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43544" w14:textId="3757A863" w:rsidR="00C20A0B" w:rsidRPr="000D734F" w:rsidRDefault="00C20A0B" w:rsidP="00C20A0B">
      <w:pPr>
        <w:spacing w:line="480" w:lineRule="auto"/>
        <w:jc w:val="center"/>
        <w:rPr>
          <w:rFonts w:ascii="Times New Roman" w:hAnsi="Times New Roman" w:cs="Times New Roman"/>
          <w:sz w:val="36"/>
          <w:szCs w:val="36"/>
        </w:rPr>
      </w:pPr>
      <w:r w:rsidRPr="000D734F">
        <w:rPr>
          <w:rFonts w:ascii="Times New Roman" w:hAnsi="Times New Roman" w:cs="Times New Roman"/>
          <w:sz w:val="36"/>
          <w:szCs w:val="36"/>
        </w:rPr>
        <w:t>Inventory Management in Mass Customization Operations: A Review</w:t>
      </w:r>
      <w:r w:rsidRPr="000D734F">
        <w:rPr>
          <w:rStyle w:val="FootnoteReference"/>
          <w:b/>
          <w:sz w:val="32"/>
        </w:rPr>
        <w:footnoteReference w:id="1"/>
      </w:r>
    </w:p>
    <w:p w14:paraId="225C6399" w14:textId="77777777" w:rsidR="00C20A0B" w:rsidRPr="000D734F" w:rsidRDefault="00C20A0B" w:rsidP="00C20A0B">
      <w:pPr>
        <w:spacing w:line="480" w:lineRule="auto"/>
        <w:jc w:val="center"/>
        <w:rPr>
          <w:rFonts w:ascii="Times New Roman" w:eastAsia="DengXian" w:hAnsi="Times New Roman" w:cs="Times New Roman"/>
          <w:sz w:val="24"/>
          <w:szCs w:val="24"/>
        </w:rPr>
      </w:pPr>
    </w:p>
    <w:p w14:paraId="4D659BA7" w14:textId="77777777" w:rsidR="00C20A0B" w:rsidRPr="000D734F" w:rsidRDefault="00C20A0B" w:rsidP="00C20A0B">
      <w:pPr>
        <w:spacing w:line="360" w:lineRule="auto"/>
        <w:jc w:val="center"/>
        <w:outlineLvl w:val="0"/>
        <w:rPr>
          <w:rFonts w:ascii="Times New Roman" w:eastAsia="DengXian" w:hAnsi="Times New Roman" w:cs="Times New Roman"/>
          <w:i/>
          <w:sz w:val="24"/>
          <w:szCs w:val="24"/>
          <w:lang w:eastAsia="zh-HK"/>
        </w:rPr>
      </w:pPr>
      <w:r w:rsidRPr="000D734F">
        <w:rPr>
          <w:rFonts w:ascii="Times New Roman" w:hAnsi="Times New Roman" w:cs="Times New Roman"/>
          <w:i/>
          <w:sz w:val="24"/>
          <w:szCs w:val="24"/>
        </w:rPr>
        <w:t>Shu Guo</w:t>
      </w:r>
    </w:p>
    <w:p w14:paraId="4E1142EA" w14:textId="77777777" w:rsidR="00C20A0B" w:rsidRPr="000D734F" w:rsidRDefault="00C20A0B" w:rsidP="00C20A0B">
      <w:pPr>
        <w:spacing w:line="360" w:lineRule="auto"/>
        <w:jc w:val="center"/>
        <w:rPr>
          <w:rFonts w:ascii="Times New Roman" w:eastAsia="DengXian" w:hAnsi="Times New Roman" w:cs="Times New Roman"/>
          <w:sz w:val="24"/>
          <w:szCs w:val="24"/>
        </w:rPr>
      </w:pPr>
      <w:r w:rsidRPr="000D734F">
        <w:rPr>
          <w:rFonts w:ascii="Times New Roman" w:hAnsi="Times New Roman" w:cs="Times New Roman"/>
          <w:color w:val="000000"/>
          <w:sz w:val="24"/>
          <w:szCs w:val="24"/>
        </w:rPr>
        <w:t xml:space="preserve">Business Division, Institute of Textiles and Clothing, The Hong Kong Polytechnic University, Hung </w:t>
      </w:r>
      <w:proofErr w:type="spellStart"/>
      <w:r w:rsidRPr="000D734F">
        <w:rPr>
          <w:rFonts w:ascii="Times New Roman" w:hAnsi="Times New Roman" w:cs="Times New Roman"/>
          <w:color w:val="000000"/>
          <w:sz w:val="24"/>
          <w:szCs w:val="24"/>
        </w:rPr>
        <w:t>Hom</w:t>
      </w:r>
      <w:proofErr w:type="spellEnd"/>
      <w:r w:rsidRPr="000D734F">
        <w:rPr>
          <w:rFonts w:ascii="Times New Roman" w:hAnsi="Times New Roman" w:cs="Times New Roman"/>
          <w:color w:val="000000"/>
          <w:sz w:val="24"/>
          <w:szCs w:val="24"/>
        </w:rPr>
        <w:t>, Kowloon, Hong Kong</w:t>
      </w:r>
      <w:r w:rsidRPr="000D734F">
        <w:rPr>
          <w:rFonts w:ascii="Times New Roman" w:eastAsia="PMingLiU" w:hAnsi="Times New Roman" w:cs="Times New Roman"/>
          <w:color w:val="000000"/>
          <w:sz w:val="24"/>
          <w:szCs w:val="24"/>
          <w:lang w:eastAsia="zh-HK"/>
        </w:rPr>
        <w:t>.</w:t>
      </w:r>
      <w:r w:rsidRPr="000D734F">
        <w:rPr>
          <w:rFonts w:ascii="Times New Roman" w:eastAsia="DengXian" w:hAnsi="Times New Roman" w:cs="Times New Roman" w:hint="eastAsia"/>
          <w:color w:val="000000"/>
          <w:sz w:val="24"/>
          <w:szCs w:val="24"/>
        </w:rPr>
        <w:t xml:space="preserve"> </w:t>
      </w:r>
      <w:r w:rsidRPr="000D734F">
        <w:rPr>
          <w:rFonts w:ascii="Times New Roman" w:eastAsia="DengXian" w:hAnsi="Times New Roman" w:cs="Times New Roman"/>
          <w:color w:val="000000"/>
          <w:sz w:val="24"/>
          <w:szCs w:val="24"/>
        </w:rPr>
        <w:t>E</w:t>
      </w:r>
      <w:r w:rsidRPr="000D734F">
        <w:rPr>
          <w:rFonts w:ascii="Times New Roman" w:eastAsia="DengXian" w:hAnsi="Times New Roman" w:cs="Times New Roman" w:hint="eastAsia"/>
          <w:color w:val="000000"/>
          <w:sz w:val="24"/>
          <w:szCs w:val="24"/>
        </w:rPr>
        <w:t xml:space="preserve">mail: </w:t>
      </w:r>
      <w:r w:rsidRPr="000D734F">
        <w:rPr>
          <w:rFonts w:ascii="Times New Roman" w:eastAsia="DengXian" w:hAnsi="Times New Roman" w:cs="Times New Roman" w:hint="eastAsia"/>
          <w:color w:val="000000"/>
          <w:sz w:val="24"/>
          <w:szCs w:val="24"/>
          <w:u w:val="single"/>
        </w:rPr>
        <w:t>eunice77010@gmail.com</w:t>
      </w:r>
    </w:p>
    <w:p w14:paraId="0740DE68" w14:textId="77777777" w:rsidR="00C20A0B" w:rsidRPr="000D734F" w:rsidRDefault="00C20A0B" w:rsidP="00C20A0B">
      <w:pPr>
        <w:autoSpaceDE w:val="0"/>
        <w:autoSpaceDN w:val="0"/>
        <w:adjustRightInd w:val="0"/>
        <w:spacing w:line="360" w:lineRule="auto"/>
        <w:contextualSpacing/>
        <w:jc w:val="center"/>
        <w:rPr>
          <w:rFonts w:ascii="Times New Roman" w:eastAsia="DengXian" w:hAnsi="Times New Roman" w:cs="Times New Roman"/>
          <w:iCs/>
          <w:color w:val="000000"/>
          <w:sz w:val="24"/>
          <w:szCs w:val="24"/>
        </w:rPr>
      </w:pPr>
    </w:p>
    <w:p w14:paraId="5EA0F5A0" w14:textId="77777777" w:rsidR="00C20A0B" w:rsidRPr="000D734F" w:rsidRDefault="00C20A0B" w:rsidP="00C20A0B">
      <w:pPr>
        <w:autoSpaceDE w:val="0"/>
        <w:autoSpaceDN w:val="0"/>
        <w:adjustRightInd w:val="0"/>
        <w:spacing w:line="360" w:lineRule="auto"/>
        <w:contextualSpacing/>
        <w:jc w:val="center"/>
        <w:rPr>
          <w:rFonts w:ascii="Times New Roman" w:eastAsia="DengXian" w:hAnsi="Times New Roman" w:cs="Times New Roman"/>
          <w:color w:val="000000"/>
          <w:sz w:val="24"/>
          <w:szCs w:val="24"/>
        </w:rPr>
      </w:pPr>
      <w:r w:rsidRPr="000D734F">
        <w:rPr>
          <w:rFonts w:ascii="Times New Roman" w:hAnsi="Times New Roman" w:cs="Times New Roman"/>
          <w:i/>
          <w:iCs/>
          <w:color w:val="000000"/>
          <w:sz w:val="24"/>
          <w:szCs w:val="24"/>
        </w:rPr>
        <w:t>Tsan-Ming Choi</w:t>
      </w:r>
      <w:r w:rsidRPr="000D734F">
        <w:rPr>
          <w:rFonts w:ascii="Times New Roman" w:hAnsi="Times New Roman" w:cs="Times New Roman"/>
          <w:iCs/>
          <w:color w:val="000000"/>
          <w:sz w:val="24"/>
          <w:szCs w:val="24"/>
        </w:rPr>
        <w:t>*</w:t>
      </w:r>
      <w:r w:rsidRPr="000D734F">
        <w:rPr>
          <w:rFonts w:ascii="Times New Roman" w:eastAsia="PMingLiU" w:hAnsi="Times New Roman" w:cs="Times New Roman"/>
          <w:iCs/>
          <w:color w:val="000000"/>
          <w:sz w:val="24"/>
          <w:szCs w:val="24"/>
          <w:lang w:eastAsia="zh-HK"/>
        </w:rPr>
        <w:t xml:space="preserve">, </w:t>
      </w:r>
      <w:r w:rsidRPr="000D734F">
        <w:rPr>
          <w:rFonts w:ascii="Times New Roman" w:hAnsi="Times New Roman" w:cs="Times New Roman"/>
          <w:color w:val="000000"/>
          <w:sz w:val="24"/>
          <w:szCs w:val="24"/>
        </w:rPr>
        <w:t>Corresponding author</w:t>
      </w:r>
    </w:p>
    <w:p w14:paraId="5FFBDDA7" w14:textId="77777777" w:rsidR="00C20A0B" w:rsidRPr="000D734F" w:rsidRDefault="00C20A0B" w:rsidP="00C20A0B">
      <w:pPr>
        <w:autoSpaceDE w:val="0"/>
        <w:autoSpaceDN w:val="0"/>
        <w:adjustRightInd w:val="0"/>
        <w:spacing w:line="360" w:lineRule="auto"/>
        <w:contextualSpacing/>
        <w:jc w:val="center"/>
        <w:rPr>
          <w:rFonts w:ascii="Times New Roman" w:hAnsi="Times New Roman" w:cs="Times New Roman"/>
          <w:color w:val="000000"/>
          <w:sz w:val="24"/>
          <w:szCs w:val="24"/>
        </w:rPr>
      </w:pPr>
      <w:r w:rsidRPr="000D734F">
        <w:rPr>
          <w:rFonts w:ascii="Times New Roman" w:hAnsi="Times New Roman" w:cs="Times New Roman"/>
          <w:color w:val="000000"/>
          <w:sz w:val="24"/>
          <w:szCs w:val="24"/>
        </w:rPr>
        <w:t xml:space="preserve">Business Division, Institute of Textiles and Clothing, The Hong Kong Polytechnic University, Hung </w:t>
      </w:r>
      <w:proofErr w:type="spellStart"/>
      <w:r w:rsidRPr="000D734F">
        <w:rPr>
          <w:rFonts w:ascii="Times New Roman" w:hAnsi="Times New Roman" w:cs="Times New Roman"/>
          <w:color w:val="000000"/>
          <w:sz w:val="24"/>
          <w:szCs w:val="24"/>
        </w:rPr>
        <w:t>Hom</w:t>
      </w:r>
      <w:proofErr w:type="spellEnd"/>
      <w:r w:rsidRPr="000D734F">
        <w:rPr>
          <w:rFonts w:ascii="Times New Roman" w:hAnsi="Times New Roman" w:cs="Times New Roman"/>
          <w:color w:val="000000"/>
          <w:sz w:val="24"/>
          <w:szCs w:val="24"/>
        </w:rPr>
        <w:t>, Kowloon, Hong Kong</w:t>
      </w:r>
      <w:r w:rsidRPr="000D734F">
        <w:rPr>
          <w:rFonts w:ascii="Times New Roman" w:eastAsia="PMingLiU" w:hAnsi="Times New Roman" w:cs="Times New Roman"/>
          <w:color w:val="000000"/>
          <w:sz w:val="24"/>
          <w:szCs w:val="24"/>
          <w:lang w:eastAsia="zh-HK"/>
        </w:rPr>
        <w:t xml:space="preserve">. </w:t>
      </w:r>
      <w:r w:rsidRPr="000D734F">
        <w:rPr>
          <w:rFonts w:ascii="Times New Roman" w:hAnsi="Times New Roman" w:cs="Times New Roman"/>
          <w:color w:val="000000"/>
          <w:sz w:val="24"/>
          <w:szCs w:val="24"/>
        </w:rPr>
        <w:t xml:space="preserve">Email: </w:t>
      </w:r>
      <w:hyperlink r:id="rId8" w:history="1">
        <w:r w:rsidRPr="000D734F">
          <w:rPr>
            <w:rStyle w:val="Hyperlink"/>
            <w:rFonts w:ascii="Times New Roman" w:hAnsi="Times New Roman" w:cs="Times New Roman"/>
            <w:color w:val="000000"/>
            <w:sz w:val="24"/>
            <w:szCs w:val="24"/>
          </w:rPr>
          <w:t>jason.choi@polyu.edu.hk</w:t>
        </w:r>
      </w:hyperlink>
    </w:p>
    <w:p w14:paraId="5C734A66" w14:textId="77777777" w:rsidR="00C20A0B" w:rsidRPr="000D734F" w:rsidRDefault="00C20A0B" w:rsidP="00C20A0B">
      <w:pPr>
        <w:autoSpaceDE w:val="0"/>
        <w:autoSpaceDN w:val="0"/>
        <w:adjustRightInd w:val="0"/>
        <w:spacing w:line="360" w:lineRule="auto"/>
        <w:contextualSpacing/>
        <w:jc w:val="center"/>
        <w:rPr>
          <w:rFonts w:ascii="Times New Roman" w:hAnsi="Times New Roman" w:cs="Times New Roman"/>
          <w:i/>
          <w:iCs/>
          <w:color w:val="000000"/>
          <w:sz w:val="24"/>
          <w:szCs w:val="24"/>
        </w:rPr>
      </w:pPr>
    </w:p>
    <w:p w14:paraId="4DFA1920" w14:textId="77777777" w:rsidR="00C20A0B" w:rsidRPr="000D734F" w:rsidRDefault="00C20A0B" w:rsidP="00C20A0B">
      <w:pPr>
        <w:spacing w:line="360" w:lineRule="auto"/>
        <w:jc w:val="center"/>
        <w:rPr>
          <w:rFonts w:ascii="Times New Roman" w:eastAsia="DengXian" w:hAnsi="Times New Roman" w:cs="Times New Roman"/>
          <w:i/>
          <w:sz w:val="24"/>
          <w:szCs w:val="24"/>
        </w:rPr>
      </w:pPr>
      <w:r w:rsidRPr="000D734F">
        <w:rPr>
          <w:rFonts w:ascii="Times New Roman" w:hAnsi="Times New Roman" w:cs="Times New Roman"/>
          <w:i/>
          <w:sz w:val="24"/>
          <w:szCs w:val="24"/>
        </w:rPr>
        <w:t>Bin Shen</w:t>
      </w:r>
    </w:p>
    <w:p w14:paraId="0EA2B3F3" w14:textId="77777777" w:rsidR="00C20A0B" w:rsidRPr="000D734F" w:rsidRDefault="00C20A0B" w:rsidP="00C20A0B">
      <w:pPr>
        <w:spacing w:line="360" w:lineRule="auto"/>
        <w:jc w:val="center"/>
        <w:rPr>
          <w:rFonts w:ascii="Times New Roman" w:eastAsia="DengXian" w:hAnsi="Times New Roman" w:cs="Times New Roman"/>
          <w:sz w:val="24"/>
          <w:szCs w:val="24"/>
        </w:rPr>
      </w:pPr>
      <w:r w:rsidRPr="000D734F">
        <w:rPr>
          <w:rFonts w:ascii="Times New Roman" w:hAnsi="Times New Roman" w:cs="Times New Roman"/>
          <w:sz w:val="24"/>
          <w:szCs w:val="24"/>
        </w:rPr>
        <w:t xml:space="preserve">Glorious Sun School of Business and Management, </w:t>
      </w:r>
      <w:proofErr w:type="spellStart"/>
      <w:r w:rsidRPr="000D734F">
        <w:rPr>
          <w:rFonts w:ascii="Times New Roman" w:hAnsi="Times New Roman" w:cs="Times New Roman"/>
          <w:sz w:val="24"/>
          <w:szCs w:val="24"/>
        </w:rPr>
        <w:t>Donghua</w:t>
      </w:r>
      <w:proofErr w:type="spellEnd"/>
      <w:r w:rsidRPr="000D734F">
        <w:rPr>
          <w:rFonts w:ascii="Times New Roman" w:hAnsi="Times New Roman" w:cs="Times New Roman"/>
          <w:sz w:val="24"/>
          <w:szCs w:val="24"/>
        </w:rPr>
        <w:t xml:space="preserve"> University, Shanghai, China</w:t>
      </w:r>
      <w:r w:rsidRPr="000D734F">
        <w:rPr>
          <w:rFonts w:ascii="Times New Roman" w:eastAsia="DengXian" w:hAnsi="Times New Roman" w:cs="Times New Roman" w:hint="eastAsia"/>
          <w:sz w:val="24"/>
          <w:szCs w:val="24"/>
        </w:rPr>
        <w:t xml:space="preserve">. </w:t>
      </w:r>
    </w:p>
    <w:p w14:paraId="12DE2428" w14:textId="77777777" w:rsidR="00C20A0B" w:rsidRPr="000D734F" w:rsidRDefault="00C20A0B" w:rsidP="00C20A0B">
      <w:pPr>
        <w:spacing w:line="360" w:lineRule="auto"/>
        <w:jc w:val="center"/>
        <w:rPr>
          <w:rFonts w:ascii="Times New Roman" w:eastAsia="DengXian" w:hAnsi="Times New Roman" w:cs="Times New Roman"/>
          <w:sz w:val="24"/>
          <w:szCs w:val="24"/>
        </w:rPr>
      </w:pPr>
      <w:r w:rsidRPr="000D734F">
        <w:rPr>
          <w:rFonts w:ascii="Times New Roman" w:eastAsia="DengXian" w:hAnsi="Times New Roman" w:cs="Times New Roman"/>
          <w:sz w:val="24"/>
          <w:szCs w:val="24"/>
        </w:rPr>
        <w:t>E</w:t>
      </w:r>
      <w:r w:rsidRPr="000D734F">
        <w:rPr>
          <w:rFonts w:ascii="Times New Roman" w:eastAsia="DengXian" w:hAnsi="Times New Roman" w:cs="Times New Roman" w:hint="eastAsia"/>
          <w:sz w:val="24"/>
          <w:szCs w:val="24"/>
        </w:rPr>
        <w:t xml:space="preserve">mail: </w:t>
      </w:r>
      <w:r w:rsidRPr="000D734F">
        <w:rPr>
          <w:rFonts w:ascii="Times New Roman" w:eastAsia="DengXian" w:hAnsi="Times New Roman" w:cs="Times New Roman"/>
          <w:color w:val="000000"/>
          <w:sz w:val="24"/>
          <w:szCs w:val="24"/>
          <w:u w:val="single"/>
        </w:rPr>
        <w:t>binshen@dhu.edu.cn</w:t>
      </w:r>
    </w:p>
    <w:p w14:paraId="6F1DD2D1" w14:textId="77777777" w:rsidR="00C20A0B" w:rsidRPr="000D734F" w:rsidRDefault="00C20A0B" w:rsidP="00C20A0B">
      <w:pPr>
        <w:autoSpaceDE w:val="0"/>
        <w:autoSpaceDN w:val="0"/>
        <w:adjustRightInd w:val="0"/>
        <w:spacing w:line="360" w:lineRule="auto"/>
        <w:contextualSpacing/>
        <w:jc w:val="center"/>
        <w:rPr>
          <w:rFonts w:ascii="Times New Roman" w:hAnsi="Times New Roman" w:cs="Times New Roman"/>
          <w:i/>
          <w:iCs/>
          <w:color w:val="000000"/>
          <w:sz w:val="24"/>
          <w:szCs w:val="24"/>
        </w:rPr>
      </w:pPr>
    </w:p>
    <w:p w14:paraId="662D9648" w14:textId="77777777" w:rsidR="00C20A0B" w:rsidRPr="000D734F" w:rsidRDefault="00C20A0B" w:rsidP="00C20A0B">
      <w:pPr>
        <w:spacing w:line="360" w:lineRule="auto"/>
        <w:jc w:val="center"/>
        <w:outlineLvl w:val="0"/>
        <w:rPr>
          <w:rFonts w:ascii="Times New Roman" w:eastAsia="DengXian" w:hAnsi="Times New Roman" w:cs="Times New Roman"/>
          <w:i/>
          <w:sz w:val="24"/>
          <w:szCs w:val="24"/>
        </w:rPr>
      </w:pPr>
      <w:proofErr w:type="spellStart"/>
      <w:r w:rsidRPr="000D734F">
        <w:rPr>
          <w:rFonts w:ascii="Times New Roman" w:hAnsi="Times New Roman" w:cs="Times New Roman"/>
          <w:i/>
          <w:sz w:val="24"/>
          <w:szCs w:val="24"/>
          <w:lang w:eastAsia="zh-HK"/>
        </w:rPr>
        <w:t>Sojin</w:t>
      </w:r>
      <w:proofErr w:type="spellEnd"/>
      <w:r w:rsidRPr="000D734F">
        <w:rPr>
          <w:rFonts w:ascii="Times New Roman" w:hAnsi="Times New Roman" w:cs="Times New Roman"/>
          <w:i/>
          <w:sz w:val="24"/>
          <w:szCs w:val="24"/>
          <w:lang w:eastAsia="zh-HK"/>
        </w:rPr>
        <w:t xml:space="preserve"> Jung</w:t>
      </w:r>
    </w:p>
    <w:p w14:paraId="7DEB39D2" w14:textId="77777777" w:rsidR="00C20A0B" w:rsidRPr="000D734F" w:rsidRDefault="00C20A0B" w:rsidP="00C20A0B">
      <w:pPr>
        <w:spacing w:line="360" w:lineRule="auto"/>
        <w:jc w:val="center"/>
        <w:rPr>
          <w:rFonts w:ascii="Times New Roman" w:eastAsia="DengXian" w:hAnsi="Times New Roman" w:cs="Times New Roman"/>
          <w:sz w:val="24"/>
          <w:szCs w:val="24"/>
        </w:rPr>
      </w:pPr>
      <w:r w:rsidRPr="000D734F">
        <w:rPr>
          <w:rFonts w:ascii="Times New Roman" w:hAnsi="Times New Roman" w:cs="Times New Roman"/>
          <w:sz w:val="24"/>
          <w:szCs w:val="24"/>
        </w:rPr>
        <w:t xml:space="preserve">Business Division. Institute of Textiles and Clothing, The Hong Kong Polytechnic University, Hung </w:t>
      </w:r>
      <w:proofErr w:type="spellStart"/>
      <w:r w:rsidRPr="000D734F">
        <w:rPr>
          <w:rFonts w:ascii="Times New Roman" w:hAnsi="Times New Roman" w:cs="Times New Roman"/>
          <w:sz w:val="24"/>
          <w:szCs w:val="24"/>
        </w:rPr>
        <w:t>Hom</w:t>
      </w:r>
      <w:proofErr w:type="spellEnd"/>
      <w:r w:rsidRPr="000D734F">
        <w:rPr>
          <w:rFonts w:ascii="Times New Roman" w:hAnsi="Times New Roman" w:cs="Times New Roman"/>
          <w:sz w:val="24"/>
          <w:szCs w:val="24"/>
        </w:rPr>
        <w:t>, Kowloon, Hong Kong</w:t>
      </w:r>
      <w:r w:rsidRPr="000D734F">
        <w:rPr>
          <w:rFonts w:ascii="Times New Roman" w:eastAsia="DengXian" w:hAnsi="Times New Roman" w:cs="Times New Roman" w:hint="eastAsia"/>
          <w:sz w:val="24"/>
          <w:szCs w:val="24"/>
        </w:rPr>
        <w:t xml:space="preserve">. </w:t>
      </w:r>
      <w:r w:rsidRPr="000D734F">
        <w:rPr>
          <w:rFonts w:ascii="Times New Roman" w:eastAsia="DengXian" w:hAnsi="Times New Roman" w:cs="Times New Roman"/>
          <w:sz w:val="24"/>
          <w:szCs w:val="24"/>
        </w:rPr>
        <w:t>E</w:t>
      </w:r>
      <w:r w:rsidRPr="000D734F">
        <w:rPr>
          <w:rFonts w:ascii="Times New Roman" w:eastAsia="DengXian" w:hAnsi="Times New Roman" w:cs="Times New Roman" w:hint="eastAsia"/>
          <w:sz w:val="24"/>
          <w:szCs w:val="24"/>
        </w:rPr>
        <w:t>mail</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color w:val="000000"/>
          <w:sz w:val="24"/>
          <w:szCs w:val="24"/>
          <w:u w:val="single"/>
        </w:rPr>
        <w:t>sojin.jung@polyu.edu.hk</w:t>
      </w:r>
    </w:p>
    <w:p w14:paraId="44161C2F" w14:textId="77777777" w:rsidR="00C20A0B" w:rsidRPr="000D734F" w:rsidRDefault="00C20A0B" w:rsidP="00C20A0B">
      <w:pPr>
        <w:autoSpaceDE w:val="0"/>
        <w:autoSpaceDN w:val="0"/>
        <w:adjustRightInd w:val="0"/>
        <w:spacing w:line="360" w:lineRule="auto"/>
        <w:contextualSpacing/>
        <w:jc w:val="center"/>
        <w:rPr>
          <w:rFonts w:ascii="Times New Roman" w:hAnsi="Times New Roman" w:cs="Times New Roman"/>
          <w:i/>
          <w:iCs/>
          <w:color w:val="000000"/>
          <w:sz w:val="24"/>
          <w:szCs w:val="24"/>
        </w:rPr>
      </w:pPr>
    </w:p>
    <w:p w14:paraId="1F440A52" w14:textId="77777777" w:rsidR="00C20A0B" w:rsidRPr="000D734F" w:rsidRDefault="00C20A0B" w:rsidP="00C20A0B">
      <w:pPr>
        <w:spacing w:line="360" w:lineRule="auto"/>
        <w:jc w:val="center"/>
        <w:rPr>
          <w:rFonts w:ascii="Times New Roman" w:eastAsia="DengXian" w:hAnsi="Times New Roman" w:cs="Times New Roman"/>
          <w:sz w:val="24"/>
          <w:szCs w:val="24"/>
        </w:rPr>
      </w:pPr>
    </w:p>
    <w:p w14:paraId="104CBE10" w14:textId="77777777" w:rsidR="00C20A0B" w:rsidRPr="000D734F" w:rsidRDefault="00C20A0B" w:rsidP="00C20A0B">
      <w:pPr>
        <w:spacing w:line="360" w:lineRule="auto"/>
        <w:jc w:val="center"/>
        <w:rPr>
          <w:rFonts w:ascii="Times New Roman" w:eastAsia="DengXian" w:hAnsi="Times New Roman" w:cs="Times New Roman"/>
          <w:sz w:val="24"/>
          <w:szCs w:val="24"/>
        </w:rPr>
      </w:pPr>
    </w:p>
    <w:p w14:paraId="6B243038" w14:textId="684B06A2" w:rsidR="00C20A0B" w:rsidRPr="000D734F" w:rsidRDefault="00C20A0B" w:rsidP="00C20A0B">
      <w:pPr>
        <w:spacing w:line="360" w:lineRule="auto"/>
        <w:jc w:val="center"/>
        <w:rPr>
          <w:rFonts w:ascii="Times New Roman" w:hAnsi="Times New Roman" w:cs="Times New Roman"/>
          <w:sz w:val="24"/>
          <w:szCs w:val="24"/>
        </w:rPr>
      </w:pPr>
      <w:r w:rsidRPr="000D734F">
        <w:rPr>
          <w:rFonts w:ascii="Times New Roman" w:hAnsi="Times New Roman" w:cs="Times New Roman"/>
          <w:sz w:val="24"/>
          <w:szCs w:val="24"/>
        </w:rPr>
        <w:t xml:space="preserve">First version: </w:t>
      </w:r>
      <w:r w:rsidRPr="000D734F">
        <w:rPr>
          <w:rFonts w:ascii="Times New Roman" w:eastAsia="DengXian" w:hAnsi="Times New Roman" w:cs="Times New Roman"/>
          <w:sz w:val="24"/>
          <w:szCs w:val="24"/>
        </w:rPr>
        <w:t>5 September</w:t>
      </w:r>
      <w:r w:rsidRPr="000D734F">
        <w:rPr>
          <w:rFonts w:ascii="Times New Roman" w:hAnsi="Times New Roman" w:cs="Times New Roman"/>
          <w:sz w:val="24"/>
          <w:szCs w:val="24"/>
        </w:rPr>
        <w:t>, 201</w:t>
      </w:r>
      <w:r w:rsidRPr="000D734F">
        <w:rPr>
          <w:rFonts w:ascii="Times New Roman" w:eastAsia="DengXian" w:hAnsi="Times New Roman" w:cs="Times New Roman"/>
          <w:sz w:val="24"/>
          <w:szCs w:val="24"/>
        </w:rPr>
        <w:t>7</w:t>
      </w:r>
      <w:r w:rsidRPr="000D734F">
        <w:rPr>
          <w:rFonts w:ascii="Times New Roman" w:hAnsi="Times New Roman" w:cs="Times New Roman"/>
          <w:sz w:val="24"/>
          <w:szCs w:val="24"/>
        </w:rPr>
        <w:t>. Last revised: 22 March, 2018. Accepted: 16 May, 2018.</w:t>
      </w:r>
    </w:p>
    <w:p w14:paraId="665ACE53" w14:textId="77777777" w:rsidR="00C20A0B" w:rsidRPr="000D734F" w:rsidRDefault="00C20A0B" w:rsidP="00C20A0B">
      <w:pPr>
        <w:spacing w:line="360" w:lineRule="auto"/>
        <w:jc w:val="center"/>
        <w:rPr>
          <w:rFonts w:ascii="Times New Roman" w:hAnsi="Times New Roman" w:cs="Times New Roman"/>
          <w:sz w:val="24"/>
          <w:szCs w:val="24"/>
        </w:rPr>
      </w:pPr>
    </w:p>
    <w:p w14:paraId="44AA3B44" w14:textId="34CA988D" w:rsidR="00C20A0B" w:rsidRPr="000D734F" w:rsidRDefault="00C20A0B" w:rsidP="00C20A0B">
      <w:pPr>
        <w:spacing w:line="360" w:lineRule="auto"/>
        <w:jc w:val="center"/>
        <w:rPr>
          <w:rFonts w:ascii="Times New Roman" w:hAnsi="Times New Roman" w:cs="Times New Roman"/>
          <w:bCs/>
          <w:sz w:val="24"/>
          <w:szCs w:val="24"/>
        </w:rPr>
      </w:pPr>
      <w:r w:rsidRPr="000D734F">
        <w:rPr>
          <w:rFonts w:ascii="Times New Roman" w:hAnsi="Times New Roman" w:cs="Times New Roman"/>
          <w:sz w:val="24"/>
          <w:szCs w:val="24"/>
        </w:rPr>
        <w:t xml:space="preserve">Accepted for publication in </w:t>
      </w:r>
      <w:r w:rsidRPr="000D734F">
        <w:rPr>
          <w:rFonts w:ascii="Times New Roman" w:hAnsi="Times New Roman" w:cs="Times New Roman"/>
          <w:i/>
          <w:sz w:val="24"/>
          <w:szCs w:val="24"/>
        </w:rPr>
        <w:t>IEEE Transactions on Engineering Management</w:t>
      </w:r>
      <w:r w:rsidRPr="000D734F">
        <w:rPr>
          <w:rFonts w:ascii="Times New Roman" w:hAnsi="Times New Roman" w:cs="Times New Roman"/>
          <w:sz w:val="24"/>
          <w:szCs w:val="24"/>
        </w:rPr>
        <w:t>.</w:t>
      </w:r>
    </w:p>
    <w:p w14:paraId="086052B4" w14:textId="77777777" w:rsidR="00C20A0B" w:rsidRPr="000D734F" w:rsidRDefault="00C20A0B">
      <w:pPr>
        <w:widowControl/>
        <w:jc w:val="left"/>
        <w:rPr>
          <w:rFonts w:ascii="Times New Roman" w:hAnsi="Times New Roman" w:cs="Times New Roman"/>
          <w:sz w:val="36"/>
          <w:szCs w:val="36"/>
        </w:rPr>
      </w:pPr>
    </w:p>
    <w:p w14:paraId="00FB43D8" w14:textId="77777777" w:rsidR="00C20A0B" w:rsidRPr="000D734F" w:rsidRDefault="00C20A0B">
      <w:pPr>
        <w:widowControl/>
        <w:jc w:val="left"/>
        <w:rPr>
          <w:rFonts w:ascii="Times New Roman" w:hAnsi="Times New Roman" w:cs="Times New Roman"/>
          <w:sz w:val="36"/>
          <w:szCs w:val="36"/>
        </w:rPr>
      </w:pPr>
      <w:r w:rsidRPr="000D734F">
        <w:rPr>
          <w:rFonts w:ascii="Times New Roman" w:hAnsi="Times New Roman" w:cs="Times New Roman"/>
          <w:sz w:val="36"/>
          <w:szCs w:val="36"/>
        </w:rPr>
        <w:br w:type="page"/>
      </w:r>
    </w:p>
    <w:p w14:paraId="7BEF600D" w14:textId="5B7A6180" w:rsidR="00961C83" w:rsidRPr="000D734F" w:rsidRDefault="00961C83" w:rsidP="003451FE">
      <w:pPr>
        <w:spacing w:line="480" w:lineRule="auto"/>
        <w:ind w:firstLine="482"/>
        <w:jc w:val="center"/>
        <w:rPr>
          <w:rFonts w:ascii="Times New Roman" w:hAnsi="Times New Roman" w:cs="Times New Roman"/>
          <w:sz w:val="36"/>
          <w:szCs w:val="36"/>
        </w:rPr>
      </w:pPr>
      <w:r w:rsidRPr="000D734F">
        <w:rPr>
          <w:rFonts w:ascii="Times New Roman" w:hAnsi="Times New Roman" w:cs="Times New Roman"/>
          <w:sz w:val="36"/>
          <w:szCs w:val="36"/>
        </w:rPr>
        <w:lastRenderedPageBreak/>
        <w:t>Inventory Management in Mass Customization</w:t>
      </w:r>
      <w:r w:rsidR="0055550E" w:rsidRPr="000D734F">
        <w:rPr>
          <w:rFonts w:ascii="Times New Roman" w:hAnsi="Times New Roman" w:cs="Times New Roman"/>
          <w:sz w:val="36"/>
          <w:szCs w:val="36"/>
        </w:rPr>
        <w:t xml:space="preserve"> Operations</w:t>
      </w:r>
      <w:r w:rsidRPr="000D734F">
        <w:rPr>
          <w:rFonts w:ascii="Times New Roman" w:hAnsi="Times New Roman" w:cs="Times New Roman"/>
          <w:sz w:val="36"/>
          <w:szCs w:val="36"/>
        </w:rPr>
        <w:t>: A Review</w:t>
      </w:r>
    </w:p>
    <w:p w14:paraId="2944D03B" w14:textId="77777777" w:rsidR="002E134A" w:rsidRPr="000D734F" w:rsidRDefault="002E134A" w:rsidP="003E4EE8">
      <w:pPr>
        <w:rPr>
          <w:rFonts w:ascii="Times New Roman" w:hAnsi="Times New Roman" w:cs="Times New Roman"/>
          <w:b/>
          <w:sz w:val="24"/>
          <w:szCs w:val="24"/>
        </w:rPr>
      </w:pPr>
    </w:p>
    <w:p w14:paraId="4FF52480" w14:textId="78FEE35B" w:rsidR="00B5292C" w:rsidRPr="000D734F" w:rsidRDefault="00B5292C" w:rsidP="00C97F69">
      <w:pPr>
        <w:spacing w:line="360" w:lineRule="auto"/>
        <w:rPr>
          <w:rFonts w:ascii="Times New Roman" w:hAnsi="Times New Roman" w:cs="Times New Roman"/>
          <w:b/>
          <w:sz w:val="24"/>
          <w:szCs w:val="24"/>
        </w:rPr>
      </w:pPr>
      <w:r w:rsidRPr="000D734F">
        <w:rPr>
          <w:rFonts w:ascii="Times New Roman" w:hAnsi="Times New Roman" w:cs="Times New Roman"/>
          <w:b/>
          <w:sz w:val="24"/>
          <w:szCs w:val="24"/>
        </w:rPr>
        <w:t>Abstract</w:t>
      </w:r>
      <w:r w:rsidR="00F6613D" w:rsidRPr="000D734F">
        <w:rPr>
          <w:rFonts w:ascii="Times New Roman" w:eastAsia="DengXian" w:hAnsi="Times New Roman" w:cs="Times New Roman" w:hint="eastAsia"/>
          <w:b/>
          <w:sz w:val="24"/>
          <w:szCs w:val="24"/>
        </w:rPr>
        <w:t xml:space="preserve">: </w:t>
      </w:r>
      <w:r w:rsidR="008F10C5" w:rsidRPr="000D734F">
        <w:rPr>
          <w:rFonts w:ascii="Times New Roman" w:eastAsia="DengXian" w:hAnsi="Times New Roman" w:cs="Times New Roman"/>
          <w:sz w:val="24"/>
          <w:szCs w:val="24"/>
        </w:rPr>
        <w:t xml:space="preserve">Mass customization </w:t>
      </w:r>
      <w:r w:rsidR="001D4096" w:rsidRPr="000D734F">
        <w:rPr>
          <w:rFonts w:ascii="Times New Roman" w:eastAsia="DengXian" w:hAnsi="Times New Roman" w:cs="Times New Roman"/>
          <w:sz w:val="24"/>
          <w:szCs w:val="24"/>
        </w:rPr>
        <w:t>(MC)</w:t>
      </w:r>
      <w:r w:rsidR="0093527D" w:rsidRPr="000D734F">
        <w:rPr>
          <w:rFonts w:ascii="Times New Roman" w:eastAsia="DengXian" w:hAnsi="Times New Roman" w:cs="Times New Roman"/>
          <w:sz w:val="24"/>
          <w:szCs w:val="24"/>
        </w:rPr>
        <w:t>,</w:t>
      </w:r>
      <w:r w:rsidR="001D4096" w:rsidRPr="000D734F">
        <w:rPr>
          <w:rFonts w:ascii="Times New Roman" w:eastAsia="DengXian" w:hAnsi="Times New Roman" w:cs="Times New Roman"/>
          <w:sz w:val="24"/>
          <w:szCs w:val="24"/>
        </w:rPr>
        <w:t xml:space="preserve"> </w:t>
      </w:r>
      <w:r w:rsidR="008F10C5" w:rsidRPr="000D734F">
        <w:rPr>
          <w:rFonts w:ascii="Times New Roman" w:eastAsia="DengXian" w:hAnsi="Times New Roman" w:cs="Times New Roman"/>
          <w:sz w:val="24"/>
          <w:szCs w:val="24"/>
        </w:rPr>
        <w:t>as a</w:t>
      </w:r>
      <w:r w:rsidR="00736082" w:rsidRPr="000D734F">
        <w:rPr>
          <w:rFonts w:ascii="Times New Roman" w:eastAsia="DengXian" w:hAnsi="Times New Roman" w:cs="Times New Roman"/>
          <w:sz w:val="24"/>
          <w:szCs w:val="24"/>
        </w:rPr>
        <w:t>n operations</w:t>
      </w:r>
      <w:r w:rsidR="008F10C5" w:rsidRPr="000D734F">
        <w:rPr>
          <w:rFonts w:ascii="Times New Roman" w:eastAsia="DengXian" w:hAnsi="Times New Roman" w:cs="Times New Roman"/>
          <w:sz w:val="24"/>
          <w:szCs w:val="24"/>
        </w:rPr>
        <w:t xml:space="preserve"> </w:t>
      </w:r>
      <w:r w:rsidR="00736082" w:rsidRPr="000D734F">
        <w:rPr>
          <w:rFonts w:ascii="Times New Roman" w:eastAsia="DengXian" w:hAnsi="Times New Roman" w:cs="Times New Roman"/>
          <w:sz w:val="24"/>
          <w:szCs w:val="24"/>
        </w:rPr>
        <w:t>program</w:t>
      </w:r>
      <w:r w:rsidR="008F10C5" w:rsidRPr="000D734F">
        <w:rPr>
          <w:rFonts w:ascii="Times New Roman" w:eastAsia="DengXian" w:hAnsi="Times New Roman" w:cs="Times New Roman"/>
          <w:sz w:val="24"/>
          <w:szCs w:val="24"/>
        </w:rPr>
        <w:t xml:space="preserve"> to satisfy target consumers by </w:t>
      </w:r>
      <w:r w:rsidR="0026515C" w:rsidRPr="000D734F">
        <w:rPr>
          <w:rFonts w:ascii="Times New Roman" w:eastAsia="DengXian" w:hAnsi="Times New Roman" w:cs="Times New Roman"/>
          <w:sz w:val="24"/>
          <w:szCs w:val="24"/>
        </w:rPr>
        <w:t>offer</w:t>
      </w:r>
      <w:r w:rsidR="008F10C5" w:rsidRPr="000D734F">
        <w:rPr>
          <w:rFonts w:ascii="Times New Roman" w:eastAsia="DengXian" w:hAnsi="Times New Roman" w:cs="Times New Roman"/>
          <w:sz w:val="24"/>
          <w:szCs w:val="24"/>
        </w:rPr>
        <w:t>ing personalized products or service</w:t>
      </w:r>
      <w:r w:rsidR="00736082" w:rsidRPr="000D734F">
        <w:rPr>
          <w:rFonts w:ascii="Times New Roman" w:eastAsia="DengXian" w:hAnsi="Times New Roman" w:cs="Times New Roman"/>
          <w:sz w:val="24"/>
          <w:szCs w:val="24"/>
        </w:rPr>
        <w:t>s</w:t>
      </w:r>
      <w:r w:rsidR="0093527D" w:rsidRPr="000D734F">
        <w:rPr>
          <w:rFonts w:ascii="Times New Roman" w:eastAsia="DengXian" w:hAnsi="Times New Roman" w:cs="Times New Roman"/>
          <w:sz w:val="24"/>
          <w:szCs w:val="24"/>
        </w:rPr>
        <w:t>,</w:t>
      </w:r>
      <w:r w:rsidR="008F10C5" w:rsidRPr="000D734F">
        <w:rPr>
          <w:rFonts w:ascii="Times New Roman" w:eastAsia="DengXian" w:hAnsi="Times New Roman" w:cs="Times New Roman"/>
          <w:sz w:val="24"/>
          <w:szCs w:val="24"/>
        </w:rPr>
        <w:t xml:space="preserve"> has attracted </w:t>
      </w:r>
      <w:r w:rsidR="00562671" w:rsidRPr="000D734F">
        <w:rPr>
          <w:rFonts w:ascii="Times New Roman" w:eastAsia="DengXian" w:hAnsi="Times New Roman" w:cs="Times New Roman"/>
          <w:sz w:val="24"/>
          <w:szCs w:val="24"/>
        </w:rPr>
        <w:t xml:space="preserve">substantial attention from both the industry and academia. </w:t>
      </w:r>
      <w:r w:rsidR="00990D1E" w:rsidRPr="000D734F">
        <w:rPr>
          <w:rFonts w:ascii="Times New Roman" w:eastAsia="DengXian" w:hAnsi="Times New Roman" w:cs="Times New Roman"/>
          <w:sz w:val="24"/>
          <w:szCs w:val="24"/>
        </w:rPr>
        <w:t>Under this</w:t>
      </w:r>
      <w:r w:rsidR="00424973" w:rsidRPr="000D734F">
        <w:rPr>
          <w:rFonts w:ascii="Times New Roman" w:eastAsia="DengXian" w:hAnsi="Times New Roman" w:cs="Times New Roman"/>
          <w:sz w:val="24"/>
          <w:szCs w:val="24"/>
        </w:rPr>
        <w:t xml:space="preserve"> program, </w:t>
      </w:r>
      <w:r w:rsidR="00990D1E" w:rsidRPr="000D734F">
        <w:rPr>
          <w:rFonts w:ascii="Times New Roman" w:eastAsia="DengXian" w:hAnsi="Times New Roman" w:cs="Times New Roman"/>
          <w:sz w:val="24"/>
          <w:szCs w:val="24"/>
        </w:rPr>
        <w:t xml:space="preserve">one of the most important issues is </w:t>
      </w:r>
      <w:r w:rsidR="00424973" w:rsidRPr="000D734F">
        <w:rPr>
          <w:rFonts w:ascii="Times New Roman" w:eastAsia="DengXian" w:hAnsi="Times New Roman" w:cs="Times New Roman"/>
          <w:sz w:val="24"/>
          <w:szCs w:val="24"/>
        </w:rPr>
        <w:t>a</w:t>
      </w:r>
      <w:r w:rsidR="00624E15" w:rsidRPr="000D734F">
        <w:rPr>
          <w:rFonts w:ascii="Times New Roman" w:eastAsia="DengXian" w:hAnsi="Times New Roman" w:cs="Times New Roman"/>
          <w:sz w:val="24"/>
          <w:szCs w:val="24"/>
        </w:rPr>
        <w:t xml:space="preserve">n efficient management </w:t>
      </w:r>
      <w:r w:rsidR="006D07FE" w:rsidRPr="000D734F">
        <w:rPr>
          <w:rFonts w:ascii="Times New Roman" w:eastAsia="DengXian" w:hAnsi="Times New Roman" w:cs="Times New Roman"/>
          <w:sz w:val="24"/>
          <w:szCs w:val="24"/>
        </w:rPr>
        <w:t xml:space="preserve">of the </w:t>
      </w:r>
      <w:r w:rsidR="00FE3A52" w:rsidRPr="000D734F">
        <w:rPr>
          <w:rFonts w:ascii="Times New Roman" w:eastAsia="DengXian" w:hAnsi="Times New Roman" w:cs="Times New Roman"/>
          <w:sz w:val="24"/>
          <w:szCs w:val="24"/>
        </w:rPr>
        <w:t>related</w:t>
      </w:r>
      <w:r w:rsidR="006D07FE" w:rsidRPr="000D734F">
        <w:rPr>
          <w:rFonts w:ascii="Times New Roman" w:eastAsia="DengXian" w:hAnsi="Times New Roman" w:cs="Times New Roman"/>
          <w:sz w:val="24"/>
          <w:szCs w:val="24"/>
        </w:rPr>
        <w:t xml:space="preserve"> inventories </w:t>
      </w:r>
      <w:r w:rsidR="00B739EB" w:rsidRPr="000D734F">
        <w:rPr>
          <w:rFonts w:ascii="Times New Roman" w:eastAsia="DengXian" w:hAnsi="Times New Roman" w:cs="Times New Roman"/>
          <w:sz w:val="24"/>
          <w:szCs w:val="24"/>
        </w:rPr>
        <w:t>including</w:t>
      </w:r>
      <w:r w:rsidR="00FE3A52" w:rsidRPr="000D734F">
        <w:rPr>
          <w:rFonts w:ascii="Times New Roman" w:eastAsia="DengXian" w:hAnsi="Times New Roman" w:cs="Times New Roman"/>
          <w:sz w:val="24"/>
          <w:szCs w:val="24"/>
        </w:rPr>
        <w:t xml:space="preserve"> the </w:t>
      </w:r>
      <w:r w:rsidR="00B739EB" w:rsidRPr="000D734F">
        <w:rPr>
          <w:rFonts w:ascii="Times New Roman" w:eastAsia="DengXian" w:hAnsi="Times New Roman" w:cs="Times New Roman"/>
          <w:sz w:val="24"/>
          <w:szCs w:val="24"/>
        </w:rPr>
        <w:t xml:space="preserve">work-in-process inventories, </w:t>
      </w:r>
      <w:r w:rsidR="00FE3A52" w:rsidRPr="000D734F">
        <w:rPr>
          <w:rFonts w:ascii="Times New Roman" w:eastAsia="DengXian" w:hAnsi="Times New Roman" w:cs="Times New Roman"/>
          <w:sz w:val="24"/>
          <w:szCs w:val="24"/>
        </w:rPr>
        <w:t xml:space="preserve">standard items and the customized </w:t>
      </w:r>
      <w:r w:rsidR="00B739EB" w:rsidRPr="000D734F">
        <w:rPr>
          <w:rFonts w:ascii="Times New Roman" w:eastAsia="DengXian" w:hAnsi="Times New Roman" w:cs="Times New Roman"/>
          <w:sz w:val="24"/>
          <w:szCs w:val="24"/>
        </w:rPr>
        <w:t>items,</w:t>
      </w:r>
      <w:r w:rsidR="00424973" w:rsidRPr="000D734F">
        <w:rPr>
          <w:rFonts w:ascii="Times New Roman" w:eastAsia="DengXian" w:hAnsi="Times New Roman" w:cs="Times New Roman"/>
          <w:sz w:val="24"/>
          <w:szCs w:val="24"/>
        </w:rPr>
        <w:t xml:space="preserve"> </w:t>
      </w:r>
      <w:r w:rsidR="00990D1E" w:rsidRPr="000D734F">
        <w:rPr>
          <w:rFonts w:ascii="Times New Roman" w:eastAsia="DengXian" w:hAnsi="Times New Roman" w:cs="Times New Roman"/>
          <w:sz w:val="24"/>
          <w:szCs w:val="24"/>
        </w:rPr>
        <w:t xml:space="preserve">which </w:t>
      </w:r>
      <w:r w:rsidR="00424973" w:rsidRPr="000D734F">
        <w:rPr>
          <w:rFonts w:ascii="Times New Roman" w:eastAsia="DengXian" w:hAnsi="Times New Roman" w:cs="Times New Roman"/>
          <w:sz w:val="24"/>
          <w:szCs w:val="24"/>
        </w:rPr>
        <w:t xml:space="preserve">can </w:t>
      </w:r>
      <w:r w:rsidR="00B739EB" w:rsidRPr="000D734F">
        <w:rPr>
          <w:rFonts w:ascii="Times New Roman" w:eastAsia="DengXian" w:hAnsi="Times New Roman" w:cs="Times New Roman"/>
          <w:sz w:val="24"/>
          <w:szCs w:val="24"/>
        </w:rPr>
        <w:t>ultimately</w:t>
      </w:r>
      <w:r w:rsidR="00424973" w:rsidRPr="000D734F">
        <w:rPr>
          <w:rFonts w:ascii="Times New Roman" w:eastAsia="DengXian" w:hAnsi="Times New Roman" w:cs="Times New Roman"/>
          <w:sz w:val="24"/>
          <w:szCs w:val="24"/>
        </w:rPr>
        <w:t xml:space="preserve"> contribute to</w:t>
      </w:r>
      <w:r w:rsidR="00624E15" w:rsidRPr="000D734F">
        <w:rPr>
          <w:rFonts w:ascii="Times New Roman" w:eastAsia="DengXian" w:hAnsi="Times New Roman" w:cs="Times New Roman"/>
          <w:sz w:val="24"/>
          <w:szCs w:val="24"/>
        </w:rPr>
        <w:t xml:space="preserve"> a profitable business</w:t>
      </w:r>
      <w:r w:rsidR="001E35D0" w:rsidRPr="000D734F">
        <w:rPr>
          <w:rFonts w:ascii="Times New Roman" w:eastAsia="DengXian" w:hAnsi="Times New Roman" w:cs="Times New Roman"/>
          <w:sz w:val="24"/>
          <w:szCs w:val="24"/>
        </w:rPr>
        <w:t xml:space="preserve"> for the </w:t>
      </w:r>
      <w:r w:rsidR="00345A6E" w:rsidRPr="000D734F">
        <w:rPr>
          <w:rFonts w:ascii="Times New Roman" w:eastAsia="DengXian" w:hAnsi="Times New Roman" w:cs="Times New Roman"/>
          <w:sz w:val="24"/>
          <w:szCs w:val="24"/>
        </w:rPr>
        <w:t>companies</w:t>
      </w:r>
      <w:r w:rsidR="006D07FE" w:rsidRPr="000D734F">
        <w:rPr>
          <w:rFonts w:ascii="Times New Roman" w:eastAsia="DengXian" w:hAnsi="Times New Roman" w:cs="Times New Roman"/>
          <w:sz w:val="24"/>
          <w:szCs w:val="24"/>
        </w:rPr>
        <w:t xml:space="preserve"> who have l</w:t>
      </w:r>
      <w:r w:rsidR="00B739EB" w:rsidRPr="000D734F">
        <w:rPr>
          <w:rFonts w:ascii="Times New Roman" w:eastAsia="DengXian" w:hAnsi="Times New Roman" w:cs="Times New Roman"/>
          <w:sz w:val="24"/>
          <w:szCs w:val="24"/>
        </w:rPr>
        <w:t>a</w:t>
      </w:r>
      <w:r w:rsidR="006D07FE" w:rsidRPr="000D734F">
        <w:rPr>
          <w:rFonts w:ascii="Times New Roman" w:eastAsia="DengXian" w:hAnsi="Times New Roman" w:cs="Times New Roman"/>
          <w:sz w:val="24"/>
          <w:szCs w:val="24"/>
        </w:rPr>
        <w:t xml:space="preserve">unched </w:t>
      </w:r>
      <w:r w:rsidR="001D4096" w:rsidRPr="000D734F">
        <w:rPr>
          <w:rFonts w:ascii="Times New Roman" w:eastAsia="DengXian" w:hAnsi="Times New Roman" w:cs="Times New Roman"/>
          <w:sz w:val="24"/>
          <w:szCs w:val="24"/>
        </w:rPr>
        <w:t>MC</w:t>
      </w:r>
      <w:r w:rsidR="00624E15" w:rsidRPr="000D734F">
        <w:rPr>
          <w:rFonts w:ascii="Times New Roman" w:eastAsia="DengXian" w:hAnsi="Times New Roman" w:cs="Times New Roman"/>
          <w:sz w:val="24"/>
          <w:szCs w:val="24"/>
        </w:rPr>
        <w:t xml:space="preserve">. </w:t>
      </w:r>
      <w:r w:rsidR="00615DA5" w:rsidRPr="000D734F">
        <w:rPr>
          <w:rFonts w:ascii="Times New Roman" w:eastAsia="DengXian" w:hAnsi="Times New Roman" w:cs="Times New Roman"/>
          <w:sz w:val="24"/>
          <w:szCs w:val="24"/>
        </w:rPr>
        <w:t xml:space="preserve">This </w:t>
      </w:r>
      <w:r w:rsidR="00DF56B5" w:rsidRPr="000D734F">
        <w:rPr>
          <w:rFonts w:ascii="Times New Roman" w:eastAsia="DengXian" w:hAnsi="Times New Roman" w:cs="Times New Roman"/>
          <w:sz w:val="24"/>
          <w:szCs w:val="24"/>
        </w:rPr>
        <w:t xml:space="preserve">paper </w:t>
      </w:r>
      <w:r w:rsidR="00615DA5" w:rsidRPr="000D734F">
        <w:rPr>
          <w:rFonts w:ascii="Times New Roman" w:eastAsia="DengXian" w:hAnsi="Times New Roman" w:cs="Times New Roman"/>
          <w:sz w:val="24"/>
          <w:szCs w:val="24"/>
        </w:rPr>
        <w:t xml:space="preserve">therefore </w:t>
      </w:r>
      <w:r w:rsidR="00DF56B5" w:rsidRPr="000D734F">
        <w:rPr>
          <w:rFonts w:ascii="Times New Roman" w:eastAsia="DengXian" w:hAnsi="Times New Roman" w:cs="Times New Roman"/>
          <w:sz w:val="24"/>
          <w:szCs w:val="24"/>
        </w:rPr>
        <w:t xml:space="preserve">focuses on </w:t>
      </w:r>
      <w:r w:rsidR="00DF56B5" w:rsidRPr="000D734F">
        <w:rPr>
          <w:rFonts w:ascii="Times New Roman" w:hAnsi="Times New Roman" w:cs="Times New Roman"/>
          <w:sz w:val="24"/>
          <w:szCs w:val="24"/>
          <w:lang w:eastAsia="zh-TW"/>
        </w:rPr>
        <w:t xml:space="preserve">reviewing the mass customization based literature and </w:t>
      </w:r>
      <w:r w:rsidR="00DF56B5" w:rsidRPr="000D734F">
        <w:rPr>
          <w:rFonts w:ascii="Times New Roman" w:eastAsia="DengXian" w:hAnsi="Times New Roman" w:cs="Times New Roman"/>
          <w:sz w:val="24"/>
          <w:szCs w:val="24"/>
        </w:rPr>
        <w:t xml:space="preserve">identifying </w:t>
      </w:r>
      <w:r w:rsidR="00773B45" w:rsidRPr="000D734F">
        <w:rPr>
          <w:rFonts w:ascii="Times New Roman" w:eastAsia="DengXian" w:hAnsi="Times New Roman" w:cs="Times New Roman"/>
          <w:sz w:val="24"/>
          <w:szCs w:val="24"/>
        </w:rPr>
        <w:t xml:space="preserve">various </w:t>
      </w:r>
      <w:r w:rsidR="00DF56B5" w:rsidRPr="000D734F">
        <w:rPr>
          <w:rFonts w:ascii="Times New Roman" w:eastAsia="DengXian" w:hAnsi="Times New Roman" w:cs="Times New Roman"/>
          <w:sz w:val="24"/>
          <w:szCs w:val="24"/>
        </w:rPr>
        <w:t xml:space="preserve">methods to </w:t>
      </w:r>
      <w:r w:rsidR="00591C6A" w:rsidRPr="000D734F">
        <w:rPr>
          <w:rFonts w:ascii="Times New Roman" w:eastAsia="DengXian" w:hAnsi="Times New Roman" w:cs="Times New Roman"/>
          <w:sz w:val="24"/>
          <w:szCs w:val="24"/>
        </w:rPr>
        <w:t xml:space="preserve">effectively </w:t>
      </w:r>
      <w:r w:rsidR="00B739EB" w:rsidRPr="000D734F">
        <w:rPr>
          <w:rFonts w:ascii="Times New Roman" w:eastAsia="DengXian" w:hAnsi="Times New Roman" w:cs="Times New Roman"/>
          <w:sz w:val="24"/>
          <w:szCs w:val="24"/>
        </w:rPr>
        <w:t>manage</w:t>
      </w:r>
      <w:r w:rsidR="00DF56B5" w:rsidRPr="000D734F">
        <w:rPr>
          <w:rFonts w:ascii="Times New Roman" w:eastAsia="DengXian" w:hAnsi="Times New Roman" w:cs="Times New Roman"/>
          <w:sz w:val="24"/>
          <w:szCs w:val="24"/>
        </w:rPr>
        <w:t xml:space="preserve"> inventory </w:t>
      </w:r>
      <w:r w:rsidR="00B739EB" w:rsidRPr="000D734F">
        <w:rPr>
          <w:rFonts w:ascii="Times New Roman" w:eastAsia="DengXian" w:hAnsi="Times New Roman" w:cs="Times New Roman"/>
          <w:sz w:val="24"/>
          <w:szCs w:val="24"/>
        </w:rPr>
        <w:t xml:space="preserve">for </w:t>
      </w:r>
      <w:r w:rsidR="00DF56B5" w:rsidRPr="000D734F">
        <w:rPr>
          <w:rFonts w:ascii="Times New Roman" w:eastAsia="DengXian" w:hAnsi="Times New Roman" w:cs="Times New Roman"/>
          <w:sz w:val="24"/>
          <w:szCs w:val="24"/>
        </w:rPr>
        <w:t>MC scheme</w:t>
      </w:r>
      <w:r w:rsidR="00B739EB" w:rsidRPr="000D734F">
        <w:rPr>
          <w:rFonts w:ascii="Times New Roman" w:eastAsia="DengXian" w:hAnsi="Times New Roman" w:cs="Times New Roman"/>
          <w:sz w:val="24"/>
          <w:szCs w:val="24"/>
        </w:rPr>
        <w:t>s</w:t>
      </w:r>
      <w:r w:rsidR="00DF56B5" w:rsidRPr="000D734F">
        <w:rPr>
          <w:rFonts w:ascii="Times New Roman" w:eastAsia="DengXian" w:hAnsi="Times New Roman" w:cs="Times New Roman"/>
          <w:sz w:val="24"/>
          <w:szCs w:val="24"/>
        </w:rPr>
        <w:t xml:space="preserve">. </w:t>
      </w:r>
      <w:r w:rsidR="00562671" w:rsidRPr="000D734F">
        <w:rPr>
          <w:rFonts w:ascii="Times New Roman" w:eastAsia="DengXian" w:hAnsi="Times New Roman" w:cs="Times New Roman"/>
          <w:sz w:val="24"/>
          <w:szCs w:val="24"/>
        </w:rPr>
        <w:t>In</w:t>
      </w:r>
      <w:r w:rsidR="00C97F69" w:rsidRPr="000D734F">
        <w:rPr>
          <w:rFonts w:ascii="Times New Roman" w:eastAsia="DengXian" w:hAnsi="Times New Roman" w:cs="Times New Roman"/>
          <w:sz w:val="24"/>
          <w:szCs w:val="24"/>
        </w:rPr>
        <w:t xml:space="preserve"> addition to regular inventory management, </w:t>
      </w:r>
      <w:r w:rsidR="00562671" w:rsidRPr="000D734F">
        <w:rPr>
          <w:rFonts w:ascii="Times New Roman" w:eastAsia="DengXian" w:hAnsi="Times New Roman" w:cs="Times New Roman"/>
          <w:sz w:val="24"/>
          <w:szCs w:val="24"/>
        </w:rPr>
        <w:t>with the increasing emphasis on Corporate Social Responsibility</w:t>
      </w:r>
      <w:r w:rsidR="001D4096" w:rsidRPr="000D734F">
        <w:rPr>
          <w:rFonts w:ascii="Times New Roman" w:eastAsia="DengXian" w:hAnsi="Times New Roman" w:cs="Times New Roman"/>
          <w:sz w:val="24"/>
          <w:szCs w:val="24"/>
        </w:rPr>
        <w:t xml:space="preserve"> (CSR)</w:t>
      </w:r>
      <w:r w:rsidR="00562671" w:rsidRPr="000D734F">
        <w:rPr>
          <w:rFonts w:ascii="Times New Roman" w:eastAsia="DengXian" w:hAnsi="Times New Roman" w:cs="Times New Roman"/>
          <w:sz w:val="24"/>
          <w:szCs w:val="24"/>
        </w:rPr>
        <w:t xml:space="preserve">, </w:t>
      </w:r>
      <w:r w:rsidR="00A0559A" w:rsidRPr="000D734F">
        <w:rPr>
          <w:rFonts w:ascii="Times New Roman" w:eastAsia="DengXian" w:hAnsi="Times New Roman" w:cs="Times New Roman"/>
          <w:sz w:val="24"/>
          <w:szCs w:val="24"/>
        </w:rPr>
        <w:t xml:space="preserve">MC companies </w:t>
      </w:r>
      <w:r w:rsidR="00562671" w:rsidRPr="000D734F">
        <w:rPr>
          <w:rFonts w:ascii="Times New Roman" w:eastAsia="DengXian" w:hAnsi="Times New Roman" w:cs="Times New Roman"/>
          <w:sz w:val="24"/>
          <w:szCs w:val="24"/>
        </w:rPr>
        <w:t>are r</w:t>
      </w:r>
      <w:r w:rsidR="00B739EB" w:rsidRPr="000D734F">
        <w:rPr>
          <w:rFonts w:ascii="Times New Roman" w:eastAsia="DengXian" w:hAnsi="Times New Roman" w:cs="Times New Roman"/>
          <w:sz w:val="24"/>
          <w:szCs w:val="24"/>
        </w:rPr>
        <w:t xml:space="preserve">equired to devote more effort </w:t>
      </w:r>
      <w:r w:rsidR="00562671" w:rsidRPr="000D734F">
        <w:rPr>
          <w:rFonts w:ascii="Times New Roman" w:eastAsia="DengXian" w:hAnsi="Times New Roman" w:cs="Times New Roman"/>
          <w:sz w:val="24"/>
          <w:szCs w:val="24"/>
        </w:rPr>
        <w:t xml:space="preserve">to </w:t>
      </w:r>
      <w:r w:rsidR="00591C6A" w:rsidRPr="000D734F">
        <w:rPr>
          <w:rFonts w:ascii="Times New Roman" w:eastAsia="DengXian" w:hAnsi="Times New Roman" w:cs="Times New Roman"/>
          <w:sz w:val="24"/>
          <w:szCs w:val="24"/>
        </w:rPr>
        <w:t xml:space="preserve">the proper management of </w:t>
      </w:r>
      <w:r w:rsidR="00F43A19" w:rsidRPr="000D734F">
        <w:rPr>
          <w:rFonts w:ascii="Times New Roman" w:eastAsia="DengXian" w:hAnsi="Times New Roman" w:cs="Times New Roman"/>
          <w:sz w:val="24"/>
          <w:szCs w:val="24"/>
        </w:rPr>
        <w:t>leftover</w:t>
      </w:r>
      <w:r w:rsidR="00591C6A" w:rsidRPr="000D734F">
        <w:rPr>
          <w:rFonts w:ascii="Times New Roman" w:eastAsia="DengXian" w:hAnsi="Times New Roman" w:cs="Times New Roman"/>
          <w:sz w:val="24"/>
          <w:szCs w:val="24"/>
        </w:rPr>
        <w:t xml:space="preserve"> and returned </w:t>
      </w:r>
      <w:r w:rsidR="00B739EB" w:rsidRPr="000D734F">
        <w:rPr>
          <w:rFonts w:ascii="Times New Roman" w:eastAsia="DengXian" w:hAnsi="Times New Roman" w:cs="Times New Roman"/>
          <w:sz w:val="24"/>
          <w:szCs w:val="24"/>
        </w:rPr>
        <w:t>inventor</w:t>
      </w:r>
      <w:r w:rsidR="00591C6A" w:rsidRPr="000D734F">
        <w:rPr>
          <w:rFonts w:ascii="Times New Roman" w:eastAsia="DengXian" w:hAnsi="Times New Roman" w:cs="Times New Roman"/>
          <w:sz w:val="24"/>
          <w:szCs w:val="24"/>
        </w:rPr>
        <w:t>ies under MC</w:t>
      </w:r>
      <w:r w:rsidR="00DE3E15" w:rsidRPr="000D734F">
        <w:rPr>
          <w:rFonts w:ascii="Times New Roman" w:eastAsia="DengXian" w:hAnsi="Times New Roman" w:cs="Times New Roman"/>
          <w:sz w:val="24"/>
          <w:szCs w:val="24"/>
        </w:rPr>
        <w:t>.</w:t>
      </w:r>
      <w:r w:rsidR="00C97F69" w:rsidRPr="000D734F">
        <w:rPr>
          <w:rFonts w:ascii="Times New Roman" w:eastAsia="DengXian" w:hAnsi="Times New Roman" w:cs="Times New Roman"/>
          <w:sz w:val="24"/>
          <w:szCs w:val="24"/>
        </w:rPr>
        <w:t xml:space="preserve"> This paper hence examines MC inventory management in both forward and reverse logistics.</w:t>
      </w:r>
      <w:r w:rsidR="00DE3E15" w:rsidRPr="000D734F">
        <w:rPr>
          <w:rFonts w:ascii="Times New Roman" w:eastAsia="DengXian" w:hAnsi="Times New Roman" w:cs="Times New Roman"/>
          <w:sz w:val="24"/>
          <w:szCs w:val="24"/>
        </w:rPr>
        <w:t xml:space="preserve"> </w:t>
      </w:r>
      <w:r w:rsidR="00591C6A" w:rsidRPr="000D734F">
        <w:rPr>
          <w:rFonts w:ascii="Times New Roman" w:eastAsia="DengXian" w:hAnsi="Times New Roman" w:cs="Times New Roman"/>
          <w:sz w:val="24"/>
          <w:szCs w:val="24"/>
        </w:rPr>
        <w:t>F</w:t>
      </w:r>
      <w:r w:rsidR="0076219F" w:rsidRPr="000D734F">
        <w:rPr>
          <w:rFonts w:ascii="Times New Roman" w:eastAsia="DengXian" w:hAnsi="Times New Roman" w:cs="Times New Roman"/>
          <w:sz w:val="24"/>
          <w:szCs w:val="24"/>
        </w:rPr>
        <w:t>indings</w:t>
      </w:r>
      <w:r w:rsidR="008733BE" w:rsidRPr="000D734F">
        <w:rPr>
          <w:rFonts w:ascii="Times New Roman" w:eastAsia="DengXian" w:hAnsi="Times New Roman" w:cs="Times New Roman"/>
          <w:sz w:val="24"/>
          <w:szCs w:val="24"/>
        </w:rPr>
        <w:t xml:space="preserve"> </w:t>
      </w:r>
      <w:r w:rsidR="00591C6A" w:rsidRPr="000D734F">
        <w:rPr>
          <w:rFonts w:ascii="Times New Roman" w:eastAsia="DengXian" w:hAnsi="Times New Roman" w:cs="Times New Roman"/>
          <w:sz w:val="24"/>
          <w:szCs w:val="24"/>
        </w:rPr>
        <w:t xml:space="preserve">from this review </w:t>
      </w:r>
      <w:r w:rsidR="00C4020B" w:rsidRPr="000D734F">
        <w:rPr>
          <w:rFonts w:ascii="Times New Roman" w:eastAsia="DengXian" w:hAnsi="Times New Roman" w:cs="Times New Roman"/>
          <w:sz w:val="24"/>
          <w:szCs w:val="24"/>
        </w:rPr>
        <w:t>provide a guide</w:t>
      </w:r>
      <w:r w:rsidR="00912EBE" w:rsidRPr="000D734F">
        <w:rPr>
          <w:rFonts w:ascii="Times New Roman" w:eastAsia="DengXian" w:hAnsi="Times New Roman" w:cs="Times New Roman"/>
          <w:sz w:val="24"/>
          <w:szCs w:val="24"/>
        </w:rPr>
        <w:t>line</w:t>
      </w:r>
      <w:r w:rsidR="00C4020B" w:rsidRPr="000D734F">
        <w:rPr>
          <w:rFonts w:ascii="Times New Roman" w:eastAsia="DengXian" w:hAnsi="Times New Roman" w:cs="Times New Roman"/>
          <w:sz w:val="24"/>
          <w:szCs w:val="24"/>
        </w:rPr>
        <w:t xml:space="preserve"> to </w:t>
      </w:r>
      <w:r w:rsidR="00591C6A" w:rsidRPr="000D734F">
        <w:rPr>
          <w:rFonts w:ascii="Times New Roman" w:eastAsia="DengXian" w:hAnsi="Times New Roman" w:cs="Times New Roman"/>
          <w:sz w:val="24"/>
          <w:szCs w:val="24"/>
        </w:rPr>
        <w:t xml:space="preserve">operations </w:t>
      </w:r>
      <w:r w:rsidR="001327E7" w:rsidRPr="000D734F">
        <w:rPr>
          <w:rFonts w:ascii="Times New Roman" w:eastAsia="DengXian" w:hAnsi="Times New Roman" w:cs="Times New Roman"/>
          <w:sz w:val="24"/>
          <w:szCs w:val="24"/>
        </w:rPr>
        <w:t xml:space="preserve">managers </w:t>
      </w:r>
      <w:r w:rsidR="00625043" w:rsidRPr="000D734F">
        <w:rPr>
          <w:rFonts w:ascii="Times New Roman" w:eastAsia="DengXian" w:hAnsi="Times New Roman" w:cs="Times New Roman"/>
          <w:sz w:val="24"/>
          <w:szCs w:val="24"/>
        </w:rPr>
        <w:t>on</w:t>
      </w:r>
      <w:r w:rsidR="00DE3E15" w:rsidRPr="000D734F">
        <w:rPr>
          <w:rFonts w:ascii="Times New Roman" w:eastAsia="DengXian" w:hAnsi="Times New Roman" w:cs="Times New Roman"/>
          <w:sz w:val="24"/>
          <w:szCs w:val="24"/>
        </w:rPr>
        <w:t xml:space="preserve"> </w:t>
      </w:r>
      <w:r w:rsidR="003548C6" w:rsidRPr="000D734F">
        <w:rPr>
          <w:rFonts w:ascii="Times New Roman" w:eastAsia="DengXian" w:hAnsi="Times New Roman" w:cs="Times New Roman"/>
          <w:sz w:val="24"/>
          <w:szCs w:val="24"/>
        </w:rPr>
        <w:t xml:space="preserve">inventory management </w:t>
      </w:r>
      <w:r w:rsidR="00625043" w:rsidRPr="000D734F">
        <w:rPr>
          <w:rFonts w:ascii="Times New Roman" w:eastAsia="DengXian" w:hAnsi="Times New Roman" w:cs="Times New Roman"/>
          <w:sz w:val="24"/>
          <w:szCs w:val="24"/>
        </w:rPr>
        <w:t xml:space="preserve">improvement </w:t>
      </w:r>
      <w:r w:rsidR="003548C6" w:rsidRPr="000D734F">
        <w:rPr>
          <w:rFonts w:ascii="Times New Roman" w:eastAsia="DengXian" w:hAnsi="Times New Roman" w:cs="Times New Roman"/>
          <w:sz w:val="24"/>
          <w:szCs w:val="24"/>
        </w:rPr>
        <w:t xml:space="preserve">in </w:t>
      </w:r>
      <w:r w:rsidR="00DE3E15" w:rsidRPr="000D734F">
        <w:rPr>
          <w:rFonts w:ascii="Times New Roman" w:eastAsia="DengXian" w:hAnsi="Times New Roman" w:cs="Times New Roman"/>
          <w:sz w:val="24"/>
          <w:szCs w:val="24"/>
        </w:rPr>
        <w:t>their MC operations.</w:t>
      </w:r>
      <w:r w:rsidR="003548C6" w:rsidRPr="000D734F">
        <w:rPr>
          <w:rFonts w:ascii="Times New Roman" w:eastAsia="DengXian" w:hAnsi="Times New Roman" w:cs="Times New Roman"/>
          <w:sz w:val="24"/>
          <w:szCs w:val="24"/>
        </w:rPr>
        <w:t xml:space="preserve"> Future research opportunities related to MC inventory management are discussed.</w:t>
      </w:r>
    </w:p>
    <w:p w14:paraId="5630A4D2" w14:textId="1E59965F" w:rsidR="00FD7D84" w:rsidRPr="000D734F" w:rsidRDefault="00C4020B" w:rsidP="002E134A">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b/>
          <w:sz w:val="24"/>
          <w:szCs w:val="24"/>
        </w:rPr>
        <w:t>Key</w:t>
      </w:r>
      <w:r w:rsidR="00F6613D" w:rsidRPr="000D734F">
        <w:rPr>
          <w:rFonts w:ascii="Times New Roman" w:eastAsia="DengXian" w:hAnsi="Times New Roman" w:cs="Times New Roman" w:hint="eastAsia"/>
          <w:b/>
          <w:sz w:val="24"/>
          <w:szCs w:val="24"/>
        </w:rPr>
        <w:t xml:space="preserve"> W</w:t>
      </w:r>
      <w:r w:rsidRPr="000D734F">
        <w:rPr>
          <w:rFonts w:ascii="Times New Roman" w:eastAsia="DengXian" w:hAnsi="Times New Roman" w:cs="Times New Roman"/>
          <w:b/>
          <w:sz w:val="24"/>
          <w:szCs w:val="24"/>
        </w:rPr>
        <w:t>ords:</w:t>
      </w:r>
      <w:r w:rsidRPr="000D734F">
        <w:rPr>
          <w:rFonts w:ascii="Times New Roman" w:eastAsia="DengXian" w:hAnsi="Times New Roman" w:cs="Times New Roman"/>
          <w:sz w:val="24"/>
          <w:szCs w:val="24"/>
        </w:rPr>
        <w:t xml:space="preserve"> </w:t>
      </w:r>
      <w:r w:rsidR="003451FE" w:rsidRPr="000D734F">
        <w:rPr>
          <w:rFonts w:ascii="Times New Roman" w:eastAsia="DengXian" w:hAnsi="Times New Roman" w:cs="Times New Roman"/>
          <w:sz w:val="24"/>
          <w:szCs w:val="24"/>
        </w:rPr>
        <w:t>mass customization; inventory management; regular inventories; leftover inventories; consumer returns</w:t>
      </w:r>
      <w:r w:rsidR="003E4EE8" w:rsidRPr="000D734F">
        <w:rPr>
          <w:rFonts w:ascii="Times New Roman" w:eastAsia="DengXian" w:hAnsi="Times New Roman" w:cs="Times New Roman"/>
          <w:sz w:val="24"/>
          <w:szCs w:val="24"/>
        </w:rPr>
        <w:t>.</w:t>
      </w:r>
    </w:p>
    <w:p w14:paraId="232FE41B" w14:textId="77777777" w:rsidR="00FD7D84" w:rsidRPr="000D734F" w:rsidRDefault="00290838" w:rsidP="00FD7D84">
      <w:pPr>
        <w:autoSpaceDE w:val="0"/>
        <w:autoSpaceDN w:val="0"/>
        <w:adjustRightInd w:val="0"/>
        <w:spacing w:line="480" w:lineRule="auto"/>
        <w:contextualSpacing/>
        <w:jc w:val="center"/>
        <w:rPr>
          <w:rFonts w:ascii="Times New Roman" w:eastAsia="PMingLiU" w:hAnsi="Times New Roman" w:cs="Times New Roman"/>
          <w:b/>
          <w:caps/>
          <w:color w:val="000000"/>
          <w:sz w:val="24"/>
          <w:szCs w:val="24"/>
          <w:u w:val="single"/>
          <w:lang w:eastAsia="zh-HK"/>
        </w:rPr>
      </w:pPr>
      <w:r w:rsidRPr="000D734F">
        <w:rPr>
          <w:rFonts w:ascii="Times New Roman" w:eastAsia="PMingLiU" w:hAnsi="Times New Roman" w:cs="Times New Roman"/>
          <w:b/>
          <w:caps/>
          <w:color w:val="000000"/>
          <w:sz w:val="24"/>
          <w:szCs w:val="24"/>
          <w:u w:val="single"/>
          <w:lang w:eastAsia="zh-HK"/>
        </w:rPr>
        <w:t>Managerial Relevance Statement</w:t>
      </w:r>
    </w:p>
    <w:p w14:paraId="44E91EDF" w14:textId="555EECF7" w:rsidR="000A2005" w:rsidRPr="000D734F" w:rsidRDefault="007821C4" w:rsidP="000A2005">
      <w:pPr>
        <w:spacing w:line="360" w:lineRule="auto"/>
        <w:rPr>
          <w:rFonts w:ascii="Times New Roman" w:eastAsia="DengXian" w:hAnsi="Times New Roman" w:cs="Times New Roman"/>
          <w:b/>
          <w:sz w:val="24"/>
          <w:szCs w:val="24"/>
        </w:rPr>
      </w:pPr>
      <w:r w:rsidRPr="000D734F">
        <w:rPr>
          <w:rFonts w:ascii="Times New Roman" w:hAnsi="Times New Roman" w:cs="Times New Roman"/>
          <w:color w:val="000000"/>
          <w:sz w:val="24"/>
          <w:szCs w:val="24"/>
          <w:lang w:eastAsia="zh-HK"/>
        </w:rPr>
        <w:t>Nowadays, m</w:t>
      </w:r>
      <w:r w:rsidR="00FD7D84" w:rsidRPr="000D734F">
        <w:rPr>
          <w:rFonts w:ascii="Times New Roman" w:hAnsi="Times New Roman" w:cs="Times New Roman"/>
          <w:color w:val="000000"/>
          <w:sz w:val="24"/>
          <w:szCs w:val="24"/>
          <w:lang w:eastAsia="zh-HK"/>
        </w:rPr>
        <w:t>ass customiz</w:t>
      </w:r>
      <w:r w:rsidR="006921A5" w:rsidRPr="000D734F">
        <w:rPr>
          <w:rFonts w:ascii="Times New Roman" w:hAnsi="Times New Roman" w:cs="Times New Roman"/>
          <w:color w:val="000000"/>
          <w:sz w:val="24"/>
          <w:szCs w:val="24"/>
          <w:lang w:eastAsia="zh-HK"/>
        </w:rPr>
        <w:t>ation is an important operation</w:t>
      </w:r>
      <w:r w:rsidR="00FD7D84" w:rsidRPr="000D734F">
        <w:rPr>
          <w:rFonts w:ascii="Times New Roman" w:hAnsi="Times New Roman" w:cs="Times New Roman"/>
          <w:color w:val="000000"/>
          <w:sz w:val="24"/>
          <w:szCs w:val="24"/>
          <w:lang w:eastAsia="zh-HK"/>
        </w:rPr>
        <w:t xml:space="preserve"> in various industries. </w:t>
      </w:r>
      <w:r w:rsidR="00FD7D84" w:rsidRPr="000D734F">
        <w:rPr>
          <w:rFonts w:ascii="Times New Roman" w:hAnsi="Times New Roman" w:cs="Times New Roman"/>
          <w:sz w:val="24"/>
          <w:szCs w:val="24"/>
        </w:rPr>
        <w:t xml:space="preserve">Motivated by the popularity and significance of inventory management in MC, this paper conducts a systematic literature review on the topic, with the objective of identifying </w:t>
      </w:r>
      <w:r w:rsidR="00FD7D84" w:rsidRPr="000D734F">
        <w:rPr>
          <w:rFonts w:ascii="Times New Roman" w:eastAsia="DengXian" w:hAnsi="Times New Roman" w:cs="Times New Roman"/>
          <w:sz w:val="24"/>
          <w:szCs w:val="24"/>
        </w:rPr>
        <w:t>specific</w:t>
      </w:r>
      <w:r w:rsidR="00FD7D84" w:rsidRPr="000D734F">
        <w:rPr>
          <w:rFonts w:ascii="Times New Roman" w:hAnsi="Times New Roman" w:cs="Times New Roman"/>
          <w:sz w:val="24"/>
          <w:szCs w:val="24"/>
        </w:rPr>
        <w:t xml:space="preserve"> methods to a</w:t>
      </w:r>
      <w:r w:rsidR="00FD7D84" w:rsidRPr="000D734F">
        <w:rPr>
          <w:rFonts w:ascii="Times New Roman" w:eastAsia="DengXian" w:hAnsi="Times New Roman" w:cs="Times New Roman"/>
          <w:sz w:val="24"/>
          <w:szCs w:val="24"/>
        </w:rPr>
        <w:t>ttain</w:t>
      </w:r>
      <w:r w:rsidR="00FD7D84" w:rsidRPr="000D734F">
        <w:rPr>
          <w:rFonts w:ascii="Times New Roman" w:hAnsi="Times New Roman" w:cs="Times New Roman"/>
          <w:sz w:val="24"/>
          <w:szCs w:val="24"/>
        </w:rPr>
        <w:t xml:space="preserve"> </w:t>
      </w:r>
      <w:r w:rsidR="00FD7D84" w:rsidRPr="000D734F">
        <w:rPr>
          <w:rFonts w:ascii="Times New Roman" w:eastAsia="DengXian" w:hAnsi="Times New Roman" w:cs="Times New Roman"/>
          <w:sz w:val="24"/>
          <w:szCs w:val="24"/>
        </w:rPr>
        <w:t>good performances</w:t>
      </w:r>
      <w:r w:rsidR="00FD7D84" w:rsidRPr="000D734F">
        <w:rPr>
          <w:rFonts w:ascii="Times New Roman" w:hAnsi="Times New Roman" w:cs="Times New Roman"/>
          <w:sz w:val="24"/>
          <w:szCs w:val="24"/>
        </w:rPr>
        <w:t xml:space="preserve"> of inventory management</w:t>
      </w:r>
      <w:r w:rsidR="00FD7D84" w:rsidRPr="000D734F">
        <w:rPr>
          <w:rFonts w:ascii="Times New Roman" w:eastAsia="DengXian" w:hAnsi="Times New Roman" w:cs="Times New Roman"/>
          <w:sz w:val="24"/>
          <w:szCs w:val="24"/>
        </w:rPr>
        <w:t xml:space="preserve"> </w:t>
      </w:r>
      <w:r w:rsidR="000A2005" w:rsidRPr="000D734F">
        <w:rPr>
          <w:rFonts w:ascii="Times New Roman" w:eastAsia="DengXian" w:hAnsi="Times New Roman" w:cs="Times New Roman"/>
          <w:sz w:val="24"/>
          <w:szCs w:val="24"/>
        </w:rPr>
        <w:t>in MC operations</w:t>
      </w:r>
      <w:r w:rsidR="00FD7D84" w:rsidRPr="000D734F">
        <w:rPr>
          <w:rFonts w:ascii="Times New Roman" w:eastAsia="DengXian" w:hAnsi="Times New Roman" w:cs="Times New Roman"/>
          <w:sz w:val="24"/>
          <w:szCs w:val="24"/>
        </w:rPr>
        <w:t>,</w:t>
      </w:r>
      <w:r w:rsidR="00FD7D84" w:rsidRPr="000D734F">
        <w:rPr>
          <w:rFonts w:ascii="Times New Roman" w:hAnsi="Times New Roman" w:cs="Times New Roman"/>
          <w:sz w:val="24"/>
          <w:szCs w:val="24"/>
        </w:rPr>
        <w:t xml:space="preserve"> such as </w:t>
      </w:r>
      <w:r w:rsidR="00FD7D84" w:rsidRPr="000D734F">
        <w:rPr>
          <w:rFonts w:ascii="Times New Roman" w:eastAsia="DengXian" w:hAnsi="Times New Roman" w:cs="Times New Roman"/>
          <w:sz w:val="24"/>
          <w:szCs w:val="24"/>
        </w:rPr>
        <w:t>achieving a higher accuracy in demand forecasting and getting</w:t>
      </w:r>
      <w:r w:rsidR="00FD7D84" w:rsidRPr="000D734F">
        <w:rPr>
          <w:rFonts w:ascii="Times New Roman" w:hAnsi="Times New Roman" w:cs="Times New Roman"/>
          <w:sz w:val="24"/>
          <w:szCs w:val="24"/>
        </w:rPr>
        <w:t xml:space="preserve"> </w:t>
      </w:r>
      <w:r w:rsidR="00FD7D84" w:rsidRPr="000D734F">
        <w:rPr>
          <w:rFonts w:ascii="Times New Roman" w:eastAsia="DengXian" w:hAnsi="Times New Roman" w:cs="Times New Roman"/>
          <w:sz w:val="24"/>
          <w:szCs w:val="24"/>
        </w:rPr>
        <w:t xml:space="preserve">a higher </w:t>
      </w:r>
      <w:r w:rsidR="00FD7D84" w:rsidRPr="000D734F">
        <w:rPr>
          <w:rFonts w:ascii="Times New Roman" w:hAnsi="Times New Roman" w:cs="Times New Roman"/>
          <w:sz w:val="24"/>
          <w:szCs w:val="24"/>
        </w:rPr>
        <w:t xml:space="preserve">salvage value of </w:t>
      </w:r>
      <w:r w:rsidR="00FD7D84" w:rsidRPr="000D734F">
        <w:rPr>
          <w:rFonts w:ascii="Times New Roman" w:eastAsia="DengXian" w:hAnsi="Times New Roman" w:cs="Times New Roman"/>
          <w:sz w:val="24"/>
          <w:szCs w:val="24"/>
        </w:rPr>
        <w:t xml:space="preserve">unsold </w:t>
      </w:r>
      <w:r w:rsidR="00FD7D84" w:rsidRPr="000D734F">
        <w:rPr>
          <w:rFonts w:ascii="Times New Roman" w:hAnsi="Times New Roman" w:cs="Times New Roman"/>
          <w:sz w:val="24"/>
          <w:szCs w:val="24"/>
        </w:rPr>
        <w:t xml:space="preserve">leftovers and the items returned by the consumers. To the best of our knowledge, this paper is the first one which systematically reviews the MC inventory management literature. From the comprehensive and systematic review, </w:t>
      </w:r>
      <w:r w:rsidR="000A2005" w:rsidRPr="000D734F">
        <w:rPr>
          <w:rFonts w:ascii="Times New Roman" w:hAnsi="Times New Roman" w:cs="Times New Roman"/>
          <w:sz w:val="24"/>
          <w:szCs w:val="24"/>
        </w:rPr>
        <w:t xml:space="preserve">managerial </w:t>
      </w:r>
      <w:r w:rsidR="00FD7D84" w:rsidRPr="000D734F">
        <w:rPr>
          <w:rFonts w:ascii="Times New Roman" w:hAnsi="Times New Roman" w:cs="Times New Roman"/>
          <w:sz w:val="24"/>
          <w:szCs w:val="24"/>
        </w:rPr>
        <w:t>insights</w:t>
      </w:r>
      <w:r w:rsidR="00FD7D84" w:rsidRPr="000D734F">
        <w:rPr>
          <w:rFonts w:ascii="Times New Roman" w:eastAsia="DengXian" w:hAnsi="Times New Roman" w:cs="Times New Roman"/>
          <w:sz w:val="24"/>
          <w:szCs w:val="24"/>
        </w:rPr>
        <w:t xml:space="preserve"> </w:t>
      </w:r>
      <w:r w:rsidR="000A2005" w:rsidRPr="000D734F">
        <w:rPr>
          <w:rFonts w:ascii="Times New Roman" w:eastAsia="DengXian" w:hAnsi="Times New Roman" w:cs="Times New Roman"/>
          <w:sz w:val="24"/>
          <w:szCs w:val="24"/>
        </w:rPr>
        <w:t>are generated which not only</w:t>
      </w:r>
      <w:r w:rsidR="00FD7D84" w:rsidRPr="000D734F">
        <w:rPr>
          <w:rFonts w:ascii="Times New Roman" w:eastAsia="DengXian" w:hAnsi="Times New Roman" w:cs="Times New Roman"/>
          <w:sz w:val="24"/>
          <w:szCs w:val="24"/>
        </w:rPr>
        <w:t xml:space="preserve"> provide a guideline to operations managers on how to improve inventory management in their MC operations, </w:t>
      </w:r>
      <w:r w:rsidR="000A2005" w:rsidRPr="000D734F">
        <w:rPr>
          <w:rFonts w:ascii="Times New Roman" w:eastAsia="DengXian" w:hAnsi="Times New Roman" w:cs="Times New Roman"/>
          <w:sz w:val="24"/>
          <w:szCs w:val="24"/>
        </w:rPr>
        <w:t xml:space="preserve">but also </w:t>
      </w:r>
      <w:r w:rsidR="00FD7D84" w:rsidRPr="000D734F">
        <w:rPr>
          <w:rFonts w:ascii="Times New Roman" w:eastAsia="DengXian" w:hAnsi="Times New Roman" w:cs="Times New Roman"/>
          <w:sz w:val="24"/>
          <w:szCs w:val="24"/>
        </w:rPr>
        <w:t>inspire future research</w:t>
      </w:r>
      <w:r w:rsidR="000A2005" w:rsidRPr="000D734F">
        <w:rPr>
          <w:rFonts w:ascii="Times New Roman" w:eastAsia="DengXian" w:hAnsi="Times New Roman" w:cs="Times New Roman"/>
          <w:sz w:val="24"/>
          <w:szCs w:val="24"/>
        </w:rPr>
        <w:t xml:space="preserve"> and innovation</w:t>
      </w:r>
      <w:r w:rsidR="00FD7D84" w:rsidRPr="000D734F">
        <w:rPr>
          <w:rFonts w:ascii="Times New Roman" w:eastAsia="DengXian" w:hAnsi="Times New Roman" w:cs="Times New Roman"/>
          <w:sz w:val="24"/>
          <w:szCs w:val="24"/>
        </w:rPr>
        <w:t xml:space="preserve"> on MC </w:t>
      </w:r>
      <w:r w:rsidR="008F7D7D" w:rsidRPr="000D734F">
        <w:rPr>
          <w:rFonts w:ascii="Times New Roman" w:eastAsia="DengXian" w:hAnsi="Times New Roman" w:cs="Times New Roman"/>
          <w:sz w:val="24"/>
          <w:szCs w:val="24"/>
        </w:rPr>
        <w:t>operations</w:t>
      </w:r>
      <w:r w:rsidR="00FD7D84" w:rsidRPr="000D734F">
        <w:rPr>
          <w:rFonts w:ascii="Times New Roman" w:eastAsia="DengXian" w:hAnsi="Times New Roman" w:cs="Times New Roman"/>
          <w:sz w:val="24"/>
          <w:szCs w:val="24"/>
        </w:rPr>
        <w:t>.</w:t>
      </w:r>
      <w:r w:rsidR="000A2005" w:rsidRPr="000D734F">
        <w:rPr>
          <w:rFonts w:ascii="Times New Roman" w:eastAsia="DengXian" w:hAnsi="Times New Roman" w:cs="Times New Roman"/>
          <w:b/>
          <w:sz w:val="24"/>
          <w:szCs w:val="24"/>
        </w:rPr>
        <w:br w:type="page"/>
      </w:r>
    </w:p>
    <w:p w14:paraId="59B57F6B" w14:textId="7E0C9CD2" w:rsidR="00B5292C" w:rsidRPr="000D734F" w:rsidRDefault="00A968A8" w:rsidP="001536F1">
      <w:pPr>
        <w:spacing w:line="360" w:lineRule="auto"/>
        <w:jc w:val="center"/>
        <w:rPr>
          <w:rFonts w:ascii="Times New Roman" w:hAnsi="Times New Roman" w:cs="Times New Roman"/>
          <w:b/>
          <w:sz w:val="24"/>
          <w:szCs w:val="24"/>
        </w:rPr>
      </w:pPr>
      <w:r w:rsidRPr="000D734F">
        <w:rPr>
          <w:rFonts w:ascii="Times New Roman" w:eastAsia="DengXian" w:hAnsi="Times New Roman" w:cs="Times New Roman"/>
          <w:b/>
          <w:sz w:val="24"/>
          <w:szCs w:val="24"/>
        </w:rPr>
        <w:lastRenderedPageBreak/>
        <w:t>I</w:t>
      </w:r>
      <w:r w:rsidRPr="000D734F">
        <w:rPr>
          <w:rFonts w:ascii="Times New Roman" w:hAnsi="Times New Roman" w:cs="Times New Roman"/>
          <w:b/>
          <w:sz w:val="24"/>
          <w:szCs w:val="24"/>
        </w:rPr>
        <w:t>. INTRODUCTION</w:t>
      </w:r>
    </w:p>
    <w:p w14:paraId="22E602DD" w14:textId="41A4DA74" w:rsidR="00B5292C" w:rsidRPr="000D734F" w:rsidRDefault="0006013E" w:rsidP="002E134A">
      <w:pPr>
        <w:spacing w:line="360" w:lineRule="auto"/>
        <w:rPr>
          <w:rFonts w:ascii="Times New Roman" w:hAnsi="Times New Roman" w:cs="Times New Roman"/>
          <w:sz w:val="24"/>
          <w:szCs w:val="24"/>
        </w:rPr>
      </w:pPr>
      <w:r w:rsidRPr="000D734F">
        <w:rPr>
          <w:rFonts w:ascii="Times New Roman" w:hAnsi="Times New Roman" w:cs="Times New Roman"/>
          <w:sz w:val="24"/>
          <w:szCs w:val="24"/>
        </w:rPr>
        <w:t xml:space="preserve">The </w:t>
      </w:r>
      <w:r w:rsidR="008060FB" w:rsidRPr="000D734F">
        <w:rPr>
          <w:rFonts w:ascii="Times New Roman" w:hAnsi="Times New Roman" w:cs="Times New Roman"/>
          <w:sz w:val="24"/>
          <w:szCs w:val="24"/>
        </w:rPr>
        <w:t xml:space="preserve">market environment </w:t>
      </w:r>
      <w:r w:rsidR="00EA3CD5" w:rsidRPr="000D734F">
        <w:rPr>
          <w:rFonts w:ascii="Times New Roman" w:hAnsi="Times New Roman" w:cs="Times New Roman"/>
          <w:sz w:val="24"/>
          <w:szCs w:val="24"/>
        </w:rPr>
        <w:t xml:space="preserve">nowadays </w:t>
      </w:r>
      <w:r w:rsidR="008060FB" w:rsidRPr="000D734F">
        <w:rPr>
          <w:rFonts w:ascii="Times New Roman" w:hAnsi="Times New Roman" w:cs="Times New Roman"/>
          <w:sz w:val="24"/>
          <w:szCs w:val="24"/>
        </w:rPr>
        <w:t>is widely acknowledged to be characterized by the diverse customer needs and preferences, as well as</w:t>
      </w:r>
      <w:r w:rsidR="00420C4B" w:rsidRPr="000D734F">
        <w:rPr>
          <w:rFonts w:ascii="Times New Roman" w:hAnsi="Times New Roman" w:cs="Times New Roman"/>
          <w:sz w:val="24"/>
          <w:szCs w:val="24"/>
        </w:rPr>
        <w:t xml:space="preserve"> fierce competition</w:t>
      </w:r>
      <w:r w:rsidR="008060FB" w:rsidRPr="000D734F">
        <w:rPr>
          <w:rFonts w:ascii="Times New Roman" w:hAnsi="Times New Roman" w:cs="Times New Roman"/>
          <w:sz w:val="24"/>
          <w:szCs w:val="24"/>
        </w:rPr>
        <w:t xml:space="preserve">. The </w:t>
      </w:r>
      <w:r w:rsidR="0020264B" w:rsidRPr="000D734F">
        <w:rPr>
          <w:rFonts w:ascii="Times New Roman" w:hAnsi="Times New Roman" w:cs="Times New Roman"/>
          <w:sz w:val="24"/>
          <w:szCs w:val="24"/>
        </w:rPr>
        <w:t xml:space="preserve">involved </w:t>
      </w:r>
      <w:r w:rsidR="00420C4B" w:rsidRPr="000D734F">
        <w:rPr>
          <w:rFonts w:ascii="Times New Roman" w:hAnsi="Times New Roman" w:cs="Times New Roman"/>
          <w:sz w:val="24"/>
          <w:szCs w:val="24"/>
        </w:rPr>
        <w:t>firms are enforced to un</w:t>
      </w:r>
      <w:r w:rsidR="00340BAF" w:rsidRPr="000D734F">
        <w:rPr>
          <w:rFonts w:ascii="Times New Roman" w:hAnsi="Times New Roman" w:cs="Times New Roman"/>
          <w:sz w:val="24"/>
          <w:szCs w:val="24"/>
        </w:rPr>
        <w:t xml:space="preserve">dergo changes from both </w:t>
      </w:r>
      <w:r w:rsidR="00420C4B" w:rsidRPr="000D734F">
        <w:rPr>
          <w:rFonts w:ascii="Times New Roman" w:hAnsi="Times New Roman" w:cs="Times New Roman"/>
          <w:sz w:val="24"/>
          <w:szCs w:val="24"/>
        </w:rPr>
        <w:t>strategical and operational levels in order to</w:t>
      </w:r>
      <w:r w:rsidR="00263F92" w:rsidRPr="000D734F">
        <w:rPr>
          <w:rFonts w:ascii="Times New Roman" w:hAnsi="Times New Roman" w:cs="Times New Roman"/>
          <w:sz w:val="24"/>
          <w:szCs w:val="24"/>
        </w:rPr>
        <w:t xml:space="preserve"> maintain and</w:t>
      </w:r>
      <w:r w:rsidR="00FA184C" w:rsidRPr="000D734F">
        <w:rPr>
          <w:rFonts w:ascii="Times New Roman" w:hAnsi="Times New Roman" w:cs="Times New Roman"/>
          <w:sz w:val="24"/>
          <w:szCs w:val="24"/>
        </w:rPr>
        <w:t xml:space="preserve"> </w:t>
      </w:r>
      <w:r w:rsidR="0085123B" w:rsidRPr="000D734F">
        <w:rPr>
          <w:rFonts w:ascii="Times New Roman" w:hAnsi="Times New Roman" w:cs="Times New Roman"/>
          <w:sz w:val="24"/>
          <w:szCs w:val="24"/>
        </w:rPr>
        <w:t xml:space="preserve">even </w:t>
      </w:r>
      <w:r w:rsidR="00FA184C" w:rsidRPr="000D734F">
        <w:rPr>
          <w:rFonts w:ascii="Times New Roman" w:hAnsi="Times New Roman" w:cs="Times New Roman"/>
          <w:sz w:val="24"/>
          <w:szCs w:val="24"/>
        </w:rPr>
        <w:t>extend their</w:t>
      </w:r>
      <w:r w:rsidR="00420C4B" w:rsidRPr="000D734F">
        <w:rPr>
          <w:rFonts w:ascii="Times New Roman" w:hAnsi="Times New Roman" w:cs="Times New Roman"/>
          <w:sz w:val="24"/>
          <w:szCs w:val="24"/>
        </w:rPr>
        <w:t xml:space="preserve"> market</w:t>
      </w:r>
      <w:r w:rsidR="00FA184C" w:rsidRPr="000D734F">
        <w:rPr>
          <w:rFonts w:ascii="Times New Roman" w:hAnsi="Times New Roman" w:cs="Times New Roman"/>
          <w:sz w:val="24"/>
          <w:szCs w:val="24"/>
        </w:rPr>
        <w:t xml:space="preserve"> share</w:t>
      </w:r>
      <w:r w:rsidR="00420C4B" w:rsidRPr="000D734F">
        <w:rPr>
          <w:rFonts w:ascii="Times New Roman" w:hAnsi="Times New Roman" w:cs="Times New Roman"/>
          <w:sz w:val="24"/>
          <w:szCs w:val="24"/>
        </w:rPr>
        <w:t xml:space="preserve">. </w:t>
      </w:r>
      <w:r w:rsidR="00517E6D" w:rsidRPr="000D734F">
        <w:rPr>
          <w:rFonts w:ascii="Times New Roman" w:hAnsi="Times New Roman" w:cs="Times New Roman"/>
          <w:sz w:val="24"/>
          <w:szCs w:val="24"/>
        </w:rPr>
        <w:t xml:space="preserve">These changes </w:t>
      </w:r>
      <w:r w:rsidR="00263F92" w:rsidRPr="000D734F">
        <w:rPr>
          <w:rFonts w:ascii="Times New Roman" w:hAnsi="Times New Roman" w:cs="Times New Roman"/>
          <w:sz w:val="24"/>
          <w:szCs w:val="24"/>
        </w:rPr>
        <w:t>call for higher</w:t>
      </w:r>
      <w:r w:rsidR="00517E6D" w:rsidRPr="000D734F">
        <w:rPr>
          <w:rFonts w:ascii="Times New Roman" w:hAnsi="Times New Roman" w:cs="Times New Roman"/>
          <w:sz w:val="24"/>
          <w:szCs w:val="24"/>
        </w:rPr>
        <w:t xml:space="preserve"> responsiveness to the </w:t>
      </w:r>
      <w:r w:rsidR="00FA184C" w:rsidRPr="000D734F">
        <w:rPr>
          <w:rFonts w:ascii="Times New Roman" w:hAnsi="Times New Roman" w:cs="Times New Roman"/>
          <w:sz w:val="24"/>
          <w:szCs w:val="24"/>
        </w:rPr>
        <w:t xml:space="preserve">consumer </w:t>
      </w:r>
      <w:r w:rsidR="00517E6D" w:rsidRPr="000D734F">
        <w:rPr>
          <w:rFonts w:ascii="Times New Roman" w:hAnsi="Times New Roman" w:cs="Times New Roman"/>
          <w:sz w:val="24"/>
          <w:szCs w:val="24"/>
        </w:rPr>
        <w:t>market</w:t>
      </w:r>
      <w:r w:rsidR="00FA184C" w:rsidRPr="000D734F">
        <w:rPr>
          <w:rFonts w:ascii="Times New Roman" w:hAnsi="Times New Roman" w:cs="Times New Roman"/>
          <w:sz w:val="24"/>
          <w:szCs w:val="24"/>
        </w:rPr>
        <w:t>,</w:t>
      </w:r>
      <w:r w:rsidR="00263F92" w:rsidRPr="000D734F">
        <w:rPr>
          <w:rFonts w:ascii="Times New Roman" w:hAnsi="Times New Roman" w:cs="Times New Roman"/>
          <w:sz w:val="24"/>
          <w:szCs w:val="24"/>
        </w:rPr>
        <w:t xml:space="preserve"> enhanced</w:t>
      </w:r>
      <w:r w:rsidR="00517E6D" w:rsidRPr="000D734F">
        <w:rPr>
          <w:rFonts w:ascii="Times New Roman" w:hAnsi="Times New Roman" w:cs="Times New Roman"/>
          <w:sz w:val="24"/>
          <w:szCs w:val="24"/>
        </w:rPr>
        <w:t xml:space="preserve"> </w:t>
      </w:r>
      <w:r w:rsidR="00FA184C" w:rsidRPr="000D734F">
        <w:rPr>
          <w:rFonts w:ascii="Times New Roman" w:hAnsi="Times New Roman" w:cs="Times New Roman"/>
          <w:sz w:val="24"/>
          <w:szCs w:val="24"/>
        </w:rPr>
        <w:t xml:space="preserve">flexibility of adapting to the dynamic industrial environment as well as </w:t>
      </w:r>
      <w:r w:rsidR="00263F92" w:rsidRPr="000D734F">
        <w:rPr>
          <w:rFonts w:ascii="Times New Roman" w:hAnsi="Times New Roman" w:cs="Times New Roman"/>
          <w:sz w:val="24"/>
          <w:szCs w:val="24"/>
        </w:rPr>
        <w:t xml:space="preserve">improving </w:t>
      </w:r>
      <w:r w:rsidR="00FA184C" w:rsidRPr="000D734F">
        <w:rPr>
          <w:rFonts w:ascii="Times New Roman" w:hAnsi="Times New Roman" w:cs="Times New Roman"/>
          <w:sz w:val="24"/>
          <w:szCs w:val="24"/>
        </w:rPr>
        <w:t>other c</w:t>
      </w:r>
      <w:r w:rsidR="00263F92" w:rsidRPr="000D734F">
        <w:rPr>
          <w:rFonts w:ascii="Times New Roman" w:hAnsi="Times New Roman" w:cs="Times New Roman"/>
          <w:sz w:val="24"/>
          <w:szCs w:val="24"/>
        </w:rPr>
        <w:t xml:space="preserve">ompetitive elements such as </w:t>
      </w:r>
      <w:r w:rsidR="00FA184C" w:rsidRPr="000D734F">
        <w:rPr>
          <w:rFonts w:ascii="Times New Roman" w:hAnsi="Times New Roman" w:cs="Times New Roman"/>
          <w:sz w:val="24"/>
          <w:szCs w:val="24"/>
        </w:rPr>
        <w:t xml:space="preserve">quality and price of </w:t>
      </w:r>
      <w:r w:rsidR="00263F92" w:rsidRPr="000D734F">
        <w:rPr>
          <w:rFonts w:ascii="Times New Roman" w:hAnsi="Times New Roman" w:cs="Times New Roman"/>
          <w:sz w:val="24"/>
          <w:szCs w:val="24"/>
        </w:rPr>
        <w:t>p</w:t>
      </w:r>
      <w:r w:rsidR="00FA184C" w:rsidRPr="000D734F">
        <w:rPr>
          <w:rFonts w:ascii="Times New Roman" w:hAnsi="Times New Roman" w:cs="Times New Roman"/>
          <w:sz w:val="24"/>
          <w:szCs w:val="24"/>
        </w:rPr>
        <w:t>roducts.</w:t>
      </w:r>
      <w:r w:rsidR="00263F92" w:rsidRPr="000D734F">
        <w:rPr>
          <w:rFonts w:ascii="Times New Roman" w:hAnsi="Times New Roman" w:cs="Times New Roman"/>
          <w:sz w:val="24"/>
          <w:szCs w:val="24"/>
        </w:rPr>
        <w:t xml:space="preserve"> </w:t>
      </w:r>
      <w:bookmarkStart w:id="0" w:name="_Hlk509075340"/>
      <w:bookmarkStart w:id="1" w:name="_Hlk509069392"/>
      <w:r w:rsidR="00263F92" w:rsidRPr="000D734F">
        <w:rPr>
          <w:rFonts w:ascii="Times New Roman" w:hAnsi="Times New Roman" w:cs="Times New Roman"/>
          <w:sz w:val="24"/>
          <w:szCs w:val="24"/>
        </w:rPr>
        <w:t>As such</w:t>
      </w:r>
      <w:r w:rsidR="0085123B" w:rsidRPr="000D734F">
        <w:rPr>
          <w:rFonts w:ascii="Times New Roman" w:hAnsi="Times New Roman" w:cs="Times New Roman"/>
          <w:sz w:val="24"/>
          <w:szCs w:val="24"/>
        </w:rPr>
        <w:t>, m</w:t>
      </w:r>
      <w:r w:rsidR="00DE07C6" w:rsidRPr="000D734F">
        <w:rPr>
          <w:rFonts w:ascii="Times New Roman" w:hAnsi="Times New Roman" w:cs="Times New Roman"/>
          <w:sz w:val="24"/>
          <w:szCs w:val="24"/>
        </w:rPr>
        <w:t xml:space="preserve">ass </w:t>
      </w:r>
      <w:r w:rsidR="004740DF" w:rsidRPr="000D734F">
        <w:rPr>
          <w:rFonts w:ascii="Times New Roman" w:hAnsi="Times New Roman" w:cs="Times New Roman"/>
          <w:sz w:val="24"/>
          <w:szCs w:val="24"/>
        </w:rPr>
        <w:t>customization</w:t>
      </w:r>
      <w:r w:rsidR="00550DD0" w:rsidRPr="000D734F">
        <w:rPr>
          <w:rFonts w:ascii="Times New Roman" w:hAnsi="Times New Roman" w:cs="Times New Roman"/>
          <w:sz w:val="24"/>
          <w:szCs w:val="24"/>
        </w:rPr>
        <w:t xml:space="preserve"> (MC)</w:t>
      </w:r>
      <w:r w:rsidR="004740DF" w:rsidRPr="000D734F">
        <w:rPr>
          <w:rFonts w:ascii="Times New Roman" w:hAnsi="Times New Roman" w:cs="Times New Roman"/>
          <w:sz w:val="24"/>
          <w:szCs w:val="24"/>
        </w:rPr>
        <w:t xml:space="preserve"> </w:t>
      </w:r>
      <w:r w:rsidR="00263F92" w:rsidRPr="000D734F">
        <w:rPr>
          <w:rFonts w:ascii="Times New Roman" w:hAnsi="Times New Roman" w:cs="Times New Roman"/>
          <w:sz w:val="24"/>
          <w:szCs w:val="24"/>
        </w:rPr>
        <w:t>emerges</w:t>
      </w:r>
      <w:r w:rsidR="00967A86" w:rsidRPr="000D734F">
        <w:rPr>
          <w:rFonts w:ascii="Times New Roman" w:hAnsi="Times New Roman" w:cs="Times New Roman"/>
          <w:sz w:val="24"/>
          <w:szCs w:val="24"/>
        </w:rPr>
        <w:t xml:space="preserve">, </w:t>
      </w:r>
      <w:r w:rsidR="0023581B" w:rsidRPr="000D734F">
        <w:rPr>
          <w:rFonts w:ascii="Times New Roman" w:hAnsi="Times New Roman" w:cs="Times New Roman"/>
          <w:sz w:val="24"/>
          <w:szCs w:val="24"/>
        </w:rPr>
        <w:t xml:space="preserve">which is a term first coined by Davis </w:t>
      </w:r>
      <w:r w:rsidR="00AB1EC0" w:rsidRPr="000D734F">
        <w:rPr>
          <w:rFonts w:ascii="Times New Roman" w:hAnsi="Times New Roman" w:cs="Times New Roman"/>
          <w:sz w:val="24"/>
          <w:szCs w:val="24"/>
        </w:rPr>
        <w:t>[202]</w:t>
      </w:r>
      <w:r w:rsidR="0023581B" w:rsidRPr="000D734F">
        <w:rPr>
          <w:rFonts w:ascii="Times New Roman" w:hAnsi="Times New Roman" w:cs="Times New Roman"/>
          <w:sz w:val="24"/>
          <w:szCs w:val="24"/>
        </w:rPr>
        <w:t xml:space="preserve"> and then further developed by Pine </w:t>
      </w:r>
      <w:r w:rsidR="00AB1EC0" w:rsidRPr="000D734F">
        <w:rPr>
          <w:rFonts w:ascii="Times New Roman" w:hAnsi="Times New Roman" w:cs="Times New Roman"/>
          <w:sz w:val="24"/>
          <w:szCs w:val="24"/>
        </w:rPr>
        <w:t>[203]</w:t>
      </w:r>
      <w:r w:rsidR="0023581B" w:rsidRPr="000D734F">
        <w:rPr>
          <w:rFonts w:ascii="Times New Roman" w:hAnsi="Times New Roman" w:cs="Times New Roman"/>
          <w:sz w:val="24"/>
          <w:szCs w:val="24"/>
        </w:rPr>
        <w:t xml:space="preserve">. According to </w:t>
      </w:r>
      <w:r w:rsidR="00066DAB" w:rsidRPr="000D734F">
        <w:rPr>
          <w:rFonts w:ascii="Times New Roman" w:hAnsi="Times New Roman" w:cs="Times New Roman"/>
          <w:sz w:val="24"/>
          <w:szCs w:val="24"/>
        </w:rPr>
        <w:t xml:space="preserve">Davis </w:t>
      </w:r>
      <w:r w:rsidR="00AB1EC0" w:rsidRPr="000D734F">
        <w:rPr>
          <w:rFonts w:ascii="Times New Roman" w:hAnsi="Times New Roman" w:cs="Times New Roman"/>
          <w:sz w:val="24"/>
          <w:szCs w:val="24"/>
        </w:rPr>
        <w:t>[202]</w:t>
      </w:r>
      <w:r w:rsidR="00066DAB" w:rsidRPr="000D734F">
        <w:rPr>
          <w:rFonts w:ascii="Times New Roman" w:hAnsi="Times New Roman" w:cs="Times New Roman"/>
          <w:sz w:val="24"/>
          <w:szCs w:val="24"/>
        </w:rPr>
        <w:t xml:space="preserve"> and </w:t>
      </w:r>
      <w:r w:rsidR="00AB1EC0" w:rsidRPr="000D734F">
        <w:rPr>
          <w:rFonts w:ascii="Times New Roman" w:hAnsi="Times New Roman" w:cs="Times New Roman"/>
          <w:sz w:val="24"/>
          <w:szCs w:val="24"/>
        </w:rPr>
        <w:t>Pine [203]</w:t>
      </w:r>
      <w:r w:rsidR="0023581B" w:rsidRPr="000D734F">
        <w:rPr>
          <w:rFonts w:ascii="Times New Roman" w:hAnsi="Times New Roman" w:cs="Times New Roman"/>
          <w:sz w:val="24"/>
          <w:szCs w:val="24"/>
        </w:rPr>
        <w:t xml:space="preserve">, </w:t>
      </w:r>
      <w:r w:rsidR="000F1C8B" w:rsidRPr="000D734F">
        <w:rPr>
          <w:rFonts w:ascii="Times New Roman" w:hAnsi="Times New Roman" w:cs="Times New Roman"/>
          <w:sz w:val="24"/>
          <w:szCs w:val="24"/>
        </w:rPr>
        <w:t>MC refers to</w:t>
      </w:r>
      <w:r w:rsidR="0023581B" w:rsidRPr="000D734F">
        <w:rPr>
          <w:rFonts w:ascii="Times New Roman" w:hAnsi="Times New Roman" w:cs="Times New Roman"/>
          <w:sz w:val="24"/>
          <w:szCs w:val="24"/>
        </w:rPr>
        <w:t xml:space="preserve"> a paradigm shift for the </w:t>
      </w:r>
      <w:r w:rsidR="00AB1EC0" w:rsidRPr="000D734F">
        <w:rPr>
          <w:rFonts w:ascii="Times New Roman" w:hAnsi="Times New Roman" w:cs="Times New Roman"/>
          <w:sz w:val="24"/>
          <w:szCs w:val="24"/>
        </w:rPr>
        <w:t xml:space="preserve">industrial </w:t>
      </w:r>
      <w:r w:rsidR="0023581B" w:rsidRPr="000D734F">
        <w:rPr>
          <w:rFonts w:ascii="Times New Roman" w:hAnsi="Times New Roman" w:cs="Times New Roman"/>
          <w:sz w:val="24"/>
          <w:szCs w:val="24"/>
        </w:rPr>
        <w:t xml:space="preserve">companies to focus more on </w:t>
      </w:r>
      <w:r w:rsidR="00066DAB" w:rsidRPr="000D734F">
        <w:rPr>
          <w:rFonts w:ascii="Times New Roman" w:hAnsi="Times New Roman" w:cs="Times New Roman"/>
          <w:sz w:val="24"/>
          <w:szCs w:val="24"/>
        </w:rPr>
        <w:t xml:space="preserve">product variety and </w:t>
      </w:r>
      <w:r w:rsidR="0023581B" w:rsidRPr="000D734F">
        <w:rPr>
          <w:rFonts w:ascii="Times New Roman" w:hAnsi="Times New Roman" w:cs="Times New Roman"/>
          <w:sz w:val="24"/>
          <w:szCs w:val="24"/>
        </w:rPr>
        <w:t xml:space="preserve">the </w:t>
      </w:r>
      <w:r w:rsidR="00066DAB" w:rsidRPr="000D734F">
        <w:rPr>
          <w:rFonts w:ascii="Times New Roman" w:hAnsi="Times New Roman" w:cs="Times New Roman"/>
          <w:sz w:val="24"/>
          <w:szCs w:val="24"/>
        </w:rPr>
        <w:t xml:space="preserve">customized </w:t>
      </w:r>
      <w:r w:rsidR="0023581B" w:rsidRPr="000D734F">
        <w:rPr>
          <w:rFonts w:ascii="Times New Roman" w:hAnsi="Times New Roman" w:cs="Times New Roman"/>
          <w:sz w:val="24"/>
          <w:szCs w:val="24"/>
        </w:rPr>
        <w:t xml:space="preserve">consumer </w:t>
      </w:r>
      <w:r w:rsidR="00066DAB" w:rsidRPr="000D734F">
        <w:rPr>
          <w:rFonts w:ascii="Times New Roman" w:hAnsi="Times New Roman" w:cs="Times New Roman"/>
          <w:sz w:val="24"/>
          <w:szCs w:val="24"/>
        </w:rPr>
        <w:t>needs with</w:t>
      </w:r>
      <w:r w:rsidR="0023581B" w:rsidRPr="000D734F">
        <w:rPr>
          <w:rFonts w:ascii="Times New Roman" w:hAnsi="Times New Roman" w:cs="Times New Roman"/>
          <w:sz w:val="24"/>
          <w:szCs w:val="24"/>
        </w:rPr>
        <w:t xml:space="preserve"> affordable goods and services</w:t>
      </w:r>
      <w:r w:rsidR="00066DAB" w:rsidRPr="000D734F">
        <w:rPr>
          <w:rFonts w:ascii="Times New Roman" w:hAnsi="Times New Roman" w:cs="Times New Roman"/>
          <w:sz w:val="24"/>
          <w:szCs w:val="24"/>
        </w:rPr>
        <w:t>.</w:t>
      </w:r>
      <w:r w:rsidR="0023581B" w:rsidRPr="000D734F">
        <w:rPr>
          <w:rFonts w:ascii="Times New Roman" w:hAnsi="Times New Roman" w:cs="Times New Roman"/>
          <w:sz w:val="24"/>
          <w:szCs w:val="24"/>
        </w:rPr>
        <w:t xml:space="preserve"> </w:t>
      </w:r>
      <w:r w:rsidR="00AB1EC0" w:rsidRPr="000D734F">
        <w:rPr>
          <w:rFonts w:ascii="Times New Roman" w:hAnsi="Times New Roman" w:cs="Times New Roman"/>
          <w:sz w:val="24"/>
          <w:szCs w:val="24"/>
        </w:rPr>
        <w:t>M</w:t>
      </w:r>
      <w:r w:rsidR="00AB1EC0" w:rsidRPr="000D734F">
        <w:rPr>
          <w:rFonts w:ascii="Times New Roman" w:hAnsi="Times New Roman" w:cs="Times New Roman" w:hint="eastAsia"/>
          <w:sz w:val="24"/>
          <w:szCs w:val="24"/>
        </w:rPr>
        <w:t xml:space="preserve">ore </w:t>
      </w:r>
      <w:r w:rsidR="00AB1EC0" w:rsidRPr="000D734F">
        <w:rPr>
          <w:rFonts w:ascii="Times New Roman" w:hAnsi="Times New Roman" w:cs="Times New Roman"/>
          <w:sz w:val="24"/>
          <w:szCs w:val="24"/>
        </w:rPr>
        <w:t xml:space="preserve">recently, </w:t>
      </w:r>
      <w:proofErr w:type="spellStart"/>
      <w:r w:rsidR="00AB1EC0" w:rsidRPr="000D734F">
        <w:rPr>
          <w:rFonts w:ascii="Times New Roman" w:hAnsi="Times New Roman" w:cs="Times New Roman"/>
          <w:sz w:val="24"/>
          <w:szCs w:val="24"/>
        </w:rPr>
        <w:t>MacCarthy</w:t>
      </w:r>
      <w:proofErr w:type="spellEnd"/>
      <w:r w:rsidR="00AB1EC0" w:rsidRPr="000D734F">
        <w:rPr>
          <w:rFonts w:ascii="Times New Roman" w:hAnsi="Times New Roman" w:cs="Times New Roman"/>
          <w:sz w:val="24"/>
          <w:szCs w:val="24"/>
        </w:rPr>
        <w:t xml:space="preserve"> et al. [84] define MC as the </w:t>
      </w:r>
      <w:r w:rsidR="00A76FF2" w:rsidRPr="000D734F">
        <w:rPr>
          <w:rFonts w:ascii="Times New Roman" w:hAnsi="Times New Roman" w:cs="Times New Roman"/>
          <w:sz w:val="24"/>
          <w:szCs w:val="24"/>
        </w:rPr>
        <w:t xml:space="preserve">seller’s </w:t>
      </w:r>
      <w:r w:rsidR="00AB1EC0" w:rsidRPr="000D734F">
        <w:rPr>
          <w:rFonts w:ascii="Times New Roman" w:hAnsi="Times New Roman" w:cs="Times New Roman"/>
          <w:sz w:val="24"/>
          <w:szCs w:val="24"/>
        </w:rPr>
        <w:t xml:space="preserve">ability to quickly produce customized products to the segment consumers, </w:t>
      </w:r>
      <w:r w:rsidR="00A76FF2" w:rsidRPr="000D734F">
        <w:rPr>
          <w:rFonts w:ascii="Times New Roman" w:hAnsi="Times New Roman" w:cs="Times New Roman"/>
          <w:sz w:val="24"/>
          <w:szCs w:val="24"/>
        </w:rPr>
        <w:t xml:space="preserve">with the </w:t>
      </w:r>
      <w:r w:rsidR="00AB1EC0" w:rsidRPr="000D734F">
        <w:rPr>
          <w:rFonts w:ascii="Times New Roman" w:hAnsi="Times New Roman" w:cs="Times New Roman"/>
          <w:sz w:val="24"/>
          <w:szCs w:val="24"/>
        </w:rPr>
        <w:t>cost and quality comparable to mass production.</w:t>
      </w:r>
      <w:r w:rsidR="00AB1EC0" w:rsidRPr="000D734F">
        <w:rPr>
          <w:rFonts w:ascii="Times New Roman" w:hAnsi="Times New Roman" w:cs="Times New Roman" w:hint="eastAsia"/>
          <w:sz w:val="24"/>
          <w:szCs w:val="24"/>
        </w:rPr>
        <w:t xml:space="preserve"> </w:t>
      </w:r>
      <w:r w:rsidR="0023581B" w:rsidRPr="000D734F">
        <w:rPr>
          <w:rFonts w:ascii="Times New Roman" w:hAnsi="Times New Roman" w:cs="Times New Roman"/>
          <w:sz w:val="24"/>
          <w:szCs w:val="24"/>
        </w:rPr>
        <w:t xml:space="preserve">In this paper, </w:t>
      </w:r>
      <w:r w:rsidR="00A76FF2" w:rsidRPr="000D734F">
        <w:rPr>
          <w:rFonts w:ascii="Times New Roman" w:hAnsi="Times New Roman" w:cs="Times New Roman"/>
          <w:sz w:val="24"/>
          <w:szCs w:val="24"/>
        </w:rPr>
        <w:t xml:space="preserve">similar to [84], </w:t>
      </w:r>
      <w:r w:rsidR="0023581B" w:rsidRPr="000D734F">
        <w:rPr>
          <w:rFonts w:ascii="Times New Roman" w:hAnsi="Times New Roman" w:cs="Times New Roman"/>
          <w:sz w:val="24"/>
          <w:szCs w:val="24"/>
        </w:rPr>
        <w:t xml:space="preserve">we treat MC as an operations strategy </w:t>
      </w:r>
      <w:r w:rsidR="00A76FF2" w:rsidRPr="000D734F">
        <w:rPr>
          <w:rFonts w:ascii="Times New Roman" w:hAnsi="Times New Roman" w:cs="Times New Roman"/>
          <w:sz w:val="24"/>
          <w:szCs w:val="24"/>
        </w:rPr>
        <w:t>which can</w:t>
      </w:r>
      <w:r w:rsidR="0023581B" w:rsidRPr="000D734F">
        <w:rPr>
          <w:rFonts w:ascii="Times New Roman" w:hAnsi="Times New Roman" w:cs="Times New Roman"/>
          <w:sz w:val="24"/>
          <w:szCs w:val="24"/>
        </w:rPr>
        <w:t xml:space="preserve"> satisfy the segmented market requirement</w:t>
      </w:r>
      <w:r w:rsidR="00AB1EC0" w:rsidRPr="000D734F">
        <w:rPr>
          <w:rFonts w:ascii="Times New Roman" w:hAnsi="Times New Roman" w:cs="Times New Roman"/>
          <w:sz w:val="24"/>
          <w:szCs w:val="24"/>
        </w:rPr>
        <w:t>s</w:t>
      </w:r>
      <w:r w:rsidR="0023581B" w:rsidRPr="000D734F">
        <w:rPr>
          <w:rStyle w:val="FootnoteReference"/>
          <w:rFonts w:ascii="Times New Roman" w:hAnsi="Times New Roman" w:cs="Times New Roman"/>
          <w:sz w:val="24"/>
          <w:szCs w:val="24"/>
        </w:rPr>
        <w:footnoteReference w:id="2"/>
      </w:r>
      <w:r w:rsidR="00AB1EC0" w:rsidRPr="000D734F">
        <w:rPr>
          <w:rFonts w:ascii="Times New Roman" w:hAnsi="Times New Roman" w:cs="Times New Roman"/>
          <w:sz w:val="24"/>
          <w:szCs w:val="24"/>
        </w:rPr>
        <w:t xml:space="preserve"> with </w:t>
      </w:r>
      <w:r w:rsidR="0023581B" w:rsidRPr="000D734F">
        <w:rPr>
          <w:rFonts w:ascii="Times New Roman" w:hAnsi="Times New Roman" w:cs="Times New Roman"/>
          <w:sz w:val="24"/>
          <w:szCs w:val="24"/>
        </w:rPr>
        <w:t>customized products or services</w:t>
      </w:r>
      <w:r w:rsidR="00A76FF2" w:rsidRPr="000D734F">
        <w:rPr>
          <w:rFonts w:ascii="Times New Roman" w:hAnsi="Times New Roman" w:cs="Times New Roman"/>
          <w:sz w:val="24"/>
          <w:szCs w:val="24"/>
        </w:rPr>
        <w:t xml:space="preserve"> in a cost-effective</w:t>
      </w:r>
      <w:bookmarkEnd w:id="0"/>
      <w:r w:rsidR="00A76FF2" w:rsidRPr="000D734F">
        <w:rPr>
          <w:rFonts w:ascii="Times New Roman" w:hAnsi="Times New Roman" w:cs="Times New Roman"/>
          <w:sz w:val="24"/>
          <w:szCs w:val="24"/>
        </w:rPr>
        <w:t xml:space="preserve"> manner.</w:t>
      </w:r>
      <w:r w:rsidR="00263F92" w:rsidRPr="000D734F">
        <w:rPr>
          <w:rFonts w:ascii="Times New Roman" w:hAnsi="Times New Roman" w:cs="Times New Roman"/>
          <w:sz w:val="24"/>
          <w:szCs w:val="24"/>
        </w:rPr>
        <w:t xml:space="preserve"> </w:t>
      </w:r>
      <w:bookmarkEnd w:id="1"/>
      <w:r w:rsidR="00263F92" w:rsidRPr="000D734F">
        <w:rPr>
          <w:rFonts w:ascii="Times New Roman" w:hAnsi="Times New Roman" w:cs="Times New Roman"/>
          <w:sz w:val="24"/>
          <w:szCs w:val="24"/>
        </w:rPr>
        <w:t>MC helps a company to</w:t>
      </w:r>
      <w:r w:rsidR="008428F7" w:rsidRPr="000D734F">
        <w:rPr>
          <w:rFonts w:ascii="Times New Roman" w:hAnsi="Times New Roman" w:cs="Times New Roman"/>
          <w:sz w:val="24"/>
          <w:szCs w:val="24"/>
        </w:rPr>
        <w:t xml:space="preserve"> differentiat</w:t>
      </w:r>
      <w:r w:rsidR="00263F92" w:rsidRPr="000D734F">
        <w:rPr>
          <w:rFonts w:ascii="Times New Roman" w:hAnsi="Times New Roman" w:cs="Times New Roman"/>
          <w:sz w:val="24"/>
          <w:szCs w:val="24"/>
        </w:rPr>
        <w:t>e from</w:t>
      </w:r>
      <w:r w:rsidR="008428F7" w:rsidRPr="000D734F">
        <w:rPr>
          <w:rFonts w:ascii="Times New Roman" w:hAnsi="Times New Roman" w:cs="Times New Roman"/>
          <w:sz w:val="24"/>
          <w:szCs w:val="24"/>
        </w:rPr>
        <w:t xml:space="preserve"> </w:t>
      </w:r>
      <w:r w:rsidR="00222274" w:rsidRPr="000D734F">
        <w:rPr>
          <w:rFonts w:ascii="Times New Roman" w:hAnsi="Times New Roman" w:cs="Times New Roman"/>
          <w:sz w:val="24"/>
          <w:szCs w:val="24"/>
        </w:rPr>
        <w:t xml:space="preserve">the relevant </w:t>
      </w:r>
      <w:r w:rsidR="008428F7" w:rsidRPr="000D734F">
        <w:rPr>
          <w:rFonts w:ascii="Times New Roman" w:hAnsi="Times New Roman" w:cs="Times New Roman"/>
          <w:sz w:val="24"/>
          <w:szCs w:val="24"/>
        </w:rPr>
        <w:t xml:space="preserve">competitors </w:t>
      </w:r>
      <w:r w:rsidR="001A33F6" w:rsidRPr="000D734F">
        <w:rPr>
          <w:rFonts w:ascii="Times New Roman" w:hAnsi="Times New Roman" w:cs="Times New Roman"/>
          <w:sz w:val="24"/>
          <w:szCs w:val="24"/>
        </w:rPr>
        <w:t>through</w:t>
      </w:r>
      <w:r w:rsidR="00584144" w:rsidRPr="000D734F">
        <w:rPr>
          <w:rFonts w:ascii="Times New Roman" w:hAnsi="Times New Roman" w:cs="Times New Roman"/>
          <w:sz w:val="24"/>
          <w:szCs w:val="24"/>
        </w:rPr>
        <w:t xml:space="preserve"> adopting flexible processes </w:t>
      </w:r>
      <w:r w:rsidR="00F96691" w:rsidRPr="000D734F">
        <w:rPr>
          <w:rFonts w:ascii="Times New Roman" w:eastAsia="DengXian" w:hAnsi="Times New Roman" w:cs="Times New Roman"/>
          <w:sz w:val="24"/>
          <w:szCs w:val="24"/>
        </w:rPr>
        <w:t>[1]</w:t>
      </w:r>
      <w:r w:rsidR="00C772EC" w:rsidRPr="000D734F">
        <w:rPr>
          <w:rFonts w:ascii="Times New Roman" w:eastAsia="DengXian" w:hAnsi="Times New Roman" w:cs="Times New Roman"/>
          <w:sz w:val="24"/>
          <w:szCs w:val="24"/>
        </w:rPr>
        <w:t>[2]</w:t>
      </w:r>
      <w:r w:rsidR="00197DE3" w:rsidRPr="000D734F">
        <w:rPr>
          <w:rFonts w:ascii="Times New Roman" w:hAnsi="Times New Roman" w:cs="Times New Roman"/>
          <w:sz w:val="24"/>
          <w:szCs w:val="24"/>
        </w:rPr>
        <w:t>.</w:t>
      </w:r>
      <w:r w:rsidR="003071A5" w:rsidRPr="000D734F">
        <w:rPr>
          <w:rFonts w:ascii="Times New Roman" w:hAnsi="Times New Roman" w:cs="Times New Roman"/>
          <w:sz w:val="24"/>
          <w:szCs w:val="24"/>
        </w:rPr>
        <w:t xml:space="preserve"> </w:t>
      </w:r>
      <w:r w:rsidR="004E74AA" w:rsidRPr="000D734F">
        <w:rPr>
          <w:rFonts w:ascii="Times New Roman" w:hAnsi="Times New Roman" w:cs="Times New Roman"/>
          <w:sz w:val="24"/>
          <w:szCs w:val="24"/>
        </w:rPr>
        <w:t>For</w:t>
      </w:r>
      <w:r w:rsidR="004E74AA" w:rsidRPr="000D734F">
        <w:rPr>
          <w:rFonts w:ascii="Times New Roman" w:eastAsia="DengXian" w:hAnsi="Times New Roman" w:cs="Times New Roman"/>
          <w:sz w:val="24"/>
          <w:szCs w:val="24"/>
        </w:rPr>
        <w:t xml:space="preserve"> </w:t>
      </w:r>
      <w:r w:rsidR="004E74AA" w:rsidRPr="000D734F">
        <w:rPr>
          <w:rFonts w:ascii="Times New Roman" w:hAnsi="Times New Roman" w:cs="Times New Roman"/>
          <w:sz w:val="24"/>
          <w:szCs w:val="24"/>
        </w:rPr>
        <w:t xml:space="preserve">instance, </w:t>
      </w:r>
      <w:r w:rsidR="007B71F6" w:rsidRPr="000D734F">
        <w:rPr>
          <w:rFonts w:ascii="Times New Roman" w:hAnsi="Times New Roman" w:cs="Times New Roman"/>
          <w:sz w:val="24"/>
          <w:szCs w:val="24"/>
        </w:rPr>
        <w:t xml:space="preserve">Dell allows its consumers to flexibly select the memory size (e.g., from 512 MB to 2 GB), processor speed, hard disk size, software of their own computer system in the </w:t>
      </w:r>
      <w:r w:rsidR="00263F92" w:rsidRPr="000D734F">
        <w:rPr>
          <w:rFonts w:ascii="Times New Roman" w:hAnsi="Times New Roman" w:cs="Times New Roman"/>
          <w:sz w:val="24"/>
          <w:szCs w:val="24"/>
        </w:rPr>
        <w:t xml:space="preserve">personal </w:t>
      </w:r>
      <w:r w:rsidR="007B71F6" w:rsidRPr="000D734F">
        <w:rPr>
          <w:rFonts w:ascii="Times New Roman" w:hAnsi="Times New Roman" w:cs="Times New Roman"/>
          <w:sz w:val="24"/>
          <w:szCs w:val="24"/>
        </w:rPr>
        <w:t>computer that they have purchased</w:t>
      </w:r>
      <w:r w:rsidR="00263F92" w:rsidRPr="000D734F">
        <w:rPr>
          <w:rFonts w:ascii="Times New Roman" w:hAnsi="Times New Roman" w:cs="Times New Roman"/>
          <w:sz w:val="24"/>
          <w:szCs w:val="24"/>
        </w:rPr>
        <w:t xml:space="preserve">. Dell’s MC program is operationally efficient partially because of </w:t>
      </w:r>
      <w:r w:rsidR="007B71F6" w:rsidRPr="000D734F">
        <w:rPr>
          <w:rFonts w:ascii="Times New Roman" w:hAnsi="Times New Roman" w:cs="Times New Roman"/>
          <w:sz w:val="24"/>
          <w:szCs w:val="24"/>
        </w:rPr>
        <w:t xml:space="preserve">its close relationship with its suppliers such as Intel, Maxtor, and </w:t>
      </w:r>
      <w:proofErr w:type="spellStart"/>
      <w:r w:rsidR="007B71F6" w:rsidRPr="000D734F">
        <w:rPr>
          <w:rFonts w:ascii="Times New Roman" w:hAnsi="Times New Roman" w:cs="Times New Roman"/>
          <w:sz w:val="24"/>
          <w:szCs w:val="24"/>
        </w:rPr>
        <w:t>Selectron</w:t>
      </w:r>
      <w:proofErr w:type="spellEnd"/>
      <w:r w:rsidR="007B71F6" w:rsidRPr="000D734F">
        <w:rPr>
          <w:rFonts w:ascii="Times New Roman" w:hAnsi="Times New Roman" w:cs="Times New Roman"/>
          <w:sz w:val="24"/>
          <w:szCs w:val="24"/>
        </w:rPr>
        <w:t xml:space="preserve"> </w:t>
      </w:r>
      <w:r w:rsidR="00F96691" w:rsidRPr="000D734F">
        <w:rPr>
          <w:rFonts w:ascii="Times New Roman" w:eastAsia="DengXian" w:hAnsi="Times New Roman" w:cs="Times New Roman"/>
          <w:sz w:val="24"/>
          <w:szCs w:val="24"/>
        </w:rPr>
        <w:t>[3]</w:t>
      </w:r>
      <w:r w:rsidR="00A232BC" w:rsidRPr="000D734F">
        <w:rPr>
          <w:rFonts w:ascii="Times New Roman" w:eastAsia="DengXian" w:hAnsi="Times New Roman" w:cs="Times New Roman"/>
          <w:sz w:val="24"/>
          <w:szCs w:val="24"/>
        </w:rPr>
        <w:t>[4]</w:t>
      </w:r>
      <w:r w:rsidR="00F96691" w:rsidRPr="000D734F">
        <w:rPr>
          <w:rFonts w:ascii="Times New Roman" w:eastAsia="DengXian" w:hAnsi="Times New Roman" w:cs="Times New Roman"/>
          <w:sz w:val="24"/>
          <w:szCs w:val="24"/>
        </w:rPr>
        <w:t>[5]</w:t>
      </w:r>
      <w:r w:rsidR="00D90F8F" w:rsidRPr="000D734F">
        <w:rPr>
          <w:rFonts w:ascii="Times New Roman" w:eastAsia="DengXian" w:hAnsi="Times New Roman" w:cs="Times New Roman"/>
          <w:sz w:val="24"/>
          <w:szCs w:val="24"/>
        </w:rPr>
        <w:t>[6]</w:t>
      </w:r>
      <w:r w:rsidR="007D5576" w:rsidRPr="000D734F">
        <w:rPr>
          <w:rFonts w:ascii="Times New Roman" w:hAnsi="Times New Roman" w:cs="Times New Roman"/>
          <w:sz w:val="24"/>
          <w:szCs w:val="24"/>
        </w:rPr>
        <w:t xml:space="preserve">. </w:t>
      </w:r>
      <w:r w:rsidR="001B732A" w:rsidRPr="000D734F">
        <w:rPr>
          <w:rFonts w:ascii="Times New Roman" w:hAnsi="Times New Roman" w:cs="Times New Roman"/>
          <w:sz w:val="24"/>
          <w:szCs w:val="24"/>
        </w:rPr>
        <w:t xml:space="preserve">MC </w:t>
      </w:r>
      <w:r w:rsidR="003071A5" w:rsidRPr="000D734F">
        <w:rPr>
          <w:rFonts w:ascii="Times New Roman" w:hAnsi="Times New Roman" w:cs="Times New Roman"/>
          <w:sz w:val="24"/>
          <w:szCs w:val="24"/>
        </w:rPr>
        <w:t>is</w:t>
      </w:r>
      <w:r w:rsidR="00263F92" w:rsidRPr="000D734F">
        <w:rPr>
          <w:rFonts w:ascii="Times New Roman" w:hAnsi="Times New Roman" w:cs="Times New Roman"/>
          <w:sz w:val="24"/>
          <w:szCs w:val="24"/>
        </w:rPr>
        <w:t xml:space="preserve"> in fact</w:t>
      </w:r>
      <w:r w:rsidR="003071A5" w:rsidRPr="000D734F">
        <w:rPr>
          <w:rFonts w:ascii="Times New Roman" w:hAnsi="Times New Roman" w:cs="Times New Roman"/>
          <w:sz w:val="24"/>
          <w:szCs w:val="24"/>
        </w:rPr>
        <w:t xml:space="preserve"> widely applied in various</w:t>
      </w:r>
      <w:r w:rsidR="00263F92" w:rsidRPr="000D734F">
        <w:rPr>
          <w:rFonts w:ascii="Times New Roman" w:hAnsi="Times New Roman" w:cs="Times New Roman"/>
          <w:sz w:val="24"/>
          <w:szCs w:val="24"/>
        </w:rPr>
        <w:t xml:space="preserve"> industries including big name</w:t>
      </w:r>
      <w:r w:rsidR="003071A5" w:rsidRPr="000D734F">
        <w:rPr>
          <w:rFonts w:ascii="Times New Roman" w:hAnsi="Times New Roman" w:cs="Times New Roman"/>
          <w:sz w:val="24"/>
          <w:szCs w:val="24"/>
        </w:rPr>
        <w:t xml:space="preserve"> companies like Dell, </w:t>
      </w:r>
      <w:r w:rsidR="005065E7" w:rsidRPr="000D734F">
        <w:rPr>
          <w:rFonts w:ascii="Times New Roman" w:hAnsi="Times New Roman" w:cs="Times New Roman"/>
          <w:sz w:val="24"/>
          <w:szCs w:val="24"/>
        </w:rPr>
        <w:t>Hewlett-Packard</w:t>
      </w:r>
      <w:r w:rsidR="007B71F6" w:rsidRPr="000D734F">
        <w:rPr>
          <w:rFonts w:ascii="Times New Roman" w:hAnsi="Times New Roman" w:cs="Times New Roman"/>
          <w:sz w:val="24"/>
          <w:szCs w:val="24"/>
        </w:rPr>
        <w:t>, IBM, Cisco,</w:t>
      </w:r>
      <w:r w:rsidR="007B71F6" w:rsidRPr="000D734F">
        <w:rPr>
          <w:rFonts w:ascii="Times New Roman" w:hAnsi="Times New Roman" w:cs="Times New Roman"/>
          <w:sz w:val="24"/>
          <w:szCs w:val="24"/>
          <w:lang w:eastAsia="zh-TW"/>
        </w:rPr>
        <w:t xml:space="preserve"> </w:t>
      </w:r>
      <w:r w:rsidR="003071A5" w:rsidRPr="000D734F">
        <w:rPr>
          <w:rFonts w:ascii="Times New Roman" w:hAnsi="Times New Roman" w:cs="Times New Roman"/>
          <w:sz w:val="24"/>
          <w:szCs w:val="24"/>
        </w:rPr>
        <w:t xml:space="preserve">BMW, Nike, </w:t>
      </w:r>
      <w:r w:rsidR="00AB430F" w:rsidRPr="000D734F">
        <w:rPr>
          <w:rFonts w:ascii="Times New Roman" w:hAnsi="Times New Roman" w:cs="Times New Roman"/>
          <w:sz w:val="24"/>
          <w:szCs w:val="24"/>
        </w:rPr>
        <w:t xml:space="preserve">Dorothy, </w:t>
      </w:r>
      <w:r w:rsidR="009C6D37" w:rsidRPr="000D734F">
        <w:rPr>
          <w:rFonts w:ascii="Times New Roman" w:hAnsi="Times New Roman" w:cs="Times New Roman"/>
          <w:sz w:val="24"/>
          <w:szCs w:val="24"/>
        </w:rPr>
        <w:t>Lego</w:t>
      </w:r>
      <w:r w:rsidR="0076237E" w:rsidRPr="000D734F">
        <w:rPr>
          <w:rFonts w:ascii="Times New Roman" w:hAnsi="Times New Roman" w:cs="Times New Roman"/>
          <w:sz w:val="24"/>
          <w:szCs w:val="24"/>
        </w:rPr>
        <w:t xml:space="preserve"> and</w:t>
      </w:r>
      <w:r w:rsidR="009C6D37" w:rsidRPr="000D734F">
        <w:rPr>
          <w:rFonts w:ascii="Times New Roman" w:hAnsi="Times New Roman" w:cs="Times New Roman"/>
          <w:sz w:val="24"/>
          <w:szCs w:val="24"/>
        </w:rPr>
        <w:t xml:space="preserve"> </w:t>
      </w:r>
      <w:r w:rsidR="00D37D64" w:rsidRPr="000D734F">
        <w:rPr>
          <w:rFonts w:ascii="Times New Roman" w:hAnsi="Times New Roman" w:cs="Times New Roman"/>
          <w:sz w:val="24"/>
          <w:szCs w:val="24"/>
        </w:rPr>
        <w:t>Procter</w:t>
      </w:r>
      <w:r w:rsidR="002D28F2" w:rsidRPr="000D734F">
        <w:rPr>
          <w:rFonts w:ascii="Times New Roman" w:hAnsi="Times New Roman" w:cs="Times New Roman"/>
          <w:sz w:val="24"/>
          <w:szCs w:val="24"/>
        </w:rPr>
        <w:t xml:space="preserve"> </w:t>
      </w:r>
      <w:r w:rsidR="00D37D64" w:rsidRPr="000D734F">
        <w:rPr>
          <w:rFonts w:ascii="Times New Roman" w:hAnsi="Times New Roman" w:cs="Times New Roman"/>
          <w:sz w:val="24"/>
          <w:szCs w:val="24"/>
        </w:rPr>
        <w:t>&amp;</w:t>
      </w:r>
      <w:r w:rsidR="002D28F2" w:rsidRPr="000D734F">
        <w:rPr>
          <w:rFonts w:ascii="Times New Roman" w:hAnsi="Times New Roman" w:cs="Times New Roman"/>
          <w:sz w:val="24"/>
          <w:szCs w:val="24"/>
        </w:rPr>
        <w:t xml:space="preserve"> </w:t>
      </w:r>
      <w:r w:rsidR="00D37D64" w:rsidRPr="000D734F">
        <w:rPr>
          <w:rFonts w:ascii="Times New Roman" w:hAnsi="Times New Roman" w:cs="Times New Roman"/>
          <w:sz w:val="24"/>
          <w:szCs w:val="24"/>
        </w:rPr>
        <w:t>Gamble</w:t>
      </w:r>
      <w:r w:rsidR="00263F92" w:rsidRPr="000D734F">
        <w:rPr>
          <w:rFonts w:ascii="Times New Roman" w:hAnsi="Times New Roman" w:cs="Times New Roman"/>
          <w:sz w:val="24"/>
          <w:szCs w:val="24"/>
        </w:rPr>
        <w:t>. I</w:t>
      </w:r>
      <w:r w:rsidR="007D5576" w:rsidRPr="000D734F">
        <w:rPr>
          <w:rFonts w:ascii="Times New Roman" w:hAnsi="Times New Roman" w:cs="Times New Roman"/>
          <w:sz w:val="24"/>
          <w:szCs w:val="24"/>
        </w:rPr>
        <w:t>t is</w:t>
      </w:r>
      <w:r w:rsidR="00263F92" w:rsidRPr="000D734F">
        <w:rPr>
          <w:rFonts w:ascii="Times New Roman" w:hAnsi="Times New Roman" w:cs="Times New Roman"/>
          <w:sz w:val="24"/>
          <w:szCs w:val="24"/>
        </w:rPr>
        <w:t xml:space="preserve"> also</w:t>
      </w:r>
      <w:r w:rsidR="007D5576" w:rsidRPr="000D734F">
        <w:rPr>
          <w:rFonts w:ascii="Times New Roman" w:hAnsi="Times New Roman" w:cs="Times New Roman"/>
          <w:sz w:val="24"/>
          <w:szCs w:val="24"/>
        </w:rPr>
        <w:t xml:space="preserve"> especially</w:t>
      </w:r>
      <w:r w:rsidR="00907030" w:rsidRPr="000D734F">
        <w:rPr>
          <w:rFonts w:ascii="Times New Roman" w:hAnsi="Times New Roman" w:cs="Times New Roman"/>
          <w:sz w:val="24"/>
          <w:szCs w:val="24"/>
        </w:rPr>
        <w:t xml:space="preserve"> popular in </w:t>
      </w:r>
      <w:r w:rsidR="007D5576" w:rsidRPr="000D734F">
        <w:rPr>
          <w:rFonts w:ascii="Times New Roman" w:hAnsi="Times New Roman" w:cs="Times New Roman"/>
          <w:sz w:val="24"/>
          <w:szCs w:val="24"/>
        </w:rPr>
        <w:t xml:space="preserve">European </w:t>
      </w:r>
      <w:r w:rsidR="00BA614A" w:rsidRPr="000D734F">
        <w:rPr>
          <w:rFonts w:ascii="Times New Roman" w:hAnsi="Times New Roman" w:cs="Times New Roman"/>
          <w:sz w:val="24"/>
          <w:szCs w:val="24"/>
        </w:rPr>
        <w:t>countries</w:t>
      </w:r>
      <w:r w:rsidR="00907030" w:rsidRPr="000D734F">
        <w:rPr>
          <w:rFonts w:ascii="Times New Roman" w:hAnsi="Times New Roman" w:cs="Times New Roman"/>
          <w:sz w:val="24"/>
          <w:szCs w:val="24"/>
        </w:rPr>
        <w:t xml:space="preserve"> </w:t>
      </w:r>
      <w:r w:rsidR="00900033" w:rsidRPr="000D734F">
        <w:rPr>
          <w:rFonts w:ascii="Times New Roman" w:hAnsi="Times New Roman" w:cs="Times New Roman"/>
          <w:sz w:val="24"/>
          <w:szCs w:val="24"/>
        </w:rPr>
        <w:t xml:space="preserve">and the US </w:t>
      </w:r>
      <w:r w:rsidR="0075624C" w:rsidRPr="000D734F">
        <w:rPr>
          <w:rFonts w:ascii="Times New Roman" w:eastAsia="DengXian" w:hAnsi="Times New Roman" w:cs="Times New Roman"/>
          <w:sz w:val="24"/>
          <w:szCs w:val="24"/>
        </w:rPr>
        <w:t>[7]</w:t>
      </w:r>
      <w:r w:rsidR="007D24D9" w:rsidRPr="000D734F">
        <w:rPr>
          <w:rFonts w:ascii="Times New Roman" w:eastAsia="DengXian" w:hAnsi="Times New Roman" w:cs="Times New Roman"/>
          <w:sz w:val="24"/>
          <w:szCs w:val="24"/>
        </w:rPr>
        <w:t>[8]</w:t>
      </w:r>
      <w:r w:rsidR="00FE03D6" w:rsidRPr="000D734F">
        <w:rPr>
          <w:rFonts w:ascii="Times New Roman" w:eastAsia="DengXian" w:hAnsi="Times New Roman" w:cs="Times New Roman"/>
          <w:sz w:val="24"/>
          <w:szCs w:val="24"/>
        </w:rPr>
        <w:t>[9]</w:t>
      </w:r>
      <w:r w:rsidR="00263F92" w:rsidRPr="000D734F">
        <w:rPr>
          <w:rFonts w:ascii="Times New Roman" w:eastAsia="DengXian" w:hAnsi="Times New Roman" w:cs="Times New Roman"/>
          <w:sz w:val="24"/>
          <w:szCs w:val="24"/>
        </w:rPr>
        <w:t xml:space="preserve"> in which consumers treasure uniqueness and are willing to pay a premium for customized products</w:t>
      </w:r>
      <w:r w:rsidR="00160488" w:rsidRPr="000D734F">
        <w:rPr>
          <w:rFonts w:ascii="Times New Roman" w:hAnsi="Times New Roman" w:cs="Times New Roman"/>
          <w:sz w:val="24"/>
          <w:szCs w:val="24"/>
        </w:rPr>
        <w:t>.</w:t>
      </w:r>
    </w:p>
    <w:p w14:paraId="6D08ADB3" w14:textId="77777777" w:rsidR="00935948" w:rsidRPr="000D734F" w:rsidRDefault="00263F92" w:rsidP="002E134A">
      <w:pPr>
        <w:spacing w:line="360" w:lineRule="auto"/>
        <w:ind w:firstLine="482"/>
        <w:rPr>
          <w:rFonts w:ascii="Times New Roman" w:hAnsi="Times New Roman" w:cs="Times New Roman"/>
          <w:sz w:val="24"/>
          <w:szCs w:val="24"/>
        </w:rPr>
      </w:pPr>
      <w:r w:rsidRPr="000D734F">
        <w:rPr>
          <w:rFonts w:ascii="Times New Roman" w:hAnsi="Times New Roman" w:cs="Times New Roman"/>
          <w:sz w:val="24"/>
          <w:szCs w:val="24"/>
        </w:rPr>
        <w:t>O</w:t>
      </w:r>
      <w:r w:rsidR="00DE07C6" w:rsidRPr="000D734F">
        <w:rPr>
          <w:rFonts w:ascii="Times New Roman" w:hAnsi="Times New Roman" w:cs="Times New Roman"/>
          <w:sz w:val="24"/>
          <w:szCs w:val="24"/>
        </w:rPr>
        <w:t>ffering a large variety of products</w:t>
      </w:r>
      <w:r w:rsidRPr="000D734F">
        <w:rPr>
          <w:rFonts w:ascii="Times New Roman" w:hAnsi="Times New Roman" w:cs="Times New Roman"/>
          <w:sz w:val="24"/>
          <w:szCs w:val="24"/>
        </w:rPr>
        <w:t xml:space="preserve"> under MC</w:t>
      </w:r>
      <w:r w:rsidR="00DE07C6" w:rsidRPr="000D734F">
        <w:rPr>
          <w:rFonts w:ascii="Times New Roman" w:hAnsi="Times New Roman" w:cs="Times New Roman"/>
          <w:sz w:val="24"/>
          <w:szCs w:val="24"/>
        </w:rPr>
        <w:t xml:space="preserve"> can bring </w:t>
      </w:r>
      <w:r w:rsidR="00C77DD4" w:rsidRPr="000D734F">
        <w:rPr>
          <w:rFonts w:ascii="Times New Roman" w:hAnsi="Times New Roman" w:cs="Times New Roman"/>
          <w:sz w:val="24"/>
          <w:szCs w:val="24"/>
        </w:rPr>
        <w:t>challenges</w:t>
      </w:r>
      <w:r w:rsidR="00DE07C6" w:rsidRPr="000D734F">
        <w:rPr>
          <w:rFonts w:ascii="Times New Roman" w:hAnsi="Times New Roman" w:cs="Times New Roman"/>
          <w:sz w:val="24"/>
          <w:szCs w:val="24"/>
        </w:rPr>
        <w:t xml:space="preserve"> </w:t>
      </w:r>
      <w:r w:rsidRPr="000D734F">
        <w:rPr>
          <w:rFonts w:ascii="Times New Roman" w:hAnsi="Times New Roman" w:cs="Times New Roman"/>
          <w:sz w:val="24"/>
          <w:szCs w:val="24"/>
        </w:rPr>
        <w:t xml:space="preserve">in areas </w:t>
      </w:r>
      <w:r w:rsidR="00DE07C6" w:rsidRPr="000D734F">
        <w:rPr>
          <w:rFonts w:ascii="Times New Roman" w:hAnsi="Times New Roman" w:cs="Times New Roman"/>
          <w:sz w:val="24"/>
          <w:szCs w:val="24"/>
        </w:rPr>
        <w:t>such as the design process</w:t>
      </w:r>
      <w:r w:rsidR="00C30B97" w:rsidRPr="000D734F">
        <w:rPr>
          <w:rFonts w:ascii="Times New Roman" w:eastAsia="DengXian" w:hAnsi="Times New Roman" w:cs="Times New Roman"/>
          <w:sz w:val="24"/>
          <w:szCs w:val="24"/>
        </w:rPr>
        <w:t>,</w:t>
      </w:r>
      <w:r w:rsidR="00DE07C6" w:rsidRPr="000D734F">
        <w:rPr>
          <w:rFonts w:ascii="Times New Roman" w:hAnsi="Times New Roman" w:cs="Times New Roman"/>
          <w:sz w:val="24"/>
          <w:szCs w:val="24"/>
        </w:rPr>
        <w:t xml:space="preserve"> configuration preparation</w:t>
      </w:r>
      <w:r w:rsidR="00C30B97" w:rsidRPr="000D734F">
        <w:rPr>
          <w:rFonts w:ascii="Times New Roman" w:eastAsia="DengXian" w:hAnsi="Times New Roman" w:cs="Times New Roman"/>
          <w:sz w:val="24"/>
          <w:szCs w:val="24"/>
        </w:rPr>
        <w:t>, inventory management</w:t>
      </w:r>
      <w:r w:rsidRPr="000D734F">
        <w:rPr>
          <w:rFonts w:ascii="Times New Roman" w:eastAsia="DengXian" w:hAnsi="Times New Roman" w:cs="Times New Roman"/>
          <w:sz w:val="24"/>
          <w:szCs w:val="24"/>
        </w:rPr>
        <w:t>,</w:t>
      </w:r>
      <w:r w:rsidR="00C30B97" w:rsidRPr="000D734F">
        <w:rPr>
          <w:rFonts w:ascii="Times New Roman" w:eastAsia="DengXian" w:hAnsi="Times New Roman" w:cs="Times New Roman"/>
          <w:sz w:val="24"/>
          <w:szCs w:val="24"/>
        </w:rPr>
        <w:t xml:space="preserve"> and transportation management</w:t>
      </w:r>
      <w:r w:rsidRPr="000D734F">
        <w:rPr>
          <w:rFonts w:ascii="Times New Roman" w:eastAsia="DengXian" w:hAnsi="Times New Roman" w:cs="Times New Roman"/>
          <w:sz w:val="24"/>
          <w:szCs w:val="24"/>
        </w:rPr>
        <w:t xml:space="preserve"> to MC operations</w:t>
      </w:r>
      <w:r w:rsidR="00DE07C6" w:rsidRPr="000D734F">
        <w:rPr>
          <w:rFonts w:ascii="Times New Roman" w:hAnsi="Times New Roman" w:cs="Times New Roman"/>
          <w:sz w:val="24"/>
          <w:szCs w:val="24"/>
        </w:rPr>
        <w:t>.</w:t>
      </w:r>
      <w:r w:rsidR="00A3095F" w:rsidRPr="000D734F">
        <w:rPr>
          <w:rFonts w:ascii="Times New Roman" w:hAnsi="Times New Roman" w:cs="Times New Roman"/>
          <w:sz w:val="24"/>
          <w:szCs w:val="24"/>
        </w:rPr>
        <w:t xml:space="preserve"> </w:t>
      </w:r>
      <w:r w:rsidR="00760775" w:rsidRPr="000D734F">
        <w:rPr>
          <w:rFonts w:ascii="Times New Roman" w:eastAsia="DengXian" w:hAnsi="Times New Roman" w:cs="Times New Roman"/>
          <w:sz w:val="24"/>
          <w:szCs w:val="24"/>
        </w:rPr>
        <w:t>Among these challenges, inventory management</w:t>
      </w:r>
      <w:r w:rsidR="00760775" w:rsidRPr="000D734F">
        <w:rPr>
          <w:rFonts w:ascii="Times New Roman" w:hAnsi="Times New Roman" w:cs="Times New Roman"/>
          <w:sz w:val="24"/>
          <w:szCs w:val="24"/>
        </w:rPr>
        <w:t xml:space="preserve"> </w:t>
      </w:r>
      <w:r w:rsidR="00760775" w:rsidRPr="000D734F">
        <w:rPr>
          <w:rFonts w:ascii="Times New Roman" w:eastAsia="DengXian" w:hAnsi="Times New Roman" w:cs="Times New Roman"/>
          <w:sz w:val="24"/>
          <w:szCs w:val="24"/>
        </w:rPr>
        <w:t>is one of the most crucial issues that</w:t>
      </w:r>
      <w:r w:rsidR="00F43AFD" w:rsidRPr="000D734F">
        <w:rPr>
          <w:rFonts w:ascii="Times New Roman" w:eastAsia="DengXian" w:hAnsi="Times New Roman" w:cs="Times New Roman"/>
          <w:sz w:val="24"/>
          <w:szCs w:val="24"/>
        </w:rPr>
        <w:t xml:space="preserve"> are </w:t>
      </w:r>
      <w:r w:rsidR="00760775" w:rsidRPr="000D734F">
        <w:rPr>
          <w:rFonts w:ascii="Times New Roman" w:eastAsia="DengXian" w:hAnsi="Times New Roman" w:cs="Times New Roman"/>
          <w:sz w:val="24"/>
          <w:szCs w:val="24"/>
        </w:rPr>
        <w:t xml:space="preserve">emphasized </w:t>
      </w:r>
      <w:r w:rsidR="00F43AFD" w:rsidRPr="000D734F">
        <w:rPr>
          <w:rFonts w:ascii="Times New Roman" w:eastAsia="DengXian" w:hAnsi="Times New Roman" w:cs="Times New Roman"/>
          <w:sz w:val="24"/>
          <w:szCs w:val="24"/>
        </w:rPr>
        <w:t xml:space="preserve">by various </w:t>
      </w:r>
      <w:r w:rsidRPr="000D734F">
        <w:rPr>
          <w:rFonts w:ascii="Times New Roman" w:eastAsia="DengXian" w:hAnsi="Times New Roman" w:cs="Times New Roman"/>
          <w:sz w:val="24"/>
          <w:szCs w:val="24"/>
        </w:rPr>
        <w:t xml:space="preserve">prior studies </w:t>
      </w:r>
      <w:r w:rsidR="00F43AFD" w:rsidRPr="000D734F">
        <w:rPr>
          <w:rFonts w:ascii="Times New Roman" w:eastAsia="DengXian" w:hAnsi="Times New Roman" w:cs="Times New Roman"/>
          <w:sz w:val="24"/>
          <w:szCs w:val="24"/>
        </w:rPr>
        <w:t>on</w:t>
      </w:r>
      <w:r w:rsidR="0045129A" w:rsidRPr="000D734F">
        <w:rPr>
          <w:rFonts w:ascii="Times New Roman" w:eastAsia="DengXian" w:hAnsi="Times New Roman" w:cs="Times New Roman"/>
          <w:sz w:val="24"/>
          <w:szCs w:val="24"/>
        </w:rPr>
        <w:t xml:space="preserve"> the MC program</w:t>
      </w:r>
      <w:r w:rsidR="00F43AFD" w:rsidRPr="000D734F">
        <w:rPr>
          <w:rFonts w:ascii="Times New Roman" w:eastAsia="DengXian" w:hAnsi="Times New Roman" w:cs="Times New Roman"/>
          <w:sz w:val="24"/>
          <w:szCs w:val="24"/>
        </w:rPr>
        <w:t xml:space="preserve"> like </w:t>
      </w:r>
      <w:r w:rsidR="003C02A4" w:rsidRPr="000D734F">
        <w:rPr>
          <w:rFonts w:ascii="Times New Roman" w:eastAsia="DengXian" w:hAnsi="Times New Roman" w:cs="Times New Roman"/>
          <w:sz w:val="24"/>
          <w:szCs w:val="24"/>
        </w:rPr>
        <w:t>[11]</w:t>
      </w:r>
      <w:r w:rsidR="001A4415" w:rsidRPr="000D734F">
        <w:rPr>
          <w:rFonts w:ascii="Times New Roman" w:eastAsia="DengXian" w:hAnsi="Times New Roman" w:cs="Times New Roman" w:hint="eastAsia"/>
          <w:sz w:val="24"/>
          <w:szCs w:val="24"/>
        </w:rPr>
        <w:t xml:space="preserve">, </w:t>
      </w:r>
      <w:r w:rsidR="003C02A4" w:rsidRPr="000D734F">
        <w:rPr>
          <w:rFonts w:ascii="Times New Roman" w:eastAsia="DengXian" w:hAnsi="Times New Roman" w:cs="Times New Roman"/>
          <w:sz w:val="24"/>
          <w:szCs w:val="24"/>
        </w:rPr>
        <w:t>[12]</w:t>
      </w:r>
      <w:r w:rsidR="001A4415" w:rsidRPr="000D734F">
        <w:rPr>
          <w:rFonts w:ascii="Times New Roman" w:eastAsia="DengXian" w:hAnsi="Times New Roman" w:cs="Times New Roman" w:hint="eastAsia"/>
          <w:sz w:val="24"/>
          <w:szCs w:val="24"/>
        </w:rPr>
        <w:t xml:space="preserve">, and </w:t>
      </w:r>
      <w:r w:rsidR="007211D9" w:rsidRPr="000D734F">
        <w:rPr>
          <w:rFonts w:ascii="Times New Roman" w:eastAsia="DengXian" w:hAnsi="Times New Roman" w:cs="Times New Roman"/>
          <w:sz w:val="24"/>
          <w:szCs w:val="24"/>
        </w:rPr>
        <w:t>[14]</w:t>
      </w:r>
      <w:r w:rsidR="000A4CBA" w:rsidRPr="000D734F">
        <w:rPr>
          <w:rFonts w:ascii="Times New Roman" w:eastAsia="DengXian" w:hAnsi="Times New Roman" w:cs="Times New Roman"/>
          <w:sz w:val="24"/>
          <w:szCs w:val="24"/>
        </w:rPr>
        <w:t xml:space="preserve">. </w:t>
      </w:r>
      <w:r w:rsidR="00F3513F" w:rsidRPr="000D734F">
        <w:rPr>
          <w:rFonts w:ascii="Times New Roman" w:eastAsia="DengXian" w:hAnsi="Times New Roman" w:cs="Times New Roman"/>
          <w:sz w:val="24"/>
          <w:szCs w:val="24"/>
        </w:rPr>
        <w:t xml:space="preserve">An </w:t>
      </w:r>
      <w:r w:rsidR="000A4CBA" w:rsidRPr="000D734F">
        <w:rPr>
          <w:rFonts w:ascii="Times New Roman" w:eastAsia="DengXian" w:hAnsi="Times New Roman" w:cs="Times New Roman"/>
          <w:sz w:val="24"/>
          <w:szCs w:val="24"/>
        </w:rPr>
        <w:t xml:space="preserve">efficient inventory management </w:t>
      </w:r>
      <w:r w:rsidR="0045129A" w:rsidRPr="000D734F">
        <w:rPr>
          <w:rFonts w:ascii="Times New Roman" w:eastAsia="DengXian" w:hAnsi="Times New Roman" w:cs="Times New Roman"/>
          <w:sz w:val="24"/>
          <w:szCs w:val="24"/>
        </w:rPr>
        <w:t xml:space="preserve">can </w:t>
      </w:r>
      <w:r w:rsidR="007054DB" w:rsidRPr="000D734F">
        <w:rPr>
          <w:rFonts w:ascii="Times New Roman" w:eastAsia="DengXian" w:hAnsi="Times New Roman" w:cs="Times New Roman"/>
          <w:sz w:val="24"/>
          <w:szCs w:val="24"/>
        </w:rPr>
        <w:t>undoubtedly</w:t>
      </w:r>
      <w:r w:rsidR="0045129A"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sz w:val="24"/>
          <w:szCs w:val="24"/>
        </w:rPr>
        <w:t>yield</w:t>
      </w:r>
      <w:r w:rsidR="00760775" w:rsidRPr="000D734F">
        <w:rPr>
          <w:rFonts w:ascii="Times New Roman" w:eastAsia="DengXian" w:hAnsi="Times New Roman" w:cs="Times New Roman"/>
          <w:sz w:val="24"/>
          <w:szCs w:val="24"/>
        </w:rPr>
        <w:t xml:space="preserve"> a profitable business</w:t>
      </w:r>
      <w:r w:rsidR="00F3513F" w:rsidRPr="000D734F">
        <w:rPr>
          <w:rFonts w:ascii="Times New Roman" w:eastAsia="DengXian" w:hAnsi="Times New Roman" w:cs="Times New Roman"/>
          <w:sz w:val="24"/>
          <w:szCs w:val="24"/>
        </w:rPr>
        <w:t xml:space="preserve"> for th</w:t>
      </w:r>
      <w:r w:rsidR="00001C51" w:rsidRPr="000D734F">
        <w:rPr>
          <w:rFonts w:ascii="Times New Roman" w:eastAsia="DengXian" w:hAnsi="Times New Roman" w:cs="Times New Roman"/>
          <w:sz w:val="24"/>
          <w:szCs w:val="24"/>
        </w:rPr>
        <w:t>e</w:t>
      </w:r>
      <w:r w:rsidR="00F3513F" w:rsidRPr="000D734F">
        <w:rPr>
          <w:rFonts w:ascii="Times New Roman" w:eastAsia="DengXian" w:hAnsi="Times New Roman" w:cs="Times New Roman"/>
          <w:sz w:val="24"/>
          <w:szCs w:val="24"/>
        </w:rPr>
        <w:t xml:space="preserve"> MC program while a failure in the inventory management not only </w:t>
      </w:r>
      <w:r w:rsidRPr="000D734F">
        <w:rPr>
          <w:rFonts w:ascii="Times New Roman" w:eastAsia="DengXian" w:hAnsi="Times New Roman" w:cs="Times New Roman"/>
          <w:sz w:val="24"/>
          <w:szCs w:val="24"/>
        </w:rPr>
        <w:t xml:space="preserve">will </w:t>
      </w:r>
      <w:r w:rsidR="00F3513F" w:rsidRPr="000D734F">
        <w:rPr>
          <w:rFonts w:ascii="Times New Roman" w:eastAsia="DengXian" w:hAnsi="Times New Roman" w:cs="Times New Roman"/>
          <w:sz w:val="24"/>
          <w:szCs w:val="24"/>
        </w:rPr>
        <w:t xml:space="preserve">reduce the final profits of the involved players but also lead to </w:t>
      </w:r>
      <w:r w:rsidR="00F3513F" w:rsidRPr="000D734F">
        <w:rPr>
          <w:rFonts w:ascii="Times New Roman" w:eastAsia="DengXian" w:hAnsi="Times New Roman" w:cs="Times New Roman"/>
          <w:sz w:val="24"/>
          <w:szCs w:val="24"/>
        </w:rPr>
        <w:lastRenderedPageBreak/>
        <w:t>some negative effects on the environment</w:t>
      </w:r>
      <w:r w:rsidR="00935948" w:rsidRPr="000D734F">
        <w:rPr>
          <w:rFonts w:ascii="Times New Roman" w:eastAsia="DengXian" w:hAnsi="Times New Roman" w:cs="Times New Roman"/>
          <w:sz w:val="24"/>
          <w:szCs w:val="24"/>
        </w:rPr>
        <w:t xml:space="preserve"> and affect social welfare.</w:t>
      </w:r>
      <w:r w:rsidR="00760775" w:rsidRPr="000D734F">
        <w:rPr>
          <w:rFonts w:ascii="Times New Roman" w:eastAsia="DengXian" w:hAnsi="Times New Roman" w:cs="Times New Roman"/>
          <w:sz w:val="24"/>
          <w:szCs w:val="24"/>
        </w:rPr>
        <w:t xml:space="preserve"> </w:t>
      </w:r>
      <w:r w:rsidR="00F3513F" w:rsidRPr="000D734F">
        <w:rPr>
          <w:rFonts w:ascii="Times New Roman" w:eastAsia="DengXian" w:hAnsi="Times New Roman" w:cs="Times New Roman"/>
          <w:sz w:val="24"/>
          <w:szCs w:val="24"/>
        </w:rPr>
        <w:t>For instance</w:t>
      </w:r>
      <w:r w:rsidR="00A3095F" w:rsidRPr="000D734F">
        <w:rPr>
          <w:rFonts w:ascii="Times New Roman" w:hAnsi="Times New Roman" w:cs="Times New Roman"/>
          <w:sz w:val="24"/>
          <w:szCs w:val="24"/>
        </w:rPr>
        <w:t xml:space="preserve">, </w:t>
      </w:r>
      <w:r w:rsidR="00970CC7" w:rsidRPr="000D734F">
        <w:rPr>
          <w:rFonts w:ascii="Times New Roman" w:eastAsia="DengXian" w:hAnsi="Times New Roman" w:cs="Times New Roman" w:hint="eastAsia"/>
          <w:sz w:val="24"/>
          <w:szCs w:val="24"/>
        </w:rPr>
        <w:t xml:space="preserve">either </w:t>
      </w:r>
      <w:r w:rsidR="00E76160" w:rsidRPr="000D734F">
        <w:rPr>
          <w:rFonts w:ascii="Times New Roman" w:hAnsi="Times New Roman" w:cs="Times New Roman"/>
          <w:sz w:val="24"/>
          <w:szCs w:val="24"/>
        </w:rPr>
        <w:t xml:space="preserve">a high percentage of consumer returns (e.g., because of </w:t>
      </w:r>
      <w:r w:rsidR="00D315BB" w:rsidRPr="000D734F">
        <w:rPr>
          <w:rFonts w:ascii="Times New Roman" w:eastAsia="DengXian" w:hAnsi="Times New Roman" w:cs="Times New Roman" w:hint="eastAsia"/>
          <w:sz w:val="24"/>
          <w:szCs w:val="24"/>
        </w:rPr>
        <w:t>poor</w:t>
      </w:r>
      <w:r w:rsidR="00E76160" w:rsidRPr="000D734F">
        <w:rPr>
          <w:rFonts w:ascii="Times New Roman" w:hAnsi="Times New Roman" w:cs="Times New Roman"/>
          <w:sz w:val="24"/>
          <w:szCs w:val="24"/>
        </w:rPr>
        <w:t xml:space="preserve"> quality) </w:t>
      </w:r>
      <w:r w:rsidR="00970CC7" w:rsidRPr="000D734F">
        <w:rPr>
          <w:rFonts w:ascii="Times New Roman" w:eastAsia="DengXian" w:hAnsi="Times New Roman" w:cs="Times New Roman" w:hint="eastAsia"/>
          <w:sz w:val="24"/>
          <w:szCs w:val="24"/>
        </w:rPr>
        <w:t>or</w:t>
      </w:r>
      <w:r w:rsidR="00E76160" w:rsidRPr="000D734F">
        <w:rPr>
          <w:rFonts w:ascii="Times New Roman" w:hAnsi="Times New Roman" w:cs="Times New Roman"/>
          <w:sz w:val="24"/>
          <w:szCs w:val="24"/>
        </w:rPr>
        <w:t xml:space="preserve"> a high level of </w:t>
      </w:r>
      <w:r w:rsidR="002269C0" w:rsidRPr="000D734F">
        <w:rPr>
          <w:rFonts w:ascii="Times New Roman" w:eastAsia="DengXian" w:hAnsi="Times New Roman" w:cs="Times New Roman"/>
          <w:sz w:val="24"/>
          <w:szCs w:val="24"/>
        </w:rPr>
        <w:t>unsold</w:t>
      </w:r>
      <w:r w:rsidR="00E76160" w:rsidRPr="000D734F">
        <w:rPr>
          <w:rFonts w:ascii="Times New Roman" w:hAnsi="Times New Roman" w:cs="Times New Roman"/>
          <w:sz w:val="24"/>
          <w:szCs w:val="24"/>
        </w:rPr>
        <w:t xml:space="preserve"> products</w:t>
      </w:r>
      <w:r w:rsidR="00970CC7" w:rsidRPr="000D734F">
        <w:rPr>
          <w:rFonts w:ascii="Times New Roman" w:eastAsia="DengXian" w:hAnsi="Times New Roman" w:cs="Times New Roman" w:hint="eastAsia"/>
          <w:sz w:val="24"/>
          <w:szCs w:val="24"/>
        </w:rPr>
        <w:t xml:space="preserve"> </w:t>
      </w:r>
      <w:r w:rsidR="00970CC7" w:rsidRPr="000D734F">
        <w:rPr>
          <w:rFonts w:ascii="Times New Roman" w:hAnsi="Times New Roman" w:cs="Times New Roman"/>
          <w:sz w:val="24"/>
          <w:szCs w:val="24"/>
        </w:rPr>
        <w:t xml:space="preserve">(e.g., because of </w:t>
      </w:r>
      <w:r w:rsidR="00970CC7" w:rsidRPr="000D734F">
        <w:rPr>
          <w:rFonts w:ascii="Times New Roman" w:eastAsia="DengXian" w:hAnsi="Times New Roman" w:cs="Times New Roman" w:hint="eastAsia"/>
          <w:sz w:val="24"/>
          <w:szCs w:val="24"/>
        </w:rPr>
        <w:t>inaccurate demand forecasting</w:t>
      </w:r>
      <w:r w:rsidR="00970CC7" w:rsidRPr="000D734F">
        <w:rPr>
          <w:rFonts w:ascii="Times New Roman" w:hAnsi="Times New Roman" w:cs="Times New Roman"/>
          <w:sz w:val="24"/>
          <w:szCs w:val="24"/>
        </w:rPr>
        <w:t>)</w:t>
      </w:r>
      <w:r w:rsidR="00970CC7" w:rsidRPr="000D734F">
        <w:rPr>
          <w:rFonts w:ascii="Times New Roman" w:eastAsia="DengXian" w:hAnsi="Times New Roman" w:cs="Times New Roman" w:hint="eastAsia"/>
          <w:sz w:val="24"/>
          <w:szCs w:val="24"/>
        </w:rPr>
        <w:t xml:space="preserve"> </w:t>
      </w:r>
      <w:r w:rsidR="00970CC7" w:rsidRPr="000D734F">
        <w:rPr>
          <w:rFonts w:ascii="Times New Roman" w:eastAsia="DengXian" w:hAnsi="Times New Roman" w:cs="Times New Roman"/>
          <w:sz w:val="24"/>
          <w:szCs w:val="24"/>
        </w:rPr>
        <w:t xml:space="preserve">will lower </w:t>
      </w:r>
      <w:r w:rsidR="0096522A" w:rsidRPr="000D734F">
        <w:rPr>
          <w:rFonts w:ascii="Times New Roman" w:hAnsi="Times New Roman" w:cs="Times New Roman"/>
          <w:sz w:val="24"/>
          <w:szCs w:val="24"/>
        </w:rPr>
        <w:t>the profitability of MC</w:t>
      </w:r>
      <w:r w:rsidR="0096522A" w:rsidRPr="000D734F">
        <w:rPr>
          <w:rFonts w:ascii="Times New Roman" w:eastAsia="DengXian" w:hAnsi="Times New Roman" w:cs="Times New Roman"/>
          <w:sz w:val="24"/>
          <w:szCs w:val="24"/>
        </w:rPr>
        <w:t xml:space="preserve"> </w:t>
      </w:r>
      <w:r w:rsidR="00001C51" w:rsidRPr="000D734F">
        <w:rPr>
          <w:rFonts w:ascii="Times New Roman" w:eastAsia="DengXian" w:hAnsi="Times New Roman" w:cs="Times New Roman"/>
          <w:sz w:val="24"/>
          <w:szCs w:val="24"/>
        </w:rPr>
        <w:t xml:space="preserve">and </w:t>
      </w:r>
      <w:r w:rsidR="00970CC7" w:rsidRPr="000D734F">
        <w:rPr>
          <w:rFonts w:ascii="Times New Roman" w:eastAsia="DengXian" w:hAnsi="Times New Roman" w:cs="Times New Roman" w:hint="eastAsia"/>
          <w:sz w:val="24"/>
          <w:szCs w:val="24"/>
        </w:rPr>
        <w:t xml:space="preserve">make </w:t>
      </w:r>
      <w:r w:rsidR="00F3513F" w:rsidRPr="000D734F">
        <w:rPr>
          <w:rFonts w:ascii="Times New Roman" w:hAnsi="Times New Roman" w:cs="Times New Roman"/>
          <w:sz w:val="24"/>
          <w:szCs w:val="24"/>
        </w:rPr>
        <w:t>the environment suffer</w:t>
      </w:r>
      <w:r w:rsidR="00A3095F" w:rsidRPr="000D734F">
        <w:rPr>
          <w:rFonts w:ascii="Times New Roman" w:hAnsi="Times New Roman" w:cs="Times New Roman"/>
          <w:sz w:val="24"/>
          <w:szCs w:val="24"/>
        </w:rPr>
        <w:t>.</w:t>
      </w:r>
      <w:r w:rsidR="00F43AFD" w:rsidRPr="000D734F">
        <w:rPr>
          <w:rFonts w:ascii="Times New Roman" w:eastAsia="DengXian" w:hAnsi="Times New Roman" w:cs="Times New Roman"/>
          <w:sz w:val="24"/>
          <w:szCs w:val="24"/>
        </w:rPr>
        <w:t xml:space="preserve"> </w:t>
      </w:r>
      <w:r w:rsidR="00E76160" w:rsidRPr="000D734F">
        <w:rPr>
          <w:rFonts w:ascii="Times New Roman" w:hAnsi="Times New Roman" w:cs="Times New Roman"/>
          <w:sz w:val="24"/>
          <w:szCs w:val="24"/>
        </w:rPr>
        <w:t xml:space="preserve">Furthermore, considering the public emphasis on social responsibility and sustainability, </w:t>
      </w:r>
      <w:r w:rsidR="00036D2B" w:rsidRPr="000D734F">
        <w:rPr>
          <w:rFonts w:ascii="Times New Roman" w:hAnsi="Times New Roman" w:cs="Times New Roman"/>
          <w:sz w:val="24"/>
          <w:szCs w:val="24"/>
        </w:rPr>
        <w:t xml:space="preserve">these consumer returns and unsold inventories will </w:t>
      </w:r>
      <w:r w:rsidR="00B55790" w:rsidRPr="000D734F">
        <w:rPr>
          <w:rFonts w:ascii="Times New Roman" w:hAnsi="Times New Roman" w:cs="Times New Roman"/>
          <w:sz w:val="24"/>
          <w:szCs w:val="24"/>
        </w:rPr>
        <w:t xml:space="preserve">damage the brand image and </w:t>
      </w:r>
      <w:r w:rsidR="00036D2B" w:rsidRPr="000D734F">
        <w:rPr>
          <w:rFonts w:ascii="Times New Roman" w:hAnsi="Times New Roman" w:cs="Times New Roman"/>
          <w:sz w:val="24"/>
          <w:szCs w:val="24"/>
        </w:rPr>
        <w:t xml:space="preserve">potentially reduce </w:t>
      </w:r>
      <w:r w:rsidR="00B55790" w:rsidRPr="000D734F">
        <w:rPr>
          <w:rFonts w:ascii="Times New Roman" w:hAnsi="Times New Roman" w:cs="Times New Roman"/>
          <w:sz w:val="24"/>
          <w:szCs w:val="24"/>
        </w:rPr>
        <w:t>future</w:t>
      </w:r>
      <w:r w:rsidR="005954B6" w:rsidRPr="000D734F">
        <w:rPr>
          <w:rFonts w:ascii="Times New Roman" w:hAnsi="Times New Roman" w:cs="Times New Roman"/>
          <w:sz w:val="24"/>
          <w:szCs w:val="24"/>
        </w:rPr>
        <w:t xml:space="preserve"> market demand. </w:t>
      </w:r>
    </w:p>
    <w:p w14:paraId="00FCAEEE" w14:textId="77777777" w:rsidR="00DF4553" w:rsidRPr="000D734F" w:rsidRDefault="00DE07C6" w:rsidP="002E134A">
      <w:pPr>
        <w:spacing w:line="360" w:lineRule="auto"/>
        <w:ind w:firstLine="482"/>
        <w:rPr>
          <w:rFonts w:ascii="Times New Roman" w:hAnsi="Times New Roman" w:cs="Times New Roman"/>
          <w:sz w:val="24"/>
          <w:szCs w:val="24"/>
        </w:rPr>
      </w:pPr>
      <w:r w:rsidRPr="000D734F">
        <w:rPr>
          <w:rFonts w:ascii="Times New Roman" w:hAnsi="Times New Roman" w:cs="Times New Roman"/>
          <w:sz w:val="24"/>
          <w:szCs w:val="24"/>
        </w:rPr>
        <w:t>Therefore, m</w:t>
      </w:r>
      <w:r w:rsidR="00DF4553" w:rsidRPr="000D734F">
        <w:rPr>
          <w:rFonts w:ascii="Times New Roman" w:hAnsi="Times New Roman" w:cs="Times New Roman"/>
          <w:sz w:val="24"/>
          <w:szCs w:val="24"/>
        </w:rPr>
        <w:t>otivated by the popularity and significance of</w:t>
      </w:r>
      <w:r w:rsidR="00935948" w:rsidRPr="000D734F">
        <w:rPr>
          <w:rFonts w:ascii="Times New Roman" w:hAnsi="Times New Roman" w:cs="Times New Roman"/>
          <w:sz w:val="24"/>
          <w:szCs w:val="24"/>
        </w:rPr>
        <w:t xml:space="preserve"> inventory management in MC</w:t>
      </w:r>
      <w:r w:rsidR="00DF4553" w:rsidRPr="000D734F">
        <w:rPr>
          <w:rFonts w:ascii="Times New Roman" w:hAnsi="Times New Roman" w:cs="Times New Roman"/>
          <w:sz w:val="24"/>
          <w:szCs w:val="24"/>
        </w:rPr>
        <w:t>, this paper conduct</w:t>
      </w:r>
      <w:r w:rsidR="006C0B2C" w:rsidRPr="000D734F">
        <w:rPr>
          <w:rFonts w:ascii="Times New Roman" w:hAnsi="Times New Roman" w:cs="Times New Roman"/>
          <w:sz w:val="24"/>
          <w:szCs w:val="24"/>
        </w:rPr>
        <w:t>s</w:t>
      </w:r>
      <w:r w:rsidR="00DF4553" w:rsidRPr="000D734F">
        <w:rPr>
          <w:rFonts w:ascii="Times New Roman" w:hAnsi="Times New Roman" w:cs="Times New Roman"/>
          <w:sz w:val="24"/>
          <w:szCs w:val="24"/>
        </w:rPr>
        <w:t xml:space="preserve"> a</w:t>
      </w:r>
      <w:r w:rsidR="00935948" w:rsidRPr="000D734F">
        <w:rPr>
          <w:rFonts w:ascii="Times New Roman" w:hAnsi="Times New Roman" w:cs="Times New Roman"/>
          <w:sz w:val="24"/>
          <w:szCs w:val="24"/>
        </w:rPr>
        <w:t xml:space="preserve"> systematic</w:t>
      </w:r>
      <w:r w:rsidR="00E67C20" w:rsidRPr="000D734F">
        <w:rPr>
          <w:rFonts w:ascii="Times New Roman" w:hAnsi="Times New Roman" w:cs="Times New Roman"/>
          <w:sz w:val="24"/>
          <w:szCs w:val="24"/>
        </w:rPr>
        <w:t xml:space="preserve"> </w:t>
      </w:r>
      <w:r w:rsidR="00DF4553" w:rsidRPr="000D734F">
        <w:rPr>
          <w:rFonts w:ascii="Times New Roman" w:hAnsi="Times New Roman" w:cs="Times New Roman"/>
          <w:sz w:val="24"/>
          <w:szCs w:val="24"/>
        </w:rPr>
        <w:t xml:space="preserve">literature review on </w:t>
      </w:r>
      <w:r w:rsidR="00935948" w:rsidRPr="000D734F">
        <w:rPr>
          <w:rFonts w:ascii="Times New Roman" w:hAnsi="Times New Roman" w:cs="Times New Roman"/>
          <w:sz w:val="24"/>
          <w:szCs w:val="24"/>
        </w:rPr>
        <w:t>the topic</w:t>
      </w:r>
      <w:r w:rsidR="00E67C20" w:rsidRPr="000D734F">
        <w:rPr>
          <w:rFonts w:ascii="Times New Roman" w:hAnsi="Times New Roman" w:cs="Times New Roman"/>
          <w:sz w:val="24"/>
          <w:szCs w:val="24"/>
        </w:rPr>
        <w:t>,</w:t>
      </w:r>
      <w:r w:rsidR="00DF4553" w:rsidRPr="000D734F">
        <w:rPr>
          <w:rFonts w:ascii="Times New Roman" w:hAnsi="Times New Roman" w:cs="Times New Roman"/>
          <w:sz w:val="24"/>
          <w:szCs w:val="24"/>
        </w:rPr>
        <w:t xml:space="preserve"> with </w:t>
      </w:r>
      <w:r w:rsidR="006C0B2C" w:rsidRPr="000D734F">
        <w:rPr>
          <w:rFonts w:ascii="Times New Roman" w:hAnsi="Times New Roman" w:cs="Times New Roman"/>
          <w:sz w:val="24"/>
          <w:szCs w:val="24"/>
        </w:rPr>
        <w:t>the objective of</w:t>
      </w:r>
      <w:r w:rsidR="00914E59" w:rsidRPr="000D734F">
        <w:rPr>
          <w:rFonts w:ascii="Times New Roman" w:hAnsi="Times New Roman" w:cs="Times New Roman"/>
          <w:sz w:val="24"/>
          <w:szCs w:val="24"/>
        </w:rPr>
        <w:t xml:space="preserve"> identifying </w:t>
      </w:r>
      <w:r w:rsidR="00013F4B" w:rsidRPr="000D734F">
        <w:rPr>
          <w:rFonts w:ascii="Times New Roman" w:eastAsia="DengXian" w:hAnsi="Times New Roman" w:cs="Times New Roman"/>
          <w:sz w:val="24"/>
          <w:szCs w:val="24"/>
        </w:rPr>
        <w:t>specific</w:t>
      </w:r>
      <w:r w:rsidR="00914E59" w:rsidRPr="000D734F">
        <w:rPr>
          <w:rFonts w:ascii="Times New Roman" w:hAnsi="Times New Roman" w:cs="Times New Roman"/>
          <w:sz w:val="24"/>
          <w:szCs w:val="24"/>
        </w:rPr>
        <w:t xml:space="preserve"> methods to</w:t>
      </w:r>
      <w:r w:rsidR="00BD22F0" w:rsidRPr="000D734F">
        <w:rPr>
          <w:rFonts w:ascii="Times New Roman" w:hAnsi="Times New Roman" w:cs="Times New Roman"/>
          <w:sz w:val="24"/>
          <w:szCs w:val="24"/>
        </w:rPr>
        <w:t xml:space="preserve"> a</w:t>
      </w:r>
      <w:r w:rsidR="006300B7" w:rsidRPr="000D734F">
        <w:rPr>
          <w:rFonts w:ascii="Times New Roman" w:eastAsia="DengXian" w:hAnsi="Times New Roman" w:cs="Times New Roman"/>
          <w:sz w:val="24"/>
          <w:szCs w:val="24"/>
        </w:rPr>
        <w:t>ttain</w:t>
      </w:r>
      <w:r w:rsidR="00BD22F0" w:rsidRPr="000D734F">
        <w:rPr>
          <w:rFonts w:ascii="Times New Roman" w:hAnsi="Times New Roman" w:cs="Times New Roman"/>
          <w:sz w:val="24"/>
          <w:szCs w:val="24"/>
        </w:rPr>
        <w:t xml:space="preserve"> </w:t>
      </w:r>
      <w:r w:rsidR="006300B7" w:rsidRPr="000D734F">
        <w:rPr>
          <w:rFonts w:ascii="Times New Roman" w:eastAsia="DengXian" w:hAnsi="Times New Roman" w:cs="Times New Roman"/>
          <w:sz w:val="24"/>
          <w:szCs w:val="24"/>
        </w:rPr>
        <w:t>good performance</w:t>
      </w:r>
      <w:r w:rsidR="00935948" w:rsidRPr="000D734F">
        <w:rPr>
          <w:rFonts w:ascii="Times New Roman" w:eastAsia="DengXian" w:hAnsi="Times New Roman" w:cs="Times New Roman"/>
          <w:sz w:val="24"/>
          <w:szCs w:val="24"/>
        </w:rPr>
        <w:t>s</w:t>
      </w:r>
      <w:r w:rsidR="00BD22F0" w:rsidRPr="000D734F">
        <w:rPr>
          <w:rFonts w:ascii="Times New Roman" w:hAnsi="Times New Roman" w:cs="Times New Roman"/>
          <w:sz w:val="24"/>
          <w:szCs w:val="24"/>
        </w:rPr>
        <w:t xml:space="preserve"> of inventory management</w:t>
      </w:r>
      <w:r w:rsidR="006300B7" w:rsidRPr="000D734F">
        <w:rPr>
          <w:rFonts w:ascii="Times New Roman" w:eastAsia="DengXian" w:hAnsi="Times New Roman" w:cs="Times New Roman"/>
          <w:sz w:val="24"/>
          <w:szCs w:val="24"/>
        </w:rPr>
        <w:t xml:space="preserve"> for the MC scheme</w:t>
      </w:r>
      <w:r w:rsidR="00BD22F0" w:rsidRPr="000D734F">
        <w:rPr>
          <w:rFonts w:ascii="Times New Roman" w:eastAsia="DengXian" w:hAnsi="Times New Roman" w:cs="Times New Roman"/>
          <w:sz w:val="24"/>
          <w:szCs w:val="24"/>
        </w:rPr>
        <w:t>,</w:t>
      </w:r>
      <w:r w:rsidR="00BD22F0" w:rsidRPr="000D734F">
        <w:rPr>
          <w:rFonts w:ascii="Times New Roman" w:hAnsi="Times New Roman" w:cs="Times New Roman"/>
          <w:sz w:val="24"/>
          <w:szCs w:val="24"/>
        </w:rPr>
        <w:t xml:space="preserve"> such as </w:t>
      </w:r>
      <w:r w:rsidR="00BD22F0" w:rsidRPr="000D734F">
        <w:rPr>
          <w:rFonts w:ascii="Times New Roman" w:eastAsia="DengXian" w:hAnsi="Times New Roman" w:cs="Times New Roman"/>
          <w:sz w:val="24"/>
          <w:szCs w:val="24"/>
        </w:rPr>
        <w:t>achieving</w:t>
      </w:r>
      <w:r w:rsidR="00AA10DF" w:rsidRPr="000D734F">
        <w:rPr>
          <w:rFonts w:ascii="Times New Roman" w:eastAsia="DengXian" w:hAnsi="Times New Roman" w:cs="Times New Roman"/>
          <w:sz w:val="24"/>
          <w:szCs w:val="24"/>
        </w:rPr>
        <w:t xml:space="preserve"> </w:t>
      </w:r>
      <w:r w:rsidR="00935948" w:rsidRPr="000D734F">
        <w:rPr>
          <w:rFonts w:ascii="Times New Roman" w:eastAsia="DengXian" w:hAnsi="Times New Roman" w:cs="Times New Roman"/>
          <w:sz w:val="24"/>
          <w:szCs w:val="24"/>
        </w:rPr>
        <w:t xml:space="preserve">a </w:t>
      </w:r>
      <w:r w:rsidR="00DF0F0B" w:rsidRPr="000D734F">
        <w:rPr>
          <w:rFonts w:ascii="Times New Roman" w:eastAsia="DengXian" w:hAnsi="Times New Roman" w:cs="Times New Roman"/>
          <w:sz w:val="24"/>
          <w:szCs w:val="24"/>
        </w:rPr>
        <w:t>high</w:t>
      </w:r>
      <w:r w:rsidR="00935948" w:rsidRPr="000D734F">
        <w:rPr>
          <w:rFonts w:ascii="Times New Roman" w:eastAsia="DengXian" w:hAnsi="Times New Roman" w:cs="Times New Roman"/>
          <w:sz w:val="24"/>
          <w:szCs w:val="24"/>
        </w:rPr>
        <w:t>er</w:t>
      </w:r>
      <w:r w:rsidR="00DF0F0B" w:rsidRPr="000D734F">
        <w:rPr>
          <w:rFonts w:ascii="Times New Roman" w:eastAsia="DengXian" w:hAnsi="Times New Roman" w:cs="Times New Roman"/>
          <w:sz w:val="24"/>
          <w:szCs w:val="24"/>
        </w:rPr>
        <w:t xml:space="preserve"> accuracy in demand forecasting</w:t>
      </w:r>
      <w:r w:rsidR="00935948" w:rsidRPr="000D734F">
        <w:rPr>
          <w:rFonts w:ascii="Times New Roman" w:eastAsia="DengXian" w:hAnsi="Times New Roman" w:cs="Times New Roman"/>
          <w:sz w:val="24"/>
          <w:szCs w:val="24"/>
        </w:rPr>
        <w:t xml:space="preserve"> and getting</w:t>
      </w:r>
      <w:r w:rsidR="00914E59" w:rsidRPr="000D734F">
        <w:rPr>
          <w:rFonts w:ascii="Times New Roman" w:hAnsi="Times New Roman" w:cs="Times New Roman"/>
          <w:sz w:val="24"/>
          <w:szCs w:val="24"/>
        </w:rPr>
        <w:t xml:space="preserve"> </w:t>
      </w:r>
      <w:r w:rsidR="00DF0F0B" w:rsidRPr="000D734F">
        <w:rPr>
          <w:rFonts w:ascii="Times New Roman" w:eastAsia="DengXian" w:hAnsi="Times New Roman" w:cs="Times New Roman"/>
          <w:sz w:val="24"/>
          <w:szCs w:val="24"/>
        </w:rPr>
        <w:t>a high</w:t>
      </w:r>
      <w:r w:rsidR="00935948" w:rsidRPr="000D734F">
        <w:rPr>
          <w:rFonts w:ascii="Times New Roman" w:eastAsia="DengXian" w:hAnsi="Times New Roman" w:cs="Times New Roman"/>
          <w:sz w:val="24"/>
          <w:szCs w:val="24"/>
        </w:rPr>
        <w:t>er</w:t>
      </w:r>
      <w:r w:rsidR="00BD22F0" w:rsidRPr="000D734F">
        <w:rPr>
          <w:rFonts w:ascii="Times New Roman" w:eastAsia="DengXian" w:hAnsi="Times New Roman" w:cs="Times New Roman"/>
          <w:sz w:val="24"/>
          <w:szCs w:val="24"/>
        </w:rPr>
        <w:t xml:space="preserve"> </w:t>
      </w:r>
      <w:r w:rsidR="00C76E50" w:rsidRPr="000D734F">
        <w:rPr>
          <w:rFonts w:ascii="Times New Roman" w:hAnsi="Times New Roman" w:cs="Times New Roman"/>
          <w:sz w:val="24"/>
          <w:szCs w:val="24"/>
        </w:rPr>
        <w:t xml:space="preserve">salvage value of </w:t>
      </w:r>
      <w:r w:rsidR="00C76E50" w:rsidRPr="000D734F">
        <w:rPr>
          <w:rFonts w:ascii="Times New Roman" w:eastAsia="DengXian" w:hAnsi="Times New Roman" w:cs="Times New Roman"/>
          <w:sz w:val="24"/>
          <w:szCs w:val="24"/>
        </w:rPr>
        <w:t xml:space="preserve">unsold </w:t>
      </w:r>
      <w:r w:rsidR="00C76E50" w:rsidRPr="000D734F">
        <w:rPr>
          <w:rFonts w:ascii="Times New Roman" w:hAnsi="Times New Roman" w:cs="Times New Roman"/>
          <w:sz w:val="24"/>
          <w:szCs w:val="24"/>
        </w:rPr>
        <w:t>leftover</w:t>
      </w:r>
      <w:r w:rsidR="00914E59" w:rsidRPr="000D734F">
        <w:rPr>
          <w:rFonts w:ascii="Times New Roman" w:hAnsi="Times New Roman" w:cs="Times New Roman"/>
          <w:sz w:val="24"/>
          <w:szCs w:val="24"/>
        </w:rPr>
        <w:t>s</w:t>
      </w:r>
      <w:r w:rsidR="006C0B2C" w:rsidRPr="000D734F">
        <w:rPr>
          <w:rFonts w:ascii="Times New Roman" w:hAnsi="Times New Roman" w:cs="Times New Roman"/>
          <w:sz w:val="24"/>
          <w:szCs w:val="24"/>
        </w:rPr>
        <w:t xml:space="preserve"> and the items returned by the consumers</w:t>
      </w:r>
      <w:r w:rsidR="00914E59" w:rsidRPr="000D734F">
        <w:rPr>
          <w:rFonts w:ascii="Times New Roman" w:hAnsi="Times New Roman" w:cs="Times New Roman"/>
          <w:sz w:val="24"/>
          <w:szCs w:val="24"/>
        </w:rPr>
        <w:t xml:space="preserve">. </w:t>
      </w:r>
      <w:r w:rsidR="00233D8A" w:rsidRPr="000D734F">
        <w:rPr>
          <w:rFonts w:ascii="Times New Roman" w:eastAsia="DengXian" w:hAnsi="Times New Roman" w:cs="Times New Roman"/>
          <w:sz w:val="24"/>
          <w:szCs w:val="24"/>
        </w:rPr>
        <w:t xml:space="preserve">As a remark, </w:t>
      </w:r>
      <w:r w:rsidR="00233D8A" w:rsidRPr="000D734F">
        <w:rPr>
          <w:rFonts w:ascii="Times New Roman" w:hAnsi="Times New Roman" w:cs="Times New Roman"/>
          <w:sz w:val="24"/>
          <w:szCs w:val="24"/>
        </w:rPr>
        <w:t>a</w:t>
      </w:r>
      <w:r w:rsidR="00233D8A" w:rsidRPr="000D734F">
        <w:rPr>
          <w:rFonts w:ascii="Times New Roman" w:eastAsia="DengXian" w:hAnsi="Times New Roman" w:cs="Times New Roman"/>
          <w:sz w:val="24"/>
          <w:szCs w:val="24"/>
        </w:rPr>
        <w:t>l</w:t>
      </w:r>
      <w:r w:rsidR="00D479F1" w:rsidRPr="000D734F">
        <w:rPr>
          <w:rFonts w:ascii="Times New Roman" w:hAnsi="Times New Roman" w:cs="Times New Roman"/>
          <w:sz w:val="24"/>
          <w:szCs w:val="24"/>
        </w:rPr>
        <w:t xml:space="preserve">l </w:t>
      </w:r>
      <w:r w:rsidR="00100E4B" w:rsidRPr="000D734F">
        <w:rPr>
          <w:rFonts w:ascii="Times New Roman" w:hAnsi="Times New Roman" w:cs="Times New Roman"/>
          <w:sz w:val="24"/>
          <w:szCs w:val="24"/>
        </w:rPr>
        <w:t xml:space="preserve">methods </w:t>
      </w:r>
      <w:r w:rsidR="00176E1A" w:rsidRPr="000D734F">
        <w:rPr>
          <w:rFonts w:ascii="Times New Roman" w:hAnsi="Times New Roman" w:cs="Times New Roman"/>
          <w:sz w:val="24"/>
          <w:szCs w:val="24"/>
        </w:rPr>
        <w:t>discussed</w:t>
      </w:r>
      <w:r w:rsidR="00100E4B" w:rsidRPr="000D734F">
        <w:rPr>
          <w:rFonts w:ascii="Times New Roman" w:hAnsi="Times New Roman" w:cs="Times New Roman"/>
          <w:sz w:val="24"/>
          <w:szCs w:val="24"/>
        </w:rPr>
        <w:t xml:space="preserve"> in</w:t>
      </w:r>
      <w:r w:rsidR="00D479F1" w:rsidRPr="000D734F">
        <w:rPr>
          <w:rFonts w:ascii="Times New Roman" w:hAnsi="Times New Roman" w:cs="Times New Roman"/>
          <w:sz w:val="24"/>
          <w:szCs w:val="24"/>
        </w:rPr>
        <w:t xml:space="preserve"> later sections are</w:t>
      </w:r>
      <w:r w:rsidR="00100E4B" w:rsidRPr="000D734F">
        <w:rPr>
          <w:rFonts w:ascii="Times New Roman" w:hAnsi="Times New Roman" w:cs="Times New Roman"/>
          <w:sz w:val="24"/>
          <w:szCs w:val="24"/>
        </w:rPr>
        <w:t xml:space="preserve"> derived from the MC inventory management problems identified </w:t>
      </w:r>
      <w:r w:rsidR="00B611E8" w:rsidRPr="000D734F">
        <w:rPr>
          <w:rFonts w:ascii="Times New Roman" w:hAnsi="Times New Roman" w:cs="Times New Roman"/>
          <w:sz w:val="24"/>
          <w:szCs w:val="24"/>
        </w:rPr>
        <w:t>from the reviewed</w:t>
      </w:r>
      <w:r w:rsidR="00100E4B" w:rsidRPr="000D734F">
        <w:rPr>
          <w:rFonts w:ascii="Times New Roman" w:hAnsi="Times New Roman" w:cs="Times New Roman"/>
          <w:sz w:val="24"/>
          <w:szCs w:val="24"/>
        </w:rPr>
        <w:t xml:space="preserve"> papers.</w:t>
      </w:r>
      <w:r w:rsidR="00935948" w:rsidRPr="000D734F">
        <w:rPr>
          <w:rFonts w:ascii="Times New Roman" w:hAnsi="Times New Roman" w:cs="Times New Roman"/>
          <w:sz w:val="24"/>
          <w:szCs w:val="24"/>
        </w:rPr>
        <w:t xml:space="preserve"> Last but not least, future research areas are examined and proposed.</w:t>
      </w:r>
    </w:p>
    <w:p w14:paraId="78CFA086" w14:textId="77777777" w:rsidR="004A180E" w:rsidRPr="000D734F" w:rsidRDefault="00496BFD" w:rsidP="004A180E">
      <w:pPr>
        <w:spacing w:line="360" w:lineRule="auto"/>
        <w:ind w:firstLine="420"/>
        <w:rPr>
          <w:rFonts w:ascii="Times New Roman" w:hAnsi="Times New Roman" w:cs="Times New Roman"/>
          <w:b/>
          <w:sz w:val="24"/>
          <w:szCs w:val="24"/>
        </w:rPr>
      </w:pPr>
      <w:r w:rsidRPr="000D734F">
        <w:rPr>
          <w:rFonts w:ascii="Times New Roman" w:hAnsi="Times New Roman" w:cs="Times New Roman"/>
          <w:sz w:val="24"/>
          <w:szCs w:val="24"/>
        </w:rPr>
        <w:t>To the best of our knowledge, this paper is the first one which systematically reviews the M</w:t>
      </w:r>
      <w:r w:rsidR="004A180E" w:rsidRPr="000D734F">
        <w:rPr>
          <w:rFonts w:ascii="Times New Roman" w:hAnsi="Times New Roman" w:cs="Times New Roman"/>
          <w:sz w:val="24"/>
          <w:szCs w:val="24"/>
        </w:rPr>
        <w:t>C</w:t>
      </w:r>
      <w:r w:rsidRPr="000D734F">
        <w:rPr>
          <w:rFonts w:ascii="Times New Roman" w:hAnsi="Times New Roman" w:cs="Times New Roman"/>
          <w:sz w:val="24"/>
          <w:szCs w:val="24"/>
        </w:rPr>
        <w:t xml:space="preserve"> inventory management literature (see </w:t>
      </w:r>
      <w:r w:rsidR="004A180E" w:rsidRPr="000D734F">
        <w:rPr>
          <w:rFonts w:ascii="Times New Roman" w:hAnsi="Times New Roman" w:cs="Times New Roman"/>
          <w:sz w:val="24"/>
          <w:szCs w:val="24"/>
        </w:rPr>
        <w:t>Section II for other related reviews). From the comprehensive and systematic review, insights</w:t>
      </w:r>
      <w:r w:rsidR="004A180E" w:rsidRPr="000D734F">
        <w:rPr>
          <w:rFonts w:ascii="Times New Roman" w:eastAsia="DengXian" w:hAnsi="Times New Roman" w:cs="Times New Roman"/>
          <w:sz w:val="24"/>
          <w:szCs w:val="24"/>
        </w:rPr>
        <w:t xml:space="preserve"> from this review will (</w:t>
      </w:r>
      <w:proofErr w:type="spellStart"/>
      <w:r w:rsidR="004A180E" w:rsidRPr="000D734F">
        <w:rPr>
          <w:rFonts w:ascii="Times New Roman" w:eastAsia="DengXian" w:hAnsi="Times New Roman" w:cs="Times New Roman"/>
          <w:sz w:val="24"/>
          <w:szCs w:val="24"/>
        </w:rPr>
        <w:t>i</w:t>
      </w:r>
      <w:proofErr w:type="spellEnd"/>
      <w:r w:rsidR="004A180E" w:rsidRPr="000D734F">
        <w:rPr>
          <w:rFonts w:ascii="Times New Roman" w:eastAsia="DengXian" w:hAnsi="Times New Roman" w:cs="Times New Roman"/>
          <w:sz w:val="24"/>
          <w:szCs w:val="24"/>
        </w:rPr>
        <w:t>) provide a guideline to operations managers on how to improve inventory management in their MC operations, and (ii) inspire future research on MC inventory management.</w:t>
      </w:r>
    </w:p>
    <w:p w14:paraId="5F4D6D7B" w14:textId="785F0D35" w:rsidR="000022C9" w:rsidRPr="000D734F" w:rsidRDefault="000A1AA8" w:rsidP="000022C9">
      <w:pPr>
        <w:spacing w:line="360" w:lineRule="auto"/>
        <w:ind w:firstLine="482"/>
        <w:rPr>
          <w:rFonts w:ascii="Times New Roman" w:hAnsi="Times New Roman" w:cs="Times New Roman"/>
          <w:sz w:val="24"/>
          <w:szCs w:val="24"/>
        </w:rPr>
      </w:pPr>
      <w:r w:rsidRPr="000D734F">
        <w:rPr>
          <w:rFonts w:ascii="Times New Roman" w:hAnsi="Times New Roman" w:cs="Times New Roman"/>
          <w:sz w:val="24"/>
          <w:szCs w:val="24"/>
        </w:rPr>
        <w:t>The organization of this paper</w:t>
      </w:r>
      <w:r w:rsidR="00E21C9D" w:rsidRPr="000D734F">
        <w:rPr>
          <w:rFonts w:ascii="Times New Roman" w:eastAsia="DengXian" w:hAnsi="Times New Roman" w:cs="Times New Roman" w:hint="eastAsia"/>
          <w:sz w:val="24"/>
          <w:szCs w:val="24"/>
        </w:rPr>
        <w:t xml:space="preserve"> </w:t>
      </w:r>
      <w:r w:rsidRPr="000D734F">
        <w:rPr>
          <w:rFonts w:ascii="Times New Roman" w:hAnsi="Times New Roman" w:cs="Times New Roman"/>
          <w:sz w:val="24"/>
          <w:szCs w:val="24"/>
        </w:rPr>
        <w:t xml:space="preserve">is listed as follows. </w:t>
      </w:r>
      <w:r w:rsidR="00EE7331" w:rsidRPr="000D734F">
        <w:rPr>
          <w:rFonts w:ascii="Times New Roman" w:hAnsi="Times New Roman" w:cs="Times New Roman"/>
          <w:sz w:val="24"/>
          <w:szCs w:val="24"/>
        </w:rPr>
        <w:t>Research gap and review methodology are introduced</w:t>
      </w:r>
      <w:r w:rsidR="00005D61" w:rsidRPr="000D734F">
        <w:rPr>
          <w:rFonts w:ascii="Times New Roman" w:hAnsi="Times New Roman" w:cs="Times New Roman"/>
          <w:sz w:val="24"/>
          <w:szCs w:val="24"/>
        </w:rPr>
        <w:t xml:space="preserve"> in Section </w:t>
      </w:r>
      <w:r w:rsidR="004501E5" w:rsidRPr="000D734F">
        <w:rPr>
          <w:rFonts w:ascii="Times New Roman" w:eastAsia="DengXian" w:hAnsi="Times New Roman" w:cs="Times New Roman" w:hint="eastAsia"/>
          <w:sz w:val="24"/>
          <w:szCs w:val="24"/>
        </w:rPr>
        <w:t>II</w:t>
      </w:r>
      <w:r w:rsidR="00005D61" w:rsidRPr="000D734F">
        <w:rPr>
          <w:rFonts w:ascii="Times New Roman" w:hAnsi="Times New Roman" w:cs="Times New Roman"/>
          <w:sz w:val="24"/>
          <w:szCs w:val="24"/>
        </w:rPr>
        <w:t>. Descriptive analysis</w:t>
      </w:r>
      <w:r w:rsidR="00EE7331" w:rsidRPr="000D734F">
        <w:rPr>
          <w:rFonts w:ascii="Times New Roman" w:hAnsi="Times New Roman" w:cs="Times New Roman"/>
          <w:sz w:val="24"/>
          <w:szCs w:val="24"/>
        </w:rPr>
        <w:t>,</w:t>
      </w:r>
      <w:r w:rsidR="00005D61" w:rsidRPr="000D734F">
        <w:rPr>
          <w:rFonts w:ascii="Times New Roman" w:hAnsi="Times New Roman" w:cs="Times New Roman"/>
          <w:sz w:val="24"/>
          <w:szCs w:val="24"/>
        </w:rPr>
        <w:t xml:space="preserve"> concerning the journal</w:t>
      </w:r>
      <w:r w:rsidR="008864DA" w:rsidRPr="000D734F">
        <w:rPr>
          <w:rFonts w:ascii="Times New Roman" w:eastAsia="DengXian" w:hAnsi="Times New Roman" w:cs="Times New Roman"/>
          <w:sz w:val="24"/>
          <w:szCs w:val="24"/>
        </w:rPr>
        <w:t xml:space="preserve">, </w:t>
      </w:r>
      <w:r w:rsidR="00005D61" w:rsidRPr="000D734F">
        <w:rPr>
          <w:rFonts w:ascii="Times New Roman" w:hAnsi="Times New Roman" w:cs="Times New Roman"/>
          <w:sz w:val="24"/>
          <w:szCs w:val="24"/>
        </w:rPr>
        <w:t xml:space="preserve">the time of the selected publications </w:t>
      </w:r>
      <w:r w:rsidR="008864DA" w:rsidRPr="000D734F">
        <w:rPr>
          <w:rFonts w:ascii="Times New Roman" w:eastAsia="DengXian" w:hAnsi="Times New Roman" w:cs="Times New Roman"/>
          <w:sz w:val="24"/>
          <w:szCs w:val="24"/>
        </w:rPr>
        <w:t xml:space="preserve">as well as the most productive authors </w:t>
      </w:r>
      <w:r w:rsidR="00005D61" w:rsidRPr="000D734F">
        <w:rPr>
          <w:rFonts w:ascii="Times New Roman" w:hAnsi="Times New Roman" w:cs="Times New Roman"/>
          <w:sz w:val="24"/>
          <w:szCs w:val="24"/>
        </w:rPr>
        <w:t>on mass customization</w:t>
      </w:r>
      <w:r w:rsidR="008864DA" w:rsidRPr="000D734F">
        <w:rPr>
          <w:rFonts w:ascii="Times New Roman" w:eastAsia="DengXian" w:hAnsi="Times New Roman" w:cs="Times New Roman"/>
          <w:sz w:val="24"/>
          <w:szCs w:val="24"/>
        </w:rPr>
        <w:t xml:space="preserve"> inventory management</w:t>
      </w:r>
      <w:r w:rsidR="00EE7331" w:rsidRPr="000D734F">
        <w:rPr>
          <w:rFonts w:ascii="Times New Roman" w:eastAsia="DengXian" w:hAnsi="Times New Roman" w:cs="Times New Roman"/>
          <w:sz w:val="24"/>
          <w:szCs w:val="24"/>
        </w:rPr>
        <w:t xml:space="preserve">, </w:t>
      </w:r>
      <w:r w:rsidR="00EE7331" w:rsidRPr="000D734F">
        <w:rPr>
          <w:rFonts w:ascii="Times New Roman" w:hAnsi="Times New Roman" w:cs="Times New Roman"/>
          <w:sz w:val="24"/>
          <w:szCs w:val="24"/>
        </w:rPr>
        <w:t xml:space="preserve">is reported in Section </w:t>
      </w:r>
      <w:r w:rsidR="00EE7331" w:rsidRPr="000D734F">
        <w:rPr>
          <w:rFonts w:ascii="Times New Roman" w:eastAsia="DengXian" w:hAnsi="Times New Roman" w:cs="Times New Roman" w:hint="eastAsia"/>
          <w:sz w:val="24"/>
          <w:szCs w:val="24"/>
        </w:rPr>
        <w:t>III</w:t>
      </w:r>
      <w:r w:rsidR="00005D61" w:rsidRPr="000D734F">
        <w:rPr>
          <w:rFonts w:ascii="Times New Roman" w:hAnsi="Times New Roman" w:cs="Times New Roman"/>
          <w:sz w:val="24"/>
          <w:szCs w:val="24"/>
        </w:rPr>
        <w:t xml:space="preserve">. Section </w:t>
      </w:r>
      <w:r w:rsidR="004501E5" w:rsidRPr="000D734F">
        <w:rPr>
          <w:rFonts w:ascii="Times New Roman" w:eastAsia="DengXian" w:hAnsi="Times New Roman" w:cs="Times New Roman" w:hint="eastAsia"/>
          <w:sz w:val="24"/>
          <w:szCs w:val="24"/>
        </w:rPr>
        <w:t>IV</w:t>
      </w:r>
      <w:r w:rsidR="00005D61" w:rsidRPr="000D734F">
        <w:rPr>
          <w:rFonts w:ascii="Times New Roman" w:hAnsi="Times New Roman" w:cs="Times New Roman"/>
          <w:sz w:val="24"/>
          <w:szCs w:val="24"/>
        </w:rPr>
        <w:t xml:space="preserve"> deeply explores the methods to </w:t>
      </w:r>
      <w:r w:rsidR="007D0C16" w:rsidRPr="000D734F">
        <w:rPr>
          <w:rFonts w:ascii="Times New Roman" w:eastAsia="DengXian" w:hAnsi="Times New Roman" w:cs="Times New Roman"/>
          <w:sz w:val="24"/>
          <w:szCs w:val="24"/>
        </w:rPr>
        <w:t xml:space="preserve">improve the performance of the </w:t>
      </w:r>
      <w:r w:rsidR="00E6296B" w:rsidRPr="000D734F">
        <w:rPr>
          <w:rFonts w:ascii="Times New Roman" w:eastAsia="DengXian" w:hAnsi="Times New Roman" w:cs="Times New Roman"/>
          <w:sz w:val="24"/>
          <w:szCs w:val="24"/>
        </w:rPr>
        <w:t xml:space="preserve">regular inventory management for the </w:t>
      </w:r>
      <w:r w:rsidR="007D0C16" w:rsidRPr="000D734F">
        <w:rPr>
          <w:rFonts w:ascii="Times New Roman" w:eastAsia="DengXian" w:hAnsi="Times New Roman" w:cs="Times New Roman"/>
          <w:sz w:val="24"/>
          <w:szCs w:val="24"/>
        </w:rPr>
        <w:t xml:space="preserve">MC </w:t>
      </w:r>
      <w:r w:rsidR="00EE7331" w:rsidRPr="000D734F">
        <w:rPr>
          <w:rFonts w:ascii="Times New Roman" w:eastAsia="DengXian" w:hAnsi="Times New Roman" w:cs="Times New Roman"/>
          <w:sz w:val="24"/>
          <w:szCs w:val="24"/>
        </w:rPr>
        <w:t>operations</w:t>
      </w:r>
      <w:r w:rsidR="007D0C16" w:rsidRPr="000D734F">
        <w:rPr>
          <w:rFonts w:ascii="Times New Roman" w:eastAsia="DengXian" w:hAnsi="Times New Roman" w:cs="Times New Roman"/>
          <w:sz w:val="24"/>
          <w:szCs w:val="24"/>
        </w:rPr>
        <w:t xml:space="preserve"> like </w:t>
      </w:r>
      <w:r w:rsidR="00923D36" w:rsidRPr="000D734F">
        <w:rPr>
          <w:rFonts w:ascii="Times New Roman" w:eastAsia="DengXian" w:hAnsi="Times New Roman" w:cs="Times New Roman"/>
          <w:sz w:val="24"/>
          <w:szCs w:val="24"/>
        </w:rPr>
        <w:t xml:space="preserve">market </w:t>
      </w:r>
      <w:r w:rsidR="007D0C16" w:rsidRPr="000D734F">
        <w:rPr>
          <w:rFonts w:ascii="Times New Roman" w:eastAsia="DengXian" w:hAnsi="Times New Roman" w:cs="Times New Roman"/>
          <w:sz w:val="24"/>
          <w:szCs w:val="24"/>
        </w:rPr>
        <w:t xml:space="preserve">demand forecasting and </w:t>
      </w:r>
      <w:r w:rsidR="009E527F" w:rsidRPr="000D734F">
        <w:rPr>
          <w:rFonts w:ascii="Times New Roman" w:eastAsia="DengXian" w:hAnsi="Times New Roman" w:cs="Times New Roman"/>
          <w:sz w:val="24"/>
          <w:szCs w:val="24"/>
        </w:rPr>
        <w:t>production flexibility</w:t>
      </w:r>
      <w:r w:rsidR="00D77447" w:rsidRPr="000D734F">
        <w:rPr>
          <w:rFonts w:ascii="Times New Roman" w:eastAsia="DengXian" w:hAnsi="Times New Roman" w:cs="Times New Roman"/>
          <w:sz w:val="24"/>
          <w:szCs w:val="24"/>
        </w:rPr>
        <w:t xml:space="preserve"> management</w:t>
      </w:r>
      <w:r w:rsidR="00005D61" w:rsidRPr="000D734F">
        <w:rPr>
          <w:rFonts w:ascii="Times New Roman" w:hAnsi="Times New Roman" w:cs="Times New Roman"/>
          <w:sz w:val="24"/>
          <w:szCs w:val="24"/>
        </w:rPr>
        <w:t xml:space="preserve">. Then the ways to enhance </w:t>
      </w:r>
      <w:r w:rsidR="00E6296B" w:rsidRPr="000D734F">
        <w:rPr>
          <w:rFonts w:ascii="Times New Roman" w:eastAsia="DengXian" w:hAnsi="Times New Roman" w:cs="Times New Roman"/>
          <w:sz w:val="24"/>
          <w:szCs w:val="24"/>
        </w:rPr>
        <w:t>the mana</w:t>
      </w:r>
      <w:r w:rsidR="00EE7FF5" w:rsidRPr="000D734F">
        <w:rPr>
          <w:rFonts w:ascii="Times New Roman" w:eastAsia="DengXian" w:hAnsi="Times New Roman" w:cs="Times New Roman"/>
          <w:sz w:val="24"/>
          <w:szCs w:val="24"/>
        </w:rPr>
        <w:t>gement of the leftover products</w:t>
      </w:r>
      <w:r w:rsidR="00E6296B" w:rsidRPr="000D734F">
        <w:rPr>
          <w:rFonts w:ascii="Times New Roman" w:eastAsia="DengXian" w:hAnsi="Times New Roman" w:cs="Times New Roman"/>
          <w:sz w:val="24"/>
          <w:szCs w:val="24"/>
        </w:rPr>
        <w:t xml:space="preserve"> </w:t>
      </w:r>
      <w:r w:rsidR="00005D61" w:rsidRPr="000D734F">
        <w:rPr>
          <w:rFonts w:ascii="Times New Roman" w:hAnsi="Times New Roman" w:cs="Times New Roman"/>
          <w:sz w:val="24"/>
          <w:szCs w:val="24"/>
        </w:rPr>
        <w:t xml:space="preserve">are analyzed in Section </w:t>
      </w:r>
      <w:r w:rsidR="004501E5" w:rsidRPr="000D734F">
        <w:rPr>
          <w:rFonts w:ascii="Times New Roman" w:eastAsia="DengXian" w:hAnsi="Times New Roman" w:cs="Times New Roman" w:hint="eastAsia"/>
          <w:sz w:val="24"/>
          <w:szCs w:val="24"/>
        </w:rPr>
        <w:t>V</w:t>
      </w:r>
      <w:r w:rsidR="00E6296B" w:rsidRPr="000D734F">
        <w:rPr>
          <w:rFonts w:ascii="Times New Roman" w:eastAsia="DengXian" w:hAnsi="Times New Roman" w:cs="Times New Roman"/>
          <w:sz w:val="24"/>
          <w:szCs w:val="24"/>
        </w:rPr>
        <w:t xml:space="preserve">, with a major focus on </w:t>
      </w:r>
      <w:r w:rsidR="00FB09E2" w:rsidRPr="000D734F">
        <w:rPr>
          <w:rFonts w:ascii="Times New Roman" w:eastAsia="DengXian" w:hAnsi="Times New Roman" w:cs="Times New Roman"/>
          <w:sz w:val="24"/>
          <w:szCs w:val="24"/>
        </w:rPr>
        <w:t xml:space="preserve">enhancing </w:t>
      </w:r>
      <w:r w:rsidR="00E6296B" w:rsidRPr="000D734F">
        <w:rPr>
          <w:rFonts w:ascii="Times New Roman" w:hAnsi="Times New Roman" w:cs="Times New Roman"/>
          <w:sz w:val="24"/>
          <w:szCs w:val="24"/>
        </w:rPr>
        <w:t>the salvage value of unsold inventories and consumer returns</w:t>
      </w:r>
      <w:r w:rsidR="00005D61" w:rsidRPr="000D734F">
        <w:rPr>
          <w:rFonts w:ascii="Times New Roman" w:hAnsi="Times New Roman" w:cs="Times New Roman"/>
          <w:sz w:val="24"/>
          <w:szCs w:val="24"/>
        </w:rPr>
        <w:t xml:space="preserve">. </w:t>
      </w:r>
      <w:r w:rsidR="00CF7AF7" w:rsidRPr="000D734F">
        <w:rPr>
          <w:rFonts w:ascii="Times New Roman" w:hAnsi="Times New Roman" w:cs="Times New Roman"/>
          <w:sz w:val="24"/>
          <w:szCs w:val="24"/>
        </w:rPr>
        <w:t xml:space="preserve">Section </w:t>
      </w:r>
      <w:r w:rsidR="004501E5" w:rsidRPr="000D734F">
        <w:rPr>
          <w:rFonts w:ascii="Times New Roman" w:eastAsia="DengXian" w:hAnsi="Times New Roman" w:cs="Times New Roman" w:hint="eastAsia"/>
          <w:sz w:val="24"/>
          <w:szCs w:val="24"/>
        </w:rPr>
        <w:t xml:space="preserve">VI </w:t>
      </w:r>
      <w:r w:rsidR="00EE7331" w:rsidRPr="000D734F">
        <w:rPr>
          <w:rFonts w:ascii="Times New Roman" w:hAnsi="Times New Roman" w:cs="Times New Roman"/>
          <w:sz w:val="24"/>
          <w:szCs w:val="24"/>
        </w:rPr>
        <w:t>examines</w:t>
      </w:r>
      <w:r w:rsidR="00CF7AF7" w:rsidRPr="000D734F">
        <w:rPr>
          <w:rFonts w:ascii="Times New Roman" w:hAnsi="Times New Roman" w:cs="Times New Roman"/>
          <w:sz w:val="24"/>
          <w:szCs w:val="24"/>
        </w:rPr>
        <w:t xml:space="preserve"> the cooperation</w:t>
      </w:r>
      <w:r w:rsidR="00EE7331" w:rsidRPr="000D734F">
        <w:rPr>
          <w:rFonts w:ascii="Times New Roman" w:hAnsi="Times New Roman" w:cs="Times New Roman"/>
          <w:sz w:val="24"/>
          <w:szCs w:val="24"/>
        </w:rPr>
        <w:t xml:space="preserve"> issues</w:t>
      </w:r>
      <w:r w:rsidR="00CF7AF7" w:rsidRPr="000D734F">
        <w:rPr>
          <w:rFonts w:ascii="Times New Roman" w:hAnsi="Times New Roman" w:cs="Times New Roman"/>
          <w:sz w:val="24"/>
          <w:szCs w:val="24"/>
        </w:rPr>
        <w:t xml:space="preserve"> between different parties </w:t>
      </w:r>
      <w:r w:rsidR="00EE7331" w:rsidRPr="000D734F">
        <w:rPr>
          <w:rFonts w:ascii="Times New Roman" w:hAnsi="Times New Roman" w:cs="Times New Roman"/>
          <w:sz w:val="24"/>
          <w:szCs w:val="24"/>
        </w:rPr>
        <w:t>related to MC inventory management</w:t>
      </w:r>
      <w:r w:rsidR="001536F1" w:rsidRPr="000D734F">
        <w:rPr>
          <w:rFonts w:ascii="Times New Roman" w:hAnsi="Times New Roman" w:cs="Times New Roman"/>
          <w:sz w:val="24"/>
          <w:szCs w:val="24"/>
        </w:rPr>
        <w:t>.</w:t>
      </w:r>
      <w:r w:rsidR="00CF7AF7" w:rsidRPr="000D734F">
        <w:rPr>
          <w:rFonts w:ascii="Times New Roman" w:hAnsi="Times New Roman" w:cs="Times New Roman"/>
          <w:sz w:val="24"/>
          <w:szCs w:val="24"/>
        </w:rPr>
        <w:t xml:space="preserve"> Section </w:t>
      </w:r>
      <w:r w:rsidR="00F07D74" w:rsidRPr="000D734F">
        <w:rPr>
          <w:rFonts w:ascii="Times New Roman" w:eastAsia="DengXian" w:hAnsi="Times New Roman" w:cs="Times New Roman" w:hint="eastAsia"/>
          <w:sz w:val="24"/>
          <w:szCs w:val="24"/>
        </w:rPr>
        <w:t>VII</w:t>
      </w:r>
      <w:r w:rsidR="001536F1" w:rsidRPr="000D734F">
        <w:rPr>
          <w:rFonts w:ascii="Times New Roman" w:eastAsia="DengXian" w:hAnsi="Times New Roman" w:cs="Times New Roman"/>
          <w:sz w:val="24"/>
          <w:szCs w:val="24"/>
        </w:rPr>
        <w:t xml:space="preserve"> concludes the whole paper</w:t>
      </w:r>
      <w:r w:rsidR="00EE7331" w:rsidRPr="000D734F">
        <w:rPr>
          <w:rFonts w:ascii="Times New Roman" w:eastAsia="DengXian" w:hAnsi="Times New Roman" w:cs="Times New Roman"/>
          <w:sz w:val="24"/>
          <w:szCs w:val="24"/>
        </w:rPr>
        <w:t xml:space="preserve"> with a discussion on future research</w:t>
      </w:r>
      <w:r w:rsidR="00CF7AF7" w:rsidRPr="000D734F">
        <w:rPr>
          <w:rFonts w:ascii="Times New Roman" w:hAnsi="Times New Roman" w:cs="Times New Roman"/>
          <w:sz w:val="24"/>
          <w:szCs w:val="24"/>
        </w:rPr>
        <w:t>.</w:t>
      </w:r>
    </w:p>
    <w:p w14:paraId="499E59AD" w14:textId="77777777" w:rsidR="000022C9" w:rsidRPr="000D734F" w:rsidRDefault="000022C9">
      <w:pPr>
        <w:widowControl/>
        <w:jc w:val="left"/>
        <w:rPr>
          <w:rFonts w:ascii="Times New Roman" w:hAnsi="Times New Roman" w:cs="Times New Roman"/>
          <w:sz w:val="24"/>
          <w:szCs w:val="24"/>
        </w:rPr>
      </w:pPr>
      <w:r w:rsidRPr="000D734F">
        <w:rPr>
          <w:rFonts w:ascii="Times New Roman" w:hAnsi="Times New Roman" w:cs="Times New Roman"/>
          <w:sz w:val="24"/>
          <w:szCs w:val="24"/>
        </w:rPr>
        <w:br w:type="page"/>
      </w:r>
    </w:p>
    <w:p w14:paraId="35AAE192" w14:textId="77777777" w:rsidR="008060FB" w:rsidRPr="000D734F" w:rsidRDefault="008060FB" w:rsidP="002E134A">
      <w:pPr>
        <w:spacing w:line="360" w:lineRule="auto"/>
        <w:ind w:firstLine="482"/>
        <w:rPr>
          <w:rFonts w:ascii="Times New Roman" w:eastAsia="DengXian" w:hAnsi="Times New Roman" w:cs="Times New Roman"/>
          <w:sz w:val="24"/>
          <w:szCs w:val="24"/>
        </w:rPr>
      </w:pPr>
    </w:p>
    <w:p w14:paraId="386DED70" w14:textId="77777777" w:rsidR="00420C4B" w:rsidRPr="000D734F" w:rsidRDefault="00D17A1B" w:rsidP="00531F66">
      <w:pPr>
        <w:spacing w:line="360" w:lineRule="auto"/>
        <w:jc w:val="center"/>
        <w:rPr>
          <w:rFonts w:ascii="Times New Roman" w:hAnsi="Times New Roman" w:cs="Times New Roman"/>
          <w:b/>
          <w:sz w:val="24"/>
          <w:szCs w:val="24"/>
        </w:rPr>
      </w:pPr>
      <w:r w:rsidRPr="000D734F">
        <w:rPr>
          <w:rFonts w:ascii="Times New Roman" w:eastAsia="DengXian" w:hAnsi="Times New Roman" w:cs="Times New Roman"/>
          <w:b/>
          <w:sz w:val="24"/>
          <w:szCs w:val="24"/>
        </w:rPr>
        <w:t>II</w:t>
      </w:r>
      <w:r w:rsidRPr="000D734F">
        <w:rPr>
          <w:rFonts w:ascii="Times New Roman" w:hAnsi="Times New Roman" w:cs="Times New Roman"/>
          <w:b/>
          <w:sz w:val="24"/>
          <w:szCs w:val="24"/>
        </w:rPr>
        <w:t xml:space="preserve">. RESEARCH </w:t>
      </w:r>
      <w:r w:rsidR="002E134A" w:rsidRPr="000D734F">
        <w:rPr>
          <w:rFonts w:ascii="Times New Roman" w:hAnsi="Times New Roman" w:cs="Times New Roman"/>
          <w:b/>
          <w:sz w:val="24"/>
          <w:szCs w:val="24"/>
        </w:rPr>
        <w:t xml:space="preserve">GAP AND </w:t>
      </w:r>
      <w:r w:rsidRPr="000D734F">
        <w:rPr>
          <w:rFonts w:ascii="Times New Roman" w:hAnsi="Times New Roman" w:cs="Times New Roman"/>
          <w:b/>
          <w:sz w:val="24"/>
          <w:szCs w:val="24"/>
        </w:rPr>
        <w:t>METHODOLOGY</w:t>
      </w:r>
    </w:p>
    <w:p w14:paraId="6C3AAEC9" w14:textId="77777777" w:rsidR="006C5C8E" w:rsidRPr="000D734F" w:rsidRDefault="001A4415" w:rsidP="00531F66">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t>A</w:t>
      </w:r>
      <w:r w:rsidR="00A73FB0" w:rsidRPr="000D734F">
        <w:rPr>
          <w:rFonts w:ascii="Times New Roman" w:hAnsi="Times New Roman" w:cs="Times New Roman"/>
          <w:b/>
          <w:sz w:val="24"/>
          <w:szCs w:val="24"/>
        </w:rPr>
        <w:t>. Research Gap Identification</w:t>
      </w:r>
    </w:p>
    <w:p w14:paraId="225051B4" w14:textId="48428AEF" w:rsidR="00DE209F" w:rsidRPr="000D734F" w:rsidRDefault="00550DD0" w:rsidP="00531F66">
      <w:pPr>
        <w:spacing w:line="360" w:lineRule="auto"/>
        <w:rPr>
          <w:rFonts w:ascii="Times New Roman" w:hAnsi="Times New Roman" w:cs="Times New Roman"/>
          <w:sz w:val="24"/>
          <w:szCs w:val="24"/>
        </w:rPr>
      </w:pPr>
      <w:r w:rsidRPr="000D734F">
        <w:rPr>
          <w:rFonts w:ascii="Times New Roman" w:hAnsi="Times New Roman" w:cs="Times New Roman"/>
          <w:sz w:val="24"/>
          <w:szCs w:val="24"/>
        </w:rPr>
        <w:t xml:space="preserve">Before </w:t>
      </w:r>
      <w:r w:rsidR="00E8233A" w:rsidRPr="000D734F">
        <w:rPr>
          <w:rFonts w:ascii="Times New Roman" w:hAnsi="Times New Roman" w:cs="Times New Roman"/>
          <w:sz w:val="24"/>
          <w:szCs w:val="24"/>
        </w:rPr>
        <w:t xml:space="preserve">reviewing relevant </w:t>
      </w:r>
      <w:r w:rsidRPr="000D734F">
        <w:rPr>
          <w:rFonts w:ascii="Times New Roman" w:hAnsi="Times New Roman" w:cs="Times New Roman"/>
          <w:sz w:val="24"/>
          <w:szCs w:val="24"/>
        </w:rPr>
        <w:t xml:space="preserve">literature on MC </w:t>
      </w:r>
      <w:r w:rsidR="00DE209F" w:rsidRPr="000D734F">
        <w:rPr>
          <w:rFonts w:ascii="Times New Roman" w:hAnsi="Times New Roman" w:cs="Times New Roman"/>
          <w:sz w:val="24"/>
          <w:szCs w:val="24"/>
        </w:rPr>
        <w:t>operations</w:t>
      </w:r>
      <w:r w:rsidRPr="000D734F">
        <w:rPr>
          <w:rFonts w:ascii="Times New Roman" w:hAnsi="Times New Roman" w:cs="Times New Roman"/>
          <w:sz w:val="24"/>
          <w:szCs w:val="24"/>
        </w:rPr>
        <w:t xml:space="preserve">, a deep </w:t>
      </w:r>
      <w:r w:rsidR="00D36C03" w:rsidRPr="000D734F">
        <w:rPr>
          <w:rFonts w:ascii="Times New Roman" w:hAnsi="Times New Roman" w:cs="Times New Roman"/>
          <w:sz w:val="24"/>
          <w:szCs w:val="24"/>
        </w:rPr>
        <w:t>searching process is</w:t>
      </w:r>
      <w:r w:rsidR="00E8233A" w:rsidRPr="000D734F">
        <w:rPr>
          <w:rFonts w:ascii="Times New Roman" w:hAnsi="Times New Roman" w:cs="Times New Roman"/>
          <w:sz w:val="24"/>
          <w:szCs w:val="24"/>
        </w:rPr>
        <w:t xml:space="preserve"> condu</w:t>
      </w:r>
      <w:r w:rsidR="00DE209F" w:rsidRPr="000D734F">
        <w:rPr>
          <w:rFonts w:ascii="Times New Roman" w:hAnsi="Times New Roman" w:cs="Times New Roman"/>
          <w:sz w:val="24"/>
          <w:szCs w:val="24"/>
        </w:rPr>
        <w:t>cted to examine whether there are</w:t>
      </w:r>
      <w:r w:rsidR="00E8233A" w:rsidRPr="000D734F">
        <w:rPr>
          <w:rFonts w:ascii="Times New Roman" w:hAnsi="Times New Roman" w:cs="Times New Roman"/>
          <w:sz w:val="24"/>
          <w:szCs w:val="24"/>
        </w:rPr>
        <w:t xml:space="preserve"> any </w:t>
      </w:r>
      <w:r w:rsidR="00DE209F" w:rsidRPr="000D734F">
        <w:rPr>
          <w:rFonts w:ascii="Times New Roman" w:hAnsi="Times New Roman" w:cs="Times New Roman"/>
          <w:sz w:val="24"/>
          <w:szCs w:val="24"/>
        </w:rPr>
        <w:t xml:space="preserve">published </w:t>
      </w:r>
      <w:r w:rsidR="00E8233A" w:rsidRPr="000D734F">
        <w:rPr>
          <w:rFonts w:ascii="Times New Roman" w:hAnsi="Times New Roman" w:cs="Times New Roman"/>
          <w:sz w:val="24"/>
          <w:szCs w:val="24"/>
        </w:rPr>
        <w:t>similar review paper</w:t>
      </w:r>
      <w:r w:rsidR="00DE209F" w:rsidRPr="000D734F">
        <w:rPr>
          <w:rFonts w:ascii="Times New Roman" w:hAnsi="Times New Roman" w:cs="Times New Roman"/>
          <w:sz w:val="24"/>
          <w:szCs w:val="24"/>
        </w:rPr>
        <w:t>s</w:t>
      </w:r>
      <w:r w:rsidR="00A704AE" w:rsidRPr="000D734F">
        <w:rPr>
          <w:rFonts w:ascii="Times New Roman" w:eastAsia="DengXian" w:hAnsi="Times New Roman" w:cs="Times New Roman" w:hint="eastAsia"/>
          <w:sz w:val="24"/>
          <w:szCs w:val="24"/>
        </w:rPr>
        <w:t xml:space="preserve"> which </w:t>
      </w:r>
      <w:r w:rsidR="00264542" w:rsidRPr="000D734F">
        <w:rPr>
          <w:rFonts w:ascii="Times New Roman" w:hAnsi="Times New Roman" w:cs="Times New Roman"/>
          <w:sz w:val="24"/>
          <w:szCs w:val="24"/>
        </w:rPr>
        <w:t>also focus</w:t>
      </w:r>
      <w:r w:rsidR="00E8233A" w:rsidRPr="000D734F">
        <w:rPr>
          <w:rFonts w:ascii="Times New Roman" w:hAnsi="Times New Roman" w:cs="Times New Roman"/>
          <w:sz w:val="24"/>
          <w:szCs w:val="24"/>
        </w:rPr>
        <w:t xml:space="preserve"> on</w:t>
      </w:r>
      <w:r w:rsidR="000E7082" w:rsidRPr="000D734F">
        <w:rPr>
          <w:rFonts w:ascii="Times New Roman" w:hAnsi="Times New Roman" w:cs="Times New Roman"/>
          <w:sz w:val="24"/>
          <w:szCs w:val="24"/>
        </w:rPr>
        <w:t xml:space="preserve"> </w:t>
      </w:r>
      <w:r w:rsidR="00220035" w:rsidRPr="000D734F">
        <w:rPr>
          <w:rFonts w:ascii="Times New Roman" w:eastAsia="DengXian" w:hAnsi="Times New Roman" w:cs="Times New Roman"/>
          <w:sz w:val="24"/>
          <w:szCs w:val="24"/>
        </w:rPr>
        <w:t>inventory ma</w:t>
      </w:r>
      <w:r w:rsidR="00A659B2" w:rsidRPr="000D734F">
        <w:rPr>
          <w:rFonts w:ascii="Times New Roman" w:eastAsia="DengXian" w:hAnsi="Times New Roman" w:cs="Times New Roman"/>
          <w:sz w:val="24"/>
          <w:szCs w:val="24"/>
        </w:rPr>
        <w:t>nagement</w:t>
      </w:r>
      <w:r w:rsidR="00DD5172" w:rsidRPr="000D734F">
        <w:rPr>
          <w:rFonts w:ascii="Times New Roman" w:eastAsia="DengXian" w:hAnsi="Times New Roman" w:cs="Times New Roman" w:hint="eastAsia"/>
          <w:sz w:val="24"/>
          <w:szCs w:val="24"/>
        </w:rPr>
        <w:t xml:space="preserve"> in MC (including</w:t>
      </w:r>
      <w:r w:rsidR="00A659B2" w:rsidRPr="000D734F">
        <w:rPr>
          <w:rFonts w:ascii="Times New Roman" w:eastAsia="DengXian" w:hAnsi="Times New Roman" w:cs="Times New Roman"/>
          <w:sz w:val="24"/>
          <w:szCs w:val="24"/>
        </w:rPr>
        <w:t xml:space="preserve"> both t</w:t>
      </w:r>
      <w:r w:rsidR="00220035" w:rsidRPr="000D734F">
        <w:rPr>
          <w:rFonts w:ascii="Times New Roman" w:eastAsia="DengXian" w:hAnsi="Times New Roman" w:cs="Times New Roman"/>
          <w:sz w:val="24"/>
          <w:szCs w:val="24"/>
        </w:rPr>
        <w:t xml:space="preserve">he regular </w:t>
      </w:r>
      <w:r w:rsidR="00806A76" w:rsidRPr="000D734F">
        <w:rPr>
          <w:rFonts w:ascii="Times New Roman" w:eastAsia="DengXian" w:hAnsi="Times New Roman" w:cs="Times New Roman"/>
          <w:sz w:val="24"/>
          <w:szCs w:val="24"/>
        </w:rPr>
        <w:t xml:space="preserve">inventory </w:t>
      </w:r>
      <w:r w:rsidR="00220035" w:rsidRPr="000D734F">
        <w:rPr>
          <w:rFonts w:ascii="Times New Roman" w:eastAsia="DengXian" w:hAnsi="Times New Roman" w:cs="Times New Roman"/>
          <w:sz w:val="24"/>
          <w:szCs w:val="24"/>
        </w:rPr>
        <w:t>management and the leftover management</w:t>
      </w:r>
      <w:r w:rsidR="00630D14" w:rsidRPr="000D734F">
        <w:rPr>
          <w:rStyle w:val="FootnoteReference"/>
          <w:rFonts w:ascii="Times New Roman" w:eastAsia="DengXian" w:hAnsi="Times New Roman" w:cs="Times New Roman"/>
          <w:sz w:val="24"/>
          <w:szCs w:val="24"/>
        </w:rPr>
        <w:footnoteReference w:id="3"/>
      </w:r>
      <w:r w:rsidR="00DD5172" w:rsidRPr="000D734F">
        <w:rPr>
          <w:rFonts w:ascii="Times New Roman" w:eastAsia="DengXian" w:hAnsi="Times New Roman" w:cs="Times New Roman" w:hint="eastAsia"/>
          <w:sz w:val="24"/>
          <w:szCs w:val="24"/>
        </w:rPr>
        <w:t>)</w:t>
      </w:r>
      <w:r w:rsidR="000E7082" w:rsidRPr="000D734F">
        <w:rPr>
          <w:rFonts w:ascii="Times New Roman" w:hAnsi="Times New Roman" w:cs="Times New Roman"/>
          <w:sz w:val="24"/>
          <w:szCs w:val="24"/>
        </w:rPr>
        <w:t xml:space="preserve">. </w:t>
      </w:r>
      <w:r w:rsidR="00DE209F" w:rsidRPr="000D734F">
        <w:rPr>
          <w:rFonts w:ascii="Times New Roman" w:hAnsi="Times New Roman" w:cs="Times New Roman"/>
          <w:sz w:val="24"/>
          <w:szCs w:val="24"/>
        </w:rPr>
        <w:t>B</w:t>
      </w:r>
      <w:r w:rsidR="004A59D6" w:rsidRPr="000D734F">
        <w:rPr>
          <w:rFonts w:ascii="Times New Roman" w:hAnsi="Times New Roman" w:cs="Times New Roman"/>
          <w:sz w:val="24"/>
          <w:szCs w:val="24"/>
        </w:rPr>
        <w:t xml:space="preserve">y using the </w:t>
      </w:r>
      <w:r w:rsidR="00CE6BAF" w:rsidRPr="000D734F">
        <w:rPr>
          <w:rFonts w:ascii="Times New Roman" w:hAnsi="Times New Roman" w:cs="Times New Roman"/>
          <w:sz w:val="24"/>
          <w:szCs w:val="24"/>
        </w:rPr>
        <w:t>keyword of “mass customization review”</w:t>
      </w:r>
      <w:r w:rsidR="00ED2AFE" w:rsidRPr="000D734F">
        <w:rPr>
          <w:rFonts w:ascii="Times New Roman" w:eastAsia="DengXian" w:hAnsi="Times New Roman" w:cs="Times New Roman" w:hint="eastAsia"/>
          <w:sz w:val="24"/>
          <w:szCs w:val="24"/>
        </w:rPr>
        <w:t xml:space="preserve"> </w:t>
      </w:r>
      <w:r w:rsidR="00DE209F" w:rsidRPr="000D734F">
        <w:rPr>
          <w:rFonts w:ascii="Times New Roman" w:eastAsia="DengXian" w:hAnsi="Times New Roman" w:cs="Times New Roman"/>
          <w:sz w:val="24"/>
          <w:szCs w:val="24"/>
        </w:rPr>
        <w:t>(</w:t>
      </w:r>
      <w:r w:rsidR="00ED2AFE" w:rsidRPr="000D734F">
        <w:rPr>
          <w:rFonts w:ascii="Times New Roman" w:eastAsia="DengXian" w:hAnsi="Times New Roman" w:cs="Times New Roman" w:hint="eastAsia"/>
          <w:sz w:val="24"/>
          <w:szCs w:val="24"/>
        </w:rPr>
        <w:t>and</w:t>
      </w:r>
      <w:r w:rsidR="00DE209F" w:rsidRPr="000D734F">
        <w:rPr>
          <w:rFonts w:ascii="Times New Roman" w:eastAsia="DengXian" w:hAnsi="Times New Roman" w:cs="Times New Roman"/>
          <w:sz w:val="24"/>
          <w:szCs w:val="24"/>
        </w:rPr>
        <w:t xml:space="preserve"> its equivalent term</w:t>
      </w:r>
      <w:r w:rsidR="00ED2AFE" w:rsidRPr="000D734F">
        <w:rPr>
          <w:rFonts w:ascii="Times New Roman" w:eastAsia="DengXian" w:hAnsi="Times New Roman" w:cs="Times New Roman" w:hint="eastAsia"/>
          <w:sz w:val="24"/>
          <w:szCs w:val="24"/>
        </w:rPr>
        <w:t xml:space="preserve"> </w:t>
      </w:r>
      <w:r w:rsidR="00ED2AFE" w:rsidRPr="000D734F">
        <w:rPr>
          <w:rFonts w:ascii="Times New Roman" w:hAnsi="Times New Roman" w:cs="Times New Roman"/>
          <w:sz w:val="24"/>
          <w:szCs w:val="24"/>
        </w:rPr>
        <w:t xml:space="preserve">“mass </w:t>
      </w:r>
      <w:proofErr w:type="spellStart"/>
      <w:r w:rsidR="00DE209F" w:rsidRPr="000D734F">
        <w:rPr>
          <w:rFonts w:ascii="Times New Roman" w:hAnsi="Times New Roman" w:cs="Times New Roman"/>
          <w:sz w:val="24"/>
          <w:szCs w:val="24"/>
        </w:rPr>
        <w:t>customi</w:t>
      </w:r>
      <w:r w:rsidR="00A869D8" w:rsidRPr="000D734F">
        <w:rPr>
          <w:rFonts w:ascii="Times New Roman" w:hAnsi="Times New Roman" w:cs="Times New Roman"/>
          <w:sz w:val="24"/>
          <w:szCs w:val="24"/>
        </w:rPr>
        <w:t>s</w:t>
      </w:r>
      <w:r w:rsidR="00DE209F" w:rsidRPr="000D734F">
        <w:rPr>
          <w:rFonts w:ascii="Times New Roman" w:hAnsi="Times New Roman" w:cs="Times New Roman"/>
          <w:sz w:val="24"/>
          <w:szCs w:val="24"/>
        </w:rPr>
        <w:t>ation</w:t>
      </w:r>
      <w:proofErr w:type="spellEnd"/>
      <w:r w:rsidR="00ED2AFE" w:rsidRPr="000D734F">
        <w:rPr>
          <w:rFonts w:ascii="Times New Roman" w:hAnsi="Times New Roman" w:cs="Times New Roman"/>
          <w:sz w:val="24"/>
          <w:szCs w:val="24"/>
        </w:rPr>
        <w:t xml:space="preserve"> review”</w:t>
      </w:r>
      <w:r w:rsidR="00DE209F" w:rsidRPr="000D734F">
        <w:rPr>
          <w:rFonts w:ascii="Times New Roman" w:hAnsi="Times New Roman" w:cs="Times New Roman"/>
          <w:sz w:val="24"/>
          <w:szCs w:val="24"/>
        </w:rPr>
        <w:t>)</w:t>
      </w:r>
      <w:r w:rsidR="00CE6BAF" w:rsidRPr="000D734F">
        <w:rPr>
          <w:rFonts w:ascii="Times New Roman" w:hAnsi="Times New Roman" w:cs="Times New Roman"/>
          <w:sz w:val="24"/>
          <w:szCs w:val="24"/>
        </w:rPr>
        <w:t xml:space="preserve">, </w:t>
      </w:r>
      <w:r w:rsidR="00503F5A" w:rsidRPr="000D734F">
        <w:rPr>
          <w:rFonts w:ascii="Times New Roman" w:hAnsi="Times New Roman" w:cs="Times New Roman"/>
          <w:sz w:val="24"/>
          <w:szCs w:val="24"/>
        </w:rPr>
        <w:t>8</w:t>
      </w:r>
      <w:r w:rsidR="00CE6BAF" w:rsidRPr="000D734F">
        <w:rPr>
          <w:rFonts w:ascii="Times New Roman" w:hAnsi="Times New Roman" w:cs="Times New Roman"/>
          <w:sz w:val="24"/>
          <w:szCs w:val="24"/>
        </w:rPr>
        <w:t xml:space="preserve"> review papers are found. Among them, </w:t>
      </w:r>
      <w:r w:rsidR="00F56C99" w:rsidRPr="000D734F">
        <w:rPr>
          <w:rFonts w:ascii="Times New Roman" w:hAnsi="Times New Roman" w:cs="Times New Roman"/>
          <w:sz w:val="24"/>
          <w:szCs w:val="24"/>
        </w:rPr>
        <w:t>Da Silveira et al.</w:t>
      </w:r>
      <w:r w:rsidR="00CC4F55" w:rsidRPr="000D734F">
        <w:rPr>
          <w:rFonts w:ascii="Times New Roman" w:eastAsia="DengXian" w:hAnsi="Times New Roman" w:cs="Times New Roman"/>
          <w:sz w:val="24"/>
          <w:szCs w:val="24"/>
        </w:rPr>
        <w:t xml:space="preserve"> [15]</w:t>
      </w:r>
      <w:r w:rsidR="00F56C99" w:rsidRPr="000D734F">
        <w:rPr>
          <w:rFonts w:ascii="Times New Roman" w:hAnsi="Times New Roman" w:cs="Times New Roman"/>
          <w:sz w:val="24"/>
          <w:szCs w:val="24"/>
        </w:rPr>
        <w:t xml:space="preserve"> </w:t>
      </w:r>
      <w:r w:rsidR="0065592E" w:rsidRPr="000D734F">
        <w:rPr>
          <w:rFonts w:ascii="Times New Roman" w:hAnsi="Times New Roman" w:cs="Times New Roman"/>
          <w:sz w:val="24"/>
          <w:szCs w:val="24"/>
        </w:rPr>
        <w:t>conduct a</w:t>
      </w:r>
      <w:r w:rsidR="00DD5172" w:rsidRPr="000D734F">
        <w:rPr>
          <w:rFonts w:ascii="Times New Roman" w:eastAsia="DengXian" w:hAnsi="Times New Roman" w:cs="Times New Roman" w:hint="eastAsia"/>
          <w:sz w:val="24"/>
          <w:szCs w:val="24"/>
        </w:rPr>
        <w:t>n</w:t>
      </w:r>
      <w:r w:rsidR="0065592E" w:rsidRPr="000D734F">
        <w:rPr>
          <w:rFonts w:ascii="Times New Roman" w:hAnsi="Times New Roman" w:cs="Times New Roman"/>
          <w:sz w:val="24"/>
          <w:szCs w:val="24"/>
        </w:rPr>
        <w:t xml:space="preserve"> MC review </w:t>
      </w:r>
      <w:r w:rsidR="00AF128D" w:rsidRPr="000D734F">
        <w:rPr>
          <w:rFonts w:ascii="Times New Roman" w:hAnsi="Times New Roman" w:cs="Times New Roman"/>
          <w:sz w:val="24"/>
          <w:szCs w:val="24"/>
        </w:rPr>
        <w:t>with the aim of</w:t>
      </w:r>
      <w:r w:rsidR="0065592E" w:rsidRPr="000D734F">
        <w:rPr>
          <w:rFonts w:ascii="Times New Roman" w:hAnsi="Times New Roman" w:cs="Times New Roman"/>
          <w:sz w:val="24"/>
          <w:szCs w:val="24"/>
        </w:rPr>
        <w:t xml:space="preserve"> </w:t>
      </w:r>
      <w:r w:rsidR="00AF128D" w:rsidRPr="000D734F">
        <w:rPr>
          <w:rFonts w:ascii="Times New Roman" w:hAnsi="Times New Roman" w:cs="Times New Roman"/>
          <w:sz w:val="24"/>
          <w:szCs w:val="24"/>
        </w:rPr>
        <w:t>investigating</w:t>
      </w:r>
      <w:r w:rsidR="0065592E" w:rsidRPr="000D734F">
        <w:rPr>
          <w:rFonts w:ascii="Times New Roman" w:hAnsi="Times New Roman" w:cs="Times New Roman"/>
          <w:sz w:val="24"/>
          <w:szCs w:val="24"/>
        </w:rPr>
        <w:t xml:space="preserve"> the enablers of the MC program and the corresponding impacts on the development of MC production systems</w:t>
      </w:r>
      <w:r w:rsidR="0041204A" w:rsidRPr="000D734F">
        <w:rPr>
          <w:rFonts w:ascii="Times New Roman" w:hAnsi="Times New Roman" w:cs="Times New Roman"/>
          <w:sz w:val="24"/>
          <w:szCs w:val="24"/>
        </w:rPr>
        <w:t xml:space="preserve">, which is further extended by </w:t>
      </w:r>
      <w:proofErr w:type="spellStart"/>
      <w:r w:rsidR="0041204A" w:rsidRPr="000D734F">
        <w:rPr>
          <w:rFonts w:ascii="Times New Roman" w:hAnsi="Times New Roman" w:cs="Times New Roman"/>
          <w:sz w:val="24"/>
          <w:szCs w:val="24"/>
        </w:rPr>
        <w:t>Fogliatto</w:t>
      </w:r>
      <w:proofErr w:type="spellEnd"/>
      <w:r w:rsidR="0041204A" w:rsidRPr="000D734F">
        <w:rPr>
          <w:rFonts w:ascii="Times New Roman" w:hAnsi="Times New Roman" w:cs="Times New Roman"/>
          <w:sz w:val="24"/>
          <w:szCs w:val="24"/>
        </w:rPr>
        <w:t xml:space="preserve"> et al.</w:t>
      </w:r>
      <w:r w:rsidR="00C772EC" w:rsidRPr="000D734F">
        <w:rPr>
          <w:rFonts w:ascii="Times New Roman" w:eastAsia="DengXian" w:hAnsi="Times New Roman" w:cs="Times New Roman"/>
          <w:sz w:val="24"/>
          <w:szCs w:val="24"/>
        </w:rPr>
        <w:t xml:space="preserve"> [2]</w:t>
      </w:r>
      <w:r w:rsidR="0065592E" w:rsidRPr="000D734F">
        <w:rPr>
          <w:rFonts w:ascii="Times New Roman" w:hAnsi="Times New Roman" w:cs="Times New Roman"/>
          <w:sz w:val="24"/>
          <w:szCs w:val="24"/>
        </w:rPr>
        <w:t xml:space="preserve">. </w:t>
      </w:r>
      <w:r w:rsidR="00CE6BAF" w:rsidRPr="000D734F">
        <w:rPr>
          <w:rFonts w:ascii="Times New Roman" w:hAnsi="Times New Roman" w:cs="Times New Roman"/>
          <w:sz w:val="24"/>
          <w:szCs w:val="24"/>
        </w:rPr>
        <w:t xml:space="preserve">Gunasekaran and Ngai </w:t>
      </w:r>
      <w:r w:rsidR="00CC4F55" w:rsidRPr="000D734F">
        <w:rPr>
          <w:rFonts w:ascii="Times New Roman" w:eastAsia="DengXian" w:hAnsi="Times New Roman" w:cs="Times New Roman"/>
          <w:sz w:val="24"/>
          <w:szCs w:val="24"/>
        </w:rPr>
        <w:t>[16]</w:t>
      </w:r>
      <w:r w:rsidR="00CE6BAF" w:rsidRPr="000D734F">
        <w:rPr>
          <w:rFonts w:ascii="Times New Roman" w:hAnsi="Times New Roman" w:cs="Times New Roman"/>
          <w:sz w:val="24"/>
          <w:szCs w:val="24"/>
        </w:rPr>
        <w:t xml:space="preserve"> </w:t>
      </w:r>
      <w:r w:rsidR="003071A5" w:rsidRPr="000D734F">
        <w:rPr>
          <w:rFonts w:ascii="Times New Roman" w:hAnsi="Times New Roman" w:cs="Times New Roman"/>
          <w:sz w:val="24"/>
          <w:szCs w:val="24"/>
        </w:rPr>
        <w:t>provide an overview of MC scheme</w:t>
      </w:r>
      <w:r w:rsidR="00376F47" w:rsidRPr="000D734F">
        <w:rPr>
          <w:rFonts w:ascii="Times New Roman" w:hAnsi="Times New Roman" w:cs="Times New Roman"/>
          <w:sz w:val="24"/>
          <w:szCs w:val="24"/>
        </w:rPr>
        <w:t>s</w:t>
      </w:r>
      <w:r w:rsidR="003071A5" w:rsidRPr="000D734F">
        <w:rPr>
          <w:rFonts w:ascii="Times New Roman" w:hAnsi="Times New Roman" w:cs="Times New Roman"/>
          <w:sz w:val="24"/>
          <w:szCs w:val="24"/>
        </w:rPr>
        <w:t xml:space="preserve"> </w:t>
      </w:r>
      <w:r w:rsidR="009A3A55" w:rsidRPr="000D734F">
        <w:rPr>
          <w:rFonts w:ascii="Times New Roman" w:hAnsi="Times New Roman" w:cs="Times New Roman"/>
          <w:sz w:val="24"/>
          <w:szCs w:val="24"/>
        </w:rPr>
        <w:t>to explore the concept and definition of MC, and classify the literature into</w:t>
      </w:r>
      <w:r w:rsidR="008060FB" w:rsidRPr="000D734F">
        <w:rPr>
          <w:rFonts w:ascii="Times New Roman" w:hAnsi="Times New Roman" w:cs="Times New Roman"/>
          <w:sz w:val="24"/>
          <w:szCs w:val="24"/>
        </w:rPr>
        <w:t xml:space="preserve"> the</w:t>
      </w:r>
      <w:r w:rsidR="009A3A55" w:rsidRPr="000D734F">
        <w:rPr>
          <w:rFonts w:ascii="Times New Roman" w:hAnsi="Times New Roman" w:cs="Times New Roman"/>
          <w:sz w:val="24"/>
          <w:szCs w:val="24"/>
        </w:rPr>
        <w:t xml:space="preserve"> categories </w:t>
      </w:r>
      <w:r w:rsidR="008060FB" w:rsidRPr="000D734F">
        <w:rPr>
          <w:rFonts w:ascii="Times New Roman" w:hAnsi="Times New Roman" w:cs="Times New Roman"/>
          <w:sz w:val="24"/>
          <w:szCs w:val="24"/>
        </w:rPr>
        <w:t xml:space="preserve">of </w:t>
      </w:r>
      <w:r w:rsidR="009A3A55" w:rsidRPr="000D734F">
        <w:rPr>
          <w:rFonts w:ascii="Times New Roman" w:hAnsi="Times New Roman" w:cs="Times New Roman"/>
          <w:sz w:val="24"/>
          <w:szCs w:val="24"/>
        </w:rPr>
        <w:t>competitiveness</w:t>
      </w:r>
      <w:r w:rsidR="002B70CC" w:rsidRPr="000D734F">
        <w:rPr>
          <w:rFonts w:ascii="Times New Roman" w:hAnsi="Times New Roman" w:cs="Times New Roman"/>
          <w:sz w:val="24"/>
          <w:szCs w:val="24"/>
        </w:rPr>
        <w:t xml:space="preserve"> related issues</w:t>
      </w:r>
      <w:r w:rsidR="009A3A55" w:rsidRPr="000D734F">
        <w:rPr>
          <w:rFonts w:ascii="Times New Roman" w:hAnsi="Times New Roman" w:cs="Times New Roman"/>
          <w:sz w:val="24"/>
          <w:szCs w:val="24"/>
        </w:rPr>
        <w:t xml:space="preserve">, </w:t>
      </w:r>
      <w:r w:rsidR="002B70CC" w:rsidRPr="000D734F">
        <w:rPr>
          <w:rFonts w:ascii="Times New Roman" w:hAnsi="Times New Roman" w:cs="Times New Roman"/>
          <w:sz w:val="24"/>
          <w:szCs w:val="24"/>
        </w:rPr>
        <w:t>information technology</w:t>
      </w:r>
      <w:r w:rsidR="00AF128D" w:rsidRPr="000D734F">
        <w:rPr>
          <w:rFonts w:ascii="Times New Roman" w:hAnsi="Times New Roman" w:cs="Times New Roman"/>
          <w:sz w:val="24"/>
          <w:szCs w:val="24"/>
        </w:rPr>
        <w:t xml:space="preserve"> application</w:t>
      </w:r>
      <w:r w:rsidR="00DE209F" w:rsidRPr="000D734F">
        <w:rPr>
          <w:rFonts w:ascii="Times New Roman" w:hAnsi="Times New Roman" w:cs="Times New Roman"/>
          <w:sz w:val="24"/>
          <w:szCs w:val="24"/>
        </w:rPr>
        <w:t>s</w:t>
      </w:r>
      <w:r w:rsidR="002B70CC" w:rsidRPr="000D734F">
        <w:rPr>
          <w:rFonts w:ascii="Times New Roman" w:hAnsi="Times New Roman" w:cs="Times New Roman"/>
          <w:sz w:val="24"/>
          <w:szCs w:val="24"/>
        </w:rPr>
        <w:t xml:space="preserve">, </w:t>
      </w:r>
      <w:r w:rsidR="009A3A55" w:rsidRPr="000D734F">
        <w:rPr>
          <w:rFonts w:ascii="Times New Roman" w:hAnsi="Times New Roman" w:cs="Times New Roman"/>
          <w:sz w:val="24"/>
          <w:szCs w:val="24"/>
        </w:rPr>
        <w:t xml:space="preserve">operations </w:t>
      </w:r>
      <w:r w:rsidR="008060FB" w:rsidRPr="000D734F">
        <w:rPr>
          <w:rFonts w:ascii="Times New Roman" w:hAnsi="Times New Roman" w:cs="Times New Roman"/>
          <w:sz w:val="24"/>
          <w:szCs w:val="24"/>
        </w:rPr>
        <w:t xml:space="preserve">of MC </w:t>
      </w:r>
      <w:r w:rsidR="009A3A55" w:rsidRPr="000D734F">
        <w:rPr>
          <w:rFonts w:ascii="Times New Roman" w:hAnsi="Times New Roman" w:cs="Times New Roman"/>
          <w:sz w:val="24"/>
          <w:szCs w:val="24"/>
        </w:rPr>
        <w:t>and</w:t>
      </w:r>
      <w:r w:rsidR="002B70CC" w:rsidRPr="000D734F">
        <w:rPr>
          <w:rFonts w:ascii="Times New Roman" w:hAnsi="Times New Roman" w:cs="Times New Roman"/>
          <w:sz w:val="24"/>
          <w:szCs w:val="24"/>
        </w:rPr>
        <w:t xml:space="preserve"> the </w:t>
      </w:r>
      <w:r w:rsidR="008060FB" w:rsidRPr="000D734F">
        <w:rPr>
          <w:rFonts w:ascii="Times New Roman" w:hAnsi="Times New Roman" w:cs="Times New Roman"/>
          <w:sz w:val="24"/>
          <w:szCs w:val="24"/>
        </w:rPr>
        <w:t xml:space="preserve">corresponding </w:t>
      </w:r>
      <w:r w:rsidR="002B70CC" w:rsidRPr="000D734F">
        <w:rPr>
          <w:rFonts w:ascii="Times New Roman" w:hAnsi="Times New Roman" w:cs="Times New Roman"/>
          <w:sz w:val="24"/>
          <w:szCs w:val="24"/>
        </w:rPr>
        <w:t>implementation</w:t>
      </w:r>
      <w:r w:rsidR="00DE209F" w:rsidRPr="000D734F">
        <w:rPr>
          <w:rFonts w:ascii="Times New Roman" w:hAnsi="Times New Roman" w:cs="Times New Roman"/>
          <w:sz w:val="24"/>
          <w:szCs w:val="24"/>
        </w:rPr>
        <w:t xml:space="preserve"> details</w:t>
      </w:r>
      <w:r w:rsidR="009A3A55" w:rsidRPr="000D734F">
        <w:rPr>
          <w:rFonts w:ascii="Times New Roman" w:hAnsi="Times New Roman" w:cs="Times New Roman"/>
          <w:sz w:val="24"/>
          <w:szCs w:val="24"/>
        </w:rPr>
        <w:t>.</w:t>
      </w:r>
      <w:r w:rsidR="008060FB" w:rsidRPr="000D734F">
        <w:rPr>
          <w:rFonts w:ascii="Times New Roman" w:hAnsi="Times New Roman" w:cs="Times New Roman"/>
          <w:sz w:val="24"/>
          <w:szCs w:val="24"/>
        </w:rPr>
        <w:t xml:space="preserve"> </w:t>
      </w:r>
      <w:r w:rsidR="003F6254" w:rsidRPr="000D734F">
        <w:rPr>
          <w:rFonts w:ascii="Times New Roman" w:hAnsi="Times New Roman" w:cs="Times New Roman"/>
          <w:sz w:val="24"/>
          <w:szCs w:val="24"/>
        </w:rPr>
        <w:t xml:space="preserve">Their objective is </w:t>
      </w:r>
      <w:r w:rsidR="00736CE8" w:rsidRPr="000D734F">
        <w:rPr>
          <w:rFonts w:ascii="Times New Roman" w:hAnsi="Times New Roman" w:cs="Times New Roman"/>
          <w:sz w:val="24"/>
          <w:szCs w:val="24"/>
        </w:rPr>
        <w:t xml:space="preserve">to </w:t>
      </w:r>
      <w:r w:rsidR="003F6254" w:rsidRPr="000D734F">
        <w:rPr>
          <w:rFonts w:ascii="Times New Roman" w:hAnsi="Times New Roman" w:cs="Times New Roman"/>
          <w:sz w:val="24"/>
          <w:szCs w:val="24"/>
        </w:rPr>
        <w:t xml:space="preserve">develop a framework for the development of MC. </w:t>
      </w:r>
      <w:proofErr w:type="spellStart"/>
      <w:r w:rsidR="00305DF5" w:rsidRPr="000D734F">
        <w:rPr>
          <w:rFonts w:ascii="Times New Roman" w:hAnsi="Times New Roman" w:cs="Times New Roman"/>
          <w:sz w:val="24"/>
          <w:szCs w:val="24"/>
        </w:rPr>
        <w:t>Drizo</w:t>
      </w:r>
      <w:proofErr w:type="spellEnd"/>
      <w:r w:rsidR="00305DF5" w:rsidRPr="000D734F">
        <w:rPr>
          <w:rFonts w:ascii="Times New Roman" w:hAnsi="Times New Roman" w:cs="Times New Roman"/>
          <w:sz w:val="24"/>
          <w:szCs w:val="24"/>
        </w:rPr>
        <w:t xml:space="preserve"> and </w:t>
      </w:r>
      <w:proofErr w:type="spellStart"/>
      <w:r w:rsidR="00305DF5" w:rsidRPr="000D734F">
        <w:rPr>
          <w:rFonts w:ascii="Times New Roman" w:hAnsi="Times New Roman" w:cs="Times New Roman"/>
          <w:sz w:val="24"/>
          <w:szCs w:val="24"/>
        </w:rPr>
        <w:t>Pegna</w:t>
      </w:r>
      <w:proofErr w:type="spellEnd"/>
      <w:r w:rsidR="00CC4F55" w:rsidRPr="000D734F">
        <w:rPr>
          <w:rFonts w:ascii="Times New Roman" w:eastAsia="DengXian" w:hAnsi="Times New Roman" w:cs="Times New Roman"/>
          <w:sz w:val="24"/>
          <w:szCs w:val="24"/>
        </w:rPr>
        <w:t xml:space="preserve"> [17]</w:t>
      </w:r>
      <w:r w:rsidR="00305DF5" w:rsidRPr="000D734F">
        <w:rPr>
          <w:rFonts w:ascii="Times New Roman" w:hAnsi="Times New Roman" w:cs="Times New Roman"/>
          <w:sz w:val="24"/>
          <w:szCs w:val="24"/>
        </w:rPr>
        <w:t xml:space="preserve"> examine the research needs on the environmental impact assessment domain for MC program</w:t>
      </w:r>
      <w:r w:rsidR="00DE209F" w:rsidRPr="000D734F">
        <w:rPr>
          <w:rFonts w:ascii="Times New Roman" w:hAnsi="Times New Roman" w:cs="Times New Roman"/>
          <w:sz w:val="24"/>
          <w:szCs w:val="24"/>
        </w:rPr>
        <w:t>s</w:t>
      </w:r>
      <w:r w:rsidR="00305DF5" w:rsidRPr="000D734F">
        <w:rPr>
          <w:rFonts w:ascii="Times New Roman" w:hAnsi="Times New Roman" w:cs="Times New Roman"/>
          <w:sz w:val="24"/>
          <w:szCs w:val="24"/>
        </w:rPr>
        <w:t xml:space="preserve"> by </w:t>
      </w:r>
      <w:r w:rsidR="002C6075" w:rsidRPr="000D734F">
        <w:rPr>
          <w:rFonts w:ascii="Times New Roman" w:hAnsi="Times New Roman" w:cs="Times New Roman"/>
          <w:sz w:val="24"/>
          <w:szCs w:val="24"/>
        </w:rPr>
        <w:t xml:space="preserve">formulating </w:t>
      </w:r>
      <w:r w:rsidR="00305DF5" w:rsidRPr="000D734F">
        <w:rPr>
          <w:rFonts w:ascii="Times New Roman" w:hAnsi="Times New Roman" w:cs="Times New Roman"/>
          <w:sz w:val="24"/>
          <w:szCs w:val="24"/>
        </w:rPr>
        <w:t xml:space="preserve">a review focusing on the exploration of </w:t>
      </w:r>
      <w:r w:rsidR="002C6075" w:rsidRPr="000D734F">
        <w:rPr>
          <w:rFonts w:ascii="Times New Roman" w:hAnsi="Times New Roman" w:cs="Times New Roman"/>
          <w:sz w:val="24"/>
          <w:szCs w:val="24"/>
        </w:rPr>
        <w:t xml:space="preserve">the MC technologies in rapid evolution (mainly </w:t>
      </w:r>
      <w:r w:rsidR="00305DF5" w:rsidRPr="000D734F">
        <w:rPr>
          <w:rFonts w:ascii="Times New Roman" w:hAnsi="Times New Roman" w:cs="Times New Roman"/>
          <w:sz w:val="24"/>
          <w:szCs w:val="24"/>
        </w:rPr>
        <w:t>rapid prototyping and rapid tooling</w:t>
      </w:r>
      <w:r w:rsidR="002C6075" w:rsidRPr="000D734F">
        <w:rPr>
          <w:rFonts w:ascii="Times New Roman" w:hAnsi="Times New Roman" w:cs="Times New Roman"/>
          <w:sz w:val="24"/>
          <w:szCs w:val="24"/>
        </w:rPr>
        <w:t>)</w:t>
      </w:r>
      <w:r w:rsidR="00305DF5" w:rsidRPr="000D734F">
        <w:rPr>
          <w:rFonts w:ascii="Times New Roman" w:hAnsi="Times New Roman" w:cs="Times New Roman"/>
          <w:sz w:val="24"/>
          <w:szCs w:val="24"/>
        </w:rPr>
        <w:t>.</w:t>
      </w:r>
      <w:r w:rsidR="00B233FB" w:rsidRPr="000D734F">
        <w:rPr>
          <w:rFonts w:ascii="Times New Roman" w:hAnsi="Times New Roman" w:cs="Times New Roman"/>
          <w:sz w:val="24"/>
          <w:szCs w:val="24"/>
        </w:rPr>
        <w:t xml:space="preserve"> </w:t>
      </w:r>
      <w:r w:rsidR="001E0DB2" w:rsidRPr="000D734F">
        <w:rPr>
          <w:rFonts w:ascii="Times New Roman" w:hAnsi="Times New Roman" w:cs="Times New Roman"/>
          <w:sz w:val="24"/>
          <w:szCs w:val="24"/>
        </w:rPr>
        <w:t>Zhao et al.</w:t>
      </w:r>
      <w:r w:rsidR="00947781" w:rsidRPr="000D734F">
        <w:rPr>
          <w:rFonts w:ascii="Times New Roman" w:eastAsia="DengXian" w:hAnsi="Times New Roman" w:cs="Times New Roman"/>
          <w:sz w:val="24"/>
          <w:szCs w:val="24"/>
        </w:rPr>
        <w:t xml:space="preserve"> [18]</w:t>
      </w:r>
      <w:r w:rsidR="001E0DB2" w:rsidRPr="000D734F">
        <w:rPr>
          <w:rFonts w:ascii="Times New Roman" w:hAnsi="Times New Roman" w:cs="Times New Roman"/>
          <w:sz w:val="24"/>
          <w:szCs w:val="24"/>
        </w:rPr>
        <w:t xml:space="preserve"> </w:t>
      </w:r>
      <w:r w:rsidR="00C35EDB" w:rsidRPr="000D734F">
        <w:rPr>
          <w:rFonts w:ascii="Times New Roman" w:hAnsi="Times New Roman" w:cs="Times New Roman"/>
          <w:sz w:val="24"/>
          <w:szCs w:val="24"/>
        </w:rPr>
        <w:t xml:space="preserve">discuss the quality management methods in MC. </w:t>
      </w:r>
      <w:r w:rsidR="00F25640" w:rsidRPr="000D734F">
        <w:rPr>
          <w:rFonts w:ascii="Times New Roman" w:hAnsi="Times New Roman" w:cs="Times New Roman"/>
          <w:sz w:val="24"/>
          <w:szCs w:val="24"/>
        </w:rPr>
        <w:t xml:space="preserve">Gosling and </w:t>
      </w:r>
      <w:proofErr w:type="spellStart"/>
      <w:r w:rsidR="00F25640" w:rsidRPr="000D734F">
        <w:rPr>
          <w:rFonts w:ascii="Times New Roman" w:hAnsi="Times New Roman" w:cs="Times New Roman"/>
          <w:sz w:val="24"/>
          <w:szCs w:val="24"/>
        </w:rPr>
        <w:t>Naim</w:t>
      </w:r>
      <w:proofErr w:type="spellEnd"/>
      <w:r w:rsidR="00947781" w:rsidRPr="000D734F">
        <w:rPr>
          <w:rFonts w:ascii="Times New Roman" w:eastAsia="DengXian" w:hAnsi="Times New Roman" w:cs="Times New Roman"/>
          <w:sz w:val="24"/>
          <w:szCs w:val="24"/>
        </w:rPr>
        <w:t xml:space="preserve"> [19]</w:t>
      </w:r>
      <w:r w:rsidR="00F25640" w:rsidRPr="000D734F">
        <w:rPr>
          <w:rFonts w:ascii="Times New Roman" w:hAnsi="Times New Roman" w:cs="Times New Roman"/>
          <w:sz w:val="24"/>
          <w:szCs w:val="24"/>
        </w:rPr>
        <w:t xml:space="preserve"> </w:t>
      </w:r>
      <w:r w:rsidR="00444BA3" w:rsidRPr="000D734F">
        <w:rPr>
          <w:rFonts w:ascii="Times New Roman" w:hAnsi="Times New Roman" w:cs="Times New Roman"/>
          <w:sz w:val="24"/>
          <w:szCs w:val="24"/>
        </w:rPr>
        <w:t>present a literature review</w:t>
      </w:r>
      <w:r w:rsidR="00EC3AD9" w:rsidRPr="000D734F">
        <w:rPr>
          <w:rFonts w:ascii="Times New Roman" w:hAnsi="Times New Roman" w:cs="Times New Roman"/>
          <w:sz w:val="24"/>
          <w:szCs w:val="24"/>
        </w:rPr>
        <w:t xml:space="preserve"> on MC-related papers by categorizing them into the streams of lean and agile area, supply chain structures and MC strategy</w:t>
      </w:r>
      <w:r w:rsidR="00C050CA" w:rsidRPr="000D734F">
        <w:rPr>
          <w:rFonts w:ascii="Times New Roman" w:hAnsi="Times New Roman" w:cs="Times New Roman"/>
          <w:sz w:val="24"/>
          <w:szCs w:val="24"/>
        </w:rPr>
        <w:t xml:space="preserve"> with the aim of </w:t>
      </w:r>
      <w:r w:rsidR="00693187" w:rsidRPr="000D734F">
        <w:rPr>
          <w:rFonts w:ascii="Times New Roman" w:hAnsi="Times New Roman" w:cs="Times New Roman"/>
          <w:sz w:val="24"/>
          <w:szCs w:val="24"/>
        </w:rPr>
        <w:t>introducing the develop</w:t>
      </w:r>
      <w:r w:rsidR="006733E6" w:rsidRPr="000D734F">
        <w:rPr>
          <w:rFonts w:ascii="Times New Roman" w:hAnsi="Times New Roman" w:cs="Times New Roman"/>
          <w:sz w:val="24"/>
          <w:szCs w:val="24"/>
        </w:rPr>
        <w:t>ment</w:t>
      </w:r>
      <w:r w:rsidR="00693187" w:rsidRPr="000D734F">
        <w:rPr>
          <w:rFonts w:ascii="Times New Roman" w:hAnsi="Times New Roman" w:cs="Times New Roman"/>
          <w:sz w:val="24"/>
          <w:szCs w:val="24"/>
        </w:rPr>
        <w:t xml:space="preserve"> of MC</w:t>
      </w:r>
      <w:r w:rsidR="009659B7" w:rsidRPr="000D734F">
        <w:rPr>
          <w:rFonts w:ascii="Times New Roman" w:hAnsi="Times New Roman" w:cs="Times New Roman"/>
          <w:sz w:val="24"/>
          <w:szCs w:val="24"/>
        </w:rPr>
        <w:t xml:space="preserve"> supply chain</w:t>
      </w:r>
      <w:r w:rsidR="00EC3AD9" w:rsidRPr="000D734F">
        <w:rPr>
          <w:rFonts w:ascii="Times New Roman" w:hAnsi="Times New Roman" w:cs="Times New Roman"/>
          <w:sz w:val="24"/>
          <w:szCs w:val="24"/>
        </w:rPr>
        <w:t>.</w:t>
      </w:r>
      <w:r w:rsidR="00FE1BDB" w:rsidRPr="000D734F">
        <w:rPr>
          <w:rFonts w:ascii="Times New Roman" w:hAnsi="Times New Roman" w:cs="Times New Roman"/>
          <w:sz w:val="24"/>
          <w:szCs w:val="24"/>
        </w:rPr>
        <w:t xml:space="preserve"> </w:t>
      </w:r>
      <w:r w:rsidR="00496F39" w:rsidRPr="000D734F">
        <w:rPr>
          <w:rFonts w:ascii="Times New Roman" w:hAnsi="Times New Roman" w:cs="Times New Roman"/>
          <w:sz w:val="24"/>
          <w:szCs w:val="24"/>
        </w:rPr>
        <w:t>Yeung et al.</w:t>
      </w:r>
      <w:r w:rsidR="00C23E45" w:rsidRPr="000D734F">
        <w:rPr>
          <w:rFonts w:ascii="Times New Roman" w:eastAsia="DengXian" w:hAnsi="Times New Roman" w:cs="Times New Roman"/>
          <w:sz w:val="24"/>
          <w:szCs w:val="24"/>
        </w:rPr>
        <w:t xml:space="preserve"> [20]</w:t>
      </w:r>
      <w:r w:rsidR="00BE2627" w:rsidRPr="000D734F">
        <w:rPr>
          <w:rFonts w:ascii="Times New Roman" w:hAnsi="Times New Roman" w:cs="Times New Roman"/>
          <w:sz w:val="24"/>
          <w:szCs w:val="24"/>
        </w:rPr>
        <w:t xml:space="preserve"> develop a comprehensive MC literature review with a special </w:t>
      </w:r>
      <w:r w:rsidR="00FE1BDB" w:rsidRPr="000D734F">
        <w:rPr>
          <w:rFonts w:ascii="Times New Roman" w:hAnsi="Times New Roman" w:cs="Times New Roman"/>
          <w:sz w:val="24"/>
          <w:szCs w:val="24"/>
        </w:rPr>
        <w:t>emphasis</w:t>
      </w:r>
      <w:r w:rsidR="00BE2627" w:rsidRPr="000D734F">
        <w:rPr>
          <w:rFonts w:ascii="Times New Roman" w:hAnsi="Times New Roman" w:cs="Times New Roman"/>
          <w:sz w:val="24"/>
          <w:szCs w:val="24"/>
        </w:rPr>
        <w:t xml:space="preserve"> on the fashion industry. </w:t>
      </w:r>
      <w:r w:rsidR="003F6088" w:rsidRPr="000D734F">
        <w:rPr>
          <w:rFonts w:ascii="Times New Roman" w:hAnsi="Times New Roman" w:cs="Times New Roman"/>
          <w:sz w:val="24"/>
          <w:szCs w:val="24"/>
        </w:rPr>
        <w:t>Mo</w:t>
      </w:r>
      <w:r w:rsidR="003F6088" w:rsidRPr="000D734F">
        <w:rPr>
          <w:rFonts w:ascii="Times New Roman" w:eastAsia="DengXian" w:hAnsi="Times New Roman" w:cs="Times New Roman" w:hint="eastAsia"/>
          <w:sz w:val="24"/>
          <w:szCs w:val="24"/>
        </w:rPr>
        <w:t>st</w:t>
      </w:r>
      <w:r w:rsidR="003F6088" w:rsidRPr="000D734F">
        <w:rPr>
          <w:rFonts w:ascii="Times New Roman" w:hAnsi="Times New Roman" w:cs="Times New Roman"/>
          <w:sz w:val="24"/>
          <w:szCs w:val="24"/>
        </w:rPr>
        <w:t xml:space="preserve"> recently, </w:t>
      </w:r>
      <w:r w:rsidR="00503F5A" w:rsidRPr="000D734F">
        <w:rPr>
          <w:rFonts w:ascii="Times New Roman" w:hAnsi="Times New Roman" w:cs="Times New Roman"/>
          <w:sz w:val="24"/>
          <w:szCs w:val="24"/>
        </w:rPr>
        <w:t>Ferguson et al.</w:t>
      </w:r>
      <w:r w:rsidR="008E1056" w:rsidRPr="000D734F">
        <w:rPr>
          <w:rFonts w:ascii="Times New Roman" w:eastAsia="DengXian" w:hAnsi="Times New Roman" w:cs="Times New Roman"/>
          <w:sz w:val="24"/>
          <w:szCs w:val="24"/>
        </w:rPr>
        <w:t xml:space="preserve"> [21]</w:t>
      </w:r>
      <w:r w:rsidR="00503F5A" w:rsidRPr="000D734F">
        <w:rPr>
          <w:rFonts w:ascii="Times New Roman" w:hAnsi="Times New Roman" w:cs="Times New Roman"/>
          <w:sz w:val="24"/>
          <w:szCs w:val="24"/>
        </w:rPr>
        <w:t xml:space="preserve"> </w:t>
      </w:r>
      <w:r w:rsidR="00431A12" w:rsidRPr="000D734F">
        <w:rPr>
          <w:rFonts w:ascii="Times New Roman" w:hAnsi="Times New Roman" w:cs="Times New Roman"/>
          <w:sz w:val="24"/>
          <w:szCs w:val="24"/>
        </w:rPr>
        <w:t xml:space="preserve">analyze the </w:t>
      </w:r>
      <w:r w:rsidR="00F7318E" w:rsidRPr="000D734F">
        <w:rPr>
          <w:rFonts w:ascii="Times New Roman" w:hAnsi="Times New Roman" w:cs="Times New Roman"/>
          <w:sz w:val="24"/>
          <w:szCs w:val="24"/>
        </w:rPr>
        <w:t>related papers under the</w:t>
      </w:r>
      <w:r w:rsidR="00431A12" w:rsidRPr="000D734F">
        <w:rPr>
          <w:rFonts w:ascii="Times New Roman" w:hAnsi="Times New Roman" w:cs="Times New Roman"/>
          <w:sz w:val="24"/>
          <w:szCs w:val="24"/>
        </w:rPr>
        <w:t xml:space="preserve"> </w:t>
      </w:r>
      <w:r w:rsidR="00F7318E" w:rsidRPr="000D734F">
        <w:rPr>
          <w:rFonts w:ascii="Times New Roman" w:hAnsi="Times New Roman" w:cs="Times New Roman"/>
          <w:sz w:val="24"/>
          <w:szCs w:val="24"/>
        </w:rPr>
        <w:t xml:space="preserve">category of </w:t>
      </w:r>
      <w:r w:rsidR="00431A12" w:rsidRPr="000D734F">
        <w:rPr>
          <w:rFonts w:ascii="Times New Roman" w:hAnsi="Times New Roman" w:cs="Times New Roman"/>
          <w:sz w:val="24"/>
          <w:szCs w:val="24"/>
        </w:rPr>
        <w:t>MC development process</w:t>
      </w:r>
      <w:r w:rsidR="00DE209F" w:rsidRPr="000D734F">
        <w:rPr>
          <w:rFonts w:ascii="Times New Roman" w:hAnsi="Times New Roman" w:cs="Times New Roman"/>
          <w:sz w:val="24"/>
          <w:szCs w:val="24"/>
        </w:rPr>
        <w:t xml:space="preserve">es from </w:t>
      </w:r>
      <w:r w:rsidR="00D51892" w:rsidRPr="000D734F">
        <w:rPr>
          <w:rFonts w:ascii="Times New Roman" w:hAnsi="Times New Roman" w:cs="Times New Roman"/>
          <w:sz w:val="24"/>
          <w:szCs w:val="24"/>
        </w:rPr>
        <w:t xml:space="preserve">marketing, engineering and distribution </w:t>
      </w:r>
      <w:r w:rsidR="00DE209F" w:rsidRPr="000D734F">
        <w:rPr>
          <w:rFonts w:ascii="Times New Roman" w:hAnsi="Times New Roman" w:cs="Times New Roman"/>
          <w:sz w:val="24"/>
          <w:szCs w:val="24"/>
        </w:rPr>
        <w:t>perspectives.</w:t>
      </w:r>
    </w:p>
    <w:p w14:paraId="7E5B2374" w14:textId="77777777" w:rsidR="00DE209F" w:rsidRPr="000D734F" w:rsidRDefault="00DE209F" w:rsidP="00531F66">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sz w:val="24"/>
          <w:szCs w:val="24"/>
        </w:rPr>
        <w:t>From our searching,</w:t>
      </w:r>
      <w:r w:rsidR="00C569C4" w:rsidRPr="000D734F">
        <w:rPr>
          <w:rFonts w:ascii="Times New Roman" w:hAnsi="Times New Roman" w:cs="Times New Roman"/>
          <w:sz w:val="24"/>
          <w:szCs w:val="24"/>
        </w:rPr>
        <w:t xml:space="preserve"> although there are a few MC review papers in the</w:t>
      </w:r>
      <w:r w:rsidR="00B65C15" w:rsidRPr="000D734F">
        <w:rPr>
          <w:rFonts w:ascii="Times New Roman" w:hAnsi="Times New Roman" w:cs="Times New Roman"/>
          <w:sz w:val="24"/>
          <w:szCs w:val="24"/>
        </w:rPr>
        <w:t xml:space="preserve"> </w:t>
      </w:r>
      <w:r w:rsidRPr="000D734F">
        <w:rPr>
          <w:rFonts w:ascii="Times New Roman" w:hAnsi="Times New Roman" w:cs="Times New Roman"/>
          <w:sz w:val="24"/>
          <w:szCs w:val="24"/>
        </w:rPr>
        <w:t>literature</w:t>
      </w:r>
      <w:r w:rsidR="00C569C4" w:rsidRPr="000D734F">
        <w:rPr>
          <w:rFonts w:ascii="Times New Roman" w:hAnsi="Times New Roman" w:cs="Times New Roman"/>
          <w:sz w:val="24"/>
          <w:szCs w:val="24"/>
        </w:rPr>
        <w:t xml:space="preserve">, </w:t>
      </w:r>
      <w:r w:rsidR="00F86595" w:rsidRPr="000D734F">
        <w:rPr>
          <w:rFonts w:ascii="Times New Roman" w:eastAsia="DengXian" w:hAnsi="Times New Roman" w:cs="Times New Roman"/>
          <w:sz w:val="24"/>
          <w:szCs w:val="24"/>
        </w:rPr>
        <w:t>none</w:t>
      </w:r>
      <w:r w:rsidR="00C569C4" w:rsidRPr="000D734F">
        <w:rPr>
          <w:rFonts w:ascii="Times New Roman" w:hAnsi="Times New Roman" w:cs="Times New Roman"/>
          <w:sz w:val="24"/>
          <w:szCs w:val="24"/>
        </w:rPr>
        <w:t xml:space="preserve"> of them </w:t>
      </w:r>
      <w:r w:rsidRPr="000D734F">
        <w:rPr>
          <w:rFonts w:ascii="Times New Roman" w:hAnsi="Times New Roman" w:cs="Times New Roman"/>
          <w:sz w:val="24"/>
          <w:szCs w:val="24"/>
        </w:rPr>
        <w:t xml:space="preserve">are </w:t>
      </w:r>
      <w:r w:rsidR="00C569C4" w:rsidRPr="000D734F">
        <w:rPr>
          <w:rFonts w:ascii="Times New Roman" w:hAnsi="Times New Roman" w:cs="Times New Roman"/>
          <w:sz w:val="24"/>
          <w:szCs w:val="24"/>
        </w:rPr>
        <w:t>devote</w:t>
      </w:r>
      <w:r w:rsidRPr="000D734F">
        <w:rPr>
          <w:rFonts w:ascii="Times New Roman" w:hAnsi="Times New Roman" w:cs="Times New Roman"/>
          <w:sz w:val="24"/>
          <w:szCs w:val="24"/>
        </w:rPr>
        <w:t>d</w:t>
      </w:r>
      <w:r w:rsidR="00C569C4" w:rsidRPr="000D734F">
        <w:rPr>
          <w:rFonts w:ascii="Times New Roman" w:hAnsi="Times New Roman" w:cs="Times New Roman"/>
          <w:sz w:val="24"/>
          <w:szCs w:val="24"/>
        </w:rPr>
        <w:t xml:space="preserve"> </w:t>
      </w:r>
      <w:r w:rsidR="00560F53" w:rsidRPr="000D734F">
        <w:rPr>
          <w:rFonts w:ascii="Times New Roman" w:hAnsi="Times New Roman" w:cs="Times New Roman"/>
          <w:sz w:val="24"/>
          <w:szCs w:val="24"/>
        </w:rPr>
        <w:t xml:space="preserve">specifically </w:t>
      </w:r>
      <w:r w:rsidRPr="000D734F">
        <w:rPr>
          <w:rFonts w:ascii="Times New Roman" w:hAnsi="Times New Roman" w:cs="Times New Roman"/>
          <w:sz w:val="24"/>
          <w:szCs w:val="24"/>
        </w:rPr>
        <w:t>to examining MC</w:t>
      </w:r>
      <w:r w:rsidR="00C569C4" w:rsidRPr="000D734F">
        <w:rPr>
          <w:rFonts w:ascii="Times New Roman" w:hAnsi="Times New Roman" w:cs="Times New Roman"/>
          <w:sz w:val="24"/>
          <w:szCs w:val="24"/>
        </w:rPr>
        <w:t xml:space="preserve"> </w:t>
      </w:r>
      <w:r w:rsidR="00E03ECA" w:rsidRPr="000D734F">
        <w:rPr>
          <w:rFonts w:ascii="Times New Roman" w:eastAsia="DengXian" w:hAnsi="Times New Roman" w:cs="Times New Roman"/>
          <w:sz w:val="24"/>
          <w:szCs w:val="24"/>
        </w:rPr>
        <w:t>inventory management</w:t>
      </w:r>
      <w:r w:rsidRPr="000D734F">
        <w:rPr>
          <w:rFonts w:ascii="Times New Roman" w:hAnsi="Times New Roman" w:cs="Times New Roman"/>
          <w:sz w:val="24"/>
          <w:szCs w:val="24"/>
        </w:rPr>
        <w:t>. In addition, most of them we</w:t>
      </w:r>
      <w:r w:rsidR="00C569C4" w:rsidRPr="000D734F">
        <w:rPr>
          <w:rFonts w:ascii="Times New Roman" w:hAnsi="Times New Roman" w:cs="Times New Roman"/>
          <w:sz w:val="24"/>
          <w:szCs w:val="24"/>
        </w:rPr>
        <w:t xml:space="preserve">re published before 2010 and </w:t>
      </w:r>
      <w:r w:rsidR="00CF3D32" w:rsidRPr="000D734F">
        <w:rPr>
          <w:rFonts w:ascii="Times New Roman" w:hAnsi="Times New Roman" w:cs="Times New Roman"/>
          <w:sz w:val="24"/>
          <w:szCs w:val="24"/>
        </w:rPr>
        <w:t xml:space="preserve">thus </w:t>
      </w:r>
      <w:r w:rsidR="00C569C4" w:rsidRPr="000D734F">
        <w:rPr>
          <w:rFonts w:ascii="Times New Roman" w:hAnsi="Times New Roman" w:cs="Times New Roman"/>
          <w:sz w:val="24"/>
          <w:szCs w:val="24"/>
        </w:rPr>
        <w:t xml:space="preserve">the selected papers </w:t>
      </w:r>
      <w:r w:rsidRPr="000D734F">
        <w:rPr>
          <w:rFonts w:ascii="Times New Roman" w:hAnsi="Times New Roman" w:cs="Times New Roman"/>
          <w:sz w:val="24"/>
          <w:szCs w:val="24"/>
        </w:rPr>
        <w:t>we</w:t>
      </w:r>
      <w:r w:rsidR="00C569C4" w:rsidRPr="000D734F">
        <w:rPr>
          <w:rFonts w:ascii="Times New Roman" w:hAnsi="Times New Roman" w:cs="Times New Roman"/>
          <w:sz w:val="24"/>
          <w:szCs w:val="24"/>
        </w:rPr>
        <w:t>re not update-to-date</w:t>
      </w:r>
      <w:r w:rsidR="00CD4BC4" w:rsidRPr="000D734F">
        <w:rPr>
          <w:rFonts w:ascii="Times New Roman" w:hAnsi="Times New Roman" w:cs="Times New Roman"/>
          <w:sz w:val="24"/>
          <w:szCs w:val="24"/>
        </w:rPr>
        <w:t xml:space="preserve">. </w:t>
      </w:r>
      <w:r w:rsidR="00C569C4" w:rsidRPr="000D734F">
        <w:rPr>
          <w:rFonts w:ascii="Times New Roman" w:hAnsi="Times New Roman" w:cs="Times New Roman"/>
          <w:sz w:val="24"/>
          <w:szCs w:val="24"/>
        </w:rPr>
        <w:t>Consequently,</w:t>
      </w:r>
      <w:r w:rsidRPr="000D734F">
        <w:rPr>
          <w:rFonts w:ascii="Times New Roman" w:hAnsi="Times New Roman" w:cs="Times New Roman"/>
          <w:sz w:val="24"/>
          <w:szCs w:val="24"/>
        </w:rPr>
        <w:t xml:space="preserve"> there is </w:t>
      </w:r>
      <w:r w:rsidR="00C569C4" w:rsidRPr="000D734F">
        <w:rPr>
          <w:rFonts w:ascii="Times New Roman" w:hAnsi="Times New Roman" w:cs="Times New Roman"/>
          <w:sz w:val="24"/>
          <w:szCs w:val="24"/>
        </w:rPr>
        <w:t>a</w:t>
      </w:r>
      <w:r w:rsidRPr="000D734F">
        <w:rPr>
          <w:rFonts w:ascii="Times New Roman" w:hAnsi="Times New Roman" w:cs="Times New Roman"/>
          <w:sz w:val="24"/>
          <w:szCs w:val="24"/>
        </w:rPr>
        <w:t xml:space="preserve"> need to have a</w:t>
      </w:r>
      <w:r w:rsidR="00C569C4" w:rsidRPr="000D734F">
        <w:rPr>
          <w:rFonts w:ascii="Times New Roman" w:hAnsi="Times New Roman" w:cs="Times New Roman"/>
          <w:sz w:val="24"/>
          <w:szCs w:val="24"/>
        </w:rPr>
        <w:t xml:space="preserve"> comprehensive and deep</w:t>
      </w:r>
      <w:r w:rsidR="00CF3D32" w:rsidRPr="000D734F">
        <w:rPr>
          <w:rFonts w:ascii="Times New Roman" w:hAnsi="Times New Roman" w:cs="Times New Roman"/>
          <w:sz w:val="24"/>
          <w:szCs w:val="24"/>
        </w:rPr>
        <w:t xml:space="preserve"> </w:t>
      </w:r>
      <w:r w:rsidR="00C569C4" w:rsidRPr="000D734F">
        <w:rPr>
          <w:rFonts w:ascii="Times New Roman" w:hAnsi="Times New Roman" w:cs="Times New Roman"/>
          <w:sz w:val="24"/>
          <w:szCs w:val="24"/>
        </w:rPr>
        <w:t xml:space="preserve">literature review </w:t>
      </w:r>
      <w:r w:rsidR="00CF3D32" w:rsidRPr="000D734F">
        <w:rPr>
          <w:rFonts w:ascii="Times New Roman" w:hAnsi="Times New Roman" w:cs="Times New Roman"/>
          <w:sz w:val="24"/>
          <w:szCs w:val="24"/>
        </w:rPr>
        <w:t>covering</w:t>
      </w:r>
      <w:r w:rsidRPr="000D734F">
        <w:rPr>
          <w:rFonts w:ascii="Times New Roman" w:hAnsi="Times New Roman" w:cs="Times New Roman"/>
          <w:sz w:val="24"/>
          <w:szCs w:val="24"/>
        </w:rPr>
        <w:t xml:space="preserve"> both</w:t>
      </w:r>
      <w:r w:rsidR="00CF3D32" w:rsidRPr="000D734F">
        <w:rPr>
          <w:rFonts w:ascii="Times New Roman" w:hAnsi="Times New Roman" w:cs="Times New Roman"/>
          <w:sz w:val="24"/>
          <w:szCs w:val="24"/>
        </w:rPr>
        <w:t xml:space="preserve"> the </w:t>
      </w:r>
      <w:r w:rsidR="00AC21E8" w:rsidRPr="000D734F">
        <w:rPr>
          <w:rFonts w:ascii="Times New Roman" w:hAnsi="Times New Roman" w:cs="Times New Roman"/>
          <w:sz w:val="24"/>
          <w:szCs w:val="24"/>
        </w:rPr>
        <w:t>recent</w:t>
      </w:r>
      <w:r w:rsidRPr="000D734F">
        <w:rPr>
          <w:rFonts w:ascii="Times New Roman" w:hAnsi="Times New Roman" w:cs="Times New Roman"/>
          <w:sz w:val="24"/>
          <w:szCs w:val="24"/>
        </w:rPr>
        <w:t xml:space="preserve"> and classical</w:t>
      </w:r>
      <w:r w:rsidR="00AC21E8" w:rsidRPr="000D734F">
        <w:rPr>
          <w:rFonts w:ascii="Times New Roman" w:hAnsi="Times New Roman" w:cs="Times New Roman"/>
          <w:sz w:val="24"/>
          <w:szCs w:val="24"/>
        </w:rPr>
        <w:t xml:space="preserve"> MC </w:t>
      </w:r>
      <w:r w:rsidR="00CF3D32" w:rsidRPr="000D734F">
        <w:rPr>
          <w:rFonts w:ascii="Times New Roman" w:hAnsi="Times New Roman" w:cs="Times New Roman"/>
          <w:sz w:val="24"/>
          <w:szCs w:val="24"/>
        </w:rPr>
        <w:t xml:space="preserve">papers </w:t>
      </w:r>
      <w:r w:rsidR="00621072" w:rsidRPr="000D734F">
        <w:rPr>
          <w:rFonts w:ascii="Times New Roman" w:hAnsi="Times New Roman" w:cs="Times New Roman"/>
          <w:sz w:val="24"/>
          <w:szCs w:val="24"/>
        </w:rPr>
        <w:t xml:space="preserve">with a focal point on </w:t>
      </w:r>
      <w:r w:rsidR="00F23819" w:rsidRPr="000D734F">
        <w:rPr>
          <w:rFonts w:ascii="Times New Roman" w:eastAsia="DengXian" w:hAnsi="Times New Roman" w:cs="Times New Roman"/>
          <w:sz w:val="24"/>
          <w:szCs w:val="24"/>
        </w:rPr>
        <w:t>the inventory management</w:t>
      </w:r>
      <w:r w:rsidRPr="000D734F">
        <w:rPr>
          <w:rFonts w:ascii="Times New Roman" w:eastAsia="DengXian" w:hAnsi="Times New Roman" w:cs="Times New Roman"/>
          <w:sz w:val="24"/>
          <w:szCs w:val="24"/>
        </w:rPr>
        <w:t>. This paper aims at bridging this research gap.</w:t>
      </w:r>
      <w:r w:rsidR="00F23819" w:rsidRPr="000D734F">
        <w:rPr>
          <w:rFonts w:ascii="Times New Roman" w:eastAsia="DengXian" w:hAnsi="Times New Roman" w:cs="Times New Roman"/>
          <w:sz w:val="24"/>
          <w:szCs w:val="24"/>
        </w:rPr>
        <w:t xml:space="preserve"> </w:t>
      </w:r>
    </w:p>
    <w:p w14:paraId="096C1AC5" w14:textId="77777777" w:rsidR="00FA184C" w:rsidRPr="000D734F" w:rsidRDefault="00FA184C" w:rsidP="00531F66">
      <w:pPr>
        <w:spacing w:line="360" w:lineRule="auto"/>
        <w:ind w:firstLine="482"/>
        <w:rPr>
          <w:rFonts w:ascii="Times New Roman" w:hAnsi="Times New Roman" w:cs="Times New Roman"/>
          <w:sz w:val="24"/>
          <w:szCs w:val="24"/>
        </w:rPr>
      </w:pPr>
    </w:p>
    <w:p w14:paraId="134BB456" w14:textId="77777777" w:rsidR="00411CE9" w:rsidRPr="000D734F" w:rsidRDefault="002E518F" w:rsidP="00531F66">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lastRenderedPageBreak/>
        <w:t>B</w:t>
      </w:r>
      <w:r w:rsidR="00411CE9" w:rsidRPr="000D734F">
        <w:rPr>
          <w:rFonts w:ascii="Times New Roman" w:hAnsi="Times New Roman" w:cs="Times New Roman"/>
          <w:b/>
          <w:sz w:val="24"/>
          <w:szCs w:val="24"/>
        </w:rPr>
        <w:t>. Research Methodology</w:t>
      </w:r>
    </w:p>
    <w:p w14:paraId="5A5206A1" w14:textId="5B255968" w:rsidR="00411CE9" w:rsidRPr="000D734F" w:rsidRDefault="00411CE9" w:rsidP="00531F66">
      <w:pPr>
        <w:spacing w:line="360" w:lineRule="auto"/>
        <w:rPr>
          <w:rFonts w:ascii="Times New Roman" w:hAnsi="Times New Roman" w:cs="Times New Roman"/>
          <w:color w:val="000000" w:themeColor="text1"/>
          <w:sz w:val="24"/>
          <w:szCs w:val="24"/>
        </w:rPr>
      </w:pPr>
      <w:r w:rsidRPr="000D734F">
        <w:rPr>
          <w:rFonts w:ascii="Times New Roman" w:hAnsi="Times New Roman" w:cs="Times New Roman"/>
          <w:sz w:val="24"/>
          <w:szCs w:val="24"/>
        </w:rPr>
        <w:t xml:space="preserve">From the inventory perspective, </w:t>
      </w:r>
      <w:r w:rsidRPr="000D734F">
        <w:rPr>
          <w:rFonts w:ascii="Times New Roman" w:hAnsi="Times New Roman" w:cs="Times New Roman"/>
          <w:color w:val="000000" w:themeColor="text1"/>
          <w:sz w:val="24"/>
          <w:szCs w:val="24"/>
        </w:rPr>
        <w:t xml:space="preserve">we consider </w:t>
      </w:r>
      <w:r w:rsidR="00921292" w:rsidRPr="000D734F">
        <w:rPr>
          <w:rFonts w:ascii="Times New Roman" w:eastAsia="DengXian" w:hAnsi="Times New Roman" w:cs="Times New Roman" w:hint="eastAsia"/>
          <w:color w:val="000000" w:themeColor="text1"/>
          <w:sz w:val="24"/>
          <w:szCs w:val="24"/>
        </w:rPr>
        <w:t>a</w:t>
      </w:r>
      <w:r w:rsidR="00E41FE4" w:rsidRPr="000D734F">
        <w:rPr>
          <w:rFonts w:ascii="Times New Roman" w:eastAsia="DengXian" w:hAnsi="Times New Roman" w:cs="Times New Roman" w:hint="eastAsia"/>
          <w:color w:val="000000" w:themeColor="text1"/>
          <w:sz w:val="24"/>
          <w:szCs w:val="24"/>
        </w:rPr>
        <w:t>n</w:t>
      </w:r>
      <w:r w:rsidR="00921292" w:rsidRPr="000D734F">
        <w:rPr>
          <w:rFonts w:ascii="Times New Roman" w:eastAsia="DengXian" w:hAnsi="Times New Roman" w:cs="Times New Roman" w:hint="eastAsia"/>
          <w:color w:val="000000" w:themeColor="text1"/>
          <w:sz w:val="24"/>
          <w:szCs w:val="24"/>
        </w:rPr>
        <w:t xml:space="preserve"> </w:t>
      </w:r>
      <w:r w:rsidRPr="000D734F">
        <w:rPr>
          <w:rFonts w:ascii="Times New Roman" w:hAnsi="Times New Roman" w:cs="Times New Roman"/>
          <w:color w:val="000000" w:themeColor="text1"/>
          <w:sz w:val="24"/>
          <w:szCs w:val="24"/>
        </w:rPr>
        <w:t>MC supply chain consisting of various suppliers providing raw materials, manufacturers producing modules, components as well as both semi-finished and finished items, assemblers, retailers, and consumers (refer to Fig</w:t>
      </w:r>
      <w:r w:rsidR="00BA54B1" w:rsidRPr="000D734F">
        <w:rPr>
          <w:rFonts w:ascii="Times New Roman" w:eastAsia="DengXian" w:hAnsi="Times New Roman" w:cs="Times New Roman" w:hint="eastAsia"/>
          <w:color w:val="000000" w:themeColor="text1"/>
          <w:sz w:val="24"/>
          <w:szCs w:val="24"/>
        </w:rPr>
        <w:t>.</w:t>
      </w:r>
      <w:r w:rsidRPr="000D734F">
        <w:rPr>
          <w:rFonts w:ascii="Times New Roman" w:hAnsi="Times New Roman" w:cs="Times New Roman"/>
          <w:color w:val="000000" w:themeColor="text1"/>
          <w:sz w:val="24"/>
          <w:szCs w:val="24"/>
        </w:rPr>
        <w:t xml:space="preserve"> </w:t>
      </w:r>
      <w:r w:rsidR="007935C0" w:rsidRPr="000D734F">
        <w:rPr>
          <w:rFonts w:ascii="Times New Roman" w:eastAsia="DengXian" w:hAnsi="Times New Roman" w:cs="Times New Roman" w:hint="eastAsia"/>
          <w:color w:val="000000" w:themeColor="text1"/>
          <w:sz w:val="24"/>
          <w:szCs w:val="24"/>
        </w:rPr>
        <w:t>I</w:t>
      </w:r>
      <w:r w:rsidRPr="000D734F">
        <w:rPr>
          <w:rFonts w:ascii="Times New Roman" w:hAnsi="Times New Roman" w:cs="Times New Roman"/>
          <w:color w:val="000000" w:themeColor="text1"/>
          <w:sz w:val="24"/>
          <w:szCs w:val="24"/>
        </w:rPr>
        <w:t xml:space="preserve">). </w:t>
      </w:r>
      <w:r w:rsidR="00550F7A" w:rsidRPr="000D734F">
        <w:rPr>
          <w:rFonts w:ascii="Times New Roman" w:hAnsi="Times New Roman" w:cs="Times New Roman"/>
          <w:color w:val="000000" w:themeColor="text1"/>
          <w:sz w:val="24"/>
          <w:szCs w:val="24"/>
        </w:rPr>
        <w:t xml:space="preserve">Therefore, we develop the definition of </w:t>
      </w:r>
      <w:r w:rsidR="00550F7A" w:rsidRPr="000D734F">
        <w:rPr>
          <w:rFonts w:ascii="Times New Roman" w:eastAsia="DengXian" w:hAnsi="Times New Roman" w:cs="Times New Roman" w:hint="eastAsia"/>
          <w:color w:val="000000" w:themeColor="text1"/>
          <w:sz w:val="24"/>
          <w:szCs w:val="24"/>
        </w:rPr>
        <w:t xml:space="preserve">MC </w:t>
      </w:r>
      <w:r w:rsidR="00550F7A" w:rsidRPr="000D734F">
        <w:rPr>
          <w:rFonts w:ascii="Times New Roman" w:hAnsi="Times New Roman" w:cs="Times New Roman"/>
          <w:color w:val="000000" w:themeColor="text1"/>
          <w:sz w:val="24"/>
          <w:szCs w:val="24"/>
        </w:rPr>
        <w:t xml:space="preserve">inventory management as all activities related to the management of materials, modules, components, semi-finished items and finished products in MC, </w:t>
      </w:r>
      <w:r w:rsidR="00550F7A" w:rsidRPr="000D734F">
        <w:rPr>
          <w:rFonts w:ascii="Times New Roman" w:eastAsia="DengXian" w:hAnsi="Times New Roman" w:cs="Times New Roman" w:hint="eastAsia"/>
          <w:color w:val="000000" w:themeColor="text1"/>
          <w:sz w:val="24"/>
          <w:szCs w:val="24"/>
        </w:rPr>
        <w:t>including the</w:t>
      </w:r>
      <w:r w:rsidR="00550F7A" w:rsidRPr="000D734F">
        <w:rPr>
          <w:rFonts w:ascii="Times New Roman" w:hAnsi="Times New Roman" w:cs="Times New Roman"/>
          <w:color w:val="000000" w:themeColor="text1"/>
          <w:sz w:val="24"/>
          <w:szCs w:val="24"/>
        </w:rPr>
        <w:t xml:space="preserve"> </w:t>
      </w:r>
      <w:r w:rsidR="00550F7A" w:rsidRPr="000D734F">
        <w:rPr>
          <w:rFonts w:ascii="Times New Roman" w:eastAsia="SimSun" w:hAnsi="Times New Roman" w:cs="Times New Roman"/>
          <w:sz w:val="24"/>
          <w:szCs w:val="24"/>
        </w:rPr>
        <w:t>inventory stocking and inventory delivering</w:t>
      </w:r>
      <w:r w:rsidR="00550F7A" w:rsidRPr="000D734F">
        <w:rPr>
          <w:rFonts w:ascii="Times New Roman" w:eastAsia="SimSun" w:hAnsi="Times New Roman" w:cs="Times New Roman" w:hint="eastAsia"/>
          <w:sz w:val="24"/>
          <w:szCs w:val="24"/>
        </w:rPr>
        <w:t xml:space="preserve"> actions</w:t>
      </w:r>
      <w:r w:rsidR="00550F7A" w:rsidRPr="000D734F">
        <w:rPr>
          <w:rFonts w:ascii="Times New Roman" w:hAnsi="Times New Roman" w:cs="Times New Roman"/>
          <w:color w:val="000000" w:themeColor="text1"/>
          <w:sz w:val="24"/>
          <w:szCs w:val="24"/>
        </w:rPr>
        <w:t xml:space="preserve">. </w:t>
      </w:r>
      <w:bookmarkStart w:id="2" w:name="_Hlk509075000"/>
      <w:r w:rsidR="00550F7A" w:rsidRPr="000D734F">
        <w:rPr>
          <w:rFonts w:ascii="Times New Roman" w:eastAsia="DengXian" w:hAnsi="Times New Roman" w:cs="Times New Roman"/>
          <w:color w:val="000000" w:themeColor="text1"/>
          <w:sz w:val="24"/>
          <w:szCs w:val="24"/>
        </w:rPr>
        <w:t>A</w:t>
      </w:r>
      <w:r w:rsidR="00550F7A" w:rsidRPr="000D734F">
        <w:rPr>
          <w:rFonts w:ascii="Times New Roman" w:eastAsia="DengXian" w:hAnsi="Times New Roman" w:cs="Times New Roman" w:hint="eastAsia"/>
          <w:color w:val="000000" w:themeColor="text1"/>
          <w:sz w:val="24"/>
          <w:szCs w:val="24"/>
        </w:rPr>
        <w:t>t</w:t>
      </w:r>
      <w:r w:rsidR="00550F7A" w:rsidRPr="000D734F">
        <w:rPr>
          <w:rFonts w:ascii="Times New Roman" w:hAnsi="Times New Roman" w:cs="Times New Roman"/>
          <w:color w:val="000000" w:themeColor="text1"/>
          <w:sz w:val="24"/>
          <w:szCs w:val="24"/>
        </w:rPr>
        <w:t xml:space="preserve"> the same time, </w:t>
      </w:r>
      <w:r w:rsidR="008823D4" w:rsidRPr="000D734F">
        <w:rPr>
          <w:rFonts w:ascii="Times New Roman" w:hAnsi="Times New Roman" w:cs="Times New Roman"/>
          <w:color w:val="000000" w:themeColor="text1"/>
          <w:sz w:val="24"/>
          <w:szCs w:val="24"/>
        </w:rPr>
        <w:t xml:space="preserve">given the uncertainty of market demand and the popularity of consumer returns policies in various MC programs, </w:t>
      </w:r>
      <w:r w:rsidR="00550F7A" w:rsidRPr="000D734F">
        <w:rPr>
          <w:rFonts w:ascii="Times New Roman" w:hAnsi="Times New Roman" w:cs="Times New Roman"/>
          <w:color w:val="000000" w:themeColor="text1"/>
          <w:sz w:val="24"/>
          <w:szCs w:val="24"/>
        </w:rPr>
        <w:t xml:space="preserve">the management on unsold inventories and consumer returned </w:t>
      </w:r>
      <w:r w:rsidR="00F07E70" w:rsidRPr="000D734F">
        <w:rPr>
          <w:rFonts w:ascii="Times New Roman" w:hAnsi="Times New Roman" w:cs="Times New Roman"/>
          <w:color w:val="000000" w:themeColor="text1"/>
          <w:sz w:val="24"/>
          <w:szCs w:val="24"/>
        </w:rPr>
        <w:t>products</w:t>
      </w:r>
      <w:r w:rsidR="00550F7A" w:rsidRPr="000D734F">
        <w:rPr>
          <w:rFonts w:ascii="Times New Roman" w:hAnsi="Times New Roman" w:cs="Times New Roman"/>
          <w:color w:val="000000" w:themeColor="text1"/>
          <w:sz w:val="24"/>
          <w:szCs w:val="24"/>
        </w:rPr>
        <w:t xml:space="preserve"> are also included</w:t>
      </w:r>
      <w:r w:rsidR="00F07E70" w:rsidRPr="000D734F">
        <w:rPr>
          <w:rFonts w:ascii="Times New Roman" w:hAnsi="Times New Roman" w:cs="Times New Roman"/>
          <w:color w:val="000000" w:themeColor="text1"/>
          <w:sz w:val="24"/>
          <w:szCs w:val="24"/>
        </w:rPr>
        <w:t xml:space="preserve"> in our review</w:t>
      </w:r>
      <w:r w:rsidR="00550F7A" w:rsidRPr="000D734F">
        <w:rPr>
          <w:rFonts w:ascii="Times New Roman" w:hAnsi="Times New Roman" w:cs="Times New Roman"/>
          <w:color w:val="000000" w:themeColor="text1"/>
          <w:sz w:val="24"/>
          <w:szCs w:val="24"/>
        </w:rPr>
        <w:t>.</w:t>
      </w:r>
      <w:bookmarkEnd w:id="2"/>
      <w:r w:rsidR="00550F7A" w:rsidRPr="000D734F">
        <w:rPr>
          <w:rFonts w:ascii="Times New Roman" w:hAnsi="Times New Roman" w:cs="Times New Roman"/>
          <w:color w:val="000000" w:themeColor="text1"/>
          <w:sz w:val="24"/>
          <w:szCs w:val="24"/>
        </w:rPr>
        <w:t xml:space="preserve"> </w:t>
      </w:r>
      <w:bookmarkStart w:id="3" w:name="_Hlk509074272"/>
      <w:r w:rsidR="00550F7A" w:rsidRPr="000D734F">
        <w:rPr>
          <w:rFonts w:ascii="Times New Roman" w:hAnsi="Times New Roman" w:cs="Times New Roman"/>
          <w:color w:val="000000" w:themeColor="text1"/>
          <w:sz w:val="24"/>
          <w:szCs w:val="24"/>
        </w:rPr>
        <w:t>Besides, n</w:t>
      </w:r>
      <w:r w:rsidR="00330517" w:rsidRPr="000D734F">
        <w:rPr>
          <w:rFonts w:ascii="Times New Roman" w:hAnsi="Times New Roman" w:cs="Times New Roman"/>
          <w:color w:val="000000" w:themeColor="text1"/>
          <w:sz w:val="24"/>
          <w:szCs w:val="24"/>
        </w:rPr>
        <w:t>otice that in Fig</w:t>
      </w:r>
      <w:r w:rsidR="00330517" w:rsidRPr="000D734F">
        <w:rPr>
          <w:rFonts w:ascii="Times New Roman" w:eastAsia="DengXian" w:hAnsi="Times New Roman" w:cs="Times New Roman" w:hint="eastAsia"/>
          <w:color w:val="000000" w:themeColor="text1"/>
          <w:sz w:val="24"/>
          <w:szCs w:val="24"/>
        </w:rPr>
        <w:t>.</w:t>
      </w:r>
      <w:r w:rsidR="00330517" w:rsidRPr="000D734F">
        <w:rPr>
          <w:rFonts w:ascii="Times New Roman" w:hAnsi="Times New Roman" w:cs="Times New Roman"/>
          <w:color w:val="000000" w:themeColor="text1"/>
          <w:sz w:val="24"/>
          <w:szCs w:val="24"/>
        </w:rPr>
        <w:t xml:space="preserve"> </w:t>
      </w:r>
      <w:r w:rsidR="00330517" w:rsidRPr="000D734F">
        <w:rPr>
          <w:rFonts w:ascii="Times New Roman" w:eastAsia="DengXian" w:hAnsi="Times New Roman" w:cs="Times New Roman" w:hint="eastAsia"/>
          <w:color w:val="000000" w:themeColor="text1"/>
          <w:sz w:val="24"/>
          <w:szCs w:val="24"/>
        </w:rPr>
        <w:t>I</w:t>
      </w:r>
      <w:r w:rsidR="00330517" w:rsidRPr="000D734F">
        <w:rPr>
          <w:rFonts w:ascii="Times New Roman" w:hAnsi="Times New Roman" w:cs="Times New Roman"/>
          <w:color w:val="000000" w:themeColor="text1"/>
          <w:sz w:val="24"/>
          <w:szCs w:val="24"/>
        </w:rPr>
        <w:t xml:space="preserve">, in addition to the "Final MC products", </w:t>
      </w:r>
      <w:r w:rsidR="00550F7A" w:rsidRPr="000D734F">
        <w:rPr>
          <w:rFonts w:ascii="Times New Roman" w:hAnsi="Times New Roman" w:cs="Times New Roman"/>
          <w:color w:val="000000" w:themeColor="text1"/>
          <w:sz w:val="24"/>
          <w:szCs w:val="24"/>
        </w:rPr>
        <w:t xml:space="preserve">the </w:t>
      </w:r>
      <w:r w:rsidR="00330517" w:rsidRPr="000D734F">
        <w:rPr>
          <w:rFonts w:ascii="Times New Roman" w:hAnsi="Times New Roman" w:cs="Times New Roman"/>
          <w:color w:val="000000" w:themeColor="text1"/>
          <w:sz w:val="24"/>
          <w:szCs w:val="24"/>
        </w:rPr>
        <w:t xml:space="preserve">inventories of "Modules", "Components", "Semi-finished items", are also included in the section of "Retailers". </w:t>
      </w:r>
      <w:r w:rsidR="00F07E70" w:rsidRPr="000D734F">
        <w:rPr>
          <w:rFonts w:ascii="Times New Roman" w:hAnsi="Times New Roman" w:cs="Times New Roman"/>
          <w:color w:val="000000" w:themeColor="text1"/>
          <w:sz w:val="24"/>
          <w:szCs w:val="24"/>
        </w:rPr>
        <w:t>The reason is that,</w:t>
      </w:r>
      <w:r w:rsidR="00330517" w:rsidRPr="000D734F">
        <w:rPr>
          <w:rFonts w:ascii="Times New Roman" w:hAnsi="Times New Roman" w:cs="Times New Roman"/>
          <w:color w:val="000000" w:themeColor="text1"/>
          <w:sz w:val="24"/>
          <w:szCs w:val="24"/>
        </w:rPr>
        <w:t xml:space="preserve"> in practice, </w:t>
      </w:r>
      <w:r w:rsidR="00550F7A" w:rsidRPr="000D734F">
        <w:rPr>
          <w:rFonts w:ascii="Times New Roman" w:hAnsi="Times New Roman" w:cs="Times New Roman"/>
          <w:color w:val="000000" w:themeColor="text1"/>
          <w:sz w:val="24"/>
          <w:szCs w:val="24"/>
        </w:rPr>
        <w:t xml:space="preserve">some MC requirements passed by the consumers are simple and can easily be conducted by the retailers, like the requirement of </w:t>
      </w:r>
      <w:r w:rsidR="00550F7A" w:rsidRPr="000D734F">
        <w:rPr>
          <w:rFonts w:ascii="Times New Roman" w:hAnsi="Times New Roman" w:cs="Times New Roman"/>
          <w:kern w:val="0"/>
          <w:sz w:val="24"/>
          <w:szCs w:val="24"/>
        </w:rPr>
        <w:t>adding some additional accessories or some personal printed messages on a given handbag</w:t>
      </w:r>
      <w:r w:rsidR="00550F7A" w:rsidRPr="000D734F">
        <w:rPr>
          <w:rFonts w:ascii="Times New Roman" w:hAnsi="Times New Roman" w:cs="Times New Roman"/>
          <w:color w:val="000000" w:themeColor="text1"/>
          <w:sz w:val="24"/>
          <w:szCs w:val="24"/>
        </w:rPr>
        <w:t xml:space="preserve">. </w:t>
      </w:r>
      <w:r w:rsidR="00967A86" w:rsidRPr="000D734F">
        <w:rPr>
          <w:rFonts w:ascii="Times New Roman" w:hAnsi="Times New Roman" w:cs="Times New Roman"/>
          <w:color w:val="000000" w:themeColor="text1"/>
          <w:sz w:val="24"/>
          <w:szCs w:val="24"/>
        </w:rPr>
        <w:t>As a result</w:t>
      </w:r>
      <w:r w:rsidR="00550F7A" w:rsidRPr="000D734F">
        <w:rPr>
          <w:rFonts w:ascii="Times New Roman" w:hAnsi="Times New Roman" w:cs="Times New Roman"/>
          <w:kern w:val="0"/>
          <w:sz w:val="24"/>
          <w:szCs w:val="24"/>
        </w:rPr>
        <w:t xml:space="preserve">, </w:t>
      </w:r>
      <w:r w:rsidR="00550F7A" w:rsidRPr="000D734F">
        <w:rPr>
          <w:rFonts w:ascii="Times New Roman" w:hAnsi="Times New Roman" w:cs="Times New Roman"/>
          <w:color w:val="000000" w:themeColor="text1"/>
          <w:sz w:val="24"/>
          <w:szCs w:val="24"/>
        </w:rPr>
        <w:t>"Retailers"</w:t>
      </w:r>
      <w:r w:rsidR="00550F7A" w:rsidRPr="000D734F">
        <w:rPr>
          <w:rFonts w:ascii="Times New Roman" w:hAnsi="Times New Roman" w:cs="Times New Roman"/>
          <w:kern w:val="0"/>
          <w:sz w:val="24"/>
          <w:szCs w:val="24"/>
        </w:rPr>
        <w:t xml:space="preserve"> will have the "Modules", "Components", as well as "Semi-finished items". In fact, such MC </w:t>
      </w:r>
      <w:r w:rsidR="003C0B74" w:rsidRPr="000D734F">
        <w:rPr>
          <w:rFonts w:ascii="Times New Roman" w:hAnsi="Times New Roman" w:cs="Times New Roman"/>
          <w:kern w:val="0"/>
          <w:sz w:val="24"/>
          <w:szCs w:val="24"/>
        </w:rPr>
        <w:t>cases</w:t>
      </w:r>
      <w:r w:rsidR="00550F7A" w:rsidRPr="000D734F">
        <w:rPr>
          <w:rFonts w:ascii="Times New Roman" w:hAnsi="Times New Roman" w:cs="Times New Roman"/>
          <w:kern w:val="0"/>
          <w:sz w:val="24"/>
          <w:szCs w:val="24"/>
        </w:rPr>
        <w:t xml:space="preserve"> are also observable in our real lives, and two representative instances are the MC programs in some electronic products (e.g. iPads in Apple) and the soccer jersey MC schemes in the fashion industry.</w:t>
      </w:r>
      <w:bookmarkEnd w:id="3"/>
      <w:r w:rsidR="00550F7A" w:rsidRPr="000D734F">
        <w:rPr>
          <w:rFonts w:ascii="Times New Roman" w:hAnsi="Times New Roman" w:cs="Times New Roman"/>
          <w:kern w:val="0"/>
          <w:sz w:val="24"/>
          <w:szCs w:val="24"/>
        </w:rPr>
        <w:t xml:space="preserve"> </w:t>
      </w:r>
    </w:p>
    <w:p w14:paraId="17D541F5" w14:textId="77777777" w:rsidR="00584681" w:rsidRPr="000D734F" w:rsidRDefault="000A02D7" w:rsidP="000C6EDB">
      <w:pPr>
        <w:jc w:val="center"/>
        <w:rPr>
          <w:rFonts w:ascii="Times New Roman" w:hAnsi="Times New Roman" w:cs="Times New Roman"/>
          <w:color w:val="000000" w:themeColor="text1"/>
          <w:sz w:val="24"/>
          <w:szCs w:val="24"/>
        </w:rPr>
      </w:pPr>
      <w:r w:rsidRPr="000D734F">
        <w:rPr>
          <w:rFonts w:ascii="Times New Roman" w:hAnsi="Times New Roman" w:cs="Times New Roman"/>
          <w:noProof/>
          <w:color w:val="000000" w:themeColor="text1"/>
          <w:sz w:val="24"/>
          <w:szCs w:val="24"/>
          <w:lang w:val="en-GB"/>
        </w:rPr>
        <w:drawing>
          <wp:inline distT="0" distB="0" distL="0" distR="0" wp14:anchorId="1A053FAE" wp14:editId="12D6FD00">
            <wp:extent cx="4924606" cy="3047435"/>
            <wp:effectExtent l="0" t="0" r="3175"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9082" cy="3050205"/>
                    </a:xfrm>
                    <a:prstGeom prst="rect">
                      <a:avLst/>
                    </a:prstGeom>
                  </pic:spPr>
                </pic:pic>
              </a:graphicData>
            </a:graphic>
          </wp:inline>
        </w:drawing>
      </w:r>
    </w:p>
    <w:p w14:paraId="6B5003F5" w14:textId="77777777" w:rsidR="00411CE9" w:rsidRPr="000D734F" w:rsidRDefault="00411CE9" w:rsidP="000C6EDB">
      <w:pPr>
        <w:jc w:val="center"/>
        <w:rPr>
          <w:rFonts w:ascii="Times New Roman" w:eastAsia="DengXian" w:hAnsi="Times New Roman" w:cs="Times New Roman"/>
          <w:color w:val="000000" w:themeColor="text1"/>
          <w:sz w:val="20"/>
          <w:szCs w:val="20"/>
        </w:rPr>
      </w:pPr>
      <w:r w:rsidRPr="000D734F">
        <w:rPr>
          <w:rFonts w:ascii="Times New Roman" w:hAnsi="Times New Roman" w:cs="Times New Roman"/>
          <w:b/>
          <w:color w:val="000000" w:themeColor="text1"/>
          <w:sz w:val="20"/>
          <w:szCs w:val="20"/>
        </w:rPr>
        <w:t>Fig</w:t>
      </w:r>
      <w:r w:rsidR="00BA54B1" w:rsidRPr="000D734F">
        <w:rPr>
          <w:rFonts w:ascii="Times New Roman" w:eastAsia="DengXian" w:hAnsi="Times New Roman" w:cs="Times New Roman" w:hint="eastAsia"/>
          <w:b/>
          <w:color w:val="000000" w:themeColor="text1"/>
          <w:sz w:val="20"/>
          <w:szCs w:val="20"/>
        </w:rPr>
        <w:t>.</w:t>
      </w:r>
      <w:r w:rsidRPr="000D734F">
        <w:rPr>
          <w:rFonts w:ascii="Times New Roman" w:hAnsi="Times New Roman" w:cs="Times New Roman"/>
          <w:b/>
          <w:color w:val="000000" w:themeColor="text1"/>
          <w:sz w:val="20"/>
          <w:szCs w:val="20"/>
        </w:rPr>
        <w:t xml:space="preserve"> </w:t>
      </w:r>
      <w:r w:rsidR="007935C0" w:rsidRPr="000D734F">
        <w:rPr>
          <w:rFonts w:ascii="Times New Roman" w:eastAsia="DengXian" w:hAnsi="Times New Roman" w:cs="Times New Roman" w:hint="eastAsia"/>
          <w:b/>
          <w:color w:val="000000" w:themeColor="text1"/>
          <w:sz w:val="20"/>
          <w:szCs w:val="20"/>
        </w:rPr>
        <w:t>I</w:t>
      </w:r>
      <w:r w:rsidRPr="000D734F">
        <w:rPr>
          <w:rFonts w:ascii="Times New Roman" w:hAnsi="Times New Roman" w:cs="Times New Roman"/>
          <w:b/>
          <w:color w:val="000000" w:themeColor="text1"/>
          <w:sz w:val="20"/>
          <w:szCs w:val="20"/>
        </w:rPr>
        <w:t xml:space="preserve">. </w:t>
      </w:r>
      <w:r w:rsidRPr="000D734F">
        <w:rPr>
          <w:rFonts w:ascii="Times New Roman" w:hAnsi="Times New Roman" w:cs="Times New Roman"/>
          <w:color w:val="000000" w:themeColor="text1"/>
          <w:sz w:val="20"/>
          <w:szCs w:val="20"/>
        </w:rPr>
        <w:t>MC supply chain structure</w:t>
      </w:r>
      <w:r w:rsidR="00640B98" w:rsidRPr="000D734F">
        <w:rPr>
          <w:rStyle w:val="FootnoteReference"/>
          <w:rFonts w:ascii="Times New Roman" w:eastAsia="DengXian" w:hAnsi="Times New Roman" w:cs="Times New Roman"/>
          <w:color w:val="000000" w:themeColor="text1"/>
          <w:sz w:val="20"/>
          <w:szCs w:val="20"/>
        </w:rPr>
        <w:footnoteReference w:id="4"/>
      </w:r>
      <w:r w:rsidR="002F057C" w:rsidRPr="000D734F">
        <w:rPr>
          <w:rFonts w:ascii="Times New Roman" w:eastAsia="DengXian" w:hAnsi="Times New Roman" w:cs="Times New Roman" w:hint="eastAsia"/>
          <w:color w:val="000000" w:themeColor="text1"/>
          <w:sz w:val="20"/>
          <w:szCs w:val="20"/>
        </w:rPr>
        <w:t>.</w:t>
      </w:r>
    </w:p>
    <w:p w14:paraId="77B4B16E" w14:textId="77777777" w:rsidR="00383E99" w:rsidRPr="000D734F" w:rsidRDefault="00383E99" w:rsidP="000C6EDB">
      <w:pPr>
        <w:jc w:val="center"/>
        <w:rPr>
          <w:rFonts w:ascii="Times New Roman" w:eastAsia="DengXian" w:hAnsi="Times New Roman" w:cs="Times New Roman"/>
          <w:color w:val="000000" w:themeColor="text1"/>
          <w:sz w:val="20"/>
          <w:szCs w:val="20"/>
        </w:rPr>
      </w:pPr>
    </w:p>
    <w:p w14:paraId="6A07CAA9" w14:textId="51CD48C6" w:rsidR="000C6EDB" w:rsidRPr="000D734F" w:rsidRDefault="000C6EDB" w:rsidP="00383E99">
      <w:pPr>
        <w:spacing w:line="360" w:lineRule="auto"/>
        <w:ind w:firstLine="420"/>
        <w:rPr>
          <w:rFonts w:ascii="Times New Roman" w:eastAsia="DengXian" w:hAnsi="Times New Roman" w:cs="Times New Roman"/>
          <w:color w:val="000000" w:themeColor="text1"/>
          <w:sz w:val="20"/>
          <w:szCs w:val="20"/>
        </w:rPr>
      </w:pPr>
      <w:r w:rsidRPr="000D734F">
        <w:rPr>
          <w:rFonts w:ascii="Times New Roman" w:hAnsi="Times New Roman" w:cs="Times New Roman"/>
          <w:color w:val="000000" w:themeColor="text1"/>
          <w:sz w:val="24"/>
          <w:szCs w:val="24"/>
        </w:rPr>
        <w:t xml:space="preserve">Based on this definition, we search </w:t>
      </w:r>
      <w:r w:rsidR="00181BD5" w:rsidRPr="000D734F">
        <w:rPr>
          <w:rFonts w:ascii="Times New Roman" w:hAnsi="Times New Roman" w:cs="Times New Roman"/>
          <w:color w:val="000000" w:themeColor="text1"/>
          <w:sz w:val="24"/>
          <w:szCs w:val="24"/>
        </w:rPr>
        <w:t xml:space="preserve">the </w:t>
      </w:r>
      <w:r w:rsidRPr="000D734F">
        <w:rPr>
          <w:rFonts w:ascii="Times New Roman" w:hAnsi="Times New Roman" w:cs="Times New Roman"/>
          <w:color w:val="000000" w:themeColor="text1"/>
          <w:sz w:val="24"/>
          <w:szCs w:val="24"/>
        </w:rPr>
        <w:t>related MC literature</w:t>
      </w:r>
      <w:r w:rsidRPr="000D734F">
        <w:rPr>
          <w:rFonts w:ascii="Times New Roman" w:eastAsia="DengXian" w:hAnsi="Times New Roman" w:cs="Times New Roman" w:hint="eastAsia"/>
          <w:color w:val="000000" w:themeColor="text1"/>
          <w:sz w:val="24"/>
          <w:szCs w:val="24"/>
        </w:rPr>
        <w:t xml:space="preserve"> </w:t>
      </w:r>
      <w:r w:rsidRPr="000D734F">
        <w:rPr>
          <w:rFonts w:ascii="Times New Roman" w:eastAsia="DengXian" w:hAnsi="Times New Roman" w:cs="Times New Roman"/>
          <w:color w:val="000000" w:themeColor="text1"/>
          <w:sz w:val="24"/>
          <w:szCs w:val="24"/>
        </w:rPr>
        <w:t>through</w:t>
      </w:r>
      <w:r w:rsidRPr="000D734F">
        <w:rPr>
          <w:rFonts w:ascii="Times New Roman" w:eastAsia="DengXian" w:hAnsi="Times New Roman" w:cs="Times New Roman" w:hint="eastAsia"/>
          <w:color w:val="000000" w:themeColor="text1"/>
          <w:sz w:val="24"/>
          <w:szCs w:val="24"/>
        </w:rPr>
        <w:t xml:space="preserve"> </w:t>
      </w:r>
      <w:r w:rsidRPr="000D734F">
        <w:rPr>
          <w:rFonts w:ascii="Times New Roman" w:hAnsi="Times New Roman" w:cs="Times New Roman"/>
          <w:sz w:val="24"/>
          <w:szCs w:val="24"/>
        </w:rPr>
        <w:t>Web of Science</w:t>
      </w:r>
      <w:r w:rsidRPr="000D734F">
        <w:rPr>
          <w:rStyle w:val="FootnoteReference"/>
          <w:rFonts w:ascii="Times New Roman" w:hAnsi="Times New Roman" w:cs="Times New Roman"/>
          <w:sz w:val="24"/>
          <w:szCs w:val="24"/>
        </w:rPr>
        <w:footnoteReference w:id="5"/>
      </w:r>
      <w:r w:rsidRPr="000D734F">
        <w:rPr>
          <w:rFonts w:ascii="Times New Roman" w:hAnsi="Times New Roman" w:cs="Times New Roman"/>
          <w:sz w:val="24"/>
          <w:szCs w:val="24"/>
        </w:rPr>
        <w:t xml:space="preserve"> </w:t>
      </w:r>
      <w:r w:rsidRPr="000D734F">
        <w:rPr>
          <w:rFonts w:ascii="Times New Roman" w:hAnsi="Times New Roman" w:cs="Times New Roman"/>
          <w:color w:val="000000" w:themeColor="text1"/>
          <w:sz w:val="24"/>
          <w:szCs w:val="24"/>
        </w:rPr>
        <w:t xml:space="preserve">by combining the </w:t>
      </w:r>
      <w:r w:rsidRPr="000D734F">
        <w:rPr>
          <w:rFonts w:ascii="Times New Roman" w:hAnsi="Times New Roman" w:cs="Times New Roman"/>
          <w:sz w:val="24"/>
          <w:szCs w:val="24"/>
        </w:rPr>
        <w:t>1</w:t>
      </w:r>
      <w:r w:rsidRPr="000D734F">
        <w:rPr>
          <w:rFonts w:ascii="Times New Roman" w:hAnsi="Times New Roman" w:cs="Times New Roman"/>
          <w:sz w:val="24"/>
          <w:szCs w:val="24"/>
          <w:vertAlign w:val="superscript"/>
        </w:rPr>
        <w:t>st</w:t>
      </w:r>
      <w:r w:rsidRPr="000D734F">
        <w:rPr>
          <w:rFonts w:ascii="Times New Roman" w:hAnsi="Times New Roman" w:cs="Times New Roman"/>
          <w:sz w:val="24"/>
          <w:szCs w:val="24"/>
        </w:rPr>
        <w:t xml:space="preserve"> keyword “mass customization” </w:t>
      </w:r>
      <w:r w:rsidR="00181BD5" w:rsidRPr="000D734F">
        <w:rPr>
          <w:rFonts w:ascii="Times New Roman" w:hAnsi="Times New Roman" w:cs="Times New Roman"/>
          <w:sz w:val="24"/>
          <w:szCs w:val="24"/>
        </w:rPr>
        <w:t>(</w:t>
      </w:r>
      <w:r w:rsidRPr="000D734F">
        <w:rPr>
          <w:rFonts w:ascii="Times New Roman" w:eastAsia="DengXian" w:hAnsi="Times New Roman" w:cs="Times New Roman" w:hint="eastAsia"/>
          <w:sz w:val="24"/>
          <w:szCs w:val="24"/>
        </w:rPr>
        <w:t xml:space="preserve">or </w:t>
      </w:r>
      <w:r w:rsidRPr="000D734F">
        <w:rPr>
          <w:rFonts w:ascii="Times New Roman" w:hAnsi="Times New Roman" w:cs="Times New Roman"/>
          <w:sz w:val="24"/>
          <w:szCs w:val="24"/>
        </w:rPr>
        <w:t xml:space="preserve">“mass </w:t>
      </w:r>
      <w:proofErr w:type="spellStart"/>
      <w:r w:rsidRPr="000D734F">
        <w:rPr>
          <w:rFonts w:ascii="Times New Roman" w:hAnsi="Times New Roman" w:cs="Times New Roman"/>
          <w:sz w:val="24"/>
          <w:szCs w:val="24"/>
        </w:rPr>
        <w:t>customi</w:t>
      </w:r>
      <w:r w:rsidRPr="000D734F">
        <w:rPr>
          <w:rFonts w:ascii="Times New Roman" w:eastAsia="DengXian" w:hAnsi="Times New Roman" w:cs="Times New Roman"/>
          <w:sz w:val="24"/>
          <w:szCs w:val="24"/>
        </w:rPr>
        <w:t>s</w:t>
      </w:r>
      <w:r w:rsidRPr="000D734F">
        <w:rPr>
          <w:rFonts w:ascii="Times New Roman" w:hAnsi="Times New Roman" w:cs="Times New Roman"/>
          <w:sz w:val="24"/>
          <w:szCs w:val="24"/>
        </w:rPr>
        <w:t>ation</w:t>
      </w:r>
      <w:proofErr w:type="spellEnd"/>
      <w:r w:rsidRPr="000D734F">
        <w:rPr>
          <w:rFonts w:ascii="Times New Roman" w:hAnsi="Times New Roman" w:cs="Times New Roman"/>
          <w:sz w:val="24"/>
          <w:szCs w:val="24"/>
        </w:rPr>
        <w:t>”</w:t>
      </w:r>
      <w:r w:rsidR="00181BD5" w:rsidRPr="000D734F">
        <w:rPr>
          <w:rFonts w:ascii="Times New Roman" w:hAnsi="Times New Roman" w:cs="Times New Roman"/>
          <w:sz w:val="24"/>
          <w:szCs w:val="24"/>
        </w:rPr>
        <w:t>)</w:t>
      </w:r>
      <w:r w:rsidRPr="000D734F">
        <w:rPr>
          <w:rFonts w:ascii="Times New Roman" w:hAnsi="Times New Roman" w:cs="Times New Roman"/>
          <w:sz w:val="24"/>
          <w:szCs w:val="24"/>
        </w:rPr>
        <w:t xml:space="preserve"> with the</w:t>
      </w:r>
      <w:r w:rsidRPr="000D734F">
        <w:rPr>
          <w:rFonts w:ascii="Times New Roman" w:hAnsi="Times New Roman" w:cs="Times New Roman"/>
          <w:color w:val="000000" w:themeColor="text1"/>
          <w:sz w:val="24"/>
          <w:szCs w:val="24"/>
        </w:rPr>
        <w:t xml:space="preserve"> </w:t>
      </w:r>
      <w:r w:rsidRPr="000D734F">
        <w:rPr>
          <w:rFonts w:ascii="Times New Roman" w:eastAsia="DengXian" w:hAnsi="Times New Roman" w:cs="Times New Roman"/>
          <w:sz w:val="24"/>
          <w:szCs w:val="24"/>
        </w:rPr>
        <w:t>2</w:t>
      </w:r>
      <w:r w:rsidRPr="000D734F">
        <w:rPr>
          <w:rFonts w:ascii="Times New Roman" w:eastAsia="DengXian" w:hAnsi="Times New Roman" w:cs="Times New Roman"/>
          <w:sz w:val="24"/>
          <w:szCs w:val="24"/>
          <w:vertAlign w:val="superscript"/>
        </w:rPr>
        <w:t>nd</w:t>
      </w:r>
      <w:r w:rsidRPr="000D734F">
        <w:rPr>
          <w:rFonts w:ascii="Times New Roman" w:eastAsia="DengXian" w:hAnsi="Times New Roman" w:cs="Times New Roman"/>
          <w:sz w:val="24"/>
          <w:szCs w:val="24"/>
        </w:rPr>
        <w:t xml:space="preserve"> keyword “inventory”. Specifically</w:t>
      </w:r>
      <w:r w:rsidRPr="000D734F">
        <w:rPr>
          <w:rFonts w:ascii="Times New Roman" w:eastAsia="DengXian" w:hAnsi="Times New Roman" w:cs="Times New Roman" w:hint="eastAsia"/>
          <w:sz w:val="24"/>
          <w:szCs w:val="24"/>
        </w:rPr>
        <w:t>, the</w:t>
      </w:r>
      <w:r w:rsidRPr="000D734F">
        <w:rPr>
          <w:rFonts w:ascii="Times New Roman" w:hAnsi="Times New Roman" w:cs="Times New Roman"/>
          <w:color w:val="000000" w:themeColor="text1"/>
          <w:sz w:val="24"/>
          <w:szCs w:val="24"/>
        </w:rPr>
        <w:t xml:space="preserve"> </w:t>
      </w:r>
      <w:r w:rsidRPr="000D734F">
        <w:rPr>
          <w:rFonts w:ascii="Times New Roman" w:eastAsia="DengXian" w:hAnsi="Times New Roman" w:cs="Times New Roman"/>
          <w:sz w:val="24"/>
          <w:szCs w:val="24"/>
        </w:rPr>
        <w:t>2</w:t>
      </w:r>
      <w:r w:rsidRPr="000D734F">
        <w:rPr>
          <w:rFonts w:ascii="Times New Roman" w:eastAsia="DengXian" w:hAnsi="Times New Roman" w:cs="Times New Roman"/>
          <w:sz w:val="24"/>
          <w:szCs w:val="24"/>
          <w:vertAlign w:val="superscript"/>
        </w:rPr>
        <w:t>nd</w:t>
      </w:r>
      <w:r w:rsidRPr="000D734F">
        <w:rPr>
          <w:rFonts w:ascii="Times New Roman" w:eastAsia="DengXian" w:hAnsi="Times New Roman" w:cs="Times New Roman"/>
          <w:sz w:val="24"/>
          <w:szCs w:val="24"/>
        </w:rPr>
        <w:t xml:space="preserve"> keyword “inventory” </w:t>
      </w:r>
      <w:r w:rsidR="00181BD5" w:rsidRPr="000D734F">
        <w:rPr>
          <w:rFonts w:ascii="Times New Roman" w:eastAsia="DengXian" w:hAnsi="Times New Roman" w:cs="Times New Roman" w:hint="eastAsia"/>
          <w:sz w:val="24"/>
          <w:szCs w:val="24"/>
        </w:rPr>
        <w:t>is extended</w:t>
      </w:r>
      <w:r w:rsidRPr="000D734F">
        <w:rPr>
          <w:rFonts w:ascii="Times New Roman" w:eastAsia="DengXian" w:hAnsi="Times New Roman" w:cs="Times New Roman" w:hint="eastAsia"/>
          <w:sz w:val="24"/>
          <w:szCs w:val="24"/>
        </w:rPr>
        <w:t xml:space="preserve"> to</w:t>
      </w:r>
      <w:r w:rsidR="00181BD5" w:rsidRPr="000D734F">
        <w:rPr>
          <w:rFonts w:ascii="Times New Roman" w:eastAsia="DengXian" w:hAnsi="Times New Roman" w:cs="Times New Roman"/>
          <w:sz w:val="24"/>
          <w:szCs w:val="24"/>
        </w:rPr>
        <w:t xml:space="preserve"> include</w:t>
      </w:r>
      <w:r w:rsidRPr="000D734F">
        <w:rPr>
          <w:rFonts w:ascii="Times New Roman" w:eastAsia="DengXian" w:hAnsi="Times New Roman" w:cs="Times New Roman"/>
          <w:sz w:val="24"/>
          <w:szCs w:val="24"/>
        </w:rPr>
        <w:t xml:space="preserve"> 15 </w:t>
      </w:r>
      <w:r w:rsidRPr="000D734F">
        <w:rPr>
          <w:rFonts w:ascii="Times New Roman" w:eastAsia="DengXian" w:hAnsi="Times New Roman" w:cs="Times New Roman" w:hint="eastAsia"/>
          <w:sz w:val="24"/>
          <w:szCs w:val="24"/>
        </w:rPr>
        <w:t xml:space="preserve">specific </w:t>
      </w:r>
      <w:r w:rsidRPr="000D734F">
        <w:rPr>
          <w:rFonts w:ascii="Times New Roman" w:eastAsia="DengXian" w:hAnsi="Times New Roman" w:cs="Times New Roman"/>
          <w:sz w:val="24"/>
          <w:szCs w:val="24"/>
        </w:rPr>
        <w:t>sub-keywords, which are classified</w:t>
      </w:r>
      <w:r w:rsidRPr="000D734F">
        <w:rPr>
          <w:rFonts w:ascii="Times New Roman" w:eastAsia="DengXian" w:hAnsi="Times New Roman" w:cs="Times New Roman" w:hint="eastAsia"/>
          <w:sz w:val="24"/>
          <w:szCs w:val="24"/>
        </w:rPr>
        <w:t xml:space="preserve"> by three perspectives of inventory, i.e. the MC supply chain structure, the MC product proliferation, and the MC inventory with the participation of customers. The details are shown in </w:t>
      </w:r>
      <w:r w:rsidRPr="000D734F">
        <w:rPr>
          <w:rFonts w:ascii="Times New Roman" w:eastAsia="DengXian" w:hAnsi="Times New Roman" w:cs="Times New Roman"/>
          <w:sz w:val="24"/>
          <w:szCs w:val="24"/>
        </w:rPr>
        <w:t>Fig</w:t>
      </w:r>
      <w:r w:rsidRPr="000D734F">
        <w:rPr>
          <w:rFonts w:ascii="Times New Roman" w:eastAsia="DengXian" w:hAnsi="Times New Roman" w:cs="Times New Roman" w:hint="eastAsia"/>
          <w:sz w:val="24"/>
          <w:szCs w:val="24"/>
        </w:rPr>
        <w:t>. II.</w:t>
      </w:r>
      <w:r w:rsidRPr="000D734F">
        <w:rPr>
          <w:rFonts w:ascii="Times New Roman" w:eastAsia="DengXian" w:hAnsi="Times New Roman" w:cs="Times New Roman"/>
          <w:sz w:val="24"/>
          <w:szCs w:val="24"/>
        </w:rPr>
        <w:t xml:space="preserve"> First of all, </w:t>
      </w:r>
      <w:r w:rsidRPr="000D734F">
        <w:rPr>
          <w:rFonts w:ascii="Times New Roman" w:eastAsia="DengXian" w:hAnsi="Times New Roman" w:cs="Times New Roman" w:hint="eastAsia"/>
          <w:sz w:val="24"/>
          <w:szCs w:val="24"/>
        </w:rPr>
        <w:t>based on</w:t>
      </w:r>
      <w:r w:rsidRPr="000D734F">
        <w:rPr>
          <w:rFonts w:ascii="Times New Roman" w:eastAsia="DengXian" w:hAnsi="Times New Roman" w:cs="Times New Roman"/>
          <w:sz w:val="24"/>
          <w:szCs w:val="24"/>
        </w:rPr>
        <w:t xml:space="preserve"> the MC supply chain structure </w:t>
      </w:r>
      <w:r w:rsidR="00181BD5" w:rsidRPr="000D734F">
        <w:rPr>
          <w:rFonts w:ascii="Times New Roman" w:eastAsia="DengXian" w:hAnsi="Times New Roman" w:cs="Times New Roman"/>
          <w:sz w:val="24"/>
          <w:szCs w:val="24"/>
        </w:rPr>
        <w:t xml:space="preserve">as shown </w:t>
      </w:r>
      <w:r w:rsidRPr="000D734F">
        <w:rPr>
          <w:rFonts w:ascii="Times New Roman" w:eastAsia="DengXian" w:hAnsi="Times New Roman" w:cs="Times New Roman"/>
          <w:sz w:val="24"/>
          <w:szCs w:val="24"/>
        </w:rPr>
        <w:t>in Fig</w:t>
      </w:r>
      <w:r w:rsidRPr="000D734F">
        <w:rPr>
          <w:rFonts w:ascii="Times New Roman" w:eastAsia="DengXian" w:hAnsi="Times New Roman" w:cs="Times New Roman" w:hint="eastAsia"/>
          <w:sz w:val="24"/>
          <w:szCs w:val="24"/>
        </w:rPr>
        <w:t>. I</w:t>
      </w:r>
      <w:r w:rsidRPr="000D734F">
        <w:rPr>
          <w:rFonts w:ascii="Times New Roman" w:eastAsia="DengXian" w:hAnsi="Times New Roman" w:cs="Times New Roman"/>
          <w:sz w:val="24"/>
          <w:szCs w:val="24"/>
        </w:rPr>
        <w:t>, we divide MC inventory into five levels: material inventory, component or module inventory, semi-finished inventory (i.e., the basic items), final MC inventory and leftover inventory. Correspondingly, we have the sub-keywords such as "inventory level", "information management", "postponement", "product design", "product quality"</w:t>
      </w:r>
      <w:r w:rsidRPr="000D734F">
        <w:rPr>
          <w:rFonts w:ascii="Times New Roman" w:eastAsia="DengXian" w:hAnsi="Times New Roman" w:cs="Times New Roman" w:hint="eastAsia"/>
          <w:sz w:val="24"/>
          <w:szCs w:val="24"/>
        </w:rPr>
        <w:t>,</w:t>
      </w:r>
      <w:r w:rsidRPr="000D734F">
        <w:rPr>
          <w:rFonts w:ascii="Times New Roman" w:eastAsia="DengXian" w:hAnsi="Times New Roman" w:cs="Times New Roman"/>
          <w:sz w:val="24"/>
          <w:szCs w:val="24"/>
        </w:rPr>
        <w:t xml:space="preserve"> "material management", "component management" and "consumer return</w:t>
      </w:r>
      <w:r w:rsidRPr="000D734F">
        <w:rPr>
          <w:rFonts w:ascii="Times New Roman" w:eastAsia="DengXian" w:hAnsi="Times New Roman" w:cs="Times New Roman" w:hint="eastAsia"/>
          <w:sz w:val="24"/>
          <w:szCs w:val="24"/>
        </w:rPr>
        <w:t>s</w:t>
      </w:r>
      <w:r w:rsidR="006A62DF" w:rsidRPr="000D734F">
        <w:rPr>
          <w:rFonts w:ascii="Times New Roman" w:eastAsia="DengXian" w:hAnsi="Times New Roman" w:cs="Times New Roman"/>
          <w:sz w:val="24"/>
          <w:szCs w:val="24"/>
        </w:rPr>
        <w:t>".</w:t>
      </w:r>
      <w:r w:rsidR="007D5EF4" w:rsidRPr="000D734F">
        <w:rPr>
          <w:rStyle w:val="FootnoteReference"/>
          <w:rFonts w:ascii="Times New Roman" w:eastAsia="DengXian" w:hAnsi="Times New Roman" w:cs="Times New Roman"/>
          <w:sz w:val="24"/>
          <w:szCs w:val="24"/>
        </w:rPr>
        <w:footnoteReference w:id="6"/>
      </w:r>
      <w:r w:rsidR="006A62DF"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sz w:val="24"/>
          <w:szCs w:val="24"/>
        </w:rPr>
        <w:t xml:space="preserve">Secondly, </w:t>
      </w:r>
      <w:r w:rsidRPr="000D734F">
        <w:rPr>
          <w:rFonts w:ascii="Times New Roman" w:hAnsi="Times New Roman" w:cs="Times New Roman"/>
          <w:color w:val="000000" w:themeColor="text1"/>
          <w:sz w:val="24"/>
          <w:szCs w:val="24"/>
        </w:rPr>
        <w:t xml:space="preserve">since MC firms respond to the stochastic </w:t>
      </w:r>
      <w:r w:rsidRPr="000D734F">
        <w:rPr>
          <w:rFonts w:ascii="Times New Roman" w:eastAsia="DengXian" w:hAnsi="Times New Roman" w:cs="Times New Roman" w:hint="eastAsia"/>
          <w:color w:val="000000" w:themeColor="text1"/>
          <w:sz w:val="24"/>
          <w:szCs w:val="24"/>
        </w:rPr>
        <w:t xml:space="preserve">MC </w:t>
      </w:r>
      <w:r w:rsidRPr="000D734F">
        <w:rPr>
          <w:rFonts w:ascii="Times New Roman" w:hAnsi="Times New Roman" w:cs="Times New Roman"/>
          <w:color w:val="000000" w:themeColor="text1"/>
          <w:sz w:val="24"/>
          <w:szCs w:val="24"/>
        </w:rPr>
        <w:t>market by proliferating various product variants</w:t>
      </w:r>
      <w:r w:rsidRPr="000D734F">
        <w:rPr>
          <w:rFonts w:ascii="Times New Roman" w:eastAsia="DengXian" w:hAnsi="Times New Roman" w:cs="Times New Roman" w:hint="eastAsia"/>
          <w:color w:val="000000" w:themeColor="text1"/>
          <w:sz w:val="24"/>
          <w:szCs w:val="24"/>
        </w:rPr>
        <w:t>,</w:t>
      </w:r>
      <w:r w:rsidRPr="000D734F">
        <w:rPr>
          <w:rFonts w:ascii="Times New Roman" w:hAnsi="Times New Roman" w:cs="Times New Roman"/>
          <w:color w:val="000000" w:themeColor="text1"/>
          <w:sz w:val="24"/>
          <w:szCs w:val="24"/>
        </w:rPr>
        <w:t xml:space="preserve"> and the inventory management of MC </w:t>
      </w:r>
      <w:r w:rsidRPr="000D734F">
        <w:rPr>
          <w:rFonts w:ascii="Times New Roman" w:eastAsia="DengXian" w:hAnsi="Times New Roman" w:cs="Times New Roman" w:hint="eastAsia"/>
          <w:color w:val="000000" w:themeColor="text1"/>
          <w:sz w:val="24"/>
          <w:szCs w:val="24"/>
        </w:rPr>
        <w:t xml:space="preserve">will </w:t>
      </w:r>
      <w:r w:rsidRPr="000D734F">
        <w:rPr>
          <w:rFonts w:ascii="Times New Roman" w:hAnsi="Times New Roman" w:cs="Times New Roman"/>
          <w:color w:val="000000" w:themeColor="text1"/>
          <w:sz w:val="24"/>
          <w:szCs w:val="24"/>
        </w:rPr>
        <w:t xml:space="preserve">differ substantially under different modularity types </w:t>
      </w:r>
      <w:r w:rsidRPr="000D734F">
        <w:rPr>
          <w:rFonts w:ascii="Times New Roman" w:eastAsia="DengXian" w:hAnsi="Times New Roman" w:cs="Times New Roman" w:hint="eastAsia"/>
          <w:color w:val="000000" w:themeColor="text1"/>
          <w:sz w:val="24"/>
          <w:szCs w:val="24"/>
        </w:rPr>
        <w:t>or different</w:t>
      </w:r>
      <w:r w:rsidRPr="000D734F">
        <w:rPr>
          <w:rFonts w:ascii="Times New Roman" w:hAnsi="Times New Roman" w:cs="Times New Roman"/>
          <w:color w:val="000000" w:themeColor="text1"/>
          <w:sz w:val="24"/>
          <w:szCs w:val="24"/>
        </w:rPr>
        <w:t xml:space="preserve"> point</w:t>
      </w:r>
      <w:r w:rsidRPr="000D734F">
        <w:rPr>
          <w:rFonts w:ascii="Times New Roman" w:eastAsia="DengXian" w:hAnsi="Times New Roman" w:cs="Times New Roman" w:hint="eastAsia"/>
          <w:color w:val="000000" w:themeColor="text1"/>
          <w:sz w:val="24"/>
          <w:szCs w:val="24"/>
        </w:rPr>
        <w:t>s</w:t>
      </w:r>
      <w:r w:rsidRPr="000D734F">
        <w:rPr>
          <w:rFonts w:ascii="Times New Roman" w:hAnsi="Times New Roman" w:cs="Times New Roman"/>
          <w:color w:val="000000" w:themeColor="text1"/>
          <w:sz w:val="24"/>
          <w:szCs w:val="24"/>
        </w:rPr>
        <w:t xml:space="preserve"> of customer involvement, the keywords related to product proliferation, e.g., "degree of customization", "product modularity", "product family", "product variant"</w:t>
      </w:r>
      <w:r w:rsidRPr="000D734F">
        <w:rPr>
          <w:rFonts w:ascii="Times New Roman" w:eastAsia="DengXian" w:hAnsi="Times New Roman" w:cs="Times New Roman" w:hint="eastAsia"/>
          <w:color w:val="000000" w:themeColor="text1"/>
          <w:sz w:val="24"/>
          <w:szCs w:val="24"/>
        </w:rPr>
        <w:t xml:space="preserve"> and </w:t>
      </w:r>
      <w:r w:rsidRPr="000D734F">
        <w:rPr>
          <w:rFonts w:ascii="Times New Roman" w:hAnsi="Times New Roman" w:cs="Times New Roman"/>
          <w:color w:val="000000" w:themeColor="text1"/>
          <w:sz w:val="24"/>
          <w:szCs w:val="24"/>
        </w:rPr>
        <w:t>"product variety", are applied.</w:t>
      </w:r>
      <w:r w:rsidRPr="000D734F">
        <w:rPr>
          <w:rFonts w:ascii="Times New Roman" w:eastAsia="DengXian" w:hAnsi="Times New Roman" w:cs="Times New Roman"/>
          <w:sz w:val="24"/>
          <w:szCs w:val="24"/>
        </w:rPr>
        <w:t xml:space="preserve"> These keywords are mainly for </w:t>
      </w:r>
      <w:r w:rsidRPr="000D734F">
        <w:rPr>
          <w:rFonts w:ascii="Times New Roman" w:hAnsi="Times New Roman" w:cs="Times New Roman"/>
          <w:color w:val="000000" w:themeColor="text1"/>
          <w:sz w:val="24"/>
          <w:szCs w:val="24"/>
        </w:rPr>
        <w:t xml:space="preserve">the middle stream of the MC channel, referring to the inventory management of the components, modules and </w:t>
      </w:r>
      <w:r w:rsidRPr="000D734F">
        <w:rPr>
          <w:rFonts w:ascii="Times New Roman" w:eastAsia="DengXian" w:hAnsi="Times New Roman" w:cs="Times New Roman"/>
          <w:sz w:val="24"/>
          <w:szCs w:val="24"/>
        </w:rPr>
        <w:t>semi-finished items</w:t>
      </w:r>
      <w:r w:rsidRPr="000D734F">
        <w:rPr>
          <w:rFonts w:ascii="Times New Roman" w:hAnsi="Times New Roman" w:cs="Times New Roman"/>
          <w:color w:val="000000" w:themeColor="text1"/>
          <w:sz w:val="24"/>
          <w:szCs w:val="24"/>
        </w:rPr>
        <w:t xml:space="preserve">. Thirdly, as a program of utilizing customer involvement to enhance the final performance, the participation of consumers </w:t>
      </w:r>
      <w:r w:rsidRPr="000D734F">
        <w:rPr>
          <w:rFonts w:ascii="Times New Roman" w:eastAsia="DengXian" w:hAnsi="Times New Roman" w:cs="Times New Roman" w:hint="eastAsia"/>
          <w:color w:val="000000" w:themeColor="text1"/>
          <w:sz w:val="24"/>
          <w:szCs w:val="24"/>
        </w:rPr>
        <w:t xml:space="preserve">also </w:t>
      </w:r>
      <w:r w:rsidRPr="000D734F">
        <w:rPr>
          <w:rFonts w:ascii="Times New Roman" w:hAnsi="Times New Roman" w:cs="Times New Roman"/>
          <w:color w:val="000000" w:themeColor="text1"/>
          <w:sz w:val="24"/>
          <w:szCs w:val="24"/>
        </w:rPr>
        <w:t>has</w:t>
      </w:r>
      <w:r w:rsidRPr="000D734F">
        <w:rPr>
          <w:rFonts w:ascii="Times New Roman" w:eastAsia="DengXian" w:hAnsi="Times New Roman" w:cs="Times New Roman" w:hint="eastAsia"/>
          <w:color w:val="000000" w:themeColor="text1"/>
          <w:sz w:val="24"/>
          <w:szCs w:val="24"/>
        </w:rPr>
        <w:t xml:space="preserve"> a critical influence </w:t>
      </w:r>
      <w:r w:rsidRPr="000D734F">
        <w:rPr>
          <w:rFonts w:ascii="Times New Roman" w:hAnsi="Times New Roman" w:cs="Times New Roman"/>
          <w:color w:val="000000" w:themeColor="text1"/>
          <w:sz w:val="24"/>
          <w:szCs w:val="24"/>
        </w:rPr>
        <w:t>on MC inventory management, we thus contain the keywords like “</w:t>
      </w:r>
      <w:r w:rsidR="00A869D8" w:rsidRPr="000D734F">
        <w:rPr>
          <w:rFonts w:ascii="Times New Roman" w:hAnsi="Times New Roman" w:cs="Times New Roman"/>
          <w:color w:val="000000" w:themeColor="text1"/>
          <w:sz w:val="24"/>
          <w:szCs w:val="24"/>
        </w:rPr>
        <w:t>consumer</w:t>
      </w:r>
      <w:r w:rsidRPr="000D734F">
        <w:rPr>
          <w:rFonts w:ascii="Times New Roman" w:hAnsi="Times New Roman" w:cs="Times New Roman"/>
          <w:color w:val="000000" w:themeColor="text1"/>
          <w:sz w:val="24"/>
          <w:szCs w:val="24"/>
        </w:rPr>
        <w:t xml:space="preserve"> integration” and "process flexibility".</w:t>
      </w:r>
      <w:r w:rsidRPr="000D734F">
        <w:rPr>
          <w:rFonts w:ascii="Times New Roman" w:hAnsi="Times New Roman" w:cs="Times New Roman"/>
          <w:sz w:val="24"/>
          <w:szCs w:val="24"/>
        </w:rPr>
        <w:t xml:space="preserve"> </w:t>
      </w:r>
      <w:r w:rsidRPr="000D734F">
        <w:rPr>
          <w:rFonts w:ascii="Times New Roman" w:eastAsia="DengXian" w:hAnsi="Times New Roman" w:cs="Times New Roman"/>
          <w:sz w:val="24"/>
          <w:szCs w:val="24"/>
        </w:rPr>
        <w:t>T</w:t>
      </w:r>
      <w:r w:rsidRPr="000D734F">
        <w:rPr>
          <w:rFonts w:ascii="Times New Roman" w:eastAsia="DengXian" w:hAnsi="Times New Roman" w:cs="Times New Roman" w:hint="eastAsia"/>
          <w:sz w:val="24"/>
          <w:szCs w:val="24"/>
        </w:rPr>
        <w:t xml:space="preserve">hen, under these listed keywords, the searching process was </w:t>
      </w:r>
      <w:r w:rsidRPr="000D734F">
        <w:rPr>
          <w:rFonts w:ascii="Times New Roman" w:hAnsi="Times New Roman" w:cs="Times New Roman"/>
          <w:sz w:val="24"/>
          <w:szCs w:val="24"/>
        </w:rPr>
        <w:t xml:space="preserve">conducted </w:t>
      </w:r>
      <w:r w:rsidRPr="000D734F">
        <w:rPr>
          <w:rFonts w:ascii="Times New Roman" w:eastAsia="DengXian" w:hAnsi="Times New Roman" w:cs="Times New Roman" w:hint="eastAsia"/>
          <w:sz w:val="24"/>
          <w:szCs w:val="24"/>
        </w:rPr>
        <w:t>from May to</w:t>
      </w:r>
      <w:r w:rsidRPr="000D734F">
        <w:rPr>
          <w:rFonts w:ascii="Times New Roman" w:hAnsi="Times New Roman" w:cs="Times New Roman"/>
          <w:sz w:val="24"/>
          <w:szCs w:val="24"/>
        </w:rPr>
        <w:t xml:space="preserve"> </w:t>
      </w:r>
      <w:r w:rsidRPr="000D734F">
        <w:rPr>
          <w:rFonts w:ascii="Times New Roman" w:eastAsia="DengXian" w:hAnsi="Times New Roman" w:cs="Times New Roman" w:hint="eastAsia"/>
          <w:sz w:val="24"/>
          <w:szCs w:val="24"/>
        </w:rPr>
        <w:t>July</w:t>
      </w:r>
      <w:r w:rsidRPr="000D734F">
        <w:rPr>
          <w:rFonts w:ascii="Times New Roman" w:hAnsi="Times New Roman" w:cs="Times New Roman"/>
          <w:sz w:val="24"/>
          <w:szCs w:val="24"/>
        </w:rPr>
        <w:t xml:space="preserve"> </w:t>
      </w:r>
      <w:r w:rsidRPr="000D734F">
        <w:rPr>
          <w:rFonts w:ascii="Times New Roman" w:eastAsia="DengXian" w:hAnsi="Times New Roman" w:cs="Times New Roman" w:hint="eastAsia"/>
          <w:sz w:val="24"/>
          <w:szCs w:val="24"/>
        </w:rPr>
        <w:t xml:space="preserve">in </w:t>
      </w:r>
      <w:r w:rsidRPr="000D734F">
        <w:rPr>
          <w:rFonts w:ascii="Times New Roman" w:hAnsi="Times New Roman" w:cs="Times New Roman"/>
          <w:sz w:val="24"/>
          <w:szCs w:val="24"/>
        </w:rPr>
        <w:t>2017</w:t>
      </w:r>
      <w:r w:rsidRPr="000D734F">
        <w:rPr>
          <w:rFonts w:ascii="Times New Roman" w:eastAsia="DengXian" w:hAnsi="Times New Roman" w:cs="Times New Roman" w:hint="eastAsia"/>
          <w:sz w:val="24"/>
          <w:szCs w:val="24"/>
        </w:rPr>
        <w:t>.</w:t>
      </w:r>
    </w:p>
    <w:p w14:paraId="47F69F6B" w14:textId="77777777" w:rsidR="00411CE9" w:rsidRPr="000D734F" w:rsidRDefault="00411CE9" w:rsidP="00B611E8">
      <w:pPr>
        <w:rPr>
          <w:rFonts w:ascii="Times New Roman" w:eastAsia="DengXian" w:hAnsi="Times New Roman" w:cs="Times New Roman"/>
        </w:rPr>
      </w:pPr>
      <w:r w:rsidRPr="000D734F">
        <w:rPr>
          <w:rFonts w:ascii="Times New Roman" w:eastAsia="DengXian" w:hAnsi="Times New Roman" w:cs="Times New Roman"/>
          <w:noProof/>
          <w:lang w:val="en-GB"/>
        </w:rPr>
        <w:lastRenderedPageBreak/>
        <w:drawing>
          <wp:inline distT="0" distB="0" distL="0" distR="0" wp14:anchorId="07EF3A5D" wp14:editId="7F9EB93B">
            <wp:extent cx="5883729" cy="2536372"/>
            <wp:effectExtent l="0" t="19050" r="0" b="35560"/>
            <wp:docPr id="40" name="資料圖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B4EA688" w14:textId="77777777" w:rsidR="00411CE9" w:rsidRPr="000D734F" w:rsidRDefault="00411CE9" w:rsidP="00B611E8">
      <w:pPr>
        <w:jc w:val="center"/>
        <w:rPr>
          <w:rFonts w:ascii="Times New Roman" w:eastAsia="DengXian" w:hAnsi="Times New Roman" w:cs="Times New Roman"/>
          <w:sz w:val="20"/>
          <w:szCs w:val="20"/>
        </w:rPr>
      </w:pPr>
      <w:proofErr w:type="spellStart"/>
      <w:r w:rsidRPr="000D734F">
        <w:rPr>
          <w:rFonts w:ascii="Times New Roman" w:eastAsia="SimSun" w:hAnsi="Times New Roman" w:cs="Times New Roman"/>
          <w:b/>
          <w:sz w:val="20"/>
          <w:szCs w:val="20"/>
        </w:rPr>
        <w:t>Fig.</w:t>
      </w:r>
      <w:r w:rsidR="00E20878" w:rsidRPr="000D734F">
        <w:rPr>
          <w:rFonts w:ascii="Times New Roman" w:eastAsia="SimSun" w:hAnsi="Times New Roman" w:cs="Times New Roman" w:hint="eastAsia"/>
          <w:b/>
          <w:sz w:val="20"/>
          <w:szCs w:val="20"/>
        </w:rPr>
        <w:t>II</w:t>
      </w:r>
      <w:proofErr w:type="spellEnd"/>
      <w:r w:rsidR="00E20878" w:rsidRPr="000D734F">
        <w:rPr>
          <w:rFonts w:ascii="Times New Roman" w:eastAsia="SimSun" w:hAnsi="Times New Roman" w:cs="Times New Roman" w:hint="eastAsia"/>
          <w:b/>
          <w:sz w:val="20"/>
          <w:szCs w:val="20"/>
        </w:rPr>
        <w:t>.</w:t>
      </w:r>
      <w:r w:rsidRPr="000D734F">
        <w:rPr>
          <w:rFonts w:ascii="Times New Roman" w:eastAsia="SimSun" w:hAnsi="Times New Roman" w:cs="Times New Roman"/>
          <w:b/>
          <w:sz w:val="20"/>
          <w:szCs w:val="20"/>
        </w:rPr>
        <w:t xml:space="preserve"> </w:t>
      </w:r>
      <w:r w:rsidRPr="000D734F">
        <w:rPr>
          <w:rFonts w:ascii="Times New Roman" w:eastAsia="DengXian" w:hAnsi="Times New Roman" w:cs="Times New Roman"/>
          <w:sz w:val="20"/>
          <w:szCs w:val="20"/>
        </w:rPr>
        <w:t>The specific searching keywords</w:t>
      </w:r>
      <w:r w:rsidR="002F057C" w:rsidRPr="000D734F">
        <w:rPr>
          <w:rFonts w:ascii="Times New Roman" w:eastAsia="DengXian" w:hAnsi="Times New Roman" w:cs="Times New Roman" w:hint="eastAsia"/>
          <w:sz w:val="20"/>
          <w:szCs w:val="20"/>
        </w:rPr>
        <w:t>.</w:t>
      </w:r>
    </w:p>
    <w:p w14:paraId="7357A75D" w14:textId="77777777" w:rsidR="003E4EE8" w:rsidRPr="000D734F" w:rsidRDefault="003E4EE8" w:rsidP="00B611E8">
      <w:pPr>
        <w:jc w:val="center"/>
        <w:rPr>
          <w:rFonts w:ascii="Times New Roman" w:eastAsia="DengXian" w:hAnsi="Times New Roman" w:cs="Times New Roman"/>
          <w:sz w:val="20"/>
          <w:szCs w:val="20"/>
        </w:rPr>
      </w:pPr>
    </w:p>
    <w:p w14:paraId="04BC9393" w14:textId="77777777" w:rsidR="008B0261" w:rsidRPr="000D734F" w:rsidRDefault="004F50D6" w:rsidP="000E19B9">
      <w:pPr>
        <w:jc w:val="cente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 xml:space="preserve">Table </w:t>
      </w:r>
      <w:r w:rsidRPr="000D734F">
        <w:rPr>
          <w:rFonts w:ascii="Times New Roman" w:eastAsia="DengXian" w:hAnsi="Times New Roman" w:cs="Times New Roman" w:hint="eastAsia"/>
          <w:b/>
          <w:sz w:val="20"/>
          <w:szCs w:val="20"/>
        </w:rPr>
        <w:t>I</w:t>
      </w:r>
      <w:r w:rsidRPr="000D734F">
        <w:rPr>
          <w:rFonts w:ascii="Times New Roman" w:eastAsia="DengXian" w:hAnsi="Times New Roman" w:cs="Times New Roman"/>
          <w:b/>
          <w:sz w:val="20"/>
          <w:szCs w:val="20"/>
        </w:rPr>
        <w:t xml:space="preserve">. </w:t>
      </w:r>
      <w:r w:rsidRPr="000D734F">
        <w:rPr>
          <w:rFonts w:ascii="Times New Roman" w:eastAsia="DengXian" w:hAnsi="Times New Roman" w:cs="Times New Roman"/>
          <w:sz w:val="20"/>
          <w:szCs w:val="20"/>
        </w:rPr>
        <w:t>The specific number of papers selected under each</w:t>
      </w:r>
      <w:r w:rsidR="00803F65" w:rsidRPr="000D734F">
        <w:rPr>
          <w:rFonts w:ascii="Times New Roman" w:eastAsia="DengXian" w:hAnsi="Times New Roman" w:cs="Times New Roman" w:hint="eastAsia"/>
          <w:sz w:val="20"/>
          <w:szCs w:val="20"/>
        </w:rPr>
        <w:t xml:space="preserve"> searching stage</w:t>
      </w:r>
    </w:p>
    <w:tbl>
      <w:tblPr>
        <w:tblStyle w:val="TableGrid"/>
        <w:tblW w:w="10946" w:type="dxa"/>
        <w:jc w:val="center"/>
        <w:tblLook w:val="04A0" w:firstRow="1" w:lastRow="0" w:firstColumn="1" w:lastColumn="0" w:noHBand="0" w:noVBand="1"/>
      </w:tblPr>
      <w:tblGrid>
        <w:gridCol w:w="1737"/>
        <w:gridCol w:w="1939"/>
        <w:gridCol w:w="1883"/>
        <w:gridCol w:w="2268"/>
        <w:gridCol w:w="1706"/>
        <w:gridCol w:w="1413"/>
      </w:tblGrid>
      <w:tr w:rsidR="00A21EA0" w:rsidRPr="000D734F" w14:paraId="2475D78E" w14:textId="77777777" w:rsidTr="00A21EA0">
        <w:trPr>
          <w:trHeight w:hRule="exact" w:val="567"/>
          <w:jc w:val="center"/>
        </w:trPr>
        <w:tc>
          <w:tcPr>
            <w:tcW w:w="1737" w:type="dxa"/>
            <w:tcBorders>
              <w:tl2br w:val="nil"/>
            </w:tcBorders>
          </w:tcPr>
          <w:p w14:paraId="51761A62" w14:textId="77777777" w:rsidR="008B0261" w:rsidRPr="000D734F" w:rsidRDefault="000E19B9" w:rsidP="000E19B9">
            <w:pPr>
              <w:tabs>
                <w:tab w:val="center" w:pos="856"/>
              </w:tabs>
              <w:contextualSpacing/>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ab/>
            </w:r>
            <w:r w:rsidR="008B0261" w:rsidRPr="000D734F">
              <w:rPr>
                <w:rFonts w:ascii="Times New Roman" w:hAnsi="Times New Roman" w:cs="Times New Roman"/>
                <w:b/>
                <w:color w:val="000000" w:themeColor="text1"/>
                <w:sz w:val="16"/>
                <w:szCs w:val="16"/>
              </w:rPr>
              <w:t>1</w:t>
            </w:r>
            <w:r w:rsidR="008B0261" w:rsidRPr="000D734F">
              <w:rPr>
                <w:rFonts w:ascii="Times New Roman" w:hAnsi="Times New Roman" w:cs="Times New Roman"/>
                <w:b/>
                <w:color w:val="000000" w:themeColor="text1"/>
                <w:sz w:val="16"/>
                <w:szCs w:val="16"/>
                <w:vertAlign w:val="superscript"/>
              </w:rPr>
              <w:t>st</w:t>
            </w:r>
            <w:r w:rsidR="008B0261" w:rsidRPr="000D734F">
              <w:rPr>
                <w:rFonts w:ascii="Times New Roman" w:hAnsi="Times New Roman" w:cs="Times New Roman"/>
                <w:b/>
                <w:color w:val="000000" w:themeColor="text1"/>
                <w:sz w:val="16"/>
                <w:szCs w:val="16"/>
              </w:rPr>
              <w:t xml:space="preserve"> Keyword </w:t>
            </w:r>
          </w:p>
          <w:p w14:paraId="3ADF1358" w14:textId="77777777" w:rsidR="008B0261" w:rsidRPr="000D734F" w:rsidRDefault="008B0261" w:rsidP="000E19B9">
            <w:pPr>
              <w:contextualSpacing/>
              <w:rPr>
                <w:rFonts w:ascii="Times New Roman" w:hAnsi="Times New Roman" w:cs="Times New Roman"/>
                <w:color w:val="000000" w:themeColor="text1"/>
                <w:sz w:val="16"/>
                <w:szCs w:val="16"/>
              </w:rPr>
            </w:pPr>
          </w:p>
        </w:tc>
        <w:tc>
          <w:tcPr>
            <w:tcW w:w="1939" w:type="dxa"/>
            <w:tcBorders>
              <w:tl2br w:val="nil"/>
            </w:tcBorders>
          </w:tcPr>
          <w:p w14:paraId="1AF5E678" w14:textId="77777777" w:rsidR="008B0261" w:rsidRPr="000D734F" w:rsidRDefault="008B0261" w:rsidP="000E19B9">
            <w:pPr>
              <w:contextualSpacing/>
              <w:rPr>
                <w:rFonts w:ascii="Times New Roman" w:hAnsi="Times New Roman" w:cs="Times New Roman"/>
                <w:color w:val="000000" w:themeColor="text1"/>
                <w:sz w:val="16"/>
                <w:szCs w:val="16"/>
              </w:rPr>
            </w:pPr>
            <w:r w:rsidRPr="000D734F">
              <w:rPr>
                <w:rFonts w:ascii="Times New Roman" w:hAnsi="Times New Roman" w:cs="Times New Roman"/>
                <w:b/>
                <w:color w:val="000000" w:themeColor="text1"/>
                <w:sz w:val="16"/>
                <w:szCs w:val="16"/>
              </w:rPr>
              <w:t>2</w:t>
            </w:r>
            <w:r w:rsidRPr="000D734F">
              <w:rPr>
                <w:rFonts w:ascii="Times New Roman" w:hAnsi="Times New Roman" w:cs="Times New Roman"/>
                <w:b/>
                <w:color w:val="000000" w:themeColor="text1"/>
                <w:sz w:val="16"/>
                <w:szCs w:val="16"/>
                <w:vertAlign w:val="superscript"/>
              </w:rPr>
              <w:t>nd</w:t>
            </w:r>
            <w:r w:rsidRPr="000D734F">
              <w:rPr>
                <w:rFonts w:ascii="Times New Roman" w:hAnsi="Times New Roman" w:cs="Times New Roman"/>
                <w:b/>
                <w:color w:val="000000" w:themeColor="text1"/>
                <w:sz w:val="16"/>
                <w:szCs w:val="16"/>
              </w:rPr>
              <w:t xml:space="preserve"> Keyword</w:t>
            </w:r>
          </w:p>
        </w:tc>
        <w:tc>
          <w:tcPr>
            <w:tcW w:w="1883" w:type="dxa"/>
          </w:tcPr>
          <w:p w14:paraId="669758B7" w14:textId="77777777" w:rsidR="008B0261" w:rsidRPr="000D734F" w:rsidRDefault="008B0261" w:rsidP="000E19B9">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Results in Web of Science</w:t>
            </w:r>
          </w:p>
        </w:tc>
        <w:tc>
          <w:tcPr>
            <w:tcW w:w="2268" w:type="dxa"/>
          </w:tcPr>
          <w:p w14:paraId="57335D7D" w14:textId="77777777" w:rsidR="008B0261" w:rsidRPr="000D734F" w:rsidRDefault="008B0261" w:rsidP="000E19B9">
            <w:pPr>
              <w:contextualSpacing/>
              <w:jc w:val="center"/>
              <w:rPr>
                <w:rFonts w:ascii="Times New Roman" w:eastAsia="DengXi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 xml:space="preserve">SCI journal papers </w:t>
            </w:r>
            <w:r w:rsidRPr="000D734F">
              <w:rPr>
                <w:rFonts w:ascii="Times New Roman" w:eastAsia="SimSun" w:hAnsi="Times New Roman" w:cs="Times New Roman" w:hint="eastAsia"/>
                <w:b/>
                <w:color w:val="000000" w:themeColor="text1"/>
                <w:sz w:val="16"/>
                <w:szCs w:val="16"/>
              </w:rPr>
              <w:t>searched from the hybrid</w:t>
            </w:r>
            <w:r w:rsidRPr="000D734F">
              <w:rPr>
                <w:rFonts w:ascii="Times New Roman" w:hAnsi="Times New Roman" w:cs="Times New Roman"/>
                <w:b/>
                <w:color w:val="000000" w:themeColor="text1"/>
                <w:sz w:val="16"/>
                <w:szCs w:val="16"/>
              </w:rPr>
              <w:t xml:space="preserve"> keyword</w:t>
            </w:r>
            <w:r w:rsidRPr="000D734F">
              <w:rPr>
                <w:rFonts w:ascii="Times New Roman" w:eastAsia="SimSun" w:hAnsi="Times New Roman" w:cs="Times New Roman" w:hint="eastAsia"/>
                <w:b/>
                <w:color w:val="000000" w:themeColor="text1"/>
                <w:sz w:val="16"/>
                <w:szCs w:val="16"/>
              </w:rPr>
              <w:t>s</w:t>
            </w:r>
            <w:r w:rsidRPr="000D734F">
              <w:rPr>
                <w:rStyle w:val="FootnoteReference"/>
                <w:rFonts w:ascii="Times New Roman" w:eastAsia="DengXian" w:hAnsi="Times New Roman" w:cs="Times New Roman"/>
                <w:b/>
                <w:color w:val="000000" w:themeColor="text1"/>
                <w:sz w:val="16"/>
                <w:szCs w:val="16"/>
              </w:rPr>
              <w:footnoteReference w:id="7"/>
            </w:r>
          </w:p>
        </w:tc>
        <w:tc>
          <w:tcPr>
            <w:tcW w:w="1706" w:type="dxa"/>
          </w:tcPr>
          <w:p w14:paraId="68966BA9" w14:textId="77777777" w:rsidR="008B0261" w:rsidRPr="000D734F" w:rsidRDefault="008B0261" w:rsidP="000E19B9">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hint="eastAsia"/>
                <w:b/>
                <w:color w:val="000000" w:themeColor="text1"/>
                <w:sz w:val="16"/>
                <w:szCs w:val="16"/>
              </w:rPr>
              <w:t>After d</w:t>
            </w:r>
            <w:r w:rsidRPr="000D734F">
              <w:rPr>
                <w:rFonts w:ascii="Times New Roman" w:eastAsia="DengXian" w:hAnsi="Times New Roman" w:cs="Times New Roman"/>
                <w:b/>
                <w:color w:val="000000" w:themeColor="text1"/>
                <w:sz w:val="16"/>
                <w:szCs w:val="16"/>
              </w:rPr>
              <w:t>eleting the overlapped literature</w:t>
            </w:r>
          </w:p>
        </w:tc>
        <w:tc>
          <w:tcPr>
            <w:tcW w:w="1413" w:type="dxa"/>
          </w:tcPr>
          <w:p w14:paraId="6DAD17C5" w14:textId="77777777" w:rsidR="008B0261" w:rsidRPr="000D734F" w:rsidRDefault="008B0261" w:rsidP="000E19B9">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hint="eastAsia"/>
                <w:b/>
                <w:color w:val="000000" w:themeColor="text1"/>
                <w:sz w:val="16"/>
                <w:szCs w:val="16"/>
              </w:rPr>
              <w:t>After d</w:t>
            </w:r>
            <w:r w:rsidRPr="000D734F">
              <w:rPr>
                <w:rFonts w:ascii="Times New Roman" w:eastAsia="DengXian" w:hAnsi="Times New Roman" w:cs="Times New Roman"/>
                <w:b/>
                <w:color w:val="000000" w:themeColor="text1"/>
                <w:sz w:val="16"/>
                <w:szCs w:val="16"/>
              </w:rPr>
              <w:t>eep content analysis</w:t>
            </w:r>
          </w:p>
        </w:tc>
      </w:tr>
      <w:tr w:rsidR="00A21EA0" w:rsidRPr="000D734F" w14:paraId="16F05307" w14:textId="77777777" w:rsidTr="00A21EA0">
        <w:trPr>
          <w:trHeight w:hRule="exact" w:val="230"/>
          <w:jc w:val="center"/>
        </w:trPr>
        <w:tc>
          <w:tcPr>
            <w:tcW w:w="1737" w:type="dxa"/>
            <w:vMerge w:val="restart"/>
          </w:tcPr>
          <w:p w14:paraId="57DB2725"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b/>
                <w:color w:val="000000" w:themeColor="text1"/>
                <w:sz w:val="16"/>
                <w:szCs w:val="16"/>
              </w:rPr>
              <w:t>Mass Customization</w:t>
            </w:r>
            <w:r w:rsidRPr="000D734F">
              <w:rPr>
                <w:rFonts w:ascii="Times New Roman" w:eastAsia="DengXian" w:hAnsi="Times New Roman" w:cs="Times New Roman" w:hint="eastAsia"/>
                <w:b/>
                <w:color w:val="000000" w:themeColor="text1"/>
                <w:sz w:val="16"/>
                <w:szCs w:val="16"/>
              </w:rPr>
              <w:t>/</w:t>
            </w:r>
            <w:r w:rsidRPr="000D734F">
              <w:rPr>
                <w:rFonts w:ascii="Times New Roman" w:hAnsi="Times New Roman" w:cs="Times New Roman"/>
                <w:b/>
                <w:color w:val="000000" w:themeColor="text1"/>
                <w:sz w:val="16"/>
                <w:szCs w:val="16"/>
              </w:rPr>
              <w:t xml:space="preserve"> Mass </w:t>
            </w:r>
            <w:proofErr w:type="spellStart"/>
            <w:r w:rsidRPr="000D734F">
              <w:rPr>
                <w:rFonts w:ascii="Times New Roman" w:hAnsi="Times New Roman" w:cs="Times New Roman"/>
                <w:b/>
                <w:color w:val="000000" w:themeColor="text1"/>
                <w:sz w:val="16"/>
                <w:szCs w:val="16"/>
              </w:rPr>
              <w:t>Customisation</w:t>
            </w:r>
            <w:proofErr w:type="spellEnd"/>
          </w:p>
        </w:tc>
        <w:tc>
          <w:tcPr>
            <w:tcW w:w="1939" w:type="dxa"/>
          </w:tcPr>
          <w:p w14:paraId="0D799800"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Material Management</w:t>
            </w:r>
          </w:p>
        </w:tc>
        <w:tc>
          <w:tcPr>
            <w:tcW w:w="1883" w:type="dxa"/>
          </w:tcPr>
          <w:p w14:paraId="0CC8FE83"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31</w:t>
            </w:r>
          </w:p>
        </w:tc>
        <w:tc>
          <w:tcPr>
            <w:tcW w:w="2268" w:type="dxa"/>
          </w:tcPr>
          <w:p w14:paraId="15D89825"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w:t>
            </w:r>
          </w:p>
        </w:tc>
        <w:tc>
          <w:tcPr>
            <w:tcW w:w="1706" w:type="dxa"/>
          </w:tcPr>
          <w:p w14:paraId="315191E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10</w:t>
            </w:r>
          </w:p>
        </w:tc>
        <w:tc>
          <w:tcPr>
            <w:tcW w:w="1413" w:type="dxa"/>
          </w:tcPr>
          <w:p w14:paraId="2156B87D"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w:t>
            </w:r>
          </w:p>
        </w:tc>
      </w:tr>
      <w:tr w:rsidR="00A21EA0" w:rsidRPr="000D734F" w14:paraId="2DF17892" w14:textId="77777777" w:rsidTr="00A21EA0">
        <w:trPr>
          <w:trHeight w:hRule="exact" w:val="230"/>
          <w:jc w:val="center"/>
        </w:trPr>
        <w:tc>
          <w:tcPr>
            <w:tcW w:w="1737" w:type="dxa"/>
            <w:vMerge/>
          </w:tcPr>
          <w:p w14:paraId="1CADEF30"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57BDCE64"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Component Management</w:t>
            </w:r>
          </w:p>
        </w:tc>
        <w:tc>
          <w:tcPr>
            <w:tcW w:w="1883" w:type="dxa"/>
          </w:tcPr>
          <w:p w14:paraId="27A3B6E2"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67</w:t>
            </w:r>
          </w:p>
        </w:tc>
        <w:tc>
          <w:tcPr>
            <w:tcW w:w="2268" w:type="dxa"/>
          </w:tcPr>
          <w:p w14:paraId="4EABCCCC"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28</w:t>
            </w:r>
          </w:p>
        </w:tc>
        <w:tc>
          <w:tcPr>
            <w:tcW w:w="1706" w:type="dxa"/>
          </w:tcPr>
          <w:p w14:paraId="2FDCA000"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16</w:t>
            </w:r>
          </w:p>
        </w:tc>
        <w:tc>
          <w:tcPr>
            <w:tcW w:w="1413" w:type="dxa"/>
          </w:tcPr>
          <w:p w14:paraId="3DF2FD70"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w:t>
            </w:r>
          </w:p>
        </w:tc>
      </w:tr>
      <w:tr w:rsidR="00A21EA0" w:rsidRPr="000D734F" w14:paraId="63902B6F" w14:textId="77777777" w:rsidTr="00A21EA0">
        <w:trPr>
          <w:trHeight w:hRule="exact" w:val="230"/>
          <w:jc w:val="center"/>
        </w:trPr>
        <w:tc>
          <w:tcPr>
            <w:tcW w:w="1737" w:type="dxa"/>
            <w:vMerge/>
          </w:tcPr>
          <w:p w14:paraId="23AB4C70"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7DA01E87"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Design</w:t>
            </w:r>
          </w:p>
        </w:tc>
        <w:tc>
          <w:tcPr>
            <w:tcW w:w="1883" w:type="dxa"/>
          </w:tcPr>
          <w:p w14:paraId="02C029F1"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557</w:t>
            </w:r>
          </w:p>
        </w:tc>
        <w:tc>
          <w:tcPr>
            <w:tcW w:w="2268" w:type="dxa"/>
          </w:tcPr>
          <w:p w14:paraId="2115B0A2" w14:textId="77777777" w:rsidR="008B0261" w:rsidRPr="000D734F" w:rsidRDefault="008B0261" w:rsidP="00ED3B96">
            <w:pPr>
              <w:jc w:val="center"/>
              <w:rPr>
                <w:rFonts w:ascii="Times New Roman" w:hAnsi="Times New Roman" w:cs="Times New Roman"/>
                <w:color w:val="000000" w:themeColor="text1"/>
                <w:sz w:val="16"/>
                <w:szCs w:val="16"/>
              </w:rPr>
            </w:pPr>
            <w:r w:rsidRPr="000D734F">
              <w:rPr>
                <w:rFonts w:ascii="Times New Roman" w:hAnsi="Times New Roman" w:cs="Times New Roman" w:hint="eastAsia"/>
                <w:color w:val="000000" w:themeColor="text1"/>
                <w:sz w:val="16"/>
                <w:szCs w:val="16"/>
              </w:rPr>
              <w:t>215</w:t>
            </w:r>
          </w:p>
        </w:tc>
        <w:tc>
          <w:tcPr>
            <w:tcW w:w="1706" w:type="dxa"/>
          </w:tcPr>
          <w:p w14:paraId="58260587"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125</w:t>
            </w:r>
          </w:p>
        </w:tc>
        <w:tc>
          <w:tcPr>
            <w:tcW w:w="1413" w:type="dxa"/>
          </w:tcPr>
          <w:p w14:paraId="45AEF23F"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29</w:t>
            </w:r>
          </w:p>
        </w:tc>
      </w:tr>
      <w:tr w:rsidR="00A21EA0" w:rsidRPr="000D734F" w14:paraId="50722446" w14:textId="77777777" w:rsidTr="00A21EA0">
        <w:trPr>
          <w:trHeight w:hRule="exact" w:val="230"/>
          <w:jc w:val="center"/>
        </w:trPr>
        <w:tc>
          <w:tcPr>
            <w:tcW w:w="1737" w:type="dxa"/>
            <w:vMerge/>
          </w:tcPr>
          <w:p w14:paraId="2CDF2548"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07A5FA79"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Degree of Customization</w:t>
            </w:r>
          </w:p>
        </w:tc>
        <w:tc>
          <w:tcPr>
            <w:tcW w:w="1883" w:type="dxa"/>
          </w:tcPr>
          <w:p w14:paraId="0586BA1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57</w:t>
            </w:r>
          </w:p>
        </w:tc>
        <w:tc>
          <w:tcPr>
            <w:tcW w:w="2268" w:type="dxa"/>
          </w:tcPr>
          <w:p w14:paraId="1C9DDECC" w14:textId="77777777" w:rsidR="008B0261" w:rsidRPr="000D734F" w:rsidRDefault="008B0261" w:rsidP="00ED3B96">
            <w:pPr>
              <w:jc w:val="cente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9</w:t>
            </w:r>
          </w:p>
        </w:tc>
        <w:tc>
          <w:tcPr>
            <w:tcW w:w="1706" w:type="dxa"/>
          </w:tcPr>
          <w:p w14:paraId="6F78F4CC"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5</w:t>
            </w:r>
          </w:p>
        </w:tc>
        <w:tc>
          <w:tcPr>
            <w:tcW w:w="1413" w:type="dxa"/>
          </w:tcPr>
          <w:p w14:paraId="0E543B43"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w:t>
            </w:r>
          </w:p>
        </w:tc>
      </w:tr>
      <w:tr w:rsidR="00A21EA0" w:rsidRPr="000D734F" w14:paraId="23A75865" w14:textId="77777777" w:rsidTr="00A21EA0">
        <w:trPr>
          <w:trHeight w:hRule="exact" w:val="230"/>
          <w:jc w:val="center"/>
        </w:trPr>
        <w:tc>
          <w:tcPr>
            <w:tcW w:w="1737" w:type="dxa"/>
            <w:vMerge/>
          </w:tcPr>
          <w:p w14:paraId="45E66E57"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3423E270"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Modularity</w:t>
            </w:r>
          </w:p>
        </w:tc>
        <w:tc>
          <w:tcPr>
            <w:tcW w:w="1883" w:type="dxa"/>
          </w:tcPr>
          <w:p w14:paraId="5FB2AC91"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108</w:t>
            </w:r>
          </w:p>
        </w:tc>
        <w:tc>
          <w:tcPr>
            <w:tcW w:w="2268" w:type="dxa"/>
          </w:tcPr>
          <w:p w14:paraId="64931442"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28</w:t>
            </w:r>
          </w:p>
        </w:tc>
        <w:tc>
          <w:tcPr>
            <w:tcW w:w="1706" w:type="dxa"/>
          </w:tcPr>
          <w:p w14:paraId="797D232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18</w:t>
            </w:r>
          </w:p>
        </w:tc>
        <w:tc>
          <w:tcPr>
            <w:tcW w:w="1413" w:type="dxa"/>
          </w:tcPr>
          <w:p w14:paraId="50BAA70C"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10</w:t>
            </w:r>
          </w:p>
        </w:tc>
      </w:tr>
      <w:tr w:rsidR="00A21EA0" w:rsidRPr="000D734F" w14:paraId="53196C35" w14:textId="77777777" w:rsidTr="00A21EA0">
        <w:trPr>
          <w:trHeight w:hRule="exact" w:val="230"/>
          <w:jc w:val="center"/>
        </w:trPr>
        <w:tc>
          <w:tcPr>
            <w:tcW w:w="1737" w:type="dxa"/>
            <w:vMerge/>
          </w:tcPr>
          <w:p w14:paraId="65F6D6C8"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499AAA6C"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Family</w:t>
            </w:r>
          </w:p>
        </w:tc>
        <w:tc>
          <w:tcPr>
            <w:tcW w:w="1883" w:type="dxa"/>
          </w:tcPr>
          <w:p w14:paraId="4D88BD10"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202</w:t>
            </w:r>
          </w:p>
        </w:tc>
        <w:tc>
          <w:tcPr>
            <w:tcW w:w="2268" w:type="dxa"/>
          </w:tcPr>
          <w:p w14:paraId="11C9E1C3"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63</w:t>
            </w:r>
          </w:p>
        </w:tc>
        <w:tc>
          <w:tcPr>
            <w:tcW w:w="1706" w:type="dxa"/>
          </w:tcPr>
          <w:p w14:paraId="08E6AC3E"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45</w:t>
            </w:r>
          </w:p>
        </w:tc>
        <w:tc>
          <w:tcPr>
            <w:tcW w:w="1413" w:type="dxa"/>
          </w:tcPr>
          <w:p w14:paraId="146A750F"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w:t>
            </w:r>
          </w:p>
        </w:tc>
      </w:tr>
      <w:tr w:rsidR="00A21EA0" w:rsidRPr="000D734F" w14:paraId="3DFE3FC5" w14:textId="77777777" w:rsidTr="00A21EA0">
        <w:trPr>
          <w:trHeight w:hRule="exact" w:val="230"/>
          <w:jc w:val="center"/>
        </w:trPr>
        <w:tc>
          <w:tcPr>
            <w:tcW w:w="1737" w:type="dxa"/>
            <w:vMerge/>
          </w:tcPr>
          <w:p w14:paraId="11590A18"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1FE4F038"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Variant</w:t>
            </w:r>
          </w:p>
        </w:tc>
        <w:tc>
          <w:tcPr>
            <w:tcW w:w="1883" w:type="dxa"/>
          </w:tcPr>
          <w:p w14:paraId="2CE0625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75</w:t>
            </w:r>
          </w:p>
        </w:tc>
        <w:tc>
          <w:tcPr>
            <w:tcW w:w="2268" w:type="dxa"/>
          </w:tcPr>
          <w:p w14:paraId="3729A72E"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2</w:t>
            </w:r>
            <w:r w:rsidRPr="000D734F">
              <w:rPr>
                <w:rFonts w:ascii="Times New Roman" w:eastAsia="DengXian" w:hAnsi="Times New Roman" w:cs="Times New Roman" w:hint="eastAsia"/>
                <w:color w:val="000000" w:themeColor="text1"/>
                <w:sz w:val="16"/>
                <w:szCs w:val="16"/>
              </w:rPr>
              <w:t>3</w:t>
            </w:r>
          </w:p>
        </w:tc>
        <w:tc>
          <w:tcPr>
            <w:tcW w:w="1706" w:type="dxa"/>
          </w:tcPr>
          <w:p w14:paraId="53FF680D"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17</w:t>
            </w:r>
          </w:p>
        </w:tc>
        <w:tc>
          <w:tcPr>
            <w:tcW w:w="1413" w:type="dxa"/>
          </w:tcPr>
          <w:p w14:paraId="08479A7C"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8</w:t>
            </w:r>
          </w:p>
        </w:tc>
      </w:tr>
      <w:tr w:rsidR="00A21EA0" w:rsidRPr="000D734F" w14:paraId="23239D04" w14:textId="77777777" w:rsidTr="00A21EA0">
        <w:trPr>
          <w:trHeight w:hRule="exact" w:val="230"/>
          <w:jc w:val="center"/>
        </w:trPr>
        <w:tc>
          <w:tcPr>
            <w:tcW w:w="1737" w:type="dxa"/>
            <w:vMerge/>
          </w:tcPr>
          <w:p w14:paraId="5DE12F4C"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22E0626F"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Variety</w:t>
            </w:r>
          </w:p>
        </w:tc>
        <w:tc>
          <w:tcPr>
            <w:tcW w:w="1883" w:type="dxa"/>
          </w:tcPr>
          <w:p w14:paraId="152CFE6A"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232</w:t>
            </w:r>
          </w:p>
        </w:tc>
        <w:tc>
          <w:tcPr>
            <w:tcW w:w="2268" w:type="dxa"/>
          </w:tcPr>
          <w:p w14:paraId="7A28E3EC"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4</w:t>
            </w:r>
            <w:r w:rsidRPr="000D734F">
              <w:rPr>
                <w:rFonts w:ascii="Times New Roman" w:eastAsia="DengXian" w:hAnsi="Times New Roman" w:cs="Times New Roman" w:hint="eastAsia"/>
                <w:color w:val="000000" w:themeColor="text1"/>
                <w:sz w:val="16"/>
                <w:szCs w:val="16"/>
              </w:rPr>
              <w:t>9</w:t>
            </w:r>
          </w:p>
        </w:tc>
        <w:tc>
          <w:tcPr>
            <w:tcW w:w="1706" w:type="dxa"/>
          </w:tcPr>
          <w:p w14:paraId="0DBCD683"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33</w:t>
            </w:r>
          </w:p>
        </w:tc>
        <w:tc>
          <w:tcPr>
            <w:tcW w:w="1413" w:type="dxa"/>
          </w:tcPr>
          <w:p w14:paraId="207E2A25"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20</w:t>
            </w:r>
          </w:p>
        </w:tc>
      </w:tr>
      <w:tr w:rsidR="00A21EA0" w:rsidRPr="000D734F" w14:paraId="4064E40D" w14:textId="77777777" w:rsidTr="00A21EA0">
        <w:trPr>
          <w:trHeight w:hRule="exact" w:val="230"/>
          <w:jc w:val="center"/>
        </w:trPr>
        <w:tc>
          <w:tcPr>
            <w:tcW w:w="1737" w:type="dxa"/>
            <w:vMerge/>
          </w:tcPr>
          <w:p w14:paraId="284B788C"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725C6162"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Customer Integration</w:t>
            </w:r>
          </w:p>
        </w:tc>
        <w:tc>
          <w:tcPr>
            <w:tcW w:w="1883" w:type="dxa"/>
          </w:tcPr>
          <w:p w14:paraId="5D10D43A"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82</w:t>
            </w:r>
          </w:p>
        </w:tc>
        <w:tc>
          <w:tcPr>
            <w:tcW w:w="2268" w:type="dxa"/>
          </w:tcPr>
          <w:p w14:paraId="69AA9700"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22</w:t>
            </w:r>
          </w:p>
        </w:tc>
        <w:tc>
          <w:tcPr>
            <w:tcW w:w="1706" w:type="dxa"/>
          </w:tcPr>
          <w:p w14:paraId="506FC459"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w:t>
            </w:r>
          </w:p>
        </w:tc>
        <w:tc>
          <w:tcPr>
            <w:tcW w:w="1413" w:type="dxa"/>
          </w:tcPr>
          <w:p w14:paraId="6ACC7301"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15</w:t>
            </w:r>
          </w:p>
        </w:tc>
      </w:tr>
      <w:tr w:rsidR="00A21EA0" w:rsidRPr="000D734F" w14:paraId="19824ECF" w14:textId="77777777" w:rsidTr="00A21EA0">
        <w:trPr>
          <w:trHeight w:hRule="exact" w:val="230"/>
          <w:jc w:val="center"/>
        </w:trPr>
        <w:tc>
          <w:tcPr>
            <w:tcW w:w="1737" w:type="dxa"/>
            <w:vMerge/>
          </w:tcPr>
          <w:p w14:paraId="798D95C5"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47B7989B"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Process Flexibility</w:t>
            </w:r>
          </w:p>
        </w:tc>
        <w:tc>
          <w:tcPr>
            <w:tcW w:w="1883" w:type="dxa"/>
          </w:tcPr>
          <w:p w14:paraId="69665DD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65</w:t>
            </w:r>
          </w:p>
        </w:tc>
        <w:tc>
          <w:tcPr>
            <w:tcW w:w="2268" w:type="dxa"/>
          </w:tcPr>
          <w:p w14:paraId="172A80F5"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34</w:t>
            </w:r>
          </w:p>
        </w:tc>
        <w:tc>
          <w:tcPr>
            <w:tcW w:w="1706" w:type="dxa"/>
          </w:tcPr>
          <w:p w14:paraId="54A202E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30</w:t>
            </w:r>
          </w:p>
        </w:tc>
        <w:tc>
          <w:tcPr>
            <w:tcW w:w="1413" w:type="dxa"/>
          </w:tcPr>
          <w:p w14:paraId="66565831"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21</w:t>
            </w:r>
          </w:p>
        </w:tc>
      </w:tr>
      <w:tr w:rsidR="00A21EA0" w:rsidRPr="000D734F" w14:paraId="0F1CA79D" w14:textId="77777777" w:rsidTr="00A21EA0">
        <w:trPr>
          <w:trHeight w:hRule="exact" w:val="230"/>
          <w:jc w:val="center"/>
        </w:trPr>
        <w:tc>
          <w:tcPr>
            <w:tcW w:w="1737" w:type="dxa"/>
            <w:vMerge/>
          </w:tcPr>
          <w:p w14:paraId="37160A1B"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638E7C68"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Inventory Level</w:t>
            </w:r>
          </w:p>
        </w:tc>
        <w:tc>
          <w:tcPr>
            <w:tcW w:w="1883" w:type="dxa"/>
          </w:tcPr>
          <w:p w14:paraId="6C47905F"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34</w:t>
            </w:r>
          </w:p>
        </w:tc>
        <w:tc>
          <w:tcPr>
            <w:tcW w:w="2268" w:type="dxa"/>
          </w:tcPr>
          <w:p w14:paraId="107A909D"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13</w:t>
            </w:r>
          </w:p>
        </w:tc>
        <w:tc>
          <w:tcPr>
            <w:tcW w:w="1706" w:type="dxa"/>
          </w:tcPr>
          <w:p w14:paraId="490A9381"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9</w:t>
            </w:r>
          </w:p>
        </w:tc>
        <w:tc>
          <w:tcPr>
            <w:tcW w:w="1413" w:type="dxa"/>
          </w:tcPr>
          <w:p w14:paraId="35C985BE"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w:t>
            </w:r>
          </w:p>
        </w:tc>
      </w:tr>
      <w:tr w:rsidR="00A21EA0" w:rsidRPr="000D734F" w14:paraId="71033818" w14:textId="77777777" w:rsidTr="00A21EA0">
        <w:trPr>
          <w:trHeight w:hRule="exact" w:val="230"/>
          <w:jc w:val="center"/>
        </w:trPr>
        <w:tc>
          <w:tcPr>
            <w:tcW w:w="1737" w:type="dxa"/>
            <w:vMerge/>
          </w:tcPr>
          <w:p w14:paraId="5956E07D" w14:textId="77777777" w:rsidR="008B0261" w:rsidRPr="000D734F" w:rsidRDefault="008B0261" w:rsidP="00ED3B96">
            <w:pPr>
              <w:rPr>
                <w:rFonts w:ascii="Times New Roman" w:eastAsia="DengXian" w:hAnsi="Times New Roman" w:cs="Times New Roman"/>
                <w:color w:val="000000" w:themeColor="text1"/>
                <w:sz w:val="16"/>
                <w:szCs w:val="16"/>
              </w:rPr>
            </w:pPr>
          </w:p>
        </w:tc>
        <w:tc>
          <w:tcPr>
            <w:tcW w:w="1939" w:type="dxa"/>
          </w:tcPr>
          <w:p w14:paraId="74EF0CEC" w14:textId="77777777" w:rsidR="008B0261" w:rsidRPr="000D734F" w:rsidRDefault="008B0261" w:rsidP="00ED3B96">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Information Management</w:t>
            </w:r>
          </w:p>
        </w:tc>
        <w:tc>
          <w:tcPr>
            <w:tcW w:w="1883" w:type="dxa"/>
          </w:tcPr>
          <w:p w14:paraId="11CFC10F"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139</w:t>
            </w:r>
          </w:p>
        </w:tc>
        <w:tc>
          <w:tcPr>
            <w:tcW w:w="2268" w:type="dxa"/>
          </w:tcPr>
          <w:p w14:paraId="6A2E11B9"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44</w:t>
            </w:r>
          </w:p>
        </w:tc>
        <w:tc>
          <w:tcPr>
            <w:tcW w:w="1706" w:type="dxa"/>
          </w:tcPr>
          <w:p w14:paraId="046AC5AB"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40</w:t>
            </w:r>
          </w:p>
        </w:tc>
        <w:tc>
          <w:tcPr>
            <w:tcW w:w="1413" w:type="dxa"/>
          </w:tcPr>
          <w:p w14:paraId="0F2DF456"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34</w:t>
            </w:r>
          </w:p>
        </w:tc>
      </w:tr>
      <w:tr w:rsidR="00A21EA0" w:rsidRPr="000D734F" w14:paraId="77946518" w14:textId="77777777" w:rsidTr="00A21EA0">
        <w:trPr>
          <w:trHeight w:hRule="exact" w:val="230"/>
          <w:jc w:val="center"/>
        </w:trPr>
        <w:tc>
          <w:tcPr>
            <w:tcW w:w="1737" w:type="dxa"/>
            <w:vMerge/>
          </w:tcPr>
          <w:p w14:paraId="238BDB0B"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475F053F"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Quality</w:t>
            </w:r>
          </w:p>
        </w:tc>
        <w:tc>
          <w:tcPr>
            <w:tcW w:w="1883" w:type="dxa"/>
          </w:tcPr>
          <w:p w14:paraId="235909F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118</w:t>
            </w:r>
          </w:p>
        </w:tc>
        <w:tc>
          <w:tcPr>
            <w:tcW w:w="2268" w:type="dxa"/>
          </w:tcPr>
          <w:p w14:paraId="29E03EE5"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w:t>
            </w:r>
          </w:p>
        </w:tc>
        <w:tc>
          <w:tcPr>
            <w:tcW w:w="1706" w:type="dxa"/>
          </w:tcPr>
          <w:p w14:paraId="1AD99BD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15</w:t>
            </w:r>
          </w:p>
        </w:tc>
        <w:tc>
          <w:tcPr>
            <w:tcW w:w="1413" w:type="dxa"/>
          </w:tcPr>
          <w:p w14:paraId="293BD62E"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w:t>
            </w:r>
          </w:p>
        </w:tc>
      </w:tr>
      <w:tr w:rsidR="00A21EA0" w:rsidRPr="000D734F" w14:paraId="5949BDF2" w14:textId="77777777" w:rsidTr="00A21EA0">
        <w:trPr>
          <w:trHeight w:hRule="exact" w:val="230"/>
          <w:jc w:val="center"/>
        </w:trPr>
        <w:tc>
          <w:tcPr>
            <w:tcW w:w="1737" w:type="dxa"/>
            <w:vMerge/>
          </w:tcPr>
          <w:p w14:paraId="12F74760"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3379F8E1"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Postponement</w:t>
            </w:r>
          </w:p>
        </w:tc>
        <w:tc>
          <w:tcPr>
            <w:tcW w:w="1883" w:type="dxa"/>
          </w:tcPr>
          <w:p w14:paraId="694DA2C2"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95</w:t>
            </w:r>
          </w:p>
        </w:tc>
        <w:tc>
          <w:tcPr>
            <w:tcW w:w="2268" w:type="dxa"/>
          </w:tcPr>
          <w:p w14:paraId="6269D03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16</w:t>
            </w:r>
          </w:p>
        </w:tc>
        <w:tc>
          <w:tcPr>
            <w:tcW w:w="1706" w:type="dxa"/>
          </w:tcPr>
          <w:p w14:paraId="1065520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10</w:t>
            </w:r>
          </w:p>
        </w:tc>
        <w:tc>
          <w:tcPr>
            <w:tcW w:w="1413" w:type="dxa"/>
          </w:tcPr>
          <w:p w14:paraId="1A08A90B"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w:t>
            </w:r>
          </w:p>
        </w:tc>
      </w:tr>
      <w:tr w:rsidR="00A21EA0" w:rsidRPr="000D734F" w14:paraId="0C18189D" w14:textId="77777777" w:rsidTr="00A21EA0">
        <w:trPr>
          <w:trHeight w:hRule="exact" w:val="230"/>
          <w:jc w:val="center"/>
        </w:trPr>
        <w:tc>
          <w:tcPr>
            <w:tcW w:w="1737" w:type="dxa"/>
            <w:vMerge/>
          </w:tcPr>
          <w:p w14:paraId="7D08DA88" w14:textId="77777777" w:rsidR="008B0261" w:rsidRPr="000D734F" w:rsidRDefault="008B0261" w:rsidP="00ED3B96">
            <w:pPr>
              <w:rPr>
                <w:rFonts w:ascii="Times New Roman" w:hAnsi="Times New Roman" w:cs="Times New Roman"/>
                <w:color w:val="000000" w:themeColor="text1"/>
                <w:sz w:val="16"/>
                <w:szCs w:val="16"/>
              </w:rPr>
            </w:pPr>
          </w:p>
        </w:tc>
        <w:tc>
          <w:tcPr>
            <w:tcW w:w="1939" w:type="dxa"/>
          </w:tcPr>
          <w:p w14:paraId="57B489A4" w14:textId="77777777" w:rsidR="008B0261" w:rsidRPr="000D734F" w:rsidRDefault="008B0261"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Consumer Return</w:t>
            </w:r>
          </w:p>
        </w:tc>
        <w:tc>
          <w:tcPr>
            <w:tcW w:w="1883" w:type="dxa"/>
          </w:tcPr>
          <w:p w14:paraId="44114AB2"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w:t>
            </w:r>
          </w:p>
        </w:tc>
        <w:tc>
          <w:tcPr>
            <w:tcW w:w="2268" w:type="dxa"/>
          </w:tcPr>
          <w:p w14:paraId="666B5AA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c>
          <w:tcPr>
            <w:tcW w:w="1706" w:type="dxa"/>
          </w:tcPr>
          <w:p w14:paraId="3F812676"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c>
          <w:tcPr>
            <w:tcW w:w="1413" w:type="dxa"/>
          </w:tcPr>
          <w:p w14:paraId="58AD5163"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r>
      <w:tr w:rsidR="00A21EA0" w:rsidRPr="000D734F" w14:paraId="24112FB7" w14:textId="77777777" w:rsidTr="00A21EA0">
        <w:trPr>
          <w:trHeight w:hRule="exact" w:val="230"/>
          <w:jc w:val="center"/>
        </w:trPr>
        <w:tc>
          <w:tcPr>
            <w:tcW w:w="3676" w:type="dxa"/>
            <w:gridSpan w:val="2"/>
          </w:tcPr>
          <w:p w14:paraId="1374E3C1" w14:textId="77777777" w:rsidR="008B0261" w:rsidRPr="000D734F" w:rsidRDefault="008B0261" w:rsidP="00ED3B96">
            <w:pPr>
              <w:jc w:val="right"/>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hint="eastAsia"/>
                <w:b/>
                <w:color w:val="000000" w:themeColor="text1"/>
                <w:sz w:val="16"/>
                <w:szCs w:val="16"/>
              </w:rPr>
              <w:t>Total</w:t>
            </w:r>
          </w:p>
        </w:tc>
        <w:tc>
          <w:tcPr>
            <w:tcW w:w="1883" w:type="dxa"/>
          </w:tcPr>
          <w:p w14:paraId="065216BE"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1865</w:t>
            </w:r>
          </w:p>
        </w:tc>
        <w:tc>
          <w:tcPr>
            <w:tcW w:w="2268" w:type="dxa"/>
          </w:tcPr>
          <w:p w14:paraId="163F3046"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584</w:t>
            </w:r>
          </w:p>
        </w:tc>
        <w:tc>
          <w:tcPr>
            <w:tcW w:w="1706" w:type="dxa"/>
          </w:tcPr>
          <w:p w14:paraId="112B9838"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394</w:t>
            </w:r>
          </w:p>
        </w:tc>
        <w:tc>
          <w:tcPr>
            <w:tcW w:w="1413" w:type="dxa"/>
          </w:tcPr>
          <w:p w14:paraId="507B44F4" w14:textId="77777777" w:rsidR="008B0261" w:rsidRPr="000D734F" w:rsidRDefault="008B0261" w:rsidP="00ED3B96">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190</w:t>
            </w:r>
          </w:p>
        </w:tc>
      </w:tr>
    </w:tbl>
    <w:p w14:paraId="4260489C" w14:textId="5A279599" w:rsidR="00383E99" w:rsidRPr="000D734F" w:rsidRDefault="00383E99" w:rsidP="00383E99">
      <w:pPr>
        <w:spacing w:line="360" w:lineRule="auto"/>
        <w:ind w:firstLine="482"/>
        <w:rPr>
          <w:rFonts w:ascii="Times New Roman" w:eastAsia="DengXian" w:hAnsi="Times New Roman" w:cs="Times New Roman"/>
          <w:sz w:val="24"/>
          <w:szCs w:val="24"/>
        </w:rPr>
      </w:pPr>
      <w:r w:rsidRPr="000D734F">
        <w:rPr>
          <w:rFonts w:ascii="Times New Roman" w:eastAsia="DengXian" w:hAnsi="Times New Roman" w:cs="Times New Roman"/>
          <w:sz w:val="24"/>
          <w:szCs w:val="24"/>
        </w:rPr>
        <w:t xml:space="preserve">Notice that, throughout our searching process, we only keep those MC papers that contain </w:t>
      </w:r>
      <w:r w:rsidRPr="000D734F">
        <w:rPr>
          <w:rFonts w:ascii="Times New Roman" w:hAnsi="Times New Roman" w:cs="Times New Roman"/>
          <w:color w:val="000000" w:themeColor="text1"/>
          <w:sz w:val="24"/>
          <w:szCs w:val="24"/>
        </w:rPr>
        <w:t xml:space="preserve">the </w:t>
      </w:r>
      <w:r w:rsidRPr="000D734F">
        <w:rPr>
          <w:rFonts w:ascii="Times New Roman" w:hAnsi="Times New Roman" w:cs="Times New Roman"/>
          <w:sz w:val="24"/>
          <w:szCs w:val="24"/>
        </w:rPr>
        <w:t>1</w:t>
      </w:r>
      <w:r w:rsidRPr="000D734F">
        <w:rPr>
          <w:rFonts w:ascii="Times New Roman" w:hAnsi="Times New Roman" w:cs="Times New Roman"/>
          <w:sz w:val="24"/>
          <w:szCs w:val="24"/>
          <w:vertAlign w:val="superscript"/>
        </w:rPr>
        <w:t>st</w:t>
      </w:r>
      <w:r w:rsidRPr="000D734F">
        <w:rPr>
          <w:rFonts w:ascii="Times New Roman" w:hAnsi="Times New Roman" w:cs="Times New Roman"/>
          <w:sz w:val="24"/>
          <w:szCs w:val="24"/>
        </w:rPr>
        <w:t xml:space="preserve"> keyword “mass customization” or “mass </w:t>
      </w:r>
      <w:proofErr w:type="spellStart"/>
      <w:r w:rsidRPr="000D734F">
        <w:rPr>
          <w:rFonts w:ascii="Times New Roman" w:hAnsi="Times New Roman" w:cs="Times New Roman"/>
          <w:sz w:val="24"/>
          <w:szCs w:val="24"/>
        </w:rPr>
        <w:t>customi</w:t>
      </w:r>
      <w:r w:rsidRPr="000D734F">
        <w:rPr>
          <w:rFonts w:ascii="Times New Roman" w:eastAsia="DengXian" w:hAnsi="Times New Roman" w:cs="Times New Roman"/>
          <w:sz w:val="24"/>
          <w:szCs w:val="24"/>
        </w:rPr>
        <w:t>s</w:t>
      </w:r>
      <w:r w:rsidRPr="000D734F">
        <w:rPr>
          <w:rFonts w:ascii="Times New Roman" w:hAnsi="Times New Roman" w:cs="Times New Roman"/>
          <w:sz w:val="24"/>
          <w:szCs w:val="24"/>
        </w:rPr>
        <w:t>ation</w:t>
      </w:r>
      <w:proofErr w:type="spellEnd"/>
      <w:r w:rsidRPr="000D734F">
        <w:rPr>
          <w:rFonts w:ascii="Times New Roman" w:hAnsi="Times New Roman" w:cs="Times New Roman"/>
          <w:sz w:val="24"/>
          <w:szCs w:val="24"/>
        </w:rPr>
        <w:t>” in their title, abstract, or list of keywords, which ensures MC is the major focus of the selected papers. Besides,</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 xml:space="preserve">we do not impose any </w:t>
      </w:r>
      <w:r w:rsidRPr="000D734F">
        <w:rPr>
          <w:rFonts w:ascii="Times New Roman" w:eastAsia="DengXian" w:hAnsi="Times New Roman" w:cs="Times New Roman"/>
          <w:sz w:val="24"/>
          <w:szCs w:val="24"/>
        </w:rPr>
        <w:t>constraint</w:t>
      </w:r>
      <w:r w:rsidRPr="000D734F">
        <w:rPr>
          <w:rFonts w:ascii="Times New Roman" w:eastAsia="DengXian" w:hAnsi="Times New Roman" w:cs="Times New Roman" w:hint="eastAsia"/>
          <w:sz w:val="24"/>
          <w:szCs w:val="24"/>
        </w:rPr>
        <w:t>s on publication year</w:t>
      </w:r>
      <w:r w:rsidRPr="000D734F">
        <w:rPr>
          <w:rFonts w:ascii="Times New Roman" w:hAnsi="Times New Roman" w:cs="Times New Roman"/>
          <w:sz w:val="24"/>
          <w:szCs w:val="24"/>
        </w:rPr>
        <w:t xml:space="preserve"> since</w:t>
      </w:r>
      <w:r w:rsidRPr="000D734F">
        <w:rPr>
          <w:rFonts w:ascii="Times New Roman" w:eastAsia="DengXian" w:hAnsi="Times New Roman" w:cs="Times New Roman"/>
          <w:sz w:val="24"/>
          <w:szCs w:val="24"/>
        </w:rPr>
        <w:t xml:space="preserve"> </w:t>
      </w:r>
      <w:r w:rsidRPr="000D734F">
        <w:rPr>
          <w:rFonts w:ascii="Times New Roman" w:hAnsi="Times New Roman" w:cs="Times New Roman"/>
          <w:sz w:val="24"/>
          <w:szCs w:val="24"/>
        </w:rPr>
        <w:t xml:space="preserve">the objective of this paper is to provide a comprehensive review on MC inventory management problems. </w:t>
      </w:r>
      <w:r w:rsidRPr="000D734F">
        <w:rPr>
          <w:rFonts w:ascii="Times New Roman" w:eastAsia="DengXian" w:hAnsi="Times New Roman" w:cs="Times New Roman"/>
          <w:sz w:val="24"/>
          <w:szCs w:val="24"/>
        </w:rPr>
        <w:t>T</w:t>
      </w:r>
      <w:r w:rsidRPr="000D734F">
        <w:rPr>
          <w:rFonts w:ascii="Times New Roman" w:hAnsi="Times New Roman" w:cs="Times New Roman"/>
          <w:sz w:val="24"/>
          <w:szCs w:val="24"/>
        </w:rPr>
        <w:t>he</w:t>
      </w:r>
      <w:r w:rsidRPr="000D734F">
        <w:rPr>
          <w:rFonts w:ascii="Times New Roman" w:eastAsia="DengXian" w:hAnsi="Times New Roman" w:cs="Times New Roman" w:hint="eastAsia"/>
          <w:sz w:val="24"/>
          <w:szCs w:val="24"/>
        </w:rPr>
        <w:t xml:space="preserve"> </w:t>
      </w:r>
      <w:r w:rsidRPr="000D734F">
        <w:rPr>
          <w:rFonts w:ascii="Times New Roman" w:hAnsi="Times New Roman" w:cs="Times New Roman"/>
          <w:sz w:val="24"/>
          <w:szCs w:val="24"/>
        </w:rPr>
        <w:t xml:space="preserve">specific number of papers collected from each </w:t>
      </w:r>
      <w:r w:rsidRPr="000D734F">
        <w:rPr>
          <w:rFonts w:ascii="Times New Roman" w:eastAsia="DengXian" w:hAnsi="Times New Roman" w:cs="Times New Roman" w:hint="eastAsia"/>
          <w:sz w:val="24"/>
          <w:szCs w:val="24"/>
        </w:rPr>
        <w:t>searching stage</w:t>
      </w:r>
      <w:r w:rsidRPr="000D734F">
        <w:rPr>
          <w:rFonts w:ascii="Times New Roman" w:hAnsi="Times New Roman" w:cs="Times New Roman"/>
          <w:sz w:val="24"/>
          <w:szCs w:val="24"/>
        </w:rPr>
        <w:t xml:space="preserve"> is shown in Table I, and the </w:t>
      </w:r>
      <w:r w:rsidRPr="000D734F">
        <w:rPr>
          <w:rFonts w:ascii="Times New Roman" w:eastAsia="DengXian" w:hAnsi="Times New Roman" w:cs="Times New Roman" w:hint="eastAsia"/>
          <w:sz w:val="24"/>
          <w:szCs w:val="24"/>
        </w:rPr>
        <w:t>final selected</w:t>
      </w:r>
      <w:r w:rsidRPr="000D734F">
        <w:rPr>
          <w:rFonts w:ascii="Times New Roman" w:hAnsi="Times New Roman" w:cs="Times New Roman"/>
          <w:sz w:val="24"/>
          <w:szCs w:val="24"/>
        </w:rPr>
        <w:t xml:space="preserve"> literature under each keyword searching is provided in Table II in the</w:t>
      </w:r>
      <w:r w:rsidR="000022C9" w:rsidRPr="000D734F">
        <w:rPr>
          <w:rFonts w:ascii="Times New Roman" w:eastAsia="DengXian" w:hAnsi="Times New Roman" w:cs="Times New Roman"/>
          <w:sz w:val="24"/>
          <w:szCs w:val="24"/>
        </w:rPr>
        <w:t xml:space="preserve"> </w:t>
      </w:r>
      <w:r w:rsidR="000022C9" w:rsidRPr="000D734F">
        <w:rPr>
          <w:rFonts w:ascii="Times New Roman" w:hAnsi="Times New Roman" w:cs="Times New Roman"/>
          <w:sz w:val="24"/>
          <w:szCs w:val="24"/>
        </w:rPr>
        <w:t>Online Supplementary Appendix</w:t>
      </w:r>
      <w:r w:rsidRPr="000D734F">
        <w:rPr>
          <w:rFonts w:ascii="Times New Roman" w:hAnsi="Times New Roman" w:cs="Times New Roman"/>
          <w:sz w:val="24"/>
          <w:szCs w:val="24"/>
        </w:rPr>
        <w:t>.</w:t>
      </w:r>
    </w:p>
    <w:p w14:paraId="02CE6D4E" w14:textId="77777777" w:rsidR="00411CE9" w:rsidRPr="000D734F" w:rsidRDefault="00411CE9" w:rsidP="00ED3B96">
      <w:pPr>
        <w:rPr>
          <w:rFonts w:ascii="Times New Roman" w:eastAsia="SimSun" w:hAnsi="Times New Roman" w:cs="Times New Roman"/>
          <w:sz w:val="20"/>
          <w:szCs w:val="20"/>
        </w:rPr>
      </w:pPr>
    </w:p>
    <w:p w14:paraId="4443FAA4" w14:textId="77777777" w:rsidR="00E86669" w:rsidRPr="000D734F" w:rsidRDefault="001A7E7B" w:rsidP="00D115A6">
      <w:pPr>
        <w:spacing w:line="480" w:lineRule="auto"/>
        <w:jc w:val="center"/>
        <w:rPr>
          <w:rFonts w:ascii="Times New Roman" w:hAnsi="Times New Roman" w:cs="Times New Roman"/>
          <w:b/>
          <w:sz w:val="24"/>
          <w:szCs w:val="24"/>
        </w:rPr>
      </w:pPr>
      <w:r w:rsidRPr="000D734F">
        <w:rPr>
          <w:rFonts w:ascii="Times New Roman" w:eastAsia="DengXian" w:hAnsi="Times New Roman" w:cs="Times New Roman"/>
          <w:b/>
          <w:sz w:val="24"/>
          <w:szCs w:val="24"/>
        </w:rPr>
        <w:t>III</w:t>
      </w:r>
      <w:r w:rsidRPr="000D734F">
        <w:rPr>
          <w:rFonts w:ascii="Times New Roman" w:hAnsi="Times New Roman" w:cs="Times New Roman"/>
          <w:b/>
          <w:sz w:val="24"/>
          <w:szCs w:val="24"/>
        </w:rPr>
        <w:t xml:space="preserve">. DESCRIPTIVE </w:t>
      </w:r>
      <w:r w:rsidR="005F1D51" w:rsidRPr="000D734F">
        <w:rPr>
          <w:rFonts w:ascii="Times New Roman" w:hAnsi="Times New Roman" w:cs="Times New Roman"/>
          <w:b/>
          <w:sz w:val="24"/>
          <w:szCs w:val="24"/>
        </w:rPr>
        <w:t xml:space="preserve">STATISITCS AND </w:t>
      </w:r>
      <w:r w:rsidRPr="000D734F">
        <w:rPr>
          <w:rFonts w:ascii="Times New Roman" w:hAnsi="Times New Roman" w:cs="Times New Roman"/>
          <w:b/>
          <w:sz w:val="24"/>
          <w:szCs w:val="24"/>
        </w:rPr>
        <w:t>ANALYS</w:t>
      </w:r>
      <w:r w:rsidR="00264542" w:rsidRPr="000D734F">
        <w:rPr>
          <w:rFonts w:ascii="Times New Roman" w:hAnsi="Times New Roman" w:cs="Times New Roman"/>
          <w:b/>
          <w:sz w:val="24"/>
          <w:szCs w:val="24"/>
        </w:rPr>
        <w:t>E</w:t>
      </w:r>
      <w:r w:rsidRPr="000D734F">
        <w:rPr>
          <w:rFonts w:ascii="Times New Roman" w:hAnsi="Times New Roman" w:cs="Times New Roman"/>
          <w:b/>
          <w:sz w:val="24"/>
          <w:szCs w:val="24"/>
        </w:rPr>
        <w:t>S</w:t>
      </w:r>
    </w:p>
    <w:p w14:paraId="7EF32CFC" w14:textId="5769A4C8" w:rsidR="00264542" w:rsidRPr="000D734F" w:rsidRDefault="00E86669" w:rsidP="009F6EF2">
      <w:pPr>
        <w:spacing w:line="360" w:lineRule="auto"/>
        <w:rPr>
          <w:rFonts w:ascii="Times New Roman" w:eastAsia="DengXian" w:hAnsi="Times New Roman" w:cs="Times New Roman"/>
          <w:i/>
          <w:sz w:val="24"/>
          <w:szCs w:val="24"/>
        </w:rPr>
      </w:pPr>
      <w:r w:rsidRPr="000D734F">
        <w:rPr>
          <w:rFonts w:ascii="Times New Roman" w:hAnsi="Times New Roman" w:cs="Times New Roman"/>
          <w:sz w:val="24"/>
          <w:szCs w:val="24"/>
        </w:rPr>
        <w:t>Descriptive analys</w:t>
      </w:r>
      <w:r w:rsidR="00264542" w:rsidRPr="000D734F">
        <w:rPr>
          <w:rFonts w:ascii="Times New Roman" w:hAnsi="Times New Roman" w:cs="Times New Roman"/>
          <w:sz w:val="24"/>
          <w:szCs w:val="24"/>
        </w:rPr>
        <w:t>e</w:t>
      </w:r>
      <w:r w:rsidRPr="000D734F">
        <w:rPr>
          <w:rFonts w:ascii="Times New Roman" w:hAnsi="Times New Roman" w:cs="Times New Roman"/>
          <w:sz w:val="24"/>
          <w:szCs w:val="24"/>
        </w:rPr>
        <w:t>s on the published journals and years</w:t>
      </w:r>
      <w:r w:rsidR="005D3619" w:rsidRPr="000D734F">
        <w:rPr>
          <w:rFonts w:ascii="Times New Roman" w:eastAsia="DengXian" w:hAnsi="Times New Roman" w:cs="Times New Roman"/>
          <w:sz w:val="24"/>
          <w:szCs w:val="24"/>
        </w:rPr>
        <w:t xml:space="preserve"> as well as the most productive authors</w:t>
      </w:r>
      <w:r w:rsidR="00264542" w:rsidRPr="000D734F">
        <w:rPr>
          <w:rFonts w:ascii="Times New Roman" w:eastAsia="DengXian" w:hAnsi="Times New Roman" w:cs="Times New Roman"/>
          <w:sz w:val="24"/>
          <w:szCs w:val="24"/>
        </w:rPr>
        <w:t xml:space="preserve"> are</w:t>
      </w:r>
      <w:r w:rsidRPr="000D734F">
        <w:rPr>
          <w:rFonts w:ascii="Times New Roman" w:hAnsi="Times New Roman" w:cs="Times New Roman"/>
          <w:sz w:val="24"/>
          <w:szCs w:val="24"/>
        </w:rPr>
        <w:t xml:space="preserve"> conducted in this section.</w:t>
      </w:r>
      <w:r w:rsidR="000E19B9" w:rsidRPr="000D734F">
        <w:rPr>
          <w:rFonts w:ascii="Times New Roman" w:hAnsi="Times New Roman" w:cs="Times New Roman"/>
          <w:sz w:val="24"/>
          <w:szCs w:val="24"/>
        </w:rPr>
        <w:t xml:space="preserve"> </w:t>
      </w:r>
      <w:r w:rsidR="00ED3B96" w:rsidRPr="000D734F">
        <w:rPr>
          <w:rFonts w:ascii="Times New Roman" w:eastAsia="DengXian" w:hAnsi="Times New Roman" w:cs="Times New Roman"/>
          <w:sz w:val="24"/>
          <w:szCs w:val="24"/>
        </w:rPr>
        <w:t>As is exhibited in Table I</w:t>
      </w:r>
      <w:r w:rsidR="00ED3B96" w:rsidRPr="000D734F">
        <w:rPr>
          <w:rFonts w:ascii="Times New Roman" w:eastAsia="DengXian" w:hAnsi="Times New Roman" w:cs="Times New Roman" w:hint="eastAsia"/>
          <w:sz w:val="24"/>
          <w:szCs w:val="24"/>
        </w:rPr>
        <w:t>I</w:t>
      </w:r>
      <w:r w:rsidR="00ED3B96" w:rsidRPr="000D734F">
        <w:rPr>
          <w:rFonts w:ascii="Times New Roman" w:eastAsia="DengXian" w:hAnsi="Times New Roman" w:cs="Times New Roman"/>
          <w:sz w:val="24"/>
          <w:szCs w:val="24"/>
        </w:rPr>
        <w:t xml:space="preserve">I, </w:t>
      </w:r>
      <w:r w:rsidR="00ED3B96" w:rsidRPr="000D734F">
        <w:rPr>
          <w:rFonts w:ascii="Times New Roman" w:eastAsia="DengXian" w:hAnsi="Times New Roman" w:cs="Times New Roman" w:hint="eastAsia"/>
          <w:sz w:val="24"/>
          <w:szCs w:val="24"/>
        </w:rPr>
        <w:t xml:space="preserve">research on </w:t>
      </w:r>
      <w:r w:rsidR="00ED3B96" w:rsidRPr="000D734F">
        <w:rPr>
          <w:rFonts w:ascii="Times New Roman" w:eastAsia="DengXian" w:hAnsi="Times New Roman" w:cs="Times New Roman"/>
          <w:sz w:val="24"/>
          <w:szCs w:val="24"/>
        </w:rPr>
        <w:t>inventory</w:t>
      </w:r>
      <w:r w:rsidR="00ED3B96" w:rsidRPr="000D734F">
        <w:rPr>
          <w:rFonts w:ascii="Times New Roman" w:eastAsia="DengXian" w:hAnsi="Times New Roman" w:cs="Times New Roman" w:hint="eastAsia"/>
          <w:sz w:val="24"/>
          <w:szCs w:val="24"/>
        </w:rPr>
        <w:t xml:space="preserve"> </w:t>
      </w:r>
      <w:r w:rsidR="00ED3B96" w:rsidRPr="000D734F">
        <w:rPr>
          <w:rFonts w:ascii="Times New Roman" w:eastAsia="DengXian" w:hAnsi="Times New Roman" w:cs="Times New Roman"/>
          <w:sz w:val="24"/>
          <w:szCs w:val="24"/>
        </w:rPr>
        <w:t>management</w:t>
      </w:r>
      <w:r w:rsidR="00ED3B96" w:rsidRPr="000D734F">
        <w:rPr>
          <w:rFonts w:ascii="Times New Roman" w:eastAsia="DengXian" w:hAnsi="Times New Roman" w:cs="Times New Roman" w:hint="eastAsia"/>
          <w:sz w:val="24"/>
          <w:szCs w:val="24"/>
        </w:rPr>
        <w:t xml:space="preserve"> in </w:t>
      </w:r>
      <w:r w:rsidR="00ED3B96" w:rsidRPr="000D734F">
        <w:rPr>
          <w:rFonts w:ascii="Times New Roman" w:eastAsia="DengXian" w:hAnsi="Times New Roman" w:cs="Times New Roman"/>
          <w:sz w:val="24"/>
          <w:szCs w:val="24"/>
        </w:rPr>
        <w:t>MC program</w:t>
      </w:r>
      <w:r w:rsidR="00ED3B96" w:rsidRPr="000D734F">
        <w:rPr>
          <w:rFonts w:ascii="Times New Roman" w:eastAsia="DengXian" w:hAnsi="Times New Roman" w:cs="Times New Roman" w:hint="eastAsia"/>
          <w:sz w:val="24"/>
          <w:szCs w:val="24"/>
        </w:rPr>
        <w:t>s</w:t>
      </w:r>
      <w:r w:rsidR="00ED3B96" w:rsidRPr="000D734F">
        <w:rPr>
          <w:rFonts w:ascii="Times New Roman" w:eastAsia="DengXian" w:hAnsi="Times New Roman" w:cs="Times New Roman"/>
          <w:sz w:val="24"/>
          <w:szCs w:val="24"/>
        </w:rPr>
        <w:t xml:space="preserve"> is most widely </w:t>
      </w:r>
      <w:r w:rsidR="00ED3B96" w:rsidRPr="000D734F">
        <w:rPr>
          <w:rFonts w:ascii="Times New Roman" w:eastAsia="DengXian" w:hAnsi="Times New Roman" w:cs="Times New Roman" w:hint="eastAsia"/>
          <w:sz w:val="24"/>
          <w:szCs w:val="24"/>
        </w:rPr>
        <w:t>published</w:t>
      </w:r>
      <w:r w:rsidR="00ED3B96" w:rsidRPr="000D734F">
        <w:rPr>
          <w:rFonts w:ascii="Times New Roman" w:eastAsia="DengXian" w:hAnsi="Times New Roman" w:cs="Times New Roman"/>
          <w:sz w:val="24"/>
          <w:szCs w:val="24"/>
        </w:rPr>
        <w:t xml:space="preserve"> in </w:t>
      </w:r>
      <w:r w:rsidR="00264542" w:rsidRPr="000D734F">
        <w:rPr>
          <w:rFonts w:ascii="Times New Roman" w:eastAsia="DengXian" w:hAnsi="Times New Roman" w:cs="Times New Roman"/>
          <w:sz w:val="24"/>
          <w:szCs w:val="24"/>
        </w:rPr>
        <w:t xml:space="preserve">well-established production engineering journals such as </w:t>
      </w:r>
      <w:r w:rsidR="00ED3B96" w:rsidRPr="000D734F">
        <w:rPr>
          <w:rFonts w:ascii="Times New Roman" w:eastAsia="DengXian" w:hAnsi="Times New Roman" w:cs="Times New Roman"/>
          <w:i/>
          <w:sz w:val="24"/>
          <w:szCs w:val="24"/>
        </w:rPr>
        <w:t>IEEE Transactions on Engineering Management, International Journal of Computer Integrated Manufacturing</w:t>
      </w:r>
      <w:r w:rsidR="00ED3B96" w:rsidRPr="000D734F">
        <w:rPr>
          <w:rFonts w:ascii="Times New Roman" w:eastAsia="DengXian" w:hAnsi="Times New Roman" w:cs="Times New Roman"/>
          <w:sz w:val="24"/>
          <w:szCs w:val="24"/>
        </w:rPr>
        <w:t xml:space="preserve">, </w:t>
      </w:r>
      <w:r w:rsidR="00264542" w:rsidRPr="000D734F">
        <w:rPr>
          <w:rFonts w:ascii="Times New Roman" w:eastAsia="DengXian" w:hAnsi="Times New Roman" w:cs="Times New Roman"/>
          <w:i/>
          <w:sz w:val="24"/>
          <w:szCs w:val="24"/>
        </w:rPr>
        <w:t>International Journal of Production Research,</w:t>
      </w:r>
      <w:r w:rsidR="00264542" w:rsidRPr="000D734F">
        <w:rPr>
          <w:rFonts w:ascii="Times New Roman" w:eastAsia="DengXian" w:hAnsi="Times New Roman" w:cs="Times New Roman"/>
          <w:sz w:val="24"/>
          <w:szCs w:val="24"/>
        </w:rPr>
        <w:t xml:space="preserve"> and </w:t>
      </w:r>
      <w:r w:rsidR="00264542" w:rsidRPr="000D734F">
        <w:rPr>
          <w:rFonts w:ascii="Times New Roman" w:eastAsia="DengXian" w:hAnsi="Times New Roman" w:cs="Times New Roman"/>
          <w:i/>
          <w:sz w:val="24"/>
          <w:szCs w:val="24"/>
        </w:rPr>
        <w:t xml:space="preserve">Production Planning </w:t>
      </w:r>
      <w:r w:rsidR="00264542" w:rsidRPr="000D734F">
        <w:rPr>
          <w:rFonts w:ascii="Times New Roman" w:eastAsia="DengXian" w:hAnsi="Times New Roman" w:cs="Times New Roman" w:hint="eastAsia"/>
          <w:i/>
          <w:sz w:val="24"/>
          <w:szCs w:val="24"/>
        </w:rPr>
        <w:t>and</w:t>
      </w:r>
      <w:r w:rsidR="00264542" w:rsidRPr="000D734F">
        <w:rPr>
          <w:rFonts w:ascii="Times New Roman" w:eastAsia="DengXian" w:hAnsi="Times New Roman" w:cs="Times New Roman"/>
          <w:i/>
          <w:sz w:val="24"/>
          <w:szCs w:val="24"/>
        </w:rPr>
        <w:t xml:space="preserve"> Control. </w:t>
      </w:r>
      <w:r w:rsidR="00264542" w:rsidRPr="000D734F">
        <w:rPr>
          <w:rFonts w:ascii="Times New Roman" w:eastAsia="DengXian" w:hAnsi="Times New Roman" w:cs="Times New Roman"/>
          <w:sz w:val="24"/>
          <w:szCs w:val="24"/>
        </w:rPr>
        <w:t>This shows that MC is well-regarded as an important topic in the production engineering community</w:t>
      </w:r>
      <w:r w:rsidR="00F07E70" w:rsidRPr="000D734F">
        <w:rPr>
          <w:rStyle w:val="FootnoteReference"/>
          <w:rFonts w:ascii="Times New Roman" w:eastAsia="DengXian" w:hAnsi="Times New Roman" w:cs="Times New Roman"/>
          <w:sz w:val="24"/>
          <w:szCs w:val="24"/>
        </w:rPr>
        <w:footnoteReference w:id="8"/>
      </w:r>
      <w:r w:rsidR="00264542" w:rsidRPr="000D734F">
        <w:rPr>
          <w:rFonts w:ascii="Times New Roman" w:eastAsia="DengXian" w:hAnsi="Times New Roman" w:cs="Times New Roman"/>
          <w:sz w:val="24"/>
          <w:szCs w:val="24"/>
        </w:rPr>
        <w:t xml:space="preserve">. </w:t>
      </w:r>
    </w:p>
    <w:p w14:paraId="5211B45C" w14:textId="2B538011" w:rsidR="00ED3B96" w:rsidRPr="000D734F" w:rsidRDefault="00ED3B96" w:rsidP="009F6EF2">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 xml:space="preserve">In the meantime, an increasing attention paid to MC </w:t>
      </w:r>
      <w:r w:rsidRPr="000D734F">
        <w:rPr>
          <w:rFonts w:ascii="Times New Roman" w:eastAsia="DengXian" w:hAnsi="Times New Roman" w:cs="Times New Roman" w:hint="eastAsia"/>
          <w:sz w:val="24"/>
          <w:szCs w:val="24"/>
        </w:rPr>
        <w:t xml:space="preserve">inventory management </w:t>
      </w:r>
      <w:r w:rsidRPr="000D734F">
        <w:rPr>
          <w:rFonts w:ascii="Times New Roman" w:eastAsia="DengXian" w:hAnsi="Times New Roman" w:cs="Times New Roman"/>
          <w:sz w:val="24"/>
          <w:szCs w:val="24"/>
        </w:rPr>
        <w:t>can be identified from</w:t>
      </w:r>
      <w:r w:rsidRPr="000D734F">
        <w:rPr>
          <w:rFonts w:ascii="Times New Roman" w:hAnsi="Times New Roman" w:cs="Times New Roman"/>
          <w:sz w:val="24"/>
          <w:szCs w:val="24"/>
          <w:lang w:eastAsia="zh-TW"/>
        </w:rPr>
        <w:t xml:space="preserve"> </w:t>
      </w:r>
      <w:r w:rsidR="001926AB" w:rsidRPr="000D734F">
        <w:rPr>
          <w:rFonts w:ascii="Times New Roman" w:hAnsi="Times New Roman" w:cs="Times New Roman"/>
          <w:sz w:val="24"/>
          <w:szCs w:val="24"/>
          <w:lang w:eastAsia="zh-TW"/>
        </w:rPr>
        <w:t>the time period</w:t>
      </w:r>
      <w:r w:rsidRPr="000D734F">
        <w:rPr>
          <w:rFonts w:ascii="Times New Roman" w:hAnsi="Times New Roman" w:cs="Times New Roman"/>
          <w:sz w:val="24"/>
          <w:szCs w:val="24"/>
          <w:lang w:eastAsia="zh-TW"/>
        </w:rPr>
        <w:t xml:space="preserve"> of 1999-2001</w:t>
      </w:r>
      <w:r w:rsidR="001926AB" w:rsidRPr="000D734F">
        <w:rPr>
          <w:rFonts w:ascii="Times New Roman" w:hAnsi="Times New Roman" w:cs="Times New Roman"/>
          <w:sz w:val="24"/>
          <w:szCs w:val="24"/>
          <w:lang w:eastAsia="zh-TW"/>
        </w:rPr>
        <w:t>, as shown in</w:t>
      </w:r>
      <w:r w:rsidRPr="000D734F">
        <w:rPr>
          <w:rFonts w:ascii="Times New Roman" w:eastAsia="DengXian" w:hAnsi="Times New Roman" w:cs="Times New Roman"/>
          <w:sz w:val="24"/>
          <w:szCs w:val="24"/>
        </w:rPr>
        <w:t xml:space="preserve"> Fig</w:t>
      </w:r>
      <w:r w:rsidRPr="000D734F">
        <w:rPr>
          <w:rFonts w:ascii="Times New Roman" w:eastAsia="DengXian" w:hAnsi="Times New Roman" w:cs="Times New Roman" w:hint="eastAsia"/>
          <w:sz w:val="24"/>
          <w:szCs w:val="24"/>
        </w:rPr>
        <w:t>.</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III</w:t>
      </w:r>
      <w:r w:rsidRPr="000D734F">
        <w:rPr>
          <w:rStyle w:val="FootnoteReference"/>
          <w:rFonts w:ascii="Times New Roman" w:eastAsia="DengXian" w:hAnsi="Times New Roman" w:cs="Times New Roman"/>
          <w:sz w:val="24"/>
          <w:szCs w:val="24"/>
        </w:rPr>
        <w:footnoteReference w:id="9"/>
      </w:r>
      <w:r w:rsidRPr="000D734F">
        <w:rPr>
          <w:rFonts w:ascii="Times New Roman" w:eastAsia="DengXian" w:hAnsi="Times New Roman" w:cs="Times New Roman"/>
          <w:sz w:val="24"/>
          <w:szCs w:val="24"/>
        </w:rPr>
        <w:t xml:space="preserve"> </w:t>
      </w:r>
      <w:r w:rsidRPr="000D734F">
        <w:rPr>
          <w:rFonts w:ascii="Times New Roman" w:hAnsi="Times New Roman" w:cs="Times New Roman"/>
          <w:sz w:val="24"/>
          <w:szCs w:val="24"/>
          <w:lang w:eastAsia="zh-TW"/>
        </w:rPr>
        <w:t>and it also presents a decli</w:t>
      </w:r>
      <w:r w:rsidRPr="000D734F">
        <w:rPr>
          <w:rFonts w:ascii="Times New Roman" w:hAnsi="Times New Roman" w:cs="Times New Roman"/>
          <w:sz w:val="24"/>
          <w:szCs w:val="24"/>
        </w:rPr>
        <w:t>ni</w:t>
      </w:r>
      <w:r w:rsidRPr="000D734F">
        <w:rPr>
          <w:rFonts w:ascii="Times New Roman" w:hAnsi="Times New Roman" w:cs="Times New Roman"/>
          <w:sz w:val="24"/>
          <w:szCs w:val="24"/>
          <w:lang w:eastAsia="zh-TW"/>
        </w:rPr>
        <w:t xml:space="preserve">ng trend </w:t>
      </w:r>
      <w:r w:rsidRPr="000D734F">
        <w:rPr>
          <w:rFonts w:ascii="Times New Roman" w:hAnsi="Times New Roman" w:cs="Times New Roman"/>
          <w:sz w:val="24"/>
          <w:szCs w:val="24"/>
        </w:rPr>
        <w:t>after</w:t>
      </w:r>
      <w:r w:rsidR="001926AB" w:rsidRPr="000D734F">
        <w:rPr>
          <w:rFonts w:ascii="Times New Roman" w:hAnsi="Times New Roman" w:cs="Times New Roman"/>
          <w:sz w:val="24"/>
          <w:szCs w:val="24"/>
          <w:lang w:eastAsia="zh-TW"/>
        </w:rPr>
        <w:t xml:space="preserve"> the time period</w:t>
      </w:r>
      <w:r w:rsidRPr="000D734F">
        <w:rPr>
          <w:rFonts w:ascii="Times New Roman" w:hAnsi="Times New Roman" w:cs="Times New Roman"/>
          <w:sz w:val="24"/>
          <w:szCs w:val="24"/>
          <w:lang w:eastAsia="zh-TW"/>
        </w:rPr>
        <w:t xml:space="preserve"> of 2008-2010</w:t>
      </w:r>
      <w:r w:rsidRPr="000D734F">
        <w:rPr>
          <w:rFonts w:ascii="Times New Roman" w:eastAsia="DengXian" w:hAnsi="Times New Roman" w:cs="Times New Roman"/>
          <w:sz w:val="24"/>
          <w:szCs w:val="24"/>
        </w:rPr>
        <w:t>. Furthermore, by referring to Fig</w:t>
      </w:r>
      <w:r w:rsidRPr="000D734F">
        <w:rPr>
          <w:rFonts w:ascii="Times New Roman" w:eastAsia="DengXian" w:hAnsi="Times New Roman" w:cs="Times New Roman" w:hint="eastAsia"/>
          <w:sz w:val="24"/>
          <w:szCs w:val="24"/>
        </w:rPr>
        <w:t>.</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III</w:t>
      </w:r>
      <w:r w:rsidRPr="000D734F">
        <w:rPr>
          <w:rFonts w:ascii="Times New Roman" w:eastAsia="DengXian" w:hAnsi="Times New Roman" w:cs="Times New Roman"/>
          <w:sz w:val="24"/>
          <w:szCs w:val="24"/>
        </w:rPr>
        <w:t xml:space="preserve"> again, it can also be observed that a large amount of MC papers ha</w:t>
      </w:r>
      <w:r w:rsidRPr="000D734F">
        <w:rPr>
          <w:rFonts w:ascii="Times New Roman" w:eastAsia="DengXian" w:hAnsi="Times New Roman" w:cs="Times New Roman" w:hint="eastAsia"/>
          <w:sz w:val="24"/>
          <w:szCs w:val="24"/>
        </w:rPr>
        <w:t>ve</w:t>
      </w:r>
      <w:r w:rsidRPr="000D734F">
        <w:rPr>
          <w:rFonts w:ascii="Times New Roman" w:eastAsia="DengXian" w:hAnsi="Times New Roman" w:cs="Times New Roman"/>
          <w:sz w:val="24"/>
          <w:szCs w:val="24"/>
        </w:rPr>
        <w:t xml:space="preserve"> been published in </w:t>
      </w:r>
      <w:r w:rsidRPr="000D734F">
        <w:rPr>
          <w:rFonts w:ascii="Times New Roman" w:hAnsi="Times New Roman" w:cs="Times New Roman"/>
          <w:sz w:val="24"/>
          <w:szCs w:val="24"/>
          <w:lang w:eastAsia="zh-TW"/>
        </w:rPr>
        <w:t xml:space="preserve">the time </w:t>
      </w:r>
      <w:r w:rsidR="001926AB" w:rsidRPr="000D734F">
        <w:rPr>
          <w:rFonts w:ascii="Times New Roman" w:hAnsi="Times New Roman" w:cs="Times New Roman"/>
          <w:sz w:val="24"/>
          <w:szCs w:val="24"/>
          <w:lang w:eastAsia="zh-TW"/>
        </w:rPr>
        <w:t>periods</w:t>
      </w:r>
      <w:r w:rsidRPr="000D734F">
        <w:rPr>
          <w:rFonts w:ascii="Times New Roman" w:hAnsi="Times New Roman" w:cs="Times New Roman"/>
          <w:sz w:val="24"/>
          <w:szCs w:val="24"/>
          <w:lang w:eastAsia="zh-TW"/>
        </w:rPr>
        <w:t xml:space="preserve"> of 2002-2004, 2005-2007, and 2008-2010</w:t>
      </w:r>
      <w:r w:rsidRPr="000D734F">
        <w:rPr>
          <w:rFonts w:ascii="Times New Roman" w:eastAsia="DengXian" w:hAnsi="Times New Roman" w:cs="Times New Roman"/>
          <w:sz w:val="24"/>
          <w:szCs w:val="24"/>
        </w:rPr>
        <w:t xml:space="preserve">, which is </w:t>
      </w:r>
      <w:r w:rsidR="001926AB" w:rsidRPr="000D734F">
        <w:rPr>
          <w:rFonts w:ascii="Times New Roman" w:eastAsia="DengXian" w:hAnsi="Times New Roman" w:cs="Times New Roman"/>
          <w:sz w:val="24"/>
          <w:szCs w:val="24"/>
        </w:rPr>
        <w:t xml:space="preserve">partially due to publications of </w:t>
      </w:r>
      <w:r w:rsidRPr="000D734F">
        <w:rPr>
          <w:rFonts w:ascii="Times New Roman" w:eastAsia="DengXian" w:hAnsi="Times New Roman" w:cs="Times New Roman"/>
          <w:sz w:val="24"/>
          <w:szCs w:val="24"/>
        </w:rPr>
        <w:t xml:space="preserve">the </w:t>
      </w:r>
      <w:r w:rsidR="001926AB" w:rsidRPr="000D734F">
        <w:rPr>
          <w:rFonts w:ascii="Times New Roman" w:eastAsia="DengXian" w:hAnsi="Times New Roman" w:cs="Times New Roman"/>
          <w:sz w:val="24"/>
          <w:szCs w:val="24"/>
        </w:rPr>
        <w:t xml:space="preserve">MC </w:t>
      </w:r>
      <w:r w:rsidRPr="000D734F">
        <w:rPr>
          <w:rFonts w:ascii="Times New Roman" w:eastAsia="DengXian" w:hAnsi="Times New Roman" w:cs="Times New Roman"/>
          <w:sz w:val="24"/>
          <w:szCs w:val="24"/>
        </w:rPr>
        <w:t xml:space="preserve">special issues in journals of </w:t>
      </w:r>
      <w:r w:rsidRPr="000D734F">
        <w:rPr>
          <w:rFonts w:ascii="Times New Roman" w:eastAsia="DengXian" w:hAnsi="Times New Roman" w:cs="Times New Roman"/>
          <w:i/>
          <w:sz w:val="24"/>
          <w:szCs w:val="24"/>
        </w:rPr>
        <w:t xml:space="preserve">Production Planning </w:t>
      </w:r>
      <w:r w:rsidRPr="000D734F">
        <w:rPr>
          <w:rFonts w:ascii="Times New Roman" w:eastAsia="DengXian" w:hAnsi="Times New Roman" w:cs="Times New Roman" w:hint="eastAsia"/>
          <w:i/>
          <w:sz w:val="24"/>
          <w:szCs w:val="24"/>
        </w:rPr>
        <w:t>and</w:t>
      </w:r>
      <w:r w:rsidRPr="000D734F">
        <w:rPr>
          <w:rFonts w:ascii="Times New Roman" w:eastAsia="DengXian" w:hAnsi="Times New Roman" w:cs="Times New Roman"/>
          <w:i/>
          <w:sz w:val="24"/>
          <w:szCs w:val="24"/>
        </w:rPr>
        <w:t xml:space="preserve"> Control</w:t>
      </w:r>
      <w:r w:rsidRPr="000D734F">
        <w:rPr>
          <w:rFonts w:ascii="Times New Roman" w:eastAsia="DengXian" w:hAnsi="Times New Roman" w:cs="Times New Roman"/>
          <w:sz w:val="24"/>
          <w:szCs w:val="24"/>
        </w:rPr>
        <w:t xml:space="preserve"> (in 2004), </w:t>
      </w:r>
      <w:r w:rsidRPr="000D734F">
        <w:rPr>
          <w:rFonts w:ascii="Times New Roman" w:eastAsia="DengXian" w:hAnsi="Times New Roman" w:cs="Times New Roman"/>
          <w:i/>
          <w:sz w:val="24"/>
          <w:szCs w:val="24"/>
        </w:rPr>
        <w:t>IEEE Transactions on Engineering Management</w:t>
      </w:r>
      <w:r w:rsidRPr="000D734F">
        <w:rPr>
          <w:rFonts w:ascii="Times New Roman" w:eastAsia="DengXian" w:hAnsi="Times New Roman" w:cs="Times New Roman"/>
          <w:sz w:val="24"/>
          <w:szCs w:val="24"/>
        </w:rPr>
        <w:t xml:space="preserve"> (in 2007) and </w:t>
      </w:r>
      <w:r w:rsidRPr="000D734F">
        <w:rPr>
          <w:rFonts w:ascii="Times New Roman" w:eastAsia="DengXian" w:hAnsi="Times New Roman" w:cs="Times New Roman"/>
          <w:i/>
          <w:sz w:val="24"/>
          <w:szCs w:val="24"/>
        </w:rPr>
        <w:t>Journal of Intelligent Manufacturing</w:t>
      </w:r>
      <w:r w:rsidRPr="000D734F">
        <w:rPr>
          <w:rFonts w:ascii="Times New Roman" w:eastAsia="DengXian" w:hAnsi="Times New Roman" w:cs="Times New Roman"/>
          <w:sz w:val="24"/>
          <w:szCs w:val="24"/>
        </w:rPr>
        <w:t xml:space="preserve"> (in 2008). Fig</w:t>
      </w:r>
      <w:r w:rsidRPr="000D734F">
        <w:rPr>
          <w:rFonts w:ascii="Times New Roman" w:eastAsia="DengXian" w:hAnsi="Times New Roman" w:cs="Times New Roman" w:hint="eastAsia"/>
          <w:sz w:val="24"/>
          <w:szCs w:val="24"/>
        </w:rPr>
        <w:t>.</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III</w:t>
      </w:r>
      <w:r w:rsidRPr="000D734F">
        <w:rPr>
          <w:rFonts w:ascii="Times New Roman" w:eastAsia="DengXian" w:hAnsi="Times New Roman" w:cs="Times New Roman"/>
          <w:sz w:val="24"/>
          <w:szCs w:val="24"/>
        </w:rPr>
        <w:t xml:space="preserve"> therefore shows a complete cycle for the f</w:t>
      </w:r>
      <w:r w:rsidR="001926AB" w:rsidRPr="000D734F">
        <w:rPr>
          <w:rFonts w:ascii="Times New Roman" w:eastAsia="DengXian" w:hAnsi="Times New Roman" w:cs="Times New Roman"/>
          <w:sz w:val="24"/>
          <w:szCs w:val="24"/>
        </w:rPr>
        <w:t>ield of MC inventory management. It is interesting to note from Fig. III that</w:t>
      </w:r>
      <w:r w:rsidRPr="000D734F">
        <w:rPr>
          <w:rFonts w:ascii="Times New Roman" w:eastAsia="DengXian" w:hAnsi="Times New Roman" w:cs="Times New Roman"/>
          <w:sz w:val="24"/>
          <w:szCs w:val="24"/>
        </w:rPr>
        <w:t xml:space="preserve"> MC inventory management has already </w:t>
      </w:r>
      <w:r w:rsidR="001926AB" w:rsidRPr="000D734F">
        <w:rPr>
          <w:rFonts w:ascii="Times New Roman" w:eastAsia="DengXian" w:hAnsi="Times New Roman" w:cs="Times New Roman"/>
          <w:sz w:val="24"/>
          <w:szCs w:val="24"/>
        </w:rPr>
        <w:t>reached the</w:t>
      </w:r>
      <w:r w:rsidRPr="000D734F">
        <w:rPr>
          <w:rFonts w:ascii="Times New Roman" w:eastAsia="DengXian" w:hAnsi="Times New Roman" w:cs="Times New Roman"/>
          <w:sz w:val="24"/>
          <w:szCs w:val="24"/>
        </w:rPr>
        <w:t xml:space="preserve"> “mature”</w:t>
      </w:r>
      <w:r w:rsidRPr="000D734F">
        <w:rPr>
          <w:rFonts w:ascii="Times New Roman" w:eastAsia="DengXian" w:hAnsi="Times New Roman" w:cs="Times New Roman" w:hint="eastAsia"/>
          <w:sz w:val="24"/>
          <w:szCs w:val="24"/>
        </w:rPr>
        <w:t xml:space="preserve"> </w:t>
      </w:r>
      <w:r w:rsidR="001926AB" w:rsidRPr="000D734F">
        <w:rPr>
          <w:rFonts w:ascii="Times New Roman" w:eastAsia="DengXian" w:hAnsi="Times New Roman" w:cs="Times New Roman"/>
          <w:sz w:val="24"/>
          <w:szCs w:val="24"/>
        </w:rPr>
        <w:t xml:space="preserve">state </w:t>
      </w:r>
      <w:r w:rsidRPr="000D734F">
        <w:rPr>
          <w:rFonts w:ascii="Times New Roman" w:eastAsia="DengXian" w:hAnsi="Times New Roman" w:cs="Times New Roman" w:hint="eastAsia"/>
          <w:sz w:val="24"/>
          <w:szCs w:val="24"/>
        </w:rPr>
        <w:t xml:space="preserve">and </w:t>
      </w:r>
      <w:r w:rsidR="001926AB" w:rsidRPr="000D734F">
        <w:rPr>
          <w:rFonts w:ascii="Times New Roman" w:eastAsia="DengXian" w:hAnsi="Times New Roman" w:cs="Times New Roman"/>
          <w:sz w:val="24"/>
          <w:szCs w:val="24"/>
        </w:rPr>
        <w:t xml:space="preserve">is </w:t>
      </w:r>
      <w:r w:rsidRPr="000D734F">
        <w:rPr>
          <w:rFonts w:ascii="Times New Roman" w:eastAsia="DengXian" w:hAnsi="Times New Roman" w:cs="Times New Roman" w:hint="eastAsia"/>
          <w:sz w:val="24"/>
          <w:szCs w:val="24"/>
        </w:rPr>
        <w:t>well-established</w:t>
      </w:r>
      <w:r w:rsidRPr="000D734F">
        <w:rPr>
          <w:rFonts w:ascii="Times New Roman" w:eastAsia="DengXian" w:hAnsi="Times New Roman" w:cs="Times New Roman"/>
          <w:sz w:val="24"/>
          <w:szCs w:val="24"/>
        </w:rPr>
        <w:t xml:space="preserve"> domain</w:t>
      </w:r>
      <w:r w:rsidRPr="000D734F">
        <w:rPr>
          <w:rFonts w:ascii="Times New Roman" w:eastAsia="DengXian" w:hAnsi="Times New Roman" w:cs="Times New Roman" w:hint="eastAsia"/>
          <w:sz w:val="24"/>
          <w:szCs w:val="24"/>
        </w:rPr>
        <w:t xml:space="preserve"> now</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 xml:space="preserve">This also indicates the </w:t>
      </w:r>
      <w:r w:rsidRPr="000D734F">
        <w:rPr>
          <w:rFonts w:ascii="Times New Roman" w:eastAsia="DengXian" w:hAnsi="Times New Roman" w:cs="Times New Roman"/>
          <w:sz w:val="24"/>
          <w:szCs w:val="24"/>
        </w:rPr>
        <w:t>importance</w:t>
      </w:r>
      <w:r w:rsidRPr="000D734F">
        <w:rPr>
          <w:rFonts w:ascii="Times New Roman" w:eastAsia="DengXian" w:hAnsi="Times New Roman" w:cs="Times New Roman" w:hint="eastAsia"/>
          <w:sz w:val="24"/>
          <w:szCs w:val="24"/>
        </w:rPr>
        <w:t xml:space="preserve"> of this review paper </w:t>
      </w:r>
      <w:r w:rsidR="001926AB" w:rsidRPr="000D734F">
        <w:rPr>
          <w:rFonts w:ascii="Times New Roman" w:eastAsia="DengXian" w:hAnsi="Times New Roman" w:cs="Times New Roman"/>
          <w:sz w:val="24"/>
          <w:szCs w:val="24"/>
        </w:rPr>
        <w:t>as it</w:t>
      </w:r>
      <w:r w:rsidRPr="000D734F">
        <w:rPr>
          <w:rFonts w:ascii="Times New Roman" w:eastAsia="DengXian" w:hAnsi="Times New Roman" w:cs="Times New Roman" w:hint="eastAsia"/>
          <w:sz w:val="24"/>
          <w:szCs w:val="24"/>
        </w:rPr>
        <w:t xml:space="preserve"> helps</w:t>
      </w:r>
      <w:r w:rsidR="001926AB" w:rsidRPr="000D734F">
        <w:rPr>
          <w:rFonts w:ascii="Times New Roman" w:eastAsia="DengXian" w:hAnsi="Times New Roman" w:cs="Times New Roman"/>
          <w:sz w:val="24"/>
          <w:szCs w:val="24"/>
        </w:rPr>
        <w:t xml:space="preserve"> to</w:t>
      </w:r>
      <w:r w:rsidRPr="000D734F">
        <w:rPr>
          <w:rFonts w:ascii="Times New Roman" w:eastAsia="DengXian" w:hAnsi="Times New Roman" w:cs="Times New Roman" w:hint="eastAsia"/>
          <w:sz w:val="24"/>
          <w:szCs w:val="24"/>
        </w:rPr>
        <w:t xml:space="preserve"> show the current state-of-the-art findings in th</w:t>
      </w:r>
      <w:r w:rsidR="001926AB" w:rsidRPr="000D734F">
        <w:rPr>
          <w:rFonts w:ascii="Times New Roman" w:eastAsia="DengXian" w:hAnsi="Times New Roman" w:cs="Times New Roman"/>
          <w:sz w:val="24"/>
          <w:szCs w:val="24"/>
        </w:rPr>
        <w:t>is well-established</w:t>
      </w:r>
      <w:r w:rsidRPr="000D734F">
        <w:rPr>
          <w:rFonts w:ascii="Times New Roman" w:eastAsia="DengXian" w:hAnsi="Times New Roman" w:cs="Times New Roman" w:hint="eastAsia"/>
          <w:sz w:val="24"/>
          <w:szCs w:val="24"/>
        </w:rPr>
        <w:t xml:space="preserve"> area. </w:t>
      </w:r>
      <w:r w:rsidRPr="000D734F">
        <w:rPr>
          <w:rFonts w:ascii="Times New Roman" w:eastAsia="DengXian" w:hAnsi="Times New Roman" w:cs="Times New Roman"/>
          <w:sz w:val="24"/>
          <w:szCs w:val="24"/>
        </w:rPr>
        <w:t>Apart from this, the exploration on this domain can also</w:t>
      </w:r>
      <w:r w:rsidR="003E4EE8" w:rsidRPr="000D734F">
        <w:rPr>
          <w:rFonts w:ascii="Times New Roman" w:eastAsia="DengXian" w:hAnsi="Times New Roman" w:cs="Times New Roman"/>
          <w:sz w:val="24"/>
          <w:szCs w:val="24"/>
        </w:rPr>
        <w:t xml:space="preserve"> help</w:t>
      </w:r>
      <w:r w:rsidRPr="000D734F">
        <w:rPr>
          <w:rFonts w:ascii="Times New Roman" w:eastAsia="DengXian" w:hAnsi="Times New Roman" w:cs="Times New Roman"/>
          <w:sz w:val="24"/>
          <w:szCs w:val="24"/>
        </w:rPr>
        <w:t xml:space="preserve"> inspire</w:t>
      </w:r>
      <w:r w:rsidRPr="000D734F">
        <w:rPr>
          <w:rFonts w:ascii="Times New Roman" w:eastAsia="DengXian" w:hAnsi="Times New Roman" w:cs="Times New Roman" w:hint="eastAsia"/>
          <w:sz w:val="24"/>
          <w:szCs w:val="24"/>
        </w:rPr>
        <w:t xml:space="preserve"> innovative</w:t>
      </w:r>
      <w:r w:rsidRPr="000D734F">
        <w:rPr>
          <w:rFonts w:ascii="Times New Roman" w:eastAsia="DengXian" w:hAnsi="Times New Roman" w:cs="Times New Roman"/>
          <w:sz w:val="24"/>
          <w:szCs w:val="24"/>
        </w:rPr>
        <w:t xml:space="preserve"> future research</w:t>
      </w:r>
      <w:r w:rsidRPr="000D734F">
        <w:rPr>
          <w:rFonts w:ascii="Times New Roman" w:eastAsia="DengXian" w:hAnsi="Times New Roman" w:cs="Times New Roman" w:hint="eastAsia"/>
          <w:sz w:val="24"/>
          <w:szCs w:val="24"/>
        </w:rPr>
        <w:t xml:space="preserve"> to further expand the field</w:t>
      </w:r>
      <w:r w:rsidRPr="000D734F">
        <w:rPr>
          <w:rFonts w:ascii="Times New Roman" w:eastAsia="DengXian" w:hAnsi="Times New Roman" w:cs="Times New Roman"/>
          <w:sz w:val="24"/>
          <w:szCs w:val="24"/>
        </w:rPr>
        <w:t>, which is one of the objectives of this review paper.</w:t>
      </w:r>
    </w:p>
    <w:p w14:paraId="7EBBB8ED" w14:textId="19C7EB0C" w:rsidR="009F6EF2" w:rsidRPr="000D734F" w:rsidRDefault="009F6EF2" w:rsidP="009F6EF2">
      <w:pPr>
        <w:spacing w:line="360" w:lineRule="auto"/>
        <w:ind w:firstLine="420"/>
      </w:pPr>
      <w:bookmarkStart w:id="5" w:name="_Hlk509255942"/>
      <w:r w:rsidRPr="000D734F">
        <w:rPr>
          <w:rFonts w:ascii="Times New Roman" w:eastAsia="DengXian" w:hAnsi="Times New Roman" w:cs="Times New Roman"/>
          <w:sz w:val="24"/>
          <w:szCs w:val="24"/>
        </w:rPr>
        <w:t xml:space="preserve">Then for the trend of research topics in different time periods, as </w:t>
      </w:r>
      <w:r w:rsidR="006E6510" w:rsidRPr="000D734F">
        <w:rPr>
          <w:rFonts w:ascii="Times New Roman" w:eastAsia="DengXian" w:hAnsi="Times New Roman" w:cs="Times New Roman"/>
          <w:sz w:val="24"/>
          <w:szCs w:val="24"/>
        </w:rPr>
        <w:t xml:space="preserve">we </w:t>
      </w:r>
      <w:r w:rsidRPr="000D734F">
        <w:rPr>
          <w:rFonts w:ascii="Times New Roman" w:eastAsia="DengXian" w:hAnsi="Times New Roman" w:cs="Times New Roman"/>
          <w:sz w:val="24"/>
          <w:szCs w:val="24"/>
        </w:rPr>
        <w:t xml:space="preserve">can </w:t>
      </w:r>
      <w:r w:rsidR="006E6510" w:rsidRPr="000D734F">
        <w:rPr>
          <w:rFonts w:ascii="Times New Roman" w:eastAsia="DengXian" w:hAnsi="Times New Roman" w:cs="Times New Roman"/>
          <w:sz w:val="24"/>
          <w:szCs w:val="24"/>
        </w:rPr>
        <w:t>see</w:t>
      </w:r>
      <w:r w:rsidRPr="000D734F">
        <w:rPr>
          <w:rFonts w:ascii="Times New Roman" w:eastAsia="DengXian" w:hAnsi="Times New Roman" w:cs="Times New Roman"/>
          <w:sz w:val="24"/>
          <w:szCs w:val="24"/>
        </w:rPr>
        <w:t xml:space="preserve"> from Table V (see </w:t>
      </w:r>
      <w:r w:rsidRPr="000D734F">
        <w:rPr>
          <w:rFonts w:ascii="Times New Roman" w:hAnsi="Times New Roman" w:cs="Times New Roman"/>
          <w:sz w:val="24"/>
          <w:szCs w:val="24"/>
        </w:rPr>
        <w:t>Online Supplementary Appendix</w:t>
      </w:r>
      <w:r w:rsidRPr="000D734F">
        <w:rPr>
          <w:rFonts w:ascii="Times New Roman" w:eastAsia="DengXian" w:hAnsi="Times New Roman" w:cs="Times New Roman"/>
          <w:sz w:val="24"/>
          <w:szCs w:val="24"/>
        </w:rPr>
        <w:t>), t</w:t>
      </w:r>
      <w:r w:rsidRPr="000D734F">
        <w:rPr>
          <w:rFonts w:ascii="Times New Roman" w:eastAsia="DengXian" w:hAnsi="Times New Roman" w:cs="Times New Roman" w:hint="eastAsia"/>
          <w:sz w:val="24"/>
          <w:szCs w:val="24"/>
        </w:rPr>
        <w:t>opic</w:t>
      </w:r>
      <w:r w:rsidRPr="000D734F">
        <w:rPr>
          <w:rFonts w:ascii="Times New Roman" w:eastAsia="DengXian" w:hAnsi="Times New Roman" w:cs="Times New Roman"/>
          <w:sz w:val="24"/>
          <w:szCs w:val="24"/>
        </w:rPr>
        <w:t xml:space="preserve">s like “process flexibility” have been emphasized a lot in early days (especially during 1996-1998) since mass customization became gradually popular at that time and the revolution on the process was necessary so as to adjust to this new operations strategy. In recent years, however, the </w:t>
      </w:r>
      <w:r w:rsidR="006E6510" w:rsidRPr="000D734F">
        <w:rPr>
          <w:rFonts w:ascii="Times New Roman" w:eastAsia="DengXian" w:hAnsi="Times New Roman" w:cs="Times New Roman"/>
          <w:sz w:val="24"/>
          <w:szCs w:val="24"/>
        </w:rPr>
        <w:t>studies</w:t>
      </w:r>
      <w:r w:rsidRPr="000D734F">
        <w:rPr>
          <w:rFonts w:ascii="Times New Roman" w:eastAsia="DengXian" w:hAnsi="Times New Roman" w:cs="Times New Roman"/>
          <w:sz w:val="24"/>
          <w:szCs w:val="24"/>
        </w:rPr>
        <w:t xml:space="preserve"> focus more on the domains like “product design” and “information management”</w:t>
      </w:r>
      <w:r w:rsidR="006E6510" w:rsidRPr="000D734F">
        <w:rPr>
          <w:rFonts w:ascii="Times New Roman" w:eastAsia="DengXian" w:hAnsi="Times New Roman" w:cs="Times New Roman"/>
          <w:sz w:val="24"/>
          <w:szCs w:val="24"/>
        </w:rPr>
        <w:t>, owing to</w:t>
      </w:r>
      <w:r w:rsidRPr="000D734F">
        <w:rPr>
          <w:rFonts w:ascii="Times New Roman" w:eastAsia="DengXian" w:hAnsi="Times New Roman" w:cs="Times New Roman"/>
          <w:sz w:val="24"/>
          <w:szCs w:val="24"/>
        </w:rPr>
        <w:t xml:space="preserve"> the ever</w:t>
      </w:r>
      <w:r w:rsidR="006E6510" w:rsidRPr="000D734F">
        <w:rPr>
          <w:rFonts w:ascii="Times New Roman" w:eastAsia="DengXian" w:hAnsi="Times New Roman" w:cs="Times New Roman"/>
          <w:sz w:val="24"/>
          <w:szCs w:val="24"/>
        </w:rPr>
        <w:t>-</w:t>
      </w:r>
      <w:r w:rsidRPr="000D734F">
        <w:rPr>
          <w:rFonts w:ascii="Times New Roman" w:eastAsia="DengXian" w:hAnsi="Times New Roman" w:cs="Times New Roman"/>
          <w:sz w:val="24"/>
          <w:szCs w:val="24"/>
        </w:rPr>
        <w:t>changing consumer preferences and the</w:t>
      </w:r>
      <w:r w:rsidR="006E6510" w:rsidRPr="000D734F">
        <w:rPr>
          <w:rFonts w:ascii="Times New Roman" w:eastAsia="DengXian" w:hAnsi="Times New Roman" w:cs="Times New Roman"/>
          <w:sz w:val="24"/>
          <w:szCs w:val="24"/>
        </w:rPr>
        <w:t xml:space="preserve"> entrance to</w:t>
      </w:r>
      <w:r w:rsidRPr="000D734F">
        <w:rPr>
          <w:rFonts w:ascii="Times New Roman" w:eastAsia="DengXian" w:hAnsi="Times New Roman" w:cs="Times New Roman"/>
          <w:sz w:val="24"/>
          <w:szCs w:val="24"/>
        </w:rPr>
        <w:t xml:space="preserve"> big data era.</w:t>
      </w:r>
    </w:p>
    <w:bookmarkEnd w:id="5"/>
    <w:p w14:paraId="0C410E28" w14:textId="77777777" w:rsidR="00F4398B" w:rsidRPr="000D734F" w:rsidRDefault="00372BB6" w:rsidP="009F6EF2">
      <w:pPr>
        <w:spacing w:line="360" w:lineRule="auto"/>
        <w:ind w:firstLine="482"/>
        <w:jc w:val="cente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T</w:t>
      </w:r>
      <w:r w:rsidR="00ED0716" w:rsidRPr="000D734F">
        <w:rPr>
          <w:rFonts w:ascii="Times New Roman" w:eastAsia="DengXian" w:hAnsi="Times New Roman" w:cs="Times New Roman"/>
          <w:b/>
          <w:sz w:val="20"/>
          <w:szCs w:val="20"/>
        </w:rPr>
        <w:t xml:space="preserve">able </w:t>
      </w:r>
      <w:r w:rsidRPr="000D734F">
        <w:rPr>
          <w:rFonts w:ascii="Times New Roman" w:eastAsia="DengXian" w:hAnsi="Times New Roman" w:cs="Times New Roman"/>
          <w:b/>
          <w:sz w:val="20"/>
          <w:szCs w:val="20"/>
        </w:rPr>
        <w:t>I</w:t>
      </w:r>
      <w:r w:rsidR="008567F7" w:rsidRPr="000D734F">
        <w:rPr>
          <w:rFonts w:ascii="Times New Roman" w:eastAsia="DengXian" w:hAnsi="Times New Roman" w:cs="Times New Roman" w:hint="eastAsia"/>
          <w:b/>
          <w:sz w:val="20"/>
          <w:szCs w:val="20"/>
        </w:rPr>
        <w:t>I</w:t>
      </w:r>
      <w:r w:rsidRPr="000D734F">
        <w:rPr>
          <w:rFonts w:ascii="Times New Roman" w:eastAsia="DengXian" w:hAnsi="Times New Roman" w:cs="Times New Roman"/>
          <w:b/>
          <w:sz w:val="20"/>
          <w:szCs w:val="20"/>
        </w:rPr>
        <w:t>I.</w:t>
      </w:r>
      <w:r w:rsidR="00ED0716" w:rsidRPr="000D734F">
        <w:rPr>
          <w:rFonts w:ascii="Times New Roman" w:eastAsia="DengXian" w:hAnsi="Times New Roman" w:cs="Times New Roman" w:hint="eastAsia"/>
          <w:b/>
          <w:sz w:val="20"/>
          <w:szCs w:val="20"/>
        </w:rPr>
        <w:t xml:space="preserve"> </w:t>
      </w:r>
      <w:r w:rsidRPr="000D734F">
        <w:rPr>
          <w:rFonts w:ascii="Times New Roman" w:eastAsia="DengXian" w:hAnsi="Times New Roman" w:cs="Times New Roman"/>
          <w:sz w:val="20"/>
          <w:szCs w:val="20"/>
        </w:rPr>
        <w:t>D</w:t>
      </w:r>
      <w:r w:rsidR="00E87AE9" w:rsidRPr="000D734F">
        <w:rPr>
          <w:rFonts w:ascii="Times New Roman" w:eastAsia="DengXian" w:hAnsi="Times New Roman" w:cs="Times New Roman"/>
          <w:sz w:val="20"/>
          <w:szCs w:val="20"/>
        </w:rPr>
        <w:t>istribution of MC</w:t>
      </w:r>
      <w:r w:rsidR="00ED0716" w:rsidRPr="000D734F">
        <w:rPr>
          <w:rFonts w:ascii="Times New Roman" w:eastAsia="DengXian" w:hAnsi="Times New Roman" w:cs="Times New Roman"/>
          <w:sz w:val="20"/>
          <w:szCs w:val="20"/>
        </w:rPr>
        <w:t xml:space="preserve"> inventory management papers by journals</w:t>
      </w:r>
    </w:p>
    <w:tbl>
      <w:tblPr>
        <w:tblStyle w:val="TableGrid"/>
        <w:tblW w:w="0" w:type="auto"/>
        <w:jc w:val="center"/>
        <w:tblLook w:val="04A0" w:firstRow="1" w:lastRow="0" w:firstColumn="1" w:lastColumn="0" w:noHBand="0" w:noVBand="1"/>
      </w:tblPr>
      <w:tblGrid>
        <w:gridCol w:w="9193"/>
        <w:gridCol w:w="543"/>
      </w:tblGrid>
      <w:tr w:rsidR="0020666C" w:rsidRPr="000D734F" w14:paraId="30C48A91" w14:textId="77777777" w:rsidTr="000A004E">
        <w:trPr>
          <w:trHeight w:hRule="exact" w:val="288"/>
          <w:jc w:val="center"/>
        </w:trPr>
        <w:tc>
          <w:tcPr>
            <w:tcW w:w="9265" w:type="dxa"/>
          </w:tcPr>
          <w:p w14:paraId="36C8DB1D" w14:textId="77777777" w:rsidR="0020666C" w:rsidRPr="000D734F" w:rsidRDefault="0020666C" w:rsidP="00ED3B96">
            <w:pPr>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Year of publication</w:t>
            </w:r>
          </w:p>
        </w:tc>
        <w:tc>
          <w:tcPr>
            <w:tcW w:w="471" w:type="dxa"/>
          </w:tcPr>
          <w:p w14:paraId="528AC56B" w14:textId="77777777" w:rsidR="0020666C" w:rsidRPr="000D734F" w:rsidRDefault="0020666C" w:rsidP="00ED3B96">
            <w:pPr>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No.</w:t>
            </w:r>
          </w:p>
        </w:tc>
      </w:tr>
      <w:tr w:rsidR="0020666C" w:rsidRPr="000D734F" w14:paraId="6E2EED6C" w14:textId="77777777" w:rsidTr="00BF3944">
        <w:trPr>
          <w:trHeight w:hRule="exact" w:val="259"/>
          <w:jc w:val="center"/>
        </w:trPr>
        <w:tc>
          <w:tcPr>
            <w:tcW w:w="9736" w:type="dxa"/>
            <w:gridSpan w:val="2"/>
          </w:tcPr>
          <w:p w14:paraId="7F049757" w14:textId="77777777" w:rsidR="0020666C" w:rsidRPr="000D734F" w:rsidRDefault="0020666C" w:rsidP="00ED3B96">
            <w:pPr>
              <w:rPr>
                <w:rFonts w:ascii="Times New Roman" w:hAnsi="Times New Roman" w:cs="Times New Roman"/>
                <w:b/>
                <w:i/>
                <w:color w:val="000000" w:themeColor="text1"/>
                <w:sz w:val="16"/>
                <w:szCs w:val="16"/>
              </w:rPr>
            </w:pPr>
            <w:r w:rsidRPr="000D734F">
              <w:rPr>
                <w:rFonts w:ascii="Times New Roman" w:hAnsi="Times New Roman" w:cs="Times New Roman"/>
                <w:b/>
                <w:i/>
                <w:color w:val="000000" w:themeColor="text1"/>
                <w:sz w:val="16"/>
                <w:szCs w:val="16"/>
              </w:rPr>
              <w:t>Journals covering more than one related articles</w:t>
            </w:r>
          </w:p>
        </w:tc>
      </w:tr>
      <w:tr w:rsidR="0020666C" w:rsidRPr="000D734F" w14:paraId="424E269D" w14:textId="77777777" w:rsidTr="00BF3944">
        <w:trPr>
          <w:trHeight w:hRule="exact" w:val="259"/>
          <w:jc w:val="center"/>
        </w:trPr>
        <w:tc>
          <w:tcPr>
            <w:tcW w:w="9265" w:type="dxa"/>
          </w:tcPr>
          <w:p w14:paraId="19573C27"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lastRenderedPageBreak/>
              <w:t>International Journal of Production Research</w:t>
            </w:r>
          </w:p>
        </w:tc>
        <w:tc>
          <w:tcPr>
            <w:tcW w:w="471" w:type="dxa"/>
          </w:tcPr>
          <w:p w14:paraId="42AB57A5"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25</w:t>
            </w:r>
          </w:p>
        </w:tc>
      </w:tr>
      <w:tr w:rsidR="0020666C" w:rsidRPr="000D734F" w14:paraId="3D9A3F68" w14:textId="77777777" w:rsidTr="00BF3944">
        <w:trPr>
          <w:trHeight w:hRule="exact" w:val="259"/>
          <w:jc w:val="center"/>
        </w:trPr>
        <w:tc>
          <w:tcPr>
            <w:tcW w:w="9265" w:type="dxa"/>
          </w:tcPr>
          <w:p w14:paraId="4B2C2E6D"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IEEE Transactions on Engineering Management</w:t>
            </w:r>
          </w:p>
        </w:tc>
        <w:tc>
          <w:tcPr>
            <w:tcW w:w="471" w:type="dxa"/>
          </w:tcPr>
          <w:p w14:paraId="78FDD9D2"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15</w:t>
            </w:r>
          </w:p>
        </w:tc>
      </w:tr>
      <w:tr w:rsidR="0020666C" w:rsidRPr="000D734F" w14:paraId="5FD0B2D4" w14:textId="77777777" w:rsidTr="00BF3944">
        <w:trPr>
          <w:trHeight w:hRule="exact" w:val="259"/>
          <w:jc w:val="center"/>
        </w:trPr>
        <w:tc>
          <w:tcPr>
            <w:tcW w:w="9265" w:type="dxa"/>
          </w:tcPr>
          <w:p w14:paraId="617F44D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Production Planning </w:t>
            </w:r>
            <w:r w:rsidR="00096C4A" w:rsidRPr="000D734F">
              <w:rPr>
                <w:rFonts w:ascii="Times New Roman" w:eastAsia="DengXian" w:hAnsi="Times New Roman" w:cs="Times New Roman" w:hint="eastAsia"/>
                <w:color w:val="000000" w:themeColor="text1"/>
                <w:sz w:val="16"/>
                <w:szCs w:val="16"/>
              </w:rPr>
              <w:t>and</w:t>
            </w:r>
            <w:r w:rsidRPr="000D734F">
              <w:rPr>
                <w:rFonts w:ascii="Times New Roman" w:hAnsi="Times New Roman" w:cs="Times New Roman"/>
                <w:color w:val="000000" w:themeColor="text1"/>
                <w:sz w:val="16"/>
                <w:szCs w:val="16"/>
              </w:rPr>
              <w:t xml:space="preserve"> Control</w:t>
            </w:r>
          </w:p>
        </w:tc>
        <w:tc>
          <w:tcPr>
            <w:tcW w:w="471" w:type="dxa"/>
          </w:tcPr>
          <w:p w14:paraId="6A80873A"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15</w:t>
            </w:r>
          </w:p>
        </w:tc>
      </w:tr>
      <w:tr w:rsidR="0020666C" w:rsidRPr="000D734F" w14:paraId="1E7A1F6C" w14:textId="77777777" w:rsidTr="00BF3944">
        <w:trPr>
          <w:trHeight w:hRule="exact" w:val="259"/>
          <w:jc w:val="center"/>
        </w:trPr>
        <w:tc>
          <w:tcPr>
            <w:tcW w:w="9265" w:type="dxa"/>
          </w:tcPr>
          <w:p w14:paraId="64696B6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International Journal of Computer Integrated Manufacturing</w:t>
            </w:r>
          </w:p>
        </w:tc>
        <w:tc>
          <w:tcPr>
            <w:tcW w:w="471" w:type="dxa"/>
          </w:tcPr>
          <w:p w14:paraId="3B49EF9D"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13</w:t>
            </w:r>
          </w:p>
        </w:tc>
      </w:tr>
      <w:tr w:rsidR="0020666C" w:rsidRPr="000D734F" w14:paraId="2455B79F" w14:textId="77777777" w:rsidTr="00BF3944">
        <w:trPr>
          <w:trHeight w:hRule="exact" w:val="259"/>
          <w:jc w:val="center"/>
        </w:trPr>
        <w:tc>
          <w:tcPr>
            <w:tcW w:w="9265" w:type="dxa"/>
          </w:tcPr>
          <w:p w14:paraId="4E142D5A"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Computers in Industry</w:t>
            </w:r>
          </w:p>
        </w:tc>
        <w:tc>
          <w:tcPr>
            <w:tcW w:w="471" w:type="dxa"/>
          </w:tcPr>
          <w:p w14:paraId="771CBB98"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11</w:t>
            </w:r>
          </w:p>
        </w:tc>
      </w:tr>
      <w:tr w:rsidR="0020666C" w:rsidRPr="000D734F" w14:paraId="106D98D9" w14:textId="77777777" w:rsidTr="00BF3944">
        <w:trPr>
          <w:trHeight w:hRule="exact" w:val="259"/>
          <w:jc w:val="center"/>
        </w:trPr>
        <w:tc>
          <w:tcPr>
            <w:tcW w:w="9265" w:type="dxa"/>
          </w:tcPr>
          <w:p w14:paraId="07721CEA"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Intelligent Manufacturing</w:t>
            </w:r>
          </w:p>
        </w:tc>
        <w:tc>
          <w:tcPr>
            <w:tcW w:w="471" w:type="dxa"/>
          </w:tcPr>
          <w:p w14:paraId="3FCC01CB"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11</w:t>
            </w:r>
          </w:p>
        </w:tc>
      </w:tr>
      <w:tr w:rsidR="0020666C" w:rsidRPr="000D734F" w14:paraId="2C37DE2C" w14:textId="77777777" w:rsidTr="00BF3944">
        <w:trPr>
          <w:trHeight w:hRule="exact" w:val="259"/>
          <w:jc w:val="center"/>
        </w:trPr>
        <w:tc>
          <w:tcPr>
            <w:tcW w:w="9265" w:type="dxa"/>
          </w:tcPr>
          <w:p w14:paraId="578D76FA"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International Journal of Production Economics</w:t>
            </w:r>
          </w:p>
        </w:tc>
        <w:tc>
          <w:tcPr>
            <w:tcW w:w="471" w:type="dxa"/>
          </w:tcPr>
          <w:p w14:paraId="691A2CDC"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10</w:t>
            </w:r>
          </w:p>
        </w:tc>
      </w:tr>
      <w:tr w:rsidR="0020666C" w:rsidRPr="000D734F" w14:paraId="5A0634D0" w14:textId="77777777" w:rsidTr="00BF3944">
        <w:trPr>
          <w:trHeight w:hRule="exact" w:val="259"/>
          <w:jc w:val="center"/>
        </w:trPr>
        <w:tc>
          <w:tcPr>
            <w:tcW w:w="9265" w:type="dxa"/>
          </w:tcPr>
          <w:p w14:paraId="76530730"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Operations Management</w:t>
            </w:r>
          </w:p>
        </w:tc>
        <w:tc>
          <w:tcPr>
            <w:tcW w:w="471" w:type="dxa"/>
          </w:tcPr>
          <w:p w14:paraId="6A47A808"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6</w:t>
            </w:r>
          </w:p>
        </w:tc>
      </w:tr>
      <w:tr w:rsidR="0020666C" w:rsidRPr="000D734F" w14:paraId="6983F21D" w14:textId="77777777" w:rsidTr="00BF3944">
        <w:trPr>
          <w:trHeight w:hRule="exact" w:val="259"/>
          <w:jc w:val="center"/>
        </w:trPr>
        <w:tc>
          <w:tcPr>
            <w:tcW w:w="9265" w:type="dxa"/>
          </w:tcPr>
          <w:p w14:paraId="3B24FDB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International Journal of Advanced Manufacturing Technology </w:t>
            </w:r>
          </w:p>
        </w:tc>
        <w:tc>
          <w:tcPr>
            <w:tcW w:w="471" w:type="dxa"/>
          </w:tcPr>
          <w:p w14:paraId="1525E30C"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6</w:t>
            </w:r>
          </w:p>
        </w:tc>
      </w:tr>
      <w:tr w:rsidR="0020666C" w:rsidRPr="000D734F" w14:paraId="29328102" w14:textId="77777777" w:rsidTr="00BF3944">
        <w:trPr>
          <w:trHeight w:hRule="exact" w:val="259"/>
          <w:jc w:val="center"/>
        </w:trPr>
        <w:tc>
          <w:tcPr>
            <w:tcW w:w="9265" w:type="dxa"/>
          </w:tcPr>
          <w:p w14:paraId="05EC2991"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CIRP Annals-Manufacturing Technology</w:t>
            </w:r>
          </w:p>
        </w:tc>
        <w:tc>
          <w:tcPr>
            <w:tcW w:w="471" w:type="dxa"/>
          </w:tcPr>
          <w:p w14:paraId="500349C9"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r>
      <w:tr w:rsidR="0020666C" w:rsidRPr="000D734F" w14:paraId="2D56B96A" w14:textId="77777777" w:rsidTr="00BF3944">
        <w:trPr>
          <w:trHeight w:hRule="exact" w:val="259"/>
          <w:jc w:val="center"/>
        </w:trPr>
        <w:tc>
          <w:tcPr>
            <w:tcW w:w="9265" w:type="dxa"/>
          </w:tcPr>
          <w:p w14:paraId="118BED2A"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Computers </w:t>
            </w:r>
            <w:r w:rsidR="00B342ED" w:rsidRPr="000D734F">
              <w:rPr>
                <w:rFonts w:ascii="Times New Roman" w:eastAsia="DengXian" w:hAnsi="Times New Roman" w:cs="Times New Roman" w:hint="eastAsia"/>
                <w:color w:val="000000" w:themeColor="text1"/>
                <w:sz w:val="16"/>
                <w:szCs w:val="16"/>
              </w:rPr>
              <w:t>and</w:t>
            </w:r>
            <w:r w:rsidRPr="000D734F">
              <w:rPr>
                <w:rFonts w:ascii="Times New Roman" w:hAnsi="Times New Roman" w:cs="Times New Roman"/>
                <w:color w:val="000000" w:themeColor="text1"/>
                <w:sz w:val="16"/>
                <w:szCs w:val="16"/>
              </w:rPr>
              <w:t xml:space="preserve"> Industrial Engineering</w:t>
            </w:r>
          </w:p>
        </w:tc>
        <w:tc>
          <w:tcPr>
            <w:tcW w:w="471" w:type="dxa"/>
          </w:tcPr>
          <w:p w14:paraId="40162A04"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r>
      <w:tr w:rsidR="0020666C" w:rsidRPr="000D734F" w14:paraId="1CB79938" w14:textId="77777777" w:rsidTr="00BF3944">
        <w:trPr>
          <w:trHeight w:hRule="exact" w:val="259"/>
          <w:jc w:val="center"/>
        </w:trPr>
        <w:tc>
          <w:tcPr>
            <w:tcW w:w="9265" w:type="dxa"/>
          </w:tcPr>
          <w:p w14:paraId="7313E8CD"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Concurrent Engineering</w:t>
            </w:r>
          </w:p>
        </w:tc>
        <w:tc>
          <w:tcPr>
            <w:tcW w:w="471" w:type="dxa"/>
          </w:tcPr>
          <w:p w14:paraId="5DD703BF"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r>
      <w:tr w:rsidR="0020666C" w:rsidRPr="000D734F" w14:paraId="7203F510" w14:textId="77777777" w:rsidTr="00BF3944">
        <w:trPr>
          <w:trHeight w:hRule="exact" w:val="259"/>
          <w:jc w:val="center"/>
        </w:trPr>
        <w:tc>
          <w:tcPr>
            <w:tcW w:w="9265" w:type="dxa"/>
          </w:tcPr>
          <w:p w14:paraId="4A7DC339"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Engineering Design</w:t>
            </w:r>
          </w:p>
        </w:tc>
        <w:tc>
          <w:tcPr>
            <w:tcW w:w="471" w:type="dxa"/>
          </w:tcPr>
          <w:p w14:paraId="55B73F4B"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r>
      <w:tr w:rsidR="0020666C" w:rsidRPr="000D734F" w14:paraId="76CE3050" w14:textId="77777777" w:rsidTr="00BF3944">
        <w:trPr>
          <w:trHeight w:hRule="exact" w:val="259"/>
          <w:jc w:val="center"/>
        </w:trPr>
        <w:tc>
          <w:tcPr>
            <w:tcW w:w="9265" w:type="dxa"/>
          </w:tcPr>
          <w:p w14:paraId="1CDD585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Production and Operations Management</w:t>
            </w:r>
          </w:p>
        </w:tc>
        <w:tc>
          <w:tcPr>
            <w:tcW w:w="471" w:type="dxa"/>
          </w:tcPr>
          <w:p w14:paraId="72926F8C"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r>
      <w:tr w:rsidR="0020666C" w:rsidRPr="000D734F" w14:paraId="2B989511" w14:textId="77777777" w:rsidTr="00BF3944">
        <w:trPr>
          <w:trHeight w:hRule="exact" w:val="259"/>
          <w:jc w:val="center"/>
        </w:trPr>
        <w:tc>
          <w:tcPr>
            <w:tcW w:w="9265" w:type="dxa"/>
          </w:tcPr>
          <w:p w14:paraId="5F2060FA"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Computer-Aided Design</w:t>
            </w:r>
          </w:p>
        </w:tc>
        <w:tc>
          <w:tcPr>
            <w:tcW w:w="471" w:type="dxa"/>
          </w:tcPr>
          <w:p w14:paraId="783530A8"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r>
      <w:tr w:rsidR="0020666C" w:rsidRPr="000D734F" w14:paraId="4881DB74" w14:textId="77777777" w:rsidTr="00BF3944">
        <w:trPr>
          <w:trHeight w:hRule="exact" w:val="259"/>
          <w:jc w:val="center"/>
        </w:trPr>
        <w:tc>
          <w:tcPr>
            <w:tcW w:w="9265" w:type="dxa"/>
          </w:tcPr>
          <w:p w14:paraId="179B86B8"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Decision Support Systems</w:t>
            </w:r>
          </w:p>
        </w:tc>
        <w:tc>
          <w:tcPr>
            <w:tcW w:w="471" w:type="dxa"/>
          </w:tcPr>
          <w:p w14:paraId="448BF6A4"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3</w:t>
            </w:r>
          </w:p>
        </w:tc>
      </w:tr>
      <w:tr w:rsidR="0020666C" w:rsidRPr="000D734F" w14:paraId="169DD816" w14:textId="77777777" w:rsidTr="00BF3944">
        <w:trPr>
          <w:trHeight w:hRule="exact" w:val="259"/>
          <w:jc w:val="center"/>
        </w:trPr>
        <w:tc>
          <w:tcPr>
            <w:tcW w:w="9265" w:type="dxa"/>
          </w:tcPr>
          <w:p w14:paraId="38CCBDDE"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European Journal of Operational Research</w:t>
            </w:r>
          </w:p>
        </w:tc>
        <w:tc>
          <w:tcPr>
            <w:tcW w:w="471" w:type="dxa"/>
          </w:tcPr>
          <w:p w14:paraId="219CC77D"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r>
      <w:tr w:rsidR="0020666C" w:rsidRPr="000D734F" w14:paraId="0BB676C1" w14:textId="77777777" w:rsidTr="00BF3944">
        <w:trPr>
          <w:trHeight w:hRule="exact" w:val="259"/>
          <w:jc w:val="center"/>
        </w:trPr>
        <w:tc>
          <w:tcPr>
            <w:tcW w:w="9265" w:type="dxa"/>
          </w:tcPr>
          <w:p w14:paraId="4077770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IIE Transactions</w:t>
            </w:r>
          </w:p>
        </w:tc>
        <w:tc>
          <w:tcPr>
            <w:tcW w:w="471" w:type="dxa"/>
          </w:tcPr>
          <w:p w14:paraId="421DC90B"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3</w:t>
            </w:r>
          </w:p>
        </w:tc>
      </w:tr>
      <w:tr w:rsidR="0020666C" w:rsidRPr="000D734F" w14:paraId="40DC1DBC" w14:textId="77777777" w:rsidTr="00BF3944">
        <w:trPr>
          <w:trHeight w:hRule="exact" w:val="259"/>
          <w:jc w:val="center"/>
        </w:trPr>
        <w:tc>
          <w:tcPr>
            <w:tcW w:w="9265" w:type="dxa"/>
          </w:tcPr>
          <w:p w14:paraId="71F66FB9"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Product Innovation Management</w:t>
            </w:r>
          </w:p>
        </w:tc>
        <w:tc>
          <w:tcPr>
            <w:tcW w:w="471" w:type="dxa"/>
          </w:tcPr>
          <w:p w14:paraId="16291375"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3</w:t>
            </w:r>
          </w:p>
        </w:tc>
      </w:tr>
      <w:tr w:rsidR="0020666C" w:rsidRPr="000D734F" w14:paraId="47D1144F" w14:textId="77777777" w:rsidTr="00BF3944">
        <w:trPr>
          <w:trHeight w:hRule="exact" w:val="259"/>
          <w:jc w:val="center"/>
        </w:trPr>
        <w:tc>
          <w:tcPr>
            <w:tcW w:w="9265" w:type="dxa"/>
          </w:tcPr>
          <w:p w14:paraId="576D91E8"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Systems Science and Systems Engineering</w:t>
            </w:r>
          </w:p>
        </w:tc>
        <w:tc>
          <w:tcPr>
            <w:tcW w:w="471" w:type="dxa"/>
          </w:tcPr>
          <w:p w14:paraId="21835E9B"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r>
      <w:tr w:rsidR="0020666C" w:rsidRPr="000D734F" w14:paraId="6678D7F1" w14:textId="77777777" w:rsidTr="00BF3944">
        <w:trPr>
          <w:trHeight w:hRule="exact" w:val="259"/>
          <w:jc w:val="center"/>
        </w:trPr>
        <w:tc>
          <w:tcPr>
            <w:tcW w:w="9265" w:type="dxa"/>
          </w:tcPr>
          <w:p w14:paraId="3B04F6C9"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Management </w:t>
            </w:r>
            <w:r w:rsidR="009E5367" w:rsidRPr="000D734F">
              <w:rPr>
                <w:rFonts w:ascii="Times New Roman" w:hAnsi="Times New Roman" w:cs="Times New Roman"/>
                <w:color w:val="000000" w:themeColor="text1"/>
                <w:sz w:val="16"/>
                <w:szCs w:val="16"/>
              </w:rPr>
              <w:t>Science</w:t>
            </w:r>
          </w:p>
        </w:tc>
        <w:tc>
          <w:tcPr>
            <w:tcW w:w="471" w:type="dxa"/>
          </w:tcPr>
          <w:p w14:paraId="487C5FED"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3</w:t>
            </w:r>
          </w:p>
        </w:tc>
      </w:tr>
      <w:tr w:rsidR="0020666C" w:rsidRPr="000D734F" w14:paraId="604F87F4" w14:textId="77777777" w:rsidTr="00BF3944">
        <w:trPr>
          <w:trHeight w:hRule="exact" w:val="259"/>
          <w:jc w:val="center"/>
        </w:trPr>
        <w:tc>
          <w:tcPr>
            <w:tcW w:w="9265" w:type="dxa"/>
          </w:tcPr>
          <w:p w14:paraId="45013861"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Manufacturing </w:t>
            </w:r>
            <w:r w:rsidR="009E5367" w:rsidRPr="000D734F">
              <w:rPr>
                <w:rFonts w:ascii="Times New Roman" w:eastAsia="DengXian" w:hAnsi="Times New Roman" w:cs="Times New Roman" w:hint="eastAsia"/>
                <w:color w:val="000000" w:themeColor="text1"/>
                <w:sz w:val="16"/>
                <w:szCs w:val="16"/>
              </w:rPr>
              <w:t>and</w:t>
            </w:r>
            <w:r w:rsidRPr="000D734F">
              <w:rPr>
                <w:rFonts w:ascii="Times New Roman" w:hAnsi="Times New Roman" w:cs="Times New Roman"/>
                <w:color w:val="000000" w:themeColor="text1"/>
                <w:sz w:val="16"/>
                <w:szCs w:val="16"/>
              </w:rPr>
              <w:t xml:space="preserve"> Service Operations Management</w:t>
            </w:r>
          </w:p>
        </w:tc>
        <w:tc>
          <w:tcPr>
            <w:tcW w:w="471" w:type="dxa"/>
          </w:tcPr>
          <w:p w14:paraId="5ADCB66E"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r>
      <w:tr w:rsidR="0020666C" w:rsidRPr="000D734F" w14:paraId="4F59ED26" w14:textId="77777777" w:rsidTr="00BF3944">
        <w:trPr>
          <w:trHeight w:hRule="exact" w:val="259"/>
          <w:jc w:val="center"/>
        </w:trPr>
        <w:tc>
          <w:tcPr>
            <w:tcW w:w="9265" w:type="dxa"/>
          </w:tcPr>
          <w:p w14:paraId="661F8E5B" w14:textId="77777777" w:rsidR="0020666C" w:rsidRPr="000D734F" w:rsidRDefault="0020666C" w:rsidP="00ED3B96">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Technovation</w:t>
            </w:r>
            <w:proofErr w:type="spellEnd"/>
          </w:p>
        </w:tc>
        <w:tc>
          <w:tcPr>
            <w:tcW w:w="471" w:type="dxa"/>
          </w:tcPr>
          <w:p w14:paraId="63A5166B"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r>
      <w:tr w:rsidR="0020666C" w:rsidRPr="000D734F" w14:paraId="7BFAD0D0" w14:textId="77777777" w:rsidTr="00BF3944">
        <w:trPr>
          <w:trHeight w:hRule="exact" w:val="259"/>
          <w:jc w:val="center"/>
        </w:trPr>
        <w:tc>
          <w:tcPr>
            <w:tcW w:w="9265" w:type="dxa"/>
          </w:tcPr>
          <w:p w14:paraId="47EBA252"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Expert Systems with Applications</w:t>
            </w:r>
          </w:p>
        </w:tc>
        <w:tc>
          <w:tcPr>
            <w:tcW w:w="471" w:type="dxa"/>
          </w:tcPr>
          <w:p w14:paraId="35BF03A0"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2</w:t>
            </w:r>
          </w:p>
        </w:tc>
      </w:tr>
      <w:tr w:rsidR="0020666C" w:rsidRPr="000D734F" w14:paraId="08335389" w14:textId="77777777" w:rsidTr="00BF3944">
        <w:trPr>
          <w:trHeight w:hRule="exact" w:val="259"/>
          <w:jc w:val="center"/>
        </w:trPr>
        <w:tc>
          <w:tcPr>
            <w:tcW w:w="9265" w:type="dxa"/>
          </w:tcPr>
          <w:p w14:paraId="6029A489"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Construction Engineering and Management</w:t>
            </w:r>
          </w:p>
        </w:tc>
        <w:tc>
          <w:tcPr>
            <w:tcW w:w="471" w:type="dxa"/>
          </w:tcPr>
          <w:p w14:paraId="389A080B" w14:textId="77777777" w:rsidR="0020666C" w:rsidRPr="000D734F" w:rsidRDefault="0020666C" w:rsidP="00ED3B96">
            <w:pP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r>
      <w:tr w:rsidR="0020666C" w:rsidRPr="000D734F" w14:paraId="47E68BD4" w14:textId="77777777" w:rsidTr="00BF3944">
        <w:trPr>
          <w:trHeight w:hRule="exact" w:val="259"/>
          <w:jc w:val="center"/>
        </w:trPr>
        <w:tc>
          <w:tcPr>
            <w:tcW w:w="9265" w:type="dxa"/>
          </w:tcPr>
          <w:p w14:paraId="34185176"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Journal of Materials Processing Technology</w:t>
            </w:r>
          </w:p>
        </w:tc>
        <w:tc>
          <w:tcPr>
            <w:tcW w:w="471" w:type="dxa"/>
          </w:tcPr>
          <w:p w14:paraId="23F9F988"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2</w:t>
            </w:r>
          </w:p>
        </w:tc>
      </w:tr>
      <w:tr w:rsidR="0020666C" w:rsidRPr="000D734F" w14:paraId="6C6CA25C" w14:textId="77777777" w:rsidTr="00BF3944">
        <w:trPr>
          <w:trHeight w:hRule="exact" w:val="259"/>
          <w:jc w:val="center"/>
        </w:trPr>
        <w:tc>
          <w:tcPr>
            <w:tcW w:w="9265" w:type="dxa"/>
          </w:tcPr>
          <w:p w14:paraId="728F3168"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Mathematical Problems in Engineering</w:t>
            </w:r>
          </w:p>
        </w:tc>
        <w:tc>
          <w:tcPr>
            <w:tcW w:w="471" w:type="dxa"/>
          </w:tcPr>
          <w:p w14:paraId="7A676A79" w14:textId="77777777" w:rsidR="0020666C" w:rsidRPr="000D734F" w:rsidRDefault="0020666C" w:rsidP="00ED3B96">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2</w:t>
            </w:r>
          </w:p>
        </w:tc>
      </w:tr>
      <w:tr w:rsidR="0020666C" w:rsidRPr="000D734F" w14:paraId="1D53A8A3" w14:textId="77777777" w:rsidTr="00BF3944">
        <w:trPr>
          <w:trHeight w:hRule="exact" w:val="259"/>
          <w:jc w:val="center"/>
        </w:trPr>
        <w:tc>
          <w:tcPr>
            <w:tcW w:w="9736" w:type="dxa"/>
            <w:gridSpan w:val="2"/>
          </w:tcPr>
          <w:p w14:paraId="1E9D8DBF" w14:textId="77777777" w:rsidR="0020666C" w:rsidRPr="000D734F" w:rsidRDefault="0020666C" w:rsidP="00ED3B96">
            <w:pPr>
              <w:rPr>
                <w:rFonts w:ascii="Times New Roman" w:hAnsi="Times New Roman" w:cs="Times New Roman"/>
                <w:b/>
                <w:i/>
                <w:color w:val="000000" w:themeColor="text1"/>
                <w:sz w:val="16"/>
                <w:szCs w:val="16"/>
              </w:rPr>
            </w:pPr>
            <w:r w:rsidRPr="000D734F">
              <w:rPr>
                <w:rFonts w:ascii="Times New Roman" w:hAnsi="Times New Roman" w:cs="Times New Roman"/>
                <w:b/>
                <w:i/>
                <w:color w:val="000000" w:themeColor="text1"/>
                <w:sz w:val="16"/>
                <w:szCs w:val="16"/>
              </w:rPr>
              <w:t>Journals only covering one related paper</w:t>
            </w:r>
          </w:p>
        </w:tc>
      </w:tr>
      <w:tr w:rsidR="0020666C" w:rsidRPr="000D734F" w14:paraId="43B2ECC7" w14:textId="77777777" w:rsidTr="00BF3944">
        <w:trPr>
          <w:jc w:val="center"/>
        </w:trPr>
        <w:tc>
          <w:tcPr>
            <w:tcW w:w="9265" w:type="dxa"/>
          </w:tcPr>
          <w:p w14:paraId="2D793D4C" w14:textId="77777777" w:rsidR="0020666C" w:rsidRPr="000D734F" w:rsidRDefault="0020666C" w:rsidP="00ED3B96">
            <w:pPr>
              <w:contextualSpacing/>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Applied Mathematical Modelling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Automation in Construction</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Engineering Applications of Artificial Intelligence</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IEEE Internet Computing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IEEE Transactions on Automation Science and Engineering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IEEE Systems Journal</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IEEE Transactions on Systems, Man, and Cybernetics-Part A: Systems and Humans</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 xml:space="preserve">Industrial Management </w:t>
            </w:r>
            <w:r w:rsidR="00B342ED" w:rsidRPr="000D734F">
              <w:rPr>
                <w:rFonts w:ascii="Times New Roman" w:eastAsia="DengXian" w:hAnsi="Times New Roman" w:cs="Times New Roman" w:hint="eastAsia"/>
                <w:color w:val="000000" w:themeColor="text1"/>
                <w:sz w:val="16"/>
                <w:szCs w:val="16"/>
              </w:rPr>
              <w:t>and</w:t>
            </w:r>
            <w:r w:rsidRPr="000D734F">
              <w:rPr>
                <w:rFonts w:ascii="Times New Roman" w:hAnsi="Times New Roman" w:cs="Times New Roman"/>
                <w:color w:val="000000" w:themeColor="text1"/>
                <w:sz w:val="16"/>
                <w:szCs w:val="16"/>
              </w:rPr>
              <w:t xml:space="preserve"> Data Systems</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Integrated Computer-Aided Engineering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International Journal of Clothing Science and Technology</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International Journal of Computational Intelligence Systems</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International Journal of Electronic Commerce</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 xml:space="preserve">International Journal of Information Technology </w:t>
            </w:r>
            <w:r w:rsidR="00B342ED" w:rsidRPr="000D734F">
              <w:rPr>
                <w:rFonts w:ascii="Times New Roman" w:eastAsia="DengXian" w:hAnsi="Times New Roman" w:cs="Times New Roman" w:hint="eastAsia"/>
                <w:color w:val="000000" w:themeColor="text1"/>
                <w:sz w:val="16"/>
                <w:szCs w:val="16"/>
              </w:rPr>
              <w:t>and</w:t>
            </w:r>
            <w:r w:rsidRPr="000D734F">
              <w:rPr>
                <w:rFonts w:ascii="Times New Roman" w:hAnsi="Times New Roman" w:cs="Times New Roman"/>
                <w:color w:val="000000" w:themeColor="text1"/>
                <w:sz w:val="16"/>
                <w:szCs w:val="16"/>
              </w:rPr>
              <w:t xml:space="preserve"> Decision Making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International Journal of Technology Management</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Journal of Industrial Ecology</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Journal of Manufacturing Systems</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Journal of Mechanical Science and Technology</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Journal of the Operational Research Society</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Omega</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OR Spectrum</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Robotics and Computer-Integrated Manufacturing</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Simulation Modelling Practice and Theory</w:t>
            </w:r>
            <w:r w:rsidRPr="000D734F">
              <w:rPr>
                <w:rFonts w:ascii="Times New Roman" w:eastAsia="DengXian" w:hAnsi="Times New Roman" w:cs="Times New Roman"/>
                <w:color w:val="000000" w:themeColor="text1"/>
                <w:sz w:val="16"/>
                <w:szCs w:val="16"/>
              </w:rPr>
              <w:t xml:space="preserve">, </w:t>
            </w:r>
            <w:r w:rsidRPr="000D734F">
              <w:rPr>
                <w:rFonts w:ascii="Times New Roman" w:hAnsi="Times New Roman" w:cs="Times New Roman"/>
                <w:color w:val="000000" w:themeColor="text1"/>
                <w:sz w:val="16"/>
                <w:szCs w:val="16"/>
              </w:rPr>
              <w:t>Transportation Research Part E</w:t>
            </w:r>
          </w:p>
        </w:tc>
        <w:tc>
          <w:tcPr>
            <w:tcW w:w="471" w:type="dxa"/>
          </w:tcPr>
          <w:p w14:paraId="1F315C69" w14:textId="77777777" w:rsidR="0020666C" w:rsidRPr="000D734F" w:rsidRDefault="00ED3B96" w:rsidP="00ED3B96">
            <w:pPr>
              <w:contextualSpacing/>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Total 23</w:t>
            </w:r>
          </w:p>
        </w:tc>
      </w:tr>
      <w:tr w:rsidR="0020666C" w:rsidRPr="000D734F" w14:paraId="4F907C23" w14:textId="77777777" w:rsidTr="00BF3944">
        <w:trPr>
          <w:trHeight w:hRule="exact" w:val="259"/>
          <w:jc w:val="center"/>
        </w:trPr>
        <w:tc>
          <w:tcPr>
            <w:tcW w:w="9265" w:type="dxa"/>
          </w:tcPr>
          <w:p w14:paraId="423276D1" w14:textId="77777777" w:rsidR="0020666C" w:rsidRPr="000D734F" w:rsidRDefault="0020666C" w:rsidP="00ED3B96">
            <w:pPr>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 xml:space="preserve">Total </w:t>
            </w:r>
          </w:p>
        </w:tc>
        <w:tc>
          <w:tcPr>
            <w:tcW w:w="471" w:type="dxa"/>
          </w:tcPr>
          <w:p w14:paraId="250518AD" w14:textId="77777777" w:rsidR="0020666C" w:rsidRPr="000D734F" w:rsidRDefault="0020666C" w:rsidP="00ED3B96">
            <w:pP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190</w:t>
            </w:r>
          </w:p>
        </w:tc>
      </w:tr>
    </w:tbl>
    <w:p w14:paraId="74F73C01" w14:textId="77777777" w:rsidR="003E4EE8" w:rsidRPr="000D734F" w:rsidRDefault="003E4EE8" w:rsidP="00ED3B96">
      <w:pPr>
        <w:ind w:firstLine="482"/>
        <w:jc w:val="center"/>
        <w:rPr>
          <w:rFonts w:ascii="Times New Roman" w:eastAsia="DengXian" w:hAnsi="Times New Roman" w:cs="Times New Roman"/>
          <w:b/>
          <w:sz w:val="20"/>
          <w:szCs w:val="20"/>
        </w:rPr>
      </w:pPr>
    </w:p>
    <w:p w14:paraId="6A74164E" w14:textId="77777777" w:rsidR="002C29D0" w:rsidRPr="000D734F" w:rsidRDefault="002C29D0" w:rsidP="00ED3B96">
      <w:pPr>
        <w:ind w:firstLine="482"/>
        <w:jc w:val="center"/>
        <w:rPr>
          <w:rFonts w:ascii="Times New Roman" w:eastAsia="DengXian" w:hAnsi="Times New Roman" w:cs="Times New Roman"/>
          <w:b/>
          <w:sz w:val="24"/>
          <w:szCs w:val="24"/>
        </w:rPr>
      </w:pPr>
      <w:r w:rsidRPr="000D734F">
        <w:rPr>
          <w:rFonts w:ascii="Times New Roman" w:eastAsia="DengXian" w:hAnsi="Times New Roman" w:cs="Times New Roman"/>
          <w:b/>
          <w:noProof/>
          <w:sz w:val="24"/>
          <w:szCs w:val="24"/>
          <w:lang w:val="en-GB"/>
        </w:rPr>
        <w:drawing>
          <wp:inline distT="0" distB="0" distL="0" distR="0" wp14:anchorId="0734F629" wp14:editId="15D441C3">
            <wp:extent cx="3628390" cy="1910080"/>
            <wp:effectExtent l="19050" t="0" r="1016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88A51A" w14:textId="77777777" w:rsidR="002470CA" w:rsidRPr="000D734F" w:rsidRDefault="002470CA" w:rsidP="00ED3B96">
      <w:pPr>
        <w:jc w:val="center"/>
        <w:rPr>
          <w:rFonts w:ascii="Times New Roman" w:eastAsia="DengXian" w:hAnsi="Times New Roman" w:cs="Times New Roman"/>
          <w:sz w:val="20"/>
          <w:szCs w:val="20"/>
        </w:rPr>
      </w:pPr>
      <w:r w:rsidRPr="000D734F">
        <w:rPr>
          <w:rFonts w:ascii="Times New Roman" w:eastAsia="DengXian" w:hAnsi="Times New Roman" w:cs="Times New Roman"/>
          <w:b/>
          <w:sz w:val="20"/>
          <w:szCs w:val="20"/>
        </w:rPr>
        <w:t>Fig</w:t>
      </w:r>
      <w:r w:rsidR="00C21AC8" w:rsidRPr="000D734F">
        <w:rPr>
          <w:rFonts w:ascii="Times New Roman" w:eastAsia="DengXian" w:hAnsi="Times New Roman" w:cs="Times New Roman" w:hint="eastAsia"/>
          <w:b/>
          <w:sz w:val="20"/>
          <w:szCs w:val="20"/>
        </w:rPr>
        <w:t>.</w:t>
      </w:r>
      <w:r w:rsidRPr="000D734F">
        <w:rPr>
          <w:rFonts w:ascii="Times New Roman" w:eastAsia="DengXian" w:hAnsi="Times New Roman" w:cs="Times New Roman"/>
          <w:b/>
          <w:sz w:val="20"/>
          <w:szCs w:val="20"/>
        </w:rPr>
        <w:t xml:space="preserve"> </w:t>
      </w:r>
      <w:r w:rsidR="00C21AC8" w:rsidRPr="000D734F">
        <w:rPr>
          <w:rFonts w:ascii="Times New Roman" w:eastAsia="DengXian" w:hAnsi="Times New Roman" w:cs="Times New Roman" w:hint="eastAsia"/>
          <w:b/>
          <w:sz w:val="20"/>
          <w:szCs w:val="20"/>
        </w:rPr>
        <w:t>III</w:t>
      </w:r>
      <w:r w:rsidRPr="000D734F">
        <w:rPr>
          <w:rFonts w:ascii="Times New Roman" w:eastAsia="DengXian" w:hAnsi="Times New Roman" w:cs="Times New Roman"/>
          <w:b/>
          <w:sz w:val="20"/>
          <w:szCs w:val="20"/>
        </w:rPr>
        <w:t>.</w:t>
      </w:r>
      <w:r w:rsidR="0020464F" w:rsidRPr="000D734F">
        <w:rPr>
          <w:rFonts w:ascii="Times New Roman" w:eastAsia="DengXian" w:hAnsi="Times New Roman" w:cs="Times New Roman"/>
          <w:b/>
          <w:sz w:val="20"/>
          <w:szCs w:val="20"/>
        </w:rPr>
        <w:t xml:space="preserve"> </w:t>
      </w:r>
      <w:r w:rsidR="0020464F" w:rsidRPr="000D734F">
        <w:rPr>
          <w:rFonts w:ascii="Times New Roman" w:eastAsia="DengXian" w:hAnsi="Times New Roman" w:cs="Times New Roman"/>
          <w:sz w:val="20"/>
          <w:szCs w:val="20"/>
        </w:rPr>
        <w:t xml:space="preserve">Distribution </w:t>
      </w:r>
      <w:r w:rsidR="00C21AC8" w:rsidRPr="000D734F">
        <w:rPr>
          <w:rFonts w:ascii="Times New Roman" w:eastAsia="DengXian" w:hAnsi="Times New Roman" w:cs="Times New Roman"/>
          <w:sz w:val="20"/>
          <w:szCs w:val="20"/>
        </w:rPr>
        <w:t>of MC inventory management papers across the time period</w:t>
      </w:r>
      <w:r w:rsidR="002E134A" w:rsidRPr="000D734F">
        <w:rPr>
          <w:rFonts w:ascii="Times New Roman" w:eastAsia="DengXian" w:hAnsi="Times New Roman" w:cs="Times New Roman"/>
          <w:sz w:val="20"/>
          <w:szCs w:val="20"/>
        </w:rPr>
        <w:t>.</w:t>
      </w:r>
    </w:p>
    <w:p w14:paraId="4F328619" w14:textId="77777777" w:rsidR="00ED3B96" w:rsidRPr="000D734F" w:rsidRDefault="00ED3B96" w:rsidP="00E53934">
      <w:pPr>
        <w:spacing w:line="480" w:lineRule="auto"/>
        <w:jc w:val="center"/>
        <w:rPr>
          <w:rFonts w:ascii="Times New Roman" w:eastAsia="DengXian" w:hAnsi="Times New Roman" w:cs="Times New Roman"/>
          <w:b/>
          <w:sz w:val="20"/>
          <w:szCs w:val="20"/>
        </w:rPr>
      </w:pPr>
    </w:p>
    <w:p w14:paraId="604F5B01" w14:textId="77777777" w:rsidR="00863E0B" w:rsidRPr="000D734F" w:rsidRDefault="003618D4" w:rsidP="002E134A">
      <w:pPr>
        <w:spacing w:line="360" w:lineRule="auto"/>
        <w:jc w:val="center"/>
        <w:rPr>
          <w:rFonts w:ascii="Times New Roman" w:eastAsia="DengXian" w:hAnsi="Times New Roman" w:cs="Times New Roman"/>
          <w:b/>
          <w:sz w:val="24"/>
          <w:szCs w:val="24"/>
        </w:rPr>
      </w:pPr>
      <w:r w:rsidRPr="000D734F">
        <w:rPr>
          <w:rFonts w:ascii="Times New Roman" w:eastAsia="DengXian" w:hAnsi="Times New Roman" w:cs="Times New Roman"/>
          <w:b/>
          <w:sz w:val="24"/>
          <w:szCs w:val="24"/>
        </w:rPr>
        <w:t>IV</w:t>
      </w:r>
      <w:r w:rsidRPr="000D734F">
        <w:rPr>
          <w:rFonts w:ascii="Times New Roman" w:hAnsi="Times New Roman" w:cs="Times New Roman"/>
          <w:b/>
          <w:sz w:val="24"/>
          <w:szCs w:val="24"/>
        </w:rPr>
        <w:t xml:space="preserve">. </w:t>
      </w:r>
      <w:r w:rsidRPr="000D734F">
        <w:rPr>
          <w:rFonts w:ascii="Times New Roman" w:eastAsia="DengXian" w:hAnsi="Times New Roman" w:cs="Times New Roman"/>
          <w:b/>
          <w:sz w:val="24"/>
          <w:szCs w:val="24"/>
        </w:rPr>
        <w:t>REGULAR INVENTORY MANAGEMENT</w:t>
      </w:r>
    </w:p>
    <w:p w14:paraId="5F6311C0" w14:textId="34A9E0A9" w:rsidR="00F04DDE" w:rsidRPr="000D734F" w:rsidRDefault="004C60AE" w:rsidP="002E134A">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 xml:space="preserve">In MC </w:t>
      </w:r>
      <w:r w:rsidR="00F945F8" w:rsidRPr="000D734F">
        <w:rPr>
          <w:rFonts w:ascii="Times New Roman" w:eastAsia="DengXian" w:hAnsi="Times New Roman" w:cs="Times New Roman"/>
          <w:sz w:val="24"/>
          <w:szCs w:val="24"/>
        </w:rPr>
        <w:t>operations</w:t>
      </w:r>
      <w:r w:rsidRPr="000D734F">
        <w:rPr>
          <w:rFonts w:ascii="Times New Roman" w:eastAsia="DengXian" w:hAnsi="Times New Roman" w:cs="Times New Roman"/>
          <w:sz w:val="24"/>
          <w:szCs w:val="24"/>
        </w:rPr>
        <w:t>, the supply chain</w:t>
      </w:r>
      <w:r w:rsidR="00124E58" w:rsidRPr="000D734F">
        <w:rPr>
          <w:rFonts w:ascii="Times New Roman" w:eastAsia="DengXian" w:hAnsi="Times New Roman" w:cs="Times New Roman"/>
          <w:sz w:val="24"/>
          <w:szCs w:val="24"/>
        </w:rPr>
        <w:t xml:space="preserve"> players are required to prepare </w:t>
      </w:r>
      <w:r w:rsidR="00AB71EB" w:rsidRPr="000D734F">
        <w:rPr>
          <w:rFonts w:ascii="Times New Roman" w:eastAsia="DengXian" w:hAnsi="Times New Roman" w:cs="Times New Roman"/>
          <w:sz w:val="24"/>
          <w:szCs w:val="24"/>
        </w:rPr>
        <w:t xml:space="preserve">for both the stock-driven environment (i.e., inventory </w:t>
      </w:r>
      <w:r w:rsidR="00AF744F" w:rsidRPr="000D734F">
        <w:rPr>
          <w:rFonts w:ascii="Times New Roman" w:eastAsia="DengXian" w:hAnsi="Times New Roman" w:cs="Times New Roman"/>
          <w:sz w:val="24"/>
          <w:szCs w:val="24"/>
        </w:rPr>
        <w:t>management</w:t>
      </w:r>
      <w:r w:rsidR="00AB71EB" w:rsidRPr="000D734F">
        <w:rPr>
          <w:rFonts w:ascii="Times New Roman" w:eastAsia="DengXian" w:hAnsi="Times New Roman" w:cs="Times New Roman"/>
          <w:sz w:val="24"/>
          <w:szCs w:val="24"/>
        </w:rPr>
        <w:t xml:space="preserve"> for the</w:t>
      </w:r>
      <w:r w:rsidR="00124E58" w:rsidRPr="000D734F">
        <w:rPr>
          <w:rFonts w:ascii="Times New Roman" w:eastAsia="DengXian" w:hAnsi="Times New Roman" w:cs="Times New Roman"/>
          <w:sz w:val="24"/>
          <w:szCs w:val="24"/>
        </w:rPr>
        <w:t xml:space="preserve"> standard products</w:t>
      </w:r>
      <w:r w:rsidR="00AB71EB" w:rsidRPr="000D734F">
        <w:rPr>
          <w:rFonts w:ascii="Times New Roman" w:eastAsia="DengXian" w:hAnsi="Times New Roman" w:cs="Times New Roman"/>
          <w:sz w:val="24"/>
          <w:szCs w:val="24"/>
        </w:rPr>
        <w:t>)</w:t>
      </w:r>
      <w:r w:rsidR="00124E58" w:rsidRPr="000D734F">
        <w:rPr>
          <w:rFonts w:ascii="Times New Roman" w:eastAsia="DengXian" w:hAnsi="Times New Roman" w:cs="Times New Roman"/>
          <w:sz w:val="24"/>
          <w:szCs w:val="24"/>
        </w:rPr>
        <w:t xml:space="preserve"> and </w:t>
      </w:r>
      <w:r w:rsidR="00AB71EB" w:rsidRPr="000D734F">
        <w:rPr>
          <w:rFonts w:ascii="Times New Roman" w:eastAsia="DengXian" w:hAnsi="Times New Roman" w:cs="Times New Roman"/>
          <w:sz w:val="24"/>
          <w:szCs w:val="24"/>
        </w:rPr>
        <w:t>the order-driven environment (i.e., inventory</w:t>
      </w:r>
      <w:r w:rsidR="00AF744F" w:rsidRPr="000D734F">
        <w:rPr>
          <w:rFonts w:ascii="Times New Roman" w:eastAsia="DengXian" w:hAnsi="Times New Roman" w:cs="Times New Roman"/>
          <w:sz w:val="24"/>
          <w:szCs w:val="24"/>
        </w:rPr>
        <w:t xml:space="preserve"> management </w:t>
      </w:r>
      <w:r w:rsidR="00AB71EB" w:rsidRPr="000D734F">
        <w:rPr>
          <w:rFonts w:ascii="Times New Roman" w:eastAsia="DengXian" w:hAnsi="Times New Roman" w:cs="Times New Roman"/>
          <w:sz w:val="24"/>
          <w:szCs w:val="24"/>
        </w:rPr>
        <w:t xml:space="preserve">for those </w:t>
      </w:r>
      <w:r w:rsidR="00124E58" w:rsidRPr="000D734F">
        <w:rPr>
          <w:rFonts w:ascii="Times New Roman" w:eastAsia="DengXian" w:hAnsi="Times New Roman" w:cs="Times New Roman"/>
          <w:sz w:val="24"/>
          <w:szCs w:val="24"/>
        </w:rPr>
        <w:t xml:space="preserve">further-customized </w:t>
      </w:r>
      <w:r w:rsidR="00AB71EB" w:rsidRPr="000D734F">
        <w:rPr>
          <w:rFonts w:ascii="Times New Roman" w:eastAsia="DengXian" w:hAnsi="Times New Roman" w:cs="Times New Roman"/>
          <w:sz w:val="24"/>
          <w:szCs w:val="24"/>
        </w:rPr>
        <w:t>item</w:t>
      </w:r>
      <w:r w:rsidR="00124E58" w:rsidRPr="000D734F">
        <w:rPr>
          <w:rFonts w:ascii="Times New Roman" w:eastAsia="DengXian" w:hAnsi="Times New Roman" w:cs="Times New Roman"/>
          <w:sz w:val="24"/>
          <w:szCs w:val="24"/>
        </w:rPr>
        <w:t>s</w:t>
      </w:r>
      <w:r w:rsidR="00AB71EB" w:rsidRPr="000D734F">
        <w:rPr>
          <w:rFonts w:ascii="Times New Roman" w:eastAsia="DengXian" w:hAnsi="Times New Roman" w:cs="Times New Roman"/>
          <w:sz w:val="24"/>
          <w:szCs w:val="24"/>
        </w:rPr>
        <w:t>)</w:t>
      </w:r>
      <w:r w:rsidR="00630D14" w:rsidRPr="000D734F">
        <w:rPr>
          <w:rStyle w:val="FootnoteReference"/>
          <w:rFonts w:ascii="Times New Roman" w:eastAsia="DengXian" w:hAnsi="Times New Roman" w:cs="Times New Roman"/>
          <w:sz w:val="24"/>
          <w:szCs w:val="24"/>
        </w:rPr>
        <w:footnoteReference w:id="10"/>
      </w:r>
      <w:r w:rsidR="00124E58" w:rsidRPr="000D734F">
        <w:rPr>
          <w:rFonts w:ascii="Times New Roman" w:eastAsia="DengXian" w:hAnsi="Times New Roman" w:cs="Times New Roman"/>
          <w:sz w:val="24"/>
          <w:szCs w:val="24"/>
        </w:rPr>
        <w:t>.</w:t>
      </w:r>
      <w:r w:rsidR="00A1596D" w:rsidRPr="000D734F">
        <w:rPr>
          <w:rFonts w:ascii="Times New Roman" w:eastAsia="DengXian" w:hAnsi="Times New Roman" w:cs="Times New Roman"/>
          <w:sz w:val="24"/>
          <w:szCs w:val="24"/>
        </w:rPr>
        <w:t xml:space="preserve"> </w:t>
      </w:r>
      <w:r w:rsidR="00CF778E" w:rsidRPr="000D734F">
        <w:rPr>
          <w:rFonts w:ascii="Times New Roman" w:eastAsia="DengXian" w:hAnsi="Times New Roman" w:cs="Times New Roman"/>
          <w:sz w:val="24"/>
          <w:szCs w:val="24"/>
        </w:rPr>
        <w:t xml:space="preserve">To achieve </w:t>
      </w:r>
      <w:r w:rsidR="00E115FE" w:rsidRPr="000D734F">
        <w:rPr>
          <w:rFonts w:ascii="Times New Roman" w:eastAsia="DengXian" w:hAnsi="Times New Roman" w:cs="Times New Roman"/>
          <w:sz w:val="24"/>
          <w:szCs w:val="24"/>
        </w:rPr>
        <w:t>success in the MC program</w:t>
      </w:r>
      <w:r w:rsidR="00AB71EB" w:rsidRPr="000D734F">
        <w:rPr>
          <w:rFonts w:ascii="Times New Roman" w:eastAsia="DengXian" w:hAnsi="Times New Roman" w:cs="Times New Roman"/>
          <w:sz w:val="24"/>
          <w:szCs w:val="24"/>
        </w:rPr>
        <w:t xml:space="preserve">, </w:t>
      </w:r>
      <w:r w:rsidR="004F0494" w:rsidRPr="000D734F">
        <w:rPr>
          <w:rFonts w:ascii="Times New Roman" w:eastAsia="DengXian" w:hAnsi="Times New Roman" w:cs="Times New Roman"/>
          <w:sz w:val="24"/>
          <w:szCs w:val="24"/>
        </w:rPr>
        <w:t xml:space="preserve">regular </w:t>
      </w:r>
      <w:r w:rsidR="00AB71EB" w:rsidRPr="000D734F">
        <w:rPr>
          <w:rFonts w:ascii="Times New Roman" w:eastAsia="DengXian" w:hAnsi="Times New Roman" w:cs="Times New Roman"/>
          <w:sz w:val="24"/>
          <w:szCs w:val="24"/>
        </w:rPr>
        <w:t xml:space="preserve">inventory </w:t>
      </w:r>
      <w:r w:rsidR="004F0494" w:rsidRPr="000D734F">
        <w:rPr>
          <w:rFonts w:ascii="Times New Roman" w:eastAsia="DengXian" w:hAnsi="Times New Roman" w:cs="Times New Roman"/>
          <w:sz w:val="24"/>
          <w:szCs w:val="24"/>
        </w:rPr>
        <w:t xml:space="preserve">management like the planning on the </w:t>
      </w:r>
      <w:r w:rsidR="00AB71EB" w:rsidRPr="000D734F">
        <w:rPr>
          <w:rFonts w:ascii="Times New Roman" w:eastAsia="DengXian" w:hAnsi="Times New Roman" w:cs="Times New Roman"/>
          <w:sz w:val="24"/>
          <w:szCs w:val="24"/>
        </w:rPr>
        <w:t>raw materials</w:t>
      </w:r>
      <w:r w:rsidR="004F0494" w:rsidRPr="000D734F">
        <w:rPr>
          <w:rFonts w:ascii="Times New Roman" w:eastAsia="DengXian" w:hAnsi="Times New Roman" w:cs="Times New Roman"/>
          <w:sz w:val="24"/>
          <w:szCs w:val="24"/>
        </w:rPr>
        <w:t xml:space="preserve"> and related technologies as well as</w:t>
      </w:r>
      <w:r w:rsidR="00AB71EB" w:rsidRPr="000D734F">
        <w:rPr>
          <w:rFonts w:ascii="Times New Roman" w:eastAsia="DengXian" w:hAnsi="Times New Roman" w:cs="Times New Roman"/>
          <w:sz w:val="24"/>
          <w:szCs w:val="24"/>
        </w:rPr>
        <w:t xml:space="preserve"> equipment</w:t>
      </w:r>
      <w:r w:rsidR="004F0494" w:rsidRPr="000D734F">
        <w:rPr>
          <w:rFonts w:ascii="Times New Roman" w:eastAsia="DengXian" w:hAnsi="Times New Roman" w:cs="Times New Roman"/>
          <w:sz w:val="24"/>
          <w:szCs w:val="24"/>
        </w:rPr>
        <w:t xml:space="preserve"> should </w:t>
      </w:r>
      <w:r w:rsidR="00A1596D" w:rsidRPr="000D734F">
        <w:rPr>
          <w:rFonts w:ascii="Times New Roman" w:eastAsia="DengXian" w:hAnsi="Times New Roman" w:cs="Times New Roman"/>
          <w:sz w:val="24"/>
          <w:szCs w:val="24"/>
        </w:rPr>
        <w:t xml:space="preserve">always </w:t>
      </w:r>
      <w:r w:rsidR="004F0494" w:rsidRPr="000D734F">
        <w:rPr>
          <w:rFonts w:ascii="Times New Roman" w:eastAsia="DengXian" w:hAnsi="Times New Roman" w:cs="Times New Roman"/>
          <w:sz w:val="24"/>
          <w:szCs w:val="24"/>
        </w:rPr>
        <w:t>be well prepared.</w:t>
      </w:r>
      <w:r w:rsidR="00AF744F" w:rsidRPr="000D734F">
        <w:rPr>
          <w:rFonts w:ascii="Times New Roman" w:eastAsia="DengXian" w:hAnsi="Times New Roman" w:cs="Times New Roman"/>
          <w:sz w:val="24"/>
          <w:szCs w:val="24"/>
        </w:rPr>
        <w:t xml:space="preserve"> </w:t>
      </w:r>
      <w:r w:rsidR="00A1596D" w:rsidRPr="000D734F">
        <w:rPr>
          <w:rFonts w:ascii="Times New Roman" w:eastAsia="DengXian" w:hAnsi="Times New Roman" w:cs="Times New Roman"/>
          <w:sz w:val="24"/>
          <w:szCs w:val="24"/>
        </w:rPr>
        <w:t>Therefore</w:t>
      </w:r>
      <w:r w:rsidR="00AB71EB" w:rsidRPr="000D734F">
        <w:rPr>
          <w:rFonts w:ascii="Times New Roman" w:eastAsia="DengXian" w:hAnsi="Times New Roman" w:cs="Times New Roman"/>
          <w:sz w:val="24"/>
          <w:szCs w:val="24"/>
        </w:rPr>
        <w:t>,</w:t>
      </w:r>
      <w:r w:rsidR="004F0494" w:rsidRPr="000D734F">
        <w:rPr>
          <w:rFonts w:ascii="Times New Roman" w:eastAsia="DengXian" w:hAnsi="Times New Roman" w:cs="Times New Roman"/>
          <w:sz w:val="24"/>
          <w:szCs w:val="24"/>
        </w:rPr>
        <w:t xml:space="preserve"> </w:t>
      </w:r>
      <w:r w:rsidR="00CF778E" w:rsidRPr="000D734F">
        <w:rPr>
          <w:rFonts w:ascii="Times New Roman" w:eastAsia="DengXian" w:hAnsi="Times New Roman" w:cs="Times New Roman"/>
          <w:sz w:val="24"/>
          <w:szCs w:val="24"/>
        </w:rPr>
        <w:t>from our review</w:t>
      </w:r>
      <w:r w:rsidR="008C7B12" w:rsidRPr="000D734F">
        <w:rPr>
          <w:rFonts w:ascii="Times New Roman" w:eastAsia="DengXian" w:hAnsi="Times New Roman" w:cs="Times New Roman" w:hint="eastAsia"/>
          <w:sz w:val="24"/>
          <w:szCs w:val="24"/>
        </w:rPr>
        <w:t xml:space="preserve"> findings</w:t>
      </w:r>
      <w:r w:rsidR="00CF778E" w:rsidRPr="000D734F">
        <w:rPr>
          <w:rFonts w:ascii="Times New Roman" w:eastAsia="DengXian" w:hAnsi="Times New Roman" w:cs="Times New Roman"/>
          <w:sz w:val="24"/>
          <w:szCs w:val="24"/>
        </w:rPr>
        <w:t xml:space="preserve">, </w:t>
      </w:r>
      <w:r w:rsidR="004F0494" w:rsidRPr="000D734F">
        <w:rPr>
          <w:rFonts w:ascii="Times New Roman" w:eastAsia="DengXian" w:hAnsi="Times New Roman" w:cs="Times New Roman"/>
          <w:sz w:val="24"/>
          <w:szCs w:val="24"/>
        </w:rPr>
        <w:t xml:space="preserve">several ways to guarantee the performance of the regular inventory management will be </w:t>
      </w:r>
      <w:r w:rsidR="008C7B12" w:rsidRPr="000D734F">
        <w:rPr>
          <w:rFonts w:ascii="Times New Roman" w:eastAsia="DengXian" w:hAnsi="Times New Roman" w:cs="Times New Roman" w:hint="eastAsia"/>
          <w:sz w:val="24"/>
          <w:szCs w:val="24"/>
        </w:rPr>
        <w:t xml:space="preserve">proposed </w:t>
      </w:r>
      <w:r w:rsidR="004F0494" w:rsidRPr="000D734F">
        <w:rPr>
          <w:rFonts w:ascii="Times New Roman" w:eastAsia="DengXian" w:hAnsi="Times New Roman" w:cs="Times New Roman"/>
          <w:sz w:val="24"/>
          <w:szCs w:val="24"/>
        </w:rPr>
        <w:t>in the following</w:t>
      </w:r>
      <w:r w:rsidR="006D4373" w:rsidRPr="000D734F">
        <w:rPr>
          <w:rFonts w:ascii="Times New Roman" w:eastAsia="DengXian" w:hAnsi="Times New Roman" w:cs="Times New Roman"/>
          <w:sz w:val="24"/>
          <w:szCs w:val="24"/>
        </w:rPr>
        <w:t xml:space="preserve"> and a summary is</w:t>
      </w:r>
      <w:r w:rsidR="00A857D2" w:rsidRPr="000D734F">
        <w:rPr>
          <w:rFonts w:ascii="Times New Roman" w:eastAsia="DengXian" w:hAnsi="Times New Roman" w:cs="Times New Roman"/>
          <w:sz w:val="24"/>
          <w:szCs w:val="24"/>
        </w:rPr>
        <w:t xml:space="preserve"> </w:t>
      </w:r>
      <w:r w:rsidR="006D4373" w:rsidRPr="000D734F">
        <w:rPr>
          <w:rFonts w:ascii="Times New Roman" w:eastAsia="DengXian" w:hAnsi="Times New Roman" w:cs="Times New Roman"/>
          <w:sz w:val="24"/>
          <w:szCs w:val="24"/>
        </w:rPr>
        <w:t>provided in Table</w:t>
      </w:r>
      <w:r w:rsidR="008C3A1D" w:rsidRPr="000D734F">
        <w:rPr>
          <w:rFonts w:ascii="Times New Roman" w:eastAsia="DengXian" w:hAnsi="Times New Roman" w:cs="Times New Roman"/>
          <w:sz w:val="24"/>
          <w:szCs w:val="24"/>
        </w:rPr>
        <w:t xml:space="preserve"> </w:t>
      </w:r>
      <w:r w:rsidR="00062CF3" w:rsidRPr="000D734F">
        <w:rPr>
          <w:rFonts w:ascii="Times New Roman" w:eastAsia="DengXian" w:hAnsi="Times New Roman" w:cs="Times New Roman"/>
          <w:sz w:val="24"/>
          <w:szCs w:val="24"/>
        </w:rPr>
        <w:t>V</w:t>
      </w:r>
      <w:r w:rsidR="00A96D28" w:rsidRPr="000D734F">
        <w:rPr>
          <w:rFonts w:ascii="Times New Roman" w:eastAsia="DengXian" w:hAnsi="Times New Roman" w:cs="Times New Roman"/>
          <w:sz w:val="24"/>
          <w:szCs w:val="24"/>
        </w:rPr>
        <w:t>I</w:t>
      </w:r>
      <w:r w:rsidR="004F0494" w:rsidRPr="000D734F">
        <w:rPr>
          <w:rFonts w:ascii="Times New Roman" w:eastAsia="DengXian" w:hAnsi="Times New Roman" w:cs="Times New Roman"/>
          <w:sz w:val="24"/>
          <w:szCs w:val="24"/>
        </w:rPr>
        <w:t>, referring to the collection of information for</w:t>
      </w:r>
      <w:r w:rsidR="00AB71EB" w:rsidRPr="000D734F">
        <w:rPr>
          <w:rFonts w:ascii="Times New Roman" w:eastAsia="DengXian" w:hAnsi="Times New Roman" w:cs="Times New Roman"/>
          <w:sz w:val="24"/>
          <w:szCs w:val="24"/>
        </w:rPr>
        <w:t xml:space="preserve"> demand forecasting</w:t>
      </w:r>
      <w:r w:rsidR="004F0494" w:rsidRPr="000D734F">
        <w:rPr>
          <w:rFonts w:ascii="Times New Roman" w:eastAsia="DengXian" w:hAnsi="Times New Roman" w:cs="Times New Roman"/>
          <w:sz w:val="24"/>
          <w:szCs w:val="24"/>
        </w:rPr>
        <w:t>,</w:t>
      </w:r>
      <w:r w:rsidR="00E32490" w:rsidRPr="000D734F">
        <w:rPr>
          <w:rFonts w:ascii="Times New Roman" w:eastAsia="DengXian" w:hAnsi="Times New Roman" w:cs="Times New Roman"/>
          <w:sz w:val="24"/>
          <w:szCs w:val="24"/>
        </w:rPr>
        <w:t xml:space="preserve"> </w:t>
      </w:r>
      <w:r w:rsidR="000F6F52" w:rsidRPr="000D734F">
        <w:rPr>
          <w:rFonts w:ascii="Times New Roman" w:eastAsia="DengXian" w:hAnsi="Times New Roman" w:cs="Times New Roman"/>
          <w:sz w:val="24"/>
          <w:szCs w:val="24"/>
        </w:rPr>
        <w:t xml:space="preserve">and the management on </w:t>
      </w:r>
      <w:r w:rsidR="00E32490" w:rsidRPr="000D734F">
        <w:rPr>
          <w:rFonts w:ascii="Times New Roman" w:eastAsia="DengXian" w:hAnsi="Times New Roman" w:cs="Times New Roman"/>
          <w:sz w:val="24"/>
          <w:szCs w:val="24"/>
        </w:rPr>
        <w:t>production flexibility a</w:t>
      </w:r>
      <w:r w:rsidR="000F6F52" w:rsidRPr="000D734F">
        <w:rPr>
          <w:rFonts w:ascii="Times New Roman" w:eastAsia="DengXian" w:hAnsi="Times New Roman" w:cs="Times New Roman"/>
          <w:sz w:val="24"/>
          <w:szCs w:val="24"/>
        </w:rPr>
        <w:t xml:space="preserve">s well as </w:t>
      </w:r>
      <w:r w:rsidR="004F0494" w:rsidRPr="000D734F">
        <w:rPr>
          <w:rFonts w:ascii="Times New Roman" w:eastAsia="DengXian" w:hAnsi="Times New Roman" w:cs="Times New Roman"/>
          <w:sz w:val="24"/>
          <w:szCs w:val="24"/>
        </w:rPr>
        <w:t xml:space="preserve">quality </w:t>
      </w:r>
      <w:r w:rsidR="00143319" w:rsidRPr="000D734F">
        <w:rPr>
          <w:rFonts w:ascii="Times New Roman" w:eastAsia="DengXian" w:hAnsi="Times New Roman" w:cs="Times New Roman"/>
          <w:sz w:val="24"/>
          <w:szCs w:val="24"/>
        </w:rPr>
        <w:t>management</w:t>
      </w:r>
      <w:r w:rsidR="00AB71EB" w:rsidRPr="000D734F">
        <w:rPr>
          <w:rFonts w:ascii="Times New Roman" w:eastAsia="DengXian" w:hAnsi="Times New Roman" w:cs="Times New Roman"/>
          <w:sz w:val="24"/>
          <w:szCs w:val="24"/>
        </w:rPr>
        <w:t>.</w:t>
      </w:r>
    </w:p>
    <w:p w14:paraId="76ACCB2A" w14:textId="77777777" w:rsidR="00702619" w:rsidRPr="000D734F" w:rsidRDefault="00702619" w:rsidP="002E134A">
      <w:pPr>
        <w:spacing w:line="360" w:lineRule="auto"/>
        <w:rPr>
          <w:rFonts w:ascii="Times New Roman" w:eastAsia="DengXian" w:hAnsi="Times New Roman" w:cs="Times New Roman"/>
          <w:b/>
          <w:sz w:val="24"/>
          <w:szCs w:val="24"/>
        </w:rPr>
      </w:pPr>
    </w:p>
    <w:p w14:paraId="5DFAF0FC" w14:textId="77777777" w:rsidR="000E6A4A" w:rsidRPr="000D734F" w:rsidRDefault="00480B4D" w:rsidP="002E134A">
      <w:pPr>
        <w:spacing w:line="360" w:lineRule="auto"/>
        <w:rPr>
          <w:rFonts w:ascii="Times New Roman" w:eastAsia="DengXian" w:hAnsi="Times New Roman" w:cs="Times New Roman"/>
          <w:b/>
          <w:sz w:val="24"/>
          <w:szCs w:val="24"/>
          <w:lang w:eastAsia="zh-TW"/>
        </w:rPr>
      </w:pPr>
      <w:r w:rsidRPr="000D734F">
        <w:rPr>
          <w:rFonts w:ascii="Times New Roman" w:eastAsia="DengXian" w:hAnsi="Times New Roman" w:cs="Times New Roman" w:hint="eastAsia"/>
          <w:b/>
          <w:sz w:val="24"/>
          <w:szCs w:val="24"/>
        </w:rPr>
        <w:t>A</w:t>
      </w:r>
      <w:r w:rsidRPr="000D734F">
        <w:rPr>
          <w:rFonts w:ascii="Times New Roman" w:eastAsia="DengXian" w:hAnsi="Times New Roman" w:cs="Times New Roman"/>
          <w:b/>
          <w:sz w:val="24"/>
          <w:szCs w:val="24"/>
        </w:rPr>
        <w:t>.</w:t>
      </w:r>
      <w:r w:rsidR="00503972" w:rsidRPr="000D734F">
        <w:rPr>
          <w:rFonts w:ascii="Times New Roman" w:eastAsia="DengXian" w:hAnsi="Times New Roman" w:cs="Times New Roman"/>
          <w:b/>
          <w:sz w:val="24"/>
          <w:szCs w:val="24"/>
        </w:rPr>
        <w:t xml:space="preserve"> </w:t>
      </w:r>
      <w:r w:rsidR="000E6A4A" w:rsidRPr="000D734F">
        <w:rPr>
          <w:rFonts w:ascii="Times New Roman" w:hAnsi="Times New Roman" w:cs="Times New Roman"/>
          <w:b/>
          <w:sz w:val="24"/>
          <w:szCs w:val="24"/>
        </w:rPr>
        <w:t xml:space="preserve">Information </w:t>
      </w:r>
      <w:r w:rsidR="00BF6B17" w:rsidRPr="000D734F">
        <w:rPr>
          <w:rFonts w:ascii="Times New Roman" w:hAnsi="Times New Roman" w:cs="Times New Roman"/>
          <w:b/>
          <w:sz w:val="24"/>
          <w:szCs w:val="24"/>
        </w:rPr>
        <w:t>Management</w:t>
      </w:r>
      <w:r w:rsidR="00BC62C6" w:rsidRPr="000D734F">
        <w:rPr>
          <w:rFonts w:ascii="Times New Roman" w:hAnsi="Times New Roman" w:cs="Times New Roman"/>
          <w:b/>
          <w:sz w:val="24"/>
          <w:szCs w:val="24"/>
          <w:lang w:eastAsia="zh-TW"/>
        </w:rPr>
        <w:t xml:space="preserve"> for Forecasting</w:t>
      </w:r>
    </w:p>
    <w:p w14:paraId="7EFBCE95" w14:textId="4355E250" w:rsidR="000E6A4A" w:rsidRPr="000D734F" w:rsidRDefault="00DF096B" w:rsidP="00702619">
      <w:pPr>
        <w:spacing w:line="360" w:lineRule="auto"/>
        <w:ind w:firstLine="420"/>
        <w:rPr>
          <w:rFonts w:ascii="Times New Roman" w:hAnsi="Times New Roman" w:cs="Times New Roman"/>
          <w:sz w:val="24"/>
          <w:szCs w:val="24"/>
        </w:rPr>
      </w:pPr>
      <w:r w:rsidRPr="000D734F">
        <w:rPr>
          <w:rFonts w:ascii="Times New Roman" w:hAnsi="Times New Roman" w:cs="Times New Roman"/>
          <w:sz w:val="24"/>
          <w:szCs w:val="24"/>
        </w:rPr>
        <w:t xml:space="preserve">The </w:t>
      </w:r>
      <w:r w:rsidR="000E6A4A" w:rsidRPr="000D734F">
        <w:rPr>
          <w:rFonts w:ascii="Times New Roman" w:hAnsi="Times New Roman" w:cs="Times New Roman"/>
          <w:sz w:val="24"/>
          <w:szCs w:val="24"/>
        </w:rPr>
        <w:t xml:space="preserve">MC market, as a special market </w:t>
      </w:r>
      <w:r w:rsidR="00BF3944" w:rsidRPr="000D734F">
        <w:rPr>
          <w:rFonts w:ascii="Times New Roman" w:hAnsi="Times New Roman" w:cs="Times New Roman"/>
          <w:sz w:val="24"/>
          <w:szCs w:val="24"/>
        </w:rPr>
        <w:t>highly</w:t>
      </w:r>
      <w:r w:rsidR="000E6A4A" w:rsidRPr="000D734F">
        <w:rPr>
          <w:rFonts w:ascii="Times New Roman" w:hAnsi="Times New Roman" w:cs="Times New Roman"/>
          <w:sz w:val="24"/>
          <w:szCs w:val="24"/>
        </w:rPr>
        <w:t xml:space="preserve"> </w:t>
      </w:r>
      <w:r w:rsidR="00D02560" w:rsidRPr="000D734F">
        <w:rPr>
          <w:rFonts w:ascii="Times New Roman" w:hAnsi="Times New Roman" w:cs="Times New Roman" w:hint="eastAsia"/>
          <w:sz w:val="24"/>
          <w:szCs w:val="24"/>
        </w:rPr>
        <w:t>driven</w:t>
      </w:r>
      <w:r w:rsidR="000E6A4A" w:rsidRPr="000D734F">
        <w:rPr>
          <w:rFonts w:ascii="Times New Roman" w:hAnsi="Times New Roman" w:cs="Times New Roman"/>
          <w:sz w:val="24"/>
          <w:szCs w:val="24"/>
        </w:rPr>
        <w:t xml:space="preserve"> by </w:t>
      </w:r>
      <w:r w:rsidR="00D02560" w:rsidRPr="000D734F">
        <w:rPr>
          <w:rFonts w:ascii="Times New Roman" w:hAnsi="Times New Roman" w:cs="Times New Roman" w:hint="eastAsia"/>
          <w:sz w:val="24"/>
          <w:szCs w:val="24"/>
        </w:rPr>
        <w:t>consumer</w:t>
      </w:r>
      <w:r w:rsidR="000E6A4A" w:rsidRPr="000D734F">
        <w:rPr>
          <w:rFonts w:ascii="Times New Roman" w:hAnsi="Times New Roman" w:cs="Times New Roman"/>
          <w:sz w:val="24"/>
          <w:szCs w:val="24"/>
        </w:rPr>
        <w:t xml:space="preserve"> tastes, is closely related to the information collected from th</w:t>
      </w:r>
      <w:r w:rsidR="006557E7" w:rsidRPr="000D734F">
        <w:rPr>
          <w:rFonts w:ascii="Times New Roman" w:eastAsia="DengXian" w:hAnsi="Times New Roman" w:cs="Times New Roman" w:hint="eastAsia"/>
          <w:sz w:val="24"/>
          <w:szCs w:val="24"/>
        </w:rPr>
        <w:t xml:space="preserve">e </w:t>
      </w:r>
      <w:r w:rsidR="00481913" w:rsidRPr="000D734F">
        <w:rPr>
          <w:rFonts w:ascii="Times New Roman" w:eastAsia="DengXian" w:hAnsi="Times New Roman" w:cs="Times New Roman"/>
          <w:sz w:val="24"/>
          <w:szCs w:val="24"/>
        </w:rPr>
        <w:t>market</w:t>
      </w:r>
      <w:r w:rsidR="000E6A4A" w:rsidRPr="000D734F">
        <w:rPr>
          <w:rFonts w:ascii="Times New Roman" w:hAnsi="Times New Roman" w:cs="Times New Roman"/>
          <w:sz w:val="24"/>
          <w:szCs w:val="24"/>
        </w:rPr>
        <w:t xml:space="preserve"> </w:t>
      </w:r>
      <w:r w:rsidR="005A6787" w:rsidRPr="000D734F">
        <w:rPr>
          <w:rFonts w:ascii="Times New Roman" w:eastAsia="DengXian" w:hAnsi="Times New Roman" w:cs="Times New Roman"/>
          <w:sz w:val="24"/>
          <w:szCs w:val="24"/>
        </w:rPr>
        <w:t>[55</w:t>
      </w:r>
      <w:proofErr w:type="gramStart"/>
      <w:r w:rsidR="005A6787" w:rsidRPr="000D734F">
        <w:rPr>
          <w:rFonts w:ascii="Times New Roman" w:eastAsia="DengXian" w:hAnsi="Times New Roman" w:cs="Times New Roman"/>
          <w:sz w:val="24"/>
          <w:szCs w:val="24"/>
        </w:rPr>
        <w:t>]</w:t>
      </w:r>
      <w:r w:rsidR="006A77C3" w:rsidRPr="000D734F">
        <w:rPr>
          <w:rFonts w:ascii="Times New Roman" w:eastAsia="DengXian" w:hAnsi="Times New Roman" w:cs="Times New Roman"/>
          <w:sz w:val="24"/>
          <w:szCs w:val="24"/>
        </w:rPr>
        <w:t>[</w:t>
      </w:r>
      <w:proofErr w:type="gramEnd"/>
      <w:r w:rsidR="006A77C3" w:rsidRPr="000D734F">
        <w:rPr>
          <w:rFonts w:ascii="Times New Roman" w:eastAsia="DengXian" w:hAnsi="Times New Roman" w:cs="Times New Roman"/>
          <w:sz w:val="24"/>
          <w:szCs w:val="24"/>
        </w:rPr>
        <w:t>56]</w:t>
      </w:r>
      <w:r w:rsidR="0015193F" w:rsidRPr="000D734F">
        <w:rPr>
          <w:rFonts w:ascii="Times New Roman" w:eastAsia="DengXian" w:hAnsi="Times New Roman" w:cs="Times New Roman"/>
          <w:sz w:val="24"/>
          <w:szCs w:val="24"/>
        </w:rPr>
        <w:t>[172]</w:t>
      </w:r>
      <w:r w:rsidR="000E6A4A" w:rsidRPr="000D734F">
        <w:rPr>
          <w:rFonts w:ascii="Times New Roman" w:hAnsi="Times New Roman" w:cs="Times New Roman"/>
          <w:sz w:val="24"/>
          <w:szCs w:val="24"/>
        </w:rPr>
        <w:t xml:space="preserve">. </w:t>
      </w:r>
      <w:r w:rsidR="00481913" w:rsidRPr="000D734F">
        <w:rPr>
          <w:rFonts w:ascii="Times New Roman" w:eastAsia="DengXian" w:hAnsi="Times New Roman" w:cs="Times New Roman"/>
          <w:sz w:val="24"/>
          <w:szCs w:val="24"/>
        </w:rPr>
        <w:t>For instance, th</w:t>
      </w:r>
      <w:r w:rsidR="00EB62C9" w:rsidRPr="000D734F">
        <w:rPr>
          <w:rFonts w:ascii="Times New Roman" w:eastAsia="DengXian" w:hAnsi="Times New Roman" w:cs="Times New Roman"/>
          <w:sz w:val="24"/>
          <w:szCs w:val="24"/>
        </w:rPr>
        <w:t>e</w:t>
      </w:r>
      <w:r w:rsidR="00481913" w:rsidRPr="000D734F">
        <w:rPr>
          <w:rFonts w:ascii="Times New Roman" w:eastAsia="DengXian" w:hAnsi="Times New Roman" w:cs="Times New Roman"/>
          <w:sz w:val="24"/>
          <w:szCs w:val="24"/>
        </w:rPr>
        <w:t xml:space="preserve"> collected information </w:t>
      </w:r>
      <w:r w:rsidR="00EB62C9" w:rsidRPr="000D734F">
        <w:rPr>
          <w:rFonts w:ascii="Times New Roman" w:eastAsia="DengXian" w:hAnsi="Times New Roman" w:cs="Times New Roman"/>
          <w:sz w:val="24"/>
          <w:szCs w:val="24"/>
        </w:rPr>
        <w:t xml:space="preserve">can be utilized </w:t>
      </w:r>
      <w:r w:rsidR="00481913" w:rsidRPr="000D734F">
        <w:rPr>
          <w:rFonts w:ascii="Times New Roman" w:eastAsia="DengXian" w:hAnsi="Times New Roman" w:cs="Times New Roman"/>
          <w:sz w:val="24"/>
          <w:szCs w:val="24"/>
        </w:rPr>
        <w:t xml:space="preserve">to forecast the future demand and make </w:t>
      </w:r>
      <w:r w:rsidR="00EB62C9" w:rsidRPr="000D734F">
        <w:rPr>
          <w:rFonts w:ascii="Times New Roman" w:eastAsia="DengXian" w:hAnsi="Times New Roman" w:cs="Times New Roman"/>
          <w:sz w:val="24"/>
          <w:szCs w:val="24"/>
        </w:rPr>
        <w:t>decisions on</w:t>
      </w:r>
      <w:r w:rsidR="00F143DE" w:rsidRPr="000D734F">
        <w:rPr>
          <w:rFonts w:ascii="Times New Roman" w:eastAsia="DengXian" w:hAnsi="Times New Roman" w:cs="Times New Roman"/>
          <w:sz w:val="24"/>
          <w:szCs w:val="24"/>
        </w:rPr>
        <w:t xml:space="preserve"> inventory level</w:t>
      </w:r>
      <w:r w:rsidR="0066177A" w:rsidRPr="000D734F">
        <w:rPr>
          <w:rFonts w:ascii="Times New Roman" w:eastAsia="DengXian" w:hAnsi="Times New Roman" w:cs="Times New Roman" w:hint="eastAsia"/>
          <w:sz w:val="24"/>
          <w:szCs w:val="24"/>
        </w:rPr>
        <w:t>s</w:t>
      </w:r>
      <w:r w:rsidR="00F143DE" w:rsidRPr="000D734F">
        <w:rPr>
          <w:rFonts w:ascii="Times New Roman" w:eastAsia="DengXian" w:hAnsi="Times New Roman" w:cs="Times New Roman"/>
          <w:sz w:val="24"/>
          <w:szCs w:val="24"/>
        </w:rPr>
        <w:t xml:space="preserve"> </w:t>
      </w:r>
      <w:r w:rsidR="00EB62C9" w:rsidRPr="000D734F">
        <w:rPr>
          <w:rFonts w:ascii="Times New Roman" w:eastAsia="DengXian" w:hAnsi="Times New Roman" w:cs="Times New Roman"/>
          <w:sz w:val="24"/>
          <w:szCs w:val="24"/>
        </w:rPr>
        <w:t>as well as</w:t>
      </w:r>
      <w:r w:rsidR="00F143DE" w:rsidRPr="000D734F">
        <w:rPr>
          <w:rFonts w:ascii="Times New Roman" w:eastAsia="DengXian" w:hAnsi="Times New Roman" w:cs="Times New Roman"/>
          <w:sz w:val="24"/>
          <w:szCs w:val="24"/>
        </w:rPr>
        <w:t xml:space="preserve"> </w:t>
      </w:r>
      <w:r w:rsidR="00F143DE" w:rsidRPr="000D734F">
        <w:rPr>
          <w:rFonts w:ascii="Times New Roman" w:hAnsi="Times New Roman" w:cs="Times New Roman"/>
          <w:sz w:val="24"/>
          <w:szCs w:val="24"/>
          <w:lang w:eastAsia="zh-TW"/>
        </w:rPr>
        <w:t xml:space="preserve">specific </w:t>
      </w:r>
      <w:r w:rsidR="00F143DE" w:rsidRPr="000D734F">
        <w:rPr>
          <w:rFonts w:ascii="Times New Roman" w:eastAsia="DengXian" w:hAnsi="Times New Roman" w:cs="Times New Roman"/>
          <w:sz w:val="24"/>
          <w:szCs w:val="24"/>
        </w:rPr>
        <w:t>feature</w:t>
      </w:r>
      <w:r w:rsidR="00B3689F" w:rsidRPr="000D734F">
        <w:rPr>
          <w:rFonts w:ascii="Times New Roman" w:eastAsia="DengXian" w:hAnsi="Times New Roman" w:cs="Times New Roman"/>
          <w:sz w:val="24"/>
          <w:szCs w:val="24"/>
        </w:rPr>
        <w:t>s</w:t>
      </w:r>
      <w:r w:rsidR="00F143DE" w:rsidRPr="000D734F">
        <w:rPr>
          <w:rFonts w:ascii="Times New Roman" w:eastAsia="DengXian" w:hAnsi="Times New Roman" w:cs="Times New Roman"/>
          <w:sz w:val="24"/>
          <w:szCs w:val="24"/>
        </w:rPr>
        <w:t xml:space="preserve"> of the products</w:t>
      </w:r>
      <w:r w:rsidR="00481913" w:rsidRPr="000D734F">
        <w:rPr>
          <w:rFonts w:ascii="Times New Roman" w:eastAsia="DengXian" w:hAnsi="Times New Roman" w:cs="Times New Roman"/>
          <w:sz w:val="24"/>
          <w:szCs w:val="24"/>
        </w:rPr>
        <w:t xml:space="preserve">. </w:t>
      </w:r>
      <w:r w:rsidR="000E6A4A" w:rsidRPr="000D734F">
        <w:rPr>
          <w:rFonts w:ascii="Times New Roman" w:hAnsi="Times New Roman" w:cs="Times New Roman"/>
          <w:sz w:val="24"/>
          <w:szCs w:val="24"/>
        </w:rPr>
        <w:t xml:space="preserve">As a result, the collection and application of MC </w:t>
      </w:r>
      <w:r w:rsidR="004A6DB2" w:rsidRPr="000D734F">
        <w:rPr>
          <w:rFonts w:ascii="Times New Roman" w:hAnsi="Times New Roman" w:cs="Times New Roman"/>
          <w:sz w:val="24"/>
          <w:szCs w:val="24"/>
        </w:rPr>
        <w:t xml:space="preserve">related </w:t>
      </w:r>
      <w:r w:rsidR="000E6A4A" w:rsidRPr="000D734F">
        <w:rPr>
          <w:rFonts w:ascii="Times New Roman" w:hAnsi="Times New Roman" w:cs="Times New Roman"/>
          <w:sz w:val="24"/>
          <w:szCs w:val="24"/>
        </w:rPr>
        <w:t xml:space="preserve">information is </w:t>
      </w:r>
      <w:r w:rsidR="000E00EE" w:rsidRPr="000D734F">
        <w:rPr>
          <w:rFonts w:ascii="Times New Roman" w:hAnsi="Times New Roman" w:cs="Times New Roman" w:hint="eastAsia"/>
          <w:sz w:val="24"/>
          <w:szCs w:val="24"/>
        </w:rPr>
        <w:t>wide</w:t>
      </w:r>
      <w:r w:rsidR="000E6A4A" w:rsidRPr="000D734F">
        <w:rPr>
          <w:rFonts w:ascii="Times New Roman" w:hAnsi="Times New Roman" w:cs="Times New Roman"/>
          <w:sz w:val="24"/>
          <w:szCs w:val="24"/>
        </w:rPr>
        <w:t xml:space="preserve">ly analyzed </w:t>
      </w:r>
      <w:r w:rsidR="000E00EE" w:rsidRPr="000D734F">
        <w:rPr>
          <w:rFonts w:ascii="Times New Roman" w:hAnsi="Times New Roman" w:cs="Times New Roman" w:hint="eastAsia"/>
          <w:sz w:val="24"/>
          <w:szCs w:val="24"/>
        </w:rPr>
        <w:t>in</w:t>
      </w:r>
      <w:r w:rsidR="000E6A4A" w:rsidRPr="000D734F">
        <w:rPr>
          <w:rFonts w:ascii="Times New Roman" w:hAnsi="Times New Roman" w:cs="Times New Roman"/>
          <w:sz w:val="24"/>
          <w:szCs w:val="24"/>
        </w:rPr>
        <w:t xml:space="preserve"> the literature, examples of which are </w:t>
      </w:r>
      <w:r w:rsidR="00431B30" w:rsidRPr="000D734F">
        <w:rPr>
          <w:rFonts w:ascii="Times New Roman" w:eastAsia="DengXian" w:hAnsi="Times New Roman" w:cs="Times New Roman"/>
          <w:sz w:val="24"/>
          <w:szCs w:val="24"/>
        </w:rPr>
        <w:t>[58]</w:t>
      </w:r>
      <w:r w:rsidR="000E6A4A" w:rsidRPr="000D734F">
        <w:rPr>
          <w:rFonts w:ascii="Times New Roman" w:hAnsi="Times New Roman" w:cs="Times New Roman"/>
          <w:sz w:val="24"/>
          <w:szCs w:val="24"/>
        </w:rPr>
        <w:t>,</w:t>
      </w:r>
      <w:r w:rsidR="00431B30" w:rsidRPr="000D734F">
        <w:rPr>
          <w:rFonts w:ascii="Times New Roman" w:eastAsia="DengXian" w:hAnsi="Times New Roman" w:cs="Times New Roman"/>
          <w:sz w:val="24"/>
          <w:szCs w:val="24"/>
        </w:rPr>
        <w:t xml:space="preserve"> [59]</w:t>
      </w:r>
      <w:r w:rsidR="000E6A4A"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[60]</w:t>
      </w:r>
      <w:r w:rsidR="000E6A4A"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[61]</w:t>
      </w:r>
      <w:r w:rsidR="000E6A4A"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[62]</w:t>
      </w:r>
      <w:r w:rsidR="000E6A4A"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[63]</w:t>
      </w:r>
      <w:r w:rsidR="000E6A4A"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[64]</w:t>
      </w:r>
      <w:r w:rsidR="00D1660C" w:rsidRPr="000D734F">
        <w:rPr>
          <w:rFonts w:ascii="Times New Roman" w:eastAsia="DengXian" w:hAnsi="Times New Roman" w:cs="Times New Roman" w:hint="eastAsia"/>
          <w:sz w:val="24"/>
          <w:szCs w:val="24"/>
        </w:rPr>
        <w:t xml:space="preserve">, </w:t>
      </w:r>
      <w:r w:rsidR="002B123C" w:rsidRPr="000D734F">
        <w:rPr>
          <w:rFonts w:ascii="Times New Roman" w:eastAsia="DengXian" w:hAnsi="Times New Roman" w:cs="Times New Roman"/>
          <w:sz w:val="24"/>
          <w:szCs w:val="24"/>
        </w:rPr>
        <w:t>[174]</w:t>
      </w:r>
      <w:r w:rsidR="00A5213A" w:rsidRPr="000D734F">
        <w:rPr>
          <w:rFonts w:ascii="Times New Roman" w:eastAsia="DengXian" w:hAnsi="Times New Roman" w:cs="Times New Roman" w:hint="eastAsia"/>
          <w:sz w:val="24"/>
          <w:szCs w:val="24"/>
        </w:rPr>
        <w:t>,</w:t>
      </w:r>
      <w:r w:rsidR="00D1660C" w:rsidRPr="000D734F">
        <w:rPr>
          <w:rFonts w:ascii="Times New Roman" w:eastAsia="DengXian" w:hAnsi="Times New Roman" w:cs="Times New Roman" w:hint="eastAsia"/>
          <w:sz w:val="24"/>
          <w:szCs w:val="24"/>
        </w:rPr>
        <w:t xml:space="preserve"> </w:t>
      </w:r>
      <w:r w:rsidR="00D1660C" w:rsidRPr="000D734F">
        <w:rPr>
          <w:rFonts w:ascii="Times New Roman" w:eastAsia="DengXian" w:hAnsi="Times New Roman" w:cs="Times New Roman"/>
          <w:sz w:val="24"/>
          <w:szCs w:val="24"/>
        </w:rPr>
        <w:t>[188]</w:t>
      </w:r>
      <w:r w:rsidR="00A5213A" w:rsidRPr="000D734F">
        <w:rPr>
          <w:rFonts w:ascii="Times New Roman" w:eastAsia="DengXian" w:hAnsi="Times New Roman" w:cs="Times New Roman" w:hint="eastAsia"/>
          <w:sz w:val="24"/>
          <w:szCs w:val="24"/>
        </w:rPr>
        <w:t xml:space="preserve"> and </w:t>
      </w:r>
      <w:r w:rsidR="00A5213A" w:rsidRPr="000D734F">
        <w:rPr>
          <w:rFonts w:ascii="Times New Roman" w:eastAsia="DengXian" w:hAnsi="Times New Roman" w:cs="Times New Roman"/>
          <w:sz w:val="24"/>
          <w:szCs w:val="24"/>
        </w:rPr>
        <w:t>[190]</w:t>
      </w:r>
      <w:r w:rsidR="000E6A4A" w:rsidRPr="000D734F">
        <w:rPr>
          <w:rFonts w:ascii="Times New Roman" w:hAnsi="Times New Roman" w:cs="Times New Roman"/>
          <w:sz w:val="24"/>
          <w:szCs w:val="24"/>
        </w:rPr>
        <w:t>.</w:t>
      </w:r>
      <w:r w:rsidR="00E123FF" w:rsidRPr="000D734F">
        <w:rPr>
          <w:rFonts w:ascii="Times New Roman" w:hAnsi="Times New Roman" w:cs="Times New Roman"/>
          <w:sz w:val="24"/>
          <w:szCs w:val="24"/>
          <w:lang w:eastAsia="zh-TW"/>
        </w:rPr>
        <w:t xml:space="preserve"> </w:t>
      </w:r>
      <w:r w:rsidR="000E00EE" w:rsidRPr="000D734F">
        <w:rPr>
          <w:rFonts w:ascii="Times New Roman" w:hAnsi="Times New Roman" w:cs="Times New Roman" w:hint="eastAsia"/>
          <w:sz w:val="24"/>
          <w:szCs w:val="24"/>
        </w:rPr>
        <w:t>Among them</w:t>
      </w:r>
      <w:r w:rsidR="00E123FF" w:rsidRPr="000D734F">
        <w:rPr>
          <w:rFonts w:ascii="Times New Roman" w:hAnsi="Times New Roman" w:cs="Times New Roman"/>
          <w:sz w:val="24"/>
          <w:szCs w:val="24"/>
          <w:lang w:eastAsia="zh-TW"/>
        </w:rPr>
        <w:t xml:space="preserve">, </w:t>
      </w:r>
      <w:proofErr w:type="spellStart"/>
      <w:r w:rsidR="00F72F75" w:rsidRPr="000D734F">
        <w:rPr>
          <w:rFonts w:ascii="Times New Roman" w:hAnsi="Times New Roman" w:cs="Times New Roman"/>
          <w:sz w:val="24"/>
          <w:szCs w:val="24"/>
        </w:rPr>
        <w:t>Büyüközkan</w:t>
      </w:r>
      <w:proofErr w:type="spellEnd"/>
      <w:r w:rsidR="00F72F75" w:rsidRPr="000D734F">
        <w:rPr>
          <w:rFonts w:ascii="Times New Roman" w:hAnsi="Times New Roman" w:cs="Times New Roman"/>
          <w:sz w:val="24"/>
          <w:szCs w:val="24"/>
        </w:rPr>
        <w:t xml:space="preserve"> et al.</w:t>
      </w:r>
      <w:r w:rsidR="00431B30" w:rsidRPr="000D734F">
        <w:rPr>
          <w:rFonts w:ascii="Times New Roman" w:eastAsia="DengXian" w:hAnsi="Times New Roman" w:cs="Times New Roman"/>
          <w:sz w:val="24"/>
          <w:szCs w:val="24"/>
        </w:rPr>
        <w:t xml:space="preserve"> [63]</w:t>
      </w:r>
      <w:r w:rsidR="00280E18" w:rsidRPr="000D734F">
        <w:rPr>
          <w:rFonts w:ascii="Times New Roman" w:hAnsi="Times New Roman" w:cs="Times New Roman"/>
          <w:sz w:val="24"/>
          <w:szCs w:val="24"/>
          <w:lang w:eastAsia="zh-TW"/>
        </w:rPr>
        <w:t xml:space="preserve"> </w:t>
      </w:r>
      <w:r w:rsidR="00A8474E" w:rsidRPr="000D734F">
        <w:rPr>
          <w:rFonts w:ascii="Times New Roman" w:hAnsi="Times New Roman" w:cs="Times New Roman"/>
          <w:sz w:val="24"/>
          <w:szCs w:val="24"/>
          <w:lang w:eastAsia="zh-TW"/>
        </w:rPr>
        <w:t>explore</w:t>
      </w:r>
      <w:r w:rsidR="006B2CF0" w:rsidRPr="000D734F">
        <w:rPr>
          <w:rFonts w:ascii="Times New Roman" w:hAnsi="Times New Roman" w:cs="Times New Roman"/>
          <w:sz w:val="24"/>
          <w:szCs w:val="24"/>
          <w:lang w:eastAsia="zh-TW"/>
        </w:rPr>
        <w:t xml:space="preserve"> the</w:t>
      </w:r>
      <w:r w:rsidR="000E6A4A" w:rsidRPr="000D734F">
        <w:rPr>
          <w:rFonts w:ascii="Times New Roman" w:hAnsi="Times New Roman" w:cs="Times New Roman"/>
          <w:sz w:val="24"/>
          <w:szCs w:val="24"/>
        </w:rPr>
        <w:t xml:space="preserve"> </w:t>
      </w:r>
      <w:r w:rsidR="00E123FF" w:rsidRPr="000D734F">
        <w:rPr>
          <w:rFonts w:ascii="Times New Roman" w:hAnsi="Times New Roman" w:cs="Times New Roman"/>
          <w:sz w:val="24"/>
          <w:szCs w:val="24"/>
        </w:rPr>
        <w:t>information collection technologies</w:t>
      </w:r>
      <w:r w:rsidR="00280E18" w:rsidRPr="000D734F">
        <w:rPr>
          <w:rFonts w:ascii="Times New Roman" w:hAnsi="Times New Roman" w:cs="Times New Roman"/>
          <w:sz w:val="24"/>
          <w:szCs w:val="24"/>
          <w:lang w:eastAsia="zh-TW"/>
        </w:rPr>
        <w:t xml:space="preserve"> or systems that could be applied</w:t>
      </w:r>
      <w:r w:rsidR="006B2CF0" w:rsidRPr="000D734F">
        <w:rPr>
          <w:rFonts w:ascii="Times New Roman" w:hAnsi="Times New Roman" w:cs="Times New Roman"/>
          <w:sz w:val="24"/>
          <w:szCs w:val="24"/>
          <w:lang w:eastAsia="zh-TW"/>
        </w:rPr>
        <w:t xml:space="preserve"> in MC, </w:t>
      </w:r>
      <w:r w:rsidR="00F72F75" w:rsidRPr="000D734F">
        <w:rPr>
          <w:rFonts w:ascii="Times New Roman" w:hAnsi="Times New Roman" w:cs="Times New Roman"/>
          <w:sz w:val="24"/>
          <w:szCs w:val="24"/>
          <w:lang w:eastAsia="zh-TW"/>
        </w:rPr>
        <w:t xml:space="preserve">while </w:t>
      </w:r>
      <w:r w:rsidR="006B2CF0" w:rsidRPr="000D734F">
        <w:rPr>
          <w:rFonts w:ascii="Times New Roman" w:hAnsi="Times New Roman" w:cs="Times New Roman"/>
          <w:sz w:val="24"/>
          <w:szCs w:val="24"/>
        </w:rPr>
        <w:t>Comstock et al.</w:t>
      </w:r>
      <w:r w:rsidR="00431B30" w:rsidRPr="000D734F">
        <w:rPr>
          <w:rFonts w:ascii="Times New Roman" w:eastAsia="DengXian" w:hAnsi="Times New Roman" w:cs="Times New Roman"/>
          <w:sz w:val="24"/>
          <w:szCs w:val="24"/>
        </w:rPr>
        <w:t xml:space="preserve"> [59]</w:t>
      </w:r>
      <w:r w:rsidR="006B2CF0" w:rsidRPr="000D734F">
        <w:rPr>
          <w:rFonts w:ascii="Times New Roman" w:hAnsi="Times New Roman" w:cs="Times New Roman"/>
          <w:sz w:val="24"/>
          <w:szCs w:val="24"/>
          <w:lang w:eastAsia="zh-TW"/>
        </w:rPr>
        <w:t xml:space="preserve"> discuss</w:t>
      </w:r>
      <w:r w:rsidR="00A8474E" w:rsidRPr="000D734F">
        <w:rPr>
          <w:rFonts w:ascii="Times New Roman" w:hAnsi="Times New Roman" w:cs="Times New Roman" w:hint="eastAsia"/>
          <w:sz w:val="24"/>
          <w:szCs w:val="24"/>
        </w:rPr>
        <w:t xml:space="preserve"> </w:t>
      </w:r>
      <w:r w:rsidR="006B2CF0" w:rsidRPr="000D734F">
        <w:rPr>
          <w:rFonts w:ascii="Times New Roman" w:hAnsi="Times New Roman" w:cs="Times New Roman"/>
          <w:sz w:val="24"/>
          <w:szCs w:val="24"/>
          <w:lang w:eastAsia="zh-TW"/>
        </w:rPr>
        <w:t>the impacts of information management in the cooperation between</w:t>
      </w:r>
      <w:r w:rsidR="001A134E" w:rsidRPr="000D734F">
        <w:rPr>
          <w:rFonts w:ascii="Times New Roman" w:hAnsi="Times New Roman" w:cs="Times New Roman"/>
          <w:sz w:val="24"/>
          <w:szCs w:val="24"/>
          <w:lang w:eastAsia="zh-TW"/>
        </w:rPr>
        <w:t xml:space="preserve"> adjacent</w:t>
      </w:r>
      <w:r w:rsidR="00092230" w:rsidRPr="000D734F">
        <w:rPr>
          <w:rFonts w:ascii="Times New Roman" w:hAnsi="Times New Roman" w:cs="Times New Roman"/>
          <w:sz w:val="24"/>
          <w:szCs w:val="24"/>
          <w:lang w:eastAsia="zh-TW"/>
        </w:rPr>
        <w:t xml:space="preserve"> </w:t>
      </w:r>
      <w:r w:rsidR="001A134E" w:rsidRPr="000D734F">
        <w:rPr>
          <w:rFonts w:ascii="Times New Roman" w:hAnsi="Times New Roman" w:cs="Times New Roman"/>
          <w:sz w:val="24"/>
          <w:szCs w:val="24"/>
          <w:lang w:eastAsia="zh-TW"/>
        </w:rPr>
        <w:t xml:space="preserve">MC </w:t>
      </w:r>
      <w:r w:rsidR="00092230" w:rsidRPr="000D734F">
        <w:rPr>
          <w:rFonts w:ascii="Times New Roman" w:hAnsi="Times New Roman" w:cs="Times New Roman"/>
          <w:sz w:val="24"/>
          <w:szCs w:val="24"/>
          <w:lang w:eastAsia="zh-TW"/>
        </w:rPr>
        <w:t>supply chain members</w:t>
      </w:r>
      <w:r w:rsidR="00763200" w:rsidRPr="000D734F">
        <w:rPr>
          <w:rFonts w:ascii="Times New Roman" w:hAnsi="Times New Roman" w:cs="Times New Roman" w:hint="eastAsia"/>
          <w:sz w:val="24"/>
          <w:szCs w:val="24"/>
        </w:rPr>
        <w:t xml:space="preserve">. </w:t>
      </w:r>
      <w:r w:rsidR="00114E41" w:rsidRPr="000D734F">
        <w:rPr>
          <w:rFonts w:ascii="Times New Roman" w:hAnsi="Times New Roman" w:cs="Times New Roman"/>
          <w:sz w:val="24"/>
          <w:szCs w:val="24"/>
        </w:rPr>
        <w:t>Potter et al.</w:t>
      </w:r>
      <w:r w:rsidR="00431B30" w:rsidRPr="000D734F">
        <w:rPr>
          <w:rFonts w:ascii="Times New Roman" w:eastAsia="DengXian" w:hAnsi="Times New Roman" w:cs="Times New Roman"/>
          <w:sz w:val="24"/>
          <w:szCs w:val="24"/>
        </w:rPr>
        <w:t xml:space="preserve"> [61]</w:t>
      </w:r>
      <w:r w:rsidR="00114E41" w:rsidRPr="000D734F">
        <w:rPr>
          <w:rFonts w:ascii="Times New Roman" w:hAnsi="Times New Roman" w:cs="Times New Roman"/>
          <w:sz w:val="24"/>
          <w:szCs w:val="24"/>
          <w:lang w:eastAsia="zh-TW"/>
        </w:rPr>
        <w:t xml:space="preserve"> </w:t>
      </w:r>
      <w:r w:rsidR="00092230" w:rsidRPr="000D734F">
        <w:rPr>
          <w:rFonts w:ascii="Times New Roman" w:hAnsi="Times New Roman" w:cs="Times New Roman"/>
          <w:sz w:val="24"/>
          <w:szCs w:val="24"/>
          <w:lang w:eastAsia="zh-TW"/>
        </w:rPr>
        <w:t>present</w:t>
      </w:r>
      <w:r w:rsidR="00114E41" w:rsidRPr="000D734F">
        <w:rPr>
          <w:rFonts w:ascii="Times New Roman" w:hAnsi="Times New Roman" w:cs="Times New Roman"/>
          <w:sz w:val="24"/>
          <w:szCs w:val="24"/>
          <w:lang w:eastAsia="zh-TW"/>
        </w:rPr>
        <w:t xml:space="preserve"> the importance of information sharing</w:t>
      </w:r>
      <w:r w:rsidR="00D079E9" w:rsidRPr="000D734F">
        <w:rPr>
          <w:rFonts w:ascii="Times New Roman" w:hAnsi="Times New Roman" w:cs="Times New Roman"/>
          <w:sz w:val="24"/>
          <w:szCs w:val="24"/>
          <w:lang w:eastAsia="zh-TW"/>
        </w:rPr>
        <w:t xml:space="preserve"> </w:t>
      </w:r>
      <w:r w:rsidR="00962A36" w:rsidRPr="000D734F">
        <w:rPr>
          <w:rFonts w:ascii="Times New Roman" w:hAnsi="Times New Roman" w:cs="Times New Roman"/>
          <w:sz w:val="24"/>
          <w:szCs w:val="24"/>
          <w:lang w:eastAsia="zh-TW"/>
        </w:rPr>
        <w:t>in</w:t>
      </w:r>
      <w:r w:rsidR="00D079E9" w:rsidRPr="000D734F">
        <w:rPr>
          <w:rFonts w:ascii="Times New Roman" w:hAnsi="Times New Roman" w:cs="Times New Roman"/>
          <w:sz w:val="24"/>
          <w:szCs w:val="24"/>
          <w:lang w:eastAsia="zh-TW"/>
        </w:rPr>
        <w:t xml:space="preserve"> the MC program</w:t>
      </w:r>
      <w:r w:rsidR="00114E41" w:rsidRPr="000D734F">
        <w:rPr>
          <w:rFonts w:ascii="Times New Roman" w:hAnsi="Times New Roman" w:cs="Times New Roman"/>
          <w:sz w:val="24"/>
          <w:szCs w:val="24"/>
          <w:lang w:eastAsia="zh-TW"/>
        </w:rPr>
        <w:t>.</w:t>
      </w:r>
      <w:r w:rsidR="007330EB" w:rsidRPr="000D734F">
        <w:rPr>
          <w:rFonts w:ascii="Times New Roman" w:hAnsi="Times New Roman" w:cs="Times New Roman"/>
          <w:sz w:val="24"/>
          <w:szCs w:val="24"/>
          <w:lang w:eastAsia="zh-TW"/>
        </w:rPr>
        <w:t xml:space="preserve"> </w:t>
      </w:r>
      <w:r w:rsidR="000E6A4A" w:rsidRPr="000D734F">
        <w:rPr>
          <w:rFonts w:ascii="Times New Roman" w:hAnsi="Times New Roman" w:cs="Times New Roman"/>
          <w:sz w:val="24"/>
          <w:szCs w:val="24"/>
        </w:rPr>
        <w:t xml:space="preserve">To </w:t>
      </w:r>
      <w:r w:rsidR="00EB62C9" w:rsidRPr="000D734F">
        <w:rPr>
          <w:rFonts w:ascii="Times New Roman" w:eastAsia="DengXian" w:hAnsi="Times New Roman" w:cs="Times New Roman"/>
          <w:sz w:val="24"/>
          <w:szCs w:val="24"/>
        </w:rPr>
        <w:t>improve the performance of the forecasting system for MC</w:t>
      </w:r>
      <w:r w:rsidR="000E6A4A" w:rsidRPr="000D734F">
        <w:rPr>
          <w:rFonts w:ascii="Times New Roman" w:hAnsi="Times New Roman" w:cs="Times New Roman"/>
          <w:sz w:val="24"/>
          <w:szCs w:val="24"/>
        </w:rPr>
        <w:t>,</w:t>
      </w:r>
      <w:r w:rsidR="007330EB" w:rsidRPr="000D734F">
        <w:rPr>
          <w:rFonts w:ascii="Times New Roman" w:hAnsi="Times New Roman" w:cs="Times New Roman"/>
          <w:sz w:val="24"/>
          <w:szCs w:val="24"/>
        </w:rPr>
        <w:t xml:space="preserve"> which</w:t>
      </w:r>
      <w:r w:rsidR="000E6A4A" w:rsidRPr="000D734F">
        <w:rPr>
          <w:rFonts w:ascii="Times New Roman" w:hAnsi="Times New Roman" w:cs="Times New Roman"/>
          <w:sz w:val="24"/>
          <w:szCs w:val="24"/>
        </w:rPr>
        <w:t xml:space="preserve"> </w:t>
      </w:r>
      <w:r w:rsidR="007330EB" w:rsidRPr="000D734F">
        <w:rPr>
          <w:rFonts w:ascii="Times New Roman" w:hAnsi="Times New Roman" w:cs="Times New Roman"/>
          <w:sz w:val="24"/>
          <w:szCs w:val="24"/>
          <w:lang w:eastAsia="zh-TW"/>
        </w:rPr>
        <w:t>can substantially influence the inventory management performance of MC</w:t>
      </w:r>
      <w:r w:rsidR="007330EB" w:rsidRPr="000D734F">
        <w:rPr>
          <w:rFonts w:ascii="Times New Roman" w:hAnsi="Times New Roman" w:cs="Times New Roman"/>
          <w:sz w:val="24"/>
          <w:szCs w:val="24"/>
        </w:rPr>
        <w:t xml:space="preserve">, </w:t>
      </w:r>
      <w:r w:rsidR="000E6A4A" w:rsidRPr="000D734F">
        <w:rPr>
          <w:rFonts w:ascii="Times New Roman" w:hAnsi="Times New Roman" w:cs="Times New Roman"/>
          <w:sz w:val="24"/>
          <w:szCs w:val="24"/>
        </w:rPr>
        <w:t>companies</w:t>
      </w:r>
      <w:r w:rsidR="00BF3944" w:rsidRPr="000D734F">
        <w:rPr>
          <w:rFonts w:ascii="Times New Roman" w:hAnsi="Times New Roman" w:cs="Times New Roman"/>
          <w:sz w:val="24"/>
          <w:szCs w:val="24"/>
        </w:rPr>
        <w:t xml:space="preserve"> implementing MC</w:t>
      </w:r>
      <w:r w:rsidR="000E6A4A" w:rsidRPr="000D734F">
        <w:rPr>
          <w:rFonts w:ascii="Times New Roman" w:hAnsi="Times New Roman" w:cs="Times New Roman"/>
          <w:sz w:val="24"/>
          <w:szCs w:val="24"/>
        </w:rPr>
        <w:t xml:space="preserve"> are suggested to pay attention to the following measures</w:t>
      </w:r>
      <w:r w:rsidR="00AD039E" w:rsidRPr="000D734F">
        <w:rPr>
          <w:rFonts w:ascii="Times New Roman" w:hAnsi="Times New Roman" w:cs="Times New Roman"/>
          <w:sz w:val="24"/>
          <w:szCs w:val="24"/>
          <w:lang w:eastAsia="zh-TW"/>
        </w:rPr>
        <w:t>, which are derived from</w:t>
      </w:r>
      <w:r w:rsidR="00714576" w:rsidRPr="000D734F">
        <w:rPr>
          <w:rFonts w:ascii="Times New Roman" w:hAnsi="Times New Roman" w:cs="Times New Roman"/>
          <w:sz w:val="24"/>
          <w:szCs w:val="24"/>
          <w:lang w:eastAsia="zh-TW"/>
        </w:rPr>
        <w:t xml:space="preserve"> the deep investigation on </w:t>
      </w:r>
      <w:r w:rsidR="001F2B2D" w:rsidRPr="000D734F">
        <w:rPr>
          <w:rFonts w:ascii="Times New Roman" w:eastAsia="DengXian" w:hAnsi="Times New Roman" w:cs="Times New Roman" w:hint="eastAsia"/>
          <w:sz w:val="24"/>
          <w:szCs w:val="24"/>
        </w:rPr>
        <w:t xml:space="preserve">the </w:t>
      </w:r>
      <w:r w:rsidR="00714576" w:rsidRPr="000D734F">
        <w:rPr>
          <w:rFonts w:ascii="Times New Roman" w:hAnsi="Times New Roman" w:cs="Times New Roman"/>
          <w:sz w:val="24"/>
          <w:szCs w:val="24"/>
          <w:lang w:eastAsia="zh-TW"/>
        </w:rPr>
        <w:t>selected MC paper</w:t>
      </w:r>
      <w:r w:rsidR="001F2B2D" w:rsidRPr="000D734F">
        <w:rPr>
          <w:rFonts w:ascii="Times New Roman" w:eastAsia="DengXian" w:hAnsi="Times New Roman" w:cs="Times New Roman" w:hint="eastAsia"/>
          <w:sz w:val="24"/>
          <w:szCs w:val="24"/>
        </w:rPr>
        <w:t>s</w:t>
      </w:r>
      <w:r w:rsidR="000E6A4A" w:rsidRPr="000D734F">
        <w:rPr>
          <w:rFonts w:ascii="Times New Roman" w:hAnsi="Times New Roman" w:cs="Times New Roman"/>
          <w:sz w:val="24"/>
          <w:szCs w:val="24"/>
        </w:rPr>
        <w:t>.</w:t>
      </w:r>
    </w:p>
    <w:p w14:paraId="1D311E92" w14:textId="648986FA" w:rsidR="000E6A4A" w:rsidRPr="000D734F" w:rsidRDefault="000E6A4A" w:rsidP="002E134A">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1) Purchasing and preference profile information:</w:t>
      </w:r>
      <w:r w:rsidRPr="000D734F">
        <w:rPr>
          <w:rFonts w:ascii="Times New Roman" w:hAnsi="Times New Roman" w:cs="Times New Roman"/>
          <w:sz w:val="24"/>
          <w:szCs w:val="24"/>
        </w:rPr>
        <w:t xml:space="preserve"> MC providers can utilize data mining and collaborative filtering technologies</w:t>
      </w:r>
      <w:r w:rsidR="00E16F7B" w:rsidRPr="000D734F">
        <w:rPr>
          <w:rFonts w:ascii="Times New Roman" w:eastAsia="DengXian" w:hAnsi="Times New Roman" w:cs="Times New Roman" w:hint="eastAsia"/>
          <w:sz w:val="24"/>
          <w:szCs w:val="24"/>
        </w:rPr>
        <w:t xml:space="preserve">, which can </w:t>
      </w:r>
      <w:r w:rsidR="00E16F7B" w:rsidRPr="000D734F">
        <w:rPr>
          <w:rFonts w:ascii="Times New Roman" w:hAnsi="Times New Roman" w:cs="Times New Roman"/>
          <w:sz w:val="24"/>
          <w:szCs w:val="24"/>
        </w:rPr>
        <w:t>satisfy the requirement of an increasing size of the dataset</w:t>
      </w:r>
      <w:r w:rsidR="00CF086A" w:rsidRPr="000D734F">
        <w:rPr>
          <w:rFonts w:ascii="Times New Roman" w:hAnsi="Times New Roman" w:cs="Times New Roman"/>
          <w:sz w:val="24"/>
          <w:szCs w:val="24"/>
        </w:rPr>
        <w:t xml:space="preserve"> for </w:t>
      </w:r>
      <w:r w:rsidR="00E51137" w:rsidRPr="000D734F">
        <w:rPr>
          <w:rFonts w:ascii="Times New Roman" w:hAnsi="Times New Roman" w:cs="Times New Roman"/>
          <w:sz w:val="24"/>
          <w:szCs w:val="24"/>
        </w:rPr>
        <w:t xml:space="preserve">MC </w:t>
      </w:r>
      <w:r w:rsidR="00CF086A" w:rsidRPr="000D734F">
        <w:rPr>
          <w:rFonts w:ascii="Times New Roman" w:hAnsi="Times New Roman" w:cs="Times New Roman"/>
          <w:sz w:val="24"/>
          <w:szCs w:val="24"/>
        </w:rPr>
        <w:t>inventory management</w:t>
      </w:r>
      <w:r w:rsidR="00E16F7B" w:rsidRPr="000D734F">
        <w:rPr>
          <w:rFonts w:ascii="Times New Roman" w:eastAsia="DengXian" w:hAnsi="Times New Roman" w:cs="Times New Roman" w:hint="eastAsia"/>
          <w:sz w:val="24"/>
          <w:szCs w:val="24"/>
        </w:rPr>
        <w:t>,</w:t>
      </w:r>
      <w:r w:rsidRPr="000D734F">
        <w:rPr>
          <w:rFonts w:ascii="Times New Roman" w:hAnsi="Times New Roman" w:cs="Times New Roman"/>
          <w:sz w:val="24"/>
          <w:szCs w:val="24"/>
        </w:rPr>
        <w:t xml:space="preserve"> to collect </w:t>
      </w:r>
      <w:r w:rsidR="006E6510" w:rsidRPr="000D734F">
        <w:rPr>
          <w:rFonts w:ascii="Times New Roman" w:hAnsi="Times New Roman" w:cs="Times New Roman"/>
          <w:sz w:val="24"/>
          <w:szCs w:val="24"/>
        </w:rPr>
        <w:t xml:space="preserve">purchasing and preference profile </w:t>
      </w:r>
      <w:r w:rsidRPr="000D734F">
        <w:rPr>
          <w:rFonts w:ascii="Times New Roman" w:hAnsi="Times New Roman" w:cs="Times New Roman"/>
          <w:sz w:val="24"/>
          <w:szCs w:val="24"/>
        </w:rPr>
        <w:t xml:space="preserve">information for </w:t>
      </w:r>
      <w:r w:rsidR="00E16F7B" w:rsidRPr="000D734F">
        <w:rPr>
          <w:rFonts w:ascii="Times New Roman" w:eastAsia="DengXian" w:hAnsi="Times New Roman" w:cs="Times New Roman"/>
          <w:sz w:val="24"/>
          <w:szCs w:val="24"/>
        </w:rPr>
        <w:lastRenderedPageBreak/>
        <w:t xml:space="preserve">inventory </w:t>
      </w:r>
      <w:r w:rsidR="005B6419" w:rsidRPr="000D734F">
        <w:rPr>
          <w:rFonts w:ascii="Times New Roman" w:eastAsia="DengXian" w:hAnsi="Times New Roman" w:cs="Times New Roman"/>
          <w:sz w:val="24"/>
          <w:szCs w:val="24"/>
        </w:rPr>
        <w:t>prepar</w:t>
      </w:r>
      <w:r w:rsidR="00E16F7B" w:rsidRPr="000D734F">
        <w:rPr>
          <w:rFonts w:ascii="Times New Roman" w:eastAsia="DengXian" w:hAnsi="Times New Roman" w:cs="Times New Roman" w:hint="eastAsia"/>
          <w:sz w:val="24"/>
          <w:szCs w:val="24"/>
        </w:rPr>
        <w:t>ation</w:t>
      </w:r>
      <w:r w:rsidR="00CA3482" w:rsidRPr="000D734F">
        <w:rPr>
          <w:rFonts w:ascii="Times New Roman" w:eastAsia="DengXian" w:hAnsi="Times New Roman" w:cs="Times New Roman"/>
          <w:sz w:val="24"/>
          <w:szCs w:val="24"/>
        </w:rPr>
        <w:t xml:space="preserve"> of </w:t>
      </w:r>
      <w:r w:rsidR="00F1320A" w:rsidRPr="000D734F">
        <w:rPr>
          <w:rFonts w:ascii="Times New Roman" w:eastAsia="DengXian" w:hAnsi="Times New Roman" w:cs="Times New Roman"/>
          <w:sz w:val="24"/>
          <w:szCs w:val="24"/>
        </w:rPr>
        <w:t>the basic items</w:t>
      </w:r>
      <w:r w:rsidRPr="000D734F">
        <w:rPr>
          <w:rFonts w:ascii="Times New Roman" w:hAnsi="Times New Roman" w:cs="Times New Roman"/>
          <w:sz w:val="24"/>
          <w:szCs w:val="24"/>
        </w:rPr>
        <w:t xml:space="preserve">. </w:t>
      </w:r>
      <w:r w:rsidR="00AD2A9E" w:rsidRPr="000D734F">
        <w:rPr>
          <w:rFonts w:ascii="Times New Roman" w:hAnsi="Times New Roman" w:cs="Times New Roman"/>
          <w:sz w:val="24"/>
          <w:szCs w:val="24"/>
        </w:rPr>
        <w:t xml:space="preserve">For example, </w:t>
      </w:r>
      <w:r w:rsidR="006E6510" w:rsidRPr="000D734F">
        <w:rPr>
          <w:rFonts w:ascii="Times New Roman" w:hAnsi="Times New Roman" w:cs="Times New Roman"/>
          <w:sz w:val="24"/>
          <w:szCs w:val="24"/>
        </w:rPr>
        <w:t>information like</w:t>
      </w:r>
      <w:r w:rsidR="00AD2A9E" w:rsidRPr="000D734F">
        <w:rPr>
          <w:rFonts w:ascii="Times New Roman" w:hAnsi="Times New Roman" w:cs="Times New Roman"/>
          <w:sz w:val="24"/>
          <w:szCs w:val="24"/>
        </w:rPr>
        <w:t xml:space="preserve"> which model is most popular for a specific electronic (e.g., Apple) or automotive (e.g., BMW) product</w:t>
      </w:r>
      <w:r w:rsidR="006E6510" w:rsidRPr="000D734F">
        <w:rPr>
          <w:rFonts w:ascii="Times New Roman" w:hAnsi="Times New Roman" w:cs="Times New Roman"/>
          <w:sz w:val="24"/>
          <w:szCs w:val="24"/>
        </w:rPr>
        <w:t xml:space="preserve"> can be collected</w:t>
      </w:r>
      <w:r w:rsidR="00AD2A9E" w:rsidRPr="000D734F">
        <w:rPr>
          <w:rFonts w:ascii="Times New Roman" w:hAnsi="Times New Roman" w:cs="Times New Roman"/>
          <w:sz w:val="24"/>
          <w:szCs w:val="24"/>
        </w:rPr>
        <w:t xml:space="preserve">. </w:t>
      </w:r>
      <w:r w:rsidR="00692A55" w:rsidRPr="000D734F">
        <w:rPr>
          <w:rFonts w:ascii="Times New Roman" w:hAnsi="Times New Roman" w:cs="Times New Roman"/>
          <w:sz w:val="24"/>
          <w:szCs w:val="24"/>
        </w:rPr>
        <w:t>C</w:t>
      </w:r>
      <w:r w:rsidR="00692A55" w:rsidRPr="000D734F">
        <w:rPr>
          <w:rFonts w:ascii="Times New Roman" w:hAnsi="Times New Roman" w:cs="Times New Roman" w:hint="eastAsia"/>
          <w:sz w:val="24"/>
          <w:szCs w:val="24"/>
        </w:rPr>
        <w:t>ompanies</w:t>
      </w:r>
      <w:r w:rsidRPr="000D734F">
        <w:rPr>
          <w:rFonts w:ascii="Times New Roman" w:hAnsi="Times New Roman" w:cs="Times New Roman"/>
          <w:sz w:val="24"/>
          <w:szCs w:val="24"/>
        </w:rPr>
        <w:t xml:space="preserve"> that appl</w:t>
      </w:r>
      <w:r w:rsidR="00DB1E74" w:rsidRPr="000D734F">
        <w:rPr>
          <w:rFonts w:ascii="Times New Roman" w:eastAsia="DengXian" w:hAnsi="Times New Roman" w:cs="Times New Roman"/>
          <w:sz w:val="24"/>
          <w:szCs w:val="24"/>
        </w:rPr>
        <w:t>y</w:t>
      </w:r>
      <w:r w:rsidRPr="000D734F">
        <w:rPr>
          <w:rFonts w:ascii="Times New Roman" w:hAnsi="Times New Roman" w:cs="Times New Roman"/>
          <w:sz w:val="24"/>
          <w:szCs w:val="24"/>
        </w:rPr>
        <w:t xml:space="preserve"> these technologies </w:t>
      </w:r>
      <w:r w:rsidR="00D0509B" w:rsidRPr="000D734F">
        <w:rPr>
          <w:rFonts w:ascii="Times New Roman" w:hAnsi="Times New Roman" w:cs="Times New Roman" w:hint="eastAsia"/>
          <w:sz w:val="24"/>
          <w:szCs w:val="24"/>
        </w:rPr>
        <w:t>include</w:t>
      </w:r>
      <w:r w:rsidRPr="000D734F">
        <w:rPr>
          <w:rFonts w:ascii="Times New Roman" w:hAnsi="Times New Roman" w:cs="Times New Roman"/>
          <w:sz w:val="24"/>
          <w:szCs w:val="24"/>
        </w:rPr>
        <w:t xml:space="preserve"> Amazon and Yahoo</w:t>
      </w:r>
      <w:r w:rsidR="00997AE6" w:rsidRPr="000D734F">
        <w:rPr>
          <w:rFonts w:ascii="Times New Roman" w:hAnsi="Times New Roman" w:cs="Times New Roman" w:hint="eastAsia"/>
          <w:sz w:val="24"/>
          <w:szCs w:val="24"/>
        </w:rPr>
        <w:t>, which</w:t>
      </w:r>
      <w:r w:rsidRPr="000D734F">
        <w:rPr>
          <w:rFonts w:ascii="Times New Roman" w:hAnsi="Times New Roman" w:cs="Times New Roman"/>
          <w:sz w:val="24"/>
          <w:szCs w:val="24"/>
        </w:rPr>
        <w:t xml:space="preserve"> gather the purchasing and preference profile information from their </w:t>
      </w:r>
      <w:r w:rsidR="00CF101A" w:rsidRPr="000D734F">
        <w:rPr>
          <w:rFonts w:ascii="Times New Roman" w:hAnsi="Times New Roman" w:cs="Times New Roman"/>
          <w:sz w:val="24"/>
          <w:szCs w:val="24"/>
        </w:rPr>
        <w:t xml:space="preserve">individual </w:t>
      </w:r>
      <w:r w:rsidRPr="000D734F">
        <w:rPr>
          <w:rFonts w:ascii="Times New Roman" w:hAnsi="Times New Roman" w:cs="Times New Roman"/>
          <w:sz w:val="24"/>
          <w:szCs w:val="24"/>
        </w:rPr>
        <w:t>members</w:t>
      </w:r>
      <w:r w:rsidR="00431B30" w:rsidRPr="000D734F">
        <w:rPr>
          <w:rFonts w:ascii="Times New Roman" w:eastAsia="DengXian" w:hAnsi="Times New Roman" w:cs="Times New Roman"/>
          <w:sz w:val="24"/>
          <w:szCs w:val="24"/>
        </w:rPr>
        <w:t xml:space="preserve"> [65]</w:t>
      </w:r>
      <w:r w:rsidRPr="000D734F">
        <w:rPr>
          <w:rFonts w:ascii="Times New Roman" w:hAnsi="Times New Roman" w:cs="Times New Roman"/>
          <w:sz w:val="24"/>
          <w:szCs w:val="24"/>
        </w:rPr>
        <w:t>.</w:t>
      </w:r>
      <w:r w:rsidR="00ED4869" w:rsidRPr="000D734F">
        <w:rPr>
          <w:rFonts w:ascii="Times New Roman" w:eastAsia="DengXian" w:hAnsi="Times New Roman" w:cs="Times New Roman" w:hint="eastAsia"/>
          <w:sz w:val="24"/>
          <w:szCs w:val="24"/>
        </w:rPr>
        <w:t xml:space="preserve"> </w:t>
      </w:r>
      <w:r w:rsidR="00ED4869" w:rsidRPr="000D734F">
        <w:rPr>
          <w:rFonts w:ascii="Times New Roman" w:eastAsia="DengXian" w:hAnsi="Times New Roman" w:cs="Times New Roman"/>
          <w:sz w:val="24"/>
          <w:szCs w:val="24"/>
        </w:rPr>
        <w:t>B</w:t>
      </w:r>
      <w:r w:rsidR="00ED4869" w:rsidRPr="000D734F">
        <w:rPr>
          <w:rFonts w:ascii="Times New Roman" w:eastAsia="DengXian" w:hAnsi="Times New Roman" w:cs="Times New Roman" w:hint="eastAsia"/>
          <w:sz w:val="24"/>
          <w:szCs w:val="24"/>
        </w:rPr>
        <w:t xml:space="preserve">esides, the </w:t>
      </w:r>
      <w:r w:rsidR="00445056" w:rsidRPr="000D734F">
        <w:rPr>
          <w:rFonts w:ascii="Times New Roman" w:eastAsia="DengXian" w:hAnsi="Times New Roman" w:cs="Times New Roman" w:hint="eastAsia"/>
          <w:sz w:val="24"/>
          <w:szCs w:val="24"/>
        </w:rPr>
        <w:t>f</w:t>
      </w:r>
      <w:r w:rsidR="00ED4869" w:rsidRPr="000D734F">
        <w:rPr>
          <w:rFonts w:ascii="Times New Roman" w:eastAsia="DengXian" w:hAnsi="Times New Roman" w:cs="Times New Roman"/>
          <w:sz w:val="24"/>
          <w:szCs w:val="24"/>
        </w:rPr>
        <w:t>inishing information system (FIS)</w:t>
      </w:r>
      <w:r w:rsidR="00ED4869" w:rsidRPr="000D734F">
        <w:rPr>
          <w:rFonts w:ascii="Times New Roman" w:eastAsia="DengXian" w:hAnsi="Times New Roman" w:cs="Times New Roman" w:hint="eastAsia"/>
          <w:sz w:val="24"/>
          <w:szCs w:val="24"/>
        </w:rPr>
        <w:t xml:space="preserve"> introduced in </w:t>
      </w:r>
      <w:r w:rsidR="00ED4869" w:rsidRPr="000D734F">
        <w:rPr>
          <w:rFonts w:ascii="Times New Roman" w:eastAsia="DengXian" w:hAnsi="Times New Roman" w:cs="Times New Roman"/>
          <w:sz w:val="24"/>
          <w:szCs w:val="24"/>
        </w:rPr>
        <w:t>[173]</w:t>
      </w:r>
      <w:r w:rsidR="005217CB" w:rsidRPr="000D734F">
        <w:rPr>
          <w:rFonts w:ascii="Times New Roman" w:eastAsia="DengXian" w:hAnsi="Times New Roman" w:cs="Times New Roman" w:hint="eastAsia"/>
          <w:sz w:val="24"/>
          <w:szCs w:val="24"/>
        </w:rPr>
        <w:t>,</w:t>
      </w:r>
      <w:r w:rsidR="005217CB" w:rsidRPr="000D734F">
        <w:rPr>
          <w:rFonts w:ascii="Times New Roman" w:eastAsia="DengXian" w:hAnsi="Times New Roman" w:cs="Times New Roman"/>
          <w:sz w:val="24"/>
          <w:szCs w:val="24"/>
        </w:rPr>
        <w:t xml:space="preserve"> </w:t>
      </w:r>
      <w:r w:rsidR="009071E4" w:rsidRPr="000D734F">
        <w:rPr>
          <w:rFonts w:ascii="Times New Roman" w:eastAsia="DengXian" w:hAnsi="Times New Roman" w:cs="Times New Roman"/>
          <w:sz w:val="24"/>
          <w:szCs w:val="24"/>
        </w:rPr>
        <w:t xml:space="preserve">the association rule mining system (ARMS) [185] </w:t>
      </w:r>
      <w:r w:rsidR="005217CB" w:rsidRPr="000D734F">
        <w:rPr>
          <w:rFonts w:ascii="Times New Roman" w:eastAsia="DengXian" w:hAnsi="Times New Roman" w:cs="Times New Roman" w:hint="eastAsia"/>
          <w:sz w:val="24"/>
          <w:szCs w:val="24"/>
        </w:rPr>
        <w:t>and</w:t>
      </w:r>
      <w:r w:rsidR="005217CB" w:rsidRPr="000D734F">
        <w:rPr>
          <w:rFonts w:ascii="Times New Roman" w:eastAsia="DengXian" w:hAnsi="Times New Roman" w:cs="Times New Roman"/>
          <w:sz w:val="24"/>
          <w:szCs w:val="24"/>
        </w:rPr>
        <w:t xml:space="preserve"> </w:t>
      </w:r>
      <w:r w:rsidR="005217CB" w:rsidRPr="000D734F">
        <w:rPr>
          <w:rFonts w:ascii="Times New Roman" w:eastAsia="DengXian" w:hAnsi="Times New Roman" w:cs="Times New Roman" w:hint="eastAsia"/>
          <w:sz w:val="24"/>
          <w:szCs w:val="24"/>
        </w:rPr>
        <w:t xml:space="preserve">the </w:t>
      </w:r>
      <w:r w:rsidR="005217CB" w:rsidRPr="000D734F">
        <w:rPr>
          <w:rFonts w:ascii="Times New Roman" w:eastAsia="DengXian" w:hAnsi="Times New Roman" w:cs="Times New Roman"/>
          <w:sz w:val="24"/>
          <w:szCs w:val="24"/>
        </w:rPr>
        <w:t xml:space="preserve">product definition patterns </w:t>
      </w:r>
      <w:r w:rsidR="00340184" w:rsidRPr="000D734F">
        <w:rPr>
          <w:rFonts w:ascii="Times New Roman" w:eastAsia="DengXian" w:hAnsi="Times New Roman" w:cs="Times New Roman" w:hint="eastAsia"/>
          <w:sz w:val="24"/>
          <w:szCs w:val="24"/>
        </w:rPr>
        <w:t>system</w:t>
      </w:r>
      <w:r w:rsidR="005217CB" w:rsidRPr="000D734F">
        <w:rPr>
          <w:rFonts w:ascii="Times New Roman" w:eastAsia="DengXian" w:hAnsi="Times New Roman" w:cs="Times New Roman"/>
          <w:sz w:val="24"/>
          <w:szCs w:val="24"/>
        </w:rPr>
        <w:t xml:space="preserve"> [189]</w:t>
      </w:r>
      <w:r w:rsidR="005217CB" w:rsidRPr="000D734F">
        <w:rPr>
          <w:rFonts w:ascii="Times New Roman" w:eastAsia="DengXian" w:hAnsi="Times New Roman" w:cs="Times New Roman" w:hint="eastAsia"/>
          <w:sz w:val="24"/>
          <w:szCs w:val="24"/>
        </w:rPr>
        <w:t xml:space="preserve"> </w:t>
      </w:r>
      <w:r w:rsidR="00ED4869" w:rsidRPr="000D734F">
        <w:rPr>
          <w:rFonts w:ascii="Times New Roman" w:eastAsia="DengXian" w:hAnsi="Times New Roman" w:cs="Times New Roman" w:hint="eastAsia"/>
          <w:sz w:val="24"/>
          <w:szCs w:val="24"/>
        </w:rPr>
        <w:t>can also help.</w:t>
      </w:r>
    </w:p>
    <w:p w14:paraId="006E8502" w14:textId="0EC4156F" w:rsidR="009B67AF" w:rsidRPr="000D734F" w:rsidRDefault="009B67AF"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 xml:space="preserve">2) Unbiased market research information: </w:t>
      </w:r>
      <w:r w:rsidRPr="000D734F">
        <w:rPr>
          <w:rFonts w:ascii="Times New Roman" w:hAnsi="Times New Roman" w:cs="Times New Roman"/>
          <w:sz w:val="24"/>
          <w:szCs w:val="24"/>
        </w:rPr>
        <w:t xml:space="preserve">The benefits of collecting </w:t>
      </w:r>
      <w:r w:rsidR="001E3A07" w:rsidRPr="000D734F">
        <w:rPr>
          <w:rFonts w:ascii="Times New Roman" w:hAnsi="Times New Roman" w:cs="Times New Roman" w:hint="eastAsia"/>
          <w:sz w:val="24"/>
          <w:szCs w:val="24"/>
        </w:rPr>
        <w:t xml:space="preserve">unbiased </w:t>
      </w:r>
      <w:r w:rsidRPr="000D734F">
        <w:rPr>
          <w:rFonts w:ascii="Times New Roman" w:hAnsi="Times New Roman" w:cs="Times New Roman"/>
          <w:sz w:val="24"/>
          <w:szCs w:val="24"/>
        </w:rPr>
        <w:t>market information for product development and continuous improvement are prove</w:t>
      </w:r>
      <w:r w:rsidR="00DE2636" w:rsidRPr="000D734F">
        <w:rPr>
          <w:rFonts w:ascii="Times New Roman" w:hAnsi="Times New Roman" w:cs="Times New Roman" w:hint="eastAsia"/>
          <w:sz w:val="24"/>
          <w:szCs w:val="24"/>
        </w:rPr>
        <w:t>n</w:t>
      </w:r>
      <w:r w:rsidRPr="000D734F">
        <w:rPr>
          <w:rFonts w:ascii="Times New Roman" w:hAnsi="Times New Roman" w:cs="Times New Roman"/>
          <w:sz w:val="24"/>
          <w:szCs w:val="24"/>
        </w:rPr>
        <w:t xml:space="preserve"> by </w:t>
      </w:r>
      <w:r w:rsidR="00D12CB1" w:rsidRPr="000D734F">
        <w:rPr>
          <w:rFonts w:ascii="Times New Roman" w:eastAsia="DengXian" w:hAnsi="Times New Roman" w:cs="Times New Roman" w:hint="eastAsia"/>
          <w:sz w:val="24"/>
          <w:szCs w:val="24"/>
        </w:rPr>
        <w:t xml:space="preserve">MC </w:t>
      </w:r>
      <w:r w:rsidRPr="000D734F">
        <w:rPr>
          <w:rFonts w:ascii="Times New Roman" w:hAnsi="Times New Roman" w:cs="Times New Roman"/>
          <w:sz w:val="24"/>
          <w:szCs w:val="24"/>
        </w:rPr>
        <w:t xml:space="preserve">research such as </w:t>
      </w:r>
      <w:r w:rsidR="00324691" w:rsidRPr="000D734F">
        <w:rPr>
          <w:rFonts w:ascii="Times New Roman" w:eastAsia="DengXian" w:hAnsi="Times New Roman" w:cs="Times New Roman"/>
          <w:sz w:val="24"/>
          <w:szCs w:val="24"/>
        </w:rPr>
        <w:t>[66],</w:t>
      </w:r>
      <w:r w:rsidRPr="000D734F">
        <w:rPr>
          <w:rFonts w:ascii="Times New Roman" w:hAnsi="Times New Roman" w:cs="Times New Roman"/>
          <w:sz w:val="24"/>
          <w:szCs w:val="24"/>
        </w:rPr>
        <w:t xml:space="preserve"> which can contribute to better knowledge about consumer needs and </w:t>
      </w:r>
      <w:r w:rsidR="00D12CB1" w:rsidRPr="000D734F">
        <w:rPr>
          <w:rFonts w:ascii="Times New Roman" w:eastAsia="DengXian" w:hAnsi="Times New Roman" w:cs="Times New Roman" w:hint="eastAsia"/>
          <w:sz w:val="24"/>
          <w:szCs w:val="24"/>
        </w:rPr>
        <w:t>therefore</w:t>
      </w:r>
      <w:r w:rsidR="00FE56E9" w:rsidRPr="000D734F">
        <w:rPr>
          <w:rFonts w:ascii="Times New Roman" w:hAnsi="Times New Roman" w:cs="Times New Roman"/>
          <w:sz w:val="24"/>
          <w:szCs w:val="24"/>
        </w:rPr>
        <w:t xml:space="preserve"> a more suitable inventory plan</w:t>
      </w:r>
      <w:r w:rsidRPr="000D734F">
        <w:rPr>
          <w:rFonts w:ascii="Times New Roman" w:hAnsi="Times New Roman" w:cs="Times New Roman"/>
          <w:sz w:val="24"/>
          <w:szCs w:val="24"/>
        </w:rPr>
        <w:t xml:space="preserve">. </w:t>
      </w:r>
      <w:r w:rsidR="00B236FB" w:rsidRPr="000D734F">
        <w:rPr>
          <w:rFonts w:ascii="Times New Roman" w:hAnsi="Times New Roman" w:cs="Times New Roman"/>
          <w:sz w:val="24"/>
          <w:szCs w:val="24"/>
        </w:rPr>
        <w:t>In practice, t</w:t>
      </w:r>
      <w:r w:rsidRPr="000D734F">
        <w:rPr>
          <w:rFonts w:ascii="Times New Roman" w:hAnsi="Times New Roman" w:cs="Times New Roman"/>
          <w:sz w:val="24"/>
          <w:szCs w:val="24"/>
        </w:rPr>
        <w:t xml:space="preserve">he collection of such kind of information </w:t>
      </w:r>
      <w:r w:rsidR="00E51137" w:rsidRPr="000D734F">
        <w:rPr>
          <w:rFonts w:ascii="Times New Roman" w:hAnsi="Times New Roman" w:cs="Times New Roman"/>
          <w:sz w:val="24"/>
          <w:szCs w:val="24"/>
        </w:rPr>
        <w:t xml:space="preserve">for MC inventory management </w:t>
      </w:r>
      <w:r w:rsidRPr="000D734F">
        <w:rPr>
          <w:rFonts w:ascii="Times New Roman" w:hAnsi="Times New Roman" w:cs="Times New Roman"/>
          <w:sz w:val="24"/>
          <w:szCs w:val="24"/>
        </w:rPr>
        <w:t>is emphasized by MC actors like Reflect, a subsidiary of Procter &amp; Gamble that offers customized cosmetics.</w:t>
      </w:r>
    </w:p>
    <w:p w14:paraId="2AF15985" w14:textId="7F3D08A9" w:rsidR="00A962DB" w:rsidRPr="000D734F" w:rsidRDefault="00900424" w:rsidP="002E134A">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3</w:t>
      </w:r>
      <w:r w:rsidR="00921022" w:rsidRPr="000D734F">
        <w:rPr>
          <w:rFonts w:ascii="Times New Roman" w:hAnsi="Times New Roman" w:cs="Times New Roman"/>
          <w:i/>
          <w:sz w:val="24"/>
          <w:szCs w:val="24"/>
        </w:rPr>
        <w:t>) Personalized market information:</w:t>
      </w:r>
      <w:r w:rsidR="00921022" w:rsidRPr="000D734F">
        <w:rPr>
          <w:rFonts w:ascii="Times New Roman" w:hAnsi="Times New Roman" w:cs="Times New Roman"/>
          <w:sz w:val="24"/>
          <w:szCs w:val="24"/>
        </w:rPr>
        <w:t xml:space="preserve"> Given the large differentiation among different consumers, </w:t>
      </w:r>
      <w:r w:rsidRPr="000D734F">
        <w:rPr>
          <w:rFonts w:ascii="Times New Roman" w:hAnsi="Times New Roman" w:cs="Times New Roman"/>
          <w:sz w:val="24"/>
          <w:szCs w:val="24"/>
        </w:rPr>
        <w:t>the inventory management stage</w:t>
      </w:r>
      <w:r w:rsidR="00921022" w:rsidRPr="000D734F">
        <w:rPr>
          <w:rFonts w:ascii="Times New Roman" w:hAnsi="Times New Roman" w:cs="Times New Roman"/>
          <w:sz w:val="24"/>
          <w:szCs w:val="24"/>
        </w:rPr>
        <w:t xml:space="preserve"> of MC can substantially benefit from the visualization </w:t>
      </w:r>
      <w:r w:rsidR="00375528" w:rsidRPr="000D734F">
        <w:rPr>
          <w:rFonts w:ascii="Times New Roman" w:hAnsi="Times New Roman" w:cs="Times New Roman"/>
          <w:sz w:val="24"/>
          <w:szCs w:val="24"/>
        </w:rPr>
        <w:t>service</w:t>
      </w:r>
      <w:r w:rsidR="00A962DB" w:rsidRPr="000D734F">
        <w:rPr>
          <w:rStyle w:val="FootnoteReference"/>
          <w:rFonts w:ascii="Times New Roman" w:hAnsi="Times New Roman" w:cs="Times New Roman"/>
          <w:sz w:val="24"/>
          <w:szCs w:val="24"/>
        </w:rPr>
        <w:footnoteReference w:id="11"/>
      </w:r>
      <w:r w:rsidR="00CD7209" w:rsidRPr="000D734F">
        <w:rPr>
          <w:rFonts w:ascii="Times New Roman" w:eastAsia="DengXian" w:hAnsi="Times New Roman" w:cs="Times New Roman" w:hint="eastAsia"/>
          <w:sz w:val="24"/>
          <w:szCs w:val="24"/>
        </w:rPr>
        <w:t xml:space="preserve"> </w:t>
      </w:r>
      <w:r w:rsidRPr="000D734F">
        <w:rPr>
          <w:rFonts w:ascii="Times New Roman" w:hAnsi="Times New Roman" w:cs="Times New Roman"/>
          <w:sz w:val="24"/>
          <w:szCs w:val="24"/>
        </w:rPr>
        <w:t>provided to the consumers</w:t>
      </w:r>
      <w:r w:rsidR="00921022" w:rsidRPr="000D734F">
        <w:rPr>
          <w:rFonts w:ascii="Times New Roman" w:hAnsi="Times New Roman" w:cs="Times New Roman"/>
          <w:sz w:val="24"/>
          <w:szCs w:val="24"/>
        </w:rPr>
        <w:t>. For instance, by integrating the information collected from the 3D whole body scan technique into the MC manufacturing activities, or by combining the virtual</w:t>
      </w:r>
      <w:r w:rsidR="00921022" w:rsidRPr="000D734F">
        <w:rPr>
          <w:rFonts w:ascii="Times New Roman" w:eastAsia="DengXian" w:hAnsi="Times New Roman" w:cs="Times New Roman"/>
          <w:sz w:val="24"/>
          <w:szCs w:val="24"/>
        </w:rPr>
        <w:t xml:space="preserve"> </w:t>
      </w:r>
      <w:r w:rsidR="00921022" w:rsidRPr="000D734F">
        <w:rPr>
          <w:rFonts w:ascii="Times New Roman" w:hAnsi="Times New Roman" w:cs="Times New Roman"/>
          <w:sz w:val="24"/>
          <w:szCs w:val="24"/>
        </w:rPr>
        <w:t>fitting (i.e., mapping the MC product like a skirt over the 3D scanner) together with the real fitting (i.e., the subject tries the</w:t>
      </w:r>
      <w:r w:rsidR="00921022" w:rsidRPr="000D734F">
        <w:rPr>
          <w:rFonts w:ascii="Times New Roman" w:eastAsia="DengXian" w:hAnsi="Times New Roman" w:cs="Times New Roman"/>
          <w:sz w:val="24"/>
          <w:szCs w:val="24"/>
        </w:rPr>
        <w:t xml:space="preserve"> </w:t>
      </w:r>
      <w:r w:rsidR="00921022" w:rsidRPr="000D734F">
        <w:rPr>
          <w:rFonts w:ascii="Times New Roman" w:hAnsi="Times New Roman" w:cs="Times New Roman"/>
          <w:sz w:val="24"/>
          <w:szCs w:val="24"/>
        </w:rPr>
        <w:t>MC product), plenty of personalized information</w:t>
      </w:r>
      <w:r w:rsidR="00AE00CA" w:rsidRPr="000D734F">
        <w:rPr>
          <w:rFonts w:ascii="Times New Roman" w:hAnsi="Times New Roman" w:cs="Times New Roman"/>
          <w:sz w:val="24"/>
          <w:szCs w:val="24"/>
        </w:rPr>
        <w:t xml:space="preserve"> like the shape and size of a human body</w:t>
      </w:r>
      <w:r w:rsidR="00F23979" w:rsidRPr="000D734F">
        <w:rPr>
          <w:rFonts w:ascii="Times New Roman" w:hAnsi="Times New Roman" w:cs="Times New Roman"/>
          <w:sz w:val="24"/>
          <w:szCs w:val="24"/>
        </w:rPr>
        <w:t xml:space="preserve"> </w:t>
      </w:r>
      <w:r w:rsidR="00921022" w:rsidRPr="000D734F">
        <w:rPr>
          <w:rFonts w:ascii="Times New Roman" w:hAnsi="Times New Roman" w:cs="Times New Roman"/>
          <w:sz w:val="24"/>
          <w:szCs w:val="24"/>
        </w:rPr>
        <w:t>can be acquired</w:t>
      </w:r>
      <w:r w:rsidR="00C855FF" w:rsidRPr="000D734F">
        <w:rPr>
          <w:rFonts w:ascii="Times New Roman" w:hAnsi="Times New Roman" w:cs="Times New Roman"/>
          <w:sz w:val="24"/>
          <w:szCs w:val="24"/>
        </w:rPr>
        <w:t xml:space="preserve"> easily</w:t>
      </w:r>
      <w:r w:rsidR="00921022" w:rsidRPr="000D734F">
        <w:rPr>
          <w:rFonts w:ascii="Times New Roman" w:hAnsi="Times New Roman" w:cs="Times New Roman"/>
          <w:sz w:val="24"/>
          <w:szCs w:val="24"/>
        </w:rPr>
        <w:t xml:space="preserve">. Then with this piece of </w:t>
      </w:r>
      <w:r w:rsidR="00A962DB" w:rsidRPr="000D734F">
        <w:rPr>
          <w:rFonts w:ascii="Times New Roman" w:eastAsia="DengXian" w:hAnsi="Times New Roman" w:cs="Times New Roman" w:hint="eastAsia"/>
          <w:sz w:val="24"/>
          <w:szCs w:val="24"/>
        </w:rPr>
        <w:t>accurate</w:t>
      </w:r>
      <w:r w:rsidR="00921022" w:rsidRPr="000D734F">
        <w:rPr>
          <w:rFonts w:ascii="Times New Roman" w:hAnsi="Times New Roman" w:cs="Times New Roman"/>
          <w:sz w:val="24"/>
          <w:szCs w:val="24"/>
        </w:rPr>
        <w:t xml:space="preserve"> information, the inventory management for MC</w:t>
      </w:r>
      <w:r w:rsidR="00F23979" w:rsidRPr="000D734F">
        <w:rPr>
          <w:rFonts w:ascii="Times New Roman" w:hAnsi="Times New Roman" w:cs="Times New Roman"/>
          <w:sz w:val="24"/>
          <w:szCs w:val="24"/>
        </w:rPr>
        <w:t xml:space="preserve">, such as the preparation </w:t>
      </w:r>
      <w:r w:rsidR="000C2989" w:rsidRPr="000D734F">
        <w:rPr>
          <w:rFonts w:ascii="Times New Roman" w:hAnsi="Times New Roman" w:cs="Times New Roman"/>
          <w:sz w:val="24"/>
          <w:szCs w:val="24"/>
        </w:rPr>
        <w:t xml:space="preserve">of basic garment inventories </w:t>
      </w:r>
      <w:r w:rsidR="00F23979" w:rsidRPr="000D734F">
        <w:rPr>
          <w:rFonts w:ascii="Times New Roman" w:hAnsi="Times New Roman" w:cs="Times New Roman"/>
          <w:sz w:val="24"/>
          <w:szCs w:val="24"/>
        </w:rPr>
        <w:t xml:space="preserve">for </w:t>
      </w:r>
      <w:r w:rsidR="000C2989" w:rsidRPr="000D734F">
        <w:rPr>
          <w:rFonts w:ascii="Times New Roman" w:hAnsi="Times New Roman" w:cs="Times New Roman"/>
          <w:sz w:val="24"/>
          <w:szCs w:val="24"/>
        </w:rPr>
        <w:t>a</w:t>
      </w:r>
      <w:r w:rsidR="00F23979" w:rsidRPr="000D734F">
        <w:rPr>
          <w:rFonts w:ascii="Times New Roman" w:hAnsi="Times New Roman" w:cs="Times New Roman"/>
          <w:sz w:val="24"/>
          <w:szCs w:val="24"/>
        </w:rPr>
        <w:t xml:space="preserve"> special target </w:t>
      </w:r>
      <w:r w:rsidR="000C2989" w:rsidRPr="000D734F">
        <w:rPr>
          <w:rFonts w:ascii="Times New Roman" w:hAnsi="Times New Roman" w:cs="Times New Roman"/>
          <w:sz w:val="24"/>
          <w:szCs w:val="24"/>
        </w:rPr>
        <w:t xml:space="preserve">consumer </w:t>
      </w:r>
      <w:r w:rsidR="00F23979" w:rsidRPr="000D734F">
        <w:rPr>
          <w:rFonts w:ascii="Times New Roman" w:hAnsi="Times New Roman" w:cs="Times New Roman"/>
          <w:sz w:val="24"/>
          <w:szCs w:val="24"/>
        </w:rPr>
        <w:t>group,</w:t>
      </w:r>
      <w:r w:rsidR="00921022" w:rsidRPr="000D734F">
        <w:rPr>
          <w:rFonts w:ascii="Times New Roman" w:hAnsi="Times New Roman" w:cs="Times New Roman"/>
          <w:sz w:val="24"/>
          <w:szCs w:val="24"/>
        </w:rPr>
        <w:t xml:space="preserve"> can be easily handled</w:t>
      </w:r>
      <w:r w:rsidR="00F23979" w:rsidRPr="000D734F">
        <w:rPr>
          <w:rFonts w:ascii="Times New Roman" w:hAnsi="Times New Roman" w:cs="Times New Roman"/>
          <w:sz w:val="24"/>
          <w:szCs w:val="24"/>
        </w:rPr>
        <w:t>.</w:t>
      </w:r>
      <w:r w:rsidR="00921022" w:rsidRPr="000D734F">
        <w:rPr>
          <w:rFonts w:ascii="Times New Roman" w:hAnsi="Times New Roman" w:cs="Times New Roman"/>
          <w:sz w:val="24"/>
          <w:szCs w:val="24"/>
        </w:rPr>
        <w:t xml:space="preserve"> The </w:t>
      </w:r>
      <w:r w:rsidR="00C855FF" w:rsidRPr="000D734F">
        <w:rPr>
          <w:rFonts w:ascii="Times New Roman" w:hAnsi="Times New Roman" w:cs="Times New Roman" w:hint="eastAsia"/>
          <w:sz w:val="24"/>
          <w:szCs w:val="24"/>
        </w:rPr>
        <w:t xml:space="preserve">good </w:t>
      </w:r>
      <w:r w:rsidR="00921022" w:rsidRPr="000D734F">
        <w:rPr>
          <w:rFonts w:ascii="Times New Roman" w:hAnsi="Times New Roman" w:cs="Times New Roman"/>
          <w:sz w:val="24"/>
          <w:szCs w:val="24"/>
        </w:rPr>
        <w:t>performance of this technique is empirically prove</w:t>
      </w:r>
      <w:r w:rsidR="00C855FF" w:rsidRPr="000D734F">
        <w:rPr>
          <w:rFonts w:ascii="Times New Roman" w:hAnsi="Times New Roman" w:cs="Times New Roman" w:hint="eastAsia"/>
          <w:sz w:val="24"/>
          <w:szCs w:val="24"/>
        </w:rPr>
        <w:t>n</w:t>
      </w:r>
      <w:r w:rsidR="00921022" w:rsidRPr="000D734F">
        <w:rPr>
          <w:rFonts w:ascii="Times New Roman" w:hAnsi="Times New Roman" w:cs="Times New Roman"/>
          <w:sz w:val="24"/>
          <w:szCs w:val="24"/>
        </w:rPr>
        <w:t xml:space="preserve"> by MC literature such as </w:t>
      </w:r>
      <w:r w:rsidR="00324691" w:rsidRPr="000D734F">
        <w:rPr>
          <w:rFonts w:ascii="Times New Roman" w:eastAsia="DengXian" w:hAnsi="Times New Roman" w:cs="Times New Roman"/>
          <w:sz w:val="24"/>
          <w:szCs w:val="24"/>
        </w:rPr>
        <w:t>[67]</w:t>
      </w:r>
      <w:r w:rsidR="00921022" w:rsidRPr="000D734F">
        <w:rPr>
          <w:rFonts w:ascii="Times New Roman" w:hAnsi="Times New Roman" w:cs="Times New Roman"/>
          <w:sz w:val="24"/>
          <w:szCs w:val="24"/>
        </w:rPr>
        <w:t>.</w:t>
      </w:r>
    </w:p>
    <w:p w14:paraId="08041B36" w14:textId="59B885AD" w:rsidR="000E6A4A" w:rsidRPr="000D734F" w:rsidRDefault="00900424" w:rsidP="002E134A">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4</w:t>
      </w:r>
      <w:r w:rsidR="000E6A4A" w:rsidRPr="000D734F">
        <w:rPr>
          <w:rFonts w:ascii="Times New Roman" w:hAnsi="Times New Roman" w:cs="Times New Roman"/>
          <w:i/>
          <w:sz w:val="24"/>
          <w:szCs w:val="24"/>
        </w:rPr>
        <w:t>) Enterprise Resource Planning (ERP):</w:t>
      </w:r>
      <w:r w:rsidR="000E6A4A" w:rsidRPr="000D734F">
        <w:rPr>
          <w:rFonts w:ascii="Times New Roman" w:hAnsi="Times New Roman" w:cs="Times New Roman"/>
          <w:sz w:val="24"/>
          <w:szCs w:val="24"/>
        </w:rPr>
        <w:t xml:space="preserve"> By fully integrating information technologies into corresponding business processes,</w:t>
      </w:r>
      <w:r w:rsidR="0060228B" w:rsidRPr="000D734F">
        <w:rPr>
          <w:rFonts w:ascii="Times New Roman" w:hAnsi="Times New Roman" w:cs="Times New Roman"/>
          <w:sz w:val="24"/>
          <w:szCs w:val="24"/>
        </w:rPr>
        <w:t xml:space="preserve"> the ERP system</w:t>
      </w:r>
      <w:r w:rsidR="000E6A4A" w:rsidRPr="000D734F">
        <w:rPr>
          <w:rFonts w:ascii="Times New Roman" w:hAnsi="Times New Roman" w:cs="Times New Roman"/>
          <w:sz w:val="24"/>
          <w:szCs w:val="24"/>
        </w:rPr>
        <w:t xml:space="preserve"> is a system </w:t>
      </w:r>
      <w:r w:rsidR="004E6F5B" w:rsidRPr="000D734F">
        <w:rPr>
          <w:rFonts w:ascii="Times New Roman" w:hAnsi="Times New Roman" w:cs="Times New Roman"/>
          <w:sz w:val="24"/>
          <w:szCs w:val="24"/>
        </w:rPr>
        <w:t xml:space="preserve">which </w:t>
      </w:r>
      <w:r w:rsidR="000E6A4A" w:rsidRPr="000D734F">
        <w:rPr>
          <w:rFonts w:ascii="Times New Roman" w:hAnsi="Times New Roman" w:cs="Times New Roman"/>
          <w:sz w:val="24"/>
          <w:szCs w:val="24"/>
        </w:rPr>
        <w:t>holds excellent information processing abilities</w:t>
      </w:r>
      <w:r w:rsidR="004E6F5B" w:rsidRPr="000D734F">
        <w:rPr>
          <w:rFonts w:ascii="Times New Roman" w:hAnsi="Times New Roman" w:cs="Times New Roman"/>
          <w:sz w:val="24"/>
          <w:szCs w:val="24"/>
        </w:rPr>
        <w:t>. In an ERP system,</w:t>
      </w:r>
      <w:r w:rsidR="000E6A4A" w:rsidRPr="000D734F">
        <w:rPr>
          <w:rFonts w:ascii="Times New Roman" w:hAnsi="Times New Roman" w:cs="Times New Roman"/>
          <w:sz w:val="24"/>
          <w:szCs w:val="24"/>
        </w:rPr>
        <w:t xml:space="preserve"> all related data</w:t>
      </w:r>
      <w:r w:rsidR="000C2989" w:rsidRPr="000D734F">
        <w:rPr>
          <w:rFonts w:ascii="Times New Roman" w:hAnsi="Times New Roman" w:cs="Times New Roman"/>
          <w:sz w:val="24"/>
          <w:szCs w:val="24"/>
        </w:rPr>
        <w:t xml:space="preserve"> </w:t>
      </w:r>
      <w:r w:rsidR="00AD42CA" w:rsidRPr="000D734F">
        <w:rPr>
          <w:rFonts w:ascii="Times New Roman" w:eastAsia="DengXian" w:hAnsi="Times New Roman" w:cs="Times New Roman"/>
          <w:sz w:val="24"/>
          <w:szCs w:val="24"/>
        </w:rPr>
        <w:t>can be</w:t>
      </w:r>
      <w:r w:rsidR="000E6A4A" w:rsidRPr="000D734F">
        <w:rPr>
          <w:rFonts w:ascii="Times New Roman" w:hAnsi="Times New Roman" w:cs="Times New Roman"/>
          <w:sz w:val="24"/>
          <w:szCs w:val="24"/>
        </w:rPr>
        <w:t xml:space="preserve"> stored</w:t>
      </w:r>
      <w:r w:rsidR="00AD42CA" w:rsidRPr="000D734F">
        <w:rPr>
          <w:rFonts w:ascii="Times New Roman" w:eastAsia="DengXian" w:hAnsi="Times New Roman" w:cs="Times New Roman"/>
          <w:sz w:val="24"/>
          <w:szCs w:val="24"/>
        </w:rPr>
        <w:t xml:space="preserve"> in</w:t>
      </w:r>
      <w:r w:rsidR="000E6A4A" w:rsidRPr="000D734F">
        <w:rPr>
          <w:rFonts w:ascii="Times New Roman" w:hAnsi="Times New Roman" w:cs="Times New Roman"/>
          <w:sz w:val="24"/>
          <w:szCs w:val="24"/>
        </w:rPr>
        <w:t xml:space="preserve"> a single database and </w:t>
      </w:r>
      <w:r w:rsidR="00AD42CA" w:rsidRPr="000D734F">
        <w:rPr>
          <w:rFonts w:ascii="Times New Roman" w:eastAsia="DengXian" w:hAnsi="Times New Roman" w:cs="Times New Roman"/>
          <w:sz w:val="24"/>
          <w:szCs w:val="24"/>
        </w:rPr>
        <w:t>be</w:t>
      </w:r>
      <w:r w:rsidR="000E6A4A" w:rsidRPr="000D734F">
        <w:rPr>
          <w:rFonts w:ascii="Times New Roman" w:hAnsi="Times New Roman" w:cs="Times New Roman"/>
          <w:sz w:val="24"/>
          <w:szCs w:val="24"/>
        </w:rPr>
        <w:t xml:space="preserve"> simultaneously shared among different entities in the system without any information delay or distortion </w:t>
      </w:r>
      <w:r w:rsidR="004D6BF7" w:rsidRPr="000D734F">
        <w:rPr>
          <w:rFonts w:ascii="Times New Roman" w:eastAsia="DengXian" w:hAnsi="Times New Roman" w:cs="Times New Roman"/>
          <w:sz w:val="24"/>
          <w:szCs w:val="24"/>
        </w:rPr>
        <w:t>[69]</w:t>
      </w:r>
      <w:r w:rsidR="000E6A4A" w:rsidRPr="000D734F">
        <w:rPr>
          <w:rFonts w:ascii="Times New Roman" w:hAnsi="Times New Roman" w:cs="Times New Roman"/>
          <w:sz w:val="24"/>
          <w:szCs w:val="24"/>
        </w:rPr>
        <w:t>. This system can therefore support MC by feasibly translating</w:t>
      </w:r>
      <w:r w:rsidR="00AD42CA" w:rsidRPr="000D734F">
        <w:rPr>
          <w:rFonts w:ascii="Times New Roman" w:eastAsia="DengXian" w:hAnsi="Times New Roman" w:cs="Times New Roman"/>
          <w:sz w:val="24"/>
          <w:szCs w:val="24"/>
        </w:rPr>
        <w:t xml:space="preserve"> the </w:t>
      </w:r>
      <w:r w:rsidR="000E6A4A" w:rsidRPr="000D734F">
        <w:rPr>
          <w:rFonts w:ascii="Times New Roman" w:hAnsi="Times New Roman" w:cs="Times New Roman"/>
          <w:sz w:val="24"/>
          <w:szCs w:val="24"/>
        </w:rPr>
        <w:t xml:space="preserve">needs </w:t>
      </w:r>
      <w:r w:rsidR="00E0544F" w:rsidRPr="000D734F">
        <w:rPr>
          <w:rFonts w:ascii="Times New Roman" w:eastAsia="DengXian" w:hAnsi="Times New Roman" w:cs="Times New Roman" w:hint="eastAsia"/>
          <w:sz w:val="24"/>
          <w:szCs w:val="24"/>
        </w:rPr>
        <w:t>or</w:t>
      </w:r>
      <w:r w:rsidR="000E6A4A" w:rsidRPr="000D734F">
        <w:rPr>
          <w:rFonts w:ascii="Times New Roman" w:hAnsi="Times New Roman" w:cs="Times New Roman"/>
          <w:sz w:val="24"/>
          <w:szCs w:val="24"/>
        </w:rPr>
        <w:t xml:space="preserve"> preference</w:t>
      </w:r>
      <w:r w:rsidR="00E0544F" w:rsidRPr="000D734F">
        <w:rPr>
          <w:rFonts w:ascii="Times New Roman" w:eastAsia="DengXian" w:hAnsi="Times New Roman" w:cs="Times New Roman" w:hint="eastAsia"/>
          <w:sz w:val="24"/>
          <w:szCs w:val="24"/>
        </w:rPr>
        <w:t>s</w:t>
      </w:r>
      <w:r w:rsidR="00582CA2" w:rsidRPr="000D734F">
        <w:rPr>
          <w:rFonts w:ascii="Times New Roman" w:hAnsi="Times New Roman" w:cs="Times New Roman"/>
          <w:sz w:val="24"/>
          <w:szCs w:val="24"/>
        </w:rPr>
        <w:t xml:space="preserve"> related information collected from consumers </w:t>
      </w:r>
      <w:r w:rsidR="006E6510" w:rsidRPr="000D734F">
        <w:rPr>
          <w:rFonts w:ascii="Times New Roman" w:hAnsi="Times New Roman" w:cs="Times New Roman"/>
          <w:sz w:val="24"/>
          <w:szCs w:val="24"/>
        </w:rPr>
        <w:t>into detailed product</w:t>
      </w:r>
      <w:r w:rsidR="000E6A4A" w:rsidRPr="000D734F">
        <w:rPr>
          <w:rFonts w:ascii="Times New Roman" w:hAnsi="Times New Roman" w:cs="Times New Roman"/>
          <w:sz w:val="24"/>
          <w:szCs w:val="24"/>
        </w:rPr>
        <w:t xml:space="preserve"> specifications</w:t>
      </w:r>
      <w:r w:rsidR="007C38AC" w:rsidRPr="000D734F">
        <w:rPr>
          <w:rFonts w:ascii="Times New Roman" w:hAnsi="Times New Roman" w:cs="Times New Roman"/>
          <w:sz w:val="24"/>
          <w:szCs w:val="24"/>
        </w:rPr>
        <w:t xml:space="preserve"> </w:t>
      </w:r>
      <w:r w:rsidR="000C2989" w:rsidRPr="000D734F">
        <w:rPr>
          <w:rFonts w:ascii="Times New Roman" w:hAnsi="Times New Roman" w:cs="Times New Roman"/>
          <w:sz w:val="24"/>
          <w:szCs w:val="24"/>
        </w:rPr>
        <w:t xml:space="preserve">and </w:t>
      </w:r>
      <w:r w:rsidR="00582CA2" w:rsidRPr="000D734F">
        <w:rPr>
          <w:rFonts w:ascii="Times New Roman" w:hAnsi="Times New Roman" w:cs="Times New Roman"/>
          <w:sz w:val="24"/>
          <w:szCs w:val="24"/>
        </w:rPr>
        <w:t xml:space="preserve">effectively </w:t>
      </w:r>
      <w:r w:rsidR="000C2989" w:rsidRPr="000D734F">
        <w:rPr>
          <w:rFonts w:ascii="Times New Roman" w:hAnsi="Times New Roman" w:cs="Times New Roman"/>
          <w:sz w:val="24"/>
          <w:szCs w:val="24"/>
        </w:rPr>
        <w:t xml:space="preserve">sharing among </w:t>
      </w:r>
      <w:r w:rsidR="00582CA2" w:rsidRPr="000D734F">
        <w:rPr>
          <w:rFonts w:ascii="Times New Roman" w:hAnsi="Times New Roman" w:cs="Times New Roman"/>
          <w:sz w:val="24"/>
          <w:szCs w:val="24"/>
        </w:rPr>
        <w:t xml:space="preserve">all </w:t>
      </w:r>
      <w:r w:rsidR="000C2989" w:rsidRPr="000D734F">
        <w:rPr>
          <w:rFonts w:ascii="Times New Roman" w:hAnsi="Times New Roman" w:cs="Times New Roman"/>
          <w:sz w:val="24"/>
          <w:szCs w:val="24"/>
        </w:rPr>
        <w:t xml:space="preserve">relevant supply chain members like the material suppliers and the manufacturers </w:t>
      </w:r>
      <w:r w:rsidR="007C38AC" w:rsidRPr="000D734F">
        <w:rPr>
          <w:rFonts w:ascii="Times New Roman" w:hAnsi="Times New Roman" w:cs="Times New Roman"/>
          <w:sz w:val="24"/>
          <w:szCs w:val="24"/>
        </w:rPr>
        <w:t>for further inventory management</w:t>
      </w:r>
      <w:r w:rsidR="00A277D0" w:rsidRPr="000D734F">
        <w:rPr>
          <w:rFonts w:ascii="Times New Roman" w:hAnsi="Times New Roman" w:cs="Times New Roman"/>
          <w:sz w:val="24"/>
          <w:szCs w:val="24"/>
        </w:rPr>
        <w:t>, and t</w:t>
      </w:r>
      <w:r w:rsidR="00A277D0" w:rsidRPr="000D734F">
        <w:rPr>
          <w:rFonts w:ascii="Times New Roman" w:eastAsia="DengXian" w:hAnsi="Times New Roman" w:cs="Times New Roman" w:hint="eastAsia"/>
          <w:sz w:val="24"/>
          <w:szCs w:val="24"/>
        </w:rPr>
        <w:t xml:space="preserve">he </w:t>
      </w:r>
      <w:r w:rsidR="000E6A4A" w:rsidRPr="000D734F">
        <w:rPr>
          <w:rFonts w:ascii="Times New Roman" w:hAnsi="Times New Roman" w:cs="Times New Roman"/>
          <w:sz w:val="24"/>
          <w:szCs w:val="24"/>
        </w:rPr>
        <w:t xml:space="preserve">related MC works is </w:t>
      </w:r>
      <w:r w:rsidR="004D6BF7" w:rsidRPr="000D734F">
        <w:rPr>
          <w:rFonts w:ascii="Times New Roman" w:eastAsia="DengXian" w:hAnsi="Times New Roman" w:cs="Times New Roman"/>
          <w:sz w:val="24"/>
          <w:szCs w:val="24"/>
        </w:rPr>
        <w:t>[70]</w:t>
      </w:r>
      <w:r w:rsidR="008C3A1D" w:rsidRPr="000D734F">
        <w:rPr>
          <w:rFonts w:ascii="Times New Roman" w:hAnsi="Times New Roman" w:cs="Times New Roman"/>
          <w:sz w:val="24"/>
          <w:szCs w:val="24"/>
        </w:rPr>
        <w:t>.</w:t>
      </w:r>
    </w:p>
    <w:p w14:paraId="2094A812" w14:textId="28849DDC" w:rsidR="000E6A4A" w:rsidRPr="000D734F" w:rsidRDefault="00900424"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lastRenderedPageBreak/>
        <w:t>5</w:t>
      </w:r>
      <w:r w:rsidR="000E6A4A" w:rsidRPr="000D734F">
        <w:rPr>
          <w:rFonts w:ascii="Times New Roman" w:hAnsi="Times New Roman" w:cs="Times New Roman"/>
          <w:i/>
          <w:sz w:val="24"/>
          <w:szCs w:val="24"/>
        </w:rPr>
        <w:t>) Radio Frequency Identification (RFID):</w:t>
      </w:r>
      <w:r w:rsidR="000E6A4A" w:rsidRPr="000D734F">
        <w:rPr>
          <w:rFonts w:ascii="Times New Roman" w:hAnsi="Times New Roman" w:cs="Times New Roman"/>
          <w:sz w:val="24"/>
          <w:szCs w:val="24"/>
        </w:rPr>
        <w:t xml:space="preserve"> Aiming at </w:t>
      </w:r>
      <w:r w:rsidR="00106C98" w:rsidRPr="000D734F">
        <w:rPr>
          <w:rFonts w:ascii="Times New Roman" w:eastAsia="DengXian" w:hAnsi="Times New Roman" w:cs="Times New Roman"/>
          <w:sz w:val="24"/>
          <w:szCs w:val="24"/>
        </w:rPr>
        <w:t>realizing a</w:t>
      </w:r>
      <w:r w:rsidR="00AD42CA" w:rsidRPr="000D734F">
        <w:rPr>
          <w:rFonts w:ascii="Times New Roman" w:eastAsia="DengXian" w:hAnsi="Times New Roman" w:cs="Times New Roman"/>
          <w:sz w:val="24"/>
          <w:szCs w:val="24"/>
        </w:rPr>
        <w:t xml:space="preserve"> high performance of the </w:t>
      </w:r>
      <w:r w:rsidR="00106C98" w:rsidRPr="000D734F">
        <w:rPr>
          <w:rFonts w:ascii="Times New Roman" w:eastAsia="DengXian" w:hAnsi="Times New Roman" w:cs="Times New Roman"/>
          <w:sz w:val="24"/>
          <w:szCs w:val="24"/>
        </w:rPr>
        <w:t xml:space="preserve">regular </w:t>
      </w:r>
      <w:r w:rsidR="00AD42CA" w:rsidRPr="000D734F">
        <w:rPr>
          <w:rFonts w:ascii="Times New Roman" w:eastAsia="DengXian" w:hAnsi="Times New Roman" w:cs="Times New Roman"/>
          <w:sz w:val="24"/>
          <w:szCs w:val="24"/>
        </w:rPr>
        <w:t>inventory management</w:t>
      </w:r>
      <w:r w:rsidR="000E6A4A" w:rsidRPr="000D734F">
        <w:rPr>
          <w:rFonts w:ascii="Times New Roman" w:hAnsi="Times New Roman" w:cs="Times New Roman"/>
          <w:sz w:val="24"/>
          <w:szCs w:val="24"/>
        </w:rPr>
        <w:t>, RFID technology’s powerful ability of real-time data collection can be utilized in MC scheme</w:t>
      </w:r>
      <w:r w:rsidR="00376F47" w:rsidRPr="000D734F">
        <w:rPr>
          <w:rFonts w:ascii="Times New Roman" w:hAnsi="Times New Roman" w:cs="Times New Roman"/>
          <w:sz w:val="24"/>
          <w:szCs w:val="24"/>
        </w:rPr>
        <w:t>s</w:t>
      </w:r>
      <w:r w:rsidR="000E6A4A" w:rsidRPr="000D734F">
        <w:rPr>
          <w:rFonts w:ascii="Times New Roman" w:hAnsi="Times New Roman" w:cs="Times New Roman"/>
          <w:sz w:val="24"/>
          <w:szCs w:val="24"/>
        </w:rPr>
        <w:t xml:space="preserve"> to capture complete data, such as material delivery and consumptions. This can contribute to the timely control of real-time MC production decisions and the following executions. The application of this technology in MC is discussed by </w:t>
      </w:r>
      <w:r w:rsidR="00245550" w:rsidRPr="000D734F">
        <w:rPr>
          <w:rFonts w:ascii="Times New Roman" w:eastAsia="DengXian" w:hAnsi="Times New Roman" w:cs="Times New Roman"/>
          <w:sz w:val="24"/>
          <w:szCs w:val="24"/>
        </w:rPr>
        <w:t>[71]</w:t>
      </w:r>
      <w:r w:rsidR="00B66B4D" w:rsidRPr="000D734F">
        <w:rPr>
          <w:rFonts w:ascii="Times New Roman" w:eastAsia="DengXian" w:hAnsi="Times New Roman" w:cs="Times New Roman" w:hint="eastAsia"/>
          <w:sz w:val="24"/>
          <w:szCs w:val="24"/>
        </w:rPr>
        <w:t xml:space="preserve"> and </w:t>
      </w:r>
      <w:r w:rsidR="00245550" w:rsidRPr="000D734F">
        <w:rPr>
          <w:rFonts w:ascii="Times New Roman" w:eastAsia="DengXian" w:hAnsi="Times New Roman" w:cs="Times New Roman"/>
          <w:sz w:val="24"/>
          <w:szCs w:val="24"/>
        </w:rPr>
        <w:t>[72]</w:t>
      </w:r>
      <w:r w:rsidR="000E6A4A" w:rsidRPr="000D734F">
        <w:rPr>
          <w:rFonts w:ascii="Times New Roman" w:hAnsi="Times New Roman" w:cs="Times New Roman"/>
          <w:sz w:val="24"/>
          <w:szCs w:val="24"/>
        </w:rPr>
        <w:t xml:space="preserve">. MC manufacturers like </w:t>
      </w:r>
      <w:proofErr w:type="spellStart"/>
      <w:r w:rsidR="000E6A4A" w:rsidRPr="000D734F">
        <w:rPr>
          <w:rFonts w:ascii="Times New Roman" w:hAnsi="Times New Roman" w:cs="Times New Roman"/>
          <w:sz w:val="24"/>
          <w:szCs w:val="24"/>
        </w:rPr>
        <w:t>Keda</w:t>
      </w:r>
      <w:proofErr w:type="spellEnd"/>
      <w:r w:rsidR="000E6A4A" w:rsidRPr="000D734F">
        <w:rPr>
          <w:rFonts w:ascii="Times New Roman" w:hAnsi="Times New Roman" w:cs="Times New Roman"/>
          <w:sz w:val="24"/>
          <w:szCs w:val="24"/>
        </w:rPr>
        <w:t xml:space="preserve"> are the typical users of RFID technolog</w:t>
      </w:r>
      <w:r w:rsidR="007E23F0" w:rsidRPr="000D734F">
        <w:rPr>
          <w:rFonts w:ascii="Times New Roman" w:hAnsi="Times New Roman" w:cs="Times New Roman"/>
          <w:sz w:val="24"/>
          <w:szCs w:val="24"/>
        </w:rPr>
        <w:t>ies. As a remark</w:t>
      </w:r>
      <w:r w:rsidR="000E6A4A" w:rsidRPr="000D734F">
        <w:rPr>
          <w:rFonts w:ascii="Times New Roman" w:hAnsi="Times New Roman" w:cs="Times New Roman"/>
          <w:sz w:val="24"/>
          <w:szCs w:val="24"/>
        </w:rPr>
        <w:t>,</w:t>
      </w:r>
      <w:r w:rsidR="00C32243" w:rsidRPr="000D734F">
        <w:rPr>
          <w:rFonts w:ascii="Times New Roman" w:hAnsi="Times New Roman" w:cs="Times New Roman"/>
          <w:sz w:val="24"/>
          <w:szCs w:val="24"/>
        </w:rPr>
        <w:t xml:space="preserve"> the RFID</w:t>
      </w:r>
      <w:r w:rsidR="000E6A4A" w:rsidRPr="000D734F">
        <w:rPr>
          <w:rFonts w:ascii="Times New Roman" w:hAnsi="Times New Roman" w:cs="Times New Roman"/>
          <w:sz w:val="24"/>
          <w:szCs w:val="24"/>
        </w:rPr>
        <w:t xml:space="preserve"> technology is also </w:t>
      </w:r>
      <w:r w:rsidR="007E23F0" w:rsidRPr="000D734F">
        <w:rPr>
          <w:rFonts w:ascii="Times New Roman" w:hAnsi="Times New Roman" w:cs="Times New Roman"/>
          <w:sz w:val="24"/>
          <w:szCs w:val="24"/>
        </w:rPr>
        <w:t>know</w:t>
      </w:r>
      <w:r w:rsidR="00C855FF" w:rsidRPr="000D734F">
        <w:rPr>
          <w:rFonts w:ascii="Times New Roman" w:hAnsi="Times New Roman" w:cs="Times New Roman"/>
          <w:sz w:val="24"/>
          <w:szCs w:val="24"/>
        </w:rPr>
        <w:t>n</w:t>
      </w:r>
      <w:r w:rsidR="000E6A4A" w:rsidRPr="000D734F">
        <w:rPr>
          <w:rFonts w:ascii="Times New Roman" w:hAnsi="Times New Roman" w:cs="Times New Roman"/>
          <w:sz w:val="24"/>
          <w:szCs w:val="24"/>
        </w:rPr>
        <w:t xml:space="preserve"> to be especially efficient </w:t>
      </w:r>
      <w:r w:rsidR="00EA1080" w:rsidRPr="000D734F">
        <w:rPr>
          <w:rFonts w:ascii="Times New Roman" w:hAnsi="Times New Roman" w:cs="Times New Roman"/>
          <w:sz w:val="24"/>
          <w:szCs w:val="24"/>
        </w:rPr>
        <w:t xml:space="preserve">and cited </w:t>
      </w:r>
      <w:r w:rsidR="000E6A4A" w:rsidRPr="000D734F">
        <w:rPr>
          <w:rFonts w:ascii="Times New Roman" w:hAnsi="Times New Roman" w:cs="Times New Roman"/>
          <w:sz w:val="24"/>
          <w:szCs w:val="24"/>
        </w:rPr>
        <w:t xml:space="preserve">in the automobile or bicycle MC business </w:t>
      </w:r>
      <w:r w:rsidR="00245550" w:rsidRPr="000D734F">
        <w:rPr>
          <w:rFonts w:ascii="Times New Roman" w:eastAsia="DengXian" w:hAnsi="Times New Roman" w:cs="Times New Roman"/>
          <w:sz w:val="24"/>
          <w:szCs w:val="24"/>
        </w:rPr>
        <w:t>[71]</w:t>
      </w:r>
      <w:r w:rsidR="000E6A4A" w:rsidRPr="000D734F">
        <w:rPr>
          <w:rFonts w:ascii="Times New Roman" w:hAnsi="Times New Roman" w:cs="Times New Roman"/>
          <w:sz w:val="24"/>
          <w:szCs w:val="24"/>
        </w:rPr>
        <w:t>.</w:t>
      </w:r>
    </w:p>
    <w:p w14:paraId="02007447" w14:textId="44D89CD1" w:rsidR="002E7C2F" w:rsidRPr="000D734F" w:rsidRDefault="001E2334" w:rsidP="002E134A">
      <w:pPr>
        <w:spacing w:line="360" w:lineRule="auto"/>
        <w:ind w:firstLine="482"/>
        <w:rPr>
          <w:rFonts w:ascii="Times New Roman" w:eastAsia="DengXian" w:hAnsi="Times New Roman" w:cs="Times New Roman"/>
          <w:sz w:val="24"/>
          <w:szCs w:val="24"/>
        </w:rPr>
      </w:pPr>
      <w:r w:rsidRPr="000D734F">
        <w:rPr>
          <w:rFonts w:ascii="Times New Roman" w:eastAsia="DengXian" w:hAnsi="Times New Roman" w:cs="Times New Roman"/>
          <w:i/>
          <w:sz w:val="24"/>
          <w:szCs w:val="24"/>
        </w:rPr>
        <w:t>6</w:t>
      </w:r>
      <w:r w:rsidR="002E7C2F" w:rsidRPr="000D734F">
        <w:rPr>
          <w:rFonts w:ascii="Times New Roman" w:eastAsia="DengXian" w:hAnsi="Times New Roman" w:cs="Times New Roman"/>
          <w:i/>
          <w:sz w:val="24"/>
          <w:szCs w:val="24"/>
        </w:rPr>
        <w:t>) Special information management for small and medium enterprises (SMEs):</w:t>
      </w:r>
      <w:r w:rsidR="002E7C2F" w:rsidRPr="000D734F">
        <w:rPr>
          <w:rFonts w:ascii="Times New Roman" w:eastAsia="DengXian" w:hAnsi="Times New Roman" w:cs="Times New Roman"/>
          <w:sz w:val="24"/>
          <w:szCs w:val="24"/>
        </w:rPr>
        <w:t xml:space="preserve"> Apart from </w:t>
      </w:r>
      <w:r w:rsidR="00B34932" w:rsidRPr="000D734F">
        <w:rPr>
          <w:rFonts w:ascii="Times New Roman" w:eastAsia="DengXian" w:hAnsi="Times New Roman" w:cs="Times New Roman"/>
          <w:sz w:val="24"/>
          <w:szCs w:val="24"/>
        </w:rPr>
        <w:t xml:space="preserve">the </w:t>
      </w:r>
      <w:r w:rsidR="002E7C2F" w:rsidRPr="000D734F">
        <w:rPr>
          <w:rFonts w:ascii="Times New Roman" w:eastAsia="DengXian" w:hAnsi="Times New Roman" w:cs="Times New Roman"/>
          <w:sz w:val="24"/>
          <w:szCs w:val="24"/>
        </w:rPr>
        <w:t xml:space="preserve">above, there are some MC </w:t>
      </w:r>
      <w:r w:rsidR="00964801" w:rsidRPr="000D734F">
        <w:rPr>
          <w:rFonts w:ascii="Times New Roman" w:eastAsia="DengXian" w:hAnsi="Times New Roman" w:cs="Times New Roman"/>
          <w:sz w:val="24"/>
          <w:szCs w:val="24"/>
        </w:rPr>
        <w:t>studies</w:t>
      </w:r>
      <w:r w:rsidR="002E7C2F" w:rsidRPr="000D734F">
        <w:rPr>
          <w:rFonts w:ascii="Times New Roman" w:eastAsia="DengXian" w:hAnsi="Times New Roman" w:cs="Times New Roman"/>
          <w:sz w:val="24"/>
          <w:szCs w:val="24"/>
        </w:rPr>
        <w:t xml:space="preserve">, </w:t>
      </w:r>
      <w:r w:rsidR="00BF6B17" w:rsidRPr="000D734F">
        <w:rPr>
          <w:rFonts w:ascii="Times New Roman" w:eastAsia="DengXian" w:hAnsi="Times New Roman" w:cs="Times New Roman"/>
          <w:sz w:val="24"/>
          <w:szCs w:val="24"/>
        </w:rPr>
        <w:t>such as</w:t>
      </w:r>
      <w:r w:rsidR="002E7C2F" w:rsidRPr="000D734F">
        <w:rPr>
          <w:rFonts w:ascii="Times New Roman" w:eastAsia="DengXian" w:hAnsi="Times New Roman" w:cs="Times New Roman"/>
          <w:sz w:val="24"/>
          <w:szCs w:val="24"/>
        </w:rPr>
        <w:t xml:space="preserve"> </w:t>
      </w:r>
      <w:r w:rsidR="00245550" w:rsidRPr="000D734F">
        <w:rPr>
          <w:rFonts w:ascii="Times New Roman" w:eastAsia="DengXian" w:hAnsi="Times New Roman" w:cs="Times New Roman"/>
          <w:sz w:val="24"/>
          <w:szCs w:val="24"/>
        </w:rPr>
        <w:t>[73]</w:t>
      </w:r>
      <w:r w:rsidR="002E7C2F" w:rsidRPr="000D734F">
        <w:rPr>
          <w:rFonts w:ascii="Times New Roman" w:eastAsia="DengXian" w:hAnsi="Times New Roman" w:cs="Times New Roman"/>
          <w:sz w:val="24"/>
          <w:szCs w:val="24"/>
        </w:rPr>
        <w:t xml:space="preserve">, </w:t>
      </w:r>
      <w:r w:rsidR="00603E70" w:rsidRPr="000D734F">
        <w:rPr>
          <w:rFonts w:ascii="Times New Roman" w:eastAsia="DengXian" w:hAnsi="Times New Roman" w:cs="Times New Roman"/>
          <w:sz w:val="24"/>
          <w:szCs w:val="24"/>
        </w:rPr>
        <w:t>examining</w:t>
      </w:r>
      <w:r w:rsidR="002E7C2F" w:rsidRPr="000D734F">
        <w:rPr>
          <w:rFonts w:ascii="Times New Roman" w:eastAsia="DengXian" w:hAnsi="Times New Roman" w:cs="Times New Roman"/>
          <w:sz w:val="24"/>
          <w:szCs w:val="24"/>
        </w:rPr>
        <w:t xml:space="preserve"> the participation of </w:t>
      </w:r>
      <w:r w:rsidR="00603E70" w:rsidRPr="000D734F">
        <w:rPr>
          <w:rFonts w:ascii="Times New Roman" w:eastAsia="DengXian" w:hAnsi="Times New Roman" w:cs="Times New Roman"/>
          <w:sz w:val="24"/>
          <w:szCs w:val="24"/>
        </w:rPr>
        <w:t>SMEs</w:t>
      </w:r>
      <w:r w:rsidR="002E7C2F" w:rsidRPr="000D734F">
        <w:rPr>
          <w:rFonts w:ascii="Times New Roman" w:eastAsia="DengXian" w:hAnsi="Times New Roman" w:cs="Times New Roman"/>
          <w:sz w:val="24"/>
          <w:szCs w:val="24"/>
        </w:rPr>
        <w:t xml:space="preserve"> in the MC game.</w:t>
      </w:r>
      <w:r w:rsidR="00B85022" w:rsidRPr="000D734F">
        <w:rPr>
          <w:rFonts w:ascii="Times New Roman" w:eastAsia="DengXian" w:hAnsi="Times New Roman" w:cs="Times New Roman"/>
          <w:sz w:val="24"/>
          <w:szCs w:val="24"/>
        </w:rPr>
        <w:t xml:space="preserve"> </w:t>
      </w:r>
      <w:r w:rsidR="00683CC4" w:rsidRPr="000D734F">
        <w:rPr>
          <w:rFonts w:ascii="Times New Roman" w:eastAsia="DengXian" w:hAnsi="Times New Roman" w:cs="Times New Roman"/>
          <w:sz w:val="24"/>
          <w:szCs w:val="24"/>
        </w:rPr>
        <w:t>For</w:t>
      </w:r>
      <w:r w:rsidR="00683CC4" w:rsidRPr="000D734F">
        <w:rPr>
          <w:rFonts w:ascii="Times New Roman" w:eastAsia="DengXian" w:hAnsi="Times New Roman" w:cs="Times New Roman" w:hint="eastAsia"/>
          <w:sz w:val="24"/>
          <w:szCs w:val="24"/>
        </w:rPr>
        <w:t xml:space="preserve"> </w:t>
      </w:r>
      <w:r w:rsidR="002E7C2F" w:rsidRPr="000D734F">
        <w:rPr>
          <w:rFonts w:ascii="Times New Roman" w:eastAsia="DengXian" w:hAnsi="Times New Roman" w:cs="Times New Roman"/>
          <w:sz w:val="24"/>
          <w:szCs w:val="24"/>
        </w:rPr>
        <w:t xml:space="preserve">these MC players, since the product and production related information is the core of MC, the internal industrialization of information processing should be emphasized when </w:t>
      </w:r>
      <w:r w:rsidR="00B543BD" w:rsidRPr="000D734F">
        <w:rPr>
          <w:rFonts w:ascii="Times New Roman" w:eastAsia="DengXian" w:hAnsi="Times New Roman" w:cs="Times New Roman"/>
          <w:sz w:val="24"/>
          <w:szCs w:val="24"/>
        </w:rPr>
        <w:t xml:space="preserve">the companies </w:t>
      </w:r>
      <w:r w:rsidR="002E7C2F" w:rsidRPr="000D734F">
        <w:rPr>
          <w:rFonts w:ascii="Times New Roman" w:eastAsia="DengXian" w:hAnsi="Times New Roman" w:cs="Times New Roman"/>
          <w:sz w:val="24"/>
          <w:szCs w:val="24"/>
        </w:rPr>
        <w:t>manage the inventory of basic items and the customized ones</w:t>
      </w:r>
      <w:r w:rsidR="00B543BD" w:rsidRPr="000D734F">
        <w:rPr>
          <w:rFonts w:ascii="Times New Roman" w:eastAsia="DengXian" w:hAnsi="Times New Roman" w:cs="Times New Roman"/>
          <w:sz w:val="24"/>
          <w:szCs w:val="24"/>
        </w:rPr>
        <w:t>,</w:t>
      </w:r>
      <w:r w:rsidR="002E7C2F" w:rsidRPr="000D734F">
        <w:rPr>
          <w:rFonts w:ascii="Times New Roman" w:eastAsia="DengXian" w:hAnsi="Times New Roman" w:cs="Times New Roman"/>
          <w:sz w:val="24"/>
          <w:szCs w:val="24"/>
        </w:rPr>
        <w:t xml:space="preserve"> rather than merely following the traditional manner of information management</w:t>
      </w:r>
      <w:r w:rsidR="002E7C2F" w:rsidRPr="000D734F">
        <w:rPr>
          <w:rStyle w:val="FootnoteReference"/>
          <w:rFonts w:ascii="Times New Roman" w:eastAsia="DengXian" w:hAnsi="Times New Roman" w:cs="Times New Roman"/>
          <w:sz w:val="24"/>
          <w:szCs w:val="24"/>
        </w:rPr>
        <w:footnoteReference w:id="12"/>
      </w:r>
      <w:r w:rsidR="00245550" w:rsidRPr="000D734F">
        <w:rPr>
          <w:rFonts w:ascii="Times New Roman" w:eastAsia="DengXian" w:hAnsi="Times New Roman" w:cs="Times New Roman"/>
          <w:sz w:val="24"/>
          <w:szCs w:val="24"/>
        </w:rPr>
        <w:t xml:space="preserve"> [74]</w:t>
      </w:r>
      <w:r w:rsidR="00683CC4" w:rsidRPr="000D734F">
        <w:rPr>
          <w:rFonts w:ascii="Times New Roman" w:eastAsia="DengXian" w:hAnsi="Times New Roman" w:cs="Times New Roman"/>
          <w:sz w:val="24"/>
          <w:szCs w:val="24"/>
        </w:rPr>
        <w:t>.</w:t>
      </w:r>
    </w:p>
    <w:p w14:paraId="66796653" w14:textId="77777777" w:rsidR="00E4162D" w:rsidRPr="000D734F" w:rsidRDefault="00E4162D" w:rsidP="002E134A">
      <w:pPr>
        <w:spacing w:line="360" w:lineRule="auto"/>
        <w:ind w:firstLine="482"/>
        <w:rPr>
          <w:rFonts w:ascii="Times New Roman" w:eastAsia="DengXian" w:hAnsi="Times New Roman" w:cs="Times New Roman"/>
          <w:sz w:val="24"/>
          <w:szCs w:val="24"/>
        </w:rPr>
      </w:pPr>
    </w:p>
    <w:p w14:paraId="5A576BE3" w14:textId="77777777" w:rsidR="00CE701D" w:rsidRPr="000D734F" w:rsidRDefault="00C50913" w:rsidP="002E134A">
      <w:pPr>
        <w:spacing w:line="360" w:lineRule="auto"/>
        <w:rPr>
          <w:rFonts w:ascii="Times New Roman" w:eastAsia="DengXian" w:hAnsi="Times New Roman" w:cs="Times New Roman"/>
          <w:b/>
          <w:sz w:val="24"/>
          <w:szCs w:val="24"/>
        </w:rPr>
      </w:pPr>
      <w:r w:rsidRPr="000D734F">
        <w:rPr>
          <w:rFonts w:ascii="Times New Roman" w:eastAsia="DengXian" w:hAnsi="Times New Roman" w:cs="Times New Roman" w:hint="eastAsia"/>
          <w:b/>
          <w:sz w:val="24"/>
          <w:szCs w:val="24"/>
        </w:rPr>
        <w:t>B</w:t>
      </w:r>
      <w:r w:rsidR="00AC721A" w:rsidRPr="000D734F">
        <w:rPr>
          <w:rFonts w:ascii="Times New Roman" w:eastAsia="DengXian" w:hAnsi="Times New Roman" w:cs="Times New Roman" w:hint="eastAsia"/>
          <w:b/>
          <w:sz w:val="24"/>
          <w:szCs w:val="24"/>
        </w:rPr>
        <w:t>.</w:t>
      </w:r>
      <w:r w:rsidR="00CE701D" w:rsidRPr="000D734F">
        <w:rPr>
          <w:rFonts w:ascii="Times New Roman" w:eastAsia="DengXian" w:hAnsi="Times New Roman" w:cs="Times New Roman"/>
          <w:b/>
          <w:sz w:val="24"/>
          <w:szCs w:val="24"/>
        </w:rPr>
        <w:t xml:space="preserve"> </w:t>
      </w:r>
      <w:r w:rsidR="00CE701D" w:rsidRPr="000D734F">
        <w:rPr>
          <w:rFonts w:ascii="Times New Roman" w:hAnsi="Times New Roman" w:cs="Times New Roman"/>
          <w:b/>
          <w:sz w:val="24"/>
          <w:szCs w:val="24"/>
        </w:rPr>
        <w:t>Modularity</w:t>
      </w:r>
      <w:r w:rsidR="00CE701D" w:rsidRPr="000D734F">
        <w:rPr>
          <w:rFonts w:ascii="Times New Roman" w:eastAsia="DengXian" w:hAnsi="Times New Roman" w:cs="Times New Roman"/>
          <w:b/>
          <w:sz w:val="24"/>
          <w:szCs w:val="24"/>
        </w:rPr>
        <w:t xml:space="preserve"> </w:t>
      </w:r>
      <w:r w:rsidR="00B95BA2" w:rsidRPr="000D734F">
        <w:rPr>
          <w:rFonts w:ascii="Times New Roman" w:eastAsia="DengXian" w:hAnsi="Times New Roman" w:cs="Times New Roman"/>
          <w:b/>
          <w:sz w:val="24"/>
          <w:szCs w:val="24"/>
        </w:rPr>
        <w:t xml:space="preserve">and </w:t>
      </w:r>
      <w:r w:rsidR="00C51EFD" w:rsidRPr="000D734F">
        <w:rPr>
          <w:rFonts w:ascii="Times New Roman" w:eastAsia="DengXian" w:hAnsi="Times New Roman" w:cs="Times New Roman"/>
          <w:b/>
          <w:sz w:val="24"/>
          <w:szCs w:val="24"/>
        </w:rPr>
        <w:t xml:space="preserve">Production </w:t>
      </w:r>
      <w:r w:rsidR="00B95BA2" w:rsidRPr="000D734F">
        <w:rPr>
          <w:rFonts w:ascii="Times New Roman" w:eastAsia="DengXian" w:hAnsi="Times New Roman" w:cs="Times New Roman"/>
          <w:b/>
          <w:sz w:val="24"/>
          <w:szCs w:val="24"/>
        </w:rPr>
        <w:t>Flexibility</w:t>
      </w:r>
    </w:p>
    <w:p w14:paraId="66D2C193" w14:textId="22A23936" w:rsidR="00CE701D" w:rsidRPr="000D734F" w:rsidRDefault="00CE701D" w:rsidP="00702619">
      <w:pPr>
        <w:spacing w:line="360" w:lineRule="auto"/>
        <w:ind w:firstLine="420"/>
        <w:rPr>
          <w:rFonts w:ascii="Times New Roman" w:hAnsi="Times New Roman" w:cs="Times New Roman"/>
          <w:sz w:val="24"/>
          <w:szCs w:val="24"/>
        </w:rPr>
      </w:pPr>
      <w:r w:rsidRPr="000D734F">
        <w:rPr>
          <w:rFonts w:ascii="Times New Roman" w:hAnsi="Times New Roman" w:cs="Times New Roman"/>
          <w:sz w:val="24"/>
          <w:szCs w:val="24"/>
        </w:rPr>
        <w:t>C</w:t>
      </w:r>
      <w:r w:rsidR="00B543BD" w:rsidRPr="000D734F">
        <w:rPr>
          <w:rFonts w:ascii="Times New Roman" w:hAnsi="Times New Roman" w:cs="Times New Roman"/>
          <w:sz w:val="24"/>
          <w:szCs w:val="24"/>
        </w:rPr>
        <w:t>onsumers</w:t>
      </w:r>
      <w:r w:rsidRPr="000D734F">
        <w:rPr>
          <w:rFonts w:ascii="Times New Roman" w:hAnsi="Times New Roman" w:cs="Times New Roman"/>
          <w:sz w:val="24"/>
          <w:szCs w:val="24"/>
        </w:rPr>
        <w:t xml:space="preserve"> in the market are known to pursue a product or service that fits exactly to their needs and desires </w:t>
      </w:r>
      <w:r w:rsidR="00A457C8" w:rsidRPr="000D734F">
        <w:rPr>
          <w:rFonts w:ascii="Times New Roman" w:eastAsia="DengXian" w:hAnsi="Times New Roman" w:cs="Times New Roman"/>
          <w:sz w:val="24"/>
          <w:szCs w:val="24"/>
        </w:rPr>
        <w:t>[75</w:t>
      </w:r>
      <w:proofErr w:type="gramStart"/>
      <w:r w:rsidR="00A457C8" w:rsidRPr="000D734F">
        <w:rPr>
          <w:rFonts w:ascii="Times New Roman" w:eastAsia="DengXian" w:hAnsi="Times New Roman" w:cs="Times New Roman"/>
          <w:sz w:val="24"/>
          <w:szCs w:val="24"/>
        </w:rPr>
        <w:t>][</w:t>
      </w:r>
      <w:proofErr w:type="gramEnd"/>
      <w:r w:rsidR="00A457C8" w:rsidRPr="000D734F">
        <w:rPr>
          <w:rFonts w:ascii="Times New Roman" w:eastAsia="DengXian" w:hAnsi="Times New Roman" w:cs="Times New Roman"/>
          <w:sz w:val="24"/>
          <w:szCs w:val="24"/>
        </w:rPr>
        <w:t>76]</w:t>
      </w:r>
      <w:r w:rsidR="00245550" w:rsidRPr="000D734F">
        <w:rPr>
          <w:rFonts w:ascii="Times New Roman" w:eastAsia="DengXian" w:hAnsi="Times New Roman" w:cs="Times New Roman"/>
          <w:sz w:val="24"/>
          <w:szCs w:val="24"/>
        </w:rPr>
        <w:t>[77]</w:t>
      </w:r>
      <w:r w:rsidRPr="000D734F">
        <w:rPr>
          <w:rFonts w:ascii="Times New Roman" w:hAnsi="Times New Roman" w:cs="Times New Roman"/>
          <w:sz w:val="24"/>
          <w:szCs w:val="24"/>
        </w:rPr>
        <w:t xml:space="preserve">. In the meantime, </w:t>
      </w:r>
      <w:r w:rsidRPr="000D734F">
        <w:rPr>
          <w:rFonts w:ascii="Times New Roman" w:eastAsia="DengXian" w:hAnsi="Times New Roman" w:cs="Times New Roman"/>
          <w:sz w:val="24"/>
          <w:szCs w:val="24"/>
        </w:rPr>
        <w:t>s</w:t>
      </w:r>
      <w:r w:rsidRPr="000D734F">
        <w:rPr>
          <w:rFonts w:ascii="Times New Roman" w:hAnsi="Times New Roman" w:cs="Times New Roman"/>
          <w:sz w:val="24"/>
          <w:szCs w:val="24"/>
        </w:rPr>
        <w:t xml:space="preserve">ince personalization is the main difference </w:t>
      </w:r>
      <w:r w:rsidRPr="000D734F">
        <w:rPr>
          <w:rFonts w:ascii="Times New Roman" w:eastAsia="DengXian" w:hAnsi="Times New Roman" w:cs="Times New Roman"/>
          <w:sz w:val="24"/>
          <w:szCs w:val="24"/>
        </w:rPr>
        <w:t xml:space="preserve">between MC </w:t>
      </w:r>
      <w:r w:rsidR="00881BF3" w:rsidRPr="000D734F">
        <w:rPr>
          <w:rFonts w:ascii="Times New Roman" w:eastAsia="DengXian" w:hAnsi="Times New Roman" w:cs="Times New Roman"/>
          <w:sz w:val="24"/>
          <w:szCs w:val="24"/>
        </w:rPr>
        <w:t xml:space="preserve">operations </w:t>
      </w:r>
      <w:r w:rsidRPr="000D734F">
        <w:rPr>
          <w:rFonts w:ascii="Times New Roman" w:eastAsia="DengXian" w:hAnsi="Times New Roman" w:cs="Times New Roman"/>
          <w:sz w:val="24"/>
          <w:szCs w:val="24"/>
        </w:rPr>
        <w:t>and</w:t>
      </w:r>
      <w:r w:rsidRPr="000D734F">
        <w:rPr>
          <w:rFonts w:ascii="Times New Roman" w:hAnsi="Times New Roman" w:cs="Times New Roman"/>
          <w:sz w:val="24"/>
          <w:szCs w:val="24"/>
        </w:rPr>
        <w:t xml:space="preserve"> the traditionally standardized and high-volume </w:t>
      </w:r>
      <w:r w:rsidR="00964D7C" w:rsidRPr="000D734F">
        <w:rPr>
          <w:rFonts w:ascii="Times New Roman" w:hAnsi="Times New Roman" w:cs="Times New Roman"/>
          <w:sz w:val="24"/>
          <w:szCs w:val="24"/>
        </w:rPr>
        <w:t xml:space="preserve">mass </w:t>
      </w:r>
      <w:r w:rsidRPr="000D734F">
        <w:rPr>
          <w:rFonts w:ascii="Times New Roman" w:hAnsi="Times New Roman" w:cs="Times New Roman"/>
          <w:sz w:val="24"/>
          <w:szCs w:val="24"/>
        </w:rPr>
        <w:t xml:space="preserve">production </w:t>
      </w:r>
      <w:r w:rsidR="00964D7C" w:rsidRPr="000D734F">
        <w:rPr>
          <w:rFonts w:ascii="Times New Roman" w:hAnsi="Times New Roman" w:cs="Times New Roman"/>
          <w:sz w:val="24"/>
          <w:szCs w:val="24"/>
        </w:rPr>
        <w:t>operations</w:t>
      </w:r>
      <w:r w:rsidRPr="000D734F">
        <w:rPr>
          <w:rFonts w:ascii="Times New Roman" w:hAnsi="Times New Roman" w:cs="Times New Roman"/>
          <w:sz w:val="24"/>
          <w:szCs w:val="24"/>
        </w:rPr>
        <w:t>, great attention should be paid to the target c</w:t>
      </w:r>
      <w:r w:rsidR="004E7248" w:rsidRPr="000D734F">
        <w:rPr>
          <w:rFonts w:ascii="Times New Roman" w:hAnsi="Times New Roman" w:cs="Times New Roman"/>
          <w:sz w:val="24"/>
          <w:szCs w:val="24"/>
        </w:rPr>
        <w:t>ustomer</w:t>
      </w:r>
      <w:r w:rsidRPr="000D734F">
        <w:rPr>
          <w:rFonts w:ascii="Times New Roman" w:hAnsi="Times New Roman" w:cs="Times New Roman"/>
          <w:sz w:val="24"/>
          <w:szCs w:val="24"/>
        </w:rPr>
        <w:t xml:space="preserve">s in all processing stages </w:t>
      </w:r>
      <w:r w:rsidR="00A457C8" w:rsidRPr="000D734F">
        <w:rPr>
          <w:rFonts w:ascii="Times New Roman" w:eastAsia="DengXian" w:hAnsi="Times New Roman" w:cs="Times New Roman"/>
          <w:sz w:val="24"/>
          <w:szCs w:val="24"/>
        </w:rPr>
        <w:t>[78][79][80][81]</w:t>
      </w:r>
      <w:r w:rsidR="00245550" w:rsidRPr="000D734F">
        <w:rPr>
          <w:rFonts w:ascii="Times New Roman" w:eastAsia="DengXian" w:hAnsi="Times New Roman" w:cs="Times New Roman"/>
          <w:sz w:val="24"/>
          <w:szCs w:val="24"/>
        </w:rPr>
        <w:t>[82]</w:t>
      </w:r>
      <w:r w:rsidR="008B10B9" w:rsidRPr="000D734F">
        <w:rPr>
          <w:rFonts w:ascii="Times New Roman" w:eastAsia="DengXian" w:hAnsi="Times New Roman" w:cs="Times New Roman"/>
          <w:sz w:val="24"/>
          <w:szCs w:val="24"/>
        </w:rPr>
        <w:t>[182]</w:t>
      </w:r>
      <w:r w:rsidRPr="000D734F">
        <w:rPr>
          <w:rFonts w:ascii="Times New Roman" w:hAnsi="Times New Roman" w:cs="Times New Roman"/>
          <w:sz w:val="24"/>
          <w:szCs w:val="24"/>
        </w:rPr>
        <w:t>.</w:t>
      </w:r>
      <w:r w:rsidRPr="000D734F">
        <w:rPr>
          <w:rFonts w:ascii="Times New Roman" w:eastAsia="DengXian" w:hAnsi="Times New Roman" w:cs="Times New Roman"/>
          <w:sz w:val="24"/>
          <w:szCs w:val="24"/>
        </w:rPr>
        <w:t xml:space="preserve"> For example, </w:t>
      </w:r>
      <w:r w:rsidRPr="000D734F">
        <w:rPr>
          <w:rFonts w:ascii="Times New Roman" w:hAnsi="Times New Roman" w:cs="Times New Roman"/>
          <w:sz w:val="24"/>
          <w:szCs w:val="24"/>
        </w:rPr>
        <w:t xml:space="preserve">according to </w:t>
      </w:r>
      <w:r w:rsidR="0054376B" w:rsidRPr="000D734F">
        <w:rPr>
          <w:rFonts w:ascii="Times New Roman" w:eastAsia="DengXian" w:hAnsi="Times New Roman" w:cs="Times New Roman"/>
          <w:sz w:val="24"/>
          <w:szCs w:val="24"/>
        </w:rPr>
        <w:t xml:space="preserve">[83] </w:t>
      </w:r>
      <w:r w:rsidRPr="000D734F">
        <w:rPr>
          <w:rFonts w:ascii="Times New Roman" w:hAnsi="Times New Roman" w:cs="Times New Roman"/>
          <w:sz w:val="24"/>
          <w:szCs w:val="24"/>
        </w:rPr>
        <w:t xml:space="preserve">and </w:t>
      </w:r>
      <w:r w:rsidR="0054376B" w:rsidRPr="000D734F">
        <w:rPr>
          <w:rFonts w:ascii="Times New Roman" w:eastAsia="DengXian" w:hAnsi="Times New Roman" w:cs="Times New Roman"/>
          <w:sz w:val="24"/>
          <w:szCs w:val="24"/>
        </w:rPr>
        <w:t>[84]</w:t>
      </w:r>
      <w:r w:rsidRPr="000D734F">
        <w:rPr>
          <w:rFonts w:ascii="Times New Roman" w:hAnsi="Times New Roman" w:cs="Times New Roman"/>
          <w:sz w:val="24"/>
          <w:szCs w:val="24"/>
        </w:rPr>
        <w:t>, if the target c</w:t>
      </w:r>
      <w:r w:rsidR="004E7248" w:rsidRPr="000D734F">
        <w:rPr>
          <w:rFonts w:ascii="Times New Roman" w:hAnsi="Times New Roman" w:cs="Times New Roman"/>
          <w:sz w:val="24"/>
          <w:szCs w:val="24"/>
        </w:rPr>
        <w:t>ustomer</w:t>
      </w:r>
      <w:r w:rsidRPr="000D734F">
        <w:rPr>
          <w:rFonts w:ascii="Times New Roman" w:hAnsi="Times New Roman" w:cs="Times New Roman"/>
          <w:sz w:val="24"/>
          <w:szCs w:val="24"/>
        </w:rPr>
        <w:t xml:space="preserve">s participate in MC from the early design stage, the product can always be highly customized while the degree of customization can be largely decreased if </w:t>
      </w:r>
      <w:r w:rsidR="004E7248" w:rsidRPr="000D734F">
        <w:rPr>
          <w:rFonts w:ascii="Times New Roman" w:hAnsi="Times New Roman" w:cs="Times New Roman"/>
          <w:sz w:val="24"/>
          <w:szCs w:val="24"/>
        </w:rPr>
        <w:t xml:space="preserve">one </w:t>
      </w:r>
      <w:r w:rsidRPr="000D734F">
        <w:rPr>
          <w:rFonts w:ascii="Times New Roman" w:hAnsi="Times New Roman" w:cs="Times New Roman"/>
          <w:sz w:val="24"/>
          <w:szCs w:val="24"/>
        </w:rPr>
        <w:t>only considers the preferences of customers at the final stages like the assembly step. Empirical</w:t>
      </w:r>
      <w:r w:rsidRPr="000D734F">
        <w:rPr>
          <w:rFonts w:ascii="Times New Roman" w:eastAsia="DengXian" w:hAnsi="Times New Roman" w:cs="Times New Roman"/>
          <w:sz w:val="24"/>
          <w:szCs w:val="24"/>
        </w:rPr>
        <w:t xml:space="preserve"> </w:t>
      </w:r>
      <w:r w:rsidRPr="000D734F">
        <w:rPr>
          <w:rFonts w:ascii="Times New Roman" w:hAnsi="Times New Roman" w:cs="Times New Roman"/>
          <w:sz w:val="24"/>
          <w:szCs w:val="24"/>
        </w:rPr>
        <w:t xml:space="preserve">results in </w:t>
      </w:r>
      <w:r w:rsidR="00DC288F" w:rsidRPr="000D734F">
        <w:rPr>
          <w:rFonts w:ascii="Times New Roman" w:eastAsia="DengXian" w:hAnsi="Times New Roman" w:cs="Times New Roman"/>
          <w:sz w:val="24"/>
          <w:szCs w:val="24"/>
        </w:rPr>
        <w:t>[85]</w:t>
      </w:r>
      <w:r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[86]</w:t>
      </w:r>
      <w:r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[87]</w:t>
      </w:r>
      <w:r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[88]</w:t>
      </w:r>
      <w:r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[89]</w:t>
      </w:r>
      <w:r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[90]</w:t>
      </w:r>
      <w:r w:rsidRPr="000D734F">
        <w:rPr>
          <w:rFonts w:ascii="Times New Roman" w:hAnsi="Times New Roman" w:cs="Times New Roman"/>
          <w:sz w:val="24"/>
          <w:szCs w:val="24"/>
        </w:rPr>
        <w:t xml:space="preserve">, and </w:t>
      </w:r>
      <w:r w:rsidR="00DC288F" w:rsidRPr="000D734F">
        <w:rPr>
          <w:rFonts w:ascii="Times New Roman" w:eastAsia="DengXian" w:hAnsi="Times New Roman" w:cs="Times New Roman"/>
          <w:sz w:val="24"/>
          <w:szCs w:val="24"/>
        </w:rPr>
        <w:t xml:space="preserve">[91] </w:t>
      </w:r>
      <w:r w:rsidRPr="000D734F">
        <w:rPr>
          <w:rFonts w:ascii="Times New Roman" w:eastAsia="DengXian" w:hAnsi="Times New Roman" w:cs="Times New Roman"/>
          <w:sz w:val="24"/>
          <w:szCs w:val="24"/>
        </w:rPr>
        <w:t xml:space="preserve">also have </w:t>
      </w:r>
      <w:r w:rsidR="00C67A55" w:rsidRPr="000D734F">
        <w:rPr>
          <w:rFonts w:ascii="Times New Roman" w:eastAsia="DengXian" w:hAnsi="Times New Roman" w:cs="Times New Roman"/>
          <w:sz w:val="24"/>
          <w:szCs w:val="24"/>
        </w:rPr>
        <w:t>examine</w:t>
      </w:r>
      <w:r w:rsidR="00C67A55" w:rsidRPr="000D734F">
        <w:rPr>
          <w:rFonts w:ascii="Times New Roman" w:eastAsia="DengXian" w:hAnsi="Times New Roman" w:cs="Times New Roman" w:hint="eastAsia"/>
          <w:sz w:val="24"/>
          <w:szCs w:val="24"/>
        </w:rPr>
        <w:t>d</w:t>
      </w:r>
      <w:r w:rsidRPr="000D734F">
        <w:rPr>
          <w:rFonts w:ascii="Times New Roman" w:eastAsia="DengXian" w:hAnsi="Times New Roman" w:cs="Times New Roman"/>
          <w:sz w:val="24"/>
          <w:szCs w:val="24"/>
        </w:rPr>
        <w:t xml:space="preserve"> this kind of influence</w:t>
      </w:r>
      <w:r w:rsidRPr="000D734F">
        <w:rPr>
          <w:rFonts w:ascii="Times New Roman" w:hAnsi="Times New Roman" w:cs="Times New Roman"/>
          <w:sz w:val="24"/>
          <w:szCs w:val="24"/>
        </w:rPr>
        <w:t>.</w:t>
      </w:r>
      <w:r w:rsidR="00004A93" w:rsidRPr="000D734F">
        <w:rPr>
          <w:rFonts w:ascii="Times New Roman" w:hAnsi="Times New Roman" w:cs="Times New Roman"/>
          <w:sz w:val="24"/>
          <w:szCs w:val="24"/>
        </w:rPr>
        <w:t xml:space="preserve"> </w:t>
      </w:r>
      <w:r w:rsidR="00982B75" w:rsidRPr="000D734F">
        <w:rPr>
          <w:rFonts w:ascii="Times New Roman" w:hAnsi="Times New Roman" w:cs="Times New Roman"/>
          <w:sz w:val="24"/>
          <w:szCs w:val="24"/>
        </w:rPr>
        <w:t>They have explored th</w:t>
      </w:r>
      <w:r w:rsidR="0042302E" w:rsidRPr="000D734F">
        <w:rPr>
          <w:rFonts w:ascii="Times New Roman" w:hAnsi="Times New Roman" w:cs="Times New Roman"/>
          <w:sz w:val="24"/>
          <w:szCs w:val="24"/>
        </w:rPr>
        <w:t>is</w:t>
      </w:r>
      <w:r w:rsidR="00982B75" w:rsidRPr="000D734F">
        <w:rPr>
          <w:rFonts w:ascii="Times New Roman" w:hAnsi="Times New Roman" w:cs="Times New Roman"/>
          <w:sz w:val="24"/>
          <w:szCs w:val="24"/>
        </w:rPr>
        <w:t xml:space="preserve"> influence in v</w:t>
      </w:r>
      <w:r w:rsidR="00DD2AE1" w:rsidRPr="000D734F">
        <w:rPr>
          <w:rFonts w:ascii="Times New Roman" w:hAnsi="Times New Roman" w:cs="Times New Roman"/>
          <w:sz w:val="24"/>
          <w:szCs w:val="24"/>
        </w:rPr>
        <w:t>arious industries</w:t>
      </w:r>
      <w:r w:rsidR="00982B75" w:rsidRPr="000D734F">
        <w:rPr>
          <w:rFonts w:ascii="Times New Roman" w:hAnsi="Times New Roman" w:cs="Times New Roman"/>
          <w:sz w:val="24"/>
          <w:szCs w:val="24"/>
        </w:rPr>
        <w:t xml:space="preserve">, such as the footwear industry </w:t>
      </w:r>
      <w:r w:rsidR="00DC288F" w:rsidRPr="000D734F">
        <w:rPr>
          <w:rFonts w:ascii="Times New Roman" w:eastAsia="DengXian" w:hAnsi="Times New Roman" w:cs="Times New Roman"/>
          <w:sz w:val="24"/>
          <w:szCs w:val="24"/>
        </w:rPr>
        <w:t>[85]</w:t>
      </w:r>
      <w:r w:rsidR="00C67A55" w:rsidRPr="000D734F">
        <w:rPr>
          <w:rFonts w:ascii="Times New Roman" w:hAnsi="Times New Roman" w:cs="Times New Roman"/>
          <w:sz w:val="24"/>
          <w:szCs w:val="24"/>
        </w:rPr>
        <w:t>, the natural gas industry</w:t>
      </w:r>
      <w:r w:rsidR="00982B75" w:rsidRPr="000D734F">
        <w:rPr>
          <w:rFonts w:ascii="Times New Roman" w:hAnsi="Times New Roman" w:cs="Times New Roman"/>
          <w:sz w:val="24"/>
          <w:szCs w:val="24"/>
        </w:rPr>
        <w:t xml:space="preserve"> </w:t>
      </w:r>
      <w:r w:rsidR="00DC288F" w:rsidRPr="000D734F">
        <w:rPr>
          <w:rFonts w:ascii="Times New Roman" w:eastAsia="DengXian" w:hAnsi="Times New Roman" w:cs="Times New Roman"/>
          <w:sz w:val="24"/>
          <w:szCs w:val="24"/>
        </w:rPr>
        <w:t>[87]</w:t>
      </w:r>
      <w:r w:rsidR="00982B75" w:rsidRPr="000D734F">
        <w:rPr>
          <w:rFonts w:ascii="Times New Roman" w:hAnsi="Times New Roman" w:cs="Times New Roman"/>
          <w:sz w:val="24"/>
          <w:szCs w:val="24"/>
        </w:rPr>
        <w:t xml:space="preserve">, and the ski industry </w:t>
      </w:r>
      <w:r w:rsidR="00DC288F" w:rsidRPr="000D734F">
        <w:rPr>
          <w:rFonts w:ascii="Times New Roman" w:eastAsia="DengXian" w:hAnsi="Times New Roman" w:cs="Times New Roman"/>
          <w:sz w:val="24"/>
          <w:szCs w:val="24"/>
        </w:rPr>
        <w:t>[88</w:t>
      </w:r>
      <w:proofErr w:type="gramStart"/>
      <w:r w:rsidR="00DC288F" w:rsidRPr="000D734F">
        <w:rPr>
          <w:rFonts w:ascii="Times New Roman" w:eastAsia="DengXian" w:hAnsi="Times New Roman" w:cs="Times New Roman"/>
          <w:sz w:val="24"/>
          <w:szCs w:val="24"/>
        </w:rPr>
        <w:t>][</w:t>
      </w:r>
      <w:proofErr w:type="gramEnd"/>
      <w:r w:rsidR="00DC288F" w:rsidRPr="000D734F">
        <w:rPr>
          <w:rFonts w:ascii="Times New Roman" w:eastAsia="DengXian" w:hAnsi="Times New Roman" w:cs="Times New Roman"/>
          <w:sz w:val="24"/>
          <w:szCs w:val="24"/>
        </w:rPr>
        <w:t>89]</w:t>
      </w:r>
      <w:r w:rsidR="00982B75" w:rsidRPr="000D734F">
        <w:rPr>
          <w:rFonts w:ascii="Times New Roman" w:hAnsi="Times New Roman" w:cs="Times New Roman"/>
          <w:sz w:val="24"/>
          <w:szCs w:val="24"/>
        </w:rPr>
        <w:t>.</w:t>
      </w:r>
      <w:r w:rsidR="006C4928" w:rsidRPr="000D734F">
        <w:rPr>
          <w:rFonts w:ascii="Times New Roman" w:hAnsi="Times New Roman" w:cs="Times New Roman"/>
          <w:sz w:val="24"/>
          <w:szCs w:val="24"/>
        </w:rPr>
        <w:t xml:space="preserve"> </w:t>
      </w:r>
      <w:r w:rsidR="00F95643" w:rsidRPr="000D734F">
        <w:rPr>
          <w:rFonts w:ascii="Times New Roman" w:hAnsi="Times New Roman" w:cs="Times New Roman"/>
          <w:sz w:val="24"/>
          <w:szCs w:val="24"/>
        </w:rPr>
        <w:t>T</w:t>
      </w:r>
      <w:r w:rsidR="00842567" w:rsidRPr="000D734F">
        <w:rPr>
          <w:rFonts w:ascii="Times New Roman" w:hAnsi="Times New Roman" w:cs="Times New Roman"/>
          <w:sz w:val="24"/>
          <w:szCs w:val="24"/>
        </w:rPr>
        <w:t>he success of</w:t>
      </w:r>
      <w:r w:rsidR="00F95643" w:rsidRPr="000D734F">
        <w:rPr>
          <w:rFonts w:ascii="Times New Roman" w:hAnsi="Times New Roman" w:cs="Times New Roman"/>
          <w:sz w:val="24"/>
          <w:szCs w:val="24"/>
        </w:rPr>
        <w:t xml:space="preserve"> </w:t>
      </w:r>
      <w:r w:rsidR="000B78B8" w:rsidRPr="000D734F">
        <w:rPr>
          <w:rFonts w:ascii="Times New Roman" w:eastAsia="DengXian" w:hAnsi="Times New Roman" w:cs="Times New Roman" w:hint="eastAsia"/>
          <w:sz w:val="24"/>
          <w:szCs w:val="24"/>
        </w:rPr>
        <w:t>customization</w:t>
      </w:r>
      <w:r w:rsidR="00842567" w:rsidRPr="000D734F">
        <w:rPr>
          <w:rFonts w:ascii="Times New Roman" w:hAnsi="Times New Roman" w:cs="Times New Roman"/>
          <w:sz w:val="24"/>
          <w:szCs w:val="24"/>
        </w:rPr>
        <w:t xml:space="preserve">, however, </w:t>
      </w:r>
      <w:r w:rsidR="004E2EB4" w:rsidRPr="000D734F">
        <w:rPr>
          <w:rFonts w:ascii="Times New Roman" w:eastAsia="DengXian" w:hAnsi="Times New Roman" w:cs="Times New Roman" w:hint="eastAsia"/>
          <w:sz w:val="24"/>
          <w:szCs w:val="24"/>
        </w:rPr>
        <w:t>is</w:t>
      </w:r>
      <w:r w:rsidR="00F95643" w:rsidRPr="000D734F">
        <w:rPr>
          <w:rFonts w:ascii="Times New Roman" w:hAnsi="Times New Roman" w:cs="Times New Roman"/>
          <w:sz w:val="24"/>
          <w:szCs w:val="24"/>
        </w:rPr>
        <w:t xml:space="preserve"> </w:t>
      </w:r>
      <w:r w:rsidR="000B78B8" w:rsidRPr="000D734F">
        <w:rPr>
          <w:rFonts w:ascii="Times New Roman" w:eastAsia="DengXian" w:hAnsi="Times New Roman" w:cs="Times New Roman" w:hint="eastAsia"/>
          <w:sz w:val="24"/>
          <w:szCs w:val="24"/>
        </w:rPr>
        <w:t xml:space="preserve">mainly </w:t>
      </w:r>
      <w:r w:rsidR="001436C8" w:rsidRPr="000D734F">
        <w:rPr>
          <w:rFonts w:ascii="Times New Roman" w:hAnsi="Times New Roman" w:cs="Times New Roman"/>
          <w:sz w:val="24"/>
          <w:szCs w:val="24"/>
        </w:rPr>
        <w:t>determined by</w:t>
      </w:r>
      <w:r w:rsidR="00F95643" w:rsidRPr="000D734F">
        <w:rPr>
          <w:rFonts w:ascii="Times New Roman" w:hAnsi="Times New Roman" w:cs="Times New Roman"/>
          <w:sz w:val="24"/>
          <w:szCs w:val="24"/>
        </w:rPr>
        <w:t xml:space="preserve"> </w:t>
      </w:r>
      <w:r w:rsidR="004C09CE" w:rsidRPr="000D734F">
        <w:rPr>
          <w:rFonts w:ascii="Times New Roman" w:eastAsia="DengXian" w:hAnsi="Times New Roman" w:cs="Times New Roman"/>
          <w:sz w:val="24"/>
          <w:szCs w:val="24"/>
        </w:rPr>
        <w:t>the</w:t>
      </w:r>
      <w:r w:rsidR="00F95643" w:rsidRPr="000D734F">
        <w:rPr>
          <w:rFonts w:ascii="Times New Roman" w:hAnsi="Times New Roman" w:cs="Times New Roman"/>
          <w:sz w:val="24"/>
          <w:szCs w:val="24"/>
        </w:rPr>
        <w:t xml:space="preserve"> </w:t>
      </w:r>
      <w:r w:rsidR="00F95643" w:rsidRPr="000D734F">
        <w:rPr>
          <w:rFonts w:ascii="Times New Roman" w:eastAsia="DengXian" w:hAnsi="Times New Roman" w:cs="Times New Roman"/>
          <w:sz w:val="24"/>
          <w:szCs w:val="24"/>
        </w:rPr>
        <w:t>modularity</w:t>
      </w:r>
      <w:r w:rsidR="00900962" w:rsidRPr="000D734F">
        <w:rPr>
          <w:rStyle w:val="FootnoteReference"/>
          <w:rFonts w:ascii="Times New Roman" w:eastAsia="DengXian" w:hAnsi="Times New Roman" w:cs="Times New Roman"/>
          <w:sz w:val="24"/>
          <w:szCs w:val="24"/>
        </w:rPr>
        <w:footnoteReference w:id="13"/>
      </w:r>
      <w:r w:rsidR="00F95643" w:rsidRPr="000D734F">
        <w:rPr>
          <w:rFonts w:ascii="Times New Roman" w:eastAsia="DengXian" w:hAnsi="Times New Roman" w:cs="Times New Roman"/>
          <w:sz w:val="24"/>
          <w:szCs w:val="24"/>
        </w:rPr>
        <w:t xml:space="preserve"> in MC, </w:t>
      </w:r>
      <w:r w:rsidR="001436C8" w:rsidRPr="000D734F">
        <w:rPr>
          <w:rFonts w:ascii="Times New Roman" w:eastAsia="DengXian" w:hAnsi="Times New Roman" w:cs="Times New Roman"/>
          <w:sz w:val="24"/>
          <w:szCs w:val="24"/>
        </w:rPr>
        <w:t xml:space="preserve">the implementation of </w:t>
      </w:r>
      <w:r w:rsidR="00F95643" w:rsidRPr="000D734F">
        <w:rPr>
          <w:rFonts w:ascii="Times New Roman" w:eastAsia="DengXian" w:hAnsi="Times New Roman" w:cs="Times New Roman"/>
          <w:sz w:val="24"/>
          <w:szCs w:val="24"/>
        </w:rPr>
        <w:t xml:space="preserve">which substantially depends on </w:t>
      </w:r>
      <w:r w:rsidR="00AA3552" w:rsidRPr="000D734F">
        <w:rPr>
          <w:rFonts w:ascii="Times New Roman" w:eastAsia="DengXian" w:hAnsi="Times New Roman" w:cs="Times New Roman"/>
          <w:sz w:val="24"/>
          <w:szCs w:val="24"/>
        </w:rPr>
        <w:t xml:space="preserve">the </w:t>
      </w:r>
      <w:r w:rsidR="008216C2" w:rsidRPr="000D734F">
        <w:rPr>
          <w:rFonts w:ascii="Times New Roman" w:eastAsia="DengXian" w:hAnsi="Times New Roman" w:cs="Times New Roman"/>
          <w:sz w:val="24"/>
          <w:szCs w:val="24"/>
        </w:rPr>
        <w:t xml:space="preserve">production </w:t>
      </w:r>
      <w:r w:rsidRPr="000D734F">
        <w:rPr>
          <w:rFonts w:ascii="Times New Roman" w:eastAsia="DengXian" w:hAnsi="Times New Roman" w:cs="Times New Roman"/>
          <w:sz w:val="24"/>
          <w:szCs w:val="24"/>
        </w:rPr>
        <w:t>flexibility</w:t>
      </w:r>
      <w:r w:rsidRPr="000D734F">
        <w:rPr>
          <w:rFonts w:ascii="Times New Roman" w:hAnsi="Times New Roman" w:cs="Times New Roman"/>
          <w:sz w:val="24"/>
          <w:szCs w:val="24"/>
        </w:rPr>
        <w:t xml:space="preserve"> in the </w:t>
      </w:r>
      <w:r w:rsidRPr="000D734F">
        <w:rPr>
          <w:rFonts w:ascii="Times New Roman" w:eastAsia="DengXian" w:hAnsi="Times New Roman" w:cs="Times New Roman"/>
          <w:sz w:val="24"/>
          <w:szCs w:val="24"/>
        </w:rPr>
        <w:t>regular</w:t>
      </w:r>
      <w:r w:rsidRPr="000D734F">
        <w:rPr>
          <w:rFonts w:ascii="Times New Roman" w:hAnsi="Times New Roman" w:cs="Times New Roman"/>
          <w:sz w:val="24"/>
          <w:szCs w:val="24"/>
        </w:rPr>
        <w:t xml:space="preserve"> inventory management process</w:t>
      </w:r>
      <w:r w:rsidRPr="000D734F">
        <w:rPr>
          <w:rFonts w:ascii="Times New Roman" w:eastAsia="DengXian" w:hAnsi="Times New Roman" w:cs="Times New Roman"/>
          <w:sz w:val="24"/>
          <w:szCs w:val="24"/>
        </w:rPr>
        <w:t xml:space="preserve">. </w:t>
      </w:r>
      <w:r w:rsidRPr="000D734F">
        <w:rPr>
          <w:rFonts w:ascii="Times New Roman" w:hAnsi="Times New Roman" w:cs="Times New Roman"/>
          <w:sz w:val="24"/>
          <w:szCs w:val="24"/>
        </w:rPr>
        <w:t xml:space="preserve">Some typical examples to increase the </w:t>
      </w:r>
      <w:r w:rsidRPr="000D734F">
        <w:rPr>
          <w:rFonts w:ascii="Times New Roman" w:eastAsia="DengXian" w:hAnsi="Times New Roman" w:cs="Times New Roman"/>
          <w:sz w:val="24"/>
          <w:szCs w:val="24"/>
        </w:rPr>
        <w:t xml:space="preserve">performance of modularity </w:t>
      </w:r>
      <w:r w:rsidR="00250A41" w:rsidRPr="000D734F">
        <w:rPr>
          <w:rFonts w:ascii="Times New Roman" w:eastAsia="DengXian" w:hAnsi="Times New Roman" w:cs="Times New Roman"/>
          <w:sz w:val="24"/>
          <w:szCs w:val="24"/>
        </w:rPr>
        <w:t xml:space="preserve">and </w:t>
      </w:r>
      <w:r w:rsidR="008216C2" w:rsidRPr="000D734F">
        <w:rPr>
          <w:rFonts w:ascii="Times New Roman" w:eastAsia="DengXian" w:hAnsi="Times New Roman" w:cs="Times New Roman"/>
          <w:sz w:val="24"/>
          <w:szCs w:val="24"/>
        </w:rPr>
        <w:t xml:space="preserve">production </w:t>
      </w:r>
      <w:r w:rsidR="00250A41" w:rsidRPr="000D734F">
        <w:rPr>
          <w:rFonts w:ascii="Times New Roman" w:eastAsia="DengXian" w:hAnsi="Times New Roman" w:cs="Times New Roman"/>
          <w:sz w:val="24"/>
          <w:szCs w:val="24"/>
        </w:rPr>
        <w:t xml:space="preserve">flexibility </w:t>
      </w:r>
      <w:r w:rsidRPr="000D734F">
        <w:rPr>
          <w:rFonts w:ascii="Times New Roman" w:eastAsia="DengXian" w:hAnsi="Times New Roman" w:cs="Times New Roman"/>
          <w:sz w:val="24"/>
          <w:szCs w:val="24"/>
        </w:rPr>
        <w:t>management</w:t>
      </w:r>
      <w:r w:rsidRPr="000D734F">
        <w:rPr>
          <w:rFonts w:ascii="Times New Roman" w:hAnsi="Times New Roman" w:cs="Times New Roman"/>
          <w:sz w:val="24"/>
          <w:szCs w:val="24"/>
        </w:rPr>
        <w:t xml:space="preserve"> are then listed as follows.</w:t>
      </w:r>
    </w:p>
    <w:p w14:paraId="3E5903A3" w14:textId="0A5331B0" w:rsidR="00CE701D" w:rsidRPr="000D734F" w:rsidRDefault="00CE701D"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lastRenderedPageBreak/>
        <w:t>1) Flexible Manufacturing Systems (FMS):</w:t>
      </w:r>
      <w:r w:rsidRPr="000D734F">
        <w:rPr>
          <w:rFonts w:ascii="Times New Roman" w:hAnsi="Times New Roman" w:cs="Times New Roman"/>
          <w:sz w:val="24"/>
          <w:szCs w:val="24"/>
        </w:rPr>
        <w:t xml:space="preserve"> This is a system made up of different program modules and can repeat the manufacturing sequences across </w:t>
      </w:r>
      <w:r w:rsidR="009E0370" w:rsidRPr="000D734F">
        <w:rPr>
          <w:rFonts w:ascii="Times New Roman" w:hAnsi="Times New Roman" w:cs="Times New Roman"/>
          <w:sz w:val="24"/>
          <w:szCs w:val="24"/>
        </w:rPr>
        <w:t xml:space="preserve">different kinds of inventories prepared for the final MC </w:t>
      </w:r>
      <w:r w:rsidRPr="000D734F">
        <w:rPr>
          <w:rFonts w:ascii="Times New Roman" w:hAnsi="Times New Roman" w:cs="Times New Roman"/>
          <w:sz w:val="24"/>
          <w:szCs w:val="24"/>
        </w:rPr>
        <w:t xml:space="preserve">products </w:t>
      </w:r>
      <w:r w:rsidR="0054376B" w:rsidRPr="000D734F">
        <w:rPr>
          <w:rFonts w:ascii="Times New Roman" w:eastAsia="DengXian" w:hAnsi="Times New Roman" w:cs="Times New Roman"/>
          <w:sz w:val="24"/>
          <w:szCs w:val="24"/>
        </w:rPr>
        <w:t>[83]</w:t>
      </w:r>
      <w:r w:rsidRPr="000D734F">
        <w:rPr>
          <w:rFonts w:ascii="Times New Roman" w:hAnsi="Times New Roman" w:cs="Times New Roman"/>
          <w:sz w:val="24"/>
          <w:szCs w:val="24"/>
        </w:rPr>
        <w:t xml:space="preserve">. It is efficient in reducing </w:t>
      </w:r>
      <w:r w:rsidR="009E0370" w:rsidRPr="000D734F">
        <w:rPr>
          <w:rFonts w:ascii="Times New Roman" w:hAnsi="Times New Roman" w:cs="Times New Roman"/>
          <w:sz w:val="24"/>
          <w:szCs w:val="24"/>
        </w:rPr>
        <w:t xml:space="preserve">the high </w:t>
      </w:r>
      <w:r w:rsidR="00A50241" w:rsidRPr="000D734F">
        <w:rPr>
          <w:rFonts w:ascii="Times New Roman" w:hAnsi="Times New Roman" w:cs="Times New Roman"/>
          <w:sz w:val="24"/>
          <w:szCs w:val="24"/>
        </w:rPr>
        <w:t xml:space="preserve">inventory management </w:t>
      </w:r>
      <w:r w:rsidRPr="000D734F">
        <w:rPr>
          <w:rFonts w:ascii="Times New Roman" w:hAnsi="Times New Roman" w:cs="Times New Roman"/>
          <w:sz w:val="24"/>
          <w:szCs w:val="24"/>
        </w:rPr>
        <w:t>cost</w:t>
      </w:r>
      <w:r w:rsidR="009E0370" w:rsidRPr="000D734F">
        <w:rPr>
          <w:rFonts w:ascii="Times New Roman" w:hAnsi="Times New Roman" w:cs="Times New Roman"/>
          <w:sz w:val="24"/>
          <w:szCs w:val="24"/>
        </w:rPr>
        <w:t>s induced by the high modularity in MC</w:t>
      </w:r>
      <w:r w:rsidRPr="000D734F">
        <w:rPr>
          <w:rFonts w:ascii="Times New Roman" w:hAnsi="Times New Roman" w:cs="Times New Roman"/>
          <w:sz w:val="24"/>
          <w:szCs w:val="24"/>
        </w:rPr>
        <w:t xml:space="preserve"> while </w:t>
      </w:r>
      <w:r w:rsidR="009E0370" w:rsidRPr="000D734F">
        <w:rPr>
          <w:rFonts w:ascii="Times New Roman" w:hAnsi="Times New Roman" w:cs="Times New Roman"/>
          <w:sz w:val="24"/>
          <w:szCs w:val="24"/>
        </w:rPr>
        <w:t xml:space="preserve">still </w:t>
      </w:r>
      <w:r w:rsidRPr="000D734F">
        <w:rPr>
          <w:rFonts w:ascii="Times New Roman" w:hAnsi="Times New Roman" w:cs="Times New Roman"/>
          <w:sz w:val="24"/>
          <w:szCs w:val="24"/>
        </w:rPr>
        <w:t xml:space="preserve">satisfying the consumer needs given a determined level of product modularity, which is emphasized by MC papers such as </w:t>
      </w:r>
      <w:r w:rsidR="006472DC" w:rsidRPr="000D734F">
        <w:rPr>
          <w:rFonts w:ascii="Times New Roman" w:eastAsia="DengXian" w:hAnsi="Times New Roman" w:cs="Times New Roman"/>
          <w:sz w:val="24"/>
          <w:szCs w:val="24"/>
        </w:rPr>
        <w:t>[37]</w:t>
      </w:r>
      <w:r w:rsidRPr="000D734F">
        <w:rPr>
          <w:rFonts w:ascii="Times New Roman" w:hAnsi="Times New Roman" w:cs="Times New Roman"/>
          <w:sz w:val="24"/>
          <w:szCs w:val="24"/>
        </w:rPr>
        <w:t xml:space="preserve">, </w:t>
      </w:r>
      <w:r w:rsidR="00025CB5" w:rsidRPr="000D734F">
        <w:rPr>
          <w:rFonts w:ascii="Times New Roman" w:eastAsia="DengXian" w:hAnsi="Times New Roman" w:cs="Times New Roman"/>
          <w:sz w:val="24"/>
          <w:szCs w:val="24"/>
        </w:rPr>
        <w:t>[92]</w:t>
      </w:r>
      <w:r w:rsidRPr="000D734F">
        <w:rPr>
          <w:rFonts w:ascii="Times New Roman" w:hAnsi="Times New Roman" w:cs="Times New Roman"/>
          <w:sz w:val="24"/>
          <w:szCs w:val="24"/>
        </w:rPr>
        <w:t xml:space="preserve">, </w:t>
      </w:r>
      <w:r w:rsidR="00025CB5" w:rsidRPr="000D734F">
        <w:rPr>
          <w:rFonts w:ascii="Times New Roman" w:eastAsia="DengXian" w:hAnsi="Times New Roman" w:cs="Times New Roman"/>
          <w:sz w:val="24"/>
          <w:szCs w:val="24"/>
        </w:rPr>
        <w:t>[93]</w:t>
      </w:r>
      <w:r w:rsidRPr="000D734F">
        <w:rPr>
          <w:rFonts w:ascii="Times New Roman" w:hAnsi="Times New Roman" w:cs="Times New Roman"/>
          <w:sz w:val="24"/>
          <w:szCs w:val="24"/>
        </w:rPr>
        <w:t xml:space="preserve">, </w:t>
      </w:r>
      <w:r w:rsidR="00025CB5" w:rsidRPr="000D734F">
        <w:rPr>
          <w:rFonts w:ascii="Times New Roman" w:eastAsia="DengXian" w:hAnsi="Times New Roman" w:cs="Times New Roman"/>
          <w:sz w:val="24"/>
          <w:szCs w:val="24"/>
        </w:rPr>
        <w:t>[94]</w:t>
      </w:r>
      <w:r w:rsidRPr="000D734F">
        <w:rPr>
          <w:rFonts w:ascii="Times New Roman" w:hAnsi="Times New Roman" w:cs="Times New Roman"/>
          <w:sz w:val="24"/>
          <w:szCs w:val="24"/>
        </w:rPr>
        <w:t>,</w:t>
      </w:r>
      <w:r w:rsidR="003C3DF2" w:rsidRPr="000D734F">
        <w:rPr>
          <w:rFonts w:ascii="Times New Roman" w:eastAsia="DengXian" w:hAnsi="Times New Roman" w:cs="Times New Roman" w:hint="eastAsia"/>
          <w:sz w:val="24"/>
          <w:szCs w:val="24"/>
        </w:rPr>
        <w:t xml:space="preserve"> and</w:t>
      </w:r>
      <w:r w:rsidRPr="000D734F">
        <w:rPr>
          <w:rFonts w:ascii="Times New Roman" w:hAnsi="Times New Roman" w:cs="Times New Roman"/>
          <w:sz w:val="24"/>
          <w:szCs w:val="24"/>
        </w:rPr>
        <w:t xml:space="preserve"> </w:t>
      </w:r>
      <w:r w:rsidR="00025CB5" w:rsidRPr="000D734F">
        <w:rPr>
          <w:rFonts w:ascii="Times New Roman" w:eastAsia="DengXian" w:hAnsi="Times New Roman" w:cs="Times New Roman"/>
          <w:sz w:val="24"/>
          <w:szCs w:val="24"/>
        </w:rPr>
        <w:t>[95]</w:t>
      </w:r>
      <w:r w:rsidRPr="000D734F">
        <w:rPr>
          <w:rFonts w:ascii="Times New Roman" w:hAnsi="Times New Roman" w:cs="Times New Roman"/>
          <w:sz w:val="24"/>
          <w:szCs w:val="24"/>
        </w:rPr>
        <w:t xml:space="preserve">. </w:t>
      </w:r>
      <w:r w:rsidR="004E2EB4" w:rsidRPr="000D734F">
        <w:rPr>
          <w:rFonts w:ascii="Times New Roman" w:eastAsia="DengXian" w:hAnsi="Times New Roman" w:cs="Times New Roman"/>
          <w:sz w:val="24"/>
          <w:szCs w:val="24"/>
        </w:rPr>
        <w:t>I</w:t>
      </w:r>
      <w:r w:rsidR="004E2EB4" w:rsidRPr="000D734F">
        <w:rPr>
          <w:rFonts w:ascii="Times New Roman" w:eastAsia="DengXian" w:hAnsi="Times New Roman" w:cs="Times New Roman" w:hint="eastAsia"/>
          <w:sz w:val="24"/>
          <w:szCs w:val="24"/>
        </w:rPr>
        <w:t xml:space="preserve">n </w:t>
      </w:r>
      <w:r w:rsidR="004E2EB4" w:rsidRPr="000D734F">
        <w:rPr>
          <w:rFonts w:ascii="Times New Roman" w:eastAsia="DengXian" w:hAnsi="Times New Roman" w:cs="Times New Roman"/>
          <w:sz w:val="24"/>
          <w:szCs w:val="24"/>
        </w:rPr>
        <w:t>addition</w:t>
      </w:r>
      <w:r w:rsidR="004E2EB4" w:rsidRPr="000D734F">
        <w:rPr>
          <w:rFonts w:ascii="Times New Roman" w:eastAsia="DengXian" w:hAnsi="Times New Roman" w:cs="Times New Roman" w:hint="eastAsia"/>
          <w:sz w:val="24"/>
          <w:szCs w:val="24"/>
        </w:rPr>
        <w:t>, o</w:t>
      </w:r>
      <w:r w:rsidRPr="000D734F">
        <w:rPr>
          <w:rFonts w:ascii="Times New Roman" w:hAnsi="Times New Roman" w:cs="Times New Roman"/>
          <w:sz w:val="24"/>
          <w:szCs w:val="24"/>
        </w:rPr>
        <w:t xml:space="preserve">ne real case of FMS </w:t>
      </w:r>
      <w:r w:rsidR="004E2EB4" w:rsidRPr="000D734F">
        <w:rPr>
          <w:rFonts w:ascii="Times New Roman" w:eastAsia="DengXian" w:hAnsi="Times New Roman" w:cs="Times New Roman" w:hint="eastAsia"/>
          <w:sz w:val="24"/>
          <w:szCs w:val="24"/>
        </w:rPr>
        <w:t xml:space="preserve">in MC </w:t>
      </w:r>
      <w:r w:rsidRPr="000D734F">
        <w:rPr>
          <w:rFonts w:ascii="Times New Roman" w:hAnsi="Times New Roman" w:cs="Times New Roman"/>
          <w:sz w:val="24"/>
          <w:szCs w:val="24"/>
        </w:rPr>
        <w:t>is Levi Straus’ custom-fit jeans.</w:t>
      </w:r>
    </w:p>
    <w:p w14:paraId="77ED58E1" w14:textId="5AD5C1A5" w:rsidR="00CE701D" w:rsidRPr="000D734F" w:rsidRDefault="00CE701D"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 xml:space="preserve">2) </w:t>
      </w:r>
      <w:r w:rsidR="008823E5" w:rsidRPr="000D734F">
        <w:rPr>
          <w:rFonts w:ascii="Times New Roman" w:hAnsi="Times New Roman" w:cs="Times New Roman"/>
          <w:i/>
          <w:sz w:val="24"/>
          <w:szCs w:val="24"/>
        </w:rPr>
        <w:t>Postponement:</w:t>
      </w:r>
      <w:r w:rsidR="008823E5" w:rsidRPr="000D734F">
        <w:rPr>
          <w:rFonts w:ascii="Times New Roman" w:hAnsi="Times New Roman" w:cs="Times New Roman"/>
          <w:sz w:val="24"/>
          <w:szCs w:val="24"/>
        </w:rPr>
        <w:t xml:space="preserve"> </w:t>
      </w:r>
      <w:r w:rsidR="008831DA" w:rsidRPr="000D734F">
        <w:rPr>
          <w:rFonts w:ascii="Times New Roman" w:hAnsi="Times New Roman" w:cs="Times New Roman"/>
          <w:sz w:val="24"/>
          <w:szCs w:val="24"/>
        </w:rPr>
        <w:t xml:space="preserve">Postponement </w:t>
      </w:r>
      <w:r w:rsidR="000D129B" w:rsidRPr="000D734F">
        <w:rPr>
          <w:rFonts w:ascii="Times New Roman" w:hAnsi="Times New Roman" w:cs="Times New Roman"/>
          <w:sz w:val="24"/>
          <w:szCs w:val="24"/>
        </w:rPr>
        <w:t xml:space="preserve">is the action when the MC companies deliberately </w:t>
      </w:r>
      <w:r w:rsidR="008831DA" w:rsidRPr="000D734F">
        <w:rPr>
          <w:rFonts w:ascii="Times New Roman" w:hAnsi="Times New Roman" w:cs="Times New Roman"/>
          <w:sz w:val="24"/>
          <w:szCs w:val="24"/>
        </w:rPr>
        <w:t xml:space="preserve">delay </w:t>
      </w:r>
      <w:r w:rsidR="000D129B" w:rsidRPr="000D734F">
        <w:rPr>
          <w:rFonts w:ascii="Times New Roman" w:hAnsi="Times New Roman" w:cs="Times New Roman"/>
          <w:sz w:val="24"/>
          <w:szCs w:val="24"/>
        </w:rPr>
        <w:t xml:space="preserve">some MC processes like the </w:t>
      </w:r>
      <w:r w:rsidR="008831DA" w:rsidRPr="000D734F">
        <w:rPr>
          <w:rFonts w:ascii="Times New Roman" w:hAnsi="Times New Roman" w:cs="Times New Roman"/>
          <w:sz w:val="24"/>
          <w:szCs w:val="24"/>
        </w:rPr>
        <w:t>production</w:t>
      </w:r>
      <w:r w:rsidR="000D129B" w:rsidRPr="000D734F">
        <w:rPr>
          <w:rFonts w:ascii="Times New Roman" w:hAnsi="Times New Roman" w:cs="Times New Roman"/>
          <w:sz w:val="24"/>
          <w:szCs w:val="24"/>
        </w:rPr>
        <w:t xml:space="preserve"> process and</w:t>
      </w:r>
      <w:r w:rsidR="008831DA" w:rsidRPr="000D734F">
        <w:rPr>
          <w:rFonts w:ascii="Times New Roman" w:hAnsi="Times New Roman" w:cs="Times New Roman"/>
          <w:sz w:val="24"/>
          <w:szCs w:val="24"/>
        </w:rPr>
        <w:t xml:space="preserve"> </w:t>
      </w:r>
      <w:r w:rsidR="000D129B" w:rsidRPr="000D734F">
        <w:rPr>
          <w:rFonts w:ascii="Times New Roman" w:hAnsi="Times New Roman" w:cs="Times New Roman"/>
          <w:sz w:val="24"/>
          <w:szCs w:val="24"/>
        </w:rPr>
        <w:t xml:space="preserve">the </w:t>
      </w:r>
      <w:r w:rsidR="008831DA" w:rsidRPr="000D734F">
        <w:rPr>
          <w:rFonts w:ascii="Times New Roman" w:hAnsi="Times New Roman" w:cs="Times New Roman"/>
          <w:sz w:val="24"/>
          <w:szCs w:val="24"/>
        </w:rPr>
        <w:t xml:space="preserve">design </w:t>
      </w:r>
      <w:r w:rsidR="000D129B" w:rsidRPr="000D734F">
        <w:rPr>
          <w:rFonts w:ascii="Times New Roman" w:hAnsi="Times New Roman" w:cs="Times New Roman"/>
          <w:sz w:val="24"/>
          <w:szCs w:val="24"/>
        </w:rPr>
        <w:t xml:space="preserve">stage </w:t>
      </w:r>
      <w:r w:rsidR="008831DA" w:rsidRPr="000D734F">
        <w:rPr>
          <w:rFonts w:ascii="Times New Roman" w:hAnsi="Times New Roman" w:cs="Times New Roman"/>
          <w:sz w:val="24"/>
          <w:szCs w:val="24"/>
        </w:rPr>
        <w:t xml:space="preserve">until </w:t>
      </w:r>
      <w:r w:rsidR="000D129B" w:rsidRPr="000D734F">
        <w:rPr>
          <w:rFonts w:ascii="Times New Roman" w:hAnsi="Times New Roman" w:cs="Times New Roman"/>
          <w:sz w:val="24"/>
          <w:szCs w:val="24"/>
        </w:rPr>
        <w:t xml:space="preserve">the specific order is placed by the </w:t>
      </w:r>
      <w:r w:rsidR="008831DA" w:rsidRPr="000D734F">
        <w:rPr>
          <w:rFonts w:ascii="Times New Roman" w:hAnsi="Times New Roman" w:cs="Times New Roman"/>
          <w:sz w:val="24"/>
          <w:szCs w:val="24"/>
        </w:rPr>
        <w:t>customer</w:t>
      </w:r>
      <w:r w:rsidR="000D129B" w:rsidRPr="000D734F">
        <w:rPr>
          <w:rFonts w:ascii="Times New Roman" w:hAnsi="Times New Roman" w:cs="Times New Roman"/>
          <w:sz w:val="24"/>
          <w:szCs w:val="24"/>
        </w:rPr>
        <w:t xml:space="preserve">. It is beneficial for the inventory management of MC since the safety stock can </w:t>
      </w:r>
      <w:r w:rsidR="00754C6A" w:rsidRPr="000D734F">
        <w:rPr>
          <w:rFonts w:ascii="Times New Roman" w:hAnsi="Times New Roman" w:cs="Times New Roman"/>
          <w:sz w:val="24"/>
          <w:szCs w:val="24"/>
        </w:rPr>
        <w:t xml:space="preserve">then </w:t>
      </w:r>
      <w:r w:rsidR="000D129B" w:rsidRPr="000D734F">
        <w:rPr>
          <w:rFonts w:ascii="Times New Roman" w:hAnsi="Times New Roman" w:cs="Times New Roman"/>
          <w:sz w:val="24"/>
          <w:szCs w:val="24"/>
        </w:rPr>
        <w:t xml:space="preserve">be more </w:t>
      </w:r>
      <w:r w:rsidR="00754C6A" w:rsidRPr="000D734F">
        <w:rPr>
          <w:rFonts w:ascii="Times New Roman" w:hAnsi="Times New Roman" w:cs="Times New Roman"/>
          <w:sz w:val="24"/>
          <w:szCs w:val="24"/>
        </w:rPr>
        <w:t>reasonably</w:t>
      </w:r>
      <w:r w:rsidR="000D129B" w:rsidRPr="000D734F">
        <w:rPr>
          <w:rFonts w:ascii="Times New Roman" w:hAnsi="Times New Roman" w:cs="Times New Roman"/>
          <w:sz w:val="24"/>
          <w:szCs w:val="24"/>
        </w:rPr>
        <w:t xml:space="preserve"> determined and the inventory planning process </w:t>
      </w:r>
      <w:r w:rsidR="004E1AF6" w:rsidRPr="000D734F">
        <w:rPr>
          <w:rFonts w:ascii="Times New Roman" w:hAnsi="Times New Roman" w:cs="Times New Roman"/>
          <w:sz w:val="24"/>
          <w:szCs w:val="24"/>
        </w:rPr>
        <w:t xml:space="preserve">like modularity management </w:t>
      </w:r>
      <w:r w:rsidR="000D129B" w:rsidRPr="000D734F">
        <w:rPr>
          <w:rFonts w:ascii="Times New Roman" w:hAnsi="Times New Roman" w:cs="Times New Roman"/>
          <w:sz w:val="24"/>
          <w:szCs w:val="24"/>
        </w:rPr>
        <w:t xml:space="preserve">also becomes less complex. </w:t>
      </w:r>
      <w:r w:rsidR="00EC639C" w:rsidRPr="000D734F">
        <w:rPr>
          <w:rFonts w:ascii="Times New Roman" w:hAnsi="Times New Roman" w:cs="Times New Roman"/>
          <w:sz w:val="24"/>
          <w:szCs w:val="24"/>
        </w:rPr>
        <w:t>Consequently</w:t>
      </w:r>
      <w:r w:rsidR="00171D54" w:rsidRPr="000D734F">
        <w:rPr>
          <w:rFonts w:ascii="Times New Roman" w:hAnsi="Times New Roman" w:cs="Times New Roman"/>
          <w:sz w:val="24"/>
          <w:szCs w:val="24"/>
        </w:rPr>
        <w:t xml:space="preserve">, </w:t>
      </w:r>
      <w:r w:rsidR="00EC639C" w:rsidRPr="000D734F">
        <w:rPr>
          <w:rFonts w:ascii="Times New Roman" w:hAnsi="Times New Roman" w:cs="Times New Roman"/>
          <w:sz w:val="24"/>
          <w:szCs w:val="24"/>
        </w:rPr>
        <w:t xml:space="preserve">it </w:t>
      </w:r>
      <w:r w:rsidR="00D90DF3" w:rsidRPr="000D734F">
        <w:rPr>
          <w:rFonts w:ascii="Times New Roman" w:hAnsi="Times New Roman" w:cs="Times New Roman"/>
          <w:sz w:val="24"/>
          <w:szCs w:val="24"/>
        </w:rPr>
        <w:t xml:space="preserve">is widely adopted in </w:t>
      </w:r>
      <w:r w:rsidR="00754C6A" w:rsidRPr="000D734F">
        <w:rPr>
          <w:rFonts w:ascii="Times New Roman" w:hAnsi="Times New Roman" w:cs="Times New Roman"/>
          <w:sz w:val="24"/>
          <w:szCs w:val="24"/>
        </w:rPr>
        <w:t>practice</w:t>
      </w:r>
      <w:r w:rsidR="00D90DF3" w:rsidRPr="000D734F">
        <w:rPr>
          <w:rFonts w:ascii="Times New Roman" w:hAnsi="Times New Roman" w:cs="Times New Roman"/>
          <w:sz w:val="24"/>
          <w:szCs w:val="24"/>
        </w:rPr>
        <w:t xml:space="preserve">, e.g., Hewlett-Packard in </w:t>
      </w:r>
      <w:r w:rsidR="005C0744" w:rsidRPr="000D734F">
        <w:rPr>
          <w:rFonts w:ascii="Times New Roman" w:hAnsi="Times New Roman" w:cs="Times New Roman"/>
          <w:sz w:val="24"/>
          <w:szCs w:val="24"/>
        </w:rPr>
        <w:t xml:space="preserve">the </w:t>
      </w:r>
      <w:r w:rsidR="00D90DF3" w:rsidRPr="000D734F">
        <w:rPr>
          <w:rFonts w:ascii="Times New Roman" w:hAnsi="Times New Roman" w:cs="Times New Roman"/>
          <w:sz w:val="24"/>
          <w:szCs w:val="24"/>
        </w:rPr>
        <w:t xml:space="preserve">PC industry </w:t>
      </w:r>
      <w:r w:rsidR="005C0744" w:rsidRPr="000D734F">
        <w:rPr>
          <w:rFonts w:ascii="Times New Roman" w:hAnsi="Times New Roman" w:cs="Times New Roman"/>
          <w:sz w:val="24"/>
          <w:szCs w:val="24"/>
        </w:rPr>
        <w:t>and Benetton in the fashion industry</w:t>
      </w:r>
      <w:r w:rsidR="009E7576" w:rsidRPr="000D734F">
        <w:rPr>
          <w:rFonts w:ascii="Times New Roman" w:hAnsi="Times New Roman" w:cs="Times New Roman"/>
          <w:sz w:val="24"/>
          <w:szCs w:val="24"/>
        </w:rPr>
        <w:t xml:space="preserve">. Postponement </w:t>
      </w:r>
      <w:r w:rsidR="00171D54" w:rsidRPr="000D734F">
        <w:rPr>
          <w:rFonts w:ascii="Times New Roman" w:hAnsi="Times New Roman" w:cs="Times New Roman"/>
          <w:sz w:val="24"/>
          <w:szCs w:val="24"/>
        </w:rPr>
        <w:t xml:space="preserve">is also </w:t>
      </w:r>
      <w:r w:rsidR="00D90DF3" w:rsidRPr="000D734F">
        <w:rPr>
          <w:rFonts w:ascii="Times New Roman" w:hAnsi="Times New Roman" w:cs="Times New Roman"/>
          <w:sz w:val="24"/>
          <w:szCs w:val="24"/>
        </w:rPr>
        <w:t>commonly</w:t>
      </w:r>
      <w:r w:rsidR="00171D54" w:rsidRPr="000D734F">
        <w:rPr>
          <w:rFonts w:ascii="Times New Roman" w:hAnsi="Times New Roman" w:cs="Times New Roman"/>
          <w:sz w:val="24"/>
          <w:szCs w:val="24"/>
        </w:rPr>
        <w:t xml:space="preserve"> investigated by literature </w:t>
      </w:r>
      <w:r w:rsidR="00335279" w:rsidRPr="000D734F">
        <w:rPr>
          <w:rFonts w:ascii="Times New Roman" w:eastAsia="DengXian" w:hAnsi="Times New Roman" w:cs="Times New Roman" w:hint="eastAsia"/>
          <w:sz w:val="24"/>
          <w:szCs w:val="24"/>
        </w:rPr>
        <w:t>like</w:t>
      </w:r>
      <w:r w:rsidR="00324691" w:rsidRPr="000D734F">
        <w:rPr>
          <w:rFonts w:ascii="Times New Roman" w:eastAsia="DengXian" w:hAnsi="Times New Roman" w:cs="Times New Roman"/>
          <w:sz w:val="24"/>
          <w:szCs w:val="24"/>
        </w:rPr>
        <w:t xml:space="preserve"> [66]</w:t>
      </w:r>
      <w:r w:rsidR="00171D54" w:rsidRPr="000D734F">
        <w:rPr>
          <w:rFonts w:ascii="Times New Roman" w:hAnsi="Times New Roman" w:cs="Times New Roman"/>
          <w:sz w:val="24"/>
          <w:szCs w:val="24"/>
        </w:rPr>
        <w:t xml:space="preserve">, </w:t>
      </w:r>
      <w:r w:rsidR="003338AB" w:rsidRPr="000D734F">
        <w:rPr>
          <w:rFonts w:ascii="Times New Roman" w:eastAsia="DengXian" w:hAnsi="Times New Roman" w:cs="Times New Roman"/>
          <w:sz w:val="24"/>
          <w:szCs w:val="24"/>
        </w:rPr>
        <w:t>[96]</w:t>
      </w:r>
      <w:r w:rsidR="00E67CC2" w:rsidRPr="000D734F">
        <w:rPr>
          <w:rFonts w:ascii="Times New Roman" w:hAnsi="Times New Roman" w:cs="Times New Roman"/>
          <w:sz w:val="24"/>
          <w:szCs w:val="24"/>
        </w:rPr>
        <w:t xml:space="preserve">, </w:t>
      </w:r>
      <w:r w:rsidR="003338AB" w:rsidRPr="000D734F">
        <w:rPr>
          <w:rFonts w:ascii="Times New Roman" w:eastAsia="DengXian" w:hAnsi="Times New Roman" w:cs="Times New Roman"/>
          <w:sz w:val="24"/>
          <w:szCs w:val="24"/>
        </w:rPr>
        <w:t>[97]</w:t>
      </w:r>
      <w:r w:rsidR="00DD6FEA" w:rsidRPr="000D734F">
        <w:rPr>
          <w:rFonts w:ascii="Times New Roman" w:eastAsia="DengXian" w:hAnsi="Times New Roman" w:cs="Times New Roman"/>
          <w:sz w:val="24"/>
          <w:szCs w:val="24"/>
        </w:rPr>
        <w:t>,</w:t>
      </w:r>
      <w:r w:rsidR="00DA0AB2" w:rsidRPr="000D734F">
        <w:rPr>
          <w:rFonts w:ascii="Times New Roman" w:eastAsia="DengXian" w:hAnsi="Times New Roman" w:cs="Times New Roman"/>
          <w:sz w:val="24"/>
          <w:szCs w:val="24"/>
        </w:rPr>
        <w:t xml:space="preserve"> [98]</w:t>
      </w:r>
      <w:r w:rsidR="005A6B5B" w:rsidRPr="000D734F">
        <w:rPr>
          <w:rFonts w:ascii="Times New Roman" w:hAnsi="Times New Roman" w:cs="Times New Roman"/>
          <w:sz w:val="24"/>
          <w:szCs w:val="24"/>
        </w:rPr>
        <w:t xml:space="preserve">, </w:t>
      </w:r>
      <w:r w:rsidR="00DA0AB2" w:rsidRPr="000D734F">
        <w:rPr>
          <w:rFonts w:ascii="Times New Roman" w:eastAsia="DengXian" w:hAnsi="Times New Roman" w:cs="Times New Roman"/>
          <w:sz w:val="24"/>
          <w:szCs w:val="24"/>
        </w:rPr>
        <w:t>[99]</w:t>
      </w:r>
      <w:r w:rsidR="004B5C0C" w:rsidRPr="000D734F">
        <w:rPr>
          <w:rFonts w:ascii="Times New Roman" w:eastAsia="DengXian" w:hAnsi="Times New Roman" w:cs="Times New Roman" w:hint="eastAsia"/>
          <w:sz w:val="24"/>
          <w:szCs w:val="24"/>
        </w:rPr>
        <w:t>,</w:t>
      </w:r>
      <w:r w:rsidR="006901D8" w:rsidRPr="000D734F">
        <w:rPr>
          <w:rFonts w:ascii="Times New Roman" w:hAnsi="Times New Roman" w:cs="Times New Roman"/>
          <w:sz w:val="24"/>
          <w:szCs w:val="24"/>
        </w:rPr>
        <w:t xml:space="preserve"> [175]</w:t>
      </w:r>
      <w:r w:rsidR="00E359B4" w:rsidRPr="000D734F">
        <w:rPr>
          <w:rFonts w:ascii="Times New Roman" w:eastAsia="DengXian" w:hAnsi="Times New Roman" w:cs="Times New Roman" w:hint="eastAsia"/>
          <w:sz w:val="24"/>
          <w:szCs w:val="24"/>
        </w:rPr>
        <w:t xml:space="preserve">, </w:t>
      </w:r>
      <w:r w:rsidR="004B5C0C" w:rsidRPr="000D734F">
        <w:rPr>
          <w:rFonts w:ascii="Times New Roman" w:hAnsi="Times New Roman" w:cs="Times New Roman"/>
          <w:sz w:val="24"/>
          <w:szCs w:val="24"/>
        </w:rPr>
        <w:t>[176]</w:t>
      </w:r>
      <w:r w:rsidR="00E359B4" w:rsidRPr="000D734F">
        <w:rPr>
          <w:rFonts w:ascii="Times New Roman" w:eastAsia="DengXian" w:hAnsi="Times New Roman" w:cs="Times New Roman" w:hint="eastAsia"/>
          <w:sz w:val="24"/>
          <w:szCs w:val="24"/>
        </w:rPr>
        <w:t xml:space="preserve"> and </w:t>
      </w:r>
      <w:r w:rsidR="00E359B4" w:rsidRPr="000D734F">
        <w:rPr>
          <w:rFonts w:ascii="Times New Roman" w:eastAsia="DengXian" w:hAnsi="Times New Roman" w:cs="Times New Roman"/>
          <w:sz w:val="24"/>
          <w:szCs w:val="24"/>
        </w:rPr>
        <w:t>[180]</w:t>
      </w:r>
      <w:r w:rsidR="00171D54" w:rsidRPr="000D734F">
        <w:rPr>
          <w:rFonts w:ascii="Times New Roman" w:hAnsi="Times New Roman" w:cs="Times New Roman"/>
          <w:sz w:val="24"/>
          <w:szCs w:val="24"/>
        </w:rPr>
        <w:t xml:space="preserve">. </w:t>
      </w:r>
      <w:r w:rsidR="000D129B" w:rsidRPr="000D734F">
        <w:rPr>
          <w:rFonts w:ascii="Times New Roman" w:hAnsi="Times New Roman" w:cs="Times New Roman"/>
          <w:sz w:val="24"/>
          <w:szCs w:val="24"/>
        </w:rPr>
        <w:t xml:space="preserve">However, owing to the delay, </w:t>
      </w:r>
      <w:r w:rsidR="00EC639C" w:rsidRPr="000D734F">
        <w:rPr>
          <w:rFonts w:ascii="Times New Roman" w:hAnsi="Times New Roman" w:cs="Times New Roman"/>
          <w:sz w:val="24"/>
          <w:szCs w:val="24"/>
        </w:rPr>
        <w:t>the postponement policy</w:t>
      </w:r>
      <w:r w:rsidR="000D129B" w:rsidRPr="000D734F">
        <w:rPr>
          <w:rFonts w:ascii="Times New Roman" w:hAnsi="Times New Roman" w:cs="Times New Roman"/>
          <w:sz w:val="24"/>
          <w:szCs w:val="24"/>
        </w:rPr>
        <w:t xml:space="preserve"> </w:t>
      </w:r>
      <w:r w:rsidR="00EC639C" w:rsidRPr="000D734F">
        <w:rPr>
          <w:rFonts w:ascii="Times New Roman" w:hAnsi="Times New Roman" w:cs="Times New Roman"/>
          <w:sz w:val="24"/>
          <w:szCs w:val="24"/>
        </w:rPr>
        <w:t xml:space="preserve">also </w:t>
      </w:r>
      <w:r w:rsidR="000D129B" w:rsidRPr="000D734F">
        <w:rPr>
          <w:rFonts w:ascii="Times New Roman" w:hAnsi="Times New Roman" w:cs="Times New Roman"/>
          <w:sz w:val="24"/>
          <w:szCs w:val="24"/>
        </w:rPr>
        <w:t xml:space="preserve">requires </w:t>
      </w:r>
      <w:r w:rsidR="00EC639C" w:rsidRPr="000D734F">
        <w:rPr>
          <w:rFonts w:ascii="Times New Roman" w:hAnsi="Times New Roman" w:cs="Times New Roman"/>
          <w:sz w:val="24"/>
          <w:szCs w:val="24"/>
        </w:rPr>
        <w:t xml:space="preserve">a </w:t>
      </w:r>
      <w:r w:rsidR="000D129B" w:rsidRPr="000D734F">
        <w:rPr>
          <w:rFonts w:ascii="Times New Roman" w:hAnsi="Times New Roman" w:cs="Times New Roman"/>
          <w:sz w:val="24"/>
          <w:szCs w:val="24"/>
        </w:rPr>
        <w:t xml:space="preserve">more reliable MC system. </w:t>
      </w:r>
      <w:r w:rsidR="008823E5" w:rsidRPr="000D734F">
        <w:rPr>
          <w:rFonts w:ascii="Times New Roman" w:hAnsi="Times New Roman" w:cs="Times New Roman"/>
          <w:sz w:val="24"/>
          <w:szCs w:val="24"/>
        </w:rPr>
        <w:t>T</w:t>
      </w:r>
      <w:r w:rsidR="000D129B" w:rsidRPr="000D734F">
        <w:rPr>
          <w:rFonts w:ascii="Times New Roman" w:hAnsi="Times New Roman" w:cs="Times New Roman"/>
          <w:sz w:val="24"/>
          <w:szCs w:val="24"/>
        </w:rPr>
        <w:t>hen in order t</w:t>
      </w:r>
      <w:r w:rsidR="008823E5" w:rsidRPr="000D734F">
        <w:rPr>
          <w:rFonts w:ascii="Times New Roman" w:hAnsi="Times New Roman" w:cs="Times New Roman"/>
          <w:sz w:val="24"/>
          <w:szCs w:val="24"/>
        </w:rPr>
        <w:t>o successfully implement</w:t>
      </w:r>
      <w:r w:rsidR="00EC639C" w:rsidRPr="000D734F">
        <w:rPr>
          <w:rFonts w:ascii="Times New Roman" w:hAnsi="Times New Roman" w:cs="Times New Roman"/>
          <w:sz w:val="24"/>
          <w:szCs w:val="24"/>
        </w:rPr>
        <w:t xml:space="preserve"> </w:t>
      </w:r>
      <w:r w:rsidR="003430B2" w:rsidRPr="000D734F">
        <w:rPr>
          <w:rFonts w:ascii="Times New Roman" w:hAnsi="Times New Roman" w:cs="Times New Roman"/>
          <w:sz w:val="24"/>
          <w:szCs w:val="24"/>
        </w:rPr>
        <w:t>the postponement policy</w:t>
      </w:r>
      <w:r w:rsidR="008823E5" w:rsidRPr="000D734F">
        <w:rPr>
          <w:rFonts w:ascii="Times New Roman" w:hAnsi="Times New Roman" w:cs="Times New Roman"/>
          <w:sz w:val="24"/>
          <w:szCs w:val="24"/>
        </w:rPr>
        <w:t xml:space="preserve">, some measures like </w:t>
      </w:r>
      <w:r w:rsidR="008823E5" w:rsidRPr="000D734F">
        <w:rPr>
          <w:rFonts w:ascii="Times New Roman" w:eastAsia="DengXian" w:hAnsi="Times New Roman" w:cs="Times New Roman"/>
          <w:sz w:val="24"/>
          <w:szCs w:val="24"/>
        </w:rPr>
        <w:t>Product Design Generator (PDG) can be</w:t>
      </w:r>
      <w:r w:rsidR="00EC639C" w:rsidRPr="000D734F">
        <w:rPr>
          <w:rFonts w:ascii="Times New Roman" w:eastAsia="DengXian" w:hAnsi="Times New Roman" w:cs="Times New Roman"/>
          <w:sz w:val="24"/>
          <w:szCs w:val="24"/>
        </w:rPr>
        <w:t xml:space="preserve"> utilized</w:t>
      </w:r>
      <w:r w:rsidR="008823E5" w:rsidRPr="000D734F">
        <w:rPr>
          <w:rFonts w:ascii="Times New Roman" w:eastAsia="DengXian" w:hAnsi="Times New Roman" w:cs="Times New Roman"/>
          <w:sz w:val="24"/>
          <w:szCs w:val="24"/>
        </w:rPr>
        <w:t>, which</w:t>
      </w:r>
      <w:r w:rsidR="00185F7B" w:rsidRPr="000D734F">
        <w:rPr>
          <w:rFonts w:ascii="Times New Roman" w:eastAsia="DengXian" w:hAnsi="Times New Roman" w:cs="Times New Roman"/>
          <w:sz w:val="24"/>
          <w:szCs w:val="24"/>
        </w:rPr>
        <w:t xml:space="preserve"> is an approach depending</w:t>
      </w:r>
      <w:r w:rsidRPr="000D734F">
        <w:rPr>
          <w:rFonts w:ascii="Times New Roman" w:eastAsia="DengXian" w:hAnsi="Times New Roman" w:cs="Times New Roman"/>
          <w:sz w:val="24"/>
          <w:szCs w:val="24"/>
        </w:rPr>
        <w:t xml:space="preserve"> on the</w:t>
      </w:r>
      <w:r w:rsidR="008823E5" w:rsidRPr="000D734F">
        <w:rPr>
          <w:rFonts w:ascii="Times New Roman" w:eastAsia="DengXian" w:hAnsi="Times New Roman" w:cs="Times New Roman"/>
          <w:sz w:val="24"/>
          <w:szCs w:val="24"/>
        </w:rPr>
        <w:t xml:space="preserve"> ability </w:t>
      </w:r>
      <w:r w:rsidRPr="000D734F">
        <w:rPr>
          <w:rFonts w:ascii="Times New Roman" w:eastAsia="DengXian" w:hAnsi="Times New Roman" w:cs="Times New Roman"/>
          <w:sz w:val="24"/>
          <w:szCs w:val="24"/>
        </w:rPr>
        <w:t xml:space="preserve">of the intelligent computers, </w:t>
      </w:r>
      <w:r w:rsidR="008823E5" w:rsidRPr="000D734F">
        <w:rPr>
          <w:rFonts w:ascii="Times New Roman" w:eastAsia="DengXian" w:hAnsi="Times New Roman" w:cs="Times New Roman"/>
          <w:sz w:val="24"/>
          <w:szCs w:val="24"/>
        </w:rPr>
        <w:t xml:space="preserve">e.g., the high processing speed. It </w:t>
      </w:r>
      <w:r w:rsidRPr="000D734F">
        <w:rPr>
          <w:rFonts w:ascii="Times New Roman" w:eastAsia="DengXian" w:hAnsi="Times New Roman" w:cs="Times New Roman"/>
          <w:sz w:val="24"/>
          <w:szCs w:val="24"/>
        </w:rPr>
        <w:t xml:space="preserve">can efficiently condense the whole design cycle time from several months to </w:t>
      </w:r>
      <w:r w:rsidR="00A63A7C" w:rsidRPr="000D734F">
        <w:rPr>
          <w:rFonts w:ascii="Times New Roman" w:eastAsia="DengXian" w:hAnsi="Times New Roman" w:cs="Times New Roman"/>
          <w:sz w:val="24"/>
          <w:szCs w:val="24"/>
        </w:rPr>
        <w:t xml:space="preserve">just </w:t>
      </w:r>
      <w:r w:rsidRPr="000D734F">
        <w:rPr>
          <w:rFonts w:ascii="Times New Roman" w:eastAsia="DengXian" w:hAnsi="Times New Roman" w:cs="Times New Roman"/>
          <w:sz w:val="24"/>
          <w:szCs w:val="24"/>
        </w:rPr>
        <w:t>a few minutes</w:t>
      </w:r>
      <w:r w:rsidR="008823E5" w:rsidRPr="000D734F">
        <w:rPr>
          <w:rFonts w:ascii="Times New Roman" w:eastAsia="DengXian" w:hAnsi="Times New Roman" w:cs="Times New Roman"/>
          <w:sz w:val="24"/>
          <w:szCs w:val="24"/>
        </w:rPr>
        <w:t xml:space="preserve"> and </w:t>
      </w:r>
      <w:r w:rsidR="00EC639C" w:rsidRPr="000D734F">
        <w:rPr>
          <w:rFonts w:ascii="Times New Roman" w:eastAsia="DengXian" w:hAnsi="Times New Roman" w:cs="Times New Roman"/>
          <w:sz w:val="24"/>
          <w:szCs w:val="24"/>
        </w:rPr>
        <w:t>thu</w:t>
      </w:r>
      <w:r w:rsidR="00335279" w:rsidRPr="000D734F">
        <w:rPr>
          <w:rFonts w:ascii="Times New Roman" w:eastAsia="DengXian" w:hAnsi="Times New Roman" w:cs="Times New Roman" w:hint="eastAsia"/>
          <w:sz w:val="24"/>
          <w:szCs w:val="24"/>
        </w:rPr>
        <w:t>s</w:t>
      </w:r>
      <w:r w:rsidR="00EC639C" w:rsidRPr="000D734F">
        <w:rPr>
          <w:rFonts w:ascii="Times New Roman" w:eastAsia="DengXian" w:hAnsi="Times New Roman" w:cs="Times New Roman"/>
          <w:sz w:val="24"/>
          <w:szCs w:val="24"/>
        </w:rPr>
        <w:t xml:space="preserve"> </w:t>
      </w:r>
      <w:r w:rsidR="008823E5" w:rsidRPr="000D734F">
        <w:rPr>
          <w:rFonts w:ascii="Times New Roman" w:eastAsia="DengXian" w:hAnsi="Times New Roman" w:cs="Times New Roman"/>
          <w:sz w:val="24"/>
          <w:szCs w:val="24"/>
        </w:rPr>
        <w:t xml:space="preserve">flexibly adapt the inventory management of MC to the diverse changes from the market environment, </w:t>
      </w:r>
      <w:r w:rsidRPr="000D734F">
        <w:rPr>
          <w:rFonts w:ascii="Times New Roman" w:eastAsia="DengXian" w:hAnsi="Times New Roman" w:cs="Times New Roman"/>
          <w:sz w:val="24"/>
          <w:szCs w:val="24"/>
        </w:rPr>
        <w:t xml:space="preserve">and </w:t>
      </w:r>
      <w:r w:rsidR="008823E5" w:rsidRPr="000D734F">
        <w:rPr>
          <w:rFonts w:ascii="Times New Roman" w:eastAsia="DengXian" w:hAnsi="Times New Roman" w:cs="Times New Roman"/>
          <w:sz w:val="24"/>
          <w:szCs w:val="24"/>
        </w:rPr>
        <w:t>its unique</w:t>
      </w:r>
      <w:r w:rsidRPr="000D734F">
        <w:rPr>
          <w:rFonts w:ascii="Times New Roman" w:eastAsia="DengXian" w:hAnsi="Times New Roman" w:cs="Times New Roman"/>
          <w:sz w:val="24"/>
          <w:szCs w:val="24"/>
        </w:rPr>
        <w:t xml:space="preserve"> efficiency is </w:t>
      </w:r>
      <w:r w:rsidR="00EC639C" w:rsidRPr="000D734F">
        <w:rPr>
          <w:rFonts w:ascii="Times New Roman" w:eastAsia="DengXian" w:hAnsi="Times New Roman" w:cs="Times New Roman"/>
          <w:sz w:val="24"/>
          <w:szCs w:val="24"/>
        </w:rPr>
        <w:t xml:space="preserve">also </w:t>
      </w:r>
      <w:r w:rsidRPr="000D734F">
        <w:rPr>
          <w:rFonts w:ascii="Times New Roman" w:eastAsia="DengXian" w:hAnsi="Times New Roman" w:cs="Times New Roman"/>
          <w:sz w:val="24"/>
          <w:szCs w:val="24"/>
        </w:rPr>
        <w:t xml:space="preserve">empirically </w:t>
      </w:r>
      <w:r w:rsidR="00EE4A98" w:rsidRPr="000D734F">
        <w:rPr>
          <w:rFonts w:ascii="Times New Roman" w:eastAsia="DengXian" w:hAnsi="Times New Roman" w:cs="Times New Roman"/>
          <w:sz w:val="24"/>
          <w:szCs w:val="24"/>
        </w:rPr>
        <w:t>investigated</w:t>
      </w:r>
      <w:r w:rsidRPr="000D734F">
        <w:rPr>
          <w:rFonts w:ascii="Times New Roman" w:eastAsia="DengXian" w:hAnsi="Times New Roman" w:cs="Times New Roman"/>
          <w:sz w:val="24"/>
          <w:szCs w:val="24"/>
        </w:rPr>
        <w:t xml:space="preserve"> </w:t>
      </w:r>
      <w:r w:rsidR="000F75D5" w:rsidRPr="000D734F">
        <w:rPr>
          <w:rFonts w:ascii="Times New Roman" w:eastAsia="DengXian" w:hAnsi="Times New Roman" w:cs="Times New Roman"/>
          <w:sz w:val="24"/>
          <w:szCs w:val="24"/>
        </w:rPr>
        <w:t>in</w:t>
      </w:r>
      <w:r w:rsidRPr="000D734F">
        <w:rPr>
          <w:rFonts w:ascii="Times New Roman" w:eastAsia="DengXian" w:hAnsi="Times New Roman" w:cs="Times New Roman"/>
          <w:sz w:val="24"/>
          <w:szCs w:val="24"/>
        </w:rPr>
        <w:t xml:space="preserve"> </w:t>
      </w:r>
      <w:r w:rsidR="00DA0AB2" w:rsidRPr="000D734F">
        <w:rPr>
          <w:rFonts w:ascii="Times New Roman" w:eastAsia="DengXian" w:hAnsi="Times New Roman" w:cs="Times New Roman"/>
          <w:sz w:val="24"/>
          <w:szCs w:val="24"/>
        </w:rPr>
        <w:t>[100]</w:t>
      </w:r>
      <w:r w:rsidRPr="000D734F">
        <w:rPr>
          <w:rFonts w:ascii="Times New Roman" w:eastAsia="DengXian" w:hAnsi="Times New Roman" w:cs="Times New Roman"/>
          <w:sz w:val="24"/>
          <w:szCs w:val="24"/>
        </w:rPr>
        <w:t>.</w:t>
      </w:r>
    </w:p>
    <w:p w14:paraId="6777B9AE" w14:textId="7EE178B3" w:rsidR="0022796D" w:rsidRPr="000D734F" w:rsidRDefault="00EC639C" w:rsidP="002E134A">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3</w:t>
      </w:r>
      <w:r w:rsidR="0022796D" w:rsidRPr="000D734F">
        <w:rPr>
          <w:rFonts w:ascii="Times New Roman" w:hAnsi="Times New Roman" w:cs="Times New Roman"/>
          <w:i/>
          <w:sz w:val="24"/>
          <w:szCs w:val="24"/>
        </w:rPr>
        <w:t>) Service-Oriented Architecture (SOA):</w:t>
      </w:r>
      <w:r w:rsidR="0022796D" w:rsidRPr="000D734F">
        <w:rPr>
          <w:rFonts w:ascii="Times New Roman" w:hAnsi="Times New Roman" w:cs="Times New Roman"/>
          <w:sz w:val="24"/>
          <w:szCs w:val="24"/>
        </w:rPr>
        <w:t xml:space="preserve"> </w:t>
      </w:r>
      <w:r w:rsidR="00E87D07" w:rsidRPr="000D734F">
        <w:rPr>
          <w:rFonts w:ascii="Times New Roman" w:hAnsi="Times New Roman" w:cs="Times New Roman"/>
          <w:sz w:val="24"/>
          <w:szCs w:val="24"/>
        </w:rPr>
        <w:t>SOA</w:t>
      </w:r>
      <w:r w:rsidR="0022796D" w:rsidRPr="000D734F">
        <w:rPr>
          <w:rFonts w:ascii="Times New Roman" w:hAnsi="Times New Roman" w:cs="Times New Roman"/>
          <w:sz w:val="24"/>
          <w:szCs w:val="24"/>
        </w:rPr>
        <w:t xml:space="preserve"> is a technology known for its flexible and reliable communication platform. </w:t>
      </w:r>
      <w:r w:rsidR="00E93717" w:rsidRPr="000D734F">
        <w:rPr>
          <w:rFonts w:ascii="Times New Roman" w:hAnsi="Times New Roman" w:cs="Times New Roman"/>
          <w:sz w:val="24"/>
          <w:szCs w:val="24"/>
        </w:rPr>
        <w:t>T</w:t>
      </w:r>
      <w:r w:rsidR="001B511B" w:rsidRPr="000D734F">
        <w:rPr>
          <w:rFonts w:ascii="Times New Roman" w:hAnsi="Times New Roman" w:cs="Times New Roman"/>
          <w:sz w:val="24"/>
          <w:szCs w:val="24"/>
        </w:rPr>
        <w:t>h</w:t>
      </w:r>
      <w:r w:rsidR="00E93717" w:rsidRPr="000D734F">
        <w:rPr>
          <w:rFonts w:ascii="Times New Roman" w:hAnsi="Times New Roman" w:cs="Times New Roman"/>
          <w:sz w:val="24"/>
          <w:szCs w:val="24"/>
        </w:rPr>
        <w:t xml:space="preserve">e </w:t>
      </w:r>
      <w:r w:rsidR="001B511B" w:rsidRPr="000D734F">
        <w:rPr>
          <w:rFonts w:ascii="Times New Roman" w:hAnsi="Times New Roman" w:cs="Times New Roman"/>
          <w:sz w:val="24"/>
          <w:szCs w:val="24"/>
        </w:rPr>
        <w:t xml:space="preserve">SOA </w:t>
      </w:r>
      <w:r w:rsidR="00F10D0D" w:rsidRPr="000D734F">
        <w:rPr>
          <w:rFonts w:ascii="Times New Roman" w:hAnsi="Times New Roman" w:cs="Times New Roman"/>
          <w:sz w:val="24"/>
          <w:szCs w:val="24"/>
        </w:rPr>
        <w:t>platform</w:t>
      </w:r>
      <w:r w:rsidR="00E93717" w:rsidRPr="000D734F">
        <w:rPr>
          <w:rFonts w:ascii="Times New Roman" w:hAnsi="Times New Roman" w:cs="Times New Roman"/>
          <w:sz w:val="24"/>
          <w:szCs w:val="24"/>
        </w:rPr>
        <w:t xml:space="preserve"> allows </w:t>
      </w:r>
      <w:r w:rsidR="0022796D" w:rsidRPr="000D734F">
        <w:rPr>
          <w:rFonts w:ascii="Times New Roman" w:hAnsi="Times New Roman" w:cs="Times New Roman"/>
          <w:sz w:val="24"/>
          <w:szCs w:val="24"/>
        </w:rPr>
        <w:t xml:space="preserve">involved </w:t>
      </w:r>
      <w:r w:rsidR="001B511B" w:rsidRPr="000D734F">
        <w:rPr>
          <w:rFonts w:ascii="Times New Roman" w:hAnsi="Times New Roman" w:cs="Times New Roman"/>
          <w:sz w:val="24"/>
          <w:szCs w:val="24"/>
        </w:rPr>
        <w:t xml:space="preserve">supply chain </w:t>
      </w:r>
      <w:r w:rsidR="0022796D" w:rsidRPr="000D734F">
        <w:rPr>
          <w:rFonts w:ascii="Times New Roman" w:hAnsi="Times New Roman" w:cs="Times New Roman"/>
          <w:sz w:val="24"/>
          <w:szCs w:val="24"/>
        </w:rPr>
        <w:t>members</w:t>
      </w:r>
      <w:r w:rsidR="001B511B" w:rsidRPr="000D734F">
        <w:rPr>
          <w:rFonts w:ascii="Times New Roman" w:hAnsi="Times New Roman" w:cs="Times New Roman"/>
          <w:sz w:val="24"/>
          <w:szCs w:val="24"/>
        </w:rPr>
        <w:t xml:space="preserve"> (both internal</w:t>
      </w:r>
      <w:r w:rsidR="001B511B" w:rsidRPr="000D734F">
        <w:rPr>
          <w:rFonts w:ascii="Times New Roman" w:eastAsia="DengXian" w:hAnsi="Times New Roman" w:cs="Times New Roman"/>
          <w:sz w:val="24"/>
          <w:szCs w:val="24"/>
        </w:rPr>
        <w:t xml:space="preserve"> </w:t>
      </w:r>
      <w:r w:rsidR="001B511B" w:rsidRPr="000D734F">
        <w:rPr>
          <w:rFonts w:ascii="Times New Roman" w:hAnsi="Times New Roman" w:cs="Times New Roman"/>
          <w:sz w:val="24"/>
          <w:szCs w:val="24"/>
        </w:rPr>
        <w:t>and external)</w:t>
      </w:r>
      <w:r w:rsidR="0022796D" w:rsidRPr="000D734F">
        <w:rPr>
          <w:rFonts w:ascii="Times New Roman" w:hAnsi="Times New Roman" w:cs="Times New Roman"/>
          <w:sz w:val="24"/>
          <w:szCs w:val="24"/>
        </w:rPr>
        <w:t xml:space="preserve"> </w:t>
      </w:r>
      <w:r w:rsidR="00E93717" w:rsidRPr="000D734F">
        <w:rPr>
          <w:rFonts w:ascii="Times New Roman" w:hAnsi="Times New Roman" w:cs="Times New Roman"/>
          <w:sz w:val="24"/>
          <w:szCs w:val="24"/>
        </w:rPr>
        <w:t xml:space="preserve">to freely </w:t>
      </w:r>
      <w:r w:rsidR="0022796D" w:rsidRPr="000D734F">
        <w:rPr>
          <w:rFonts w:ascii="Times New Roman" w:hAnsi="Times New Roman" w:cs="Times New Roman"/>
          <w:sz w:val="24"/>
          <w:szCs w:val="24"/>
        </w:rPr>
        <w:t>share</w:t>
      </w:r>
      <w:r w:rsidR="0022796D" w:rsidRPr="000D734F">
        <w:rPr>
          <w:rFonts w:ascii="Times New Roman" w:eastAsia="DengXian" w:hAnsi="Times New Roman" w:cs="Times New Roman"/>
          <w:sz w:val="24"/>
          <w:szCs w:val="24"/>
        </w:rPr>
        <w:t xml:space="preserve"> various sub-</w:t>
      </w:r>
      <w:r w:rsidR="0022796D" w:rsidRPr="000D734F">
        <w:rPr>
          <w:rFonts w:ascii="Times New Roman" w:hAnsi="Times New Roman" w:cs="Times New Roman"/>
          <w:sz w:val="24"/>
          <w:szCs w:val="24"/>
        </w:rPr>
        <w:t xml:space="preserve">functions in a flexible </w:t>
      </w:r>
      <w:r w:rsidR="00E93717" w:rsidRPr="000D734F">
        <w:rPr>
          <w:rFonts w:ascii="Times New Roman" w:hAnsi="Times New Roman" w:cs="Times New Roman"/>
          <w:sz w:val="24"/>
          <w:szCs w:val="24"/>
        </w:rPr>
        <w:t xml:space="preserve">and interactive </w:t>
      </w:r>
      <w:r w:rsidR="0022796D" w:rsidRPr="000D734F">
        <w:rPr>
          <w:rFonts w:ascii="Times New Roman" w:hAnsi="Times New Roman" w:cs="Times New Roman"/>
          <w:sz w:val="24"/>
          <w:szCs w:val="24"/>
        </w:rPr>
        <w:t>way</w:t>
      </w:r>
      <w:r w:rsidR="00E93717" w:rsidRPr="000D734F">
        <w:rPr>
          <w:rFonts w:ascii="Times New Roman" w:hAnsi="Times New Roman" w:cs="Times New Roman"/>
          <w:sz w:val="24"/>
          <w:szCs w:val="24"/>
        </w:rPr>
        <w:t xml:space="preserve"> and </w:t>
      </w:r>
      <w:r w:rsidR="0022796D" w:rsidRPr="000D734F">
        <w:rPr>
          <w:rFonts w:ascii="Times New Roman" w:hAnsi="Times New Roman" w:cs="Times New Roman"/>
          <w:sz w:val="24"/>
          <w:szCs w:val="24"/>
        </w:rPr>
        <w:t>provides a dynamic</w:t>
      </w:r>
      <w:r w:rsidR="0022796D" w:rsidRPr="000D734F">
        <w:rPr>
          <w:rFonts w:ascii="Times New Roman" w:eastAsia="DengXian" w:hAnsi="Times New Roman" w:cs="Times New Roman"/>
          <w:sz w:val="24"/>
          <w:szCs w:val="24"/>
        </w:rPr>
        <w:t xml:space="preserve"> </w:t>
      </w:r>
      <w:r w:rsidR="0022796D" w:rsidRPr="000D734F">
        <w:rPr>
          <w:rFonts w:ascii="Times New Roman" w:hAnsi="Times New Roman" w:cs="Times New Roman"/>
          <w:sz w:val="24"/>
          <w:szCs w:val="24"/>
        </w:rPr>
        <w:t xml:space="preserve">framework for product development </w:t>
      </w:r>
      <w:r w:rsidR="0022796D" w:rsidRPr="000D734F">
        <w:rPr>
          <w:rFonts w:ascii="Times New Roman" w:eastAsia="DengXian" w:hAnsi="Times New Roman" w:cs="Times New Roman"/>
          <w:sz w:val="24"/>
          <w:szCs w:val="24"/>
        </w:rPr>
        <w:t xml:space="preserve">and inventory management </w:t>
      </w:r>
      <w:r w:rsidR="0022796D" w:rsidRPr="000D734F">
        <w:rPr>
          <w:rFonts w:ascii="Times New Roman" w:hAnsi="Times New Roman" w:cs="Times New Roman"/>
          <w:sz w:val="24"/>
          <w:szCs w:val="24"/>
        </w:rPr>
        <w:t xml:space="preserve">in MC </w:t>
      </w:r>
      <w:r w:rsidR="007C56CC" w:rsidRPr="000D734F">
        <w:rPr>
          <w:rFonts w:ascii="Times New Roman" w:hAnsi="Times New Roman" w:cs="Times New Roman"/>
          <w:sz w:val="24"/>
          <w:szCs w:val="24"/>
        </w:rPr>
        <w:t>operations</w:t>
      </w:r>
      <w:r w:rsidR="001B511B" w:rsidRPr="000D734F">
        <w:rPr>
          <w:rFonts w:ascii="Times New Roman" w:hAnsi="Times New Roman" w:cs="Times New Roman"/>
          <w:sz w:val="24"/>
          <w:szCs w:val="24"/>
        </w:rPr>
        <w:t xml:space="preserve">. </w:t>
      </w:r>
      <w:r w:rsidR="00E93717" w:rsidRPr="000D734F">
        <w:rPr>
          <w:rFonts w:ascii="Times New Roman" w:hAnsi="Times New Roman" w:cs="Times New Roman"/>
          <w:sz w:val="24"/>
          <w:szCs w:val="24"/>
        </w:rPr>
        <w:t xml:space="preserve">It </w:t>
      </w:r>
      <w:r w:rsidR="0022796D" w:rsidRPr="000D734F">
        <w:rPr>
          <w:rFonts w:ascii="Times New Roman" w:hAnsi="Times New Roman" w:cs="Times New Roman"/>
          <w:sz w:val="24"/>
          <w:szCs w:val="24"/>
        </w:rPr>
        <w:t xml:space="preserve">can efficiently </w:t>
      </w:r>
      <w:r w:rsidR="004D665B" w:rsidRPr="000D734F">
        <w:rPr>
          <w:rFonts w:ascii="Times New Roman" w:hAnsi="Times New Roman" w:cs="Times New Roman"/>
          <w:sz w:val="24"/>
          <w:szCs w:val="24"/>
        </w:rPr>
        <w:t>improve the modularity management of MC inventories</w:t>
      </w:r>
      <w:r w:rsidR="00E93717" w:rsidRPr="000D734F">
        <w:rPr>
          <w:rFonts w:ascii="Times New Roman" w:hAnsi="Times New Roman" w:cs="Times New Roman"/>
          <w:sz w:val="24"/>
          <w:szCs w:val="24"/>
        </w:rPr>
        <w:t xml:space="preserve"> since many </w:t>
      </w:r>
      <w:r w:rsidR="00E93717" w:rsidRPr="000D734F">
        <w:rPr>
          <w:rFonts w:ascii="Times New Roman" w:eastAsia="DengXian" w:hAnsi="Times New Roman" w:cs="Times New Roman"/>
          <w:sz w:val="24"/>
          <w:szCs w:val="24"/>
        </w:rPr>
        <w:t xml:space="preserve">MC actors </w:t>
      </w:r>
      <w:r w:rsidR="00DF7046" w:rsidRPr="000D734F">
        <w:rPr>
          <w:rFonts w:ascii="Times New Roman" w:eastAsia="DengXian" w:hAnsi="Times New Roman" w:cs="Times New Roman"/>
          <w:sz w:val="24"/>
          <w:szCs w:val="24"/>
        </w:rPr>
        <w:t xml:space="preserve">have </w:t>
      </w:r>
      <w:r w:rsidR="00E93717" w:rsidRPr="000D734F">
        <w:rPr>
          <w:rFonts w:ascii="Times New Roman" w:eastAsia="DengXian" w:hAnsi="Times New Roman" w:cs="Times New Roman"/>
          <w:sz w:val="24"/>
          <w:szCs w:val="24"/>
        </w:rPr>
        <w:t>outsource</w:t>
      </w:r>
      <w:r w:rsidR="00DF7046" w:rsidRPr="000D734F">
        <w:rPr>
          <w:rFonts w:ascii="Times New Roman" w:eastAsia="DengXian" w:hAnsi="Times New Roman" w:cs="Times New Roman"/>
          <w:sz w:val="24"/>
          <w:szCs w:val="24"/>
        </w:rPr>
        <w:t>d</w:t>
      </w:r>
      <w:r w:rsidR="00E93717" w:rsidRPr="000D734F">
        <w:rPr>
          <w:rFonts w:ascii="Times New Roman" w:eastAsia="DengXian" w:hAnsi="Times New Roman" w:cs="Times New Roman"/>
          <w:sz w:val="24"/>
          <w:szCs w:val="24"/>
        </w:rPr>
        <w:t xml:space="preserve"> their production and manufacturing activities to third parties or purchase various MC components from different suppliers</w:t>
      </w:r>
      <w:r w:rsidR="00E93717" w:rsidRPr="000D734F">
        <w:rPr>
          <w:rFonts w:ascii="Times New Roman" w:hAnsi="Times New Roman" w:cs="Times New Roman"/>
          <w:sz w:val="24"/>
          <w:szCs w:val="24"/>
        </w:rPr>
        <w:t xml:space="preserve">, which </w:t>
      </w:r>
      <w:r w:rsidR="006E6510" w:rsidRPr="000D734F">
        <w:rPr>
          <w:rFonts w:ascii="Times New Roman" w:hAnsi="Times New Roman" w:cs="Times New Roman"/>
          <w:sz w:val="24"/>
          <w:szCs w:val="24"/>
        </w:rPr>
        <w:t>increase</w:t>
      </w:r>
      <w:r w:rsidR="00E93717" w:rsidRPr="000D734F">
        <w:rPr>
          <w:rFonts w:ascii="Times New Roman" w:hAnsi="Times New Roman" w:cs="Times New Roman"/>
          <w:sz w:val="24"/>
          <w:szCs w:val="24"/>
        </w:rPr>
        <w:t xml:space="preserve"> the interaction between internal</w:t>
      </w:r>
      <w:r w:rsidR="00E93717" w:rsidRPr="000D734F">
        <w:rPr>
          <w:rFonts w:ascii="Times New Roman" w:eastAsia="DengXian" w:hAnsi="Times New Roman" w:cs="Times New Roman"/>
          <w:sz w:val="24"/>
          <w:szCs w:val="24"/>
        </w:rPr>
        <w:t xml:space="preserve"> </w:t>
      </w:r>
      <w:r w:rsidR="00E93717" w:rsidRPr="000D734F">
        <w:rPr>
          <w:rFonts w:ascii="Times New Roman" w:hAnsi="Times New Roman" w:cs="Times New Roman"/>
          <w:sz w:val="24"/>
          <w:szCs w:val="24"/>
        </w:rPr>
        <w:t>and external</w:t>
      </w:r>
      <w:r w:rsidR="00E93717" w:rsidRPr="000D734F">
        <w:rPr>
          <w:rFonts w:ascii="Times New Roman" w:eastAsia="DengXian" w:hAnsi="Times New Roman" w:cs="Times New Roman"/>
          <w:sz w:val="24"/>
          <w:szCs w:val="24"/>
        </w:rPr>
        <w:t xml:space="preserve"> </w:t>
      </w:r>
      <w:r w:rsidR="00DF7046" w:rsidRPr="000D734F">
        <w:rPr>
          <w:rFonts w:ascii="Times New Roman" w:eastAsia="DengXian" w:hAnsi="Times New Roman" w:cs="Times New Roman"/>
          <w:sz w:val="24"/>
          <w:szCs w:val="24"/>
        </w:rPr>
        <w:t xml:space="preserve">networks </w:t>
      </w:r>
      <w:r w:rsidR="00E93717" w:rsidRPr="000D734F">
        <w:rPr>
          <w:rFonts w:ascii="Times New Roman" w:hAnsi="Times New Roman" w:cs="Times New Roman"/>
          <w:sz w:val="24"/>
          <w:szCs w:val="24"/>
        </w:rPr>
        <w:t>(e.g., the inventory interaction between IBM and its external component suppliers)</w:t>
      </w:r>
      <w:r w:rsidR="0022796D" w:rsidRPr="000D734F">
        <w:rPr>
          <w:rFonts w:ascii="Times New Roman" w:hAnsi="Times New Roman" w:cs="Times New Roman"/>
          <w:sz w:val="24"/>
          <w:szCs w:val="24"/>
        </w:rPr>
        <w:t xml:space="preserve">. </w:t>
      </w:r>
      <w:r w:rsidR="0022796D" w:rsidRPr="000D734F">
        <w:rPr>
          <w:rFonts w:ascii="Times New Roman" w:eastAsia="DengXian" w:hAnsi="Times New Roman" w:cs="Times New Roman"/>
          <w:sz w:val="24"/>
          <w:szCs w:val="24"/>
        </w:rPr>
        <w:t xml:space="preserve">The application of this approach is specifically introduced by the selected papers </w:t>
      </w:r>
      <w:r w:rsidR="006360DE" w:rsidRPr="000D734F">
        <w:rPr>
          <w:rFonts w:ascii="Times New Roman" w:eastAsia="DengXian" w:hAnsi="Times New Roman" w:cs="Times New Roman" w:hint="eastAsia"/>
          <w:sz w:val="24"/>
          <w:szCs w:val="24"/>
        </w:rPr>
        <w:t>such as</w:t>
      </w:r>
      <w:r w:rsidR="00DA0AB2" w:rsidRPr="000D734F">
        <w:rPr>
          <w:rFonts w:ascii="Times New Roman" w:eastAsia="DengXian" w:hAnsi="Times New Roman" w:cs="Times New Roman"/>
          <w:sz w:val="24"/>
          <w:szCs w:val="24"/>
        </w:rPr>
        <w:t xml:space="preserve"> [101]</w:t>
      </w:r>
      <w:r w:rsidR="001B511B" w:rsidRPr="000D734F">
        <w:rPr>
          <w:rFonts w:ascii="Times New Roman" w:eastAsia="DengXian" w:hAnsi="Times New Roman" w:cs="Times New Roman"/>
          <w:sz w:val="24"/>
          <w:szCs w:val="24"/>
        </w:rPr>
        <w:t>.</w:t>
      </w:r>
    </w:p>
    <w:p w14:paraId="771B317B" w14:textId="77777777" w:rsidR="00CE701D" w:rsidRPr="000D734F" w:rsidRDefault="00CE701D" w:rsidP="002E134A">
      <w:pPr>
        <w:spacing w:line="360" w:lineRule="auto"/>
        <w:ind w:firstLine="482"/>
        <w:rPr>
          <w:rFonts w:ascii="Times New Roman" w:eastAsia="DengXian" w:hAnsi="Times New Roman" w:cs="Times New Roman"/>
          <w:sz w:val="24"/>
          <w:szCs w:val="24"/>
        </w:rPr>
      </w:pPr>
    </w:p>
    <w:p w14:paraId="694643C0" w14:textId="77777777" w:rsidR="000E6A4A" w:rsidRPr="000D734F" w:rsidRDefault="00987737" w:rsidP="002E134A">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t>C</w:t>
      </w:r>
      <w:r w:rsidR="00920E2C" w:rsidRPr="000D734F">
        <w:rPr>
          <w:rFonts w:ascii="Times New Roman" w:eastAsia="DengXian" w:hAnsi="Times New Roman" w:cs="Times New Roman" w:hint="eastAsia"/>
          <w:b/>
          <w:sz w:val="24"/>
          <w:szCs w:val="24"/>
        </w:rPr>
        <w:t>.</w:t>
      </w:r>
      <w:r w:rsidR="00503972" w:rsidRPr="000D734F">
        <w:rPr>
          <w:rFonts w:ascii="Times New Roman" w:eastAsia="DengXian" w:hAnsi="Times New Roman" w:cs="Times New Roman"/>
          <w:b/>
          <w:sz w:val="24"/>
          <w:szCs w:val="24"/>
        </w:rPr>
        <w:t xml:space="preserve"> </w:t>
      </w:r>
      <w:r w:rsidR="000E6A4A" w:rsidRPr="000D734F">
        <w:rPr>
          <w:rFonts w:ascii="Times New Roman" w:hAnsi="Times New Roman" w:cs="Times New Roman"/>
          <w:b/>
          <w:sz w:val="24"/>
          <w:szCs w:val="24"/>
        </w:rPr>
        <w:t xml:space="preserve">Quality </w:t>
      </w:r>
      <w:r w:rsidR="00BF6B17" w:rsidRPr="000D734F">
        <w:rPr>
          <w:rFonts w:ascii="Times New Roman" w:hAnsi="Times New Roman" w:cs="Times New Roman"/>
          <w:b/>
          <w:sz w:val="24"/>
          <w:szCs w:val="24"/>
        </w:rPr>
        <w:t>Management</w:t>
      </w:r>
    </w:p>
    <w:p w14:paraId="47A2178F" w14:textId="6D14ADF6" w:rsidR="000E6A4A" w:rsidRPr="000D734F" w:rsidRDefault="000E6A4A" w:rsidP="00702619">
      <w:pPr>
        <w:spacing w:line="360" w:lineRule="auto"/>
        <w:ind w:firstLine="420"/>
        <w:rPr>
          <w:rFonts w:ascii="Times New Roman" w:hAnsi="Times New Roman" w:cs="Times New Roman"/>
          <w:sz w:val="24"/>
          <w:szCs w:val="24"/>
        </w:rPr>
      </w:pPr>
      <w:r w:rsidRPr="000D734F">
        <w:rPr>
          <w:rFonts w:ascii="Times New Roman" w:hAnsi="Times New Roman" w:cs="Times New Roman"/>
          <w:sz w:val="24"/>
          <w:szCs w:val="24"/>
        </w:rPr>
        <w:lastRenderedPageBreak/>
        <w:t xml:space="preserve">As is </w:t>
      </w:r>
      <w:r w:rsidR="00702619" w:rsidRPr="000D734F">
        <w:rPr>
          <w:rFonts w:ascii="Times New Roman" w:hAnsi="Times New Roman" w:cs="Times New Roman"/>
          <w:sz w:val="24"/>
          <w:szCs w:val="24"/>
        </w:rPr>
        <w:t>shown</w:t>
      </w:r>
      <w:r w:rsidRPr="000D734F">
        <w:rPr>
          <w:rFonts w:ascii="Times New Roman" w:hAnsi="Times New Roman" w:cs="Times New Roman"/>
          <w:sz w:val="24"/>
          <w:szCs w:val="24"/>
        </w:rPr>
        <w:t xml:space="preserve"> by </w:t>
      </w:r>
      <w:r w:rsidR="00987737" w:rsidRPr="000D734F">
        <w:rPr>
          <w:rFonts w:ascii="Times New Roman" w:eastAsia="DengXian" w:hAnsi="Times New Roman" w:cs="Times New Roman" w:hint="eastAsia"/>
          <w:sz w:val="24"/>
          <w:szCs w:val="24"/>
        </w:rPr>
        <w:t xml:space="preserve">the </w:t>
      </w:r>
      <w:r w:rsidRPr="000D734F">
        <w:rPr>
          <w:rFonts w:ascii="Times New Roman" w:hAnsi="Times New Roman" w:cs="Times New Roman"/>
          <w:sz w:val="24"/>
          <w:szCs w:val="24"/>
        </w:rPr>
        <w:t xml:space="preserve">MC literature </w:t>
      </w:r>
      <w:r w:rsidR="00BF6B17" w:rsidRPr="000D734F">
        <w:rPr>
          <w:rFonts w:ascii="Times New Roman" w:hAnsi="Times New Roman" w:cs="Times New Roman"/>
          <w:sz w:val="24"/>
          <w:szCs w:val="24"/>
        </w:rPr>
        <w:t>like</w:t>
      </w:r>
      <w:r w:rsidRPr="000D734F">
        <w:rPr>
          <w:rFonts w:ascii="Times New Roman" w:hAnsi="Times New Roman" w:cs="Times New Roman"/>
          <w:sz w:val="24"/>
          <w:szCs w:val="24"/>
        </w:rPr>
        <w:t xml:space="preserve"> </w:t>
      </w:r>
      <w:r w:rsidR="00697388" w:rsidRPr="000D734F">
        <w:rPr>
          <w:rFonts w:ascii="Times New Roman" w:eastAsia="DengXian" w:hAnsi="Times New Roman" w:cs="Times New Roman"/>
          <w:sz w:val="24"/>
          <w:szCs w:val="24"/>
        </w:rPr>
        <w:t>[93]</w:t>
      </w:r>
      <w:r w:rsidR="00697388" w:rsidRPr="000D734F">
        <w:rPr>
          <w:rFonts w:ascii="Times New Roman" w:eastAsia="DengXian" w:hAnsi="Times New Roman" w:cs="Times New Roman" w:hint="eastAsia"/>
          <w:sz w:val="24"/>
          <w:szCs w:val="24"/>
        </w:rPr>
        <w:t xml:space="preserve">, </w:t>
      </w:r>
      <w:r w:rsidR="00195568" w:rsidRPr="000D734F">
        <w:rPr>
          <w:rFonts w:ascii="Times New Roman" w:eastAsia="DengXian" w:hAnsi="Times New Roman" w:cs="Times New Roman"/>
          <w:sz w:val="24"/>
          <w:szCs w:val="24"/>
        </w:rPr>
        <w:t>[103]</w:t>
      </w:r>
      <w:r w:rsidR="00472A1F" w:rsidRPr="000D734F">
        <w:rPr>
          <w:rFonts w:ascii="Times New Roman" w:hAnsi="Times New Roman" w:cs="Times New Roman"/>
          <w:sz w:val="24"/>
          <w:szCs w:val="24"/>
        </w:rPr>
        <w:t xml:space="preserve"> </w:t>
      </w:r>
      <w:r w:rsidR="009A2E9C" w:rsidRPr="000D734F">
        <w:rPr>
          <w:rFonts w:ascii="Times New Roman" w:hAnsi="Times New Roman" w:cs="Times New Roman"/>
          <w:sz w:val="24"/>
          <w:szCs w:val="24"/>
        </w:rPr>
        <w:t>and [199]</w:t>
      </w:r>
      <w:r w:rsidR="009A2E9C" w:rsidRPr="000D734F">
        <w:rPr>
          <w:rFonts w:ascii="Times New Roman" w:hAnsi="Times New Roman" w:cs="Times New Roman" w:hint="eastAsia"/>
          <w:sz w:val="24"/>
          <w:szCs w:val="24"/>
        </w:rPr>
        <w:t xml:space="preserve">, </w:t>
      </w:r>
      <w:r w:rsidR="009B67AF" w:rsidRPr="000D734F">
        <w:rPr>
          <w:rFonts w:ascii="Times New Roman" w:hAnsi="Times New Roman" w:cs="Times New Roman"/>
          <w:sz w:val="24"/>
          <w:szCs w:val="24"/>
        </w:rPr>
        <w:t xml:space="preserve">the quality of MC products </w:t>
      </w:r>
      <w:r w:rsidR="009B67AF" w:rsidRPr="000D734F">
        <w:rPr>
          <w:rFonts w:ascii="Times New Roman" w:eastAsia="DengXian" w:hAnsi="Times New Roman" w:cs="Times New Roman"/>
          <w:sz w:val="24"/>
          <w:szCs w:val="24"/>
        </w:rPr>
        <w:t xml:space="preserve">has </w:t>
      </w:r>
      <w:r w:rsidR="00C51BB2" w:rsidRPr="000D734F">
        <w:rPr>
          <w:rFonts w:ascii="Times New Roman" w:eastAsia="DengXian" w:hAnsi="Times New Roman" w:cs="Times New Roman"/>
          <w:sz w:val="24"/>
          <w:szCs w:val="24"/>
        </w:rPr>
        <w:t xml:space="preserve">a </w:t>
      </w:r>
      <w:r w:rsidR="009B67AF" w:rsidRPr="000D734F">
        <w:rPr>
          <w:rFonts w:ascii="Times New Roman" w:eastAsia="DengXian" w:hAnsi="Times New Roman" w:cs="Times New Roman"/>
          <w:sz w:val="24"/>
          <w:szCs w:val="24"/>
        </w:rPr>
        <w:t xml:space="preserve">substantial influence on the success of the </w:t>
      </w:r>
      <w:r w:rsidR="009B67AF" w:rsidRPr="000D734F">
        <w:rPr>
          <w:rFonts w:ascii="Times New Roman" w:hAnsi="Times New Roman" w:cs="Times New Roman"/>
          <w:sz w:val="24"/>
          <w:szCs w:val="24"/>
        </w:rPr>
        <w:t xml:space="preserve">MC </w:t>
      </w:r>
      <w:r w:rsidR="009B67AF" w:rsidRPr="000D734F">
        <w:rPr>
          <w:rFonts w:ascii="Times New Roman" w:eastAsia="DengXian" w:hAnsi="Times New Roman" w:cs="Times New Roman"/>
          <w:sz w:val="24"/>
          <w:szCs w:val="24"/>
        </w:rPr>
        <w:t xml:space="preserve">program. For instance, </w:t>
      </w:r>
      <w:r w:rsidRPr="000D734F">
        <w:rPr>
          <w:rFonts w:ascii="Times New Roman" w:hAnsi="Times New Roman" w:cs="Times New Roman"/>
          <w:sz w:val="24"/>
          <w:szCs w:val="24"/>
        </w:rPr>
        <w:t>MC providers can induce the customers to keep their products instead of returning</w:t>
      </w:r>
      <w:r w:rsidR="00C51BB2" w:rsidRPr="000D734F">
        <w:rPr>
          <w:rFonts w:ascii="Times New Roman" w:hAnsi="Times New Roman" w:cs="Times New Roman"/>
          <w:sz w:val="24"/>
          <w:szCs w:val="24"/>
        </w:rPr>
        <w:t xml:space="preserve"> them </w:t>
      </w:r>
      <w:r w:rsidRPr="000D734F">
        <w:rPr>
          <w:rFonts w:ascii="Times New Roman" w:hAnsi="Times New Roman" w:cs="Times New Roman"/>
          <w:sz w:val="24"/>
          <w:szCs w:val="24"/>
        </w:rPr>
        <w:t>by controlling</w:t>
      </w:r>
      <w:r w:rsidR="009B67AF" w:rsidRPr="000D734F">
        <w:rPr>
          <w:rFonts w:ascii="Times New Roman" w:hAnsi="Times New Roman" w:cs="Times New Roman"/>
          <w:sz w:val="24"/>
          <w:szCs w:val="24"/>
        </w:rPr>
        <w:t xml:space="preserve"> the quality of MC products</w:t>
      </w:r>
      <w:r w:rsidR="009B67AF" w:rsidRPr="000D734F">
        <w:rPr>
          <w:rFonts w:ascii="Times New Roman" w:eastAsia="DengXian" w:hAnsi="Times New Roman" w:cs="Times New Roman"/>
          <w:sz w:val="24"/>
          <w:szCs w:val="24"/>
        </w:rPr>
        <w:t xml:space="preserve">, which </w:t>
      </w:r>
      <w:r w:rsidR="00BF6B17" w:rsidRPr="000D734F">
        <w:rPr>
          <w:rFonts w:ascii="Times New Roman" w:eastAsia="DengXian" w:hAnsi="Times New Roman" w:cs="Times New Roman"/>
          <w:sz w:val="24"/>
          <w:szCs w:val="24"/>
        </w:rPr>
        <w:t>can be managed in the regular inventory preparation and planning stage</w:t>
      </w:r>
      <w:r w:rsidRPr="000D734F">
        <w:rPr>
          <w:rFonts w:ascii="Times New Roman" w:hAnsi="Times New Roman" w:cs="Times New Roman"/>
          <w:sz w:val="24"/>
          <w:szCs w:val="24"/>
        </w:rPr>
        <w:t>.</w:t>
      </w:r>
      <w:r w:rsidR="001E2334" w:rsidRPr="000D734F">
        <w:rPr>
          <w:rFonts w:ascii="Times New Roman" w:hAnsi="Times New Roman" w:cs="Times New Roman"/>
          <w:sz w:val="24"/>
          <w:szCs w:val="24"/>
        </w:rPr>
        <w:t xml:space="preserve"> Therefore, </w:t>
      </w:r>
      <w:r w:rsidR="00B95BA2" w:rsidRPr="000D734F">
        <w:rPr>
          <w:rFonts w:ascii="Times New Roman" w:hAnsi="Times New Roman" w:cs="Times New Roman"/>
          <w:sz w:val="24"/>
          <w:szCs w:val="24"/>
        </w:rPr>
        <w:t>four</w:t>
      </w:r>
      <w:r w:rsidRPr="000D734F">
        <w:rPr>
          <w:rFonts w:ascii="Times New Roman" w:hAnsi="Times New Roman" w:cs="Times New Roman"/>
          <w:sz w:val="24"/>
          <w:szCs w:val="24"/>
        </w:rPr>
        <w:t xml:space="preserve"> methods to attain a better qu</w:t>
      </w:r>
      <w:r w:rsidR="00DC4F74" w:rsidRPr="000D734F">
        <w:rPr>
          <w:rFonts w:ascii="Times New Roman" w:hAnsi="Times New Roman" w:cs="Times New Roman"/>
          <w:sz w:val="24"/>
          <w:szCs w:val="24"/>
        </w:rPr>
        <w:t>ality of MC items are proposed.</w:t>
      </w:r>
    </w:p>
    <w:p w14:paraId="306E97A0" w14:textId="651DC103" w:rsidR="000E6A4A" w:rsidRPr="000D734F" w:rsidRDefault="000E6A4A" w:rsidP="002E134A">
      <w:pPr>
        <w:spacing w:line="360" w:lineRule="auto"/>
        <w:ind w:firstLine="482"/>
        <w:rPr>
          <w:rFonts w:ascii="Times New Roman" w:eastAsia="DengXian" w:hAnsi="Times New Roman" w:cs="Times New Roman"/>
          <w:i/>
          <w:sz w:val="24"/>
          <w:szCs w:val="24"/>
        </w:rPr>
      </w:pPr>
      <w:r w:rsidRPr="000D734F">
        <w:rPr>
          <w:rFonts w:ascii="Times New Roman" w:hAnsi="Times New Roman" w:cs="Times New Roman"/>
          <w:i/>
          <w:sz w:val="24"/>
          <w:szCs w:val="24"/>
        </w:rPr>
        <w:t>1) Quality Function Deployment (QFD):</w:t>
      </w:r>
      <w:r w:rsidRPr="000D734F">
        <w:rPr>
          <w:rFonts w:ascii="Times New Roman" w:hAnsi="Times New Roman" w:cs="Times New Roman"/>
          <w:sz w:val="24"/>
          <w:szCs w:val="24"/>
        </w:rPr>
        <w:t xml:space="preserve"> Under this approach, </w:t>
      </w:r>
      <w:r w:rsidR="00C96B62" w:rsidRPr="000D734F">
        <w:rPr>
          <w:rFonts w:ascii="Times New Roman" w:hAnsi="Times New Roman" w:cs="Times New Roman"/>
          <w:sz w:val="24"/>
          <w:szCs w:val="24"/>
        </w:rPr>
        <w:t xml:space="preserve">both </w:t>
      </w:r>
      <w:r w:rsidRPr="000D734F">
        <w:rPr>
          <w:rFonts w:ascii="Times New Roman" w:hAnsi="Times New Roman" w:cs="Times New Roman"/>
          <w:sz w:val="24"/>
          <w:szCs w:val="24"/>
        </w:rPr>
        <w:t xml:space="preserve">the product characteristics and the criterion for quality control are demonstrated in an analytical function of consumer </w:t>
      </w:r>
      <w:r w:rsidR="00FB4911" w:rsidRPr="000D734F">
        <w:rPr>
          <w:rFonts w:ascii="Times New Roman" w:hAnsi="Times New Roman" w:cs="Times New Roman"/>
          <w:sz w:val="24"/>
          <w:szCs w:val="24"/>
        </w:rPr>
        <w:t>need</w:t>
      </w:r>
      <w:r w:rsidRPr="000D734F">
        <w:rPr>
          <w:rFonts w:ascii="Times New Roman" w:hAnsi="Times New Roman" w:cs="Times New Roman"/>
          <w:sz w:val="24"/>
          <w:szCs w:val="24"/>
        </w:rPr>
        <w:t xml:space="preserve">s, which </w:t>
      </w:r>
      <w:r w:rsidR="00991C0A" w:rsidRPr="000D734F">
        <w:rPr>
          <w:rFonts w:ascii="Times New Roman" w:eastAsia="DengXian" w:hAnsi="Times New Roman" w:cs="Times New Roman" w:hint="eastAsia"/>
          <w:sz w:val="24"/>
          <w:szCs w:val="24"/>
        </w:rPr>
        <w:t xml:space="preserve">relies on the </w:t>
      </w:r>
      <w:r w:rsidR="00DC18B6" w:rsidRPr="000D734F">
        <w:rPr>
          <w:rFonts w:ascii="Times New Roman" w:hAnsi="Times New Roman" w:cs="Times New Roman"/>
          <w:sz w:val="24"/>
          <w:szCs w:val="24"/>
        </w:rPr>
        <w:t xml:space="preserve">information </w:t>
      </w:r>
      <w:r w:rsidR="0037621D" w:rsidRPr="000D734F">
        <w:rPr>
          <w:rFonts w:ascii="Times New Roman" w:hAnsi="Times New Roman" w:cs="Times New Roman"/>
          <w:sz w:val="24"/>
          <w:szCs w:val="24"/>
        </w:rPr>
        <w:t>extract</w:t>
      </w:r>
      <w:r w:rsidR="0037621D" w:rsidRPr="000D734F">
        <w:rPr>
          <w:rFonts w:ascii="Times New Roman" w:eastAsia="DengXian" w:hAnsi="Times New Roman" w:cs="Times New Roman" w:hint="eastAsia"/>
          <w:sz w:val="24"/>
          <w:szCs w:val="24"/>
        </w:rPr>
        <w:t>ed</w:t>
      </w:r>
      <w:r w:rsidR="0037621D" w:rsidRPr="000D734F">
        <w:rPr>
          <w:rFonts w:ascii="Times New Roman" w:hAnsi="Times New Roman" w:cs="Times New Roman"/>
          <w:sz w:val="24"/>
          <w:szCs w:val="24"/>
        </w:rPr>
        <w:t xml:space="preserve"> </w:t>
      </w:r>
      <w:r w:rsidR="00DC18B6" w:rsidRPr="000D734F">
        <w:rPr>
          <w:rFonts w:ascii="Times New Roman" w:hAnsi="Times New Roman" w:cs="Times New Roman"/>
          <w:sz w:val="24"/>
          <w:szCs w:val="24"/>
        </w:rPr>
        <w:t xml:space="preserve">from </w:t>
      </w:r>
      <w:r w:rsidR="00DC18B6" w:rsidRPr="000D734F">
        <w:rPr>
          <w:rFonts w:ascii="Times New Roman" w:eastAsia="DengXian" w:hAnsi="Times New Roman" w:cs="Times New Roman" w:hint="eastAsia"/>
          <w:sz w:val="24"/>
          <w:szCs w:val="24"/>
        </w:rPr>
        <w:t>consumers</w:t>
      </w:r>
      <w:r w:rsidR="00DC18B6" w:rsidRPr="000D734F">
        <w:rPr>
          <w:rFonts w:ascii="Times New Roman" w:eastAsia="DengXian" w:hAnsi="Times New Roman" w:cs="Times New Roman"/>
          <w:sz w:val="24"/>
          <w:szCs w:val="24"/>
        </w:rPr>
        <w:t xml:space="preserve">’ </w:t>
      </w:r>
      <w:r w:rsidR="00DC18B6" w:rsidRPr="000D734F">
        <w:rPr>
          <w:rFonts w:ascii="Times New Roman" w:hAnsi="Times New Roman" w:cs="Times New Roman"/>
          <w:sz w:val="24"/>
          <w:szCs w:val="24"/>
        </w:rPr>
        <w:t>purchasing and preference profile</w:t>
      </w:r>
      <w:r w:rsidR="0037621D" w:rsidRPr="000D734F">
        <w:rPr>
          <w:rFonts w:ascii="Times New Roman" w:eastAsia="DengXian" w:hAnsi="Times New Roman" w:cs="Times New Roman" w:hint="eastAsia"/>
          <w:sz w:val="24"/>
          <w:szCs w:val="24"/>
        </w:rPr>
        <w:t>s</w:t>
      </w:r>
      <w:r w:rsidR="00DC6622" w:rsidRPr="000D734F">
        <w:rPr>
          <w:rFonts w:ascii="Times New Roman" w:eastAsia="DengXian" w:hAnsi="Times New Roman" w:cs="Times New Roman"/>
          <w:sz w:val="24"/>
          <w:szCs w:val="24"/>
        </w:rPr>
        <w:t xml:space="preserve">. The use of QFD </w:t>
      </w:r>
      <w:r w:rsidRPr="000D734F">
        <w:rPr>
          <w:rFonts w:ascii="Times New Roman" w:hAnsi="Times New Roman" w:cs="Times New Roman"/>
          <w:sz w:val="24"/>
          <w:szCs w:val="24"/>
        </w:rPr>
        <w:t xml:space="preserve">can ensure </w:t>
      </w:r>
      <w:r w:rsidR="00991C0A" w:rsidRPr="000D734F">
        <w:rPr>
          <w:rFonts w:ascii="Times New Roman" w:eastAsia="DengXian" w:hAnsi="Times New Roman" w:cs="Times New Roman" w:hint="eastAsia"/>
          <w:sz w:val="24"/>
          <w:szCs w:val="24"/>
        </w:rPr>
        <w:t xml:space="preserve">an efficient integration of </w:t>
      </w:r>
      <w:r w:rsidRPr="000D734F">
        <w:rPr>
          <w:rFonts w:ascii="Times New Roman" w:hAnsi="Times New Roman" w:cs="Times New Roman"/>
          <w:sz w:val="24"/>
          <w:szCs w:val="24"/>
        </w:rPr>
        <w:t xml:space="preserve">consumer </w:t>
      </w:r>
      <w:r w:rsidR="00FB4911" w:rsidRPr="000D734F">
        <w:rPr>
          <w:rFonts w:ascii="Times New Roman" w:hAnsi="Times New Roman" w:cs="Times New Roman"/>
          <w:sz w:val="24"/>
          <w:szCs w:val="24"/>
        </w:rPr>
        <w:t>need</w:t>
      </w:r>
      <w:r w:rsidRPr="000D734F">
        <w:rPr>
          <w:rFonts w:ascii="Times New Roman" w:hAnsi="Times New Roman" w:cs="Times New Roman"/>
          <w:sz w:val="24"/>
          <w:szCs w:val="24"/>
        </w:rPr>
        <w:t xml:space="preserve">s into MC product development </w:t>
      </w:r>
      <w:r w:rsidR="00991C0A" w:rsidRPr="000D734F">
        <w:rPr>
          <w:rFonts w:ascii="Times New Roman" w:eastAsia="DengXian" w:hAnsi="Times New Roman" w:cs="Times New Roman" w:hint="eastAsia"/>
          <w:sz w:val="24"/>
          <w:szCs w:val="24"/>
        </w:rPr>
        <w:t xml:space="preserve">stages </w:t>
      </w:r>
      <w:r w:rsidR="00693026" w:rsidRPr="000D734F">
        <w:rPr>
          <w:rFonts w:ascii="Times New Roman" w:eastAsia="DengXian" w:hAnsi="Times New Roman" w:cs="Times New Roman"/>
          <w:sz w:val="24"/>
          <w:szCs w:val="24"/>
        </w:rPr>
        <w:t>[104]</w:t>
      </w:r>
      <w:r w:rsidRPr="000D734F">
        <w:rPr>
          <w:rFonts w:ascii="Times New Roman" w:hAnsi="Times New Roman" w:cs="Times New Roman"/>
          <w:sz w:val="24"/>
          <w:szCs w:val="24"/>
        </w:rPr>
        <w:t>.</w:t>
      </w:r>
      <w:r w:rsidR="00C86223" w:rsidRPr="000D734F">
        <w:rPr>
          <w:rFonts w:ascii="Times New Roman" w:eastAsia="DengXian" w:hAnsi="Times New Roman" w:cs="Times New Roman" w:hint="eastAsia"/>
          <w:sz w:val="24"/>
          <w:szCs w:val="24"/>
        </w:rPr>
        <w:t xml:space="preserve"> </w:t>
      </w:r>
      <w:r w:rsidR="00C86223" w:rsidRPr="000D734F">
        <w:rPr>
          <w:rFonts w:ascii="Times New Roman" w:eastAsia="DengXian" w:hAnsi="Times New Roman" w:cs="Times New Roman"/>
          <w:sz w:val="24"/>
          <w:szCs w:val="24"/>
        </w:rPr>
        <w:t>A</w:t>
      </w:r>
      <w:r w:rsidR="00C86223" w:rsidRPr="000D734F">
        <w:rPr>
          <w:rFonts w:ascii="Times New Roman" w:eastAsia="DengXian" w:hAnsi="Times New Roman" w:cs="Times New Roman" w:hint="eastAsia"/>
          <w:sz w:val="24"/>
          <w:szCs w:val="24"/>
        </w:rPr>
        <w:t>nother method</w:t>
      </w:r>
      <w:r w:rsidR="00910F00" w:rsidRPr="000D734F">
        <w:rPr>
          <w:rFonts w:ascii="Times New Roman" w:eastAsia="DengXian" w:hAnsi="Times New Roman" w:cs="Times New Roman" w:hint="eastAsia"/>
          <w:sz w:val="24"/>
          <w:szCs w:val="24"/>
        </w:rPr>
        <w:t xml:space="preserve"> </w:t>
      </w:r>
      <w:r w:rsidR="00C86223" w:rsidRPr="000D734F">
        <w:rPr>
          <w:rFonts w:ascii="Times New Roman" w:eastAsia="DengXian" w:hAnsi="Times New Roman" w:cs="Times New Roman" w:hint="eastAsia"/>
          <w:sz w:val="24"/>
          <w:szCs w:val="24"/>
        </w:rPr>
        <w:t>is</w:t>
      </w:r>
      <w:r w:rsidR="00C86223" w:rsidRPr="000D734F">
        <w:rPr>
          <w:rFonts w:ascii="Times New Roman" w:eastAsia="DengXian" w:hAnsi="Times New Roman" w:cs="Times New Roman"/>
          <w:sz w:val="24"/>
          <w:szCs w:val="24"/>
        </w:rPr>
        <w:t xml:space="preserve"> the Virtual Reality (VR) </w:t>
      </w:r>
      <w:r w:rsidR="00DC6622" w:rsidRPr="000D734F">
        <w:rPr>
          <w:rFonts w:ascii="Times New Roman" w:eastAsia="DengXian" w:hAnsi="Times New Roman" w:cs="Times New Roman"/>
          <w:sz w:val="24"/>
          <w:szCs w:val="24"/>
        </w:rPr>
        <w:t xml:space="preserve">based </w:t>
      </w:r>
      <w:r w:rsidR="00C86223" w:rsidRPr="000D734F">
        <w:rPr>
          <w:rFonts w:ascii="Times New Roman" w:eastAsia="DengXian" w:hAnsi="Times New Roman" w:cs="Times New Roman"/>
          <w:sz w:val="24"/>
          <w:szCs w:val="24"/>
        </w:rPr>
        <w:t>technologies</w:t>
      </w:r>
      <w:r w:rsidR="00C86223" w:rsidRPr="000D734F">
        <w:rPr>
          <w:rFonts w:ascii="Times New Roman" w:eastAsia="DengXian" w:hAnsi="Times New Roman" w:cs="Times New Roman" w:hint="eastAsia"/>
          <w:sz w:val="24"/>
          <w:szCs w:val="24"/>
        </w:rPr>
        <w:t xml:space="preserve"> proposed in </w:t>
      </w:r>
      <w:r w:rsidR="00C86223" w:rsidRPr="000D734F">
        <w:rPr>
          <w:rFonts w:ascii="Times New Roman" w:eastAsia="DengXian" w:hAnsi="Times New Roman" w:cs="Times New Roman"/>
          <w:sz w:val="24"/>
          <w:szCs w:val="24"/>
        </w:rPr>
        <w:t>[10]</w:t>
      </w:r>
      <w:r w:rsidR="00C86223" w:rsidRPr="000D734F">
        <w:rPr>
          <w:rFonts w:ascii="Times New Roman" w:eastAsia="DengXian" w:hAnsi="Times New Roman" w:cs="Times New Roman" w:hint="eastAsia"/>
          <w:sz w:val="24"/>
          <w:szCs w:val="24"/>
        </w:rPr>
        <w:t xml:space="preserve">, </w:t>
      </w:r>
      <w:r w:rsidR="00C86223" w:rsidRPr="000D734F">
        <w:rPr>
          <w:rFonts w:ascii="Times New Roman" w:eastAsia="DengXian" w:hAnsi="Times New Roman" w:cs="Times New Roman"/>
          <w:sz w:val="24"/>
          <w:szCs w:val="24"/>
        </w:rPr>
        <w:t>which</w:t>
      </w:r>
      <w:r w:rsidR="00C86223" w:rsidRPr="000D734F">
        <w:rPr>
          <w:rFonts w:ascii="Times New Roman" w:eastAsia="DengXian" w:hAnsi="Times New Roman" w:cs="Times New Roman" w:hint="eastAsia"/>
          <w:sz w:val="24"/>
          <w:szCs w:val="24"/>
        </w:rPr>
        <w:t xml:space="preserve"> is efficient in </w:t>
      </w:r>
      <w:r w:rsidR="00F55220" w:rsidRPr="000D734F">
        <w:rPr>
          <w:rFonts w:ascii="Times New Roman" w:eastAsia="DengXian" w:hAnsi="Times New Roman" w:cs="Times New Roman"/>
          <w:sz w:val="24"/>
          <w:szCs w:val="24"/>
        </w:rPr>
        <w:t>transform</w:t>
      </w:r>
      <w:r w:rsidR="00F55220" w:rsidRPr="000D734F">
        <w:rPr>
          <w:rFonts w:ascii="Times New Roman" w:eastAsia="DengXian" w:hAnsi="Times New Roman" w:cs="Times New Roman" w:hint="eastAsia"/>
          <w:sz w:val="24"/>
          <w:szCs w:val="24"/>
        </w:rPr>
        <w:t xml:space="preserve">ing the specific voice of </w:t>
      </w:r>
      <w:r w:rsidR="00F55220" w:rsidRPr="000D734F">
        <w:rPr>
          <w:rFonts w:ascii="Times New Roman" w:eastAsia="DengXian" w:hAnsi="Times New Roman" w:cs="Times New Roman"/>
          <w:sz w:val="24"/>
          <w:szCs w:val="24"/>
        </w:rPr>
        <w:t>consumer</w:t>
      </w:r>
      <w:r w:rsidR="00FB3336" w:rsidRPr="000D734F">
        <w:rPr>
          <w:rFonts w:ascii="Times New Roman" w:eastAsia="DengXian" w:hAnsi="Times New Roman" w:cs="Times New Roman" w:hint="eastAsia"/>
          <w:sz w:val="24"/>
          <w:szCs w:val="24"/>
        </w:rPr>
        <w:t>s</w:t>
      </w:r>
      <w:r w:rsidR="00F55220" w:rsidRPr="000D734F">
        <w:rPr>
          <w:rFonts w:ascii="Times New Roman" w:eastAsia="DengXian" w:hAnsi="Times New Roman" w:cs="Times New Roman" w:hint="eastAsia"/>
          <w:sz w:val="24"/>
          <w:szCs w:val="24"/>
        </w:rPr>
        <w:t xml:space="preserve"> into both</w:t>
      </w:r>
      <w:r w:rsidR="00F55220" w:rsidRPr="000D734F">
        <w:rPr>
          <w:rFonts w:ascii="Times New Roman" w:eastAsia="DengXian" w:hAnsi="Times New Roman" w:cs="Times New Roman"/>
          <w:sz w:val="24"/>
          <w:szCs w:val="24"/>
        </w:rPr>
        <w:t xml:space="preserve"> functional and psychological requirements</w:t>
      </w:r>
      <w:r w:rsidR="00FB3336" w:rsidRPr="000D734F">
        <w:rPr>
          <w:rFonts w:ascii="Times New Roman" w:eastAsia="DengXian" w:hAnsi="Times New Roman" w:cs="Times New Roman" w:hint="eastAsia"/>
          <w:sz w:val="24"/>
          <w:szCs w:val="24"/>
        </w:rPr>
        <w:t xml:space="preserve"> for developing</w:t>
      </w:r>
      <w:r w:rsidR="00F55220" w:rsidRPr="000D734F">
        <w:rPr>
          <w:rFonts w:ascii="Times New Roman" w:eastAsia="DengXian" w:hAnsi="Times New Roman" w:cs="Times New Roman"/>
          <w:sz w:val="24"/>
          <w:szCs w:val="24"/>
        </w:rPr>
        <w:t xml:space="preserve"> the</w:t>
      </w:r>
      <w:r w:rsidR="00F55220" w:rsidRPr="000D734F">
        <w:rPr>
          <w:rFonts w:ascii="Times New Roman" w:eastAsia="DengXian" w:hAnsi="Times New Roman" w:cs="Times New Roman" w:hint="eastAsia"/>
          <w:sz w:val="24"/>
          <w:szCs w:val="24"/>
        </w:rPr>
        <w:t xml:space="preserve"> </w:t>
      </w:r>
      <w:r w:rsidR="00DC18B6" w:rsidRPr="000D734F">
        <w:rPr>
          <w:rFonts w:ascii="Times New Roman" w:eastAsia="DengXian" w:hAnsi="Times New Roman" w:cs="Times New Roman" w:hint="eastAsia"/>
          <w:sz w:val="24"/>
          <w:szCs w:val="24"/>
        </w:rPr>
        <w:t xml:space="preserve">specific </w:t>
      </w:r>
      <w:r w:rsidR="00F55220" w:rsidRPr="000D734F">
        <w:rPr>
          <w:rFonts w:ascii="Times New Roman" w:eastAsia="DengXian" w:hAnsi="Times New Roman" w:cs="Times New Roman" w:hint="eastAsia"/>
          <w:sz w:val="24"/>
          <w:szCs w:val="24"/>
        </w:rPr>
        <w:t>MC</w:t>
      </w:r>
      <w:r w:rsidR="00F55220" w:rsidRPr="000D734F">
        <w:rPr>
          <w:rFonts w:ascii="Times New Roman" w:eastAsia="DengXian" w:hAnsi="Times New Roman" w:cs="Times New Roman"/>
          <w:sz w:val="24"/>
          <w:szCs w:val="24"/>
        </w:rPr>
        <w:t xml:space="preserve"> product.</w:t>
      </w:r>
      <w:r w:rsidR="007B297C" w:rsidRPr="000D734F">
        <w:rPr>
          <w:rFonts w:ascii="Times New Roman" w:eastAsia="DengXian" w:hAnsi="Times New Roman" w:cs="Times New Roman"/>
          <w:sz w:val="24"/>
          <w:szCs w:val="24"/>
        </w:rPr>
        <w:t xml:space="preserve"> Both methods can substantially improve the overall quality of regular inventories</w:t>
      </w:r>
      <w:r w:rsidR="0027784A" w:rsidRPr="000D734F">
        <w:rPr>
          <w:rFonts w:ascii="Times New Roman" w:eastAsia="DengXian" w:hAnsi="Times New Roman" w:cs="Times New Roman"/>
          <w:sz w:val="24"/>
          <w:szCs w:val="24"/>
        </w:rPr>
        <w:t xml:space="preserve"> since the quality requirements are specific and the quality criteria are also objective. </w:t>
      </w:r>
    </w:p>
    <w:p w14:paraId="1DBBA454" w14:textId="26DE8FA5" w:rsidR="00752BD8" w:rsidRPr="000D734F" w:rsidRDefault="00C3710F"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2</w:t>
      </w:r>
      <w:r w:rsidR="00752BD8" w:rsidRPr="000D734F">
        <w:rPr>
          <w:rFonts w:ascii="Times New Roman" w:hAnsi="Times New Roman" w:cs="Times New Roman"/>
          <w:i/>
          <w:sz w:val="24"/>
          <w:szCs w:val="24"/>
        </w:rPr>
        <w:t>) Computer-Aided-Design (CAD):</w:t>
      </w:r>
      <w:r w:rsidR="00752BD8" w:rsidRPr="000D734F">
        <w:rPr>
          <w:rFonts w:ascii="Times New Roman" w:hAnsi="Times New Roman" w:cs="Times New Roman"/>
          <w:sz w:val="24"/>
          <w:szCs w:val="24"/>
        </w:rPr>
        <w:t xml:space="preserve"> </w:t>
      </w:r>
      <w:r w:rsidR="00752BD8" w:rsidRPr="000D734F">
        <w:rPr>
          <w:rFonts w:ascii="Times New Roman" w:eastAsia="DengXian" w:hAnsi="Times New Roman" w:cs="Times New Roman"/>
          <w:sz w:val="24"/>
          <w:szCs w:val="24"/>
        </w:rPr>
        <w:t xml:space="preserve">This technique is composed of automatic made-to-measure processes and it can </w:t>
      </w:r>
      <w:r w:rsidR="00752BD8" w:rsidRPr="000D734F">
        <w:rPr>
          <w:rFonts w:ascii="Times New Roman" w:hAnsi="Times New Roman" w:cs="Times New Roman"/>
          <w:sz w:val="24"/>
          <w:szCs w:val="24"/>
        </w:rPr>
        <w:t>perform the MC function in a much more accurate and</w:t>
      </w:r>
      <w:r w:rsidR="00752BD8" w:rsidRPr="000D734F">
        <w:rPr>
          <w:rFonts w:ascii="Times New Roman" w:eastAsia="DengXian" w:hAnsi="Times New Roman" w:cs="Times New Roman"/>
          <w:sz w:val="24"/>
          <w:szCs w:val="24"/>
        </w:rPr>
        <w:t xml:space="preserve"> </w:t>
      </w:r>
      <w:r w:rsidR="00752BD8" w:rsidRPr="000D734F">
        <w:rPr>
          <w:rFonts w:ascii="Times New Roman" w:hAnsi="Times New Roman" w:cs="Times New Roman"/>
          <w:sz w:val="24"/>
          <w:szCs w:val="24"/>
        </w:rPr>
        <w:t>consistent manner</w:t>
      </w:r>
      <w:r w:rsidR="00752BD8" w:rsidRPr="000D734F">
        <w:rPr>
          <w:rFonts w:ascii="Times New Roman" w:eastAsia="DengXian" w:hAnsi="Times New Roman" w:cs="Times New Roman"/>
          <w:sz w:val="24"/>
          <w:szCs w:val="24"/>
        </w:rPr>
        <w:t>. This technique</w:t>
      </w:r>
      <w:r w:rsidR="00752BD8" w:rsidRPr="000D734F">
        <w:rPr>
          <w:rFonts w:ascii="Times New Roman" w:hAnsi="Times New Roman" w:cs="Times New Roman"/>
          <w:sz w:val="24"/>
          <w:szCs w:val="24"/>
        </w:rPr>
        <w:t xml:space="preserve"> can be employed </w:t>
      </w:r>
      <w:r w:rsidR="00F83A3E" w:rsidRPr="000D734F">
        <w:rPr>
          <w:rFonts w:ascii="Times New Roman" w:hAnsi="Times New Roman" w:cs="Times New Roman"/>
          <w:sz w:val="24"/>
          <w:szCs w:val="24"/>
        </w:rPr>
        <w:t xml:space="preserve">in regular inventory management </w:t>
      </w:r>
      <w:r w:rsidR="00752BD8" w:rsidRPr="000D734F">
        <w:rPr>
          <w:rFonts w:ascii="Times New Roman" w:hAnsi="Times New Roman" w:cs="Times New Roman"/>
          <w:sz w:val="24"/>
          <w:szCs w:val="24"/>
        </w:rPr>
        <w:t xml:space="preserve">when the customization happens in the early stages of MC chains (mainly the production stage) </w:t>
      </w:r>
      <w:r w:rsidR="00693026" w:rsidRPr="000D734F">
        <w:rPr>
          <w:rFonts w:ascii="Times New Roman" w:eastAsia="DengXian" w:hAnsi="Times New Roman" w:cs="Times New Roman"/>
          <w:sz w:val="24"/>
          <w:szCs w:val="24"/>
        </w:rPr>
        <w:t>[105]</w:t>
      </w:r>
      <w:r w:rsidR="00752BD8" w:rsidRPr="000D734F">
        <w:rPr>
          <w:rFonts w:ascii="Times New Roman" w:hAnsi="Times New Roman" w:cs="Times New Roman"/>
          <w:sz w:val="24"/>
          <w:szCs w:val="24"/>
        </w:rPr>
        <w:t>. For instance, the wydiwyg.co.uk website offers a simple and downloadable CAD design program to its MC customers, by which the customers can</w:t>
      </w:r>
      <w:r w:rsidR="00752BD8" w:rsidRPr="000D734F">
        <w:rPr>
          <w:rFonts w:ascii="Times New Roman" w:eastAsia="DengXian" w:hAnsi="Times New Roman" w:cs="Times New Roman"/>
          <w:sz w:val="24"/>
          <w:szCs w:val="24"/>
        </w:rPr>
        <w:t xml:space="preserve"> directly </w:t>
      </w:r>
      <w:r w:rsidR="00752BD8" w:rsidRPr="000D734F">
        <w:rPr>
          <w:rFonts w:ascii="Times New Roman" w:hAnsi="Times New Roman" w:cs="Times New Roman"/>
          <w:sz w:val="24"/>
          <w:szCs w:val="24"/>
        </w:rPr>
        <w:t xml:space="preserve">create their own designs without any extra help from a third party </w:t>
      </w:r>
      <w:r w:rsidR="00693026" w:rsidRPr="000D734F">
        <w:rPr>
          <w:rFonts w:ascii="Times New Roman" w:eastAsia="DengXian" w:hAnsi="Times New Roman" w:cs="Times New Roman"/>
          <w:sz w:val="24"/>
          <w:szCs w:val="24"/>
        </w:rPr>
        <w:t>[106]</w:t>
      </w:r>
      <w:r w:rsidR="00752BD8" w:rsidRPr="000D734F">
        <w:rPr>
          <w:rFonts w:ascii="Times New Roman" w:hAnsi="Times New Roman" w:cs="Times New Roman"/>
          <w:sz w:val="24"/>
          <w:szCs w:val="24"/>
        </w:rPr>
        <w:t>.</w:t>
      </w:r>
      <w:r w:rsidR="00752BD8" w:rsidRPr="000D734F">
        <w:rPr>
          <w:rFonts w:ascii="Times New Roman" w:eastAsia="DengXian" w:hAnsi="Times New Roman" w:cs="Times New Roman"/>
          <w:sz w:val="24"/>
          <w:szCs w:val="24"/>
        </w:rPr>
        <w:t xml:space="preserve"> </w:t>
      </w:r>
      <w:r w:rsidR="00F83A3E" w:rsidRPr="000D734F">
        <w:rPr>
          <w:rFonts w:ascii="Times New Roman" w:eastAsia="DengXian" w:hAnsi="Times New Roman" w:cs="Times New Roman"/>
          <w:sz w:val="24"/>
          <w:szCs w:val="24"/>
        </w:rPr>
        <w:t xml:space="preserve">Then </w:t>
      </w:r>
      <w:r w:rsidR="00752BD8" w:rsidRPr="000D734F">
        <w:rPr>
          <w:rFonts w:ascii="Times New Roman" w:eastAsia="DengXian" w:hAnsi="Times New Roman" w:cs="Times New Roman"/>
          <w:sz w:val="24"/>
          <w:szCs w:val="24"/>
        </w:rPr>
        <w:t xml:space="preserve">the </w:t>
      </w:r>
      <w:r w:rsidR="00F83A3E" w:rsidRPr="000D734F">
        <w:rPr>
          <w:rFonts w:ascii="Times New Roman" w:eastAsia="DengXian" w:hAnsi="Times New Roman" w:cs="Times New Roman"/>
          <w:sz w:val="24"/>
          <w:szCs w:val="24"/>
        </w:rPr>
        <w:t xml:space="preserve">final version of the MC </w:t>
      </w:r>
      <w:r w:rsidR="00752BD8" w:rsidRPr="000D734F">
        <w:rPr>
          <w:rFonts w:ascii="Times New Roman" w:eastAsia="DengXian" w:hAnsi="Times New Roman" w:cs="Times New Roman"/>
          <w:sz w:val="24"/>
          <w:szCs w:val="24"/>
        </w:rPr>
        <w:t xml:space="preserve">product can </w:t>
      </w:r>
      <w:r w:rsidR="00F83A3E" w:rsidRPr="000D734F">
        <w:rPr>
          <w:rFonts w:ascii="Times New Roman" w:eastAsia="DengXian" w:hAnsi="Times New Roman" w:cs="Times New Roman"/>
          <w:sz w:val="24"/>
          <w:szCs w:val="24"/>
        </w:rPr>
        <w:t xml:space="preserve">exactly </w:t>
      </w:r>
      <w:r w:rsidR="00752BD8" w:rsidRPr="000D734F">
        <w:rPr>
          <w:rFonts w:ascii="Times New Roman" w:eastAsia="DengXian" w:hAnsi="Times New Roman" w:cs="Times New Roman"/>
          <w:sz w:val="24"/>
          <w:szCs w:val="24"/>
        </w:rPr>
        <w:t xml:space="preserve">fit each customer’s requirement, which means </w:t>
      </w:r>
      <w:r w:rsidR="00612563" w:rsidRPr="000D734F">
        <w:rPr>
          <w:rFonts w:ascii="Times New Roman" w:eastAsia="DengXian" w:hAnsi="Times New Roman" w:cs="Times New Roman"/>
          <w:sz w:val="24"/>
          <w:szCs w:val="24"/>
        </w:rPr>
        <w:t xml:space="preserve">quality consistency of the final products and also </w:t>
      </w:r>
      <w:r w:rsidR="00752BD8" w:rsidRPr="000D734F">
        <w:rPr>
          <w:rFonts w:ascii="Times New Roman" w:eastAsia="DengXian" w:hAnsi="Times New Roman" w:cs="Times New Roman"/>
          <w:sz w:val="24"/>
          <w:szCs w:val="24"/>
        </w:rPr>
        <w:t>a</w:t>
      </w:r>
      <w:r w:rsidR="00F83A3E" w:rsidRPr="000D734F">
        <w:rPr>
          <w:rFonts w:ascii="Times New Roman" w:eastAsia="DengXian" w:hAnsi="Times New Roman" w:cs="Times New Roman"/>
          <w:sz w:val="24"/>
          <w:szCs w:val="24"/>
        </w:rPr>
        <w:t xml:space="preserve">n obvious </w:t>
      </w:r>
      <w:r w:rsidR="00752BD8" w:rsidRPr="000D734F">
        <w:rPr>
          <w:rFonts w:ascii="Times New Roman" w:eastAsia="DengXian" w:hAnsi="Times New Roman" w:cs="Times New Roman"/>
          <w:sz w:val="24"/>
          <w:szCs w:val="24"/>
        </w:rPr>
        <w:t>improvement in products</w:t>
      </w:r>
      <w:r w:rsidR="00F83A3E" w:rsidRPr="000D734F">
        <w:rPr>
          <w:rFonts w:ascii="Times New Roman" w:eastAsia="DengXian" w:hAnsi="Times New Roman" w:cs="Times New Roman"/>
          <w:sz w:val="24"/>
          <w:szCs w:val="24"/>
        </w:rPr>
        <w:t>’</w:t>
      </w:r>
      <w:r w:rsidR="00752BD8" w:rsidRPr="000D734F">
        <w:rPr>
          <w:rFonts w:ascii="Times New Roman" w:eastAsia="DengXian" w:hAnsi="Times New Roman" w:cs="Times New Roman"/>
          <w:sz w:val="24"/>
          <w:szCs w:val="24"/>
        </w:rPr>
        <w:t xml:space="preserve"> quality</w:t>
      </w:r>
      <w:r w:rsidR="00F83A3E" w:rsidRPr="000D734F">
        <w:rPr>
          <w:rFonts w:ascii="Times New Roman" w:eastAsia="DengXian" w:hAnsi="Times New Roman" w:cs="Times New Roman"/>
          <w:sz w:val="24"/>
          <w:szCs w:val="24"/>
        </w:rPr>
        <w:t xml:space="preserve"> management</w:t>
      </w:r>
      <w:r w:rsidR="00752BD8" w:rsidRPr="000D734F">
        <w:rPr>
          <w:rFonts w:ascii="Times New Roman" w:eastAsia="DengXian" w:hAnsi="Times New Roman" w:cs="Times New Roman"/>
          <w:sz w:val="24"/>
          <w:szCs w:val="24"/>
        </w:rPr>
        <w:t>.</w:t>
      </w:r>
      <w:r w:rsidR="00476F86" w:rsidRPr="000D734F">
        <w:rPr>
          <w:rFonts w:ascii="Times New Roman" w:eastAsia="DengXian" w:hAnsi="Times New Roman" w:cs="Times New Roman" w:hint="eastAsia"/>
          <w:sz w:val="24"/>
          <w:szCs w:val="24"/>
        </w:rPr>
        <w:t xml:space="preserve"> </w:t>
      </w:r>
      <w:r w:rsidR="00476F86" w:rsidRPr="000D734F">
        <w:rPr>
          <w:rFonts w:ascii="Times New Roman" w:eastAsia="DengXian" w:hAnsi="Times New Roman" w:cs="Times New Roman"/>
          <w:sz w:val="24"/>
          <w:szCs w:val="24"/>
        </w:rPr>
        <w:t>S</w:t>
      </w:r>
      <w:r w:rsidR="00476F86" w:rsidRPr="000D734F">
        <w:rPr>
          <w:rFonts w:ascii="Times New Roman" w:eastAsia="DengXian" w:hAnsi="Times New Roman" w:cs="Times New Roman" w:hint="eastAsia"/>
          <w:sz w:val="24"/>
          <w:szCs w:val="24"/>
        </w:rPr>
        <w:t xml:space="preserve">tudies </w:t>
      </w:r>
      <w:r w:rsidR="00752BD8" w:rsidRPr="000D734F">
        <w:rPr>
          <w:rFonts w:ascii="Times New Roman" w:hAnsi="Times New Roman" w:cs="Times New Roman"/>
          <w:sz w:val="24"/>
          <w:szCs w:val="24"/>
        </w:rPr>
        <w:t xml:space="preserve">that investigate the utilization of this technique </w:t>
      </w:r>
      <w:r w:rsidR="00476F86" w:rsidRPr="000D734F">
        <w:rPr>
          <w:rFonts w:ascii="Times New Roman" w:eastAsia="DengXian" w:hAnsi="Times New Roman" w:cs="Times New Roman" w:hint="eastAsia"/>
          <w:sz w:val="24"/>
          <w:szCs w:val="24"/>
        </w:rPr>
        <w:t xml:space="preserve">include </w:t>
      </w:r>
      <w:r w:rsidR="00476F86" w:rsidRPr="000D734F">
        <w:rPr>
          <w:rFonts w:ascii="Times New Roman" w:eastAsia="DengXian" w:hAnsi="Times New Roman" w:cs="Times New Roman"/>
          <w:sz w:val="24"/>
          <w:szCs w:val="24"/>
        </w:rPr>
        <w:t>[108], [109]</w:t>
      </w:r>
      <w:r w:rsidR="00476F86" w:rsidRPr="000D734F">
        <w:rPr>
          <w:rFonts w:ascii="Times New Roman" w:eastAsia="DengXian" w:hAnsi="Times New Roman" w:cs="Times New Roman" w:hint="eastAsia"/>
          <w:sz w:val="24"/>
          <w:szCs w:val="24"/>
        </w:rPr>
        <w:t xml:space="preserve"> and </w:t>
      </w:r>
      <w:r w:rsidR="00476F86" w:rsidRPr="000D734F">
        <w:rPr>
          <w:rFonts w:ascii="Times New Roman" w:eastAsia="DengXian" w:hAnsi="Times New Roman" w:cs="Times New Roman"/>
          <w:sz w:val="24"/>
          <w:szCs w:val="24"/>
        </w:rPr>
        <w:t>[169]</w:t>
      </w:r>
      <w:r w:rsidR="00752BD8" w:rsidRPr="000D734F">
        <w:rPr>
          <w:rFonts w:ascii="Times New Roman" w:hAnsi="Times New Roman" w:cs="Times New Roman"/>
          <w:sz w:val="24"/>
          <w:szCs w:val="24"/>
        </w:rPr>
        <w:t>.</w:t>
      </w:r>
    </w:p>
    <w:p w14:paraId="429BDDC4" w14:textId="0198DAF3" w:rsidR="000E6A4A" w:rsidRPr="000D734F" w:rsidRDefault="009B76B2" w:rsidP="002E134A">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3</w:t>
      </w:r>
      <w:r w:rsidR="000E6A4A" w:rsidRPr="000D734F">
        <w:rPr>
          <w:rFonts w:ascii="Times New Roman" w:hAnsi="Times New Roman" w:cs="Times New Roman"/>
          <w:i/>
          <w:sz w:val="24"/>
          <w:szCs w:val="24"/>
        </w:rPr>
        <w:t>) Collaborative control approach</w:t>
      </w:r>
      <w:r w:rsidR="000E6A4A" w:rsidRPr="000D734F">
        <w:rPr>
          <w:rFonts w:ascii="Times New Roman" w:hAnsi="Times New Roman" w:cs="Times New Roman"/>
          <w:sz w:val="24"/>
          <w:szCs w:val="24"/>
        </w:rPr>
        <w:t xml:space="preserve">: Since it is difficult to have </w:t>
      </w:r>
      <w:r w:rsidR="00A9609D" w:rsidRPr="000D734F">
        <w:rPr>
          <w:rFonts w:ascii="Times New Roman" w:hAnsi="Times New Roman" w:cs="Times New Roman"/>
          <w:sz w:val="24"/>
          <w:szCs w:val="24"/>
        </w:rPr>
        <w:t xml:space="preserve">a </w:t>
      </w:r>
      <w:r w:rsidR="000E6A4A" w:rsidRPr="000D734F">
        <w:rPr>
          <w:rFonts w:ascii="Times New Roman" w:hAnsi="Times New Roman" w:cs="Times New Roman"/>
          <w:sz w:val="24"/>
          <w:szCs w:val="24"/>
        </w:rPr>
        <w:t xml:space="preserve">direct </w:t>
      </w:r>
      <w:r w:rsidR="00612563" w:rsidRPr="000D734F">
        <w:rPr>
          <w:rFonts w:ascii="Times New Roman" w:hAnsi="Times New Roman" w:cs="Times New Roman"/>
          <w:sz w:val="24"/>
          <w:szCs w:val="24"/>
        </w:rPr>
        <w:t xml:space="preserve">inventory </w:t>
      </w:r>
      <w:r w:rsidR="000E6A4A" w:rsidRPr="000D734F">
        <w:rPr>
          <w:rFonts w:ascii="Times New Roman" w:hAnsi="Times New Roman" w:cs="Times New Roman"/>
          <w:sz w:val="24"/>
          <w:szCs w:val="24"/>
        </w:rPr>
        <w:t>control</w:t>
      </w:r>
      <w:r w:rsidR="00612563" w:rsidRPr="000D734F">
        <w:rPr>
          <w:rFonts w:ascii="Times New Roman" w:hAnsi="Times New Roman" w:cs="Times New Roman"/>
          <w:sz w:val="24"/>
          <w:szCs w:val="24"/>
        </w:rPr>
        <w:t xml:space="preserve"> (e.g., product quality)</w:t>
      </w:r>
      <w:r w:rsidR="000E6A4A" w:rsidRPr="000D734F">
        <w:rPr>
          <w:rFonts w:ascii="Times New Roman" w:hAnsi="Times New Roman" w:cs="Times New Roman"/>
          <w:sz w:val="24"/>
          <w:szCs w:val="24"/>
        </w:rPr>
        <w:t xml:space="preserve"> on the very complex and dynamic MC system</w:t>
      </w:r>
      <w:r w:rsidR="00A9609D" w:rsidRPr="000D734F">
        <w:rPr>
          <w:rFonts w:ascii="Times New Roman" w:hAnsi="Times New Roman" w:cs="Times New Roman"/>
          <w:sz w:val="24"/>
          <w:szCs w:val="24"/>
        </w:rPr>
        <w:t>s</w:t>
      </w:r>
      <w:r w:rsidR="000E6A4A" w:rsidRPr="000D734F">
        <w:rPr>
          <w:rFonts w:ascii="Times New Roman" w:hAnsi="Times New Roman" w:cs="Times New Roman"/>
          <w:sz w:val="24"/>
          <w:szCs w:val="24"/>
        </w:rPr>
        <w:t>, increasing the cooperation between different subsystems that have</w:t>
      </w:r>
      <w:r w:rsidR="00206494" w:rsidRPr="000D734F">
        <w:rPr>
          <w:rFonts w:ascii="Times New Roman" w:hAnsi="Times New Roman" w:cs="Times New Roman"/>
          <w:sz w:val="24"/>
          <w:szCs w:val="24"/>
        </w:rPr>
        <w:t xml:space="preserve"> close</w:t>
      </w:r>
      <w:r w:rsidR="000E6A4A" w:rsidRPr="000D734F">
        <w:rPr>
          <w:rFonts w:ascii="Times New Roman" w:hAnsi="Times New Roman" w:cs="Times New Roman"/>
          <w:sz w:val="24"/>
          <w:szCs w:val="24"/>
        </w:rPr>
        <w:t xml:space="preserve"> interaction</w:t>
      </w:r>
      <w:r w:rsidR="00A9609D" w:rsidRPr="000D734F">
        <w:rPr>
          <w:rFonts w:ascii="Times New Roman" w:hAnsi="Times New Roman" w:cs="Times New Roman"/>
          <w:sz w:val="24"/>
          <w:szCs w:val="24"/>
        </w:rPr>
        <w:t>s</w:t>
      </w:r>
      <w:r w:rsidR="000E6A4A" w:rsidRPr="000D734F">
        <w:rPr>
          <w:rFonts w:ascii="Times New Roman" w:hAnsi="Times New Roman" w:cs="Times New Roman"/>
          <w:sz w:val="24"/>
          <w:szCs w:val="24"/>
        </w:rPr>
        <w:t xml:space="preserve"> with each other can </w:t>
      </w:r>
      <w:r w:rsidR="00612563" w:rsidRPr="000D734F">
        <w:rPr>
          <w:rFonts w:ascii="Times New Roman" w:hAnsi="Times New Roman" w:cs="Times New Roman"/>
          <w:sz w:val="24"/>
          <w:szCs w:val="24"/>
        </w:rPr>
        <w:t xml:space="preserve">contribute to a higher overall quality control level of the MC inventories </w:t>
      </w:r>
      <w:r w:rsidR="00612563" w:rsidRPr="000D734F">
        <w:rPr>
          <w:rFonts w:ascii="Times New Roman" w:eastAsia="DengXian" w:hAnsi="Times New Roman" w:cs="Times New Roman"/>
          <w:sz w:val="24"/>
          <w:szCs w:val="24"/>
        </w:rPr>
        <w:t>[110]</w:t>
      </w:r>
      <w:r w:rsidR="00961326" w:rsidRPr="000D734F">
        <w:rPr>
          <w:rFonts w:ascii="Times New Roman" w:hAnsi="Times New Roman" w:cs="Times New Roman"/>
          <w:sz w:val="24"/>
          <w:szCs w:val="24"/>
        </w:rPr>
        <w:t xml:space="preserve">. For example, </w:t>
      </w:r>
      <w:r w:rsidR="00316D31" w:rsidRPr="000D734F">
        <w:rPr>
          <w:rFonts w:ascii="Times New Roman" w:hAnsi="Times New Roman" w:cs="Times New Roman"/>
          <w:sz w:val="24"/>
          <w:szCs w:val="24"/>
        </w:rPr>
        <w:t>the principle component analysis</w:t>
      </w:r>
      <w:r w:rsidR="00060DD9" w:rsidRPr="000D734F">
        <w:rPr>
          <w:rFonts w:ascii="Times New Roman" w:eastAsia="DengXian" w:hAnsi="Times New Roman" w:cs="Times New Roman" w:hint="eastAsia"/>
          <w:sz w:val="24"/>
          <w:szCs w:val="24"/>
        </w:rPr>
        <w:t xml:space="preserve"> </w:t>
      </w:r>
      <w:r w:rsidR="00316D31" w:rsidRPr="000D734F">
        <w:rPr>
          <w:rFonts w:ascii="Times New Roman" w:hAnsi="Times New Roman" w:cs="Times New Roman"/>
          <w:sz w:val="24"/>
          <w:szCs w:val="24"/>
        </w:rPr>
        <w:t>based defects extracting scheme</w:t>
      </w:r>
      <w:r w:rsidR="00426E2F" w:rsidRPr="000D734F">
        <w:rPr>
          <w:rFonts w:ascii="Times New Roman" w:eastAsia="DengXian" w:hAnsi="Times New Roman" w:cs="Times New Roman" w:hint="eastAsia"/>
          <w:sz w:val="24"/>
          <w:szCs w:val="24"/>
        </w:rPr>
        <w:t xml:space="preserve"> </w:t>
      </w:r>
      <w:r w:rsidR="00316D31" w:rsidRPr="000D734F">
        <w:rPr>
          <w:rFonts w:ascii="Times New Roman" w:eastAsia="DengXian" w:hAnsi="Times New Roman" w:cs="Times New Roman" w:hint="eastAsia"/>
          <w:sz w:val="24"/>
          <w:szCs w:val="24"/>
        </w:rPr>
        <w:t xml:space="preserve">proposed in </w:t>
      </w:r>
      <w:r w:rsidR="00316D31" w:rsidRPr="000D734F">
        <w:rPr>
          <w:rFonts w:ascii="Times New Roman" w:hAnsi="Times New Roman" w:cs="Times New Roman"/>
          <w:sz w:val="24"/>
          <w:szCs w:val="24"/>
        </w:rPr>
        <w:t xml:space="preserve">[107] </w:t>
      </w:r>
      <w:r w:rsidR="000E6A4A" w:rsidRPr="000D734F">
        <w:rPr>
          <w:rFonts w:ascii="Times New Roman" w:hAnsi="Times New Roman" w:cs="Times New Roman"/>
          <w:sz w:val="24"/>
          <w:szCs w:val="24"/>
        </w:rPr>
        <w:t>can be adopted to</w:t>
      </w:r>
      <w:r w:rsidR="00316D31" w:rsidRPr="000D734F">
        <w:rPr>
          <w:rFonts w:ascii="Times New Roman" w:eastAsia="DengXian" w:hAnsi="Times New Roman" w:cs="Times New Roman" w:hint="eastAsia"/>
          <w:sz w:val="24"/>
          <w:szCs w:val="24"/>
        </w:rPr>
        <w:t xml:space="preserve"> establish</w:t>
      </w:r>
      <w:r w:rsidR="000E6A4A" w:rsidRPr="000D734F">
        <w:rPr>
          <w:rFonts w:ascii="Times New Roman" w:hAnsi="Times New Roman" w:cs="Times New Roman"/>
          <w:sz w:val="24"/>
          <w:szCs w:val="24"/>
        </w:rPr>
        <w:t xml:space="preserve"> </w:t>
      </w:r>
      <w:r w:rsidR="00316D31" w:rsidRPr="000D734F">
        <w:rPr>
          <w:rFonts w:ascii="Times New Roman" w:hAnsi="Times New Roman" w:cs="Times New Roman"/>
          <w:sz w:val="24"/>
          <w:szCs w:val="24"/>
        </w:rPr>
        <w:t>a collaborative factory automation system</w:t>
      </w:r>
      <w:r w:rsidR="00316D31" w:rsidRPr="000D734F">
        <w:rPr>
          <w:rFonts w:ascii="Times New Roman" w:eastAsia="DengXian" w:hAnsi="Times New Roman" w:cs="Times New Roman" w:hint="eastAsia"/>
          <w:sz w:val="24"/>
          <w:szCs w:val="24"/>
        </w:rPr>
        <w:t>, which can effectively</w:t>
      </w:r>
      <w:r w:rsidR="00316D31" w:rsidRPr="000D734F">
        <w:rPr>
          <w:rFonts w:ascii="Times New Roman" w:hAnsi="Times New Roman" w:cs="Times New Roman"/>
          <w:sz w:val="24"/>
          <w:szCs w:val="24"/>
        </w:rPr>
        <w:t xml:space="preserve"> </w:t>
      </w:r>
      <w:r w:rsidR="00426E2F" w:rsidRPr="000D734F">
        <w:rPr>
          <w:rFonts w:ascii="Times New Roman" w:eastAsia="DengXian" w:hAnsi="Times New Roman" w:cs="Times New Roman" w:hint="eastAsia"/>
          <w:sz w:val="24"/>
          <w:szCs w:val="24"/>
        </w:rPr>
        <w:t xml:space="preserve">help </w:t>
      </w:r>
      <w:r w:rsidR="000E6A4A" w:rsidRPr="000D734F">
        <w:rPr>
          <w:rFonts w:ascii="Times New Roman" w:hAnsi="Times New Roman" w:cs="Times New Roman"/>
          <w:sz w:val="24"/>
          <w:szCs w:val="24"/>
        </w:rPr>
        <w:t xml:space="preserve">control the manufacturing process and consequently supervise the quality </w:t>
      </w:r>
      <w:r w:rsidR="00A9609D" w:rsidRPr="000D734F">
        <w:rPr>
          <w:rFonts w:ascii="Times New Roman" w:hAnsi="Times New Roman" w:cs="Times New Roman"/>
          <w:sz w:val="24"/>
          <w:szCs w:val="24"/>
        </w:rPr>
        <w:t xml:space="preserve">control </w:t>
      </w:r>
      <w:r w:rsidR="000E6A4A" w:rsidRPr="000D734F">
        <w:rPr>
          <w:rFonts w:ascii="Times New Roman" w:hAnsi="Times New Roman" w:cs="Times New Roman"/>
          <w:sz w:val="24"/>
          <w:szCs w:val="24"/>
        </w:rPr>
        <w:t>of MC merchandise.</w:t>
      </w:r>
    </w:p>
    <w:p w14:paraId="70978B55" w14:textId="539E7CBB" w:rsidR="004A4BCF" w:rsidRPr="000D734F" w:rsidRDefault="004A4BCF" w:rsidP="004A4BCF">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lastRenderedPageBreak/>
        <w:t>4) Communication with target consumers:</w:t>
      </w:r>
      <w:r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hint="eastAsia"/>
          <w:sz w:val="24"/>
          <w:szCs w:val="24"/>
        </w:rPr>
        <w:t>K</w:t>
      </w:r>
      <w:r w:rsidRPr="000D734F">
        <w:rPr>
          <w:rFonts w:ascii="Times New Roman" w:eastAsia="DengXian" w:hAnsi="Times New Roman" w:cs="Times New Roman"/>
          <w:sz w:val="24"/>
          <w:szCs w:val="24"/>
        </w:rPr>
        <w:t>nowledge sharing about the basic or customized products with the consumers, for instance, v</w:t>
      </w:r>
      <w:r w:rsidR="00A9609D" w:rsidRPr="000D734F">
        <w:rPr>
          <w:rFonts w:ascii="Times New Roman" w:eastAsia="DengXian" w:hAnsi="Times New Roman" w:cs="Times New Roman"/>
          <w:sz w:val="24"/>
          <w:szCs w:val="24"/>
        </w:rPr>
        <w:t>ia the decision support system intr</w:t>
      </w:r>
      <w:r w:rsidRPr="000D734F">
        <w:rPr>
          <w:rFonts w:ascii="Times New Roman" w:eastAsia="DengXian" w:hAnsi="Times New Roman" w:cs="Times New Roman"/>
          <w:sz w:val="24"/>
          <w:szCs w:val="24"/>
        </w:rPr>
        <w:t xml:space="preserve">oduced by </w:t>
      </w:r>
      <w:proofErr w:type="spellStart"/>
      <w:r w:rsidRPr="000D734F">
        <w:rPr>
          <w:rFonts w:ascii="Times New Roman" w:eastAsia="DengXian" w:hAnsi="Times New Roman" w:cs="Times New Roman"/>
          <w:sz w:val="24"/>
          <w:szCs w:val="24"/>
        </w:rPr>
        <w:t>Frutos</w:t>
      </w:r>
      <w:proofErr w:type="spellEnd"/>
      <w:r w:rsidRPr="000D734F">
        <w:rPr>
          <w:rFonts w:ascii="Times New Roman" w:eastAsia="DengXian" w:hAnsi="Times New Roman" w:cs="Times New Roman"/>
          <w:sz w:val="24"/>
          <w:szCs w:val="24"/>
        </w:rPr>
        <w:t xml:space="preserve"> et al. [112], t</w:t>
      </w:r>
      <w:r w:rsidR="00A9609D" w:rsidRPr="000D734F">
        <w:rPr>
          <w:rFonts w:ascii="Times New Roman" w:eastAsia="DengXian" w:hAnsi="Times New Roman" w:cs="Times New Roman"/>
          <w:sz w:val="24"/>
          <w:szCs w:val="24"/>
        </w:rPr>
        <w:t>he case-based reasoning technique pr</w:t>
      </w:r>
      <w:r w:rsidRPr="000D734F">
        <w:rPr>
          <w:rFonts w:ascii="Times New Roman" w:eastAsia="DengXian" w:hAnsi="Times New Roman" w:cs="Times New Roman"/>
          <w:sz w:val="24"/>
          <w:szCs w:val="24"/>
        </w:rPr>
        <w:t>oposed by Tseng et al. [113], t</w:t>
      </w:r>
      <w:r w:rsidR="00A9609D" w:rsidRPr="000D734F">
        <w:rPr>
          <w:rFonts w:ascii="Times New Roman" w:eastAsia="DengXian" w:hAnsi="Times New Roman" w:cs="Times New Roman"/>
          <w:sz w:val="24"/>
          <w:szCs w:val="24"/>
        </w:rPr>
        <w:t>h</w:t>
      </w:r>
      <w:r w:rsidR="000974C6" w:rsidRPr="000D734F">
        <w:rPr>
          <w:rFonts w:ascii="Times New Roman" w:eastAsia="DengXian" w:hAnsi="Times New Roman" w:cs="Times New Roman"/>
          <w:sz w:val="24"/>
          <w:szCs w:val="24"/>
        </w:rPr>
        <w:t>e object constraint language exhi</w:t>
      </w:r>
      <w:r w:rsidR="00A9609D" w:rsidRPr="000D734F">
        <w:rPr>
          <w:rFonts w:ascii="Times New Roman" w:eastAsia="DengXian" w:hAnsi="Times New Roman" w:cs="Times New Roman"/>
          <w:sz w:val="24"/>
          <w:szCs w:val="24"/>
        </w:rPr>
        <w:t>bited by</w:t>
      </w:r>
      <w:r w:rsidRPr="000D734F">
        <w:rPr>
          <w:rFonts w:ascii="Times New Roman" w:hAnsi="Times New Roman" w:cs="Times New Roman"/>
          <w:sz w:val="24"/>
          <w:szCs w:val="24"/>
        </w:rPr>
        <w:t xml:space="preserve"> </w:t>
      </w:r>
      <w:proofErr w:type="spellStart"/>
      <w:r w:rsidRPr="000D734F">
        <w:rPr>
          <w:rFonts w:ascii="Times New Roman" w:eastAsia="DengXian" w:hAnsi="Times New Roman" w:cs="Times New Roman"/>
          <w:sz w:val="24"/>
          <w:szCs w:val="24"/>
        </w:rPr>
        <w:t>Felfernig</w:t>
      </w:r>
      <w:proofErr w:type="spellEnd"/>
      <w:r w:rsidRPr="000D734F">
        <w:rPr>
          <w:rFonts w:ascii="Times New Roman" w:eastAsia="DengXian" w:hAnsi="Times New Roman" w:cs="Times New Roman"/>
          <w:sz w:val="24"/>
          <w:szCs w:val="24"/>
        </w:rPr>
        <w:t xml:space="preserve"> [114], or</w:t>
      </w:r>
      <w:r w:rsidR="00A9609D" w:rsidRPr="000D734F">
        <w:rPr>
          <w:rFonts w:ascii="Times New Roman" w:eastAsia="DengXian" w:hAnsi="Times New Roman" w:cs="Times New Roman"/>
          <w:sz w:val="24"/>
          <w:szCs w:val="24"/>
        </w:rPr>
        <w:t xml:space="preserve"> the knowledge maintenance system in</w:t>
      </w:r>
      <w:r w:rsidRPr="000D734F">
        <w:rPr>
          <w:rFonts w:ascii="Times New Roman" w:eastAsia="DengXian" w:hAnsi="Times New Roman" w:cs="Times New Roman"/>
          <w:sz w:val="24"/>
          <w:szCs w:val="24"/>
        </w:rPr>
        <w:t xml:space="preserve"> [94], </w:t>
      </w:r>
      <w:r w:rsidR="00431DA5" w:rsidRPr="000D734F">
        <w:rPr>
          <w:rFonts w:ascii="Times New Roman" w:eastAsia="DengXian" w:hAnsi="Times New Roman" w:cs="Times New Roman"/>
          <w:sz w:val="24"/>
          <w:szCs w:val="24"/>
        </w:rPr>
        <w:t>is helpful to have</w:t>
      </w:r>
      <w:r w:rsidR="0003043E" w:rsidRPr="000D734F">
        <w:rPr>
          <w:rFonts w:ascii="Times New Roman" w:eastAsia="DengXian" w:hAnsi="Times New Roman" w:cs="Times New Roman"/>
          <w:sz w:val="24"/>
          <w:szCs w:val="24"/>
        </w:rPr>
        <w:t xml:space="preserve"> </w:t>
      </w:r>
      <w:r w:rsidR="00612563" w:rsidRPr="000D734F">
        <w:rPr>
          <w:rFonts w:ascii="Times New Roman" w:eastAsia="DengXian" w:hAnsi="Times New Roman" w:cs="Times New Roman"/>
          <w:sz w:val="24"/>
          <w:szCs w:val="24"/>
        </w:rPr>
        <w:t xml:space="preserve">effective communication with MC consumers, which can reduce </w:t>
      </w:r>
      <w:r w:rsidR="00431DA5" w:rsidRPr="000D734F">
        <w:rPr>
          <w:rFonts w:ascii="Times New Roman" w:eastAsia="DengXian" w:hAnsi="Times New Roman" w:cs="Times New Roman"/>
          <w:sz w:val="24"/>
          <w:szCs w:val="24"/>
        </w:rPr>
        <w:t xml:space="preserve">potential conflicts like </w:t>
      </w:r>
      <w:r w:rsidR="00FF4249" w:rsidRPr="000D734F">
        <w:rPr>
          <w:rFonts w:ascii="Times New Roman" w:eastAsia="DengXian" w:hAnsi="Times New Roman" w:cs="Times New Roman"/>
          <w:sz w:val="24"/>
          <w:szCs w:val="24"/>
        </w:rPr>
        <w:t xml:space="preserve">different understanding </w:t>
      </w:r>
      <w:r w:rsidR="00431DA5" w:rsidRPr="000D734F">
        <w:rPr>
          <w:rFonts w:ascii="Times New Roman" w:eastAsia="DengXian" w:hAnsi="Times New Roman" w:cs="Times New Roman"/>
          <w:sz w:val="24"/>
          <w:szCs w:val="24"/>
        </w:rPr>
        <w:t>on the customization requirements</w:t>
      </w:r>
      <w:r w:rsidR="00FF4249" w:rsidRPr="000D734F">
        <w:rPr>
          <w:rFonts w:ascii="Times New Roman" w:eastAsia="DengXian" w:hAnsi="Times New Roman" w:cs="Times New Roman"/>
          <w:sz w:val="24"/>
          <w:szCs w:val="24"/>
        </w:rPr>
        <w:t>. T</w:t>
      </w:r>
      <w:r w:rsidR="00612563" w:rsidRPr="000D734F">
        <w:rPr>
          <w:rFonts w:ascii="Times New Roman" w:eastAsia="DengXian" w:hAnsi="Times New Roman" w:cs="Times New Roman"/>
          <w:sz w:val="24"/>
          <w:szCs w:val="24"/>
        </w:rPr>
        <w:t>herefore</w:t>
      </w:r>
      <w:r w:rsidR="006E6510" w:rsidRPr="000D734F">
        <w:rPr>
          <w:rFonts w:ascii="Times New Roman" w:eastAsia="DengXian" w:hAnsi="Times New Roman" w:cs="Times New Roman"/>
          <w:sz w:val="24"/>
          <w:szCs w:val="24"/>
        </w:rPr>
        <w:t>, this</w:t>
      </w:r>
      <w:r w:rsidR="00612563" w:rsidRPr="000D734F">
        <w:rPr>
          <w:rFonts w:ascii="Times New Roman" w:eastAsia="DengXian" w:hAnsi="Times New Roman" w:cs="Times New Roman"/>
          <w:sz w:val="24"/>
          <w:szCs w:val="24"/>
        </w:rPr>
        <w:t xml:space="preserve"> </w:t>
      </w:r>
      <w:r w:rsidR="006E6510" w:rsidRPr="000D734F">
        <w:rPr>
          <w:rFonts w:ascii="Times New Roman" w:eastAsia="DengXian" w:hAnsi="Times New Roman" w:cs="Times New Roman"/>
          <w:sz w:val="24"/>
          <w:szCs w:val="24"/>
        </w:rPr>
        <w:t xml:space="preserve">measure </w:t>
      </w:r>
      <w:r w:rsidR="00FF4249" w:rsidRPr="000D734F">
        <w:rPr>
          <w:rFonts w:ascii="Times New Roman" w:eastAsia="DengXian" w:hAnsi="Times New Roman" w:cs="Times New Roman"/>
          <w:sz w:val="24"/>
          <w:szCs w:val="24"/>
        </w:rPr>
        <w:t xml:space="preserve">can </w:t>
      </w:r>
      <w:r w:rsidR="00612563" w:rsidRPr="000D734F">
        <w:rPr>
          <w:rFonts w:ascii="Times New Roman" w:eastAsia="DengXian" w:hAnsi="Times New Roman" w:cs="Times New Roman"/>
          <w:sz w:val="24"/>
          <w:szCs w:val="24"/>
        </w:rPr>
        <w:t xml:space="preserve">substantially </w:t>
      </w:r>
      <w:r w:rsidR="006E6510" w:rsidRPr="000D734F">
        <w:rPr>
          <w:rFonts w:ascii="Times New Roman" w:eastAsia="DengXian" w:hAnsi="Times New Roman" w:cs="Times New Roman"/>
          <w:sz w:val="24"/>
          <w:szCs w:val="24"/>
        </w:rPr>
        <w:t>reduce</w:t>
      </w:r>
      <w:r w:rsidRPr="000D734F">
        <w:rPr>
          <w:rFonts w:ascii="Times New Roman" w:eastAsia="DengXian" w:hAnsi="Times New Roman" w:cs="Times New Roman"/>
          <w:sz w:val="24"/>
          <w:szCs w:val="24"/>
        </w:rPr>
        <w:t xml:space="preserve"> mistakes in product preparation and inventory planning phases. In fact, th</w:t>
      </w:r>
      <w:r w:rsidR="0003043E" w:rsidRPr="000D734F">
        <w:rPr>
          <w:rFonts w:ascii="Times New Roman" w:eastAsia="DengXian" w:hAnsi="Times New Roman" w:cs="Times New Roman"/>
          <w:sz w:val="24"/>
          <w:szCs w:val="24"/>
        </w:rPr>
        <w:t>ese systems</w:t>
      </w:r>
      <w:r w:rsidRPr="000D734F">
        <w:rPr>
          <w:rFonts w:ascii="Times New Roman" w:eastAsia="DengXian" w:hAnsi="Times New Roman" w:cs="Times New Roman"/>
          <w:sz w:val="24"/>
          <w:szCs w:val="24"/>
        </w:rPr>
        <w:t xml:space="preserve"> can also minimize the negative effects </w:t>
      </w:r>
      <w:r w:rsidR="0003043E" w:rsidRPr="000D734F">
        <w:rPr>
          <w:rFonts w:ascii="Times New Roman" w:eastAsia="DengXian" w:hAnsi="Times New Roman" w:cs="Times New Roman"/>
          <w:sz w:val="24"/>
          <w:szCs w:val="24"/>
        </w:rPr>
        <w:t>from a lack of sufficient MC</w:t>
      </w:r>
      <w:r w:rsidRPr="000D734F">
        <w:rPr>
          <w:rFonts w:ascii="Times New Roman" w:eastAsia="DengXian" w:hAnsi="Times New Roman" w:cs="Times New Roman"/>
          <w:sz w:val="24"/>
          <w:szCs w:val="24"/>
        </w:rPr>
        <w:t xml:space="preserve"> experience, if any</w:t>
      </w:r>
      <w:r w:rsidRPr="000D734F">
        <w:rPr>
          <w:rFonts w:ascii="Times New Roman" w:hAnsi="Times New Roman" w:cs="Times New Roman"/>
          <w:sz w:val="24"/>
          <w:szCs w:val="24"/>
        </w:rPr>
        <w:t xml:space="preserve"> </w:t>
      </w:r>
      <w:r w:rsidRPr="000D734F">
        <w:rPr>
          <w:rFonts w:ascii="Times New Roman" w:eastAsia="DengXian" w:hAnsi="Times New Roman" w:cs="Times New Roman"/>
          <w:sz w:val="24"/>
          <w:szCs w:val="24"/>
        </w:rPr>
        <w:t>[115</w:t>
      </w:r>
      <w:proofErr w:type="gramStart"/>
      <w:r w:rsidRPr="000D734F">
        <w:rPr>
          <w:rFonts w:ascii="Times New Roman" w:eastAsia="DengXian" w:hAnsi="Times New Roman" w:cs="Times New Roman"/>
          <w:sz w:val="24"/>
          <w:szCs w:val="24"/>
        </w:rPr>
        <w:t>][</w:t>
      </w:r>
      <w:proofErr w:type="gramEnd"/>
      <w:r w:rsidRPr="000D734F">
        <w:rPr>
          <w:rFonts w:ascii="Times New Roman" w:eastAsia="DengXian" w:hAnsi="Times New Roman" w:cs="Times New Roman"/>
          <w:sz w:val="24"/>
          <w:szCs w:val="24"/>
        </w:rPr>
        <w:t>116].</w:t>
      </w:r>
    </w:p>
    <w:p w14:paraId="00C921A3" w14:textId="1239CA96" w:rsidR="00062CF3" w:rsidRPr="000D734F" w:rsidRDefault="009E29A7" w:rsidP="005B5DC9">
      <w:pPr>
        <w:ind w:firstLine="482"/>
        <w:jc w:val="center"/>
        <w:rPr>
          <w:rFonts w:ascii="Times New Roman" w:eastAsia="DengXian" w:hAnsi="Times New Roman" w:cs="Times New Roman"/>
          <w:sz w:val="20"/>
          <w:szCs w:val="20"/>
        </w:rPr>
      </w:pPr>
      <w:r w:rsidRPr="000D734F">
        <w:rPr>
          <w:rFonts w:ascii="Times New Roman" w:eastAsia="DengXian" w:hAnsi="Times New Roman" w:cs="Times New Roman"/>
          <w:b/>
          <w:sz w:val="20"/>
          <w:szCs w:val="20"/>
        </w:rPr>
        <w:t xml:space="preserve">TABLE </w:t>
      </w:r>
      <w:r w:rsidR="00062CF3" w:rsidRPr="000D734F">
        <w:rPr>
          <w:rFonts w:ascii="Times New Roman" w:eastAsia="DengXian" w:hAnsi="Times New Roman" w:cs="Times New Roman"/>
          <w:b/>
          <w:sz w:val="20"/>
          <w:szCs w:val="20"/>
        </w:rPr>
        <w:t>V</w:t>
      </w:r>
      <w:r w:rsidR="00A96D28" w:rsidRPr="000D734F">
        <w:rPr>
          <w:rFonts w:ascii="Times New Roman" w:eastAsia="DengXian" w:hAnsi="Times New Roman" w:cs="Times New Roman"/>
          <w:b/>
          <w:sz w:val="20"/>
          <w:szCs w:val="20"/>
        </w:rPr>
        <w:t>I</w:t>
      </w:r>
      <w:r w:rsidR="00062CF3" w:rsidRPr="000D734F">
        <w:rPr>
          <w:rFonts w:ascii="Times New Roman" w:eastAsia="DengXian" w:hAnsi="Times New Roman" w:cs="Times New Roman"/>
          <w:b/>
          <w:sz w:val="20"/>
          <w:szCs w:val="20"/>
        </w:rPr>
        <w:t>.</w:t>
      </w:r>
      <w:r w:rsidRPr="000D734F">
        <w:rPr>
          <w:rFonts w:ascii="Times New Roman" w:eastAsia="DengXian" w:hAnsi="Times New Roman" w:cs="Times New Roman" w:hint="eastAsia"/>
          <w:b/>
          <w:sz w:val="20"/>
          <w:szCs w:val="20"/>
        </w:rPr>
        <w:t xml:space="preserve"> </w:t>
      </w:r>
      <w:r w:rsidR="00062CF3" w:rsidRPr="000D734F">
        <w:rPr>
          <w:rFonts w:ascii="Times New Roman" w:eastAsia="DengXian" w:hAnsi="Times New Roman" w:cs="Times New Roman"/>
          <w:sz w:val="20"/>
          <w:szCs w:val="20"/>
        </w:rPr>
        <w:t>M</w:t>
      </w:r>
      <w:r w:rsidRPr="000D734F">
        <w:rPr>
          <w:rFonts w:ascii="Times New Roman" w:eastAsia="DengXian" w:hAnsi="Times New Roman" w:cs="Times New Roman"/>
          <w:sz w:val="20"/>
          <w:szCs w:val="20"/>
        </w:rPr>
        <w:t>easures for regular inventory management</w:t>
      </w:r>
      <w:r w:rsidR="00D6795E" w:rsidRPr="000D734F">
        <w:rPr>
          <w:rFonts w:ascii="Times New Roman" w:eastAsia="DengXian" w:hAnsi="Times New Roman" w:cs="Times New Roman" w:hint="eastAsia"/>
          <w:sz w:val="20"/>
          <w:szCs w:val="20"/>
        </w:rPr>
        <w:t xml:space="preserve"> in MC</w:t>
      </w:r>
    </w:p>
    <w:tbl>
      <w:tblPr>
        <w:tblStyle w:val="TableGrid"/>
        <w:tblW w:w="10783" w:type="dxa"/>
        <w:jc w:val="center"/>
        <w:tblLook w:val="04A0" w:firstRow="1" w:lastRow="0" w:firstColumn="1" w:lastColumn="0" w:noHBand="0" w:noVBand="1"/>
      </w:tblPr>
      <w:tblGrid>
        <w:gridCol w:w="1813"/>
        <w:gridCol w:w="6219"/>
        <w:gridCol w:w="2751"/>
      </w:tblGrid>
      <w:tr w:rsidR="006206AE" w:rsidRPr="000D734F" w14:paraId="62AD17AD" w14:textId="77777777" w:rsidTr="00531F66">
        <w:trPr>
          <w:trHeight w:hRule="exact" w:val="266"/>
          <w:jc w:val="center"/>
        </w:trPr>
        <w:tc>
          <w:tcPr>
            <w:tcW w:w="8032" w:type="dxa"/>
            <w:gridSpan w:val="2"/>
          </w:tcPr>
          <w:p w14:paraId="3F1C111A" w14:textId="77777777" w:rsidR="006206AE" w:rsidRPr="000D734F" w:rsidRDefault="006206AE" w:rsidP="005B5DC9">
            <w:pPr>
              <w:rPr>
                <w:rFonts w:ascii="Times New Roman" w:eastAsia="DengXian" w:hAnsi="Times New Roman" w:cs="Times New Roman"/>
                <w:b/>
                <w:sz w:val="16"/>
                <w:szCs w:val="16"/>
              </w:rPr>
            </w:pPr>
            <w:r w:rsidRPr="000D734F">
              <w:rPr>
                <w:rFonts w:ascii="Times New Roman" w:eastAsia="DengXian" w:hAnsi="Times New Roman" w:cs="Times New Roman" w:hint="eastAsia"/>
                <w:b/>
                <w:sz w:val="16"/>
                <w:szCs w:val="16"/>
              </w:rPr>
              <w:t>Methods</w:t>
            </w:r>
          </w:p>
        </w:tc>
        <w:tc>
          <w:tcPr>
            <w:tcW w:w="2751" w:type="dxa"/>
          </w:tcPr>
          <w:p w14:paraId="32C8F6B4" w14:textId="77777777" w:rsidR="006206AE" w:rsidRPr="000D734F" w:rsidRDefault="006206AE" w:rsidP="005B5DC9">
            <w:pPr>
              <w:rPr>
                <w:rFonts w:ascii="Times New Roman" w:eastAsia="DengXian" w:hAnsi="Times New Roman" w:cs="Times New Roman"/>
                <w:b/>
                <w:sz w:val="16"/>
                <w:szCs w:val="16"/>
              </w:rPr>
            </w:pPr>
            <w:r w:rsidRPr="000D734F">
              <w:rPr>
                <w:rFonts w:ascii="Times New Roman" w:eastAsia="DengXian" w:hAnsi="Times New Roman" w:cs="Times New Roman"/>
                <w:b/>
                <w:sz w:val="16"/>
                <w:szCs w:val="16"/>
              </w:rPr>
              <w:t>R</w:t>
            </w:r>
            <w:r w:rsidRPr="000D734F">
              <w:rPr>
                <w:rFonts w:ascii="Times New Roman" w:eastAsia="DengXian" w:hAnsi="Times New Roman" w:cs="Times New Roman" w:hint="eastAsia"/>
                <w:b/>
                <w:sz w:val="16"/>
                <w:szCs w:val="16"/>
              </w:rPr>
              <w:t>elated references</w:t>
            </w:r>
          </w:p>
        </w:tc>
      </w:tr>
      <w:tr w:rsidR="005E4838" w:rsidRPr="000D734F" w14:paraId="57295C0A" w14:textId="77777777" w:rsidTr="00B83626">
        <w:trPr>
          <w:trHeight w:hRule="exact" w:val="567"/>
          <w:jc w:val="center"/>
        </w:trPr>
        <w:tc>
          <w:tcPr>
            <w:tcW w:w="1813" w:type="dxa"/>
            <w:vMerge w:val="restart"/>
          </w:tcPr>
          <w:p w14:paraId="25724235"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Information Management</w:t>
            </w:r>
            <w:r w:rsidRPr="000D734F">
              <w:rPr>
                <w:rFonts w:ascii="Times New Roman" w:hAnsi="Times New Roman" w:cs="Times New Roman"/>
                <w:sz w:val="16"/>
                <w:szCs w:val="16"/>
                <w:lang w:eastAsia="zh-TW"/>
              </w:rPr>
              <w:t xml:space="preserve"> for Forecasting</w:t>
            </w:r>
          </w:p>
        </w:tc>
        <w:tc>
          <w:tcPr>
            <w:tcW w:w="6219" w:type="dxa"/>
          </w:tcPr>
          <w:p w14:paraId="2B62B67C"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Utilize the data mining and collaborative filtering technologies to collect purchasing and preference profile information</w:t>
            </w:r>
          </w:p>
        </w:tc>
        <w:tc>
          <w:tcPr>
            <w:tcW w:w="2751" w:type="dxa"/>
          </w:tcPr>
          <w:p w14:paraId="04FF749D" w14:textId="77777777" w:rsidR="00D6795E" w:rsidRPr="000D734F" w:rsidRDefault="00AB112F"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[65], [173], [185], [189]</w:t>
            </w:r>
          </w:p>
        </w:tc>
      </w:tr>
      <w:tr w:rsidR="005E4838" w:rsidRPr="000D734F" w14:paraId="6D456978" w14:textId="77777777" w:rsidTr="00B83626">
        <w:trPr>
          <w:trHeight w:hRule="exact" w:val="266"/>
          <w:jc w:val="center"/>
        </w:trPr>
        <w:tc>
          <w:tcPr>
            <w:tcW w:w="1813" w:type="dxa"/>
            <w:vMerge/>
          </w:tcPr>
          <w:p w14:paraId="68BCBD87" w14:textId="77777777" w:rsidR="00D6795E" w:rsidRPr="000D734F" w:rsidRDefault="00D6795E" w:rsidP="005B5DC9">
            <w:pPr>
              <w:rPr>
                <w:rFonts w:ascii="Times New Roman" w:eastAsia="DengXian" w:hAnsi="Times New Roman" w:cs="Times New Roman"/>
                <w:sz w:val="16"/>
                <w:szCs w:val="16"/>
              </w:rPr>
            </w:pPr>
          </w:p>
        </w:tc>
        <w:tc>
          <w:tcPr>
            <w:tcW w:w="6219" w:type="dxa"/>
          </w:tcPr>
          <w:p w14:paraId="2BBFD257"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Emphasize the collection of unbiased market research information</w:t>
            </w:r>
          </w:p>
        </w:tc>
        <w:tc>
          <w:tcPr>
            <w:tcW w:w="2751" w:type="dxa"/>
          </w:tcPr>
          <w:p w14:paraId="78F51577" w14:textId="77777777" w:rsidR="00D6795E" w:rsidRPr="000D734F" w:rsidRDefault="00A61EC0"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[66]</w:t>
            </w:r>
          </w:p>
        </w:tc>
      </w:tr>
      <w:tr w:rsidR="005E4838" w:rsidRPr="000D734F" w14:paraId="303E27EE" w14:textId="77777777" w:rsidTr="00B83626">
        <w:trPr>
          <w:trHeight w:hRule="exact" w:val="266"/>
          <w:jc w:val="center"/>
        </w:trPr>
        <w:tc>
          <w:tcPr>
            <w:tcW w:w="1813" w:type="dxa"/>
            <w:vMerge/>
          </w:tcPr>
          <w:p w14:paraId="1AEC0886" w14:textId="77777777" w:rsidR="00D6795E" w:rsidRPr="000D734F" w:rsidRDefault="00D6795E" w:rsidP="005B5DC9">
            <w:pPr>
              <w:rPr>
                <w:rFonts w:ascii="Times New Roman" w:eastAsia="DengXian" w:hAnsi="Times New Roman" w:cs="Times New Roman"/>
                <w:sz w:val="16"/>
                <w:szCs w:val="16"/>
              </w:rPr>
            </w:pPr>
          </w:p>
        </w:tc>
        <w:tc>
          <w:tcPr>
            <w:tcW w:w="6219" w:type="dxa"/>
          </w:tcPr>
          <w:p w14:paraId="6C0FADC1"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Introduce the visualization service to acquire personalized market information</w:t>
            </w:r>
          </w:p>
        </w:tc>
        <w:tc>
          <w:tcPr>
            <w:tcW w:w="2751" w:type="dxa"/>
          </w:tcPr>
          <w:p w14:paraId="3089C458" w14:textId="77777777" w:rsidR="00D6795E" w:rsidRPr="000D734F" w:rsidRDefault="00A61EC0"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[67]</w:t>
            </w:r>
          </w:p>
        </w:tc>
      </w:tr>
      <w:tr w:rsidR="005E4838" w:rsidRPr="000D734F" w14:paraId="07ED65F3" w14:textId="77777777" w:rsidTr="00B83626">
        <w:trPr>
          <w:trHeight w:hRule="exact" w:val="567"/>
          <w:jc w:val="center"/>
        </w:trPr>
        <w:tc>
          <w:tcPr>
            <w:tcW w:w="1813" w:type="dxa"/>
            <w:vMerge/>
          </w:tcPr>
          <w:p w14:paraId="5B8EA5A2" w14:textId="77777777" w:rsidR="00D6795E" w:rsidRPr="000D734F" w:rsidRDefault="00D6795E" w:rsidP="005B5DC9">
            <w:pPr>
              <w:rPr>
                <w:rFonts w:ascii="Times New Roman" w:eastAsia="DengXian" w:hAnsi="Times New Roman" w:cs="Times New Roman"/>
                <w:sz w:val="16"/>
                <w:szCs w:val="16"/>
              </w:rPr>
            </w:pPr>
          </w:p>
        </w:tc>
        <w:tc>
          <w:tcPr>
            <w:tcW w:w="6219" w:type="dxa"/>
          </w:tcPr>
          <w:p w14:paraId="0A751F55"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Integrate the information management into all related MC processes, e.g., via Enterprise Resource Planning (ERP)</w:t>
            </w:r>
          </w:p>
        </w:tc>
        <w:tc>
          <w:tcPr>
            <w:tcW w:w="2751" w:type="dxa"/>
          </w:tcPr>
          <w:p w14:paraId="4A3FAD6F" w14:textId="77777777" w:rsidR="00D6795E" w:rsidRPr="000D734F" w:rsidRDefault="00720E85"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[69], [70]</w:t>
            </w:r>
          </w:p>
        </w:tc>
      </w:tr>
      <w:tr w:rsidR="005E4838" w:rsidRPr="000D734F" w14:paraId="0D572EA5" w14:textId="77777777" w:rsidTr="00B83626">
        <w:trPr>
          <w:trHeight w:hRule="exact" w:val="567"/>
          <w:jc w:val="center"/>
        </w:trPr>
        <w:tc>
          <w:tcPr>
            <w:tcW w:w="1813" w:type="dxa"/>
            <w:vMerge/>
          </w:tcPr>
          <w:p w14:paraId="396CE0F6" w14:textId="77777777" w:rsidR="00D6795E" w:rsidRPr="000D734F" w:rsidRDefault="00D6795E" w:rsidP="005B5DC9">
            <w:pPr>
              <w:rPr>
                <w:rFonts w:ascii="Times New Roman" w:eastAsia="DengXian" w:hAnsi="Times New Roman" w:cs="Times New Roman"/>
                <w:sz w:val="16"/>
                <w:szCs w:val="16"/>
              </w:rPr>
            </w:pPr>
          </w:p>
        </w:tc>
        <w:tc>
          <w:tcPr>
            <w:tcW w:w="6219" w:type="dxa"/>
          </w:tcPr>
          <w:p w14:paraId="20FF145C" w14:textId="77777777" w:rsidR="00D6795E" w:rsidRPr="000D734F" w:rsidRDefault="00D6795E" w:rsidP="005B5DC9">
            <w:pPr>
              <w:rPr>
                <w:rFonts w:ascii="Times New Roman" w:eastAsia="DengXian" w:hAnsi="Times New Roman" w:cs="Times New Roman"/>
                <w:sz w:val="16"/>
                <w:szCs w:val="16"/>
              </w:rPr>
            </w:pPr>
            <w:r w:rsidRPr="000D734F">
              <w:rPr>
                <w:rFonts w:ascii="Times New Roman" w:eastAsia="DengXian" w:hAnsi="Times New Roman" w:cs="Times New Roman"/>
                <w:sz w:val="16"/>
                <w:szCs w:val="16"/>
              </w:rPr>
              <w:t>Collect real-time data by adopting advanced technologies like Radio Frequency Identification (RFID)</w:t>
            </w:r>
          </w:p>
        </w:tc>
        <w:tc>
          <w:tcPr>
            <w:tcW w:w="2751" w:type="dxa"/>
          </w:tcPr>
          <w:p w14:paraId="74BCE2D6" w14:textId="77777777" w:rsidR="00D6795E" w:rsidRPr="000D734F" w:rsidRDefault="00720E85"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[71], [72]</w:t>
            </w:r>
          </w:p>
        </w:tc>
      </w:tr>
      <w:tr w:rsidR="005E4838" w:rsidRPr="000D734F" w14:paraId="305826C2" w14:textId="77777777" w:rsidTr="00B83626">
        <w:trPr>
          <w:trHeight w:hRule="exact" w:val="567"/>
          <w:jc w:val="center"/>
        </w:trPr>
        <w:tc>
          <w:tcPr>
            <w:tcW w:w="1813" w:type="dxa"/>
            <w:vMerge/>
          </w:tcPr>
          <w:p w14:paraId="64A53001" w14:textId="77777777" w:rsidR="00D6795E" w:rsidRPr="000D734F" w:rsidRDefault="00D6795E" w:rsidP="005B5DC9">
            <w:pPr>
              <w:rPr>
                <w:rFonts w:ascii="Times New Roman" w:eastAsia="DengXian" w:hAnsi="Times New Roman" w:cs="Times New Roman"/>
                <w:sz w:val="16"/>
                <w:szCs w:val="16"/>
              </w:rPr>
            </w:pPr>
          </w:p>
        </w:tc>
        <w:tc>
          <w:tcPr>
            <w:tcW w:w="6219" w:type="dxa"/>
          </w:tcPr>
          <w:p w14:paraId="302F7BD1" w14:textId="77777777" w:rsidR="00D6795E" w:rsidRPr="000D734F" w:rsidRDefault="00D6795E" w:rsidP="005B5DC9">
            <w:pPr>
              <w:rPr>
                <w:rFonts w:ascii="Times New Roman" w:eastAsia="DengXian" w:hAnsi="Times New Roman" w:cs="Times New Roman"/>
                <w:sz w:val="16"/>
                <w:szCs w:val="16"/>
              </w:rPr>
            </w:pPr>
            <w:r w:rsidRPr="000D734F">
              <w:rPr>
                <w:rFonts w:ascii="Times New Roman" w:eastAsia="DengXian" w:hAnsi="Times New Roman" w:cs="Times New Roman"/>
                <w:sz w:val="16"/>
                <w:szCs w:val="16"/>
              </w:rPr>
              <w:t>Eliminate geographic limitations when processing information, especially for small and medium enterprises (SMEs)</w:t>
            </w:r>
          </w:p>
        </w:tc>
        <w:tc>
          <w:tcPr>
            <w:tcW w:w="2751" w:type="dxa"/>
          </w:tcPr>
          <w:p w14:paraId="28ADD885" w14:textId="77777777" w:rsidR="00D6795E" w:rsidRPr="000D734F" w:rsidRDefault="00896628"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[73], [74]</w:t>
            </w:r>
          </w:p>
        </w:tc>
      </w:tr>
      <w:tr w:rsidR="005E4838" w:rsidRPr="000D734F" w14:paraId="2C339544" w14:textId="77777777" w:rsidTr="00B83626">
        <w:trPr>
          <w:trHeight w:hRule="exact" w:val="266"/>
          <w:jc w:val="center"/>
        </w:trPr>
        <w:tc>
          <w:tcPr>
            <w:tcW w:w="1813" w:type="dxa"/>
            <w:vMerge w:val="restart"/>
          </w:tcPr>
          <w:p w14:paraId="40D39C0B"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Modularity</w:t>
            </w:r>
            <w:r w:rsidRPr="000D734F">
              <w:rPr>
                <w:rFonts w:ascii="Times New Roman" w:eastAsia="DengXian" w:hAnsi="Times New Roman" w:cs="Times New Roman"/>
                <w:sz w:val="16"/>
                <w:szCs w:val="16"/>
              </w:rPr>
              <w:t xml:space="preserve"> and Production Flexibility</w:t>
            </w:r>
          </w:p>
        </w:tc>
        <w:tc>
          <w:tcPr>
            <w:tcW w:w="6219" w:type="dxa"/>
          </w:tcPr>
          <w:p w14:paraId="11163B59"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Adopt Flexible Manufacturing Systems (FMS)</w:t>
            </w:r>
          </w:p>
        </w:tc>
        <w:tc>
          <w:tcPr>
            <w:tcW w:w="2751" w:type="dxa"/>
          </w:tcPr>
          <w:p w14:paraId="1CEF87A5" w14:textId="77777777" w:rsidR="00D6795E" w:rsidRPr="000D734F" w:rsidRDefault="003C0555"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 xml:space="preserve">[37], </w:t>
            </w:r>
            <w:r w:rsidR="00776CF7" w:rsidRPr="000D734F">
              <w:rPr>
                <w:rFonts w:ascii="Times New Roman" w:eastAsia="DengXian" w:hAnsi="Times New Roman" w:cs="Times New Roman" w:hint="eastAsia"/>
                <w:sz w:val="16"/>
                <w:szCs w:val="16"/>
              </w:rPr>
              <w:t xml:space="preserve">[83], </w:t>
            </w:r>
            <w:r w:rsidRPr="000D734F">
              <w:rPr>
                <w:rFonts w:ascii="Times New Roman" w:eastAsia="DengXian" w:hAnsi="Times New Roman" w:cs="Times New Roman" w:hint="eastAsia"/>
                <w:sz w:val="16"/>
                <w:szCs w:val="16"/>
              </w:rPr>
              <w:t>[92], [93], [94], [95]</w:t>
            </w:r>
          </w:p>
        </w:tc>
      </w:tr>
      <w:tr w:rsidR="005E4838" w:rsidRPr="000D734F" w14:paraId="2E90901E" w14:textId="77777777" w:rsidTr="00B83626">
        <w:trPr>
          <w:trHeight w:hRule="exact" w:val="567"/>
          <w:jc w:val="center"/>
        </w:trPr>
        <w:tc>
          <w:tcPr>
            <w:tcW w:w="1813" w:type="dxa"/>
            <w:vMerge/>
          </w:tcPr>
          <w:p w14:paraId="51F220C0" w14:textId="77777777" w:rsidR="00D6795E" w:rsidRPr="000D734F" w:rsidRDefault="00D6795E" w:rsidP="005B5DC9">
            <w:pPr>
              <w:rPr>
                <w:rFonts w:ascii="Times New Roman" w:eastAsia="DengXian" w:hAnsi="Times New Roman" w:cs="Times New Roman"/>
                <w:sz w:val="16"/>
                <w:szCs w:val="16"/>
              </w:rPr>
            </w:pPr>
          </w:p>
        </w:tc>
        <w:tc>
          <w:tcPr>
            <w:tcW w:w="6219" w:type="dxa"/>
          </w:tcPr>
          <w:p w14:paraId="50DF57CA" w14:textId="4AD89DC3"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Implement</w:t>
            </w:r>
            <w:r w:rsidR="007B42FB" w:rsidRPr="000D734F">
              <w:rPr>
                <w:rFonts w:ascii="Times New Roman" w:hAnsi="Times New Roman" w:cs="Times New Roman"/>
                <w:sz w:val="16"/>
                <w:szCs w:val="16"/>
              </w:rPr>
              <w:t xml:space="preserve"> the</w:t>
            </w:r>
            <w:r w:rsidRPr="000D734F">
              <w:rPr>
                <w:rFonts w:ascii="Times New Roman" w:hAnsi="Times New Roman" w:cs="Times New Roman"/>
                <w:sz w:val="16"/>
                <w:szCs w:val="16"/>
              </w:rPr>
              <w:t xml:space="preserve"> postponement strategy</w:t>
            </w:r>
          </w:p>
        </w:tc>
        <w:tc>
          <w:tcPr>
            <w:tcW w:w="2751" w:type="dxa"/>
          </w:tcPr>
          <w:p w14:paraId="2337CBC2" w14:textId="77777777" w:rsidR="00D6795E" w:rsidRPr="000D734F" w:rsidRDefault="00CF1EAC"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[66], [96], [97], [98], [99],</w:t>
            </w:r>
            <w:r w:rsidR="005E4838" w:rsidRPr="000D734F">
              <w:rPr>
                <w:rFonts w:ascii="Times New Roman" w:eastAsia="DengXian" w:hAnsi="Times New Roman" w:cs="Times New Roman" w:hint="eastAsia"/>
                <w:sz w:val="16"/>
                <w:szCs w:val="16"/>
              </w:rPr>
              <w:t>[100],</w:t>
            </w:r>
            <w:r w:rsidRPr="000D734F">
              <w:rPr>
                <w:rFonts w:ascii="Times New Roman" w:eastAsia="DengXian" w:hAnsi="Times New Roman" w:cs="Times New Roman" w:hint="eastAsia"/>
                <w:sz w:val="16"/>
                <w:szCs w:val="16"/>
              </w:rPr>
              <w:t xml:space="preserve"> [175], [176], [180]</w:t>
            </w:r>
          </w:p>
        </w:tc>
      </w:tr>
      <w:tr w:rsidR="005E4838" w:rsidRPr="000D734F" w14:paraId="1DF21FA0" w14:textId="77777777" w:rsidTr="00B83626">
        <w:trPr>
          <w:trHeight w:hRule="exact" w:val="266"/>
          <w:jc w:val="center"/>
        </w:trPr>
        <w:tc>
          <w:tcPr>
            <w:tcW w:w="1813" w:type="dxa"/>
            <w:vMerge/>
          </w:tcPr>
          <w:p w14:paraId="7AF5A30A" w14:textId="77777777" w:rsidR="00D6795E" w:rsidRPr="000D734F" w:rsidRDefault="00D6795E" w:rsidP="005B5DC9">
            <w:pPr>
              <w:rPr>
                <w:rFonts w:ascii="Times New Roman" w:eastAsia="DengXian" w:hAnsi="Times New Roman" w:cs="Times New Roman"/>
                <w:sz w:val="16"/>
                <w:szCs w:val="16"/>
              </w:rPr>
            </w:pPr>
          </w:p>
        </w:tc>
        <w:tc>
          <w:tcPr>
            <w:tcW w:w="6219" w:type="dxa"/>
          </w:tcPr>
          <w:p w14:paraId="3C7CB629"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Share relevant sub-functions through Service-Oriented Architecture (SOA)</w:t>
            </w:r>
          </w:p>
        </w:tc>
        <w:tc>
          <w:tcPr>
            <w:tcW w:w="2751" w:type="dxa"/>
          </w:tcPr>
          <w:p w14:paraId="176522BB" w14:textId="77777777" w:rsidR="00D6795E" w:rsidRPr="000D734F" w:rsidRDefault="0038226F"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[101]</w:t>
            </w:r>
          </w:p>
        </w:tc>
      </w:tr>
      <w:tr w:rsidR="005E4838" w:rsidRPr="000D734F" w14:paraId="2ACE8792" w14:textId="77777777" w:rsidTr="00B83626">
        <w:trPr>
          <w:trHeight w:hRule="exact" w:val="266"/>
          <w:jc w:val="center"/>
        </w:trPr>
        <w:tc>
          <w:tcPr>
            <w:tcW w:w="1813" w:type="dxa"/>
            <w:vMerge w:val="restart"/>
          </w:tcPr>
          <w:p w14:paraId="6CB3FFBC"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Quality Management</w:t>
            </w:r>
          </w:p>
        </w:tc>
        <w:tc>
          <w:tcPr>
            <w:tcW w:w="6219" w:type="dxa"/>
          </w:tcPr>
          <w:p w14:paraId="5066BB7E"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Formulate customers’ needs by analytical functions via Quality Function Deployment (QFD)</w:t>
            </w:r>
          </w:p>
        </w:tc>
        <w:tc>
          <w:tcPr>
            <w:tcW w:w="2751" w:type="dxa"/>
          </w:tcPr>
          <w:p w14:paraId="1033B5B5" w14:textId="77777777" w:rsidR="00D6795E" w:rsidRPr="000D734F" w:rsidRDefault="0038226F"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[10], [104]</w:t>
            </w:r>
          </w:p>
        </w:tc>
      </w:tr>
      <w:tr w:rsidR="005E4838" w:rsidRPr="000D734F" w14:paraId="7D50E281" w14:textId="77777777" w:rsidTr="00B83626">
        <w:trPr>
          <w:trHeight w:hRule="exact" w:val="266"/>
          <w:jc w:val="center"/>
        </w:trPr>
        <w:tc>
          <w:tcPr>
            <w:tcW w:w="1813" w:type="dxa"/>
            <w:vMerge/>
          </w:tcPr>
          <w:p w14:paraId="5033A2F6" w14:textId="77777777" w:rsidR="00D6795E" w:rsidRPr="000D734F" w:rsidRDefault="00D6795E" w:rsidP="005B5DC9">
            <w:pPr>
              <w:rPr>
                <w:rFonts w:ascii="Times New Roman" w:eastAsia="DengXian" w:hAnsi="Times New Roman" w:cs="Times New Roman"/>
                <w:sz w:val="16"/>
                <w:szCs w:val="16"/>
              </w:rPr>
            </w:pPr>
          </w:p>
        </w:tc>
        <w:tc>
          <w:tcPr>
            <w:tcW w:w="6219" w:type="dxa"/>
          </w:tcPr>
          <w:p w14:paraId="67FF96AD" w14:textId="77FE4BAA"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 xml:space="preserve">Use </w:t>
            </w:r>
            <w:r w:rsidR="00133410" w:rsidRPr="000D734F">
              <w:rPr>
                <w:rFonts w:ascii="Times New Roman" w:hAnsi="Times New Roman" w:cs="Times New Roman"/>
                <w:sz w:val="16"/>
                <w:szCs w:val="16"/>
              </w:rPr>
              <w:t xml:space="preserve">the </w:t>
            </w:r>
            <w:r w:rsidRPr="000D734F">
              <w:rPr>
                <w:rFonts w:ascii="Times New Roman" w:hAnsi="Times New Roman" w:cs="Times New Roman"/>
                <w:sz w:val="16"/>
                <w:szCs w:val="16"/>
              </w:rPr>
              <w:t>Computer-Aided-Design (CAD) technique</w:t>
            </w:r>
          </w:p>
        </w:tc>
        <w:tc>
          <w:tcPr>
            <w:tcW w:w="2751" w:type="dxa"/>
          </w:tcPr>
          <w:p w14:paraId="5344467C" w14:textId="77777777" w:rsidR="00D6795E" w:rsidRPr="000D734F" w:rsidRDefault="00DB2C56"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[105], [106], [108], [109], [169]</w:t>
            </w:r>
          </w:p>
        </w:tc>
      </w:tr>
      <w:tr w:rsidR="005E4838" w:rsidRPr="000D734F" w14:paraId="2D7D7B97" w14:textId="77777777" w:rsidTr="00B83626">
        <w:trPr>
          <w:trHeight w:hRule="exact" w:val="266"/>
          <w:jc w:val="center"/>
        </w:trPr>
        <w:tc>
          <w:tcPr>
            <w:tcW w:w="1813" w:type="dxa"/>
            <w:vMerge/>
          </w:tcPr>
          <w:p w14:paraId="230E5870" w14:textId="77777777" w:rsidR="00D6795E" w:rsidRPr="000D734F" w:rsidRDefault="00D6795E" w:rsidP="005B5DC9">
            <w:pPr>
              <w:rPr>
                <w:rFonts w:ascii="Times New Roman" w:eastAsia="DengXian" w:hAnsi="Times New Roman" w:cs="Times New Roman"/>
                <w:sz w:val="16"/>
                <w:szCs w:val="16"/>
              </w:rPr>
            </w:pPr>
          </w:p>
        </w:tc>
        <w:tc>
          <w:tcPr>
            <w:tcW w:w="6219" w:type="dxa"/>
          </w:tcPr>
          <w:p w14:paraId="786397FA" w14:textId="71A99E5C"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 xml:space="preserve">Increase the cooperation between different subsystems by </w:t>
            </w:r>
            <w:r w:rsidR="00133410" w:rsidRPr="000D734F">
              <w:rPr>
                <w:rFonts w:ascii="Times New Roman" w:hAnsi="Times New Roman" w:cs="Times New Roman"/>
                <w:sz w:val="16"/>
                <w:szCs w:val="16"/>
              </w:rPr>
              <w:t xml:space="preserve">a </w:t>
            </w:r>
            <w:r w:rsidRPr="000D734F">
              <w:rPr>
                <w:rFonts w:ascii="Times New Roman" w:hAnsi="Times New Roman" w:cs="Times New Roman"/>
                <w:sz w:val="16"/>
                <w:szCs w:val="16"/>
              </w:rPr>
              <w:t>collaborative control approach</w:t>
            </w:r>
          </w:p>
        </w:tc>
        <w:tc>
          <w:tcPr>
            <w:tcW w:w="2751" w:type="dxa"/>
          </w:tcPr>
          <w:p w14:paraId="1FCA431D" w14:textId="77777777" w:rsidR="00D6795E" w:rsidRPr="000D734F" w:rsidRDefault="000A480B"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[107], [110]</w:t>
            </w:r>
          </w:p>
        </w:tc>
      </w:tr>
      <w:tr w:rsidR="005E4838" w:rsidRPr="000D734F" w14:paraId="5E7C4A2D" w14:textId="77777777" w:rsidTr="00B83626">
        <w:trPr>
          <w:trHeight w:hRule="exact" w:val="266"/>
          <w:jc w:val="center"/>
        </w:trPr>
        <w:tc>
          <w:tcPr>
            <w:tcW w:w="1813" w:type="dxa"/>
            <w:vMerge/>
          </w:tcPr>
          <w:p w14:paraId="41FB1158" w14:textId="77777777" w:rsidR="00D6795E" w:rsidRPr="000D734F" w:rsidRDefault="00D6795E" w:rsidP="005B5DC9">
            <w:pPr>
              <w:rPr>
                <w:rFonts w:ascii="Times New Roman" w:eastAsia="DengXian" w:hAnsi="Times New Roman" w:cs="Times New Roman"/>
                <w:sz w:val="16"/>
                <w:szCs w:val="16"/>
              </w:rPr>
            </w:pPr>
          </w:p>
        </w:tc>
        <w:tc>
          <w:tcPr>
            <w:tcW w:w="6219" w:type="dxa"/>
          </w:tcPr>
          <w:p w14:paraId="57D52D5E" w14:textId="77777777" w:rsidR="00D6795E" w:rsidRPr="000D734F" w:rsidRDefault="00D6795E" w:rsidP="005B5DC9">
            <w:pPr>
              <w:rPr>
                <w:rFonts w:ascii="Times New Roman" w:eastAsia="DengXian" w:hAnsi="Times New Roman" w:cs="Times New Roman"/>
                <w:sz w:val="16"/>
                <w:szCs w:val="16"/>
              </w:rPr>
            </w:pPr>
            <w:r w:rsidRPr="000D734F">
              <w:rPr>
                <w:rFonts w:ascii="Times New Roman" w:hAnsi="Times New Roman" w:cs="Times New Roman"/>
                <w:sz w:val="16"/>
                <w:szCs w:val="16"/>
              </w:rPr>
              <w:t>Communicate with target consumers</w:t>
            </w:r>
          </w:p>
        </w:tc>
        <w:tc>
          <w:tcPr>
            <w:tcW w:w="2751" w:type="dxa"/>
          </w:tcPr>
          <w:p w14:paraId="283A452B" w14:textId="77777777" w:rsidR="00D6795E" w:rsidRPr="000D734F" w:rsidRDefault="000A480B" w:rsidP="005B5DC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[94], [112], [113], [114], [115], [116]</w:t>
            </w:r>
          </w:p>
        </w:tc>
      </w:tr>
    </w:tbl>
    <w:p w14:paraId="04A95634" w14:textId="5D70D738" w:rsidR="00736082" w:rsidRPr="000D734F" w:rsidRDefault="00736082" w:rsidP="00500DBE">
      <w:pPr>
        <w:spacing w:line="360" w:lineRule="auto"/>
        <w:rPr>
          <w:rFonts w:ascii="Times New Roman" w:eastAsia="DengXian" w:hAnsi="Times New Roman" w:cs="Times New Roman"/>
          <w:sz w:val="20"/>
          <w:szCs w:val="20"/>
        </w:rPr>
      </w:pPr>
    </w:p>
    <w:p w14:paraId="4CFD79C7" w14:textId="77777777" w:rsidR="00500DBE" w:rsidRPr="000D734F" w:rsidRDefault="00500DBE" w:rsidP="00500DBE">
      <w:pPr>
        <w:spacing w:line="360" w:lineRule="auto"/>
        <w:rPr>
          <w:rFonts w:ascii="Times New Roman" w:eastAsia="DengXian" w:hAnsi="Times New Roman" w:cs="Times New Roman"/>
          <w:sz w:val="20"/>
          <w:szCs w:val="20"/>
        </w:rPr>
      </w:pPr>
    </w:p>
    <w:p w14:paraId="6F5CC86D" w14:textId="77777777" w:rsidR="000E6A4A" w:rsidRPr="000D734F" w:rsidRDefault="00913F61" w:rsidP="00500DBE">
      <w:pPr>
        <w:spacing w:line="360" w:lineRule="auto"/>
        <w:jc w:val="center"/>
        <w:rPr>
          <w:rFonts w:ascii="Times New Roman" w:eastAsia="DengXian" w:hAnsi="Times New Roman" w:cs="Times New Roman"/>
          <w:b/>
          <w:sz w:val="24"/>
          <w:szCs w:val="24"/>
        </w:rPr>
      </w:pPr>
      <w:r w:rsidRPr="000D734F">
        <w:rPr>
          <w:rFonts w:ascii="Times New Roman" w:eastAsia="DengXian" w:hAnsi="Times New Roman" w:cs="Times New Roman"/>
          <w:b/>
          <w:sz w:val="24"/>
          <w:szCs w:val="24"/>
        </w:rPr>
        <w:t>V</w:t>
      </w:r>
      <w:r w:rsidRPr="000D734F">
        <w:rPr>
          <w:rFonts w:ascii="Times New Roman" w:hAnsi="Times New Roman" w:cs="Times New Roman"/>
          <w:b/>
          <w:sz w:val="24"/>
          <w:szCs w:val="24"/>
        </w:rPr>
        <w:t xml:space="preserve">. </w:t>
      </w:r>
      <w:r w:rsidRPr="000D734F">
        <w:rPr>
          <w:rFonts w:ascii="Times New Roman" w:eastAsia="DengXian" w:hAnsi="Times New Roman" w:cs="Times New Roman"/>
          <w:b/>
          <w:sz w:val="24"/>
          <w:szCs w:val="24"/>
        </w:rPr>
        <w:t>LEFTOVE</w:t>
      </w:r>
      <w:r w:rsidR="00DE195D" w:rsidRPr="000D734F">
        <w:rPr>
          <w:rFonts w:ascii="Times New Roman" w:eastAsia="DengXian" w:hAnsi="Times New Roman" w:cs="Times New Roman"/>
          <w:b/>
          <w:sz w:val="24"/>
          <w:szCs w:val="24"/>
        </w:rPr>
        <w:t>R INVENTORY MA</w:t>
      </w:r>
      <w:r w:rsidRPr="000D734F">
        <w:rPr>
          <w:rFonts w:ascii="Times New Roman" w:eastAsia="DengXian" w:hAnsi="Times New Roman" w:cs="Times New Roman"/>
          <w:b/>
          <w:sz w:val="24"/>
          <w:szCs w:val="24"/>
        </w:rPr>
        <w:t>NAGEMENT</w:t>
      </w:r>
    </w:p>
    <w:p w14:paraId="5581FEFF" w14:textId="63958E3F" w:rsidR="000E6A4A" w:rsidRPr="000D734F" w:rsidRDefault="00AA22C9" w:rsidP="005B5DC9">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Given the uncertainty in market demand</w:t>
      </w:r>
      <w:r w:rsidR="00C67824" w:rsidRPr="000D734F">
        <w:rPr>
          <w:rFonts w:ascii="Times New Roman" w:eastAsia="DengXian" w:hAnsi="Times New Roman" w:cs="Times New Roman"/>
          <w:sz w:val="24"/>
          <w:szCs w:val="24"/>
        </w:rPr>
        <w:t xml:space="preserve"> and the asymmetry information</w:t>
      </w:r>
      <w:r w:rsidR="005C09A6" w:rsidRPr="000D734F">
        <w:rPr>
          <w:rFonts w:ascii="Times New Roman" w:eastAsia="DengXian" w:hAnsi="Times New Roman" w:cs="Times New Roman"/>
          <w:sz w:val="24"/>
          <w:szCs w:val="24"/>
        </w:rPr>
        <w:t xml:space="preserve"> about consumer preference</w:t>
      </w:r>
      <w:r w:rsidRPr="000D734F">
        <w:rPr>
          <w:rFonts w:ascii="Times New Roman" w:eastAsia="DengXian" w:hAnsi="Times New Roman" w:cs="Times New Roman"/>
          <w:sz w:val="24"/>
          <w:szCs w:val="24"/>
        </w:rPr>
        <w:t xml:space="preserve">, it is impossible to make perfect </w:t>
      </w:r>
      <w:r w:rsidR="003D58F0" w:rsidRPr="000D734F">
        <w:rPr>
          <w:rFonts w:ascii="Times New Roman" w:eastAsia="DengXian" w:hAnsi="Times New Roman" w:cs="Times New Roman"/>
          <w:sz w:val="24"/>
          <w:szCs w:val="24"/>
        </w:rPr>
        <w:t xml:space="preserve">market </w:t>
      </w:r>
      <w:r w:rsidRPr="000D734F">
        <w:rPr>
          <w:rFonts w:ascii="Times New Roman" w:eastAsia="DengXian" w:hAnsi="Times New Roman" w:cs="Times New Roman"/>
          <w:sz w:val="24"/>
          <w:szCs w:val="24"/>
        </w:rPr>
        <w:t xml:space="preserve">forecasting </w:t>
      </w:r>
      <w:r w:rsidR="00133410" w:rsidRPr="000D734F">
        <w:rPr>
          <w:rFonts w:ascii="Times New Roman" w:eastAsia="DengXian" w:hAnsi="Times New Roman" w:cs="Times New Roman"/>
          <w:sz w:val="24"/>
          <w:szCs w:val="24"/>
        </w:rPr>
        <w:t>to support</w:t>
      </w:r>
      <w:r w:rsidRPr="000D734F">
        <w:rPr>
          <w:rFonts w:ascii="Times New Roman" w:eastAsia="DengXian" w:hAnsi="Times New Roman" w:cs="Times New Roman"/>
          <w:sz w:val="24"/>
          <w:szCs w:val="24"/>
        </w:rPr>
        <w:t xml:space="preserve"> MC </w:t>
      </w:r>
      <w:r w:rsidR="00133410" w:rsidRPr="000D734F">
        <w:rPr>
          <w:rFonts w:ascii="Times New Roman" w:eastAsia="DengXian" w:hAnsi="Times New Roman" w:cs="Times New Roman"/>
          <w:sz w:val="24"/>
          <w:szCs w:val="24"/>
        </w:rPr>
        <w:t>operations</w:t>
      </w:r>
      <w:r w:rsidRPr="000D734F">
        <w:rPr>
          <w:rFonts w:ascii="Times New Roman" w:eastAsia="DengXian" w:hAnsi="Times New Roman" w:cs="Times New Roman"/>
          <w:sz w:val="24"/>
          <w:szCs w:val="24"/>
        </w:rPr>
        <w:t xml:space="preserve">. </w:t>
      </w:r>
      <w:r w:rsidR="00DF0BA2" w:rsidRPr="000D734F">
        <w:rPr>
          <w:rFonts w:ascii="Times New Roman" w:eastAsia="DengXian" w:hAnsi="Times New Roman" w:cs="Times New Roman"/>
          <w:sz w:val="24"/>
          <w:szCs w:val="24"/>
        </w:rPr>
        <w:t>Moreover</w:t>
      </w:r>
      <w:r w:rsidR="00C67824" w:rsidRPr="000D734F">
        <w:rPr>
          <w:rFonts w:ascii="Times New Roman" w:hAnsi="Times New Roman" w:cs="Times New Roman"/>
          <w:sz w:val="24"/>
          <w:szCs w:val="24"/>
        </w:rPr>
        <w:t>, to better occupy the market and enhance the consumer loyalty, an increasing number of companies are devoting themselves to offering additional online service</w:t>
      </w:r>
      <w:r w:rsidR="00406583" w:rsidRPr="000D734F">
        <w:rPr>
          <w:rFonts w:ascii="Times New Roman" w:hAnsi="Times New Roman" w:cs="Times New Roman"/>
          <w:sz w:val="24"/>
          <w:szCs w:val="24"/>
        </w:rPr>
        <w:t>s</w:t>
      </w:r>
      <w:r w:rsidR="00C67824" w:rsidRPr="000D734F">
        <w:rPr>
          <w:rFonts w:ascii="Times New Roman" w:hAnsi="Times New Roman" w:cs="Times New Roman"/>
          <w:sz w:val="24"/>
          <w:szCs w:val="24"/>
        </w:rPr>
        <w:t xml:space="preserve"> for their MC schemes (e.g., the apparel retailer Land’s End). </w:t>
      </w:r>
      <w:r w:rsidR="00406583" w:rsidRPr="000D734F">
        <w:rPr>
          <w:rFonts w:ascii="Times New Roman" w:hAnsi="Times New Roman" w:cs="Times New Roman"/>
          <w:sz w:val="24"/>
          <w:szCs w:val="24"/>
        </w:rPr>
        <w:t>In fact, t</w:t>
      </w:r>
      <w:r w:rsidR="00C67824" w:rsidRPr="000D734F">
        <w:rPr>
          <w:rFonts w:ascii="Times New Roman" w:hAnsi="Times New Roman" w:cs="Times New Roman"/>
          <w:sz w:val="24"/>
          <w:szCs w:val="24"/>
        </w:rPr>
        <w:t xml:space="preserve">he PC industry is reported as the most profitable </w:t>
      </w:r>
      <w:r w:rsidR="0008168C" w:rsidRPr="000D734F">
        <w:rPr>
          <w:rFonts w:ascii="Times New Roman" w:hAnsi="Times New Roman" w:cs="Times New Roman"/>
          <w:sz w:val="24"/>
          <w:szCs w:val="24"/>
        </w:rPr>
        <w:t xml:space="preserve">industry under </w:t>
      </w:r>
      <w:r w:rsidR="00406583" w:rsidRPr="000D734F">
        <w:rPr>
          <w:rFonts w:ascii="Times New Roman" w:hAnsi="Times New Roman" w:cs="Times New Roman"/>
          <w:sz w:val="24"/>
          <w:szCs w:val="24"/>
        </w:rPr>
        <w:t xml:space="preserve">the </w:t>
      </w:r>
      <w:r w:rsidR="00700024" w:rsidRPr="000D734F">
        <w:rPr>
          <w:rFonts w:ascii="Times New Roman" w:eastAsia="DengXian" w:hAnsi="Times New Roman" w:cs="Times New Roman" w:hint="eastAsia"/>
          <w:sz w:val="24"/>
          <w:szCs w:val="24"/>
        </w:rPr>
        <w:t>w</w:t>
      </w:r>
      <w:r w:rsidR="0008168C" w:rsidRPr="000D734F">
        <w:rPr>
          <w:rFonts w:ascii="Times New Roman" w:hAnsi="Times New Roman" w:cs="Times New Roman"/>
          <w:sz w:val="24"/>
          <w:szCs w:val="24"/>
        </w:rPr>
        <w:t xml:space="preserve">eb-related MC. In the </w:t>
      </w:r>
      <w:r w:rsidR="006D354F" w:rsidRPr="000D734F">
        <w:rPr>
          <w:rFonts w:ascii="Times New Roman" w:hAnsi="Times New Roman" w:cs="Times New Roman"/>
          <w:sz w:val="24"/>
          <w:szCs w:val="24"/>
        </w:rPr>
        <w:t>literature</w:t>
      </w:r>
      <w:r w:rsidR="0008168C" w:rsidRPr="000D734F">
        <w:rPr>
          <w:rFonts w:ascii="Times New Roman" w:hAnsi="Times New Roman" w:cs="Times New Roman"/>
          <w:sz w:val="24"/>
          <w:szCs w:val="24"/>
        </w:rPr>
        <w:t xml:space="preserve">, </w:t>
      </w:r>
      <w:r w:rsidR="006D354F" w:rsidRPr="000D734F">
        <w:rPr>
          <w:rFonts w:ascii="Times New Roman" w:hAnsi="Times New Roman" w:cs="Times New Roman"/>
          <w:sz w:val="24"/>
          <w:szCs w:val="24"/>
        </w:rPr>
        <w:t>the</w:t>
      </w:r>
      <w:r w:rsidR="00C67824" w:rsidRPr="000D734F">
        <w:rPr>
          <w:rFonts w:ascii="Times New Roman" w:hAnsi="Times New Roman" w:cs="Times New Roman"/>
          <w:sz w:val="24"/>
          <w:szCs w:val="24"/>
        </w:rPr>
        <w:t xml:space="preserve"> Internet related MC program is </w:t>
      </w:r>
      <w:r w:rsidR="0008168C" w:rsidRPr="000D734F">
        <w:rPr>
          <w:rFonts w:ascii="Times New Roman" w:hAnsi="Times New Roman" w:cs="Times New Roman"/>
          <w:sz w:val="24"/>
          <w:szCs w:val="24"/>
        </w:rPr>
        <w:t xml:space="preserve">also </w:t>
      </w:r>
      <w:r w:rsidR="00C67824" w:rsidRPr="000D734F">
        <w:rPr>
          <w:rFonts w:ascii="Times New Roman" w:hAnsi="Times New Roman" w:cs="Times New Roman"/>
          <w:sz w:val="24"/>
          <w:szCs w:val="24"/>
        </w:rPr>
        <w:t>investigated by various papers like</w:t>
      </w:r>
      <w:r w:rsidR="00522F5E" w:rsidRPr="000D734F">
        <w:rPr>
          <w:rFonts w:ascii="Times New Roman" w:eastAsia="DengXian" w:hAnsi="Times New Roman" w:cs="Times New Roman" w:hint="eastAsia"/>
          <w:sz w:val="24"/>
          <w:szCs w:val="24"/>
        </w:rPr>
        <w:t xml:space="preserve"> </w:t>
      </w:r>
      <w:r w:rsidR="00522F5E" w:rsidRPr="000D734F">
        <w:rPr>
          <w:rFonts w:ascii="Times New Roman" w:eastAsia="DengXian" w:hAnsi="Times New Roman" w:cs="Times New Roman"/>
          <w:sz w:val="24"/>
          <w:szCs w:val="24"/>
        </w:rPr>
        <w:t>[56]</w:t>
      </w:r>
      <w:r w:rsidR="00522F5E" w:rsidRPr="000D734F">
        <w:rPr>
          <w:rFonts w:ascii="Times New Roman" w:eastAsia="DengXian" w:hAnsi="Times New Roman" w:cs="Times New Roman" w:hint="eastAsia"/>
          <w:sz w:val="24"/>
          <w:szCs w:val="24"/>
        </w:rPr>
        <w:t>,</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[117]</w:t>
      </w:r>
      <w:r w:rsidR="005C640A"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[118]</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[119]</w:t>
      </w:r>
      <w:r w:rsidR="000E71A5" w:rsidRPr="000D734F">
        <w:rPr>
          <w:rFonts w:ascii="Times New Roman" w:hAnsi="Times New Roman" w:cs="Times New Roman"/>
          <w:sz w:val="24"/>
          <w:szCs w:val="24"/>
        </w:rPr>
        <w:t>,</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[120]</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[121]</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[122]</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[123]</w:t>
      </w:r>
      <w:r w:rsidR="00C67824" w:rsidRPr="000D734F">
        <w:rPr>
          <w:rFonts w:ascii="Times New Roman" w:hAnsi="Times New Roman" w:cs="Times New Roman"/>
          <w:sz w:val="24"/>
          <w:szCs w:val="24"/>
        </w:rPr>
        <w:t>,</w:t>
      </w:r>
      <w:r w:rsidR="00522F5E" w:rsidRPr="000D734F">
        <w:rPr>
          <w:rFonts w:ascii="Times New Roman" w:eastAsia="DengXian" w:hAnsi="Times New Roman" w:cs="Times New Roman" w:hint="eastAsia"/>
          <w:sz w:val="24"/>
          <w:szCs w:val="24"/>
        </w:rPr>
        <w:t xml:space="preserve"> and</w:t>
      </w:r>
      <w:r w:rsidR="00C67824"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[124]</w:t>
      </w:r>
      <w:r w:rsidR="00C67824" w:rsidRPr="000D734F">
        <w:rPr>
          <w:rFonts w:ascii="Times New Roman" w:hAnsi="Times New Roman" w:cs="Times New Roman"/>
          <w:sz w:val="24"/>
          <w:szCs w:val="24"/>
        </w:rPr>
        <w:t xml:space="preserve">. </w:t>
      </w:r>
      <w:r w:rsidR="00406583" w:rsidRPr="000D734F">
        <w:rPr>
          <w:rFonts w:ascii="Times New Roman" w:hAnsi="Times New Roman" w:cs="Times New Roman"/>
          <w:sz w:val="24"/>
          <w:szCs w:val="24"/>
        </w:rPr>
        <w:t>F</w:t>
      </w:r>
      <w:r w:rsidR="00C67824" w:rsidRPr="000D734F">
        <w:rPr>
          <w:rFonts w:ascii="Times New Roman" w:hAnsi="Times New Roman" w:cs="Times New Roman"/>
          <w:sz w:val="24"/>
          <w:szCs w:val="24"/>
        </w:rPr>
        <w:t>or the MC firms, th</w:t>
      </w:r>
      <w:r w:rsidR="00406583" w:rsidRPr="000D734F">
        <w:rPr>
          <w:rFonts w:ascii="Times New Roman" w:hAnsi="Times New Roman" w:cs="Times New Roman"/>
          <w:sz w:val="24"/>
          <w:szCs w:val="24"/>
        </w:rPr>
        <w:t>e</w:t>
      </w:r>
      <w:r w:rsidR="00C67824" w:rsidRPr="000D734F">
        <w:rPr>
          <w:rFonts w:ascii="Times New Roman" w:hAnsi="Times New Roman" w:cs="Times New Roman"/>
          <w:sz w:val="24"/>
          <w:szCs w:val="24"/>
        </w:rPr>
        <w:t xml:space="preserve"> </w:t>
      </w:r>
      <w:r w:rsidR="00DF0BA2" w:rsidRPr="000D734F">
        <w:rPr>
          <w:rFonts w:ascii="Times New Roman" w:eastAsia="DengXian" w:hAnsi="Times New Roman" w:cs="Times New Roman"/>
          <w:sz w:val="24"/>
          <w:szCs w:val="24"/>
        </w:rPr>
        <w:t>multi-channel</w:t>
      </w:r>
      <w:r w:rsidR="00A6707F" w:rsidRPr="000D734F">
        <w:rPr>
          <w:rFonts w:ascii="Times New Roman" w:eastAsia="DengXian" w:hAnsi="Times New Roman" w:cs="Times New Roman"/>
          <w:sz w:val="24"/>
          <w:szCs w:val="24"/>
        </w:rPr>
        <w:t xml:space="preserve"> mode</w:t>
      </w:r>
      <w:r w:rsidR="00DF0BA2" w:rsidRPr="000D734F">
        <w:rPr>
          <w:rFonts w:ascii="Times New Roman" w:eastAsia="DengXian" w:hAnsi="Times New Roman" w:cs="Times New Roman"/>
          <w:sz w:val="24"/>
          <w:szCs w:val="24"/>
        </w:rPr>
        <w:t xml:space="preserve">, which </w:t>
      </w:r>
      <w:r w:rsidR="00DF0BA2" w:rsidRPr="000D734F">
        <w:rPr>
          <w:rFonts w:ascii="Times New Roman" w:eastAsia="DengXian" w:hAnsi="Times New Roman" w:cs="Times New Roman"/>
          <w:sz w:val="24"/>
          <w:szCs w:val="24"/>
        </w:rPr>
        <w:lastRenderedPageBreak/>
        <w:t xml:space="preserve">additionally includes the </w:t>
      </w:r>
      <w:r w:rsidR="00C67824" w:rsidRPr="000D734F">
        <w:rPr>
          <w:rFonts w:ascii="Times New Roman" w:hAnsi="Times New Roman" w:cs="Times New Roman"/>
          <w:sz w:val="24"/>
          <w:szCs w:val="24"/>
        </w:rPr>
        <w:t>online interaction between the firms and consumers</w:t>
      </w:r>
      <w:r w:rsidR="00DF0BA2" w:rsidRPr="000D734F">
        <w:rPr>
          <w:rFonts w:ascii="Times New Roman" w:eastAsia="DengXian" w:hAnsi="Times New Roman" w:cs="Times New Roman"/>
          <w:sz w:val="24"/>
          <w:szCs w:val="24"/>
        </w:rPr>
        <w:t>,</w:t>
      </w:r>
      <w:r w:rsidR="00C67824" w:rsidRPr="000D734F">
        <w:rPr>
          <w:rFonts w:ascii="Times New Roman" w:hAnsi="Times New Roman" w:cs="Times New Roman"/>
          <w:sz w:val="24"/>
          <w:szCs w:val="24"/>
        </w:rPr>
        <w:t xml:space="preserve"> can also result in a higher </w:t>
      </w:r>
      <w:r w:rsidR="00DF0BA2" w:rsidRPr="000D734F">
        <w:rPr>
          <w:rFonts w:ascii="Times New Roman" w:eastAsia="DengXian" w:hAnsi="Times New Roman" w:cs="Times New Roman"/>
          <w:sz w:val="24"/>
          <w:szCs w:val="24"/>
        </w:rPr>
        <w:t>level of market demand uncertainty</w:t>
      </w:r>
      <w:r w:rsidR="00C67824" w:rsidRPr="000D734F">
        <w:rPr>
          <w:rFonts w:ascii="Times New Roman" w:hAnsi="Times New Roman" w:cs="Times New Roman"/>
          <w:sz w:val="24"/>
          <w:szCs w:val="24"/>
        </w:rPr>
        <w:t>.</w:t>
      </w:r>
      <w:r w:rsidR="00DF0BA2" w:rsidRPr="000D734F">
        <w:rPr>
          <w:rFonts w:ascii="Times New Roman" w:eastAsia="DengXian" w:hAnsi="Times New Roman" w:cs="Times New Roman"/>
          <w:sz w:val="24"/>
          <w:szCs w:val="24"/>
        </w:rPr>
        <w:t xml:space="preserve"> As a consequence, unsold leftovers</w:t>
      </w:r>
      <w:r w:rsidR="00305D99" w:rsidRPr="000D734F">
        <w:rPr>
          <w:rStyle w:val="FootnoteReference"/>
          <w:rFonts w:ascii="Times New Roman" w:eastAsia="DengXian" w:hAnsi="Times New Roman" w:cs="Times New Roman"/>
          <w:sz w:val="24"/>
          <w:szCs w:val="24"/>
        </w:rPr>
        <w:footnoteReference w:id="14"/>
      </w:r>
      <w:r w:rsidR="00DF0BA2" w:rsidRPr="000D734F">
        <w:rPr>
          <w:rFonts w:ascii="Times New Roman" w:eastAsia="DengXian" w:hAnsi="Times New Roman" w:cs="Times New Roman"/>
          <w:sz w:val="24"/>
          <w:szCs w:val="24"/>
        </w:rPr>
        <w:t xml:space="preserve"> are inevitable in MC and should be addressed.</w:t>
      </w:r>
      <w:r w:rsidR="00981C07" w:rsidRPr="000D734F">
        <w:rPr>
          <w:rFonts w:ascii="Times New Roman" w:eastAsia="DengXian" w:hAnsi="Times New Roman" w:cs="Times New Roman"/>
          <w:sz w:val="24"/>
          <w:szCs w:val="24"/>
        </w:rPr>
        <w:t xml:space="preserve"> Besides, i</w:t>
      </w:r>
      <w:r w:rsidR="00981C07" w:rsidRPr="000D734F">
        <w:rPr>
          <w:rFonts w:ascii="Times New Roman" w:hAnsi="Times New Roman" w:cs="Times New Roman"/>
          <w:sz w:val="24"/>
          <w:szCs w:val="24"/>
        </w:rPr>
        <w:t>n</w:t>
      </w:r>
      <w:r w:rsidR="00981C07" w:rsidRPr="000D734F">
        <w:rPr>
          <w:rFonts w:ascii="Times New Roman" w:eastAsia="DengXian" w:hAnsi="Times New Roman" w:cs="Times New Roman"/>
          <w:sz w:val="24"/>
          <w:szCs w:val="24"/>
        </w:rPr>
        <w:t xml:space="preserve"> </w:t>
      </w:r>
      <w:r w:rsidR="00981C07" w:rsidRPr="000D734F">
        <w:rPr>
          <w:rFonts w:ascii="Times New Roman" w:hAnsi="Times New Roman" w:cs="Times New Roman"/>
          <w:sz w:val="24"/>
          <w:szCs w:val="24"/>
        </w:rPr>
        <w:t>our daily lives, offering a return policy to customers for those unsatisfactory products, which can either be partial or full refund, has been commonly recognized as a competitive tool to win customer orders, especially for MC.</w:t>
      </w:r>
      <w:r w:rsidR="00F04921" w:rsidRPr="000D734F">
        <w:rPr>
          <w:rStyle w:val="FootnoteReference"/>
          <w:rFonts w:ascii="Times New Roman" w:eastAsia="DengXian" w:hAnsi="Times New Roman" w:cs="Times New Roman"/>
          <w:sz w:val="24"/>
          <w:szCs w:val="24"/>
        </w:rPr>
        <w:footnoteReference w:id="15"/>
      </w:r>
      <w:r w:rsidR="00981C07" w:rsidRPr="000D734F">
        <w:rPr>
          <w:rFonts w:ascii="Times New Roman" w:eastAsia="DengXian" w:hAnsi="Times New Roman" w:cs="Times New Roman"/>
          <w:sz w:val="24"/>
          <w:szCs w:val="24"/>
        </w:rPr>
        <w:t xml:space="preserve"> </w:t>
      </w:r>
      <w:r w:rsidR="000E6A4A" w:rsidRPr="000D734F">
        <w:rPr>
          <w:rFonts w:ascii="Times New Roman" w:hAnsi="Times New Roman" w:cs="Times New Roman"/>
          <w:sz w:val="24"/>
          <w:szCs w:val="24"/>
        </w:rPr>
        <w:t xml:space="preserve">Therefore, </w:t>
      </w:r>
      <w:r w:rsidR="00981C07" w:rsidRPr="000D734F">
        <w:rPr>
          <w:rFonts w:ascii="Times New Roman" w:eastAsia="DengXian" w:hAnsi="Times New Roman" w:cs="Times New Roman"/>
          <w:sz w:val="24"/>
          <w:szCs w:val="24"/>
        </w:rPr>
        <w:t>considering</w:t>
      </w:r>
      <w:r w:rsidR="000E6A4A" w:rsidRPr="000D734F">
        <w:rPr>
          <w:rFonts w:ascii="Times New Roman" w:hAnsi="Times New Roman" w:cs="Times New Roman"/>
          <w:sz w:val="24"/>
          <w:szCs w:val="24"/>
        </w:rPr>
        <w:t xml:space="preserve"> the </w:t>
      </w:r>
      <w:r w:rsidR="00C67824" w:rsidRPr="000D734F">
        <w:rPr>
          <w:rFonts w:ascii="Times New Roman" w:eastAsia="DengXian" w:hAnsi="Times New Roman" w:cs="Times New Roman"/>
          <w:sz w:val="24"/>
          <w:szCs w:val="24"/>
        </w:rPr>
        <w:t>market uncertainty</w:t>
      </w:r>
      <w:r w:rsidR="00BB6BD1" w:rsidRPr="000D734F">
        <w:rPr>
          <w:rFonts w:ascii="Times New Roman" w:eastAsia="DengXian" w:hAnsi="Times New Roman" w:cs="Times New Roman"/>
          <w:sz w:val="24"/>
          <w:szCs w:val="24"/>
        </w:rPr>
        <w:t xml:space="preserve"> and </w:t>
      </w:r>
      <w:r w:rsidR="00BB6BD1" w:rsidRPr="000D734F">
        <w:rPr>
          <w:rFonts w:ascii="Times New Roman" w:hAnsi="Times New Roman" w:cs="Times New Roman"/>
          <w:sz w:val="24"/>
          <w:szCs w:val="24"/>
        </w:rPr>
        <w:t>the existence of consumer returns policy</w:t>
      </w:r>
      <w:r w:rsidR="000E6A4A" w:rsidRPr="000D734F">
        <w:rPr>
          <w:rFonts w:ascii="Times New Roman" w:hAnsi="Times New Roman" w:cs="Times New Roman"/>
          <w:sz w:val="24"/>
          <w:szCs w:val="24"/>
        </w:rPr>
        <w:t xml:space="preserve">, </w:t>
      </w:r>
      <w:r w:rsidR="00BB6BD1" w:rsidRPr="000D734F">
        <w:rPr>
          <w:rFonts w:ascii="Times New Roman" w:hAnsi="Times New Roman" w:cs="Times New Roman"/>
          <w:sz w:val="24"/>
          <w:szCs w:val="24"/>
        </w:rPr>
        <w:t xml:space="preserve">leftover management of </w:t>
      </w:r>
      <w:r w:rsidR="00BB6BD1" w:rsidRPr="000D734F">
        <w:rPr>
          <w:rFonts w:ascii="Times New Roman" w:eastAsia="DengXian" w:hAnsi="Times New Roman" w:cs="Times New Roman"/>
          <w:sz w:val="24"/>
          <w:szCs w:val="24"/>
        </w:rPr>
        <w:t xml:space="preserve">unsold inventories and consumer </w:t>
      </w:r>
      <w:r w:rsidR="00BB6BD1" w:rsidRPr="000D734F">
        <w:rPr>
          <w:rFonts w:ascii="Times New Roman" w:hAnsi="Times New Roman" w:cs="Times New Roman"/>
          <w:sz w:val="24"/>
          <w:szCs w:val="24"/>
        </w:rPr>
        <w:t xml:space="preserve">returns are vital to the </w:t>
      </w:r>
      <w:r w:rsidR="00911EAB" w:rsidRPr="000D734F">
        <w:rPr>
          <w:rFonts w:ascii="Times New Roman" w:eastAsia="DengXian" w:hAnsi="Times New Roman" w:cs="Times New Roman"/>
          <w:sz w:val="24"/>
          <w:szCs w:val="24"/>
        </w:rPr>
        <w:t>companie</w:t>
      </w:r>
      <w:r w:rsidR="00BB6BD1" w:rsidRPr="000D734F">
        <w:rPr>
          <w:rFonts w:ascii="Times New Roman" w:hAnsi="Times New Roman" w:cs="Times New Roman"/>
          <w:sz w:val="24"/>
          <w:szCs w:val="24"/>
        </w:rPr>
        <w:t>s wh</w:t>
      </w:r>
      <w:r w:rsidR="00406583" w:rsidRPr="000D734F">
        <w:rPr>
          <w:rFonts w:ascii="Times New Roman" w:hAnsi="Times New Roman" w:cs="Times New Roman"/>
          <w:sz w:val="24"/>
          <w:szCs w:val="24"/>
        </w:rPr>
        <w:t>ich</w:t>
      </w:r>
      <w:r w:rsidR="00BB6BD1" w:rsidRPr="000D734F">
        <w:rPr>
          <w:rFonts w:ascii="Times New Roman" w:hAnsi="Times New Roman" w:cs="Times New Roman"/>
          <w:sz w:val="24"/>
          <w:szCs w:val="24"/>
        </w:rPr>
        <w:t xml:space="preserve"> offer MC, and thus </w:t>
      </w:r>
      <w:r w:rsidR="000E6A4A" w:rsidRPr="000D734F">
        <w:rPr>
          <w:rFonts w:ascii="Times New Roman" w:hAnsi="Times New Roman" w:cs="Times New Roman"/>
          <w:sz w:val="24"/>
          <w:szCs w:val="24"/>
        </w:rPr>
        <w:t xml:space="preserve">the ways to raise the salvage value of </w:t>
      </w:r>
      <w:r w:rsidR="00BB6BD1" w:rsidRPr="000D734F">
        <w:rPr>
          <w:rFonts w:ascii="Times New Roman" w:hAnsi="Times New Roman" w:cs="Times New Roman"/>
          <w:sz w:val="24"/>
          <w:szCs w:val="24"/>
        </w:rPr>
        <w:t>these two kinds of leftover products will be discussed next.</w:t>
      </w:r>
      <w:r w:rsidR="00160B35" w:rsidRPr="000D734F">
        <w:rPr>
          <w:rFonts w:ascii="Times New Roman" w:hAnsi="Times New Roman" w:cs="Times New Roman"/>
          <w:sz w:val="24"/>
          <w:szCs w:val="24"/>
        </w:rPr>
        <w:t xml:space="preserve"> </w:t>
      </w:r>
      <w:r w:rsidR="00700024" w:rsidRPr="000D734F">
        <w:rPr>
          <w:rFonts w:ascii="Times New Roman" w:eastAsia="DengXian" w:hAnsi="Times New Roman" w:cs="Times New Roman"/>
          <w:sz w:val="24"/>
          <w:szCs w:val="24"/>
        </w:rPr>
        <w:t>A</w:t>
      </w:r>
      <w:r w:rsidR="00406583" w:rsidRPr="000D734F">
        <w:rPr>
          <w:rFonts w:ascii="Times New Roman" w:eastAsia="DengXian" w:hAnsi="Times New Roman" w:cs="Times New Roman"/>
          <w:sz w:val="24"/>
          <w:szCs w:val="24"/>
        </w:rPr>
        <w:t>s a remark</w:t>
      </w:r>
      <w:r w:rsidR="00160B35" w:rsidRPr="000D734F">
        <w:rPr>
          <w:rFonts w:ascii="Times New Roman" w:hAnsi="Times New Roman" w:cs="Times New Roman"/>
          <w:sz w:val="24"/>
          <w:szCs w:val="24"/>
        </w:rPr>
        <w:t xml:space="preserve">, </w:t>
      </w:r>
      <w:r w:rsidR="00566B86" w:rsidRPr="000D734F">
        <w:rPr>
          <w:rFonts w:ascii="Times New Roman" w:hAnsi="Times New Roman" w:cs="Times New Roman"/>
          <w:sz w:val="24"/>
          <w:szCs w:val="24"/>
        </w:rPr>
        <w:t xml:space="preserve">Table </w:t>
      </w:r>
      <w:r w:rsidR="00062CF3" w:rsidRPr="000D734F">
        <w:rPr>
          <w:rFonts w:ascii="Times New Roman" w:eastAsia="DengXian" w:hAnsi="Times New Roman" w:cs="Times New Roman"/>
          <w:sz w:val="24"/>
          <w:szCs w:val="24"/>
        </w:rPr>
        <w:t>V</w:t>
      </w:r>
      <w:r w:rsidR="00F24009" w:rsidRPr="000D734F">
        <w:rPr>
          <w:rFonts w:ascii="Times New Roman" w:eastAsia="DengXian" w:hAnsi="Times New Roman" w:cs="Times New Roman" w:hint="eastAsia"/>
          <w:sz w:val="24"/>
          <w:szCs w:val="24"/>
        </w:rPr>
        <w:t>I</w:t>
      </w:r>
      <w:r w:rsidR="00A96D28" w:rsidRPr="000D734F">
        <w:rPr>
          <w:rFonts w:ascii="Times New Roman" w:eastAsia="DengXian" w:hAnsi="Times New Roman" w:cs="Times New Roman"/>
          <w:sz w:val="24"/>
          <w:szCs w:val="24"/>
        </w:rPr>
        <w:t>I</w:t>
      </w:r>
      <w:r w:rsidR="00566B86" w:rsidRPr="000D734F">
        <w:rPr>
          <w:rFonts w:ascii="Times New Roman" w:hAnsi="Times New Roman" w:cs="Times New Roman"/>
          <w:sz w:val="24"/>
          <w:szCs w:val="24"/>
        </w:rPr>
        <w:t xml:space="preserve"> is served as </w:t>
      </w:r>
      <w:r w:rsidR="00B34F99" w:rsidRPr="000D734F">
        <w:rPr>
          <w:rFonts w:ascii="Times New Roman" w:eastAsia="DengXian" w:hAnsi="Times New Roman" w:cs="Times New Roman"/>
          <w:sz w:val="24"/>
          <w:szCs w:val="24"/>
        </w:rPr>
        <w:t>a</w:t>
      </w:r>
      <w:r w:rsidR="00160B35" w:rsidRPr="000D734F">
        <w:rPr>
          <w:rFonts w:ascii="Times New Roman" w:hAnsi="Times New Roman" w:cs="Times New Roman"/>
          <w:sz w:val="24"/>
          <w:szCs w:val="24"/>
        </w:rPr>
        <w:t xml:space="preserve"> summary of those proposed </w:t>
      </w:r>
      <w:r w:rsidR="00566B86" w:rsidRPr="000D734F">
        <w:rPr>
          <w:rFonts w:ascii="Times New Roman" w:hAnsi="Times New Roman" w:cs="Times New Roman"/>
          <w:sz w:val="24"/>
          <w:szCs w:val="24"/>
        </w:rPr>
        <w:t>ways</w:t>
      </w:r>
      <w:r w:rsidR="00160B35" w:rsidRPr="000D734F">
        <w:rPr>
          <w:rFonts w:ascii="Times New Roman" w:hAnsi="Times New Roman" w:cs="Times New Roman"/>
          <w:sz w:val="24"/>
          <w:szCs w:val="24"/>
        </w:rPr>
        <w:t>.</w:t>
      </w:r>
    </w:p>
    <w:p w14:paraId="77207126" w14:textId="77777777" w:rsidR="000E6A4A" w:rsidRPr="000D734F" w:rsidRDefault="000E6A4A" w:rsidP="005B5DC9">
      <w:pPr>
        <w:spacing w:line="360" w:lineRule="auto"/>
        <w:ind w:firstLine="482"/>
        <w:rPr>
          <w:rFonts w:ascii="Times New Roman" w:eastAsia="DengXian" w:hAnsi="Times New Roman" w:cs="Times New Roman"/>
          <w:b/>
          <w:sz w:val="24"/>
          <w:szCs w:val="24"/>
        </w:rPr>
      </w:pPr>
    </w:p>
    <w:p w14:paraId="32A1A9F4" w14:textId="77777777" w:rsidR="005B380D" w:rsidRPr="000D734F" w:rsidRDefault="000E71A5" w:rsidP="005B5DC9">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t>A</w:t>
      </w:r>
      <w:r w:rsidR="00111471" w:rsidRPr="000D734F">
        <w:rPr>
          <w:rFonts w:ascii="Times New Roman" w:eastAsia="DengXian" w:hAnsi="Times New Roman" w:cs="Times New Roman" w:hint="eastAsia"/>
          <w:b/>
          <w:sz w:val="24"/>
          <w:szCs w:val="24"/>
        </w:rPr>
        <w:t>.</w:t>
      </w:r>
      <w:r w:rsidR="005B380D" w:rsidRPr="000D734F">
        <w:rPr>
          <w:rFonts w:ascii="Times New Roman" w:eastAsia="DengXian" w:hAnsi="Times New Roman" w:cs="Times New Roman"/>
          <w:b/>
          <w:sz w:val="24"/>
          <w:szCs w:val="24"/>
        </w:rPr>
        <w:t xml:space="preserve"> </w:t>
      </w:r>
      <w:r w:rsidR="005B380D" w:rsidRPr="000D734F">
        <w:rPr>
          <w:rFonts w:ascii="Times New Roman" w:hAnsi="Times New Roman" w:cs="Times New Roman"/>
          <w:b/>
          <w:sz w:val="24"/>
          <w:szCs w:val="24"/>
        </w:rPr>
        <w:t xml:space="preserve">Unsold Inventory </w:t>
      </w:r>
      <w:r w:rsidR="007648E3" w:rsidRPr="000D734F">
        <w:rPr>
          <w:rFonts w:ascii="Times New Roman" w:hAnsi="Times New Roman" w:cs="Times New Roman"/>
          <w:b/>
          <w:sz w:val="24"/>
          <w:szCs w:val="24"/>
        </w:rPr>
        <w:t>Management</w:t>
      </w:r>
    </w:p>
    <w:p w14:paraId="7F01C5E3" w14:textId="1FD5397A" w:rsidR="0032302E" w:rsidRPr="000D734F" w:rsidRDefault="00C23786" w:rsidP="00702619">
      <w:pPr>
        <w:spacing w:line="360" w:lineRule="auto"/>
        <w:ind w:firstLine="420"/>
        <w:rPr>
          <w:rFonts w:ascii="Times New Roman" w:hAnsi="Times New Roman" w:cs="Times New Roman"/>
          <w:sz w:val="24"/>
          <w:szCs w:val="24"/>
        </w:rPr>
      </w:pPr>
      <w:r w:rsidRPr="000D734F">
        <w:rPr>
          <w:rFonts w:ascii="Times New Roman" w:hAnsi="Times New Roman" w:cs="Times New Roman"/>
          <w:sz w:val="24"/>
          <w:szCs w:val="24"/>
        </w:rPr>
        <w:t xml:space="preserve">The </w:t>
      </w:r>
      <w:r w:rsidR="000041A0" w:rsidRPr="000D734F">
        <w:rPr>
          <w:rFonts w:ascii="Times New Roman" w:hAnsi="Times New Roman" w:cs="Times New Roman"/>
          <w:sz w:val="24"/>
          <w:szCs w:val="24"/>
        </w:rPr>
        <w:t xml:space="preserve">MC system is known to be made up of </w:t>
      </w:r>
      <w:r w:rsidR="000249E8" w:rsidRPr="000D734F">
        <w:rPr>
          <w:rFonts w:ascii="Times New Roman" w:hAnsi="Times New Roman" w:cs="Times New Roman"/>
          <w:sz w:val="24"/>
          <w:szCs w:val="24"/>
        </w:rPr>
        <w:t xml:space="preserve">two </w:t>
      </w:r>
      <w:r w:rsidR="000041A0" w:rsidRPr="000D734F">
        <w:rPr>
          <w:rFonts w:ascii="Times New Roman" w:hAnsi="Times New Roman" w:cs="Times New Roman"/>
          <w:sz w:val="24"/>
          <w:szCs w:val="24"/>
        </w:rPr>
        <w:t xml:space="preserve">different </w:t>
      </w:r>
      <w:r w:rsidRPr="000D734F">
        <w:rPr>
          <w:rFonts w:ascii="Times New Roman" w:hAnsi="Times New Roman" w:cs="Times New Roman"/>
          <w:sz w:val="24"/>
          <w:szCs w:val="24"/>
        </w:rPr>
        <w:t>processing</w:t>
      </w:r>
      <w:r w:rsidR="000041A0" w:rsidRPr="000D734F">
        <w:rPr>
          <w:rFonts w:ascii="Times New Roman" w:hAnsi="Times New Roman" w:cs="Times New Roman"/>
          <w:sz w:val="24"/>
          <w:szCs w:val="24"/>
        </w:rPr>
        <w:t xml:space="preserve"> </w:t>
      </w:r>
      <w:r w:rsidR="000249E8" w:rsidRPr="000D734F">
        <w:rPr>
          <w:rFonts w:ascii="Times New Roman" w:hAnsi="Times New Roman" w:cs="Times New Roman"/>
          <w:sz w:val="24"/>
          <w:szCs w:val="24"/>
        </w:rPr>
        <w:t>stages</w:t>
      </w:r>
      <w:r w:rsidR="000041A0" w:rsidRPr="000D734F">
        <w:rPr>
          <w:rFonts w:ascii="Times New Roman" w:hAnsi="Times New Roman" w:cs="Times New Roman"/>
          <w:sz w:val="24"/>
          <w:szCs w:val="24"/>
        </w:rPr>
        <w:t>, referring to</w:t>
      </w:r>
      <w:r w:rsidR="000249E8" w:rsidRPr="000D734F">
        <w:rPr>
          <w:rFonts w:ascii="Times New Roman" w:hAnsi="Times New Roman" w:cs="Times New Roman"/>
          <w:sz w:val="24"/>
          <w:szCs w:val="24"/>
        </w:rPr>
        <w:t xml:space="preserve"> the initial phase </w:t>
      </w:r>
      <w:r w:rsidR="000041A0" w:rsidRPr="000D734F">
        <w:rPr>
          <w:rFonts w:ascii="Times New Roman" w:hAnsi="Times New Roman" w:cs="Times New Roman"/>
          <w:sz w:val="24"/>
          <w:szCs w:val="24"/>
        </w:rPr>
        <w:t xml:space="preserve">for </w:t>
      </w:r>
      <w:r w:rsidRPr="000D734F">
        <w:rPr>
          <w:rFonts w:ascii="Times New Roman" w:hAnsi="Times New Roman" w:cs="Times New Roman"/>
          <w:sz w:val="24"/>
          <w:szCs w:val="24"/>
        </w:rPr>
        <w:t>producing</w:t>
      </w:r>
      <w:r w:rsidR="000041A0" w:rsidRPr="000D734F">
        <w:rPr>
          <w:rFonts w:ascii="Times New Roman" w:hAnsi="Times New Roman" w:cs="Times New Roman"/>
          <w:sz w:val="24"/>
          <w:szCs w:val="24"/>
        </w:rPr>
        <w:t xml:space="preserve"> the basic items</w:t>
      </w:r>
      <w:r w:rsidR="0051303D" w:rsidRPr="000D734F">
        <w:rPr>
          <w:rFonts w:ascii="Times New Roman" w:hAnsi="Times New Roman" w:cs="Times New Roman"/>
          <w:sz w:val="24"/>
          <w:szCs w:val="24"/>
        </w:rPr>
        <w:t xml:space="preserve"> (semi</w:t>
      </w:r>
      <w:r w:rsidR="00FD761C" w:rsidRPr="000D734F">
        <w:rPr>
          <w:rFonts w:ascii="Times New Roman" w:hAnsi="Times New Roman" w:cs="Times New Roman"/>
          <w:sz w:val="24"/>
          <w:szCs w:val="24"/>
        </w:rPr>
        <w:t>-</w:t>
      </w:r>
      <w:r w:rsidR="0051303D" w:rsidRPr="000D734F">
        <w:rPr>
          <w:rFonts w:ascii="Times New Roman" w:hAnsi="Times New Roman" w:cs="Times New Roman"/>
          <w:sz w:val="24"/>
          <w:szCs w:val="24"/>
        </w:rPr>
        <w:t>finished ones)</w:t>
      </w:r>
      <w:r w:rsidR="000041A0" w:rsidRPr="000D734F">
        <w:rPr>
          <w:rFonts w:ascii="Times New Roman" w:hAnsi="Times New Roman" w:cs="Times New Roman"/>
          <w:sz w:val="24"/>
          <w:szCs w:val="24"/>
        </w:rPr>
        <w:t xml:space="preserve"> </w:t>
      </w:r>
      <w:r w:rsidR="000249E8" w:rsidRPr="000D734F">
        <w:rPr>
          <w:rFonts w:ascii="Times New Roman" w:hAnsi="Times New Roman" w:cs="Times New Roman"/>
          <w:sz w:val="24"/>
          <w:szCs w:val="24"/>
        </w:rPr>
        <w:t xml:space="preserve">and the final </w:t>
      </w:r>
      <w:r w:rsidRPr="000D734F">
        <w:rPr>
          <w:rFonts w:ascii="Times New Roman" w:hAnsi="Times New Roman" w:cs="Times New Roman"/>
          <w:sz w:val="24"/>
          <w:szCs w:val="24"/>
        </w:rPr>
        <w:t>phase</w:t>
      </w:r>
      <w:r w:rsidR="000041A0" w:rsidRPr="000D734F">
        <w:rPr>
          <w:rFonts w:ascii="Times New Roman" w:hAnsi="Times New Roman" w:cs="Times New Roman"/>
          <w:sz w:val="24"/>
          <w:szCs w:val="24"/>
        </w:rPr>
        <w:t xml:space="preserve"> for conduct</w:t>
      </w:r>
      <w:r w:rsidRPr="000D734F">
        <w:rPr>
          <w:rFonts w:ascii="Times New Roman" w:hAnsi="Times New Roman" w:cs="Times New Roman"/>
          <w:sz w:val="24"/>
          <w:szCs w:val="24"/>
        </w:rPr>
        <w:t>ing</w:t>
      </w:r>
      <w:r w:rsidR="000041A0" w:rsidRPr="000D734F">
        <w:rPr>
          <w:rFonts w:ascii="Times New Roman" w:hAnsi="Times New Roman" w:cs="Times New Roman"/>
          <w:sz w:val="24"/>
          <w:szCs w:val="24"/>
        </w:rPr>
        <w:t xml:space="preserve"> </w:t>
      </w:r>
      <w:r w:rsidR="000249E8" w:rsidRPr="000D734F">
        <w:rPr>
          <w:rFonts w:ascii="Times New Roman" w:hAnsi="Times New Roman" w:cs="Times New Roman"/>
          <w:sz w:val="24"/>
          <w:szCs w:val="24"/>
        </w:rPr>
        <w:t>customize-to-order</w:t>
      </w:r>
      <w:r w:rsidR="000041A0" w:rsidRPr="000D734F">
        <w:rPr>
          <w:rFonts w:ascii="Times New Roman" w:hAnsi="Times New Roman" w:cs="Times New Roman"/>
          <w:sz w:val="24"/>
          <w:szCs w:val="24"/>
        </w:rPr>
        <w:t xml:space="preserve"> actions</w:t>
      </w:r>
      <w:r w:rsidRPr="000D734F">
        <w:rPr>
          <w:rFonts w:ascii="Times New Roman" w:hAnsi="Times New Roman" w:cs="Times New Roman"/>
          <w:sz w:val="24"/>
          <w:szCs w:val="24"/>
        </w:rPr>
        <w:t xml:space="preserve"> </w:t>
      </w:r>
      <w:r w:rsidR="00F37B04" w:rsidRPr="000D734F">
        <w:rPr>
          <w:rFonts w:ascii="Times New Roman" w:eastAsia="DengXian" w:hAnsi="Times New Roman" w:cs="Times New Roman"/>
          <w:sz w:val="24"/>
          <w:szCs w:val="24"/>
        </w:rPr>
        <w:t>[125]</w:t>
      </w:r>
      <w:r w:rsidR="000041A0" w:rsidRPr="000D734F">
        <w:rPr>
          <w:rFonts w:ascii="Times New Roman" w:hAnsi="Times New Roman" w:cs="Times New Roman"/>
          <w:sz w:val="24"/>
          <w:szCs w:val="24"/>
        </w:rPr>
        <w:t xml:space="preserve">. </w:t>
      </w:r>
      <w:r w:rsidR="00BC3B84" w:rsidRPr="000D734F">
        <w:rPr>
          <w:rFonts w:ascii="Times New Roman" w:hAnsi="Times New Roman" w:cs="Times New Roman"/>
          <w:sz w:val="24"/>
          <w:szCs w:val="24"/>
        </w:rPr>
        <w:t xml:space="preserve">In this two-stage structure, in order to reduce </w:t>
      </w:r>
      <w:r w:rsidR="000D71D2" w:rsidRPr="000D734F">
        <w:rPr>
          <w:rFonts w:ascii="Times New Roman" w:hAnsi="Times New Roman" w:cs="Times New Roman"/>
          <w:sz w:val="24"/>
          <w:szCs w:val="24"/>
        </w:rPr>
        <w:t>the negative effect of</w:t>
      </w:r>
      <w:r w:rsidR="00BC3B84" w:rsidRPr="000D734F">
        <w:rPr>
          <w:rFonts w:ascii="Times New Roman" w:hAnsi="Times New Roman" w:cs="Times New Roman"/>
          <w:sz w:val="24"/>
          <w:szCs w:val="24"/>
        </w:rPr>
        <w:t xml:space="preserve"> </w:t>
      </w:r>
      <w:r w:rsidR="009B6A46" w:rsidRPr="000D734F">
        <w:rPr>
          <w:rFonts w:ascii="Times New Roman" w:hAnsi="Times New Roman" w:cs="Times New Roman"/>
          <w:sz w:val="24"/>
          <w:szCs w:val="24"/>
        </w:rPr>
        <w:t>under</w:t>
      </w:r>
      <w:r w:rsidR="00683B93" w:rsidRPr="000D734F">
        <w:rPr>
          <w:rFonts w:ascii="Times New Roman" w:hAnsi="Times New Roman" w:cs="Times New Roman"/>
          <w:sz w:val="24"/>
          <w:szCs w:val="24"/>
        </w:rPr>
        <w:t>-</w:t>
      </w:r>
      <w:r w:rsidR="009B6A46" w:rsidRPr="000D734F">
        <w:rPr>
          <w:rFonts w:ascii="Times New Roman" w:hAnsi="Times New Roman" w:cs="Times New Roman"/>
          <w:sz w:val="24"/>
          <w:szCs w:val="24"/>
        </w:rPr>
        <w:t>supply</w:t>
      </w:r>
      <w:r w:rsidR="00BC3B84" w:rsidRPr="000D734F">
        <w:rPr>
          <w:rFonts w:ascii="Times New Roman" w:hAnsi="Times New Roman" w:cs="Times New Roman"/>
          <w:sz w:val="24"/>
          <w:szCs w:val="24"/>
        </w:rPr>
        <w:t xml:space="preserve">, MC providers usually will keep an inventory service level of the semi-finished products that may be higher than the estimated </w:t>
      </w:r>
      <w:r w:rsidR="008C2D5C" w:rsidRPr="000D734F">
        <w:rPr>
          <w:rFonts w:ascii="Times New Roman" w:hAnsi="Times New Roman" w:cs="Times New Roman"/>
          <w:sz w:val="24"/>
          <w:szCs w:val="24"/>
        </w:rPr>
        <w:t>demand in the primary stage.</w:t>
      </w:r>
      <w:r w:rsidR="002F1A84" w:rsidRPr="000D734F">
        <w:rPr>
          <w:rFonts w:ascii="Times New Roman" w:hAnsi="Times New Roman" w:cs="Times New Roman"/>
          <w:sz w:val="24"/>
          <w:szCs w:val="24"/>
        </w:rPr>
        <w:t xml:space="preserve"> </w:t>
      </w:r>
      <w:r w:rsidR="00BC3B84" w:rsidRPr="000D734F">
        <w:rPr>
          <w:rFonts w:ascii="Times New Roman" w:hAnsi="Times New Roman" w:cs="Times New Roman"/>
          <w:sz w:val="24"/>
          <w:szCs w:val="24"/>
        </w:rPr>
        <w:t xml:space="preserve">Such </w:t>
      </w:r>
      <w:r w:rsidR="00683B93" w:rsidRPr="000D734F">
        <w:rPr>
          <w:rFonts w:ascii="Times New Roman" w:hAnsi="Times New Roman" w:cs="Times New Roman"/>
          <w:sz w:val="24"/>
          <w:szCs w:val="24"/>
        </w:rPr>
        <w:t xml:space="preserve">kind of </w:t>
      </w:r>
      <w:r w:rsidR="00BC3B84" w:rsidRPr="000D734F">
        <w:rPr>
          <w:rFonts w:ascii="Times New Roman" w:hAnsi="Times New Roman" w:cs="Times New Roman"/>
          <w:sz w:val="24"/>
          <w:szCs w:val="24"/>
        </w:rPr>
        <w:t xml:space="preserve">special stock, </w:t>
      </w:r>
      <w:r w:rsidR="00FD761C" w:rsidRPr="000D734F">
        <w:rPr>
          <w:rFonts w:ascii="Times New Roman" w:hAnsi="Times New Roman" w:cs="Times New Roman"/>
          <w:sz w:val="24"/>
          <w:szCs w:val="24"/>
        </w:rPr>
        <w:t xml:space="preserve">which acts as a buffer between the </w:t>
      </w:r>
      <w:r w:rsidR="00683B93" w:rsidRPr="000D734F">
        <w:rPr>
          <w:rFonts w:ascii="Times New Roman" w:hAnsi="Times New Roman" w:cs="Times New Roman"/>
          <w:sz w:val="24"/>
          <w:szCs w:val="24"/>
        </w:rPr>
        <w:t>“</w:t>
      </w:r>
      <w:r w:rsidR="00FD761C" w:rsidRPr="000D734F">
        <w:rPr>
          <w:rFonts w:ascii="Times New Roman" w:hAnsi="Times New Roman" w:cs="Times New Roman"/>
          <w:sz w:val="24"/>
          <w:szCs w:val="24"/>
        </w:rPr>
        <w:t>push line</w:t>
      </w:r>
      <w:r w:rsidR="00683B93" w:rsidRPr="000D734F">
        <w:rPr>
          <w:rFonts w:ascii="Times New Roman" w:hAnsi="Times New Roman" w:cs="Times New Roman"/>
          <w:sz w:val="24"/>
          <w:szCs w:val="24"/>
        </w:rPr>
        <w:t>”</w:t>
      </w:r>
      <w:r w:rsidR="00FD761C" w:rsidRPr="000D734F">
        <w:rPr>
          <w:rFonts w:ascii="Times New Roman" w:hAnsi="Times New Roman" w:cs="Times New Roman"/>
          <w:sz w:val="24"/>
          <w:szCs w:val="24"/>
        </w:rPr>
        <w:t xml:space="preserve"> and </w:t>
      </w:r>
      <w:r w:rsidR="00683B93" w:rsidRPr="000D734F">
        <w:rPr>
          <w:rFonts w:ascii="Times New Roman" w:hAnsi="Times New Roman" w:cs="Times New Roman"/>
          <w:sz w:val="24"/>
          <w:szCs w:val="24"/>
        </w:rPr>
        <w:t>“</w:t>
      </w:r>
      <w:r w:rsidR="00FD761C" w:rsidRPr="000D734F">
        <w:rPr>
          <w:rFonts w:ascii="Times New Roman" w:hAnsi="Times New Roman" w:cs="Times New Roman"/>
          <w:sz w:val="24"/>
          <w:szCs w:val="24"/>
        </w:rPr>
        <w:t>pull</w:t>
      </w:r>
      <w:r w:rsidR="00FD761C" w:rsidRPr="000D734F">
        <w:rPr>
          <w:rFonts w:ascii="Times New Roman" w:eastAsia="DengXian" w:hAnsi="Times New Roman" w:cs="Times New Roman"/>
          <w:sz w:val="24"/>
          <w:szCs w:val="24"/>
        </w:rPr>
        <w:t xml:space="preserve"> </w:t>
      </w:r>
      <w:r w:rsidR="00FD761C" w:rsidRPr="000D734F">
        <w:rPr>
          <w:rFonts w:ascii="Times New Roman" w:hAnsi="Times New Roman" w:cs="Times New Roman"/>
          <w:sz w:val="24"/>
          <w:szCs w:val="24"/>
        </w:rPr>
        <w:t>line</w:t>
      </w:r>
      <w:r w:rsidR="00683B93" w:rsidRPr="000D734F">
        <w:rPr>
          <w:rFonts w:ascii="Times New Roman" w:hAnsi="Times New Roman" w:cs="Times New Roman"/>
          <w:sz w:val="24"/>
          <w:szCs w:val="24"/>
        </w:rPr>
        <w:t>”</w:t>
      </w:r>
      <w:r w:rsidR="00FD761C" w:rsidRPr="000D734F">
        <w:rPr>
          <w:rFonts w:ascii="Times New Roman" w:hAnsi="Times New Roman" w:cs="Times New Roman"/>
          <w:sz w:val="24"/>
          <w:szCs w:val="24"/>
        </w:rPr>
        <w:t xml:space="preserve"> in MC</w:t>
      </w:r>
      <w:r w:rsidR="00DB4D87" w:rsidRPr="000D734F">
        <w:rPr>
          <w:rFonts w:ascii="Times New Roman" w:hAnsi="Times New Roman" w:cs="Times New Roman"/>
          <w:sz w:val="24"/>
          <w:szCs w:val="24"/>
        </w:rPr>
        <w:t xml:space="preserve"> [171]</w:t>
      </w:r>
      <w:r w:rsidR="00BC3B84" w:rsidRPr="000D734F">
        <w:rPr>
          <w:rFonts w:ascii="Times New Roman" w:hAnsi="Times New Roman" w:cs="Times New Roman"/>
          <w:sz w:val="24"/>
          <w:szCs w:val="24"/>
        </w:rPr>
        <w:t xml:space="preserve">, can </w:t>
      </w:r>
      <w:r w:rsidR="00FD761C" w:rsidRPr="000D734F">
        <w:rPr>
          <w:rFonts w:ascii="Times New Roman" w:hAnsi="Times New Roman" w:cs="Times New Roman"/>
          <w:sz w:val="24"/>
          <w:szCs w:val="24"/>
        </w:rPr>
        <w:t xml:space="preserve">finally </w:t>
      </w:r>
      <w:r w:rsidR="00BC3B84" w:rsidRPr="000D734F">
        <w:rPr>
          <w:rFonts w:ascii="Times New Roman" w:hAnsi="Times New Roman" w:cs="Times New Roman"/>
          <w:sz w:val="24"/>
          <w:szCs w:val="24"/>
        </w:rPr>
        <w:t>end up as excessive inventories</w:t>
      </w:r>
      <w:r w:rsidR="00FD761C" w:rsidRPr="000D734F">
        <w:rPr>
          <w:rFonts w:ascii="Times New Roman" w:hAnsi="Times New Roman" w:cs="Times New Roman"/>
          <w:sz w:val="24"/>
          <w:szCs w:val="24"/>
        </w:rPr>
        <w:t xml:space="preserve"> at the end of the selling season</w:t>
      </w:r>
      <w:r w:rsidR="00BC3B84" w:rsidRPr="000D734F">
        <w:rPr>
          <w:rFonts w:ascii="Times New Roman" w:hAnsi="Times New Roman" w:cs="Times New Roman"/>
          <w:sz w:val="24"/>
          <w:szCs w:val="24"/>
        </w:rPr>
        <w:t xml:space="preserve">. </w:t>
      </w:r>
      <w:r w:rsidR="003C6FDF" w:rsidRPr="000D734F">
        <w:rPr>
          <w:rFonts w:ascii="Times New Roman" w:hAnsi="Times New Roman" w:cs="Times New Roman"/>
          <w:sz w:val="24"/>
          <w:szCs w:val="24"/>
        </w:rPr>
        <w:t>Consequently,</w:t>
      </w:r>
      <w:r w:rsidR="00BC3B84" w:rsidRPr="000D734F">
        <w:rPr>
          <w:rFonts w:ascii="Times New Roman" w:hAnsi="Times New Roman" w:cs="Times New Roman"/>
          <w:sz w:val="24"/>
          <w:szCs w:val="24"/>
        </w:rPr>
        <w:t xml:space="preserve"> </w:t>
      </w:r>
      <w:r w:rsidR="005B380D" w:rsidRPr="000D734F">
        <w:rPr>
          <w:rFonts w:ascii="Times New Roman" w:hAnsi="Times New Roman" w:cs="Times New Roman"/>
          <w:sz w:val="24"/>
          <w:szCs w:val="24"/>
        </w:rPr>
        <w:t xml:space="preserve">unsold inventory management is influential in </w:t>
      </w:r>
      <w:r w:rsidR="006873DA" w:rsidRPr="000D734F">
        <w:rPr>
          <w:rFonts w:ascii="Times New Roman" w:hAnsi="Times New Roman" w:cs="Times New Roman"/>
          <w:sz w:val="24"/>
          <w:szCs w:val="24"/>
        </w:rPr>
        <w:t>this case</w:t>
      </w:r>
      <w:r w:rsidR="00BC3B84" w:rsidRPr="000D734F">
        <w:rPr>
          <w:rFonts w:ascii="Times New Roman" w:hAnsi="Times New Roman" w:cs="Times New Roman"/>
          <w:sz w:val="24"/>
          <w:szCs w:val="24"/>
        </w:rPr>
        <w:t>.</w:t>
      </w:r>
      <w:r w:rsidR="0032302E" w:rsidRPr="000D734F">
        <w:rPr>
          <w:rFonts w:ascii="Times New Roman" w:hAnsi="Times New Roman" w:cs="Times New Roman"/>
          <w:sz w:val="24"/>
          <w:szCs w:val="24"/>
        </w:rPr>
        <w:t xml:space="preserve"> </w:t>
      </w:r>
      <w:r w:rsidR="005B380D" w:rsidRPr="000D734F">
        <w:rPr>
          <w:rFonts w:ascii="Times New Roman" w:hAnsi="Times New Roman" w:cs="Times New Roman"/>
          <w:sz w:val="24"/>
          <w:szCs w:val="24"/>
        </w:rPr>
        <w:t>For example</w:t>
      </w:r>
      <w:r w:rsidR="0032302E" w:rsidRPr="000D734F">
        <w:rPr>
          <w:rFonts w:ascii="Times New Roman" w:hAnsi="Times New Roman" w:cs="Times New Roman"/>
          <w:sz w:val="24"/>
          <w:szCs w:val="24"/>
        </w:rPr>
        <w:t xml:space="preserve">, if the MC providers can optimize the reusability across those unsold modules or components, the </w:t>
      </w:r>
      <w:r w:rsidR="00EA3F78" w:rsidRPr="000D734F">
        <w:rPr>
          <w:rFonts w:ascii="Times New Roman" w:hAnsi="Times New Roman" w:cs="Times New Roman"/>
          <w:sz w:val="24"/>
          <w:szCs w:val="24"/>
        </w:rPr>
        <w:t xml:space="preserve">total effort </w:t>
      </w:r>
      <w:r w:rsidR="0032302E" w:rsidRPr="000D734F">
        <w:rPr>
          <w:rFonts w:ascii="Times New Roman" w:hAnsi="Times New Roman" w:cs="Times New Roman"/>
          <w:sz w:val="24"/>
          <w:szCs w:val="24"/>
        </w:rPr>
        <w:t>invest</w:t>
      </w:r>
      <w:r w:rsidR="00EA3F78" w:rsidRPr="000D734F">
        <w:rPr>
          <w:rFonts w:ascii="Times New Roman" w:hAnsi="Times New Roman" w:cs="Times New Roman"/>
          <w:sz w:val="24"/>
          <w:szCs w:val="24"/>
        </w:rPr>
        <w:t xml:space="preserve">ed </w:t>
      </w:r>
      <w:r w:rsidR="0032302E" w:rsidRPr="000D734F">
        <w:rPr>
          <w:rFonts w:ascii="Times New Roman" w:hAnsi="Times New Roman" w:cs="Times New Roman"/>
          <w:sz w:val="24"/>
          <w:szCs w:val="24"/>
        </w:rPr>
        <w:t>in</w:t>
      </w:r>
      <w:r w:rsidR="00EA3F78" w:rsidRPr="000D734F">
        <w:rPr>
          <w:rFonts w:ascii="Times New Roman" w:hAnsi="Times New Roman" w:cs="Times New Roman"/>
          <w:sz w:val="24"/>
          <w:szCs w:val="24"/>
        </w:rPr>
        <w:t>to</w:t>
      </w:r>
      <w:r w:rsidR="0032302E" w:rsidRPr="000D734F">
        <w:rPr>
          <w:rFonts w:ascii="Times New Roman" w:hAnsi="Times New Roman" w:cs="Times New Roman"/>
          <w:sz w:val="24"/>
          <w:szCs w:val="24"/>
        </w:rPr>
        <w:t xml:space="preserve"> the </w:t>
      </w:r>
      <w:r w:rsidR="00EA3F78" w:rsidRPr="000D734F">
        <w:rPr>
          <w:rFonts w:ascii="Times New Roman" w:hAnsi="Times New Roman" w:cs="Times New Roman"/>
          <w:sz w:val="24"/>
          <w:szCs w:val="24"/>
        </w:rPr>
        <w:t xml:space="preserve">whole </w:t>
      </w:r>
      <w:r w:rsidR="0032302E" w:rsidRPr="000D734F">
        <w:rPr>
          <w:rFonts w:ascii="Times New Roman" w:hAnsi="Times New Roman" w:cs="Times New Roman"/>
          <w:sz w:val="24"/>
          <w:szCs w:val="24"/>
        </w:rPr>
        <w:t xml:space="preserve">product life-cycle, </w:t>
      </w:r>
      <w:r w:rsidR="00E03E94" w:rsidRPr="000D734F">
        <w:rPr>
          <w:rFonts w:ascii="Times New Roman" w:hAnsi="Times New Roman" w:cs="Times New Roman"/>
          <w:sz w:val="24"/>
          <w:szCs w:val="24"/>
        </w:rPr>
        <w:t>like</w:t>
      </w:r>
      <w:r w:rsidR="0032302E" w:rsidRPr="000D734F">
        <w:rPr>
          <w:rFonts w:ascii="Times New Roman" w:hAnsi="Times New Roman" w:cs="Times New Roman"/>
          <w:sz w:val="24"/>
          <w:szCs w:val="24"/>
        </w:rPr>
        <w:t xml:space="preserve"> manufacturing facilities</w:t>
      </w:r>
      <w:r w:rsidR="00E03E94" w:rsidRPr="000D734F">
        <w:rPr>
          <w:rFonts w:ascii="Times New Roman" w:hAnsi="Times New Roman" w:cs="Times New Roman"/>
          <w:sz w:val="24"/>
          <w:szCs w:val="24"/>
        </w:rPr>
        <w:t xml:space="preserve"> and material preparations,</w:t>
      </w:r>
      <w:r w:rsidR="00EA3F78" w:rsidRPr="000D734F">
        <w:rPr>
          <w:rFonts w:ascii="Times New Roman" w:hAnsi="Times New Roman" w:cs="Times New Roman"/>
          <w:sz w:val="24"/>
          <w:szCs w:val="24"/>
        </w:rPr>
        <w:t xml:space="preserve"> can also be sa</w:t>
      </w:r>
      <w:r w:rsidR="0032302E" w:rsidRPr="000D734F">
        <w:rPr>
          <w:rFonts w:ascii="Times New Roman" w:hAnsi="Times New Roman" w:cs="Times New Roman"/>
          <w:sz w:val="24"/>
          <w:szCs w:val="24"/>
        </w:rPr>
        <w:t xml:space="preserve">ved to a large degree </w:t>
      </w:r>
      <w:r w:rsidR="00F37B04" w:rsidRPr="000D734F">
        <w:rPr>
          <w:rFonts w:ascii="Times New Roman" w:eastAsia="DengXian" w:hAnsi="Times New Roman" w:cs="Times New Roman"/>
          <w:sz w:val="24"/>
          <w:szCs w:val="24"/>
        </w:rPr>
        <w:t>[126]</w:t>
      </w:r>
      <w:r w:rsidR="0032302E" w:rsidRPr="000D734F">
        <w:rPr>
          <w:rFonts w:ascii="Times New Roman" w:hAnsi="Times New Roman" w:cs="Times New Roman"/>
          <w:sz w:val="24"/>
          <w:szCs w:val="24"/>
        </w:rPr>
        <w:t>.</w:t>
      </w:r>
    </w:p>
    <w:p w14:paraId="021183EA" w14:textId="77777777" w:rsidR="006B7F97" w:rsidRPr="000D734F" w:rsidRDefault="006B7F97" w:rsidP="005B5DC9">
      <w:pPr>
        <w:spacing w:line="360" w:lineRule="auto"/>
        <w:ind w:firstLine="482"/>
        <w:rPr>
          <w:rFonts w:ascii="Times New Roman" w:hAnsi="Times New Roman" w:cs="Times New Roman"/>
          <w:sz w:val="24"/>
          <w:szCs w:val="24"/>
        </w:rPr>
      </w:pPr>
    </w:p>
    <w:p w14:paraId="74FE5197" w14:textId="77777777" w:rsidR="006B7F97" w:rsidRPr="000D734F" w:rsidRDefault="006B7F97" w:rsidP="005B5DC9">
      <w:pPr>
        <w:spacing w:line="360" w:lineRule="auto"/>
        <w:rPr>
          <w:rFonts w:ascii="Times New Roman" w:hAnsi="Times New Roman" w:cs="Times New Roman"/>
          <w:b/>
          <w:i/>
          <w:sz w:val="24"/>
          <w:szCs w:val="24"/>
          <w:u w:val="single"/>
        </w:rPr>
      </w:pPr>
      <w:r w:rsidRPr="000D734F">
        <w:rPr>
          <w:rFonts w:ascii="Times New Roman" w:hAnsi="Times New Roman" w:cs="Times New Roman"/>
          <w:b/>
          <w:i/>
          <w:sz w:val="24"/>
          <w:szCs w:val="24"/>
          <w:u w:val="single"/>
        </w:rPr>
        <w:t>Enhancement of Unsold Inventories’ Salvage Value</w:t>
      </w:r>
    </w:p>
    <w:p w14:paraId="5B8D06CA" w14:textId="61C8A889" w:rsidR="003B207B" w:rsidRPr="000D734F" w:rsidRDefault="00816F0C" w:rsidP="005B5DC9">
      <w:pPr>
        <w:spacing w:line="360" w:lineRule="auto"/>
        <w:rPr>
          <w:rFonts w:ascii="Times New Roman" w:hAnsi="Times New Roman" w:cs="Times New Roman"/>
          <w:sz w:val="24"/>
          <w:szCs w:val="24"/>
        </w:rPr>
      </w:pPr>
      <w:r w:rsidRPr="000D734F">
        <w:rPr>
          <w:rFonts w:ascii="Times New Roman" w:hAnsi="Times New Roman" w:cs="Times New Roman"/>
          <w:sz w:val="24"/>
          <w:szCs w:val="24"/>
        </w:rPr>
        <w:t>For</w:t>
      </w:r>
      <w:r w:rsidR="00FB5ABB" w:rsidRPr="000D734F">
        <w:rPr>
          <w:rFonts w:ascii="Times New Roman" w:hAnsi="Times New Roman" w:cs="Times New Roman"/>
          <w:sz w:val="24"/>
          <w:szCs w:val="24"/>
        </w:rPr>
        <w:t xml:space="preserve"> </w:t>
      </w:r>
      <w:r w:rsidRPr="000D734F">
        <w:rPr>
          <w:rFonts w:ascii="Times New Roman" w:hAnsi="Times New Roman" w:cs="Times New Roman"/>
          <w:sz w:val="24"/>
          <w:szCs w:val="24"/>
        </w:rPr>
        <w:t xml:space="preserve">inventory management </w:t>
      </w:r>
      <w:r w:rsidR="00FB5ABB" w:rsidRPr="000D734F">
        <w:rPr>
          <w:rFonts w:ascii="Times New Roman" w:hAnsi="Times New Roman" w:cs="Times New Roman"/>
          <w:sz w:val="24"/>
          <w:szCs w:val="24"/>
        </w:rPr>
        <w:t>of the basic stock</w:t>
      </w:r>
      <w:r w:rsidR="00F00E6F" w:rsidRPr="000D734F">
        <w:rPr>
          <w:rFonts w:ascii="Times New Roman" w:hAnsi="Times New Roman" w:cs="Times New Roman"/>
          <w:sz w:val="24"/>
          <w:szCs w:val="24"/>
        </w:rPr>
        <w:t xml:space="preserve"> level</w:t>
      </w:r>
      <w:r w:rsidR="00FB5ABB" w:rsidRPr="000D734F">
        <w:rPr>
          <w:rFonts w:ascii="Times New Roman" w:hAnsi="Times New Roman" w:cs="Times New Roman"/>
          <w:sz w:val="24"/>
          <w:szCs w:val="24"/>
        </w:rPr>
        <w:t>, the major responsibility of MC provider is to</w:t>
      </w:r>
      <w:r w:rsidRPr="000D734F">
        <w:rPr>
          <w:rFonts w:ascii="Times New Roman" w:hAnsi="Times New Roman" w:cs="Times New Roman"/>
          <w:sz w:val="24"/>
          <w:szCs w:val="24"/>
        </w:rPr>
        <w:t xml:space="preserve"> determine</w:t>
      </w:r>
      <w:r w:rsidR="00FB5ABB" w:rsidRPr="000D734F">
        <w:rPr>
          <w:rFonts w:ascii="Times New Roman" w:hAnsi="Times New Roman" w:cs="Times New Roman"/>
          <w:sz w:val="24"/>
          <w:szCs w:val="24"/>
        </w:rPr>
        <w:t xml:space="preserve"> the number of initial product variants</w:t>
      </w:r>
      <w:r w:rsidR="00353C1A" w:rsidRPr="000D734F">
        <w:rPr>
          <w:rFonts w:ascii="Times New Roman" w:hAnsi="Times New Roman" w:cs="Times New Roman"/>
          <w:sz w:val="24"/>
          <w:szCs w:val="24"/>
        </w:rPr>
        <w:t xml:space="preserve"> and</w:t>
      </w:r>
      <w:r w:rsidR="00FB5ABB" w:rsidRPr="000D734F">
        <w:rPr>
          <w:rFonts w:ascii="Times New Roman" w:hAnsi="Times New Roman" w:cs="Times New Roman"/>
          <w:sz w:val="24"/>
          <w:szCs w:val="24"/>
        </w:rPr>
        <w:t xml:space="preserve"> </w:t>
      </w:r>
      <w:r w:rsidR="00353C1A" w:rsidRPr="000D734F">
        <w:rPr>
          <w:rFonts w:ascii="Times New Roman" w:hAnsi="Times New Roman" w:cs="Times New Roman"/>
          <w:sz w:val="24"/>
          <w:szCs w:val="24"/>
        </w:rPr>
        <w:t xml:space="preserve">detailed </w:t>
      </w:r>
      <w:r w:rsidR="00FB5ABB" w:rsidRPr="000D734F">
        <w:rPr>
          <w:rFonts w:ascii="Times New Roman" w:hAnsi="Times New Roman" w:cs="Times New Roman"/>
          <w:sz w:val="24"/>
          <w:szCs w:val="24"/>
        </w:rPr>
        <w:t>product specifications.</w:t>
      </w:r>
      <w:r w:rsidR="00A432B7" w:rsidRPr="000D734F">
        <w:rPr>
          <w:rFonts w:ascii="Times New Roman" w:hAnsi="Times New Roman" w:cs="Times New Roman"/>
          <w:sz w:val="24"/>
          <w:szCs w:val="24"/>
        </w:rPr>
        <w:t xml:space="preserve"> </w:t>
      </w:r>
      <w:r w:rsidR="004B7588" w:rsidRPr="000D734F">
        <w:rPr>
          <w:rFonts w:ascii="Times New Roman" w:hAnsi="Times New Roman" w:cs="Times New Roman"/>
          <w:sz w:val="24"/>
          <w:szCs w:val="24"/>
        </w:rPr>
        <w:t xml:space="preserve">These small segments or product proliferation </w:t>
      </w:r>
      <w:r w:rsidR="00F00E6F" w:rsidRPr="000D734F">
        <w:rPr>
          <w:rFonts w:ascii="Times New Roman" w:hAnsi="Times New Roman" w:cs="Times New Roman"/>
          <w:sz w:val="24"/>
          <w:szCs w:val="24"/>
        </w:rPr>
        <w:t xml:space="preserve">in the inventory management stage </w:t>
      </w:r>
      <w:r w:rsidR="00097C72" w:rsidRPr="000D734F">
        <w:rPr>
          <w:rFonts w:ascii="Times New Roman" w:hAnsi="Times New Roman" w:cs="Times New Roman"/>
          <w:sz w:val="24"/>
          <w:szCs w:val="24"/>
        </w:rPr>
        <w:t>have</w:t>
      </w:r>
      <w:r w:rsidR="004B7588" w:rsidRPr="000D734F">
        <w:rPr>
          <w:rFonts w:ascii="Times New Roman" w:hAnsi="Times New Roman" w:cs="Times New Roman"/>
          <w:sz w:val="24"/>
          <w:szCs w:val="24"/>
        </w:rPr>
        <w:t xml:space="preserve"> effects on the cost and responsiveness the MC structures </w:t>
      </w:r>
      <w:r w:rsidR="009F5D71" w:rsidRPr="000D734F">
        <w:rPr>
          <w:rFonts w:ascii="Times New Roman" w:eastAsia="DengXian" w:hAnsi="Times New Roman" w:cs="Times New Roman"/>
          <w:sz w:val="24"/>
          <w:szCs w:val="24"/>
        </w:rPr>
        <w:t>[131]</w:t>
      </w:r>
      <w:r w:rsidR="009651A6" w:rsidRPr="000D734F">
        <w:rPr>
          <w:rFonts w:ascii="Times New Roman" w:eastAsia="DengXian" w:hAnsi="Times New Roman" w:cs="Times New Roman" w:hint="eastAsia"/>
          <w:sz w:val="24"/>
          <w:szCs w:val="24"/>
        </w:rPr>
        <w:t xml:space="preserve">, and </w:t>
      </w:r>
      <w:r w:rsidR="00A432B7" w:rsidRPr="000D734F">
        <w:rPr>
          <w:rFonts w:ascii="Times New Roman" w:hAnsi="Times New Roman" w:cs="Times New Roman"/>
          <w:sz w:val="24"/>
          <w:szCs w:val="24"/>
        </w:rPr>
        <w:t xml:space="preserve">the complex MC system is </w:t>
      </w:r>
      <w:r w:rsidR="009651A6" w:rsidRPr="000D734F">
        <w:rPr>
          <w:rFonts w:ascii="Times New Roman" w:eastAsia="DengXian" w:hAnsi="Times New Roman" w:cs="Times New Roman" w:hint="eastAsia"/>
          <w:sz w:val="24"/>
          <w:szCs w:val="24"/>
        </w:rPr>
        <w:t xml:space="preserve">therefore </w:t>
      </w:r>
      <w:r w:rsidR="00A432B7" w:rsidRPr="000D734F">
        <w:rPr>
          <w:rFonts w:ascii="Times New Roman" w:hAnsi="Times New Roman" w:cs="Times New Roman"/>
          <w:sz w:val="24"/>
          <w:szCs w:val="24"/>
        </w:rPr>
        <w:t>based on the balance between modularity and standardization. For in</w:t>
      </w:r>
      <w:r w:rsidR="00BE1579" w:rsidRPr="000D734F">
        <w:rPr>
          <w:rFonts w:ascii="Times New Roman" w:hAnsi="Times New Roman" w:cs="Times New Roman"/>
          <w:sz w:val="24"/>
          <w:szCs w:val="24"/>
        </w:rPr>
        <w:t xml:space="preserve">stance, the whole production procedure can be </w:t>
      </w:r>
      <w:r w:rsidR="00A432B7" w:rsidRPr="000D734F">
        <w:rPr>
          <w:rFonts w:ascii="Times New Roman" w:hAnsi="Times New Roman" w:cs="Times New Roman"/>
          <w:sz w:val="24"/>
          <w:szCs w:val="24"/>
        </w:rPr>
        <w:t xml:space="preserve">broken </w:t>
      </w:r>
      <w:r w:rsidR="00A432B7" w:rsidRPr="000D734F">
        <w:rPr>
          <w:rFonts w:ascii="Times New Roman" w:hAnsi="Times New Roman" w:cs="Times New Roman"/>
          <w:sz w:val="24"/>
          <w:szCs w:val="24"/>
        </w:rPr>
        <w:lastRenderedPageBreak/>
        <w:t>down into several sub</w:t>
      </w:r>
      <w:r w:rsidR="00602F18" w:rsidRPr="000D734F">
        <w:rPr>
          <w:rFonts w:ascii="Times New Roman" w:eastAsia="DengXian" w:hAnsi="Times New Roman" w:cs="Times New Roman"/>
          <w:sz w:val="24"/>
          <w:szCs w:val="24"/>
        </w:rPr>
        <w:t>-</w:t>
      </w:r>
      <w:r w:rsidR="00A432B7" w:rsidRPr="000D734F">
        <w:rPr>
          <w:rFonts w:ascii="Times New Roman" w:hAnsi="Times New Roman" w:cs="Times New Roman"/>
          <w:sz w:val="24"/>
          <w:szCs w:val="24"/>
        </w:rPr>
        <w:t>modular process</w:t>
      </w:r>
      <w:r w:rsidR="00097C72" w:rsidRPr="000D734F">
        <w:rPr>
          <w:rFonts w:ascii="Times New Roman" w:hAnsi="Times New Roman" w:cs="Times New Roman"/>
          <w:sz w:val="24"/>
          <w:szCs w:val="24"/>
        </w:rPr>
        <w:t>es</w:t>
      </w:r>
      <w:r w:rsidR="00A432B7" w:rsidRPr="000D734F">
        <w:rPr>
          <w:rFonts w:ascii="Times New Roman" w:hAnsi="Times New Roman" w:cs="Times New Roman"/>
          <w:sz w:val="24"/>
          <w:szCs w:val="24"/>
        </w:rPr>
        <w:t xml:space="preserve"> and the customers can personalize their </w:t>
      </w:r>
      <w:r w:rsidR="00BE1579" w:rsidRPr="000D734F">
        <w:rPr>
          <w:rFonts w:ascii="Times New Roman" w:hAnsi="Times New Roman" w:cs="Times New Roman"/>
          <w:sz w:val="24"/>
          <w:szCs w:val="24"/>
        </w:rPr>
        <w:t xml:space="preserve">own </w:t>
      </w:r>
      <w:r w:rsidR="00A432B7" w:rsidRPr="000D734F">
        <w:rPr>
          <w:rFonts w:ascii="Times New Roman" w:hAnsi="Times New Roman" w:cs="Times New Roman"/>
          <w:sz w:val="24"/>
          <w:szCs w:val="24"/>
        </w:rPr>
        <w:t>products by changing some modules that are provided to them.</w:t>
      </w:r>
      <w:r w:rsidR="005A5A9A" w:rsidRPr="000D734F">
        <w:rPr>
          <w:rFonts w:ascii="Times New Roman" w:hAnsi="Times New Roman" w:cs="Times New Roman"/>
          <w:sz w:val="24"/>
          <w:szCs w:val="24"/>
        </w:rPr>
        <w:t xml:space="preserve"> </w:t>
      </w:r>
      <w:r w:rsidR="00BE1579" w:rsidRPr="000D734F">
        <w:rPr>
          <w:rFonts w:ascii="Times New Roman" w:hAnsi="Times New Roman" w:cs="Times New Roman"/>
          <w:sz w:val="24"/>
          <w:szCs w:val="24"/>
        </w:rPr>
        <w:t xml:space="preserve">This is also consistent with </w:t>
      </w:r>
      <w:r w:rsidR="00245550" w:rsidRPr="000D734F">
        <w:rPr>
          <w:rFonts w:ascii="Times New Roman" w:eastAsia="DengXian" w:hAnsi="Times New Roman" w:cs="Times New Roman"/>
          <w:sz w:val="24"/>
          <w:szCs w:val="24"/>
        </w:rPr>
        <w:t>[78]</w:t>
      </w:r>
      <w:r w:rsidR="00B0048B" w:rsidRPr="000D734F">
        <w:rPr>
          <w:rFonts w:ascii="Times New Roman" w:hAnsi="Times New Roman" w:cs="Times New Roman"/>
          <w:sz w:val="24"/>
          <w:szCs w:val="24"/>
        </w:rPr>
        <w:t xml:space="preserve">, </w:t>
      </w:r>
      <w:r w:rsidR="00BE1579" w:rsidRPr="000D734F">
        <w:rPr>
          <w:rFonts w:ascii="Times New Roman" w:hAnsi="Times New Roman" w:cs="Times New Roman"/>
          <w:sz w:val="24"/>
          <w:szCs w:val="24"/>
        </w:rPr>
        <w:t>which indicates that</w:t>
      </w:r>
      <w:r w:rsidR="00F146AC" w:rsidRPr="000D734F">
        <w:rPr>
          <w:rFonts w:ascii="Times New Roman" w:hAnsi="Times New Roman" w:cs="Times New Roman"/>
          <w:sz w:val="24"/>
          <w:szCs w:val="24"/>
        </w:rPr>
        <w:t xml:space="preserve"> each</w:t>
      </w:r>
      <w:r w:rsidR="00B0048B" w:rsidRPr="000D734F">
        <w:rPr>
          <w:rFonts w:ascii="Times New Roman" w:hAnsi="Times New Roman" w:cs="Times New Roman"/>
          <w:sz w:val="24"/>
          <w:szCs w:val="24"/>
        </w:rPr>
        <w:t xml:space="preserve"> individual MC product is </w:t>
      </w:r>
      <w:r w:rsidR="00097C72" w:rsidRPr="000D734F">
        <w:rPr>
          <w:rFonts w:ascii="Times New Roman" w:hAnsi="Times New Roman" w:cs="Times New Roman"/>
          <w:sz w:val="24"/>
          <w:szCs w:val="24"/>
        </w:rPr>
        <w:t xml:space="preserve">the result of both customer specifications and </w:t>
      </w:r>
      <w:r w:rsidR="0032411B" w:rsidRPr="000D734F">
        <w:rPr>
          <w:rFonts w:ascii="Times New Roman" w:hAnsi="Times New Roman" w:cs="Times New Roman"/>
          <w:sz w:val="24"/>
          <w:szCs w:val="24"/>
        </w:rPr>
        <w:t xml:space="preserve">parameters of its product </w:t>
      </w:r>
      <w:r w:rsidR="00F146AC" w:rsidRPr="000D734F">
        <w:rPr>
          <w:rFonts w:ascii="Times New Roman" w:hAnsi="Times New Roman" w:cs="Times New Roman"/>
          <w:sz w:val="24"/>
          <w:szCs w:val="24"/>
        </w:rPr>
        <w:t xml:space="preserve">modularity or </w:t>
      </w:r>
      <w:r w:rsidR="0032411B" w:rsidRPr="000D734F">
        <w:rPr>
          <w:rFonts w:ascii="Times New Roman" w:hAnsi="Times New Roman" w:cs="Times New Roman"/>
          <w:sz w:val="24"/>
          <w:szCs w:val="24"/>
        </w:rPr>
        <w:t>family</w:t>
      </w:r>
      <w:r w:rsidR="00B0048B" w:rsidRPr="000D734F">
        <w:rPr>
          <w:rFonts w:ascii="Times New Roman" w:hAnsi="Times New Roman" w:cs="Times New Roman"/>
          <w:sz w:val="24"/>
          <w:szCs w:val="24"/>
        </w:rPr>
        <w:t>.</w:t>
      </w:r>
      <w:r w:rsidR="005B380F" w:rsidRPr="000D734F">
        <w:rPr>
          <w:rFonts w:ascii="Times New Roman" w:hAnsi="Times New Roman" w:cs="Times New Roman"/>
          <w:sz w:val="24"/>
          <w:szCs w:val="24"/>
        </w:rPr>
        <w:t xml:space="preserve"> </w:t>
      </w:r>
      <w:r w:rsidR="00F146AC" w:rsidRPr="000D734F">
        <w:rPr>
          <w:rFonts w:ascii="Times New Roman" w:hAnsi="Times New Roman" w:cs="Times New Roman"/>
          <w:sz w:val="24"/>
          <w:szCs w:val="24"/>
        </w:rPr>
        <w:t>Therefore</w:t>
      </w:r>
      <w:r w:rsidR="005B380F" w:rsidRPr="000D734F">
        <w:rPr>
          <w:rFonts w:ascii="Times New Roman" w:hAnsi="Times New Roman" w:cs="Times New Roman"/>
          <w:sz w:val="24"/>
          <w:szCs w:val="24"/>
        </w:rPr>
        <w:t>, the salvage value of th</w:t>
      </w:r>
      <w:r w:rsidR="004B44DC" w:rsidRPr="000D734F">
        <w:rPr>
          <w:rFonts w:ascii="Times New Roman" w:hAnsi="Times New Roman" w:cs="Times New Roman"/>
          <w:sz w:val="24"/>
          <w:szCs w:val="24"/>
        </w:rPr>
        <w:t>ose</w:t>
      </w:r>
      <w:r w:rsidR="005B380F" w:rsidRPr="000D734F">
        <w:rPr>
          <w:rFonts w:ascii="Times New Roman" w:hAnsi="Times New Roman" w:cs="Times New Roman"/>
          <w:sz w:val="24"/>
          <w:szCs w:val="24"/>
        </w:rPr>
        <w:t xml:space="preserve"> un-customized products can be improved by the ways listed next.</w:t>
      </w:r>
    </w:p>
    <w:p w14:paraId="4C4A6ABE" w14:textId="6CD371EF" w:rsidR="00D36A99" w:rsidRPr="000D734F" w:rsidRDefault="00754E01" w:rsidP="005B5DC9">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1) Reducing initial product variants:</w:t>
      </w:r>
      <w:r w:rsidRPr="000D734F">
        <w:rPr>
          <w:rFonts w:ascii="Times New Roman" w:hAnsi="Times New Roman" w:cs="Times New Roman"/>
          <w:sz w:val="24"/>
          <w:szCs w:val="24"/>
        </w:rPr>
        <w:t xml:space="preserve"> </w:t>
      </w:r>
      <w:r w:rsidR="00FD01C9" w:rsidRPr="000D734F">
        <w:rPr>
          <w:rFonts w:ascii="Times New Roman" w:hAnsi="Times New Roman" w:cs="Times New Roman"/>
          <w:sz w:val="24"/>
          <w:szCs w:val="24"/>
        </w:rPr>
        <w:t>As is prove</w:t>
      </w:r>
      <w:r w:rsidR="004A4BCF" w:rsidRPr="000D734F">
        <w:rPr>
          <w:rFonts w:ascii="Times New Roman" w:hAnsi="Times New Roman" w:cs="Times New Roman"/>
          <w:sz w:val="24"/>
          <w:szCs w:val="24"/>
        </w:rPr>
        <w:t>n</w:t>
      </w:r>
      <w:r w:rsidR="00FD01C9" w:rsidRPr="000D734F">
        <w:rPr>
          <w:rFonts w:ascii="Times New Roman" w:hAnsi="Times New Roman" w:cs="Times New Roman"/>
          <w:sz w:val="24"/>
          <w:szCs w:val="24"/>
        </w:rPr>
        <w:t xml:space="preserve"> by Jiang et al.</w:t>
      </w:r>
      <w:r w:rsidR="00F37B04" w:rsidRPr="000D734F">
        <w:rPr>
          <w:rFonts w:ascii="Times New Roman" w:eastAsia="DengXian" w:hAnsi="Times New Roman" w:cs="Times New Roman"/>
          <w:sz w:val="24"/>
          <w:szCs w:val="24"/>
        </w:rPr>
        <w:t xml:space="preserve"> [125]</w:t>
      </w:r>
      <w:r w:rsidR="00FD01C9" w:rsidRPr="000D734F">
        <w:rPr>
          <w:rFonts w:ascii="Times New Roman" w:hAnsi="Times New Roman" w:cs="Times New Roman"/>
          <w:sz w:val="24"/>
          <w:szCs w:val="24"/>
        </w:rPr>
        <w:t xml:space="preserve">, a superior MC program is always related </w:t>
      </w:r>
      <w:r w:rsidR="006A0272" w:rsidRPr="000D734F">
        <w:rPr>
          <w:rFonts w:ascii="Times New Roman" w:hAnsi="Times New Roman" w:cs="Times New Roman"/>
          <w:sz w:val="24"/>
          <w:szCs w:val="24"/>
        </w:rPr>
        <w:t xml:space="preserve">to </w:t>
      </w:r>
      <w:r w:rsidR="00FD01C9" w:rsidRPr="000D734F">
        <w:rPr>
          <w:rFonts w:ascii="Times New Roman" w:hAnsi="Times New Roman" w:cs="Times New Roman"/>
          <w:sz w:val="24"/>
          <w:szCs w:val="24"/>
        </w:rPr>
        <w:t>a lower level of product variants</w:t>
      </w:r>
      <w:r w:rsidR="00634337" w:rsidRPr="000D734F">
        <w:rPr>
          <w:rStyle w:val="FootnoteReference"/>
          <w:rFonts w:ascii="Times New Roman" w:hAnsi="Times New Roman" w:cs="Times New Roman"/>
          <w:sz w:val="24"/>
          <w:szCs w:val="24"/>
        </w:rPr>
        <w:footnoteReference w:id="16"/>
      </w:r>
      <w:r w:rsidR="00FD01C9" w:rsidRPr="000D734F">
        <w:rPr>
          <w:rFonts w:ascii="Times New Roman" w:hAnsi="Times New Roman" w:cs="Times New Roman"/>
          <w:sz w:val="24"/>
          <w:szCs w:val="24"/>
        </w:rPr>
        <w:t>.</w:t>
      </w:r>
      <w:r w:rsidR="00DA194E" w:rsidRPr="000D734F">
        <w:rPr>
          <w:rFonts w:ascii="Times New Roman" w:hAnsi="Times New Roman" w:cs="Times New Roman"/>
          <w:sz w:val="24"/>
          <w:szCs w:val="24"/>
        </w:rPr>
        <w:t xml:space="preserve"> For example, the </w:t>
      </w:r>
      <w:r w:rsidR="00AA3464" w:rsidRPr="000D734F">
        <w:rPr>
          <w:rFonts w:ascii="Times New Roman" w:eastAsia="DengXian" w:hAnsi="Times New Roman" w:cs="Times New Roman" w:hint="eastAsia"/>
          <w:sz w:val="24"/>
          <w:szCs w:val="24"/>
        </w:rPr>
        <w:t xml:space="preserve">successful </w:t>
      </w:r>
      <w:r w:rsidR="00DA194E" w:rsidRPr="000D734F">
        <w:rPr>
          <w:rFonts w:ascii="Times New Roman" w:hAnsi="Times New Roman" w:cs="Times New Roman"/>
          <w:sz w:val="24"/>
          <w:szCs w:val="24"/>
        </w:rPr>
        <w:t>MC providers named Toyota and Volkswagen</w:t>
      </w:r>
      <w:r w:rsidR="006A0272" w:rsidRPr="000D734F">
        <w:rPr>
          <w:rFonts w:ascii="Times New Roman" w:hAnsi="Times New Roman" w:cs="Times New Roman"/>
          <w:sz w:val="24"/>
          <w:szCs w:val="24"/>
        </w:rPr>
        <w:t xml:space="preserve"> offer very limited</w:t>
      </w:r>
      <w:r w:rsidR="00DA194E" w:rsidRPr="000D734F">
        <w:rPr>
          <w:rFonts w:ascii="Times New Roman" w:hAnsi="Times New Roman" w:cs="Times New Roman"/>
          <w:sz w:val="24"/>
          <w:szCs w:val="24"/>
        </w:rPr>
        <w:t xml:space="preserve"> </w:t>
      </w:r>
      <w:r w:rsidR="006A0272" w:rsidRPr="000D734F">
        <w:rPr>
          <w:rFonts w:ascii="Times New Roman" w:hAnsi="Times New Roman" w:cs="Times New Roman"/>
          <w:sz w:val="24"/>
          <w:szCs w:val="24"/>
        </w:rPr>
        <w:t>choices on</w:t>
      </w:r>
      <w:r w:rsidR="00DA194E" w:rsidRPr="000D734F">
        <w:rPr>
          <w:rFonts w:ascii="Times New Roman" w:hAnsi="Times New Roman" w:cs="Times New Roman"/>
          <w:sz w:val="24"/>
          <w:szCs w:val="24"/>
        </w:rPr>
        <w:t xml:space="preserve"> com</w:t>
      </w:r>
      <w:r w:rsidR="006A0272" w:rsidRPr="000D734F">
        <w:rPr>
          <w:rFonts w:ascii="Times New Roman" w:hAnsi="Times New Roman" w:cs="Times New Roman"/>
          <w:sz w:val="24"/>
          <w:szCs w:val="24"/>
        </w:rPr>
        <w:t>ponent modules to their customer</w:t>
      </w:r>
      <w:r w:rsidR="00097C72" w:rsidRPr="000D734F">
        <w:rPr>
          <w:rFonts w:ascii="Times New Roman" w:hAnsi="Times New Roman" w:cs="Times New Roman"/>
          <w:sz w:val="24"/>
          <w:szCs w:val="24"/>
        </w:rPr>
        <w:t>s</w:t>
      </w:r>
      <w:r w:rsidR="00DA194E" w:rsidRPr="000D734F">
        <w:rPr>
          <w:rFonts w:ascii="Times New Roman" w:hAnsi="Times New Roman" w:cs="Times New Roman"/>
          <w:sz w:val="24"/>
          <w:szCs w:val="24"/>
        </w:rPr>
        <w:t>.</w:t>
      </w:r>
      <w:r w:rsidR="00553479" w:rsidRPr="000D734F">
        <w:rPr>
          <w:rFonts w:ascii="Times New Roman" w:hAnsi="Times New Roman" w:cs="Times New Roman"/>
          <w:sz w:val="24"/>
          <w:szCs w:val="24"/>
        </w:rPr>
        <w:t xml:space="preserve"> </w:t>
      </w:r>
      <w:r w:rsidR="003E78BA" w:rsidRPr="000D734F">
        <w:rPr>
          <w:rFonts w:ascii="Times New Roman" w:eastAsia="DengXian" w:hAnsi="Times New Roman" w:cs="Times New Roman" w:hint="eastAsia"/>
          <w:sz w:val="24"/>
          <w:szCs w:val="24"/>
        </w:rPr>
        <w:t>In fact,</w:t>
      </w:r>
      <w:r w:rsidR="00553479" w:rsidRPr="000D734F">
        <w:rPr>
          <w:rFonts w:ascii="Times New Roman" w:hAnsi="Times New Roman" w:cs="Times New Roman"/>
          <w:sz w:val="24"/>
          <w:szCs w:val="24"/>
        </w:rPr>
        <w:t xml:space="preserve"> a limited range of component modules </w:t>
      </w:r>
      <w:r w:rsidR="00E81223" w:rsidRPr="000D734F">
        <w:rPr>
          <w:rFonts w:ascii="Times New Roman" w:eastAsia="DengXian" w:hAnsi="Times New Roman" w:cs="Times New Roman" w:hint="eastAsia"/>
          <w:sz w:val="24"/>
          <w:szCs w:val="24"/>
        </w:rPr>
        <w:t>can also help</w:t>
      </w:r>
      <w:r w:rsidR="003E78BA" w:rsidRPr="000D734F">
        <w:rPr>
          <w:rFonts w:ascii="Times New Roman" w:eastAsia="DengXian" w:hAnsi="Times New Roman" w:cs="Times New Roman" w:hint="eastAsia"/>
          <w:sz w:val="24"/>
          <w:szCs w:val="24"/>
        </w:rPr>
        <w:t xml:space="preserve"> </w:t>
      </w:r>
      <w:r w:rsidR="003E78BA" w:rsidRPr="000D734F">
        <w:rPr>
          <w:rFonts w:ascii="Times New Roman" w:hAnsi="Times New Roman" w:cs="Times New Roman"/>
          <w:sz w:val="24"/>
          <w:szCs w:val="24"/>
        </w:rPr>
        <w:t xml:space="preserve">MC companies </w:t>
      </w:r>
      <w:r w:rsidR="00553479" w:rsidRPr="000D734F">
        <w:rPr>
          <w:rFonts w:ascii="Times New Roman" w:hAnsi="Times New Roman" w:cs="Times New Roman"/>
          <w:sz w:val="24"/>
          <w:szCs w:val="24"/>
        </w:rPr>
        <w:t>increas</w:t>
      </w:r>
      <w:r w:rsidR="00E81223" w:rsidRPr="000D734F">
        <w:rPr>
          <w:rFonts w:ascii="Times New Roman" w:eastAsia="DengXian" w:hAnsi="Times New Roman" w:cs="Times New Roman" w:hint="eastAsia"/>
          <w:sz w:val="24"/>
          <w:szCs w:val="24"/>
        </w:rPr>
        <w:t>e</w:t>
      </w:r>
      <w:r w:rsidR="00553479" w:rsidRPr="000D734F">
        <w:rPr>
          <w:rFonts w:ascii="Times New Roman" w:hAnsi="Times New Roman" w:cs="Times New Roman"/>
          <w:sz w:val="24"/>
          <w:szCs w:val="24"/>
        </w:rPr>
        <w:t xml:space="preserve"> the final salvage value of these leftover products</w:t>
      </w:r>
      <w:r w:rsidR="00FE7F11" w:rsidRPr="000D734F">
        <w:rPr>
          <w:rFonts w:ascii="Times New Roman" w:hAnsi="Times New Roman" w:cs="Times New Roman"/>
          <w:sz w:val="24"/>
          <w:szCs w:val="24"/>
        </w:rPr>
        <w:t xml:space="preserve"> since</w:t>
      </w:r>
      <w:r w:rsidR="003C7E1C" w:rsidRPr="000D734F">
        <w:rPr>
          <w:rFonts w:ascii="Times New Roman" w:hAnsi="Times New Roman" w:cs="Times New Roman"/>
          <w:sz w:val="24"/>
          <w:szCs w:val="24"/>
        </w:rPr>
        <w:t xml:space="preserve"> modularity can directly determine the degree to which </w:t>
      </w:r>
      <w:r w:rsidR="007720D5" w:rsidRPr="000D734F">
        <w:rPr>
          <w:rFonts w:ascii="Times New Roman" w:hAnsi="Times New Roman" w:cs="Times New Roman"/>
          <w:sz w:val="24"/>
          <w:szCs w:val="24"/>
        </w:rPr>
        <w:t xml:space="preserve">the </w:t>
      </w:r>
      <w:r w:rsidR="009C6DCD" w:rsidRPr="000D734F">
        <w:rPr>
          <w:rFonts w:ascii="Times New Roman" w:hAnsi="Times New Roman" w:cs="Times New Roman"/>
          <w:sz w:val="24"/>
          <w:szCs w:val="24"/>
        </w:rPr>
        <w:t>standard</w:t>
      </w:r>
      <w:r w:rsidR="007720D5" w:rsidRPr="000D734F">
        <w:rPr>
          <w:rFonts w:ascii="Times New Roman" w:hAnsi="Times New Roman" w:cs="Times New Roman"/>
          <w:sz w:val="24"/>
          <w:szCs w:val="24"/>
        </w:rPr>
        <w:t xml:space="preserve"> items can be </w:t>
      </w:r>
      <w:r w:rsidR="009C6DCD" w:rsidRPr="000D734F">
        <w:rPr>
          <w:rFonts w:ascii="Times New Roman" w:hAnsi="Times New Roman" w:cs="Times New Roman"/>
          <w:sz w:val="24"/>
          <w:szCs w:val="24"/>
        </w:rPr>
        <w:t xml:space="preserve">separated or recombined into </w:t>
      </w:r>
      <w:r w:rsidR="007720D5" w:rsidRPr="000D734F">
        <w:rPr>
          <w:rFonts w:ascii="Times New Roman" w:hAnsi="Times New Roman" w:cs="Times New Roman"/>
          <w:sz w:val="24"/>
          <w:szCs w:val="24"/>
        </w:rPr>
        <w:t>different</w:t>
      </w:r>
      <w:r w:rsidR="003C7E1C" w:rsidRPr="000D734F">
        <w:rPr>
          <w:rFonts w:ascii="Times New Roman" w:hAnsi="Times New Roman" w:cs="Times New Roman"/>
          <w:sz w:val="24"/>
          <w:szCs w:val="24"/>
        </w:rPr>
        <w:t xml:space="preserve"> components </w:t>
      </w:r>
      <w:r w:rsidR="007720D5" w:rsidRPr="000D734F">
        <w:rPr>
          <w:rFonts w:ascii="Times New Roman" w:hAnsi="Times New Roman" w:cs="Times New Roman"/>
          <w:sz w:val="24"/>
          <w:szCs w:val="24"/>
        </w:rPr>
        <w:t xml:space="preserve">that </w:t>
      </w:r>
      <w:r w:rsidR="003C7E1C" w:rsidRPr="000D734F">
        <w:rPr>
          <w:rFonts w:ascii="Times New Roman" w:hAnsi="Times New Roman" w:cs="Times New Roman"/>
          <w:sz w:val="24"/>
          <w:szCs w:val="24"/>
        </w:rPr>
        <w:t xml:space="preserve">can be further </w:t>
      </w:r>
      <w:r w:rsidR="009C6DCD" w:rsidRPr="000D734F">
        <w:rPr>
          <w:rFonts w:ascii="Times New Roman" w:hAnsi="Times New Roman" w:cs="Times New Roman"/>
          <w:sz w:val="24"/>
          <w:szCs w:val="24"/>
        </w:rPr>
        <w:t xml:space="preserve">utilized for creating </w:t>
      </w:r>
      <w:r w:rsidR="003C7E1C" w:rsidRPr="000D734F">
        <w:rPr>
          <w:rFonts w:ascii="Times New Roman" w:hAnsi="Times New Roman" w:cs="Times New Roman"/>
          <w:sz w:val="24"/>
          <w:szCs w:val="24"/>
        </w:rPr>
        <w:t>another new product</w:t>
      </w:r>
      <w:r w:rsidR="00C774A8" w:rsidRPr="000D734F">
        <w:rPr>
          <w:rFonts w:ascii="Times New Roman" w:hAnsi="Times New Roman" w:cs="Times New Roman"/>
          <w:sz w:val="24"/>
          <w:szCs w:val="24"/>
        </w:rPr>
        <w:t xml:space="preserve">. </w:t>
      </w:r>
      <w:r w:rsidR="00B64B97" w:rsidRPr="000D734F">
        <w:rPr>
          <w:rFonts w:ascii="Times New Roman" w:hAnsi="Times New Roman" w:cs="Times New Roman"/>
          <w:sz w:val="24"/>
          <w:szCs w:val="24"/>
        </w:rPr>
        <w:t>It thus can be a direct way to better manage the leftover inventor</w:t>
      </w:r>
      <w:r w:rsidR="00FC2D1F" w:rsidRPr="000D734F">
        <w:rPr>
          <w:rFonts w:ascii="Times New Roman" w:eastAsia="DengXian" w:hAnsi="Times New Roman" w:cs="Times New Roman" w:hint="eastAsia"/>
          <w:sz w:val="24"/>
          <w:szCs w:val="24"/>
        </w:rPr>
        <w:t>ies</w:t>
      </w:r>
      <w:r w:rsidR="00FE7F11" w:rsidRPr="000D734F">
        <w:rPr>
          <w:rFonts w:ascii="Times New Roman" w:eastAsia="DengXian" w:hAnsi="Times New Roman" w:cs="Times New Roman"/>
          <w:sz w:val="24"/>
          <w:szCs w:val="24"/>
        </w:rPr>
        <w:t>.</w:t>
      </w:r>
      <w:r w:rsidR="003A7605" w:rsidRPr="000D734F">
        <w:rPr>
          <w:rFonts w:ascii="Times New Roman" w:eastAsia="DengXian" w:hAnsi="Times New Roman" w:cs="Times New Roman" w:hint="eastAsia"/>
          <w:sz w:val="24"/>
          <w:szCs w:val="24"/>
        </w:rPr>
        <w:t xml:space="preserve"> </w:t>
      </w:r>
      <w:r w:rsidR="00FE7F11" w:rsidRPr="000D734F">
        <w:rPr>
          <w:rFonts w:ascii="Times New Roman" w:eastAsia="DengXian" w:hAnsi="Times New Roman" w:cs="Times New Roman"/>
          <w:sz w:val="24"/>
          <w:szCs w:val="24"/>
        </w:rPr>
        <w:t>T</w:t>
      </w:r>
      <w:r w:rsidR="001A0EB0" w:rsidRPr="000D734F">
        <w:rPr>
          <w:rFonts w:ascii="Times New Roman" w:hAnsi="Times New Roman" w:cs="Times New Roman" w:hint="eastAsia"/>
          <w:sz w:val="24"/>
          <w:szCs w:val="24"/>
        </w:rPr>
        <w:t>ool</w:t>
      </w:r>
      <w:r w:rsidR="001A0EB0" w:rsidRPr="000D734F">
        <w:rPr>
          <w:rFonts w:ascii="Times New Roman" w:eastAsia="DengXian" w:hAnsi="Times New Roman" w:cs="Times New Roman" w:hint="eastAsia"/>
          <w:sz w:val="24"/>
          <w:szCs w:val="24"/>
        </w:rPr>
        <w:t>s like</w:t>
      </w:r>
      <w:r w:rsidR="003A7605" w:rsidRPr="000D734F">
        <w:rPr>
          <w:rFonts w:ascii="Times New Roman" w:hAnsi="Times New Roman" w:cs="Times New Roman" w:hint="eastAsia"/>
          <w:sz w:val="24"/>
          <w:szCs w:val="24"/>
        </w:rPr>
        <w:t xml:space="preserve"> the </w:t>
      </w:r>
      <w:r w:rsidR="003A7605" w:rsidRPr="000D734F">
        <w:rPr>
          <w:rFonts w:ascii="Times New Roman" w:hAnsi="Times New Roman" w:cs="Times New Roman"/>
          <w:sz w:val="24"/>
          <w:szCs w:val="24"/>
        </w:rPr>
        <w:t>variety index (VI) method</w:t>
      </w:r>
      <w:r w:rsidR="003A7605" w:rsidRPr="000D734F">
        <w:rPr>
          <w:rFonts w:ascii="Times New Roman" w:hAnsi="Times New Roman" w:cs="Times New Roman" w:hint="eastAsia"/>
          <w:sz w:val="24"/>
          <w:szCs w:val="24"/>
        </w:rPr>
        <w:t xml:space="preserve"> investigated</w:t>
      </w:r>
      <w:r w:rsidR="003A7605" w:rsidRPr="000D734F">
        <w:rPr>
          <w:rFonts w:ascii="Times New Roman" w:hAnsi="Times New Roman" w:cs="Times New Roman"/>
          <w:sz w:val="24"/>
          <w:szCs w:val="24"/>
        </w:rPr>
        <w:t xml:space="preserve"> in [196]</w:t>
      </w:r>
      <w:r w:rsidR="003A7605" w:rsidRPr="000D734F">
        <w:rPr>
          <w:rFonts w:ascii="Times New Roman" w:hAnsi="Times New Roman" w:cs="Times New Roman" w:hint="eastAsia"/>
          <w:sz w:val="24"/>
          <w:szCs w:val="24"/>
        </w:rPr>
        <w:t xml:space="preserve"> can be a </w:t>
      </w:r>
      <w:r w:rsidR="001A0EB0" w:rsidRPr="000D734F">
        <w:rPr>
          <w:rFonts w:ascii="Times New Roman" w:eastAsia="DengXian" w:hAnsi="Times New Roman" w:cs="Times New Roman" w:hint="eastAsia"/>
          <w:sz w:val="24"/>
          <w:szCs w:val="24"/>
        </w:rPr>
        <w:t xml:space="preserve">good </w:t>
      </w:r>
      <w:r w:rsidR="003A7605" w:rsidRPr="000D734F">
        <w:rPr>
          <w:rFonts w:ascii="Times New Roman" w:hAnsi="Times New Roman" w:cs="Times New Roman" w:hint="eastAsia"/>
          <w:sz w:val="24"/>
          <w:szCs w:val="24"/>
        </w:rPr>
        <w:t>reference.</w:t>
      </w:r>
      <w:r w:rsidR="00B64B97" w:rsidRPr="000D734F">
        <w:rPr>
          <w:rFonts w:ascii="Times New Roman" w:hAnsi="Times New Roman" w:cs="Times New Roman"/>
          <w:sz w:val="24"/>
          <w:szCs w:val="24"/>
        </w:rPr>
        <w:t xml:space="preserve"> </w:t>
      </w:r>
      <w:r w:rsidR="006454B3" w:rsidRPr="000D734F">
        <w:rPr>
          <w:rFonts w:ascii="Times New Roman" w:eastAsia="MacmillanRoman" w:hAnsi="Times New Roman" w:cs="Times New Roman" w:hint="eastAsia"/>
          <w:kern w:val="0"/>
          <w:sz w:val="24"/>
          <w:szCs w:val="24"/>
        </w:rPr>
        <w:t>I</w:t>
      </w:r>
      <w:r w:rsidR="003A7605" w:rsidRPr="000D734F">
        <w:rPr>
          <w:rFonts w:ascii="Times New Roman" w:eastAsia="MacmillanRoman" w:hAnsi="Times New Roman" w:cs="Times New Roman" w:hint="eastAsia"/>
          <w:kern w:val="0"/>
          <w:sz w:val="24"/>
          <w:szCs w:val="24"/>
        </w:rPr>
        <w:t>n practice, t</w:t>
      </w:r>
      <w:r w:rsidR="003E7A02" w:rsidRPr="000D734F">
        <w:rPr>
          <w:rFonts w:ascii="Times New Roman" w:eastAsia="MacmillanRoman" w:hAnsi="Times New Roman" w:cs="Times New Roman"/>
          <w:kern w:val="0"/>
          <w:sz w:val="24"/>
          <w:szCs w:val="24"/>
        </w:rPr>
        <w:t xml:space="preserve">he best MC example to illustrate the excellent utilization of modularity </w:t>
      </w:r>
      <w:r w:rsidR="00FC2D1F" w:rsidRPr="000D734F">
        <w:rPr>
          <w:rFonts w:ascii="Times New Roman" w:eastAsia="MacmillanRoman" w:hAnsi="Times New Roman" w:cs="Times New Roman" w:hint="eastAsia"/>
          <w:kern w:val="0"/>
          <w:sz w:val="24"/>
          <w:szCs w:val="24"/>
        </w:rPr>
        <w:t>is</w:t>
      </w:r>
      <w:r w:rsidR="003E7A02" w:rsidRPr="000D734F">
        <w:rPr>
          <w:rFonts w:ascii="Times New Roman" w:eastAsia="MacmillanRoman" w:hAnsi="Times New Roman" w:cs="Times New Roman"/>
          <w:kern w:val="0"/>
          <w:sz w:val="24"/>
          <w:szCs w:val="24"/>
        </w:rPr>
        <w:t xml:space="preserve"> Lego’s toys whose various pieces or components can be easily combined together in</w:t>
      </w:r>
      <w:r w:rsidR="00E15005" w:rsidRPr="000D734F">
        <w:rPr>
          <w:rFonts w:ascii="Times New Roman" w:eastAsia="MacmillanRoman" w:hAnsi="Times New Roman" w:cs="Times New Roman"/>
          <w:kern w:val="0"/>
          <w:sz w:val="24"/>
          <w:szCs w:val="24"/>
        </w:rPr>
        <w:t>to</w:t>
      </w:r>
      <w:r w:rsidR="003E7A02" w:rsidRPr="000D734F">
        <w:rPr>
          <w:rFonts w:ascii="Times New Roman" w:eastAsia="MacmillanRoman" w:hAnsi="Times New Roman" w:cs="Times New Roman"/>
          <w:kern w:val="0"/>
          <w:sz w:val="24"/>
          <w:szCs w:val="24"/>
        </w:rPr>
        <w:t xml:space="preserve"> kinds of shapes in the light of different customized preferences</w:t>
      </w:r>
      <w:r w:rsidR="006338DD" w:rsidRPr="000D734F">
        <w:rPr>
          <w:rFonts w:ascii="Times New Roman" w:eastAsia="MacmillanRoman" w:hAnsi="Times New Roman" w:cs="Times New Roman"/>
          <w:kern w:val="0"/>
          <w:sz w:val="24"/>
          <w:szCs w:val="24"/>
        </w:rPr>
        <w:t xml:space="preserve"> [4]</w:t>
      </w:r>
      <w:r w:rsidR="003E7A02" w:rsidRPr="000D734F">
        <w:rPr>
          <w:rFonts w:ascii="Times New Roman" w:eastAsia="MacmillanRoman" w:hAnsi="Times New Roman" w:cs="Times New Roman"/>
          <w:kern w:val="0"/>
          <w:sz w:val="24"/>
          <w:szCs w:val="24"/>
        </w:rPr>
        <w:t xml:space="preserve">. </w:t>
      </w:r>
      <w:r w:rsidR="00AC2D65" w:rsidRPr="000D734F">
        <w:rPr>
          <w:rFonts w:ascii="Times New Roman" w:eastAsia="MacmillanRoman" w:hAnsi="Times New Roman" w:cs="Times New Roman"/>
          <w:kern w:val="0"/>
          <w:sz w:val="24"/>
          <w:szCs w:val="24"/>
        </w:rPr>
        <w:t xml:space="preserve">Besides, </w:t>
      </w:r>
      <w:r w:rsidR="00AC2D65" w:rsidRPr="000D734F">
        <w:rPr>
          <w:rFonts w:ascii="Times New Roman" w:hAnsi="Times New Roman" w:cs="Times New Roman"/>
          <w:sz w:val="24"/>
          <w:szCs w:val="24"/>
        </w:rPr>
        <w:t xml:space="preserve">IBM </w:t>
      </w:r>
      <w:r w:rsidR="001A0EB0" w:rsidRPr="000D734F">
        <w:rPr>
          <w:rFonts w:ascii="Times New Roman" w:eastAsia="DengXian" w:hAnsi="Times New Roman" w:cs="Times New Roman" w:hint="eastAsia"/>
          <w:sz w:val="24"/>
          <w:szCs w:val="24"/>
        </w:rPr>
        <w:t xml:space="preserve">also </w:t>
      </w:r>
      <w:r w:rsidR="00AC2D65" w:rsidRPr="000D734F">
        <w:rPr>
          <w:rFonts w:ascii="Times New Roman" w:hAnsi="Times New Roman" w:cs="Times New Roman"/>
          <w:sz w:val="24"/>
          <w:szCs w:val="24"/>
        </w:rPr>
        <w:t>attain</w:t>
      </w:r>
      <w:r w:rsidR="001A0EB0" w:rsidRPr="000D734F">
        <w:rPr>
          <w:rFonts w:ascii="Times New Roman" w:eastAsia="DengXian" w:hAnsi="Times New Roman" w:cs="Times New Roman" w:hint="eastAsia"/>
          <w:sz w:val="24"/>
          <w:szCs w:val="24"/>
        </w:rPr>
        <w:t>s</w:t>
      </w:r>
      <w:r w:rsidR="00AC2D65" w:rsidRPr="000D734F">
        <w:rPr>
          <w:rFonts w:ascii="Times New Roman" w:hAnsi="Times New Roman" w:cs="Times New Roman"/>
          <w:sz w:val="24"/>
          <w:szCs w:val="24"/>
        </w:rPr>
        <w:t xml:space="preserve"> </w:t>
      </w:r>
      <w:r w:rsidR="00FE381D" w:rsidRPr="000D734F">
        <w:rPr>
          <w:rFonts w:ascii="Times New Roman" w:hAnsi="Times New Roman" w:cs="Times New Roman"/>
          <w:sz w:val="24"/>
          <w:szCs w:val="24"/>
        </w:rPr>
        <w:t xml:space="preserve">a </w:t>
      </w:r>
      <w:r w:rsidR="00AC2D65" w:rsidRPr="000D734F">
        <w:rPr>
          <w:rFonts w:ascii="Times New Roman" w:hAnsi="Times New Roman" w:cs="Times New Roman"/>
          <w:sz w:val="24"/>
          <w:szCs w:val="24"/>
        </w:rPr>
        <w:t>high salvage value</w:t>
      </w:r>
      <w:r w:rsidR="001A0EB0" w:rsidRPr="000D734F">
        <w:rPr>
          <w:rFonts w:ascii="Times New Roman" w:eastAsia="DengXian" w:hAnsi="Times New Roman" w:cs="Times New Roman" w:hint="eastAsia"/>
          <w:sz w:val="24"/>
          <w:szCs w:val="24"/>
        </w:rPr>
        <w:t xml:space="preserve"> of leftovers</w:t>
      </w:r>
      <w:r w:rsidR="00AC2D65" w:rsidRPr="000D734F">
        <w:rPr>
          <w:rFonts w:ascii="Times New Roman" w:hAnsi="Times New Roman" w:cs="Times New Roman"/>
          <w:sz w:val="24"/>
          <w:szCs w:val="24"/>
        </w:rPr>
        <w:t xml:space="preserve"> by emphasizing the </w:t>
      </w:r>
      <w:r w:rsidR="00FC2D1F" w:rsidRPr="000D734F">
        <w:rPr>
          <w:rFonts w:ascii="Times New Roman" w:hAnsi="Times New Roman" w:cs="Times New Roman"/>
          <w:sz w:val="24"/>
          <w:szCs w:val="24"/>
        </w:rPr>
        <w:t>degree of modularity and produc</w:t>
      </w:r>
      <w:r w:rsidR="001A0EB0" w:rsidRPr="000D734F">
        <w:rPr>
          <w:rFonts w:ascii="Times New Roman" w:eastAsia="DengXian" w:hAnsi="Times New Roman" w:cs="Times New Roman" w:hint="eastAsia"/>
          <w:sz w:val="24"/>
          <w:szCs w:val="24"/>
        </w:rPr>
        <w:t xml:space="preserve">es </w:t>
      </w:r>
      <w:r w:rsidR="00AC2D65" w:rsidRPr="000D734F">
        <w:rPr>
          <w:rFonts w:ascii="Times New Roman" w:hAnsi="Times New Roman" w:cs="Times New Roman"/>
          <w:sz w:val="24"/>
          <w:szCs w:val="24"/>
        </w:rPr>
        <w:t>their “new” product by containing several components from the “old” ones</w:t>
      </w:r>
      <w:r w:rsidR="003A7605" w:rsidRPr="000D734F">
        <w:rPr>
          <w:rFonts w:ascii="Times New Roman" w:eastAsia="DengXian" w:hAnsi="Times New Roman" w:cs="Times New Roman" w:hint="eastAsia"/>
          <w:sz w:val="24"/>
          <w:szCs w:val="24"/>
        </w:rPr>
        <w:t>.</w:t>
      </w:r>
      <w:r w:rsidR="004A4BCF" w:rsidRPr="000D734F">
        <w:rPr>
          <w:rFonts w:ascii="Times New Roman" w:eastAsia="DengXian" w:hAnsi="Times New Roman" w:cs="Times New Roman"/>
          <w:sz w:val="24"/>
          <w:szCs w:val="24"/>
        </w:rPr>
        <w:t xml:space="preserve"> </w:t>
      </w:r>
      <w:r w:rsidR="002D48A8" w:rsidRPr="000D734F">
        <w:rPr>
          <w:rFonts w:ascii="Times New Roman" w:hAnsi="Times New Roman" w:cs="Times New Roman"/>
          <w:sz w:val="24"/>
          <w:szCs w:val="24"/>
        </w:rPr>
        <w:t xml:space="preserve">Among the selected literature, </w:t>
      </w:r>
      <w:r w:rsidR="00CF1C49" w:rsidRPr="000D734F">
        <w:rPr>
          <w:rFonts w:ascii="Times New Roman" w:hAnsi="Times New Roman" w:cs="Times New Roman"/>
          <w:sz w:val="24"/>
          <w:szCs w:val="24"/>
        </w:rPr>
        <w:t>papers such as</w:t>
      </w:r>
      <w:r w:rsidR="00850151" w:rsidRPr="000D734F">
        <w:rPr>
          <w:rFonts w:ascii="Times New Roman" w:hAnsi="Times New Roman" w:cs="Times New Roman"/>
          <w:sz w:val="24"/>
          <w:szCs w:val="24"/>
        </w:rPr>
        <w:t xml:space="preserve"> </w:t>
      </w:r>
      <w:r w:rsidR="000E7D03" w:rsidRPr="000D734F">
        <w:rPr>
          <w:rFonts w:ascii="Times New Roman" w:eastAsia="DengXian" w:hAnsi="Times New Roman" w:cs="Times New Roman"/>
          <w:sz w:val="24"/>
          <w:szCs w:val="24"/>
        </w:rPr>
        <w:t>[127]</w:t>
      </w:r>
      <w:r w:rsidR="000E7D03" w:rsidRPr="000D734F">
        <w:rPr>
          <w:rFonts w:ascii="Times New Roman" w:eastAsia="DengXian" w:hAnsi="Times New Roman" w:cs="Times New Roman" w:hint="eastAsia"/>
          <w:sz w:val="24"/>
          <w:szCs w:val="24"/>
        </w:rPr>
        <w:t xml:space="preserve">, </w:t>
      </w:r>
      <w:r w:rsidR="009F5D71" w:rsidRPr="000D734F">
        <w:rPr>
          <w:rFonts w:ascii="Times New Roman" w:eastAsia="DengXian" w:hAnsi="Times New Roman" w:cs="Times New Roman"/>
          <w:sz w:val="24"/>
          <w:szCs w:val="24"/>
        </w:rPr>
        <w:t>[132], [134]</w:t>
      </w:r>
      <w:r w:rsidR="00B06A76"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[135]</w:t>
      </w:r>
      <w:r w:rsidR="00D769E8" w:rsidRPr="000D734F">
        <w:rPr>
          <w:rFonts w:ascii="Times New Roman" w:hAnsi="Times New Roman" w:cs="Times New Roman"/>
          <w:sz w:val="24"/>
          <w:szCs w:val="24"/>
        </w:rPr>
        <w:t>,</w:t>
      </w:r>
      <w:r w:rsidR="00C461FF"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[137]</w:t>
      </w:r>
      <w:r w:rsidR="00C461FF" w:rsidRPr="000D734F">
        <w:rPr>
          <w:rFonts w:ascii="Times New Roman" w:hAnsi="Times New Roman" w:cs="Times New Roman"/>
          <w:sz w:val="24"/>
          <w:szCs w:val="24"/>
        </w:rPr>
        <w:t>,</w:t>
      </w:r>
      <w:r w:rsidR="009F5D71" w:rsidRPr="000D734F">
        <w:rPr>
          <w:rFonts w:ascii="Times New Roman" w:eastAsia="DengXian" w:hAnsi="Times New Roman" w:cs="Times New Roman"/>
          <w:sz w:val="24"/>
          <w:szCs w:val="24"/>
        </w:rPr>
        <w:t xml:space="preserve"> [138]</w:t>
      </w:r>
      <w:r w:rsidR="008C1FAD"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[139]</w:t>
      </w:r>
      <w:r w:rsidR="00850151"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[141]</w:t>
      </w:r>
      <w:r w:rsidR="003214EC"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[142]</w:t>
      </w:r>
      <w:r w:rsidR="00FD652B" w:rsidRPr="000D734F">
        <w:rPr>
          <w:rFonts w:ascii="Times New Roman" w:hAnsi="Times New Roman" w:cs="Times New Roman"/>
          <w:sz w:val="24"/>
          <w:szCs w:val="24"/>
        </w:rPr>
        <w:t>,</w:t>
      </w:r>
      <w:r w:rsidR="003214EC" w:rsidRPr="000D734F">
        <w:rPr>
          <w:rFonts w:ascii="Times New Roman" w:hAnsi="Times New Roman" w:cs="Times New Roman"/>
          <w:sz w:val="24"/>
          <w:szCs w:val="24"/>
        </w:rPr>
        <w:t xml:space="preserve"> </w:t>
      </w:r>
      <w:r w:rsidR="009F5D71" w:rsidRPr="000D734F">
        <w:rPr>
          <w:rFonts w:ascii="Times New Roman" w:eastAsia="DengXian" w:hAnsi="Times New Roman" w:cs="Times New Roman"/>
          <w:sz w:val="24"/>
          <w:szCs w:val="24"/>
        </w:rPr>
        <w:t>[143]</w:t>
      </w:r>
      <w:r w:rsidR="00E07AB7"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[144]</w:t>
      </w:r>
      <w:r w:rsidR="00E70746"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[145]</w:t>
      </w:r>
      <w:r w:rsidR="00925556"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[146]</w:t>
      </w:r>
      <w:r w:rsidR="004F76C0" w:rsidRPr="000D734F">
        <w:rPr>
          <w:rFonts w:ascii="Times New Roman" w:eastAsia="DengXian" w:hAnsi="Times New Roman" w:cs="Times New Roman"/>
          <w:sz w:val="24"/>
          <w:szCs w:val="24"/>
        </w:rPr>
        <w:t xml:space="preserve">, </w:t>
      </w:r>
      <w:r w:rsidR="0057042D" w:rsidRPr="000D734F">
        <w:rPr>
          <w:rFonts w:ascii="Times New Roman" w:eastAsia="DengXian" w:hAnsi="Times New Roman" w:cs="Times New Roman"/>
          <w:sz w:val="24"/>
          <w:szCs w:val="24"/>
        </w:rPr>
        <w:t>[147]</w:t>
      </w:r>
      <w:r w:rsidR="002428FD" w:rsidRPr="000D734F">
        <w:rPr>
          <w:rFonts w:ascii="Times New Roman" w:eastAsia="DengXian" w:hAnsi="Times New Roman" w:cs="Times New Roman"/>
          <w:sz w:val="24"/>
          <w:szCs w:val="24"/>
        </w:rPr>
        <w:t>,</w:t>
      </w:r>
      <w:r w:rsidR="00786955"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[148]</w:t>
      </w:r>
      <w:r w:rsidR="00786955" w:rsidRPr="000D734F">
        <w:rPr>
          <w:rFonts w:ascii="Times New Roman" w:hAnsi="Times New Roman" w:cs="Times New Roman"/>
          <w:sz w:val="24"/>
          <w:szCs w:val="24"/>
        </w:rPr>
        <w:t>,</w:t>
      </w:r>
      <w:r w:rsidR="0057042D" w:rsidRPr="000D734F">
        <w:rPr>
          <w:rFonts w:ascii="Times New Roman" w:eastAsia="DengXian" w:hAnsi="Times New Roman" w:cs="Times New Roman"/>
          <w:sz w:val="24"/>
          <w:szCs w:val="24"/>
        </w:rPr>
        <w:t xml:space="preserve"> [149]</w:t>
      </w:r>
      <w:r w:rsidR="00E04449"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[150]</w:t>
      </w:r>
      <w:r w:rsidR="00AB220F" w:rsidRPr="000D734F">
        <w:rPr>
          <w:rFonts w:ascii="Times New Roman" w:hAnsi="Times New Roman" w:cs="Times New Roman"/>
          <w:sz w:val="24"/>
          <w:szCs w:val="24"/>
        </w:rPr>
        <w:t xml:space="preserve"> </w:t>
      </w:r>
      <w:r w:rsidR="00814713" w:rsidRPr="000D734F">
        <w:rPr>
          <w:rFonts w:ascii="Times New Roman" w:eastAsia="DengXian" w:hAnsi="Times New Roman" w:cs="Times New Roman" w:hint="eastAsia"/>
          <w:sz w:val="24"/>
          <w:szCs w:val="24"/>
        </w:rPr>
        <w:t xml:space="preserve">and </w:t>
      </w:r>
      <w:r w:rsidR="00814713" w:rsidRPr="000D734F">
        <w:rPr>
          <w:rFonts w:ascii="Times New Roman" w:eastAsia="DengXian" w:hAnsi="Times New Roman" w:cs="Times New Roman"/>
          <w:sz w:val="24"/>
          <w:szCs w:val="24"/>
        </w:rPr>
        <w:t xml:space="preserve">[191] </w:t>
      </w:r>
      <w:r w:rsidR="00322495" w:rsidRPr="000D734F">
        <w:rPr>
          <w:rFonts w:ascii="Times New Roman" w:hAnsi="Times New Roman" w:cs="Times New Roman"/>
          <w:sz w:val="24"/>
          <w:szCs w:val="24"/>
        </w:rPr>
        <w:t>all</w:t>
      </w:r>
      <w:r w:rsidR="002D48A8" w:rsidRPr="000D734F">
        <w:rPr>
          <w:rFonts w:ascii="Times New Roman" w:hAnsi="Times New Roman" w:cs="Times New Roman"/>
          <w:sz w:val="24"/>
          <w:szCs w:val="24"/>
        </w:rPr>
        <w:t xml:space="preserve"> </w:t>
      </w:r>
      <w:r w:rsidR="00CF1C49" w:rsidRPr="000D734F">
        <w:rPr>
          <w:rFonts w:ascii="Times New Roman" w:hAnsi="Times New Roman" w:cs="Times New Roman"/>
          <w:sz w:val="24"/>
          <w:szCs w:val="24"/>
        </w:rPr>
        <w:t xml:space="preserve">deeply </w:t>
      </w:r>
      <w:r w:rsidR="00FE381D" w:rsidRPr="000D734F">
        <w:rPr>
          <w:rFonts w:ascii="Times New Roman" w:hAnsi="Times New Roman" w:cs="Times New Roman"/>
          <w:sz w:val="24"/>
          <w:szCs w:val="24"/>
        </w:rPr>
        <w:t>discuss</w:t>
      </w:r>
      <w:r w:rsidR="002D48A8" w:rsidRPr="000D734F">
        <w:rPr>
          <w:rFonts w:ascii="Times New Roman" w:hAnsi="Times New Roman" w:cs="Times New Roman"/>
          <w:sz w:val="24"/>
          <w:szCs w:val="24"/>
        </w:rPr>
        <w:t xml:space="preserve"> the decision making on the </w:t>
      </w:r>
      <w:r w:rsidR="006D04BC" w:rsidRPr="000D734F">
        <w:rPr>
          <w:rFonts w:ascii="Times New Roman" w:hAnsi="Times New Roman" w:cs="Times New Roman"/>
          <w:sz w:val="24"/>
          <w:szCs w:val="24"/>
        </w:rPr>
        <w:t xml:space="preserve">product </w:t>
      </w:r>
      <w:r w:rsidR="002D48A8" w:rsidRPr="000D734F">
        <w:rPr>
          <w:rFonts w:ascii="Times New Roman" w:hAnsi="Times New Roman" w:cs="Times New Roman"/>
          <w:sz w:val="24"/>
          <w:szCs w:val="24"/>
        </w:rPr>
        <w:t>modularity</w:t>
      </w:r>
      <w:r w:rsidR="00AC2D65" w:rsidRPr="000D734F">
        <w:rPr>
          <w:rFonts w:ascii="Times New Roman" w:hAnsi="Times New Roman" w:cs="Times New Roman"/>
          <w:sz w:val="24"/>
          <w:szCs w:val="24"/>
        </w:rPr>
        <w:t xml:space="preserve"> and</w:t>
      </w:r>
      <w:r w:rsidR="008F201A" w:rsidRPr="000D734F">
        <w:rPr>
          <w:rFonts w:ascii="Times New Roman" w:hAnsi="Times New Roman" w:cs="Times New Roman"/>
          <w:sz w:val="24"/>
          <w:szCs w:val="24"/>
        </w:rPr>
        <w:t xml:space="preserve"> </w:t>
      </w:r>
      <w:r w:rsidR="00E45BA5" w:rsidRPr="000D734F">
        <w:rPr>
          <w:rFonts w:ascii="Times New Roman" w:hAnsi="Times New Roman" w:cs="Times New Roman"/>
          <w:sz w:val="24"/>
          <w:szCs w:val="24"/>
        </w:rPr>
        <w:t xml:space="preserve">product </w:t>
      </w:r>
      <w:r w:rsidR="00AC5490" w:rsidRPr="000D734F">
        <w:rPr>
          <w:rFonts w:ascii="Times New Roman" w:hAnsi="Times New Roman" w:cs="Times New Roman"/>
          <w:sz w:val="24"/>
          <w:szCs w:val="24"/>
        </w:rPr>
        <w:t>variety</w:t>
      </w:r>
      <w:r w:rsidR="00C11961" w:rsidRPr="000D734F">
        <w:rPr>
          <w:rFonts w:ascii="Times New Roman" w:hAnsi="Times New Roman" w:cs="Times New Roman"/>
          <w:sz w:val="24"/>
          <w:szCs w:val="24"/>
        </w:rPr>
        <w:t xml:space="preserve"> </w:t>
      </w:r>
      <w:r w:rsidR="001B0B89" w:rsidRPr="000D734F">
        <w:rPr>
          <w:rFonts w:ascii="Times New Roman" w:hAnsi="Times New Roman" w:cs="Times New Roman"/>
          <w:sz w:val="24"/>
          <w:szCs w:val="24"/>
        </w:rPr>
        <w:t>of MC.</w:t>
      </w:r>
    </w:p>
    <w:p w14:paraId="5DEDE26C" w14:textId="13B40193" w:rsidR="00F679B0" w:rsidRPr="000D734F" w:rsidRDefault="0012066F" w:rsidP="005B5DC9">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 xml:space="preserve">2) </w:t>
      </w:r>
      <w:r w:rsidR="00FF4F6B" w:rsidRPr="000D734F">
        <w:rPr>
          <w:rFonts w:ascii="Times New Roman" w:hAnsi="Times New Roman" w:cs="Times New Roman"/>
          <w:i/>
          <w:sz w:val="24"/>
          <w:szCs w:val="24"/>
        </w:rPr>
        <w:t>Process or component standardization</w:t>
      </w:r>
      <w:r w:rsidR="00752A47" w:rsidRPr="000D734F">
        <w:rPr>
          <w:rFonts w:ascii="Times New Roman" w:hAnsi="Times New Roman" w:cs="Times New Roman"/>
          <w:i/>
          <w:sz w:val="24"/>
          <w:szCs w:val="24"/>
        </w:rPr>
        <w:t>:</w:t>
      </w:r>
      <w:r w:rsidR="00752A47" w:rsidRPr="000D734F">
        <w:rPr>
          <w:rFonts w:ascii="Times New Roman" w:hAnsi="Times New Roman" w:cs="Times New Roman"/>
          <w:sz w:val="24"/>
          <w:szCs w:val="24"/>
        </w:rPr>
        <w:t xml:space="preserve"> </w:t>
      </w:r>
      <w:r w:rsidR="00A63A1B" w:rsidRPr="000D734F">
        <w:rPr>
          <w:rFonts w:ascii="Times New Roman" w:eastAsia="DengXian" w:hAnsi="Times New Roman" w:cs="Times New Roman" w:hint="eastAsia"/>
          <w:sz w:val="24"/>
          <w:szCs w:val="24"/>
        </w:rPr>
        <w:t>T</w:t>
      </w:r>
      <w:r w:rsidR="00A94161" w:rsidRPr="000D734F">
        <w:rPr>
          <w:rFonts w:ascii="Times New Roman" w:hAnsi="Times New Roman" w:cs="Times New Roman"/>
          <w:sz w:val="24"/>
          <w:szCs w:val="24"/>
        </w:rPr>
        <w:t>he standar</w:t>
      </w:r>
      <w:r w:rsidR="00DD09E7" w:rsidRPr="000D734F">
        <w:rPr>
          <w:rFonts w:ascii="Times New Roman" w:hAnsi="Times New Roman" w:cs="Times New Roman"/>
          <w:sz w:val="24"/>
          <w:szCs w:val="24"/>
        </w:rPr>
        <w:t>d</w:t>
      </w:r>
      <w:r w:rsidR="00A94161" w:rsidRPr="000D734F">
        <w:rPr>
          <w:rFonts w:ascii="Times New Roman" w:hAnsi="Times New Roman" w:cs="Times New Roman"/>
          <w:sz w:val="24"/>
          <w:szCs w:val="24"/>
        </w:rPr>
        <w:t xml:space="preserve">ization </w:t>
      </w:r>
      <w:r w:rsidR="00DD09E7" w:rsidRPr="000D734F">
        <w:rPr>
          <w:rFonts w:ascii="Times New Roman" w:hAnsi="Times New Roman" w:cs="Times New Roman"/>
          <w:sz w:val="24"/>
          <w:szCs w:val="24"/>
        </w:rPr>
        <w:t xml:space="preserve">process is well known for </w:t>
      </w:r>
      <w:r w:rsidR="0037601F" w:rsidRPr="000D734F">
        <w:rPr>
          <w:rFonts w:ascii="Times New Roman" w:hAnsi="Times New Roman" w:cs="Times New Roman"/>
          <w:sz w:val="24"/>
          <w:szCs w:val="24"/>
        </w:rPr>
        <w:t>its</w:t>
      </w:r>
      <w:r w:rsidR="00DD09E7" w:rsidRPr="000D734F">
        <w:rPr>
          <w:rFonts w:ascii="Times New Roman" w:hAnsi="Times New Roman" w:cs="Times New Roman"/>
          <w:sz w:val="24"/>
          <w:szCs w:val="24"/>
        </w:rPr>
        <w:t xml:space="preserve"> benefits of </w:t>
      </w:r>
      <w:r w:rsidR="00DD09E7" w:rsidRPr="000D734F">
        <w:rPr>
          <w:rFonts w:ascii="Times New Roman" w:hAnsi="Times New Roman" w:cs="Times New Roman"/>
          <w:kern w:val="0"/>
          <w:sz w:val="24"/>
          <w:szCs w:val="24"/>
        </w:rPr>
        <w:t>economy of scale</w:t>
      </w:r>
      <w:r w:rsidR="0037601F" w:rsidRPr="000D734F">
        <w:rPr>
          <w:rFonts w:ascii="Times New Roman" w:hAnsi="Times New Roman" w:cs="Times New Roman"/>
          <w:sz w:val="24"/>
          <w:szCs w:val="24"/>
        </w:rPr>
        <w:t xml:space="preserve"> </w:t>
      </w:r>
      <w:r w:rsidR="001B0B89" w:rsidRPr="000D734F">
        <w:rPr>
          <w:rFonts w:ascii="Times New Roman" w:eastAsia="DengXian" w:hAnsi="Times New Roman" w:cs="Times New Roman"/>
          <w:sz w:val="24"/>
          <w:szCs w:val="24"/>
        </w:rPr>
        <w:t>[4</w:t>
      </w:r>
      <w:proofErr w:type="gramStart"/>
      <w:r w:rsidR="001B0B89" w:rsidRPr="000D734F">
        <w:rPr>
          <w:rFonts w:ascii="Times New Roman" w:eastAsia="DengXian" w:hAnsi="Times New Roman" w:cs="Times New Roman"/>
          <w:sz w:val="24"/>
          <w:szCs w:val="24"/>
        </w:rPr>
        <w:t>]</w:t>
      </w:r>
      <w:r w:rsidR="0057042D" w:rsidRPr="000D734F">
        <w:rPr>
          <w:rFonts w:ascii="Times New Roman" w:eastAsia="DengXian" w:hAnsi="Times New Roman" w:cs="Times New Roman"/>
          <w:sz w:val="24"/>
          <w:szCs w:val="24"/>
        </w:rPr>
        <w:t>[</w:t>
      </w:r>
      <w:proofErr w:type="gramEnd"/>
      <w:r w:rsidR="0057042D" w:rsidRPr="000D734F">
        <w:rPr>
          <w:rFonts w:ascii="Times New Roman" w:eastAsia="DengXian" w:hAnsi="Times New Roman" w:cs="Times New Roman"/>
          <w:sz w:val="24"/>
          <w:szCs w:val="24"/>
        </w:rPr>
        <w:t>151]</w:t>
      </w:r>
      <w:r w:rsidR="00253DF7" w:rsidRPr="000D734F">
        <w:rPr>
          <w:rFonts w:ascii="Times New Roman" w:eastAsia="DengXian" w:hAnsi="Times New Roman" w:cs="Times New Roman" w:hint="eastAsia"/>
          <w:sz w:val="24"/>
          <w:szCs w:val="24"/>
        </w:rPr>
        <w:t>[197]</w:t>
      </w:r>
      <w:r w:rsidR="00A63A1B" w:rsidRPr="000D734F">
        <w:rPr>
          <w:rFonts w:ascii="Times New Roman" w:eastAsia="DengXian" w:hAnsi="Times New Roman" w:cs="Times New Roman" w:hint="eastAsia"/>
          <w:kern w:val="0"/>
          <w:sz w:val="24"/>
          <w:szCs w:val="24"/>
        </w:rPr>
        <w:t xml:space="preserve"> and</w:t>
      </w:r>
      <w:r w:rsidR="002B1A9A" w:rsidRPr="000D734F">
        <w:rPr>
          <w:rFonts w:ascii="Times New Roman" w:hAnsi="Times New Roman" w:cs="Times New Roman"/>
          <w:kern w:val="0"/>
          <w:sz w:val="24"/>
          <w:szCs w:val="24"/>
        </w:rPr>
        <w:t xml:space="preserve"> the importance of </w:t>
      </w:r>
      <w:r w:rsidR="002B1A9A" w:rsidRPr="000D734F">
        <w:rPr>
          <w:rFonts w:ascii="Times New Roman" w:hAnsi="Times New Roman" w:cs="Times New Roman"/>
          <w:sz w:val="24"/>
          <w:szCs w:val="24"/>
        </w:rPr>
        <w:t>the component standardization</w:t>
      </w:r>
      <w:r w:rsidR="002B1A9A" w:rsidRPr="000D734F">
        <w:rPr>
          <w:rFonts w:ascii="Times New Roman" w:hAnsi="Times New Roman" w:cs="Times New Roman"/>
          <w:kern w:val="0"/>
          <w:sz w:val="24"/>
          <w:szCs w:val="24"/>
        </w:rPr>
        <w:t xml:space="preserve"> is examined </w:t>
      </w:r>
      <w:r w:rsidR="00FE381D" w:rsidRPr="000D734F">
        <w:rPr>
          <w:rFonts w:ascii="Times New Roman" w:hAnsi="Times New Roman" w:cs="Times New Roman"/>
          <w:kern w:val="0"/>
          <w:sz w:val="24"/>
          <w:szCs w:val="24"/>
        </w:rPr>
        <w:t>in the</w:t>
      </w:r>
      <w:r w:rsidR="002B1A9A" w:rsidRPr="000D734F">
        <w:rPr>
          <w:rFonts w:ascii="Times New Roman" w:hAnsi="Times New Roman" w:cs="Times New Roman"/>
          <w:kern w:val="0"/>
          <w:sz w:val="24"/>
          <w:szCs w:val="24"/>
        </w:rPr>
        <w:t xml:space="preserve"> MC literature like </w:t>
      </w:r>
      <w:r w:rsidR="0057042D" w:rsidRPr="000D734F">
        <w:rPr>
          <w:rFonts w:ascii="Times New Roman" w:eastAsia="DengXian" w:hAnsi="Times New Roman" w:cs="Times New Roman"/>
          <w:kern w:val="0"/>
          <w:sz w:val="24"/>
          <w:szCs w:val="24"/>
        </w:rPr>
        <w:t>[152]</w:t>
      </w:r>
      <w:r w:rsidR="00FE1AE0" w:rsidRPr="000D734F">
        <w:rPr>
          <w:rFonts w:ascii="Times New Roman" w:eastAsia="DengXian" w:hAnsi="Times New Roman" w:cs="Times New Roman" w:hint="eastAsia"/>
          <w:kern w:val="0"/>
          <w:sz w:val="24"/>
          <w:szCs w:val="24"/>
        </w:rPr>
        <w:t xml:space="preserve"> and</w:t>
      </w:r>
      <w:r w:rsidR="004E2662" w:rsidRPr="000D734F">
        <w:rPr>
          <w:rFonts w:ascii="Times New Roman" w:hAnsi="Times New Roman" w:cs="Times New Roman"/>
          <w:kern w:val="0"/>
          <w:sz w:val="24"/>
          <w:szCs w:val="24"/>
        </w:rPr>
        <w:t xml:space="preserve"> </w:t>
      </w:r>
      <w:r w:rsidR="0057042D" w:rsidRPr="000D734F">
        <w:rPr>
          <w:rFonts w:ascii="Times New Roman" w:eastAsia="DengXian" w:hAnsi="Times New Roman" w:cs="Times New Roman"/>
          <w:kern w:val="0"/>
          <w:sz w:val="24"/>
          <w:szCs w:val="24"/>
        </w:rPr>
        <w:t>[154]</w:t>
      </w:r>
      <w:r w:rsidR="002B1A9A" w:rsidRPr="000D734F">
        <w:rPr>
          <w:rFonts w:ascii="Times New Roman" w:hAnsi="Times New Roman" w:cs="Times New Roman"/>
          <w:kern w:val="0"/>
          <w:sz w:val="24"/>
          <w:szCs w:val="24"/>
        </w:rPr>
        <w:t xml:space="preserve">. </w:t>
      </w:r>
      <w:r w:rsidR="00DD09E7" w:rsidRPr="000D734F">
        <w:rPr>
          <w:rFonts w:ascii="Times New Roman" w:hAnsi="Times New Roman" w:cs="Times New Roman"/>
          <w:kern w:val="0"/>
          <w:sz w:val="24"/>
          <w:szCs w:val="24"/>
        </w:rPr>
        <w:t xml:space="preserve">While in fact, </w:t>
      </w:r>
      <w:r w:rsidR="00BB5F31" w:rsidRPr="000D734F">
        <w:rPr>
          <w:rFonts w:ascii="Times New Roman" w:hAnsi="Times New Roman" w:cs="Times New Roman"/>
          <w:sz w:val="24"/>
          <w:szCs w:val="24"/>
        </w:rPr>
        <w:t xml:space="preserve">pursuing </w:t>
      </w:r>
      <w:r w:rsidR="00D4442B" w:rsidRPr="000D734F">
        <w:rPr>
          <w:rFonts w:ascii="Times New Roman" w:hAnsi="Times New Roman" w:cs="Times New Roman"/>
          <w:sz w:val="24"/>
          <w:szCs w:val="24"/>
        </w:rPr>
        <w:t xml:space="preserve">a reasonable degree of </w:t>
      </w:r>
      <w:r w:rsidR="00BB5F31" w:rsidRPr="000D734F">
        <w:rPr>
          <w:rFonts w:ascii="Times New Roman" w:hAnsi="Times New Roman" w:cs="Times New Roman"/>
          <w:sz w:val="24"/>
          <w:szCs w:val="24"/>
        </w:rPr>
        <w:t xml:space="preserve">component standardization across </w:t>
      </w:r>
      <w:r w:rsidR="00D4442B" w:rsidRPr="000D734F">
        <w:rPr>
          <w:rFonts w:ascii="Times New Roman" w:hAnsi="Times New Roman" w:cs="Times New Roman"/>
          <w:sz w:val="24"/>
          <w:szCs w:val="24"/>
        </w:rPr>
        <w:t xml:space="preserve">different </w:t>
      </w:r>
      <w:r w:rsidR="00BB5F31" w:rsidRPr="000D734F">
        <w:rPr>
          <w:rFonts w:ascii="Times New Roman" w:hAnsi="Times New Roman" w:cs="Times New Roman"/>
          <w:sz w:val="24"/>
          <w:szCs w:val="24"/>
        </w:rPr>
        <w:t xml:space="preserve">product families in the </w:t>
      </w:r>
      <w:r w:rsidR="00602F18" w:rsidRPr="000D734F">
        <w:rPr>
          <w:rFonts w:ascii="Times New Roman" w:eastAsia="DengXian" w:hAnsi="Times New Roman" w:cs="Times New Roman"/>
          <w:sz w:val="24"/>
          <w:szCs w:val="24"/>
        </w:rPr>
        <w:t>inventory planning</w:t>
      </w:r>
      <w:r w:rsidR="00BB5F31" w:rsidRPr="000D734F">
        <w:rPr>
          <w:rFonts w:ascii="Times New Roman" w:hAnsi="Times New Roman" w:cs="Times New Roman"/>
          <w:sz w:val="24"/>
          <w:szCs w:val="24"/>
        </w:rPr>
        <w:t xml:space="preserve"> stage of those un-customized items</w:t>
      </w:r>
      <w:r w:rsidR="00DD09E7" w:rsidRPr="000D734F">
        <w:rPr>
          <w:rFonts w:ascii="Times New Roman" w:hAnsi="Times New Roman" w:cs="Times New Roman"/>
          <w:kern w:val="0"/>
          <w:sz w:val="24"/>
          <w:szCs w:val="24"/>
        </w:rPr>
        <w:t xml:space="preserve"> can also enhance the salvage value of the leftover inventories for the MC channel. </w:t>
      </w:r>
      <w:r w:rsidR="003262B0" w:rsidRPr="000D734F">
        <w:rPr>
          <w:rFonts w:ascii="Times New Roman" w:eastAsia="DengXian" w:hAnsi="Times New Roman" w:cs="Times New Roman"/>
          <w:sz w:val="24"/>
          <w:szCs w:val="24"/>
        </w:rPr>
        <w:t>In addition</w:t>
      </w:r>
      <w:r w:rsidR="00D37096" w:rsidRPr="000D734F">
        <w:rPr>
          <w:rFonts w:ascii="Times New Roman" w:hAnsi="Times New Roman" w:cs="Times New Roman"/>
          <w:sz w:val="24"/>
          <w:szCs w:val="24"/>
        </w:rPr>
        <w:t>, according to the Boeing Company, the parts or components</w:t>
      </w:r>
      <w:r w:rsidR="00D37096" w:rsidRPr="000D734F">
        <w:rPr>
          <w:rFonts w:ascii="Times New Roman" w:eastAsia="DengXian" w:hAnsi="Times New Roman" w:cs="Times New Roman"/>
          <w:sz w:val="24"/>
          <w:szCs w:val="24"/>
        </w:rPr>
        <w:t xml:space="preserve"> </w:t>
      </w:r>
      <w:r w:rsidR="00D37096" w:rsidRPr="000D734F">
        <w:rPr>
          <w:rFonts w:ascii="Times New Roman" w:hAnsi="Times New Roman" w:cs="Times New Roman"/>
          <w:sz w:val="24"/>
          <w:szCs w:val="24"/>
        </w:rPr>
        <w:t>of a finished plane can be classified into three categories: standardized, similar and</w:t>
      </w:r>
      <w:r w:rsidR="00D37096" w:rsidRPr="000D734F">
        <w:rPr>
          <w:rFonts w:ascii="Times New Roman" w:eastAsia="DengXian" w:hAnsi="Times New Roman" w:cs="Times New Roman"/>
          <w:sz w:val="24"/>
          <w:szCs w:val="24"/>
        </w:rPr>
        <w:t xml:space="preserve"> </w:t>
      </w:r>
      <w:r w:rsidR="00D37096" w:rsidRPr="000D734F">
        <w:rPr>
          <w:rFonts w:ascii="Times New Roman" w:hAnsi="Times New Roman" w:cs="Times New Roman"/>
          <w:sz w:val="24"/>
          <w:szCs w:val="24"/>
        </w:rPr>
        <w:t xml:space="preserve">special ones </w:t>
      </w:r>
      <w:r w:rsidR="0057042D" w:rsidRPr="000D734F">
        <w:rPr>
          <w:rFonts w:ascii="Times New Roman" w:eastAsia="DengXian" w:hAnsi="Times New Roman" w:cs="Times New Roman"/>
          <w:sz w:val="24"/>
          <w:szCs w:val="24"/>
        </w:rPr>
        <w:t>[155]</w:t>
      </w:r>
      <w:r w:rsidR="00D37096" w:rsidRPr="000D734F">
        <w:rPr>
          <w:rFonts w:ascii="Times New Roman" w:hAnsi="Times New Roman" w:cs="Times New Roman"/>
          <w:sz w:val="24"/>
          <w:szCs w:val="24"/>
        </w:rPr>
        <w:t>. Among the</w:t>
      </w:r>
      <w:r w:rsidR="0064235D" w:rsidRPr="000D734F">
        <w:rPr>
          <w:rFonts w:ascii="Times New Roman" w:hAnsi="Times New Roman" w:cs="Times New Roman"/>
          <w:sz w:val="24"/>
          <w:szCs w:val="24"/>
        </w:rPr>
        <w:t>se three categories</w:t>
      </w:r>
      <w:r w:rsidR="00D37096" w:rsidRPr="000D734F">
        <w:rPr>
          <w:rFonts w:ascii="Times New Roman" w:hAnsi="Times New Roman" w:cs="Times New Roman"/>
          <w:sz w:val="24"/>
          <w:szCs w:val="24"/>
        </w:rPr>
        <w:t>, those standardized parts or components can be directly re-used</w:t>
      </w:r>
      <w:r w:rsidR="00D37096" w:rsidRPr="000D734F">
        <w:rPr>
          <w:rFonts w:ascii="Times New Roman" w:eastAsia="DengXian" w:hAnsi="Times New Roman" w:cs="Times New Roman"/>
          <w:sz w:val="24"/>
          <w:szCs w:val="24"/>
        </w:rPr>
        <w:t xml:space="preserve"> for the next</w:t>
      </w:r>
      <w:r w:rsidR="00D37096" w:rsidRPr="000D734F">
        <w:rPr>
          <w:rFonts w:ascii="Times New Roman" w:hAnsi="Times New Roman" w:cs="Times New Roman"/>
          <w:sz w:val="24"/>
          <w:szCs w:val="24"/>
        </w:rPr>
        <w:t xml:space="preserve"> designing</w:t>
      </w:r>
      <w:r w:rsidR="00D37096" w:rsidRPr="000D734F">
        <w:rPr>
          <w:rFonts w:ascii="Times New Roman" w:eastAsia="DengXian" w:hAnsi="Times New Roman" w:cs="Times New Roman"/>
          <w:sz w:val="24"/>
          <w:szCs w:val="24"/>
        </w:rPr>
        <w:t xml:space="preserve"> </w:t>
      </w:r>
      <w:r w:rsidR="00D37096" w:rsidRPr="000D734F">
        <w:rPr>
          <w:rFonts w:ascii="Times New Roman" w:hAnsi="Times New Roman" w:cs="Times New Roman"/>
          <w:sz w:val="24"/>
          <w:szCs w:val="24"/>
        </w:rPr>
        <w:t xml:space="preserve">and </w:t>
      </w:r>
      <w:r w:rsidR="00D37096" w:rsidRPr="000D734F">
        <w:rPr>
          <w:rFonts w:ascii="Times New Roman" w:hAnsi="Times New Roman" w:cs="Times New Roman"/>
          <w:sz w:val="24"/>
          <w:szCs w:val="24"/>
        </w:rPr>
        <w:lastRenderedPageBreak/>
        <w:t xml:space="preserve">manufacturing process cycle. </w:t>
      </w:r>
      <w:r w:rsidR="00382810" w:rsidRPr="000D734F">
        <w:rPr>
          <w:rFonts w:ascii="Times New Roman" w:hAnsi="Times New Roman" w:cs="Times New Roman"/>
          <w:sz w:val="24"/>
          <w:szCs w:val="24"/>
        </w:rPr>
        <w:t>Then f</w:t>
      </w:r>
      <w:r w:rsidR="00D37096" w:rsidRPr="000D734F">
        <w:rPr>
          <w:rFonts w:ascii="Times New Roman" w:hAnsi="Times New Roman" w:cs="Times New Roman"/>
          <w:sz w:val="24"/>
          <w:szCs w:val="24"/>
        </w:rPr>
        <w:t>or those similar modules, modification is needed before re-using them. While for those special ones, they should be further designed</w:t>
      </w:r>
      <w:r w:rsidR="00382810" w:rsidRPr="000D734F">
        <w:rPr>
          <w:rFonts w:ascii="Times New Roman" w:hAnsi="Times New Roman" w:cs="Times New Roman"/>
          <w:sz w:val="24"/>
          <w:szCs w:val="24"/>
        </w:rPr>
        <w:t xml:space="preserve"> before reuse</w:t>
      </w:r>
      <w:r w:rsidR="00B65DB0" w:rsidRPr="000D734F">
        <w:rPr>
          <w:rFonts w:ascii="Times New Roman" w:hAnsi="Times New Roman" w:cs="Times New Roman"/>
          <w:sz w:val="24"/>
          <w:szCs w:val="24"/>
        </w:rPr>
        <w:t xml:space="preserve">, which </w:t>
      </w:r>
      <w:r w:rsidR="00382810" w:rsidRPr="000D734F">
        <w:rPr>
          <w:rFonts w:ascii="Times New Roman" w:hAnsi="Times New Roman" w:cs="Times New Roman"/>
          <w:sz w:val="24"/>
          <w:szCs w:val="24"/>
        </w:rPr>
        <w:t>reflects</w:t>
      </w:r>
      <w:r w:rsidR="00B65DB0" w:rsidRPr="000D734F">
        <w:rPr>
          <w:rFonts w:ascii="Times New Roman" w:hAnsi="Times New Roman" w:cs="Times New Roman"/>
          <w:sz w:val="24"/>
          <w:szCs w:val="24"/>
        </w:rPr>
        <w:t xml:space="preserve"> </w:t>
      </w:r>
      <w:r w:rsidR="00382810" w:rsidRPr="000D734F">
        <w:rPr>
          <w:rFonts w:ascii="Times New Roman" w:hAnsi="Times New Roman" w:cs="Times New Roman"/>
          <w:sz w:val="24"/>
          <w:szCs w:val="24"/>
        </w:rPr>
        <w:t xml:space="preserve">the </w:t>
      </w:r>
      <w:r w:rsidR="00B65DB0" w:rsidRPr="000D734F">
        <w:rPr>
          <w:rFonts w:ascii="Times New Roman" w:hAnsi="Times New Roman" w:cs="Times New Roman"/>
          <w:sz w:val="24"/>
          <w:szCs w:val="24"/>
        </w:rPr>
        <w:t>highest degree of difficult</w:t>
      </w:r>
      <w:r w:rsidR="00382810" w:rsidRPr="000D734F">
        <w:rPr>
          <w:rFonts w:ascii="Times New Roman" w:hAnsi="Times New Roman" w:cs="Times New Roman"/>
          <w:sz w:val="24"/>
          <w:szCs w:val="24"/>
        </w:rPr>
        <w:t>ies</w:t>
      </w:r>
      <w:r w:rsidR="00B65DB0" w:rsidRPr="000D734F">
        <w:rPr>
          <w:rFonts w:ascii="Times New Roman" w:hAnsi="Times New Roman" w:cs="Times New Roman"/>
          <w:sz w:val="24"/>
          <w:szCs w:val="24"/>
        </w:rPr>
        <w:t xml:space="preserve"> for </w:t>
      </w:r>
      <w:r w:rsidR="00305393" w:rsidRPr="000D734F">
        <w:rPr>
          <w:rFonts w:ascii="Times New Roman" w:hAnsi="Times New Roman" w:cs="Times New Roman"/>
          <w:sz w:val="24"/>
          <w:szCs w:val="24"/>
        </w:rPr>
        <w:t>other</w:t>
      </w:r>
      <w:r w:rsidR="00382810" w:rsidRPr="000D734F">
        <w:rPr>
          <w:rFonts w:ascii="Times New Roman" w:hAnsi="Times New Roman" w:cs="Times New Roman"/>
          <w:sz w:val="24"/>
          <w:szCs w:val="24"/>
        </w:rPr>
        <w:t xml:space="preserve"> operations</w:t>
      </w:r>
      <w:r w:rsidR="00D37096" w:rsidRPr="000D734F">
        <w:rPr>
          <w:rFonts w:ascii="Times New Roman" w:hAnsi="Times New Roman" w:cs="Times New Roman"/>
          <w:sz w:val="24"/>
          <w:szCs w:val="24"/>
        </w:rPr>
        <w:t>. Although other MC products may not</w:t>
      </w:r>
      <w:r w:rsidR="00407488" w:rsidRPr="000D734F">
        <w:rPr>
          <w:rFonts w:ascii="Times New Roman" w:hAnsi="Times New Roman" w:cs="Times New Roman"/>
          <w:sz w:val="24"/>
          <w:szCs w:val="24"/>
        </w:rPr>
        <w:t xml:space="preserve"> be</w:t>
      </w:r>
      <w:r w:rsidR="00D37096" w:rsidRPr="000D734F">
        <w:rPr>
          <w:rFonts w:ascii="Times New Roman" w:hAnsi="Times New Roman" w:cs="Times New Roman"/>
          <w:sz w:val="24"/>
          <w:szCs w:val="24"/>
        </w:rPr>
        <w:t xml:space="preserve"> as complex as a plane, they are also made up of various parts.</w:t>
      </w:r>
      <w:r w:rsidR="0081372F" w:rsidRPr="000D734F">
        <w:rPr>
          <w:rFonts w:ascii="Times New Roman" w:hAnsi="Times New Roman" w:cs="Times New Roman"/>
          <w:sz w:val="24"/>
          <w:szCs w:val="24"/>
        </w:rPr>
        <w:t xml:space="preserve"> Consequently, </w:t>
      </w:r>
      <w:r w:rsidR="00407488" w:rsidRPr="000D734F">
        <w:rPr>
          <w:rFonts w:ascii="Times New Roman" w:hAnsi="Times New Roman" w:cs="Times New Roman"/>
          <w:sz w:val="24"/>
          <w:szCs w:val="24"/>
        </w:rPr>
        <w:t xml:space="preserve">choosing a reasonable degree of </w:t>
      </w:r>
      <w:r w:rsidR="0081372F" w:rsidRPr="000D734F">
        <w:rPr>
          <w:rFonts w:ascii="Times New Roman" w:hAnsi="Times New Roman" w:cs="Times New Roman"/>
          <w:sz w:val="24"/>
          <w:szCs w:val="24"/>
        </w:rPr>
        <w:t>standardization can benefit every MC firm if they want to improve the salvage value of unsold inventories</w:t>
      </w:r>
      <w:r w:rsidR="00871CBA" w:rsidRPr="000D734F">
        <w:rPr>
          <w:rFonts w:ascii="Times New Roman" w:hAnsi="Times New Roman" w:cs="Times New Roman"/>
          <w:sz w:val="24"/>
          <w:szCs w:val="24"/>
        </w:rPr>
        <w:t>, which affect the “reusability”</w:t>
      </w:r>
      <w:r w:rsidR="00871CBA" w:rsidRPr="000D734F">
        <w:rPr>
          <w:rFonts w:ascii="Times New Roman" w:eastAsia="DengXian" w:hAnsi="Times New Roman" w:cs="Times New Roman"/>
          <w:sz w:val="24"/>
          <w:szCs w:val="24"/>
        </w:rPr>
        <w:t xml:space="preserve"> </w:t>
      </w:r>
      <w:r w:rsidR="00871CBA" w:rsidRPr="000D734F">
        <w:rPr>
          <w:rFonts w:ascii="Times New Roman" w:hAnsi="Times New Roman" w:cs="Times New Roman"/>
          <w:sz w:val="24"/>
          <w:szCs w:val="24"/>
        </w:rPr>
        <w:t xml:space="preserve">of the components in </w:t>
      </w:r>
      <w:r w:rsidR="00305393" w:rsidRPr="000D734F">
        <w:rPr>
          <w:rFonts w:ascii="Times New Roman" w:hAnsi="Times New Roman" w:cs="Times New Roman"/>
          <w:sz w:val="24"/>
          <w:szCs w:val="24"/>
        </w:rPr>
        <w:t>the</w:t>
      </w:r>
      <w:r w:rsidR="00871CBA" w:rsidRPr="000D734F">
        <w:rPr>
          <w:rFonts w:ascii="Times New Roman" w:hAnsi="Times New Roman" w:cs="Times New Roman"/>
          <w:sz w:val="24"/>
          <w:szCs w:val="24"/>
        </w:rPr>
        <w:t xml:space="preserve"> reverse direction</w:t>
      </w:r>
      <w:r w:rsidR="00305393" w:rsidRPr="000D734F">
        <w:rPr>
          <w:rFonts w:ascii="Times New Roman" w:hAnsi="Times New Roman" w:cs="Times New Roman"/>
          <w:sz w:val="24"/>
          <w:szCs w:val="24"/>
        </w:rPr>
        <w:t>.</w:t>
      </w:r>
    </w:p>
    <w:p w14:paraId="0A143C8D" w14:textId="76763366" w:rsidR="00D77BD4" w:rsidRPr="000D734F" w:rsidRDefault="003A1393" w:rsidP="005B5DC9">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 xml:space="preserve">3) Classification of semi-finished products and/or modules: </w:t>
      </w:r>
      <w:r w:rsidR="00590A2D" w:rsidRPr="000D734F">
        <w:rPr>
          <w:rFonts w:ascii="Times New Roman" w:hAnsi="Times New Roman" w:cs="Times New Roman"/>
          <w:sz w:val="24"/>
          <w:szCs w:val="24"/>
        </w:rPr>
        <w:t>Considering</w:t>
      </w:r>
      <w:r w:rsidR="00FE41F2" w:rsidRPr="000D734F">
        <w:rPr>
          <w:rFonts w:ascii="Times New Roman" w:hAnsi="Times New Roman" w:cs="Times New Roman"/>
          <w:sz w:val="24"/>
          <w:szCs w:val="24"/>
        </w:rPr>
        <w:t xml:space="preserve"> </w:t>
      </w:r>
      <w:r w:rsidR="004D76A9" w:rsidRPr="000D734F">
        <w:rPr>
          <w:rFonts w:ascii="Times New Roman" w:hAnsi="Times New Roman" w:cs="Times New Roman"/>
          <w:sz w:val="24"/>
          <w:szCs w:val="24"/>
        </w:rPr>
        <w:t>the</w:t>
      </w:r>
      <w:r w:rsidR="00FE41F2" w:rsidRPr="000D734F">
        <w:rPr>
          <w:rFonts w:ascii="Times New Roman" w:hAnsi="Times New Roman" w:cs="Times New Roman"/>
          <w:sz w:val="24"/>
          <w:szCs w:val="24"/>
        </w:rPr>
        <w:t xml:space="preserve"> variety of </w:t>
      </w:r>
      <w:r w:rsidR="00140562" w:rsidRPr="000D734F">
        <w:rPr>
          <w:rFonts w:ascii="Times New Roman" w:hAnsi="Times New Roman" w:cs="Times New Roman"/>
          <w:sz w:val="24"/>
          <w:szCs w:val="24"/>
        </w:rPr>
        <w:t>semi-finished prod</w:t>
      </w:r>
      <w:r w:rsidR="00903213" w:rsidRPr="000D734F">
        <w:rPr>
          <w:rFonts w:ascii="Times New Roman" w:hAnsi="Times New Roman" w:cs="Times New Roman"/>
          <w:sz w:val="24"/>
          <w:szCs w:val="24"/>
        </w:rPr>
        <w:t>ucts and/or modules</w:t>
      </w:r>
      <w:r w:rsidR="00140562" w:rsidRPr="000D734F">
        <w:rPr>
          <w:rFonts w:ascii="Times New Roman" w:hAnsi="Times New Roman" w:cs="Times New Roman"/>
          <w:sz w:val="24"/>
          <w:szCs w:val="24"/>
        </w:rPr>
        <w:t xml:space="preserve">, </w:t>
      </w:r>
      <w:r w:rsidR="00C3343A" w:rsidRPr="000D734F">
        <w:rPr>
          <w:rFonts w:ascii="Times New Roman" w:hAnsi="Times New Roman" w:cs="Times New Roman"/>
          <w:sz w:val="24"/>
          <w:szCs w:val="24"/>
        </w:rPr>
        <w:t xml:space="preserve">a suitable classification of those leftover inventories before remanufacturing or reengineering is </w:t>
      </w:r>
      <w:r w:rsidR="00FE41F2" w:rsidRPr="000D734F">
        <w:rPr>
          <w:rFonts w:ascii="Times New Roman" w:hAnsi="Times New Roman" w:cs="Times New Roman"/>
          <w:sz w:val="24"/>
          <w:szCs w:val="24"/>
        </w:rPr>
        <w:t>necessary</w:t>
      </w:r>
      <w:r w:rsidR="00C3343A" w:rsidRPr="000D734F">
        <w:rPr>
          <w:rFonts w:ascii="Times New Roman" w:hAnsi="Times New Roman" w:cs="Times New Roman"/>
          <w:sz w:val="24"/>
          <w:szCs w:val="24"/>
        </w:rPr>
        <w:t xml:space="preserve">. </w:t>
      </w:r>
      <w:r w:rsidR="00731388" w:rsidRPr="000D734F">
        <w:rPr>
          <w:rFonts w:ascii="Times New Roman" w:hAnsi="Times New Roman" w:cs="Times New Roman"/>
          <w:sz w:val="24"/>
          <w:szCs w:val="24"/>
        </w:rPr>
        <w:t xml:space="preserve">For instance, </w:t>
      </w:r>
      <w:r w:rsidR="004563EC" w:rsidRPr="000D734F">
        <w:rPr>
          <w:rFonts w:ascii="Times New Roman" w:hAnsi="Times New Roman" w:cs="Times New Roman"/>
          <w:sz w:val="24"/>
          <w:szCs w:val="24"/>
        </w:rPr>
        <w:t xml:space="preserve">different product variants </w:t>
      </w:r>
      <w:r w:rsidR="00FF0164" w:rsidRPr="000D734F">
        <w:rPr>
          <w:rFonts w:ascii="Times New Roman" w:hAnsi="Times New Roman" w:cs="Times New Roman"/>
          <w:sz w:val="24"/>
          <w:szCs w:val="24"/>
        </w:rPr>
        <w:t>that belong to</w:t>
      </w:r>
      <w:r w:rsidR="0017639F" w:rsidRPr="000D734F">
        <w:rPr>
          <w:rFonts w:ascii="Times New Roman" w:hAnsi="Times New Roman" w:cs="Times New Roman"/>
          <w:sz w:val="24"/>
          <w:szCs w:val="24"/>
        </w:rPr>
        <w:t xml:space="preserve"> the</w:t>
      </w:r>
      <w:r w:rsidR="004563EC" w:rsidRPr="000D734F">
        <w:rPr>
          <w:rFonts w:ascii="Times New Roman" w:hAnsi="Times New Roman" w:cs="Times New Roman"/>
          <w:sz w:val="24"/>
          <w:szCs w:val="24"/>
        </w:rPr>
        <w:t xml:space="preserve"> same product family usually share a common structure</w:t>
      </w:r>
      <w:r w:rsidR="000C771D" w:rsidRPr="000D734F">
        <w:rPr>
          <w:rFonts w:ascii="Times New Roman" w:hAnsi="Times New Roman" w:cs="Times New Roman"/>
          <w:sz w:val="24"/>
          <w:szCs w:val="24"/>
        </w:rPr>
        <w:t xml:space="preserve"> and they can be selected for </w:t>
      </w:r>
      <w:r w:rsidR="0017639F" w:rsidRPr="000D734F">
        <w:rPr>
          <w:rFonts w:ascii="Times New Roman" w:hAnsi="Times New Roman" w:cs="Times New Roman"/>
          <w:sz w:val="24"/>
          <w:szCs w:val="24"/>
        </w:rPr>
        <w:t>the</w:t>
      </w:r>
      <w:r w:rsidR="000C771D" w:rsidRPr="000D734F">
        <w:rPr>
          <w:rFonts w:ascii="Times New Roman" w:hAnsi="Times New Roman" w:cs="Times New Roman"/>
          <w:sz w:val="24"/>
          <w:szCs w:val="24"/>
        </w:rPr>
        <w:t xml:space="preserve"> same component of another product. </w:t>
      </w:r>
      <w:r w:rsidR="00875A1E" w:rsidRPr="000D734F">
        <w:rPr>
          <w:rFonts w:ascii="Times New Roman" w:hAnsi="Times New Roman" w:cs="Times New Roman"/>
          <w:sz w:val="24"/>
          <w:szCs w:val="24"/>
        </w:rPr>
        <w:t>Furthermore</w:t>
      </w:r>
      <w:r w:rsidR="000C771D" w:rsidRPr="000D734F">
        <w:rPr>
          <w:rFonts w:ascii="Times New Roman" w:hAnsi="Times New Roman" w:cs="Times New Roman"/>
          <w:sz w:val="24"/>
          <w:szCs w:val="24"/>
        </w:rPr>
        <w:t>, basic items can also be divided into several groups of modules in terms of the characterized technologies</w:t>
      </w:r>
      <w:r w:rsidR="006608CD" w:rsidRPr="000D734F">
        <w:rPr>
          <w:rFonts w:ascii="Times New Roman" w:hAnsi="Times New Roman" w:cs="Times New Roman"/>
          <w:sz w:val="24"/>
          <w:szCs w:val="24"/>
        </w:rPr>
        <w:t xml:space="preserve"> or material properties</w:t>
      </w:r>
      <w:r w:rsidR="000C771D" w:rsidRPr="000D734F">
        <w:rPr>
          <w:rFonts w:ascii="Times New Roman" w:hAnsi="Times New Roman" w:cs="Times New Roman"/>
          <w:sz w:val="24"/>
          <w:szCs w:val="24"/>
        </w:rPr>
        <w:t xml:space="preserve">, which is also an </w:t>
      </w:r>
      <w:r w:rsidR="007C001D" w:rsidRPr="000D734F">
        <w:rPr>
          <w:rFonts w:ascii="Times New Roman" w:hAnsi="Times New Roman" w:cs="Times New Roman"/>
          <w:sz w:val="24"/>
          <w:szCs w:val="24"/>
        </w:rPr>
        <w:t xml:space="preserve">important </w:t>
      </w:r>
      <w:r w:rsidR="000C771D" w:rsidRPr="000D734F">
        <w:rPr>
          <w:rFonts w:ascii="Times New Roman" w:hAnsi="Times New Roman" w:cs="Times New Roman"/>
          <w:sz w:val="24"/>
          <w:szCs w:val="24"/>
        </w:rPr>
        <w:t>origin of variety in MC product</w:t>
      </w:r>
      <w:r w:rsidR="00E90E24" w:rsidRPr="000D734F">
        <w:rPr>
          <w:rFonts w:ascii="Times New Roman" w:hAnsi="Times New Roman" w:cs="Times New Roman"/>
          <w:sz w:val="24"/>
          <w:szCs w:val="24"/>
        </w:rPr>
        <w:t>s</w:t>
      </w:r>
      <w:r w:rsidR="000C771D" w:rsidRPr="000D734F">
        <w:rPr>
          <w:rFonts w:ascii="Times New Roman" w:hAnsi="Times New Roman" w:cs="Times New Roman"/>
          <w:sz w:val="24"/>
          <w:szCs w:val="24"/>
        </w:rPr>
        <w:t>.</w:t>
      </w:r>
      <w:r w:rsidR="00D77BD4" w:rsidRPr="000D734F">
        <w:rPr>
          <w:rFonts w:ascii="Times New Roman" w:eastAsia="DengXian" w:hAnsi="Times New Roman" w:cs="Times New Roman" w:hint="eastAsia"/>
          <w:sz w:val="24"/>
          <w:szCs w:val="24"/>
        </w:rPr>
        <w:t xml:space="preserve"> Methods like </w:t>
      </w:r>
      <w:r w:rsidR="00D77BD4" w:rsidRPr="000D734F">
        <w:rPr>
          <w:rFonts w:ascii="Times New Roman" w:eastAsia="DengXian" w:hAnsi="Times New Roman" w:cs="Times New Roman"/>
          <w:sz w:val="24"/>
          <w:szCs w:val="24"/>
        </w:rPr>
        <w:t xml:space="preserve">the </w:t>
      </w:r>
      <w:r w:rsidR="00B45A95" w:rsidRPr="000D734F">
        <w:rPr>
          <w:rFonts w:ascii="Times New Roman" w:eastAsia="DengXian" w:hAnsi="Times New Roman" w:cs="Times New Roman" w:hint="eastAsia"/>
          <w:sz w:val="24"/>
          <w:szCs w:val="24"/>
        </w:rPr>
        <w:t>d</w:t>
      </w:r>
      <w:r w:rsidR="00D77BD4" w:rsidRPr="000D734F">
        <w:rPr>
          <w:rFonts w:ascii="Times New Roman" w:eastAsia="DengXian" w:hAnsi="Times New Roman" w:cs="Times New Roman"/>
          <w:sz w:val="24"/>
          <w:szCs w:val="24"/>
        </w:rPr>
        <w:t>esign structure matrix (DSM)</w:t>
      </w:r>
      <w:r w:rsidR="00D77BD4" w:rsidRPr="000D734F">
        <w:rPr>
          <w:rFonts w:ascii="Times New Roman" w:eastAsia="DengXian" w:hAnsi="Times New Roman" w:cs="Times New Roman" w:hint="eastAsia"/>
          <w:sz w:val="24"/>
          <w:szCs w:val="24"/>
        </w:rPr>
        <w:t xml:space="preserve"> in </w:t>
      </w:r>
      <w:r w:rsidR="002120C0" w:rsidRPr="000D734F">
        <w:rPr>
          <w:rFonts w:ascii="Times New Roman" w:eastAsia="DengXian" w:hAnsi="Times New Roman" w:cs="Times New Roman"/>
          <w:sz w:val="24"/>
          <w:szCs w:val="24"/>
        </w:rPr>
        <w:t xml:space="preserve">[128] </w:t>
      </w:r>
      <w:r w:rsidR="002120C0" w:rsidRPr="000D734F">
        <w:rPr>
          <w:rFonts w:ascii="Times New Roman" w:eastAsia="DengXian" w:hAnsi="Times New Roman" w:cs="Times New Roman" w:hint="eastAsia"/>
          <w:sz w:val="24"/>
          <w:szCs w:val="24"/>
        </w:rPr>
        <w:t xml:space="preserve">and </w:t>
      </w:r>
      <w:r w:rsidR="001519A9" w:rsidRPr="000D734F">
        <w:rPr>
          <w:rFonts w:ascii="Times New Roman" w:eastAsia="DengXian" w:hAnsi="Times New Roman" w:cs="Times New Roman"/>
          <w:sz w:val="24"/>
          <w:szCs w:val="24"/>
        </w:rPr>
        <w:t>[130]</w:t>
      </w:r>
      <w:r w:rsidR="001519A9" w:rsidRPr="000D734F">
        <w:rPr>
          <w:rFonts w:ascii="Times New Roman" w:eastAsia="DengXian" w:hAnsi="Times New Roman" w:cs="Times New Roman" w:hint="eastAsia"/>
          <w:sz w:val="24"/>
          <w:szCs w:val="24"/>
        </w:rPr>
        <w:t xml:space="preserve"> </w:t>
      </w:r>
      <w:r w:rsidR="00D77BD4" w:rsidRPr="000D734F">
        <w:rPr>
          <w:rFonts w:ascii="Times New Roman" w:eastAsia="DengXian" w:hAnsi="Times New Roman" w:cs="Times New Roman" w:hint="eastAsia"/>
          <w:sz w:val="24"/>
          <w:szCs w:val="24"/>
        </w:rPr>
        <w:t xml:space="preserve">can be a useful tool in this classification process, which is efficient in listing </w:t>
      </w:r>
      <w:r w:rsidR="00D77BD4" w:rsidRPr="000D734F">
        <w:rPr>
          <w:rFonts w:ascii="Times New Roman" w:eastAsia="DengXian" w:hAnsi="Times New Roman" w:cs="Times New Roman"/>
          <w:sz w:val="24"/>
          <w:szCs w:val="24"/>
        </w:rPr>
        <w:t xml:space="preserve">the relations </w:t>
      </w:r>
      <w:r w:rsidR="00D77BD4" w:rsidRPr="000D734F">
        <w:rPr>
          <w:rFonts w:ascii="Times New Roman" w:eastAsia="DengXian" w:hAnsi="Times New Roman" w:cs="Times New Roman" w:hint="eastAsia"/>
          <w:sz w:val="24"/>
          <w:szCs w:val="24"/>
        </w:rPr>
        <w:t>between different</w:t>
      </w:r>
      <w:r w:rsidR="00D77BD4" w:rsidRPr="000D734F">
        <w:rPr>
          <w:rFonts w:ascii="Times New Roman" w:eastAsia="DengXian" w:hAnsi="Times New Roman" w:cs="Times New Roman"/>
          <w:sz w:val="24"/>
          <w:szCs w:val="24"/>
        </w:rPr>
        <w:t xml:space="preserve"> components</w:t>
      </w:r>
      <w:r w:rsidR="00D77BD4" w:rsidRPr="000D734F">
        <w:rPr>
          <w:rFonts w:ascii="Times New Roman" w:eastAsia="DengXian" w:hAnsi="Times New Roman" w:cs="Times New Roman" w:hint="eastAsia"/>
          <w:sz w:val="24"/>
          <w:szCs w:val="24"/>
        </w:rPr>
        <w:t xml:space="preserve"> in the involved</w:t>
      </w:r>
      <w:r w:rsidR="00D77BD4" w:rsidRPr="000D734F">
        <w:rPr>
          <w:rFonts w:ascii="Times New Roman" w:eastAsia="DengXian" w:hAnsi="Times New Roman" w:cs="Times New Roman"/>
          <w:sz w:val="24"/>
          <w:szCs w:val="24"/>
        </w:rPr>
        <w:t xml:space="preserve"> product</w:t>
      </w:r>
      <w:r w:rsidR="00D77BD4" w:rsidRPr="000D734F">
        <w:rPr>
          <w:rFonts w:ascii="Times New Roman" w:eastAsia="DengXian" w:hAnsi="Times New Roman" w:cs="Times New Roman" w:hint="eastAsia"/>
          <w:sz w:val="24"/>
          <w:szCs w:val="24"/>
        </w:rPr>
        <w:t>.</w:t>
      </w:r>
    </w:p>
    <w:p w14:paraId="4563B59A" w14:textId="77777777" w:rsidR="00702619" w:rsidRPr="000D734F" w:rsidRDefault="00702619" w:rsidP="005B5DC9">
      <w:pPr>
        <w:spacing w:line="360" w:lineRule="auto"/>
        <w:ind w:firstLine="482"/>
        <w:rPr>
          <w:rFonts w:ascii="Times New Roman" w:hAnsi="Times New Roman" w:cs="Times New Roman"/>
          <w:sz w:val="24"/>
          <w:szCs w:val="24"/>
        </w:rPr>
      </w:pPr>
    </w:p>
    <w:p w14:paraId="1D3AC09F" w14:textId="77777777" w:rsidR="004D6E50" w:rsidRPr="000D734F" w:rsidRDefault="004D6E50" w:rsidP="005B5DC9">
      <w:pPr>
        <w:spacing w:line="360" w:lineRule="auto"/>
        <w:rPr>
          <w:rFonts w:ascii="Times New Roman" w:hAnsi="Times New Roman" w:cs="Times New Roman"/>
          <w:b/>
          <w:i/>
          <w:sz w:val="24"/>
          <w:szCs w:val="24"/>
          <w:u w:val="single"/>
        </w:rPr>
      </w:pPr>
      <w:r w:rsidRPr="000D734F">
        <w:rPr>
          <w:rFonts w:ascii="Times New Roman" w:hAnsi="Times New Roman" w:cs="Times New Roman"/>
          <w:b/>
          <w:i/>
          <w:sz w:val="24"/>
          <w:szCs w:val="24"/>
          <w:u w:val="single"/>
        </w:rPr>
        <w:t>Cost</w:t>
      </w:r>
      <w:r w:rsidR="00633E34" w:rsidRPr="000D734F">
        <w:rPr>
          <w:rFonts w:ascii="Times New Roman" w:hAnsi="Times New Roman" w:cs="Times New Roman"/>
          <w:b/>
          <w:i/>
          <w:sz w:val="24"/>
          <w:szCs w:val="24"/>
          <w:u w:val="single"/>
        </w:rPr>
        <w:t xml:space="preserve"> Reduction</w:t>
      </w:r>
      <w:r w:rsidRPr="000D734F">
        <w:rPr>
          <w:rFonts w:ascii="Times New Roman" w:hAnsi="Times New Roman" w:cs="Times New Roman"/>
          <w:b/>
          <w:i/>
          <w:sz w:val="24"/>
          <w:szCs w:val="24"/>
          <w:u w:val="single"/>
        </w:rPr>
        <w:t xml:space="preserve"> of Unsold Inventories</w:t>
      </w:r>
    </w:p>
    <w:p w14:paraId="71FC47E9" w14:textId="77777777" w:rsidR="0018102C" w:rsidRPr="000D734F" w:rsidRDefault="0018102C" w:rsidP="005B5DC9">
      <w:pPr>
        <w:spacing w:line="360" w:lineRule="auto"/>
        <w:rPr>
          <w:rFonts w:ascii="Times New Roman" w:hAnsi="Times New Roman" w:cs="Times New Roman"/>
          <w:sz w:val="24"/>
          <w:szCs w:val="24"/>
          <w:lang w:eastAsia="zh-TW"/>
        </w:rPr>
      </w:pPr>
      <w:r w:rsidRPr="000D734F">
        <w:rPr>
          <w:rFonts w:ascii="Times New Roman" w:hAnsi="Times New Roman" w:cs="Times New Roman"/>
          <w:sz w:val="24"/>
          <w:szCs w:val="24"/>
          <w:lang w:eastAsia="zh-TW"/>
        </w:rPr>
        <w:t xml:space="preserve">Apart from enhancing the salvage value of unsold inventories, MC </w:t>
      </w:r>
      <w:r w:rsidR="00911EAB" w:rsidRPr="000D734F">
        <w:rPr>
          <w:rFonts w:ascii="Times New Roman" w:eastAsia="DengXian" w:hAnsi="Times New Roman" w:cs="Times New Roman"/>
          <w:sz w:val="24"/>
          <w:szCs w:val="24"/>
        </w:rPr>
        <w:t>companie</w:t>
      </w:r>
      <w:r w:rsidRPr="000D734F">
        <w:rPr>
          <w:rFonts w:ascii="Times New Roman" w:hAnsi="Times New Roman" w:cs="Times New Roman"/>
          <w:sz w:val="24"/>
          <w:szCs w:val="24"/>
          <w:lang w:eastAsia="zh-TW"/>
        </w:rPr>
        <w:t>s can also improve the performance of the leftover inventor</w:t>
      </w:r>
      <w:r w:rsidR="003701DE" w:rsidRPr="000D734F">
        <w:rPr>
          <w:rFonts w:ascii="Times New Roman" w:hAnsi="Times New Roman" w:cs="Times New Roman"/>
          <w:sz w:val="24"/>
          <w:szCs w:val="24"/>
          <w:lang w:eastAsia="zh-TW"/>
        </w:rPr>
        <w:t xml:space="preserve">y management process through </w:t>
      </w:r>
      <w:r w:rsidRPr="000D734F">
        <w:rPr>
          <w:rFonts w:ascii="Times New Roman" w:hAnsi="Times New Roman" w:cs="Times New Roman"/>
          <w:sz w:val="24"/>
          <w:szCs w:val="24"/>
          <w:lang w:eastAsia="zh-TW"/>
        </w:rPr>
        <w:t>inventory cost</w:t>
      </w:r>
      <w:r w:rsidR="003701DE" w:rsidRPr="000D734F">
        <w:rPr>
          <w:rFonts w:ascii="Times New Roman" w:hAnsi="Times New Roman" w:cs="Times New Roman"/>
          <w:sz w:val="24"/>
          <w:szCs w:val="24"/>
          <w:lang w:eastAsia="zh-TW"/>
        </w:rPr>
        <w:t xml:space="preserve"> reduction</w:t>
      </w:r>
      <w:r w:rsidRPr="000D734F">
        <w:rPr>
          <w:rFonts w:ascii="Times New Roman" w:hAnsi="Times New Roman" w:cs="Times New Roman"/>
          <w:sz w:val="24"/>
          <w:szCs w:val="24"/>
          <w:lang w:eastAsia="zh-TW"/>
        </w:rPr>
        <w:t>. Two approaches are proposed in the following:</w:t>
      </w:r>
    </w:p>
    <w:p w14:paraId="765F9FAA" w14:textId="4B45860B" w:rsidR="00D75180" w:rsidRPr="000D734F" w:rsidRDefault="0043713F" w:rsidP="005B5DC9">
      <w:pPr>
        <w:spacing w:line="360" w:lineRule="auto"/>
        <w:ind w:firstLine="482"/>
        <w:rPr>
          <w:rFonts w:ascii="Times New Roman" w:hAnsi="Times New Roman" w:cs="Times New Roman"/>
          <w:sz w:val="24"/>
          <w:szCs w:val="24"/>
          <w:lang w:eastAsia="zh-TW"/>
        </w:rPr>
      </w:pPr>
      <w:r w:rsidRPr="000D734F">
        <w:rPr>
          <w:rFonts w:ascii="Times New Roman" w:hAnsi="Times New Roman" w:cs="Times New Roman"/>
          <w:i/>
          <w:sz w:val="24"/>
          <w:szCs w:val="24"/>
          <w:lang w:eastAsia="zh-TW"/>
        </w:rPr>
        <w:t>1</w:t>
      </w:r>
      <w:r w:rsidR="008D5667" w:rsidRPr="000D734F">
        <w:rPr>
          <w:rFonts w:ascii="Times New Roman" w:hAnsi="Times New Roman" w:cs="Times New Roman"/>
          <w:i/>
          <w:sz w:val="24"/>
          <w:szCs w:val="24"/>
        </w:rPr>
        <w:t>) Extensibility</w:t>
      </w:r>
      <w:r w:rsidR="009A25E1" w:rsidRPr="000D734F">
        <w:rPr>
          <w:rFonts w:ascii="Times New Roman" w:hAnsi="Times New Roman" w:cs="Times New Roman"/>
          <w:i/>
          <w:sz w:val="24"/>
          <w:szCs w:val="24"/>
        </w:rPr>
        <w:t xml:space="preserve"> of the basic items</w:t>
      </w:r>
      <w:r w:rsidR="008D5667" w:rsidRPr="000D734F">
        <w:rPr>
          <w:rFonts w:ascii="Times New Roman" w:hAnsi="Times New Roman" w:cs="Times New Roman"/>
          <w:i/>
          <w:sz w:val="24"/>
          <w:szCs w:val="24"/>
        </w:rPr>
        <w:t>:</w:t>
      </w:r>
      <w:r w:rsidR="008D5667" w:rsidRPr="000D734F">
        <w:rPr>
          <w:rFonts w:ascii="Times New Roman" w:hAnsi="Times New Roman" w:cs="Times New Roman"/>
          <w:sz w:val="24"/>
          <w:szCs w:val="24"/>
        </w:rPr>
        <w:t xml:space="preserve"> </w:t>
      </w:r>
      <w:r w:rsidR="00F2339C" w:rsidRPr="000D734F">
        <w:rPr>
          <w:rFonts w:ascii="Times New Roman" w:hAnsi="Times New Roman" w:cs="Times New Roman"/>
          <w:sz w:val="24"/>
          <w:szCs w:val="24"/>
        </w:rPr>
        <w:t xml:space="preserve">It is a method to </w:t>
      </w:r>
      <w:r w:rsidR="008A1C96" w:rsidRPr="000D734F">
        <w:rPr>
          <w:rFonts w:ascii="Times New Roman" w:hAnsi="Times New Roman" w:cs="Times New Roman"/>
          <w:sz w:val="24"/>
          <w:szCs w:val="24"/>
        </w:rPr>
        <w:t>prepare</w:t>
      </w:r>
      <w:r w:rsidR="00F2339C" w:rsidRPr="000D734F">
        <w:rPr>
          <w:rFonts w:ascii="Times New Roman" w:hAnsi="Times New Roman" w:cs="Times New Roman"/>
          <w:sz w:val="24"/>
          <w:szCs w:val="24"/>
        </w:rPr>
        <w:t xml:space="preserve"> the basic items with the emphasis on its structure rather than its function</w:t>
      </w:r>
      <w:r w:rsidR="00C4652F" w:rsidRPr="000D734F">
        <w:rPr>
          <w:rFonts w:ascii="Times New Roman" w:hAnsi="Times New Roman" w:cs="Times New Roman"/>
          <w:sz w:val="24"/>
          <w:szCs w:val="24"/>
        </w:rPr>
        <w:t>,</w:t>
      </w:r>
      <w:r w:rsidR="00F2339C" w:rsidRPr="000D734F">
        <w:rPr>
          <w:rFonts w:ascii="Times New Roman" w:hAnsi="Times New Roman" w:cs="Times New Roman"/>
          <w:sz w:val="24"/>
          <w:szCs w:val="24"/>
        </w:rPr>
        <w:t xml:space="preserve"> and make t</w:t>
      </w:r>
      <w:r w:rsidR="008A1C96" w:rsidRPr="000D734F">
        <w:rPr>
          <w:rFonts w:ascii="Times New Roman" w:hAnsi="Times New Roman" w:cs="Times New Roman"/>
          <w:sz w:val="24"/>
          <w:szCs w:val="24"/>
        </w:rPr>
        <w:t>he items</w:t>
      </w:r>
      <w:r w:rsidR="00F2339C" w:rsidRPr="000D734F">
        <w:rPr>
          <w:rFonts w:ascii="Times New Roman" w:hAnsi="Times New Roman" w:cs="Times New Roman"/>
          <w:sz w:val="24"/>
          <w:szCs w:val="24"/>
        </w:rPr>
        <w:t xml:space="preserve"> to be </w:t>
      </w:r>
      <w:r w:rsidR="0036689B" w:rsidRPr="000D734F">
        <w:rPr>
          <w:rFonts w:ascii="Times New Roman" w:hAnsi="Times New Roman" w:cs="Times New Roman"/>
          <w:sz w:val="24"/>
          <w:szCs w:val="24"/>
        </w:rPr>
        <w:t>“</w:t>
      </w:r>
      <w:r w:rsidR="00F2339C" w:rsidRPr="000D734F">
        <w:rPr>
          <w:rFonts w:ascii="Times New Roman" w:hAnsi="Times New Roman" w:cs="Times New Roman"/>
          <w:sz w:val="24"/>
          <w:szCs w:val="24"/>
        </w:rPr>
        <w:t>extend</w:t>
      </w:r>
      <w:r w:rsidR="0036689B" w:rsidRPr="000D734F">
        <w:rPr>
          <w:rFonts w:ascii="Times New Roman" w:hAnsi="Times New Roman" w:cs="Times New Roman"/>
          <w:sz w:val="24"/>
          <w:szCs w:val="24"/>
        </w:rPr>
        <w:t>able”</w:t>
      </w:r>
      <w:r w:rsidR="00F2339C" w:rsidRPr="000D734F">
        <w:rPr>
          <w:rFonts w:ascii="Times New Roman" w:hAnsi="Times New Roman" w:cs="Times New Roman"/>
          <w:sz w:val="24"/>
          <w:szCs w:val="24"/>
        </w:rPr>
        <w:t xml:space="preserve"> </w:t>
      </w:r>
      <w:r w:rsidR="00D75180" w:rsidRPr="000D734F">
        <w:rPr>
          <w:rFonts w:ascii="Times New Roman" w:hAnsi="Times New Roman" w:cs="Times New Roman"/>
          <w:sz w:val="24"/>
          <w:szCs w:val="24"/>
        </w:rPr>
        <w:t>in</w:t>
      </w:r>
      <w:r w:rsidR="00F2339C" w:rsidRPr="000D734F">
        <w:rPr>
          <w:rFonts w:ascii="Times New Roman" w:hAnsi="Times New Roman" w:cs="Times New Roman"/>
          <w:sz w:val="24"/>
          <w:szCs w:val="24"/>
        </w:rPr>
        <w:t>to a collection of different final MC products with little restriction. That is, multiple final MC products</w:t>
      </w:r>
      <w:r w:rsidR="008A1C96" w:rsidRPr="000D734F">
        <w:rPr>
          <w:rFonts w:ascii="Times New Roman" w:hAnsi="Times New Roman" w:cs="Times New Roman"/>
          <w:sz w:val="24"/>
          <w:szCs w:val="24"/>
        </w:rPr>
        <w:t xml:space="preserve">, which are presented in </w:t>
      </w:r>
      <w:r w:rsidR="00F2339C" w:rsidRPr="000D734F">
        <w:rPr>
          <w:rFonts w:ascii="Times New Roman" w:hAnsi="Times New Roman" w:cs="Times New Roman"/>
          <w:sz w:val="24"/>
          <w:szCs w:val="24"/>
        </w:rPr>
        <w:t>different formats</w:t>
      </w:r>
      <w:r w:rsidR="008A1C96" w:rsidRPr="000D734F">
        <w:rPr>
          <w:rFonts w:ascii="Times New Roman" w:hAnsi="Times New Roman" w:cs="Times New Roman"/>
          <w:sz w:val="24"/>
          <w:szCs w:val="24"/>
        </w:rPr>
        <w:t>,</w:t>
      </w:r>
      <w:r w:rsidR="00F2339C" w:rsidRPr="000D734F">
        <w:rPr>
          <w:rFonts w:ascii="Times New Roman" w:hAnsi="Times New Roman" w:cs="Times New Roman"/>
          <w:sz w:val="24"/>
          <w:szCs w:val="24"/>
        </w:rPr>
        <w:t xml:space="preserve"> </w:t>
      </w:r>
      <w:r w:rsidR="00D75180" w:rsidRPr="000D734F">
        <w:rPr>
          <w:rFonts w:ascii="Times New Roman" w:hAnsi="Times New Roman" w:cs="Times New Roman"/>
          <w:sz w:val="24"/>
          <w:szCs w:val="24"/>
        </w:rPr>
        <w:t>will share</w:t>
      </w:r>
      <w:r w:rsidR="00F2339C" w:rsidRPr="000D734F">
        <w:rPr>
          <w:rFonts w:ascii="Times New Roman" w:hAnsi="Times New Roman" w:cs="Times New Roman"/>
          <w:sz w:val="24"/>
          <w:szCs w:val="24"/>
        </w:rPr>
        <w:t xml:space="preserve"> a common component</w:t>
      </w:r>
      <w:r w:rsidR="008A1C96" w:rsidRPr="000D734F">
        <w:rPr>
          <w:rFonts w:ascii="Times New Roman" w:hAnsi="Times New Roman" w:cs="Times New Roman"/>
          <w:sz w:val="24"/>
          <w:szCs w:val="24"/>
        </w:rPr>
        <w:t xml:space="preserve"> in the first stage</w:t>
      </w:r>
      <w:r w:rsidR="008A1C96" w:rsidRPr="000D734F">
        <w:rPr>
          <w:rStyle w:val="FootnoteReference"/>
          <w:rFonts w:ascii="Times New Roman" w:hAnsi="Times New Roman" w:cs="Times New Roman"/>
          <w:sz w:val="24"/>
          <w:szCs w:val="24"/>
        </w:rPr>
        <w:footnoteReference w:id="17"/>
      </w:r>
      <w:r w:rsidR="00D75180" w:rsidRPr="000D734F">
        <w:rPr>
          <w:rFonts w:ascii="Times New Roman" w:hAnsi="Times New Roman" w:cs="Times New Roman"/>
          <w:sz w:val="24"/>
          <w:szCs w:val="24"/>
        </w:rPr>
        <w:t>, which directly combines the inventory prepar</w:t>
      </w:r>
      <w:r w:rsidR="008D4CC5" w:rsidRPr="000D734F">
        <w:rPr>
          <w:rFonts w:ascii="Times New Roman" w:hAnsi="Times New Roman" w:cs="Times New Roman"/>
          <w:sz w:val="24"/>
          <w:szCs w:val="24"/>
        </w:rPr>
        <w:t>ed</w:t>
      </w:r>
      <w:r w:rsidR="00D75180" w:rsidRPr="000D734F">
        <w:rPr>
          <w:rFonts w:ascii="Times New Roman" w:hAnsi="Times New Roman" w:cs="Times New Roman"/>
          <w:sz w:val="24"/>
          <w:szCs w:val="24"/>
        </w:rPr>
        <w:t xml:space="preserve"> for different items into a relatively integrated one</w:t>
      </w:r>
      <w:r w:rsidR="00AA5936" w:rsidRPr="000D734F">
        <w:rPr>
          <w:rFonts w:ascii="Times New Roman" w:hAnsi="Times New Roman" w:cs="Times New Roman"/>
          <w:sz w:val="24"/>
          <w:szCs w:val="24"/>
        </w:rPr>
        <w:t xml:space="preserve"> (i.e., inventory pooling</w:t>
      </w:r>
      <w:r w:rsidR="00EE393D" w:rsidRPr="000D734F">
        <w:rPr>
          <w:rFonts w:ascii="Times New Roman" w:hAnsi="Times New Roman" w:cs="Times New Roman"/>
          <w:sz w:val="24"/>
          <w:szCs w:val="24"/>
        </w:rPr>
        <w:t>/risk pooling</w:t>
      </w:r>
      <w:r w:rsidR="00AA5936" w:rsidRPr="000D734F">
        <w:rPr>
          <w:rFonts w:ascii="Times New Roman" w:hAnsi="Times New Roman" w:cs="Times New Roman"/>
          <w:sz w:val="24"/>
          <w:szCs w:val="24"/>
        </w:rPr>
        <w:t>)</w:t>
      </w:r>
      <w:r w:rsidR="00D75180" w:rsidRPr="000D734F">
        <w:rPr>
          <w:rFonts w:ascii="Times New Roman" w:hAnsi="Times New Roman" w:cs="Times New Roman"/>
          <w:sz w:val="24"/>
          <w:szCs w:val="24"/>
        </w:rPr>
        <w:t xml:space="preserve">. This can directly reduce the basic inventory service level and correspondingly release the heavy inventory costs </w:t>
      </w:r>
      <w:r w:rsidR="00D55A2B" w:rsidRPr="000D734F">
        <w:rPr>
          <w:rFonts w:ascii="Times New Roman" w:hAnsi="Times New Roman" w:cs="Times New Roman"/>
          <w:sz w:val="24"/>
          <w:szCs w:val="24"/>
          <w:lang w:eastAsia="zh-TW"/>
        </w:rPr>
        <w:t>by decreasing</w:t>
      </w:r>
      <w:r w:rsidR="00D75180" w:rsidRPr="000D734F">
        <w:rPr>
          <w:rFonts w:ascii="Times New Roman" w:hAnsi="Times New Roman" w:cs="Times New Roman"/>
          <w:sz w:val="24"/>
          <w:szCs w:val="24"/>
        </w:rPr>
        <w:t xml:space="preserve"> the </w:t>
      </w:r>
      <w:r w:rsidR="00D55A2B" w:rsidRPr="000D734F">
        <w:rPr>
          <w:rFonts w:ascii="Times New Roman" w:hAnsi="Times New Roman" w:cs="Times New Roman"/>
          <w:sz w:val="24"/>
          <w:szCs w:val="24"/>
          <w:lang w:eastAsia="zh-TW"/>
        </w:rPr>
        <w:t xml:space="preserve">number of final </w:t>
      </w:r>
      <w:r w:rsidR="00D75180" w:rsidRPr="000D734F">
        <w:rPr>
          <w:rFonts w:ascii="Times New Roman" w:hAnsi="Times New Roman" w:cs="Times New Roman"/>
          <w:sz w:val="24"/>
          <w:szCs w:val="24"/>
        </w:rPr>
        <w:t>unsold leftovers</w:t>
      </w:r>
      <w:r w:rsidR="00F2339C" w:rsidRPr="000D734F">
        <w:rPr>
          <w:rFonts w:ascii="Times New Roman" w:hAnsi="Times New Roman" w:cs="Times New Roman"/>
          <w:sz w:val="24"/>
          <w:szCs w:val="24"/>
        </w:rPr>
        <w:t xml:space="preserve">. It is a kind of object-oriented system </w:t>
      </w:r>
      <w:r w:rsidR="0057042D" w:rsidRPr="000D734F">
        <w:rPr>
          <w:rFonts w:ascii="Times New Roman" w:eastAsia="DengXian" w:hAnsi="Times New Roman" w:cs="Times New Roman"/>
          <w:sz w:val="24"/>
          <w:szCs w:val="24"/>
        </w:rPr>
        <w:t xml:space="preserve">[156] </w:t>
      </w:r>
      <w:r w:rsidR="00D75180" w:rsidRPr="000D734F">
        <w:rPr>
          <w:rFonts w:ascii="Times New Roman" w:hAnsi="Times New Roman" w:cs="Times New Roman"/>
          <w:sz w:val="24"/>
          <w:szCs w:val="24"/>
        </w:rPr>
        <w:t xml:space="preserve">and it can be </w:t>
      </w:r>
      <w:r w:rsidR="0036689B" w:rsidRPr="000D734F">
        <w:rPr>
          <w:rFonts w:ascii="Times New Roman" w:eastAsia="DengXian" w:hAnsi="Times New Roman" w:cs="Times New Roman"/>
          <w:sz w:val="24"/>
          <w:szCs w:val="24"/>
        </w:rPr>
        <w:t>especial</w:t>
      </w:r>
      <w:r w:rsidR="00D75180" w:rsidRPr="000D734F">
        <w:rPr>
          <w:rFonts w:ascii="Times New Roman" w:hAnsi="Times New Roman" w:cs="Times New Roman"/>
          <w:sz w:val="24"/>
          <w:szCs w:val="24"/>
        </w:rPr>
        <w:t xml:space="preserve">ly efficient in </w:t>
      </w:r>
      <w:r w:rsidR="0036689B" w:rsidRPr="000D734F">
        <w:rPr>
          <w:rFonts w:ascii="Times New Roman" w:hAnsi="Times New Roman" w:cs="Times New Roman"/>
          <w:sz w:val="24"/>
          <w:szCs w:val="24"/>
        </w:rPr>
        <w:t>industries</w:t>
      </w:r>
      <w:r w:rsidR="008D4CC5" w:rsidRPr="000D734F">
        <w:rPr>
          <w:rFonts w:ascii="Times New Roman" w:hAnsi="Times New Roman" w:cs="Times New Roman"/>
          <w:sz w:val="24"/>
          <w:szCs w:val="24"/>
        </w:rPr>
        <w:t xml:space="preserve"> like </w:t>
      </w:r>
      <w:r w:rsidR="00D75180" w:rsidRPr="000D734F">
        <w:rPr>
          <w:rFonts w:ascii="Times New Roman" w:hAnsi="Times New Roman" w:cs="Times New Roman"/>
          <w:sz w:val="24"/>
          <w:szCs w:val="24"/>
        </w:rPr>
        <w:t xml:space="preserve">the computer </w:t>
      </w:r>
      <w:r w:rsidR="00000C18" w:rsidRPr="000D734F">
        <w:rPr>
          <w:rFonts w:ascii="Times New Roman" w:hAnsi="Times New Roman" w:cs="Times New Roman"/>
          <w:sz w:val="24"/>
          <w:szCs w:val="24"/>
        </w:rPr>
        <w:t xml:space="preserve">and the fashion </w:t>
      </w:r>
      <w:r w:rsidR="0036689B" w:rsidRPr="000D734F">
        <w:rPr>
          <w:rFonts w:ascii="Times New Roman" w:hAnsi="Times New Roman" w:cs="Times New Roman"/>
          <w:sz w:val="24"/>
          <w:szCs w:val="24"/>
        </w:rPr>
        <w:t>apparel</w:t>
      </w:r>
      <w:r w:rsidR="00D75180" w:rsidRPr="000D734F">
        <w:rPr>
          <w:rFonts w:ascii="Times New Roman" w:hAnsi="Times New Roman" w:cs="Times New Roman"/>
          <w:sz w:val="24"/>
          <w:szCs w:val="24"/>
        </w:rPr>
        <w:t>.</w:t>
      </w:r>
    </w:p>
    <w:p w14:paraId="4D7D3DDC" w14:textId="56F1B2F1" w:rsidR="00292D94" w:rsidRPr="000D734F" w:rsidRDefault="0043713F" w:rsidP="005B5DC9">
      <w:pPr>
        <w:spacing w:line="360" w:lineRule="auto"/>
        <w:ind w:firstLine="482"/>
        <w:rPr>
          <w:rFonts w:ascii="Times New Roman" w:hAnsi="Times New Roman" w:cs="Times New Roman"/>
          <w:sz w:val="24"/>
          <w:szCs w:val="24"/>
          <w:lang w:eastAsia="zh-TW"/>
        </w:rPr>
      </w:pPr>
      <w:r w:rsidRPr="000D734F">
        <w:rPr>
          <w:rFonts w:ascii="Times New Roman" w:hAnsi="Times New Roman" w:cs="Times New Roman"/>
          <w:i/>
          <w:sz w:val="24"/>
          <w:szCs w:val="24"/>
          <w:lang w:eastAsia="zh-TW"/>
        </w:rPr>
        <w:lastRenderedPageBreak/>
        <w:t>2</w:t>
      </w:r>
      <w:r w:rsidR="00292D94" w:rsidRPr="000D734F">
        <w:rPr>
          <w:rFonts w:ascii="Times New Roman" w:hAnsi="Times New Roman" w:cs="Times New Roman"/>
          <w:i/>
          <w:sz w:val="24"/>
          <w:szCs w:val="24"/>
          <w:lang w:eastAsia="zh-TW"/>
        </w:rPr>
        <w:t>) Warehouse sharing:</w:t>
      </w:r>
      <w:r w:rsidR="005E60A3" w:rsidRPr="000D734F">
        <w:rPr>
          <w:rFonts w:ascii="Times New Roman" w:hAnsi="Times New Roman" w:cs="Times New Roman"/>
          <w:sz w:val="24"/>
          <w:szCs w:val="24"/>
          <w:lang w:eastAsia="zh-TW"/>
        </w:rPr>
        <w:t xml:space="preserve"> The warehouse </w:t>
      </w:r>
      <w:r w:rsidR="00292D94" w:rsidRPr="000D734F">
        <w:rPr>
          <w:rFonts w:ascii="Times New Roman" w:hAnsi="Times New Roman" w:cs="Times New Roman"/>
          <w:sz w:val="24"/>
          <w:szCs w:val="24"/>
          <w:lang w:eastAsia="zh-TW"/>
        </w:rPr>
        <w:t>storing leftover inventories can be shared among different unsold components or modules, or even together with the consumer returned items.</w:t>
      </w:r>
      <w:r w:rsidR="001F78C9" w:rsidRPr="000D734F">
        <w:rPr>
          <w:rFonts w:ascii="Times New Roman" w:hAnsi="Times New Roman" w:cs="Times New Roman"/>
          <w:sz w:val="24"/>
          <w:szCs w:val="24"/>
          <w:lang w:eastAsia="zh-TW"/>
        </w:rPr>
        <w:t xml:space="preserve"> The </w:t>
      </w:r>
      <w:r w:rsidR="001B50E1" w:rsidRPr="000D734F">
        <w:rPr>
          <w:rFonts w:ascii="Times New Roman" w:hAnsi="Times New Roman" w:cs="Times New Roman"/>
          <w:sz w:val="24"/>
          <w:szCs w:val="24"/>
          <w:lang w:eastAsia="zh-TW"/>
        </w:rPr>
        <w:t>total</w:t>
      </w:r>
      <w:r w:rsidR="001F78C9" w:rsidRPr="000D734F">
        <w:rPr>
          <w:rFonts w:ascii="Times New Roman" w:hAnsi="Times New Roman" w:cs="Times New Roman"/>
          <w:sz w:val="24"/>
          <w:szCs w:val="24"/>
          <w:lang w:eastAsia="zh-TW"/>
        </w:rPr>
        <w:t xml:space="preserve"> costs of </w:t>
      </w:r>
      <w:r w:rsidR="001B50E1" w:rsidRPr="000D734F">
        <w:rPr>
          <w:rFonts w:ascii="Times New Roman" w:hAnsi="Times New Roman" w:cs="Times New Roman"/>
          <w:sz w:val="24"/>
          <w:szCs w:val="24"/>
          <w:lang w:eastAsia="zh-TW"/>
        </w:rPr>
        <w:t xml:space="preserve">facility and </w:t>
      </w:r>
      <w:r w:rsidR="001F78C9" w:rsidRPr="000D734F">
        <w:rPr>
          <w:rFonts w:ascii="Times New Roman" w:hAnsi="Times New Roman" w:cs="Times New Roman"/>
          <w:sz w:val="24"/>
          <w:szCs w:val="24"/>
          <w:lang w:eastAsia="zh-TW"/>
        </w:rPr>
        <w:t xml:space="preserve">the </w:t>
      </w:r>
      <w:r w:rsidR="001B50E1" w:rsidRPr="000D734F">
        <w:rPr>
          <w:rFonts w:ascii="Times New Roman" w:hAnsi="Times New Roman" w:cs="Times New Roman"/>
          <w:sz w:val="24"/>
          <w:szCs w:val="24"/>
          <w:lang w:eastAsia="zh-TW"/>
        </w:rPr>
        <w:t>staff</w:t>
      </w:r>
      <w:r w:rsidR="001F78C9" w:rsidRPr="000D734F">
        <w:rPr>
          <w:rFonts w:ascii="Times New Roman" w:hAnsi="Times New Roman" w:cs="Times New Roman"/>
          <w:sz w:val="24"/>
          <w:szCs w:val="24"/>
          <w:lang w:eastAsia="zh-TW"/>
        </w:rPr>
        <w:t xml:space="preserve"> equipmen</w:t>
      </w:r>
      <w:r w:rsidR="001B50E1" w:rsidRPr="000D734F">
        <w:rPr>
          <w:rFonts w:ascii="Times New Roman" w:hAnsi="Times New Roman" w:cs="Times New Roman"/>
          <w:sz w:val="24"/>
          <w:szCs w:val="24"/>
          <w:lang w:eastAsia="zh-TW"/>
        </w:rPr>
        <w:t>t</w:t>
      </w:r>
      <w:r w:rsidR="001F78C9" w:rsidRPr="000D734F">
        <w:rPr>
          <w:rFonts w:ascii="Times New Roman" w:hAnsi="Times New Roman" w:cs="Times New Roman"/>
          <w:sz w:val="24"/>
          <w:szCs w:val="24"/>
          <w:lang w:eastAsia="zh-TW"/>
        </w:rPr>
        <w:t xml:space="preserve"> can then be shared across</w:t>
      </w:r>
      <w:r w:rsidR="00292D94" w:rsidRPr="000D734F">
        <w:rPr>
          <w:rFonts w:ascii="Times New Roman" w:hAnsi="Times New Roman" w:cs="Times New Roman"/>
          <w:sz w:val="24"/>
          <w:szCs w:val="24"/>
          <w:lang w:eastAsia="zh-TW"/>
        </w:rPr>
        <w:t xml:space="preserve"> </w:t>
      </w:r>
      <w:r w:rsidR="001F78C9" w:rsidRPr="000D734F">
        <w:rPr>
          <w:rFonts w:ascii="Times New Roman" w:hAnsi="Times New Roman" w:cs="Times New Roman"/>
          <w:sz w:val="24"/>
          <w:szCs w:val="24"/>
          <w:lang w:eastAsia="zh-TW"/>
        </w:rPr>
        <w:t>different categories</w:t>
      </w:r>
      <w:r w:rsidR="001B50E1" w:rsidRPr="000D734F">
        <w:rPr>
          <w:rFonts w:ascii="Times New Roman" w:hAnsi="Times New Roman" w:cs="Times New Roman"/>
          <w:sz w:val="24"/>
          <w:szCs w:val="24"/>
          <w:lang w:eastAsia="zh-TW"/>
        </w:rPr>
        <w:t xml:space="preserve"> and this directly reduces the unit inventory cost for each leftover item</w:t>
      </w:r>
      <w:r w:rsidR="001F78C9" w:rsidRPr="000D734F">
        <w:rPr>
          <w:rFonts w:ascii="Times New Roman" w:hAnsi="Times New Roman" w:cs="Times New Roman"/>
          <w:sz w:val="24"/>
          <w:szCs w:val="24"/>
          <w:lang w:eastAsia="zh-TW"/>
        </w:rPr>
        <w:t xml:space="preserve">. </w:t>
      </w:r>
      <w:r w:rsidR="00292D94" w:rsidRPr="000D734F">
        <w:rPr>
          <w:rFonts w:ascii="Times New Roman" w:hAnsi="Times New Roman" w:cs="Times New Roman"/>
          <w:sz w:val="24"/>
          <w:szCs w:val="24"/>
          <w:lang w:eastAsia="zh-TW"/>
        </w:rPr>
        <w:t xml:space="preserve">Besides, the MC </w:t>
      </w:r>
      <w:r w:rsidR="005E60A3" w:rsidRPr="000D734F">
        <w:rPr>
          <w:rFonts w:ascii="Times New Roman" w:hAnsi="Times New Roman" w:cs="Times New Roman"/>
          <w:sz w:val="24"/>
          <w:szCs w:val="24"/>
          <w:lang w:eastAsia="zh-TW"/>
        </w:rPr>
        <w:t>companie</w:t>
      </w:r>
      <w:r w:rsidR="00292D94" w:rsidRPr="000D734F">
        <w:rPr>
          <w:rFonts w:ascii="Times New Roman" w:hAnsi="Times New Roman" w:cs="Times New Roman"/>
          <w:sz w:val="24"/>
          <w:szCs w:val="24"/>
          <w:lang w:eastAsia="zh-TW"/>
        </w:rPr>
        <w:t>s can also share the stock space with another brand, which is common in practice, e.g., a UK-bas</w:t>
      </w:r>
      <w:r w:rsidR="005E60A3" w:rsidRPr="000D734F">
        <w:rPr>
          <w:rFonts w:ascii="Times New Roman" w:hAnsi="Times New Roman" w:cs="Times New Roman"/>
          <w:sz w:val="24"/>
          <w:szCs w:val="24"/>
          <w:lang w:eastAsia="zh-TW"/>
        </w:rPr>
        <w:t>ed company Argos has shared the</w:t>
      </w:r>
      <w:r w:rsidR="00292D94" w:rsidRPr="000D734F">
        <w:rPr>
          <w:rFonts w:ascii="Times New Roman" w:hAnsi="Times New Roman" w:cs="Times New Roman"/>
          <w:sz w:val="24"/>
          <w:szCs w:val="24"/>
          <w:lang w:eastAsia="zh-TW"/>
        </w:rPr>
        <w:t xml:space="preserve"> same warehouse with Nestle UK for several years </w:t>
      </w:r>
      <w:r w:rsidR="0057042D" w:rsidRPr="000D734F">
        <w:rPr>
          <w:rFonts w:ascii="Times New Roman" w:eastAsia="DengXian" w:hAnsi="Times New Roman" w:cs="Times New Roman"/>
          <w:sz w:val="24"/>
          <w:szCs w:val="24"/>
        </w:rPr>
        <w:t>[157]</w:t>
      </w:r>
      <w:r w:rsidR="00292D94" w:rsidRPr="000D734F">
        <w:rPr>
          <w:rFonts w:ascii="Times New Roman" w:hAnsi="Times New Roman" w:cs="Times New Roman"/>
          <w:sz w:val="24"/>
          <w:szCs w:val="24"/>
          <w:lang w:eastAsia="zh-TW"/>
        </w:rPr>
        <w:t xml:space="preserve">. </w:t>
      </w:r>
    </w:p>
    <w:p w14:paraId="58BAF990" w14:textId="77777777" w:rsidR="005871C2" w:rsidRPr="000D734F" w:rsidRDefault="005871C2" w:rsidP="005B5DC9">
      <w:pPr>
        <w:spacing w:line="360" w:lineRule="auto"/>
        <w:ind w:firstLine="482"/>
        <w:rPr>
          <w:rFonts w:ascii="Times New Roman" w:eastAsia="DengXian" w:hAnsi="Times New Roman" w:cs="Times New Roman"/>
          <w:sz w:val="24"/>
          <w:szCs w:val="24"/>
        </w:rPr>
      </w:pPr>
    </w:p>
    <w:p w14:paraId="1804DE95" w14:textId="77777777" w:rsidR="00F15F81" w:rsidRPr="000D734F" w:rsidRDefault="008E524F" w:rsidP="005B5DC9">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t>B</w:t>
      </w:r>
      <w:r w:rsidR="00A6627D" w:rsidRPr="000D734F">
        <w:rPr>
          <w:rFonts w:ascii="Times New Roman" w:eastAsia="DengXian" w:hAnsi="Times New Roman" w:cs="Times New Roman" w:hint="eastAsia"/>
          <w:b/>
          <w:sz w:val="24"/>
          <w:szCs w:val="24"/>
        </w:rPr>
        <w:t>.</w:t>
      </w:r>
      <w:r w:rsidR="00F15F81" w:rsidRPr="000D734F">
        <w:rPr>
          <w:rFonts w:ascii="Times New Roman" w:hAnsi="Times New Roman" w:cs="Times New Roman"/>
          <w:b/>
          <w:sz w:val="24"/>
          <w:szCs w:val="24"/>
        </w:rPr>
        <w:t xml:space="preserve"> Managing Consumer Returns</w:t>
      </w:r>
    </w:p>
    <w:p w14:paraId="0DDBC8BB" w14:textId="77777777" w:rsidR="00D642AB" w:rsidRPr="000D734F" w:rsidRDefault="00D642AB" w:rsidP="00702619">
      <w:pPr>
        <w:spacing w:line="360" w:lineRule="auto"/>
        <w:ind w:firstLine="420"/>
        <w:rPr>
          <w:rFonts w:ascii="Times New Roman" w:hAnsi="Times New Roman" w:cs="Times New Roman"/>
          <w:sz w:val="24"/>
          <w:szCs w:val="24"/>
        </w:rPr>
      </w:pPr>
      <w:r w:rsidRPr="000D734F">
        <w:rPr>
          <w:rFonts w:ascii="Times New Roman" w:hAnsi="Times New Roman" w:cs="Times New Roman"/>
          <w:sz w:val="24"/>
          <w:szCs w:val="24"/>
        </w:rPr>
        <w:t xml:space="preserve">Given the existence of consumer returns policy and the online platform, </w:t>
      </w:r>
      <w:r w:rsidR="00DC5602" w:rsidRPr="000D734F">
        <w:rPr>
          <w:rFonts w:ascii="Times New Roman" w:hAnsi="Times New Roman" w:cs="Times New Roman"/>
          <w:sz w:val="24"/>
          <w:szCs w:val="24"/>
        </w:rPr>
        <w:t xml:space="preserve">MC providers should have the capability to </w:t>
      </w:r>
      <w:r w:rsidR="005E44FF" w:rsidRPr="000D734F">
        <w:rPr>
          <w:rFonts w:ascii="Times New Roman" w:eastAsia="DengXian" w:hAnsi="Times New Roman" w:cs="Times New Roman" w:hint="eastAsia"/>
          <w:sz w:val="24"/>
          <w:szCs w:val="24"/>
        </w:rPr>
        <w:t>manage</w:t>
      </w:r>
      <w:r w:rsidR="00DC5602" w:rsidRPr="000D734F">
        <w:rPr>
          <w:rFonts w:ascii="Times New Roman" w:hAnsi="Times New Roman" w:cs="Times New Roman"/>
          <w:sz w:val="24"/>
          <w:szCs w:val="24"/>
        </w:rPr>
        <w:t xml:space="preserve"> those collected </w:t>
      </w:r>
      <w:r w:rsidR="005E44FF" w:rsidRPr="000D734F">
        <w:rPr>
          <w:rFonts w:ascii="Times New Roman" w:eastAsia="DengXian" w:hAnsi="Times New Roman" w:cs="Times New Roman" w:hint="eastAsia"/>
          <w:sz w:val="24"/>
          <w:szCs w:val="24"/>
        </w:rPr>
        <w:t>item</w:t>
      </w:r>
      <w:r w:rsidR="00DC5602" w:rsidRPr="000D734F">
        <w:rPr>
          <w:rFonts w:ascii="Times New Roman" w:hAnsi="Times New Roman" w:cs="Times New Roman"/>
          <w:sz w:val="24"/>
          <w:szCs w:val="24"/>
        </w:rPr>
        <w:t xml:space="preserve">s </w:t>
      </w:r>
      <w:r w:rsidR="00A35ADD" w:rsidRPr="000D734F">
        <w:rPr>
          <w:rFonts w:ascii="Times New Roman" w:hAnsi="Times New Roman" w:cs="Times New Roman"/>
          <w:sz w:val="24"/>
          <w:szCs w:val="24"/>
        </w:rPr>
        <w:t>in order</w:t>
      </w:r>
      <w:r w:rsidR="00DC5602" w:rsidRPr="000D734F">
        <w:rPr>
          <w:rFonts w:ascii="Times New Roman" w:hAnsi="Times New Roman" w:cs="Times New Roman"/>
          <w:sz w:val="24"/>
          <w:szCs w:val="24"/>
        </w:rPr>
        <w:t xml:space="preserve"> to achieve a sustainable development of MC program</w:t>
      </w:r>
      <w:r w:rsidR="005E44FF" w:rsidRPr="000D734F">
        <w:rPr>
          <w:rFonts w:ascii="Times New Roman" w:eastAsia="DengXian" w:hAnsi="Times New Roman" w:cs="Times New Roman" w:hint="eastAsia"/>
          <w:sz w:val="24"/>
          <w:szCs w:val="24"/>
        </w:rPr>
        <w:t>s</w:t>
      </w:r>
      <w:r w:rsidR="00DC5602" w:rsidRPr="000D734F">
        <w:rPr>
          <w:rFonts w:ascii="Times New Roman" w:hAnsi="Times New Roman" w:cs="Times New Roman"/>
          <w:sz w:val="24"/>
          <w:szCs w:val="24"/>
        </w:rPr>
        <w:t xml:space="preserve">. </w:t>
      </w:r>
      <w:r w:rsidR="00B07A66" w:rsidRPr="000D734F">
        <w:rPr>
          <w:rFonts w:ascii="Times New Roman" w:hAnsi="Times New Roman" w:cs="Times New Roman"/>
          <w:sz w:val="24"/>
          <w:szCs w:val="24"/>
        </w:rPr>
        <w:t xml:space="preserve">As a result, both the ways to raise the salvage value of consumer returns and </w:t>
      </w:r>
      <w:r w:rsidRPr="000D734F">
        <w:rPr>
          <w:rFonts w:ascii="Times New Roman" w:hAnsi="Times New Roman" w:cs="Times New Roman"/>
          <w:sz w:val="24"/>
          <w:szCs w:val="24"/>
        </w:rPr>
        <w:t xml:space="preserve">the methods to reduce these returns </w:t>
      </w:r>
      <w:r w:rsidR="00B07A66" w:rsidRPr="000D734F">
        <w:rPr>
          <w:rFonts w:ascii="Times New Roman" w:hAnsi="Times New Roman" w:cs="Times New Roman"/>
          <w:sz w:val="24"/>
          <w:szCs w:val="24"/>
        </w:rPr>
        <w:t xml:space="preserve">are explored </w:t>
      </w:r>
      <w:r w:rsidR="0008251B" w:rsidRPr="000D734F">
        <w:rPr>
          <w:rFonts w:ascii="Times New Roman" w:hAnsi="Times New Roman" w:cs="Times New Roman"/>
          <w:sz w:val="24"/>
          <w:szCs w:val="24"/>
        </w:rPr>
        <w:t>in the following</w:t>
      </w:r>
      <w:r w:rsidRPr="000D734F">
        <w:rPr>
          <w:rFonts w:ascii="Times New Roman" w:hAnsi="Times New Roman" w:cs="Times New Roman"/>
          <w:sz w:val="24"/>
          <w:szCs w:val="24"/>
        </w:rPr>
        <w:t>.</w:t>
      </w:r>
    </w:p>
    <w:p w14:paraId="43B0762A" w14:textId="77777777" w:rsidR="005871C2" w:rsidRPr="000D734F" w:rsidRDefault="005871C2" w:rsidP="005B5DC9">
      <w:pPr>
        <w:spacing w:line="360" w:lineRule="auto"/>
        <w:ind w:firstLine="482"/>
        <w:rPr>
          <w:rFonts w:ascii="Times New Roman" w:hAnsi="Times New Roman" w:cs="Times New Roman"/>
          <w:sz w:val="24"/>
          <w:szCs w:val="24"/>
        </w:rPr>
      </w:pPr>
    </w:p>
    <w:p w14:paraId="63B206FE" w14:textId="77777777" w:rsidR="00F15F81" w:rsidRPr="000D734F" w:rsidRDefault="00F15F81" w:rsidP="005B5DC9">
      <w:pPr>
        <w:spacing w:line="360" w:lineRule="auto"/>
        <w:rPr>
          <w:rFonts w:ascii="Times New Roman" w:hAnsi="Times New Roman" w:cs="Times New Roman"/>
          <w:b/>
          <w:i/>
          <w:sz w:val="24"/>
          <w:szCs w:val="24"/>
          <w:u w:val="single"/>
        </w:rPr>
      </w:pPr>
      <w:r w:rsidRPr="000D734F">
        <w:rPr>
          <w:rFonts w:ascii="Times New Roman" w:hAnsi="Times New Roman" w:cs="Times New Roman"/>
          <w:b/>
          <w:i/>
          <w:sz w:val="24"/>
          <w:szCs w:val="24"/>
          <w:u w:val="single"/>
        </w:rPr>
        <w:t>Enhancement of Consumer Returns’ Salvage Value</w:t>
      </w:r>
    </w:p>
    <w:p w14:paraId="3FC32107" w14:textId="77777777" w:rsidR="000E6A4A" w:rsidRPr="000D734F" w:rsidRDefault="00A35ADD" w:rsidP="005B5DC9">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The maximization of</w:t>
      </w:r>
      <w:r w:rsidR="00981C07" w:rsidRPr="000D734F">
        <w:rPr>
          <w:rFonts w:ascii="Times New Roman" w:eastAsia="DengXian" w:hAnsi="Times New Roman" w:cs="Times New Roman"/>
          <w:sz w:val="24"/>
          <w:szCs w:val="24"/>
        </w:rPr>
        <w:t xml:space="preserve"> the profit derived from </w:t>
      </w:r>
      <w:r w:rsidR="00CA5F12" w:rsidRPr="000D734F">
        <w:rPr>
          <w:rFonts w:ascii="Times New Roman" w:eastAsia="DengXian" w:hAnsi="Times New Roman" w:cs="Times New Roman"/>
          <w:sz w:val="24"/>
          <w:szCs w:val="24"/>
        </w:rPr>
        <w:t xml:space="preserve">the </w:t>
      </w:r>
      <w:r w:rsidR="00981C07" w:rsidRPr="000D734F">
        <w:rPr>
          <w:rFonts w:ascii="Times New Roman" w:eastAsia="DengXian" w:hAnsi="Times New Roman" w:cs="Times New Roman"/>
          <w:sz w:val="24"/>
          <w:szCs w:val="24"/>
        </w:rPr>
        <w:t xml:space="preserve">remaining value of </w:t>
      </w:r>
      <w:r w:rsidR="002C45D4" w:rsidRPr="000D734F">
        <w:rPr>
          <w:rFonts w:ascii="Times New Roman" w:hAnsi="Times New Roman" w:cs="Times New Roman"/>
          <w:sz w:val="24"/>
          <w:szCs w:val="24"/>
        </w:rPr>
        <w:t>product</w:t>
      </w:r>
      <w:r w:rsidRPr="000D734F">
        <w:rPr>
          <w:rFonts w:ascii="Times New Roman" w:eastAsia="DengXian" w:hAnsi="Times New Roman" w:cs="Times New Roman"/>
          <w:sz w:val="24"/>
          <w:szCs w:val="24"/>
        </w:rPr>
        <w:t xml:space="preserve"> returns</w:t>
      </w:r>
      <w:r w:rsidR="00CA5F12" w:rsidRPr="000D734F">
        <w:rPr>
          <w:rFonts w:ascii="Times New Roman" w:hAnsi="Times New Roman" w:cs="Times New Roman"/>
          <w:sz w:val="24"/>
          <w:szCs w:val="24"/>
        </w:rPr>
        <w:t xml:space="preserve"> </w:t>
      </w:r>
      <w:r w:rsidR="000E6A4A" w:rsidRPr="000D734F">
        <w:rPr>
          <w:rFonts w:ascii="Times New Roman" w:hAnsi="Times New Roman" w:cs="Times New Roman"/>
          <w:sz w:val="24"/>
          <w:szCs w:val="24"/>
        </w:rPr>
        <w:t xml:space="preserve">can be realized by </w:t>
      </w:r>
      <w:r w:rsidR="00981C07" w:rsidRPr="000D734F">
        <w:rPr>
          <w:rFonts w:ascii="Times New Roman" w:eastAsia="DengXian" w:hAnsi="Times New Roman" w:cs="Times New Roman"/>
          <w:sz w:val="24"/>
          <w:szCs w:val="24"/>
        </w:rPr>
        <w:t xml:space="preserve">adopting </w:t>
      </w:r>
      <w:r w:rsidR="000E6A4A" w:rsidRPr="000D734F">
        <w:rPr>
          <w:rFonts w:ascii="Times New Roman" w:hAnsi="Times New Roman" w:cs="Times New Roman"/>
          <w:sz w:val="24"/>
          <w:szCs w:val="24"/>
        </w:rPr>
        <w:t>modern information and manufacturing technologies, the details of which are presented as follows.</w:t>
      </w:r>
    </w:p>
    <w:p w14:paraId="3BD6F2D1" w14:textId="43650380" w:rsidR="000E6A4A" w:rsidRPr="000D734F" w:rsidRDefault="00645503" w:rsidP="005B5DC9">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1) Reconfiguration flexibility</w:t>
      </w:r>
      <w:r w:rsidR="000E6A4A" w:rsidRPr="000D734F">
        <w:rPr>
          <w:rFonts w:ascii="Times New Roman" w:hAnsi="Times New Roman" w:cs="Times New Roman"/>
          <w:i/>
          <w:sz w:val="24"/>
          <w:szCs w:val="24"/>
        </w:rPr>
        <w:t>:</w:t>
      </w:r>
      <w:r w:rsidR="000E6A4A" w:rsidRPr="000D734F">
        <w:rPr>
          <w:rFonts w:ascii="Times New Roman" w:hAnsi="Times New Roman" w:cs="Times New Roman"/>
          <w:sz w:val="24"/>
          <w:szCs w:val="24"/>
        </w:rPr>
        <w:t xml:space="preserve"> This is a te</w:t>
      </w:r>
      <w:r w:rsidR="005E60A3" w:rsidRPr="000D734F">
        <w:rPr>
          <w:rFonts w:ascii="Times New Roman" w:hAnsi="Times New Roman" w:cs="Times New Roman"/>
          <w:sz w:val="24"/>
          <w:szCs w:val="24"/>
        </w:rPr>
        <w:t>rm referring</w:t>
      </w:r>
      <w:r w:rsidR="000E6A4A" w:rsidRPr="000D734F">
        <w:rPr>
          <w:rFonts w:ascii="Times New Roman" w:hAnsi="Times New Roman" w:cs="Times New Roman"/>
          <w:sz w:val="24"/>
          <w:szCs w:val="24"/>
        </w:rPr>
        <w:t xml:space="preserve"> to the ability to reconfigure the </w:t>
      </w:r>
      <w:r w:rsidR="004F3D03" w:rsidRPr="000D734F">
        <w:rPr>
          <w:rFonts w:ascii="Times New Roman" w:hAnsi="Times New Roman" w:cs="Times New Roman"/>
          <w:sz w:val="24"/>
          <w:szCs w:val="24"/>
        </w:rPr>
        <w:t>consumer returns collected</w:t>
      </w:r>
      <w:r w:rsidR="000E6A4A" w:rsidRPr="000D734F">
        <w:rPr>
          <w:rFonts w:ascii="Times New Roman" w:hAnsi="Times New Roman" w:cs="Times New Roman"/>
          <w:sz w:val="24"/>
          <w:szCs w:val="24"/>
        </w:rPr>
        <w:t xml:space="preserve"> from the market, the degree of which is a function of the product specification that happens at an upstream level </w:t>
      </w:r>
      <w:r w:rsidR="0057042D" w:rsidRPr="000D734F">
        <w:rPr>
          <w:rFonts w:ascii="Times New Roman" w:eastAsia="DengXian" w:hAnsi="Times New Roman" w:cs="Times New Roman"/>
          <w:sz w:val="24"/>
          <w:szCs w:val="24"/>
        </w:rPr>
        <w:t>[158]</w:t>
      </w:r>
      <w:r w:rsidR="000E6A4A" w:rsidRPr="000D734F">
        <w:rPr>
          <w:rFonts w:ascii="Times New Roman" w:hAnsi="Times New Roman" w:cs="Times New Roman"/>
          <w:sz w:val="24"/>
          <w:szCs w:val="24"/>
        </w:rPr>
        <w:t>. That is, if the producers of MC products can take advantage of their upstream supply,</w:t>
      </w:r>
      <w:r w:rsidR="000D4EF1" w:rsidRPr="000D734F">
        <w:rPr>
          <w:rFonts w:ascii="Times New Roman" w:hAnsi="Times New Roman" w:cs="Times New Roman"/>
          <w:sz w:val="24"/>
          <w:szCs w:val="24"/>
        </w:rPr>
        <w:t xml:space="preserve"> inventory</w:t>
      </w:r>
      <w:r w:rsidR="000E6A4A" w:rsidRPr="000D734F">
        <w:rPr>
          <w:rFonts w:ascii="Times New Roman" w:hAnsi="Times New Roman" w:cs="Times New Roman"/>
          <w:sz w:val="24"/>
          <w:szCs w:val="24"/>
        </w:rPr>
        <w:t xml:space="preserve"> planning, and production networks to design the customized items in a highly reconfigurable way, then the MC products will be more adaptable to the external changes as well as further remanufacturing or reengineering activities. As a result, consumer returns’ salvage value can be largely improved and finally the MC profits can also be lifted. </w:t>
      </w:r>
    </w:p>
    <w:p w14:paraId="402E1DA2" w14:textId="724447B8" w:rsidR="000E6A4A" w:rsidRPr="000D734F" w:rsidRDefault="00313054" w:rsidP="005B5DC9">
      <w:pPr>
        <w:spacing w:line="360" w:lineRule="auto"/>
        <w:ind w:firstLine="482"/>
        <w:rPr>
          <w:rFonts w:ascii="Times New Roman" w:eastAsia="DengXian" w:hAnsi="Times New Roman" w:cs="Times New Roman"/>
          <w:sz w:val="24"/>
          <w:szCs w:val="24"/>
        </w:rPr>
      </w:pPr>
      <w:r w:rsidRPr="000D734F">
        <w:rPr>
          <w:rFonts w:ascii="Times New Roman" w:hAnsi="Times New Roman" w:cs="Times New Roman"/>
          <w:i/>
          <w:sz w:val="24"/>
          <w:szCs w:val="24"/>
        </w:rPr>
        <w:t>2</w:t>
      </w:r>
      <w:r w:rsidR="00645503" w:rsidRPr="000D734F">
        <w:rPr>
          <w:rFonts w:ascii="Times New Roman" w:hAnsi="Times New Roman" w:cs="Times New Roman"/>
          <w:i/>
          <w:sz w:val="24"/>
          <w:szCs w:val="24"/>
        </w:rPr>
        <w:t>) New materials:</w:t>
      </w:r>
      <w:r w:rsidR="00645503" w:rsidRPr="000D734F">
        <w:rPr>
          <w:rFonts w:ascii="Times New Roman" w:hAnsi="Times New Roman" w:cs="Times New Roman"/>
          <w:sz w:val="24"/>
          <w:szCs w:val="24"/>
        </w:rPr>
        <w:t xml:space="preserve"> </w:t>
      </w:r>
      <w:r w:rsidR="000E6A4A" w:rsidRPr="000D734F">
        <w:rPr>
          <w:rFonts w:ascii="Times New Roman" w:hAnsi="Times New Roman" w:cs="Times New Roman"/>
          <w:sz w:val="24"/>
          <w:szCs w:val="24"/>
        </w:rPr>
        <w:t xml:space="preserve">Additionally, the adoption of advanced technologies to create new materials is also beneficial in improving the salvage </w:t>
      </w:r>
      <w:r w:rsidR="001644BC" w:rsidRPr="000D734F">
        <w:rPr>
          <w:rFonts w:ascii="Times New Roman" w:hAnsi="Times New Roman" w:cs="Times New Roman"/>
          <w:sz w:val="24"/>
          <w:szCs w:val="24"/>
        </w:rPr>
        <w:t xml:space="preserve">value </w:t>
      </w:r>
      <w:r w:rsidR="000E6A4A" w:rsidRPr="000D734F">
        <w:rPr>
          <w:rFonts w:ascii="Times New Roman" w:hAnsi="Times New Roman" w:cs="Times New Roman"/>
          <w:sz w:val="24"/>
          <w:szCs w:val="24"/>
        </w:rPr>
        <w:t>of consumer returns</w:t>
      </w:r>
      <w:r w:rsidR="00622205" w:rsidRPr="000D734F">
        <w:rPr>
          <w:rFonts w:ascii="Times New Roman" w:hAnsi="Times New Roman" w:cs="Times New Roman"/>
          <w:sz w:val="24"/>
          <w:szCs w:val="24"/>
        </w:rPr>
        <w:t>, which is one of the decisions made when conduct</w:t>
      </w:r>
      <w:r w:rsidR="00E22CEA" w:rsidRPr="000D734F">
        <w:rPr>
          <w:rFonts w:ascii="Times New Roman" w:hAnsi="Times New Roman" w:cs="Times New Roman"/>
          <w:sz w:val="24"/>
          <w:szCs w:val="24"/>
        </w:rPr>
        <w:t>ing</w:t>
      </w:r>
      <w:r w:rsidR="00622205" w:rsidRPr="000D734F">
        <w:rPr>
          <w:rFonts w:ascii="Times New Roman" w:hAnsi="Times New Roman" w:cs="Times New Roman"/>
          <w:sz w:val="24"/>
          <w:szCs w:val="24"/>
        </w:rPr>
        <w:t xml:space="preserve"> the inventory management</w:t>
      </w:r>
      <w:r w:rsidR="00521CB8" w:rsidRPr="000D734F">
        <w:rPr>
          <w:rFonts w:ascii="Times New Roman" w:hAnsi="Times New Roman" w:cs="Times New Roman"/>
          <w:sz w:val="24"/>
          <w:szCs w:val="24"/>
        </w:rPr>
        <w:t xml:space="preserve"> for MC</w:t>
      </w:r>
      <w:r w:rsidR="000E6A4A" w:rsidRPr="000D734F">
        <w:rPr>
          <w:rFonts w:ascii="Times New Roman" w:eastAsia="DengXian" w:hAnsi="Times New Roman" w:cs="Times New Roman"/>
          <w:sz w:val="24"/>
          <w:szCs w:val="24"/>
        </w:rPr>
        <w:t xml:space="preserve">. </w:t>
      </w:r>
      <w:r w:rsidR="000E6A4A" w:rsidRPr="000D734F">
        <w:rPr>
          <w:rFonts w:ascii="Times New Roman" w:hAnsi="Times New Roman" w:cs="Times New Roman"/>
          <w:sz w:val="24"/>
          <w:szCs w:val="24"/>
        </w:rPr>
        <w:t>Nanotechnology, for instance, is a technology that can be utilized for creating new MC materials or MC products like smart polymers in materials and the nanochips a</w:t>
      </w:r>
      <w:r w:rsidR="001644BC" w:rsidRPr="000D734F">
        <w:rPr>
          <w:rFonts w:ascii="Times New Roman" w:hAnsi="Times New Roman" w:cs="Times New Roman"/>
          <w:sz w:val="24"/>
          <w:szCs w:val="24"/>
        </w:rPr>
        <w:t>s well as</w:t>
      </w:r>
      <w:r w:rsidR="000E6A4A" w:rsidRPr="000D734F">
        <w:rPr>
          <w:rFonts w:ascii="Times New Roman" w:hAnsi="Times New Roman" w:cs="Times New Roman"/>
          <w:sz w:val="24"/>
          <w:szCs w:val="24"/>
        </w:rPr>
        <w:t xml:space="preserve"> </w:t>
      </w:r>
      <w:proofErr w:type="spellStart"/>
      <w:r w:rsidR="000E6A4A" w:rsidRPr="000D734F">
        <w:rPr>
          <w:rFonts w:ascii="Times New Roman" w:hAnsi="Times New Roman" w:cs="Times New Roman"/>
          <w:sz w:val="24"/>
          <w:szCs w:val="24"/>
        </w:rPr>
        <w:t>nanosensors</w:t>
      </w:r>
      <w:proofErr w:type="spellEnd"/>
      <w:r w:rsidR="000E6A4A" w:rsidRPr="000D734F">
        <w:rPr>
          <w:rFonts w:ascii="Times New Roman" w:hAnsi="Times New Roman" w:cs="Times New Roman"/>
          <w:sz w:val="24"/>
          <w:szCs w:val="24"/>
        </w:rPr>
        <w:t xml:space="preserve"> in </w:t>
      </w:r>
      <w:proofErr w:type="spellStart"/>
      <w:r w:rsidR="000E6A4A" w:rsidRPr="000D734F">
        <w:rPr>
          <w:rFonts w:ascii="Times New Roman" w:hAnsi="Times New Roman" w:cs="Times New Roman"/>
          <w:sz w:val="24"/>
          <w:szCs w:val="24"/>
        </w:rPr>
        <w:t>electronical</w:t>
      </w:r>
      <w:proofErr w:type="spellEnd"/>
      <w:r w:rsidR="000E6A4A" w:rsidRPr="000D734F">
        <w:rPr>
          <w:rFonts w:ascii="Times New Roman" w:hAnsi="Times New Roman" w:cs="Times New Roman"/>
          <w:sz w:val="24"/>
          <w:szCs w:val="24"/>
        </w:rPr>
        <w:t xml:space="preserve"> items </w:t>
      </w:r>
      <w:r w:rsidR="00693026" w:rsidRPr="000D734F">
        <w:rPr>
          <w:rFonts w:ascii="Times New Roman" w:eastAsia="DengXian" w:hAnsi="Times New Roman" w:cs="Times New Roman"/>
          <w:sz w:val="24"/>
          <w:szCs w:val="24"/>
        </w:rPr>
        <w:t>[105]</w:t>
      </w:r>
      <w:r w:rsidR="000E6A4A" w:rsidRPr="000D734F">
        <w:rPr>
          <w:rFonts w:ascii="Times New Roman" w:hAnsi="Times New Roman" w:cs="Times New Roman"/>
          <w:sz w:val="24"/>
          <w:szCs w:val="24"/>
        </w:rPr>
        <w:t xml:space="preserve">. </w:t>
      </w:r>
      <w:r w:rsidR="00E22CEA" w:rsidRPr="000D734F">
        <w:rPr>
          <w:rFonts w:ascii="Times New Roman" w:hAnsi="Times New Roman" w:cs="Times New Roman"/>
          <w:sz w:val="24"/>
          <w:szCs w:val="24"/>
        </w:rPr>
        <w:t>U</w:t>
      </w:r>
      <w:r w:rsidR="000E6A4A" w:rsidRPr="000D734F">
        <w:rPr>
          <w:rFonts w:ascii="Times New Roman" w:hAnsi="Times New Roman" w:cs="Times New Roman"/>
          <w:sz w:val="24"/>
          <w:szCs w:val="24"/>
        </w:rPr>
        <w:t>ndoubtedly</w:t>
      </w:r>
      <w:r w:rsidR="00E22CEA" w:rsidRPr="000D734F">
        <w:rPr>
          <w:rFonts w:ascii="Times New Roman" w:hAnsi="Times New Roman" w:cs="Times New Roman"/>
          <w:sz w:val="24"/>
          <w:szCs w:val="24"/>
        </w:rPr>
        <w:t xml:space="preserve">, these new material technologies are useful </w:t>
      </w:r>
      <w:r w:rsidR="000E6A4A" w:rsidRPr="000D734F">
        <w:rPr>
          <w:rFonts w:ascii="Times New Roman" w:hAnsi="Times New Roman" w:cs="Times New Roman"/>
          <w:sz w:val="24"/>
          <w:szCs w:val="24"/>
        </w:rPr>
        <w:t>in making MC products cleaner and achieving higher quality.</w:t>
      </w:r>
    </w:p>
    <w:p w14:paraId="4433A44C" w14:textId="02A56F04" w:rsidR="0067141C" w:rsidRPr="000D734F" w:rsidRDefault="00645503" w:rsidP="005B5DC9">
      <w:pPr>
        <w:spacing w:line="360" w:lineRule="auto"/>
        <w:ind w:firstLine="482"/>
        <w:rPr>
          <w:rFonts w:ascii="Times New Roman" w:eastAsia="DengXian" w:hAnsi="Times New Roman" w:cs="Times New Roman"/>
          <w:sz w:val="24"/>
          <w:szCs w:val="24"/>
        </w:rPr>
      </w:pPr>
      <w:r w:rsidRPr="000D734F">
        <w:rPr>
          <w:rFonts w:ascii="Times New Roman" w:eastAsia="DengXian" w:hAnsi="Times New Roman" w:cs="Times New Roman"/>
          <w:i/>
          <w:sz w:val="24"/>
          <w:szCs w:val="24"/>
        </w:rPr>
        <w:lastRenderedPageBreak/>
        <w:t>3</w:t>
      </w:r>
      <w:r w:rsidR="00B1519A" w:rsidRPr="000D734F">
        <w:rPr>
          <w:rFonts w:ascii="Times New Roman" w:eastAsia="DengXian" w:hAnsi="Times New Roman" w:cs="Times New Roman"/>
          <w:i/>
          <w:sz w:val="24"/>
          <w:szCs w:val="24"/>
        </w:rPr>
        <w:t xml:space="preserve">) </w:t>
      </w:r>
      <w:r w:rsidR="000E6A4A" w:rsidRPr="000D734F">
        <w:rPr>
          <w:rFonts w:ascii="Times New Roman" w:hAnsi="Times New Roman" w:cs="Times New Roman"/>
          <w:i/>
          <w:sz w:val="24"/>
          <w:szCs w:val="24"/>
        </w:rPr>
        <w:t>Information sharing</w:t>
      </w:r>
      <w:r w:rsidR="00AD153F" w:rsidRPr="000D734F">
        <w:rPr>
          <w:rFonts w:ascii="Times New Roman" w:eastAsia="DengXian" w:hAnsi="Times New Roman" w:cs="Times New Roman"/>
          <w:i/>
          <w:sz w:val="24"/>
          <w:szCs w:val="24"/>
        </w:rPr>
        <w:t>:</w:t>
      </w:r>
      <w:r w:rsidR="00AD153F" w:rsidRPr="000D734F">
        <w:rPr>
          <w:rFonts w:ascii="Times New Roman" w:eastAsia="DengXian" w:hAnsi="Times New Roman" w:cs="Times New Roman"/>
          <w:sz w:val="24"/>
          <w:szCs w:val="24"/>
        </w:rPr>
        <w:t xml:space="preserve"> </w:t>
      </w:r>
      <w:r w:rsidR="0067141C" w:rsidRPr="000D734F">
        <w:rPr>
          <w:rFonts w:ascii="Times New Roman" w:hAnsi="Times New Roman" w:cs="Times New Roman"/>
          <w:sz w:val="24"/>
          <w:szCs w:val="24"/>
        </w:rPr>
        <w:t xml:space="preserve">As is emphasized by the MC literature like </w:t>
      </w:r>
      <w:r w:rsidR="0057042D" w:rsidRPr="000D734F">
        <w:rPr>
          <w:rFonts w:ascii="Times New Roman" w:eastAsia="DengXian" w:hAnsi="Times New Roman" w:cs="Times New Roman"/>
          <w:sz w:val="24"/>
          <w:szCs w:val="24"/>
        </w:rPr>
        <w:t>[159]</w:t>
      </w:r>
      <w:r w:rsidR="0067141C" w:rsidRPr="000D734F">
        <w:rPr>
          <w:rFonts w:ascii="Times New Roman" w:hAnsi="Times New Roman" w:cs="Times New Roman"/>
          <w:sz w:val="24"/>
          <w:szCs w:val="24"/>
        </w:rPr>
        <w:t xml:space="preserve">, </w:t>
      </w:r>
      <w:r w:rsidR="0057042D" w:rsidRPr="000D734F">
        <w:rPr>
          <w:rFonts w:ascii="Times New Roman" w:eastAsia="DengXian" w:hAnsi="Times New Roman" w:cs="Times New Roman"/>
          <w:sz w:val="24"/>
          <w:szCs w:val="24"/>
        </w:rPr>
        <w:t>[160]</w:t>
      </w:r>
      <w:r w:rsidR="0020663C" w:rsidRPr="000D734F">
        <w:rPr>
          <w:rFonts w:ascii="Times New Roman" w:hAnsi="Times New Roman" w:cs="Times New Roman"/>
          <w:sz w:val="24"/>
          <w:szCs w:val="24"/>
        </w:rPr>
        <w:t xml:space="preserve"> </w:t>
      </w:r>
      <w:r w:rsidR="0067141C" w:rsidRPr="000D734F">
        <w:rPr>
          <w:rFonts w:ascii="Times New Roman" w:hAnsi="Times New Roman" w:cs="Times New Roman"/>
          <w:sz w:val="24"/>
          <w:szCs w:val="24"/>
        </w:rPr>
        <w:t xml:space="preserve">and </w:t>
      </w:r>
      <w:r w:rsidR="0057042D" w:rsidRPr="000D734F">
        <w:rPr>
          <w:rFonts w:ascii="Times New Roman" w:eastAsia="DengXian" w:hAnsi="Times New Roman" w:cs="Times New Roman"/>
          <w:sz w:val="24"/>
          <w:szCs w:val="24"/>
        </w:rPr>
        <w:t>[161]</w:t>
      </w:r>
      <w:r w:rsidR="0067141C" w:rsidRPr="000D734F">
        <w:rPr>
          <w:rFonts w:ascii="Times New Roman" w:hAnsi="Times New Roman" w:cs="Times New Roman"/>
          <w:sz w:val="24"/>
          <w:szCs w:val="24"/>
        </w:rPr>
        <w:t>, the MC supply chain</w:t>
      </w:r>
      <w:r w:rsidR="005815CF" w:rsidRPr="000D734F">
        <w:rPr>
          <w:rFonts w:ascii="Times New Roman" w:hAnsi="Times New Roman" w:cs="Times New Roman"/>
          <w:sz w:val="24"/>
          <w:szCs w:val="24"/>
        </w:rPr>
        <w:t xml:space="preserve"> </w:t>
      </w:r>
      <w:r w:rsidR="0067141C" w:rsidRPr="000D734F">
        <w:rPr>
          <w:rFonts w:ascii="Times New Roman" w:hAnsi="Times New Roman" w:cs="Times New Roman"/>
          <w:sz w:val="24"/>
          <w:szCs w:val="24"/>
        </w:rPr>
        <w:t xml:space="preserve">suffers a lot from the partial share of information between the </w:t>
      </w:r>
      <w:r w:rsidR="00B966E5" w:rsidRPr="000D734F">
        <w:rPr>
          <w:rFonts w:ascii="Times New Roman" w:hAnsi="Times New Roman" w:cs="Times New Roman"/>
          <w:sz w:val="24"/>
          <w:szCs w:val="24"/>
        </w:rPr>
        <w:t xml:space="preserve">relevant </w:t>
      </w:r>
      <w:r w:rsidR="0067141C" w:rsidRPr="000D734F">
        <w:rPr>
          <w:rFonts w:ascii="Times New Roman" w:hAnsi="Times New Roman" w:cs="Times New Roman"/>
          <w:sz w:val="24"/>
          <w:szCs w:val="24"/>
        </w:rPr>
        <w:t>co-operators</w:t>
      </w:r>
      <w:r w:rsidR="00B966E5" w:rsidRPr="000D734F">
        <w:rPr>
          <w:rFonts w:ascii="Times New Roman" w:hAnsi="Times New Roman" w:cs="Times New Roman"/>
          <w:sz w:val="24"/>
          <w:szCs w:val="24"/>
        </w:rPr>
        <w:t>. T</w:t>
      </w:r>
      <w:r w:rsidR="0067141C" w:rsidRPr="000D734F">
        <w:rPr>
          <w:rFonts w:ascii="Times New Roman" w:hAnsi="Times New Roman" w:cs="Times New Roman"/>
          <w:sz w:val="24"/>
          <w:szCs w:val="24"/>
        </w:rPr>
        <w:t>herefore</w:t>
      </w:r>
      <w:r w:rsidR="00B966E5" w:rsidRPr="000D734F">
        <w:rPr>
          <w:rFonts w:ascii="Times New Roman" w:hAnsi="Times New Roman" w:cs="Times New Roman"/>
          <w:sz w:val="24"/>
          <w:szCs w:val="24"/>
        </w:rPr>
        <w:t>,</w:t>
      </w:r>
      <w:r w:rsidR="0067141C" w:rsidRPr="000D734F">
        <w:rPr>
          <w:rFonts w:ascii="Times New Roman" w:hAnsi="Times New Roman" w:cs="Times New Roman"/>
          <w:sz w:val="24"/>
          <w:szCs w:val="24"/>
        </w:rPr>
        <w:t xml:space="preserve"> </w:t>
      </w:r>
      <w:r w:rsidR="00B966E5" w:rsidRPr="000D734F">
        <w:rPr>
          <w:rFonts w:ascii="Times New Roman" w:hAnsi="Times New Roman" w:cs="Times New Roman"/>
          <w:sz w:val="24"/>
          <w:szCs w:val="24"/>
        </w:rPr>
        <w:t xml:space="preserve">two directions of information sharing in MC will be </w:t>
      </w:r>
      <w:r w:rsidR="0067141C" w:rsidRPr="000D734F">
        <w:rPr>
          <w:rFonts w:ascii="Times New Roman" w:hAnsi="Times New Roman" w:cs="Times New Roman"/>
          <w:sz w:val="24"/>
          <w:szCs w:val="24"/>
        </w:rPr>
        <w:t>discuss</w:t>
      </w:r>
      <w:r w:rsidR="00B966E5" w:rsidRPr="000D734F">
        <w:rPr>
          <w:rFonts w:ascii="Times New Roman" w:hAnsi="Times New Roman" w:cs="Times New Roman"/>
          <w:sz w:val="24"/>
          <w:szCs w:val="24"/>
        </w:rPr>
        <w:t>ed in</w:t>
      </w:r>
      <w:r w:rsidR="0067141C" w:rsidRPr="000D734F">
        <w:rPr>
          <w:rFonts w:ascii="Times New Roman" w:hAnsi="Times New Roman" w:cs="Times New Roman"/>
          <w:sz w:val="24"/>
          <w:szCs w:val="24"/>
        </w:rPr>
        <w:t xml:space="preserve"> </w:t>
      </w:r>
      <w:r w:rsidR="00B966E5" w:rsidRPr="000D734F">
        <w:rPr>
          <w:rFonts w:ascii="Times New Roman" w:hAnsi="Times New Roman" w:cs="Times New Roman"/>
          <w:sz w:val="24"/>
          <w:szCs w:val="24"/>
        </w:rPr>
        <w:t xml:space="preserve">the following as a </w:t>
      </w:r>
      <w:r w:rsidR="0067141C" w:rsidRPr="000D734F">
        <w:rPr>
          <w:rFonts w:ascii="Times New Roman" w:hAnsi="Times New Roman" w:cs="Times New Roman"/>
          <w:sz w:val="24"/>
          <w:szCs w:val="24"/>
        </w:rPr>
        <w:t>measure to help enhance the salvage value of consumer returns.</w:t>
      </w:r>
    </w:p>
    <w:p w14:paraId="0C32C64A" w14:textId="2A1F91FB" w:rsidR="000E6A4A" w:rsidRPr="000D734F" w:rsidRDefault="001644BC" w:rsidP="005B5DC9">
      <w:pPr>
        <w:spacing w:line="360" w:lineRule="auto"/>
        <w:ind w:firstLine="482"/>
        <w:rPr>
          <w:rFonts w:ascii="Times New Roman" w:eastAsia="DengXian" w:hAnsi="Times New Roman" w:cs="Times New Roman"/>
          <w:i/>
          <w:sz w:val="24"/>
          <w:szCs w:val="24"/>
        </w:rPr>
      </w:pPr>
      <w:r w:rsidRPr="000D734F">
        <w:rPr>
          <w:rFonts w:ascii="Times New Roman" w:hAnsi="Times New Roman" w:cs="Times New Roman"/>
          <w:sz w:val="24"/>
          <w:szCs w:val="24"/>
          <w:u w:val="single"/>
        </w:rPr>
        <w:t>a</w:t>
      </w:r>
      <w:r w:rsidR="000E6A4A" w:rsidRPr="000D734F">
        <w:rPr>
          <w:rFonts w:ascii="Times New Roman" w:hAnsi="Times New Roman" w:cs="Times New Roman"/>
          <w:sz w:val="24"/>
          <w:szCs w:val="24"/>
          <w:u w:val="single"/>
        </w:rPr>
        <w:t>) From the downstream to the upstream</w:t>
      </w:r>
      <w:r w:rsidR="001E2447" w:rsidRPr="000D734F">
        <w:rPr>
          <w:rFonts w:ascii="Times New Roman" w:eastAsia="DengXian" w:hAnsi="Times New Roman" w:cs="Times New Roman"/>
          <w:sz w:val="24"/>
          <w:szCs w:val="24"/>
          <w:u w:val="single"/>
        </w:rPr>
        <w:t>:</w:t>
      </w:r>
      <w:r w:rsidR="001E2447" w:rsidRPr="000D734F">
        <w:rPr>
          <w:rFonts w:ascii="Times New Roman" w:eastAsia="DengXian" w:hAnsi="Times New Roman" w:cs="Times New Roman"/>
          <w:sz w:val="24"/>
          <w:szCs w:val="24"/>
        </w:rPr>
        <w:t xml:space="preserve"> </w:t>
      </w:r>
      <w:r w:rsidR="0067141C" w:rsidRPr="000D734F">
        <w:rPr>
          <w:rFonts w:ascii="Times New Roman" w:hAnsi="Times New Roman" w:cs="Times New Roman"/>
          <w:sz w:val="24"/>
          <w:szCs w:val="24"/>
        </w:rPr>
        <w:t xml:space="preserve">As </w:t>
      </w:r>
      <w:r w:rsidR="00B87D35" w:rsidRPr="000D734F">
        <w:rPr>
          <w:rFonts w:ascii="Times New Roman" w:hAnsi="Times New Roman" w:cs="Times New Roman"/>
          <w:sz w:val="24"/>
          <w:szCs w:val="24"/>
        </w:rPr>
        <w:t xml:space="preserve">is </w:t>
      </w:r>
      <w:r w:rsidR="001C76B2" w:rsidRPr="000D734F">
        <w:rPr>
          <w:rFonts w:ascii="Times New Roman" w:hAnsi="Times New Roman" w:cs="Times New Roman"/>
          <w:sz w:val="24"/>
          <w:szCs w:val="24"/>
        </w:rPr>
        <w:t>argued by</w:t>
      </w:r>
      <w:r w:rsidR="00B87D35" w:rsidRPr="000D734F">
        <w:rPr>
          <w:rFonts w:ascii="Times New Roman" w:hAnsi="Times New Roman" w:cs="Times New Roman"/>
          <w:sz w:val="24"/>
          <w:szCs w:val="24"/>
        </w:rPr>
        <w:t xml:space="preserve"> </w:t>
      </w:r>
      <w:r w:rsidR="00715FE9" w:rsidRPr="000D734F">
        <w:rPr>
          <w:rFonts w:ascii="Times New Roman" w:hAnsi="Times New Roman" w:cs="Times New Roman"/>
          <w:sz w:val="24"/>
          <w:szCs w:val="24"/>
        </w:rPr>
        <w:t xml:space="preserve">MC </w:t>
      </w:r>
      <w:r w:rsidR="009C3199" w:rsidRPr="000D734F">
        <w:rPr>
          <w:rFonts w:ascii="Times New Roman" w:hAnsi="Times New Roman" w:cs="Times New Roman"/>
          <w:sz w:val="24"/>
          <w:szCs w:val="24"/>
        </w:rPr>
        <w:t>papers</w:t>
      </w:r>
      <w:r w:rsidR="00B87D35" w:rsidRPr="000D734F">
        <w:rPr>
          <w:rFonts w:ascii="Times New Roman" w:hAnsi="Times New Roman" w:cs="Times New Roman"/>
          <w:sz w:val="24"/>
          <w:szCs w:val="24"/>
        </w:rPr>
        <w:t xml:space="preserve"> like</w:t>
      </w:r>
      <w:r w:rsidR="0005683F" w:rsidRPr="000D734F">
        <w:rPr>
          <w:rFonts w:ascii="Times New Roman" w:hAnsi="Times New Roman" w:cs="Times New Roman"/>
          <w:sz w:val="24"/>
          <w:szCs w:val="24"/>
        </w:rPr>
        <w:t xml:space="preserve"> </w:t>
      </w:r>
      <w:r w:rsidR="00324691" w:rsidRPr="000D734F">
        <w:rPr>
          <w:rFonts w:ascii="Times New Roman" w:eastAsia="DengXian" w:hAnsi="Times New Roman" w:cs="Times New Roman"/>
          <w:sz w:val="24"/>
          <w:szCs w:val="24"/>
        </w:rPr>
        <w:t>[66]</w:t>
      </w:r>
      <w:r w:rsidR="001C76B2" w:rsidRPr="000D734F">
        <w:rPr>
          <w:rFonts w:ascii="Times New Roman" w:hAnsi="Times New Roman" w:cs="Times New Roman"/>
          <w:sz w:val="24"/>
          <w:szCs w:val="24"/>
        </w:rPr>
        <w:t>,</w:t>
      </w:r>
      <w:r w:rsidR="00B87D35" w:rsidRPr="000D734F">
        <w:rPr>
          <w:rFonts w:ascii="Times New Roman" w:hAnsi="Times New Roman" w:cs="Times New Roman"/>
          <w:sz w:val="24"/>
          <w:szCs w:val="24"/>
        </w:rPr>
        <w:t xml:space="preserve"> </w:t>
      </w:r>
      <w:r w:rsidR="001C76B2" w:rsidRPr="000D734F">
        <w:rPr>
          <w:rFonts w:ascii="Times New Roman" w:hAnsi="Times New Roman" w:cs="Times New Roman"/>
          <w:sz w:val="24"/>
          <w:szCs w:val="24"/>
        </w:rPr>
        <w:t>i</w:t>
      </w:r>
      <w:r w:rsidR="00B87D35" w:rsidRPr="000D734F">
        <w:rPr>
          <w:rFonts w:ascii="Times New Roman" w:hAnsi="Times New Roman" w:cs="Times New Roman"/>
          <w:sz w:val="24"/>
          <w:szCs w:val="24"/>
        </w:rPr>
        <w:t xml:space="preserve">nformation </w:t>
      </w:r>
      <w:r w:rsidR="0005683F" w:rsidRPr="000D734F">
        <w:rPr>
          <w:rFonts w:ascii="Times New Roman" w:hAnsi="Times New Roman" w:cs="Times New Roman"/>
          <w:sz w:val="24"/>
          <w:szCs w:val="24"/>
        </w:rPr>
        <w:t>about</w:t>
      </w:r>
      <w:r w:rsidR="00B87D35" w:rsidRPr="000D734F">
        <w:rPr>
          <w:rFonts w:ascii="Times New Roman" w:hAnsi="Times New Roman" w:cs="Times New Roman"/>
          <w:sz w:val="24"/>
          <w:szCs w:val="24"/>
        </w:rPr>
        <w:t xml:space="preserve"> </w:t>
      </w:r>
      <w:r w:rsidR="001C76B2" w:rsidRPr="000D734F">
        <w:rPr>
          <w:rFonts w:ascii="Times New Roman" w:hAnsi="Times New Roman" w:cs="Times New Roman"/>
          <w:sz w:val="24"/>
          <w:szCs w:val="24"/>
        </w:rPr>
        <w:t xml:space="preserve">future </w:t>
      </w:r>
      <w:r w:rsidR="00B87D35" w:rsidRPr="000D734F">
        <w:rPr>
          <w:rFonts w:ascii="Times New Roman" w:hAnsi="Times New Roman" w:cs="Times New Roman"/>
          <w:sz w:val="24"/>
          <w:szCs w:val="24"/>
        </w:rPr>
        <w:t>output</w:t>
      </w:r>
      <w:r w:rsidR="0005683F" w:rsidRPr="000D734F">
        <w:rPr>
          <w:rFonts w:ascii="Times New Roman" w:hAnsi="Times New Roman" w:cs="Times New Roman"/>
          <w:sz w:val="24"/>
          <w:szCs w:val="24"/>
        </w:rPr>
        <w:t>s</w:t>
      </w:r>
      <w:r w:rsidR="00B87D35" w:rsidRPr="000D734F">
        <w:rPr>
          <w:rFonts w:ascii="Times New Roman" w:hAnsi="Times New Roman" w:cs="Times New Roman"/>
          <w:sz w:val="24"/>
          <w:szCs w:val="24"/>
        </w:rPr>
        <w:t xml:space="preserve"> of the </w:t>
      </w:r>
      <w:r w:rsidR="001C76B2" w:rsidRPr="000D734F">
        <w:rPr>
          <w:rFonts w:ascii="Times New Roman" w:hAnsi="Times New Roman" w:cs="Times New Roman"/>
          <w:sz w:val="24"/>
          <w:szCs w:val="24"/>
        </w:rPr>
        <w:t>corresponding</w:t>
      </w:r>
      <w:r w:rsidR="00B87D35" w:rsidRPr="000D734F">
        <w:rPr>
          <w:rFonts w:ascii="Times New Roman" w:hAnsi="Times New Roman" w:cs="Times New Roman"/>
          <w:sz w:val="24"/>
          <w:szCs w:val="24"/>
        </w:rPr>
        <w:t xml:space="preserve"> process is </w:t>
      </w:r>
      <w:r w:rsidR="001C76B2" w:rsidRPr="000D734F">
        <w:rPr>
          <w:rFonts w:ascii="Times New Roman" w:hAnsi="Times New Roman" w:cs="Times New Roman"/>
          <w:sz w:val="24"/>
          <w:szCs w:val="24"/>
        </w:rPr>
        <w:t xml:space="preserve">exactly </w:t>
      </w:r>
      <w:r w:rsidR="00B87D35" w:rsidRPr="000D734F">
        <w:rPr>
          <w:rFonts w:ascii="Times New Roman" w:hAnsi="Times New Roman" w:cs="Times New Roman"/>
          <w:sz w:val="24"/>
          <w:szCs w:val="24"/>
        </w:rPr>
        <w:t>the</w:t>
      </w:r>
      <w:r w:rsidR="001C76B2" w:rsidRPr="000D734F">
        <w:rPr>
          <w:rFonts w:ascii="Times New Roman" w:hAnsi="Times New Roman" w:cs="Times New Roman"/>
          <w:sz w:val="24"/>
          <w:szCs w:val="24"/>
        </w:rPr>
        <w:t xml:space="preserve"> input when </w:t>
      </w:r>
      <w:r w:rsidR="00B87D35" w:rsidRPr="000D734F">
        <w:rPr>
          <w:rFonts w:ascii="Times New Roman" w:hAnsi="Times New Roman" w:cs="Times New Roman"/>
          <w:sz w:val="24"/>
          <w:szCs w:val="24"/>
        </w:rPr>
        <w:t>planning the following manufacturing</w:t>
      </w:r>
      <w:r w:rsidR="001C76B2" w:rsidRPr="000D734F">
        <w:rPr>
          <w:rFonts w:ascii="Times New Roman" w:hAnsi="Times New Roman" w:cs="Times New Roman"/>
          <w:sz w:val="24"/>
          <w:szCs w:val="24"/>
        </w:rPr>
        <w:t xml:space="preserve"> </w:t>
      </w:r>
      <w:r w:rsidR="0005683F" w:rsidRPr="000D734F">
        <w:rPr>
          <w:rFonts w:ascii="Times New Roman" w:hAnsi="Times New Roman" w:cs="Times New Roman"/>
          <w:sz w:val="24"/>
          <w:szCs w:val="24"/>
        </w:rPr>
        <w:t xml:space="preserve">activities </w:t>
      </w:r>
      <w:r w:rsidR="001C76B2" w:rsidRPr="000D734F">
        <w:rPr>
          <w:rFonts w:ascii="Times New Roman" w:hAnsi="Times New Roman" w:cs="Times New Roman"/>
          <w:sz w:val="24"/>
          <w:szCs w:val="24"/>
        </w:rPr>
        <w:t xml:space="preserve">or other </w:t>
      </w:r>
      <w:r w:rsidR="00AB60C4" w:rsidRPr="000D734F">
        <w:rPr>
          <w:rFonts w:ascii="Times New Roman" w:eastAsia="DengXian" w:hAnsi="Times New Roman" w:cs="Times New Roman"/>
          <w:sz w:val="24"/>
          <w:szCs w:val="24"/>
        </w:rPr>
        <w:t xml:space="preserve">closely related </w:t>
      </w:r>
      <w:r w:rsidR="001C76B2" w:rsidRPr="000D734F">
        <w:rPr>
          <w:rFonts w:ascii="Times New Roman" w:hAnsi="Times New Roman" w:cs="Times New Roman"/>
          <w:sz w:val="24"/>
          <w:szCs w:val="24"/>
        </w:rPr>
        <w:t xml:space="preserve">MC </w:t>
      </w:r>
      <w:r w:rsidR="00B87D35" w:rsidRPr="000D734F">
        <w:rPr>
          <w:rFonts w:ascii="Times New Roman" w:hAnsi="Times New Roman" w:cs="Times New Roman"/>
          <w:sz w:val="24"/>
          <w:szCs w:val="24"/>
        </w:rPr>
        <w:t>steps</w:t>
      </w:r>
      <w:r w:rsidR="00E1302B" w:rsidRPr="000D734F">
        <w:rPr>
          <w:rFonts w:ascii="Times New Roman" w:hAnsi="Times New Roman" w:cs="Times New Roman"/>
          <w:sz w:val="24"/>
          <w:szCs w:val="24"/>
        </w:rPr>
        <w:t xml:space="preserve">. </w:t>
      </w:r>
      <w:r w:rsidR="00C551B7" w:rsidRPr="000D734F">
        <w:rPr>
          <w:rFonts w:ascii="Times New Roman" w:hAnsi="Times New Roman" w:cs="Times New Roman"/>
          <w:sz w:val="24"/>
          <w:szCs w:val="24"/>
        </w:rPr>
        <w:t>Consequently, s</w:t>
      </w:r>
      <w:r w:rsidR="000E6A4A" w:rsidRPr="000D734F">
        <w:rPr>
          <w:rFonts w:ascii="Times New Roman" w:hAnsi="Times New Roman" w:cs="Times New Roman"/>
          <w:sz w:val="24"/>
          <w:szCs w:val="24"/>
        </w:rPr>
        <w:t>haring the knowledge of the future remanufacturing or reengineering options can be an efficient guidance to the designers of MC products</w:t>
      </w:r>
      <w:r w:rsidR="00C94D85" w:rsidRPr="000D734F">
        <w:rPr>
          <w:rFonts w:ascii="Times New Roman" w:hAnsi="Times New Roman" w:cs="Times New Roman" w:hint="eastAsia"/>
          <w:sz w:val="24"/>
          <w:szCs w:val="24"/>
        </w:rPr>
        <w:t xml:space="preserve">, e.g. through </w:t>
      </w:r>
      <w:r w:rsidR="00C94D85" w:rsidRPr="000D734F">
        <w:rPr>
          <w:rFonts w:ascii="Times New Roman" w:hAnsi="Times New Roman" w:cs="Times New Roman"/>
          <w:sz w:val="24"/>
          <w:szCs w:val="24"/>
        </w:rPr>
        <w:t xml:space="preserve">the knowledge-intensive collaborative decision support system </w:t>
      </w:r>
      <w:r w:rsidR="00C94D85" w:rsidRPr="000D734F">
        <w:rPr>
          <w:rFonts w:ascii="Times New Roman" w:hAnsi="Times New Roman" w:cs="Times New Roman" w:hint="eastAsia"/>
          <w:sz w:val="24"/>
          <w:szCs w:val="24"/>
        </w:rPr>
        <w:t xml:space="preserve">suggested </w:t>
      </w:r>
      <w:r w:rsidR="00C63071" w:rsidRPr="000D734F">
        <w:rPr>
          <w:rFonts w:ascii="Times New Roman" w:eastAsia="DengXian" w:hAnsi="Times New Roman" w:cs="Times New Roman" w:hint="eastAsia"/>
          <w:sz w:val="24"/>
          <w:szCs w:val="24"/>
        </w:rPr>
        <w:t>by</w:t>
      </w:r>
      <w:r w:rsidR="00C94D85" w:rsidRPr="000D734F">
        <w:rPr>
          <w:rFonts w:ascii="Times New Roman" w:hAnsi="Times New Roman" w:cs="Times New Roman" w:hint="eastAsia"/>
          <w:sz w:val="24"/>
          <w:szCs w:val="24"/>
        </w:rPr>
        <w:t xml:space="preserve"> </w:t>
      </w:r>
      <w:proofErr w:type="spellStart"/>
      <w:r w:rsidR="00C94D85" w:rsidRPr="000D734F">
        <w:rPr>
          <w:rFonts w:ascii="Times New Roman" w:hAnsi="Times New Roman" w:cs="Times New Roman"/>
          <w:sz w:val="24"/>
          <w:szCs w:val="24"/>
        </w:rPr>
        <w:t>Zha</w:t>
      </w:r>
      <w:proofErr w:type="spellEnd"/>
      <w:r w:rsidR="00C94D85" w:rsidRPr="000D734F">
        <w:rPr>
          <w:rFonts w:ascii="Times New Roman" w:hAnsi="Times New Roman" w:cs="Times New Roman"/>
          <w:sz w:val="24"/>
          <w:szCs w:val="24"/>
        </w:rPr>
        <w:t xml:space="preserve"> et al. [186]</w:t>
      </w:r>
      <w:r w:rsidR="006025AF" w:rsidRPr="000D734F">
        <w:rPr>
          <w:rFonts w:ascii="Times New Roman" w:hAnsi="Times New Roman" w:cs="Times New Roman"/>
          <w:sz w:val="24"/>
          <w:szCs w:val="24"/>
        </w:rPr>
        <w:t>. It also helps</w:t>
      </w:r>
      <w:r w:rsidR="000E6A4A" w:rsidRPr="000D734F">
        <w:rPr>
          <w:rFonts w:ascii="Times New Roman" w:hAnsi="Times New Roman" w:cs="Times New Roman"/>
          <w:sz w:val="24"/>
          <w:szCs w:val="24"/>
        </w:rPr>
        <w:t xml:space="preserve"> ensure a higher possibility </w:t>
      </w:r>
      <w:r w:rsidR="006025AF" w:rsidRPr="000D734F">
        <w:rPr>
          <w:rFonts w:ascii="Times New Roman" w:hAnsi="Times New Roman" w:cs="Times New Roman"/>
          <w:sz w:val="24"/>
          <w:szCs w:val="24"/>
        </w:rPr>
        <w:t>that</w:t>
      </w:r>
      <w:r w:rsidR="00AE2FE7" w:rsidRPr="000D734F">
        <w:rPr>
          <w:rFonts w:ascii="Times New Roman" w:hAnsi="Times New Roman" w:cs="Times New Roman"/>
          <w:sz w:val="24"/>
          <w:szCs w:val="24"/>
        </w:rPr>
        <w:t xml:space="preserve"> the </w:t>
      </w:r>
      <w:r w:rsidR="00E729DE" w:rsidRPr="000D734F">
        <w:rPr>
          <w:rFonts w:ascii="Times New Roman" w:hAnsi="Times New Roman" w:cs="Times New Roman"/>
          <w:sz w:val="24"/>
          <w:szCs w:val="24"/>
        </w:rPr>
        <w:t xml:space="preserve">leftover </w:t>
      </w:r>
      <w:r w:rsidR="00AE2FE7" w:rsidRPr="000D734F">
        <w:rPr>
          <w:rFonts w:ascii="Times New Roman" w:hAnsi="Times New Roman" w:cs="Times New Roman"/>
          <w:sz w:val="24"/>
          <w:szCs w:val="24"/>
        </w:rPr>
        <w:t>product</w:t>
      </w:r>
      <w:r w:rsidR="00E729DE" w:rsidRPr="000D734F">
        <w:rPr>
          <w:rFonts w:ascii="Times New Roman" w:hAnsi="Times New Roman" w:cs="Times New Roman"/>
          <w:sz w:val="24"/>
          <w:szCs w:val="24"/>
        </w:rPr>
        <w:t>s</w:t>
      </w:r>
      <w:r w:rsidR="00AE2FE7" w:rsidRPr="000D734F">
        <w:rPr>
          <w:rFonts w:ascii="Times New Roman" w:hAnsi="Times New Roman" w:cs="Times New Roman"/>
          <w:sz w:val="24"/>
          <w:szCs w:val="24"/>
        </w:rPr>
        <w:t xml:space="preserve"> </w:t>
      </w:r>
      <w:r w:rsidR="006025AF" w:rsidRPr="000D734F">
        <w:rPr>
          <w:rFonts w:ascii="Times New Roman" w:hAnsi="Times New Roman" w:cs="Times New Roman"/>
          <w:sz w:val="24"/>
          <w:szCs w:val="24"/>
        </w:rPr>
        <w:t>can</w:t>
      </w:r>
      <w:r w:rsidR="000E6A4A" w:rsidRPr="000D734F">
        <w:rPr>
          <w:rFonts w:ascii="Times New Roman" w:hAnsi="Times New Roman" w:cs="Times New Roman"/>
          <w:sz w:val="24"/>
          <w:szCs w:val="24"/>
        </w:rPr>
        <w:t xml:space="preserve"> be further processed or remanufactured. By doing so, the salvage value of those used items is </w:t>
      </w:r>
      <w:r w:rsidR="00E729DE" w:rsidRPr="000D734F">
        <w:rPr>
          <w:rFonts w:ascii="Times New Roman" w:hAnsi="Times New Roman" w:cs="Times New Roman"/>
          <w:sz w:val="24"/>
          <w:szCs w:val="24"/>
        </w:rPr>
        <w:t xml:space="preserve">undoubtedly </w:t>
      </w:r>
      <w:r w:rsidR="000E6A4A" w:rsidRPr="000D734F">
        <w:rPr>
          <w:rFonts w:ascii="Times New Roman" w:hAnsi="Times New Roman" w:cs="Times New Roman"/>
          <w:sz w:val="24"/>
          <w:szCs w:val="24"/>
        </w:rPr>
        <w:t xml:space="preserve">increased. </w:t>
      </w:r>
      <w:r w:rsidR="00DB5ED4" w:rsidRPr="000D734F">
        <w:rPr>
          <w:rFonts w:ascii="Times New Roman" w:eastAsia="DengXian" w:hAnsi="Times New Roman" w:cs="Times New Roman"/>
          <w:sz w:val="24"/>
          <w:szCs w:val="24"/>
        </w:rPr>
        <w:t>M</w:t>
      </w:r>
      <w:r w:rsidR="00DB5ED4" w:rsidRPr="000D734F">
        <w:rPr>
          <w:rFonts w:ascii="Times New Roman" w:eastAsia="DengXian" w:hAnsi="Times New Roman" w:cs="Times New Roman" w:hint="eastAsia"/>
          <w:sz w:val="24"/>
          <w:szCs w:val="24"/>
        </w:rPr>
        <w:t xml:space="preserve">oreover, </w:t>
      </w:r>
      <w:r w:rsidR="006025AF" w:rsidRPr="000D734F">
        <w:rPr>
          <w:rFonts w:ascii="Times New Roman" w:eastAsia="DengXian" w:hAnsi="Times New Roman" w:cs="Times New Roman"/>
          <w:sz w:val="24"/>
          <w:szCs w:val="24"/>
        </w:rPr>
        <w:t xml:space="preserve">to improve information sharing, </w:t>
      </w:r>
      <w:r w:rsidR="004D23AE" w:rsidRPr="000D734F">
        <w:rPr>
          <w:rFonts w:ascii="Times New Roman" w:eastAsia="DengXian" w:hAnsi="Times New Roman" w:cs="Times New Roman" w:hint="eastAsia"/>
          <w:sz w:val="24"/>
          <w:szCs w:val="24"/>
        </w:rPr>
        <w:t>MC companies can also cooperate with</w:t>
      </w:r>
      <w:r w:rsidR="004D23AE" w:rsidRPr="000D734F">
        <w:rPr>
          <w:rFonts w:ascii="Times New Roman" w:hAnsi="Times New Roman" w:cs="Times New Roman"/>
          <w:sz w:val="24"/>
          <w:szCs w:val="24"/>
        </w:rPr>
        <w:t xml:space="preserve"> cloud computing providers </w:t>
      </w:r>
      <w:r w:rsidR="004D23AE" w:rsidRPr="000D734F">
        <w:rPr>
          <w:rFonts w:ascii="Times New Roman" w:eastAsia="DengXian" w:hAnsi="Times New Roman" w:cs="Times New Roman" w:hint="eastAsia"/>
          <w:sz w:val="24"/>
          <w:szCs w:val="24"/>
        </w:rPr>
        <w:t xml:space="preserve">like </w:t>
      </w:r>
      <w:r w:rsidR="004D23AE" w:rsidRPr="000D734F">
        <w:rPr>
          <w:rFonts w:ascii="Times New Roman" w:hAnsi="Times New Roman" w:cs="Times New Roman"/>
          <w:sz w:val="24"/>
          <w:szCs w:val="24"/>
        </w:rPr>
        <w:t>IBM, Microsoft and Google</w:t>
      </w:r>
      <w:r w:rsidR="00693026" w:rsidRPr="000D734F">
        <w:rPr>
          <w:rFonts w:ascii="Times New Roman" w:eastAsia="DengXian" w:hAnsi="Times New Roman" w:cs="Times New Roman"/>
          <w:sz w:val="24"/>
          <w:szCs w:val="24"/>
        </w:rPr>
        <w:t xml:space="preserve"> [105</w:t>
      </w:r>
      <w:proofErr w:type="gramStart"/>
      <w:r w:rsidR="00693026" w:rsidRPr="000D734F">
        <w:rPr>
          <w:rFonts w:ascii="Times New Roman" w:eastAsia="DengXian" w:hAnsi="Times New Roman" w:cs="Times New Roman"/>
          <w:sz w:val="24"/>
          <w:szCs w:val="24"/>
        </w:rPr>
        <w:t>]</w:t>
      </w:r>
      <w:r w:rsidR="00EE3DA3" w:rsidRPr="000D734F">
        <w:rPr>
          <w:rFonts w:ascii="Times New Roman" w:eastAsia="DengXian" w:hAnsi="Times New Roman" w:cs="Times New Roman"/>
          <w:sz w:val="24"/>
          <w:szCs w:val="24"/>
        </w:rPr>
        <w:t>[</w:t>
      </w:r>
      <w:proofErr w:type="gramEnd"/>
      <w:r w:rsidR="00EE3DA3" w:rsidRPr="000D734F">
        <w:rPr>
          <w:rFonts w:ascii="Times New Roman" w:eastAsia="DengXian" w:hAnsi="Times New Roman" w:cs="Times New Roman"/>
          <w:sz w:val="24"/>
          <w:szCs w:val="24"/>
        </w:rPr>
        <w:t>187]</w:t>
      </w:r>
      <w:r w:rsidR="000E6A4A" w:rsidRPr="000D734F">
        <w:rPr>
          <w:rFonts w:ascii="Times New Roman" w:hAnsi="Times New Roman" w:cs="Times New Roman"/>
          <w:sz w:val="24"/>
          <w:szCs w:val="24"/>
        </w:rPr>
        <w:t>.</w:t>
      </w:r>
    </w:p>
    <w:p w14:paraId="12EDADB9" w14:textId="41841405" w:rsidR="00DC63EF" w:rsidRPr="000D734F" w:rsidRDefault="001644BC" w:rsidP="005B5DC9">
      <w:pPr>
        <w:spacing w:line="360" w:lineRule="auto"/>
        <w:ind w:firstLine="482"/>
        <w:rPr>
          <w:rFonts w:ascii="Times New Roman" w:hAnsi="Times New Roman" w:cs="Times New Roman"/>
          <w:sz w:val="24"/>
          <w:szCs w:val="24"/>
        </w:rPr>
      </w:pPr>
      <w:r w:rsidRPr="000D734F">
        <w:rPr>
          <w:rFonts w:ascii="Times New Roman" w:hAnsi="Times New Roman" w:cs="Times New Roman"/>
          <w:sz w:val="24"/>
          <w:szCs w:val="24"/>
          <w:u w:val="single"/>
        </w:rPr>
        <w:t>b</w:t>
      </w:r>
      <w:r w:rsidR="000E6A4A" w:rsidRPr="000D734F">
        <w:rPr>
          <w:rFonts w:ascii="Times New Roman" w:hAnsi="Times New Roman" w:cs="Times New Roman"/>
          <w:sz w:val="24"/>
          <w:szCs w:val="24"/>
          <w:u w:val="single"/>
        </w:rPr>
        <w:t>) From the upstream to the downstream</w:t>
      </w:r>
      <w:r w:rsidR="001E2447" w:rsidRPr="000D734F">
        <w:rPr>
          <w:rFonts w:ascii="Times New Roman" w:eastAsia="DengXian" w:hAnsi="Times New Roman" w:cs="Times New Roman"/>
          <w:sz w:val="24"/>
          <w:szCs w:val="24"/>
          <w:u w:val="single"/>
        </w:rPr>
        <w:t>:</w:t>
      </w:r>
      <w:r w:rsidR="001E2447" w:rsidRPr="000D734F">
        <w:rPr>
          <w:rFonts w:ascii="Times New Roman" w:eastAsia="DengXian" w:hAnsi="Times New Roman" w:cs="Times New Roman"/>
          <w:sz w:val="24"/>
          <w:szCs w:val="24"/>
        </w:rPr>
        <w:t xml:space="preserve"> </w:t>
      </w:r>
      <w:r w:rsidR="000E6A4A" w:rsidRPr="000D734F">
        <w:rPr>
          <w:rFonts w:ascii="Times New Roman" w:hAnsi="Times New Roman" w:cs="Times New Roman"/>
          <w:sz w:val="24"/>
          <w:szCs w:val="24"/>
        </w:rPr>
        <w:t>It is acknowledged that remanufacturing and reengineering activities are always constrained by the materials and modules of those finished products (e.g., the return</w:t>
      </w:r>
      <w:r w:rsidR="00A7157E" w:rsidRPr="000D734F">
        <w:rPr>
          <w:rFonts w:ascii="Times New Roman" w:eastAsia="DengXian" w:hAnsi="Times New Roman" w:cs="Times New Roman" w:hint="eastAsia"/>
          <w:sz w:val="24"/>
          <w:szCs w:val="24"/>
        </w:rPr>
        <w:t>ed products</w:t>
      </w:r>
      <w:r w:rsidR="000E6A4A" w:rsidRPr="000D734F">
        <w:rPr>
          <w:rFonts w:ascii="Times New Roman" w:hAnsi="Times New Roman" w:cs="Times New Roman"/>
          <w:sz w:val="24"/>
          <w:szCs w:val="24"/>
        </w:rPr>
        <w:t xml:space="preserve"> collected from the market) as well as the limited availability of related information</w:t>
      </w:r>
      <w:r w:rsidR="00D143CA" w:rsidRPr="000D734F">
        <w:rPr>
          <w:rFonts w:ascii="Times New Roman" w:hAnsi="Times New Roman" w:cs="Times New Roman"/>
          <w:sz w:val="24"/>
          <w:szCs w:val="24"/>
        </w:rPr>
        <w:t xml:space="preserve">. </w:t>
      </w:r>
      <w:r w:rsidR="000E6A4A" w:rsidRPr="000D734F">
        <w:rPr>
          <w:rFonts w:ascii="Times New Roman" w:hAnsi="Times New Roman" w:cs="Times New Roman"/>
          <w:sz w:val="24"/>
          <w:szCs w:val="24"/>
        </w:rPr>
        <w:t xml:space="preserve">Therefore, </w:t>
      </w:r>
      <w:r w:rsidR="00E74069" w:rsidRPr="000D734F">
        <w:rPr>
          <w:rFonts w:ascii="Times New Roman" w:hAnsi="Times New Roman" w:cs="Times New Roman"/>
          <w:sz w:val="24"/>
          <w:szCs w:val="24"/>
        </w:rPr>
        <w:t>the reuse of information</w:t>
      </w:r>
      <w:r w:rsidR="00FD3DAB" w:rsidRPr="000D734F">
        <w:rPr>
          <w:rFonts w:ascii="Times New Roman" w:hAnsi="Times New Roman" w:cs="Times New Roman"/>
          <w:sz w:val="24"/>
          <w:szCs w:val="24"/>
        </w:rPr>
        <w:t xml:space="preserve">, which is suggested by </w:t>
      </w:r>
      <w:r w:rsidR="00FD3DAB" w:rsidRPr="000D734F">
        <w:rPr>
          <w:rFonts w:ascii="Times New Roman" w:eastAsia="DengXian" w:hAnsi="Times New Roman" w:cs="Times New Roman"/>
          <w:sz w:val="24"/>
          <w:szCs w:val="24"/>
        </w:rPr>
        <w:t>[91]</w:t>
      </w:r>
      <w:r w:rsidR="00FD3DAB" w:rsidRPr="000D734F">
        <w:rPr>
          <w:rFonts w:ascii="Times New Roman" w:eastAsia="DengXian" w:hAnsi="Times New Roman" w:cs="Times New Roman" w:hint="eastAsia"/>
          <w:sz w:val="24"/>
          <w:szCs w:val="24"/>
        </w:rPr>
        <w:t xml:space="preserve"> and</w:t>
      </w:r>
      <w:r w:rsidR="00FD3DAB" w:rsidRPr="000D734F">
        <w:rPr>
          <w:rFonts w:ascii="Times New Roman" w:eastAsia="DengXian" w:hAnsi="Times New Roman" w:cs="Times New Roman"/>
          <w:sz w:val="24"/>
          <w:szCs w:val="24"/>
        </w:rPr>
        <w:t xml:space="preserve"> [192],</w:t>
      </w:r>
      <w:r w:rsidR="00D856A3" w:rsidRPr="000D734F">
        <w:rPr>
          <w:rFonts w:ascii="Times New Roman" w:eastAsia="DengXian" w:hAnsi="Times New Roman" w:cs="Times New Roman" w:hint="eastAsia"/>
          <w:sz w:val="24"/>
          <w:szCs w:val="24"/>
        </w:rPr>
        <w:t xml:space="preserve"> can also increase</w:t>
      </w:r>
      <w:r w:rsidR="00D856A3" w:rsidRPr="000D734F">
        <w:rPr>
          <w:rFonts w:ascii="Times New Roman" w:hAnsi="Times New Roman" w:cs="Times New Roman"/>
          <w:sz w:val="24"/>
          <w:szCs w:val="24"/>
        </w:rPr>
        <w:t xml:space="preserve"> the salvage value of consumer returns</w:t>
      </w:r>
      <w:r w:rsidR="000E6A4A" w:rsidRPr="000D734F">
        <w:rPr>
          <w:rFonts w:ascii="Times New Roman" w:hAnsi="Times New Roman" w:cs="Times New Roman"/>
          <w:sz w:val="24"/>
          <w:szCs w:val="24"/>
        </w:rPr>
        <w:t xml:space="preserve">. </w:t>
      </w:r>
      <w:r w:rsidR="00D856A3" w:rsidRPr="000D734F">
        <w:rPr>
          <w:rFonts w:ascii="Times New Roman" w:eastAsia="DengXian" w:hAnsi="Times New Roman" w:cs="Times New Roman"/>
          <w:sz w:val="24"/>
          <w:szCs w:val="24"/>
        </w:rPr>
        <w:t>T</w:t>
      </w:r>
      <w:r w:rsidR="00D856A3" w:rsidRPr="000D734F">
        <w:rPr>
          <w:rFonts w:ascii="Times New Roman" w:eastAsia="DengXian" w:hAnsi="Times New Roman" w:cs="Times New Roman" w:hint="eastAsia"/>
          <w:sz w:val="24"/>
          <w:szCs w:val="24"/>
        </w:rPr>
        <w:t xml:space="preserve">hat is, the </w:t>
      </w:r>
      <w:r w:rsidR="00D856A3" w:rsidRPr="000D734F">
        <w:rPr>
          <w:rFonts w:ascii="Times New Roman" w:eastAsia="DengXian" w:hAnsi="Times New Roman" w:cs="Times New Roman"/>
          <w:sz w:val="24"/>
          <w:szCs w:val="24"/>
        </w:rPr>
        <w:t>upstream</w:t>
      </w:r>
      <w:r w:rsidR="00D856A3" w:rsidRPr="000D734F">
        <w:rPr>
          <w:rFonts w:ascii="Times New Roman" w:eastAsia="DengXian" w:hAnsi="Times New Roman" w:cs="Times New Roman" w:hint="eastAsia"/>
          <w:sz w:val="24"/>
          <w:szCs w:val="24"/>
        </w:rPr>
        <w:t xml:space="preserve"> MC members can utilize assistance tools</w:t>
      </w:r>
      <w:r w:rsidR="00981FBA" w:rsidRPr="000D734F">
        <w:rPr>
          <w:rFonts w:ascii="Times New Roman" w:eastAsia="DengXian" w:hAnsi="Times New Roman" w:cs="Times New Roman" w:hint="eastAsia"/>
          <w:sz w:val="24"/>
          <w:szCs w:val="24"/>
        </w:rPr>
        <w:t xml:space="preserve">, e.g., </w:t>
      </w:r>
      <w:r w:rsidR="00D856A3" w:rsidRPr="000D734F">
        <w:rPr>
          <w:rFonts w:ascii="Times New Roman" w:eastAsia="DengXian" w:hAnsi="Times New Roman" w:cs="Times New Roman" w:hint="eastAsia"/>
          <w:sz w:val="24"/>
          <w:szCs w:val="24"/>
        </w:rPr>
        <w:t>t</w:t>
      </w:r>
      <w:r w:rsidR="00B03E4E" w:rsidRPr="000D734F">
        <w:rPr>
          <w:rFonts w:ascii="Times New Roman" w:hAnsi="Times New Roman" w:cs="Times New Roman"/>
          <w:sz w:val="24"/>
          <w:szCs w:val="24"/>
        </w:rPr>
        <w:t>he</w:t>
      </w:r>
      <w:r w:rsidR="00B03E4E" w:rsidRPr="000D734F">
        <w:rPr>
          <w:rFonts w:ascii="Times New Roman" w:eastAsia="DengXian" w:hAnsi="Times New Roman" w:cs="Times New Roman" w:hint="eastAsia"/>
          <w:sz w:val="24"/>
          <w:szCs w:val="24"/>
        </w:rPr>
        <w:t xml:space="preserve"> </w:t>
      </w:r>
      <w:r w:rsidR="00096975" w:rsidRPr="000D734F">
        <w:rPr>
          <w:rFonts w:ascii="Times New Roman" w:hAnsi="Times New Roman" w:cs="Times New Roman"/>
          <w:sz w:val="24"/>
          <w:szCs w:val="24"/>
        </w:rPr>
        <w:t>ontology-based approach [153]</w:t>
      </w:r>
      <w:r w:rsidR="00360FBD" w:rsidRPr="000D734F">
        <w:rPr>
          <w:rFonts w:ascii="Times New Roman" w:eastAsia="DengXian" w:hAnsi="Times New Roman" w:cs="Times New Roman" w:hint="eastAsia"/>
          <w:sz w:val="24"/>
          <w:szCs w:val="24"/>
        </w:rPr>
        <w:t xml:space="preserve">, </w:t>
      </w:r>
      <w:r w:rsidR="0042416E" w:rsidRPr="000D734F">
        <w:rPr>
          <w:rFonts w:ascii="Times New Roman" w:eastAsia="DengXian" w:hAnsi="Times New Roman" w:cs="Times New Roman"/>
          <w:sz w:val="24"/>
          <w:szCs w:val="24"/>
        </w:rPr>
        <w:t xml:space="preserve">the </w:t>
      </w:r>
      <w:r w:rsidR="0042416E" w:rsidRPr="000D734F">
        <w:rPr>
          <w:rFonts w:ascii="Times New Roman" w:hAnsi="Times New Roman" w:cs="Times New Roman"/>
          <w:sz w:val="24"/>
          <w:szCs w:val="24"/>
        </w:rPr>
        <w:t>Produ</w:t>
      </w:r>
      <w:r w:rsidR="00A7157E" w:rsidRPr="000D734F">
        <w:rPr>
          <w:rFonts w:ascii="Times New Roman" w:hAnsi="Times New Roman" w:cs="Times New Roman"/>
          <w:sz w:val="24"/>
          <w:szCs w:val="24"/>
        </w:rPr>
        <w:t>ct Data Management (PDM) method</w:t>
      </w:r>
      <w:r w:rsidR="0042416E" w:rsidRPr="000D734F">
        <w:rPr>
          <w:rFonts w:ascii="Times New Roman" w:hAnsi="Times New Roman" w:cs="Times New Roman"/>
          <w:sz w:val="24"/>
          <w:szCs w:val="24"/>
        </w:rPr>
        <w:t xml:space="preserve"> </w:t>
      </w:r>
      <w:r w:rsidR="00B807FB" w:rsidRPr="000D734F">
        <w:rPr>
          <w:rFonts w:ascii="Times New Roman" w:eastAsia="DengXian" w:hAnsi="Times New Roman" w:cs="Times New Roman"/>
          <w:sz w:val="24"/>
          <w:szCs w:val="24"/>
        </w:rPr>
        <w:t>[68</w:t>
      </w:r>
      <w:proofErr w:type="gramStart"/>
      <w:r w:rsidR="00B807FB" w:rsidRPr="000D734F">
        <w:rPr>
          <w:rFonts w:ascii="Times New Roman" w:eastAsia="DengXian" w:hAnsi="Times New Roman" w:cs="Times New Roman"/>
          <w:sz w:val="24"/>
          <w:szCs w:val="24"/>
        </w:rPr>
        <w:t>]</w:t>
      </w:r>
      <w:r w:rsidR="00245550" w:rsidRPr="000D734F">
        <w:rPr>
          <w:rFonts w:ascii="Times New Roman" w:eastAsia="DengXian" w:hAnsi="Times New Roman" w:cs="Times New Roman"/>
          <w:sz w:val="24"/>
          <w:szCs w:val="24"/>
        </w:rPr>
        <w:t>[</w:t>
      </w:r>
      <w:proofErr w:type="gramEnd"/>
      <w:r w:rsidR="00245550" w:rsidRPr="000D734F">
        <w:rPr>
          <w:rFonts w:ascii="Times New Roman" w:eastAsia="DengXian" w:hAnsi="Times New Roman" w:cs="Times New Roman"/>
          <w:sz w:val="24"/>
          <w:szCs w:val="24"/>
        </w:rPr>
        <w:t>72]</w:t>
      </w:r>
      <w:r w:rsidR="003E0D8B" w:rsidRPr="000D734F">
        <w:rPr>
          <w:rFonts w:ascii="Times New Roman" w:eastAsia="DengXian" w:hAnsi="Times New Roman" w:cs="Times New Roman" w:hint="eastAsia"/>
          <w:sz w:val="24"/>
          <w:szCs w:val="24"/>
        </w:rPr>
        <w:t xml:space="preserve">, </w:t>
      </w:r>
      <w:r w:rsidR="003E0D8B" w:rsidRPr="000D734F">
        <w:rPr>
          <w:rFonts w:ascii="Times New Roman" w:hAnsi="Times New Roman" w:cs="Times New Roman"/>
          <w:sz w:val="24"/>
          <w:szCs w:val="24"/>
        </w:rPr>
        <w:t xml:space="preserve">the Generic Product Family (GPF) master model </w:t>
      </w:r>
      <w:r w:rsidR="003E0D8B" w:rsidRPr="000D734F">
        <w:rPr>
          <w:rFonts w:ascii="Times New Roman" w:eastAsia="DengXian" w:hAnsi="Times New Roman" w:cs="Times New Roman"/>
          <w:sz w:val="24"/>
          <w:szCs w:val="24"/>
        </w:rPr>
        <w:t>[163]</w:t>
      </w:r>
      <w:r w:rsidR="003E0D8B" w:rsidRPr="000D734F">
        <w:rPr>
          <w:rFonts w:ascii="Times New Roman" w:eastAsia="DengXian" w:hAnsi="Times New Roman" w:cs="Times New Roman" w:hint="eastAsia"/>
          <w:sz w:val="24"/>
          <w:szCs w:val="24"/>
        </w:rPr>
        <w:t>,</w:t>
      </w:r>
      <w:r w:rsidR="0042416E" w:rsidRPr="000D734F">
        <w:rPr>
          <w:rFonts w:ascii="Times New Roman" w:hAnsi="Times New Roman" w:cs="Times New Roman"/>
          <w:sz w:val="24"/>
          <w:szCs w:val="24"/>
        </w:rPr>
        <w:t xml:space="preserve"> </w:t>
      </w:r>
      <w:r w:rsidR="00D856A3" w:rsidRPr="000D734F">
        <w:rPr>
          <w:rFonts w:ascii="Times New Roman" w:eastAsia="DengXian" w:hAnsi="Times New Roman" w:cs="Times New Roman" w:hint="eastAsia"/>
          <w:sz w:val="24"/>
          <w:szCs w:val="24"/>
        </w:rPr>
        <w:t>or</w:t>
      </w:r>
      <w:r w:rsidR="00360FBD" w:rsidRPr="000D734F">
        <w:rPr>
          <w:rFonts w:ascii="Times New Roman" w:eastAsia="DengXian" w:hAnsi="Times New Roman" w:cs="Times New Roman" w:hint="eastAsia"/>
          <w:sz w:val="24"/>
          <w:szCs w:val="24"/>
        </w:rPr>
        <w:t xml:space="preserve"> </w:t>
      </w:r>
      <w:r w:rsidR="00360FBD" w:rsidRPr="000D734F">
        <w:rPr>
          <w:rFonts w:ascii="Times New Roman" w:eastAsia="DengXian" w:hAnsi="Times New Roman" w:cs="Times New Roman"/>
          <w:sz w:val="24"/>
          <w:szCs w:val="24"/>
        </w:rPr>
        <w:t>the binary tree algorithm [178]</w:t>
      </w:r>
      <w:r w:rsidR="00981FBA" w:rsidRPr="000D734F">
        <w:rPr>
          <w:rFonts w:ascii="Times New Roman" w:eastAsia="DengXian" w:hAnsi="Times New Roman" w:cs="Times New Roman" w:hint="eastAsia"/>
          <w:sz w:val="24"/>
          <w:szCs w:val="24"/>
        </w:rPr>
        <w:t>,</w:t>
      </w:r>
      <w:r w:rsidR="00D856A3" w:rsidRPr="000D734F">
        <w:rPr>
          <w:rFonts w:ascii="Times New Roman" w:eastAsia="DengXian" w:hAnsi="Times New Roman" w:cs="Times New Roman" w:hint="eastAsia"/>
          <w:sz w:val="24"/>
          <w:szCs w:val="24"/>
        </w:rPr>
        <w:t xml:space="preserve"> to share</w:t>
      </w:r>
      <w:r w:rsidR="00A7157E" w:rsidRPr="000D734F">
        <w:rPr>
          <w:rFonts w:ascii="Times New Roman" w:eastAsia="DengXian" w:hAnsi="Times New Roman" w:cs="Times New Roman" w:hint="eastAsia"/>
          <w:sz w:val="24"/>
          <w:szCs w:val="24"/>
        </w:rPr>
        <w:t xml:space="preserve"> s</w:t>
      </w:r>
      <w:r w:rsidR="00D80D2F" w:rsidRPr="000D734F">
        <w:rPr>
          <w:rFonts w:ascii="Times New Roman" w:eastAsia="DengXian" w:hAnsi="Times New Roman" w:cs="Times New Roman" w:hint="eastAsia"/>
          <w:sz w:val="24"/>
          <w:szCs w:val="24"/>
        </w:rPr>
        <w:t>pecific</w:t>
      </w:r>
      <w:r w:rsidR="00A7157E" w:rsidRPr="000D734F">
        <w:rPr>
          <w:rFonts w:ascii="Times New Roman" w:eastAsia="DengXian" w:hAnsi="Times New Roman" w:cs="Times New Roman" w:hint="eastAsia"/>
          <w:sz w:val="24"/>
          <w:szCs w:val="24"/>
        </w:rPr>
        <w:t xml:space="preserve"> information</w:t>
      </w:r>
      <w:r w:rsidR="0042416E" w:rsidRPr="000D734F">
        <w:rPr>
          <w:rFonts w:ascii="Times New Roman" w:hAnsi="Times New Roman" w:cs="Times New Roman"/>
          <w:sz w:val="24"/>
          <w:szCs w:val="24"/>
        </w:rPr>
        <w:t xml:space="preserve"> of those used products like the materials and technical involvements invested </w:t>
      </w:r>
      <w:r w:rsidR="00981FBA" w:rsidRPr="000D734F">
        <w:rPr>
          <w:rFonts w:ascii="Times New Roman" w:eastAsia="DengXian" w:hAnsi="Times New Roman" w:cs="Times New Roman" w:hint="eastAsia"/>
          <w:sz w:val="24"/>
          <w:szCs w:val="24"/>
        </w:rPr>
        <w:t>with the downstream actors</w:t>
      </w:r>
      <w:r w:rsidR="00DC63EF" w:rsidRPr="000D734F">
        <w:rPr>
          <w:rFonts w:ascii="Times New Roman" w:eastAsia="DengXian" w:hAnsi="Times New Roman" w:cs="Times New Roman" w:hint="eastAsia"/>
          <w:sz w:val="24"/>
          <w:szCs w:val="24"/>
        </w:rPr>
        <w:t xml:space="preserve"> and thus </w:t>
      </w:r>
      <w:r w:rsidR="0042416E" w:rsidRPr="000D734F">
        <w:rPr>
          <w:rFonts w:ascii="Times New Roman" w:hAnsi="Times New Roman" w:cs="Times New Roman"/>
          <w:sz w:val="24"/>
          <w:szCs w:val="24"/>
        </w:rPr>
        <w:t xml:space="preserve">substantially </w:t>
      </w:r>
      <w:r w:rsidR="009B4061" w:rsidRPr="000D734F">
        <w:rPr>
          <w:rFonts w:ascii="Times New Roman" w:hAnsi="Times New Roman" w:cs="Times New Roman"/>
          <w:sz w:val="24"/>
          <w:szCs w:val="24"/>
        </w:rPr>
        <w:t xml:space="preserve">further </w:t>
      </w:r>
      <w:r w:rsidR="0042416E" w:rsidRPr="000D734F">
        <w:rPr>
          <w:rFonts w:ascii="Times New Roman" w:hAnsi="Times New Roman" w:cs="Times New Roman"/>
          <w:sz w:val="24"/>
          <w:szCs w:val="24"/>
        </w:rPr>
        <w:t>simplify remanufacturing or recycling operations a</w:t>
      </w:r>
      <w:r w:rsidR="00981FBA" w:rsidRPr="000D734F">
        <w:rPr>
          <w:rFonts w:ascii="Times New Roman" w:eastAsia="DengXian" w:hAnsi="Times New Roman" w:cs="Times New Roman" w:hint="eastAsia"/>
          <w:sz w:val="24"/>
          <w:szCs w:val="24"/>
        </w:rPr>
        <w:t>s well as</w:t>
      </w:r>
      <w:r w:rsidR="00A7157E" w:rsidRPr="000D734F">
        <w:rPr>
          <w:rFonts w:ascii="Times New Roman" w:hAnsi="Times New Roman" w:cs="Times New Roman"/>
          <w:sz w:val="24"/>
          <w:szCs w:val="24"/>
        </w:rPr>
        <w:t xml:space="preserve"> reduce </w:t>
      </w:r>
      <w:r w:rsidR="0042416E" w:rsidRPr="000D734F">
        <w:rPr>
          <w:rFonts w:ascii="Times New Roman" w:hAnsi="Times New Roman" w:cs="Times New Roman"/>
          <w:sz w:val="24"/>
          <w:szCs w:val="24"/>
        </w:rPr>
        <w:t>invested effort</w:t>
      </w:r>
      <w:r w:rsidR="00981FBA" w:rsidRPr="000D734F">
        <w:rPr>
          <w:rFonts w:ascii="Times New Roman" w:eastAsia="DengXian" w:hAnsi="Times New Roman" w:cs="Times New Roman" w:hint="eastAsia"/>
          <w:sz w:val="24"/>
          <w:szCs w:val="24"/>
        </w:rPr>
        <w:t>s</w:t>
      </w:r>
      <w:r w:rsidR="0042416E" w:rsidRPr="000D734F">
        <w:rPr>
          <w:rFonts w:ascii="Times New Roman" w:hAnsi="Times New Roman" w:cs="Times New Roman"/>
          <w:sz w:val="24"/>
          <w:szCs w:val="24"/>
        </w:rPr>
        <w:t>.</w:t>
      </w:r>
    </w:p>
    <w:p w14:paraId="0300E30E" w14:textId="2E0A0614" w:rsidR="00BF3944" w:rsidRPr="000D734F" w:rsidRDefault="00BF3944" w:rsidP="005B5DC9">
      <w:pPr>
        <w:spacing w:line="360" w:lineRule="auto"/>
        <w:ind w:firstLine="482"/>
        <w:rPr>
          <w:rFonts w:ascii="Times New Roman" w:hAnsi="Times New Roman" w:cs="Times New Roman"/>
          <w:sz w:val="24"/>
          <w:szCs w:val="24"/>
        </w:rPr>
      </w:pPr>
    </w:p>
    <w:p w14:paraId="58640EBE" w14:textId="77777777" w:rsidR="00BF3944" w:rsidRPr="000D734F" w:rsidRDefault="00BF3944" w:rsidP="00BF3944">
      <w:pPr>
        <w:spacing w:line="360" w:lineRule="auto"/>
        <w:rPr>
          <w:rFonts w:ascii="Times New Roman" w:hAnsi="Times New Roman" w:cs="Times New Roman"/>
          <w:b/>
          <w:i/>
          <w:sz w:val="24"/>
          <w:szCs w:val="24"/>
          <w:u w:val="single"/>
        </w:rPr>
      </w:pPr>
      <w:r w:rsidRPr="000D734F">
        <w:rPr>
          <w:rFonts w:ascii="Times New Roman" w:hAnsi="Times New Roman" w:cs="Times New Roman"/>
          <w:b/>
          <w:i/>
          <w:sz w:val="24"/>
          <w:szCs w:val="24"/>
          <w:u w:val="single"/>
        </w:rPr>
        <w:t>Cost Reduction of Consumer Returns</w:t>
      </w:r>
    </w:p>
    <w:p w14:paraId="119684E4" w14:textId="77777777" w:rsidR="00BF3944" w:rsidRPr="000D734F" w:rsidRDefault="00BF3944" w:rsidP="00BF3944">
      <w:pPr>
        <w:spacing w:line="360" w:lineRule="auto"/>
        <w:rPr>
          <w:rFonts w:ascii="Times New Roman" w:eastAsia="DengXian" w:hAnsi="Times New Roman" w:cs="Times New Roman"/>
          <w:sz w:val="24"/>
          <w:szCs w:val="24"/>
        </w:rPr>
      </w:pPr>
      <w:r w:rsidRPr="000D734F">
        <w:rPr>
          <w:rFonts w:ascii="Times New Roman" w:hAnsi="Times New Roman" w:cs="Times New Roman"/>
          <w:sz w:val="24"/>
          <w:szCs w:val="24"/>
          <w:lang w:eastAsia="zh-TW"/>
        </w:rPr>
        <w:t xml:space="preserve">Given the fierce competition in the market and government legislation, the term </w:t>
      </w:r>
      <w:r w:rsidRPr="000D734F">
        <w:rPr>
          <w:rFonts w:ascii="Times New Roman" w:hAnsi="Times New Roman" w:cs="Times New Roman"/>
          <w:sz w:val="24"/>
          <w:szCs w:val="24"/>
        </w:rPr>
        <w:t>Extended Producer Responsibility (EPR)</w:t>
      </w:r>
      <w:r w:rsidRPr="000D734F">
        <w:rPr>
          <w:rStyle w:val="FootnoteReference"/>
          <w:rFonts w:ascii="Times New Roman" w:hAnsi="Times New Roman" w:cs="Times New Roman"/>
          <w:sz w:val="24"/>
          <w:szCs w:val="24"/>
          <w:lang w:eastAsia="zh-TW"/>
        </w:rPr>
        <w:footnoteReference w:id="18"/>
      </w:r>
      <w:r w:rsidRPr="000D734F">
        <w:rPr>
          <w:rFonts w:ascii="Times New Roman" w:hAnsi="Times New Roman" w:cs="Times New Roman"/>
          <w:sz w:val="24"/>
          <w:szCs w:val="24"/>
          <w:lang w:eastAsia="zh-TW"/>
        </w:rPr>
        <w:t xml:space="preserve"> is widely introduced by various MC companies, e.g., the warranty and liability issue. One famous instance is Dell, an MC </w:t>
      </w:r>
      <w:r w:rsidRPr="000D734F">
        <w:rPr>
          <w:rFonts w:ascii="Times New Roman" w:eastAsia="DengXian" w:hAnsi="Times New Roman" w:cs="Times New Roman"/>
          <w:sz w:val="24"/>
          <w:szCs w:val="24"/>
        </w:rPr>
        <w:t>company</w:t>
      </w:r>
      <w:r w:rsidRPr="000D734F">
        <w:rPr>
          <w:rFonts w:ascii="Times New Roman" w:hAnsi="Times New Roman" w:cs="Times New Roman"/>
          <w:sz w:val="24"/>
          <w:szCs w:val="24"/>
          <w:lang w:eastAsia="zh-TW"/>
        </w:rPr>
        <w:t xml:space="preserve"> from the computer industry, which accepts the </w:t>
      </w:r>
      <w:r w:rsidRPr="000D734F">
        <w:rPr>
          <w:rFonts w:ascii="Times New Roman" w:hAnsi="Times New Roman" w:cs="Times New Roman"/>
          <w:sz w:val="24"/>
          <w:szCs w:val="24"/>
          <w:lang w:eastAsia="zh-TW"/>
        </w:rPr>
        <w:lastRenderedPageBreak/>
        <w:t xml:space="preserve">warranty claim for the failing components </w:t>
      </w:r>
      <w:r w:rsidRPr="000D734F">
        <w:rPr>
          <w:rFonts w:ascii="Times New Roman" w:eastAsia="DengXian" w:hAnsi="Times New Roman" w:cs="Times New Roman"/>
          <w:sz w:val="24"/>
          <w:szCs w:val="24"/>
        </w:rPr>
        <w:t>[164]</w:t>
      </w:r>
      <w:r w:rsidRPr="000D734F">
        <w:rPr>
          <w:rFonts w:ascii="Times New Roman" w:hAnsi="Times New Roman" w:cs="Times New Roman"/>
          <w:sz w:val="24"/>
          <w:szCs w:val="24"/>
          <w:lang w:eastAsia="zh-TW"/>
        </w:rPr>
        <w:t xml:space="preserve">. The existence of this extended responsibility, however, can lead to plenty of additional inventory costs. </w:t>
      </w:r>
      <w:r w:rsidRPr="000D734F">
        <w:rPr>
          <w:rFonts w:ascii="Times New Roman" w:hAnsi="Times New Roman" w:cs="Times New Roman"/>
          <w:sz w:val="24"/>
          <w:szCs w:val="24"/>
        </w:rPr>
        <w:t>T</w:t>
      </w:r>
      <w:r w:rsidRPr="000D734F">
        <w:rPr>
          <w:rFonts w:ascii="Times New Roman" w:eastAsia="DengXian" w:hAnsi="Times New Roman" w:cs="Times New Roman" w:hint="eastAsia"/>
          <w:sz w:val="24"/>
          <w:szCs w:val="24"/>
        </w:rPr>
        <w:t>herefore, t</w:t>
      </w:r>
      <w:r w:rsidRPr="000D734F">
        <w:rPr>
          <w:rFonts w:ascii="Times New Roman" w:hAnsi="Times New Roman" w:cs="Times New Roman"/>
          <w:sz w:val="24"/>
          <w:szCs w:val="24"/>
        </w:rPr>
        <w:t>o</w:t>
      </w:r>
      <w:r w:rsidRPr="000D734F">
        <w:rPr>
          <w:rFonts w:ascii="Times New Roman" w:eastAsia="DengXian" w:hAnsi="Times New Roman" w:cs="Times New Roman" w:hint="eastAsia"/>
          <w:sz w:val="24"/>
          <w:szCs w:val="24"/>
        </w:rPr>
        <w:t xml:space="preserve"> </w:t>
      </w:r>
      <w:r w:rsidRPr="000D734F">
        <w:rPr>
          <w:rFonts w:ascii="Times New Roman" w:hAnsi="Times New Roman" w:cs="Times New Roman"/>
          <w:sz w:val="24"/>
          <w:szCs w:val="24"/>
        </w:rPr>
        <w:t>release the heavy burden of the consumer returns</w:t>
      </w:r>
      <w:r w:rsidRPr="000D734F">
        <w:rPr>
          <w:rFonts w:ascii="Times New Roman" w:eastAsia="DengXian" w:hAnsi="Times New Roman" w:cs="Times New Roman" w:hint="eastAsia"/>
          <w:sz w:val="24"/>
          <w:szCs w:val="24"/>
        </w:rPr>
        <w:t>, c</w:t>
      </w:r>
      <w:r w:rsidRPr="000D734F">
        <w:rPr>
          <w:rFonts w:ascii="Times New Roman" w:hAnsi="Times New Roman" w:cs="Times New Roman"/>
          <w:sz w:val="24"/>
          <w:szCs w:val="24"/>
        </w:rPr>
        <w:t>ooperation</w:t>
      </w:r>
      <w:r w:rsidRPr="000D734F">
        <w:rPr>
          <w:rFonts w:ascii="Times New Roman" w:hAnsi="Times New Roman" w:cs="Times New Roman"/>
          <w:sz w:val="24"/>
          <w:szCs w:val="24"/>
          <w:lang w:eastAsia="zh-TW"/>
        </w:rPr>
        <w:t xml:space="preserve"> with powerful third party collectors such as the IBM's Global Asset Recovery Services</w:t>
      </w:r>
      <w:r w:rsidRPr="000D734F">
        <w:rPr>
          <w:rFonts w:ascii="Times New Roman" w:eastAsia="DengXian" w:hAnsi="Times New Roman" w:cs="Times New Roman" w:hint="eastAsia"/>
          <w:sz w:val="24"/>
          <w:szCs w:val="24"/>
        </w:rPr>
        <w:t xml:space="preserve"> is suggested, which</w:t>
      </w:r>
      <w:r w:rsidRPr="000D734F">
        <w:rPr>
          <w:rFonts w:ascii="Times New Roman" w:hAnsi="Times New Roman" w:cs="Times New Roman"/>
          <w:sz w:val="24"/>
          <w:szCs w:val="24"/>
          <w:lang w:eastAsia="zh-TW"/>
        </w:rPr>
        <w:t xml:space="preserve"> not only can enhance the efficiency in collecting consumer returns but also substantially reduce the inventory management costs induced by these returned items</w:t>
      </w:r>
      <w:r w:rsidRPr="000D734F">
        <w:rPr>
          <w:rFonts w:ascii="Times New Roman" w:eastAsia="DengXian" w:hAnsi="Times New Roman" w:cs="Times New Roman"/>
          <w:sz w:val="24"/>
          <w:szCs w:val="24"/>
        </w:rPr>
        <w:t xml:space="preserve"> [165]</w:t>
      </w:r>
      <w:r w:rsidRPr="000D734F">
        <w:rPr>
          <w:rFonts w:ascii="Times New Roman" w:hAnsi="Times New Roman" w:cs="Times New Roman"/>
          <w:sz w:val="24"/>
          <w:szCs w:val="24"/>
          <w:lang w:eastAsia="zh-TW"/>
        </w:rPr>
        <w:t>.</w:t>
      </w:r>
      <w:r w:rsidRPr="000D734F">
        <w:rPr>
          <w:rFonts w:ascii="Times New Roman" w:eastAsia="DengXian" w:hAnsi="Times New Roman" w:cs="Times New Roman" w:hint="eastAsia"/>
          <w:sz w:val="24"/>
          <w:szCs w:val="24"/>
        </w:rPr>
        <w:t xml:space="preserve"> </w:t>
      </w:r>
      <w:r w:rsidRPr="000D734F">
        <w:rPr>
          <w:rFonts w:ascii="Times New Roman" w:eastAsia="DengXian" w:hAnsi="Times New Roman" w:cs="Times New Roman"/>
          <w:sz w:val="24"/>
          <w:szCs w:val="24"/>
        </w:rPr>
        <w:t>B</w:t>
      </w:r>
      <w:r w:rsidRPr="000D734F">
        <w:rPr>
          <w:rFonts w:ascii="Times New Roman" w:eastAsia="DengXian" w:hAnsi="Times New Roman" w:cs="Times New Roman" w:hint="eastAsia"/>
          <w:sz w:val="24"/>
          <w:szCs w:val="24"/>
        </w:rPr>
        <w:t xml:space="preserve">esides, this can also release MC companies from </w:t>
      </w:r>
      <w:r w:rsidRPr="000D734F">
        <w:rPr>
          <w:rFonts w:ascii="Times New Roman" w:hAnsi="Times New Roman" w:cs="Times New Roman"/>
          <w:sz w:val="24"/>
          <w:szCs w:val="24"/>
          <w:lang w:eastAsia="zh-TW"/>
        </w:rPr>
        <w:t>related opportunity costs, refer</w:t>
      </w:r>
      <w:r w:rsidRPr="000D734F">
        <w:rPr>
          <w:rFonts w:ascii="Times New Roman" w:eastAsia="DengXian" w:hAnsi="Times New Roman" w:cs="Times New Roman" w:hint="eastAsia"/>
          <w:sz w:val="24"/>
          <w:szCs w:val="24"/>
        </w:rPr>
        <w:t>ring</w:t>
      </w:r>
      <w:r w:rsidRPr="000D734F">
        <w:rPr>
          <w:rFonts w:ascii="Times New Roman" w:hAnsi="Times New Roman" w:cs="Times New Roman"/>
          <w:sz w:val="24"/>
          <w:szCs w:val="24"/>
          <w:lang w:eastAsia="zh-TW"/>
        </w:rPr>
        <w:t xml:space="preserve"> to the costs like the </w:t>
      </w:r>
      <w:proofErr w:type="spellStart"/>
      <w:r w:rsidRPr="000D734F">
        <w:rPr>
          <w:rFonts w:ascii="Times New Roman" w:hAnsi="Times New Roman" w:cs="Times New Roman"/>
          <w:sz w:val="24"/>
          <w:szCs w:val="24"/>
          <w:lang w:eastAsia="zh-TW"/>
        </w:rPr>
        <w:t>labour</w:t>
      </w:r>
      <w:proofErr w:type="spellEnd"/>
      <w:r w:rsidRPr="000D734F">
        <w:rPr>
          <w:rFonts w:ascii="Times New Roman" w:hAnsi="Times New Roman" w:cs="Times New Roman"/>
          <w:sz w:val="24"/>
          <w:szCs w:val="24"/>
          <w:lang w:eastAsia="zh-TW"/>
        </w:rPr>
        <w:t xml:space="preserve"> cost and transport cost resulted from tackling consumer returns, which can be utilized in other aspects [136].</w:t>
      </w:r>
    </w:p>
    <w:p w14:paraId="5197FA37" w14:textId="77777777" w:rsidR="00BF3944" w:rsidRPr="000D734F" w:rsidRDefault="00BF3944" w:rsidP="005B5DC9">
      <w:pPr>
        <w:spacing w:line="360" w:lineRule="auto"/>
        <w:ind w:firstLine="482"/>
        <w:rPr>
          <w:rFonts w:ascii="Times New Roman" w:eastAsia="DengXian" w:hAnsi="Times New Roman" w:cs="Times New Roman"/>
          <w:b/>
          <w:sz w:val="24"/>
          <w:szCs w:val="24"/>
        </w:rPr>
      </w:pPr>
    </w:p>
    <w:p w14:paraId="432E4575" w14:textId="2F4F35AE" w:rsidR="00062CF3" w:rsidRPr="000D734F" w:rsidRDefault="00062CF3" w:rsidP="00702619">
      <w:pPr>
        <w:ind w:firstLine="482"/>
        <w:jc w:val="cente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Table V</w:t>
      </w:r>
      <w:r w:rsidR="00F24009" w:rsidRPr="000D734F">
        <w:rPr>
          <w:rFonts w:ascii="Times New Roman" w:eastAsia="DengXian" w:hAnsi="Times New Roman" w:cs="Times New Roman" w:hint="eastAsia"/>
          <w:b/>
          <w:sz w:val="20"/>
          <w:szCs w:val="20"/>
        </w:rPr>
        <w:t>I</w:t>
      </w:r>
      <w:r w:rsidR="00A96D28" w:rsidRPr="000D734F">
        <w:rPr>
          <w:rFonts w:ascii="Times New Roman" w:eastAsia="DengXian" w:hAnsi="Times New Roman" w:cs="Times New Roman"/>
          <w:b/>
          <w:sz w:val="20"/>
          <w:szCs w:val="20"/>
        </w:rPr>
        <w:t>I</w:t>
      </w:r>
      <w:r w:rsidRPr="000D734F">
        <w:rPr>
          <w:rFonts w:ascii="Times New Roman" w:eastAsia="DengXian" w:hAnsi="Times New Roman" w:cs="Times New Roman"/>
          <w:b/>
          <w:sz w:val="20"/>
          <w:szCs w:val="20"/>
        </w:rPr>
        <w:t>.</w:t>
      </w:r>
      <w:r w:rsidR="00F26E17" w:rsidRPr="000D734F">
        <w:rPr>
          <w:rFonts w:ascii="Times New Roman" w:eastAsia="DengXian" w:hAnsi="Times New Roman" w:cs="Times New Roman" w:hint="eastAsia"/>
          <w:b/>
          <w:sz w:val="20"/>
          <w:szCs w:val="20"/>
        </w:rPr>
        <w:t xml:space="preserve"> </w:t>
      </w:r>
      <w:r w:rsidRPr="000D734F">
        <w:rPr>
          <w:rFonts w:ascii="Times New Roman" w:eastAsia="DengXian" w:hAnsi="Times New Roman" w:cs="Times New Roman"/>
          <w:sz w:val="20"/>
          <w:szCs w:val="20"/>
        </w:rPr>
        <w:t>Measures for leftover management</w:t>
      </w:r>
      <w:r w:rsidR="00036F8C" w:rsidRPr="000D734F">
        <w:rPr>
          <w:rFonts w:ascii="Times New Roman" w:eastAsia="DengXian" w:hAnsi="Times New Roman" w:cs="Times New Roman" w:hint="eastAsia"/>
          <w:sz w:val="20"/>
          <w:szCs w:val="20"/>
        </w:rPr>
        <w:t xml:space="preserve"> in MC</w:t>
      </w:r>
    </w:p>
    <w:tbl>
      <w:tblPr>
        <w:tblStyle w:val="TableGrid"/>
        <w:tblW w:w="10777" w:type="dxa"/>
        <w:jc w:val="center"/>
        <w:tblLook w:val="04A0" w:firstRow="1" w:lastRow="0" w:firstColumn="1" w:lastColumn="0" w:noHBand="0" w:noVBand="1"/>
      </w:tblPr>
      <w:tblGrid>
        <w:gridCol w:w="2679"/>
        <w:gridCol w:w="4720"/>
        <w:gridCol w:w="3378"/>
      </w:tblGrid>
      <w:tr w:rsidR="00AB387A" w:rsidRPr="000D734F" w14:paraId="65DD5F68" w14:textId="77777777" w:rsidTr="00153425">
        <w:trPr>
          <w:trHeight w:hRule="exact" w:val="255"/>
          <w:jc w:val="center"/>
        </w:trPr>
        <w:tc>
          <w:tcPr>
            <w:tcW w:w="7399" w:type="dxa"/>
            <w:gridSpan w:val="2"/>
          </w:tcPr>
          <w:p w14:paraId="612B7CA2" w14:textId="77777777" w:rsidR="00AB387A" w:rsidRPr="000D734F" w:rsidRDefault="00AB387A" w:rsidP="00702619">
            <w:pPr>
              <w:rPr>
                <w:rFonts w:ascii="Times New Roman" w:eastAsia="DengXian" w:hAnsi="Times New Roman" w:cs="Times New Roman"/>
                <w:b/>
                <w:sz w:val="16"/>
                <w:szCs w:val="16"/>
              </w:rPr>
            </w:pPr>
            <w:r w:rsidRPr="000D734F">
              <w:rPr>
                <w:rFonts w:ascii="Times New Roman" w:eastAsia="DengXian" w:hAnsi="Times New Roman" w:cs="Times New Roman" w:hint="eastAsia"/>
                <w:b/>
                <w:sz w:val="16"/>
                <w:szCs w:val="16"/>
              </w:rPr>
              <w:t>Methods</w:t>
            </w:r>
          </w:p>
        </w:tc>
        <w:tc>
          <w:tcPr>
            <w:tcW w:w="3378" w:type="dxa"/>
          </w:tcPr>
          <w:p w14:paraId="5C59389A" w14:textId="77777777" w:rsidR="00AB387A" w:rsidRPr="000D734F" w:rsidRDefault="00AB387A" w:rsidP="00702619">
            <w:pPr>
              <w:rPr>
                <w:rFonts w:ascii="Times New Roman" w:eastAsia="DengXian" w:hAnsi="Times New Roman" w:cs="Times New Roman"/>
                <w:b/>
                <w:sz w:val="16"/>
                <w:szCs w:val="16"/>
              </w:rPr>
            </w:pPr>
            <w:r w:rsidRPr="000D734F">
              <w:rPr>
                <w:rFonts w:ascii="Times New Roman" w:eastAsia="DengXian" w:hAnsi="Times New Roman" w:cs="Times New Roman"/>
                <w:b/>
                <w:sz w:val="16"/>
                <w:szCs w:val="16"/>
              </w:rPr>
              <w:t>R</w:t>
            </w:r>
            <w:r w:rsidRPr="000D734F">
              <w:rPr>
                <w:rFonts w:ascii="Times New Roman" w:eastAsia="DengXian" w:hAnsi="Times New Roman" w:cs="Times New Roman" w:hint="eastAsia"/>
                <w:b/>
                <w:sz w:val="16"/>
                <w:szCs w:val="16"/>
              </w:rPr>
              <w:t>elated references</w:t>
            </w:r>
          </w:p>
        </w:tc>
      </w:tr>
      <w:tr w:rsidR="007452B1" w:rsidRPr="000D734F" w14:paraId="7D1E334B" w14:textId="77777777" w:rsidTr="00153425">
        <w:trPr>
          <w:trHeight w:hRule="exact" w:val="255"/>
          <w:jc w:val="center"/>
        </w:trPr>
        <w:tc>
          <w:tcPr>
            <w:tcW w:w="10777" w:type="dxa"/>
            <w:gridSpan w:val="3"/>
          </w:tcPr>
          <w:p w14:paraId="78A21575" w14:textId="77777777" w:rsidR="007452B1" w:rsidRPr="000D734F" w:rsidRDefault="007452B1" w:rsidP="00702619">
            <w:pPr>
              <w:rPr>
                <w:rFonts w:ascii="Times New Roman" w:eastAsia="DengXian" w:hAnsi="Times New Roman" w:cs="Times New Roman"/>
                <w:sz w:val="16"/>
                <w:szCs w:val="16"/>
              </w:rPr>
            </w:pPr>
            <w:r w:rsidRPr="000D734F">
              <w:rPr>
                <w:rFonts w:ascii="Times New Roman" w:hAnsi="Times New Roman" w:cs="Times New Roman"/>
                <w:b/>
                <w:i/>
                <w:sz w:val="16"/>
                <w:szCs w:val="16"/>
              </w:rPr>
              <w:t>Unsold Inventory management</w:t>
            </w:r>
          </w:p>
        </w:tc>
      </w:tr>
      <w:tr w:rsidR="007452B1" w:rsidRPr="000D734F" w14:paraId="33DA97CB" w14:textId="77777777" w:rsidTr="00153425">
        <w:trPr>
          <w:trHeight w:hRule="exact" w:val="907"/>
          <w:jc w:val="center"/>
        </w:trPr>
        <w:tc>
          <w:tcPr>
            <w:tcW w:w="2679" w:type="dxa"/>
            <w:vMerge w:val="restart"/>
          </w:tcPr>
          <w:p w14:paraId="0AA2C5F3"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Enhancement of Unsold Inventories’ Salvage Value</w:t>
            </w:r>
          </w:p>
        </w:tc>
        <w:tc>
          <w:tcPr>
            <w:tcW w:w="4720" w:type="dxa"/>
          </w:tcPr>
          <w:p w14:paraId="2190BEF1"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Reduce initial product variants</w:t>
            </w:r>
          </w:p>
        </w:tc>
        <w:tc>
          <w:tcPr>
            <w:tcW w:w="3378" w:type="dxa"/>
          </w:tcPr>
          <w:p w14:paraId="48F9D7DA" w14:textId="77777777" w:rsidR="007452B1" w:rsidRPr="000D734F" w:rsidRDefault="007452B1"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 xml:space="preserve">[4], [125], </w:t>
            </w:r>
            <w:r w:rsidRPr="000D734F">
              <w:rPr>
                <w:rFonts w:ascii="Times New Roman" w:eastAsia="DengXian" w:hAnsi="Times New Roman" w:cs="Times New Roman"/>
                <w:sz w:val="16"/>
                <w:szCs w:val="16"/>
              </w:rPr>
              <w:t>[127]</w:t>
            </w:r>
            <w:r w:rsidRPr="000D734F">
              <w:rPr>
                <w:rFonts w:ascii="Times New Roman" w:eastAsia="DengXian" w:hAnsi="Times New Roman" w:cs="Times New Roman" w:hint="eastAsia"/>
                <w:sz w:val="16"/>
                <w:szCs w:val="16"/>
              </w:rPr>
              <w:t xml:space="preserve">, </w:t>
            </w:r>
            <w:r w:rsidRPr="000D734F">
              <w:rPr>
                <w:rFonts w:ascii="Times New Roman" w:eastAsia="DengXian" w:hAnsi="Times New Roman" w:cs="Times New Roman"/>
                <w:sz w:val="16"/>
                <w:szCs w:val="16"/>
              </w:rPr>
              <w:t>[132], [134], [135], [137], [138], [139], [141], [142], [143], [144], [145], [146], [147], [148], [149], [150], [191]</w:t>
            </w:r>
            <w:r w:rsidRPr="000D734F">
              <w:rPr>
                <w:rFonts w:ascii="Times New Roman" w:eastAsia="DengXian" w:hAnsi="Times New Roman" w:cs="Times New Roman" w:hint="eastAsia"/>
                <w:sz w:val="16"/>
                <w:szCs w:val="16"/>
              </w:rPr>
              <w:t>, [196]</w:t>
            </w:r>
          </w:p>
        </w:tc>
      </w:tr>
      <w:tr w:rsidR="007452B1" w:rsidRPr="000D734F" w14:paraId="70B80A74" w14:textId="77777777" w:rsidTr="00153425">
        <w:trPr>
          <w:trHeight w:hRule="exact" w:val="255"/>
          <w:jc w:val="center"/>
        </w:trPr>
        <w:tc>
          <w:tcPr>
            <w:tcW w:w="2679" w:type="dxa"/>
            <w:vMerge/>
          </w:tcPr>
          <w:p w14:paraId="63FE192A" w14:textId="77777777" w:rsidR="007452B1" w:rsidRPr="000D734F" w:rsidRDefault="007452B1" w:rsidP="00702619">
            <w:pPr>
              <w:rPr>
                <w:rFonts w:ascii="Times New Roman" w:hAnsi="Times New Roman" w:cs="Times New Roman"/>
                <w:sz w:val="16"/>
                <w:szCs w:val="16"/>
              </w:rPr>
            </w:pPr>
          </w:p>
        </w:tc>
        <w:tc>
          <w:tcPr>
            <w:tcW w:w="4720" w:type="dxa"/>
          </w:tcPr>
          <w:p w14:paraId="261858F8"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Pursue a reasonable degree of process or component standardization</w:t>
            </w:r>
          </w:p>
        </w:tc>
        <w:tc>
          <w:tcPr>
            <w:tcW w:w="3378" w:type="dxa"/>
          </w:tcPr>
          <w:p w14:paraId="0F19ED7A" w14:textId="77777777" w:rsidR="007452B1" w:rsidRPr="000D734F" w:rsidRDefault="000C53F1"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[4], [151], [152], [154], [155], [197]</w:t>
            </w:r>
          </w:p>
        </w:tc>
      </w:tr>
      <w:tr w:rsidR="007452B1" w:rsidRPr="000D734F" w14:paraId="43C74453" w14:textId="77777777" w:rsidTr="00153425">
        <w:trPr>
          <w:trHeight w:hRule="exact" w:val="255"/>
          <w:jc w:val="center"/>
        </w:trPr>
        <w:tc>
          <w:tcPr>
            <w:tcW w:w="2679" w:type="dxa"/>
            <w:vMerge/>
          </w:tcPr>
          <w:p w14:paraId="5F75F9A0" w14:textId="77777777" w:rsidR="007452B1" w:rsidRPr="000D734F" w:rsidRDefault="007452B1" w:rsidP="00702619">
            <w:pPr>
              <w:rPr>
                <w:rFonts w:ascii="Times New Roman" w:hAnsi="Times New Roman" w:cs="Times New Roman"/>
                <w:sz w:val="16"/>
                <w:szCs w:val="16"/>
              </w:rPr>
            </w:pPr>
          </w:p>
        </w:tc>
        <w:tc>
          <w:tcPr>
            <w:tcW w:w="4720" w:type="dxa"/>
          </w:tcPr>
          <w:p w14:paraId="4BF66822"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Classify semi-finished products and/or modules</w:t>
            </w:r>
          </w:p>
        </w:tc>
        <w:tc>
          <w:tcPr>
            <w:tcW w:w="3378" w:type="dxa"/>
          </w:tcPr>
          <w:p w14:paraId="4705C79A" w14:textId="77777777" w:rsidR="007452B1" w:rsidRPr="000D734F" w:rsidRDefault="000C53F1"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[128], [130]</w:t>
            </w:r>
          </w:p>
        </w:tc>
      </w:tr>
      <w:tr w:rsidR="007452B1" w:rsidRPr="000D734F" w14:paraId="7034189E" w14:textId="77777777" w:rsidTr="00153425">
        <w:trPr>
          <w:trHeight w:hRule="exact" w:val="284"/>
          <w:jc w:val="center"/>
        </w:trPr>
        <w:tc>
          <w:tcPr>
            <w:tcW w:w="2679" w:type="dxa"/>
            <w:vMerge w:val="restart"/>
          </w:tcPr>
          <w:p w14:paraId="4E94F4C6"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Cost reduction of Unsold Inventories</w:t>
            </w:r>
          </w:p>
        </w:tc>
        <w:tc>
          <w:tcPr>
            <w:tcW w:w="4720" w:type="dxa"/>
          </w:tcPr>
          <w:p w14:paraId="437F3ADA"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Emphasize the extensibility of the basic items</w:t>
            </w:r>
          </w:p>
        </w:tc>
        <w:tc>
          <w:tcPr>
            <w:tcW w:w="3378" w:type="dxa"/>
          </w:tcPr>
          <w:p w14:paraId="03019EC2" w14:textId="77777777" w:rsidR="007452B1" w:rsidRPr="000D734F" w:rsidRDefault="000C53F1"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[156]</w:t>
            </w:r>
          </w:p>
        </w:tc>
      </w:tr>
      <w:tr w:rsidR="007452B1" w:rsidRPr="000D734F" w14:paraId="0FB9B607" w14:textId="77777777" w:rsidTr="00153425">
        <w:trPr>
          <w:trHeight w:hRule="exact" w:val="255"/>
          <w:jc w:val="center"/>
        </w:trPr>
        <w:tc>
          <w:tcPr>
            <w:tcW w:w="2679" w:type="dxa"/>
            <w:vMerge/>
          </w:tcPr>
          <w:p w14:paraId="19A162AF" w14:textId="77777777" w:rsidR="007452B1" w:rsidRPr="000D734F" w:rsidRDefault="007452B1" w:rsidP="00702619">
            <w:pPr>
              <w:rPr>
                <w:rFonts w:ascii="Times New Roman" w:hAnsi="Times New Roman" w:cs="Times New Roman"/>
                <w:sz w:val="16"/>
                <w:szCs w:val="16"/>
              </w:rPr>
            </w:pPr>
          </w:p>
        </w:tc>
        <w:tc>
          <w:tcPr>
            <w:tcW w:w="4720" w:type="dxa"/>
          </w:tcPr>
          <w:p w14:paraId="5F5392BD"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lang w:eastAsia="zh-TW"/>
              </w:rPr>
              <w:t>Warehouse sharing</w:t>
            </w:r>
          </w:p>
        </w:tc>
        <w:tc>
          <w:tcPr>
            <w:tcW w:w="3378" w:type="dxa"/>
          </w:tcPr>
          <w:p w14:paraId="24313B39" w14:textId="77777777" w:rsidR="007452B1" w:rsidRPr="000D734F" w:rsidRDefault="000C53F1"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[157]</w:t>
            </w:r>
          </w:p>
        </w:tc>
      </w:tr>
      <w:tr w:rsidR="007452B1" w:rsidRPr="000D734F" w14:paraId="38FF08E0" w14:textId="77777777" w:rsidTr="00153425">
        <w:trPr>
          <w:trHeight w:hRule="exact" w:val="255"/>
          <w:jc w:val="center"/>
        </w:trPr>
        <w:tc>
          <w:tcPr>
            <w:tcW w:w="10777" w:type="dxa"/>
            <w:gridSpan w:val="3"/>
          </w:tcPr>
          <w:p w14:paraId="6288E67C"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b/>
                <w:i/>
                <w:sz w:val="16"/>
                <w:szCs w:val="16"/>
              </w:rPr>
              <w:t>Managing Consumer Returns</w:t>
            </w:r>
          </w:p>
        </w:tc>
      </w:tr>
      <w:tr w:rsidR="007452B1" w:rsidRPr="000D734F" w14:paraId="3AA6B410" w14:textId="77777777" w:rsidTr="00153425">
        <w:trPr>
          <w:trHeight w:hRule="exact" w:val="255"/>
          <w:jc w:val="center"/>
        </w:trPr>
        <w:tc>
          <w:tcPr>
            <w:tcW w:w="2679" w:type="dxa"/>
            <w:vMerge w:val="restart"/>
          </w:tcPr>
          <w:p w14:paraId="2B044D72"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Enhancement of Consumer Returns’ Salvage Value</w:t>
            </w:r>
          </w:p>
        </w:tc>
        <w:tc>
          <w:tcPr>
            <w:tcW w:w="4720" w:type="dxa"/>
          </w:tcPr>
          <w:p w14:paraId="5F1BE09C"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Enhance the reconfiguration flexibility of consumer returns</w:t>
            </w:r>
          </w:p>
        </w:tc>
        <w:tc>
          <w:tcPr>
            <w:tcW w:w="3378" w:type="dxa"/>
          </w:tcPr>
          <w:p w14:paraId="4B84A47A" w14:textId="77777777" w:rsidR="007452B1" w:rsidRPr="000D734F" w:rsidRDefault="00471F48"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[158]</w:t>
            </w:r>
          </w:p>
        </w:tc>
      </w:tr>
      <w:tr w:rsidR="007452B1" w:rsidRPr="000D734F" w14:paraId="0DC1F6D8" w14:textId="77777777" w:rsidTr="00153425">
        <w:trPr>
          <w:trHeight w:hRule="exact" w:val="255"/>
          <w:jc w:val="center"/>
        </w:trPr>
        <w:tc>
          <w:tcPr>
            <w:tcW w:w="2679" w:type="dxa"/>
            <w:vMerge/>
          </w:tcPr>
          <w:p w14:paraId="28569830" w14:textId="77777777" w:rsidR="007452B1" w:rsidRPr="000D734F" w:rsidRDefault="007452B1" w:rsidP="00702619">
            <w:pPr>
              <w:rPr>
                <w:rFonts w:ascii="Times New Roman" w:hAnsi="Times New Roman" w:cs="Times New Roman"/>
                <w:sz w:val="16"/>
                <w:szCs w:val="16"/>
              </w:rPr>
            </w:pPr>
          </w:p>
        </w:tc>
        <w:tc>
          <w:tcPr>
            <w:tcW w:w="4720" w:type="dxa"/>
          </w:tcPr>
          <w:p w14:paraId="1D194321" w14:textId="77777777" w:rsidR="007452B1" w:rsidRPr="000D734F" w:rsidRDefault="007452B1" w:rsidP="00702619">
            <w:pPr>
              <w:rPr>
                <w:rFonts w:ascii="Times New Roman" w:hAnsi="Times New Roman" w:cs="Times New Roman"/>
                <w:sz w:val="16"/>
                <w:szCs w:val="16"/>
              </w:rPr>
            </w:pPr>
            <w:r w:rsidRPr="000D734F">
              <w:rPr>
                <w:rFonts w:ascii="Times New Roman" w:hAnsi="Times New Roman" w:cs="Times New Roman"/>
                <w:sz w:val="16"/>
                <w:szCs w:val="16"/>
              </w:rPr>
              <w:t>Adopt new materials</w:t>
            </w:r>
          </w:p>
        </w:tc>
        <w:tc>
          <w:tcPr>
            <w:tcW w:w="3378" w:type="dxa"/>
          </w:tcPr>
          <w:p w14:paraId="6D310CB9" w14:textId="77777777" w:rsidR="007452B1" w:rsidRPr="000D734F" w:rsidRDefault="00471F48" w:rsidP="00702619">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[105]</w:t>
            </w:r>
          </w:p>
        </w:tc>
      </w:tr>
      <w:tr w:rsidR="007452B1" w:rsidRPr="000D734F" w14:paraId="1EFA1A13" w14:textId="77777777" w:rsidTr="00153425">
        <w:trPr>
          <w:trHeight w:hRule="exact" w:val="567"/>
          <w:jc w:val="center"/>
        </w:trPr>
        <w:tc>
          <w:tcPr>
            <w:tcW w:w="2679" w:type="dxa"/>
            <w:vMerge/>
          </w:tcPr>
          <w:p w14:paraId="652763A8" w14:textId="77777777" w:rsidR="007452B1" w:rsidRPr="000D734F" w:rsidRDefault="007452B1" w:rsidP="00560F53">
            <w:pPr>
              <w:rPr>
                <w:rFonts w:ascii="Times New Roman" w:hAnsi="Times New Roman" w:cs="Times New Roman"/>
                <w:sz w:val="16"/>
                <w:szCs w:val="16"/>
              </w:rPr>
            </w:pPr>
          </w:p>
        </w:tc>
        <w:tc>
          <w:tcPr>
            <w:tcW w:w="4720" w:type="dxa"/>
          </w:tcPr>
          <w:p w14:paraId="3326FDCC" w14:textId="77777777" w:rsidR="007452B1" w:rsidRPr="000D734F" w:rsidRDefault="007452B1" w:rsidP="00560F53">
            <w:pPr>
              <w:rPr>
                <w:rFonts w:ascii="Times New Roman" w:hAnsi="Times New Roman" w:cs="Times New Roman"/>
                <w:sz w:val="16"/>
                <w:szCs w:val="16"/>
              </w:rPr>
            </w:pPr>
            <w:r w:rsidRPr="000D734F">
              <w:rPr>
                <w:rFonts w:ascii="Times New Roman" w:hAnsi="Times New Roman" w:cs="Times New Roman"/>
                <w:sz w:val="16"/>
                <w:szCs w:val="16"/>
              </w:rPr>
              <w:t>Information sharing</w:t>
            </w:r>
          </w:p>
        </w:tc>
        <w:tc>
          <w:tcPr>
            <w:tcW w:w="3378" w:type="dxa"/>
          </w:tcPr>
          <w:p w14:paraId="79E345CF" w14:textId="77777777" w:rsidR="007452B1" w:rsidRPr="000D734F" w:rsidRDefault="00471F48" w:rsidP="0033406F">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 xml:space="preserve">[66], [68], [72], [91], [105], [153], [159], [160], [161], [163], </w:t>
            </w:r>
            <w:r w:rsidR="0033406F" w:rsidRPr="000D734F">
              <w:rPr>
                <w:rFonts w:ascii="Times New Roman" w:eastAsia="DengXian" w:hAnsi="Times New Roman" w:cs="Times New Roman" w:hint="eastAsia"/>
                <w:sz w:val="16"/>
                <w:szCs w:val="16"/>
              </w:rPr>
              <w:t xml:space="preserve">[178], </w:t>
            </w:r>
            <w:r w:rsidRPr="000D734F">
              <w:rPr>
                <w:rFonts w:ascii="Times New Roman" w:eastAsia="DengXian" w:hAnsi="Times New Roman" w:cs="Times New Roman" w:hint="eastAsia"/>
                <w:sz w:val="16"/>
                <w:szCs w:val="16"/>
              </w:rPr>
              <w:t xml:space="preserve">[179], [186], </w:t>
            </w:r>
            <w:r w:rsidR="002610F5" w:rsidRPr="000D734F">
              <w:rPr>
                <w:rFonts w:ascii="Times New Roman" w:eastAsia="DengXian" w:hAnsi="Times New Roman" w:cs="Times New Roman" w:hint="eastAsia"/>
                <w:sz w:val="16"/>
                <w:szCs w:val="16"/>
              </w:rPr>
              <w:t xml:space="preserve">[187], </w:t>
            </w:r>
            <w:r w:rsidRPr="000D734F">
              <w:rPr>
                <w:rFonts w:ascii="Times New Roman" w:eastAsia="DengXian" w:hAnsi="Times New Roman" w:cs="Times New Roman" w:hint="eastAsia"/>
                <w:sz w:val="16"/>
                <w:szCs w:val="16"/>
              </w:rPr>
              <w:t>[192]</w:t>
            </w:r>
          </w:p>
        </w:tc>
      </w:tr>
      <w:tr w:rsidR="007452B1" w:rsidRPr="000D734F" w14:paraId="76B3029B" w14:textId="77777777" w:rsidTr="00153425">
        <w:trPr>
          <w:trHeight w:hRule="exact" w:val="284"/>
          <w:jc w:val="center"/>
        </w:trPr>
        <w:tc>
          <w:tcPr>
            <w:tcW w:w="2679" w:type="dxa"/>
          </w:tcPr>
          <w:p w14:paraId="7BC718C0" w14:textId="77777777" w:rsidR="007452B1" w:rsidRPr="000D734F" w:rsidRDefault="007452B1" w:rsidP="00560F53">
            <w:pPr>
              <w:rPr>
                <w:rFonts w:ascii="Times New Roman" w:hAnsi="Times New Roman" w:cs="Times New Roman"/>
                <w:sz w:val="16"/>
                <w:szCs w:val="16"/>
              </w:rPr>
            </w:pPr>
            <w:r w:rsidRPr="000D734F">
              <w:rPr>
                <w:rFonts w:ascii="Times New Roman" w:hAnsi="Times New Roman" w:cs="Times New Roman"/>
                <w:sz w:val="16"/>
                <w:szCs w:val="16"/>
              </w:rPr>
              <w:t>Cost Reduction of Consumer Returns</w:t>
            </w:r>
          </w:p>
        </w:tc>
        <w:tc>
          <w:tcPr>
            <w:tcW w:w="4720" w:type="dxa"/>
          </w:tcPr>
          <w:p w14:paraId="200D7364" w14:textId="77777777" w:rsidR="007452B1" w:rsidRPr="000D734F" w:rsidRDefault="007452B1" w:rsidP="00560F53">
            <w:pPr>
              <w:rPr>
                <w:rFonts w:ascii="Times New Roman" w:hAnsi="Times New Roman" w:cs="Times New Roman"/>
                <w:sz w:val="16"/>
                <w:szCs w:val="16"/>
              </w:rPr>
            </w:pPr>
            <w:r w:rsidRPr="000D734F">
              <w:rPr>
                <w:rFonts w:ascii="Times New Roman" w:hAnsi="Times New Roman" w:cs="Times New Roman"/>
                <w:sz w:val="16"/>
                <w:szCs w:val="16"/>
              </w:rPr>
              <w:t xml:space="preserve">Cooperate with third party </w:t>
            </w:r>
            <w:r w:rsidRPr="000D734F">
              <w:rPr>
                <w:rFonts w:ascii="Times New Roman" w:hAnsi="Times New Roman" w:cs="Times New Roman"/>
                <w:sz w:val="16"/>
                <w:szCs w:val="16"/>
                <w:lang w:eastAsia="zh-TW"/>
              </w:rPr>
              <w:t>collectors</w:t>
            </w:r>
          </w:p>
        </w:tc>
        <w:tc>
          <w:tcPr>
            <w:tcW w:w="3378" w:type="dxa"/>
          </w:tcPr>
          <w:p w14:paraId="3F107DB3" w14:textId="77777777" w:rsidR="007452B1" w:rsidRPr="000D734F" w:rsidRDefault="00153425" w:rsidP="001A6C36">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[136], [164]</w:t>
            </w:r>
          </w:p>
        </w:tc>
      </w:tr>
    </w:tbl>
    <w:p w14:paraId="4C77F88E" w14:textId="77777777" w:rsidR="00702619" w:rsidRPr="000D734F" w:rsidRDefault="00702619" w:rsidP="00702619">
      <w:pPr>
        <w:spacing w:line="360" w:lineRule="auto"/>
        <w:ind w:firstLine="482"/>
        <w:rPr>
          <w:rFonts w:ascii="Times New Roman" w:hAnsi="Times New Roman" w:cs="Times New Roman"/>
          <w:sz w:val="24"/>
          <w:szCs w:val="24"/>
        </w:rPr>
      </w:pPr>
    </w:p>
    <w:p w14:paraId="54BD60C6" w14:textId="77777777" w:rsidR="00256430" w:rsidRPr="000D734F" w:rsidRDefault="00913F61" w:rsidP="00B62590">
      <w:pPr>
        <w:spacing w:line="480" w:lineRule="auto"/>
        <w:jc w:val="center"/>
        <w:rPr>
          <w:rFonts w:ascii="Times New Roman" w:hAnsi="Times New Roman" w:cs="Times New Roman"/>
          <w:b/>
          <w:sz w:val="24"/>
          <w:szCs w:val="24"/>
        </w:rPr>
      </w:pPr>
      <w:r w:rsidRPr="000D734F">
        <w:rPr>
          <w:rFonts w:ascii="Times New Roman" w:eastAsia="DengXian" w:hAnsi="Times New Roman" w:cs="Times New Roman"/>
          <w:b/>
          <w:sz w:val="24"/>
          <w:szCs w:val="24"/>
        </w:rPr>
        <w:t>VI</w:t>
      </w:r>
      <w:r w:rsidRPr="000D734F">
        <w:rPr>
          <w:rFonts w:ascii="Times New Roman" w:hAnsi="Times New Roman" w:cs="Times New Roman"/>
          <w:b/>
          <w:sz w:val="24"/>
          <w:szCs w:val="24"/>
        </w:rPr>
        <w:t>. COOPER</w:t>
      </w:r>
      <w:r w:rsidR="005E3FB1" w:rsidRPr="000D734F">
        <w:rPr>
          <w:rFonts w:ascii="Times New Roman" w:hAnsi="Times New Roman" w:cs="Times New Roman"/>
          <w:b/>
          <w:sz w:val="24"/>
          <w:szCs w:val="24"/>
        </w:rPr>
        <w:t xml:space="preserve">ATION </w:t>
      </w:r>
      <w:r w:rsidR="005E3FB1" w:rsidRPr="000D734F">
        <w:rPr>
          <w:rFonts w:ascii="Times New Roman" w:eastAsia="DengXian" w:hAnsi="Times New Roman" w:cs="Times New Roman"/>
          <w:b/>
          <w:sz w:val="24"/>
          <w:szCs w:val="24"/>
        </w:rPr>
        <w:t xml:space="preserve">FOR INVENTORY MANAGEMENT </w:t>
      </w:r>
    </w:p>
    <w:p w14:paraId="00367A9A" w14:textId="32CB1BF8" w:rsidR="00107320" w:rsidRPr="000D734F" w:rsidRDefault="00717763" w:rsidP="00702619">
      <w:pPr>
        <w:spacing w:line="360" w:lineRule="auto"/>
        <w:rPr>
          <w:rFonts w:ascii="Times New Roman" w:eastAsia="DengXian" w:hAnsi="Times New Roman" w:cs="Times New Roman"/>
          <w:i/>
          <w:sz w:val="24"/>
          <w:szCs w:val="24"/>
        </w:rPr>
      </w:pPr>
      <w:r w:rsidRPr="000D734F">
        <w:rPr>
          <w:rFonts w:ascii="Times New Roman" w:hAnsi="Times New Roman" w:cs="Times New Roman"/>
          <w:sz w:val="24"/>
          <w:szCs w:val="24"/>
        </w:rPr>
        <w:t xml:space="preserve">Plenty of methods to </w:t>
      </w:r>
      <w:r w:rsidR="001978D2" w:rsidRPr="000D734F">
        <w:rPr>
          <w:rFonts w:ascii="Times New Roman" w:hAnsi="Times New Roman" w:cs="Times New Roman"/>
          <w:sz w:val="24"/>
          <w:szCs w:val="24"/>
        </w:rPr>
        <w:t>improve the performance of regular inventory management</w:t>
      </w:r>
      <w:r w:rsidR="0046269D" w:rsidRPr="000D734F">
        <w:rPr>
          <w:rFonts w:ascii="Times New Roman" w:hAnsi="Times New Roman" w:cs="Times New Roman"/>
          <w:sz w:val="24"/>
          <w:szCs w:val="24"/>
        </w:rPr>
        <w:t xml:space="preserve"> and</w:t>
      </w:r>
      <w:r w:rsidRPr="000D734F">
        <w:rPr>
          <w:rFonts w:ascii="Times New Roman" w:hAnsi="Times New Roman" w:cs="Times New Roman"/>
          <w:sz w:val="24"/>
          <w:szCs w:val="24"/>
        </w:rPr>
        <w:t xml:space="preserve"> to </w:t>
      </w:r>
      <w:r w:rsidR="001978D2" w:rsidRPr="000D734F">
        <w:rPr>
          <w:rFonts w:ascii="Times New Roman" w:hAnsi="Times New Roman" w:cs="Times New Roman"/>
          <w:sz w:val="24"/>
          <w:szCs w:val="24"/>
        </w:rPr>
        <w:t xml:space="preserve">enhance </w:t>
      </w:r>
      <w:r w:rsidRPr="000D734F">
        <w:rPr>
          <w:rFonts w:ascii="Times New Roman" w:hAnsi="Times New Roman" w:cs="Times New Roman"/>
          <w:sz w:val="24"/>
          <w:szCs w:val="24"/>
        </w:rPr>
        <w:t xml:space="preserve">the salvage value of unused inventories </w:t>
      </w:r>
      <w:r w:rsidR="0046269D" w:rsidRPr="000D734F">
        <w:rPr>
          <w:rFonts w:ascii="Times New Roman" w:hAnsi="Times New Roman" w:cs="Times New Roman"/>
          <w:sz w:val="24"/>
          <w:szCs w:val="24"/>
        </w:rPr>
        <w:t>as well as</w:t>
      </w:r>
      <w:r w:rsidR="001D3393" w:rsidRPr="000D734F">
        <w:rPr>
          <w:rFonts w:ascii="Times New Roman" w:hAnsi="Times New Roman" w:cs="Times New Roman"/>
          <w:sz w:val="24"/>
          <w:szCs w:val="24"/>
        </w:rPr>
        <w:t xml:space="preserve"> the consumer returns </w:t>
      </w:r>
      <w:r w:rsidR="00D90C84" w:rsidRPr="000D734F">
        <w:rPr>
          <w:rFonts w:ascii="Times New Roman" w:hAnsi="Times New Roman" w:cs="Times New Roman"/>
          <w:sz w:val="24"/>
          <w:szCs w:val="24"/>
        </w:rPr>
        <w:t>have been</w:t>
      </w:r>
      <w:r w:rsidRPr="000D734F">
        <w:rPr>
          <w:rFonts w:ascii="Times New Roman" w:hAnsi="Times New Roman" w:cs="Times New Roman"/>
          <w:sz w:val="24"/>
          <w:szCs w:val="24"/>
        </w:rPr>
        <w:t xml:space="preserve"> proposed </w:t>
      </w:r>
      <w:r w:rsidR="00D90C84" w:rsidRPr="000D734F">
        <w:rPr>
          <w:rFonts w:ascii="Times New Roman" w:hAnsi="Times New Roman" w:cs="Times New Roman"/>
          <w:sz w:val="24"/>
          <w:szCs w:val="24"/>
        </w:rPr>
        <w:t xml:space="preserve">in </w:t>
      </w:r>
      <w:r w:rsidR="00156F76" w:rsidRPr="000D734F">
        <w:rPr>
          <w:rFonts w:ascii="Times New Roman" w:hAnsi="Times New Roman" w:cs="Times New Roman"/>
          <w:sz w:val="24"/>
          <w:szCs w:val="24"/>
        </w:rPr>
        <w:t xml:space="preserve">the </w:t>
      </w:r>
      <w:r w:rsidR="00D90C84" w:rsidRPr="000D734F">
        <w:rPr>
          <w:rFonts w:ascii="Times New Roman" w:hAnsi="Times New Roman" w:cs="Times New Roman"/>
          <w:sz w:val="24"/>
          <w:szCs w:val="24"/>
        </w:rPr>
        <w:t>previous sections</w:t>
      </w:r>
      <w:r w:rsidRPr="000D734F">
        <w:rPr>
          <w:rFonts w:ascii="Times New Roman" w:hAnsi="Times New Roman" w:cs="Times New Roman"/>
          <w:sz w:val="24"/>
          <w:szCs w:val="24"/>
        </w:rPr>
        <w:t xml:space="preserve">. However, </w:t>
      </w:r>
      <w:r w:rsidR="00193A85" w:rsidRPr="000D734F">
        <w:rPr>
          <w:rFonts w:ascii="Times New Roman" w:hAnsi="Times New Roman" w:cs="Times New Roman"/>
          <w:sz w:val="24"/>
          <w:szCs w:val="24"/>
        </w:rPr>
        <w:t>apart from product proliferation,</w:t>
      </w:r>
      <w:r w:rsidR="001F1F6A" w:rsidRPr="000D734F">
        <w:rPr>
          <w:rFonts w:ascii="Times New Roman" w:hAnsi="Times New Roman" w:cs="Times New Roman"/>
          <w:sz w:val="24"/>
          <w:szCs w:val="24"/>
        </w:rPr>
        <w:t xml:space="preserve"> the internal supply chain structure</w:t>
      </w:r>
      <w:r w:rsidR="00193A85" w:rsidRPr="000D734F">
        <w:rPr>
          <w:rFonts w:ascii="Times New Roman" w:hAnsi="Times New Roman" w:cs="Times New Roman"/>
          <w:sz w:val="24"/>
          <w:szCs w:val="24"/>
        </w:rPr>
        <w:t xml:space="preserve"> </w:t>
      </w:r>
      <w:r w:rsidR="002B5A5D" w:rsidRPr="000D734F">
        <w:rPr>
          <w:rFonts w:ascii="Times New Roman" w:eastAsia="DengXian" w:hAnsi="Times New Roman" w:cs="Times New Roman" w:hint="eastAsia"/>
          <w:sz w:val="24"/>
          <w:szCs w:val="24"/>
        </w:rPr>
        <w:t>can</w:t>
      </w:r>
      <w:r w:rsidR="00193A85" w:rsidRPr="000D734F">
        <w:rPr>
          <w:rFonts w:ascii="Times New Roman" w:hAnsi="Times New Roman" w:cs="Times New Roman"/>
          <w:sz w:val="24"/>
          <w:szCs w:val="24"/>
        </w:rPr>
        <w:t xml:space="preserve"> also affect the </w:t>
      </w:r>
      <w:r w:rsidR="001F1F6A" w:rsidRPr="000D734F">
        <w:rPr>
          <w:rFonts w:ascii="Times New Roman" w:hAnsi="Times New Roman" w:cs="Times New Roman"/>
          <w:sz w:val="24"/>
          <w:szCs w:val="24"/>
        </w:rPr>
        <w:t xml:space="preserve">eventual </w:t>
      </w:r>
      <w:r w:rsidR="001D3393" w:rsidRPr="000D734F">
        <w:rPr>
          <w:rFonts w:ascii="Times New Roman" w:hAnsi="Times New Roman" w:cs="Times New Roman"/>
          <w:sz w:val="24"/>
          <w:szCs w:val="24"/>
        </w:rPr>
        <w:t xml:space="preserve">inventory </w:t>
      </w:r>
      <w:r w:rsidR="00193A85" w:rsidRPr="000D734F">
        <w:rPr>
          <w:rFonts w:ascii="Times New Roman" w:hAnsi="Times New Roman" w:cs="Times New Roman"/>
          <w:sz w:val="24"/>
          <w:szCs w:val="24"/>
        </w:rPr>
        <w:t xml:space="preserve">performance of MC. </w:t>
      </w:r>
      <w:r w:rsidR="001F1F6A" w:rsidRPr="000D734F">
        <w:rPr>
          <w:rFonts w:ascii="Times New Roman" w:hAnsi="Times New Roman" w:cs="Times New Roman"/>
          <w:sz w:val="24"/>
          <w:szCs w:val="24"/>
        </w:rPr>
        <w:t>That is, s</w:t>
      </w:r>
      <w:r w:rsidR="000C6CE5" w:rsidRPr="000D734F">
        <w:rPr>
          <w:rFonts w:ascii="Times New Roman" w:hAnsi="Times New Roman" w:cs="Times New Roman"/>
          <w:sz w:val="24"/>
          <w:szCs w:val="24"/>
        </w:rPr>
        <w:t xml:space="preserve">ince </w:t>
      </w:r>
      <w:r w:rsidR="00431C40" w:rsidRPr="000D734F">
        <w:rPr>
          <w:rFonts w:ascii="Times New Roman" w:hAnsi="Times New Roman" w:cs="Times New Roman"/>
          <w:sz w:val="24"/>
          <w:szCs w:val="24"/>
        </w:rPr>
        <w:t>the</w:t>
      </w:r>
      <w:r w:rsidRPr="000D734F">
        <w:rPr>
          <w:rFonts w:ascii="Times New Roman" w:hAnsi="Times New Roman" w:cs="Times New Roman"/>
          <w:sz w:val="24"/>
          <w:szCs w:val="24"/>
        </w:rPr>
        <w:t xml:space="preserve"> supply chain</w:t>
      </w:r>
      <w:r w:rsidR="00431C40" w:rsidRPr="000D734F">
        <w:rPr>
          <w:rFonts w:ascii="Times New Roman" w:hAnsi="Times New Roman" w:cs="Times New Roman"/>
          <w:sz w:val="24"/>
          <w:szCs w:val="24"/>
        </w:rPr>
        <w:t xml:space="preserve"> of MC</w:t>
      </w:r>
      <w:r w:rsidRPr="000D734F">
        <w:rPr>
          <w:rFonts w:ascii="Times New Roman" w:hAnsi="Times New Roman" w:cs="Times New Roman"/>
          <w:sz w:val="24"/>
          <w:szCs w:val="24"/>
        </w:rPr>
        <w:t xml:space="preserve"> </w:t>
      </w:r>
      <w:r w:rsidR="00431C40" w:rsidRPr="000D734F">
        <w:rPr>
          <w:rFonts w:ascii="Times New Roman" w:hAnsi="Times New Roman" w:cs="Times New Roman"/>
          <w:sz w:val="24"/>
          <w:szCs w:val="24"/>
        </w:rPr>
        <w:t xml:space="preserve">contains </w:t>
      </w:r>
      <w:r w:rsidRPr="000D734F">
        <w:rPr>
          <w:rFonts w:ascii="Times New Roman" w:hAnsi="Times New Roman" w:cs="Times New Roman"/>
          <w:sz w:val="24"/>
          <w:szCs w:val="24"/>
        </w:rPr>
        <w:t>different parties while each independent e</w:t>
      </w:r>
      <w:r w:rsidR="00256430" w:rsidRPr="000D734F">
        <w:rPr>
          <w:rFonts w:ascii="Times New Roman" w:hAnsi="Times New Roman" w:cs="Times New Roman"/>
          <w:sz w:val="24"/>
          <w:szCs w:val="24"/>
        </w:rPr>
        <w:t>ntit</w:t>
      </w:r>
      <w:r w:rsidR="002B5A5D" w:rsidRPr="000D734F">
        <w:rPr>
          <w:rFonts w:ascii="Times New Roman" w:eastAsia="DengXian" w:hAnsi="Times New Roman" w:cs="Times New Roman" w:hint="eastAsia"/>
          <w:sz w:val="24"/>
          <w:szCs w:val="24"/>
        </w:rPr>
        <w:t>y</w:t>
      </w:r>
      <w:r w:rsidR="00256430" w:rsidRPr="000D734F">
        <w:rPr>
          <w:rFonts w:ascii="Times New Roman" w:hAnsi="Times New Roman" w:cs="Times New Roman"/>
          <w:sz w:val="24"/>
          <w:szCs w:val="24"/>
        </w:rPr>
        <w:t xml:space="preserve"> </w:t>
      </w:r>
      <w:r w:rsidRPr="000D734F">
        <w:rPr>
          <w:rFonts w:ascii="Times New Roman" w:hAnsi="Times New Roman" w:cs="Times New Roman"/>
          <w:sz w:val="24"/>
          <w:szCs w:val="24"/>
        </w:rPr>
        <w:t xml:space="preserve">may have </w:t>
      </w:r>
      <w:r w:rsidR="002B5A5D" w:rsidRPr="000D734F">
        <w:rPr>
          <w:rFonts w:ascii="Times New Roman" w:eastAsia="DengXian" w:hAnsi="Times New Roman" w:cs="Times New Roman" w:hint="eastAsia"/>
          <w:sz w:val="24"/>
          <w:szCs w:val="24"/>
        </w:rPr>
        <w:t xml:space="preserve">a </w:t>
      </w:r>
      <w:r w:rsidRPr="000D734F">
        <w:rPr>
          <w:rFonts w:ascii="Times New Roman" w:hAnsi="Times New Roman" w:cs="Times New Roman"/>
          <w:sz w:val="24"/>
          <w:szCs w:val="24"/>
        </w:rPr>
        <w:t xml:space="preserve">totally </w:t>
      </w:r>
      <w:r w:rsidR="002B5A5D" w:rsidRPr="000D734F">
        <w:rPr>
          <w:rFonts w:ascii="Times New Roman" w:hAnsi="Times New Roman" w:cs="Times New Roman"/>
          <w:sz w:val="24"/>
          <w:szCs w:val="24"/>
        </w:rPr>
        <w:t>different goal</w:t>
      </w:r>
      <w:r w:rsidR="00256430" w:rsidRPr="000D734F">
        <w:rPr>
          <w:rFonts w:ascii="Times New Roman" w:hAnsi="Times New Roman" w:cs="Times New Roman"/>
          <w:sz w:val="24"/>
          <w:szCs w:val="24"/>
        </w:rPr>
        <w:t>, constraints</w:t>
      </w:r>
      <w:r w:rsidR="00E37D91" w:rsidRPr="000D734F">
        <w:rPr>
          <w:rFonts w:ascii="Times New Roman" w:hAnsi="Times New Roman" w:cs="Times New Roman"/>
          <w:sz w:val="24"/>
          <w:szCs w:val="24"/>
        </w:rPr>
        <w:t>,</w:t>
      </w:r>
      <w:r w:rsidR="00256430" w:rsidRPr="000D734F">
        <w:rPr>
          <w:rFonts w:ascii="Times New Roman" w:hAnsi="Times New Roman" w:cs="Times New Roman"/>
          <w:sz w:val="24"/>
          <w:szCs w:val="24"/>
        </w:rPr>
        <w:t xml:space="preserve"> </w:t>
      </w:r>
      <w:r w:rsidR="00D90C84" w:rsidRPr="000D734F">
        <w:rPr>
          <w:rFonts w:ascii="Times New Roman" w:hAnsi="Times New Roman" w:cs="Times New Roman"/>
          <w:sz w:val="24"/>
          <w:szCs w:val="24"/>
        </w:rPr>
        <w:t xml:space="preserve">and </w:t>
      </w:r>
      <w:r w:rsidRPr="000D734F">
        <w:rPr>
          <w:rFonts w:ascii="Times New Roman" w:hAnsi="Times New Roman" w:cs="Times New Roman"/>
          <w:sz w:val="24"/>
          <w:szCs w:val="24"/>
        </w:rPr>
        <w:t>considerations, they may not cooperate in a way that is beneficial to the whole MC system</w:t>
      </w:r>
      <w:r w:rsidR="00256430" w:rsidRPr="000D734F">
        <w:rPr>
          <w:rFonts w:ascii="Times New Roman" w:hAnsi="Times New Roman" w:cs="Times New Roman"/>
          <w:sz w:val="24"/>
          <w:szCs w:val="24"/>
        </w:rPr>
        <w:t xml:space="preserve">. </w:t>
      </w:r>
      <w:r w:rsidRPr="000D734F">
        <w:rPr>
          <w:rFonts w:ascii="Times New Roman" w:hAnsi="Times New Roman" w:cs="Times New Roman"/>
          <w:sz w:val="24"/>
          <w:szCs w:val="24"/>
        </w:rPr>
        <w:t>Consequently, integration or coordination of these members</w:t>
      </w:r>
      <w:r w:rsidR="00E329C2" w:rsidRPr="000D734F">
        <w:rPr>
          <w:rStyle w:val="FootnoteReference"/>
          <w:rFonts w:ascii="Times New Roman" w:hAnsi="Times New Roman" w:cs="Times New Roman"/>
          <w:sz w:val="24"/>
          <w:szCs w:val="24"/>
        </w:rPr>
        <w:footnoteReference w:id="19"/>
      </w:r>
      <w:r w:rsidRPr="000D734F">
        <w:rPr>
          <w:rFonts w:ascii="Times New Roman" w:hAnsi="Times New Roman" w:cs="Times New Roman"/>
          <w:sz w:val="24"/>
          <w:szCs w:val="24"/>
        </w:rPr>
        <w:t xml:space="preserve"> </w:t>
      </w:r>
      <w:r w:rsidR="00FA5C42" w:rsidRPr="000D734F">
        <w:rPr>
          <w:rFonts w:ascii="Times New Roman" w:hAnsi="Times New Roman" w:cs="Times New Roman"/>
          <w:sz w:val="24"/>
          <w:szCs w:val="24"/>
        </w:rPr>
        <w:t>is</w:t>
      </w:r>
      <w:r w:rsidRPr="000D734F">
        <w:rPr>
          <w:rFonts w:ascii="Times New Roman" w:hAnsi="Times New Roman" w:cs="Times New Roman"/>
          <w:sz w:val="24"/>
          <w:szCs w:val="24"/>
        </w:rPr>
        <w:t xml:space="preserve"> </w:t>
      </w:r>
      <w:r w:rsidR="00156F76" w:rsidRPr="000D734F">
        <w:rPr>
          <w:rFonts w:ascii="Times New Roman" w:hAnsi="Times New Roman" w:cs="Times New Roman"/>
          <w:sz w:val="24"/>
          <w:szCs w:val="24"/>
        </w:rPr>
        <w:t>crucial. This is also true for implementing</w:t>
      </w:r>
      <w:r w:rsidRPr="000D734F">
        <w:rPr>
          <w:rFonts w:ascii="Times New Roman" w:hAnsi="Times New Roman" w:cs="Times New Roman"/>
          <w:sz w:val="24"/>
          <w:szCs w:val="24"/>
        </w:rPr>
        <w:t xml:space="preserve"> those methods </w:t>
      </w:r>
      <w:r w:rsidRPr="000D734F">
        <w:rPr>
          <w:rFonts w:ascii="Times New Roman" w:hAnsi="Times New Roman" w:cs="Times New Roman"/>
          <w:sz w:val="24"/>
          <w:szCs w:val="24"/>
        </w:rPr>
        <w:lastRenderedPageBreak/>
        <w:t>proposed above</w:t>
      </w:r>
      <w:r w:rsidR="0082555A" w:rsidRPr="000D734F">
        <w:rPr>
          <w:rFonts w:ascii="Times New Roman" w:hAnsi="Times New Roman" w:cs="Times New Roman"/>
          <w:sz w:val="24"/>
          <w:szCs w:val="24"/>
        </w:rPr>
        <w:t xml:space="preserve"> since a cooperative relationship </w:t>
      </w:r>
      <w:r w:rsidR="00EB5AEB" w:rsidRPr="000D734F">
        <w:rPr>
          <w:rFonts w:ascii="Times New Roman" w:hAnsi="Times New Roman" w:cs="Times New Roman"/>
          <w:sz w:val="24"/>
          <w:szCs w:val="24"/>
        </w:rPr>
        <w:t>ensures the consistency of information flow</w:t>
      </w:r>
      <w:r w:rsidR="0082555A" w:rsidRPr="000D734F">
        <w:rPr>
          <w:rFonts w:ascii="Times New Roman" w:hAnsi="Times New Roman" w:cs="Times New Roman"/>
          <w:sz w:val="24"/>
          <w:szCs w:val="24"/>
        </w:rPr>
        <w:t xml:space="preserve"> and reduces the </w:t>
      </w:r>
      <w:r w:rsidR="00EB5AEB" w:rsidRPr="000D734F">
        <w:rPr>
          <w:rFonts w:ascii="Times New Roman" w:hAnsi="Times New Roman" w:cs="Times New Roman"/>
          <w:sz w:val="24"/>
          <w:szCs w:val="24"/>
        </w:rPr>
        <w:t xml:space="preserve">conflicts </w:t>
      </w:r>
      <w:r w:rsidR="0082555A" w:rsidRPr="000D734F">
        <w:rPr>
          <w:rFonts w:ascii="Times New Roman" w:hAnsi="Times New Roman" w:cs="Times New Roman"/>
          <w:sz w:val="24"/>
          <w:szCs w:val="24"/>
        </w:rPr>
        <w:t xml:space="preserve">and delays </w:t>
      </w:r>
      <w:r w:rsidR="00750449" w:rsidRPr="000D734F">
        <w:rPr>
          <w:rFonts w:ascii="Times New Roman" w:hAnsi="Times New Roman" w:cs="Times New Roman"/>
          <w:sz w:val="24"/>
          <w:szCs w:val="24"/>
        </w:rPr>
        <w:t>in</w:t>
      </w:r>
      <w:r w:rsidR="0082555A" w:rsidRPr="000D734F">
        <w:rPr>
          <w:rFonts w:ascii="Times New Roman" w:hAnsi="Times New Roman" w:cs="Times New Roman"/>
          <w:sz w:val="24"/>
          <w:szCs w:val="24"/>
        </w:rPr>
        <w:t xml:space="preserve"> implement</w:t>
      </w:r>
      <w:r w:rsidR="00750449" w:rsidRPr="000D734F">
        <w:rPr>
          <w:rFonts w:ascii="Times New Roman" w:hAnsi="Times New Roman" w:cs="Times New Roman"/>
          <w:sz w:val="24"/>
          <w:szCs w:val="24"/>
        </w:rPr>
        <w:t>ing</w:t>
      </w:r>
      <w:r w:rsidR="0082555A" w:rsidRPr="000D734F">
        <w:rPr>
          <w:rFonts w:ascii="Times New Roman" w:hAnsi="Times New Roman" w:cs="Times New Roman"/>
          <w:sz w:val="24"/>
          <w:szCs w:val="24"/>
        </w:rPr>
        <w:t xml:space="preserve"> those measures. </w:t>
      </w:r>
      <w:r w:rsidR="00C50594" w:rsidRPr="000D734F">
        <w:rPr>
          <w:rFonts w:ascii="Times New Roman" w:hAnsi="Times New Roman" w:cs="Times New Roman"/>
          <w:sz w:val="24"/>
          <w:szCs w:val="24"/>
        </w:rPr>
        <w:t xml:space="preserve">Related topics are </w:t>
      </w:r>
      <w:r w:rsidR="0088182D" w:rsidRPr="000D734F">
        <w:rPr>
          <w:rFonts w:ascii="Times New Roman" w:hAnsi="Times New Roman" w:cs="Times New Roman"/>
          <w:sz w:val="24"/>
          <w:szCs w:val="24"/>
        </w:rPr>
        <w:t>studied</w:t>
      </w:r>
      <w:r w:rsidR="0086287F" w:rsidRPr="000D734F">
        <w:rPr>
          <w:rFonts w:ascii="Times New Roman" w:hAnsi="Times New Roman" w:cs="Times New Roman"/>
          <w:sz w:val="24"/>
          <w:szCs w:val="24"/>
        </w:rPr>
        <w:t xml:space="preserve"> by the literature like</w:t>
      </w:r>
      <w:r w:rsidR="00563948" w:rsidRPr="000D734F">
        <w:rPr>
          <w:rFonts w:ascii="Times New Roman" w:eastAsia="DengXian" w:hAnsi="Times New Roman" w:cs="Times New Roman" w:hint="eastAsia"/>
          <w:sz w:val="24"/>
          <w:szCs w:val="24"/>
        </w:rPr>
        <w:t xml:space="preserve"> </w:t>
      </w:r>
      <w:r w:rsidR="00DF57E5" w:rsidRPr="000D734F">
        <w:rPr>
          <w:rFonts w:ascii="Times New Roman" w:eastAsia="DengXian" w:hAnsi="Times New Roman" w:cs="Times New Roman"/>
          <w:sz w:val="24"/>
          <w:szCs w:val="24"/>
        </w:rPr>
        <w:t>[57]</w:t>
      </w:r>
      <w:r w:rsidR="00DF57E5" w:rsidRPr="000D734F">
        <w:rPr>
          <w:rFonts w:ascii="Times New Roman" w:hAnsi="Times New Roman" w:cs="Times New Roman"/>
          <w:sz w:val="24"/>
          <w:szCs w:val="24"/>
        </w:rPr>
        <w:t xml:space="preserve">, </w:t>
      </w:r>
      <w:r w:rsidR="00431B30" w:rsidRPr="000D734F">
        <w:rPr>
          <w:rFonts w:ascii="Times New Roman" w:eastAsia="DengXian" w:hAnsi="Times New Roman" w:cs="Times New Roman"/>
          <w:sz w:val="24"/>
          <w:szCs w:val="24"/>
        </w:rPr>
        <w:t>[61]</w:t>
      </w:r>
      <w:r w:rsidR="00761904" w:rsidRPr="000D734F">
        <w:rPr>
          <w:rFonts w:ascii="Times New Roman" w:hAnsi="Times New Roman" w:cs="Times New Roman"/>
          <w:sz w:val="24"/>
          <w:szCs w:val="24"/>
        </w:rPr>
        <w:t>,</w:t>
      </w:r>
      <w:r w:rsidR="00DF57E5" w:rsidRPr="000D734F">
        <w:rPr>
          <w:rFonts w:ascii="Times New Roman" w:eastAsia="DengXian" w:hAnsi="Times New Roman" w:cs="Times New Roman"/>
          <w:sz w:val="24"/>
          <w:szCs w:val="24"/>
        </w:rPr>
        <w:t xml:space="preserve"> [91]</w:t>
      </w:r>
      <w:r w:rsidR="00DF57E5" w:rsidRPr="000D734F">
        <w:rPr>
          <w:rFonts w:ascii="Times New Roman" w:eastAsia="DengXian" w:hAnsi="Times New Roman" w:cs="Times New Roman" w:hint="eastAsia"/>
          <w:sz w:val="24"/>
          <w:szCs w:val="24"/>
        </w:rPr>
        <w:t>,</w:t>
      </w:r>
      <w:r w:rsidR="00761904" w:rsidRPr="000D734F">
        <w:rPr>
          <w:rFonts w:ascii="Times New Roman" w:hAnsi="Times New Roman" w:cs="Times New Roman"/>
          <w:sz w:val="24"/>
          <w:szCs w:val="24"/>
        </w:rPr>
        <w:t xml:space="preserve"> </w:t>
      </w:r>
      <w:r w:rsidR="00DF57E5" w:rsidRPr="000D734F">
        <w:rPr>
          <w:rFonts w:ascii="Times New Roman" w:hAnsi="Times New Roman" w:cs="Times New Roman"/>
          <w:sz w:val="24"/>
          <w:szCs w:val="24"/>
        </w:rPr>
        <w:t>[140]</w:t>
      </w:r>
      <w:r w:rsidR="00DF57E5" w:rsidRPr="000D734F">
        <w:rPr>
          <w:rFonts w:ascii="Times New Roman" w:eastAsia="DengXian" w:hAnsi="Times New Roman" w:cs="Times New Roman" w:hint="eastAsia"/>
          <w:sz w:val="24"/>
          <w:szCs w:val="24"/>
        </w:rPr>
        <w:t>,</w:t>
      </w:r>
      <w:r w:rsidR="00DF57E5" w:rsidRPr="000D734F">
        <w:rPr>
          <w:rFonts w:ascii="Times New Roman" w:hAnsi="Times New Roman" w:cs="Times New Roman"/>
          <w:sz w:val="24"/>
          <w:szCs w:val="24"/>
        </w:rPr>
        <w:t xml:space="preserve"> </w:t>
      </w:r>
      <w:r w:rsidR="00DF57E5" w:rsidRPr="000D734F">
        <w:rPr>
          <w:rFonts w:ascii="Times New Roman" w:eastAsia="DengXian" w:hAnsi="Times New Roman" w:cs="Times New Roman"/>
          <w:sz w:val="24"/>
          <w:szCs w:val="24"/>
        </w:rPr>
        <w:t>[161]</w:t>
      </w:r>
      <w:r w:rsidR="00DF57E5" w:rsidRPr="000D734F">
        <w:rPr>
          <w:rFonts w:ascii="Times New Roman" w:hAnsi="Times New Roman" w:cs="Times New Roman"/>
          <w:sz w:val="24"/>
          <w:szCs w:val="24"/>
        </w:rPr>
        <w:t>,</w:t>
      </w:r>
      <w:r w:rsidR="00DF57E5" w:rsidRPr="000D734F">
        <w:rPr>
          <w:rFonts w:ascii="Times New Roman" w:eastAsia="DengXian" w:hAnsi="Times New Roman" w:cs="Times New Roman"/>
          <w:sz w:val="24"/>
          <w:szCs w:val="24"/>
        </w:rPr>
        <w:t xml:space="preserve"> [162]</w:t>
      </w:r>
      <w:r w:rsidR="00DF57E5" w:rsidRPr="000D734F">
        <w:rPr>
          <w:rFonts w:ascii="Times New Roman" w:hAnsi="Times New Roman" w:cs="Times New Roman"/>
          <w:sz w:val="24"/>
          <w:szCs w:val="24"/>
        </w:rPr>
        <w:t>,</w:t>
      </w:r>
      <w:r w:rsidR="00DF57E5" w:rsidRPr="000D734F">
        <w:rPr>
          <w:rFonts w:ascii="Times New Roman" w:eastAsia="DengXian" w:hAnsi="Times New Roman" w:cs="Times New Roman"/>
          <w:sz w:val="24"/>
          <w:szCs w:val="24"/>
        </w:rPr>
        <w:t xml:space="preserve"> </w:t>
      </w:r>
      <w:r w:rsidR="0057042D" w:rsidRPr="000D734F">
        <w:rPr>
          <w:rFonts w:ascii="Times New Roman" w:eastAsia="DengXian" w:hAnsi="Times New Roman" w:cs="Times New Roman"/>
          <w:sz w:val="24"/>
          <w:szCs w:val="24"/>
        </w:rPr>
        <w:t>[163]</w:t>
      </w:r>
      <w:r w:rsidR="0074320E" w:rsidRPr="000D734F">
        <w:rPr>
          <w:rFonts w:ascii="Times New Roman" w:hAnsi="Times New Roman" w:cs="Times New Roman"/>
          <w:sz w:val="24"/>
          <w:szCs w:val="24"/>
        </w:rPr>
        <w:t xml:space="preserve">, </w:t>
      </w:r>
      <w:r w:rsidR="00DF57E5" w:rsidRPr="000D734F">
        <w:rPr>
          <w:rFonts w:ascii="Times New Roman" w:eastAsia="DengXian" w:hAnsi="Times New Roman" w:cs="Times New Roman"/>
          <w:sz w:val="24"/>
          <w:szCs w:val="24"/>
        </w:rPr>
        <w:t>[166]</w:t>
      </w:r>
      <w:r w:rsidR="00DF57E5" w:rsidRPr="000D734F">
        <w:rPr>
          <w:rFonts w:ascii="Times New Roman" w:hAnsi="Times New Roman" w:cs="Times New Roman"/>
          <w:sz w:val="24"/>
          <w:szCs w:val="24"/>
        </w:rPr>
        <w:t xml:space="preserve">, </w:t>
      </w:r>
      <w:r w:rsidR="00DF57E5" w:rsidRPr="000D734F">
        <w:rPr>
          <w:rFonts w:ascii="Times New Roman" w:eastAsia="DengXian" w:hAnsi="Times New Roman" w:cs="Times New Roman"/>
          <w:sz w:val="24"/>
          <w:szCs w:val="24"/>
        </w:rPr>
        <w:t xml:space="preserve">[167] </w:t>
      </w:r>
      <w:r w:rsidR="00DF57E5" w:rsidRPr="000D734F">
        <w:rPr>
          <w:rFonts w:ascii="Times New Roman" w:eastAsia="DengXian" w:hAnsi="Times New Roman" w:cs="Times New Roman" w:hint="eastAsia"/>
          <w:sz w:val="24"/>
          <w:szCs w:val="24"/>
        </w:rPr>
        <w:t xml:space="preserve">and </w:t>
      </w:r>
      <w:r w:rsidR="00572D2F" w:rsidRPr="000D734F">
        <w:rPr>
          <w:rFonts w:ascii="Times New Roman" w:eastAsia="DengXian" w:hAnsi="Times New Roman" w:cs="Times New Roman"/>
          <w:sz w:val="24"/>
          <w:szCs w:val="24"/>
        </w:rPr>
        <w:t>[168]</w:t>
      </w:r>
      <w:r w:rsidR="00FA5C42" w:rsidRPr="000D734F">
        <w:rPr>
          <w:rFonts w:ascii="Times New Roman" w:hAnsi="Times New Roman" w:cs="Times New Roman"/>
          <w:sz w:val="24"/>
          <w:szCs w:val="24"/>
        </w:rPr>
        <w:t>.</w:t>
      </w:r>
      <w:r w:rsidR="0046269D" w:rsidRPr="000D734F">
        <w:rPr>
          <w:rFonts w:ascii="Times New Roman" w:hAnsi="Times New Roman" w:cs="Times New Roman"/>
          <w:sz w:val="24"/>
          <w:szCs w:val="24"/>
        </w:rPr>
        <w:t xml:space="preserve"> Two main measures are thus proposed</w:t>
      </w:r>
      <w:r w:rsidR="00BF3744" w:rsidRPr="000D734F">
        <w:rPr>
          <w:rFonts w:ascii="Times New Roman" w:hAnsi="Times New Roman" w:cs="Times New Roman"/>
          <w:sz w:val="24"/>
          <w:szCs w:val="24"/>
        </w:rPr>
        <w:t xml:space="preserve"> below</w:t>
      </w:r>
      <w:r w:rsidR="00207CF2" w:rsidRPr="000D734F">
        <w:rPr>
          <w:rFonts w:ascii="Times New Roman" w:hAnsi="Times New Roman" w:cs="Times New Roman"/>
          <w:sz w:val="24"/>
          <w:szCs w:val="24"/>
        </w:rPr>
        <w:t xml:space="preserve"> with a brief summary in Table </w:t>
      </w:r>
      <w:r w:rsidR="002F7688" w:rsidRPr="000D734F">
        <w:rPr>
          <w:rFonts w:ascii="Times New Roman" w:eastAsia="DengXian" w:hAnsi="Times New Roman" w:cs="Times New Roman"/>
          <w:sz w:val="24"/>
          <w:szCs w:val="24"/>
        </w:rPr>
        <w:t>VI</w:t>
      </w:r>
      <w:r w:rsidR="00A96D28" w:rsidRPr="000D734F">
        <w:rPr>
          <w:rFonts w:ascii="Times New Roman" w:eastAsia="DengXian" w:hAnsi="Times New Roman" w:cs="Times New Roman"/>
          <w:sz w:val="24"/>
          <w:szCs w:val="24"/>
        </w:rPr>
        <w:t>I</w:t>
      </w:r>
      <w:r w:rsidR="00155319" w:rsidRPr="000D734F">
        <w:rPr>
          <w:rFonts w:ascii="Times New Roman" w:eastAsia="DengXian" w:hAnsi="Times New Roman" w:cs="Times New Roman" w:hint="eastAsia"/>
          <w:sz w:val="24"/>
          <w:szCs w:val="24"/>
        </w:rPr>
        <w:t>I</w:t>
      </w:r>
      <w:r w:rsidR="006E6510" w:rsidRPr="000D734F">
        <w:rPr>
          <w:rFonts w:ascii="Times New Roman" w:hAnsi="Times New Roman" w:cs="Times New Roman"/>
          <w:sz w:val="24"/>
          <w:szCs w:val="24"/>
        </w:rPr>
        <w:t>.</w:t>
      </w:r>
    </w:p>
    <w:p w14:paraId="450A2449" w14:textId="5BA5D46B" w:rsidR="00247883" w:rsidRPr="000D734F" w:rsidRDefault="00EB5AEB" w:rsidP="00702619">
      <w:pPr>
        <w:spacing w:line="360" w:lineRule="auto"/>
        <w:ind w:firstLine="482"/>
        <w:rPr>
          <w:rFonts w:ascii="Times New Roman" w:hAnsi="Times New Roman" w:cs="Times New Roman"/>
          <w:sz w:val="24"/>
          <w:szCs w:val="24"/>
        </w:rPr>
      </w:pPr>
      <w:r w:rsidRPr="000D734F">
        <w:rPr>
          <w:rFonts w:ascii="Times New Roman" w:hAnsi="Times New Roman" w:cs="Times New Roman"/>
          <w:i/>
          <w:sz w:val="24"/>
          <w:szCs w:val="24"/>
        </w:rPr>
        <w:t>1)</w:t>
      </w:r>
      <w:r w:rsidR="00C8287F" w:rsidRPr="000D734F">
        <w:rPr>
          <w:rFonts w:ascii="Times New Roman" w:hAnsi="Times New Roman" w:cs="Times New Roman"/>
          <w:i/>
          <w:sz w:val="24"/>
          <w:szCs w:val="24"/>
          <w:lang w:eastAsia="zh-TW"/>
        </w:rPr>
        <w:t xml:space="preserve"> </w:t>
      </w:r>
      <w:r w:rsidR="004062B7" w:rsidRPr="000D734F">
        <w:rPr>
          <w:rFonts w:ascii="Times New Roman" w:hAnsi="Times New Roman" w:cs="Times New Roman"/>
          <w:i/>
          <w:sz w:val="24"/>
          <w:szCs w:val="24"/>
        </w:rPr>
        <w:t>Synchronized supply chain management</w:t>
      </w:r>
      <w:r w:rsidR="006E4105" w:rsidRPr="000D734F">
        <w:rPr>
          <w:rFonts w:ascii="Times New Roman" w:eastAsia="DengXian" w:hAnsi="Times New Roman" w:cs="Times New Roman"/>
          <w:i/>
          <w:sz w:val="24"/>
          <w:szCs w:val="24"/>
        </w:rPr>
        <w:t>:</w:t>
      </w:r>
      <w:r w:rsidR="006E4105" w:rsidRPr="000D734F">
        <w:rPr>
          <w:rFonts w:ascii="Times New Roman" w:eastAsia="DengXian" w:hAnsi="Times New Roman" w:cs="Times New Roman"/>
          <w:sz w:val="24"/>
          <w:szCs w:val="24"/>
        </w:rPr>
        <w:t xml:space="preserve"> </w:t>
      </w:r>
      <w:r w:rsidR="004062B7" w:rsidRPr="000D734F">
        <w:rPr>
          <w:rFonts w:ascii="Times New Roman" w:hAnsi="Times New Roman" w:cs="Times New Roman"/>
          <w:sz w:val="24"/>
          <w:szCs w:val="24"/>
        </w:rPr>
        <w:t xml:space="preserve">Under this kind </w:t>
      </w:r>
      <w:r w:rsidR="00B84067" w:rsidRPr="000D734F">
        <w:rPr>
          <w:rFonts w:ascii="Times New Roman" w:hAnsi="Times New Roman" w:cs="Times New Roman"/>
          <w:sz w:val="24"/>
          <w:szCs w:val="24"/>
        </w:rPr>
        <w:t>of MC network</w:t>
      </w:r>
      <w:r w:rsidR="004062B7" w:rsidRPr="000D734F">
        <w:rPr>
          <w:rFonts w:ascii="Times New Roman" w:hAnsi="Times New Roman" w:cs="Times New Roman"/>
          <w:sz w:val="24"/>
          <w:szCs w:val="24"/>
        </w:rPr>
        <w:t>, strong business par</w:t>
      </w:r>
      <w:r w:rsidR="0088182D" w:rsidRPr="000D734F">
        <w:rPr>
          <w:rFonts w:ascii="Times New Roman" w:hAnsi="Times New Roman" w:cs="Times New Roman"/>
          <w:sz w:val="24"/>
          <w:szCs w:val="24"/>
        </w:rPr>
        <w:t>tnerships at all levels of MC are required, which start</w:t>
      </w:r>
      <w:r w:rsidR="004062B7" w:rsidRPr="000D734F">
        <w:rPr>
          <w:rFonts w:ascii="Times New Roman" w:hAnsi="Times New Roman" w:cs="Times New Roman"/>
          <w:sz w:val="24"/>
          <w:szCs w:val="24"/>
        </w:rPr>
        <w:t xml:space="preserve"> from the initial material preparation, manufacturing to the final market support.</w:t>
      </w:r>
      <w:r w:rsidR="003E0A72" w:rsidRPr="000D734F">
        <w:rPr>
          <w:rFonts w:ascii="Times New Roman" w:hAnsi="Times New Roman" w:cs="Times New Roman"/>
          <w:sz w:val="24"/>
          <w:szCs w:val="24"/>
        </w:rPr>
        <w:t xml:space="preserve"> </w:t>
      </w:r>
      <w:r w:rsidR="0057599A" w:rsidRPr="000D734F">
        <w:rPr>
          <w:rFonts w:ascii="Times New Roman" w:eastAsia="MacmillanRoman" w:hAnsi="Times New Roman" w:cs="Times New Roman"/>
          <w:kern w:val="0"/>
          <w:sz w:val="24"/>
          <w:szCs w:val="24"/>
        </w:rPr>
        <w:t xml:space="preserve">Given this </w:t>
      </w:r>
      <w:r w:rsidR="0089644F" w:rsidRPr="000D734F">
        <w:rPr>
          <w:rFonts w:ascii="Times New Roman" w:eastAsia="MacmillanRoman" w:hAnsi="Times New Roman" w:cs="Times New Roman"/>
          <w:kern w:val="0"/>
          <w:sz w:val="24"/>
          <w:szCs w:val="24"/>
        </w:rPr>
        <w:t>requirement</w:t>
      </w:r>
      <w:r w:rsidR="0057599A" w:rsidRPr="000D734F">
        <w:rPr>
          <w:rFonts w:ascii="Times New Roman" w:eastAsia="MacmillanRoman" w:hAnsi="Times New Roman" w:cs="Times New Roman"/>
          <w:kern w:val="0"/>
          <w:sz w:val="24"/>
          <w:szCs w:val="24"/>
        </w:rPr>
        <w:t xml:space="preserve">, </w:t>
      </w:r>
      <w:r w:rsidR="0089644F" w:rsidRPr="000D734F">
        <w:rPr>
          <w:rFonts w:ascii="Times New Roman" w:eastAsia="MacmillanRoman" w:hAnsi="Times New Roman" w:cs="Times New Roman"/>
          <w:kern w:val="0"/>
          <w:sz w:val="24"/>
          <w:szCs w:val="24"/>
        </w:rPr>
        <w:t>highly shared databases and effective c</w:t>
      </w:r>
      <w:r w:rsidR="00D77490" w:rsidRPr="000D734F">
        <w:rPr>
          <w:rFonts w:ascii="Times New Roman" w:eastAsia="MacmillanRoman" w:hAnsi="Times New Roman" w:cs="Times New Roman"/>
          <w:kern w:val="0"/>
          <w:sz w:val="24"/>
          <w:szCs w:val="24"/>
        </w:rPr>
        <w:t>ommunication networks</w:t>
      </w:r>
      <w:r w:rsidR="00731DDB" w:rsidRPr="000D734F">
        <w:rPr>
          <w:rFonts w:ascii="Times New Roman" w:eastAsia="MacmillanRoman" w:hAnsi="Times New Roman" w:cs="Times New Roman"/>
          <w:kern w:val="0"/>
          <w:sz w:val="24"/>
          <w:szCs w:val="24"/>
        </w:rPr>
        <w:t xml:space="preserve"> </w:t>
      </w:r>
      <w:r w:rsidR="00D77490" w:rsidRPr="000D734F">
        <w:rPr>
          <w:rFonts w:ascii="Times New Roman" w:eastAsia="MacmillanRoman" w:hAnsi="Times New Roman" w:cs="Times New Roman"/>
          <w:kern w:val="0"/>
          <w:sz w:val="24"/>
          <w:szCs w:val="24"/>
        </w:rPr>
        <w:t xml:space="preserve">that </w:t>
      </w:r>
      <w:r w:rsidR="0089644F" w:rsidRPr="000D734F">
        <w:rPr>
          <w:rFonts w:ascii="Times New Roman" w:eastAsia="MacmillanRoman" w:hAnsi="Times New Roman" w:cs="Times New Roman"/>
          <w:kern w:val="0"/>
          <w:sz w:val="24"/>
          <w:szCs w:val="24"/>
        </w:rPr>
        <w:t xml:space="preserve">can </w:t>
      </w:r>
      <w:r w:rsidR="00D77490" w:rsidRPr="000D734F">
        <w:rPr>
          <w:rFonts w:ascii="Times New Roman" w:eastAsia="MacmillanRoman" w:hAnsi="Times New Roman" w:cs="Times New Roman"/>
          <w:kern w:val="0"/>
          <w:sz w:val="24"/>
          <w:szCs w:val="24"/>
        </w:rPr>
        <w:t xml:space="preserve">provide simultaneous information related to the customers and other technologies or </w:t>
      </w:r>
      <w:r w:rsidR="00370E09" w:rsidRPr="000D734F">
        <w:rPr>
          <w:rFonts w:ascii="Times New Roman" w:eastAsia="MacmillanRoman" w:hAnsi="Times New Roman" w:cs="Times New Roman"/>
          <w:kern w:val="0"/>
          <w:sz w:val="24"/>
          <w:szCs w:val="24"/>
        </w:rPr>
        <w:t xml:space="preserve">resources are emphasized. </w:t>
      </w:r>
      <w:r w:rsidR="00B84067" w:rsidRPr="000D734F">
        <w:rPr>
          <w:rFonts w:ascii="Times New Roman" w:hAnsi="Times New Roman" w:cs="Times New Roman"/>
          <w:sz w:val="24"/>
          <w:szCs w:val="24"/>
        </w:rPr>
        <w:t xml:space="preserve">For instance, </w:t>
      </w:r>
      <w:r w:rsidR="00965B2B" w:rsidRPr="000D734F">
        <w:rPr>
          <w:rFonts w:ascii="Times New Roman" w:hAnsi="Times New Roman" w:cs="Times New Roman"/>
          <w:sz w:val="24"/>
          <w:szCs w:val="24"/>
        </w:rPr>
        <w:t xml:space="preserve">simulation tools </w:t>
      </w:r>
      <w:r w:rsidR="00B84067" w:rsidRPr="000D734F">
        <w:rPr>
          <w:rFonts w:ascii="Times New Roman" w:hAnsi="Times New Roman" w:cs="Times New Roman"/>
          <w:sz w:val="24"/>
          <w:szCs w:val="24"/>
        </w:rPr>
        <w:t>like</w:t>
      </w:r>
      <w:r w:rsidR="00BE0283" w:rsidRPr="000D734F">
        <w:rPr>
          <w:rFonts w:ascii="Times New Roman" w:hAnsi="Times New Roman" w:cs="Times New Roman"/>
          <w:sz w:val="24"/>
          <w:szCs w:val="24"/>
        </w:rPr>
        <w:t xml:space="preserve"> </w:t>
      </w:r>
      <w:r w:rsidR="00965B2B" w:rsidRPr="000D734F">
        <w:rPr>
          <w:rFonts w:ascii="Times New Roman" w:hAnsi="Times New Roman" w:cs="Times New Roman"/>
          <w:sz w:val="24"/>
          <w:szCs w:val="24"/>
        </w:rPr>
        <w:t xml:space="preserve">Multi-Agent Systems </w:t>
      </w:r>
      <w:r w:rsidR="00E72D69" w:rsidRPr="000D734F">
        <w:rPr>
          <w:rFonts w:ascii="Times New Roman" w:hAnsi="Times New Roman" w:cs="Times New Roman"/>
          <w:sz w:val="24"/>
          <w:szCs w:val="24"/>
        </w:rPr>
        <w:t xml:space="preserve">proposed by </w:t>
      </w:r>
      <w:proofErr w:type="spellStart"/>
      <w:r w:rsidR="00E72D69" w:rsidRPr="000D734F">
        <w:rPr>
          <w:rFonts w:ascii="Times New Roman" w:hAnsi="Times New Roman" w:cs="Times New Roman"/>
          <w:sz w:val="24"/>
          <w:szCs w:val="24"/>
        </w:rPr>
        <w:t>Labarthe</w:t>
      </w:r>
      <w:proofErr w:type="spellEnd"/>
      <w:r w:rsidR="00E72D69" w:rsidRPr="000D734F">
        <w:rPr>
          <w:rFonts w:ascii="Times New Roman" w:hAnsi="Times New Roman" w:cs="Times New Roman"/>
          <w:sz w:val="24"/>
          <w:szCs w:val="24"/>
        </w:rPr>
        <w:t xml:space="preserve"> et al.</w:t>
      </w:r>
      <w:r w:rsidR="00572D2F" w:rsidRPr="000D734F">
        <w:rPr>
          <w:rFonts w:ascii="Times New Roman" w:eastAsia="DengXian" w:hAnsi="Times New Roman" w:cs="Times New Roman"/>
          <w:sz w:val="24"/>
          <w:szCs w:val="24"/>
        </w:rPr>
        <w:t xml:space="preserve"> [168]</w:t>
      </w:r>
      <w:r w:rsidR="00BE0283" w:rsidRPr="000D734F">
        <w:rPr>
          <w:rFonts w:ascii="Times New Roman" w:hAnsi="Times New Roman" w:cs="Times New Roman"/>
          <w:sz w:val="24"/>
          <w:szCs w:val="24"/>
        </w:rPr>
        <w:t xml:space="preserve"> </w:t>
      </w:r>
      <w:r w:rsidR="00965B2B" w:rsidRPr="000D734F">
        <w:rPr>
          <w:rFonts w:ascii="Times New Roman" w:hAnsi="Times New Roman" w:cs="Times New Roman"/>
          <w:sz w:val="24"/>
          <w:szCs w:val="24"/>
        </w:rPr>
        <w:t xml:space="preserve">can be utilized to guide the design </w:t>
      </w:r>
      <w:r w:rsidR="00AB09D7" w:rsidRPr="000D734F">
        <w:rPr>
          <w:rFonts w:ascii="Times New Roman" w:hAnsi="Times New Roman" w:cs="Times New Roman"/>
          <w:sz w:val="24"/>
          <w:szCs w:val="24"/>
        </w:rPr>
        <w:t xml:space="preserve">and inventory preparation </w:t>
      </w:r>
      <w:r w:rsidR="00965B2B" w:rsidRPr="000D734F">
        <w:rPr>
          <w:rFonts w:ascii="Times New Roman" w:hAnsi="Times New Roman" w:cs="Times New Roman"/>
          <w:sz w:val="24"/>
          <w:szCs w:val="24"/>
        </w:rPr>
        <w:t xml:space="preserve">process </w:t>
      </w:r>
      <w:r w:rsidR="00207663" w:rsidRPr="000D734F">
        <w:rPr>
          <w:rFonts w:ascii="Times New Roman" w:hAnsi="Times New Roman" w:cs="Times New Roman"/>
          <w:sz w:val="24"/>
          <w:szCs w:val="24"/>
        </w:rPr>
        <w:t xml:space="preserve">and the management of the interaction between different actors </w:t>
      </w:r>
      <w:r w:rsidR="00E80981" w:rsidRPr="000D734F">
        <w:rPr>
          <w:rFonts w:ascii="Times New Roman" w:hAnsi="Times New Roman" w:cs="Times New Roman"/>
          <w:sz w:val="24"/>
          <w:szCs w:val="24"/>
        </w:rPr>
        <w:t>in</w:t>
      </w:r>
      <w:r w:rsidR="00207663" w:rsidRPr="000D734F">
        <w:rPr>
          <w:rFonts w:ascii="Times New Roman" w:hAnsi="Times New Roman" w:cs="Times New Roman"/>
          <w:sz w:val="24"/>
          <w:szCs w:val="24"/>
        </w:rPr>
        <w:t xml:space="preserve"> the MC channel</w:t>
      </w:r>
      <w:r w:rsidR="00965B2B" w:rsidRPr="000D734F">
        <w:rPr>
          <w:rFonts w:ascii="Times New Roman" w:hAnsi="Times New Roman" w:cs="Times New Roman"/>
          <w:sz w:val="24"/>
          <w:szCs w:val="24"/>
        </w:rPr>
        <w:t>.</w:t>
      </w:r>
      <w:r w:rsidR="001039A7" w:rsidRPr="000D734F">
        <w:rPr>
          <w:rFonts w:ascii="Times New Roman" w:hAnsi="Times New Roman" w:cs="Times New Roman"/>
          <w:sz w:val="24"/>
          <w:szCs w:val="24"/>
        </w:rPr>
        <w:t xml:space="preserve"> </w:t>
      </w:r>
      <w:r w:rsidR="00E80981" w:rsidRPr="000D734F">
        <w:rPr>
          <w:rFonts w:ascii="Times New Roman" w:hAnsi="Times New Roman" w:cs="Times New Roman"/>
          <w:sz w:val="24"/>
          <w:szCs w:val="24"/>
        </w:rPr>
        <w:t>Besides, i</w:t>
      </w:r>
      <w:r w:rsidR="00BE0283" w:rsidRPr="000D734F">
        <w:rPr>
          <w:rFonts w:ascii="Times New Roman" w:hAnsi="Times New Roman" w:cs="Times New Roman"/>
          <w:sz w:val="24"/>
          <w:szCs w:val="24"/>
        </w:rPr>
        <w:t xml:space="preserve">ntelligent technologies like </w:t>
      </w:r>
      <w:r w:rsidR="00BE612F" w:rsidRPr="000D734F">
        <w:rPr>
          <w:rFonts w:ascii="Times New Roman" w:hAnsi="Times New Roman" w:cs="Times New Roman"/>
          <w:sz w:val="24"/>
          <w:szCs w:val="24"/>
        </w:rPr>
        <w:t xml:space="preserve">the Integrated Vehicle Configuration System </w:t>
      </w:r>
      <w:r w:rsidR="00BE612F" w:rsidRPr="000D734F">
        <w:rPr>
          <w:rFonts w:ascii="Times New Roman" w:eastAsia="DengXian" w:hAnsi="Times New Roman" w:cs="Times New Roman"/>
          <w:sz w:val="24"/>
          <w:szCs w:val="24"/>
        </w:rPr>
        <w:t>[13]</w:t>
      </w:r>
      <w:r w:rsidR="00BE612F" w:rsidRPr="000D734F">
        <w:rPr>
          <w:rFonts w:ascii="Times New Roman" w:hAnsi="Times New Roman" w:cs="Times New Roman"/>
          <w:sz w:val="24"/>
          <w:szCs w:val="24"/>
        </w:rPr>
        <w:t xml:space="preserve">, the Intelligent Search Algorithm </w:t>
      </w:r>
      <w:r w:rsidR="00BE612F" w:rsidRPr="000D734F">
        <w:rPr>
          <w:rFonts w:ascii="Times New Roman" w:eastAsia="DengXian" w:hAnsi="Times New Roman" w:cs="Times New Roman"/>
          <w:sz w:val="24"/>
          <w:szCs w:val="24"/>
        </w:rPr>
        <w:t>[29]</w:t>
      </w:r>
      <w:r w:rsidR="00BE612F" w:rsidRPr="000D734F">
        <w:rPr>
          <w:rFonts w:ascii="Times New Roman" w:eastAsia="DengXian" w:hAnsi="Times New Roman" w:cs="Times New Roman" w:hint="eastAsia"/>
          <w:sz w:val="24"/>
          <w:szCs w:val="24"/>
        </w:rPr>
        <w:t xml:space="preserve">, </w:t>
      </w:r>
      <w:r w:rsidR="00BE612F" w:rsidRPr="000D734F">
        <w:rPr>
          <w:rFonts w:ascii="Times New Roman" w:hAnsi="Times New Roman" w:cs="Times New Roman"/>
          <w:sz w:val="24"/>
          <w:szCs w:val="24"/>
        </w:rPr>
        <w:t xml:space="preserve">RFID-enabled real-time manufacturing execution system </w:t>
      </w:r>
      <w:r w:rsidR="00BE612F" w:rsidRPr="000D734F">
        <w:rPr>
          <w:rFonts w:ascii="Times New Roman" w:eastAsia="DengXian" w:hAnsi="Times New Roman" w:cs="Times New Roman"/>
          <w:sz w:val="24"/>
          <w:szCs w:val="24"/>
        </w:rPr>
        <w:t>[72]</w:t>
      </w:r>
      <w:r w:rsidR="00BE612F" w:rsidRPr="000D734F">
        <w:rPr>
          <w:rFonts w:ascii="Times New Roman" w:hAnsi="Times New Roman" w:cs="Times New Roman"/>
          <w:sz w:val="24"/>
          <w:szCs w:val="24"/>
        </w:rPr>
        <w:t>,</w:t>
      </w:r>
      <w:r w:rsidR="00BE612F" w:rsidRPr="000D734F">
        <w:rPr>
          <w:rFonts w:ascii="Times New Roman" w:eastAsia="DengXian" w:hAnsi="Times New Roman" w:cs="Times New Roman" w:hint="eastAsia"/>
          <w:sz w:val="24"/>
          <w:szCs w:val="24"/>
        </w:rPr>
        <w:t xml:space="preserve"> </w:t>
      </w:r>
      <w:r w:rsidR="00BE0283" w:rsidRPr="000D734F">
        <w:rPr>
          <w:rFonts w:ascii="Times New Roman" w:hAnsi="Times New Roman" w:cs="Times New Roman"/>
          <w:sz w:val="24"/>
          <w:szCs w:val="24"/>
        </w:rPr>
        <w:t xml:space="preserve">the Virtual supply network </w:t>
      </w:r>
      <w:r w:rsidR="00C44785" w:rsidRPr="000D734F">
        <w:rPr>
          <w:rFonts w:ascii="Times New Roman" w:eastAsia="DengXian" w:hAnsi="Times New Roman" w:cs="Times New Roman"/>
          <w:sz w:val="24"/>
          <w:szCs w:val="24"/>
        </w:rPr>
        <w:t>[102</w:t>
      </w:r>
      <w:r w:rsidR="00572D2F" w:rsidRPr="000D734F">
        <w:rPr>
          <w:rFonts w:ascii="Times New Roman" w:eastAsia="DengXian" w:hAnsi="Times New Roman" w:cs="Times New Roman"/>
          <w:sz w:val="24"/>
          <w:szCs w:val="24"/>
        </w:rPr>
        <w:t>]</w:t>
      </w:r>
      <w:r w:rsidR="00E80981" w:rsidRPr="000D734F">
        <w:rPr>
          <w:rFonts w:ascii="Times New Roman" w:hAnsi="Times New Roman" w:cs="Times New Roman"/>
          <w:sz w:val="24"/>
          <w:szCs w:val="24"/>
        </w:rPr>
        <w:t>,</w:t>
      </w:r>
      <w:r w:rsidR="00364F9A" w:rsidRPr="000D734F">
        <w:rPr>
          <w:rFonts w:ascii="Times New Roman" w:hAnsi="Times New Roman" w:cs="Times New Roman"/>
          <w:sz w:val="24"/>
          <w:szCs w:val="24"/>
        </w:rPr>
        <w:t xml:space="preserve"> the Web-based collaborative visualization </w:t>
      </w:r>
      <w:r w:rsidR="00CB7C40" w:rsidRPr="000D734F">
        <w:rPr>
          <w:rFonts w:ascii="Times New Roman" w:eastAsia="DengXian" w:hAnsi="Times New Roman" w:cs="Times New Roman"/>
          <w:sz w:val="24"/>
          <w:szCs w:val="24"/>
        </w:rPr>
        <w:t>[111</w:t>
      </w:r>
      <w:r w:rsidR="00572D2F" w:rsidRPr="000D734F">
        <w:rPr>
          <w:rFonts w:ascii="Times New Roman" w:eastAsia="DengXian" w:hAnsi="Times New Roman" w:cs="Times New Roman"/>
          <w:sz w:val="24"/>
          <w:szCs w:val="24"/>
        </w:rPr>
        <w:t>]</w:t>
      </w:r>
      <w:r w:rsidR="00285940" w:rsidRPr="000D734F">
        <w:rPr>
          <w:rFonts w:ascii="Times New Roman" w:hAnsi="Times New Roman" w:cs="Times New Roman"/>
          <w:sz w:val="24"/>
          <w:szCs w:val="24"/>
        </w:rPr>
        <w:t xml:space="preserve"> </w:t>
      </w:r>
      <w:r w:rsidR="00813302" w:rsidRPr="000D734F">
        <w:rPr>
          <w:rFonts w:ascii="Times New Roman" w:hAnsi="Times New Roman" w:cs="Times New Roman"/>
          <w:sz w:val="24"/>
          <w:szCs w:val="24"/>
        </w:rPr>
        <w:t xml:space="preserve">and the cloud manufacturing-based intelligent systems KAGFM </w:t>
      </w:r>
      <w:r w:rsidR="00572D2F" w:rsidRPr="000D734F">
        <w:rPr>
          <w:rFonts w:ascii="Times New Roman" w:eastAsia="DengXian" w:hAnsi="Times New Roman" w:cs="Times New Roman"/>
          <w:sz w:val="24"/>
          <w:szCs w:val="24"/>
        </w:rPr>
        <w:t xml:space="preserve">[176] </w:t>
      </w:r>
      <w:r w:rsidR="00BE0283" w:rsidRPr="000D734F">
        <w:rPr>
          <w:rFonts w:ascii="Times New Roman" w:hAnsi="Times New Roman" w:cs="Times New Roman"/>
          <w:sz w:val="24"/>
          <w:szCs w:val="24"/>
        </w:rPr>
        <w:t xml:space="preserve">can also help achieve such </w:t>
      </w:r>
      <w:r w:rsidR="00B35F2A" w:rsidRPr="000D734F">
        <w:rPr>
          <w:rFonts w:ascii="Times New Roman" w:hAnsi="Times New Roman" w:cs="Times New Roman"/>
          <w:sz w:val="24"/>
          <w:szCs w:val="24"/>
        </w:rPr>
        <w:t xml:space="preserve">integral </w:t>
      </w:r>
      <w:r w:rsidR="00B84067" w:rsidRPr="000D734F">
        <w:rPr>
          <w:rFonts w:ascii="Times New Roman" w:hAnsi="Times New Roman" w:cs="Times New Roman"/>
          <w:sz w:val="24"/>
          <w:szCs w:val="24"/>
        </w:rPr>
        <w:t>cooperation</w:t>
      </w:r>
      <w:r w:rsidR="0088182D" w:rsidRPr="000D734F">
        <w:rPr>
          <w:rFonts w:ascii="Times New Roman" w:hAnsi="Times New Roman" w:cs="Times New Roman"/>
          <w:sz w:val="24"/>
          <w:szCs w:val="24"/>
        </w:rPr>
        <w:t xml:space="preserve">. All of them </w:t>
      </w:r>
      <w:r w:rsidR="00AB09D7" w:rsidRPr="000D734F">
        <w:rPr>
          <w:rFonts w:ascii="Times New Roman" w:hAnsi="Times New Roman" w:cs="Times New Roman"/>
          <w:sz w:val="24"/>
          <w:szCs w:val="24"/>
        </w:rPr>
        <w:t>can finally help raise the performance of inventory management</w:t>
      </w:r>
      <w:r w:rsidR="00B84067" w:rsidRPr="000D734F">
        <w:rPr>
          <w:rFonts w:ascii="Times New Roman" w:hAnsi="Times New Roman" w:cs="Times New Roman"/>
          <w:sz w:val="24"/>
          <w:szCs w:val="24"/>
        </w:rPr>
        <w:t>.</w:t>
      </w:r>
    </w:p>
    <w:p w14:paraId="311EE328" w14:textId="50FB98ED" w:rsidR="003C16CB" w:rsidRPr="000D734F" w:rsidRDefault="00CA76AA" w:rsidP="00702619">
      <w:pPr>
        <w:spacing w:line="360" w:lineRule="auto"/>
        <w:ind w:firstLine="482"/>
        <w:rPr>
          <w:rFonts w:ascii="Times New Roman" w:eastAsia="DengXian" w:hAnsi="Times New Roman" w:cs="Times New Roman"/>
          <w:sz w:val="24"/>
          <w:szCs w:val="24"/>
        </w:rPr>
      </w:pPr>
      <w:r w:rsidRPr="000D734F">
        <w:rPr>
          <w:rFonts w:ascii="Times New Roman" w:eastAsia="DengXian" w:hAnsi="Times New Roman" w:cs="Times New Roman"/>
          <w:i/>
          <w:sz w:val="24"/>
          <w:szCs w:val="24"/>
        </w:rPr>
        <w:t>2)</w:t>
      </w:r>
      <w:r w:rsidR="00C8287F" w:rsidRPr="000D734F">
        <w:rPr>
          <w:rFonts w:ascii="Times New Roman" w:hAnsi="Times New Roman" w:cs="Times New Roman"/>
          <w:i/>
          <w:sz w:val="24"/>
          <w:szCs w:val="24"/>
          <w:lang w:eastAsia="zh-TW"/>
        </w:rPr>
        <w:t xml:space="preserve"> </w:t>
      </w:r>
      <w:r w:rsidR="00E63CA9" w:rsidRPr="000D734F">
        <w:rPr>
          <w:rFonts w:ascii="Times New Roman" w:eastAsia="DengXian" w:hAnsi="Times New Roman" w:cs="Times New Roman"/>
          <w:i/>
          <w:sz w:val="24"/>
          <w:szCs w:val="24"/>
        </w:rPr>
        <w:t>Supply chain coordination</w:t>
      </w:r>
      <w:r w:rsidR="006E4105" w:rsidRPr="000D734F">
        <w:rPr>
          <w:rFonts w:ascii="Times New Roman" w:eastAsia="DengXian" w:hAnsi="Times New Roman" w:cs="Times New Roman"/>
          <w:i/>
          <w:sz w:val="24"/>
          <w:szCs w:val="24"/>
        </w:rPr>
        <w:t>:</w:t>
      </w:r>
      <w:r w:rsidR="006E4105" w:rsidRPr="000D734F">
        <w:rPr>
          <w:rFonts w:ascii="Times New Roman" w:eastAsia="DengXian" w:hAnsi="Times New Roman" w:cs="Times New Roman"/>
          <w:sz w:val="24"/>
          <w:szCs w:val="24"/>
        </w:rPr>
        <w:t xml:space="preserve"> </w:t>
      </w:r>
      <w:r w:rsidR="00A90F8D" w:rsidRPr="000D734F">
        <w:rPr>
          <w:rFonts w:ascii="Times New Roman" w:eastAsia="DengXian" w:hAnsi="Times New Roman" w:cs="Times New Roman"/>
          <w:sz w:val="24"/>
          <w:szCs w:val="24"/>
        </w:rPr>
        <w:t>In addition to</w:t>
      </w:r>
      <w:r w:rsidR="00EF3D4F" w:rsidRPr="000D734F">
        <w:rPr>
          <w:rFonts w:ascii="Times New Roman" w:eastAsia="DengXian" w:hAnsi="Times New Roman" w:cs="Times New Roman"/>
          <w:sz w:val="24"/>
          <w:szCs w:val="24"/>
        </w:rPr>
        <w:t xml:space="preserve"> the synchronized supply chain management, the coordination with adjacent parties </w:t>
      </w:r>
      <w:r w:rsidR="0088182D" w:rsidRPr="000D734F">
        <w:rPr>
          <w:rFonts w:ascii="Times New Roman" w:eastAsia="DengXian" w:hAnsi="Times New Roman" w:cs="Times New Roman"/>
          <w:sz w:val="24"/>
          <w:szCs w:val="24"/>
        </w:rPr>
        <w:t xml:space="preserve">can </w:t>
      </w:r>
      <w:r w:rsidR="00C8287F" w:rsidRPr="000D734F">
        <w:rPr>
          <w:rFonts w:ascii="Times New Roman" w:eastAsia="DengXian" w:hAnsi="Times New Roman" w:cs="Times New Roman"/>
          <w:sz w:val="24"/>
          <w:szCs w:val="24"/>
        </w:rPr>
        <w:t>be a method to prevent</w:t>
      </w:r>
      <w:r w:rsidR="00EF3D4F" w:rsidRPr="000D734F">
        <w:rPr>
          <w:rFonts w:ascii="Times New Roman" w:eastAsia="DengXian" w:hAnsi="Times New Roman" w:cs="Times New Roman"/>
          <w:sz w:val="24"/>
          <w:szCs w:val="24"/>
        </w:rPr>
        <w:t xml:space="preserve"> potential conflicts between</w:t>
      </w:r>
      <w:r w:rsidR="009C3B8D" w:rsidRPr="000D734F">
        <w:rPr>
          <w:rFonts w:ascii="Times New Roman" w:eastAsia="DengXian" w:hAnsi="Times New Roman" w:cs="Times New Roman"/>
          <w:sz w:val="24"/>
          <w:szCs w:val="24"/>
        </w:rPr>
        <w:t xml:space="preserve"> various</w:t>
      </w:r>
      <w:r w:rsidR="00EF3D4F" w:rsidRPr="000D734F">
        <w:rPr>
          <w:rFonts w:ascii="Times New Roman" w:eastAsia="DengXian" w:hAnsi="Times New Roman" w:cs="Times New Roman"/>
          <w:sz w:val="24"/>
          <w:szCs w:val="24"/>
        </w:rPr>
        <w:t xml:space="preserve"> departments or participants in MC and to </w:t>
      </w:r>
      <w:r w:rsidR="009C3B8D" w:rsidRPr="000D734F">
        <w:rPr>
          <w:rFonts w:ascii="Times New Roman" w:eastAsia="DengXian" w:hAnsi="Times New Roman" w:cs="Times New Roman"/>
          <w:sz w:val="24"/>
          <w:szCs w:val="24"/>
        </w:rPr>
        <w:t>promote the</w:t>
      </w:r>
      <w:r w:rsidR="00EF3D4F" w:rsidRPr="000D734F">
        <w:rPr>
          <w:rFonts w:ascii="Times New Roman" w:eastAsia="DengXian" w:hAnsi="Times New Roman" w:cs="Times New Roman"/>
          <w:sz w:val="24"/>
          <w:szCs w:val="24"/>
        </w:rPr>
        <w:t xml:space="preserve"> executi</w:t>
      </w:r>
      <w:r w:rsidR="009C3B8D" w:rsidRPr="000D734F">
        <w:rPr>
          <w:rFonts w:ascii="Times New Roman" w:eastAsia="DengXian" w:hAnsi="Times New Roman" w:cs="Times New Roman"/>
          <w:sz w:val="24"/>
          <w:szCs w:val="24"/>
        </w:rPr>
        <w:t>on of</w:t>
      </w:r>
      <w:r w:rsidR="00EF3D4F" w:rsidRPr="000D734F">
        <w:rPr>
          <w:rFonts w:ascii="Times New Roman" w:eastAsia="DengXian" w:hAnsi="Times New Roman" w:cs="Times New Roman"/>
          <w:sz w:val="24"/>
          <w:szCs w:val="24"/>
        </w:rPr>
        <w:t xml:space="preserve"> those introduced suggestions</w:t>
      </w:r>
      <w:r w:rsidR="00A90F8D" w:rsidRPr="000D734F">
        <w:rPr>
          <w:rFonts w:ascii="Times New Roman" w:eastAsia="DengXian" w:hAnsi="Times New Roman" w:cs="Times New Roman"/>
          <w:sz w:val="24"/>
          <w:szCs w:val="24"/>
        </w:rPr>
        <w:t xml:space="preserve"> for MC inventory management</w:t>
      </w:r>
      <w:r w:rsidR="00EF3D4F" w:rsidRPr="000D734F">
        <w:rPr>
          <w:rFonts w:ascii="Times New Roman" w:eastAsia="DengXian" w:hAnsi="Times New Roman" w:cs="Times New Roman"/>
          <w:sz w:val="24"/>
          <w:szCs w:val="24"/>
        </w:rPr>
        <w:t xml:space="preserve">. </w:t>
      </w:r>
      <w:r w:rsidR="00AC0A7D" w:rsidRPr="000D734F">
        <w:rPr>
          <w:rFonts w:ascii="Times New Roman" w:eastAsia="DengXian" w:hAnsi="Times New Roman" w:cs="Times New Roman"/>
          <w:sz w:val="24"/>
          <w:szCs w:val="24"/>
        </w:rPr>
        <w:t>Notice that, in our paper, “coordination” refers to the optimization of the MC supply chain</w:t>
      </w:r>
      <w:r w:rsidR="0088182D" w:rsidRPr="000D734F">
        <w:rPr>
          <w:rFonts w:ascii="Times New Roman" w:eastAsia="DengXian" w:hAnsi="Times New Roman" w:cs="Times New Roman"/>
          <w:sz w:val="24"/>
          <w:szCs w:val="24"/>
        </w:rPr>
        <w:t xml:space="preserve"> system</w:t>
      </w:r>
      <w:r w:rsidR="00F30B04" w:rsidRPr="000D734F">
        <w:rPr>
          <w:rFonts w:ascii="Times New Roman" w:eastAsia="DengXian" w:hAnsi="Times New Roman" w:cs="Times New Roman"/>
          <w:sz w:val="24"/>
          <w:szCs w:val="24"/>
        </w:rPr>
        <w:t>, which can be achieved through various supply chain contracts</w:t>
      </w:r>
      <w:r w:rsidR="00AC0A7D" w:rsidRPr="000D734F">
        <w:rPr>
          <w:rFonts w:ascii="Times New Roman" w:eastAsia="DengXian" w:hAnsi="Times New Roman" w:cs="Times New Roman"/>
          <w:sz w:val="24"/>
          <w:szCs w:val="24"/>
        </w:rPr>
        <w:t xml:space="preserve">. </w:t>
      </w:r>
      <w:r w:rsidR="003C16CB" w:rsidRPr="000D734F">
        <w:rPr>
          <w:rFonts w:ascii="Times New Roman" w:eastAsia="DengXian" w:hAnsi="Times New Roman" w:cs="Times New Roman"/>
          <w:sz w:val="24"/>
          <w:szCs w:val="24"/>
        </w:rPr>
        <w:t>For instance,</w:t>
      </w:r>
      <w:r w:rsidR="003C16CB" w:rsidRPr="000D734F">
        <w:rPr>
          <w:rFonts w:ascii="Times New Roman" w:hAnsi="Times New Roman" w:cs="Times New Roman"/>
          <w:sz w:val="24"/>
          <w:szCs w:val="24"/>
          <w:lang w:eastAsia="zh-TW"/>
        </w:rPr>
        <w:t xml:space="preserve"> under the postponement strategy, Nike outsources the production of the shoes, which are for the MC program, to its partners in Asia through supply chain contracts instead of producing by itself</w:t>
      </w:r>
      <w:r w:rsidR="000F73FB" w:rsidRPr="000D734F">
        <w:rPr>
          <w:rFonts w:ascii="Times New Roman" w:hAnsi="Times New Roman" w:cs="Times New Roman"/>
          <w:sz w:val="24"/>
          <w:szCs w:val="24"/>
        </w:rPr>
        <w:t xml:space="preserve"> </w:t>
      </w:r>
      <w:r w:rsidR="00FE03D6" w:rsidRPr="000D734F">
        <w:rPr>
          <w:rFonts w:ascii="Times New Roman" w:eastAsia="DengXian" w:hAnsi="Times New Roman" w:cs="Times New Roman"/>
          <w:sz w:val="24"/>
          <w:szCs w:val="24"/>
        </w:rPr>
        <w:t>[9]</w:t>
      </w:r>
      <w:r w:rsidR="006867C1" w:rsidRPr="000D734F">
        <w:rPr>
          <w:rFonts w:ascii="Times New Roman" w:hAnsi="Times New Roman" w:cs="Times New Roman"/>
          <w:sz w:val="24"/>
          <w:szCs w:val="24"/>
          <w:lang w:eastAsia="zh-TW"/>
        </w:rPr>
        <w:t>.</w:t>
      </w:r>
      <w:r w:rsidR="006867C1" w:rsidRPr="000D734F">
        <w:rPr>
          <w:rFonts w:ascii="Times New Roman" w:hAnsi="Times New Roman" w:cs="Times New Roman"/>
          <w:sz w:val="24"/>
          <w:szCs w:val="24"/>
        </w:rPr>
        <w:t xml:space="preserve"> </w:t>
      </w:r>
      <w:r w:rsidR="006867C1" w:rsidRPr="000D734F">
        <w:rPr>
          <w:rFonts w:ascii="Times New Roman" w:hAnsi="Times New Roman" w:cs="Times New Roman"/>
          <w:sz w:val="24"/>
          <w:szCs w:val="24"/>
          <w:lang w:eastAsia="zh-TW"/>
        </w:rPr>
        <w:t>In this case</w:t>
      </w:r>
      <w:r w:rsidR="006867C1" w:rsidRPr="000D734F">
        <w:rPr>
          <w:rFonts w:ascii="Times New Roman" w:hAnsi="Times New Roman" w:cs="Times New Roman"/>
          <w:sz w:val="24"/>
          <w:szCs w:val="24"/>
        </w:rPr>
        <w:t>, the supplier’s heavy costs of fixed assets, material inventory as well as management of workers will not</w:t>
      </w:r>
      <w:r w:rsidR="0088182D" w:rsidRPr="000D734F">
        <w:rPr>
          <w:rFonts w:ascii="Times New Roman" w:hAnsi="Times New Roman" w:cs="Times New Roman"/>
          <w:sz w:val="24"/>
          <w:szCs w:val="24"/>
        </w:rPr>
        <w:t xml:space="preserve"> be considered by Nike when making</w:t>
      </w:r>
      <w:r w:rsidR="006867C1" w:rsidRPr="000D734F">
        <w:rPr>
          <w:rFonts w:ascii="Times New Roman" w:hAnsi="Times New Roman" w:cs="Times New Roman"/>
          <w:sz w:val="24"/>
          <w:szCs w:val="24"/>
        </w:rPr>
        <w:t xml:space="preserve"> orders. However, these elements will be extremely crucial when the supplier determines the final investment on this cooperation</w:t>
      </w:r>
      <w:r w:rsidR="003C16CB" w:rsidRPr="000D734F">
        <w:rPr>
          <w:rFonts w:ascii="Times New Roman" w:hAnsi="Times New Roman" w:cs="Times New Roman"/>
          <w:sz w:val="24"/>
          <w:szCs w:val="24"/>
          <w:lang w:eastAsia="zh-TW"/>
        </w:rPr>
        <w:t xml:space="preserve">. Then given the different interests </w:t>
      </w:r>
      <w:r w:rsidR="00D75B94" w:rsidRPr="000D734F">
        <w:rPr>
          <w:rFonts w:ascii="Times New Roman" w:hAnsi="Times New Roman" w:cs="Times New Roman"/>
          <w:sz w:val="24"/>
          <w:szCs w:val="24"/>
        </w:rPr>
        <w:t>of</w:t>
      </w:r>
      <w:r w:rsidR="0088182D" w:rsidRPr="000D734F">
        <w:rPr>
          <w:rFonts w:ascii="Times New Roman" w:hAnsi="Times New Roman" w:cs="Times New Roman"/>
          <w:sz w:val="24"/>
          <w:szCs w:val="24"/>
          <w:lang w:eastAsia="zh-TW"/>
        </w:rPr>
        <w:t xml:space="preserve"> the</w:t>
      </w:r>
      <w:r w:rsidR="003C16CB" w:rsidRPr="000D734F">
        <w:rPr>
          <w:rFonts w:ascii="Times New Roman" w:hAnsi="Times New Roman" w:cs="Times New Roman"/>
          <w:sz w:val="24"/>
          <w:szCs w:val="24"/>
          <w:lang w:eastAsia="zh-TW"/>
        </w:rPr>
        <w:t xml:space="preserve"> two parties, Nike and its supplier </w:t>
      </w:r>
      <w:r w:rsidR="00FE0534" w:rsidRPr="000D734F">
        <w:rPr>
          <w:rFonts w:ascii="Times New Roman" w:eastAsia="DengXian" w:hAnsi="Times New Roman" w:cs="Times New Roman"/>
          <w:sz w:val="24"/>
          <w:szCs w:val="24"/>
        </w:rPr>
        <w:t xml:space="preserve">can cooperate by </w:t>
      </w:r>
      <w:r w:rsidR="009C3B8D" w:rsidRPr="000D734F">
        <w:rPr>
          <w:rFonts w:ascii="Times New Roman" w:eastAsia="DengXian" w:hAnsi="Times New Roman" w:cs="Times New Roman"/>
          <w:sz w:val="24"/>
          <w:szCs w:val="24"/>
        </w:rPr>
        <w:t xml:space="preserve">sharing the </w:t>
      </w:r>
      <w:r w:rsidR="00375322" w:rsidRPr="000D734F">
        <w:rPr>
          <w:rFonts w:ascii="Times New Roman" w:eastAsia="DengXian" w:hAnsi="Times New Roman" w:cs="Times New Roman"/>
          <w:sz w:val="24"/>
          <w:szCs w:val="24"/>
        </w:rPr>
        <w:t xml:space="preserve">extra </w:t>
      </w:r>
      <w:r w:rsidR="009C3B8D" w:rsidRPr="000D734F">
        <w:rPr>
          <w:rFonts w:ascii="Times New Roman" w:eastAsia="DengXian" w:hAnsi="Times New Roman" w:cs="Times New Roman"/>
          <w:sz w:val="24"/>
          <w:szCs w:val="24"/>
        </w:rPr>
        <w:t xml:space="preserve">revenue </w:t>
      </w:r>
      <w:r w:rsidR="00375322" w:rsidRPr="000D734F">
        <w:rPr>
          <w:rFonts w:ascii="Times New Roman" w:eastAsia="DengXian" w:hAnsi="Times New Roman" w:cs="Times New Roman"/>
          <w:sz w:val="24"/>
          <w:szCs w:val="24"/>
        </w:rPr>
        <w:t xml:space="preserve">or benefits </w:t>
      </w:r>
      <w:r w:rsidR="009C3B8D" w:rsidRPr="000D734F">
        <w:rPr>
          <w:rFonts w:ascii="Times New Roman" w:eastAsia="DengXian" w:hAnsi="Times New Roman" w:cs="Times New Roman"/>
          <w:sz w:val="24"/>
          <w:szCs w:val="24"/>
        </w:rPr>
        <w:t>from the cooperat</w:t>
      </w:r>
      <w:r w:rsidR="00375322" w:rsidRPr="000D734F">
        <w:rPr>
          <w:rFonts w:ascii="Times New Roman" w:eastAsia="DengXian" w:hAnsi="Times New Roman" w:cs="Times New Roman"/>
          <w:sz w:val="24"/>
          <w:szCs w:val="24"/>
        </w:rPr>
        <w:t xml:space="preserve">ive </w:t>
      </w:r>
      <w:r w:rsidR="008B09E1" w:rsidRPr="000D734F">
        <w:rPr>
          <w:rFonts w:ascii="Times New Roman" w:eastAsia="DengXian" w:hAnsi="Times New Roman" w:cs="Times New Roman"/>
          <w:sz w:val="24"/>
          <w:szCs w:val="24"/>
        </w:rPr>
        <w:t>relationship</w:t>
      </w:r>
      <w:r w:rsidR="009C3B8D" w:rsidRPr="000D734F">
        <w:rPr>
          <w:rFonts w:ascii="Times New Roman" w:eastAsia="DengXian" w:hAnsi="Times New Roman" w:cs="Times New Roman"/>
          <w:sz w:val="24"/>
          <w:szCs w:val="24"/>
        </w:rPr>
        <w:t xml:space="preserve"> such as </w:t>
      </w:r>
      <w:r w:rsidR="008B09E1" w:rsidRPr="000D734F">
        <w:rPr>
          <w:rFonts w:ascii="Times New Roman" w:eastAsia="DengXian" w:hAnsi="Times New Roman" w:cs="Times New Roman"/>
          <w:sz w:val="24"/>
          <w:szCs w:val="24"/>
        </w:rPr>
        <w:t>designing</w:t>
      </w:r>
      <w:r w:rsidR="009C3B8D" w:rsidRPr="000D734F">
        <w:rPr>
          <w:rFonts w:ascii="Times New Roman" w:eastAsia="DengXian" w:hAnsi="Times New Roman" w:cs="Times New Roman"/>
          <w:sz w:val="24"/>
          <w:szCs w:val="24"/>
        </w:rPr>
        <w:t xml:space="preserve"> </w:t>
      </w:r>
      <w:r w:rsidR="00FE0534" w:rsidRPr="000D734F">
        <w:rPr>
          <w:rFonts w:ascii="Times New Roman" w:eastAsia="DengXian" w:hAnsi="Times New Roman" w:cs="Times New Roman"/>
          <w:sz w:val="24"/>
          <w:szCs w:val="24"/>
        </w:rPr>
        <w:t xml:space="preserve">a revenue-sharing contract (interested readers can refer to </w:t>
      </w:r>
      <w:r w:rsidR="00C44785" w:rsidRPr="000D734F">
        <w:rPr>
          <w:rFonts w:ascii="Times New Roman" w:eastAsia="DengXian" w:hAnsi="Times New Roman" w:cs="Times New Roman"/>
          <w:sz w:val="24"/>
          <w:szCs w:val="24"/>
        </w:rPr>
        <w:t>[45</w:t>
      </w:r>
      <w:r w:rsidR="00572D2F" w:rsidRPr="000D734F">
        <w:rPr>
          <w:rFonts w:ascii="Times New Roman" w:eastAsia="DengXian" w:hAnsi="Times New Roman" w:cs="Times New Roman"/>
          <w:sz w:val="24"/>
          <w:szCs w:val="24"/>
        </w:rPr>
        <w:t>]</w:t>
      </w:r>
      <w:r w:rsidR="00C8287F" w:rsidRPr="000D734F">
        <w:rPr>
          <w:rFonts w:ascii="Times New Roman" w:hAnsi="Times New Roman" w:cs="Times New Roman"/>
          <w:sz w:val="24"/>
          <w:szCs w:val="24"/>
          <w:lang w:eastAsia="zh-TW"/>
        </w:rPr>
        <w:t xml:space="preserve"> for more details</w:t>
      </w:r>
      <w:r w:rsidR="00FE0534" w:rsidRPr="000D734F">
        <w:rPr>
          <w:rFonts w:ascii="Times New Roman" w:eastAsia="DengXian" w:hAnsi="Times New Roman" w:cs="Times New Roman"/>
          <w:sz w:val="24"/>
          <w:szCs w:val="24"/>
        </w:rPr>
        <w:t>)</w:t>
      </w:r>
      <w:r w:rsidR="009C3B8D" w:rsidRPr="000D734F">
        <w:rPr>
          <w:rFonts w:ascii="Times New Roman" w:eastAsia="DengXian" w:hAnsi="Times New Roman" w:cs="Times New Roman"/>
          <w:sz w:val="24"/>
          <w:szCs w:val="24"/>
        </w:rPr>
        <w:t xml:space="preserve">, or by sharing the potential risks </w:t>
      </w:r>
      <w:r w:rsidR="00375322" w:rsidRPr="000D734F">
        <w:rPr>
          <w:rFonts w:ascii="Times New Roman" w:eastAsia="DengXian" w:hAnsi="Times New Roman" w:cs="Times New Roman"/>
          <w:sz w:val="24"/>
          <w:szCs w:val="24"/>
        </w:rPr>
        <w:t xml:space="preserve">(e.g., a risk </w:t>
      </w:r>
      <w:r w:rsidR="00375322" w:rsidRPr="000D734F">
        <w:rPr>
          <w:rFonts w:ascii="Times New Roman" w:eastAsia="DengXian" w:hAnsi="Times New Roman" w:cs="Times New Roman"/>
          <w:sz w:val="24"/>
          <w:szCs w:val="24"/>
        </w:rPr>
        <w:lastRenderedPageBreak/>
        <w:t>sharing contract</w:t>
      </w:r>
      <w:r w:rsidR="001955B0" w:rsidRPr="000D734F">
        <w:rPr>
          <w:rStyle w:val="FootnoteReference"/>
          <w:rFonts w:ascii="Times New Roman" w:eastAsia="DengXian" w:hAnsi="Times New Roman" w:cs="Times New Roman"/>
          <w:sz w:val="24"/>
          <w:szCs w:val="24"/>
        </w:rPr>
        <w:footnoteReference w:id="20"/>
      </w:r>
      <w:r w:rsidR="00375322" w:rsidRPr="000D734F">
        <w:rPr>
          <w:rFonts w:ascii="Times New Roman" w:eastAsia="DengXian" w:hAnsi="Times New Roman" w:cs="Times New Roman"/>
          <w:sz w:val="24"/>
          <w:szCs w:val="24"/>
        </w:rPr>
        <w:t>)</w:t>
      </w:r>
      <w:r w:rsidR="00A90F8D" w:rsidRPr="000D734F">
        <w:rPr>
          <w:rFonts w:ascii="Times New Roman" w:eastAsia="DengXian" w:hAnsi="Times New Roman" w:cs="Times New Roman"/>
          <w:sz w:val="24"/>
          <w:szCs w:val="24"/>
        </w:rPr>
        <w:t xml:space="preserve">, so as to motivate </w:t>
      </w:r>
      <w:r w:rsidR="00D75B94" w:rsidRPr="000D734F">
        <w:rPr>
          <w:rFonts w:ascii="Times New Roman" w:eastAsia="DengXian" w:hAnsi="Times New Roman" w:cs="Times New Roman"/>
          <w:sz w:val="24"/>
          <w:szCs w:val="24"/>
        </w:rPr>
        <w:t xml:space="preserve">the adoption of </w:t>
      </w:r>
      <w:r w:rsidR="00A90F8D" w:rsidRPr="000D734F">
        <w:rPr>
          <w:rFonts w:ascii="Times New Roman" w:eastAsia="DengXian" w:hAnsi="Times New Roman" w:cs="Times New Roman"/>
          <w:sz w:val="24"/>
          <w:szCs w:val="24"/>
        </w:rPr>
        <w:t xml:space="preserve">an </w:t>
      </w:r>
      <w:r w:rsidR="00C37AC7" w:rsidRPr="000D734F">
        <w:rPr>
          <w:rFonts w:ascii="Times New Roman" w:hAnsi="Times New Roman" w:cs="Times New Roman"/>
          <w:sz w:val="24"/>
          <w:szCs w:val="24"/>
          <w:lang w:eastAsia="zh-TW"/>
        </w:rPr>
        <w:t xml:space="preserve">optimal </w:t>
      </w:r>
      <w:r w:rsidR="00A90F8D" w:rsidRPr="000D734F">
        <w:rPr>
          <w:rFonts w:ascii="Times New Roman" w:eastAsia="DengXian" w:hAnsi="Times New Roman" w:cs="Times New Roman"/>
          <w:sz w:val="24"/>
          <w:szCs w:val="24"/>
        </w:rPr>
        <w:t xml:space="preserve">inventory service level </w:t>
      </w:r>
      <w:r w:rsidR="00C37AC7" w:rsidRPr="000D734F">
        <w:rPr>
          <w:rFonts w:ascii="Times New Roman" w:hAnsi="Times New Roman" w:cs="Times New Roman"/>
          <w:sz w:val="24"/>
          <w:szCs w:val="24"/>
          <w:lang w:eastAsia="zh-TW"/>
        </w:rPr>
        <w:t>for the materials and components</w:t>
      </w:r>
      <w:r w:rsidR="008B09E1" w:rsidRPr="000D734F">
        <w:rPr>
          <w:rFonts w:ascii="Times New Roman" w:eastAsia="DengXian" w:hAnsi="Times New Roman" w:cs="Times New Roman"/>
          <w:sz w:val="24"/>
          <w:szCs w:val="24"/>
        </w:rPr>
        <w:t>.</w:t>
      </w:r>
      <w:r w:rsidR="003C16CB" w:rsidRPr="000D734F">
        <w:rPr>
          <w:rFonts w:ascii="Times New Roman" w:eastAsia="DengXian" w:hAnsi="Times New Roman" w:cs="Times New Roman"/>
          <w:sz w:val="24"/>
          <w:szCs w:val="24"/>
        </w:rPr>
        <w:t xml:space="preserve"> </w:t>
      </w:r>
      <w:r w:rsidR="009F3595" w:rsidRPr="000D734F">
        <w:rPr>
          <w:rFonts w:ascii="Times New Roman" w:hAnsi="Times New Roman" w:cs="Times New Roman"/>
          <w:sz w:val="24"/>
          <w:szCs w:val="24"/>
          <w:lang w:eastAsia="zh-TW"/>
        </w:rPr>
        <w:t xml:space="preserve">Moreover, the MC channel can also be further improved by a buyback contract, under which the consumer returns and unsold inventories </w:t>
      </w:r>
      <w:r w:rsidR="00A45BAF" w:rsidRPr="000D734F">
        <w:rPr>
          <w:rFonts w:ascii="Times New Roman" w:hAnsi="Times New Roman" w:cs="Times New Roman"/>
          <w:sz w:val="24"/>
          <w:szCs w:val="24"/>
          <w:lang w:eastAsia="zh-TW"/>
        </w:rPr>
        <w:t>are</w:t>
      </w:r>
      <w:r w:rsidR="009F3595" w:rsidRPr="000D734F">
        <w:rPr>
          <w:rFonts w:ascii="Times New Roman" w:hAnsi="Times New Roman" w:cs="Times New Roman"/>
          <w:sz w:val="24"/>
          <w:szCs w:val="24"/>
          <w:lang w:eastAsia="zh-TW"/>
        </w:rPr>
        <w:t xml:space="preserve"> </w:t>
      </w:r>
      <w:r w:rsidR="003C5C58" w:rsidRPr="000D734F">
        <w:rPr>
          <w:rFonts w:ascii="Times New Roman" w:hAnsi="Times New Roman" w:cs="Times New Roman"/>
          <w:sz w:val="24"/>
          <w:szCs w:val="24"/>
          <w:lang w:eastAsia="zh-TW"/>
        </w:rPr>
        <w:t>emphasized</w:t>
      </w:r>
      <w:r w:rsidR="009F3595" w:rsidRPr="000D734F">
        <w:rPr>
          <w:rFonts w:ascii="Times New Roman" w:hAnsi="Times New Roman" w:cs="Times New Roman"/>
          <w:sz w:val="24"/>
          <w:szCs w:val="24"/>
          <w:lang w:eastAsia="zh-TW"/>
        </w:rPr>
        <w:t>.</w:t>
      </w:r>
      <w:r w:rsidR="003C5C58" w:rsidRPr="000D734F">
        <w:rPr>
          <w:rFonts w:ascii="Times New Roman" w:hAnsi="Times New Roman" w:cs="Times New Roman"/>
          <w:sz w:val="24"/>
          <w:szCs w:val="24"/>
          <w:lang w:eastAsia="zh-TW"/>
        </w:rPr>
        <w:t xml:space="preserve"> It can be applied to the automotive industry where large </w:t>
      </w:r>
      <w:r w:rsidR="009355C9" w:rsidRPr="000D734F">
        <w:rPr>
          <w:rFonts w:ascii="Times New Roman" w:eastAsia="DengXian" w:hAnsi="Times New Roman" w:cs="Times New Roman"/>
          <w:sz w:val="24"/>
          <w:szCs w:val="24"/>
        </w:rPr>
        <w:t>companie</w:t>
      </w:r>
      <w:r w:rsidR="008A2EAE" w:rsidRPr="000D734F">
        <w:rPr>
          <w:rFonts w:ascii="Times New Roman" w:hAnsi="Times New Roman" w:cs="Times New Roman"/>
          <w:sz w:val="24"/>
          <w:szCs w:val="24"/>
          <w:lang w:eastAsia="zh-TW"/>
        </w:rPr>
        <w:t>s</w:t>
      </w:r>
      <w:r w:rsidR="00A45BAF" w:rsidRPr="000D734F">
        <w:rPr>
          <w:rFonts w:ascii="Times New Roman" w:hAnsi="Times New Roman" w:cs="Times New Roman"/>
          <w:sz w:val="24"/>
          <w:szCs w:val="24"/>
          <w:lang w:eastAsia="zh-TW"/>
        </w:rPr>
        <w:t xml:space="preserve"> like BMW</w:t>
      </w:r>
      <w:r w:rsidR="003C5C58" w:rsidRPr="000D734F">
        <w:rPr>
          <w:rFonts w:ascii="Times New Roman" w:hAnsi="Times New Roman" w:cs="Times New Roman"/>
          <w:sz w:val="24"/>
          <w:szCs w:val="24"/>
          <w:lang w:eastAsia="zh-TW"/>
        </w:rPr>
        <w:t xml:space="preserve"> always </w:t>
      </w:r>
      <w:r w:rsidR="00A45BAF" w:rsidRPr="000D734F">
        <w:rPr>
          <w:rFonts w:ascii="Times New Roman" w:hAnsi="Times New Roman" w:cs="Times New Roman"/>
          <w:sz w:val="24"/>
          <w:szCs w:val="24"/>
          <w:lang w:eastAsia="zh-TW"/>
        </w:rPr>
        <w:t xml:space="preserve">offer </w:t>
      </w:r>
      <w:r w:rsidR="003C5C58" w:rsidRPr="000D734F">
        <w:rPr>
          <w:rFonts w:ascii="Times New Roman" w:hAnsi="Times New Roman" w:cs="Times New Roman"/>
          <w:sz w:val="24"/>
          <w:szCs w:val="24"/>
          <w:lang w:eastAsia="zh-TW"/>
        </w:rPr>
        <w:t>contract</w:t>
      </w:r>
      <w:r w:rsidR="00A45BAF" w:rsidRPr="000D734F">
        <w:rPr>
          <w:rFonts w:ascii="Times New Roman" w:hAnsi="Times New Roman" w:cs="Times New Roman"/>
          <w:sz w:val="24"/>
          <w:szCs w:val="24"/>
          <w:lang w:eastAsia="zh-TW"/>
        </w:rPr>
        <w:t>s to</w:t>
      </w:r>
      <w:r w:rsidR="003C5C58" w:rsidRPr="000D734F">
        <w:rPr>
          <w:rFonts w:ascii="Times New Roman" w:hAnsi="Times New Roman" w:cs="Times New Roman"/>
          <w:sz w:val="24"/>
          <w:szCs w:val="24"/>
          <w:lang w:eastAsia="zh-TW"/>
        </w:rPr>
        <w:t xml:space="preserve"> </w:t>
      </w:r>
      <w:r w:rsidR="0095521A" w:rsidRPr="000D734F">
        <w:rPr>
          <w:rFonts w:ascii="Times New Roman" w:hAnsi="Times New Roman" w:cs="Times New Roman"/>
          <w:sz w:val="24"/>
          <w:szCs w:val="24"/>
        </w:rPr>
        <w:t>other</w:t>
      </w:r>
      <w:r w:rsidR="008A2EAE" w:rsidRPr="000D734F">
        <w:rPr>
          <w:rFonts w:ascii="Times New Roman" w:hAnsi="Times New Roman" w:cs="Times New Roman"/>
          <w:sz w:val="24"/>
          <w:szCs w:val="24"/>
          <w:lang w:eastAsia="zh-TW"/>
        </w:rPr>
        <w:t xml:space="preserve"> </w:t>
      </w:r>
      <w:r w:rsidR="003C5C58" w:rsidRPr="000D734F">
        <w:rPr>
          <w:rFonts w:ascii="Times New Roman" w:hAnsi="Times New Roman" w:cs="Times New Roman"/>
          <w:sz w:val="24"/>
          <w:szCs w:val="24"/>
          <w:lang w:eastAsia="zh-TW"/>
        </w:rPr>
        <w:t xml:space="preserve">small and medium enterprises </w:t>
      </w:r>
      <w:r w:rsidR="00A45BAF" w:rsidRPr="000D734F">
        <w:rPr>
          <w:rFonts w:ascii="Times New Roman" w:hAnsi="Times New Roman" w:cs="Times New Roman"/>
          <w:sz w:val="24"/>
          <w:szCs w:val="24"/>
          <w:lang w:eastAsia="zh-TW"/>
        </w:rPr>
        <w:t>for</w:t>
      </w:r>
      <w:r w:rsidR="003C5C58" w:rsidRPr="000D734F">
        <w:rPr>
          <w:rFonts w:ascii="Times New Roman" w:hAnsi="Times New Roman" w:cs="Times New Roman"/>
          <w:sz w:val="24"/>
          <w:szCs w:val="24"/>
          <w:lang w:eastAsia="zh-TW"/>
        </w:rPr>
        <w:t xml:space="preserve"> </w:t>
      </w:r>
      <w:r w:rsidR="00A45BAF" w:rsidRPr="000D734F">
        <w:rPr>
          <w:rFonts w:ascii="Times New Roman" w:hAnsi="Times New Roman" w:cs="Times New Roman"/>
          <w:sz w:val="24"/>
          <w:szCs w:val="24"/>
          <w:lang w:eastAsia="zh-TW"/>
        </w:rPr>
        <w:t xml:space="preserve">purchasing </w:t>
      </w:r>
      <w:r w:rsidR="0095521A" w:rsidRPr="000D734F">
        <w:rPr>
          <w:rFonts w:ascii="Times New Roman" w:hAnsi="Times New Roman" w:cs="Times New Roman"/>
          <w:sz w:val="24"/>
          <w:szCs w:val="24"/>
        </w:rPr>
        <w:t xml:space="preserve">related </w:t>
      </w:r>
      <w:r w:rsidR="003C5C58" w:rsidRPr="000D734F">
        <w:rPr>
          <w:rFonts w:ascii="Times New Roman" w:hAnsi="Times New Roman" w:cs="Times New Roman"/>
          <w:sz w:val="24"/>
          <w:szCs w:val="24"/>
          <w:lang w:eastAsia="zh-TW"/>
        </w:rPr>
        <w:t xml:space="preserve">subcomponents </w:t>
      </w:r>
      <w:r w:rsidR="00A45BAF" w:rsidRPr="000D734F">
        <w:rPr>
          <w:rFonts w:ascii="Times New Roman" w:hAnsi="Times New Roman" w:cs="Times New Roman"/>
          <w:sz w:val="24"/>
          <w:szCs w:val="24"/>
          <w:lang w:eastAsia="zh-TW"/>
        </w:rPr>
        <w:t>or</w:t>
      </w:r>
      <w:r w:rsidR="003C5C58" w:rsidRPr="000D734F">
        <w:rPr>
          <w:rFonts w:ascii="Times New Roman" w:hAnsi="Times New Roman" w:cs="Times New Roman"/>
          <w:sz w:val="24"/>
          <w:szCs w:val="24"/>
          <w:lang w:eastAsia="zh-TW"/>
        </w:rPr>
        <w:t xml:space="preserve"> subsystems</w:t>
      </w:r>
      <w:r w:rsidR="008A2EAE" w:rsidRPr="000D734F">
        <w:rPr>
          <w:rFonts w:ascii="Times New Roman" w:hAnsi="Times New Roman" w:cs="Times New Roman"/>
          <w:sz w:val="24"/>
          <w:szCs w:val="24"/>
          <w:lang w:eastAsia="zh-TW"/>
        </w:rPr>
        <w:t xml:space="preserve"> for further processing</w:t>
      </w:r>
      <w:r w:rsidR="003C5C58" w:rsidRPr="000D734F">
        <w:rPr>
          <w:rFonts w:ascii="Times New Roman" w:hAnsi="Times New Roman" w:cs="Times New Roman"/>
          <w:sz w:val="24"/>
          <w:szCs w:val="24"/>
          <w:lang w:eastAsia="zh-TW"/>
        </w:rPr>
        <w:t xml:space="preserve">. </w:t>
      </w:r>
      <w:r w:rsidR="00A12955" w:rsidRPr="000D734F">
        <w:rPr>
          <w:rFonts w:ascii="Times New Roman" w:hAnsi="Times New Roman" w:cs="Times New Roman"/>
          <w:sz w:val="24"/>
          <w:szCs w:val="24"/>
          <w:lang w:eastAsia="zh-TW"/>
        </w:rPr>
        <w:t>Apart from the single coordination mechanisms, the hybrid contract can also be a solution to enhance the final performance of MC. One typica</w:t>
      </w:r>
      <w:r w:rsidR="00A312EF" w:rsidRPr="000D734F">
        <w:rPr>
          <w:rFonts w:ascii="Times New Roman" w:hAnsi="Times New Roman" w:cs="Times New Roman"/>
          <w:sz w:val="24"/>
          <w:szCs w:val="24"/>
          <w:lang w:eastAsia="zh-TW"/>
        </w:rPr>
        <w:t>l example is Hewlett-Packard which</w:t>
      </w:r>
      <w:r w:rsidR="00A12955" w:rsidRPr="000D734F">
        <w:rPr>
          <w:rFonts w:ascii="Times New Roman" w:hAnsi="Times New Roman" w:cs="Times New Roman"/>
          <w:sz w:val="24"/>
          <w:szCs w:val="24"/>
          <w:lang w:eastAsia="zh-TW"/>
        </w:rPr>
        <w:t xml:space="preserve"> executes a hybrid contract with the combination of both a flexible-quantity contract and a fixed-quantity contract during the cooperation with its suppliers.</w:t>
      </w:r>
    </w:p>
    <w:p w14:paraId="08FD4735" w14:textId="575EA374" w:rsidR="00717763" w:rsidRPr="000D734F" w:rsidRDefault="002F7688" w:rsidP="00702619">
      <w:pPr>
        <w:ind w:firstLine="482"/>
        <w:jc w:val="center"/>
        <w:rPr>
          <w:rFonts w:ascii="Times New Roman" w:eastAsia="DengXian" w:hAnsi="Times New Roman" w:cs="Times New Roman"/>
          <w:b/>
          <w:sz w:val="20"/>
          <w:szCs w:val="20"/>
        </w:rPr>
      </w:pPr>
      <w:r w:rsidRPr="000D734F">
        <w:rPr>
          <w:rFonts w:ascii="Times New Roman" w:hAnsi="Times New Roman" w:cs="Times New Roman"/>
          <w:b/>
          <w:sz w:val="20"/>
          <w:szCs w:val="20"/>
        </w:rPr>
        <w:t xml:space="preserve">Table </w:t>
      </w:r>
      <w:r w:rsidRPr="000D734F">
        <w:rPr>
          <w:rFonts w:ascii="Times New Roman" w:eastAsia="DengXian" w:hAnsi="Times New Roman" w:cs="Times New Roman"/>
          <w:b/>
          <w:sz w:val="20"/>
          <w:szCs w:val="20"/>
        </w:rPr>
        <w:t>VI</w:t>
      </w:r>
      <w:r w:rsidR="00A96D28" w:rsidRPr="000D734F">
        <w:rPr>
          <w:rFonts w:ascii="Times New Roman" w:eastAsia="DengXian" w:hAnsi="Times New Roman" w:cs="Times New Roman"/>
          <w:b/>
          <w:sz w:val="20"/>
          <w:szCs w:val="20"/>
        </w:rPr>
        <w:t>I</w:t>
      </w:r>
      <w:r w:rsidR="00B62590" w:rsidRPr="000D734F">
        <w:rPr>
          <w:rFonts w:ascii="Times New Roman" w:eastAsia="DengXian" w:hAnsi="Times New Roman" w:cs="Times New Roman" w:hint="eastAsia"/>
          <w:b/>
          <w:sz w:val="20"/>
          <w:szCs w:val="20"/>
        </w:rPr>
        <w:t>I</w:t>
      </w:r>
      <w:r w:rsidRPr="000D734F">
        <w:rPr>
          <w:rFonts w:ascii="Times New Roman" w:hAnsi="Times New Roman" w:cs="Times New Roman"/>
          <w:b/>
          <w:sz w:val="20"/>
          <w:szCs w:val="20"/>
        </w:rPr>
        <w:t>.</w:t>
      </w:r>
      <w:r w:rsidR="00B62590" w:rsidRPr="000D734F">
        <w:rPr>
          <w:rFonts w:ascii="Times New Roman" w:eastAsia="DengXian" w:hAnsi="Times New Roman" w:cs="Times New Roman" w:hint="eastAsia"/>
          <w:b/>
          <w:sz w:val="20"/>
          <w:szCs w:val="20"/>
        </w:rPr>
        <w:t xml:space="preserve"> </w:t>
      </w:r>
      <w:r w:rsidRPr="000D734F">
        <w:rPr>
          <w:rFonts w:ascii="Times New Roman" w:hAnsi="Times New Roman" w:cs="Times New Roman"/>
          <w:sz w:val="20"/>
          <w:szCs w:val="20"/>
        </w:rPr>
        <w:t xml:space="preserve">Measures for the </w:t>
      </w:r>
      <w:r w:rsidR="008D3504" w:rsidRPr="000D734F">
        <w:rPr>
          <w:rFonts w:ascii="Times New Roman" w:eastAsia="DengXian" w:hAnsi="Times New Roman" w:cs="Times New Roman" w:hint="eastAsia"/>
          <w:sz w:val="20"/>
          <w:szCs w:val="20"/>
        </w:rPr>
        <w:t xml:space="preserve">inventory management </w:t>
      </w:r>
      <w:r w:rsidRPr="000D734F">
        <w:rPr>
          <w:rFonts w:ascii="Times New Roman" w:hAnsi="Times New Roman" w:cs="Times New Roman"/>
          <w:sz w:val="20"/>
          <w:szCs w:val="20"/>
        </w:rPr>
        <w:t>cooperation between different parties</w:t>
      </w:r>
      <w:r w:rsidR="008D3504" w:rsidRPr="000D734F">
        <w:rPr>
          <w:rFonts w:ascii="Times New Roman" w:eastAsia="DengXian" w:hAnsi="Times New Roman" w:cs="Times New Roman" w:hint="eastAsia"/>
          <w:sz w:val="20"/>
          <w:szCs w:val="20"/>
        </w:rPr>
        <w:t xml:space="preserve"> in MC</w:t>
      </w:r>
    </w:p>
    <w:tbl>
      <w:tblPr>
        <w:tblStyle w:val="TableGrid"/>
        <w:tblW w:w="0" w:type="auto"/>
        <w:jc w:val="center"/>
        <w:tblLook w:val="04A0" w:firstRow="1" w:lastRow="0" w:firstColumn="1" w:lastColumn="0" w:noHBand="0" w:noVBand="1"/>
      </w:tblPr>
      <w:tblGrid>
        <w:gridCol w:w="1804"/>
        <w:gridCol w:w="4830"/>
        <w:gridCol w:w="2001"/>
      </w:tblGrid>
      <w:tr w:rsidR="008D3504" w:rsidRPr="000D734F" w14:paraId="60F0DA5A" w14:textId="77777777" w:rsidTr="005F1D51">
        <w:trPr>
          <w:trHeight w:hRule="exact" w:val="284"/>
          <w:jc w:val="center"/>
        </w:trPr>
        <w:tc>
          <w:tcPr>
            <w:tcW w:w="6634" w:type="dxa"/>
            <w:gridSpan w:val="2"/>
          </w:tcPr>
          <w:p w14:paraId="77A16F47" w14:textId="77777777" w:rsidR="008D3504" w:rsidRPr="000D734F" w:rsidRDefault="008D3504" w:rsidP="00702619">
            <w:pP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M</w:t>
            </w:r>
            <w:r w:rsidRPr="000D734F">
              <w:rPr>
                <w:rFonts w:ascii="Times New Roman" w:eastAsia="DengXian" w:hAnsi="Times New Roman" w:cs="Times New Roman" w:hint="eastAsia"/>
                <w:b/>
                <w:sz w:val="20"/>
                <w:szCs w:val="20"/>
              </w:rPr>
              <w:t xml:space="preserve">ethods </w:t>
            </w:r>
          </w:p>
        </w:tc>
        <w:tc>
          <w:tcPr>
            <w:tcW w:w="2001" w:type="dxa"/>
          </w:tcPr>
          <w:p w14:paraId="0736EB63" w14:textId="77777777" w:rsidR="008D3504" w:rsidRPr="000D734F" w:rsidRDefault="008D3504" w:rsidP="00702619">
            <w:pP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R</w:t>
            </w:r>
            <w:r w:rsidRPr="000D734F">
              <w:rPr>
                <w:rFonts w:ascii="Times New Roman" w:eastAsia="DengXian" w:hAnsi="Times New Roman" w:cs="Times New Roman" w:hint="eastAsia"/>
                <w:b/>
                <w:sz w:val="20"/>
                <w:szCs w:val="20"/>
              </w:rPr>
              <w:t>elated reference</w:t>
            </w:r>
            <w:r w:rsidR="00B739EB" w:rsidRPr="000D734F">
              <w:rPr>
                <w:rFonts w:ascii="Times New Roman" w:eastAsia="DengXian" w:hAnsi="Times New Roman" w:cs="Times New Roman"/>
                <w:b/>
                <w:sz w:val="20"/>
                <w:szCs w:val="20"/>
              </w:rPr>
              <w:t>s</w:t>
            </w:r>
          </w:p>
        </w:tc>
      </w:tr>
      <w:tr w:rsidR="008D3504" w:rsidRPr="000D734F" w14:paraId="33096095" w14:textId="77777777" w:rsidTr="005F1D51">
        <w:trPr>
          <w:trHeight w:hRule="exact" w:val="907"/>
          <w:jc w:val="center"/>
        </w:trPr>
        <w:tc>
          <w:tcPr>
            <w:tcW w:w="1804" w:type="dxa"/>
          </w:tcPr>
          <w:p w14:paraId="12F5A10A" w14:textId="77777777" w:rsidR="008D3504" w:rsidRPr="000D734F" w:rsidRDefault="008D3504" w:rsidP="00702619">
            <w:pPr>
              <w:rPr>
                <w:rFonts w:ascii="Times New Roman" w:eastAsia="DengXian" w:hAnsi="Times New Roman" w:cs="Times New Roman"/>
                <w:sz w:val="20"/>
                <w:szCs w:val="20"/>
              </w:rPr>
            </w:pPr>
            <w:r w:rsidRPr="000D734F">
              <w:rPr>
                <w:rFonts w:ascii="Times New Roman" w:hAnsi="Times New Roman" w:cs="Times New Roman"/>
                <w:sz w:val="20"/>
                <w:szCs w:val="20"/>
              </w:rPr>
              <w:t>Synchronized supply chain management</w:t>
            </w:r>
          </w:p>
        </w:tc>
        <w:tc>
          <w:tcPr>
            <w:tcW w:w="4830" w:type="dxa"/>
          </w:tcPr>
          <w:p w14:paraId="742FB726" w14:textId="77777777" w:rsidR="008D3504" w:rsidRPr="000D734F" w:rsidRDefault="008D3504" w:rsidP="00702619">
            <w:pPr>
              <w:rPr>
                <w:rFonts w:ascii="Times New Roman" w:eastAsia="DengXian" w:hAnsi="Times New Roman" w:cs="Times New Roman"/>
                <w:sz w:val="20"/>
                <w:szCs w:val="20"/>
              </w:rPr>
            </w:pPr>
            <w:r w:rsidRPr="000D734F">
              <w:rPr>
                <w:rFonts w:ascii="Times New Roman" w:eastAsia="DengXian" w:hAnsi="Times New Roman" w:cs="Times New Roman"/>
                <w:sz w:val="20"/>
                <w:szCs w:val="20"/>
              </w:rPr>
              <w:t xml:space="preserve">Attain </w:t>
            </w:r>
            <w:r w:rsidRPr="000D734F">
              <w:rPr>
                <w:rFonts w:ascii="Times New Roman" w:hAnsi="Times New Roman" w:cs="Times New Roman"/>
                <w:sz w:val="20"/>
                <w:szCs w:val="20"/>
              </w:rPr>
              <w:t>strong business partnerships at all MC levels and establish effective communication network, e.g., via Multi-Agent Systems or cloud manufacturing-based intelligent systems</w:t>
            </w:r>
          </w:p>
        </w:tc>
        <w:tc>
          <w:tcPr>
            <w:tcW w:w="2001" w:type="dxa"/>
          </w:tcPr>
          <w:p w14:paraId="659227AF" w14:textId="77777777" w:rsidR="008D3504" w:rsidRPr="000D734F" w:rsidRDefault="008D3504" w:rsidP="00702619">
            <w:pPr>
              <w:rPr>
                <w:rFonts w:ascii="Times New Roman" w:eastAsia="DengXian" w:hAnsi="Times New Roman" w:cs="Times New Roman"/>
                <w:sz w:val="20"/>
                <w:szCs w:val="20"/>
              </w:rPr>
            </w:pPr>
            <w:r w:rsidRPr="000D734F">
              <w:rPr>
                <w:rFonts w:ascii="Times New Roman" w:eastAsia="DengXian" w:hAnsi="Times New Roman" w:cs="Times New Roman" w:hint="eastAsia"/>
                <w:sz w:val="20"/>
                <w:szCs w:val="20"/>
              </w:rPr>
              <w:t>[</w:t>
            </w:r>
            <w:r w:rsidR="00B34789" w:rsidRPr="000D734F">
              <w:rPr>
                <w:rFonts w:ascii="Times New Roman" w:eastAsia="DengXian" w:hAnsi="Times New Roman" w:cs="Times New Roman" w:hint="eastAsia"/>
                <w:sz w:val="20"/>
                <w:szCs w:val="20"/>
              </w:rPr>
              <w:t>1</w:t>
            </w:r>
            <w:r w:rsidRPr="000D734F">
              <w:rPr>
                <w:rFonts w:ascii="Times New Roman" w:eastAsia="DengXian" w:hAnsi="Times New Roman" w:cs="Times New Roman" w:hint="eastAsia"/>
                <w:sz w:val="20"/>
                <w:szCs w:val="20"/>
              </w:rPr>
              <w:t xml:space="preserve">3], [29], </w:t>
            </w:r>
            <w:r w:rsidR="00B34789" w:rsidRPr="000D734F">
              <w:rPr>
                <w:rFonts w:ascii="Times New Roman" w:eastAsia="DengXian" w:hAnsi="Times New Roman" w:cs="Times New Roman" w:hint="eastAsia"/>
                <w:sz w:val="20"/>
                <w:szCs w:val="20"/>
              </w:rPr>
              <w:t xml:space="preserve">[72], </w:t>
            </w:r>
            <w:r w:rsidRPr="000D734F">
              <w:rPr>
                <w:rFonts w:ascii="Times New Roman" w:eastAsia="DengXian" w:hAnsi="Times New Roman" w:cs="Times New Roman" w:hint="eastAsia"/>
                <w:sz w:val="20"/>
                <w:szCs w:val="20"/>
              </w:rPr>
              <w:t>[102], [111], [168], [176]</w:t>
            </w:r>
          </w:p>
        </w:tc>
      </w:tr>
      <w:tr w:rsidR="008D3504" w:rsidRPr="000D734F" w14:paraId="43BC8980" w14:textId="77777777" w:rsidTr="005F1D51">
        <w:trPr>
          <w:trHeight w:hRule="exact" w:val="1252"/>
          <w:jc w:val="center"/>
        </w:trPr>
        <w:tc>
          <w:tcPr>
            <w:tcW w:w="1804" w:type="dxa"/>
          </w:tcPr>
          <w:p w14:paraId="09CAFF36" w14:textId="77777777" w:rsidR="008D3504" w:rsidRPr="000D734F" w:rsidRDefault="008D3504" w:rsidP="00702619">
            <w:pPr>
              <w:rPr>
                <w:rFonts w:ascii="Times New Roman" w:eastAsia="DengXian" w:hAnsi="Times New Roman" w:cs="Times New Roman"/>
                <w:sz w:val="20"/>
                <w:szCs w:val="20"/>
              </w:rPr>
            </w:pPr>
            <w:r w:rsidRPr="000D734F">
              <w:rPr>
                <w:rFonts w:ascii="Times New Roman" w:eastAsia="DengXian" w:hAnsi="Times New Roman" w:cs="Times New Roman"/>
                <w:sz w:val="20"/>
                <w:szCs w:val="20"/>
              </w:rPr>
              <w:t>Supply chain coordination</w:t>
            </w:r>
          </w:p>
        </w:tc>
        <w:tc>
          <w:tcPr>
            <w:tcW w:w="4830" w:type="dxa"/>
          </w:tcPr>
          <w:p w14:paraId="4BAD6E3E" w14:textId="77777777" w:rsidR="008D3504" w:rsidRPr="000D734F" w:rsidRDefault="008D3504" w:rsidP="00702619">
            <w:pPr>
              <w:rPr>
                <w:rFonts w:ascii="Times New Roman" w:eastAsia="DengXian" w:hAnsi="Times New Roman" w:cs="Times New Roman"/>
                <w:sz w:val="20"/>
                <w:szCs w:val="20"/>
              </w:rPr>
            </w:pPr>
            <w:r w:rsidRPr="000D734F">
              <w:rPr>
                <w:rFonts w:ascii="Times New Roman" w:eastAsia="DengXian" w:hAnsi="Times New Roman" w:cs="Times New Roman"/>
                <w:sz w:val="20"/>
                <w:szCs w:val="20"/>
              </w:rPr>
              <w:t>Coordinate adjacent parties by supply chain contracts like revenue sharing contracts, risk sharing contracts, and the hybrid ones</w:t>
            </w:r>
          </w:p>
        </w:tc>
        <w:tc>
          <w:tcPr>
            <w:tcW w:w="2001" w:type="dxa"/>
          </w:tcPr>
          <w:p w14:paraId="576B2021" w14:textId="77777777" w:rsidR="008D3504" w:rsidRPr="000D734F" w:rsidRDefault="00B34789" w:rsidP="00702619">
            <w:pPr>
              <w:rPr>
                <w:rFonts w:ascii="Times New Roman" w:eastAsia="DengXian" w:hAnsi="Times New Roman" w:cs="Times New Roman"/>
                <w:sz w:val="20"/>
                <w:szCs w:val="20"/>
              </w:rPr>
            </w:pPr>
            <w:r w:rsidRPr="000D734F">
              <w:rPr>
                <w:rFonts w:ascii="Times New Roman" w:eastAsia="DengXian" w:hAnsi="Times New Roman" w:cs="Times New Roman" w:hint="eastAsia"/>
                <w:sz w:val="20"/>
                <w:szCs w:val="20"/>
              </w:rPr>
              <w:t>[45]</w:t>
            </w:r>
            <w:r w:rsidR="0035291C" w:rsidRPr="000D734F">
              <w:rPr>
                <w:rFonts w:ascii="Times New Roman" w:eastAsia="DengXian" w:hAnsi="Times New Roman" w:cs="Times New Roman" w:hint="eastAsia"/>
                <w:sz w:val="20"/>
                <w:szCs w:val="20"/>
              </w:rPr>
              <w:t xml:space="preserve">, </w:t>
            </w:r>
            <w:r w:rsidR="0035291C" w:rsidRPr="000D734F">
              <w:rPr>
                <w:rFonts w:ascii="Times New Roman" w:eastAsia="DengXian" w:hAnsi="Times New Roman" w:cs="Times New Roman"/>
                <w:sz w:val="20"/>
                <w:szCs w:val="20"/>
              </w:rPr>
              <w:t>[159]</w:t>
            </w:r>
          </w:p>
        </w:tc>
      </w:tr>
    </w:tbl>
    <w:p w14:paraId="32F3C27A" w14:textId="77777777" w:rsidR="00702619" w:rsidRPr="000D734F" w:rsidRDefault="00702619" w:rsidP="00D673AD">
      <w:pPr>
        <w:spacing w:line="360" w:lineRule="auto"/>
        <w:jc w:val="center"/>
        <w:rPr>
          <w:rFonts w:ascii="Times New Roman" w:eastAsia="DengXian" w:hAnsi="Times New Roman" w:cs="Times New Roman"/>
          <w:b/>
          <w:sz w:val="28"/>
          <w:szCs w:val="28"/>
        </w:rPr>
      </w:pPr>
    </w:p>
    <w:p w14:paraId="4C788707" w14:textId="77777777" w:rsidR="00E86669" w:rsidRPr="000D734F" w:rsidRDefault="001E41C4" w:rsidP="00D673AD">
      <w:pPr>
        <w:spacing w:line="360" w:lineRule="auto"/>
        <w:jc w:val="center"/>
        <w:rPr>
          <w:rFonts w:ascii="Times New Roman" w:hAnsi="Times New Roman" w:cs="Times New Roman"/>
          <w:b/>
          <w:sz w:val="24"/>
          <w:szCs w:val="24"/>
        </w:rPr>
      </w:pPr>
      <w:r w:rsidRPr="000D734F">
        <w:rPr>
          <w:rFonts w:ascii="Times New Roman" w:eastAsia="DengXian" w:hAnsi="Times New Roman" w:cs="Times New Roman"/>
          <w:b/>
          <w:sz w:val="24"/>
          <w:szCs w:val="24"/>
        </w:rPr>
        <w:t>VII</w:t>
      </w:r>
      <w:r w:rsidRPr="000D734F">
        <w:rPr>
          <w:rFonts w:ascii="Times New Roman" w:hAnsi="Times New Roman" w:cs="Times New Roman"/>
          <w:b/>
          <w:sz w:val="24"/>
          <w:szCs w:val="24"/>
        </w:rPr>
        <w:t>. CONCLUSION</w:t>
      </w:r>
    </w:p>
    <w:p w14:paraId="46E10709" w14:textId="77777777" w:rsidR="00A034CF" w:rsidRPr="000D734F" w:rsidRDefault="00A034CF" w:rsidP="00A034CF">
      <w:pPr>
        <w:spacing w:line="360" w:lineRule="auto"/>
        <w:rPr>
          <w:rFonts w:ascii="Times New Roman" w:hAnsi="Times New Roman" w:cs="Times New Roman"/>
          <w:b/>
          <w:sz w:val="24"/>
          <w:szCs w:val="24"/>
        </w:rPr>
      </w:pPr>
      <w:r w:rsidRPr="000D734F">
        <w:rPr>
          <w:rFonts w:ascii="Times New Roman" w:eastAsia="DengXian" w:hAnsi="Times New Roman" w:cs="Times New Roman" w:hint="eastAsia"/>
          <w:b/>
          <w:sz w:val="24"/>
          <w:szCs w:val="24"/>
        </w:rPr>
        <w:t>A.</w:t>
      </w:r>
      <w:r w:rsidRPr="000D734F">
        <w:rPr>
          <w:rFonts w:ascii="Times New Roman" w:eastAsia="DengXian" w:hAnsi="Times New Roman" w:cs="Times New Roman"/>
          <w:b/>
          <w:sz w:val="24"/>
          <w:szCs w:val="24"/>
        </w:rPr>
        <w:t xml:space="preserve"> </w:t>
      </w:r>
      <w:r w:rsidRPr="000D734F">
        <w:rPr>
          <w:rFonts w:ascii="Times New Roman" w:hAnsi="Times New Roman" w:cs="Times New Roman"/>
          <w:b/>
          <w:sz w:val="24"/>
          <w:szCs w:val="24"/>
        </w:rPr>
        <w:t>Summary</w:t>
      </w:r>
      <w:r w:rsidR="00A27FA3" w:rsidRPr="000D734F">
        <w:rPr>
          <w:rFonts w:ascii="Times New Roman" w:hAnsi="Times New Roman" w:cs="Times New Roman"/>
          <w:b/>
          <w:sz w:val="24"/>
          <w:szCs w:val="24"/>
        </w:rPr>
        <w:t xml:space="preserve"> and Concluding Remarks</w:t>
      </w:r>
    </w:p>
    <w:p w14:paraId="41D7C8E6" w14:textId="3ECD4FBD" w:rsidR="00EF40E3" w:rsidRPr="000D734F" w:rsidRDefault="00BC1F19" w:rsidP="00702619">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 xml:space="preserve">To </w:t>
      </w:r>
      <w:r w:rsidR="009973DB" w:rsidRPr="000D734F">
        <w:rPr>
          <w:rFonts w:ascii="Times New Roman" w:eastAsia="DengXian" w:hAnsi="Times New Roman" w:cs="Times New Roman"/>
          <w:sz w:val="24"/>
          <w:szCs w:val="24"/>
        </w:rPr>
        <w:t xml:space="preserve">adapt to the </w:t>
      </w:r>
      <w:r w:rsidR="009973DB" w:rsidRPr="000D734F">
        <w:rPr>
          <w:rFonts w:ascii="Times New Roman" w:hAnsi="Times New Roman" w:cs="Times New Roman"/>
          <w:sz w:val="24"/>
          <w:szCs w:val="24"/>
        </w:rPr>
        <w:t xml:space="preserve">dynamic market and </w:t>
      </w:r>
      <w:r w:rsidR="00846C42" w:rsidRPr="000D734F">
        <w:rPr>
          <w:rFonts w:ascii="Times New Roman" w:hAnsi="Times New Roman" w:cs="Times New Roman"/>
          <w:sz w:val="24"/>
          <w:szCs w:val="24"/>
        </w:rPr>
        <w:t xml:space="preserve">diverse </w:t>
      </w:r>
      <w:r w:rsidR="009973DB" w:rsidRPr="000D734F">
        <w:rPr>
          <w:rFonts w:ascii="Times New Roman" w:hAnsi="Times New Roman" w:cs="Times New Roman"/>
          <w:sz w:val="24"/>
          <w:szCs w:val="24"/>
        </w:rPr>
        <w:t xml:space="preserve">consumer preferences, the MC program has been </w:t>
      </w:r>
      <w:r w:rsidR="00D60D25" w:rsidRPr="000D734F">
        <w:rPr>
          <w:rFonts w:ascii="Times New Roman" w:hAnsi="Times New Roman" w:cs="Times New Roman"/>
          <w:sz w:val="24"/>
          <w:szCs w:val="24"/>
        </w:rPr>
        <w:t>successfull</w:t>
      </w:r>
      <w:r w:rsidR="009973DB" w:rsidRPr="000D734F">
        <w:rPr>
          <w:rFonts w:ascii="Times New Roman" w:hAnsi="Times New Roman" w:cs="Times New Roman"/>
          <w:sz w:val="24"/>
          <w:szCs w:val="24"/>
        </w:rPr>
        <w:t>y</w:t>
      </w:r>
      <w:r w:rsidR="00D60D25" w:rsidRPr="000D734F">
        <w:rPr>
          <w:rFonts w:ascii="Times New Roman" w:hAnsi="Times New Roman" w:cs="Times New Roman"/>
          <w:sz w:val="24"/>
          <w:szCs w:val="24"/>
        </w:rPr>
        <w:t xml:space="preserve"> launched in</w:t>
      </w:r>
      <w:r w:rsidR="009973DB" w:rsidRPr="000D734F">
        <w:rPr>
          <w:rFonts w:ascii="Times New Roman" w:hAnsi="Times New Roman" w:cs="Times New Roman"/>
          <w:sz w:val="24"/>
          <w:szCs w:val="24"/>
        </w:rPr>
        <w:t xml:space="preserve"> various industries a</w:t>
      </w:r>
      <w:r w:rsidR="00D60D25" w:rsidRPr="000D734F">
        <w:rPr>
          <w:rFonts w:ascii="Times New Roman" w:hAnsi="Times New Roman" w:cs="Times New Roman"/>
          <w:sz w:val="24"/>
          <w:szCs w:val="24"/>
        </w:rPr>
        <w:t>ll around the world</w:t>
      </w:r>
      <w:r w:rsidR="009973DB" w:rsidRPr="000D734F">
        <w:rPr>
          <w:rFonts w:ascii="Times New Roman" w:hAnsi="Times New Roman" w:cs="Times New Roman"/>
          <w:sz w:val="24"/>
          <w:szCs w:val="24"/>
        </w:rPr>
        <w:t xml:space="preserve">. Under this program, the MC providers usually tend to </w:t>
      </w:r>
      <w:r w:rsidRPr="000D734F">
        <w:rPr>
          <w:rFonts w:ascii="Times New Roman" w:hAnsi="Times New Roman" w:cs="Times New Roman"/>
          <w:sz w:val="24"/>
          <w:szCs w:val="24"/>
        </w:rPr>
        <w:t>offer</w:t>
      </w:r>
      <w:r w:rsidR="009973DB" w:rsidRPr="000D734F">
        <w:rPr>
          <w:rFonts w:ascii="Times New Roman" w:hAnsi="Times New Roman" w:cs="Times New Roman"/>
          <w:sz w:val="24"/>
          <w:szCs w:val="24"/>
        </w:rPr>
        <w:t xml:space="preserve"> a high</w:t>
      </w:r>
      <w:r w:rsidRPr="000D734F">
        <w:rPr>
          <w:rFonts w:ascii="Times New Roman" w:hAnsi="Times New Roman" w:cs="Times New Roman"/>
          <w:sz w:val="24"/>
          <w:szCs w:val="24"/>
        </w:rPr>
        <w:t xml:space="preserve"> product</w:t>
      </w:r>
      <w:r w:rsidR="009973DB" w:rsidRPr="000D734F">
        <w:rPr>
          <w:rFonts w:ascii="Times New Roman" w:hAnsi="Times New Roman" w:cs="Times New Roman"/>
          <w:sz w:val="24"/>
          <w:szCs w:val="24"/>
        </w:rPr>
        <w:t xml:space="preserve"> variety level and allow consumers to return the unsatisfactory products. However, although competing on the degree of customization is a common way to attract target customers, the final benefits of these competing MC providers can be reduced if </w:t>
      </w:r>
      <w:r w:rsidR="00975616" w:rsidRPr="000D734F">
        <w:rPr>
          <w:rFonts w:ascii="Times New Roman" w:hAnsi="Times New Roman" w:cs="Times New Roman"/>
          <w:sz w:val="24"/>
          <w:szCs w:val="24"/>
        </w:rPr>
        <w:t xml:space="preserve">the inventory planning process is not well managed, e.g., </w:t>
      </w:r>
      <w:r w:rsidR="00846C42" w:rsidRPr="000D734F">
        <w:rPr>
          <w:rFonts w:ascii="Times New Roman" w:hAnsi="Times New Roman" w:cs="Times New Roman"/>
          <w:sz w:val="24"/>
          <w:szCs w:val="24"/>
        </w:rPr>
        <w:t>a</w:t>
      </w:r>
      <w:r w:rsidR="007D409D" w:rsidRPr="000D734F">
        <w:rPr>
          <w:rFonts w:ascii="Times New Roman" w:hAnsi="Times New Roman" w:cs="Times New Roman"/>
          <w:sz w:val="24"/>
          <w:szCs w:val="24"/>
        </w:rPr>
        <w:t xml:space="preserve"> low inventory service level</w:t>
      </w:r>
      <w:r w:rsidR="00EE5C71" w:rsidRPr="000D734F">
        <w:rPr>
          <w:rFonts w:ascii="Times New Roman" w:eastAsia="DengXian" w:hAnsi="Times New Roman" w:cs="Times New Roman" w:hint="eastAsia"/>
          <w:sz w:val="24"/>
          <w:szCs w:val="24"/>
        </w:rPr>
        <w:t xml:space="preserve"> of </w:t>
      </w:r>
      <w:r w:rsidR="0049419E" w:rsidRPr="000D734F">
        <w:rPr>
          <w:rFonts w:ascii="Times New Roman" w:hAnsi="Times New Roman" w:cs="Times New Roman"/>
          <w:sz w:val="24"/>
          <w:szCs w:val="24"/>
        </w:rPr>
        <w:t>the basic products</w:t>
      </w:r>
      <w:r w:rsidR="007D409D" w:rsidRPr="000D734F">
        <w:rPr>
          <w:rFonts w:ascii="Times New Roman" w:hAnsi="Times New Roman" w:cs="Times New Roman"/>
          <w:sz w:val="24"/>
          <w:szCs w:val="24"/>
        </w:rPr>
        <w:t>, poor information</w:t>
      </w:r>
      <w:r w:rsidR="0049419E" w:rsidRPr="000D734F">
        <w:rPr>
          <w:rFonts w:ascii="Times New Roman" w:hAnsi="Times New Roman" w:cs="Times New Roman"/>
          <w:sz w:val="24"/>
          <w:szCs w:val="24"/>
        </w:rPr>
        <w:t xml:space="preserve"> </w:t>
      </w:r>
      <w:r w:rsidR="00846C42" w:rsidRPr="000D734F">
        <w:rPr>
          <w:rFonts w:ascii="Times New Roman" w:hAnsi="Times New Roman" w:cs="Times New Roman"/>
          <w:sz w:val="24"/>
          <w:szCs w:val="24"/>
        </w:rPr>
        <w:t xml:space="preserve">management </w:t>
      </w:r>
      <w:r w:rsidR="0049419E" w:rsidRPr="000D734F">
        <w:rPr>
          <w:rFonts w:ascii="Times New Roman" w:hAnsi="Times New Roman" w:cs="Times New Roman"/>
          <w:sz w:val="24"/>
          <w:szCs w:val="24"/>
        </w:rPr>
        <w:t>of customer needs</w:t>
      </w:r>
      <w:r w:rsidR="007D409D" w:rsidRPr="000D734F">
        <w:rPr>
          <w:rFonts w:ascii="Times New Roman" w:hAnsi="Times New Roman" w:cs="Times New Roman"/>
          <w:sz w:val="24"/>
          <w:szCs w:val="24"/>
        </w:rPr>
        <w:t xml:space="preserve">, </w:t>
      </w:r>
      <w:r w:rsidR="00EE5C71" w:rsidRPr="000D734F">
        <w:rPr>
          <w:rFonts w:ascii="Times New Roman" w:eastAsia="DengXian" w:hAnsi="Times New Roman" w:cs="Times New Roman" w:hint="eastAsia"/>
          <w:sz w:val="24"/>
          <w:szCs w:val="24"/>
        </w:rPr>
        <w:t>or</w:t>
      </w:r>
      <w:r w:rsidR="007D409D" w:rsidRPr="000D734F">
        <w:rPr>
          <w:rFonts w:ascii="Times New Roman" w:hAnsi="Times New Roman" w:cs="Times New Roman"/>
          <w:sz w:val="24"/>
          <w:szCs w:val="24"/>
        </w:rPr>
        <w:t xml:space="preserve"> </w:t>
      </w:r>
      <w:r w:rsidR="00802C2B" w:rsidRPr="000D734F">
        <w:rPr>
          <w:rFonts w:ascii="Times New Roman" w:hAnsi="Times New Roman" w:cs="Times New Roman"/>
          <w:sz w:val="24"/>
          <w:szCs w:val="24"/>
        </w:rPr>
        <w:t>the over-customization on</w:t>
      </w:r>
      <w:r w:rsidR="009973DB" w:rsidRPr="000D734F">
        <w:rPr>
          <w:rFonts w:ascii="Times New Roman" w:hAnsi="Times New Roman" w:cs="Times New Roman"/>
          <w:sz w:val="24"/>
          <w:szCs w:val="24"/>
        </w:rPr>
        <w:t xml:space="preserve"> basic </w:t>
      </w:r>
      <w:r w:rsidR="005C2672" w:rsidRPr="000D734F">
        <w:rPr>
          <w:rFonts w:ascii="Times New Roman" w:hAnsi="Times New Roman" w:cs="Times New Roman"/>
          <w:sz w:val="24"/>
          <w:szCs w:val="24"/>
        </w:rPr>
        <w:t>items</w:t>
      </w:r>
      <w:r w:rsidR="009973DB" w:rsidRPr="000D734F">
        <w:rPr>
          <w:rFonts w:ascii="Times New Roman" w:hAnsi="Times New Roman" w:cs="Times New Roman"/>
          <w:sz w:val="24"/>
          <w:szCs w:val="24"/>
        </w:rPr>
        <w:t xml:space="preserve">. Besides, </w:t>
      </w:r>
      <w:r w:rsidR="00C6266D" w:rsidRPr="000D734F">
        <w:rPr>
          <w:rFonts w:ascii="Times New Roman" w:hAnsi="Times New Roman" w:cs="Times New Roman"/>
          <w:sz w:val="24"/>
          <w:szCs w:val="24"/>
        </w:rPr>
        <w:t xml:space="preserve">since </w:t>
      </w:r>
      <w:r w:rsidR="00CC521B" w:rsidRPr="000D734F">
        <w:rPr>
          <w:rFonts w:ascii="Times New Roman" w:hAnsi="Times New Roman" w:cs="Times New Roman"/>
          <w:sz w:val="24"/>
          <w:szCs w:val="24"/>
        </w:rPr>
        <w:t>environmental</w:t>
      </w:r>
      <w:r w:rsidR="009973DB" w:rsidRPr="000D734F">
        <w:rPr>
          <w:rFonts w:ascii="Times New Roman" w:hAnsi="Times New Roman" w:cs="Times New Roman"/>
          <w:sz w:val="24"/>
          <w:szCs w:val="24"/>
        </w:rPr>
        <w:t xml:space="preserve"> sustainability has also </w:t>
      </w:r>
      <w:r w:rsidR="006373A2" w:rsidRPr="000D734F">
        <w:rPr>
          <w:rFonts w:ascii="Times New Roman" w:hAnsi="Times New Roman" w:cs="Times New Roman"/>
          <w:sz w:val="24"/>
          <w:szCs w:val="24"/>
        </w:rPr>
        <w:t>been</w:t>
      </w:r>
      <w:r w:rsidR="009973DB" w:rsidRPr="000D734F">
        <w:rPr>
          <w:rFonts w:ascii="Times New Roman" w:hAnsi="Times New Roman" w:cs="Times New Roman"/>
          <w:sz w:val="24"/>
          <w:szCs w:val="24"/>
        </w:rPr>
        <w:t xml:space="preserve"> increasingly </w:t>
      </w:r>
      <w:r w:rsidR="006373A2" w:rsidRPr="000D734F">
        <w:rPr>
          <w:rFonts w:ascii="Times New Roman" w:hAnsi="Times New Roman" w:cs="Times New Roman"/>
          <w:sz w:val="24"/>
          <w:szCs w:val="24"/>
        </w:rPr>
        <w:t>emphasized by the consumer market, d</w:t>
      </w:r>
      <w:r w:rsidR="00131463" w:rsidRPr="000D734F">
        <w:rPr>
          <w:rFonts w:ascii="Times New Roman" w:hAnsi="Times New Roman" w:cs="Times New Roman"/>
          <w:sz w:val="24"/>
          <w:szCs w:val="24"/>
        </w:rPr>
        <w:t>evoting more time and effort</w:t>
      </w:r>
      <w:r w:rsidR="00427855" w:rsidRPr="000D734F">
        <w:rPr>
          <w:rFonts w:ascii="Times New Roman" w:eastAsia="DengXian" w:hAnsi="Times New Roman" w:cs="Times New Roman" w:hint="eastAsia"/>
          <w:sz w:val="24"/>
          <w:szCs w:val="24"/>
        </w:rPr>
        <w:t>s</w:t>
      </w:r>
      <w:r w:rsidR="00131463" w:rsidRPr="000D734F">
        <w:rPr>
          <w:rFonts w:ascii="Times New Roman" w:hAnsi="Times New Roman" w:cs="Times New Roman"/>
          <w:sz w:val="24"/>
          <w:szCs w:val="24"/>
        </w:rPr>
        <w:t xml:space="preserve"> to</w:t>
      </w:r>
      <w:r w:rsidR="009973DB" w:rsidRPr="000D734F">
        <w:rPr>
          <w:rFonts w:ascii="Times New Roman" w:hAnsi="Times New Roman" w:cs="Times New Roman"/>
          <w:sz w:val="24"/>
          <w:szCs w:val="24"/>
        </w:rPr>
        <w:t xml:space="preserve"> </w:t>
      </w:r>
      <w:r w:rsidR="00427855" w:rsidRPr="000D734F">
        <w:rPr>
          <w:rFonts w:ascii="Times New Roman" w:eastAsia="DengXian" w:hAnsi="Times New Roman" w:cs="Times New Roman" w:hint="eastAsia"/>
          <w:sz w:val="24"/>
          <w:szCs w:val="24"/>
        </w:rPr>
        <w:t>manag</w:t>
      </w:r>
      <w:r w:rsidR="00006845" w:rsidRPr="000D734F">
        <w:rPr>
          <w:rFonts w:ascii="Times New Roman" w:eastAsia="DengXian" w:hAnsi="Times New Roman" w:cs="Times New Roman" w:hint="eastAsia"/>
          <w:sz w:val="24"/>
          <w:szCs w:val="24"/>
        </w:rPr>
        <w:t>ing</w:t>
      </w:r>
      <w:r w:rsidR="00C55A13" w:rsidRPr="000D734F">
        <w:rPr>
          <w:rFonts w:ascii="Times New Roman" w:hAnsi="Times New Roman" w:cs="Times New Roman"/>
          <w:sz w:val="24"/>
          <w:szCs w:val="24"/>
        </w:rPr>
        <w:t xml:space="preserve"> </w:t>
      </w:r>
      <w:r w:rsidR="009973DB" w:rsidRPr="000D734F">
        <w:rPr>
          <w:rFonts w:ascii="Times New Roman" w:hAnsi="Times New Roman" w:cs="Times New Roman"/>
          <w:sz w:val="24"/>
          <w:szCs w:val="24"/>
        </w:rPr>
        <w:t>leftover inventories</w:t>
      </w:r>
      <w:r w:rsidR="007375FA" w:rsidRPr="000D734F">
        <w:rPr>
          <w:rFonts w:ascii="Times New Roman" w:hAnsi="Times New Roman" w:cs="Times New Roman"/>
          <w:sz w:val="24"/>
          <w:szCs w:val="24"/>
        </w:rPr>
        <w:t>, including both</w:t>
      </w:r>
      <w:r w:rsidR="00C55A13" w:rsidRPr="000D734F">
        <w:rPr>
          <w:rFonts w:ascii="Times New Roman" w:hAnsi="Times New Roman" w:cs="Times New Roman"/>
          <w:sz w:val="24"/>
          <w:szCs w:val="24"/>
        </w:rPr>
        <w:t xml:space="preserve"> unsold leftovers and consumer returns</w:t>
      </w:r>
      <w:r w:rsidR="007375FA" w:rsidRPr="000D734F">
        <w:rPr>
          <w:rFonts w:ascii="Times New Roman" w:hAnsi="Times New Roman" w:cs="Times New Roman"/>
          <w:sz w:val="24"/>
          <w:szCs w:val="24"/>
        </w:rPr>
        <w:t>,</w:t>
      </w:r>
      <w:r w:rsidR="00C55A13" w:rsidRPr="000D734F">
        <w:rPr>
          <w:rFonts w:ascii="Times New Roman" w:hAnsi="Times New Roman" w:cs="Times New Roman"/>
          <w:sz w:val="24"/>
          <w:szCs w:val="24"/>
        </w:rPr>
        <w:t xml:space="preserve"> </w:t>
      </w:r>
      <w:r w:rsidR="009973DB" w:rsidRPr="000D734F">
        <w:rPr>
          <w:rFonts w:ascii="Times New Roman" w:hAnsi="Times New Roman" w:cs="Times New Roman"/>
          <w:sz w:val="24"/>
          <w:szCs w:val="24"/>
        </w:rPr>
        <w:t xml:space="preserve">is definitely beneficial to establish a good image of those involved MC </w:t>
      </w:r>
      <w:r w:rsidR="009355C9" w:rsidRPr="000D734F">
        <w:rPr>
          <w:rFonts w:ascii="Times New Roman" w:eastAsia="DengXian" w:hAnsi="Times New Roman" w:cs="Times New Roman"/>
          <w:sz w:val="24"/>
          <w:szCs w:val="24"/>
        </w:rPr>
        <w:t>companie</w:t>
      </w:r>
      <w:r w:rsidR="009973DB" w:rsidRPr="000D734F">
        <w:rPr>
          <w:rFonts w:ascii="Times New Roman" w:hAnsi="Times New Roman" w:cs="Times New Roman"/>
          <w:sz w:val="24"/>
          <w:szCs w:val="24"/>
        </w:rPr>
        <w:t>s</w:t>
      </w:r>
      <w:r w:rsidR="00C6266D" w:rsidRPr="000D734F">
        <w:rPr>
          <w:rFonts w:ascii="Times New Roman" w:hAnsi="Times New Roman" w:cs="Times New Roman"/>
          <w:sz w:val="24"/>
          <w:szCs w:val="24"/>
        </w:rPr>
        <w:t xml:space="preserve">. Therefore, </w:t>
      </w:r>
      <w:r w:rsidR="00334F2C" w:rsidRPr="000D734F">
        <w:rPr>
          <w:rFonts w:ascii="Times New Roman" w:hAnsi="Times New Roman" w:cs="Times New Roman"/>
          <w:sz w:val="24"/>
          <w:szCs w:val="24"/>
        </w:rPr>
        <w:lastRenderedPageBreak/>
        <w:t xml:space="preserve">based on a systematic review, </w:t>
      </w:r>
      <w:r w:rsidR="00C6266D" w:rsidRPr="000D734F">
        <w:rPr>
          <w:rFonts w:ascii="Times New Roman" w:hAnsi="Times New Roman" w:cs="Times New Roman"/>
          <w:sz w:val="24"/>
          <w:szCs w:val="24"/>
        </w:rPr>
        <w:t xml:space="preserve">this paper has proposed </w:t>
      </w:r>
      <w:r w:rsidR="00972231" w:rsidRPr="000D734F">
        <w:rPr>
          <w:rFonts w:ascii="Times New Roman" w:hAnsi="Times New Roman" w:cs="Times New Roman"/>
          <w:sz w:val="24"/>
          <w:szCs w:val="24"/>
        </w:rPr>
        <w:t>various</w:t>
      </w:r>
      <w:r w:rsidR="00C6266D" w:rsidRPr="000D734F">
        <w:rPr>
          <w:rFonts w:ascii="Times New Roman" w:hAnsi="Times New Roman" w:cs="Times New Roman"/>
          <w:sz w:val="24"/>
          <w:szCs w:val="24"/>
        </w:rPr>
        <w:t xml:space="preserve"> methods to </w:t>
      </w:r>
      <w:r w:rsidR="00C55A13" w:rsidRPr="000D734F">
        <w:rPr>
          <w:rFonts w:ascii="Times New Roman" w:hAnsi="Times New Roman" w:cs="Times New Roman"/>
          <w:sz w:val="24"/>
          <w:szCs w:val="24"/>
        </w:rPr>
        <w:t>improve the performance of the regular inventory management process</w:t>
      </w:r>
      <w:r w:rsidR="00C6266D" w:rsidRPr="000D734F">
        <w:rPr>
          <w:rFonts w:ascii="Times New Roman" w:hAnsi="Times New Roman" w:cs="Times New Roman"/>
          <w:sz w:val="24"/>
          <w:szCs w:val="24"/>
        </w:rPr>
        <w:t xml:space="preserve"> and to raise the salvage value of </w:t>
      </w:r>
      <w:r w:rsidR="005C2ED0" w:rsidRPr="000D734F">
        <w:rPr>
          <w:rFonts w:ascii="Times New Roman" w:hAnsi="Times New Roman" w:cs="Times New Roman"/>
          <w:sz w:val="24"/>
          <w:szCs w:val="24"/>
        </w:rPr>
        <w:t>unused</w:t>
      </w:r>
      <w:r w:rsidR="00852072" w:rsidRPr="000D734F">
        <w:rPr>
          <w:rFonts w:ascii="Times New Roman" w:hAnsi="Times New Roman" w:cs="Times New Roman"/>
          <w:sz w:val="24"/>
          <w:szCs w:val="24"/>
        </w:rPr>
        <w:t xml:space="preserve"> inventories </w:t>
      </w:r>
      <w:r w:rsidR="005C2ED0" w:rsidRPr="000D734F">
        <w:rPr>
          <w:rFonts w:ascii="Times New Roman" w:hAnsi="Times New Roman" w:cs="Times New Roman"/>
          <w:sz w:val="24"/>
          <w:szCs w:val="24"/>
        </w:rPr>
        <w:t>as well as the consumer returned</w:t>
      </w:r>
      <w:r w:rsidR="00C6266D" w:rsidRPr="000D734F">
        <w:rPr>
          <w:rFonts w:ascii="Times New Roman" w:hAnsi="Times New Roman" w:cs="Times New Roman"/>
          <w:sz w:val="24"/>
          <w:szCs w:val="24"/>
        </w:rPr>
        <w:t xml:space="preserve"> </w:t>
      </w:r>
      <w:r w:rsidR="005C2ED0" w:rsidRPr="000D734F">
        <w:rPr>
          <w:rFonts w:ascii="Times New Roman" w:hAnsi="Times New Roman" w:cs="Times New Roman"/>
          <w:sz w:val="24"/>
          <w:szCs w:val="24"/>
        </w:rPr>
        <w:t>products</w:t>
      </w:r>
      <w:r w:rsidR="007375FA" w:rsidRPr="000D734F">
        <w:rPr>
          <w:rFonts w:ascii="Times New Roman" w:hAnsi="Times New Roman" w:cs="Times New Roman"/>
          <w:sz w:val="24"/>
          <w:szCs w:val="24"/>
        </w:rPr>
        <w:t xml:space="preserve"> for the MC </w:t>
      </w:r>
      <w:r w:rsidR="00972231" w:rsidRPr="000D734F">
        <w:rPr>
          <w:rFonts w:ascii="Times New Roman" w:hAnsi="Times New Roman" w:cs="Times New Roman"/>
          <w:sz w:val="24"/>
          <w:szCs w:val="24"/>
        </w:rPr>
        <w:t>operations</w:t>
      </w:r>
      <w:r w:rsidR="00C6266D" w:rsidRPr="000D734F">
        <w:rPr>
          <w:rFonts w:ascii="Times New Roman" w:hAnsi="Times New Roman" w:cs="Times New Roman"/>
          <w:sz w:val="24"/>
          <w:szCs w:val="24"/>
        </w:rPr>
        <w:t xml:space="preserve">. For instance, MC providers can utilize </w:t>
      </w:r>
      <w:r w:rsidR="00EC709B" w:rsidRPr="000D734F">
        <w:rPr>
          <w:rFonts w:ascii="Times New Roman" w:hAnsi="Times New Roman" w:cs="Times New Roman"/>
          <w:sz w:val="24"/>
          <w:szCs w:val="24"/>
        </w:rPr>
        <w:t xml:space="preserve">the </w:t>
      </w:r>
      <w:r w:rsidR="00C6266D" w:rsidRPr="000D734F">
        <w:rPr>
          <w:rFonts w:ascii="Times New Roman" w:hAnsi="Times New Roman" w:cs="Times New Roman"/>
          <w:sz w:val="24"/>
          <w:szCs w:val="24"/>
        </w:rPr>
        <w:t xml:space="preserve">quality control and </w:t>
      </w:r>
      <w:r w:rsidR="001D1AE6" w:rsidRPr="000D734F">
        <w:rPr>
          <w:rFonts w:ascii="Times New Roman" w:hAnsi="Times New Roman" w:cs="Times New Roman"/>
          <w:sz w:val="24"/>
          <w:szCs w:val="24"/>
        </w:rPr>
        <w:t>flexibility</w:t>
      </w:r>
      <w:r w:rsidR="007375FA" w:rsidRPr="000D734F">
        <w:rPr>
          <w:rFonts w:ascii="Times New Roman" w:hAnsi="Times New Roman" w:cs="Times New Roman"/>
          <w:sz w:val="24"/>
          <w:szCs w:val="24"/>
        </w:rPr>
        <w:t xml:space="preserve"> management</w:t>
      </w:r>
      <w:r w:rsidR="00C6266D" w:rsidRPr="000D734F">
        <w:rPr>
          <w:rFonts w:ascii="Times New Roman" w:hAnsi="Times New Roman" w:cs="Times New Roman"/>
          <w:sz w:val="24"/>
          <w:szCs w:val="24"/>
        </w:rPr>
        <w:t xml:space="preserve"> </w:t>
      </w:r>
      <w:r w:rsidR="00EC709B" w:rsidRPr="000D734F">
        <w:rPr>
          <w:rFonts w:ascii="Times New Roman" w:hAnsi="Times New Roman" w:cs="Times New Roman"/>
          <w:sz w:val="24"/>
          <w:szCs w:val="24"/>
        </w:rPr>
        <w:t xml:space="preserve">in the regular inventory management process </w:t>
      </w:r>
      <w:r w:rsidR="00C6266D" w:rsidRPr="000D734F">
        <w:rPr>
          <w:rFonts w:ascii="Times New Roman" w:hAnsi="Times New Roman" w:cs="Times New Roman"/>
          <w:sz w:val="24"/>
          <w:szCs w:val="24"/>
        </w:rPr>
        <w:t xml:space="preserve">to minify the probability of </w:t>
      </w:r>
      <w:r w:rsidR="00EC709B" w:rsidRPr="000D734F">
        <w:rPr>
          <w:rFonts w:ascii="Times New Roman" w:hAnsi="Times New Roman" w:cs="Times New Roman"/>
          <w:sz w:val="24"/>
          <w:szCs w:val="24"/>
        </w:rPr>
        <w:t xml:space="preserve">product failure in the future </w:t>
      </w:r>
      <w:r w:rsidR="00C6266D" w:rsidRPr="000D734F">
        <w:rPr>
          <w:rFonts w:ascii="Times New Roman" w:hAnsi="Times New Roman" w:cs="Times New Roman"/>
          <w:sz w:val="24"/>
          <w:szCs w:val="24"/>
        </w:rPr>
        <w:t>and use information sharing to enhance the salvage value of the used items c</w:t>
      </w:r>
      <w:r w:rsidR="005475EA" w:rsidRPr="000D734F">
        <w:rPr>
          <w:rFonts w:ascii="Times New Roman" w:hAnsi="Times New Roman" w:cs="Times New Roman"/>
          <w:sz w:val="24"/>
          <w:szCs w:val="24"/>
        </w:rPr>
        <w:t>ollected from the consumers. A</w:t>
      </w:r>
      <w:r w:rsidR="00C6266D" w:rsidRPr="000D734F">
        <w:rPr>
          <w:rFonts w:ascii="Times New Roman" w:hAnsi="Times New Roman" w:cs="Times New Roman"/>
          <w:sz w:val="24"/>
          <w:szCs w:val="24"/>
        </w:rPr>
        <w:t>ddition</w:t>
      </w:r>
      <w:r w:rsidR="005475EA" w:rsidRPr="000D734F">
        <w:rPr>
          <w:rFonts w:ascii="Times New Roman" w:hAnsi="Times New Roman" w:cs="Times New Roman"/>
          <w:sz w:val="24"/>
          <w:szCs w:val="24"/>
        </w:rPr>
        <w:t>ally</w:t>
      </w:r>
      <w:r w:rsidR="00C6266D" w:rsidRPr="000D734F">
        <w:rPr>
          <w:rFonts w:ascii="Times New Roman" w:hAnsi="Times New Roman" w:cs="Times New Roman"/>
          <w:sz w:val="24"/>
          <w:szCs w:val="24"/>
        </w:rPr>
        <w:t>,</w:t>
      </w:r>
      <w:r w:rsidR="00942520" w:rsidRPr="000D734F">
        <w:rPr>
          <w:rFonts w:ascii="Times New Roman" w:eastAsia="DengXian" w:hAnsi="Times New Roman" w:cs="Times New Roman"/>
          <w:sz w:val="24"/>
          <w:szCs w:val="24"/>
        </w:rPr>
        <w:t xml:space="preserve"> </w:t>
      </w:r>
      <w:r w:rsidR="00C6266D" w:rsidRPr="000D734F">
        <w:rPr>
          <w:rFonts w:ascii="Times New Roman" w:hAnsi="Times New Roman" w:cs="Times New Roman"/>
          <w:sz w:val="24"/>
          <w:szCs w:val="24"/>
        </w:rPr>
        <w:t>the</w:t>
      </w:r>
      <w:r w:rsidR="009973DB" w:rsidRPr="000D734F">
        <w:rPr>
          <w:rFonts w:ascii="Times New Roman" w:hAnsi="Times New Roman" w:cs="Times New Roman"/>
          <w:sz w:val="24"/>
          <w:szCs w:val="24"/>
        </w:rPr>
        <w:t xml:space="preserve"> company </w:t>
      </w:r>
      <w:r w:rsidR="00B30B7A" w:rsidRPr="000D734F">
        <w:rPr>
          <w:rFonts w:ascii="Times New Roman" w:hAnsi="Times New Roman" w:cs="Times New Roman"/>
          <w:sz w:val="24"/>
          <w:szCs w:val="24"/>
        </w:rPr>
        <w:t>which</w:t>
      </w:r>
      <w:r w:rsidR="009973DB" w:rsidRPr="000D734F">
        <w:rPr>
          <w:rFonts w:ascii="Times New Roman" w:hAnsi="Times New Roman" w:cs="Times New Roman"/>
          <w:sz w:val="24"/>
          <w:szCs w:val="24"/>
        </w:rPr>
        <w:t xml:space="preserve"> offers MC service</w:t>
      </w:r>
      <w:r w:rsidR="006B3CB1" w:rsidRPr="000D734F">
        <w:rPr>
          <w:rFonts w:ascii="Times New Roman" w:eastAsia="DengXian" w:hAnsi="Times New Roman" w:cs="Times New Roman" w:hint="eastAsia"/>
          <w:sz w:val="24"/>
          <w:szCs w:val="24"/>
        </w:rPr>
        <w:t>s</w:t>
      </w:r>
      <w:r w:rsidR="009973DB" w:rsidRPr="000D734F">
        <w:rPr>
          <w:rFonts w:ascii="Times New Roman" w:hAnsi="Times New Roman" w:cs="Times New Roman"/>
          <w:sz w:val="24"/>
          <w:szCs w:val="24"/>
        </w:rPr>
        <w:t xml:space="preserve"> should </w:t>
      </w:r>
      <w:r w:rsidR="00C6266D" w:rsidRPr="000D734F">
        <w:rPr>
          <w:rFonts w:ascii="Times New Roman" w:hAnsi="Times New Roman" w:cs="Times New Roman"/>
          <w:sz w:val="24"/>
          <w:szCs w:val="24"/>
        </w:rPr>
        <w:t xml:space="preserve">also </w:t>
      </w:r>
      <w:r w:rsidR="009973DB" w:rsidRPr="000D734F">
        <w:rPr>
          <w:rFonts w:ascii="Times New Roman" w:hAnsi="Times New Roman" w:cs="Times New Roman"/>
          <w:sz w:val="24"/>
          <w:szCs w:val="24"/>
        </w:rPr>
        <w:t>make a reasonable ba</w:t>
      </w:r>
      <w:r w:rsidR="00C6266D" w:rsidRPr="000D734F">
        <w:rPr>
          <w:rFonts w:ascii="Times New Roman" w:hAnsi="Times New Roman" w:cs="Times New Roman"/>
          <w:sz w:val="24"/>
          <w:szCs w:val="24"/>
        </w:rPr>
        <w:t xml:space="preserve">lance between the </w:t>
      </w:r>
      <w:r w:rsidR="00522BDB" w:rsidRPr="000D734F">
        <w:rPr>
          <w:rFonts w:ascii="Times New Roman" w:hAnsi="Times New Roman" w:cs="Times New Roman"/>
          <w:sz w:val="24"/>
          <w:szCs w:val="24"/>
        </w:rPr>
        <w:t xml:space="preserve">product </w:t>
      </w:r>
      <w:r w:rsidR="00C6266D" w:rsidRPr="000D734F">
        <w:rPr>
          <w:rFonts w:ascii="Times New Roman" w:hAnsi="Times New Roman" w:cs="Times New Roman"/>
          <w:sz w:val="24"/>
          <w:szCs w:val="24"/>
        </w:rPr>
        <w:t>variety level</w:t>
      </w:r>
      <w:r w:rsidR="009973DB" w:rsidRPr="000D734F">
        <w:rPr>
          <w:rFonts w:ascii="Times New Roman" w:hAnsi="Times New Roman" w:cs="Times New Roman"/>
          <w:sz w:val="24"/>
          <w:szCs w:val="24"/>
        </w:rPr>
        <w:t xml:space="preserve"> and the complexity level </w:t>
      </w:r>
      <w:r w:rsidR="001D1AE6" w:rsidRPr="000D734F">
        <w:rPr>
          <w:rFonts w:ascii="Times New Roman" w:hAnsi="Times New Roman" w:cs="Times New Roman"/>
          <w:sz w:val="24"/>
          <w:szCs w:val="24"/>
        </w:rPr>
        <w:t>when making inventory plans</w:t>
      </w:r>
      <w:r w:rsidR="00EC709B" w:rsidRPr="000D734F">
        <w:rPr>
          <w:rFonts w:ascii="Times New Roman" w:hAnsi="Times New Roman" w:cs="Times New Roman"/>
          <w:sz w:val="24"/>
          <w:szCs w:val="24"/>
        </w:rPr>
        <w:t xml:space="preserve"> </w:t>
      </w:r>
      <w:r w:rsidR="00DD5B44" w:rsidRPr="000D734F">
        <w:rPr>
          <w:rFonts w:ascii="Times New Roman" w:eastAsia="DengXian" w:hAnsi="Times New Roman" w:cs="Times New Roman" w:hint="eastAsia"/>
          <w:sz w:val="24"/>
          <w:szCs w:val="24"/>
        </w:rPr>
        <w:t>so as</w:t>
      </w:r>
      <w:r w:rsidR="00EC709B" w:rsidRPr="000D734F">
        <w:rPr>
          <w:rFonts w:ascii="Times New Roman" w:hAnsi="Times New Roman" w:cs="Times New Roman"/>
          <w:sz w:val="24"/>
          <w:szCs w:val="24"/>
        </w:rPr>
        <w:t xml:space="preserve"> </w:t>
      </w:r>
      <w:r w:rsidR="00C6266D" w:rsidRPr="000D734F">
        <w:rPr>
          <w:rFonts w:ascii="Times New Roman" w:hAnsi="Times New Roman" w:cs="Times New Roman"/>
          <w:sz w:val="24"/>
          <w:szCs w:val="24"/>
        </w:rPr>
        <w:t xml:space="preserve">to </w:t>
      </w:r>
      <w:r w:rsidR="00B0157B" w:rsidRPr="000D734F">
        <w:rPr>
          <w:rFonts w:ascii="Times New Roman" w:hAnsi="Times New Roman" w:cs="Times New Roman"/>
          <w:sz w:val="24"/>
          <w:szCs w:val="24"/>
        </w:rPr>
        <w:t xml:space="preserve">ensure the salvage value of </w:t>
      </w:r>
      <w:r w:rsidR="005475EA" w:rsidRPr="000D734F">
        <w:rPr>
          <w:rFonts w:ascii="Times New Roman" w:hAnsi="Times New Roman" w:cs="Times New Roman"/>
          <w:sz w:val="24"/>
          <w:szCs w:val="24"/>
        </w:rPr>
        <w:t xml:space="preserve">unsold </w:t>
      </w:r>
      <w:r w:rsidR="00B0157B" w:rsidRPr="000D734F">
        <w:rPr>
          <w:rFonts w:ascii="Times New Roman" w:hAnsi="Times New Roman" w:cs="Times New Roman"/>
          <w:sz w:val="24"/>
          <w:szCs w:val="24"/>
        </w:rPr>
        <w:t>leftover</w:t>
      </w:r>
      <w:r w:rsidR="005475EA" w:rsidRPr="000D734F">
        <w:rPr>
          <w:rFonts w:ascii="Times New Roman" w:hAnsi="Times New Roman" w:cs="Times New Roman"/>
          <w:sz w:val="24"/>
          <w:szCs w:val="24"/>
        </w:rPr>
        <w:t>s</w:t>
      </w:r>
      <w:r w:rsidR="009973DB" w:rsidRPr="000D734F">
        <w:rPr>
          <w:rFonts w:ascii="Times New Roman" w:hAnsi="Times New Roman" w:cs="Times New Roman"/>
          <w:sz w:val="24"/>
          <w:szCs w:val="24"/>
        </w:rPr>
        <w:t>.</w:t>
      </w:r>
      <w:r w:rsidR="00EF40E3" w:rsidRPr="000D734F">
        <w:rPr>
          <w:rFonts w:ascii="Times New Roman" w:eastAsia="DengXian" w:hAnsi="Times New Roman" w:cs="Times New Roman" w:hint="eastAsia"/>
          <w:sz w:val="24"/>
          <w:szCs w:val="24"/>
        </w:rPr>
        <w:t xml:space="preserve"> </w:t>
      </w:r>
      <w:r w:rsidR="00EF40E3" w:rsidRPr="000D734F">
        <w:rPr>
          <w:rFonts w:ascii="Times New Roman" w:eastAsia="DengXian" w:hAnsi="Times New Roman" w:cs="Times New Roman"/>
          <w:sz w:val="24"/>
          <w:szCs w:val="24"/>
        </w:rPr>
        <w:t>A</w:t>
      </w:r>
      <w:r w:rsidR="00EF40E3" w:rsidRPr="000D734F">
        <w:rPr>
          <w:rFonts w:ascii="Times New Roman" w:eastAsia="DengXian" w:hAnsi="Times New Roman" w:cs="Times New Roman" w:hint="eastAsia"/>
          <w:sz w:val="24"/>
          <w:szCs w:val="24"/>
        </w:rPr>
        <w:t xml:space="preserve">part from </w:t>
      </w:r>
      <w:r w:rsidR="00B30B7A" w:rsidRPr="000D734F">
        <w:rPr>
          <w:rFonts w:ascii="Times New Roman" w:eastAsia="DengXian" w:hAnsi="Times New Roman" w:cs="Times New Roman"/>
          <w:sz w:val="24"/>
          <w:szCs w:val="24"/>
        </w:rPr>
        <w:t xml:space="preserve">the </w:t>
      </w:r>
      <w:r w:rsidR="00EF40E3" w:rsidRPr="000D734F">
        <w:rPr>
          <w:rFonts w:ascii="Times New Roman" w:eastAsia="DengXian" w:hAnsi="Times New Roman" w:cs="Times New Roman" w:hint="eastAsia"/>
          <w:sz w:val="24"/>
          <w:szCs w:val="24"/>
        </w:rPr>
        <w:t>above,</w:t>
      </w:r>
      <w:r w:rsidR="003541F1" w:rsidRPr="000D734F">
        <w:rPr>
          <w:rFonts w:ascii="Times New Roman" w:eastAsia="DengXian" w:hAnsi="Times New Roman" w:cs="Times New Roman" w:hint="eastAsia"/>
          <w:sz w:val="24"/>
          <w:szCs w:val="24"/>
        </w:rPr>
        <w:t xml:space="preserve"> emphasizing the cooperation in the MC channel, like </w:t>
      </w:r>
      <w:r w:rsidR="00B30B7A" w:rsidRPr="000D734F">
        <w:rPr>
          <w:rFonts w:ascii="Times New Roman" w:eastAsia="DengXian" w:hAnsi="Times New Roman" w:cs="Times New Roman"/>
          <w:sz w:val="24"/>
          <w:szCs w:val="24"/>
        </w:rPr>
        <w:t xml:space="preserve">developing </w:t>
      </w:r>
      <w:r w:rsidR="003541F1" w:rsidRPr="000D734F">
        <w:rPr>
          <w:rFonts w:ascii="Times New Roman" w:eastAsia="DengXian" w:hAnsi="Times New Roman" w:cs="Times New Roman"/>
          <w:sz w:val="24"/>
          <w:szCs w:val="24"/>
        </w:rPr>
        <w:t xml:space="preserve">strong MC business partnerships </w:t>
      </w:r>
      <w:r w:rsidR="003541F1" w:rsidRPr="000D734F">
        <w:rPr>
          <w:rFonts w:ascii="Times New Roman" w:eastAsia="DengXian" w:hAnsi="Times New Roman" w:cs="Times New Roman" w:hint="eastAsia"/>
          <w:sz w:val="24"/>
          <w:szCs w:val="24"/>
        </w:rPr>
        <w:t>un</w:t>
      </w:r>
      <w:r w:rsidR="006B3CB1" w:rsidRPr="000D734F">
        <w:rPr>
          <w:rFonts w:ascii="Times New Roman" w:eastAsia="DengXian" w:hAnsi="Times New Roman" w:cs="Times New Roman" w:hint="eastAsia"/>
          <w:sz w:val="24"/>
          <w:szCs w:val="24"/>
        </w:rPr>
        <w:t>d</w:t>
      </w:r>
      <w:r w:rsidR="003541F1" w:rsidRPr="000D734F">
        <w:rPr>
          <w:rFonts w:ascii="Times New Roman" w:eastAsia="DengXian" w:hAnsi="Times New Roman" w:cs="Times New Roman" w:hint="eastAsia"/>
          <w:sz w:val="24"/>
          <w:szCs w:val="24"/>
        </w:rPr>
        <w:t>er various</w:t>
      </w:r>
      <w:r w:rsidR="003541F1" w:rsidRPr="000D734F">
        <w:rPr>
          <w:rFonts w:ascii="Times New Roman" w:eastAsia="DengXian" w:hAnsi="Times New Roman" w:cs="Times New Roman"/>
          <w:sz w:val="24"/>
          <w:szCs w:val="24"/>
        </w:rPr>
        <w:t xml:space="preserve"> intelligent technologies </w:t>
      </w:r>
      <w:r w:rsidR="00DD5B44" w:rsidRPr="000D734F">
        <w:rPr>
          <w:rFonts w:ascii="Times New Roman" w:eastAsia="DengXian" w:hAnsi="Times New Roman" w:cs="Times New Roman" w:hint="eastAsia"/>
          <w:sz w:val="24"/>
          <w:szCs w:val="24"/>
        </w:rPr>
        <w:t>and</w:t>
      </w:r>
      <w:r w:rsidR="003541F1" w:rsidRPr="000D734F">
        <w:rPr>
          <w:rFonts w:ascii="Times New Roman" w:eastAsia="DengXian" w:hAnsi="Times New Roman" w:cs="Times New Roman" w:hint="eastAsia"/>
          <w:sz w:val="24"/>
          <w:szCs w:val="24"/>
        </w:rPr>
        <w:t xml:space="preserve"> </w:t>
      </w:r>
      <w:r w:rsidR="003541F1" w:rsidRPr="000D734F">
        <w:rPr>
          <w:rFonts w:ascii="Times New Roman" w:eastAsia="DengXian" w:hAnsi="Times New Roman" w:cs="Times New Roman"/>
          <w:sz w:val="24"/>
          <w:szCs w:val="24"/>
        </w:rPr>
        <w:t>coordinat</w:t>
      </w:r>
      <w:r w:rsidR="003541F1" w:rsidRPr="000D734F">
        <w:rPr>
          <w:rFonts w:ascii="Times New Roman" w:eastAsia="DengXian" w:hAnsi="Times New Roman" w:cs="Times New Roman" w:hint="eastAsia"/>
          <w:sz w:val="24"/>
          <w:szCs w:val="24"/>
        </w:rPr>
        <w:t>ed</w:t>
      </w:r>
      <w:r w:rsidR="003541F1" w:rsidRPr="000D734F">
        <w:rPr>
          <w:rFonts w:ascii="Times New Roman" w:eastAsia="DengXian" w:hAnsi="Times New Roman" w:cs="Times New Roman"/>
          <w:sz w:val="24"/>
          <w:szCs w:val="24"/>
        </w:rPr>
        <w:t xml:space="preserve"> </w:t>
      </w:r>
      <w:r w:rsidR="006B3CB1" w:rsidRPr="000D734F">
        <w:rPr>
          <w:rFonts w:ascii="Times New Roman" w:eastAsia="DengXian" w:hAnsi="Times New Roman" w:cs="Times New Roman" w:hint="eastAsia"/>
          <w:sz w:val="24"/>
          <w:szCs w:val="24"/>
        </w:rPr>
        <w:t>relationship</w:t>
      </w:r>
      <w:r w:rsidR="009C523F" w:rsidRPr="000D734F">
        <w:rPr>
          <w:rFonts w:ascii="Times New Roman" w:eastAsia="DengXian" w:hAnsi="Times New Roman" w:cs="Times New Roman" w:hint="eastAsia"/>
          <w:sz w:val="24"/>
          <w:szCs w:val="24"/>
        </w:rPr>
        <w:t>s</w:t>
      </w:r>
      <w:r w:rsidR="006B3CB1" w:rsidRPr="000D734F">
        <w:rPr>
          <w:rFonts w:ascii="Times New Roman" w:eastAsia="DengXian" w:hAnsi="Times New Roman" w:cs="Times New Roman" w:hint="eastAsia"/>
          <w:sz w:val="24"/>
          <w:szCs w:val="24"/>
        </w:rPr>
        <w:t xml:space="preserve"> between </w:t>
      </w:r>
      <w:r w:rsidR="003541F1" w:rsidRPr="000D734F">
        <w:rPr>
          <w:rFonts w:ascii="Times New Roman" w:eastAsia="DengXian" w:hAnsi="Times New Roman" w:cs="Times New Roman"/>
          <w:sz w:val="24"/>
          <w:szCs w:val="24"/>
        </w:rPr>
        <w:t>adjacent parties</w:t>
      </w:r>
      <w:r w:rsidR="003541F1" w:rsidRPr="000D734F">
        <w:rPr>
          <w:rFonts w:ascii="Times New Roman" w:eastAsia="DengXian" w:hAnsi="Times New Roman" w:cs="Times New Roman" w:hint="eastAsia"/>
          <w:sz w:val="24"/>
          <w:szCs w:val="24"/>
        </w:rPr>
        <w:t xml:space="preserve">, can also help improve the MC </w:t>
      </w:r>
      <w:r w:rsidR="003541F1" w:rsidRPr="000D734F">
        <w:rPr>
          <w:rFonts w:ascii="Times New Roman" w:eastAsia="DengXian" w:hAnsi="Times New Roman" w:cs="Times New Roman"/>
          <w:sz w:val="24"/>
          <w:szCs w:val="24"/>
        </w:rPr>
        <w:t>performance</w:t>
      </w:r>
      <w:r w:rsidR="003541F1" w:rsidRPr="000D734F">
        <w:rPr>
          <w:rFonts w:ascii="Times New Roman" w:eastAsia="DengXian" w:hAnsi="Times New Roman" w:cs="Times New Roman" w:hint="eastAsia"/>
          <w:sz w:val="24"/>
          <w:szCs w:val="24"/>
        </w:rPr>
        <w:t>.</w:t>
      </w:r>
    </w:p>
    <w:p w14:paraId="0E42F739" w14:textId="77777777" w:rsidR="00D673AD" w:rsidRPr="000D734F" w:rsidRDefault="00D673AD" w:rsidP="00D673AD">
      <w:pPr>
        <w:spacing w:line="360" w:lineRule="auto"/>
        <w:rPr>
          <w:rFonts w:ascii="Times New Roman" w:eastAsia="DengXian" w:hAnsi="Times New Roman" w:cs="Times New Roman"/>
          <w:b/>
          <w:sz w:val="24"/>
          <w:szCs w:val="24"/>
        </w:rPr>
      </w:pPr>
    </w:p>
    <w:p w14:paraId="3A130D1D" w14:textId="77777777" w:rsidR="00D673AD" w:rsidRPr="000D734F" w:rsidRDefault="00D673AD" w:rsidP="00D673AD">
      <w:pPr>
        <w:spacing w:line="360" w:lineRule="auto"/>
        <w:rPr>
          <w:rFonts w:ascii="Times New Roman" w:hAnsi="Times New Roman" w:cs="Times New Roman"/>
          <w:b/>
          <w:sz w:val="24"/>
          <w:szCs w:val="24"/>
        </w:rPr>
      </w:pPr>
      <w:r w:rsidRPr="000D734F">
        <w:rPr>
          <w:rFonts w:ascii="Times New Roman" w:eastAsia="DengXian" w:hAnsi="Times New Roman" w:cs="Times New Roman"/>
          <w:b/>
          <w:sz w:val="24"/>
          <w:szCs w:val="24"/>
        </w:rPr>
        <w:t>B</w:t>
      </w:r>
      <w:r w:rsidRPr="000D734F">
        <w:rPr>
          <w:rFonts w:ascii="Times New Roman" w:eastAsia="DengXian" w:hAnsi="Times New Roman" w:cs="Times New Roman" w:hint="eastAsia"/>
          <w:b/>
          <w:sz w:val="24"/>
          <w:szCs w:val="24"/>
        </w:rPr>
        <w:t>.</w:t>
      </w:r>
      <w:r w:rsidRPr="000D734F">
        <w:rPr>
          <w:rFonts w:ascii="Times New Roman" w:eastAsia="DengXian" w:hAnsi="Times New Roman" w:cs="Times New Roman"/>
          <w:b/>
          <w:sz w:val="24"/>
          <w:szCs w:val="24"/>
        </w:rPr>
        <w:t xml:space="preserve"> Future Research Opportunities</w:t>
      </w:r>
      <w:r w:rsidR="00727BC6" w:rsidRPr="000D734F">
        <w:rPr>
          <w:rFonts w:ascii="Times New Roman" w:eastAsia="DengXian" w:hAnsi="Times New Roman" w:cs="Times New Roman"/>
          <w:b/>
          <w:sz w:val="24"/>
          <w:szCs w:val="24"/>
        </w:rPr>
        <w:t xml:space="preserve"> and Limitations</w:t>
      </w:r>
    </w:p>
    <w:p w14:paraId="07EAEF59" w14:textId="77777777" w:rsidR="005D0B71" w:rsidRPr="000D734F" w:rsidRDefault="00C32004" w:rsidP="00D673AD">
      <w:pPr>
        <w:spacing w:line="360" w:lineRule="auto"/>
        <w:rPr>
          <w:rFonts w:ascii="Times New Roman" w:eastAsia="DengXian" w:hAnsi="Times New Roman" w:cs="Times New Roman"/>
          <w:sz w:val="24"/>
          <w:szCs w:val="24"/>
        </w:rPr>
      </w:pPr>
      <w:r w:rsidRPr="000D734F">
        <w:rPr>
          <w:rFonts w:ascii="Times New Roman" w:eastAsia="DengXian" w:hAnsi="Times New Roman" w:cs="Times New Roman"/>
          <w:sz w:val="24"/>
          <w:szCs w:val="24"/>
        </w:rPr>
        <w:t>After the comprehensive review of related papers</w:t>
      </w:r>
      <w:r w:rsidR="00780761" w:rsidRPr="000D734F">
        <w:rPr>
          <w:rFonts w:ascii="Times New Roman" w:eastAsia="DengXian" w:hAnsi="Times New Roman" w:cs="Times New Roman" w:hint="eastAsia"/>
          <w:sz w:val="24"/>
          <w:szCs w:val="24"/>
        </w:rPr>
        <w:t>,</w:t>
      </w:r>
      <w:r w:rsidR="005D0B71" w:rsidRPr="000D734F">
        <w:rPr>
          <w:rFonts w:ascii="Times New Roman" w:eastAsia="DengXian" w:hAnsi="Times New Roman" w:cs="Times New Roman"/>
          <w:sz w:val="24"/>
          <w:szCs w:val="24"/>
        </w:rPr>
        <w:t xml:space="preserve"> </w:t>
      </w:r>
      <w:r w:rsidR="00C47045" w:rsidRPr="000D734F">
        <w:rPr>
          <w:rFonts w:ascii="Times New Roman" w:eastAsia="DengXian" w:hAnsi="Times New Roman" w:cs="Times New Roman" w:hint="eastAsia"/>
          <w:sz w:val="24"/>
          <w:szCs w:val="24"/>
        </w:rPr>
        <w:t>some</w:t>
      </w:r>
      <w:r w:rsidR="00C47045" w:rsidRPr="000D734F">
        <w:rPr>
          <w:rFonts w:ascii="Times New Roman" w:eastAsia="DengXian" w:hAnsi="Times New Roman" w:cs="Times New Roman"/>
          <w:sz w:val="24"/>
          <w:szCs w:val="24"/>
        </w:rPr>
        <w:t xml:space="preserve"> topics are </w:t>
      </w:r>
      <w:r w:rsidRPr="000D734F">
        <w:rPr>
          <w:rFonts w:ascii="Times New Roman" w:eastAsia="DengXian" w:hAnsi="Times New Roman" w:cs="Times New Roman"/>
          <w:sz w:val="24"/>
          <w:szCs w:val="24"/>
        </w:rPr>
        <w:t>found to be</w:t>
      </w:r>
      <w:r w:rsidR="00C47045" w:rsidRPr="000D734F">
        <w:rPr>
          <w:rFonts w:ascii="Times New Roman" w:eastAsia="DengXian" w:hAnsi="Times New Roman" w:cs="Times New Roman"/>
          <w:sz w:val="24"/>
          <w:szCs w:val="24"/>
        </w:rPr>
        <w:t xml:space="preserve"> under-explored</w:t>
      </w:r>
      <w:r w:rsidR="005D0B71" w:rsidRPr="000D734F">
        <w:rPr>
          <w:rFonts w:ascii="Times New Roman" w:eastAsia="DengXian" w:hAnsi="Times New Roman" w:cs="Times New Roman"/>
          <w:sz w:val="24"/>
          <w:szCs w:val="24"/>
        </w:rPr>
        <w:t xml:space="preserve"> in the</w:t>
      </w:r>
      <w:r w:rsidRPr="000D734F">
        <w:rPr>
          <w:rFonts w:ascii="Times New Roman" w:eastAsia="DengXian" w:hAnsi="Times New Roman" w:cs="Times New Roman"/>
          <w:sz w:val="24"/>
          <w:szCs w:val="24"/>
        </w:rPr>
        <w:t xml:space="preserve"> MC inventory management</w:t>
      </w:r>
      <w:r w:rsidR="005D0B71" w:rsidRPr="000D734F">
        <w:rPr>
          <w:rFonts w:ascii="Times New Roman" w:eastAsia="DengXian" w:hAnsi="Times New Roman" w:cs="Times New Roman"/>
          <w:sz w:val="24"/>
          <w:szCs w:val="24"/>
        </w:rPr>
        <w:t xml:space="preserve"> </w:t>
      </w:r>
      <w:r w:rsidRPr="000D734F">
        <w:rPr>
          <w:rFonts w:ascii="Times New Roman" w:eastAsia="DengXian" w:hAnsi="Times New Roman" w:cs="Times New Roman"/>
          <w:sz w:val="24"/>
          <w:szCs w:val="24"/>
        </w:rPr>
        <w:t>literature</w:t>
      </w:r>
      <w:r w:rsidR="00C47045" w:rsidRPr="000D734F">
        <w:rPr>
          <w:rFonts w:ascii="Times New Roman" w:eastAsia="DengXian" w:hAnsi="Times New Roman" w:cs="Times New Roman" w:hint="eastAsia"/>
          <w:sz w:val="24"/>
          <w:szCs w:val="24"/>
        </w:rPr>
        <w:t xml:space="preserve"> and</w:t>
      </w:r>
      <w:r w:rsidR="005D0B71" w:rsidRPr="000D734F">
        <w:rPr>
          <w:rFonts w:ascii="Times New Roman" w:eastAsia="DengXian" w:hAnsi="Times New Roman" w:cs="Times New Roman"/>
          <w:sz w:val="24"/>
          <w:szCs w:val="24"/>
        </w:rPr>
        <w:t xml:space="preserve"> four promising future research directions </w:t>
      </w:r>
      <w:r w:rsidR="00C47045" w:rsidRPr="000D734F">
        <w:rPr>
          <w:rFonts w:ascii="Times New Roman" w:eastAsia="DengXian" w:hAnsi="Times New Roman" w:cs="Times New Roman" w:hint="eastAsia"/>
          <w:sz w:val="24"/>
          <w:szCs w:val="24"/>
        </w:rPr>
        <w:t>are proposed</w:t>
      </w:r>
      <w:r w:rsidRPr="000D734F">
        <w:rPr>
          <w:rFonts w:ascii="Times New Roman" w:eastAsia="DengXian" w:hAnsi="Times New Roman" w:cs="Times New Roman"/>
          <w:sz w:val="24"/>
          <w:szCs w:val="24"/>
        </w:rPr>
        <w:t xml:space="preserve"> below</w:t>
      </w:r>
      <w:r w:rsidR="000B31E6" w:rsidRPr="000D734F">
        <w:rPr>
          <w:rFonts w:ascii="Times New Roman" w:eastAsia="DengXian" w:hAnsi="Times New Roman" w:cs="Times New Roman" w:hint="eastAsia"/>
          <w:sz w:val="24"/>
          <w:szCs w:val="24"/>
        </w:rPr>
        <w:t>.</w:t>
      </w:r>
    </w:p>
    <w:p w14:paraId="5AECECB1" w14:textId="24E115D1" w:rsidR="004A4BCF" w:rsidRPr="000D734F" w:rsidRDefault="004A4BCF" w:rsidP="004A4BCF">
      <w:pPr>
        <w:spacing w:line="360" w:lineRule="auto"/>
        <w:ind w:firstLineChars="200" w:firstLine="480"/>
        <w:rPr>
          <w:rFonts w:ascii="Times New Roman" w:eastAsia="DengXian" w:hAnsi="Times New Roman" w:cs="Times New Roman"/>
          <w:sz w:val="24"/>
          <w:szCs w:val="24"/>
        </w:rPr>
      </w:pPr>
      <w:r w:rsidRPr="000D734F">
        <w:rPr>
          <w:rFonts w:ascii="Times New Roman" w:eastAsia="DengXian" w:hAnsi="Times New Roman" w:cs="Times New Roman"/>
          <w:i/>
          <w:sz w:val="24"/>
          <w:szCs w:val="24"/>
        </w:rPr>
        <w:t>1</w:t>
      </w:r>
      <w:r w:rsidRPr="000D734F">
        <w:rPr>
          <w:rFonts w:ascii="Times New Roman" w:eastAsia="DengXian" w:hAnsi="Times New Roman" w:cs="Times New Roman" w:hint="eastAsia"/>
          <w:i/>
          <w:sz w:val="24"/>
          <w:szCs w:val="24"/>
        </w:rPr>
        <w:t>)</w:t>
      </w:r>
      <w:r w:rsidRPr="000D734F">
        <w:rPr>
          <w:rFonts w:ascii="Times New Roman" w:eastAsia="DengXian" w:hAnsi="Times New Roman" w:cs="Times New Roman"/>
          <w:i/>
          <w:sz w:val="24"/>
          <w:szCs w:val="24"/>
        </w:rPr>
        <w:t xml:space="preserve"> Reconfiguration flexibility of leftover products: </w:t>
      </w:r>
      <w:r w:rsidRPr="000D734F">
        <w:rPr>
          <w:rFonts w:ascii="Times New Roman" w:eastAsia="DengXian" w:hAnsi="Times New Roman" w:cs="Times New Roman"/>
          <w:sz w:val="24"/>
          <w:szCs w:val="24"/>
        </w:rPr>
        <w:t>Given the existence of consumer returns polic</w:t>
      </w:r>
      <w:r w:rsidRPr="000D734F">
        <w:rPr>
          <w:rFonts w:ascii="Times New Roman" w:eastAsia="DengXian" w:hAnsi="Times New Roman" w:cs="Times New Roman" w:hint="eastAsia"/>
          <w:sz w:val="24"/>
          <w:szCs w:val="24"/>
        </w:rPr>
        <w:t>ies</w:t>
      </w:r>
      <w:r w:rsidRPr="000D734F">
        <w:rPr>
          <w:rFonts w:ascii="Times New Roman" w:eastAsia="DengXian" w:hAnsi="Times New Roman" w:cs="Times New Roman"/>
          <w:sz w:val="24"/>
          <w:szCs w:val="24"/>
        </w:rPr>
        <w:t xml:space="preserve"> and demand uncertainty, the ability to </w:t>
      </w:r>
      <w:r w:rsidRPr="000D734F">
        <w:rPr>
          <w:rFonts w:ascii="Times New Roman" w:eastAsia="DengXian" w:hAnsi="Times New Roman" w:cs="Times New Roman" w:hint="eastAsia"/>
          <w:sz w:val="24"/>
          <w:szCs w:val="24"/>
        </w:rPr>
        <w:t>maximize</w:t>
      </w:r>
      <w:r w:rsidRPr="000D734F">
        <w:rPr>
          <w:rFonts w:ascii="Times New Roman" w:eastAsia="DengXian" w:hAnsi="Times New Roman" w:cs="Times New Roman"/>
          <w:sz w:val="24"/>
          <w:szCs w:val="24"/>
        </w:rPr>
        <w:t xml:space="preserve"> the remaining value of leftover inventories is vital for MC companies. For instance, </w:t>
      </w:r>
      <w:r w:rsidR="00782826" w:rsidRPr="000D734F">
        <w:rPr>
          <w:rFonts w:ascii="Times New Roman" w:eastAsia="DengXian" w:hAnsi="Times New Roman" w:cs="Times New Roman"/>
          <w:sz w:val="24"/>
          <w:szCs w:val="24"/>
        </w:rPr>
        <w:t xml:space="preserve">as we mentioned above, </w:t>
      </w:r>
      <w:r w:rsidRPr="000D734F">
        <w:rPr>
          <w:rFonts w:ascii="Times New Roman" w:eastAsia="DengXian" w:hAnsi="Times New Roman" w:cs="Times New Roman"/>
          <w:sz w:val="24"/>
          <w:szCs w:val="24"/>
        </w:rPr>
        <w:t xml:space="preserve">the Boeing Company classifies the </w:t>
      </w:r>
      <w:r w:rsidR="00234339" w:rsidRPr="000D734F">
        <w:rPr>
          <w:rFonts w:ascii="Times New Roman" w:eastAsia="DengXian" w:hAnsi="Times New Roman" w:cs="Times New Roman"/>
          <w:sz w:val="24"/>
          <w:szCs w:val="24"/>
        </w:rPr>
        <w:t xml:space="preserve">involved parts or components of </w:t>
      </w:r>
      <w:r w:rsidRPr="000D734F">
        <w:rPr>
          <w:rFonts w:ascii="Times New Roman" w:eastAsia="DengXian" w:hAnsi="Times New Roman" w:cs="Times New Roman"/>
          <w:sz w:val="24"/>
          <w:szCs w:val="24"/>
        </w:rPr>
        <w:t>their finished planes into standardized, similar and special ones [155]</w:t>
      </w:r>
      <w:r w:rsidRPr="000D734F">
        <w:rPr>
          <w:rFonts w:ascii="Times New Roman" w:eastAsia="DengXian" w:hAnsi="Times New Roman" w:cs="Times New Roman" w:hint="eastAsia"/>
          <w:sz w:val="24"/>
          <w:szCs w:val="24"/>
        </w:rPr>
        <w:t>, which hold totally different</w:t>
      </w:r>
      <w:r w:rsidRPr="000D734F">
        <w:rPr>
          <w:rFonts w:ascii="Times New Roman" w:eastAsia="DengXian" w:hAnsi="Times New Roman" w:cs="Times New Roman"/>
          <w:sz w:val="24"/>
          <w:szCs w:val="24"/>
        </w:rPr>
        <w:t xml:space="preserve"> reconfiguration flexibility</w:t>
      </w:r>
      <w:r w:rsidRPr="000D734F">
        <w:rPr>
          <w:rFonts w:ascii="Times New Roman" w:eastAsia="DengXian" w:hAnsi="Times New Roman" w:cs="Times New Roman" w:hint="eastAsia"/>
          <w:sz w:val="24"/>
          <w:szCs w:val="24"/>
        </w:rPr>
        <w:t xml:space="preserve">. </w:t>
      </w:r>
      <w:r w:rsidR="00782826" w:rsidRPr="000D734F">
        <w:rPr>
          <w:rFonts w:ascii="Times New Roman" w:eastAsia="DengXian" w:hAnsi="Times New Roman" w:cs="Times New Roman"/>
          <w:sz w:val="24"/>
          <w:szCs w:val="24"/>
        </w:rPr>
        <w:t>To be specific</w:t>
      </w:r>
      <w:r w:rsidRPr="000D734F">
        <w:rPr>
          <w:rFonts w:ascii="Times New Roman" w:eastAsia="DengXian" w:hAnsi="Times New Roman" w:cs="Times New Roman" w:hint="eastAsia"/>
          <w:sz w:val="24"/>
          <w:szCs w:val="24"/>
        </w:rPr>
        <w:t xml:space="preserve">, </w:t>
      </w:r>
      <w:r w:rsidRPr="000D734F">
        <w:rPr>
          <w:rFonts w:ascii="Times New Roman" w:eastAsia="DengXian" w:hAnsi="Times New Roman" w:cs="Times New Roman"/>
          <w:sz w:val="24"/>
          <w:szCs w:val="24"/>
        </w:rPr>
        <w:t>th</w:t>
      </w:r>
      <w:r w:rsidRPr="000D734F">
        <w:rPr>
          <w:rFonts w:ascii="Times New Roman" w:eastAsia="DengXian" w:hAnsi="Times New Roman" w:cs="Times New Roman" w:hint="eastAsia"/>
          <w:sz w:val="24"/>
          <w:szCs w:val="24"/>
        </w:rPr>
        <w:t>e</w:t>
      </w:r>
      <w:r w:rsidRPr="000D734F">
        <w:rPr>
          <w:rFonts w:ascii="Times New Roman" w:eastAsia="DengXian" w:hAnsi="Times New Roman" w:cs="Times New Roman"/>
          <w:sz w:val="24"/>
          <w:szCs w:val="24"/>
        </w:rPr>
        <w:t xml:space="preserve"> standardized parts or components can be directly used for remanufacturing while those special ones reflect </w:t>
      </w:r>
      <w:r w:rsidRPr="000D734F">
        <w:rPr>
          <w:rFonts w:ascii="Times New Roman" w:eastAsia="DengXian" w:hAnsi="Times New Roman" w:cs="Times New Roman" w:hint="eastAsia"/>
          <w:sz w:val="24"/>
          <w:szCs w:val="24"/>
        </w:rPr>
        <w:t>a</w:t>
      </w:r>
      <w:r w:rsidRPr="000D734F">
        <w:rPr>
          <w:rFonts w:ascii="Times New Roman" w:eastAsia="DengXian" w:hAnsi="Times New Roman" w:cs="Times New Roman"/>
          <w:sz w:val="24"/>
          <w:szCs w:val="24"/>
        </w:rPr>
        <w:t xml:space="preserve"> highest difficul</w:t>
      </w:r>
      <w:r w:rsidRPr="000D734F">
        <w:rPr>
          <w:rFonts w:ascii="Times New Roman" w:eastAsia="DengXian" w:hAnsi="Times New Roman" w:cs="Times New Roman" w:hint="eastAsia"/>
          <w:sz w:val="24"/>
          <w:szCs w:val="24"/>
        </w:rPr>
        <w:t>ty level</w:t>
      </w:r>
      <w:r w:rsidRPr="000D734F">
        <w:rPr>
          <w:rFonts w:ascii="Times New Roman" w:eastAsia="DengXian" w:hAnsi="Times New Roman" w:cs="Times New Roman"/>
          <w:sz w:val="24"/>
          <w:szCs w:val="24"/>
        </w:rPr>
        <w:t xml:space="preserve"> for reconfiguration and require further design before reuse. </w:t>
      </w:r>
      <w:bookmarkStart w:id="6" w:name="_Hlk509078868"/>
      <w:r w:rsidRPr="000D734F">
        <w:rPr>
          <w:rFonts w:ascii="Times New Roman" w:eastAsia="DengXian" w:hAnsi="Times New Roman" w:cs="Times New Roman"/>
          <w:sz w:val="24"/>
          <w:szCs w:val="24"/>
        </w:rPr>
        <w:t xml:space="preserve">As a result, future </w:t>
      </w:r>
      <w:r w:rsidR="00782826" w:rsidRPr="000D734F">
        <w:rPr>
          <w:rFonts w:ascii="Times New Roman" w:eastAsia="DengXian" w:hAnsi="Times New Roman" w:cs="Times New Roman"/>
          <w:sz w:val="24"/>
          <w:szCs w:val="24"/>
        </w:rPr>
        <w:t>studies can be conducted</w:t>
      </w:r>
      <w:r w:rsidRPr="000D734F">
        <w:rPr>
          <w:rFonts w:ascii="Times New Roman" w:eastAsia="DengXian" w:hAnsi="Times New Roman" w:cs="Times New Roman"/>
          <w:sz w:val="24"/>
          <w:szCs w:val="24"/>
        </w:rPr>
        <w:t xml:space="preserve"> to deeply examine the measures to enhance the reconfiguration flexibility of leftover inventories, </w:t>
      </w:r>
      <w:r w:rsidR="000F604A" w:rsidRPr="000D734F">
        <w:rPr>
          <w:rFonts w:ascii="Times New Roman" w:eastAsia="DengXian" w:hAnsi="Times New Roman" w:cs="Times New Roman"/>
          <w:sz w:val="24"/>
          <w:szCs w:val="24"/>
        </w:rPr>
        <w:t xml:space="preserve">such as the tradeoff between customization (e.g.., initial product variants) and standardization (e.g., process or component standardization), </w:t>
      </w:r>
      <w:r w:rsidRPr="000D734F">
        <w:rPr>
          <w:rFonts w:ascii="Times New Roman" w:eastAsia="DengXian" w:hAnsi="Times New Roman" w:cs="Times New Roman"/>
          <w:sz w:val="24"/>
          <w:szCs w:val="24"/>
        </w:rPr>
        <w:t>and</w:t>
      </w:r>
      <w:r w:rsidRPr="000D734F">
        <w:rPr>
          <w:rFonts w:ascii="Times New Roman" w:eastAsia="DengXian" w:hAnsi="Times New Roman" w:cs="Times New Roman" w:hint="eastAsia"/>
          <w:sz w:val="24"/>
          <w:szCs w:val="24"/>
        </w:rPr>
        <w:t xml:space="preserve"> literature</w:t>
      </w:r>
      <w:r w:rsidRPr="000D734F">
        <w:rPr>
          <w:rFonts w:ascii="Times New Roman" w:eastAsia="DengXian" w:hAnsi="Times New Roman" w:cs="Times New Roman"/>
          <w:sz w:val="24"/>
          <w:szCs w:val="24"/>
        </w:rPr>
        <w:t xml:space="preserve"> like [158] can be a good reference.</w:t>
      </w:r>
      <w:bookmarkEnd w:id="6"/>
      <w:r w:rsidR="004A7019" w:rsidRPr="000D734F">
        <w:rPr>
          <w:rFonts w:ascii="Times New Roman" w:eastAsia="DengXian" w:hAnsi="Times New Roman" w:cs="Times New Roman"/>
          <w:sz w:val="24"/>
          <w:szCs w:val="24"/>
        </w:rPr>
        <w:t xml:space="preserve"> </w:t>
      </w:r>
      <w:bookmarkStart w:id="7" w:name="_Hlk509081972"/>
      <w:r w:rsidR="004A7019" w:rsidRPr="000D734F">
        <w:rPr>
          <w:rFonts w:ascii="Times New Roman" w:eastAsia="DengXian" w:hAnsi="Times New Roman" w:cs="Times New Roman"/>
          <w:sz w:val="24"/>
          <w:szCs w:val="24"/>
        </w:rPr>
        <w:t>This is especially important for the tech</w:t>
      </w:r>
      <w:r w:rsidR="00234339" w:rsidRPr="000D734F">
        <w:rPr>
          <w:rFonts w:ascii="Times New Roman" w:eastAsia="DengXian" w:hAnsi="Times New Roman" w:cs="Times New Roman"/>
          <w:sz w:val="24"/>
          <w:szCs w:val="24"/>
        </w:rPr>
        <w:t>nology intensive</w:t>
      </w:r>
      <w:r w:rsidR="004A7019" w:rsidRPr="000D734F">
        <w:rPr>
          <w:rFonts w:ascii="Times New Roman" w:eastAsia="DengXian" w:hAnsi="Times New Roman" w:cs="Times New Roman"/>
          <w:sz w:val="24"/>
          <w:szCs w:val="24"/>
        </w:rPr>
        <w:t xml:space="preserve"> </w:t>
      </w:r>
      <w:r w:rsidR="00234339" w:rsidRPr="000D734F">
        <w:rPr>
          <w:rFonts w:ascii="Times New Roman" w:eastAsia="DengXian" w:hAnsi="Times New Roman" w:cs="Times New Roman"/>
          <w:sz w:val="24"/>
          <w:szCs w:val="24"/>
        </w:rPr>
        <w:t>companies like the airways and the electronic firms</w:t>
      </w:r>
      <w:r w:rsidR="0028381B" w:rsidRPr="000D734F">
        <w:rPr>
          <w:rFonts w:ascii="Times New Roman" w:eastAsia="DengXian" w:hAnsi="Times New Roman" w:cs="Times New Roman"/>
          <w:sz w:val="24"/>
          <w:szCs w:val="24"/>
        </w:rPr>
        <w:t xml:space="preserve"> (e.g., Apple)</w:t>
      </w:r>
      <w:r w:rsidR="004A7019" w:rsidRPr="000D734F">
        <w:rPr>
          <w:rFonts w:ascii="Times New Roman" w:eastAsia="DengXian" w:hAnsi="Times New Roman" w:cs="Times New Roman"/>
          <w:sz w:val="24"/>
          <w:szCs w:val="24"/>
        </w:rPr>
        <w:t xml:space="preserve">, the </w:t>
      </w:r>
      <w:r w:rsidR="00234339" w:rsidRPr="000D734F">
        <w:rPr>
          <w:rFonts w:ascii="Times New Roman" w:eastAsia="DengXian" w:hAnsi="Times New Roman" w:cs="Times New Roman"/>
          <w:sz w:val="24"/>
          <w:szCs w:val="24"/>
        </w:rPr>
        <w:t>involved components of which are usually very complicated and expensive.</w:t>
      </w:r>
      <w:bookmarkEnd w:id="7"/>
    </w:p>
    <w:p w14:paraId="4E412774" w14:textId="015D900B" w:rsidR="005D0B71" w:rsidRPr="000D734F" w:rsidRDefault="004A4BCF" w:rsidP="005D0B71">
      <w:pPr>
        <w:spacing w:line="360" w:lineRule="auto"/>
        <w:ind w:firstLineChars="200" w:firstLine="480"/>
        <w:rPr>
          <w:rFonts w:ascii="Times New Roman" w:eastAsia="DengXian" w:hAnsi="Times New Roman" w:cs="Times New Roman"/>
          <w:sz w:val="24"/>
          <w:szCs w:val="24"/>
        </w:rPr>
      </w:pPr>
      <w:r w:rsidRPr="000D734F">
        <w:rPr>
          <w:rFonts w:ascii="Times New Roman" w:eastAsia="DengXian" w:hAnsi="Times New Roman" w:cs="Times New Roman"/>
          <w:i/>
          <w:sz w:val="24"/>
          <w:szCs w:val="24"/>
        </w:rPr>
        <w:t>2</w:t>
      </w:r>
      <w:r w:rsidR="00316C9A" w:rsidRPr="000D734F">
        <w:rPr>
          <w:rFonts w:ascii="Times New Roman" w:eastAsia="DengXian" w:hAnsi="Times New Roman" w:cs="Times New Roman" w:hint="eastAsia"/>
          <w:i/>
          <w:sz w:val="24"/>
          <w:szCs w:val="24"/>
        </w:rPr>
        <w:t>)</w:t>
      </w:r>
      <w:r w:rsidRPr="000D734F">
        <w:rPr>
          <w:rFonts w:ascii="Times New Roman" w:eastAsia="DengXian" w:hAnsi="Times New Roman" w:cs="Times New Roman"/>
          <w:i/>
          <w:sz w:val="24"/>
          <w:szCs w:val="24"/>
        </w:rPr>
        <w:t xml:space="preserve"> Item e</w:t>
      </w:r>
      <w:r w:rsidR="005D0B71" w:rsidRPr="000D734F">
        <w:rPr>
          <w:rFonts w:ascii="Times New Roman" w:eastAsia="DengXian" w:hAnsi="Times New Roman" w:cs="Times New Roman"/>
          <w:i/>
          <w:sz w:val="24"/>
          <w:szCs w:val="24"/>
        </w:rPr>
        <w:t xml:space="preserve">xtensibility: </w:t>
      </w:r>
      <w:r w:rsidR="00782826" w:rsidRPr="000D734F">
        <w:rPr>
          <w:rFonts w:ascii="Times New Roman" w:eastAsia="DengXian" w:hAnsi="Times New Roman" w:cs="Times New Roman"/>
          <w:sz w:val="24"/>
          <w:szCs w:val="24"/>
        </w:rPr>
        <w:t>This is a term describing</w:t>
      </w:r>
      <w:r w:rsidR="005D0B71" w:rsidRPr="000D734F">
        <w:rPr>
          <w:rFonts w:ascii="Times New Roman" w:eastAsia="DengXian" w:hAnsi="Times New Roman" w:cs="Times New Roman"/>
          <w:sz w:val="24"/>
          <w:szCs w:val="24"/>
        </w:rPr>
        <w:t xml:space="preserve"> the flexibility of extending </w:t>
      </w:r>
      <w:r w:rsidR="006D2A32" w:rsidRPr="000D734F">
        <w:rPr>
          <w:rFonts w:ascii="Times New Roman" w:eastAsia="DengXian" w:hAnsi="Times New Roman" w:cs="Times New Roman" w:hint="eastAsia"/>
          <w:sz w:val="24"/>
          <w:szCs w:val="24"/>
        </w:rPr>
        <w:t>one</w:t>
      </w:r>
      <w:r w:rsidR="000B31E6" w:rsidRPr="000D734F">
        <w:rPr>
          <w:rFonts w:ascii="Times New Roman" w:eastAsia="DengXian" w:hAnsi="Times New Roman" w:cs="Times New Roman" w:hint="eastAsia"/>
          <w:sz w:val="24"/>
          <w:szCs w:val="24"/>
        </w:rPr>
        <w:t xml:space="preserve"> common</w:t>
      </w:r>
      <w:r w:rsidR="000B31E6" w:rsidRPr="000D734F">
        <w:rPr>
          <w:rFonts w:ascii="Times New Roman" w:eastAsia="DengXian" w:hAnsi="Times New Roman" w:cs="Times New Roman"/>
          <w:sz w:val="24"/>
          <w:szCs w:val="24"/>
        </w:rPr>
        <w:t xml:space="preserve"> basic item</w:t>
      </w:r>
      <w:r w:rsidR="005D0B71" w:rsidRPr="000D734F">
        <w:rPr>
          <w:rFonts w:ascii="Times New Roman" w:eastAsia="DengXian" w:hAnsi="Times New Roman" w:cs="Times New Roman"/>
          <w:sz w:val="24"/>
          <w:szCs w:val="24"/>
        </w:rPr>
        <w:t xml:space="preserve"> (i.e., </w:t>
      </w:r>
      <w:r w:rsidR="000B31E6" w:rsidRPr="000D734F">
        <w:rPr>
          <w:rFonts w:ascii="Times New Roman" w:eastAsia="DengXian" w:hAnsi="Times New Roman" w:cs="Times New Roman" w:hint="eastAsia"/>
          <w:sz w:val="24"/>
          <w:szCs w:val="24"/>
        </w:rPr>
        <w:t>a</w:t>
      </w:r>
      <w:r w:rsidR="005D0B71" w:rsidRPr="000D734F">
        <w:rPr>
          <w:rFonts w:ascii="Times New Roman" w:eastAsia="DengXian" w:hAnsi="Times New Roman" w:cs="Times New Roman"/>
          <w:sz w:val="24"/>
          <w:szCs w:val="24"/>
        </w:rPr>
        <w:t xml:space="preserve"> semi-fini</w:t>
      </w:r>
      <w:r w:rsidR="000B31E6" w:rsidRPr="000D734F">
        <w:rPr>
          <w:rFonts w:ascii="Times New Roman" w:eastAsia="DengXian" w:hAnsi="Times New Roman" w:cs="Times New Roman"/>
          <w:sz w:val="24"/>
          <w:szCs w:val="24"/>
        </w:rPr>
        <w:t>shed one</w:t>
      </w:r>
      <w:r w:rsidR="005D0B71" w:rsidRPr="000D734F">
        <w:rPr>
          <w:rFonts w:ascii="Times New Roman" w:eastAsia="DengXian" w:hAnsi="Times New Roman" w:cs="Times New Roman"/>
          <w:sz w:val="24"/>
          <w:szCs w:val="24"/>
        </w:rPr>
        <w:t xml:space="preserve">) into different </w:t>
      </w:r>
      <w:r w:rsidR="000B31E6" w:rsidRPr="000D734F">
        <w:rPr>
          <w:rFonts w:ascii="Times New Roman" w:eastAsia="DengXian" w:hAnsi="Times New Roman" w:cs="Times New Roman" w:hint="eastAsia"/>
          <w:sz w:val="24"/>
          <w:szCs w:val="24"/>
        </w:rPr>
        <w:t xml:space="preserve">formats of </w:t>
      </w:r>
      <w:r w:rsidR="005D0B71" w:rsidRPr="000D734F">
        <w:rPr>
          <w:rFonts w:ascii="Times New Roman" w:eastAsia="DengXian" w:hAnsi="Times New Roman" w:cs="Times New Roman"/>
          <w:sz w:val="24"/>
          <w:szCs w:val="24"/>
        </w:rPr>
        <w:t>final MC prod</w:t>
      </w:r>
      <w:r w:rsidR="00A82003" w:rsidRPr="000D734F">
        <w:rPr>
          <w:rFonts w:ascii="Times New Roman" w:eastAsia="DengXian" w:hAnsi="Times New Roman" w:cs="Times New Roman"/>
          <w:sz w:val="24"/>
          <w:szCs w:val="24"/>
        </w:rPr>
        <w:t>ucts. It can directly influence</w:t>
      </w:r>
      <w:r w:rsidR="005D0B71" w:rsidRPr="000D734F">
        <w:rPr>
          <w:rFonts w:ascii="Times New Roman" w:eastAsia="DengXian" w:hAnsi="Times New Roman" w:cs="Times New Roman"/>
          <w:sz w:val="24"/>
          <w:szCs w:val="24"/>
        </w:rPr>
        <w:t xml:space="preserve"> the </w:t>
      </w:r>
      <w:r w:rsidR="005D0B71" w:rsidRPr="000D734F">
        <w:rPr>
          <w:rFonts w:ascii="Times New Roman" w:eastAsia="DengXian" w:hAnsi="Times New Roman" w:cs="Times New Roman"/>
          <w:sz w:val="24"/>
          <w:szCs w:val="24"/>
        </w:rPr>
        <w:lastRenderedPageBreak/>
        <w:t xml:space="preserve">degree of common components sharing in the first inventory preparation stage (i.e., the push stage before specific MC orders are made by the consumers) as well as the inventory service level prepared for different basic items. </w:t>
      </w:r>
      <w:r w:rsidR="00A82003" w:rsidRPr="000D734F">
        <w:rPr>
          <w:rFonts w:ascii="Times New Roman" w:eastAsia="DengXian" w:hAnsi="Times New Roman" w:cs="Times New Roman" w:hint="eastAsia"/>
          <w:sz w:val="24"/>
          <w:szCs w:val="24"/>
        </w:rPr>
        <w:t>F</w:t>
      </w:r>
      <w:r w:rsidR="005D0B71" w:rsidRPr="000D734F">
        <w:rPr>
          <w:rFonts w:ascii="Times New Roman" w:eastAsia="DengXian" w:hAnsi="Times New Roman" w:cs="Times New Roman"/>
          <w:sz w:val="24"/>
          <w:szCs w:val="24"/>
        </w:rPr>
        <w:t xml:space="preserve">uture research </w:t>
      </w:r>
      <w:r w:rsidR="00A82003" w:rsidRPr="000D734F">
        <w:rPr>
          <w:rFonts w:ascii="Times New Roman" w:eastAsia="DengXian" w:hAnsi="Times New Roman" w:cs="Times New Roman" w:hint="eastAsia"/>
          <w:sz w:val="24"/>
          <w:szCs w:val="24"/>
        </w:rPr>
        <w:t xml:space="preserve">therefore </w:t>
      </w:r>
      <w:r w:rsidR="005D0B71" w:rsidRPr="000D734F">
        <w:rPr>
          <w:rFonts w:ascii="Times New Roman" w:eastAsia="DengXian" w:hAnsi="Times New Roman" w:cs="Times New Roman"/>
          <w:sz w:val="24"/>
          <w:szCs w:val="24"/>
        </w:rPr>
        <w:t xml:space="preserve">can be executed to analyze the optimal extensibility </w:t>
      </w:r>
      <w:r w:rsidR="00A82003" w:rsidRPr="000D734F">
        <w:rPr>
          <w:rFonts w:ascii="Times New Roman" w:eastAsia="DengXian" w:hAnsi="Times New Roman" w:cs="Times New Roman"/>
          <w:sz w:val="24"/>
          <w:szCs w:val="24"/>
        </w:rPr>
        <w:t xml:space="preserve">degree </w:t>
      </w:r>
      <w:r w:rsidR="005D0B71" w:rsidRPr="000D734F">
        <w:rPr>
          <w:rFonts w:ascii="Times New Roman" w:eastAsia="DengXian" w:hAnsi="Times New Roman" w:cs="Times New Roman"/>
          <w:sz w:val="24"/>
          <w:szCs w:val="24"/>
        </w:rPr>
        <w:t xml:space="preserve">of </w:t>
      </w:r>
      <w:r w:rsidR="00A82003" w:rsidRPr="000D734F">
        <w:rPr>
          <w:rFonts w:ascii="Times New Roman" w:eastAsia="DengXian" w:hAnsi="Times New Roman" w:cs="Times New Roman" w:hint="eastAsia"/>
          <w:sz w:val="24"/>
          <w:szCs w:val="24"/>
        </w:rPr>
        <w:t xml:space="preserve">the </w:t>
      </w:r>
      <w:r w:rsidR="005D0B71" w:rsidRPr="000D734F">
        <w:rPr>
          <w:rFonts w:ascii="Times New Roman" w:eastAsia="DengXian" w:hAnsi="Times New Roman" w:cs="Times New Roman"/>
          <w:sz w:val="24"/>
          <w:szCs w:val="24"/>
        </w:rPr>
        <w:t>basic items as well as</w:t>
      </w:r>
      <w:r w:rsidR="00A82003" w:rsidRPr="000D734F">
        <w:rPr>
          <w:rFonts w:ascii="Times New Roman" w:eastAsia="DengXian" w:hAnsi="Times New Roman" w:cs="Times New Roman" w:hint="eastAsia"/>
          <w:sz w:val="24"/>
          <w:szCs w:val="24"/>
        </w:rPr>
        <w:t xml:space="preserve"> </w:t>
      </w:r>
      <w:r w:rsidR="005D0B71" w:rsidRPr="000D734F">
        <w:rPr>
          <w:rFonts w:ascii="Times New Roman" w:eastAsia="DengXian" w:hAnsi="Times New Roman" w:cs="Times New Roman"/>
          <w:sz w:val="24"/>
          <w:szCs w:val="24"/>
        </w:rPr>
        <w:t xml:space="preserve">related technologies that can be applied to raise this extensibility, which is almost absent in the </w:t>
      </w:r>
      <w:r w:rsidR="00A63AE6" w:rsidRPr="000D734F">
        <w:rPr>
          <w:rFonts w:ascii="Times New Roman" w:eastAsia="DengXian" w:hAnsi="Times New Roman" w:cs="Times New Roman"/>
          <w:sz w:val="24"/>
          <w:szCs w:val="24"/>
        </w:rPr>
        <w:t>reviewed</w:t>
      </w:r>
      <w:r w:rsidR="000F604A" w:rsidRPr="000D734F">
        <w:rPr>
          <w:rFonts w:ascii="Times New Roman" w:eastAsia="DengXian" w:hAnsi="Times New Roman" w:cs="Times New Roman"/>
          <w:sz w:val="24"/>
          <w:szCs w:val="24"/>
        </w:rPr>
        <w:t xml:space="preserve"> papers (ex</w:t>
      </w:r>
      <w:r w:rsidR="005D0B71" w:rsidRPr="000D734F">
        <w:rPr>
          <w:rFonts w:ascii="Times New Roman" w:eastAsia="DengXian" w:hAnsi="Times New Roman" w:cs="Times New Roman"/>
          <w:sz w:val="24"/>
          <w:szCs w:val="24"/>
        </w:rPr>
        <w:t>c</w:t>
      </w:r>
      <w:r w:rsidR="000F604A" w:rsidRPr="000D734F">
        <w:rPr>
          <w:rFonts w:ascii="Times New Roman" w:eastAsia="DengXian" w:hAnsi="Times New Roman" w:cs="Times New Roman"/>
          <w:sz w:val="24"/>
          <w:szCs w:val="24"/>
        </w:rPr>
        <w:t>ep</w:t>
      </w:r>
      <w:r w:rsidR="005D0B71" w:rsidRPr="000D734F">
        <w:rPr>
          <w:rFonts w:ascii="Times New Roman" w:eastAsia="DengXian" w:hAnsi="Times New Roman" w:cs="Times New Roman"/>
          <w:sz w:val="24"/>
          <w:szCs w:val="24"/>
        </w:rPr>
        <w:t>t [156])</w:t>
      </w:r>
      <w:r w:rsidR="004603D1" w:rsidRPr="000D734F">
        <w:rPr>
          <w:rFonts w:ascii="Times New Roman" w:eastAsia="DengXian" w:hAnsi="Times New Roman" w:cs="Times New Roman"/>
          <w:sz w:val="24"/>
          <w:szCs w:val="24"/>
        </w:rPr>
        <w:t xml:space="preserve">. </w:t>
      </w:r>
      <w:bookmarkStart w:id="8" w:name="_Hlk509084312"/>
      <w:r w:rsidR="004603D1" w:rsidRPr="000D734F">
        <w:rPr>
          <w:rFonts w:ascii="Times New Roman" w:eastAsia="DengXian" w:hAnsi="Times New Roman" w:cs="Times New Roman"/>
          <w:sz w:val="24"/>
          <w:szCs w:val="24"/>
        </w:rPr>
        <w:t xml:space="preserve">The findings can </w:t>
      </w:r>
      <w:r w:rsidR="008000BC" w:rsidRPr="000D734F">
        <w:rPr>
          <w:rFonts w:ascii="Times New Roman" w:eastAsia="DengXian" w:hAnsi="Times New Roman" w:cs="Times New Roman"/>
          <w:sz w:val="24"/>
          <w:szCs w:val="24"/>
        </w:rPr>
        <w:t xml:space="preserve">correspondingly </w:t>
      </w:r>
      <w:r w:rsidR="004603D1" w:rsidRPr="000D734F">
        <w:rPr>
          <w:rFonts w:ascii="Times New Roman" w:eastAsia="DengXian" w:hAnsi="Times New Roman" w:cs="Times New Roman"/>
          <w:sz w:val="24"/>
          <w:szCs w:val="24"/>
        </w:rPr>
        <w:t xml:space="preserve">benefit the industries within which various components can be easily combined into different shapes or </w:t>
      </w:r>
      <w:r w:rsidR="008000BC" w:rsidRPr="000D734F">
        <w:rPr>
          <w:rFonts w:ascii="Times New Roman" w:eastAsia="DengXian" w:hAnsi="Times New Roman" w:cs="Times New Roman"/>
          <w:sz w:val="24"/>
          <w:szCs w:val="24"/>
        </w:rPr>
        <w:t>product</w:t>
      </w:r>
      <w:r w:rsidR="004603D1" w:rsidRPr="000D734F">
        <w:rPr>
          <w:rFonts w:ascii="Times New Roman" w:eastAsia="DengXian" w:hAnsi="Times New Roman" w:cs="Times New Roman"/>
          <w:sz w:val="24"/>
          <w:szCs w:val="24"/>
        </w:rPr>
        <w:t xml:space="preserve">s, like the </w:t>
      </w:r>
      <w:r w:rsidR="00C73AD6" w:rsidRPr="000D734F">
        <w:rPr>
          <w:rFonts w:ascii="Times New Roman" w:eastAsia="DengXian" w:hAnsi="Times New Roman" w:cs="Times New Roman"/>
          <w:sz w:val="24"/>
          <w:szCs w:val="24"/>
        </w:rPr>
        <w:t>PC industry (</w:t>
      </w:r>
      <w:r w:rsidR="004603D1" w:rsidRPr="000D734F">
        <w:rPr>
          <w:rFonts w:ascii="Times New Roman" w:eastAsia="DengXian" w:hAnsi="Times New Roman" w:cs="Times New Roman"/>
          <w:sz w:val="24"/>
          <w:szCs w:val="24"/>
        </w:rPr>
        <w:t xml:space="preserve">e.g., </w:t>
      </w:r>
      <w:r w:rsidR="00C73AD6" w:rsidRPr="000D734F">
        <w:rPr>
          <w:rFonts w:ascii="Times New Roman" w:hAnsi="Times New Roman" w:cs="Times New Roman"/>
          <w:sz w:val="24"/>
          <w:szCs w:val="24"/>
        </w:rPr>
        <w:t>Dell, Hewlett-Packard, IBM</w:t>
      </w:r>
      <w:r w:rsidR="00C73AD6" w:rsidRPr="000D734F">
        <w:rPr>
          <w:rFonts w:ascii="Times New Roman" w:eastAsia="DengXian" w:hAnsi="Times New Roman" w:cs="Times New Roman"/>
          <w:sz w:val="24"/>
          <w:szCs w:val="24"/>
        </w:rPr>
        <w:t xml:space="preserve">), </w:t>
      </w:r>
      <w:r w:rsidR="004603D1" w:rsidRPr="000D734F">
        <w:rPr>
          <w:rFonts w:ascii="Times New Roman" w:eastAsia="DengXian" w:hAnsi="Times New Roman" w:cs="Times New Roman"/>
          <w:sz w:val="24"/>
          <w:szCs w:val="24"/>
        </w:rPr>
        <w:t xml:space="preserve">and the toy industry (e.g., </w:t>
      </w:r>
      <w:r w:rsidR="00C73AD6" w:rsidRPr="000D734F">
        <w:rPr>
          <w:rFonts w:ascii="Times New Roman" w:eastAsia="DengXian" w:hAnsi="Times New Roman" w:cs="Times New Roman"/>
          <w:sz w:val="24"/>
          <w:szCs w:val="24"/>
        </w:rPr>
        <w:t>Lego</w:t>
      </w:r>
      <w:r w:rsidR="004603D1" w:rsidRPr="000D734F">
        <w:rPr>
          <w:rFonts w:ascii="Times New Roman" w:eastAsia="DengXian" w:hAnsi="Times New Roman" w:cs="Times New Roman"/>
          <w:sz w:val="24"/>
          <w:szCs w:val="24"/>
        </w:rPr>
        <w:t>).</w:t>
      </w:r>
      <w:bookmarkEnd w:id="8"/>
    </w:p>
    <w:p w14:paraId="34936F39" w14:textId="621C3322" w:rsidR="00EE51C1" w:rsidRPr="000D734F" w:rsidRDefault="00EE51C1" w:rsidP="00EE51C1">
      <w:pPr>
        <w:spacing w:line="360" w:lineRule="auto"/>
        <w:ind w:firstLineChars="200" w:firstLine="480"/>
        <w:rPr>
          <w:rFonts w:ascii="Times New Roman" w:eastAsia="DengXian" w:hAnsi="Times New Roman" w:cs="Times New Roman"/>
          <w:sz w:val="24"/>
          <w:szCs w:val="24"/>
        </w:rPr>
      </w:pPr>
      <w:r w:rsidRPr="000D734F">
        <w:rPr>
          <w:rFonts w:ascii="Times New Roman" w:eastAsia="DengXian" w:hAnsi="Times New Roman" w:cs="Times New Roman"/>
          <w:i/>
          <w:sz w:val="24"/>
          <w:szCs w:val="24"/>
        </w:rPr>
        <w:t>3</w:t>
      </w:r>
      <w:r w:rsidRPr="000D734F">
        <w:rPr>
          <w:rFonts w:ascii="Times New Roman" w:eastAsia="DengXian" w:hAnsi="Times New Roman" w:cs="Times New Roman" w:hint="eastAsia"/>
          <w:i/>
          <w:sz w:val="24"/>
          <w:szCs w:val="24"/>
        </w:rPr>
        <w:t>)</w:t>
      </w:r>
      <w:r w:rsidRPr="000D734F">
        <w:rPr>
          <w:rFonts w:ascii="Times New Roman" w:eastAsia="DengXian" w:hAnsi="Times New Roman" w:cs="Times New Roman"/>
          <w:i/>
          <w:sz w:val="24"/>
          <w:szCs w:val="24"/>
        </w:rPr>
        <w:t xml:space="preserve"> </w:t>
      </w:r>
      <w:r w:rsidR="00580D79" w:rsidRPr="000D734F">
        <w:rPr>
          <w:rFonts w:ascii="Times New Roman" w:eastAsia="DengXian" w:hAnsi="Times New Roman" w:cs="Times New Roman"/>
          <w:i/>
          <w:sz w:val="24"/>
          <w:szCs w:val="24"/>
        </w:rPr>
        <w:t>Risk management for</w:t>
      </w:r>
      <w:r w:rsidRPr="000D734F">
        <w:rPr>
          <w:rFonts w:ascii="Times New Roman" w:eastAsia="DengXian" w:hAnsi="Times New Roman" w:cs="Times New Roman"/>
          <w:i/>
          <w:sz w:val="24"/>
          <w:szCs w:val="24"/>
        </w:rPr>
        <w:t xml:space="preserve"> small and medium enterprises (SMEs):</w:t>
      </w:r>
      <w:r w:rsidRPr="000D734F">
        <w:rPr>
          <w:rFonts w:ascii="Times New Roman" w:eastAsia="DengXian" w:hAnsi="Times New Roman" w:cs="Times New Roman"/>
          <w:sz w:val="24"/>
          <w:szCs w:val="24"/>
        </w:rPr>
        <w:t xml:space="preserve"> According to [73], the SMEs are typically more vulnerable to </w:t>
      </w:r>
      <w:r w:rsidR="00C9119D" w:rsidRPr="000D734F">
        <w:rPr>
          <w:rFonts w:ascii="Times New Roman" w:eastAsia="DengXian" w:hAnsi="Times New Roman" w:cs="Times New Roman"/>
          <w:sz w:val="24"/>
          <w:szCs w:val="24"/>
        </w:rPr>
        <w:t xml:space="preserve">operational </w:t>
      </w:r>
      <w:r w:rsidRPr="000D734F">
        <w:rPr>
          <w:rFonts w:ascii="Times New Roman" w:eastAsia="DengXian" w:hAnsi="Times New Roman" w:cs="Times New Roman"/>
          <w:sz w:val="24"/>
          <w:szCs w:val="24"/>
        </w:rPr>
        <w:t xml:space="preserve">risks than larger </w:t>
      </w:r>
      <w:r w:rsidRPr="000D734F">
        <w:rPr>
          <w:rFonts w:ascii="Times New Roman" w:eastAsia="DengXian" w:hAnsi="Times New Roman" w:cs="Times New Roman" w:hint="eastAsia"/>
          <w:sz w:val="24"/>
          <w:szCs w:val="24"/>
        </w:rPr>
        <w:t>companies</w:t>
      </w:r>
      <w:r w:rsidRPr="000D734F">
        <w:rPr>
          <w:rFonts w:ascii="Times New Roman" w:eastAsia="DengXian" w:hAnsi="Times New Roman" w:cs="Times New Roman"/>
          <w:sz w:val="24"/>
          <w:szCs w:val="24"/>
        </w:rPr>
        <w:t xml:space="preserve">. Then considering the popularity of SMEs’ participation in MC [74], structured low risk approaches for MC inventory management under the participation of SMEs (e.g., </w:t>
      </w:r>
      <w:proofErr w:type="spellStart"/>
      <w:r w:rsidRPr="000D734F">
        <w:rPr>
          <w:rFonts w:ascii="Times New Roman" w:eastAsia="DengXian" w:hAnsi="Times New Roman" w:cs="Times New Roman"/>
          <w:sz w:val="24"/>
          <w:szCs w:val="24"/>
        </w:rPr>
        <w:t>Crearmoda</w:t>
      </w:r>
      <w:proofErr w:type="spellEnd"/>
      <w:r w:rsidRPr="000D734F">
        <w:rPr>
          <w:rFonts w:ascii="Times New Roman" w:eastAsia="DengXian" w:hAnsi="Times New Roman" w:cs="Times New Roman"/>
          <w:sz w:val="24"/>
          <w:szCs w:val="24"/>
        </w:rPr>
        <w:t xml:space="preserve">, </w:t>
      </w:r>
      <w:proofErr w:type="spellStart"/>
      <w:r w:rsidRPr="000D734F">
        <w:rPr>
          <w:rFonts w:ascii="Times New Roman" w:eastAsia="DengXian" w:hAnsi="Times New Roman" w:cs="Times New Roman"/>
          <w:sz w:val="24"/>
          <w:szCs w:val="24"/>
        </w:rPr>
        <w:t>MyCustomizer</w:t>
      </w:r>
      <w:proofErr w:type="spellEnd"/>
      <w:r w:rsidRPr="000D734F">
        <w:rPr>
          <w:rFonts w:ascii="Times New Roman" w:eastAsia="DengXian" w:hAnsi="Times New Roman" w:cs="Times New Roman"/>
          <w:sz w:val="24"/>
          <w:szCs w:val="24"/>
        </w:rPr>
        <w:t xml:space="preserve">, </w:t>
      </w:r>
      <w:proofErr w:type="spellStart"/>
      <w:r w:rsidRPr="000D734F">
        <w:rPr>
          <w:rFonts w:ascii="Times New Roman" w:eastAsia="DengXian" w:hAnsi="Times New Roman" w:cs="Times New Roman"/>
          <w:sz w:val="24"/>
          <w:szCs w:val="24"/>
        </w:rPr>
        <w:t>ArtBag</w:t>
      </w:r>
      <w:proofErr w:type="spellEnd"/>
      <w:r w:rsidRPr="000D734F">
        <w:rPr>
          <w:rFonts w:ascii="Times New Roman" w:eastAsia="DengXian" w:hAnsi="Times New Roman" w:cs="Times New Roman"/>
          <w:sz w:val="24"/>
          <w:szCs w:val="24"/>
        </w:rPr>
        <w:t xml:space="preserve"> Design) are needed for future research, which can avoid supply disruptions and therefore ensure a success in MC.</w:t>
      </w:r>
    </w:p>
    <w:p w14:paraId="171EAEA2" w14:textId="629239C8" w:rsidR="00EF40E3" w:rsidRPr="000D734F" w:rsidRDefault="005D0B71" w:rsidP="005D0B71">
      <w:pPr>
        <w:spacing w:line="360" w:lineRule="auto"/>
        <w:ind w:firstLineChars="200" w:firstLine="480"/>
        <w:rPr>
          <w:rFonts w:ascii="Times New Roman" w:hAnsi="Times New Roman" w:cs="Times New Roman"/>
          <w:sz w:val="24"/>
          <w:szCs w:val="24"/>
        </w:rPr>
      </w:pPr>
      <w:r w:rsidRPr="000D734F">
        <w:rPr>
          <w:rFonts w:ascii="Times New Roman" w:eastAsia="DengXian" w:hAnsi="Times New Roman" w:cs="Times New Roman"/>
          <w:i/>
          <w:sz w:val="24"/>
          <w:szCs w:val="24"/>
        </w:rPr>
        <w:t>4</w:t>
      </w:r>
      <w:r w:rsidR="00316C9A" w:rsidRPr="000D734F">
        <w:rPr>
          <w:rFonts w:ascii="Times New Roman" w:eastAsia="DengXian" w:hAnsi="Times New Roman" w:cs="Times New Roman" w:hint="eastAsia"/>
          <w:i/>
          <w:sz w:val="24"/>
          <w:szCs w:val="24"/>
        </w:rPr>
        <w:t>)</w:t>
      </w:r>
      <w:r w:rsidRPr="000D734F">
        <w:rPr>
          <w:rFonts w:ascii="Times New Roman" w:eastAsia="DengXian" w:hAnsi="Times New Roman" w:cs="Times New Roman"/>
          <w:i/>
          <w:sz w:val="24"/>
          <w:szCs w:val="24"/>
        </w:rPr>
        <w:t xml:space="preserve"> </w:t>
      </w:r>
      <w:r w:rsidR="004A4BCF" w:rsidRPr="000D734F">
        <w:rPr>
          <w:rFonts w:ascii="Times New Roman" w:eastAsia="DengXian" w:hAnsi="Times New Roman" w:cs="Times New Roman"/>
          <w:i/>
          <w:sz w:val="24"/>
          <w:szCs w:val="24"/>
        </w:rPr>
        <w:t>C</w:t>
      </w:r>
      <w:r w:rsidRPr="000D734F">
        <w:rPr>
          <w:rFonts w:ascii="Times New Roman" w:eastAsia="DengXian" w:hAnsi="Times New Roman" w:cs="Times New Roman"/>
          <w:i/>
          <w:sz w:val="24"/>
          <w:szCs w:val="24"/>
        </w:rPr>
        <w:t>oordination:</w:t>
      </w:r>
      <w:r w:rsidRPr="000D734F">
        <w:rPr>
          <w:rFonts w:ascii="Times New Roman" w:eastAsia="DengXian" w:hAnsi="Times New Roman" w:cs="Times New Roman"/>
          <w:sz w:val="24"/>
          <w:szCs w:val="24"/>
        </w:rPr>
        <w:t xml:space="preserve"> Considering the </w:t>
      </w:r>
      <w:r w:rsidR="00727DF6" w:rsidRPr="000D734F">
        <w:rPr>
          <w:rFonts w:ascii="Times New Roman" w:eastAsia="DengXian" w:hAnsi="Times New Roman" w:cs="Times New Roman"/>
          <w:sz w:val="24"/>
          <w:szCs w:val="24"/>
        </w:rPr>
        <w:t>universality</w:t>
      </w:r>
      <w:r w:rsidRPr="000D734F">
        <w:rPr>
          <w:rFonts w:ascii="Times New Roman" w:eastAsia="DengXian" w:hAnsi="Times New Roman" w:cs="Times New Roman"/>
          <w:sz w:val="24"/>
          <w:szCs w:val="24"/>
        </w:rPr>
        <w:t xml:space="preserve"> of double marginalization, exploring the coordination between different MC supply chain parties can contribute a lot to the execution of MC</w:t>
      </w:r>
      <w:r w:rsidR="00A014A0" w:rsidRPr="000D734F">
        <w:rPr>
          <w:rFonts w:ascii="Times New Roman" w:eastAsia="DengXian" w:hAnsi="Times New Roman" w:cs="Times New Roman"/>
          <w:sz w:val="24"/>
          <w:szCs w:val="24"/>
        </w:rPr>
        <w:t xml:space="preserve"> inventory management</w:t>
      </w:r>
      <w:r w:rsidRPr="000D734F">
        <w:rPr>
          <w:rFonts w:ascii="Times New Roman" w:eastAsia="DengXian" w:hAnsi="Times New Roman" w:cs="Times New Roman"/>
          <w:sz w:val="24"/>
          <w:szCs w:val="24"/>
        </w:rPr>
        <w:t xml:space="preserve">. One under-explored instance in MC inventory management is to design coordination mechanisms </w:t>
      </w:r>
      <w:r w:rsidR="00701E97" w:rsidRPr="000D734F">
        <w:rPr>
          <w:rFonts w:ascii="Times New Roman" w:eastAsia="DengXian" w:hAnsi="Times New Roman" w:cs="Times New Roman" w:hint="eastAsia"/>
          <w:sz w:val="24"/>
          <w:szCs w:val="24"/>
        </w:rPr>
        <w:t>between</w:t>
      </w:r>
      <w:r w:rsidRPr="000D734F">
        <w:rPr>
          <w:rFonts w:ascii="Times New Roman" w:eastAsia="DengXian" w:hAnsi="Times New Roman" w:cs="Times New Roman"/>
          <w:sz w:val="24"/>
          <w:szCs w:val="24"/>
        </w:rPr>
        <w:t xml:space="preserve"> the retailer and the related third party collectors for collecting and managing consumer returns, such as the quality and the reconfiguration flexibility of the collected returns. In addition, a noticeable absence on cost minimization coordination (e.g</w:t>
      </w:r>
      <w:r w:rsidR="004B6F45" w:rsidRPr="000D734F">
        <w:rPr>
          <w:rFonts w:ascii="Times New Roman" w:eastAsia="DengXian" w:hAnsi="Times New Roman" w:cs="Times New Roman" w:hint="eastAsia"/>
          <w:sz w:val="24"/>
          <w:szCs w:val="24"/>
        </w:rPr>
        <w:t>.</w:t>
      </w:r>
      <w:r w:rsidRPr="000D734F">
        <w:rPr>
          <w:rFonts w:ascii="Times New Roman" w:eastAsia="DengXian" w:hAnsi="Times New Roman" w:cs="Times New Roman"/>
          <w:sz w:val="24"/>
          <w:szCs w:val="24"/>
        </w:rPr>
        <w:t>, costs on adoption of new raw material) is identified in the MC inventory management domain, which is also a potential future research direction for supply chain contracts design.</w:t>
      </w:r>
      <w:r w:rsidR="00C73AD6" w:rsidRPr="000D734F">
        <w:rPr>
          <w:rFonts w:ascii="Times New Roman" w:eastAsia="DengXian" w:hAnsi="Times New Roman" w:cs="Times New Roman"/>
          <w:sz w:val="24"/>
          <w:szCs w:val="24"/>
        </w:rPr>
        <w:t xml:space="preserve"> </w:t>
      </w:r>
      <w:bookmarkStart w:id="9" w:name="_Hlk509085911"/>
      <w:r w:rsidR="0084528B" w:rsidRPr="000D734F">
        <w:rPr>
          <w:rFonts w:ascii="Times New Roman" w:eastAsia="DengXian" w:hAnsi="Times New Roman" w:cs="Times New Roman"/>
          <w:sz w:val="24"/>
          <w:szCs w:val="24"/>
        </w:rPr>
        <w:t>The related implications can be a helpfu</w:t>
      </w:r>
      <w:r w:rsidR="006E6510" w:rsidRPr="000D734F">
        <w:rPr>
          <w:rFonts w:ascii="Times New Roman" w:eastAsia="DengXian" w:hAnsi="Times New Roman" w:cs="Times New Roman"/>
          <w:sz w:val="24"/>
          <w:szCs w:val="24"/>
        </w:rPr>
        <w:t>l guideline to the companies, which</w:t>
      </w:r>
      <w:r w:rsidR="0084528B" w:rsidRPr="000D734F">
        <w:rPr>
          <w:rFonts w:ascii="Times New Roman" w:eastAsia="DengXian" w:hAnsi="Times New Roman" w:cs="Times New Roman"/>
          <w:sz w:val="24"/>
          <w:szCs w:val="24"/>
        </w:rPr>
        <w:t xml:space="preserve"> sell short life cycle </w:t>
      </w:r>
      <w:r w:rsidR="006E6510" w:rsidRPr="000D734F">
        <w:rPr>
          <w:rFonts w:ascii="Times New Roman" w:eastAsia="DengXian" w:hAnsi="Times New Roman" w:cs="Times New Roman"/>
          <w:sz w:val="24"/>
          <w:szCs w:val="24"/>
        </w:rPr>
        <w:t>products and outsource</w:t>
      </w:r>
      <w:r w:rsidR="0084528B" w:rsidRPr="000D734F">
        <w:rPr>
          <w:rFonts w:ascii="Times New Roman" w:eastAsia="DengXian" w:hAnsi="Times New Roman" w:cs="Times New Roman"/>
          <w:sz w:val="24"/>
          <w:szCs w:val="24"/>
        </w:rPr>
        <w:t xml:space="preserve"> the production process to external suppliers</w:t>
      </w:r>
      <w:r w:rsidR="0028381B" w:rsidRPr="000D734F">
        <w:rPr>
          <w:rFonts w:ascii="Times New Roman" w:eastAsia="DengXian" w:hAnsi="Times New Roman" w:cs="Times New Roman"/>
          <w:sz w:val="24"/>
          <w:szCs w:val="24"/>
        </w:rPr>
        <w:t xml:space="preserve">, </w:t>
      </w:r>
      <w:r w:rsidR="00D258BA" w:rsidRPr="000D734F">
        <w:rPr>
          <w:rFonts w:ascii="Times New Roman" w:eastAsia="DengXian" w:hAnsi="Times New Roman" w:cs="Times New Roman"/>
          <w:sz w:val="24"/>
          <w:szCs w:val="24"/>
        </w:rPr>
        <w:t>such as the</w:t>
      </w:r>
      <w:r w:rsidR="0084528B" w:rsidRPr="000D734F">
        <w:rPr>
          <w:rFonts w:ascii="Times New Roman" w:eastAsia="DengXian" w:hAnsi="Times New Roman" w:cs="Times New Roman"/>
          <w:sz w:val="24"/>
          <w:szCs w:val="24"/>
        </w:rPr>
        <w:t xml:space="preserve"> fashion companies like </w:t>
      </w:r>
      <w:r w:rsidR="0084528B" w:rsidRPr="000D734F">
        <w:rPr>
          <w:rFonts w:ascii="Times New Roman" w:hAnsi="Times New Roman" w:cs="Times New Roman"/>
          <w:sz w:val="24"/>
          <w:szCs w:val="24"/>
        </w:rPr>
        <w:t>Levi Straus.</w:t>
      </w:r>
      <w:bookmarkEnd w:id="9"/>
    </w:p>
    <w:p w14:paraId="65B5A6DA" w14:textId="11BD577C" w:rsidR="006973C8" w:rsidRPr="000D734F" w:rsidRDefault="00123F0C" w:rsidP="00500DBE">
      <w:pPr>
        <w:spacing w:line="360" w:lineRule="auto"/>
        <w:ind w:firstLineChars="200" w:firstLine="480"/>
      </w:pPr>
      <w:bookmarkStart w:id="10" w:name="_Hlk509247970"/>
      <w:r w:rsidRPr="000D734F">
        <w:rPr>
          <w:rFonts w:ascii="Times New Roman" w:eastAsia="DengXian" w:hAnsi="Times New Roman" w:cs="Times New Roman"/>
          <w:i/>
          <w:sz w:val="24"/>
          <w:szCs w:val="24"/>
        </w:rPr>
        <w:t>5</w:t>
      </w:r>
      <w:r w:rsidRPr="000D734F">
        <w:rPr>
          <w:rFonts w:ascii="Times New Roman" w:eastAsia="DengXian" w:hAnsi="Times New Roman" w:cs="Times New Roman" w:hint="eastAsia"/>
          <w:i/>
          <w:sz w:val="24"/>
          <w:szCs w:val="24"/>
        </w:rPr>
        <w:t>)</w:t>
      </w:r>
      <w:r w:rsidRPr="000D734F">
        <w:rPr>
          <w:rFonts w:ascii="Times New Roman" w:eastAsia="DengXian" w:hAnsi="Times New Roman" w:cs="Times New Roman"/>
          <w:i/>
          <w:sz w:val="24"/>
          <w:szCs w:val="24"/>
        </w:rPr>
        <w:t xml:space="preserve"> Correlation between different inventories:</w:t>
      </w:r>
      <w:r w:rsidRPr="000D734F">
        <w:rPr>
          <w:rFonts w:ascii="Times New Roman" w:eastAsia="DengXian" w:hAnsi="Times New Roman" w:cs="Times New Roman"/>
          <w:sz w:val="24"/>
          <w:szCs w:val="24"/>
        </w:rPr>
        <w:t xml:space="preserve"> In practice, </w:t>
      </w:r>
      <w:r w:rsidR="006973C8" w:rsidRPr="000D734F">
        <w:rPr>
          <w:rFonts w:ascii="Times New Roman" w:eastAsia="DengXian" w:hAnsi="Times New Roman" w:cs="Times New Roman"/>
          <w:sz w:val="24"/>
          <w:szCs w:val="24"/>
        </w:rPr>
        <w:t>since the leftover inventorie</w:t>
      </w:r>
      <w:r w:rsidR="00E22A1D" w:rsidRPr="000D734F">
        <w:rPr>
          <w:rFonts w:ascii="Times New Roman" w:eastAsia="DengXian" w:hAnsi="Times New Roman" w:cs="Times New Roman"/>
          <w:sz w:val="24"/>
          <w:szCs w:val="24"/>
        </w:rPr>
        <w:t>s like the unsold stock can tie</w:t>
      </w:r>
      <w:r w:rsidR="006973C8" w:rsidRPr="000D734F">
        <w:rPr>
          <w:rFonts w:ascii="Times New Roman" w:eastAsia="DengXian" w:hAnsi="Times New Roman" w:cs="Times New Roman"/>
          <w:sz w:val="24"/>
          <w:szCs w:val="24"/>
        </w:rPr>
        <w:t xml:space="preserve"> up </w:t>
      </w:r>
      <w:r w:rsidR="00E22A1D" w:rsidRPr="000D734F">
        <w:rPr>
          <w:rFonts w:ascii="Times New Roman" w:eastAsia="DengXian" w:hAnsi="Times New Roman" w:cs="Times New Roman"/>
          <w:sz w:val="24"/>
          <w:szCs w:val="24"/>
        </w:rPr>
        <w:t xml:space="preserve">a </w:t>
      </w:r>
      <w:r w:rsidR="006973C8" w:rsidRPr="000D734F">
        <w:rPr>
          <w:rFonts w:ascii="Times New Roman" w:eastAsia="DengXian" w:hAnsi="Times New Roman" w:cs="Times New Roman"/>
          <w:sz w:val="24"/>
          <w:szCs w:val="24"/>
        </w:rPr>
        <w:t>huge amount of capital and prevent the companies from further re-investment, some MC actors may offer some additional discounts to their excess stock (e.g., through some Overstock Sale</w:t>
      </w:r>
      <w:r w:rsidR="006973C8" w:rsidRPr="000D734F">
        <w:rPr>
          <w:rStyle w:val="FootnoteReference"/>
          <w:rFonts w:ascii="Times New Roman" w:eastAsia="DengXian" w:hAnsi="Times New Roman" w:cs="Times New Roman"/>
          <w:sz w:val="24"/>
          <w:szCs w:val="24"/>
        </w:rPr>
        <w:footnoteReference w:id="21"/>
      </w:r>
      <w:r w:rsidR="006973C8" w:rsidRPr="000D734F">
        <w:rPr>
          <w:rFonts w:ascii="Times New Roman" w:eastAsia="DengXian" w:hAnsi="Times New Roman" w:cs="Times New Roman"/>
          <w:sz w:val="24"/>
          <w:szCs w:val="24"/>
        </w:rPr>
        <w:t xml:space="preserve"> or through the brands’ outlet stores</w:t>
      </w:r>
      <w:r w:rsidR="006973C8" w:rsidRPr="000D734F">
        <w:rPr>
          <w:rStyle w:val="FootnoteReference"/>
          <w:rFonts w:ascii="Times New Roman" w:eastAsia="DengXian" w:hAnsi="Times New Roman" w:cs="Times New Roman"/>
          <w:sz w:val="24"/>
          <w:szCs w:val="24"/>
        </w:rPr>
        <w:footnoteReference w:id="22"/>
      </w:r>
      <w:r w:rsidR="006973C8" w:rsidRPr="000D734F">
        <w:rPr>
          <w:rFonts w:ascii="Times New Roman" w:eastAsia="DengXian" w:hAnsi="Times New Roman" w:cs="Times New Roman"/>
          <w:sz w:val="24"/>
          <w:szCs w:val="24"/>
        </w:rPr>
        <w:t xml:space="preserve">) so as to attract more customers and to minimize the leftover inventory costs. These discounts, however, may increase more consumer returns, which can be a result of impulse purchase or misfit. Consequently, it is also interesting to </w:t>
      </w:r>
      <w:r w:rsidR="006973C8" w:rsidRPr="000D734F">
        <w:rPr>
          <w:rFonts w:ascii="Times New Roman" w:eastAsia="DengXian" w:hAnsi="Times New Roman" w:cs="Times New Roman"/>
          <w:sz w:val="24"/>
          <w:szCs w:val="24"/>
        </w:rPr>
        <w:lastRenderedPageBreak/>
        <w:t>simultaneously explore the unsold inventory and consumer returns in MC and their correlations, and similar research is still absent in the extant literature so far.</w:t>
      </w:r>
      <w:bookmarkEnd w:id="10"/>
    </w:p>
    <w:p w14:paraId="0F1E36ED" w14:textId="48259AEF" w:rsidR="003C7A74" w:rsidRPr="000D734F" w:rsidRDefault="00727BC6" w:rsidP="006973C8">
      <w:pPr>
        <w:spacing w:line="360" w:lineRule="auto"/>
        <w:ind w:firstLineChars="200" w:firstLine="480"/>
        <w:rPr>
          <w:rFonts w:ascii="Times New Roman" w:hAnsi="Times New Roman" w:cs="Times New Roman"/>
          <w:sz w:val="24"/>
          <w:szCs w:val="24"/>
        </w:rPr>
      </w:pPr>
      <w:r w:rsidRPr="000D734F">
        <w:rPr>
          <w:rFonts w:ascii="Times New Roman" w:hAnsi="Times New Roman" w:cs="Times New Roman"/>
          <w:sz w:val="24"/>
          <w:szCs w:val="24"/>
        </w:rPr>
        <w:t xml:space="preserve">Similar to other review papers, this paper has </w:t>
      </w:r>
      <w:r w:rsidR="00A40EC2" w:rsidRPr="000D734F">
        <w:rPr>
          <w:rFonts w:ascii="Times New Roman" w:hAnsi="Times New Roman" w:cs="Times New Roman"/>
          <w:sz w:val="24"/>
          <w:szCs w:val="24"/>
        </w:rPr>
        <w:t xml:space="preserve">some </w:t>
      </w:r>
      <w:r w:rsidR="00942520" w:rsidRPr="000D734F">
        <w:rPr>
          <w:rFonts w:ascii="Times New Roman" w:hAnsi="Times New Roman" w:cs="Times New Roman"/>
          <w:sz w:val="24"/>
          <w:szCs w:val="24"/>
        </w:rPr>
        <w:t>limitations</w:t>
      </w:r>
      <w:r w:rsidRPr="000D734F">
        <w:rPr>
          <w:rFonts w:ascii="Times New Roman" w:hAnsi="Times New Roman" w:cs="Times New Roman"/>
          <w:sz w:val="24"/>
          <w:szCs w:val="24"/>
        </w:rPr>
        <w:t xml:space="preserve"> which call for readers’ attention and probable further examinations</w:t>
      </w:r>
      <w:r w:rsidR="00942520" w:rsidRPr="000D734F">
        <w:rPr>
          <w:rFonts w:ascii="Times New Roman" w:hAnsi="Times New Roman" w:cs="Times New Roman"/>
          <w:sz w:val="24"/>
          <w:szCs w:val="24"/>
        </w:rPr>
        <w:t xml:space="preserve">. </w:t>
      </w:r>
      <w:r w:rsidR="00BC1F19" w:rsidRPr="000D734F">
        <w:rPr>
          <w:rFonts w:ascii="Times New Roman" w:hAnsi="Times New Roman" w:cs="Times New Roman"/>
          <w:sz w:val="24"/>
          <w:szCs w:val="24"/>
        </w:rPr>
        <w:t>First of all</w:t>
      </w:r>
      <w:r w:rsidR="00942520" w:rsidRPr="000D734F">
        <w:rPr>
          <w:rFonts w:ascii="Times New Roman" w:hAnsi="Times New Roman" w:cs="Times New Roman"/>
          <w:sz w:val="24"/>
          <w:szCs w:val="24"/>
        </w:rPr>
        <w:t>, since the searching process is mainly based on the sele</w:t>
      </w:r>
      <w:r w:rsidR="00131463" w:rsidRPr="000D734F">
        <w:rPr>
          <w:rFonts w:ascii="Times New Roman" w:hAnsi="Times New Roman" w:cs="Times New Roman"/>
          <w:sz w:val="24"/>
          <w:szCs w:val="24"/>
        </w:rPr>
        <w:t>cted keywords, which involve a certain degree of subjectivity</w:t>
      </w:r>
      <w:r w:rsidR="00942520" w:rsidRPr="000D734F">
        <w:rPr>
          <w:rFonts w:ascii="Times New Roman" w:hAnsi="Times New Roman" w:cs="Times New Roman"/>
          <w:sz w:val="24"/>
          <w:szCs w:val="24"/>
        </w:rPr>
        <w:t xml:space="preserve">, some MC papers may not </w:t>
      </w:r>
      <w:r w:rsidR="00131463" w:rsidRPr="000D734F">
        <w:rPr>
          <w:rFonts w:ascii="Times New Roman" w:hAnsi="Times New Roman" w:cs="Times New Roman"/>
          <w:sz w:val="24"/>
          <w:szCs w:val="24"/>
        </w:rPr>
        <w:t>be included in this review</w:t>
      </w:r>
      <w:r w:rsidR="00942520" w:rsidRPr="000D734F">
        <w:rPr>
          <w:rFonts w:ascii="Times New Roman" w:hAnsi="Times New Roman" w:cs="Times New Roman"/>
          <w:sz w:val="24"/>
          <w:szCs w:val="24"/>
        </w:rPr>
        <w:t xml:space="preserve">. Secondly, </w:t>
      </w:r>
      <w:r w:rsidR="00131463" w:rsidRPr="000D734F">
        <w:rPr>
          <w:rFonts w:ascii="Times New Roman" w:hAnsi="Times New Roman" w:cs="Times New Roman"/>
          <w:sz w:val="24"/>
          <w:szCs w:val="24"/>
        </w:rPr>
        <w:t xml:space="preserve">owing to the scope of this paper which focuses mainly on academic studies published in good journals, </w:t>
      </w:r>
      <w:r w:rsidR="004B3418" w:rsidRPr="000D734F">
        <w:rPr>
          <w:rFonts w:ascii="Times New Roman" w:hAnsi="Times New Roman" w:cs="Times New Roman"/>
          <w:sz w:val="24"/>
          <w:szCs w:val="24"/>
        </w:rPr>
        <w:t xml:space="preserve">real-world </w:t>
      </w:r>
      <w:r w:rsidR="00131463" w:rsidRPr="000D734F">
        <w:rPr>
          <w:rFonts w:ascii="Times New Roman" w:hAnsi="Times New Roman" w:cs="Times New Roman"/>
          <w:sz w:val="24"/>
          <w:szCs w:val="24"/>
        </w:rPr>
        <w:t xml:space="preserve">industrial </w:t>
      </w:r>
      <w:r w:rsidR="004B3418" w:rsidRPr="000D734F">
        <w:rPr>
          <w:rFonts w:ascii="Times New Roman" w:hAnsi="Times New Roman" w:cs="Times New Roman"/>
          <w:sz w:val="24"/>
          <w:szCs w:val="24"/>
        </w:rPr>
        <w:t>cases are not deeply analyzed in this paper. F</w:t>
      </w:r>
      <w:r w:rsidRPr="000D734F">
        <w:rPr>
          <w:rFonts w:ascii="Times New Roman" w:hAnsi="Times New Roman" w:cs="Times New Roman"/>
          <w:sz w:val="24"/>
          <w:szCs w:val="24"/>
        </w:rPr>
        <w:t>urther studies</w:t>
      </w:r>
      <w:r w:rsidR="004B3418" w:rsidRPr="000D734F">
        <w:rPr>
          <w:rFonts w:ascii="Times New Roman" w:hAnsi="Times New Roman" w:cs="Times New Roman"/>
          <w:sz w:val="24"/>
          <w:szCs w:val="24"/>
        </w:rPr>
        <w:t xml:space="preserve"> can </w:t>
      </w:r>
      <w:r w:rsidR="00131463" w:rsidRPr="000D734F">
        <w:rPr>
          <w:rFonts w:ascii="Times New Roman" w:hAnsi="Times New Roman" w:cs="Times New Roman"/>
          <w:sz w:val="24"/>
          <w:szCs w:val="24"/>
        </w:rPr>
        <w:t xml:space="preserve">hence </w:t>
      </w:r>
      <w:r w:rsidR="004B3418" w:rsidRPr="000D734F">
        <w:rPr>
          <w:rFonts w:ascii="Times New Roman" w:hAnsi="Times New Roman" w:cs="Times New Roman"/>
          <w:sz w:val="24"/>
          <w:szCs w:val="24"/>
        </w:rPr>
        <w:t xml:space="preserve">be conducted </w:t>
      </w:r>
      <w:r w:rsidR="00674290" w:rsidRPr="000D734F">
        <w:rPr>
          <w:rFonts w:ascii="Times New Roman" w:hAnsi="Times New Roman" w:cs="Times New Roman"/>
          <w:sz w:val="24"/>
          <w:szCs w:val="24"/>
        </w:rPr>
        <w:t>to</w:t>
      </w:r>
      <w:r w:rsidR="004B3418" w:rsidRPr="000D734F">
        <w:rPr>
          <w:rFonts w:ascii="Times New Roman" w:hAnsi="Times New Roman" w:cs="Times New Roman"/>
          <w:sz w:val="24"/>
          <w:szCs w:val="24"/>
        </w:rPr>
        <w:t xml:space="preserve"> </w:t>
      </w:r>
      <w:r w:rsidR="00131463" w:rsidRPr="000D734F">
        <w:rPr>
          <w:rFonts w:ascii="Times New Roman" w:hAnsi="Times New Roman" w:cs="Times New Roman"/>
          <w:sz w:val="24"/>
          <w:szCs w:val="24"/>
        </w:rPr>
        <w:t xml:space="preserve">examine how </w:t>
      </w:r>
      <w:r w:rsidR="004B3418" w:rsidRPr="000D734F">
        <w:rPr>
          <w:rFonts w:ascii="Times New Roman" w:hAnsi="Times New Roman" w:cs="Times New Roman"/>
          <w:sz w:val="24"/>
          <w:szCs w:val="24"/>
        </w:rPr>
        <w:t xml:space="preserve">MC cases </w:t>
      </w:r>
      <w:r w:rsidR="00131463" w:rsidRPr="000D734F">
        <w:rPr>
          <w:rFonts w:ascii="Times New Roman" w:hAnsi="Times New Roman" w:cs="Times New Roman"/>
          <w:sz w:val="24"/>
          <w:szCs w:val="24"/>
        </w:rPr>
        <w:t>in the real world operate and whether there are empirical evidence</w:t>
      </w:r>
      <w:r w:rsidR="005E5CF4" w:rsidRPr="000D734F">
        <w:rPr>
          <w:rFonts w:ascii="Times New Roman" w:eastAsia="DengXian" w:hAnsi="Times New Roman" w:cs="Times New Roman" w:hint="eastAsia"/>
          <w:sz w:val="24"/>
          <w:szCs w:val="24"/>
        </w:rPr>
        <w:t>s</w:t>
      </w:r>
      <w:r w:rsidR="00131463" w:rsidRPr="000D734F">
        <w:rPr>
          <w:rFonts w:ascii="Times New Roman" w:hAnsi="Times New Roman" w:cs="Times New Roman"/>
          <w:sz w:val="24"/>
          <w:szCs w:val="24"/>
        </w:rPr>
        <w:t xml:space="preserve"> on their operations improvement in terms of inventory management </w:t>
      </w:r>
      <w:r w:rsidR="00674290" w:rsidRPr="000D734F">
        <w:rPr>
          <w:rFonts w:ascii="Times New Roman" w:hAnsi="Times New Roman" w:cs="Times New Roman"/>
          <w:sz w:val="24"/>
          <w:szCs w:val="24"/>
        </w:rPr>
        <w:t>with</w:t>
      </w:r>
      <w:r w:rsidR="004B3418" w:rsidRPr="000D734F">
        <w:rPr>
          <w:rFonts w:ascii="Times New Roman" w:hAnsi="Times New Roman" w:cs="Times New Roman"/>
          <w:sz w:val="24"/>
          <w:szCs w:val="24"/>
        </w:rPr>
        <w:t xml:space="preserve"> </w:t>
      </w:r>
      <w:r w:rsidR="00131463" w:rsidRPr="000D734F">
        <w:rPr>
          <w:rFonts w:ascii="Times New Roman" w:hAnsi="Times New Roman" w:cs="Times New Roman"/>
          <w:sz w:val="24"/>
          <w:szCs w:val="24"/>
        </w:rPr>
        <w:t>our</w:t>
      </w:r>
      <w:r w:rsidR="004B3418" w:rsidRPr="000D734F">
        <w:rPr>
          <w:rFonts w:ascii="Times New Roman" w:hAnsi="Times New Roman" w:cs="Times New Roman"/>
          <w:sz w:val="24"/>
          <w:szCs w:val="24"/>
        </w:rPr>
        <w:t xml:space="preserve"> proposed </w:t>
      </w:r>
      <w:r w:rsidR="00131463" w:rsidRPr="000D734F">
        <w:rPr>
          <w:rFonts w:ascii="Times New Roman" w:hAnsi="Times New Roman" w:cs="Times New Roman"/>
          <w:sz w:val="24"/>
          <w:szCs w:val="24"/>
        </w:rPr>
        <w:t>measures</w:t>
      </w:r>
      <w:r w:rsidR="004B3418" w:rsidRPr="000D734F">
        <w:rPr>
          <w:rFonts w:ascii="Times New Roman" w:hAnsi="Times New Roman" w:cs="Times New Roman"/>
          <w:sz w:val="24"/>
          <w:szCs w:val="24"/>
        </w:rPr>
        <w:t xml:space="preserve">. </w:t>
      </w:r>
      <w:bookmarkStart w:id="14" w:name="_Hlk479790255"/>
    </w:p>
    <w:p w14:paraId="152DCCCF" w14:textId="77777777" w:rsidR="00D673AD" w:rsidRPr="000D734F" w:rsidRDefault="00D673AD" w:rsidP="00D673AD">
      <w:pPr>
        <w:widowControl/>
        <w:jc w:val="left"/>
        <w:rPr>
          <w:rFonts w:ascii="Times New Roman" w:hAnsi="Times New Roman" w:cs="Times New Roman"/>
          <w:b/>
          <w:sz w:val="24"/>
          <w:szCs w:val="24"/>
        </w:rPr>
      </w:pPr>
    </w:p>
    <w:p w14:paraId="0E863411" w14:textId="77777777" w:rsidR="003D269F" w:rsidRPr="000D734F" w:rsidRDefault="003D269F" w:rsidP="00D673AD">
      <w:pPr>
        <w:widowControl/>
        <w:jc w:val="center"/>
        <w:rPr>
          <w:rFonts w:ascii="Times New Roman" w:hAnsi="Times New Roman" w:cs="Times New Roman"/>
          <w:b/>
          <w:sz w:val="24"/>
          <w:szCs w:val="24"/>
        </w:rPr>
      </w:pPr>
    </w:p>
    <w:p w14:paraId="1916E935" w14:textId="0B6721BE" w:rsidR="005C0857" w:rsidRPr="000D734F" w:rsidRDefault="006A0A85" w:rsidP="00D673AD">
      <w:pPr>
        <w:widowControl/>
        <w:jc w:val="center"/>
        <w:rPr>
          <w:rFonts w:ascii="Times New Roman" w:eastAsia="DengXian" w:hAnsi="Times New Roman" w:cs="Times New Roman"/>
          <w:sz w:val="24"/>
          <w:szCs w:val="24"/>
        </w:rPr>
      </w:pPr>
      <w:r w:rsidRPr="000D734F">
        <w:rPr>
          <w:rFonts w:ascii="Times New Roman" w:hAnsi="Times New Roman" w:cs="Times New Roman"/>
          <w:b/>
          <w:sz w:val="24"/>
          <w:szCs w:val="24"/>
        </w:rPr>
        <w:t>REFERENCE</w:t>
      </w:r>
      <w:r w:rsidRPr="000D734F">
        <w:rPr>
          <w:rFonts w:ascii="Times New Roman" w:hAnsi="Times New Roman" w:cs="Times New Roman"/>
          <w:b/>
          <w:sz w:val="24"/>
          <w:szCs w:val="24"/>
          <w:lang w:eastAsia="zh-TW"/>
        </w:rPr>
        <w:t>S</w:t>
      </w:r>
    </w:p>
    <w:p w14:paraId="1EFD5F16" w14:textId="77777777" w:rsidR="00C772EC" w:rsidRPr="000D734F" w:rsidRDefault="00C772EC"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 </w:t>
      </w:r>
      <w:r w:rsidR="009838FC" w:rsidRPr="000D734F">
        <w:rPr>
          <w:rFonts w:ascii="Times New Roman" w:hAnsi="Times New Roman" w:cs="Times New Roman"/>
          <w:sz w:val="22"/>
        </w:rPr>
        <w:t>A.</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Alptekinoğlu</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C. J.</w:t>
      </w:r>
      <w:r w:rsidRPr="000D734F">
        <w:rPr>
          <w:rFonts w:ascii="Times New Roman" w:hAnsi="Times New Roman" w:cs="Times New Roman"/>
          <w:sz w:val="22"/>
        </w:rPr>
        <w:t xml:space="preserve"> Corbett, </w:t>
      </w:r>
      <w:r w:rsidR="009838FC" w:rsidRPr="000D734F">
        <w:rPr>
          <w:rFonts w:ascii="Times New Roman" w:eastAsia="DengXian" w:hAnsi="Times New Roman" w:cs="Times New Roman"/>
          <w:sz w:val="22"/>
        </w:rPr>
        <w:t>“</w:t>
      </w:r>
      <w:r w:rsidRPr="000D734F">
        <w:rPr>
          <w:rFonts w:ascii="Times New Roman" w:hAnsi="Times New Roman" w:cs="Times New Roman"/>
          <w:sz w:val="22"/>
        </w:rPr>
        <w:t>Mass customization vs. mass production: Variety and price competition</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Manufacturing </w:t>
      </w:r>
      <w:r w:rsidR="004D338B"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Service Operations Management</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 xml:space="preserve">vol. </w:t>
      </w:r>
      <w:r w:rsidRPr="000D734F">
        <w:rPr>
          <w:rFonts w:ascii="Times New Roman" w:hAnsi="Times New Roman" w:cs="Times New Roman"/>
          <w:sz w:val="22"/>
        </w:rPr>
        <w:t>10</w:t>
      </w:r>
      <w:r w:rsidR="009838FC" w:rsidRPr="000D734F">
        <w:rPr>
          <w:rFonts w:ascii="Times New Roman" w:eastAsia="DengXian" w:hAnsi="Times New Roman" w:cs="Times New Roman"/>
          <w:sz w:val="22"/>
        </w:rPr>
        <w:t xml:space="preserve">, no. </w:t>
      </w:r>
      <w:r w:rsidR="009838FC" w:rsidRPr="000D734F">
        <w:rPr>
          <w:rFonts w:ascii="Times New Roman" w:hAnsi="Times New Roman" w:cs="Times New Roman"/>
          <w:sz w:val="22"/>
        </w:rPr>
        <w:t>2</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204-217</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2008</w:t>
      </w:r>
      <w:r w:rsidRPr="000D734F">
        <w:rPr>
          <w:rFonts w:ascii="Times New Roman" w:hAnsi="Times New Roman" w:cs="Times New Roman"/>
          <w:sz w:val="22"/>
        </w:rPr>
        <w:t xml:space="preserve">. </w:t>
      </w:r>
    </w:p>
    <w:p w14:paraId="793597BF" w14:textId="77777777" w:rsidR="00C772EC" w:rsidRPr="000D734F" w:rsidRDefault="00C772EC"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 </w:t>
      </w:r>
      <w:r w:rsidR="009838FC" w:rsidRPr="000D734F">
        <w:rPr>
          <w:rFonts w:ascii="Times New Roman" w:hAnsi="Times New Roman" w:cs="Times New Roman"/>
          <w:sz w:val="22"/>
        </w:rPr>
        <w:t>F. S.</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Fogliatto</w:t>
      </w:r>
      <w:proofErr w:type="spellEnd"/>
      <w:r w:rsidRPr="000D734F">
        <w:rPr>
          <w:rFonts w:ascii="Times New Roman" w:hAnsi="Times New Roman" w:cs="Times New Roman"/>
          <w:sz w:val="22"/>
        </w:rPr>
        <w:t xml:space="preserve">, </w:t>
      </w:r>
      <w:r w:rsidR="009838FC" w:rsidRPr="000D734F">
        <w:rPr>
          <w:rFonts w:ascii="Times New Roman" w:hAnsi="Times New Roman" w:cs="Times New Roman"/>
          <w:sz w:val="22"/>
        </w:rPr>
        <w:t>G. J.</w:t>
      </w:r>
      <w:r w:rsidRPr="000D734F">
        <w:rPr>
          <w:rFonts w:ascii="Times New Roman" w:hAnsi="Times New Roman" w:cs="Times New Roman"/>
          <w:sz w:val="22"/>
        </w:rPr>
        <w:t xml:space="preserve"> Da Silveira,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Borenstein</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The mass customization decade: </w:t>
      </w:r>
      <w:r w:rsidR="00575BF9" w:rsidRPr="000D734F">
        <w:rPr>
          <w:rFonts w:ascii="Times New Roman" w:eastAsia="DengXian" w:hAnsi="Times New Roman" w:cs="Times New Roman"/>
          <w:sz w:val="22"/>
        </w:rPr>
        <w:t>A</w:t>
      </w:r>
      <w:r w:rsidRPr="000D734F">
        <w:rPr>
          <w:rFonts w:ascii="Times New Roman" w:hAnsi="Times New Roman" w:cs="Times New Roman"/>
          <w:sz w:val="22"/>
        </w:rPr>
        <w:t>n updated review of the literature</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138</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1</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14-25</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2012</w:t>
      </w:r>
      <w:r w:rsidRPr="000D734F">
        <w:rPr>
          <w:rFonts w:ascii="Times New Roman" w:hAnsi="Times New Roman" w:cs="Times New Roman"/>
          <w:sz w:val="22"/>
        </w:rPr>
        <w:t>.</w:t>
      </w:r>
    </w:p>
    <w:p w14:paraId="180B628A" w14:textId="77777777" w:rsidR="00A232BC" w:rsidRPr="000D734F" w:rsidRDefault="00A232BC" w:rsidP="00702619">
      <w:pPr>
        <w:spacing w:line="360" w:lineRule="auto"/>
        <w:ind w:left="442" w:hanging="442"/>
        <w:rPr>
          <w:rFonts w:ascii="Times New Roman" w:hAnsi="Times New Roman" w:cs="Times New Roman"/>
          <w:sz w:val="22"/>
          <w:lang w:eastAsia="zh-TW"/>
        </w:rPr>
      </w:pPr>
      <w:r w:rsidRPr="000D734F">
        <w:rPr>
          <w:rFonts w:ascii="Times New Roman" w:eastAsia="DengXian" w:hAnsi="Times New Roman" w:cs="Times New Roman"/>
          <w:sz w:val="22"/>
        </w:rPr>
        <w:t xml:space="preserve">[3] </w:t>
      </w:r>
      <w:r w:rsidR="009838FC" w:rsidRPr="000D734F">
        <w:rPr>
          <w:rFonts w:ascii="Times New Roman" w:hAnsi="Times New Roman" w:cs="Times New Roman"/>
          <w:sz w:val="22"/>
        </w:rPr>
        <w:t>B.</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Berman, </w:t>
      </w:r>
      <w:r w:rsidR="009838FC" w:rsidRPr="000D734F">
        <w:rPr>
          <w:rFonts w:ascii="Times New Roman" w:eastAsia="DengXian" w:hAnsi="Times New Roman" w:cs="Times New Roman"/>
          <w:sz w:val="22"/>
        </w:rPr>
        <w:t>“</w:t>
      </w:r>
      <w:r w:rsidRPr="000D734F">
        <w:rPr>
          <w:rFonts w:ascii="Times New Roman" w:hAnsi="Times New Roman" w:cs="Times New Roman"/>
          <w:sz w:val="22"/>
        </w:rPr>
        <w:t>Should your firm adopt a mass customization strategy</w:t>
      </w:r>
      <w:r w:rsidR="009838FC" w:rsidRPr="000D734F">
        <w:rPr>
          <w:rFonts w:ascii="Times New Roman" w:eastAsia="DengXian" w:hAnsi="Times New Roman" w:cs="Times New Roman"/>
          <w:sz w:val="22"/>
        </w:rPr>
        <w:t xml:space="preserve">,” </w:t>
      </w:r>
      <w:r w:rsidRPr="000D734F">
        <w:rPr>
          <w:rFonts w:ascii="Times New Roman" w:hAnsi="Times New Roman" w:cs="Times New Roman"/>
          <w:i/>
          <w:sz w:val="22"/>
        </w:rPr>
        <w:t>Business Horizons</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Pr="000D734F">
        <w:rPr>
          <w:rFonts w:ascii="Times New Roman" w:hAnsi="Times New Roman" w:cs="Times New Roman"/>
          <w:sz w:val="22"/>
        </w:rPr>
        <w:t>45</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4</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51-60</w:t>
      </w:r>
      <w:r w:rsidR="009838FC" w:rsidRPr="000D734F">
        <w:rPr>
          <w:rFonts w:ascii="Times New Roman" w:eastAsia="DengXian" w:hAnsi="Times New Roman" w:cs="Times New Roman"/>
          <w:sz w:val="22"/>
        </w:rPr>
        <w:t>,</w:t>
      </w:r>
      <w:r w:rsidR="009838FC" w:rsidRPr="000D734F">
        <w:rPr>
          <w:rFonts w:ascii="Times New Roman" w:hAnsi="Times New Roman" w:cs="Times New Roman"/>
          <w:sz w:val="22"/>
        </w:rPr>
        <w:t xml:space="preserve"> 2002</w:t>
      </w:r>
      <w:r w:rsidRPr="000D734F">
        <w:rPr>
          <w:rFonts w:ascii="Times New Roman" w:hAnsi="Times New Roman" w:cs="Times New Roman"/>
          <w:sz w:val="22"/>
        </w:rPr>
        <w:t>.</w:t>
      </w:r>
    </w:p>
    <w:p w14:paraId="07D00E32" w14:textId="77777777" w:rsidR="006338DD" w:rsidRPr="000D734F" w:rsidRDefault="006338D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[4] </w:t>
      </w:r>
      <w:r w:rsidR="009838FC" w:rsidRPr="000D734F">
        <w:rPr>
          <w:rFonts w:ascii="Times New Roman" w:hAnsi="Times New Roman" w:cs="Times New Roman"/>
          <w:sz w:val="22"/>
        </w:rPr>
        <w:t>R. S.</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Selladurai</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Mass customization in operations management: </w:t>
      </w:r>
      <w:r w:rsidR="00575BF9" w:rsidRPr="000D734F">
        <w:rPr>
          <w:rFonts w:ascii="Times New Roman" w:eastAsia="DengXian" w:hAnsi="Times New Roman" w:cs="Times New Roman"/>
          <w:sz w:val="22"/>
        </w:rPr>
        <w:t>O</w:t>
      </w:r>
      <w:r w:rsidRPr="000D734F">
        <w:rPr>
          <w:rFonts w:ascii="Times New Roman" w:hAnsi="Times New Roman" w:cs="Times New Roman"/>
          <w:sz w:val="22"/>
        </w:rPr>
        <w:t>xymoron or reality</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Omega</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Pr="000D734F">
        <w:rPr>
          <w:rFonts w:ascii="Times New Roman" w:hAnsi="Times New Roman" w:cs="Times New Roman"/>
          <w:sz w:val="22"/>
        </w:rPr>
        <w:t>3</w:t>
      </w:r>
      <w:r w:rsidR="009838FC" w:rsidRPr="000D734F">
        <w:rPr>
          <w:rFonts w:ascii="Times New Roman" w:hAnsi="Times New Roman" w:cs="Times New Roman"/>
          <w:sz w:val="22"/>
        </w:rPr>
        <w:t>2</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4</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295-300</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2004</w:t>
      </w:r>
      <w:r w:rsidRPr="000D734F">
        <w:rPr>
          <w:rFonts w:ascii="Times New Roman" w:hAnsi="Times New Roman" w:cs="Times New Roman"/>
          <w:sz w:val="22"/>
        </w:rPr>
        <w:t>.</w:t>
      </w:r>
    </w:p>
    <w:p w14:paraId="53BD4145" w14:textId="77777777" w:rsidR="00D90F8F" w:rsidRPr="000D734F" w:rsidRDefault="00D90F8F" w:rsidP="00702619">
      <w:pPr>
        <w:spacing w:line="360" w:lineRule="auto"/>
        <w:ind w:left="442" w:hanging="442"/>
        <w:rPr>
          <w:rFonts w:ascii="Times New Roman" w:hAnsi="Times New Roman" w:cs="Times New Roman"/>
          <w:sz w:val="22"/>
        </w:rPr>
      </w:pPr>
      <w:bookmarkStart w:id="15" w:name="_Hlk480218102"/>
      <w:r w:rsidRPr="000D734F">
        <w:rPr>
          <w:rFonts w:ascii="Times New Roman" w:eastAsia="DengXian" w:hAnsi="Times New Roman" w:cs="Times New Roman"/>
          <w:sz w:val="22"/>
        </w:rPr>
        <w:t xml:space="preserve">[5] </w:t>
      </w:r>
      <w:r w:rsidR="009838FC" w:rsidRPr="000D734F">
        <w:rPr>
          <w:rFonts w:ascii="Times New Roman" w:hAnsi="Times New Roman" w:cs="Times New Roman"/>
          <w:sz w:val="22"/>
        </w:rPr>
        <w:t>M. A.</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Eastwood, </w:t>
      </w:r>
      <w:bookmarkEnd w:id="15"/>
      <w:r w:rsidR="009838FC" w:rsidRPr="000D734F">
        <w:rPr>
          <w:rFonts w:ascii="Times New Roman" w:eastAsia="DengXian" w:hAnsi="Times New Roman" w:cs="Times New Roman"/>
          <w:sz w:val="22"/>
        </w:rPr>
        <w:t>“</w:t>
      </w:r>
      <w:r w:rsidRPr="000D734F">
        <w:rPr>
          <w:rFonts w:ascii="Times New Roman" w:hAnsi="Times New Roman" w:cs="Times New Roman"/>
          <w:sz w:val="22"/>
        </w:rPr>
        <w:t>Implementing mass customization</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30</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3</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171-174</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1996</w:t>
      </w:r>
      <w:r w:rsidRPr="000D734F">
        <w:rPr>
          <w:rFonts w:ascii="Times New Roman" w:hAnsi="Times New Roman" w:cs="Times New Roman"/>
          <w:sz w:val="22"/>
        </w:rPr>
        <w:t>.</w:t>
      </w:r>
    </w:p>
    <w:p w14:paraId="1E7DDB3F" w14:textId="77777777" w:rsidR="00D90F8F" w:rsidRPr="000D734F" w:rsidRDefault="00D90F8F"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 </w:t>
      </w:r>
      <w:r w:rsidR="009838FC" w:rsidRPr="000D734F">
        <w:rPr>
          <w:rFonts w:ascii="Times New Roman" w:hAnsi="Times New Roman" w:cs="Times New Roman"/>
          <w:sz w:val="22"/>
        </w:rPr>
        <w:t>A. M.</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Kaplan,</w:t>
      </w:r>
      <w:r w:rsidR="009838FC" w:rsidRPr="000D734F">
        <w:rPr>
          <w:rFonts w:ascii="Times New Roman" w:hAnsi="Times New Roman" w:cs="Times New Roman"/>
          <w:sz w:val="22"/>
        </w:rPr>
        <w:t xml:space="preserve"> D.</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Schoder</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and</w:t>
      </w:r>
      <w:r w:rsidR="009838FC" w:rsidRPr="000D734F">
        <w:rPr>
          <w:rFonts w:ascii="Times New Roman" w:hAnsi="Times New Roman" w:cs="Times New Roman"/>
          <w:sz w:val="22"/>
        </w:rPr>
        <w:t xml:space="preserve"> 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Haenlein</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Factors influencing the adoption of mass customization: </w:t>
      </w:r>
      <w:r w:rsidR="00575BF9" w:rsidRPr="000D734F">
        <w:rPr>
          <w:rFonts w:ascii="Times New Roman" w:eastAsia="DengXian" w:hAnsi="Times New Roman" w:cs="Times New Roman"/>
          <w:sz w:val="22"/>
        </w:rPr>
        <w:t>T</w:t>
      </w:r>
      <w:r w:rsidRPr="000D734F">
        <w:rPr>
          <w:rFonts w:ascii="Times New Roman" w:hAnsi="Times New Roman" w:cs="Times New Roman"/>
          <w:sz w:val="22"/>
        </w:rPr>
        <w:t>he impact of base category consumption frequency and need satisfaction</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Product Innovation Management</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24</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2</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101-116</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2007</w:t>
      </w:r>
      <w:r w:rsidRPr="000D734F">
        <w:rPr>
          <w:rFonts w:ascii="Times New Roman" w:hAnsi="Times New Roman" w:cs="Times New Roman"/>
          <w:sz w:val="22"/>
        </w:rPr>
        <w:t xml:space="preserve">. </w:t>
      </w:r>
    </w:p>
    <w:p w14:paraId="5D50B7EE" w14:textId="77777777" w:rsidR="00F53A8B" w:rsidRPr="000D734F" w:rsidRDefault="00F53A8B"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[7] </w:t>
      </w:r>
      <w:r w:rsidR="009838FC" w:rsidRPr="000D734F">
        <w:rPr>
          <w:rFonts w:ascii="Times New Roman" w:hAnsi="Times New Roman" w:cs="Times New Roman"/>
          <w:sz w:val="22"/>
        </w:rPr>
        <w:t>J.</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Daaboul</w:t>
      </w:r>
      <w:proofErr w:type="spellEnd"/>
      <w:r w:rsidRPr="000D734F">
        <w:rPr>
          <w:rFonts w:ascii="Times New Roman" w:hAnsi="Times New Roman" w:cs="Times New Roman"/>
          <w:sz w:val="22"/>
        </w:rPr>
        <w:t xml:space="preserve">, </w:t>
      </w:r>
      <w:r w:rsidR="009838FC" w:rsidRPr="000D734F">
        <w:rPr>
          <w:rFonts w:ascii="Times New Roman" w:hAnsi="Times New Roman" w:cs="Times New Roman"/>
          <w:sz w:val="22"/>
        </w:rPr>
        <w:t>C.</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Da Cunha, </w:t>
      </w:r>
      <w:r w:rsidR="009838FC" w:rsidRPr="000D734F">
        <w:rPr>
          <w:rFonts w:ascii="Times New Roman" w:hAnsi="Times New Roman" w:cs="Times New Roman"/>
          <w:sz w:val="22"/>
        </w:rPr>
        <w:t>A.</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Bernard, </w:t>
      </w:r>
      <w:r w:rsidR="009838FC" w:rsidRPr="000D734F">
        <w:rPr>
          <w:rFonts w:ascii="Times New Roman" w:eastAsia="DengXian" w:hAnsi="Times New Roman" w:cs="Times New Roman"/>
          <w:sz w:val="22"/>
        </w:rPr>
        <w:t>and</w:t>
      </w:r>
      <w:r w:rsidR="009838FC" w:rsidRPr="000D734F">
        <w:rPr>
          <w:rFonts w:ascii="Times New Roman" w:hAnsi="Times New Roman" w:cs="Times New Roman"/>
          <w:sz w:val="22"/>
        </w:rPr>
        <w:t xml:space="preserve"> F.</w:t>
      </w:r>
      <w:r w:rsidRPr="000D734F">
        <w:rPr>
          <w:rFonts w:ascii="Times New Roman" w:hAnsi="Times New Roman" w:cs="Times New Roman"/>
          <w:sz w:val="22"/>
        </w:rPr>
        <w:t xml:space="preserve"> Laroche, </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Design for mass customization: </w:t>
      </w:r>
      <w:r w:rsidR="00575BF9" w:rsidRPr="000D734F">
        <w:rPr>
          <w:rFonts w:ascii="Times New Roman" w:eastAsia="DengXian" w:hAnsi="Times New Roman" w:cs="Times New Roman"/>
          <w:sz w:val="22"/>
        </w:rPr>
        <w:t>P</w:t>
      </w:r>
      <w:r w:rsidRPr="000D734F">
        <w:rPr>
          <w:rFonts w:ascii="Times New Roman" w:hAnsi="Times New Roman" w:cs="Times New Roman"/>
          <w:sz w:val="22"/>
        </w:rPr>
        <w:t>roduct variety vs. process variety</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CIRP Annals-Manufacturing Technology</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60</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1</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169-174</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2011</w:t>
      </w:r>
      <w:r w:rsidRPr="000D734F">
        <w:rPr>
          <w:rFonts w:ascii="Times New Roman" w:hAnsi="Times New Roman" w:cs="Times New Roman"/>
          <w:sz w:val="22"/>
        </w:rPr>
        <w:t>.</w:t>
      </w:r>
    </w:p>
    <w:p w14:paraId="7CAD2091" w14:textId="77777777" w:rsidR="00FE03D6" w:rsidRPr="000D734F" w:rsidRDefault="00FE03D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 </w:t>
      </w:r>
      <w:r w:rsidR="009838FC" w:rsidRPr="000D734F">
        <w:rPr>
          <w:rFonts w:ascii="Times New Roman" w:hAnsi="Times New Roman" w:cs="Times New Roman"/>
          <w:sz w:val="22"/>
        </w:rPr>
        <w:t>H. T.</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Yeung,</w:t>
      </w:r>
      <w:r w:rsidR="009838FC" w:rsidRPr="000D734F">
        <w:rPr>
          <w:rFonts w:ascii="Times New Roman" w:eastAsia="DengXian" w:hAnsi="Times New Roman" w:cs="Times New Roman"/>
          <w:sz w:val="22"/>
        </w:rPr>
        <w:t xml:space="preserve"> and </w:t>
      </w:r>
      <w:r w:rsidR="009838FC" w:rsidRPr="000D734F">
        <w:rPr>
          <w:rFonts w:ascii="Times New Roman" w:hAnsi="Times New Roman" w:cs="Times New Roman"/>
          <w:sz w:val="22"/>
        </w:rPr>
        <w:t>T. M.</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Choi, </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in the Hong Kong apparel industry</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22</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3</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298-307</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2011</w:t>
      </w:r>
      <w:r w:rsidRPr="000D734F">
        <w:rPr>
          <w:rFonts w:ascii="Times New Roman" w:hAnsi="Times New Roman" w:cs="Times New Roman"/>
          <w:sz w:val="22"/>
        </w:rPr>
        <w:t>.</w:t>
      </w:r>
    </w:p>
    <w:p w14:paraId="18C7453A" w14:textId="77777777" w:rsidR="00FE03D6" w:rsidRPr="000D734F" w:rsidRDefault="00FE03D6" w:rsidP="00702619">
      <w:pPr>
        <w:spacing w:line="360" w:lineRule="auto"/>
        <w:ind w:left="442" w:hanging="442"/>
        <w:rPr>
          <w:rFonts w:ascii="Times New Roman" w:hAnsi="Times New Roman" w:cs="Times New Roman"/>
          <w:sz w:val="22"/>
          <w:lang w:eastAsia="zh-TW"/>
        </w:rPr>
      </w:pPr>
      <w:r w:rsidRPr="000D734F">
        <w:rPr>
          <w:rFonts w:ascii="Times New Roman" w:eastAsia="DengXian" w:hAnsi="Times New Roman" w:cs="Times New Roman"/>
          <w:sz w:val="22"/>
        </w:rPr>
        <w:t xml:space="preserve">[9] </w:t>
      </w:r>
      <w:r w:rsidR="009838FC" w:rsidRPr="000D734F">
        <w:rPr>
          <w:rFonts w:ascii="Times New Roman" w:hAnsi="Times New Roman" w:cs="Times New Roman"/>
          <w:sz w:val="22"/>
        </w:rPr>
        <w:t>D.</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Pollard, </w:t>
      </w:r>
      <w:r w:rsidR="009838FC" w:rsidRPr="000D734F">
        <w:rPr>
          <w:rFonts w:ascii="Times New Roman" w:hAnsi="Times New Roman" w:cs="Times New Roman"/>
          <w:sz w:val="22"/>
        </w:rPr>
        <w:t>S.</w:t>
      </w:r>
      <w:r w:rsidRPr="000D734F">
        <w:rPr>
          <w:rFonts w:ascii="Times New Roman" w:hAnsi="Times New Roman" w:cs="Times New Roman"/>
          <w:sz w:val="22"/>
        </w:rPr>
        <w:t xml:space="preserve"> Chuo,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B.</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Lee, </w:t>
      </w:r>
      <w:r w:rsidR="009838FC" w:rsidRPr="000D734F">
        <w:rPr>
          <w:rFonts w:ascii="Times New Roman" w:eastAsia="DengXian" w:hAnsi="Times New Roman" w:cs="Times New Roman"/>
          <w:sz w:val="22"/>
        </w:rPr>
        <w:t>“</w:t>
      </w:r>
      <w:r w:rsidRPr="000D734F">
        <w:rPr>
          <w:rFonts w:ascii="Times New Roman" w:hAnsi="Times New Roman" w:cs="Times New Roman"/>
          <w:sz w:val="22"/>
        </w:rPr>
        <w:t>Strategies for mass customization</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Journal of Business </w:t>
      </w:r>
      <w:r w:rsidR="00075333"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Economics </w:t>
      </w:r>
      <w:r w:rsidRPr="000D734F">
        <w:rPr>
          <w:rFonts w:ascii="Times New Roman" w:hAnsi="Times New Roman" w:cs="Times New Roman"/>
          <w:i/>
          <w:sz w:val="22"/>
        </w:rPr>
        <w:lastRenderedPageBreak/>
        <w:t>Research</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14</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3</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101</w:t>
      </w:r>
      <w:r w:rsidR="009838FC" w:rsidRPr="000D734F">
        <w:rPr>
          <w:rFonts w:ascii="Times New Roman" w:eastAsia="DengXian" w:hAnsi="Times New Roman" w:cs="Times New Roman"/>
          <w:sz w:val="22"/>
        </w:rPr>
        <w:t>,</w:t>
      </w:r>
      <w:r w:rsidR="009838FC" w:rsidRPr="000D734F">
        <w:rPr>
          <w:rFonts w:ascii="Times New Roman" w:hAnsi="Times New Roman" w:cs="Times New Roman"/>
          <w:sz w:val="22"/>
        </w:rPr>
        <w:t xml:space="preserve"> 2016</w:t>
      </w:r>
      <w:r w:rsidRPr="000D734F">
        <w:rPr>
          <w:rFonts w:ascii="Times New Roman" w:hAnsi="Times New Roman" w:cs="Times New Roman"/>
          <w:sz w:val="22"/>
        </w:rPr>
        <w:t>.</w:t>
      </w:r>
    </w:p>
    <w:p w14:paraId="2FB780F0" w14:textId="77777777" w:rsidR="003C02A4" w:rsidRPr="000D734F" w:rsidRDefault="003C02A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[10]</w:t>
      </w:r>
      <w:r w:rsidR="00023AEB" w:rsidRPr="000D734F">
        <w:rPr>
          <w:rFonts w:ascii="Times New Roman" w:eastAsia="DengXian" w:hAnsi="Times New Roman" w:cs="Times New Roman" w:hint="eastAsia"/>
          <w:sz w:val="22"/>
        </w:rPr>
        <w:t xml:space="preserve"> </w:t>
      </w:r>
      <w:r w:rsidR="00023AEB" w:rsidRPr="000D734F">
        <w:rPr>
          <w:rFonts w:ascii="Times New Roman" w:eastAsia="DengXian" w:hAnsi="Times New Roman" w:cs="Times New Roman"/>
          <w:sz w:val="22"/>
        </w:rPr>
        <w:t>M.</w:t>
      </w:r>
      <w:r w:rsidR="00023AEB" w:rsidRPr="000D734F">
        <w:rPr>
          <w:rFonts w:ascii="Times New Roman" w:eastAsia="DengXian" w:hAnsi="Times New Roman" w:cs="Times New Roman" w:hint="eastAsia"/>
          <w:sz w:val="22"/>
        </w:rPr>
        <w:t xml:space="preserve"> </w:t>
      </w:r>
      <w:proofErr w:type="spellStart"/>
      <w:r w:rsidR="00023AEB" w:rsidRPr="000D734F">
        <w:rPr>
          <w:rFonts w:ascii="Times New Roman" w:eastAsia="DengXian" w:hAnsi="Times New Roman" w:cs="Times New Roman"/>
          <w:sz w:val="22"/>
        </w:rPr>
        <w:t>Carulli</w:t>
      </w:r>
      <w:proofErr w:type="spellEnd"/>
      <w:r w:rsidR="00023AEB" w:rsidRPr="000D734F">
        <w:rPr>
          <w:rFonts w:ascii="Times New Roman" w:eastAsia="DengXian" w:hAnsi="Times New Roman" w:cs="Times New Roman"/>
          <w:sz w:val="22"/>
        </w:rPr>
        <w:t xml:space="preserve">, M. </w:t>
      </w:r>
      <w:proofErr w:type="spellStart"/>
      <w:r w:rsidR="00023AEB" w:rsidRPr="000D734F">
        <w:rPr>
          <w:rFonts w:ascii="Times New Roman" w:eastAsia="DengXian" w:hAnsi="Times New Roman" w:cs="Times New Roman"/>
          <w:sz w:val="22"/>
        </w:rPr>
        <w:t>Bordegoni</w:t>
      </w:r>
      <w:proofErr w:type="spellEnd"/>
      <w:r w:rsidR="00023AEB" w:rsidRPr="000D734F">
        <w:rPr>
          <w:rFonts w:ascii="Times New Roman" w:eastAsia="DengXian" w:hAnsi="Times New Roman" w:cs="Times New Roman"/>
          <w:sz w:val="22"/>
        </w:rPr>
        <w:t xml:space="preserve">, </w:t>
      </w:r>
      <w:r w:rsidR="00023AEB" w:rsidRPr="000D734F">
        <w:rPr>
          <w:rFonts w:ascii="Times New Roman" w:eastAsia="DengXian" w:hAnsi="Times New Roman" w:cs="Times New Roman" w:hint="eastAsia"/>
          <w:sz w:val="22"/>
        </w:rPr>
        <w:t xml:space="preserve">and </w:t>
      </w:r>
      <w:r w:rsidR="00023AEB" w:rsidRPr="000D734F">
        <w:rPr>
          <w:rFonts w:ascii="Times New Roman" w:eastAsia="DengXian" w:hAnsi="Times New Roman" w:cs="Times New Roman"/>
          <w:sz w:val="22"/>
        </w:rPr>
        <w:t xml:space="preserve">U. </w:t>
      </w:r>
      <w:proofErr w:type="spellStart"/>
      <w:r w:rsidR="00023AEB" w:rsidRPr="000D734F">
        <w:rPr>
          <w:rFonts w:ascii="Times New Roman" w:eastAsia="DengXian" w:hAnsi="Times New Roman" w:cs="Times New Roman"/>
          <w:sz w:val="22"/>
        </w:rPr>
        <w:t>Cugini</w:t>
      </w:r>
      <w:proofErr w:type="spellEnd"/>
      <w:r w:rsidR="00023AEB" w:rsidRPr="000D734F">
        <w:rPr>
          <w:rFonts w:ascii="Times New Roman" w:eastAsia="DengXian" w:hAnsi="Times New Roman" w:cs="Times New Roman"/>
          <w:sz w:val="22"/>
        </w:rPr>
        <w:t>, “An approach for capturing the voice of the customer based on virtual prototyping</w:t>
      </w:r>
      <w:r w:rsidR="00023AEB" w:rsidRPr="000D734F">
        <w:rPr>
          <w:rFonts w:ascii="Times New Roman" w:eastAsia="DengXian" w:hAnsi="Times New Roman" w:cs="Times New Roman" w:hint="eastAsia"/>
          <w:sz w:val="22"/>
        </w:rPr>
        <w:t>,</w:t>
      </w:r>
      <w:r w:rsidR="00023AEB" w:rsidRPr="000D734F">
        <w:rPr>
          <w:rFonts w:ascii="Times New Roman" w:eastAsia="DengXian" w:hAnsi="Times New Roman" w:cs="Times New Roman"/>
          <w:sz w:val="22"/>
        </w:rPr>
        <w:t>”</w:t>
      </w:r>
      <w:r w:rsidR="00023AEB" w:rsidRPr="000D734F">
        <w:rPr>
          <w:rFonts w:ascii="Times New Roman" w:eastAsia="DengXian" w:hAnsi="Times New Roman" w:cs="Times New Roman" w:hint="eastAsia"/>
          <w:i/>
          <w:sz w:val="22"/>
        </w:rPr>
        <w:t xml:space="preserve"> </w:t>
      </w:r>
      <w:r w:rsidR="00023AEB" w:rsidRPr="000D734F">
        <w:rPr>
          <w:rFonts w:ascii="Times New Roman" w:eastAsia="DengXian" w:hAnsi="Times New Roman" w:cs="Times New Roman"/>
          <w:i/>
          <w:sz w:val="22"/>
        </w:rPr>
        <w:t>Journal of Intelligent Manufacturing</w:t>
      </w:r>
      <w:r w:rsidR="00023AEB" w:rsidRPr="000D734F">
        <w:rPr>
          <w:rFonts w:ascii="Times New Roman" w:eastAsia="DengXian" w:hAnsi="Times New Roman" w:cs="Times New Roman"/>
          <w:sz w:val="22"/>
        </w:rPr>
        <w:t xml:space="preserve">, </w:t>
      </w:r>
      <w:r w:rsidR="00023AEB" w:rsidRPr="000D734F">
        <w:rPr>
          <w:rFonts w:ascii="Times New Roman" w:eastAsia="DengXian" w:hAnsi="Times New Roman" w:cs="Times New Roman" w:hint="eastAsia"/>
          <w:sz w:val="22"/>
        </w:rPr>
        <w:t>vol.</w:t>
      </w:r>
      <w:r w:rsidR="00023AEB" w:rsidRPr="000D734F">
        <w:rPr>
          <w:rFonts w:ascii="Times New Roman" w:eastAsia="DengXian" w:hAnsi="Times New Roman" w:cs="Times New Roman"/>
          <w:sz w:val="22"/>
        </w:rPr>
        <w:t>24</w:t>
      </w:r>
      <w:r w:rsidR="00023AEB" w:rsidRPr="000D734F">
        <w:rPr>
          <w:rFonts w:ascii="Times New Roman" w:eastAsia="DengXian" w:hAnsi="Times New Roman" w:cs="Times New Roman" w:hint="eastAsia"/>
          <w:sz w:val="22"/>
        </w:rPr>
        <w:t>, no.</w:t>
      </w:r>
      <w:r w:rsidR="00023AEB" w:rsidRPr="000D734F">
        <w:rPr>
          <w:rFonts w:ascii="Times New Roman" w:eastAsia="DengXian" w:hAnsi="Times New Roman" w:cs="Times New Roman"/>
          <w:sz w:val="22"/>
        </w:rPr>
        <w:t xml:space="preserve">5, </w:t>
      </w:r>
      <w:r w:rsidR="00023AEB" w:rsidRPr="000D734F">
        <w:rPr>
          <w:rFonts w:ascii="Times New Roman" w:eastAsia="DengXian" w:hAnsi="Times New Roman" w:cs="Times New Roman" w:hint="eastAsia"/>
          <w:sz w:val="22"/>
        </w:rPr>
        <w:t>pp.</w:t>
      </w:r>
      <w:r w:rsidR="00023AEB" w:rsidRPr="000D734F">
        <w:rPr>
          <w:rFonts w:ascii="Times New Roman" w:eastAsia="DengXian" w:hAnsi="Times New Roman" w:cs="Times New Roman"/>
          <w:sz w:val="22"/>
        </w:rPr>
        <w:t>887-903</w:t>
      </w:r>
      <w:r w:rsidR="00023AEB" w:rsidRPr="000D734F">
        <w:rPr>
          <w:rFonts w:ascii="Times New Roman" w:eastAsia="DengXian" w:hAnsi="Times New Roman" w:cs="Times New Roman" w:hint="eastAsia"/>
          <w:sz w:val="22"/>
        </w:rPr>
        <w:t xml:space="preserve">, </w:t>
      </w:r>
      <w:r w:rsidR="00023AEB" w:rsidRPr="000D734F">
        <w:rPr>
          <w:rFonts w:ascii="Times New Roman" w:eastAsia="DengXian" w:hAnsi="Times New Roman" w:cs="Times New Roman"/>
          <w:sz w:val="22"/>
        </w:rPr>
        <w:t>2013.</w:t>
      </w:r>
    </w:p>
    <w:p w14:paraId="2DDA39E0" w14:textId="77777777" w:rsidR="003C02A4" w:rsidRPr="000D734F" w:rsidRDefault="003C02A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[11] </w:t>
      </w:r>
      <w:r w:rsidR="009838FC" w:rsidRPr="000D734F">
        <w:rPr>
          <w:rFonts w:ascii="Times New Roman" w:hAnsi="Times New Roman" w:cs="Times New Roman"/>
          <w:sz w:val="22"/>
        </w:rPr>
        <w:t>E.</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Rabinovich</w:t>
      </w:r>
      <w:proofErr w:type="spellEnd"/>
      <w:r w:rsidRPr="000D734F">
        <w:rPr>
          <w:rFonts w:ascii="Times New Roman" w:hAnsi="Times New Roman" w:cs="Times New Roman"/>
          <w:sz w:val="22"/>
        </w:rPr>
        <w:t xml:space="preserve">, </w:t>
      </w:r>
      <w:r w:rsidR="009838FC" w:rsidRPr="000D734F">
        <w:rPr>
          <w:rFonts w:ascii="Times New Roman" w:hAnsi="Times New Roman" w:cs="Times New Roman"/>
          <w:sz w:val="22"/>
        </w:rPr>
        <w:t>M. E.</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Dresner</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P. T.</w:t>
      </w:r>
      <w:r w:rsidRPr="000D734F">
        <w:rPr>
          <w:rFonts w:ascii="Times New Roman" w:hAnsi="Times New Roman" w:cs="Times New Roman"/>
          <w:sz w:val="22"/>
        </w:rPr>
        <w:t xml:space="preserve"> Evers, </w:t>
      </w:r>
      <w:r w:rsidR="009838FC" w:rsidRPr="000D734F">
        <w:rPr>
          <w:rFonts w:ascii="Times New Roman" w:eastAsia="DengXian" w:hAnsi="Times New Roman" w:cs="Times New Roman"/>
          <w:sz w:val="22"/>
        </w:rPr>
        <w:t>“</w:t>
      </w:r>
      <w:r w:rsidRPr="000D734F">
        <w:rPr>
          <w:rFonts w:ascii="Times New Roman" w:hAnsi="Times New Roman" w:cs="Times New Roman"/>
          <w:sz w:val="22"/>
        </w:rPr>
        <w:t>Assessing the effects of operational processes and information systems on inventory performance</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21</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1</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63-80</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2003</w:t>
      </w:r>
      <w:r w:rsidRPr="000D734F">
        <w:rPr>
          <w:rFonts w:ascii="Times New Roman" w:hAnsi="Times New Roman" w:cs="Times New Roman"/>
          <w:sz w:val="22"/>
        </w:rPr>
        <w:t>.</w:t>
      </w:r>
    </w:p>
    <w:p w14:paraId="27EB132E" w14:textId="77777777" w:rsidR="003C02A4" w:rsidRPr="000D734F" w:rsidRDefault="003C02A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 </w:t>
      </w:r>
      <w:r w:rsidR="009838FC" w:rsidRPr="000D734F">
        <w:rPr>
          <w:rFonts w:ascii="Times New Roman" w:hAnsi="Times New Roman" w:cs="Times New Roman"/>
          <w:sz w:val="22"/>
        </w:rPr>
        <w:t>R.</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Duray</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w:t>
      </w:r>
      <w:r w:rsidRPr="000D734F">
        <w:rPr>
          <w:rFonts w:ascii="Times New Roman" w:hAnsi="Times New Roman" w:cs="Times New Roman"/>
          <w:sz w:val="22"/>
        </w:rPr>
        <w:t>Mass customizers' use of inventory, planning techniques and channel management</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5</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4</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412-421</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2004</w:t>
      </w:r>
      <w:r w:rsidRPr="000D734F">
        <w:rPr>
          <w:rFonts w:ascii="Times New Roman" w:hAnsi="Times New Roman" w:cs="Times New Roman"/>
          <w:sz w:val="22"/>
        </w:rPr>
        <w:t>.</w:t>
      </w:r>
    </w:p>
    <w:p w14:paraId="004B8629" w14:textId="77777777" w:rsidR="007211D9" w:rsidRPr="000D734F" w:rsidRDefault="007211D9"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[13]</w:t>
      </w:r>
      <w:r w:rsidR="00F371C8" w:rsidRPr="000D734F">
        <w:rPr>
          <w:rFonts w:ascii="Times New Roman" w:hAnsi="Times New Roman" w:cs="Times New Roman"/>
          <w:sz w:val="22"/>
        </w:rPr>
        <w:t xml:space="preserve"> P. T.</w:t>
      </w:r>
      <w:r w:rsidR="00F371C8" w:rsidRPr="000D734F">
        <w:rPr>
          <w:rFonts w:ascii="Times New Roman" w:eastAsia="DengXian" w:hAnsi="Times New Roman" w:cs="Times New Roman"/>
          <w:sz w:val="22"/>
        </w:rPr>
        <w:t xml:space="preserve"> </w:t>
      </w:r>
      <w:proofErr w:type="spellStart"/>
      <w:r w:rsidR="00F371C8" w:rsidRPr="000D734F">
        <w:rPr>
          <w:rFonts w:ascii="Times New Roman" w:hAnsi="Times New Roman" w:cs="Times New Roman"/>
          <w:sz w:val="22"/>
        </w:rPr>
        <w:t>Helo</w:t>
      </w:r>
      <w:proofErr w:type="spellEnd"/>
      <w:r w:rsidR="00F371C8" w:rsidRPr="000D734F">
        <w:rPr>
          <w:rFonts w:ascii="Times New Roman" w:hAnsi="Times New Roman" w:cs="Times New Roman"/>
          <w:sz w:val="22"/>
        </w:rPr>
        <w:t xml:space="preserve">, Q. L. Xu, S. J. </w:t>
      </w:r>
      <w:proofErr w:type="spellStart"/>
      <w:r w:rsidR="00F371C8" w:rsidRPr="000D734F">
        <w:rPr>
          <w:rFonts w:ascii="Times New Roman" w:hAnsi="Times New Roman" w:cs="Times New Roman"/>
          <w:sz w:val="22"/>
        </w:rPr>
        <w:t>Kyllönen</w:t>
      </w:r>
      <w:proofErr w:type="spellEnd"/>
      <w:r w:rsidR="00F371C8" w:rsidRPr="000D734F">
        <w:rPr>
          <w:rFonts w:ascii="Times New Roman" w:hAnsi="Times New Roman" w:cs="Times New Roman"/>
          <w:sz w:val="22"/>
        </w:rPr>
        <w:t xml:space="preserve">, </w:t>
      </w:r>
      <w:r w:rsidR="00F371C8" w:rsidRPr="000D734F">
        <w:rPr>
          <w:rFonts w:ascii="Times New Roman" w:eastAsia="DengXian" w:hAnsi="Times New Roman" w:cs="Times New Roman"/>
          <w:sz w:val="22"/>
        </w:rPr>
        <w:t xml:space="preserve">and </w:t>
      </w:r>
      <w:r w:rsidR="00F371C8" w:rsidRPr="000D734F">
        <w:rPr>
          <w:rFonts w:ascii="Times New Roman" w:hAnsi="Times New Roman" w:cs="Times New Roman"/>
          <w:sz w:val="22"/>
        </w:rPr>
        <w:t>J.</w:t>
      </w:r>
      <w:r w:rsidR="006C7233" w:rsidRPr="000D734F">
        <w:rPr>
          <w:rFonts w:ascii="Times New Roman" w:eastAsia="DengXian" w:hAnsi="Times New Roman" w:cs="Times New Roman" w:hint="eastAsia"/>
          <w:sz w:val="22"/>
        </w:rPr>
        <w:t>X.</w:t>
      </w:r>
      <w:r w:rsidR="00F371C8" w:rsidRPr="000D734F">
        <w:rPr>
          <w:rFonts w:ascii="Times New Roman" w:hAnsi="Times New Roman" w:cs="Times New Roman"/>
          <w:sz w:val="22"/>
        </w:rPr>
        <w:t xml:space="preserve"> Jiao,</w:t>
      </w:r>
      <w:r w:rsidR="00F371C8" w:rsidRPr="000D734F">
        <w:rPr>
          <w:rFonts w:ascii="Times New Roman" w:eastAsia="DengXian" w:hAnsi="Times New Roman" w:cs="Times New Roman"/>
          <w:sz w:val="22"/>
        </w:rPr>
        <w:t xml:space="preserve"> “</w:t>
      </w:r>
      <w:r w:rsidR="00F371C8" w:rsidRPr="000D734F">
        <w:rPr>
          <w:rFonts w:ascii="Times New Roman" w:hAnsi="Times New Roman" w:cs="Times New Roman"/>
          <w:sz w:val="22"/>
        </w:rPr>
        <w:t>Integrated</w:t>
      </w:r>
      <w:r w:rsidR="00941C69" w:rsidRPr="000D734F">
        <w:rPr>
          <w:rFonts w:ascii="Times New Roman" w:hAnsi="Times New Roman" w:cs="Times New Roman"/>
          <w:sz w:val="22"/>
        </w:rPr>
        <w:t xml:space="preserve"> vehicle configuration system—con</w:t>
      </w:r>
      <w:r w:rsidR="00F371C8" w:rsidRPr="000D734F">
        <w:rPr>
          <w:rFonts w:ascii="Times New Roman" w:hAnsi="Times New Roman" w:cs="Times New Roman"/>
          <w:sz w:val="22"/>
        </w:rPr>
        <w:t>necting the domains of mass customization</w:t>
      </w:r>
      <w:r w:rsidR="00F371C8" w:rsidRPr="000D734F">
        <w:rPr>
          <w:rFonts w:ascii="Times New Roman" w:eastAsia="DengXian" w:hAnsi="Times New Roman" w:cs="Times New Roman"/>
          <w:sz w:val="22"/>
        </w:rPr>
        <w:t>,”</w:t>
      </w:r>
      <w:r w:rsidR="00F371C8" w:rsidRPr="000D734F">
        <w:rPr>
          <w:rFonts w:ascii="Times New Roman" w:hAnsi="Times New Roman" w:cs="Times New Roman"/>
          <w:sz w:val="22"/>
        </w:rPr>
        <w:t xml:space="preserve"> </w:t>
      </w:r>
      <w:r w:rsidR="00F371C8" w:rsidRPr="000D734F">
        <w:rPr>
          <w:rFonts w:ascii="Times New Roman" w:hAnsi="Times New Roman" w:cs="Times New Roman"/>
          <w:i/>
          <w:sz w:val="22"/>
        </w:rPr>
        <w:t>Computers in Industry</w:t>
      </w:r>
      <w:r w:rsidR="00F371C8" w:rsidRPr="000D734F">
        <w:rPr>
          <w:rFonts w:ascii="Times New Roman" w:hAnsi="Times New Roman" w:cs="Times New Roman"/>
          <w:sz w:val="22"/>
        </w:rPr>
        <w:t xml:space="preserve">, </w:t>
      </w:r>
      <w:r w:rsidR="00F371C8" w:rsidRPr="000D734F">
        <w:rPr>
          <w:rFonts w:ascii="Times New Roman" w:eastAsia="DengXian" w:hAnsi="Times New Roman" w:cs="Times New Roman"/>
          <w:sz w:val="22"/>
        </w:rPr>
        <w:t>vol.</w:t>
      </w:r>
      <w:r w:rsidR="00F371C8" w:rsidRPr="000D734F">
        <w:rPr>
          <w:rFonts w:ascii="Times New Roman" w:hAnsi="Times New Roman" w:cs="Times New Roman"/>
          <w:sz w:val="22"/>
        </w:rPr>
        <w:t>61</w:t>
      </w:r>
      <w:r w:rsidR="00F371C8" w:rsidRPr="000D734F">
        <w:rPr>
          <w:rFonts w:ascii="Times New Roman" w:eastAsia="DengXian" w:hAnsi="Times New Roman" w:cs="Times New Roman"/>
          <w:sz w:val="22"/>
        </w:rPr>
        <w:t>, no.</w:t>
      </w:r>
      <w:r w:rsidR="00F371C8" w:rsidRPr="000D734F">
        <w:rPr>
          <w:rFonts w:ascii="Times New Roman" w:hAnsi="Times New Roman" w:cs="Times New Roman"/>
          <w:sz w:val="22"/>
        </w:rPr>
        <w:t xml:space="preserve">1, </w:t>
      </w:r>
      <w:r w:rsidR="00F371C8" w:rsidRPr="000D734F">
        <w:rPr>
          <w:rFonts w:ascii="Times New Roman" w:eastAsia="DengXian" w:hAnsi="Times New Roman" w:cs="Times New Roman"/>
          <w:sz w:val="22"/>
        </w:rPr>
        <w:t>pp.</w:t>
      </w:r>
      <w:r w:rsidR="00F371C8" w:rsidRPr="000D734F">
        <w:rPr>
          <w:rFonts w:ascii="Times New Roman" w:hAnsi="Times New Roman" w:cs="Times New Roman"/>
          <w:sz w:val="22"/>
        </w:rPr>
        <w:t>44-52</w:t>
      </w:r>
      <w:r w:rsidR="00F371C8" w:rsidRPr="000D734F">
        <w:rPr>
          <w:rFonts w:ascii="Times New Roman" w:eastAsia="DengXian" w:hAnsi="Times New Roman" w:cs="Times New Roman"/>
          <w:sz w:val="22"/>
        </w:rPr>
        <w:t xml:space="preserve">, </w:t>
      </w:r>
      <w:r w:rsidR="00F371C8" w:rsidRPr="000D734F">
        <w:rPr>
          <w:rFonts w:ascii="Times New Roman" w:hAnsi="Times New Roman" w:cs="Times New Roman"/>
          <w:sz w:val="22"/>
        </w:rPr>
        <w:t>2010.</w:t>
      </w:r>
    </w:p>
    <w:p w14:paraId="6C667A14" w14:textId="77777777" w:rsidR="007211D9" w:rsidRPr="000D734F" w:rsidRDefault="007211D9" w:rsidP="00702619">
      <w:pPr>
        <w:spacing w:line="360" w:lineRule="auto"/>
        <w:ind w:left="442" w:hanging="442"/>
        <w:rPr>
          <w:rFonts w:ascii="Times New Roman" w:hAnsi="Times New Roman" w:cs="Times New Roman"/>
          <w:sz w:val="22"/>
        </w:rPr>
      </w:pPr>
      <w:bookmarkStart w:id="16" w:name="_Hlk480306979"/>
      <w:r w:rsidRPr="000D734F">
        <w:rPr>
          <w:rFonts w:ascii="Times New Roman" w:eastAsia="DengXian" w:hAnsi="Times New Roman" w:cs="Times New Roman"/>
          <w:sz w:val="22"/>
        </w:rPr>
        <w:t xml:space="preserve">[14] </w:t>
      </w:r>
      <w:r w:rsidR="009838FC" w:rsidRPr="000D734F">
        <w:rPr>
          <w:rFonts w:ascii="Times New Roman" w:hAnsi="Times New Roman" w:cs="Times New Roman"/>
          <w:sz w:val="22"/>
        </w:rPr>
        <w:t>T.</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Zhang,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J.</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Efstathiou</w:t>
      </w:r>
      <w:proofErr w:type="spellEnd"/>
      <w:r w:rsidRPr="000D734F">
        <w:rPr>
          <w:rFonts w:ascii="Times New Roman" w:hAnsi="Times New Roman" w:cs="Times New Roman"/>
          <w:sz w:val="22"/>
        </w:rPr>
        <w:t xml:space="preserve">, </w:t>
      </w:r>
      <w:bookmarkEnd w:id="16"/>
      <w:r w:rsidR="009838FC" w:rsidRPr="000D734F">
        <w:rPr>
          <w:rFonts w:ascii="Times New Roman" w:eastAsia="DengXian" w:hAnsi="Times New Roman" w:cs="Times New Roman"/>
          <w:sz w:val="22"/>
        </w:rPr>
        <w:t>“</w:t>
      </w:r>
      <w:r w:rsidRPr="000D734F">
        <w:rPr>
          <w:rFonts w:ascii="Times New Roman" w:hAnsi="Times New Roman" w:cs="Times New Roman"/>
          <w:sz w:val="22"/>
        </w:rPr>
        <w:t>The complexity of mass customization systems under different inventory strategies</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19</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5</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423-433</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2006</w:t>
      </w:r>
      <w:r w:rsidRPr="000D734F">
        <w:rPr>
          <w:rFonts w:ascii="Times New Roman" w:hAnsi="Times New Roman" w:cs="Times New Roman"/>
          <w:sz w:val="22"/>
        </w:rPr>
        <w:t>.</w:t>
      </w:r>
    </w:p>
    <w:p w14:paraId="32665165" w14:textId="77777777" w:rsidR="00CC4F55" w:rsidRPr="000D734F" w:rsidRDefault="00CC4F55"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 </w:t>
      </w:r>
      <w:r w:rsidR="009838FC" w:rsidRPr="000D734F">
        <w:rPr>
          <w:rFonts w:ascii="Times New Roman" w:hAnsi="Times New Roman" w:cs="Times New Roman"/>
          <w:sz w:val="22"/>
        </w:rPr>
        <w:t>G.</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Da Silveira,</w:t>
      </w:r>
      <w:r w:rsidR="009838FC" w:rsidRPr="000D734F">
        <w:rPr>
          <w:rFonts w:ascii="Times New Roman" w:hAnsi="Times New Roman" w:cs="Times New Roman"/>
          <w:sz w:val="22"/>
        </w:rPr>
        <w:t xml:space="preserve"> 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Borenstein</w:t>
      </w:r>
      <w:proofErr w:type="spellEnd"/>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 xml:space="preserve">and </w:t>
      </w:r>
      <w:r w:rsidR="009838FC" w:rsidRPr="000D734F">
        <w:rPr>
          <w:rFonts w:ascii="Times New Roman" w:hAnsi="Times New Roman" w:cs="Times New Roman"/>
          <w:sz w:val="22"/>
        </w:rPr>
        <w:t>F. S.</w:t>
      </w:r>
      <w:r w:rsidR="009838FC"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Fogliatto</w:t>
      </w:r>
      <w:proofErr w:type="spellEnd"/>
      <w:r w:rsidRPr="000D734F">
        <w:rPr>
          <w:rFonts w:ascii="Times New Roman" w:hAnsi="Times New Roman" w:cs="Times New Roman"/>
          <w:sz w:val="22"/>
        </w:rPr>
        <w:t>,</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Mass customization: literature review and research directions</w:t>
      </w:r>
      <w:r w:rsidR="009838FC"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International Journal </w:t>
      </w:r>
      <w:r w:rsidRPr="000D734F">
        <w:rPr>
          <w:rFonts w:ascii="Times New Roman" w:hAnsi="Times New Roman" w:cs="Times New Roman"/>
          <w:i/>
          <w:sz w:val="22"/>
          <w:lang w:eastAsia="zh-TW"/>
        </w:rPr>
        <w:t>o</w:t>
      </w:r>
      <w:r w:rsidRPr="000D734F">
        <w:rPr>
          <w:rFonts w:ascii="Times New Roman" w:hAnsi="Times New Roman" w:cs="Times New Roman"/>
          <w:i/>
          <w:sz w:val="22"/>
        </w:rPr>
        <w:t>f Production Economics</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vol.</w:t>
      </w:r>
      <w:r w:rsidR="009838FC" w:rsidRPr="000D734F">
        <w:rPr>
          <w:rFonts w:ascii="Times New Roman" w:hAnsi="Times New Roman" w:cs="Times New Roman"/>
          <w:sz w:val="22"/>
        </w:rPr>
        <w:t>72</w:t>
      </w:r>
      <w:r w:rsidR="009838FC" w:rsidRPr="000D734F">
        <w:rPr>
          <w:rFonts w:ascii="Times New Roman" w:eastAsia="DengXian" w:hAnsi="Times New Roman" w:cs="Times New Roman"/>
          <w:sz w:val="22"/>
        </w:rPr>
        <w:t>, no.</w:t>
      </w:r>
      <w:r w:rsidR="009838FC" w:rsidRPr="000D734F">
        <w:rPr>
          <w:rFonts w:ascii="Times New Roman" w:hAnsi="Times New Roman" w:cs="Times New Roman"/>
          <w:sz w:val="22"/>
        </w:rPr>
        <w:t>1</w:t>
      </w:r>
      <w:r w:rsidRPr="000D734F">
        <w:rPr>
          <w:rFonts w:ascii="Times New Roman" w:hAnsi="Times New Roman" w:cs="Times New Roman"/>
          <w:sz w:val="22"/>
        </w:rPr>
        <w:t xml:space="preserve">, </w:t>
      </w:r>
      <w:r w:rsidR="009838FC" w:rsidRPr="000D734F">
        <w:rPr>
          <w:rFonts w:ascii="Times New Roman" w:eastAsia="DengXian" w:hAnsi="Times New Roman" w:cs="Times New Roman"/>
          <w:sz w:val="22"/>
        </w:rPr>
        <w:t>pp.</w:t>
      </w:r>
      <w:r w:rsidRPr="000D734F">
        <w:rPr>
          <w:rFonts w:ascii="Times New Roman" w:hAnsi="Times New Roman" w:cs="Times New Roman"/>
          <w:sz w:val="22"/>
        </w:rPr>
        <w:t>1-13</w:t>
      </w:r>
      <w:r w:rsidR="009838FC" w:rsidRPr="000D734F">
        <w:rPr>
          <w:rFonts w:ascii="Times New Roman" w:eastAsia="DengXian" w:hAnsi="Times New Roman" w:cs="Times New Roman"/>
          <w:sz w:val="22"/>
        </w:rPr>
        <w:t xml:space="preserve">, </w:t>
      </w:r>
      <w:r w:rsidR="009838FC" w:rsidRPr="000D734F">
        <w:rPr>
          <w:rFonts w:ascii="Times New Roman" w:hAnsi="Times New Roman" w:cs="Times New Roman"/>
          <w:sz w:val="22"/>
        </w:rPr>
        <w:t>2001</w:t>
      </w:r>
      <w:r w:rsidRPr="000D734F">
        <w:rPr>
          <w:rFonts w:ascii="Times New Roman" w:hAnsi="Times New Roman" w:cs="Times New Roman"/>
          <w:sz w:val="22"/>
        </w:rPr>
        <w:t>.</w:t>
      </w:r>
    </w:p>
    <w:p w14:paraId="1A4D68C9" w14:textId="77777777" w:rsidR="00CC4F55" w:rsidRPr="000D734F" w:rsidRDefault="00CC4F55"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[16] </w:t>
      </w:r>
      <w:r w:rsidR="009838FC" w:rsidRPr="000D734F">
        <w:rPr>
          <w:rFonts w:ascii="Times New Roman" w:hAnsi="Times New Roman" w:cs="Times New Roman"/>
          <w:sz w:val="22"/>
        </w:rPr>
        <w:t>A.</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Gunasekaran,</w:t>
      </w:r>
      <w:r w:rsidR="009838FC" w:rsidRPr="000D734F">
        <w:rPr>
          <w:rFonts w:ascii="Times New Roman" w:eastAsia="DengXian" w:hAnsi="Times New Roman" w:cs="Times New Roman"/>
          <w:sz w:val="22"/>
        </w:rPr>
        <w:t xml:space="preserve"> and </w:t>
      </w:r>
      <w:r w:rsidR="009838FC" w:rsidRPr="000D734F">
        <w:rPr>
          <w:rFonts w:ascii="Times New Roman" w:hAnsi="Times New Roman" w:cs="Times New Roman"/>
          <w:sz w:val="22"/>
        </w:rPr>
        <w:t>E. W.</w:t>
      </w:r>
      <w:r w:rsidR="009838FC"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Ngai, </w:t>
      </w:r>
      <w:r w:rsidR="009838FC" w:rsidRPr="000D734F">
        <w:rPr>
          <w:rFonts w:ascii="Times New Roman" w:eastAsia="DengXian" w:hAnsi="Times New Roman" w:cs="Times New Roman"/>
          <w:sz w:val="22"/>
        </w:rPr>
        <w:t>“</w:t>
      </w:r>
      <w:r w:rsidRPr="000D734F">
        <w:rPr>
          <w:rFonts w:ascii="Times New Roman" w:hAnsi="Times New Roman" w:cs="Times New Roman"/>
          <w:sz w:val="22"/>
        </w:rPr>
        <w:t>Build-to-order supply chain management: a literature review and framework for development</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23</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5</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423-451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2005</w:t>
      </w:r>
      <w:r w:rsidRPr="000D734F">
        <w:rPr>
          <w:rFonts w:ascii="Times New Roman" w:hAnsi="Times New Roman" w:cs="Times New Roman"/>
          <w:sz w:val="22"/>
        </w:rPr>
        <w:t>.</w:t>
      </w:r>
    </w:p>
    <w:p w14:paraId="26B99960" w14:textId="77777777" w:rsidR="00CC4F55" w:rsidRPr="000D734F" w:rsidRDefault="00CC4F55"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[17] </w:t>
      </w:r>
      <w:r w:rsidR="00BA5AF0" w:rsidRPr="000D734F">
        <w:rPr>
          <w:rFonts w:ascii="Times New Roman" w:hAnsi="Times New Roman" w:cs="Times New Roman"/>
          <w:sz w:val="22"/>
        </w:rPr>
        <w:t>A.</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Drizo</w:t>
      </w:r>
      <w:proofErr w:type="spellEnd"/>
      <w:r w:rsidRPr="000D734F">
        <w:rPr>
          <w:rFonts w:ascii="Times New Roman" w:hAnsi="Times New Roman" w:cs="Times New Roman"/>
          <w:sz w:val="22"/>
        </w:rPr>
        <w:t>,</w:t>
      </w:r>
      <w:r w:rsidR="00BA5AF0"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Pegna</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Environmental impacts of rapid prototyping: </w:t>
      </w:r>
      <w:r w:rsidR="0070314C" w:rsidRPr="000D734F">
        <w:rPr>
          <w:rFonts w:ascii="Times New Roman" w:eastAsia="DengXian" w:hAnsi="Times New Roman" w:cs="Times New Roman"/>
          <w:sz w:val="22"/>
        </w:rPr>
        <w:t>A</w:t>
      </w:r>
      <w:r w:rsidRPr="000D734F">
        <w:rPr>
          <w:rFonts w:ascii="Times New Roman" w:hAnsi="Times New Roman" w:cs="Times New Roman"/>
          <w:sz w:val="22"/>
        </w:rPr>
        <w:t>n overview of research to date</w:t>
      </w:r>
      <w:r w:rsidR="00BA5AF0" w:rsidRPr="000D734F">
        <w:rPr>
          <w:rFonts w:ascii="Times New Roman" w:eastAsia="DengXian" w:hAnsi="Times New Roman" w:cs="Times New Roman"/>
          <w:sz w:val="22"/>
        </w:rPr>
        <w:t xml:space="preserve">,” </w:t>
      </w:r>
      <w:r w:rsidRPr="000D734F">
        <w:rPr>
          <w:rFonts w:ascii="Times New Roman" w:hAnsi="Times New Roman" w:cs="Times New Roman"/>
          <w:i/>
          <w:sz w:val="22"/>
        </w:rPr>
        <w:t>Rapid Prototyping Journal</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12</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2</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64-71</w:t>
      </w:r>
      <w:r w:rsidR="00BA5AF0" w:rsidRPr="000D734F">
        <w:rPr>
          <w:rFonts w:ascii="Times New Roman" w:eastAsia="DengXian" w:hAnsi="Times New Roman" w:cs="Times New Roman"/>
          <w:sz w:val="22"/>
        </w:rPr>
        <w:t>,</w:t>
      </w:r>
      <w:r w:rsidR="00BA5AF0" w:rsidRPr="000D734F">
        <w:rPr>
          <w:rFonts w:ascii="Times New Roman" w:hAnsi="Times New Roman" w:cs="Times New Roman"/>
          <w:sz w:val="22"/>
        </w:rPr>
        <w:t xml:space="preserve"> 2006</w:t>
      </w:r>
      <w:r w:rsidRPr="000D734F">
        <w:rPr>
          <w:rFonts w:ascii="Times New Roman" w:hAnsi="Times New Roman" w:cs="Times New Roman"/>
          <w:sz w:val="22"/>
        </w:rPr>
        <w:t xml:space="preserve">. </w:t>
      </w:r>
    </w:p>
    <w:p w14:paraId="393DADC0" w14:textId="77777777" w:rsidR="00947781" w:rsidRPr="000D734F" w:rsidRDefault="0094778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[18] </w:t>
      </w:r>
      <w:r w:rsidR="00BA5AF0" w:rsidRPr="000D734F">
        <w:rPr>
          <w:rFonts w:ascii="Times New Roman" w:hAnsi="Times New Roman" w:cs="Times New Roman"/>
          <w:sz w:val="22"/>
        </w:rPr>
        <w:t>F.F.</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Zhao,</w:t>
      </w:r>
      <w:r w:rsidR="00BA5AF0" w:rsidRPr="000D734F">
        <w:rPr>
          <w:rFonts w:ascii="Times New Roman" w:hAnsi="Times New Roman" w:cs="Times New Roman"/>
          <w:sz w:val="22"/>
        </w:rPr>
        <w:t xml:space="preserve"> Z.</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D.</w:t>
      </w:r>
      <w:r w:rsidRPr="000D734F">
        <w:rPr>
          <w:rFonts w:ascii="Times New Roman" w:hAnsi="Times New Roman" w:cs="Times New Roman"/>
          <w:sz w:val="22"/>
        </w:rPr>
        <w:t xml:space="preserve"> Wu,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Quality assurance of mass customization: </w:t>
      </w:r>
      <w:r w:rsidR="0070314C" w:rsidRPr="000D734F">
        <w:rPr>
          <w:rFonts w:ascii="Times New Roman" w:eastAsia="DengXian" w:hAnsi="Times New Roman" w:cs="Times New Roman"/>
          <w:sz w:val="22"/>
        </w:rPr>
        <w:t>A</w:t>
      </w:r>
      <w:r w:rsidRPr="000D734F">
        <w:rPr>
          <w:rFonts w:ascii="Times New Roman" w:hAnsi="Times New Roman" w:cs="Times New Roman"/>
          <w:sz w:val="22"/>
        </w:rPr>
        <w:t xml:space="preserve"> state-of-the-art review</w:t>
      </w:r>
      <w:r w:rsidR="00BA5AF0" w:rsidRPr="000D734F">
        <w:rPr>
          <w:rFonts w:ascii="Times New Roman" w:eastAsia="DengXian" w:hAnsi="Times New Roman" w:cs="Times New Roman"/>
          <w:sz w:val="22"/>
        </w:rPr>
        <w:t xml:space="preserve">,” </w:t>
      </w:r>
      <w:r w:rsidRPr="000D734F">
        <w:rPr>
          <w:rFonts w:ascii="Times New Roman" w:hAnsi="Times New Roman" w:cs="Times New Roman"/>
          <w:i/>
          <w:sz w:val="22"/>
        </w:rPr>
        <w:t>IEEE Symposium on Advanced Management of Information for Globalized Enterprises (AMIGE)</w:t>
      </w:r>
      <w:r w:rsidRPr="000D734F">
        <w:rPr>
          <w:rFonts w:ascii="Times New Roman" w:hAnsi="Times New Roman" w:cs="Times New Roman"/>
          <w:sz w:val="22"/>
        </w:rPr>
        <w:t xml:space="preserve">, </w:t>
      </w:r>
      <w:r w:rsidR="00BA5AF0" w:rsidRPr="000D734F">
        <w:rPr>
          <w:rFonts w:ascii="Times New Roman" w:hAnsi="Times New Roman" w:cs="Times New Roman"/>
          <w:sz w:val="22"/>
        </w:rPr>
        <w:t>pp.1-3</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2008.</w:t>
      </w:r>
    </w:p>
    <w:p w14:paraId="0E3F693B" w14:textId="77777777" w:rsidR="00947781" w:rsidRPr="000D734F" w:rsidRDefault="0094778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[19] </w:t>
      </w:r>
      <w:r w:rsidR="00BA5AF0" w:rsidRPr="000D734F">
        <w:rPr>
          <w:rFonts w:ascii="Times New Roman" w:hAnsi="Times New Roman" w:cs="Times New Roman"/>
          <w:sz w:val="22"/>
        </w:rPr>
        <w:t>J.</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Gosling,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M. 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Naim</w:t>
      </w:r>
      <w:proofErr w:type="spellEnd"/>
      <w:r w:rsidRPr="000D734F">
        <w:rPr>
          <w:rFonts w:ascii="Times New Roman" w:hAnsi="Times New Roman" w:cs="Times New Roman"/>
          <w:sz w:val="22"/>
        </w:rPr>
        <w:t>,</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Engineer-to-order supply chain management: A literature review and research agenda</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122</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2</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741-754</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2009</w:t>
      </w:r>
      <w:r w:rsidRPr="000D734F">
        <w:rPr>
          <w:rFonts w:ascii="Times New Roman" w:hAnsi="Times New Roman" w:cs="Times New Roman"/>
          <w:sz w:val="22"/>
        </w:rPr>
        <w:t xml:space="preserve">. </w:t>
      </w:r>
    </w:p>
    <w:p w14:paraId="31B4C50A" w14:textId="77777777" w:rsidR="00C23E45" w:rsidRPr="000D734F" w:rsidRDefault="00C23E45"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[20] </w:t>
      </w:r>
      <w:r w:rsidR="00BA5AF0" w:rsidRPr="000D734F">
        <w:rPr>
          <w:rFonts w:ascii="Times New Roman" w:hAnsi="Times New Roman" w:cs="Times New Roman"/>
          <w:sz w:val="22"/>
        </w:rPr>
        <w:t>H. T.</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Yeung,</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T. M.</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Choi,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C. H.</w:t>
      </w:r>
      <w:r w:rsidRPr="000D734F">
        <w:rPr>
          <w:rFonts w:ascii="Times New Roman" w:hAnsi="Times New Roman" w:cs="Times New Roman"/>
          <w:sz w:val="22"/>
        </w:rPr>
        <w:t xml:space="preserve"> Chiu, </w:t>
      </w:r>
      <w:r w:rsidR="00BA5AF0" w:rsidRPr="000D734F">
        <w:rPr>
          <w:rFonts w:ascii="Times New Roman" w:eastAsia="DengXian" w:hAnsi="Times New Roman" w:cs="Times New Roman"/>
          <w:sz w:val="22"/>
        </w:rPr>
        <w:t>“</w:t>
      </w:r>
      <w:r w:rsidRPr="000D734F">
        <w:rPr>
          <w:rFonts w:ascii="Times New Roman" w:hAnsi="Times New Roman" w:cs="Times New Roman"/>
          <w:sz w:val="22"/>
        </w:rPr>
        <w:t>Innovative mass customization in the fashion industry</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Innovative </w:t>
      </w:r>
      <w:r w:rsidR="00E12A84" w:rsidRPr="000D734F">
        <w:rPr>
          <w:rFonts w:ascii="Times New Roman" w:hAnsi="Times New Roman" w:cs="Times New Roman"/>
          <w:i/>
          <w:sz w:val="22"/>
        </w:rPr>
        <w:t xml:space="preserve">Quick Response Programs </w:t>
      </w:r>
      <w:r w:rsidR="00E12A84" w:rsidRPr="000D734F">
        <w:rPr>
          <w:rFonts w:ascii="Times New Roman" w:eastAsia="DengXian" w:hAnsi="Times New Roman" w:cs="Times New Roman"/>
          <w:i/>
          <w:sz w:val="22"/>
        </w:rPr>
        <w:t>i</w:t>
      </w:r>
      <w:r w:rsidR="00E12A84" w:rsidRPr="000D734F">
        <w:rPr>
          <w:rFonts w:ascii="Times New Roman" w:hAnsi="Times New Roman" w:cs="Times New Roman"/>
          <w:i/>
          <w:sz w:val="22"/>
        </w:rPr>
        <w:t xml:space="preserve">n Logistics </w:t>
      </w:r>
      <w:r w:rsidR="00E12A84" w:rsidRPr="000D734F">
        <w:rPr>
          <w:rFonts w:ascii="Times New Roman" w:eastAsia="DengXian" w:hAnsi="Times New Roman" w:cs="Times New Roman"/>
          <w:i/>
          <w:sz w:val="22"/>
        </w:rPr>
        <w:t>a</w:t>
      </w:r>
      <w:r w:rsidR="00E12A84" w:rsidRPr="000D734F">
        <w:rPr>
          <w:rFonts w:ascii="Times New Roman" w:hAnsi="Times New Roman" w:cs="Times New Roman"/>
          <w:i/>
          <w:sz w:val="22"/>
        </w:rPr>
        <w:t>nd Supply Chain Management</w:t>
      </w:r>
      <w:r w:rsidRPr="000D734F">
        <w:rPr>
          <w:rFonts w:ascii="Times New Roman" w:hAnsi="Times New Roman" w:cs="Times New Roman"/>
          <w:i/>
          <w:sz w:val="22"/>
        </w:rPr>
        <w:t xml:space="preserve"> (Cheng</w:t>
      </w:r>
      <w:r w:rsidRPr="000D734F">
        <w:rPr>
          <w:rFonts w:ascii="Times New Roman" w:hAnsi="Times New Roman" w:cs="Times New Roman"/>
          <w:i/>
          <w:sz w:val="22"/>
          <w:lang w:eastAsia="zh-TW"/>
        </w:rPr>
        <w:t xml:space="preserve"> and</w:t>
      </w:r>
      <w:r w:rsidRPr="000D734F">
        <w:rPr>
          <w:rFonts w:ascii="Times New Roman" w:hAnsi="Times New Roman" w:cs="Times New Roman"/>
          <w:i/>
          <w:sz w:val="22"/>
        </w:rPr>
        <w:t xml:space="preserve"> Choi, Eds.</w:t>
      </w:r>
      <w:r w:rsidRPr="000D734F">
        <w:rPr>
          <w:rFonts w:ascii="Times New Roman" w:hAnsi="Times New Roman" w:cs="Times New Roman"/>
          <w:i/>
          <w:sz w:val="22"/>
          <w:lang w:eastAsia="zh-TW"/>
        </w:rPr>
        <w:t>,</w:t>
      </w:r>
      <w:r w:rsidRPr="000D734F">
        <w:rPr>
          <w:rFonts w:ascii="Times New Roman" w:hAnsi="Times New Roman" w:cs="Times New Roman"/>
          <w:i/>
          <w:sz w:val="22"/>
        </w:rPr>
        <w:t xml:space="preserve"> 423-454)</w:t>
      </w:r>
      <w:r w:rsidRPr="000D734F">
        <w:rPr>
          <w:rFonts w:ascii="Times New Roman" w:hAnsi="Times New Roman" w:cs="Times New Roman"/>
          <w:sz w:val="22"/>
        </w:rPr>
        <w:t>. Springer Berlin Heidelberg</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2010</w:t>
      </w:r>
      <w:r w:rsidRPr="000D734F">
        <w:rPr>
          <w:rFonts w:ascii="Times New Roman" w:hAnsi="Times New Roman" w:cs="Times New Roman"/>
          <w:sz w:val="22"/>
        </w:rPr>
        <w:t xml:space="preserve">. </w:t>
      </w:r>
    </w:p>
    <w:p w14:paraId="7EF7EAD8" w14:textId="77777777" w:rsidR="008E1056" w:rsidRPr="000D734F" w:rsidRDefault="008E105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[21] </w:t>
      </w:r>
      <w:r w:rsidR="00BA5AF0" w:rsidRPr="000D734F">
        <w:rPr>
          <w:rFonts w:ascii="Times New Roman" w:hAnsi="Times New Roman" w:cs="Times New Roman"/>
          <w:sz w:val="22"/>
        </w:rPr>
        <w:t>S. M.</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Ferguson, </w:t>
      </w:r>
      <w:r w:rsidR="00BA5AF0" w:rsidRPr="000D734F">
        <w:rPr>
          <w:rFonts w:ascii="Times New Roman" w:hAnsi="Times New Roman" w:cs="Times New Roman"/>
          <w:sz w:val="22"/>
        </w:rPr>
        <w:t>A. T.</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Olewnik</w:t>
      </w:r>
      <w:proofErr w:type="spellEnd"/>
      <w:r w:rsidRPr="000D734F">
        <w:rPr>
          <w:rFonts w:ascii="Times New Roman" w:hAnsi="Times New Roman" w:cs="Times New Roman"/>
          <w:sz w:val="22"/>
        </w:rPr>
        <w:t>,</w:t>
      </w:r>
      <w:r w:rsidR="00BA5AF0" w:rsidRPr="000D734F">
        <w:rPr>
          <w:rFonts w:ascii="Times New Roman" w:eastAsia="DengXian" w:hAnsi="Times New Roman" w:cs="Times New Roman"/>
          <w:sz w:val="22"/>
        </w:rPr>
        <w:t xml:space="preserve"> and </w:t>
      </w:r>
      <w:r w:rsidR="00BA5AF0" w:rsidRPr="000D734F">
        <w:rPr>
          <w:rFonts w:ascii="Times New Roman" w:hAnsi="Times New Roman" w:cs="Times New Roman"/>
          <w:sz w:val="22"/>
        </w:rPr>
        <w:t>P.</w:t>
      </w:r>
      <w:r w:rsidRPr="000D734F">
        <w:rPr>
          <w:rFonts w:ascii="Times New Roman" w:hAnsi="Times New Roman" w:cs="Times New Roman"/>
          <w:sz w:val="22"/>
        </w:rPr>
        <w:t xml:space="preserve"> Cormier, </w:t>
      </w:r>
      <w:r w:rsidR="00BA5AF0" w:rsidRPr="000D734F">
        <w:rPr>
          <w:rFonts w:ascii="Times New Roman" w:eastAsia="DengXian" w:hAnsi="Times New Roman" w:cs="Times New Roman"/>
          <w:sz w:val="22"/>
        </w:rPr>
        <w:t>“</w:t>
      </w:r>
      <w:r w:rsidRPr="000D734F">
        <w:rPr>
          <w:rFonts w:ascii="Times New Roman" w:hAnsi="Times New Roman" w:cs="Times New Roman"/>
          <w:sz w:val="22"/>
        </w:rPr>
        <w:t>A review of mass customization across marketing, engineering and distribution domains toward development of a process framework</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Research in Engineering Design</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25</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11-30</w:t>
      </w:r>
      <w:r w:rsidR="00BA5AF0" w:rsidRPr="000D734F">
        <w:rPr>
          <w:rFonts w:ascii="Times New Roman" w:eastAsia="DengXian" w:hAnsi="Times New Roman" w:cs="Times New Roman"/>
          <w:sz w:val="22"/>
        </w:rPr>
        <w:t>,</w:t>
      </w:r>
      <w:r w:rsidR="00BA5AF0" w:rsidRPr="000D734F">
        <w:rPr>
          <w:rFonts w:ascii="Times New Roman" w:hAnsi="Times New Roman" w:cs="Times New Roman"/>
          <w:sz w:val="22"/>
        </w:rPr>
        <w:t xml:space="preserve"> 2014</w:t>
      </w:r>
      <w:r w:rsidRPr="000D734F">
        <w:rPr>
          <w:rFonts w:ascii="Times New Roman" w:hAnsi="Times New Roman" w:cs="Times New Roman"/>
          <w:sz w:val="22"/>
        </w:rPr>
        <w:t xml:space="preserve">. </w:t>
      </w:r>
    </w:p>
    <w:p w14:paraId="07F954FC" w14:textId="77777777" w:rsidR="00394F8D" w:rsidRPr="000D734F" w:rsidRDefault="00394F8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[22] </w:t>
      </w:r>
      <w:r w:rsidR="00BA5AF0" w:rsidRPr="000D734F">
        <w:rPr>
          <w:rFonts w:ascii="Times New Roman" w:hAnsi="Times New Roman" w:cs="Times New Roman"/>
          <w:sz w:val="22"/>
        </w:rPr>
        <w:t>P. G.</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Brabazon</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B.</w:t>
      </w:r>
      <w:r w:rsidR="00A217F6" w:rsidRPr="000D734F">
        <w:rPr>
          <w:rFonts w:ascii="Times New Roman" w:eastAsia="DengXian" w:hAnsi="Times New Roman" w:cs="Times New Roman" w:hint="eastAsia"/>
          <w:sz w:val="22"/>
        </w:rPr>
        <w:t>L.</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MacCarthy</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Virtual-build-to-order as a mass customization order fulfilment model</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Concurrent </w:t>
      </w:r>
      <w:r w:rsidRPr="000D734F">
        <w:rPr>
          <w:rFonts w:ascii="Times New Roman" w:hAnsi="Times New Roman" w:cs="Times New Roman"/>
          <w:i/>
          <w:sz w:val="22"/>
          <w:lang w:eastAsia="zh-TW"/>
        </w:rPr>
        <w:t>E</w:t>
      </w:r>
      <w:r w:rsidRPr="000D734F">
        <w:rPr>
          <w:rFonts w:ascii="Times New Roman" w:hAnsi="Times New Roman" w:cs="Times New Roman"/>
          <w:i/>
          <w:sz w:val="22"/>
        </w:rPr>
        <w:t>ngineering</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Pr="000D734F">
        <w:rPr>
          <w:rFonts w:ascii="Times New Roman" w:hAnsi="Times New Roman" w:cs="Times New Roman"/>
          <w:sz w:val="22"/>
        </w:rPr>
        <w:t>12</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2</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155-165</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2004</w:t>
      </w:r>
      <w:r w:rsidRPr="000D734F">
        <w:rPr>
          <w:rFonts w:ascii="Times New Roman" w:hAnsi="Times New Roman" w:cs="Times New Roman"/>
          <w:sz w:val="22"/>
        </w:rPr>
        <w:t>.</w:t>
      </w:r>
    </w:p>
    <w:p w14:paraId="033E0C69" w14:textId="77777777" w:rsidR="00394F8D" w:rsidRPr="000D734F" w:rsidRDefault="00394F8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lastRenderedPageBreak/>
        <w:t xml:space="preserve">[23] </w:t>
      </w:r>
      <w:r w:rsidR="00BA5AF0" w:rsidRPr="000D734F">
        <w:rPr>
          <w:rFonts w:ascii="Times New Roman" w:hAnsi="Times New Roman" w:cs="Times New Roman"/>
          <w:sz w:val="22"/>
        </w:rPr>
        <w:t>M.</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Rudberg</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Wikner</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Mass customization in terms of the </w:t>
      </w:r>
      <w:r w:rsidR="00BA5AF0" w:rsidRPr="000D734F">
        <w:rPr>
          <w:rFonts w:ascii="Times New Roman" w:hAnsi="Times New Roman" w:cs="Times New Roman"/>
          <w:sz w:val="22"/>
        </w:rPr>
        <w:t>customer order decoupling point</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15</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4</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445-458</w:t>
      </w:r>
      <w:r w:rsidR="00BA5AF0" w:rsidRPr="000D734F">
        <w:rPr>
          <w:rFonts w:ascii="Times New Roman" w:eastAsia="DengXian" w:hAnsi="Times New Roman" w:cs="Times New Roman"/>
          <w:sz w:val="22"/>
        </w:rPr>
        <w:t>,</w:t>
      </w:r>
      <w:r w:rsidR="00BA5AF0" w:rsidRPr="000D734F">
        <w:rPr>
          <w:rFonts w:ascii="Times New Roman" w:hAnsi="Times New Roman" w:cs="Times New Roman"/>
          <w:sz w:val="22"/>
        </w:rPr>
        <w:t xml:space="preserve"> 2004</w:t>
      </w:r>
      <w:r w:rsidRPr="000D734F">
        <w:rPr>
          <w:rFonts w:ascii="Times New Roman" w:hAnsi="Times New Roman" w:cs="Times New Roman"/>
          <w:sz w:val="22"/>
        </w:rPr>
        <w:t>.</w:t>
      </w:r>
    </w:p>
    <w:p w14:paraId="7E6EC8D8" w14:textId="77777777" w:rsidR="00394F8D" w:rsidRPr="000D734F" w:rsidRDefault="00394F8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[24] </w:t>
      </w:r>
      <w:r w:rsidR="00BA5AF0" w:rsidRPr="000D734F">
        <w:rPr>
          <w:rFonts w:ascii="Times New Roman" w:hAnsi="Times New Roman" w:cs="Times New Roman"/>
          <w:sz w:val="22"/>
        </w:rPr>
        <w:t>J.</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Partanen</w:t>
      </w:r>
      <w:proofErr w:type="spellEnd"/>
      <w:r w:rsidRPr="000D734F">
        <w:rPr>
          <w:rFonts w:ascii="Times New Roman" w:hAnsi="Times New Roman" w:cs="Times New Roman"/>
          <w:sz w:val="22"/>
        </w:rPr>
        <w:t>,</w:t>
      </w:r>
      <w:r w:rsidR="00BA5AF0" w:rsidRPr="000D734F">
        <w:rPr>
          <w:rFonts w:ascii="Times New Roman" w:eastAsia="DengXian" w:hAnsi="Times New Roman" w:cs="Times New Roman"/>
          <w:sz w:val="22"/>
        </w:rPr>
        <w:t xml:space="preserve"> and </w:t>
      </w:r>
      <w:r w:rsidR="00BA5AF0" w:rsidRPr="000D734F">
        <w:rPr>
          <w:rFonts w:ascii="Times New Roman" w:hAnsi="Times New Roman" w:cs="Times New Roman"/>
          <w:sz w:val="22"/>
        </w:rPr>
        <w:t>H.</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Haapasalo</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Fast production for order fulfillment: </w:t>
      </w:r>
      <w:r w:rsidR="00E75280" w:rsidRPr="000D734F">
        <w:rPr>
          <w:rFonts w:ascii="Times New Roman" w:eastAsia="DengXian" w:hAnsi="Times New Roman" w:cs="Times New Roman"/>
          <w:sz w:val="22"/>
        </w:rPr>
        <w:t>I</w:t>
      </w:r>
      <w:r w:rsidRPr="000D734F">
        <w:rPr>
          <w:rFonts w:ascii="Times New Roman" w:hAnsi="Times New Roman" w:cs="Times New Roman"/>
          <w:sz w:val="22"/>
        </w:rPr>
        <w:t>mplementing mass customization in electronics industry</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90</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2</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213-222</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2004</w:t>
      </w:r>
      <w:r w:rsidRPr="000D734F">
        <w:rPr>
          <w:rFonts w:ascii="Times New Roman" w:hAnsi="Times New Roman" w:cs="Times New Roman"/>
          <w:sz w:val="22"/>
        </w:rPr>
        <w:t>.</w:t>
      </w:r>
    </w:p>
    <w:p w14:paraId="7B1C0938" w14:textId="77777777" w:rsidR="00394F8D" w:rsidRPr="000D734F" w:rsidRDefault="00394F8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[25] </w:t>
      </w:r>
      <w:r w:rsidR="00BA5AF0" w:rsidRPr="000D734F">
        <w:rPr>
          <w:rFonts w:ascii="Times New Roman" w:hAnsi="Times New Roman" w:cs="Times New Roman"/>
          <w:sz w:val="22"/>
        </w:rPr>
        <w:t>J.</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Wikner</w:t>
      </w:r>
      <w:proofErr w:type="spellEnd"/>
      <w:r w:rsidRPr="000D734F">
        <w:rPr>
          <w:rFonts w:ascii="Times New Roman" w:hAnsi="Times New Roman" w:cs="Times New Roman"/>
          <w:sz w:val="22"/>
        </w:rPr>
        <w:t xml:space="preserve">, </w:t>
      </w:r>
      <w:r w:rsidR="00BA5AF0" w:rsidRPr="000D734F">
        <w:rPr>
          <w:rFonts w:ascii="Times New Roman" w:hAnsi="Times New Roman" w:cs="Times New Roman"/>
          <w:sz w:val="22"/>
        </w:rPr>
        <w:t>M. M.</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Naim</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Rudberg</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Exploiting the order book for mass customized manufacturing control systems with capacity limitations</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54</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145-155</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2007</w:t>
      </w:r>
      <w:r w:rsidRPr="000D734F">
        <w:rPr>
          <w:rFonts w:ascii="Times New Roman" w:hAnsi="Times New Roman" w:cs="Times New Roman"/>
          <w:sz w:val="22"/>
        </w:rPr>
        <w:t>.</w:t>
      </w:r>
    </w:p>
    <w:p w14:paraId="7D9A98C2" w14:textId="77777777" w:rsidR="00394F8D" w:rsidRPr="000D734F" w:rsidRDefault="00394F8D" w:rsidP="00702619">
      <w:pPr>
        <w:spacing w:line="360" w:lineRule="auto"/>
        <w:ind w:left="442" w:hanging="442"/>
        <w:rPr>
          <w:rFonts w:ascii="Times New Roman" w:hAnsi="Times New Roman" w:cs="Times New Roman"/>
          <w:sz w:val="22"/>
        </w:rPr>
      </w:pPr>
      <w:bookmarkStart w:id="17" w:name="_Hlk480144082"/>
      <w:r w:rsidRPr="000D734F">
        <w:rPr>
          <w:rFonts w:ascii="Times New Roman" w:eastAsia="DengXian" w:hAnsi="Times New Roman" w:cs="Times New Roman"/>
          <w:sz w:val="22"/>
        </w:rPr>
        <w:t xml:space="preserve">[26] </w:t>
      </w:r>
      <w:r w:rsidR="00BA5AF0" w:rsidRPr="000D734F">
        <w:rPr>
          <w:rFonts w:ascii="Times New Roman" w:hAnsi="Times New Roman" w:cs="Times New Roman"/>
          <w:sz w:val="22"/>
        </w:rPr>
        <w:t>J.</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Buffington, </w:t>
      </w:r>
      <w:bookmarkEnd w:id="17"/>
      <w:r w:rsidR="00BA5AF0" w:rsidRPr="000D734F">
        <w:rPr>
          <w:rFonts w:ascii="Times New Roman" w:eastAsia="DengXian" w:hAnsi="Times New Roman" w:cs="Times New Roman"/>
          <w:sz w:val="22"/>
        </w:rPr>
        <w:t>“</w:t>
      </w:r>
      <w:r w:rsidRPr="000D734F">
        <w:rPr>
          <w:rFonts w:ascii="Times New Roman" w:hAnsi="Times New Roman" w:cs="Times New Roman"/>
          <w:sz w:val="22"/>
        </w:rPr>
        <w:t>Comparison of mass customization and generative customization in mass markets</w:t>
      </w:r>
      <w:r w:rsidR="00BA5AF0" w:rsidRPr="000D734F">
        <w:rPr>
          <w:rFonts w:ascii="Times New Roman" w:eastAsia="DengXian" w:hAnsi="Times New Roman" w:cs="Times New Roman"/>
          <w:sz w:val="22"/>
        </w:rPr>
        <w:t>,”</w:t>
      </w:r>
      <w:r w:rsidRPr="000D734F">
        <w:rPr>
          <w:rFonts w:ascii="Times New Roman" w:hAnsi="Times New Roman" w:cs="Times New Roman"/>
          <w:i/>
          <w:sz w:val="22"/>
        </w:rPr>
        <w:t xml:space="preserve"> Industrial Management </w:t>
      </w:r>
      <w:r w:rsidR="00075333"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Data Systems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111</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41-62</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2011</w:t>
      </w:r>
      <w:r w:rsidRPr="000D734F">
        <w:rPr>
          <w:rFonts w:ascii="Times New Roman" w:hAnsi="Times New Roman" w:cs="Times New Roman"/>
          <w:sz w:val="22"/>
        </w:rPr>
        <w:t>.</w:t>
      </w:r>
    </w:p>
    <w:p w14:paraId="2EE34E94" w14:textId="77777777" w:rsidR="006C7B14" w:rsidRPr="000D734F" w:rsidRDefault="006C7B1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[27] </w:t>
      </w:r>
      <w:r w:rsidR="00BA5AF0" w:rsidRPr="000D734F">
        <w:rPr>
          <w:rFonts w:ascii="Times New Roman" w:hAnsi="Times New Roman" w:cs="Times New Roman"/>
          <w:sz w:val="22"/>
        </w:rPr>
        <w:t>A.</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Joneja</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N. K.</w:t>
      </w:r>
      <w:r w:rsidRPr="000D734F">
        <w:rPr>
          <w:rFonts w:ascii="Times New Roman" w:hAnsi="Times New Roman" w:cs="Times New Roman"/>
          <w:sz w:val="22"/>
        </w:rPr>
        <w:t xml:space="preserve"> Lee,</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A modular, parametric vibratory feeder: </w:t>
      </w:r>
      <w:r w:rsidR="00E75280" w:rsidRPr="000D734F">
        <w:rPr>
          <w:rFonts w:ascii="Times New Roman" w:eastAsia="DengXian" w:hAnsi="Times New Roman" w:cs="Times New Roman"/>
          <w:sz w:val="22"/>
        </w:rPr>
        <w:t>A</w:t>
      </w:r>
      <w:r w:rsidRPr="000D734F">
        <w:rPr>
          <w:rFonts w:ascii="Times New Roman" w:hAnsi="Times New Roman" w:cs="Times New Roman"/>
          <w:sz w:val="22"/>
        </w:rPr>
        <w:t xml:space="preserve"> case study for flexible assembly tools for mass customization</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IIE Transactions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30</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10</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923-931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1998a</w:t>
      </w:r>
      <w:r w:rsidRPr="000D734F">
        <w:rPr>
          <w:rFonts w:ascii="Times New Roman" w:hAnsi="Times New Roman" w:cs="Times New Roman"/>
          <w:sz w:val="22"/>
        </w:rPr>
        <w:t>.</w:t>
      </w:r>
    </w:p>
    <w:p w14:paraId="614A403B" w14:textId="77777777" w:rsidR="006C7B14" w:rsidRPr="000D734F" w:rsidRDefault="006C7B1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[28] </w:t>
      </w:r>
      <w:r w:rsidR="00BA5AF0" w:rsidRPr="000D734F">
        <w:rPr>
          <w:rFonts w:ascii="Times New Roman" w:hAnsi="Times New Roman" w:cs="Times New Roman"/>
          <w:sz w:val="22"/>
        </w:rPr>
        <w:t>A.</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Joneja</w:t>
      </w:r>
      <w:proofErr w:type="spellEnd"/>
      <w:r w:rsidRPr="000D734F">
        <w:rPr>
          <w:rFonts w:ascii="Times New Roman" w:hAnsi="Times New Roman" w:cs="Times New Roman"/>
          <w:sz w:val="22"/>
        </w:rPr>
        <w:t>,</w:t>
      </w:r>
      <w:r w:rsidR="00BA5AF0" w:rsidRPr="000D734F">
        <w:rPr>
          <w:rFonts w:ascii="Times New Roman" w:eastAsia="DengXian" w:hAnsi="Times New Roman" w:cs="Times New Roman"/>
          <w:sz w:val="22"/>
        </w:rPr>
        <w:t xml:space="preserve"> and </w:t>
      </w:r>
      <w:r w:rsidR="00BA5AF0" w:rsidRPr="000D734F">
        <w:rPr>
          <w:rFonts w:ascii="Times New Roman" w:hAnsi="Times New Roman" w:cs="Times New Roman"/>
          <w:sz w:val="22"/>
        </w:rPr>
        <w:t>N. K.</w:t>
      </w:r>
      <w:r w:rsidRPr="000D734F">
        <w:rPr>
          <w:rFonts w:ascii="Times New Roman" w:hAnsi="Times New Roman" w:cs="Times New Roman"/>
          <w:sz w:val="22"/>
        </w:rPr>
        <w:t xml:space="preserve"> Lee, </w:t>
      </w:r>
      <w:r w:rsidR="00BA5AF0" w:rsidRPr="000D734F">
        <w:rPr>
          <w:rFonts w:ascii="Times New Roman" w:eastAsia="DengXian" w:hAnsi="Times New Roman" w:cs="Times New Roman"/>
          <w:sz w:val="22"/>
        </w:rPr>
        <w:t>“</w:t>
      </w:r>
      <w:r w:rsidRPr="000D734F">
        <w:rPr>
          <w:rFonts w:ascii="Times New Roman" w:hAnsi="Times New Roman" w:cs="Times New Roman"/>
          <w:sz w:val="22"/>
        </w:rPr>
        <w:t>Automated configuration of parametric feeding tools for mass customization</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Computers </w:t>
      </w:r>
      <w:r w:rsidR="001D0F4E"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Industrial Engineering</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35</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3</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463-466</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1998b</w:t>
      </w:r>
      <w:r w:rsidRPr="000D734F">
        <w:rPr>
          <w:rFonts w:ascii="Times New Roman" w:hAnsi="Times New Roman" w:cs="Times New Roman"/>
          <w:sz w:val="22"/>
        </w:rPr>
        <w:t>.</w:t>
      </w:r>
    </w:p>
    <w:p w14:paraId="788F07AC" w14:textId="77777777" w:rsidR="006C7B14" w:rsidRPr="000D734F" w:rsidRDefault="006C7B14" w:rsidP="00702619">
      <w:pPr>
        <w:spacing w:line="360" w:lineRule="auto"/>
        <w:ind w:left="442" w:hanging="442"/>
        <w:rPr>
          <w:rFonts w:ascii="Times New Roman" w:hAnsi="Times New Roman" w:cs="Times New Roman"/>
          <w:sz w:val="22"/>
        </w:rPr>
      </w:pPr>
      <w:bookmarkStart w:id="18" w:name="_Hlk480309969"/>
      <w:r w:rsidRPr="000D734F">
        <w:rPr>
          <w:rFonts w:ascii="Times New Roman" w:eastAsia="DengXian" w:hAnsi="Times New Roman" w:cs="Times New Roman"/>
          <w:sz w:val="22"/>
        </w:rPr>
        <w:t>[29]</w:t>
      </w:r>
      <w:bookmarkEnd w:id="18"/>
      <w:r w:rsidR="00C86AC5" w:rsidRPr="000D734F">
        <w:rPr>
          <w:rFonts w:ascii="Times New Roman" w:hAnsi="Times New Roman" w:cs="Times New Roman"/>
          <w:sz w:val="22"/>
        </w:rPr>
        <w:t xml:space="preserve"> M.</w:t>
      </w:r>
      <w:r w:rsidR="00C86AC5" w:rsidRPr="000D734F">
        <w:rPr>
          <w:rFonts w:ascii="Times New Roman" w:eastAsia="DengXian" w:hAnsi="Times New Roman" w:cs="Times New Roman"/>
          <w:sz w:val="22"/>
        </w:rPr>
        <w:t xml:space="preserve"> </w:t>
      </w:r>
      <w:proofErr w:type="spellStart"/>
      <w:r w:rsidR="00C86AC5" w:rsidRPr="000D734F">
        <w:rPr>
          <w:rFonts w:ascii="Times New Roman" w:hAnsi="Times New Roman" w:cs="Times New Roman"/>
          <w:sz w:val="22"/>
        </w:rPr>
        <w:t>Doukas</w:t>
      </w:r>
      <w:proofErr w:type="spellEnd"/>
      <w:r w:rsidR="00C86AC5" w:rsidRPr="000D734F">
        <w:rPr>
          <w:rFonts w:ascii="Times New Roman" w:hAnsi="Times New Roman" w:cs="Times New Roman"/>
          <w:sz w:val="22"/>
        </w:rPr>
        <w:t xml:space="preserve">, F. </w:t>
      </w:r>
      <w:proofErr w:type="spellStart"/>
      <w:r w:rsidR="00C86AC5" w:rsidRPr="000D734F">
        <w:rPr>
          <w:rFonts w:ascii="Times New Roman" w:hAnsi="Times New Roman" w:cs="Times New Roman"/>
          <w:sz w:val="22"/>
        </w:rPr>
        <w:t>Psarommatis</w:t>
      </w:r>
      <w:proofErr w:type="spellEnd"/>
      <w:r w:rsidR="00C86AC5" w:rsidRPr="000D734F">
        <w:rPr>
          <w:rFonts w:ascii="Times New Roman" w:hAnsi="Times New Roman" w:cs="Times New Roman"/>
          <w:sz w:val="22"/>
        </w:rPr>
        <w:t xml:space="preserve">, </w:t>
      </w:r>
      <w:r w:rsidR="00C86AC5" w:rsidRPr="000D734F">
        <w:rPr>
          <w:rFonts w:ascii="Times New Roman" w:eastAsia="DengXian" w:hAnsi="Times New Roman" w:cs="Times New Roman"/>
          <w:sz w:val="22"/>
        </w:rPr>
        <w:t xml:space="preserve">and </w:t>
      </w:r>
      <w:r w:rsidR="00C86AC5" w:rsidRPr="000D734F">
        <w:rPr>
          <w:rFonts w:ascii="Times New Roman" w:hAnsi="Times New Roman" w:cs="Times New Roman"/>
          <w:sz w:val="22"/>
        </w:rPr>
        <w:t xml:space="preserve">D. </w:t>
      </w:r>
      <w:proofErr w:type="spellStart"/>
      <w:r w:rsidR="00C86AC5" w:rsidRPr="000D734F">
        <w:rPr>
          <w:rFonts w:ascii="Times New Roman" w:hAnsi="Times New Roman" w:cs="Times New Roman"/>
          <w:sz w:val="22"/>
        </w:rPr>
        <w:t>Mourtzis</w:t>
      </w:r>
      <w:proofErr w:type="spellEnd"/>
      <w:r w:rsidR="00C86AC5" w:rsidRPr="000D734F">
        <w:rPr>
          <w:rFonts w:ascii="Times New Roman" w:hAnsi="Times New Roman" w:cs="Times New Roman"/>
          <w:sz w:val="22"/>
        </w:rPr>
        <w:t xml:space="preserve">, </w:t>
      </w:r>
      <w:r w:rsidR="00C86AC5" w:rsidRPr="000D734F">
        <w:rPr>
          <w:rFonts w:ascii="Times New Roman" w:eastAsia="DengXian" w:hAnsi="Times New Roman" w:cs="Times New Roman"/>
          <w:sz w:val="22"/>
        </w:rPr>
        <w:t>“</w:t>
      </w:r>
      <w:r w:rsidR="00C86AC5" w:rsidRPr="000D734F">
        <w:rPr>
          <w:rFonts w:ascii="Times New Roman" w:hAnsi="Times New Roman" w:cs="Times New Roman"/>
          <w:sz w:val="22"/>
        </w:rPr>
        <w:t xml:space="preserve">Planning of manufacturing networks using an intelligent probabilistic approach for mass </w:t>
      </w:r>
      <w:proofErr w:type="spellStart"/>
      <w:r w:rsidR="00C86AC5" w:rsidRPr="000D734F">
        <w:rPr>
          <w:rFonts w:ascii="Times New Roman" w:hAnsi="Times New Roman" w:cs="Times New Roman"/>
          <w:sz w:val="22"/>
        </w:rPr>
        <w:t>customised</w:t>
      </w:r>
      <w:proofErr w:type="spellEnd"/>
      <w:r w:rsidR="00C86AC5" w:rsidRPr="000D734F">
        <w:rPr>
          <w:rFonts w:ascii="Times New Roman" w:hAnsi="Times New Roman" w:cs="Times New Roman"/>
          <w:sz w:val="22"/>
        </w:rPr>
        <w:t xml:space="preserve"> products</w:t>
      </w:r>
      <w:r w:rsidR="00C86AC5" w:rsidRPr="000D734F">
        <w:rPr>
          <w:rFonts w:ascii="Times New Roman" w:eastAsia="DengXian" w:hAnsi="Times New Roman" w:cs="Times New Roman"/>
          <w:sz w:val="22"/>
        </w:rPr>
        <w:t xml:space="preserve">,” </w:t>
      </w:r>
      <w:r w:rsidR="00C86AC5" w:rsidRPr="000D734F">
        <w:rPr>
          <w:rFonts w:ascii="Times New Roman" w:hAnsi="Times New Roman" w:cs="Times New Roman"/>
          <w:i/>
          <w:sz w:val="22"/>
        </w:rPr>
        <w:t>International Journal of Advanced Manufacturing Technology</w:t>
      </w:r>
      <w:r w:rsidR="00C86AC5" w:rsidRPr="000D734F">
        <w:rPr>
          <w:rFonts w:ascii="Times New Roman" w:hAnsi="Times New Roman" w:cs="Times New Roman"/>
          <w:sz w:val="22"/>
        </w:rPr>
        <w:t xml:space="preserve">, </w:t>
      </w:r>
      <w:r w:rsidR="00C86AC5" w:rsidRPr="000D734F">
        <w:rPr>
          <w:rFonts w:ascii="Times New Roman" w:eastAsia="DengXian" w:hAnsi="Times New Roman" w:cs="Times New Roman"/>
          <w:sz w:val="22"/>
        </w:rPr>
        <w:t>vol.</w:t>
      </w:r>
      <w:r w:rsidR="00C86AC5" w:rsidRPr="000D734F">
        <w:rPr>
          <w:rFonts w:ascii="Times New Roman" w:hAnsi="Times New Roman" w:cs="Times New Roman"/>
          <w:sz w:val="22"/>
        </w:rPr>
        <w:t>74</w:t>
      </w:r>
      <w:r w:rsidR="00C86AC5" w:rsidRPr="000D734F">
        <w:rPr>
          <w:rFonts w:ascii="Times New Roman" w:eastAsia="DengXian" w:hAnsi="Times New Roman" w:cs="Times New Roman"/>
          <w:sz w:val="22"/>
        </w:rPr>
        <w:t>, no.</w:t>
      </w:r>
      <w:r w:rsidR="00C86AC5" w:rsidRPr="000D734F">
        <w:rPr>
          <w:rFonts w:ascii="Times New Roman" w:hAnsi="Times New Roman" w:cs="Times New Roman"/>
          <w:sz w:val="22"/>
        </w:rPr>
        <w:t xml:space="preserve">9-12, </w:t>
      </w:r>
      <w:r w:rsidR="00C86AC5" w:rsidRPr="000D734F">
        <w:rPr>
          <w:rFonts w:ascii="Times New Roman" w:eastAsia="DengXian" w:hAnsi="Times New Roman" w:cs="Times New Roman"/>
          <w:sz w:val="22"/>
        </w:rPr>
        <w:t>pp.</w:t>
      </w:r>
      <w:r w:rsidR="00C86AC5" w:rsidRPr="000D734F">
        <w:rPr>
          <w:rFonts w:ascii="Times New Roman" w:hAnsi="Times New Roman" w:cs="Times New Roman"/>
          <w:sz w:val="22"/>
        </w:rPr>
        <w:t>1747-1758</w:t>
      </w:r>
      <w:r w:rsidR="00C86AC5" w:rsidRPr="000D734F">
        <w:rPr>
          <w:rFonts w:ascii="Times New Roman" w:eastAsia="DengXian" w:hAnsi="Times New Roman" w:cs="Times New Roman"/>
          <w:sz w:val="22"/>
        </w:rPr>
        <w:t xml:space="preserve">, </w:t>
      </w:r>
      <w:r w:rsidR="00C86AC5" w:rsidRPr="000D734F">
        <w:rPr>
          <w:rFonts w:ascii="Times New Roman" w:hAnsi="Times New Roman" w:cs="Times New Roman"/>
          <w:sz w:val="22"/>
        </w:rPr>
        <w:t>2014.</w:t>
      </w:r>
    </w:p>
    <w:p w14:paraId="2226556F" w14:textId="77777777" w:rsidR="006C7B14" w:rsidRPr="000D734F" w:rsidRDefault="006C7B1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[30] </w:t>
      </w:r>
      <w:r w:rsidR="00BA5AF0" w:rsidRPr="000D734F">
        <w:rPr>
          <w:rFonts w:ascii="Times New Roman" w:hAnsi="Times New Roman" w:cs="Times New Roman"/>
          <w:sz w:val="22"/>
        </w:rPr>
        <w:t>L.</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Barnett, </w:t>
      </w:r>
      <w:r w:rsidR="00BA5AF0" w:rsidRPr="000D734F">
        <w:rPr>
          <w:rFonts w:ascii="Times New Roman" w:hAnsi="Times New Roman" w:cs="Times New Roman"/>
          <w:sz w:val="22"/>
        </w:rPr>
        <w:t>S.</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Rahimifard</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S.</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Newman, </w:t>
      </w:r>
      <w:r w:rsidR="00BA5AF0" w:rsidRPr="000D734F">
        <w:rPr>
          <w:rFonts w:ascii="Times New Roman" w:eastAsia="DengXian" w:hAnsi="Times New Roman" w:cs="Times New Roman"/>
          <w:sz w:val="22"/>
        </w:rPr>
        <w:t>“</w:t>
      </w:r>
      <w:r w:rsidRPr="000D734F">
        <w:rPr>
          <w:rFonts w:ascii="Times New Roman" w:hAnsi="Times New Roman" w:cs="Times New Roman"/>
          <w:sz w:val="22"/>
        </w:rPr>
        <w:t>Distributed scheduling to support mass customization in the shoe industry</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17</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7</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00E75280" w:rsidRPr="000D734F">
        <w:rPr>
          <w:rFonts w:ascii="Times New Roman" w:eastAsia="DengXian" w:hAnsi="Times New Roman" w:cs="Times New Roman"/>
          <w:sz w:val="22"/>
        </w:rPr>
        <w:t>.</w:t>
      </w:r>
      <w:r w:rsidRPr="000D734F">
        <w:rPr>
          <w:rFonts w:ascii="Times New Roman" w:hAnsi="Times New Roman" w:cs="Times New Roman"/>
          <w:sz w:val="22"/>
        </w:rPr>
        <w:t>623-632</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2004</w:t>
      </w:r>
      <w:r w:rsidRPr="000D734F">
        <w:rPr>
          <w:rFonts w:ascii="Times New Roman" w:hAnsi="Times New Roman" w:cs="Times New Roman"/>
          <w:sz w:val="22"/>
        </w:rPr>
        <w:t>.</w:t>
      </w:r>
    </w:p>
    <w:p w14:paraId="33A85838" w14:textId="77777777" w:rsidR="006C7B14" w:rsidRPr="000D734F" w:rsidRDefault="006C7B1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[31] </w:t>
      </w:r>
      <w:r w:rsidR="00BA5AF0" w:rsidRPr="000D734F">
        <w:rPr>
          <w:rFonts w:ascii="Times New Roman" w:hAnsi="Times New Roman" w:cs="Times New Roman"/>
          <w:sz w:val="22"/>
        </w:rPr>
        <w:t>A.</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Zangiacomi</w:t>
      </w:r>
      <w:proofErr w:type="spellEnd"/>
      <w:r w:rsidRPr="000D734F">
        <w:rPr>
          <w:rFonts w:ascii="Times New Roman" w:hAnsi="Times New Roman" w:cs="Times New Roman"/>
          <w:sz w:val="22"/>
        </w:rPr>
        <w:t xml:space="preserve">, </w:t>
      </w:r>
      <w:r w:rsidR="00BA5AF0" w:rsidRPr="000D734F">
        <w:rPr>
          <w:rFonts w:ascii="Times New Roman" w:hAnsi="Times New Roman" w:cs="Times New Roman"/>
          <w:sz w:val="22"/>
        </w:rPr>
        <w:t>L.</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Zhijian</w:t>
      </w:r>
      <w:proofErr w:type="spellEnd"/>
      <w:r w:rsidRPr="000D734F">
        <w:rPr>
          <w:rFonts w:ascii="Times New Roman" w:hAnsi="Times New Roman" w:cs="Times New Roman"/>
          <w:sz w:val="22"/>
        </w:rPr>
        <w:t xml:space="preserve">, </w:t>
      </w:r>
      <w:r w:rsidR="00BA5AF0" w:rsidRPr="000D734F">
        <w:rPr>
          <w:rFonts w:ascii="Times New Roman" w:hAnsi="Times New Roman" w:cs="Times New Roman"/>
          <w:sz w:val="22"/>
        </w:rPr>
        <w:t>M.</w:t>
      </w:r>
      <w:r w:rsidRPr="000D734F">
        <w:rPr>
          <w:rFonts w:ascii="Times New Roman" w:hAnsi="Times New Roman" w:cs="Times New Roman"/>
          <w:sz w:val="22"/>
        </w:rPr>
        <w:t xml:space="preserve"> Sacco,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C. R.</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Boër</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Process planning and scheduling for mass </w:t>
      </w:r>
      <w:proofErr w:type="spellStart"/>
      <w:r w:rsidRPr="000D734F">
        <w:rPr>
          <w:rFonts w:ascii="Times New Roman" w:hAnsi="Times New Roman" w:cs="Times New Roman"/>
          <w:sz w:val="22"/>
        </w:rPr>
        <w:t>customised</w:t>
      </w:r>
      <w:proofErr w:type="spellEnd"/>
      <w:r w:rsidRPr="000D734F">
        <w:rPr>
          <w:rFonts w:ascii="Times New Roman" w:hAnsi="Times New Roman" w:cs="Times New Roman"/>
          <w:sz w:val="22"/>
        </w:rPr>
        <w:t xml:space="preserve"> shoe manufacturing</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17</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7</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613-621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2004</w:t>
      </w:r>
      <w:r w:rsidRPr="000D734F">
        <w:rPr>
          <w:rFonts w:ascii="Times New Roman" w:hAnsi="Times New Roman" w:cs="Times New Roman"/>
          <w:sz w:val="22"/>
        </w:rPr>
        <w:t>.</w:t>
      </w:r>
    </w:p>
    <w:p w14:paraId="5C4D2E77" w14:textId="77777777" w:rsidR="006C7B14" w:rsidRPr="000D734F" w:rsidRDefault="006C7B14" w:rsidP="00702619">
      <w:pPr>
        <w:spacing w:line="360" w:lineRule="auto"/>
        <w:ind w:left="442" w:hanging="442"/>
        <w:rPr>
          <w:rFonts w:ascii="Times New Roman" w:hAnsi="Times New Roman" w:cs="Times New Roman"/>
          <w:sz w:val="22"/>
        </w:rPr>
      </w:pPr>
      <w:bookmarkStart w:id="19" w:name="_Hlk480305077"/>
      <w:r w:rsidRPr="000D734F">
        <w:rPr>
          <w:rFonts w:ascii="Times New Roman" w:eastAsia="DengXian" w:hAnsi="Times New Roman" w:cs="Times New Roman"/>
          <w:sz w:val="22"/>
        </w:rPr>
        <w:t xml:space="preserve">[32] </w:t>
      </w:r>
      <w:r w:rsidR="00BA5AF0" w:rsidRPr="000D734F">
        <w:rPr>
          <w:rFonts w:ascii="Times New Roman" w:hAnsi="Times New Roman" w:cs="Times New Roman"/>
          <w:sz w:val="22"/>
        </w:rPr>
        <w:t>S.</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Bock, </w:t>
      </w:r>
      <w:bookmarkEnd w:id="19"/>
      <w:r w:rsidR="00BA5AF0" w:rsidRPr="000D734F">
        <w:rPr>
          <w:rFonts w:ascii="Times New Roman" w:eastAsia="DengXian" w:hAnsi="Times New Roman" w:cs="Times New Roman"/>
          <w:sz w:val="22"/>
        </w:rPr>
        <w:t>“</w:t>
      </w:r>
      <w:r w:rsidRPr="000D734F">
        <w:rPr>
          <w:rFonts w:ascii="Times New Roman" w:hAnsi="Times New Roman" w:cs="Times New Roman"/>
          <w:sz w:val="22"/>
        </w:rPr>
        <w:t>Using distributed search methods for balancing mixed-model assembly lines in the automotive industry</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OR Spectrum</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30</w:t>
      </w:r>
      <w:r w:rsidR="00BA5AF0" w:rsidRPr="000D734F">
        <w:rPr>
          <w:rFonts w:ascii="Times New Roman" w:eastAsia="DengXian" w:hAnsi="Times New Roman" w:cs="Times New Roman"/>
          <w:sz w:val="22"/>
        </w:rPr>
        <w:t>. no</w:t>
      </w:r>
      <w:r w:rsidR="00E75280" w:rsidRPr="000D734F">
        <w:rPr>
          <w:rFonts w:ascii="Times New Roman" w:eastAsia="DengXian" w:hAnsi="Times New Roman" w:cs="Times New Roman"/>
          <w:sz w:val="22"/>
        </w:rPr>
        <w:t>.</w:t>
      </w:r>
      <w:r w:rsidR="00BA5AF0" w:rsidRPr="000D734F">
        <w:rPr>
          <w:rFonts w:ascii="Times New Roman" w:hAnsi="Times New Roman" w:cs="Times New Roman"/>
          <w:sz w:val="22"/>
        </w:rPr>
        <w:t>3</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551-578</w:t>
      </w:r>
      <w:r w:rsidR="00BA5AF0" w:rsidRPr="000D734F">
        <w:rPr>
          <w:rFonts w:ascii="Times New Roman" w:eastAsia="DengXian" w:hAnsi="Times New Roman" w:cs="Times New Roman"/>
          <w:sz w:val="22"/>
        </w:rPr>
        <w:t>,</w:t>
      </w:r>
      <w:r w:rsidR="00BA5AF0" w:rsidRPr="000D734F">
        <w:rPr>
          <w:rFonts w:ascii="Times New Roman" w:hAnsi="Times New Roman" w:cs="Times New Roman"/>
          <w:sz w:val="22"/>
        </w:rPr>
        <w:t xml:space="preserve"> 2008b</w:t>
      </w:r>
      <w:r w:rsidRPr="000D734F">
        <w:rPr>
          <w:rFonts w:ascii="Times New Roman" w:hAnsi="Times New Roman" w:cs="Times New Roman"/>
          <w:sz w:val="22"/>
        </w:rPr>
        <w:t>.</w:t>
      </w:r>
    </w:p>
    <w:p w14:paraId="17FC6812" w14:textId="77777777" w:rsidR="006C7B14" w:rsidRPr="000D734F" w:rsidRDefault="006C7B14" w:rsidP="00702619">
      <w:pPr>
        <w:spacing w:line="360" w:lineRule="auto"/>
        <w:ind w:left="442" w:hanging="442"/>
        <w:rPr>
          <w:rFonts w:ascii="Times New Roman" w:hAnsi="Times New Roman" w:cs="Times New Roman"/>
          <w:sz w:val="22"/>
        </w:rPr>
      </w:pPr>
      <w:bookmarkStart w:id="20" w:name="_Hlk480305449"/>
      <w:r w:rsidRPr="000D734F">
        <w:rPr>
          <w:rFonts w:ascii="Times New Roman" w:eastAsia="DengXian" w:hAnsi="Times New Roman" w:cs="Times New Roman"/>
          <w:sz w:val="22"/>
        </w:rPr>
        <w:t xml:space="preserve">[33] </w:t>
      </w:r>
      <w:r w:rsidR="00BA5AF0" w:rsidRPr="000D734F">
        <w:rPr>
          <w:rFonts w:ascii="Times New Roman" w:hAnsi="Times New Roman" w:cs="Times New Roman"/>
          <w:sz w:val="22"/>
        </w:rPr>
        <w:t>H.</w:t>
      </w:r>
      <w:r w:rsidR="00BA5AF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Aigbedo</w:t>
      </w:r>
      <w:proofErr w:type="spellEnd"/>
      <w:r w:rsidRPr="000D734F">
        <w:rPr>
          <w:rFonts w:ascii="Times New Roman" w:hAnsi="Times New Roman" w:cs="Times New Roman"/>
          <w:sz w:val="22"/>
        </w:rPr>
        <w:t xml:space="preserve">, </w:t>
      </w:r>
      <w:bookmarkEnd w:id="20"/>
      <w:r w:rsidR="00BA5AF0" w:rsidRPr="000D734F">
        <w:rPr>
          <w:rFonts w:ascii="Times New Roman" w:eastAsia="DengXian" w:hAnsi="Times New Roman" w:cs="Times New Roman"/>
          <w:sz w:val="22"/>
        </w:rPr>
        <w:t>“</w:t>
      </w:r>
      <w:r w:rsidRPr="000D734F">
        <w:rPr>
          <w:rFonts w:ascii="Times New Roman" w:hAnsi="Times New Roman" w:cs="Times New Roman"/>
          <w:sz w:val="22"/>
        </w:rPr>
        <w:t>A note on parts inventory and mass customization for a two-stage JIT supply chain with zero-one type of bills of materials</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the Operational Research Society</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60</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9</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1286-1291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2009</w:t>
      </w:r>
      <w:r w:rsidRPr="000D734F">
        <w:rPr>
          <w:rFonts w:ascii="Times New Roman" w:hAnsi="Times New Roman" w:cs="Times New Roman"/>
          <w:sz w:val="22"/>
        </w:rPr>
        <w:t>.</w:t>
      </w:r>
    </w:p>
    <w:p w14:paraId="4931300A" w14:textId="77777777" w:rsidR="006C7B14" w:rsidRPr="000D734F" w:rsidRDefault="006C7B1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[34] </w:t>
      </w:r>
      <w:r w:rsidR="00BA5AF0" w:rsidRPr="000D734F">
        <w:rPr>
          <w:rFonts w:ascii="Times New Roman" w:hAnsi="Times New Roman" w:cs="Times New Roman"/>
          <w:sz w:val="22"/>
        </w:rPr>
        <w:t>J.M.</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Yao,</w:t>
      </w:r>
      <w:r w:rsidR="00BA5AF0" w:rsidRPr="000D734F">
        <w:rPr>
          <w:rFonts w:ascii="Times New Roman" w:eastAsia="DengXian" w:hAnsi="Times New Roman" w:cs="Times New Roman"/>
          <w:sz w:val="22"/>
        </w:rPr>
        <w:t xml:space="preserve"> and </w:t>
      </w:r>
      <w:r w:rsidR="00BA5AF0" w:rsidRPr="000D734F">
        <w:rPr>
          <w:rFonts w:ascii="Times New Roman" w:hAnsi="Times New Roman" w:cs="Times New Roman"/>
          <w:sz w:val="22"/>
        </w:rPr>
        <w:t>L.W.</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Liu, </w:t>
      </w:r>
      <w:r w:rsidR="00BA5AF0" w:rsidRPr="000D734F">
        <w:rPr>
          <w:rFonts w:ascii="Times New Roman" w:eastAsia="DengXian" w:hAnsi="Times New Roman" w:cs="Times New Roman"/>
          <w:sz w:val="22"/>
        </w:rPr>
        <w:t>“</w:t>
      </w:r>
      <w:r w:rsidRPr="000D734F">
        <w:rPr>
          <w:rFonts w:ascii="Times New Roman" w:hAnsi="Times New Roman" w:cs="Times New Roman"/>
          <w:sz w:val="22"/>
        </w:rPr>
        <w:t>Optimization analysis of supply chain scheduling in mass customization</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117</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197-211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2009</w:t>
      </w:r>
      <w:r w:rsidRPr="000D734F">
        <w:rPr>
          <w:rFonts w:ascii="Times New Roman" w:hAnsi="Times New Roman" w:cs="Times New Roman"/>
          <w:sz w:val="22"/>
        </w:rPr>
        <w:t xml:space="preserve">. </w:t>
      </w:r>
    </w:p>
    <w:p w14:paraId="7F0CBDA1" w14:textId="77777777" w:rsidR="000050D7" w:rsidRPr="000D734F" w:rsidRDefault="000050D7"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[35] </w:t>
      </w:r>
      <w:r w:rsidR="00BA5AF0" w:rsidRPr="000D734F">
        <w:rPr>
          <w:rFonts w:ascii="Times New Roman" w:hAnsi="Times New Roman" w:cs="Times New Roman"/>
          <w:sz w:val="22"/>
        </w:rPr>
        <w:t>S. L.</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Yang,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T. F.</w:t>
      </w:r>
      <w:r w:rsidRPr="000D734F">
        <w:rPr>
          <w:rFonts w:ascii="Times New Roman" w:hAnsi="Times New Roman" w:cs="Times New Roman"/>
          <w:sz w:val="22"/>
        </w:rPr>
        <w:t xml:space="preserve"> Li, </w:t>
      </w:r>
      <w:r w:rsidR="00BA5AF0" w:rsidRPr="000D734F">
        <w:rPr>
          <w:rFonts w:ascii="Times New Roman" w:eastAsia="DengXian" w:hAnsi="Times New Roman" w:cs="Times New Roman"/>
          <w:sz w:val="22"/>
        </w:rPr>
        <w:t>“</w:t>
      </w:r>
      <w:r w:rsidRPr="000D734F">
        <w:rPr>
          <w:rFonts w:ascii="Times New Roman" w:hAnsi="Times New Roman" w:cs="Times New Roman"/>
          <w:sz w:val="22"/>
        </w:rPr>
        <w:t>Agility evaluation of mass customization product manufacturing</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Journal of </w:t>
      </w:r>
      <w:r w:rsidRPr="000D734F">
        <w:rPr>
          <w:rFonts w:ascii="Times New Roman" w:hAnsi="Times New Roman" w:cs="Times New Roman"/>
          <w:i/>
          <w:sz w:val="22"/>
        </w:rPr>
        <w:lastRenderedPageBreak/>
        <w:t>Materials Processing Technology</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129</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1</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640-644</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2002</w:t>
      </w:r>
      <w:r w:rsidRPr="000D734F">
        <w:rPr>
          <w:rFonts w:ascii="Times New Roman" w:hAnsi="Times New Roman" w:cs="Times New Roman"/>
          <w:sz w:val="22"/>
        </w:rPr>
        <w:t>.</w:t>
      </w:r>
    </w:p>
    <w:p w14:paraId="26D3CD10" w14:textId="77777777" w:rsidR="006472DC" w:rsidRPr="000D734F" w:rsidRDefault="006472DC" w:rsidP="00702619">
      <w:pPr>
        <w:spacing w:line="360" w:lineRule="auto"/>
        <w:ind w:left="442" w:hanging="442"/>
        <w:rPr>
          <w:rFonts w:ascii="Times New Roman" w:hAnsi="Times New Roman" w:cs="Times New Roman"/>
          <w:sz w:val="22"/>
        </w:rPr>
      </w:pPr>
      <w:bookmarkStart w:id="21" w:name="_Hlk480228204"/>
      <w:r w:rsidRPr="000D734F">
        <w:rPr>
          <w:rFonts w:ascii="Times New Roman" w:eastAsia="DengXian" w:hAnsi="Times New Roman" w:cs="Times New Roman"/>
          <w:sz w:val="22"/>
        </w:rPr>
        <w:t xml:space="preserve">[36] </w:t>
      </w:r>
      <w:r w:rsidR="00BA5AF0" w:rsidRPr="000D734F">
        <w:rPr>
          <w:rFonts w:ascii="Times New Roman" w:hAnsi="Times New Roman" w:cs="Times New Roman"/>
          <w:sz w:val="22"/>
        </w:rPr>
        <w:t>F.</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Salvador,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C.</w:t>
      </w:r>
      <w:r w:rsidRPr="000D734F">
        <w:rPr>
          <w:rFonts w:ascii="Times New Roman" w:hAnsi="Times New Roman" w:cs="Times New Roman"/>
          <w:sz w:val="22"/>
        </w:rPr>
        <w:t xml:space="preserve"> Forza, </w:t>
      </w:r>
      <w:bookmarkEnd w:id="21"/>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Configuring products to address the customization-responsiveness squeeze: </w:t>
      </w:r>
      <w:r w:rsidR="00B40D38" w:rsidRPr="000D734F">
        <w:rPr>
          <w:rFonts w:ascii="Times New Roman" w:eastAsia="DengXian" w:hAnsi="Times New Roman" w:cs="Times New Roman"/>
          <w:sz w:val="22"/>
        </w:rPr>
        <w:t>A</w:t>
      </w:r>
      <w:r w:rsidRPr="000D734F">
        <w:rPr>
          <w:rFonts w:ascii="Times New Roman" w:hAnsi="Times New Roman" w:cs="Times New Roman"/>
          <w:sz w:val="22"/>
        </w:rPr>
        <w:t xml:space="preserve"> survey of management issues and opportunities</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International Journal </w:t>
      </w:r>
      <w:r w:rsidRPr="000D734F">
        <w:rPr>
          <w:rFonts w:ascii="Times New Roman" w:hAnsi="Times New Roman" w:cs="Times New Roman"/>
          <w:i/>
          <w:sz w:val="22"/>
          <w:lang w:eastAsia="zh-TW"/>
        </w:rPr>
        <w:t>o</w:t>
      </w:r>
      <w:r w:rsidRPr="000D734F">
        <w:rPr>
          <w:rFonts w:ascii="Times New Roman" w:hAnsi="Times New Roman" w:cs="Times New Roman"/>
          <w:i/>
          <w:sz w:val="22"/>
        </w:rPr>
        <w:t>f Production Economics</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vol.</w:t>
      </w:r>
      <w:r w:rsidR="00BA5AF0" w:rsidRPr="000D734F">
        <w:rPr>
          <w:rFonts w:ascii="Times New Roman" w:hAnsi="Times New Roman" w:cs="Times New Roman"/>
          <w:sz w:val="22"/>
        </w:rPr>
        <w:t>91</w:t>
      </w:r>
      <w:r w:rsidR="00BA5AF0" w:rsidRPr="000D734F">
        <w:rPr>
          <w:rFonts w:ascii="Times New Roman" w:eastAsia="DengXian" w:hAnsi="Times New Roman" w:cs="Times New Roman"/>
          <w:sz w:val="22"/>
        </w:rPr>
        <w:t>, no.</w:t>
      </w:r>
      <w:r w:rsidR="00BA5AF0" w:rsidRPr="000D734F">
        <w:rPr>
          <w:rFonts w:ascii="Times New Roman" w:hAnsi="Times New Roman" w:cs="Times New Roman"/>
          <w:sz w:val="22"/>
        </w:rPr>
        <w:t>3</w:t>
      </w:r>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pp.</w:t>
      </w:r>
      <w:r w:rsidRPr="000D734F">
        <w:rPr>
          <w:rFonts w:ascii="Times New Roman" w:hAnsi="Times New Roman" w:cs="Times New Roman"/>
          <w:sz w:val="22"/>
        </w:rPr>
        <w:t>273-291</w:t>
      </w:r>
      <w:r w:rsidR="00BA5AF0" w:rsidRPr="000D734F">
        <w:rPr>
          <w:rFonts w:ascii="Times New Roman" w:eastAsia="DengXian" w:hAnsi="Times New Roman" w:cs="Times New Roman"/>
          <w:sz w:val="22"/>
        </w:rPr>
        <w:t xml:space="preserve">, </w:t>
      </w:r>
      <w:r w:rsidR="00BA5AF0" w:rsidRPr="000D734F">
        <w:rPr>
          <w:rFonts w:ascii="Times New Roman" w:hAnsi="Times New Roman" w:cs="Times New Roman"/>
          <w:sz w:val="22"/>
        </w:rPr>
        <w:t>2004</w:t>
      </w:r>
      <w:r w:rsidRPr="000D734F">
        <w:rPr>
          <w:rFonts w:ascii="Times New Roman" w:hAnsi="Times New Roman" w:cs="Times New Roman"/>
          <w:sz w:val="22"/>
        </w:rPr>
        <w:t>.</w:t>
      </w:r>
    </w:p>
    <w:p w14:paraId="266EB728" w14:textId="77777777" w:rsidR="006472DC" w:rsidRPr="000D734F" w:rsidRDefault="006472DC"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[37] </w:t>
      </w:r>
      <w:r w:rsidR="00BA5AF0" w:rsidRPr="000D734F">
        <w:rPr>
          <w:rFonts w:ascii="Times New Roman" w:hAnsi="Times New Roman" w:cs="Times New Roman"/>
          <w:sz w:val="22"/>
        </w:rPr>
        <w:t>B.</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Squire, </w:t>
      </w:r>
      <w:r w:rsidR="00BA5AF0" w:rsidRPr="000D734F">
        <w:rPr>
          <w:rFonts w:ascii="Times New Roman" w:hAnsi="Times New Roman" w:cs="Times New Roman"/>
          <w:sz w:val="22"/>
        </w:rPr>
        <w:t>S.</w:t>
      </w:r>
      <w:r w:rsidR="00BA5AF0" w:rsidRPr="000D734F">
        <w:rPr>
          <w:rFonts w:ascii="Times New Roman" w:eastAsia="DengXian" w:hAnsi="Times New Roman" w:cs="Times New Roman"/>
          <w:sz w:val="22"/>
        </w:rPr>
        <w:t xml:space="preserve"> </w:t>
      </w:r>
      <w:r w:rsidRPr="000D734F">
        <w:rPr>
          <w:rFonts w:ascii="Times New Roman" w:hAnsi="Times New Roman" w:cs="Times New Roman"/>
          <w:sz w:val="22"/>
        </w:rPr>
        <w:t>Brown,</w:t>
      </w:r>
      <w:r w:rsidR="00BA5AF0" w:rsidRPr="000D734F">
        <w:rPr>
          <w:rFonts w:ascii="Times New Roman" w:hAnsi="Times New Roman" w:cs="Times New Roman"/>
          <w:sz w:val="22"/>
        </w:rPr>
        <w:t xml:space="preserve"> 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Readman</w:t>
      </w:r>
      <w:proofErr w:type="spellEnd"/>
      <w:r w:rsidRPr="000D734F">
        <w:rPr>
          <w:rFonts w:ascii="Times New Roman" w:hAnsi="Times New Roman" w:cs="Times New Roman"/>
          <w:sz w:val="22"/>
        </w:rPr>
        <w:t xml:space="preserve">, </w:t>
      </w:r>
      <w:r w:rsidR="00BA5AF0" w:rsidRPr="000D734F">
        <w:rPr>
          <w:rFonts w:ascii="Times New Roman" w:eastAsia="DengXian" w:hAnsi="Times New Roman" w:cs="Times New Roman"/>
          <w:sz w:val="22"/>
        </w:rPr>
        <w:t xml:space="preserve">and </w:t>
      </w:r>
      <w:r w:rsidR="00BA5AF0" w:rsidRPr="000D734F">
        <w:rPr>
          <w:rFonts w:ascii="Times New Roman" w:hAnsi="Times New Roman" w:cs="Times New Roman"/>
          <w:sz w:val="22"/>
        </w:rPr>
        <w:t>J.</w:t>
      </w:r>
      <w:r w:rsidRPr="000D734F">
        <w:rPr>
          <w:rFonts w:ascii="Times New Roman" w:hAnsi="Times New Roman" w:cs="Times New Roman"/>
          <w:sz w:val="22"/>
        </w:rPr>
        <w:t xml:space="preserve"> Bessant, </w:t>
      </w:r>
      <w:r w:rsidR="00BA5AF0" w:rsidRPr="000D734F">
        <w:rPr>
          <w:rFonts w:ascii="Times New Roman" w:eastAsia="DengXian" w:hAnsi="Times New Roman" w:cs="Times New Roman"/>
          <w:sz w:val="22"/>
        </w:rPr>
        <w:t>“</w:t>
      </w:r>
      <w:r w:rsidRPr="000D734F">
        <w:rPr>
          <w:rFonts w:ascii="Times New Roman" w:hAnsi="Times New Roman" w:cs="Times New Roman"/>
          <w:sz w:val="22"/>
        </w:rPr>
        <w:t xml:space="preserve">The impact of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on manufacturing trade-offs</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Production and Operations Management</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15</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10-21</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2006</w:t>
      </w:r>
      <w:r w:rsidRPr="000D734F">
        <w:rPr>
          <w:rFonts w:ascii="Times New Roman" w:hAnsi="Times New Roman" w:cs="Times New Roman"/>
          <w:sz w:val="22"/>
        </w:rPr>
        <w:t>.</w:t>
      </w:r>
    </w:p>
    <w:p w14:paraId="007532EE" w14:textId="77777777" w:rsidR="006472DC" w:rsidRPr="000D734F" w:rsidRDefault="006472DC"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[38] </w:t>
      </w:r>
      <w:r w:rsidR="00FB3D1E" w:rsidRPr="000D734F">
        <w:rPr>
          <w:rFonts w:ascii="Times New Roman" w:hAnsi="Times New Roman" w:cs="Times New Roman"/>
          <w:sz w:val="22"/>
        </w:rPr>
        <w:t>H.</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Aigbedo</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w:t>
      </w:r>
      <w:r w:rsidRPr="000D734F">
        <w:rPr>
          <w:rFonts w:ascii="Times New Roman" w:hAnsi="Times New Roman" w:cs="Times New Roman"/>
          <w:sz w:val="22"/>
        </w:rPr>
        <w:t>An assessment of the effect of mass customization on suppliers’ inventory levels in a JIT supply chain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European Journal of Operational Research</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181</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2</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704-715</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2007</w:t>
      </w:r>
      <w:r w:rsidRPr="000D734F">
        <w:rPr>
          <w:rFonts w:ascii="Times New Roman" w:hAnsi="Times New Roman" w:cs="Times New Roman"/>
          <w:sz w:val="22"/>
        </w:rPr>
        <w:t>.</w:t>
      </w:r>
    </w:p>
    <w:p w14:paraId="2B2F8D2F" w14:textId="77777777" w:rsidR="006472DC" w:rsidRPr="000D734F" w:rsidRDefault="006472DC" w:rsidP="00702619">
      <w:pPr>
        <w:spacing w:line="360" w:lineRule="auto"/>
        <w:ind w:left="442" w:hanging="442"/>
        <w:rPr>
          <w:rFonts w:ascii="Times New Roman" w:hAnsi="Times New Roman" w:cs="Times New Roman"/>
          <w:sz w:val="22"/>
        </w:rPr>
      </w:pPr>
      <w:bookmarkStart w:id="22" w:name="_Hlk480301923"/>
      <w:r w:rsidRPr="000D734F">
        <w:rPr>
          <w:rFonts w:ascii="Times New Roman" w:eastAsia="DengXian" w:hAnsi="Times New Roman" w:cs="Times New Roman"/>
          <w:sz w:val="22"/>
        </w:rPr>
        <w:t xml:space="preserve">[39] </w:t>
      </w:r>
      <w:r w:rsidR="00FB3D1E" w:rsidRPr="000D734F">
        <w:rPr>
          <w:rFonts w:ascii="Times New Roman" w:hAnsi="Times New Roman" w:cs="Times New Roman"/>
          <w:sz w:val="22"/>
        </w:rPr>
        <w:t>C.</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Da Cunha, </w:t>
      </w:r>
      <w:r w:rsidR="00FB3D1E" w:rsidRPr="000D734F">
        <w:rPr>
          <w:rFonts w:ascii="Times New Roman" w:hAnsi="Times New Roman" w:cs="Times New Roman"/>
          <w:sz w:val="22"/>
        </w:rPr>
        <w:t>B.</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Agard</w:t>
      </w:r>
      <w:proofErr w:type="spellEnd"/>
      <w:r w:rsidRPr="000D734F">
        <w:rPr>
          <w:rFonts w:ascii="Times New Roman" w:hAnsi="Times New Roman" w:cs="Times New Roman"/>
          <w:sz w:val="22"/>
        </w:rPr>
        <w:t xml:space="preserve">, </w:t>
      </w:r>
      <w:r w:rsidR="00FB3D1E"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Kusiak</w:t>
      </w:r>
      <w:proofErr w:type="spellEnd"/>
      <w:r w:rsidRPr="000D734F">
        <w:rPr>
          <w:rFonts w:ascii="Times New Roman" w:hAnsi="Times New Roman" w:cs="Times New Roman"/>
          <w:sz w:val="22"/>
        </w:rPr>
        <w:t xml:space="preserve">, </w:t>
      </w:r>
      <w:bookmarkEnd w:id="22"/>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Design for cost: </w:t>
      </w:r>
      <w:r w:rsidR="00B40D38" w:rsidRPr="000D734F">
        <w:rPr>
          <w:rFonts w:ascii="Times New Roman" w:eastAsia="DengXian" w:hAnsi="Times New Roman" w:cs="Times New Roman"/>
          <w:sz w:val="22"/>
        </w:rPr>
        <w:t>M</w:t>
      </w:r>
      <w:r w:rsidRPr="000D734F">
        <w:rPr>
          <w:rFonts w:ascii="Times New Roman" w:hAnsi="Times New Roman" w:cs="Times New Roman"/>
          <w:sz w:val="22"/>
        </w:rPr>
        <w:t>odule-based mass customization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Automation Science and Engineering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4</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3</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350-359</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2007</w:t>
      </w:r>
      <w:r w:rsidRPr="000D734F">
        <w:rPr>
          <w:rFonts w:ascii="Times New Roman" w:hAnsi="Times New Roman" w:cs="Times New Roman"/>
          <w:sz w:val="22"/>
        </w:rPr>
        <w:t>.</w:t>
      </w:r>
    </w:p>
    <w:p w14:paraId="5A480ACE" w14:textId="77777777" w:rsidR="006472DC" w:rsidRPr="000D734F" w:rsidRDefault="006472DC"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[40] </w:t>
      </w:r>
      <w:r w:rsidR="00FB3D1E" w:rsidRPr="000D734F">
        <w:rPr>
          <w:rFonts w:ascii="Times New Roman" w:hAnsi="Times New Roman" w:cs="Times New Roman"/>
          <w:sz w:val="22"/>
        </w:rPr>
        <w:t>S. Q.</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Tu, </w:t>
      </w:r>
      <w:r w:rsidR="00FB3D1E" w:rsidRPr="000D734F">
        <w:rPr>
          <w:rFonts w:ascii="Times New Roman" w:hAnsi="Times New Roman" w:cs="Times New Roman"/>
          <w:sz w:val="22"/>
        </w:rPr>
        <w:t>S. Q.,</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Xie</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R. Y.</w:t>
      </w:r>
      <w:r w:rsidRPr="000D734F">
        <w:rPr>
          <w:rFonts w:ascii="Times New Roman" w:hAnsi="Times New Roman" w:cs="Times New Roman"/>
          <w:sz w:val="22"/>
        </w:rPr>
        <w:t xml:space="preserve"> Fung, </w:t>
      </w:r>
      <w:r w:rsidR="00FB3D1E" w:rsidRPr="000D734F">
        <w:rPr>
          <w:rFonts w:ascii="Times New Roman" w:eastAsia="DengXian" w:hAnsi="Times New Roman" w:cs="Times New Roman"/>
          <w:sz w:val="22"/>
        </w:rPr>
        <w:t>“</w:t>
      </w:r>
      <w:r w:rsidRPr="000D734F">
        <w:rPr>
          <w:rFonts w:ascii="Times New Roman" w:hAnsi="Times New Roman" w:cs="Times New Roman"/>
          <w:sz w:val="22"/>
        </w:rPr>
        <w:t>Product development cost estimation in mass customization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54</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29-40</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2007</w:t>
      </w:r>
      <w:r w:rsidRPr="000D734F">
        <w:rPr>
          <w:rFonts w:ascii="Times New Roman" w:hAnsi="Times New Roman" w:cs="Times New Roman"/>
          <w:sz w:val="22"/>
        </w:rPr>
        <w:t>.</w:t>
      </w:r>
    </w:p>
    <w:p w14:paraId="18D37829" w14:textId="77777777" w:rsidR="006472DC" w:rsidRPr="000D734F" w:rsidRDefault="006472DC" w:rsidP="00702619">
      <w:pPr>
        <w:spacing w:line="360" w:lineRule="auto"/>
        <w:ind w:left="442" w:hanging="442"/>
        <w:rPr>
          <w:rFonts w:ascii="Times New Roman" w:hAnsi="Times New Roman" w:cs="Times New Roman"/>
          <w:sz w:val="22"/>
        </w:rPr>
      </w:pPr>
      <w:bookmarkStart w:id="23" w:name="_Hlk480304819"/>
      <w:bookmarkStart w:id="24" w:name="_Hlk480128333"/>
      <w:r w:rsidRPr="000D734F">
        <w:rPr>
          <w:rFonts w:ascii="Times New Roman" w:eastAsia="DengXian" w:hAnsi="Times New Roman" w:cs="Times New Roman"/>
          <w:sz w:val="22"/>
        </w:rPr>
        <w:t xml:space="preserve">[41] </w:t>
      </w:r>
      <w:r w:rsidR="00FB3D1E" w:rsidRPr="000D734F">
        <w:rPr>
          <w:rFonts w:ascii="Times New Roman" w:hAnsi="Times New Roman" w:cs="Times New Roman"/>
          <w:sz w:val="22"/>
        </w:rPr>
        <w:t>Q. H.</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Yang, </w:t>
      </w:r>
      <w:r w:rsidR="00FB3D1E" w:rsidRPr="000D734F">
        <w:rPr>
          <w:rFonts w:ascii="Times New Roman" w:hAnsi="Times New Roman" w:cs="Times New Roman"/>
          <w:sz w:val="22"/>
        </w:rPr>
        <w:t>G. N.</w:t>
      </w:r>
      <w:r w:rsidRPr="000D734F">
        <w:rPr>
          <w:rFonts w:ascii="Times New Roman" w:hAnsi="Times New Roman" w:cs="Times New Roman"/>
          <w:sz w:val="22"/>
        </w:rPr>
        <w:t xml:space="preserve"> Qi, </w:t>
      </w:r>
      <w:r w:rsidR="00FB3D1E" w:rsidRPr="000D734F">
        <w:rPr>
          <w:rFonts w:ascii="Times New Roman" w:hAnsi="Times New Roman" w:cs="Times New Roman"/>
          <w:sz w:val="22"/>
        </w:rPr>
        <w:t>Y. J.</w:t>
      </w:r>
      <w:r w:rsidRPr="000D734F">
        <w:rPr>
          <w:rFonts w:ascii="Times New Roman" w:hAnsi="Times New Roman" w:cs="Times New Roman"/>
          <w:sz w:val="22"/>
        </w:rPr>
        <w:t xml:space="preserve"> Lu, </w:t>
      </w:r>
      <w:r w:rsidR="00FB3D1E" w:rsidRPr="000D734F">
        <w:rPr>
          <w:rFonts w:ascii="Times New Roman" w:eastAsia="DengXian" w:hAnsi="Times New Roman" w:cs="Times New Roman"/>
          <w:sz w:val="22"/>
        </w:rPr>
        <w:t>and</w:t>
      </w:r>
      <w:r w:rsidR="00FB3D1E" w:rsidRPr="000D734F">
        <w:rPr>
          <w:rFonts w:ascii="Times New Roman" w:hAnsi="Times New Roman" w:cs="Times New Roman"/>
          <w:sz w:val="22"/>
        </w:rPr>
        <w:t xml:space="preserve"> X. J.</w:t>
      </w:r>
      <w:r w:rsidRPr="000D734F">
        <w:rPr>
          <w:rFonts w:ascii="Times New Roman" w:hAnsi="Times New Roman" w:cs="Times New Roman"/>
          <w:sz w:val="22"/>
        </w:rPr>
        <w:t xml:space="preserve"> Gu, </w:t>
      </w:r>
      <w:bookmarkEnd w:id="23"/>
      <w:r w:rsidR="00FB3D1E" w:rsidRPr="000D734F">
        <w:rPr>
          <w:rFonts w:ascii="Times New Roman" w:eastAsia="DengXian" w:hAnsi="Times New Roman" w:cs="Times New Roman"/>
          <w:sz w:val="22"/>
        </w:rPr>
        <w:t>“</w:t>
      </w:r>
      <w:r w:rsidRPr="000D734F">
        <w:rPr>
          <w:rFonts w:ascii="Times New Roman" w:hAnsi="Times New Roman" w:cs="Times New Roman"/>
          <w:sz w:val="22"/>
        </w:rPr>
        <w:t>Applying mass customization to the production of industrial steam turbines</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20</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2-3</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178-188</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2007</w:t>
      </w:r>
      <w:r w:rsidRPr="000D734F">
        <w:rPr>
          <w:rFonts w:ascii="Times New Roman" w:hAnsi="Times New Roman" w:cs="Times New Roman"/>
          <w:sz w:val="22"/>
        </w:rPr>
        <w:t>.</w:t>
      </w:r>
    </w:p>
    <w:p w14:paraId="03B58DAC" w14:textId="77777777" w:rsidR="006472DC" w:rsidRPr="000D734F" w:rsidRDefault="006472DC" w:rsidP="00702619">
      <w:pPr>
        <w:spacing w:line="360" w:lineRule="auto"/>
        <w:ind w:left="442" w:hanging="442"/>
        <w:rPr>
          <w:rFonts w:ascii="Times New Roman" w:hAnsi="Times New Roman" w:cs="Times New Roman"/>
          <w:sz w:val="22"/>
        </w:rPr>
      </w:pPr>
      <w:bookmarkStart w:id="25" w:name="_Hlk480301436"/>
      <w:bookmarkEnd w:id="24"/>
      <w:r w:rsidRPr="000D734F">
        <w:rPr>
          <w:rFonts w:ascii="Times New Roman" w:eastAsia="DengXian" w:hAnsi="Times New Roman" w:cs="Times New Roman"/>
          <w:sz w:val="22"/>
        </w:rPr>
        <w:t xml:space="preserve">[42] </w:t>
      </w:r>
      <w:r w:rsidR="00FB3D1E" w:rsidRPr="000D734F">
        <w:rPr>
          <w:rFonts w:ascii="Times New Roman" w:hAnsi="Times New Roman" w:cs="Times New Roman"/>
          <w:sz w:val="22"/>
        </w:rPr>
        <w:t>M.</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Zhang,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M. M.</w:t>
      </w:r>
      <w:r w:rsidRPr="000D734F">
        <w:rPr>
          <w:rFonts w:ascii="Times New Roman" w:hAnsi="Times New Roman" w:cs="Times New Roman"/>
          <w:sz w:val="22"/>
        </w:rPr>
        <w:t xml:space="preserve"> Tseng,</w:t>
      </w:r>
      <w:bookmarkEnd w:id="25"/>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A product and process modeling based approach to study cost implications of product variety in mass customization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54</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130-144</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2007</w:t>
      </w:r>
      <w:r w:rsidRPr="000D734F">
        <w:rPr>
          <w:rFonts w:ascii="Times New Roman" w:hAnsi="Times New Roman" w:cs="Times New Roman"/>
          <w:sz w:val="22"/>
        </w:rPr>
        <w:t>.</w:t>
      </w:r>
    </w:p>
    <w:p w14:paraId="6708AB9D" w14:textId="77777777" w:rsidR="000D7008" w:rsidRPr="000D734F" w:rsidRDefault="000D7008"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[43] </w:t>
      </w:r>
      <w:r w:rsidR="00FB3D1E" w:rsidRPr="000D734F">
        <w:rPr>
          <w:rFonts w:ascii="Times New Roman" w:hAnsi="Times New Roman" w:cs="Times New Roman"/>
          <w:sz w:val="22"/>
        </w:rPr>
        <w:t>D.</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Ben-</w:t>
      </w:r>
      <w:proofErr w:type="spellStart"/>
      <w:r w:rsidRPr="000D734F">
        <w:rPr>
          <w:rFonts w:ascii="Times New Roman" w:hAnsi="Times New Roman" w:cs="Times New Roman"/>
          <w:sz w:val="22"/>
        </w:rPr>
        <w:t>Arieh</w:t>
      </w:r>
      <w:proofErr w:type="spellEnd"/>
      <w:r w:rsidRPr="000D734F">
        <w:rPr>
          <w:rFonts w:ascii="Times New Roman" w:hAnsi="Times New Roman" w:cs="Times New Roman"/>
          <w:sz w:val="22"/>
        </w:rPr>
        <w:t xml:space="preserve">, </w:t>
      </w:r>
      <w:r w:rsidR="00FB3D1E" w:rsidRPr="000D734F">
        <w:rPr>
          <w:rFonts w:ascii="Times New Roman" w:hAnsi="Times New Roman" w:cs="Times New Roman"/>
          <w:sz w:val="22"/>
        </w:rPr>
        <w:t>T.</w:t>
      </w:r>
      <w:r w:rsidRPr="000D734F">
        <w:rPr>
          <w:rFonts w:ascii="Times New Roman" w:hAnsi="Times New Roman" w:cs="Times New Roman"/>
          <w:sz w:val="22"/>
        </w:rPr>
        <w:t xml:space="preserve"> Easton,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A. 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Choubey</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w:t>
      </w:r>
      <w:r w:rsidRPr="000D734F">
        <w:rPr>
          <w:rFonts w:ascii="Times New Roman" w:hAnsi="Times New Roman" w:cs="Times New Roman"/>
          <w:sz w:val="22"/>
        </w:rPr>
        <w:t>Solving the multiple platforms configuration problem</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International Journal </w:t>
      </w:r>
      <w:r w:rsidRPr="000D734F">
        <w:rPr>
          <w:rFonts w:ascii="Times New Roman" w:hAnsi="Times New Roman" w:cs="Times New Roman"/>
          <w:i/>
          <w:sz w:val="22"/>
          <w:lang w:eastAsia="zh-TW"/>
        </w:rPr>
        <w:t>o</w:t>
      </w:r>
      <w:r w:rsidRPr="000D734F">
        <w:rPr>
          <w:rFonts w:ascii="Times New Roman" w:hAnsi="Times New Roman" w:cs="Times New Roman"/>
          <w:i/>
          <w:sz w:val="22"/>
        </w:rPr>
        <w:t>f Production Research</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47</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7</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1969-1988</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2009</w:t>
      </w:r>
      <w:r w:rsidRPr="000D734F">
        <w:rPr>
          <w:rFonts w:ascii="Times New Roman" w:hAnsi="Times New Roman" w:cs="Times New Roman"/>
          <w:sz w:val="22"/>
        </w:rPr>
        <w:t>.</w:t>
      </w:r>
    </w:p>
    <w:p w14:paraId="52ACA5B6" w14:textId="77777777" w:rsidR="000D7008" w:rsidRPr="000D734F" w:rsidRDefault="000D7008" w:rsidP="00702619">
      <w:pPr>
        <w:spacing w:line="360" w:lineRule="auto"/>
        <w:ind w:left="442" w:hanging="442"/>
        <w:rPr>
          <w:rFonts w:ascii="Times New Roman" w:hAnsi="Times New Roman" w:cs="Times New Roman"/>
          <w:sz w:val="22"/>
        </w:rPr>
      </w:pPr>
      <w:bookmarkStart w:id="26" w:name="_Hlk480306520"/>
      <w:r w:rsidRPr="000D734F">
        <w:rPr>
          <w:rFonts w:ascii="Times New Roman" w:eastAsia="DengXian" w:hAnsi="Times New Roman" w:cs="Times New Roman"/>
          <w:sz w:val="22"/>
        </w:rPr>
        <w:t xml:space="preserve">[44] </w:t>
      </w:r>
      <w:r w:rsidR="00FB3D1E" w:rsidRPr="000D734F">
        <w:rPr>
          <w:rFonts w:ascii="Times New Roman" w:hAnsi="Times New Roman" w:cs="Times New Roman"/>
          <w:sz w:val="22"/>
        </w:rPr>
        <w:t>J.</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Matthews, </w:t>
      </w:r>
      <w:r w:rsidR="00FB3D1E" w:rsidRPr="000D734F">
        <w:rPr>
          <w:rFonts w:ascii="Times New Roman" w:hAnsi="Times New Roman" w:cs="Times New Roman"/>
          <w:sz w:val="22"/>
        </w:rPr>
        <w:t>B.</w:t>
      </w:r>
      <w:r w:rsidRPr="000D734F">
        <w:rPr>
          <w:rFonts w:ascii="Times New Roman" w:hAnsi="Times New Roman" w:cs="Times New Roman"/>
          <w:sz w:val="22"/>
        </w:rPr>
        <w:t xml:space="preserve"> Singh, </w:t>
      </w:r>
      <w:r w:rsidR="00FB3D1E"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Delandes</w:t>
      </w:r>
      <w:proofErr w:type="spellEnd"/>
      <w:r w:rsidRPr="000D734F">
        <w:rPr>
          <w:rFonts w:ascii="Times New Roman" w:hAnsi="Times New Roman" w:cs="Times New Roman"/>
          <w:sz w:val="22"/>
        </w:rPr>
        <w:t xml:space="preserve">, </w:t>
      </w:r>
      <w:r w:rsidR="00FB3D1E" w:rsidRPr="000D734F">
        <w:rPr>
          <w:rFonts w:ascii="Times New Roman" w:hAnsi="Times New Roman" w:cs="Times New Roman"/>
          <w:sz w:val="22"/>
        </w:rPr>
        <w:t>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Mullineux</w:t>
      </w:r>
      <w:proofErr w:type="spellEnd"/>
      <w:r w:rsidRPr="000D734F">
        <w:rPr>
          <w:rFonts w:ascii="Times New Roman" w:hAnsi="Times New Roman" w:cs="Times New Roman"/>
          <w:sz w:val="22"/>
        </w:rPr>
        <w:t>,</w:t>
      </w:r>
      <w:r w:rsidR="00FB3D1E"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and</w:t>
      </w:r>
      <w:r w:rsidR="00FB3D1E" w:rsidRPr="000D734F">
        <w:rPr>
          <w:rFonts w:ascii="Times New Roman" w:hAnsi="Times New Roman" w:cs="Times New Roman"/>
          <w:sz w:val="22"/>
        </w:rPr>
        <w:t xml:space="preserve"> A. 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Medland</w:t>
      </w:r>
      <w:proofErr w:type="spellEnd"/>
      <w:r w:rsidRPr="000D734F">
        <w:rPr>
          <w:rFonts w:ascii="Times New Roman" w:hAnsi="Times New Roman" w:cs="Times New Roman"/>
          <w:sz w:val="22"/>
        </w:rPr>
        <w:t xml:space="preserve">, </w:t>
      </w:r>
      <w:bookmarkEnd w:id="26"/>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A modelling approach for dedicated machinery to support the effects of mass </w:t>
      </w:r>
      <w:r w:rsidR="00FB3D1E" w:rsidRPr="000D734F">
        <w:rPr>
          <w:rFonts w:ascii="Times New Roman" w:hAnsi="Times New Roman" w:cs="Times New Roman"/>
          <w:sz w:val="22"/>
        </w:rPr>
        <w:t>customization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22</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1000-1011</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2009</w:t>
      </w:r>
      <w:r w:rsidRPr="000D734F">
        <w:rPr>
          <w:rFonts w:ascii="Times New Roman" w:hAnsi="Times New Roman" w:cs="Times New Roman"/>
          <w:sz w:val="22"/>
        </w:rPr>
        <w:t>.</w:t>
      </w:r>
    </w:p>
    <w:p w14:paraId="445E24BD" w14:textId="77777777" w:rsidR="000D7008" w:rsidRPr="000D734F" w:rsidRDefault="000D7008"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[45]</w:t>
      </w:r>
      <w:r w:rsidR="00C44785" w:rsidRPr="000D734F">
        <w:rPr>
          <w:rFonts w:ascii="Times New Roman" w:hAnsi="Times New Roman" w:cs="Times New Roman"/>
          <w:sz w:val="22"/>
        </w:rPr>
        <w:t xml:space="preserve"> W.H.</w:t>
      </w:r>
      <w:r w:rsidR="00C44785" w:rsidRPr="000D734F">
        <w:rPr>
          <w:rFonts w:ascii="Times New Roman" w:eastAsia="DengXian" w:hAnsi="Times New Roman" w:cs="Times New Roman"/>
          <w:sz w:val="22"/>
        </w:rPr>
        <w:t xml:space="preserve"> </w:t>
      </w:r>
      <w:r w:rsidR="00C44785" w:rsidRPr="000D734F">
        <w:rPr>
          <w:rFonts w:ascii="Times New Roman" w:hAnsi="Times New Roman" w:cs="Times New Roman"/>
          <w:sz w:val="22"/>
        </w:rPr>
        <w:t xml:space="preserve">Liu, X. Zhao, R.Z. Wu, </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Revenue-sharing contract models for logistics service supply chains with mass customization service</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 xml:space="preserve"> </w:t>
      </w:r>
      <w:r w:rsidR="00C44785" w:rsidRPr="000D734F">
        <w:rPr>
          <w:rFonts w:ascii="Times New Roman" w:hAnsi="Times New Roman" w:cs="Times New Roman"/>
          <w:i/>
          <w:sz w:val="22"/>
        </w:rPr>
        <w:t>Mathematical Problems in Engineering</w:t>
      </w:r>
      <w:r w:rsidR="00C44785" w:rsidRPr="000D734F">
        <w:rPr>
          <w:rFonts w:ascii="Times New Roman" w:hAnsi="Times New Roman" w:cs="Times New Roman"/>
          <w:sz w:val="22"/>
        </w:rPr>
        <w:t>, 572624</w:t>
      </w:r>
      <w:r w:rsidR="00C44785" w:rsidRPr="000D734F">
        <w:rPr>
          <w:rFonts w:ascii="Times New Roman" w:hAnsi="Times New Roman" w:cs="Times New Roman"/>
          <w:sz w:val="22"/>
          <w:lang w:eastAsia="zh-TW"/>
        </w:rPr>
        <w:t xml:space="preserve">, </w:t>
      </w:r>
      <w:r w:rsidR="00C44785" w:rsidRPr="000D734F">
        <w:rPr>
          <w:rFonts w:ascii="Times New Roman" w:hAnsi="Times New Roman" w:cs="Times New Roman"/>
          <w:sz w:val="22"/>
        </w:rPr>
        <w:t>2015.</w:t>
      </w:r>
    </w:p>
    <w:p w14:paraId="6AB43688" w14:textId="77777777" w:rsidR="000D7008" w:rsidRPr="000D734F" w:rsidRDefault="000D7008" w:rsidP="00702619">
      <w:pPr>
        <w:spacing w:line="360" w:lineRule="auto"/>
        <w:ind w:left="442" w:hanging="442"/>
        <w:rPr>
          <w:rFonts w:ascii="Times New Roman" w:hAnsi="Times New Roman" w:cs="Times New Roman"/>
          <w:sz w:val="22"/>
        </w:rPr>
      </w:pPr>
      <w:bookmarkStart w:id="27" w:name="_Hlk480189826"/>
      <w:r w:rsidRPr="000D734F">
        <w:rPr>
          <w:rFonts w:ascii="Times New Roman" w:eastAsia="DengXian" w:hAnsi="Times New Roman" w:cs="Times New Roman"/>
          <w:sz w:val="22"/>
        </w:rPr>
        <w:t xml:space="preserve">[46] </w:t>
      </w:r>
      <w:r w:rsidR="00FB3D1E" w:rsidRPr="000D734F">
        <w:rPr>
          <w:rFonts w:ascii="Times New Roman" w:hAnsi="Times New Roman" w:cs="Times New Roman"/>
          <w:sz w:val="22"/>
        </w:rPr>
        <w:t>J.</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Daaboul</w:t>
      </w:r>
      <w:proofErr w:type="spellEnd"/>
      <w:r w:rsidRPr="000D734F">
        <w:rPr>
          <w:rFonts w:ascii="Times New Roman" w:hAnsi="Times New Roman" w:cs="Times New Roman"/>
          <w:sz w:val="22"/>
        </w:rPr>
        <w:t xml:space="preserve">, </w:t>
      </w:r>
      <w:r w:rsidR="00FB3D1E" w:rsidRPr="000D734F">
        <w:rPr>
          <w:rFonts w:ascii="Times New Roman" w:hAnsi="Times New Roman" w:cs="Times New Roman"/>
          <w:sz w:val="22"/>
        </w:rPr>
        <w:t>A.</w:t>
      </w:r>
      <w:r w:rsidRPr="000D734F">
        <w:rPr>
          <w:rFonts w:ascii="Times New Roman" w:hAnsi="Times New Roman" w:cs="Times New Roman"/>
          <w:sz w:val="22"/>
        </w:rPr>
        <w:t xml:space="preserve"> Bernard,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F.</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Laroche, </w:t>
      </w:r>
      <w:bookmarkEnd w:id="27"/>
      <w:r w:rsidR="00FB3D1E" w:rsidRPr="000D734F">
        <w:rPr>
          <w:rFonts w:ascii="Times New Roman" w:eastAsia="DengXian" w:hAnsi="Times New Roman" w:cs="Times New Roman"/>
          <w:sz w:val="22"/>
        </w:rPr>
        <w:t>“</w:t>
      </w:r>
      <w:r w:rsidRPr="000D734F">
        <w:rPr>
          <w:rFonts w:ascii="Times New Roman" w:hAnsi="Times New Roman" w:cs="Times New Roman"/>
          <w:sz w:val="22"/>
        </w:rPr>
        <w:t>Extended value network modelling and simulation for mass customization implementation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00FB3D1E" w:rsidRPr="000D734F">
        <w:rPr>
          <w:rFonts w:ascii="Times New Roman" w:hAnsi="Times New Roman" w:cs="Times New Roman"/>
          <w:sz w:val="22"/>
        </w:rPr>
        <w:t>23</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6</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2427-2439</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2012</w:t>
      </w:r>
      <w:r w:rsidRPr="000D734F">
        <w:rPr>
          <w:rFonts w:ascii="Times New Roman" w:hAnsi="Times New Roman" w:cs="Times New Roman"/>
          <w:sz w:val="22"/>
        </w:rPr>
        <w:t>.</w:t>
      </w:r>
    </w:p>
    <w:p w14:paraId="1E9CF160" w14:textId="77777777" w:rsidR="000D7008" w:rsidRPr="000D734F" w:rsidRDefault="000D7008"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[47] </w:t>
      </w:r>
      <w:r w:rsidR="00FB3D1E" w:rsidRPr="000D734F">
        <w:rPr>
          <w:rFonts w:ascii="Times New Roman" w:hAnsi="Times New Roman" w:cs="Times New Roman"/>
          <w:sz w:val="22"/>
        </w:rPr>
        <w:t>B.</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Stump,</w:t>
      </w:r>
      <w:r w:rsidR="00FB3D1E"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F.</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Badurdeen</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Integrating lean and other strategies for mass customization manufacturing: </w:t>
      </w:r>
      <w:r w:rsidR="00B40D38" w:rsidRPr="000D734F">
        <w:rPr>
          <w:rFonts w:ascii="Times New Roman" w:eastAsia="DengXian" w:hAnsi="Times New Roman" w:cs="Times New Roman"/>
          <w:sz w:val="22"/>
        </w:rPr>
        <w:t>A</w:t>
      </w:r>
      <w:r w:rsidRPr="000D734F">
        <w:rPr>
          <w:rFonts w:ascii="Times New Roman" w:hAnsi="Times New Roman" w:cs="Times New Roman"/>
          <w:sz w:val="22"/>
        </w:rPr>
        <w:t xml:space="preserve"> case study</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23</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109-124</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2012</w:t>
      </w:r>
      <w:r w:rsidRPr="000D734F">
        <w:rPr>
          <w:rFonts w:ascii="Times New Roman" w:hAnsi="Times New Roman" w:cs="Times New Roman"/>
          <w:sz w:val="22"/>
        </w:rPr>
        <w:t>.</w:t>
      </w:r>
    </w:p>
    <w:p w14:paraId="05E4ADEB" w14:textId="77777777" w:rsidR="000E238A" w:rsidRPr="000D734F" w:rsidRDefault="000E238A" w:rsidP="00702619">
      <w:pPr>
        <w:spacing w:line="360" w:lineRule="auto"/>
        <w:ind w:left="442" w:hanging="442"/>
        <w:rPr>
          <w:rFonts w:ascii="Times New Roman" w:hAnsi="Times New Roman" w:cs="Times New Roman"/>
          <w:sz w:val="22"/>
        </w:rPr>
      </w:pPr>
      <w:bookmarkStart w:id="28" w:name="_Hlk480228897"/>
      <w:r w:rsidRPr="000D734F">
        <w:rPr>
          <w:rFonts w:ascii="Times New Roman" w:eastAsia="DengXian" w:hAnsi="Times New Roman" w:cs="Times New Roman"/>
          <w:sz w:val="22"/>
        </w:rPr>
        <w:t xml:space="preserve">[48] </w:t>
      </w:r>
      <w:r w:rsidR="00FB3D1E" w:rsidRPr="000D734F">
        <w:rPr>
          <w:rFonts w:ascii="Times New Roman" w:hAnsi="Times New Roman" w:cs="Times New Roman"/>
          <w:sz w:val="22"/>
        </w:rPr>
        <w:t>D.</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Alford, </w:t>
      </w:r>
      <w:r w:rsidR="00FB3D1E" w:rsidRPr="000D734F">
        <w:rPr>
          <w:rFonts w:ascii="Times New Roman" w:hAnsi="Times New Roman" w:cs="Times New Roman"/>
          <w:sz w:val="22"/>
        </w:rPr>
        <w:t>P.</w:t>
      </w:r>
      <w:r w:rsidRPr="000D734F">
        <w:rPr>
          <w:rFonts w:ascii="Times New Roman" w:hAnsi="Times New Roman" w:cs="Times New Roman"/>
          <w:sz w:val="22"/>
        </w:rPr>
        <w:t xml:space="preserve"> Sackett,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Nelder</w:t>
      </w:r>
      <w:proofErr w:type="spellEnd"/>
      <w:r w:rsidRPr="000D734F">
        <w:rPr>
          <w:rFonts w:ascii="Times New Roman" w:hAnsi="Times New Roman" w:cs="Times New Roman"/>
          <w:sz w:val="22"/>
        </w:rPr>
        <w:t xml:space="preserve">, </w:t>
      </w:r>
      <w:bookmarkEnd w:id="28"/>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—an automotive perspective</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International </w:t>
      </w:r>
      <w:r w:rsidRPr="000D734F">
        <w:rPr>
          <w:rFonts w:ascii="Times New Roman" w:hAnsi="Times New Roman" w:cs="Times New Roman"/>
          <w:i/>
          <w:sz w:val="22"/>
        </w:rPr>
        <w:lastRenderedPageBreak/>
        <w:t>Journal of Production Economics</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65</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1</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99-110</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2000</w:t>
      </w:r>
      <w:r w:rsidRPr="000D734F">
        <w:rPr>
          <w:rFonts w:ascii="Times New Roman" w:hAnsi="Times New Roman" w:cs="Times New Roman"/>
          <w:sz w:val="22"/>
        </w:rPr>
        <w:t>.</w:t>
      </w:r>
    </w:p>
    <w:p w14:paraId="30F0D322" w14:textId="77777777" w:rsidR="000E238A" w:rsidRPr="000D734F" w:rsidRDefault="000E238A" w:rsidP="00702619">
      <w:pPr>
        <w:spacing w:line="360" w:lineRule="auto"/>
        <w:ind w:left="442" w:hanging="442"/>
        <w:rPr>
          <w:rFonts w:ascii="Times New Roman" w:hAnsi="Times New Roman" w:cs="Times New Roman"/>
          <w:sz w:val="22"/>
        </w:rPr>
      </w:pPr>
      <w:bookmarkStart w:id="29" w:name="_Hlk480226632"/>
      <w:r w:rsidRPr="000D734F">
        <w:rPr>
          <w:rFonts w:ascii="Times New Roman" w:eastAsia="DengXian" w:hAnsi="Times New Roman" w:cs="Times New Roman"/>
          <w:sz w:val="22"/>
        </w:rPr>
        <w:t xml:space="preserve">[49] </w:t>
      </w:r>
      <w:r w:rsidR="00FB3D1E" w:rsidRPr="000D734F">
        <w:rPr>
          <w:rFonts w:ascii="Times New Roman" w:hAnsi="Times New Roman" w:cs="Times New Roman"/>
          <w:sz w:val="22"/>
        </w:rPr>
        <w:t>Q.</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Tu, </w:t>
      </w:r>
      <w:r w:rsidR="00FB3D1E" w:rsidRPr="000D734F">
        <w:rPr>
          <w:rFonts w:ascii="Times New Roman" w:hAnsi="Times New Roman" w:cs="Times New Roman"/>
          <w:sz w:val="22"/>
        </w:rPr>
        <w:t>M. A.</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Vonderembse</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and</w:t>
      </w:r>
      <w:r w:rsidR="00FB3D1E" w:rsidRPr="000D734F">
        <w:rPr>
          <w:rFonts w:ascii="Times New Roman" w:hAnsi="Times New Roman" w:cs="Times New Roman"/>
          <w:sz w:val="22"/>
        </w:rPr>
        <w:t xml:space="preserve"> T. S.</w:t>
      </w:r>
      <w:r w:rsidRPr="000D734F">
        <w:rPr>
          <w:rFonts w:ascii="Times New Roman" w:hAnsi="Times New Roman" w:cs="Times New Roman"/>
          <w:sz w:val="22"/>
        </w:rPr>
        <w:t xml:space="preserve"> Ragu-Nathan, </w:t>
      </w:r>
      <w:bookmarkEnd w:id="29"/>
      <w:r w:rsidR="00FB3D1E" w:rsidRPr="000D734F">
        <w:rPr>
          <w:rFonts w:ascii="Times New Roman" w:eastAsia="DengXian" w:hAnsi="Times New Roman" w:cs="Times New Roman"/>
          <w:sz w:val="22"/>
        </w:rPr>
        <w:t>“</w:t>
      </w:r>
      <w:r w:rsidRPr="000D734F">
        <w:rPr>
          <w:rFonts w:ascii="Times New Roman" w:hAnsi="Times New Roman" w:cs="Times New Roman"/>
          <w:sz w:val="22"/>
        </w:rPr>
        <w:t>The impact of time-based manufacturing practices on mass customization and value to customer</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19</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2</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201-217</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2001</w:t>
      </w:r>
      <w:r w:rsidRPr="000D734F">
        <w:rPr>
          <w:rFonts w:ascii="Times New Roman" w:hAnsi="Times New Roman" w:cs="Times New Roman"/>
          <w:sz w:val="22"/>
        </w:rPr>
        <w:t>.</w:t>
      </w:r>
    </w:p>
    <w:p w14:paraId="21E09320" w14:textId="77777777" w:rsidR="000E238A" w:rsidRPr="000D734F" w:rsidRDefault="000E238A" w:rsidP="00702619">
      <w:pPr>
        <w:spacing w:line="360" w:lineRule="auto"/>
        <w:ind w:left="442" w:hanging="442"/>
        <w:rPr>
          <w:rFonts w:ascii="Times New Roman" w:hAnsi="Times New Roman" w:cs="Times New Roman"/>
          <w:sz w:val="22"/>
        </w:rPr>
      </w:pPr>
      <w:bookmarkStart w:id="30" w:name="_Hlk479962450"/>
      <w:r w:rsidRPr="000D734F">
        <w:rPr>
          <w:rFonts w:ascii="Times New Roman" w:eastAsia="DengXian" w:hAnsi="Times New Roman" w:cs="Times New Roman"/>
          <w:sz w:val="22"/>
        </w:rPr>
        <w:t xml:space="preserve">[50] </w:t>
      </w:r>
      <w:r w:rsidR="00FB3D1E" w:rsidRPr="000D734F">
        <w:rPr>
          <w:rFonts w:ascii="Times New Roman" w:hAnsi="Times New Roman" w:cs="Times New Roman"/>
          <w:sz w:val="22"/>
        </w:rPr>
        <w:t>Q.</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Tu, </w:t>
      </w:r>
      <w:r w:rsidR="00FB3D1E" w:rsidRPr="000D734F">
        <w:rPr>
          <w:rFonts w:ascii="Times New Roman" w:hAnsi="Times New Roman" w:cs="Times New Roman"/>
          <w:sz w:val="22"/>
        </w:rPr>
        <w:t>M. 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Vonderembse</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T. S.</w:t>
      </w:r>
      <w:r w:rsidRPr="000D734F">
        <w:rPr>
          <w:rFonts w:ascii="Times New Roman" w:hAnsi="Times New Roman" w:cs="Times New Roman"/>
          <w:sz w:val="22"/>
        </w:rPr>
        <w:t xml:space="preserve"> Ragu-Nathan, </w:t>
      </w:r>
      <w:bookmarkEnd w:id="30"/>
      <w:r w:rsidR="00FB3D1E" w:rsidRPr="000D734F">
        <w:rPr>
          <w:rFonts w:ascii="Times New Roman" w:eastAsia="DengXian" w:hAnsi="Times New Roman" w:cs="Times New Roman"/>
          <w:sz w:val="22"/>
        </w:rPr>
        <w:t>“</w:t>
      </w:r>
      <w:r w:rsidRPr="000D734F">
        <w:rPr>
          <w:rFonts w:ascii="Times New Roman" w:hAnsi="Times New Roman" w:cs="Times New Roman"/>
          <w:sz w:val="22"/>
        </w:rPr>
        <w:t>Manufacturing practices: antecedents to mass customization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15</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4</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373-380</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2004</w:t>
      </w:r>
      <w:r w:rsidRPr="000D734F">
        <w:rPr>
          <w:rFonts w:ascii="Times New Roman" w:hAnsi="Times New Roman" w:cs="Times New Roman"/>
          <w:sz w:val="22"/>
        </w:rPr>
        <w:t xml:space="preserve">. </w:t>
      </w:r>
    </w:p>
    <w:p w14:paraId="3F78E8F3" w14:textId="77777777" w:rsidR="000E238A" w:rsidRPr="000D734F" w:rsidRDefault="000E238A" w:rsidP="00702619">
      <w:pPr>
        <w:spacing w:line="360" w:lineRule="auto"/>
        <w:ind w:left="442" w:hanging="442"/>
        <w:rPr>
          <w:rFonts w:ascii="Times New Roman" w:hAnsi="Times New Roman" w:cs="Times New Roman"/>
          <w:sz w:val="22"/>
        </w:rPr>
      </w:pPr>
      <w:bookmarkStart w:id="31" w:name="_Hlk480186819"/>
      <w:r w:rsidRPr="000D734F">
        <w:rPr>
          <w:rFonts w:ascii="Times New Roman" w:eastAsia="DengXian" w:hAnsi="Times New Roman" w:cs="Times New Roman"/>
          <w:sz w:val="22"/>
        </w:rPr>
        <w:t xml:space="preserve">[51] </w:t>
      </w:r>
      <w:r w:rsidR="00FB3D1E" w:rsidRPr="000D734F">
        <w:rPr>
          <w:rFonts w:ascii="Times New Roman" w:hAnsi="Times New Roman" w:cs="Times New Roman"/>
          <w:sz w:val="22"/>
        </w:rPr>
        <w:t>M.</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Aldanondo</w:t>
      </w:r>
      <w:proofErr w:type="spellEnd"/>
      <w:r w:rsidRPr="000D734F">
        <w:rPr>
          <w:rFonts w:ascii="Times New Roman" w:hAnsi="Times New Roman" w:cs="Times New Roman"/>
          <w:sz w:val="22"/>
        </w:rPr>
        <w:t>,</w:t>
      </w:r>
      <w:r w:rsidR="00FB3D1E" w:rsidRPr="000D734F">
        <w:rPr>
          <w:rFonts w:ascii="Times New Roman" w:eastAsia="DengXian" w:hAnsi="Times New Roman" w:cs="Times New Roman"/>
          <w:sz w:val="22"/>
        </w:rPr>
        <w:t xml:space="preserve"> and </w:t>
      </w:r>
      <w:r w:rsidR="00FB3D1E" w:rsidRPr="000D734F">
        <w:rPr>
          <w:rFonts w:ascii="Times New Roman" w:hAnsi="Times New Roman" w:cs="Times New Roman"/>
          <w:sz w:val="22"/>
        </w:rPr>
        <w:t>E.</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Vareilles</w:t>
      </w:r>
      <w:proofErr w:type="spellEnd"/>
      <w:r w:rsidRPr="000D734F">
        <w:rPr>
          <w:rFonts w:ascii="Times New Roman" w:hAnsi="Times New Roman" w:cs="Times New Roman"/>
          <w:sz w:val="22"/>
        </w:rPr>
        <w:t xml:space="preserve">, </w:t>
      </w:r>
      <w:bookmarkEnd w:id="31"/>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Configuration for mass customization: </w:t>
      </w:r>
      <w:r w:rsidR="00B40D38" w:rsidRPr="000D734F">
        <w:rPr>
          <w:rFonts w:ascii="Times New Roman" w:eastAsia="DengXian" w:hAnsi="Times New Roman" w:cs="Times New Roman"/>
          <w:sz w:val="22"/>
        </w:rPr>
        <w:t>H</w:t>
      </w:r>
      <w:r w:rsidRPr="000D734F">
        <w:rPr>
          <w:rFonts w:ascii="Times New Roman" w:hAnsi="Times New Roman" w:cs="Times New Roman"/>
          <w:sz w:val="22"/>
        </w:rPr>
        <w:t>ow to extend product configuration towards requirements and process configuration</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19</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5</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521-535</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2008</w:t>
      </w:r>
      <w:r w:rsidRPr="000D734F">
        <w:rPr>
          <w:rFonts w:ascii="Times New Roman" w:hAnsi="Times New Roman" w:cs="Times New Roman"/>
          <w:sz w:val="22"/>
        </w:rPr>
        <w:t>.</w:t>
      </w:r>
    </w:p>
    <w:p w14:paraId="1C8D8035" w14:textId="77777777" w:rsidR="000E238A" w:rsidRPr="000D734F" w:rsidRDefault="000E238A"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[52] </w:t>
      </w:r>
      <w:r w:rsidR="00FB3D1E" w:rsidRPr="000D734F">
        <w:rPr>
          <w:rFonts w:ascii="Times New Roman" w:hAnsi="Times New Roman" w:cs="Times New Roman"/>
          <w:sz w:val="22"/>
        </w:rPr>
        <w:t>X.W.</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Huang, </w:t>
      </w:r>
      <w:r w:rsidR="00FB3D1E" w:rsidRPr="000D734F">
        <w:rPr>
          <w:rFonts w:ascii="Times New Roman" w:hAnsi="Times New Roman" w:cs="Times New Roman"/>
          <w:sz w:val="22"/>
        </w:rPr>
        <w:t>M. M.</w:t>
      </w:r>
      <w:r w:rsidRPr="000D734F">
        <w:rPr>
          <w:rFonts w:ascii="Times New Roman" w:hAnsi="Times New Roman" w:cs="Times New Roman"/>
          <w:sz w:val="22"/>
        </w:rPr>
        <w:t xml:space="preserve"> Kristal,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R. G.</w:t>
      </w:r>
      <w:r w:rsidRPr="000D734F">
        <w:rPr>
          <w:rFonts w:ascii="Times New Roman" w:hAnsi="Times New Roman" w:cs="Times New Roman"/>
          <w:sz w:val="22"/>
        </w:rPr>
        <w:t xml:space="preserve"> Schroeder, </w:t>
      </w:r>
      <w:r w:rsidR="00FB3D1E" w:rsidRPr="000D734F">
        <w:rPr>
          <w:rFonts w:ascii="Times New Roman" w:eastAsia="DengXian" w:hAnsi="Times New Roman" w:cs="Times New Roman"/>
          <w:sz w:val="22"/>
        </w:rPr>
        <w:t>“</w:t>
      </w:r>
      <w:r w:rsidRPr="000D734F">
        <w:rPr>
          <w:rFonts w:ascii="Times New Roman" w:hAnsi="Times New Roman" w:cs="Times New Roman"/>
          <w:sz w:val="22"/>
        </w:rPr>
        <w:t>Linking learning and effective process implementation to mass customization capability</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2</w:t>
      </w:r>
      <w:r w:rsidR="00FB3D1E" w:rsidRPr="000D734F">
        <w:rPr>
          <w:rFonts w:ascii="Times New Roman" w:hAnsi="Times New Roman" w:cs="Times New Roman"/>
          <w:sz w:val="22"/>
        </w:rPr>
        <w:t>6</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6</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714-729</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2008</w:t>
      </w:r>
      <w:r w:rsidRPr="000D734F">
        <w:rPr>
          <w:rFonts w:ascii="Times New Roman" w:hAnsi="Times New Roman" w:cs="Times New Roman"/>
          <w:sz w:val="22"/>
        </w:rPr>
        <w:t>.</w:t>
      </w:r>
    </w:p>
    <w:p w14:paraId="7B7C2121" w14:textId="77777777" w:rsidR="000E238A" w:rsidRPr="000D734F" w:rsidRDefault="000E238A"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[53] </w:t>
      </w:r>
      <w:r w:rsidR="00FB3D1E" w:rsidRPr="000D734F">
        <w:rPr>
          <w:rFonts w:ascii="Times New Roman" w:hAnsi="Times New Roman" w:cs="Times New Roman"/>
          <w:sz w:val="22"/>
        </w:rPr>
        <w:t>M.</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Zhang, </w:t>
      </w:r>
      <w:r w:rsidR="00FB3D1E" w:rsidRPr="000D734F">
        <w:rPr>
          <w:rFonts w:ascii="Times New Roman" w:hAnsi="Times New Roman" w:cs="Times New Roman"/>
          <w:sz w:val="22"/>
        </w:rPr>
        <w:t>X.D.</w:t>
      </w:r>
      <w:r w:rsidRPr="000D734F">
        <w:rPr>
          <w:rFonts w:ascii="Times New Roman" w:hAnsi="Times New Roman" w:cs="Times New Roman"/>
          <w:sz w:val="22"/>
        </w:rPr>
        <w:t xml:space="preserve"> Zhao,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Y.N.</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Qi,</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The effects of organizational flatness, coordination, and product modularity on mass customization capability</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 xml:space="preserve">158, </w:t>
      </w:r>
      <w:r w:rsidR="00FB3D1E" w:rsidRPr="000D734F">
        <w:rPr>
          <w:rFonts w:ascii="Times New Roman" w:eastAsia="DengXian" w:hAnsi="Times New Roman" w:cs="Times New Roman"/>
          <w:sz w:val="22"/>
        </w:rPr>
        <w:t>pp.</w:t>
      </w:r>
      <w:r w:rsidRPr="000D734F">
        <w:rPr>
          <w:rFonts w:ascii="Times New Roman" w:hAnsi="Times New Roman" w:cs="Times New Roman"/>
          <w:sz w:val="22"/>
        </w:rPr>
        <w:t>145-155</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2014</w:t>
      </w:r>
      <w:r w:rsidRPr="000D734F">
        <w:rPr>
          <w:rFonts w:ascii="Times New Roman" w:hAnsi="Times New Roman" w:cs="Times New Roman"/>
          <w:sz w:val="22"/>
        </w:rPr>
        <w:t>.</w:t>
      </w:r>
    </w:p>
    <w:p w14:paraId="640FF1D0" w14:textId="77777777" w:rsidR="007C3B74" w:rsidRPr="000D734F" w:rsidRDefault="007C3B74" w:rsidP="00702619">
      <w:pPr>
        <w:spacing w:line="360" w:lineRule="auto"/>
        <w:ind w:left="442" w:hanging="442"/>
        <w:rPr>
          <w:rFonts w:ascii="Times New Roman" w:hAnsi="Times New Roman" w:cs="Times New Roman"/>
          <w:sz w:val="22"/>
        </w:rPr>
      </w:pPr>
      <w:bookmarkStart w:id="32" w:name="_Hlk480205789"/>
      <w:r w:rsidRPr="000D734F">
        <w:rPr>
          <w:rFonts w:ascii="Times New Roman" w:eastAsia="DengXian" w:hAnsi="Times New Roman" w:cs="Times New Roman"/>
          <w:sz w:val="22"/>
        </w:rPr>
        <w:t xml:space="preserve">[54] </w:t>
      </w:r>
      <w:r w:rsidR="00FB3D1E" w:rsidRPr="000D734F">
        <w:rPr>
          <w:rFonts w:ascii="Times New Roman" w:hAnsi="Times New Roman" w:cs="Times New Roman"/>
          <w:sz w:val="22"/>
        </w:rPr>
        <w:t>T. C.</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Kuo</w:t>
      </w:r>
      <w:proofErr w:type="spellEnd"/>
      <w:r w:rsidRPr="000D734F">
        <w:rPr>
          <w:rFonts w:ascii="Times New Roman" w:hAnsi="Times New Roman" w:cs="Times New Roman"/>
          <w:sz w:val="22"/>
        </w:rPr>
        <w:t xml:space="preserve">, </w:t>
      </w:r>
      <w:bookmarkEnd w:id="32"/>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Mass customization and personalization software development: </w:t>
      </w:r>
      <w:r w:rsidR="00B40D38" w:rsidRPr="000D734F">
        <w:rPr>
          <w:rFonts w:ascii="Times New Roman" w:eastAsia="DengXian" w:hAnsi="Times New Roman" w:cs="Times New Roman"/>
          <w:sz w:val="22"/>
        </w:rPr>
        <w:t>A</w:t>
      </w:r>
      <w:r w:rsidRPr="000D734F">
        <w:rPr>
          <w:rFonts w:ascii="Times New Roman" w:hAnsi="Times New Roman" w:cs="Times New Roman"/>
          <w:sz w:val="22"/>
        </w:rPr>
        <w:t xml:space="preserve"> case study eco-design product service system</w:t>
      </w:r>
      <w:r w:rsidR="00FB3D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24</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5</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1019-1031</w:t>
      </w:r>
      <w:r w:rsidR="00FB3D1E" w:rsidRPr="000D734F">
        <w:rPr>
          <w:rFonts w:ascii="Times New Roman" w:eastAsia="DengXian" w:hAnsi="Times New Roman" w:cs="Times New Roman"/>
          <w:sz w:val="22"/>
        </w:rPr>
        <w:t>,</w:t>
      </w:r>
      <w:r w:rsidR="00FB3D1E" w:rsidRPr="000D734F">
        <w:rPr>
          <w:rFonts w:ascii="Times New Roman" w:hAnsi="Times New Roman" w:cs="Times New Roman"/>
          <w:sz w:val="22"/>
        </w:rPr>
        <w:t xml:space="preserve"> 2013</w:t>
      </w:r>
      <w:r w:rsidRPr="000D734F">
        <w:rPr>
          <w:rFonts w:ascii="Times New Roman" w:hAnsi="Times New Roman" w:cs="Times New Roman"/>
          <w:sz w:val="22"/>
        </w:rPr>
        <w:t>.</w:t>
      </w:r>
    </w:p>
    <w:p w14:paraId="52BC9818" w14:textId="77777777" w:rsidR="006A77C3" w:rsidRPr="000D734F" w:rsidRDefault="006A77C3"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[55] </w:t>
      </w:r>
      <w:r w:rsidR="00FB3D1E" w:rsidRPr="000D734F">
        <w:rPr>
          <w:rFonts w:ascii="Times New Roman" w:hAnsi="Times New Roman" w:cs="Times New Roman"/>
          <w:sz w:val="22"/>
        </w:rPr>
        <w:t>B.</w:t>
      </w:r>
      <w:r w:rsidR="00FB3D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Fulkerson, </w:t>
      </w:r>
      <w:r w:rsidR="00FB3D1E" w:rsidRPr="000D734F">
        <w:rPr>
          <w:rFonts w:ascii="Times New Roman" w:eastAsia="DengXian" w:hAnsi="Times New Roman" w:cs="Times New Roman"/>
          <w:sz w:val="22"/>
        </w:rPr>
        <w:t>“</w:t>
      </w:r>
      <w:r w:rsidRPr="000D734F">
        <w:rPr>
          <w:rFonts w:ascii="Times New Roman" w:hAnsi="Times New Roman" w:cs="Times New Roman"/>
          <w:sz w:val="22"/>
        </w:rPr>
        <w:t>A response to dynamic change in the market place</w:t>
      </w:r>
      <w:r w:rsidR="00B40D3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Decision Support Systems</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vol.</w:t>
      </w:r>
      <w:r w:rsidRPr="000D734F">
        <w:rPr>
          <w:rFonts w:ascii="Times New Roman" w:hAnsi="Times New Roman" w:cs="Times New Roman"/>
          <w:sz w:val="22"/>
        </w:rPr>
        <w:t>21</w:t>
      </w:r>
      <w:r w:rsidR="00FB3D1E" w:rsidRPr="000D734F">
        <w:rPr>
          <w:rFonts w:ascii="Times New Roman" w:eastAsia="DengXian" w:hAnsi="Times New Roman" w:cs="Times New Roman"/>
          <w:sz w:val="22"/>
        </w:rPr>
        <w:t>, no.</w:t>
      </w:r>
      <w:r w:rsidR="00FB3D1E" w:rsidRPr="000D734F">
        <w:rPr>
          <w:rFonts w:ascii="Times New Roman" w:hAnsi="Times New Roman" w:cs="Times New Roman"/>
          <w:sz w:val="22"/>
        </w:rPr>
        <w:t>3</w:t>
      </w:r>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pp.</w:t>
      </w:r>
      <w:r w:rsidRPr="000D734F">
        <w:rPr>
          <w:rFonts w:ascii="Times New Roman" w:hAnsi="Times New Roman" w:cs="Times New Roman"/>
          <w:sz w:val="22"/>
        </w:rPr>
        <w:t>199-214</w:t>
      </w:r>
      <w:r w:rsidR="00FB3D1E" w:rsidRPr="000D734F">
        <w:rPr>
          <w:rFonts w:ascii="Times New Roman" w:eastAsia="DengXian" w:hAnsi="Times New Roman" w:cs="Times New Roman"/>
          <w:sz w:val="22"/>
        </w:rPr>
        <w:t xml:space="preserve">, </w:t>
      </w:r>
      <w:r w:rsidR="00FB3D1E" w:rsidRPr="000D734F">
        <w:rPr>
          <w:rFonts w:ascii="Times New Roman" w:hAnsi="Times New Roman" w:cs="Times New Roman"/>
          <w:sz w:val="22"/>
        </w:rPr>
        <w:t>1997</w:t>
      </w:r>
      <w:r w:rsidRPr="000D734F">
        <w:rPr>
          <w:rFonts w:ascii="Times New Roman" w:hAnsi="Times New Roman" w:cs="Times New Roman"/>
          <w:sz w:val="22"/>
        </w:rPr>
        <w:t>.</w:t>
      </w:r>
    </w:p>
    <w:p w14:paraId="2823C143" w14:textId="77777777" w:rsidR="006A77C3" w:rsidRPr="000D734F" w:rsidRDefault="006A77C3"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[56] </w:t>
      </w:r>
      <w:r w:rsidR="00FB3D1E" w:rsidRPr="000D734F">
        <w:rPr>
          <w:rFonts w:ascii="Times New Roman" w:hAnsi="Times New Roman" w:cs="Times New Roman"/>
          <w:sz w:val="22"/>
        </w:rPr>
        <w:t>B. G.</w:t>
      </w:r>
      <w:r w:rsidR="00FB3D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Dellaert</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 xml:space="preserve">and </w:t>
      </w:r>
      <w:r w:rsidR="00FB3D1E" w:rsidRPr="000D734F">
        <w:rPr>
          <w:rFonts w:ascii="Times New Roman" w:hAnsi="Times New Roman" w:cs="Times New Roman"/>
          <w:sz w:val="22"/>
        </w:rPr>
        <w:t>P. 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Dabholkar</w:t>
      </w:r>
      <w:proofErr w:type="spellEnd"/>
      <w:r w:rsidRPr="000D734F">
        <w:rPr>
          <w:rFonts w:ascii="Times New Roman" w:hAnsi="Times New Roman" w:cs="Times New Roman"/>
          <w:sz w:val="22"/>
        </w:rPr>
        <w:t xml:space="preserve">, </w:t>
      </w:r>
      <w:r w:rsidR="00FB3D1E" w:rsidRPr="000D734F">
        <w:rPr>
          <w:rFonts w:ascii="Times New Roman" w:eastAsia="DengXian" w:hAnsi="Times New Roman" w:cs="Times New Roman"/>
          <w:sz w:val="22"/>
        </w:rPr>
        <w:t>“</w:t>
      </w:r>
      <w:r w:rsidRPr="000D734F">
        <w:rPr>
          <w:rFonts w:ascii="Times New Roman" w:hAnsi="Times New Roman" w:cs="Times New Roman"/>
          <w:sz w:val="22"/>
        </w:rPr>
        <w:t>Increasing the attractiveness of mass customization: the role of complementary on-line services and range of options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Electronic Commerce</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13</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3</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43-70</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2009</w:t>
      </w:r>
      <w:r w:rsidRPr="000D734F">
        <w:rPr>
          <w:rFonts w:ascii="Times New Roman" w:hAnsi="Times New Roman" w:cs="Times New Roman"/>
          <w:sz w:val="22"/>
        </w:rPr>
        <w:t xml:space="preserve">. </w:t>
      </w:r>
    </w:p>
    <w:p w14:paraId="7EB9FA6F"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[57]</w:t>
      </w:r>
      <w:r w:rsidR="00C44785" w:rsidRPr="000D734F">
        <w:rPr>
          <w:rFonts w:ascii="Times New Roman" w:hAnsi="Times New Roman" w:cs="Times New Roman"/>
          <w:sz w:val="22"/>
        </w:rPr>
        <w:t xml:space="preserve"> V.</w:t>
      </w:r>
      <w:r w:rsidR="00C44785" w:rsidRPr="000D734F">
        <w:rPr>
          <w:rFonts w:ascii="Times New Roman" w:eastAsia="DengXian" w:hAnsi="Times New Roman" w:cs="Times New Roman"/>
          <w:sz w:val="22"/>
        </w:rPr>
        <w:t xml:space="preserve"> </w:t>
      </w:r>
      <w:proofErr w:type="spellStart"/>
      <w:r w:rsidR="00C44785" w:rsidRPr="000D734F">
        <w:rPr>
          <w:rFonts w:ascii="Times New Roman" w:hAnsi="Times New Roman" w:cs="Times New Roman"/>
          <w:sz w:val="22"/>
        </w:rPr>
        <w:t>Giard</w:t>
      </w:r>
      <w:proofErr w:type="spellEnd"/>
      <w:r w:rsidR="00C44785" w:rsidRPr="000D734F">
        <w:rPr>
          <w:rFonts w:ascii="Times New Roman" w:hAnsi="Times New Roman" w:cs="Times New Roman"/>
          <w:sz w:val="22"/>
        </w:rPr>
        <w:t xml:space="preserve">, </w:t>
      </w:r>
      <w:r w:rsidR="00C44785" w:rsidRPr="000D734F">
        <w:rPr>
          <w:rFonts w:ascii="Times New Roman" w:eastAsia="DengXian" w:hAnsi="Times New Roman" w:cs="Times New Roman"/>
          <w:sz w:val="22"/>
        </w:rPr>
        <w:t xml:space="preserve">and </w:t>
      </w:r>
      <w:r w:rsidR="00C44785" w:rsidRPr="000D734F">
        <w:rPr>
          <w:rFonts w:ascii="Times New Roman" w:hAnsi="Times New Roman" w:cs="Times New Roman"/>
          <w:sz w:val="22"/>
        </w:rPr>
        <w:t xml:space="preserve">G. Mendy, </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Scheduling coordination in a supply chain using advance demand information</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 xml:space="preserve"> </w:t>
      </w:r>
      <w:r w:rsidR="00C44785" w:rsidRPr="000D734F">
        <w:rPr>
          <w:rFonts w:ascii="Times New Roman" w:hAnsi="Times New Roman" w:cs="Times New Roman"/>
          <w:i/>
          <w:sz w:val="22"/>
        </w:rPr>
        <w:t>Production Planning and Control</w:t>
      </w:r>
      <w:r w:rsidR="00C44785" w:rsidRPr="000D734F">
        <w:rPr>
          <w:rFonts w:ascii="Times New Roman" w:hAnsi="Times New Roman" w:cs="Times New Roman"/>
          <w:sz w:val="22"/>
        </w:rPr>
        <w:t xml:space="preserve">, </w:t>
      </w:r>
      <w:r w:rsidR="00C44785" w:rsidRPr="000D734F">
        <w:rPr>
          <w:rFonts w:ascii="Times New Roman" w:eastAsia="DengXian" w:hAnsi="Times New Roman" w:cs="Times New Roman"/>
          <w:sz w:val="22"/>
        </w:rPr>
        <w:t>vol.</w:t>
      </w:r>
      <w:r w:rsidR="00C44785" w:rsidRPr="000D734F">
        <w:rPr>
          <w:rFonts w:ascii="Times New Roman" w:hAnsi="Times New Roman" w:cs="Times New Roman"/>
          <w:sz w:val="22"/>
        </w:rPr>
        <w:t>19</w:t>
      </w:r>
      <w:r w:rsidR="00C44785" w:rsidRPr="000D734F">
        <w:rPr>
          <w:rFonts w:ascii="Times New Roman" w:eastAsia="DengXian" w:hAnsi="Times New Roman" w:cs="Times New Roman"/>
          <w:sz w:val="22"/>
        </w:rPr>
        <w:t>, no.</w:t>
      </w:r>
      <w:r w:rsidR="00C44785" w:rsidRPr="000D734F">
        <w:rPr>
          <w:rFonts w:ascii="Times New Roman" w:hAnsi="Times New Roman" w:cs="Times New Roman"/>
          <w:sz w:val="22"/>
        </w:rPr>
        <w:t xml:space="preserve">7, </w:t>
      </w:r>
      <w:r w:rsidR="00C44785" w:rsidRPr="000D734F">
        <w:rPr>
          <w:rFonts w:ascii="Times New Roman" w:eastAsia="DengXian" w:hAnsi="Times New Roman" w:cs="Times New Roman"/>
          <w:sz w:val="22"/>
        </w:rPr>
        <w:t>pp.</w:t>
      </w:r>
      <w:r w:rsidR="00C44785" w:rsidRPr="000D734F">
        <w:rPr>
          <w:rFonts w:ascii="Times New Roman" w:hAnsi="Times New Roman" w:cs="Times New Roman"/>
          <w:sz w:val="22"/>
        </w:rPr>
        <w:t>655-667</w:t>
      </w:r>
      <w:r w:rsidR="00C44785" w:rsidRPr="000D734F">
        <w:rPr>
          <w:rFonts w:ascii="Times New Roman" w:eastAsia="DengXian" w:hAnsi="Times New Roman" w:cs="Times New Roman"/>
          <w:sz w:val="22"/>
        </w:rPr>
        <w:t xml:space="preserve">, </w:t>
      </w:r>
      <w:r w:rsidR="00C44785" w:rsidRPr="000D734F">
        <w:rPr>
          <w:rFonts w:ascii="Times New Roman" w:hAnsi="Times New Roman" w:cs="Times New Roman"/>
          <w:sz w:val="22"/>
        </w:rPr>
        <w:t>2008.</w:t>
      </w:r>
    </w:p>
    <w:p w14:paraId="3FC95F06" w14:textId="19FA51DC"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[58] </w:t>
      </w:r>
      <w:r w:rsidR="004052C8" w:rsidRPr="000D734F">
        <w:rPr>
          <w:rFonts w:ascii="Times New Roman" w:hAnsi="Times New Roman" w:cs="Times New Roman"/>
          <w:sz w:val="22"/>
        </w:rPr>
        <w:t>I.</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Graessler</w:t>
      </w:r>
      <w:proofErr w:type="spellEnd"/>
      <w:r w:rsidRPr="000D734F">
        <w:rPr>
          <w:rFonts w:ascii="Times New Roman" w:hAnsi="Times New Roman" w:cs="Times New Roman"/>
          <w:sz w:val="22"/>
        </w:rPr>
        <w:t xml:space="preserve">, </w:t>
      </w:r>
      <w:bookmarkStart w:id="33" w:name="_Hlk514243216"/>
      <w:r w:rsidR="004052C8" w:rsidRPr="000D734F">
        <w:rPr>
          <w:rFonts w:ascii="Times New Roman" w:eastAsia="DengXian" w:hAnsi="Times New Roman" w:cs="Times New Roman"/>
          <w:sz w:val="22"/>
        </w:rPr>
        <w:t>“</w:t>
      </w:r>
      <w:r w:rsidRPr="000D734F">
        <w:rPr>
          <w:rFonts w:ascii="Times New Roman" w:hAnsi="Times New Roman" w:cs="Times New Roman"/>
          <w:sz w:val="22"/>
        </w:rPr>
        <w:t>Impacts</w:t>
      </w:r>
      <w:bookmarkEnd w:id="33"/>
      <w:r w:rsidRPr="000D734F">
        <w:rPr>
          <w:rFonts w:ascii="Times New Roman" w:hAnsi="Times New Roman" w:cs="Times New Roman"/>
          <w:sz w:val="22"/>
        </w:rPr>
        <w:t xml:space="preserve"> of information management on customized vehicles and after-sales services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16</w:t>
      </w:r>
      <w:r w:rsidR="004052C8" w:rsidRPr="000D734F">
        <w:rPr>
          <w:rFonts w:ascii="Times New Roman" w:eastAsia="DengXian" w:hAnsi="Times New Roman" w:cs="Times New Roman"/>
          <w:sz w:val="22"/>
        </w:rPr>
        <w:t>, no.</w:t>
      </w:r>
      <w:r w:rsidRPr="000D734F">
        <w:rPr>
          <w:rFonts w:ascii="Times New Roman" w:hAnsi="Times New Roman" w:cs="Times New Roman"/>
          <w:sz w:val="22"/>
        </w:rPr>
        <w:t xml:space="preserve">7-8, </w:t>
      </w:r>
      <w:r w:rsidR="004052C8" w:rsidRPr="000D734F">
        <w:rPr>
          <w:rFonts w:ascii="Times New Roman" w:eastAsia="DengXian" w:hAnsi="Times New Roman" w:cs="Times New Roman"/>
          <w:sz w:val="22"/>
        </w:rPr>
        <w:t>pp.</w:t>
      </w:r>
      <w:r w:rsidRPr="000D734F">
        <w:rPr>
          <w:rFonts w:ascii="Times New Roman" w:hAnsi="Times New Roman" w:cs="Times New Roman"/>
          <w:sz w:val="22"/>
        </w:rPr>
        <w:t>566-570</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2003</w:t>
      </w:r>
      <w:r w:rsidRPr="000D734F">
        <w:rPr>
          <w:rFonts w:ascii="Times New Roman" w:hAnsi="Times New Roman" w:cs="Times New Roman"/>
          <w:sz w:val="22"/>
        </w:rPr>
        <w:t>.</w:t>
      </w:r>
    </w:p>
    <w:p w14:paraId="2B4F35D5" w14:textId="77777777" w:rsidR="00431B30" w:rsidRPr="000D734F" w:rsidRDefault="00431B30" w:rsidP="00702619">
      <w:pPr>
        <w:spacing w:line="360" w:lineRule="auto"/>
        <w:ind w:left="442" w:hanging="442"/>
        <w:rPr>
          <w:rFonts w:ascii="Times New Roman" w:hAnsi="Times New Roman" w:cs="Times New Roman"/>
          <w:sz w:val="22"/>
        </w:rPr>
      </w:pPr>
      <w:bookmarkStart w:id="34" w:name="_Hlk480395211"/>
      <w:r w:rsidRPr="000D734F">
        <w:rPr>
          <w:rFonts w:ascii="Times New Roman" w:eastAsia="DengXian" w:hAnsi="Times New Roman" w:cs="Times New Roman"/>
          <w:sz w:val="22"/>
        </w:rPr>
        <w:t xml:space="preserve">[59] </w:t>
      </w:r>
      <w:r w:rsidR="004052C8" w:rsidRPr="000D734F">
        <w:rPr>
          <w:rFonts w:ascii="Times New Roman" w:hAnsi="Times New Roman" w:cs="Times New Roman"/>
          <w:sz w:val="22"/>
        </w:rPr>
        <w:t>M.</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Comstock,</w:t>
      </w:r>
      <w:r w:rsidR="004052C8" w:rsidRPr="000D734F">
        <w:rPr>
          <w:rFonts w:ascii="Times New Roman" w:hAnsi="Times New Roman" w:cs="Times New Roman"/>
          <w:sz w:val="22"/>
        </w:rPr>
        <w:t xml:space="preserve"> K.</w:t>
      </w:r>
      <w:r w:rsidRPr="000D734F">
        <w:rPr>
          <w:rFonts w:ascii="Times New Roman" w:hAnsi="Times New Roman" w:cs="Times New Roman"/>
          <w:sz w:val="22"/>
        </w:rPr>
        <w:t xml:space="preserve"> Johansen,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Winroth</w:t>
      </w:r>
      <w:proofErr w:type="spellEnd"/>
      <w:r w:rsidRPr="000D734F">
        <w:rPr>
          <w:rFonts w:ascii="Times New Roman" w:hAnsi="Times New Roman" w:cs="Times New Roman"/>
          <w:sz w:val="22"/>
        </w:rPr>
        <w:t xml:space="preserve">, </w:t>
      </w:r>
      <w:bookmarkEnd w:id="34"/>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From mass production to mass customization: </w:t>
      </w:r>
      <w:r w:rsidR="00B40D38" w:rsidRPr="000D734F">
        <w:rPr>
          <w:rFonts w:ascii="Times New Roman" w:eastAsia="DengXian" w:hAnsi="Times New Roman" w:cs="Times New Roman"/>
          <w:sz w:val="22"/>
        </w:rPr>
        <w:t>E</w:t>
      </w:r>
      <w:r w:rsidRPr="000D734F">
        <w:rPr>
          <w:rFonts w:ascii="Times New Roman" w:hAnsi="Times New Roman" w:cs="Times New Roman"/>
          <w:sz w:val="22"/>
        </w:rPr>
        <w:t>nabling perspectives from the Swedish mobile telephone industry</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15</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4</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362-372</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2004</w:t>
      </w:r>
      <w:r w:rsidRPr="000D734F">
        <w:rPr>
          <w:rFonts w:ascii="Times New Roman" w:hAnsi="Times New Roman" w:cs="Times New Roman"/>
          <w:sz w:val="22"/>
        </w:rPr>
        <w:t>.</w:t>
      </w:r>
    </w:p>
    <w:p w14:paraId="18D0FF41" w14:textId="77777777" w:rsidR="00431B30" w:rsidRPr="000D734F" w:rsidRDefault="00431B30" w:rsidP="00702619">
      <w:pPr>
        <w:spacing w:line="360" w:lineRule="auto"/>
        <w:ind w:left="442" w:hanging="442"/>
        <w:rPr>
          <w:rFonts w:ascii="Times New Roman" w:hAnsi="Times New Roman" w:cs="Times New Roman"/>
          <w:sz w:val="22"/>
        </w:rPr>
      </w:pPr>
      <w:bookmarkStart w:id="35" w:name="_Hlk480220410"/>
      <w:r w:rsidRPr="000D734F">
        <w:rPr>
          <w:rFonts w:ascii="Times New Roman" w:eastAsia="DengXian" w:hAnsi="Times New Roman" w:cs="Times New Roman"/>
          <w:sz w:val="22"/>
        </w:rPr>
        <w:t xml:space="preserve">[60] </w:t>
      </w:r>
      <w:r w:rsidR="004052C8" w:rsidRPr="000D734F">
        <w:rPr>
          <w:rFonts w:ascii="Times New Roman" w:hAnsi="Times New Roman" w:cs="Times New Roman"/>
          <w:sz w:val="22"/>
        </w:rPr>
        <w:t>J. D.</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Frutos</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Borenstein</w:t>
      </w:r>
      <w:proofErr w:type="spellEnd"/>
      <w:r w:rsidRPr="000D734F">
        <w:rPr>
          <w:rFonts w:ascii="Times New Roman" w:hAnsi="Times New Roman" w:cs="Times New Roman"/>
          <w:sz w:val="22"/>
        </w:rPr>
        <w:t xml:space="preserve">, </w:t>
      </w:r>
      <w:bookmarkEnd w:id="35"/>
      <w:r w:rsidR="004052C8" w:rsidRPr="000D734F">
        <w:rPr>
          <w:rFonts w:ascii="Times New Roman" w:eastAsia="DengXian" w:hAnsi="Times New Roman" w:cs="Times New Roman"/>
          <w:sz w:val="22"/>
        </w:rPr>
        <w:t>“</w:t>
      </w:r>
      <w:r w:rsidRPr="000D734F">
        <w:rPr>
          <w:rFonts w:ascii="Times New Roman" w:hAnsi="Times New Roman" w:cs="Times New Roman"/>
          <w:sz w:val="22"/>
        </w:rPr>
        <w:t>A framework to support customer–company interaction in mass customization environments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4</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2</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115-135</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2004</w:t>
      </w:r>
      <w:r w:rsidRPr="000D734F">
        <w:rPr>
          <w:rFonts w:ascii="Times New Roman" w:hAnsi="Times New Roman" w:cs="Times New Roman"/>
          <w:sz w:val="22"/>
        </w:rPr>
        <w:t>.</w:t>
      </w:r>
    </w:p>
    <w:p w14:paraId="24DD100B"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lastRenderedPageBreak/>
        <w:t xml:space="preserve">[61] </w:t>
      </w:r>
      <w:r w:rsidR="004052C8" w:rsidRPr="000D734F">
        <w:rPr>
          <w:rFonts w:ascii="Times New Roman" w:hAnsi="Times New Roman" w:cs="Times New Roman"/>
          <w:sz w:val="22"/>
        </w:rPr>
        <w:t>A.</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Potter, </w:t>
      </w:r>
      <w:r w:rsidR="004052C8" w:rsidRPr="000D734F">
        <w:rPr>
          <w:rFonts w:ascii="Times New Roman" w:hAnsi="Times New Roman" w:cs="Times New Roman"/>
          <w:sz w:val="22"/>
        </w:rPr>
        <w:t>R.</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Breite</w:t>
      </w:r>
      <w:proofErr w:type="spellEnd"/>
      <w:r w:rsidRPr="000D734F">
        <w:rPr>
          <w:rFonts w:ascii="Times New Roman" w:hAnsi="Times New Roman" w:cs="Times New Roman"/>
          <w:sz w:val="22"/>
        </w:rPr>
        <w:t xml:space="preserve">, </w:t>
      </w:r>
      <w:r w:rsidR="004052C8" w:rsidRPr="000D734F">
        <w:rPr>
          <w:rFonts w:ascii="Times New Roman" w:hAnsi="Times New Roman" w:cs="Times New Roman"/>
          <w:sz w:val="22"/>
        </w:rPr>
        <w:t>M.M.</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Naim</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H.</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Vanharanta</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The potential for achieving mass customization in primary production supply chains via a unified taxonomy</w:t>
      </w:r>
      <w:r w:rsidR="004052C8" w:rsidRPr="000D734F">
        <w:rPr>
          <w:rFonts w:ascii="Times New Roman" w:eastAsia="DengXi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15</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4</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472-481</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2004</w:t>
      </w:r>
      <w:r w:rsidRPr="000D734F">
        <w:rPr>
          <w:rFonts w:ascii="Times New Roman" w:hAnsi="Times New Roman" w:cs="Times New Roman"/>
          <w:sz w:val="22"/>
        </w:rPr>
        <w:t>.</w:t>
      </w:r>
    </w:p>
    <w:p w14:paraId="4FBD4F03"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[62] </w:t>
      </w:r>
      <w:r w:rsidR="004052C8" w:rsidRPr="000D734F">
        <w:rPr>
          <w:rFonts w:ascii="Times New Roman" w:hAnsi="Times New Roman" w:cs="Times New Roman"/>
          <w:sz w:val="22"/>
        </w:rPr>
        <w:t>J. M.</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Tien,</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Data mining requirements for customized goods and services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International Journal of Information Technology </w:t>
      </w:r>
      <w:r w:rsidR="001150AE"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Decision Making</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5</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4</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683-698</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2006</w:t>
      </w:r>
      <w:r w:rsidRPr="000D734F">
        <w:rPr>
          <w:rFonts w:ascii="Times New Roman" w:hAnsi="Times New Roman" w:cs="Times New Roman"/>
          <w:sz w:val="22"/>
        </w:rPr>
        <w:t>.</w:t>
      </w:r>
    </w:p>
    <w:p w14:paraId="2C8CF7D7"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[63] </w:t>
      </w:r>
      <w:r w:rsidR="004052C8" w:rsidRPr="000D734F">
        <w:rPr>
          <w:rFonts w:ascii="Times New Roman" w:hAnsi="Times New Roman" w:cs="Times New Roman"/>
          <w:sz w:val="22"/>
        </w:rPr>
        <w:t>G.,</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Büyüközkan</w:t>
      </w:r>
      <w:proofErr w:type="spellEnd"/>
      <w:r w:rsidRPr="000D734F">
        <w:rPr>
          <w:rFonts w:ascii="Times New Roman" w:hAnsi="Times New Roman" w:cs="Times New Roman"/>
          <w:sz w:val="22"/>
        </w:rPr>
        <w:t>,</w:t>
      </w:r>
      <w:r w:rsidR="004052C8" w:rsidRPr="000D734F">
        <w:rPr>
          <w:rFonts w:ascii="Times New Roman" w:hAnsi="Times New Roman" w:cs="Times New Roman"/>
          <w:sz w:val="22"/>
        </w:rPr>
        <w:t xml:space="preserve"> 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Baykasoğlu</w:t>
      </w:r>
      <w:proofErr w:type="spellEnd"/>
      <w:r w:rsidRPr="000D734F">
        <w:rPr>
          <w:rFonts w:ascii="Times New Roman" w:hAnsi="Times New Roman" w:cs="Times New Roman"/>
          <w:sz w:val="22"/>
        </w:rPr>
        <w:t>,</w:t>
      </w:r>
      <w:r w:rsidR="004052C8" w:rsidRPr="000D734F">
        <w:rPr>
          <w:rFonts w:ascii="Times New Roman" w:eastAsia="DengXian" w:hAnsi="Times New Roman" w:cs="Times New Roman"/>
          <w:sz w:val="22"/>
        </w:rPr>
        <w:t xml:space="preserve"> and </w:t>
      </w:r>
      <w:r w:rsidR="004052C8" w:rsidRPr="000D734F">
        <w:rPr>
          <w:rFonts w:ascii="Times New Roman" w:hAnsi="Times New Roman" w:cs="Times New Roman"/>
          <w:sz w:val="22"/>
        </w:rPr>
        <w:t>T.</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Dereli</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Integration of Internet and web-based tools in new product development process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Production Planning and Control</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18</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1</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44-53</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2007</w:t>
      </w:r>
      <w:r w:rsidRPr="000D734F">
        <w:rPr>
          <w:rFonts w:ascii="Times New Roman" w:hAnsi="Times New Roman" w:cs="Times New Roman"/>
          <w:sz w:val="22"/>
        </w:rPr>
        <w:t>.</w:t>
      </w:r>
    </w:p>
    <w:p w14:paraId="370CAD1A"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[64] </w:t>
      </w:r>
      <w:r w:rsidR="004052C8" w:rsidRPr="000D734F">
        <w:rPr>
          <w:rFonts w:ascii="Times New Roman" w:hAnsi="Times New Roman" w:cs="Times New Roman"/>
          <w:sz w:val="22"/>
        </w:rPr>
        <w:t>A. J.</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Dietrich, </w:t>
      </w:r>
      <w:r w:rsidR="004052C8" w:rsidRPr="000D734F">
        <w:rPr>
          <w:rFonts w:ascii="Times New Roman" w:hAnsi="Times New Roman" w:cs="Times New Roman"/>
          <w:sz w:val="22"/>
        </w:rPr>
        <w:t>S.</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Kirn</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V.</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Sugumaran</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A service-oriented architecture for mass customization—a shoe industry case study</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54</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1</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190-204</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2007</w:t>
      </w:r>
      <w:r w:rsidRPr="000D734F">
        <w:rPr>
          <w:rFonts w:ascii="Times New Roman" w:hAnsi="Times New Roman" w:cs="Times New Roman"/>
          <w:sz w:val="22"/>
        </w:rPr>
        <w:t>.</w:t>
      </w:r>
    </w:p>
    <w:p w14:paraId="7C59888C" w14:textId="77777777" w:rsidR="00431B30" w:rsidRPr="000D734F" w:rsidRDefault="00431B3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[65] </w:t>
      </w:r>
      <w:r w:rsidR="004052C8" w:rsidRPr="000D734F">
        <w:rPr>
          <w:rFonts w:ascii="Times New Roman" w:hAnsi="Times New Roman" w:cs="Times New Roman"/>
          <w:sz w:val="22"/>
        </w:rPr>
        <w:t>R.</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Dewan, </w:t>
      </w:r>
      <w:r w:rsidR="004052C8" w:rsidRPr="000D734F">
        <w:rPr>
          <w:rFonts w:ascii="Times New Roman" w:hAnsi="Times New Roman" w:cs="Times New Roman"/>
          <w:sz w:val="22"/>
        </w:rPr>
        <w:t>B.</w:t>
      </w:r>
      <w:r w:rsidRPr="000D734F">
        <w:rPr>
          <w:rFonts w:ascii="Times New Roman" w:hAnsi="Times New Roman" w:cs="Times New Roman"/>
          <w:sz w:val="22"/>
        </w:rPr>
        <w:t xml:space="preserve"> Jing,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Seidmann</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Product customization and price competition on the Internet</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Management Science</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49</w:t>
      </w:r>
      <w:r w:rsidR="004052C8" w:rsidRPr="000D734F">
        <w:rPr>
          <w:rFonts w:ascii="Times New Roman" w:eastAsia="DengXian" w:hAnsi="Times New Roman" w:cs="Times New Roman"/>
          <w:sz w:val="22"/>
        </w:rPr>
        <w:t>, no.</w:t>
      </w:r>
      <w:r w:rsidRPr="000D734F">
        <w:rPr>
          <w:rFonts w:ascii="Times New Roman" w:hAnsi="Times New Roman" w:cs="Times New Roman"/>
          <w:sz w:val="22"/>
        </w:rPr>
        <w:t xml:space="preserve">8, </w:t>
      </w:r>
      <w:r w:rsidR="004052C8" w:rsidRPr="000D734F">
        <w:rPr>
          <w:rFonts w:ascii="Times New Roman" w:eastAsia="DengXian" w:hAnsi="Times New Roman" w:cs="Times New Roman"/>
          <w:sz w:val="22"/>
        </w:rPr>
        <w:t>pp.</w:t>
      </w:r>
      <w:r w:rsidRPr="000D734F">
        <w:rPr>
          <w:rFonts w:ascii="Times New Roman" w:hAnsi="Times New Roman" w:cs="Times New Roman"/>
          <w:sz w:val="22"/>
        </w:rPr>
        <w:t>1055-1070</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2003</w:t>
      </w:r>
      <w:r w:rsidRPr="000D734F">
        <w:rPr>
          <w:rFonts w:ascii="Times New Roman" w:hAnsi="Times New Roman" w:cs="Times New Roman"/>
          <w:sz w:val="22"/>
        </w:rPr>
        <w:t>.</w:t>
      </w:r>
    </w:p>
    <w:p w14:paraId="11D8555A" w14:textId="77777777" w:rsidR="00324691" w:rsidRPr="000D734F" w:rsidRDefault="00324691" w:rsidP="00702619">
      <w:pPr>
        <w:spacing w:line="360" w:lineRule="auto"/>
        <w:ind w:left="442" w:hanging="442"/>
        <w:rPr>
          <w:rFonts w:ascii="Times New Roman" w:hAnsi="Times New Roman" w:cs="Times New Roman"/>
          <w:sz w:val="22"/>
        </w:rPr>
      </w:pPr>
      <w:bookmarkStart w:id="36" w:name="_Hlk479607032"/>
      <w:r w:rsidRPr="000D734F">
        <w:rPr>
          <w:rFonts w:ascii="Times New Roman" w:eastAsia="DengXian" w:hAnsi="Times New Roman" w:cs="Times New Roman"/>
          <w:sz w:val="22"/>
        </w:rPr>
        <w:t xml:space="preserve">[66] </w:t>
      </w:r>
      <w:r w:rsidR="004052C8" w:rsidRPr="000D734F">
        <w:rPr>
          <w:rFonts w:ascii="Times New Roman" w:hAnsi="Times New Roman" w:cs="Times New Roman"/>
          <w:sz w:val="22"/>
        </w:rPr>
        <w:t>F. T.</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Piller</w:t>
      </w:r>
      <w:proofErr w:type="spellEnd"/>
      <w:r w:rsidRPr="000D734F">
        <w:rPr>
          <w:rFonts w:ascii="Times New Roman" w:hAnsi="Times New Roman" w:cs="Times New Roman"/>
          <w:sz w:val="22"/>
        </w:rPr>
        <w:t xml:space="preserve">, </w:t>
      </w:r>
      <w:r w:rsidR="004052C8" w:rsidRPr="000D734F">
        <w:rPr>
          <w:rFonts w:ascii="Times New Roman" w:hAnsi="Times New Roman" w:cs="Times New Roman"/>
          <w:sz w:val="22"/>
        </w:rPr>
        <w:t>K.</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Moeslein</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and</w:t>
      </w:r>
      <w:r w:rsidR="004052C8" w:rsidRPr="000D734F">
        <w:rPr>
          <w:rFonts w:ascii="Times New Roman" w:hAnsi="Times New Roman" w:cs="Times New Roman"/>
          <w:sz w:val="22"/>
        </w:rPr>
        <w:t xml:space="preserve"> C. 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Stotko</w:t>
      </w:r>
      <w:proofErr w:type="spellEnd"/>
      <w:r w:rsidRPr="000D734F">
        <w:rPr>
          <w:rFonts w:ascii="Times New Roman" w:hAnsi="Times New Roman" w:cs="Times New Roman"/>
          <w:sz w:val="22"/>
        </w:rPr>
        <w:t xml:space="preserve">, </w:t>
      </w:r>
      <w:bookmarkEnd w:id="36"/>
      <w:r w:rsidR="004052C8" w:rsidRPr="000D734F">
        <w:rPr>
          <w:rFonts w:ascii="Times New Roman" w:eastAsia="DengXian" w:hAnsi="Times New Roman" w:cs="Times New Roman"/>
          <w:sz w:val="22"/>
        </w:rPr>
        <w:t>“</w:t>
      </w:r>
      <w:r w:rsidRPr="000D734F">
        <w:rPr>
          <w:rFonts w:ascii="Times New Roman" w:hAnsi="Times New Roman" w:cs="Times New Roman"/>
          <w:sz w:val="22"/>
        </w:rPr>
        <w:t>Does mass customization pay? An economic approach to evaluate customer integration</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15</w:t>
      </w:r>
      <w:r w:rsidR="004052C8" w:rsidRPr="000D734F">
        <w:rPr>
          <w:rFonts w:ascii="Times New Roman" w:eastAsia="DengXian" w:hAnsi="Times New Roman" w:cs="Times New Roman"/>
          <w:sz w:val="22"/>
        </w:rPr>
        <w:t>, no.</w:t>
      </w:r>
      <w:r w:rsidRPr="000D734F">
        <w:rPr>
          <w:rFonts w:ascii="Times New Roman" w:hAnsi="Times New Roman" w:cs="Times New Roman"/>
          <w:sz w:val="22"/>
        </w:rPr>
        <w:t xml:space="preserve">4, </w:t>
      </w:r>
      <w:r w:rsidR="004052C8" w:rsidRPr="000D734F">
        <w:rPr>
          <w:rFonts w:ascii="Times New Roman" w:eastAsia="DengXian" w:hAnsi="Times New Roman" w:cs="Times New Roman"/>
          <w:sz w:val="22"/>
        </w:rPr>
        <w:t>pp.</w:t>
      </w:r>
      <w:r w:rsidRPr="000D734F">
        <w:rPr>
          <w:rFonts w:ascii="Times New Roman" w:hAnsi="Times New Roman" w:cs="Times New Roman"/>
          <w:sz w:val="22"/>
        </w:rPr>
        <w:t>435-444</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2004</w:t>
      </w:r>
      <w:r w:rsidRPr="000D734F">
        <w:rPr>
          <w:rFonts w:ascii="Times New Roman" w:hAnsi="Times New Roman" w:cs="Times New Roman"/>
          <w:sz w:val="22"/>
        </w:rPr>
        <w:t xml:space="preserve">. </w:t>
      </w:r>
    </w:p>
    <w:p w14:paraId="334F2627" w14:textId="77777777" w:rsidR="00324691" w:rsidRPr="000D734F" w:rsidRDefault="00324691" w:rsidP="00702619">
      <w:pPr>
        <w:spacing w:line="360" w:lineRule="auto"/>
        <w:ind w:left="442" w:hanging="442"/>
        <w:rPr>
          <w:rFonts w:ascii="Times New Roman" w:hAnsi="Times New Roman" w:cs="Times New Roman"/>
          <w:sz w:val="22"/>
        </w:rPr>
      </w:pPr>
      <w:bookmarkStart w:id="37" w:name="_Hlk480302499"/>
      <w:r w:rsidRPr="000D734F">
        <w:rPr>
          <w:rFonts w:ascii="Times New Roman" w:eastAsia="DengXian" w:hAnsi="Times New Roman" w:cs="Times New Roman"/>
          <w:sz w:val="22"/>
        </w:rPr>
        <w:t xml:space="preserve">[67] </w:t>
      </w:r>
      <w:r w:rsidR="004052C8" w:rsidRPr="000D734F">
        <w:rPr>
          <w:rFonts w:ascii="Times New Roman" w:hAnsi="Times New Roman" w:cs="Times New Roman"/>
          <w:sz w:val="22"/>
        </w:rPr>
        <w:t>H.</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Daanen</w:t>
      </w:r>
      <w:proofErr w:type="spellEnd"/>
      <w:r w:rsidRPr="000D734F">
        <w:rPr>
          <w:rFonts w:ascii="Times New Roman" w:hAnsi="Times New Roman" w:cs="Times New Roman"/>
          <w:sz w:val="22"/>
        </w:rPr>
        <w:t>,</w:t>
      </w:r>
      <w:r w:rsidR="004052C8" w:rsidRPr="000D734F">
        <w:rPr>
          <w:rFonts w:ascii="Times New Roman" w:eastAsia="DengXian" w:hAnsi="Times New Roman" w:cs="Times New Roman"/>
          <w:sz w:val="22"/>
        </w:rPr>
        <w:t xml:space="preserve"> and </w:t>
      </w:r>
      <w:r w:rsidR="004052C8" w:rsidRPr="000D734F">
        <w:rPr>
          <w:rFonts w:ascii="Times New Roman" w:hAnsi="Times New Roman" w:cs="Times New Roman"/>
          <w:sz w:val="22"/>
        </w:rPr>
        <w:t>S. A</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Hong,</w:t>
      </w:r>
      <w:bookmarkEnd w:id="37"/>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Made-to-measure pattern development based on 3D whole body scans</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Clothing Science and Technology</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20</w:t>
      </w:r>
      <w:r w:rsidR="004052C8" w:rsidRPr="000D734F">
        <w:rPr>
          <w:rFonts w:ascii="Times New Roman" w:eastAsia="DengXian" w:hAnsi="Times New Roman" w:cs="Times New Roman"/>
          <w:sz w:val="22"/>
        </w:rPr>
        <w:t>, no.</w:t>
      </w:r>
      <w:r w:rsidRPr="000D734F">
        <w:rPr>
          <w:rFonts w:ascii="Times New Roman" w:hAnsi="Times New Roman" w:cs="Times New Roman"/>
          <w:sz w:val="22"/>
        </w:rPr>
        <w:t xml:space="preserve">1, </w:t>
      </w:r>
      <w:r w:rsidR="004052C8" w:rsidRPr="000D734F">
        <w:rPr>
          <w:rFonts w:ascii="Times New Roman" w:eastAsia="DengXian" w:hAnsi="Times New Roman" w:cs="Times New Roman"/>
          <w:sz w:val="22"/>
        </w:rPr>
        <w:t>pp.</w:t>
      </w:r>
      <w:r w:rsidRPr="000D734F">
        <w:rPr>
          <w:rFonts w:ascii="Times New Roman" w:hAnsi="Times New Roman" w:cs="Times New Roman"/>
          <w:sz w:val="22"/>
        </w:rPr>
        <w:t>15-25</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2008</w:t>
      </w:r>
      <w:r w:rsidRPr="000D734F">
        <w:rPr>
          <w:rFonts w:ascii="Times New Roman" w:hAnsi="Times New Roman" w:cs="Times New Roman"/>
          <w:sz w:val="22"/>
        </w:rPr>
        <w:t>.</w:t>
      </w:r>
    </w:p>
    <w:p w14:paraId="7E777271" w14:textId="77777777" w:rsidR="00B807FB" w:rsidRPr="000D734F" w:rsidRDefault="00B807FB"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[68] </w:t>
      </w:r>
      <w:r w:rsidR="004052C8" w:rsidRPr="000D734F">
        <w:rPr>
          <w:rFonts w:ascii="Times New Roman" w:hAnsi="Times New Roman" w:cs="Times New Roman"/>
          <w:sz w:val="22"/>
        </w:rPr>
        <w:t>K.</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Dai, </w:t>
      </w:r>
      <w:r w:rsidR="004052C8" w:rsidRPr="000D734F">
        <w:rPr>
          <w:rFonts w:ascii="Times New Roman" w:hAnsi="Times New Roman" w:cs="Times New Roman"/>
          <w:sz w:val="22"/>
        </w:rPr>
        <w:t>Y.</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Li, </w:t>
      </w:r>
      <w:r w:rsidR="004052C8" w:rsidRPr="000D734F">
        <w:rPr>
          <w:rFonts w:ascii="Times New Roman" w:hAnsi="Times New Roman" w:cs="Times New Roman"/>
          <w:sz w:val="22"/>
        </w:rPr>
        <w:t>J.</w:t>
      </w:r>
      <w:r w:rsidRPr="000D734F">
        <w:rPr>
          <w:rFonts w:ascii="Times New Roman" w:hAnsi="Times New Roman" w:cs="Times New Roman"/>
          <w:sz w:val="22"/>
        </w:rPr>
        <w:t xml:space="preserve"> Han,</w:t>
      </w:r>
      <w:r w:rsidR="004052C8" w:rsidRPr="000D734F">
        <w:rPr>
          <w:rFonts w:ascii="Times New Roman" w:hAnsi="Times New Roman" w:cs="Times New Roman"/>
          <w:sz w:val="22"/>
        </w:rPr>
        <w:t xml:space="preserve"> X.</w:t>
      </w:r>
      <w:r w:rsidRPr="000D734F">
        <w:rPr>
          <w:rFonts w:ascii="Times New Roman" w:hAnsi="Times New Roman" w:cs="Times New Roman"/>
          <w:sz w:val="22"/>
        </w:rPr>
        <w:t xml:space="preserve"> Lu,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S.</w:t>
      </w:r>
      <w:r w:rsidRPr="000D734F">
        <w:rPr>
          <w:rFonts w:ascii="Times New Roman" w:hAnsi="Times New Roman" w:cs="Times New Roman"/>
          <w:sz w:val="22"/>
        </w:rPr>
        <w:t xml:space="preserve"> Zhang,</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An interactive web system for integrated three-dimensional customization</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57</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8</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827-837</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2006</w:t>
      </w:r>
      <w:r w:rsidRPr="000D734F">
        <w:rPr>
          <w:rFonts w:ascii="Times New Roman" w:hAnsi="Times New Roman" w:cs="Times New Roman"/>
          <w:sz w:val="22"/>
        </w:rPr>
        <w:t>.</w:t>
      </w:r>
    </w:p>
    <w:p w14:paraId="476E55CE" w14:textId="77777777" w:rsidR="005C0857" w:rsidRPr="000D734F" w:rsidRDefault="004D6BF7"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[69] </w:t>
      </w:r>
      <w:r w:rsidR="004052C8" w:rsidRPr="000D734F">
        <w:rPr>
          <w:rFonts w:ascii="Times New Roman" w:hAnsi="Times New Roman" w:cs="Times New Roman"/>
          <w:sz w:val="22"/>
        </w:rPr>
        <w:t>H. A.</w:t>
      </w:r>
      <w:r w:rsidR="004052C8" w:rsidRPr="000D734F">
        <w:rPr>
          <w:rFonts w:ascii="Times New Roman" w:eastAsia="DengXian" w:hAnsi="Times New Roman" w:cs="Times New Roman"/>
          <w:sz w:val="22"/>
        </w:rPr>
        <w:t xml:space="preserve"> </w:t>
      </w:r>
      <w:proofErr w:type="spellStart"/>
      <w:r w:rsidR="005C0857" w:rsidRPr="000D734F">
        <w:rPr>
          <w:rFonts w:ascii="Times New Roman" w:hAnsi="Times New Roman" w:cs="Times New Roman"/>
          <w:sz w:val="22"/>
        </w:rPr>
        <w:t>Akkermans</w:t>
      </w:r>
      <w:proofErr w:type="spellEnd"/>
      <w:r w:rsidR="005C0857" w:rsidRPr="000D734F">
        <w:rPr>
          <w:rFonts w:ascii="Times New Roman" w:hAnsi="Times New Roman" w:cs="Times New Roman"/>
          <w:sz w:val="22"/>
        </w:rPr>
        <w:t xml:space="preserve">, </w:t>
      </w:r>
      <w:r w:rsidR="004052C8" w:rsidRPr="000D734F">
        <w:rPr>
          <w:rFonts w:ascii="Times New Roman" w:hAnsi="Times New Roman" w:cs="Times New Roman"/>
          <w:sz w:val="22"/>
        </w:rPr>
        <w:t>P.</w:t>
      </w:r>
      <w:r w:rsidR="005C0857" w:rsidRPr="000D734F">
        <w:rPr>
          <w:rFonts w:ascii="Times New Roman" w:hAnsi="Times New Roman" w:cs="Times New Roman"/>
          <w:sz w:val="22"/>
        </w:rPr>
        <w:t xml:space="preserve"> </w:t>
      </w:r>
      <w:proofErr w:type="spellStart"/>
      <w:r w:rsidR="005C0857" w:rsidRPr="000D734F">
        <w:rPr>
          <w:rFonts w:ascii="Times New Roman" w:hAnsi="Times New Roman" w:cs="Times New Roman"/>
          <w:sz w:val="22"/>
        </w:rPr>
        <w:t>Bogerd</w:t>
      </w:r>
      <w:proofErr w:type="spellEnd"/>
      <w:r w:rsidR="005C0857" w:rsidRPr="000D734F">
        <w:rPr>
          <w:rFonts w:ascii="Times New Roman" w:hAnsi="Times New Roman" w:cs="Times New Roman"/>
          <w:sz w:val="22"/>
        </w:rPr>
        <w:t>,</w:t>
      </w:r>
      <w:r w:rsidR="004052C8" w:rsidRPr="000D734F">
        <w:rPr>
          <w:rFonts w:ascii="Times New Roman" w:hAnsi="Times New Roman" w:cs="Times New Roman"/>
          <w:sz w:val="22"/>
        </w:rPr>
        <w:t xml:space="preserve"> E.</w:t>
      </w:r>
      <w:r w:rsidR="004052C8" w:rsidRPr="000D734F">
        <w:rPr>
          <w:rFonts w:ascii="Times New Roman" w:eastAsia="DengXian" w:hAnsi="Times New Roman" w:cs="Times New Roman"/>
          <w:sz w:val="22"/>
        </w:rPr>
        <w:t xml:space="preserve"> </w:t>
      </w:r>
      <w:proofErr w:type="spellStart"/>
      <w:r w:rsidR="005C0857" w:rsidRPr="000D734F">
        <w:rPr>
          <w:rFonts w:ascii="Times New Roman" w:hAnsi="Times New Roman" w:cs="Times New Roman"/>
          <w:sz w:val="22"/>
        </w:rPr>
        <w:t>Yücesan</w:t>
      </w:r>
      <w:proofErr w:type="spellEnd"/>
      <w:r w:rsidR="005C0857"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L. N.</w:t>
      </w:r>
      <w:r w:rsidR="005C0857" w:rsidRPr="000D734F">
        <w:rPr>
          <w:rFonts w:ascii="Times New Roman" w:hAnsi="Times New Roman" w:cs="Times New Roman"/>
          <w:sz w:val="22"/>
        </w:rPr>
        <w:t xml:space="preserve"> Van </w:t>
      </w:r>
      <w:proofErr w:type="spellStart"/>
      <w:r w:rsidR="005C0857" w:rsidRPr="000D734F">
        <w:rPr>
          <w:rFonts w:ascii="Times New Roman" w:hAnsi="Times New Roman" w:cs="Times New Roman"/>
          <w:sz w:val="22"/>
        </w:rPr>
        <w:t>Wassenhove</w:t>
      </w:r>
      <w:proofErr w:type="spellEnd"/>
      <w:r w:rsidR="005C0857" w:rsidRPr="000D734F">
        <w:rPr>
          <w:rFonts w:ascii="Times New Roman" w:hAnsi="Times New Roman" w:cs="Times New Roman"/>
          <w:sz w:val="22"/>
        </w:rPr>
        <w:t xml:space="preserve">, </w:t>
      </w:r>
      <w:bookmarkEnd w:id="14"/>
      <w:r w:rsidR="004052C8" w:rsidRPr="000D734F">
        <w:rPr>
          <w:rFonts w:ascii="Times New Roman" w:eastAsia="DengXian" w:hAnsi="Times New Roman" w:cs="Times New Roman"/>
          <w:sz w:val="22"/>
        </w:rPr>
        <w:t>“</w:t>
      </w:r>
      <w:r w:rsidR="005C0857" w:rsidRPr="000D734F">
        <w:rPr>
          <w:rFonts w:ascii="Times New Roman" w:hAnsi="Times New Roman" w:cs="Times New Roman"/>
          <w:sz w:val="22"/>
        </w:rPr>
        <w:t>The impact of ERP on supply chain management</w:t>
      </w:r>
      <w:r w:rsidR="00BC6BC0" w:rsidRPr="000D734F">
        <w:rPr>
          <w:rFonts w:ascii="Times New Roman" w:hAnsi="Times New Roman" w:cs="Times New Roman"/>
          <w:sz w:val="22"/>
        </w:rPr>
        <w:t xml:space="preserve">: </w:t>
      </w:r>
      <w:r w:rsidR="00A2207B" w:rsidRPr="000D734F">
        <w:rPr>
          <w:rFonts w:ascii="Times New Roman" w:eastAsia="DengXian" w:hAnsi="Times New Roman" w:cs="Times New Roman"/>
          <w:sz w:val="22"/>
        </w:rPr>
        <w:t>E</w:t>
      </w:r>
      <w:r w:rsidR="00BC6BC0" w:rsidRPr="000D734F">
        <w:rPr>
          <w:rFonts w:ascii="Times New Roman" w:hAnsi="Times New Roman" w:cs="Times New Roman"/>
          <w:sz w:val="22"/>
        </w:rPr>
        <w:t>xplor</w:t>
      </w:r>
      <w:r w:rsidR="005C0857" w:rsidRPr="000D734F">
        <w:rPr>
          <w:rFonts w:ascii="Times New Roman" w:hAnsi="Times New Roman" w:cs="Times New Roman"/>
          <w:sz w:val="22"/>
        </w:rPr>
        <w:t>atory findings from a European Delphi study</w:t>
      </w:r>
      <w:r w:rsidR="004052C8" w:rsidRPr="000D734F">
        <w:rPr>
          <w:rFonts w:ascii="Times New Roman" w:eastAsia="DengXian" w:hAnsi="Times New Roman" w:cs="Times New Roman"/>
          <w:sz w:val="22"/>
        </w:rPr>
        <w:t>,”</w:t>
      </w:r>
      <w:r w:rsidR="005C0857" w:rsidRPr="000D734F">
        <w:rPr>
          <w:rFonts w:ascii="Times New Roman" w:hAnsi="Times New Roman" w:cs="Times New Roman"/>
          <w:sz w:val="22"/>
        </w:rPr>
        <w:t xml:space="preserve"> </w:t>
      </w:r>
      <w:r w:rsidR="005C0857" w:rsidRPr="000D734F">
        <w:rPr>
          <w:rFonts w:ascii="Times New Roman" w:hAnsi="Times New Roman" w:cs="Times New Roman"/>
          <w:i/>
          <w:sz w:val="22"/>
        </w:rPr>
        <w:t>European Journal of Operational Research</w:t>
      </w:r>
      <w:r w:rsidR="005C0857"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005C0857" w:rsidRPr="000D734F">
        <w:rPr>
          <w:rFonts w:ascii="Times New Roman" w:hAnsi="Times New Roman" w:cs="Times New Roman"/>
          <w:sz w:val="22"/>
        </w:rPr>
        <w:t>146</w:t>
      </w:r>
      <w:r w:rsidR="004052C8" w:rsidRPr="000D734F">
        <w:rPr>
          <w:rFonts w:ascii="Times New Roman" w:eastAsia="DengXian" w:hAnsi="Times New Roman" w:cs="Times New Roman"/>
          <w:sz w:val="22"/>
        </w:rPr>
        <w:t>, no.</w:t>
      </w:r>
      <w:r w:rsidR="005C0857" w:rsidRPr="000D734F">
        <w:rPr>
          <w:rFonts w:ascii="Times New Roman" w:hAnsi="Times New Roman" w:cs="Times New Roman"/>
          <w:sz w:val="22"/>
        </w:rPr>
        <w:t xml:space="preserve">2, </w:t>
      </w:r>
      <w:r w:rsidR="004052C8" w:rsidRPr="000D734F">
        <w:rPr>
          <w:rFonts w:ascii="Times New Roman" w:eastAsia="DengXian" w:hAnsi="Times New Roman" w:cs="Times New Roman"/>
          <w:sz w:val="22"/>
        </w:rPr>
        <w:t>pp.</w:t>
      </w:r>
      <w:r w:rsidR="005C0857" w:rsidRPr="000D734F">
        <w:rPr>
          <w:rFonts w:ascii="Times New Roman" w:hAnsi="Times New Roman" w:cs="Times New Roman"/>
          <w:sz w:val="22"/>
        </w:rPr>
        <w:t>284-301</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2003</w:t>
      </w:r>
      <w:r w:rsidR="005C0857" w:rsidRPr="000D734F">
        <w:rPr>
          <w:rFonts w:ascii="Times New Roman" w:hAnsi="Times New Roman" w:cs="Times New Roman"/>
          <w:sz w:val="22"/>
        </w:rPr>
        <w:t xml:space="preserve">. </w:t>
      </w:r>
    </w:p>
    <w:p w14:paraId="6EDEAA4E" w14:textId="77777777" w:rsidR="004D6BF7" w:rsidRPr="000D734F" w:rsidRDefault="004D6BF7" w:rsidP="00702619">
      <w:pPr>
        <w:spacing w:line="360" w:lineRule="auto"/>
        <w:ind w:left="442" w:hanging="442"/>
        <w:rPr>
          <w:rFonts w:ascii="Times New Roman" w:hAnsi="Times New Roman" w:cs="Times New Roman"/>
          <w:sz w:val="22"/>
        </w:rPr>
      </w:pPr>
      <w:bookmarkStart w:id="38" w:name="_Hlk480209228"/>
      <w:r w:rsidRPr="000D734F">
        <w:rPr>
          <w:rFonts w:ascii="Times New Roman" w:eastAsia="DengXian" w:hAnsi="Times New Roman" w:cs="Times New Roman"/>
          <w:sz w:val="22"/>
        </w:rPr>
        <w:t xml:space="preserve">[70] </w:t>
      </w:r>
      <w:r w:rsidR="004052C8" w:rsidRPr="000D734F">
        <w:rPr>
          <w:rFonts w:ascii="Times New Roman" w:hAnsi="Times New Roman" w:cs="Times New Roman"/>
          <w:sz w:val="22"/>
        </w:rPr>
        <w:t>Y.</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Zhao,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Y. S.</w:t>
      </w:r>
      <w:r w:rsidRPr="000D734F">
        <w:rPr>
          <w:rFonts w:ascii="Times New Roman" w:hAnsi="Times New Roman" w:cs="Times New Roman"/>
          <w:sz w:val="22"/>
        </w:rPr>
        <w:t xml:space="preserve"> Fan, </w:t>
      </w:r>
      <w:bookmarkEnd w:id="38"/>
      <w:r w:rsidR="004052C8" w:rsidRPr="000D734F">
        <w:rPr>
          <w:rFonts w:ascii="Times New Roman" w:eastAsia="DengXian" w:hAnsi="Times New Roman" w:cs="Times New Roman"/>
          <w:sz w:val="22"/>
        </w:rPr>
        <w:t>“</w:t>
      </w:r>
      <w:r w:rsidRPr="000D734F">
        <w:rPr>
          <w:rFonts w:ascii="Times New Roman" w:hAnsi="Times New Roman" w:cs="Times New Roman"/>
          <w:sz w:val="22"/>
        </w:rPr>
        <w:t>Implementation approach of ERP with mass customization</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w:t>
      </w:r>
      <w:r w:rsidR="004052C8" w:rsidRPr="000D734F">
        <w:rPr>
          <w:rFonts w:ascii="Times New Roman" w:eastAsia="DengXian" w:hAnsi="Times New Roman" w:cs="Times New Roman"/>
          <w:sz w:val="22"/>
        </w:rPr>
        <w:t xml:space="preserve"> vol.</w:t>
      </w:r>
      <w:r w:rsidRPr="000D734F">
        <w:rPr>
          <w:rFonts w:ascii="Times New Roman" w:hAnsi="Times New Roman" w:cs="Times New Roman"/>
          <w:sz w:val="22"/>
        </w:rPr>
        <w:t>20</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2-3</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160-168</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2007</w:t>
      </w:r>
      <w:r w:rsidRPr="000D734F">
        <w:rPr>
          <w:rFonts w:ascii="Times New Roman" w:hAnsi="Times New Roman" w:cs="Times New Roman"/>
          <w:sz w:val="22"/>
        </w:rPr>
        <w:t>.</w:t>
      </w:r>
    </w:p>
    <w:p w14:paraId="6F3876CE"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[71] </w:t>
      </w:r>
      <w:r w:rsidR="004052C8" w:rsidRPr="000D734F">
        <w:rPr>
          <w:rFonts w:ascii="Times New Roman" w:hAnsi="Times New Roman" w:cs="Times New Roman"/>
          <w:sz w:val="22"/>
        </w:rPr>
        <w:t>M.</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Tu, </w:t>
      </w:r>
      <w:r w:rsidR="004052C8" w:rsidRPr="000D734F">
        <w:rPr>
          <w:rFonts w:ascii="Times New Roman" w:hAnsi="Times New Roman" w:cs="Times New Roman"/>
          <w:sz w:val="22"/>
        </w:rPr>
        <w:t>J. H.</w:t>
      </w:r>
      <w:r w:rsidRPr="000D734F">
        <w:rPr>
          <w:rFonts w:ascii="Times New Roman" w:hAnsi="Times New Roman" w:cs="Times New Roman"/>
          <w:sz w:val="22"/>
        </w:rPr>
        <w:t xml:space="preserve"> Lin,</w:t>
      </w:r>
      <w:r w:rsidR="004052C8" w:rsidRPr="000D734F">
        <w:rPr>
          <w:rFonts w:ascii="Times New Roman" w:hAnsi="Times New Roman" w:cs="Times New Roman"/>
          <w:sz w:val="22"/>
        </w:rPr>
        <w:t xml:space="preserve"> R. S.</w:t>
      </w:r>
      <w:r w:rsidRPr="000D734F">
        <w:rPr>
          <w:rFonts w:ascii="Times New Roman" w:hAnsi="Times New Roman" w:cs="Times New Roman"/>
          <w:sz w:val="22"/>
        </w:rPr>
        <w:t xml:space="preserve"> Chen, </w:t>
      </w:r>
      <w:r w:rsidR="004052C8" w:rsidRPr="000D734F">
        <w:rPr>
          <w:rFonts w:ascii="Times New Roman" w:hAnsi="Times New Roman" w:cs="Times New Roman"/>
          <w:sz w:val="22"/>
        </w:rPr>
        <w:t>K. Y.</w:t>
      </w:r>
      <w:r w:rsidRPr="000D734F">
        <w:rPr>
          <w:rFonts w:ascii="Times New Roman" w:hAnsi="Times New Roman" w:cs="Times New Roman"/>
          <w:sz w:val="22"/>
        </w:rPr>
        <w:t xml:space="preserve"> Chen,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J. S.</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Jwo</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Agent-based control framework for mass customization manufacturing with UHF RFID technology</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Systems Journal</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3</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3</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343-359</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2009</w:t>
      </w:r>
      <w:r w:rsidRPr="000D734F">
        <w:rPr>
          <w:rFonts w:ascii="Times New Roman" w:hAnsi="Times New Roman" w:cs="Times New Roman"/>
          <w:sz w:val="22"/>
        </w:rPr>
        <w:t xml:space="preserve">. </w:t>
      </w:r>
    </w:p>
    <w:p w14:paraId="6432C26E" w14:textId="77777777" w:rsidR="00245550" w:rsidRPr="000D734F" w:rsidRDefault="00245550" w:rsidP="00702619">
      <w:pPr>
        <w:spacing w:line="360" w:lineRule="auto"/>
        <w:ind w:left="442" w:hanging="442"/>
        <w:rPr>
          <w:rFonts w:ascii="Times New Roman" w:hAnsi="Times New Roman" w:cs="Times New Roman"/>
          <w:sz w:val="22"/>
          <w:lang w:eastAsia="zh-TW"/>
        </w:rPr>
      </w:pPr>
      <w:bookmarkStart w:id="39" w:name="_Hlk479941918"/>
      <w:r w:rsidRPr="000D734F">
        <w:rPr>
          <w:rFonts w:ascii="Times New Roman" w:eastAsia="DengXian" w:hAnsi="Times New Roman" w:cs="Times New Roman"/>
          <w:sz w:val="22"/>
        </w:rPr>
        <w:t xml:space="preserve">[72] </w:t>
      </w:r>
      <w:r w:rsidR="004052C8" w:rsidRPr="000D734F">
        <w:rPr>
          <w:rFonts w:ascii="Times New Roman" w:hAnsi="Times New Roman" w:cs="Times New Roman"/>
          <w:sz w:val="22"/>
        </w:rPr>
        <w:t>R. Y</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w:t>
      </w:r>
      <w:r w:rsidRPr="000D734F">
        <w:rPr>
          <w:rFonts w:ascii="Times New Roman" w:hAnsi="Times New Roman" w:cs="Times New Roman"/>
          <w:sz w:val="22"/>
        </w:rPr>
        <w:t>Zhong,</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Q. Y.</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Dai, </w:t>
      </w:r>
      <w:r w:rsidR="004052C8" w:rsidRPr="000D734F">
        <w:rPr>
          <w:rFonts w:ascii="Times New Roman" w:hAnsi="Times New Roman" w:cs="Times New Roman"/>
          <w:sz w:val="22"/>
        </w:rPr>
        <w:t>T.</w:t>
      </w:r>
      <w:r w:rsidRPr="000D734F">
        <w:rPr>
          <w:rFonts w:ascii="Times New Roman" w:hAnsi="Times New Roman" w:cs="Times New Roman"/>
          <w:sz w:val="22"/>
        </w:rPr>
        <w:t xml:space="preserve"> Qu, </w:t>
      </w:r>
      <w:r w:rsidR="004052C8" w:rsidRPr="000D734F">
        <w:rPr>
          <w:rFonts w:ascii="Times New Roman" w:hAnsi="Times New Roman" w:cs="Times New Roman"/>
          <w:sz w:val="22"/>
        </w:rPr>
        <w:t>G. J.</w:t>
      </w:r>
      <w:r w:rsidRPr="000D734F">
        <w:rPr>
          <w:rFonts w:ascii="Times New Roman" w:hAnsi="Times New Roman" w:cs="Times New Roman"/>
          <w:sz w:val="22"/>
        </w:rPr>
        <w:t xml:space="preserve"> Hu,</w:t>
      </w:r>
      <w:r w:rsidR="004052C8" w:rsidRPr="000D734F">
        <w:rPr>
          <w:rFonts w:ascii="Times New Roman" w:eastAsia="DengXian" w:hAnsi="Times New Roman" w:cs="Times New Roman"/>
          <w:sz w:val="22"/>
        </w:rPr>
        <w:t xml:space="preserve"> and </w:t>
      </w:r>
      <w:r w:rsidR="004052C8" w:rsidRPr="000D734F">
        <w:rPr>
          <w:rFonts w:ascii="Times New Roman" w:hAnsi="Times New Roman" w:cs="Times New Roman"/>
          <w:sz w:val="22"/>
        </w:rPr>
        <w:t>G. Q.</w:t>
      </w:r>
      <w:r w:rsidRPr="000D734F">
        <w:rPr>
          <w:rFonts w:ascii="Times New Roman" w:hAnsi="Times New Roman" w:cs="Times New Roman"/>
          <w:sz w:val="22"/>
        </w:rPr>
        <w:t xml:space="preserve"> Huang, </w:t>
      </w:r>
      <w:bookmarkEnd w:id="39"/>
      <w:r w:rsidR="004052C8" w:rsidRPr="000D734F">
        <w:rPr>
          <w:rFonts w:ascii="Times New Roman" w:eastAsia="DengXian" w:hAnsi="Times New Roman" w:cs="Times New Roman"/>
          <w:sz w:val="22"/>
        </w:rPr>
        <w:t>“</w:t>
      </w:r>
      <w:r w:rsidRPr="000D734F">
        <w:rPr>
          <w:rFonts w:ascii="Times New Roman" w:hAnsi="Times New Roman" w:cs="Times New Roman"/>
          <w:sz w:val="22"/>
        </w:rPr>
        <w:t>RFID-enabled real-time manufacturing execution system for mass-customization production</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Robotics and Computer-Integrated Manufacturing</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004052C8" w:rsidRPr="000D734F">
        <w:rPr>
          <w:rFonts w:ascii="Times New Roman" w:hAnsi="Times New Roman" w:cs="Times New Roman"/>
          <w:sz w:val="22"/>
        </w:rPr>
        <w:t>29</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2</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283-292</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2013</w:t>
      </w:r>
      <w:r w:rsidRPr="000D734F">
        <w:rPr>
          <w:rFonts w:ascii="Times New Roman" w:hAnsi="Times New Roman" w:cs="Times New Roman"/>
          <w:sz w:val="22"/>
        </w:rPr>
        <w:t>.</w:t>
      </w:r>
    </w:p>
    <w:p w14:paraId="0A59F112"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[73] </w:t>
      </w:r>
      <w:r w:rsidR="004052C8" w:rsidRPr="000D734F">
        <w:rPr>
          <w:rFonts w:ascii="Times New Roman" w:hAnsi="Times New Roman" w:cs="Times New Roman"/>
          <w:sz w:val="22"/>
        </w:rPr>
        <w:t>H.</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Ismail, </w:t>
      </w:r>
      <w:r w:rsidR="004052C8" w:rsidRPr="000D734F">
        <w:rPr>
          <w:rFonts w:ascii="Times New Roman" w:hAnsi="Times New Roman" w:cs="Times New Roman"/>
          <w:sz w:val="22"/>
        </w:rPr>
        <w:t>I.</w:t>
      </w:r>
      <w:r w:rsidRPr="000D734F">
        <w:rPr>
          <w:rFonts w:ascii="Times New Roman" w:hAnsi="Times New Roman" w:cs="Times New Roman"/>
          <w:sz w:val="22"/>
        </w:rPr>
        <w:t xml:space="preserve"> Reid, </w:t>
      </w:r>
      <w:r w:rsidR="004052C8" w:rsidRPr="000D734F">
        <w:rPr>
          <w:rFonts w:ascii="Times New Roman" w:hAnsi="Times New Roman" w:cs="Times New Roman"/>
          <w:sz w:val="22"/>
        </w:rPr>
        <w:t>J.</w:t>
      </w:r>
      <w:r w:rsidRPr="000D734F">
        <w:rPr>
          <w:rFonts w:ascii="Times New Roman" w:hAnsi="Times New Roman" w:cs="Times New Roman"/>
          <w:sz w:val="22"/>
        </w:rPr>
        <w:t xml:space="preserve"> Mooney, </w:t>
      </w:r>
      <w:r w:rsidR="004052C8" w:rsidRPr="000D734F">
        <w:rPr>
          <w:rFonts w:ascii="Times New Roman" w:hAnsi="Times New Roman" w:cs="Times New Roman"/>
          <w:sz w:val="22"/>
        </w:rPr>
        <w:t>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Poolton</w:t>
      </w:r>
      <w:proofErr w:type="spellEnd"/>
      <w:r w:rsidRPr="000D734F">
        <w:rPr>
          <w:rFonts w:ascii="Times New Roman" w:hAnsi="Times New Roman" w:cs="Times New Roman"/>
          <w:sz w:val="22"/>
        </w:rPr>
        <w:t>,</w:t>
      </w:r>
      <w:r w:rsidR="004052C8" w:rsidRPr="000D734F">
        <w:rPr>
          <w:rFonts w:ascii="Times New Roman" w:eastAsia="DengXian" w:hAnsi="Times New Roman" w:cs="Times New Roman"/>
          <w:sz w:val="22"/>
        </w:rPr>
        <w:t xml:space="preserve"> and </w:t>
      </w:r>
      <w:r w:rsidR="004052C8" w:rsidRPr="000D734F">
        <w:rPr>
          <w:rFonts w:ascii="Times New Roman" w:hAnsi="Times New Roman" w:cs="Times New Roman"/>
          <w:sz w:val="22"/>
        </w:rPr>
        <w:t>I.</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Arokiam</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How small and medium enterprises effectively participate in the mass customization game</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54</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1</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lastRenderedPageBreak/>
        <w:t>pp.</w:t>
      </w:r>
      <w:r w:rsidRPr="000D734F">
        <w:rPr>
          <w:rFonts w:ascii="Times New Roman" w:hAnsi="Times New Roman" w:cs="Times New Roman"/>
          <w:sz w:val="22"/>
        </w:rPr>
        <w:t>86-97</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2007</w:t>
      </w:r>
      <w:r w:rsidRPr="000D734F">
        <w:rPr>
          <w:rFonts w:ascii="Times New Roman" w:hAnsi="Times New Roman" w:cs="Times New Roman"/>
          <w:sz w:val="22"/>
        </w:rPr>
        <w:t>.</w:t>
      </w:r>
    </w:p>
    <w:p w14:paraId="378203BA"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[74] </w:t>
      </w:r>
      <w:r w:rsidR="004052C8" w:rsidRPr="000D734F">
        <w:rPr>
          <w:rFonts w:ascii="Times New Roman" w:hAnsi="Times New Roman" w:cs="Times New Roman"/>
          <w:sz w:val="22"/>
        </w:rPr>
        <w:t>C.</w:t>
      </w:r>
      <w:r w:rsidR="004052C8"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Svensson</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Barfod</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Limits and opportunities in mass customization for “build to order” SMEs</w:t>
      </w:r>
      <w:r w:rsidR="004052C8" w:rsidRPr="000D734F">
        <w:rPr>
          <w:rFonts w:ascii="Times New Roman" w:eastAsia="DengXi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49</w:t>
      </w:r>
      <w:r w:rsidR="004052C8" w:rsidRPr="000D734F">
        <w:rPr>
          <w:rFonts w:ascii="Times New Roman" w:eastAsia="DengXian" w:hAnsi="Times New Roman" w:cs="Times New Roman"/>
          <w:sz w:val="22"/>
        </w:rPr>
        <w:t>, no.</w:t>
      </w:r>
      <w:r w:rsidRPr="000D734F">
        <w:rPr>
          <w:rFonts w:ascii="Times New Roman" w:hAnsi="Times New Roman" w:cs="Times New Roman"/>
          <w:sz w:val="22"/>
        </w:rPr>
        <w:t>1, 77-89</w:t>
      </w:r>
      <w:r w:rsidR="004052C8" w:rsidRPr="000D734F">
        <w:rPr>
          <w:rFonts w:ascii="Times New Roman" w:eastAsia="DengXian" w:hAnsi="Times New Roman" w:cs="Times New Roman"/>
          <w:sz w:val="22"/>
        </w:rPr>
        <w:t xml:space="preserve">, </w:t>
      </w:r>
      <w:r w:rsidR="004052C8" w:rsidRPr="000D734F">
        <w:rPr>
          <w:rFonts w:ascii="Times New Roman" w:hAnsi="Times New Roman" w:cs="Times New Roman"/>
          <w:sz w:val="22"/>
        </w:rPr>
        <w:t>2002</w:t>
      </w:r>
      <w:r w:rsidRPr="000D734F">
        <w:rPr>
          <w:rFonts w:ascii="Times New Roman" w:hAnsi="Times New Roman" w:cs="Times New Roman"/>
          <w:sz w:val="22"/>
        </w:rPr>
        <w:t>.</w:t>
      </w:r>
    </w:p>
    <w:p w14:paraId="11D5B54A"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[75] </w:t>
      </w:r>
      <w:r w:rsidR="004052C8" w:rsidRPr="000D734F">
        <w:rPr>
          <w:rFonts w:ascii="Times New Roman" w:hAnsi="Times New Roman" w:cs="Times New Roman"/>
          <w:sz w:val="22"/>
        </w:rPr>
        <w:t>N.</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Franke,</w:t>
      </w:r>
      <w:r w:rsidR="004052C8" w:rsidRPr="000D734F">
        <w:rPr>
          <w:rFonts w:ascii="Times New Roman" w:eastAsia="DengXian" w:hAnsi="Times New Roman" w:cs="Times New Roman"/>
          <w:sz w:val="22"/>
        </w:rPr>
        <w:t xml:space="preserve"> and </w:t>
      </w:r>
      <w:r w:rsidR="004052C8" w:rsidRPr="000D734F">
        <w:rPr>
          <w:rFonts w:ascii="Times New Roman" w:hAnsi="Times New Roman" w:cs="Times New Roman"/>
          <w:sz w:val="22"/>
        </w:rPr>
        <w:t>F. T.</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Piller</w:t>
      </w:r>
      <w:proofErr w:type="spellEnd"/>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Key research issues in user interaction with user toolkits in a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system</w:t>
      </w:r>
      <w:r w:rsidR="004052C8"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Technology Management</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vol.</w:t>
      </w:r>
      <w:r w:rsidRPr="000D734F">
        <w:rPr>
          <w:rFonts w:ascii="Times New Roman" w:hAnsi="Times New Roman" w:cs="Times New Roman"/>
          <w:sz w:val="22"/>
        </w:rPr>
        <w:t>26</w:t>
      </w:r>
      <w:r w:rsidR="004052C8" w:rsidRPr="000D734F">
        <w:rPr>
          <w:rFonts w:ascii="Times New Roman" w:eastAsia="DengXian" w:hAnsi="Times New Roman" w:cs="Times New Roman"/>
          <w:sz w:val="22"/>
        </w:rPr>
        <w:t>, no.</w:t>
      </w:r>
      <w:r w:rsidR="004052C8" w:rsidRPr="000D734F">
        <w:rPr>
          <w:rFonts w:ascii="Times New Roman" w:hAnsi="Times New Roman" w:cs="Times New Roman"/>
          <w:sz w:val="22"/>
        </w:rPr>
        <w:t>5-6</w:t>
      </w:r>
      <w:r w:rsidRPr="000D734F">
        <w:rPr>
          <w:rFonts w:ascii="Times New Roman" w:hAnsi="Times New Roman" w:cs="Times New Roman"/>
          <w:sz w:val="22"/>
        </w:rPr>
        <w:t xml:space="preserve">, </w:t>
      </w:r>
      <w:r w:rsidR="004052C8" w:rsidRPr="000D734F">
        <w:rPr>
          <w:rFonts w:ascii="Times New Roman" w:eastAsia="DengXian" w:hAnsi="Times New Roman" w:cs="Times New Roman"/>
          <w:sz w:val="22"/>
        </w:rPr>
        <w:t>pp.</w:t>
      </w:r>
      <w:r w:rsidRPr="000D734F">
        <w:rPr>
          <w:rFonts w:ascii="Times New Roman" w:hAnsi="Times New Roman" w:cs="Times New Roman"/>
          <w:sz w:val="22"/>
        </w:rPr>
        <w:t>578-599</w:t>
      </w:r>
      <w:r w:rsidR="004052C8" w:rsidRPr="000D734F">
        <w:rPr>
          <w:rFonts w:ascii="Times New Roman" w:eastAsia="DengXian" w:hAnsi="Times New Roman" w:cs="Times New Roman"/>
          <w:sz w:val="22"/>
        </w:rPr>
        <w:t>,</w:t>
      </w:r>
      <w:r w:rsidR="004052C8" w:rsidRPr="000D734F">
        <w:rPr>
          <w:rFonts w:ascii="Times New Roman" w:hAnsi="Times New Roman" w:cs="Times New Roman"/>
          <w:sz w:val="22"/>
        </w:rPr>
        <w:t xml:space="preserve"> 2003</w:t>
      </w:r>
      <w:r w:rsidRPr="000D734F">
        <w:rPr>
          <w:rFonts w:ascii="Times New Roman" w:hAnsi="Times New Roman" w:cs="Times New Roman"/>
          <w:sz w:val="22"/>
        </w:rPr>
        <w:t>.</w:t>
      </w:r>
    </w:p>
    <w:p w14:paraId="4E988CA2" w14:textId="77777777" w:rsidR="00245550" w:rsidRPr="000D734F" w:rsidRDefault="00245550" w:rsidP="00702619">
      <w:pPr>
        <w:spacing w:line="360" w:lineRule="auto"/>
        <w:ind w:left="442" w:hanging="442"/>
        <w:rPr>
          <w:rFonts w:ascii="Times New Roman" w:hAnsi="Times New Roman" w:cs="Times New Roman"/>
          <w:sz w:val="22"/>
        </w:rPr>
      </w:pPr>
      <w:bookmarkStart w:id="40" w:name="_Hlk480389470"/>
      <w:r w:rsidRPr="000D734F">
        <w:rPr>
          <w:rFonts w:ascii="Times New Roman" w:eastAsia="DengXian" w:hAnsi="Times New Roman" w:cs="Times New Roman"/>
          <w:sz w:val="22"/>
        </w:rPr>
        <w:t xml:space="preserve">[76] </w:t>
      </w:r>
      <w:r w:rsidR="004052C8" w:rsidRPr="000D734F">
        <w:rPr>
          <w:rFonts w:ascii="Times New Roman" w:hAnsi="Times New Roman" w:cs="Times New Roman"/>
          <w:sz w:val="22"/>
        </w:rPr>
        <w:t>H.</w:t>
      </w:r>
      <w:r w:rsidR="004052C8"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Mendelson, </w:t>
      </w:r>
      <w:r w:rsidR="004052C8" w:rsidRPr="000D734F">
        <w:rPr>
          <w:rFonts w:ascii="Times New Roman" w:eastAsia="DengXian" w:hAnsi="Times New Roman" w:cs="Times New Roman"/>
          <w:sz w:val="22"/>
        </w:rPr>
        <w:t xml:space="preserve">and </w:t>
      </w:r>
      <w:r w:rsidR="004052C8" w:rsidRPr="000D734F">
        <w:rPr>
          <w:rFonts w:ascii="Times New Roman" w:hAnsi="Times New Roman" w:cs="Times New Roman"/>
          <w:sz w:val="22"/>
        </w:rPr>
        <w:t xml:space="preserve">A. K. </w:t>
      </w:r>
      <w:proofErr w:type="spellStart"/>
      <w:r w:rsidRPr="000D734F">
        <w:rPr>
          <w:rFonts w:ascii="Times New Roman" w:hAnsi="Times New Roman" w:cs="Times New Roman"/>
          <w:sz w:val="22"/>
        </w:rPr>
        <w:t>Parlaktürk</w:t>
      </w:r>
      <w:proofErr w:type="spellEnd"/>
      <w:r w:rsidRPr="000D734F">
        <w:rPr>
          <w:rFonts w:ascii="Times New Roman" w:hAnsi="Times New Roman" w:cs="Times New Roman"/>
          <w:sz w:val="22"/>
        </w:rPr>
        <w:t xml:space="preserve">, </w:t>
      </w:r>
      <w:bookmarkEnd w:id="40"/>
      <w:r w:rsidR="004052C8" w:rsidRPr="000D734F">
        <w:rPr>
          <w:rFonts w:ascii="Times New Roman" w:eastAsia="DengXian" w:hAnsi="Times New Roman" w:cs="Times New Roman"/>
          <w:sz w:val="22"/>
        </w:rPr>
        <w:t>“</w:t>
      </w:r>
      <w:r w:rsidRPr="000D734F">
        <w:rPr>
          <w:rFonts w:ascii="Times New Roman" w:hAnsi="Times New Roman" w:cs="Times New Roman"/>
          <w:sz w:val="22"/>
        </w:rPr>
        <w:t>Competitive customization</w:t>
      </w:r>
      <w:r w:rsidR="007A1E5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Manufacturing </w:t>
      </w:r>
      <w:r w:rsidR="004D338B"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Service Operations Management</w:t>
      </w:r>
      <w:r w:rsidRPr="000D734F">
        <w:rPr>
          <w:rFonts w:ascii="Times New Roman" w:hAnsi="Times New Roman" w:cs="Times New Roman"/>
          <w:sz w:val="22"/>
        </w:rPr>
        <w:t xml:space="preserve">, </w:t>
      </w:r>
      <w:r w:rsidR="007A1E5A" w:rsidRPr="000D734F">
        <w:rPr>
          <w:rFonts w:ascii="Times New Roman" w:eastAsia="DengXian" w:hAnsi="Times New Roman" w:cs="Times New Roman"/>
          <w:sz w:val="22"/>
        </w:rPr>
        <w:t>vol.</w:t>
      </w:r>
      <w:r w:rsidRPr="000D734F">
        <w:rPr>
          <w:rFonts w:ascii="Times New Roman" w:hAnsi="Times New Roman" w:cs="Times New Roman"/>
          <w:sz w:val="22"/>
        </w:rPr>
        <w:t>10</w:t>
      </w:r>
      <w:r w:rsidR="007A1E5A" w:rsidRPr="000D734F">
        <w:rPr>
          <w:rFonts w:ascii="Times New Roman" w:eastAsia="DengXian" w:hAnsi="Times New Roman" w:cs="Times New Roman"/>
          <w:sz w:val="22"/>
        </w:rPr>
        <w:t>. no.</w:t>
      </w:r>
      <w:r w:rsidR="007A1E5A" w:rsidRPr="000D734F">
        <w:rPr>
          <w:rFonts w:ascii="Times New Roman" w:hAnsi="Times New Roman" w:cs="Times New Roman"/>
          <w:sz w:val="22"/>
        </w:rPr>
        <w:t>3</w:t>
      </w:r>
      <w:r w:rsidRPr="000D734F">
        <w:rPr>
          <w:rFonts w:ascii="Times New Roman" w:hAnsi="Times New Roman" w:cs="Times New Roman"/>
          <w:sz w:val="22"/>
        </w:rPr>
        <w:t xml:space="preserve">, </w:t>
      </w:r>
      <w:r w:rsidR="007A1E5A" w:rsidRPr="000D734F">
        <w:rPr>
          <w:rFonts w:ascii="Times New Roman" w:eastAsia="DengXian" w:hAnsi="Times New Roman" w:cs="Times New Roman"/>
          <w:sz w:val="22"/>
        </w:rPr>
        <w:t>pp.</w:t>
      </w:r>
      <w:r w:rsidRPr="000D734F">
        <w:rPr>
          <w:rFonts w:ascii="Times New Roman" w:hAnsi="Times New Roman" w:cs="Times New Roman"/>
          <w:sz w:val="22"/>
        </w:rPr>
        <w:t>377-390</w:t>
      </w:r>
      <w:r w:rsidR="007A1E5A" w:rsidRPr="000D734F">
        <w:rPr>
          <w:rFonts w:ascii="Times New Roman" w:eastAsia="DengXian" w:hAnsi="Times New Roman" w:cs="Times New Roman"/>
          <w:sz w:val="22"/>
        </w:rPr>
        <w:t>,</w:t>
      </w:r>
      <w:r w:rsidR="007A1E5A" w:rsidRPr="000D734F">
        <w:rPr>
          <w:rFonts w:ascii="Times New Roman" w:hAnsi="Times New Roman" w:cs="Times New Roman"/>
          <w:sz w:val="22"/>
        </w:rPr>
        <w:t xml:space="preserve"> 2008a</w:t>
      </w:r>
      <w:r w:rsidRPr="000D734F">
        <w:rPr>
          <w:rFonts w:ascii="Times New Roman" w:hAnsi="Times New Roman" w:cs="Times New Roman"/>
          <w:sz w:val="22"/>
        </w:rPr>
        <w:t>.</w:t>
      </w:r>
    </w:p>
    <w:p w14:paraId="4D57F7E5" w14:textId="77777777" w:rsidR="00245550" w:rsidRPr="000D734F" w:rsidRDefault="00245550" w:rsidP="00702619">
      <w:pPr>
        <w:spacing w:line="360" w:lineRule="auto"/>
        <w:ind w:left="442" w:hanging="442"/>
        <w:rPr>
          <w:rFonts w:ascii="Times New Roman" w:hAnsi="Times New Roman" w:cs="Times New Roman"/>
          <w:sz w:val="22"/>
        </w:rPr>
      </w:pPr>
      <w:bookmarkStart w:id="41" w:name="_Hlk480133476"/>
      <w:r w:rsidRPr="000D734F">
        <w:rPr>
          <w:rFonts w:ascii="Times New Roman" w:eastAsia="DengXian" w:hAnsi="Times New Roman" w:cs="Times New Roman"/>
          <w:sz w:val="22"/>
        </w:rPr>
        <w:t xml:space="preserve">[77] </w:t>
      </w:r>
      <w:r w:rsidR="00CB10EF" w:rsidRPr="000D734F">
        <w:rPr>
          <w:rFonts w:ascii="Times New Roman" w:hAnsi="Times New Roman" w:cs="Times New Roman"/>
          <w:sz w:val="22"/>
        </w:rPr>
        <w:t>T.</w:t>
      </w:r>
      <w:r w:rsidR="00CB10EF"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Sakao</w:t>
      </w:r>
      <w:proofErr w:type="spellEnd"/>
      <w:r w:rsidRPr="000D734F">
        <w:rPr>
          <w:rFonts w:ascii="Times New Roman" w:hAnsi="Times New Roman" w:cs="Times New Roman"/>
          <w:sz w:val="22"/>
        </w:rPr>
        <w:t>,</w:t>
      </w:r>
      <w:r w:rsidR="00CB10EF" w:rsidRPr="000D734F">
        <w:rPr>
          <w:rFonts w:ascii="Times New Roman" w:hAnsi="Times New Roman" w:cs="Times New Roman"/>
          <w:sz w:val="22"/>
        </w:rPr>
        <w:t xml:space="preserve"> </w:t>
      </w:r>
      <w:r w:rsidR="004421F0" w:rsidRPr="000D734F">
        <w:rPr>
          <w:rFonts w:ascii="Times New Roman" w:hAnsi="Times New Roman" w:cs="Times New Roman"/>
          <w:sz w:val="22"/>
        </w:rPr>
        <w:t xml:space="preserve">and </w:t>
      </w:r>
      <w:r w:rsidR="00CB10EF" w:rsidRPr="000D734F">
        <w:rPr>
          <w:rFonts w:ascii="Times New Roman" w:hAnsi="Times New Roman" w:cs="Times New Roman"/>
          <w:sz w:val="22"/>
        </w:rPr>
        <w:t>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Fargnoli</w:t>
      </w:r>
      <w:proofErr w:type="spellEnd"/>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w:t>
      </w:r>
      <w:r w:rsidRPr="000D734F">
        <w:rPr>
          <w:rFonts w:ascii="Times New Roman" w:hAnsi="Times New Roman" w:cs="Times New Roman"/>
          <w:sz w:val="22"/>
        </w:rPr>
        <w:t xml:space="preserve">Customization in </w:t>
      </w:r>
      <w:proofErr w:type="spellStart"/>
      <w:r w:rsidRPr="000D734F">
        <w:rPr>
          <w:rFonts w:ascii="Times New Roman" w:hAnsi="Times New Roman" w:cs="Times New Roman"/>
          <w:sz w:val="22"/>
        </w:rPr>
        <w:t>ecodesign</w:t>
      </w:r>
      <w:proofErr w:type="spellEnd"/>
      <w:r w:rsidR="00CB10EF"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Industrial Ecology</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vol.</w:t>
      </w:r>
      <w:r w:rsidRPr="000D734F">
        <w:rPr>
          <w:rFonts w:ascii="Times New Roman" w:hAnsi="Times New Roman" w:cs="Times New Roman"/>
          <w:sz w:val="22"/>
        </w:rPr>
        <w:t>14</w:t>
      </w:r>
      <w:r w:rsidR="00CB10EF" w:rsidRPr="000D734F">
        <w:rPr>
          <w:rFonts w:ascii="Times New Roman" w:eastAsia="DengXian" w:hAnsi="Times New Roman" w:cs="Times New Roman"/>
          <w:sz w:val="22"/>
        </w:rPr>
        <w:t>, no.</w:t>
      </w:r>
      <w:r w:rsidR="00CB10EF" w:rsidRPr="000D734F">
        <w:rPr>
          <w:rFonts w:ascii="Times New Roman" w:hAnsi="Times New Roman" w:cs="Times New Roman"/>
          <w:sz w:val="22"/>
        </w:rPr>
        <w:t>4</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pp.</w:t>
      </w:r>
      <w:r w:rsidRPr="000D734F">
        <w:rPr>
          <w:rFonts w:ascii="Times New Roman" w:hAnsi="Times New Roman" w:cs="Times New Roman"/>
          <w:sz w:val="22"/>
        </w:rPr>
        <w:t>529-532</w:t>
      </w:r>
      <w:r w:rsidR="00CB10EF" w:rsidRPr="000D734F">
        <w:rPr>
          <w:rFonts w:ascii="Times New Roman" w:eastAsia="DengXian" w:hAnsi="Times New Roman" w:cs="Times New Roman"/>
          <w:sz w:val="22"/>
        </w:rPr>
        <w:t>,</w:t>
      </w:r>
      <w:r w:rsidR="00CB10EF" w:rsidRPr="000D734F">
        <w:rPr>
          <w:rFonts w:ascii="Times New Roman" w:hAnsi="Times New Roman" w:cs="Times New Roman"/>
          <w:sz w:val="22"/>
        </w:rPr>
        <w:t xml:space="preserve"> 2010</w:t>
      </w:r>
      <w:r w:rsidRPr="000D734F">
        <w:rPr>
          <w:rFonts w:ascii="Times New Roman" w:hAnsi="Times New Roman" w:cs="Times New Roman"/>
          <w:sz w:val="22"/>
        </w:rPr>
        <w:t>.</w:t>
      </w:r>
    </w:p>
    <w:bookmarkEnd w:id="41"/>
    <w:p w14:paraId="42CDEC40"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[78] </w:t>
      </w:r>
      <w:r w:rsidR="00CB10EF" w:rsidRPr="000D734F">
        <w:rPr>
          <w:rFonts w:ascii="Times New Roman" w:hAnsi="Times New Roman" w:cs="Times New Roman"/>
          <w:sz w:val="22"/>
        </w:rPr>
        <w:t>J.X.</w:t>
      </w:r>
      <w:r w:rsidR="00CB10EF"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CB10EF" w:rsidRPr="000D734F">
        <w:rPr>
          <w:rFonts w:ascii="Times New Roman" w:hAnsi="Times New Roman" w:cs="Times New Roman"/>
          <w:sz w:val="22"/>
        </w:rPr>
        <w:t>M. M.</w:t>
      </w:r>
      <w:r w:rsidR="00CB10EF"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Tseng, </w:t>
      </w:r>
      <w:r w:rsidR="00CB10EF" w:rsidRPr="000D734F">
        <w:rPr>
          <w:rFonts w:ascii="Times New Roman" w:hAnsi="Times New Roman" w:cs="Times New Roman"/>
          <w:sz w:val="22"/>
        </w:rPr>
        <w:t>V. G.</w:t>
      </w:r>
      <w:r w:rsidRPr="000D734F">
        <w:rPr>
          <w:rFonts w:ascii="Times New Roman" w:hAnsi="Times New Roman" w:cs="Times New Roman"/>
          <w:sz w:val="22"/>
        </w:rPr>
        <w:t xml:space="preserve"> Duffy, </w:t>
      </w:r>
      <w:r w:rsidR="00CB10EF" w:rsidRPr="000D734F">
        <w:rPr>
          <w:rFonts w:ascii="Times New Roman" w:eastAsia="DengXian" w:hAnsi="Times New Roman" w:cs="Times New Roman"/>
          <w:sz w:val="22"/>
        </w:rPr>
        <w:t xml:space="preserve">and </w:t>
      </w:r>
      <w:r w:rsidR="00CB10EF" w:rsidRPr="000D734F">
        <w:rPr>
          <w:rFonts w:ascii="Times New Roman" w:hAnsi="Times New Roman" w:cs="Times New Roman"/>
          <w:sz w:val="22"/>
        </w:rPr>
        <w:t>F.H.</w:t>
      </w:r>
      <w:r w:rsidRPr="000D734F">
        <w:rPr>
          <w:rFonts w:ascii="Times New Roman" w:hAnsi="Times New Roman" w:cs="Times New Roman"/>
          <w:sz w:val="22"/>
        </w:rPr>
        <w:t xml:space="preserve"> Lin, </w:t>
      </w:r>
      <w:r w:rsidR="00CB10EF" w:rsidRPr="000D734F">
        <w:rPr>
          <w:rFonts w:ascii="Times New Roman" w:eastAsia="DengXian" w:hAnsi="Times New Roman" w:cs="Times New Roman"/>
          <w:sz w:val="22"/>
        </w:rPr>
        <w:t>“</w:t>
      </w:r>
      <w:r w:rsidRPr="000D734F">
        <w:rPr>
          <w:rFonts w:ascii="Times New Roman" w:hAnsi="Times New Roman" w:cs="Times New Roman"/>
          <w:sz w:val="22"/>
        </w:rPr>
        <w:t>Product family modeling for mass customization</w:t>
      </w:r>
      <w:r w:rsidR="00CB10EF" w:rsidRPr="000D734F">
        <w:rPr>
          <w:rFonts w:ascii="Times New Roman" w:eastAsia="DengXian" w:hAnsi="Times New Roman" w:cs="Times New Roman"/>
          <w:sz w:val="22"/>
        </w:rPr>
        <w:t>,”</w:t>
      </w:r>
      <w:r w:rsidRPr="000D734F">
        <w:rPr>
          <w:rFonts w:ascii="Times New Roman" w:hAnsi="Times New Roman" w:cs="Times New Roman"/>
          <w:i/>
          <w:sz w:val="22"/>
        </w:rPr>
        <w:t xml:space="preserve"> Computers </w:t>
      </w:r>
      <w:r w:rsidR="001D0F4E"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Industrial Engineering</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vol.</w:t>
      </w:r>
      <w:r w:rsidRPr="000D734F">
        <w:rPr>
          <w:rFonts w:ascii="Times New Roman" w:hAnsi="Times New Roman" w:cs="Times New Roman"/>
          <w:sz w:val="22"/>
        </w:rPr>
        <w:t>35</w:t>
      </w:r>
      <w:r w:rsidR="00CB10EF" w:rsidRPr="000D734F">
        <w:rPr>
          <w:rFonts w:ascii="Times New Roman" w:eastAsia="DengXian" w:hAnsi="Times New Roman" w:cs="Times New Roman"/>
          <w:sz w:val="22"/>
        </w:rPr>
        <w:t>, no.</w:t>
      </w:r>
      <w:r w:rsidR="00CB10EF" w:rsidRPr="000D734F">
        <w:rPr>
          <w:rFonts w:ascii="Times New Roman" w:hAnsi="Times New Roman" w:cs="Times New Roman"/>
          <w:sz w:val="22"/>
        </w:rPr>
        <w:t>3</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pp.</w:t>
      </w:r>
      <w:r w:rsidRPr="000D734F">
        <w:rPr>
          <w:rFonts w:ascii="Times New Roman" w:hAnsi="Times New Roman" w:cs="Times New Roman"/>
          <w:sz w:val="22"/>
        </w:rPr>
        <w:t>495-498</w:t>
      </w:r>
      <w:r w:rsidR="00CB10EF" w:rsidRPr="000D734F">
        <w:rPr>
          <w:rFonts w:ascii="Times New Roman" w:eastAsia="DengXian" w:hAnsi="Times New Roman" w:cs="Times New Roman"/>
          <w:sz w:val="22"/>
        </w:rPr>
        <w:t xml:space="preserve">, </w:t>
      </w:r>
      <w:r w:rsidR="00CB10EF" w:rsidRPr="000D734F">
        <w:rPr>
          <w:rFonts w:ascii="Times New Roman" w:hAnsi="Times New Roman" w:cs="Times New Roman"/>
          <w:sz w:val="22"/>
        </w:rPr>
        <w:t>1998</w:t>
      </w:r>
      <w:r w:rsidRPr="000D734F">
        <w:rPr>
          <w:rFonts w:ascii="Times New Roman" w:hAnsi="Times New Roman" w:cs="Times New Roman"/>
          <w:sz w:val="22"/>
        </w:rPr>
        <w:t>.</w:t>
      </w:r>
    </w:p>
    <w:p w14:paraId="70ED27D7" w14:textId="77777777" w:rsidR="00245550" w:rsidRPr="000D734F" w:rsidRDefault="00245550" w:rsidP="00702619">
      <w:pPr>
        <w:spacing w:line="360" w:lineRule="auto"/>
        <w:ind w:left="442" w:hanging="442"/>
        <w:rPr>
          <w:rFonts w:ascii="Times New Roman" w:hAnsi="Times New Roman" w:cs="Times New Roman"/>
          <w:sz w:val="22"/>
        </w:rPr>
      </w:pPr>
      <w:bookmarkStart w:id="42" w:name="_Hlk480055194"/>
      <w:bookmarkStart w:id="43" w:name="_Hlk479954178"/>
      <w:r w:rsidRPr="000D734F">
        <w:rPr>
          <w:rFonts w:ascii="Times New Roman" w:eastAsia="DengXian" w:hAnsi="Times New Roman" w:cs="Times New Roman"/>
          <w:sz w:val="22"/>
        </w:rPr>
        <w:t xml:space="preserve">[79] </w:t>
      </w:r>
      <w:r w:rsidR="00CB10EF" w:rsidRPr="000D734F">
        <w:rPr>
          <w:rFonts w:ascii="Times New Roman" w:hAnsi="Times New Roman" w:cs="Times New Roman"/>
          <w:sz w:val="22"/>
        </w:rPr>
        <w:t>M. M.</w:t>
      </w:r>
      <w:r w:rsidR="00CB10EF" w:rsidRPr="000D734F">
        <w:rPr>
          <w:rFonts w:ascii="Times New Roman" w:eastAsia="DengXian" w:hAnsi="Times New Roman" w:cs="Times New Roman"/>
          <w:sz w:val="22"/>
        </w:rPr>
        <w:t xml:space="preserve"> </w:t>
      </w:r>
      <w:r w:rsidRPr="000D734F">
        <w:rPr>
          <w:rFonts w:ascii="Times New Roman" w:hAnsi="Times New Roman" w:cs="Times New Roman"/>
          <w:sz w:val="22"/>
        </w:rPr>
        <w:t>Tseng,</w:t>
      </w:r>
      <w:r w:rsidR="00CB10EF" w:rsidRPr="000D734F">
        <w:rPr>
          <w:rFonts w:ascii="Times New Roman" w:eastAsia="DengXian" w:hAnsi="Times New Roman" w:cs="Times New Roman"/>
          <w:sz w:val="22"/>
        </w:rPr>
        <w:t xml:space="preserve"> and </w:t>
      </w:r>
      <w:r w:rsidR="00CB10EF" w:rsidRPr="000D734F">
        <w:rPr>
          <w:rFonts w:ascii="Times New Roman" w:hAnsi="Times New Roman" w:cs="Times New Roman"/>
          <w:sz w:val="22"/>
        </w:rPr>
        <w:t>X.H.</w:t>
      </w:r>
      <w:r w:rsidR="00CB10EF"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Du, </w:t>
      </w:r>
      <w:bookmarkEnd w:id="42"/>
      <w:r w:rsidR="00CB10EF" w:rsidRPr="000D734F">
        <w:rPr>
          <w:rFonts w:ascii="Times New Roman" w:eastAsia="DengXian" w:hAnsi="Times New Roman" w:cs="Times New Roman"/>
          <w:sz w:val="22"/>
        </w:rPr>
        <w:t>“</w:t>
      </w:r>
      <w:r w:rsidRPr="000D734F">
        <w:rPr>
          <w:rFonts w:ascii="Times New Roman" w:hAnsi="Times New Roman" w:cs="Times New Roman"/>
          <w:sz w:val="22"/>
        </w:rPr>
        <w:t>Design by customers for mass customization products</w:t>
      </w:r>
      <w:r w:rsidR="00CB10EF" w:rsidRPr="000D734F">
        <w:rPr>
          <w:rFonts w:ascii="Times New Roman" w:eastAsia="DengXian" w:hAnsi="Times New Roman" w:cs="Times New Roman"/>
          <w:sz w:val="22"/>
        </w:rPr>
        <w:t>,”</w:t>
      </w:r>
      <w:r w:rsidRPr="000D734F">
        <w:rPr>
          <w:rFonts w:ascii="Times New Roman" w:hAnsi="Times New Roman" w:cs="Times New Roman"/>
          <w:i/>
          <w:sz w:val="22"/>
        </w:rPr>
        <w:t xml:space="preserve"> CIRP Annals-Manufacturing Technology</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vol.</w:t>
      </w:r>
      <w:r w:rsidRPr="000D734F">
        <w:rPr>
          <w:rFonts w:ascii="Times New Roman" w:hAnsi="Times New Roman" w:cs="Times New Roman"/>
          <w:sz w:val="22"/>
        </w:rPr>
        <w:t>47</w:t>
      </w:r>
      <w:r w:rsidR="00CB10EF" w:rsidRPr="000D734F">
        <w:rPr>
          <w:rFonts w:ascii="Times New Roman" w:eastAsia="DengXian" w:hAnsi="Times New Roman" w:cs="Times New Roman"/>
          <w:sz w:val="22"/>
        </w:rPr>
        <w:t>, no.</w:t>
      </w:r>
      <w:r w:rsidR="00CB10EF" w:rsidRPr="000D734F">
        <w:rPr>
          <w:rFonts w:ascii="Times New Roman" w:hAnsi="Times New Roman" w:cs="Times New Roman"/>
          <w:sz w:val="22"/>
        </w:rPr>
        <w:t>1</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pp.</w:t>
      </w:r>
      <w:r w:rsidRPr="000D734F">
        <w:rPr>
          <w:rFonts w:ascii="Times New Roman" w:hAnsi="Times New Roman" w:cs="Times New Roman"/>
          <w:sz w:val="22"/>
        </w:rPr>
        <w:t>103-106</w:t>
      </w:r>
      <w:r w:rsidR="00CB10EF" w:rsidRPr="000D734F">
        <w:rPr>
          <w:rFonts w:ascii="Times New Roman" w:eastAsia="DengXian" w:hAnsi="Times New Roman" w:cs="Times New Roman"/>
          <w:sz w:val="22"/>
        </w:rPr>
        <w:t xml:space="preserve">, </w:t>
      </w:r>
      <w:r w:rsidR="00CB10EF" w:rsidRPr="000D734F">
        <w:rPr>
          <w:rFonts w:ascii="Times New Roman" w:hAnsi="Times New Roman" w:cs="Times New Roman"/>
          <w:sz w:val="22"/>
        </w:rPr>
        <w:t>1998</w:t>
      </w:r>
      <w:r w:rsidRPr="000D734F">
        <w:rPr>
          <w:rFonts w:ascii="Times New Roman" w:hAnsi="Times New Roman" w:cs="Times New Roman"/>
          <w:sz w:val="22"/>
        </w:rPr>
        <w:t>.</w:t>
      </w:r>
    </w:p>
    <w:bookmarkEnd w:id="43"/>
    <w:p w14:paraId="551E6614"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[80] </w:t>
      </w:r>
      <w:r w:rsidR="00CB10EF" w:rsidRPr="000D734F">
        <w:rPr>
          <w:rFonts w:ascii="Times New Roman" w:hAnsi="Times New Roman" w:cs="Times New Roman"/>
          <w:sz w:val="22"/>
        </w:rPr>
        <w:t>I. P.</w:t>
      </w:r>
      <w:r w:rsidR="00CB10EF"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McCarthy, </w:t>
      </w:r>
      <w:r w:rsidR="00CB10EF" w:rsidRPr="000D734F">
        <w:rPr>
          <w:rFonts w:ascii="Times New Roman" w:eastAsia="DengXian" w:hAnsi="Times New Roman" w:cs="Times New Roman"/>
          <w:sz w:val="22"/>
        </w:rPr>
        <w:t>“</w:t>
      </w:r>
      <w:r w:rsidRPr="000D734F">
        <w:rPr>
          <w:rFonts w:ascii="Times New Roman" w:hAnsi="Times New Roman" w:cs="Times New Roman"/>
          <w:sz w:val="22"/>
        </w:rPr>
        <w:t xml:space="preserve">Special issue editorial: </w:t>
      </w:r>
      <w:r w:rsidR="00A2207B" w:rsidRPr="000D734F">
        <w:rPr>
          <w:rFonts w:ascii="Times New Roman" w:eastAsia="DengXian" w:hAnsi="Times New Roman" w:cs="Times New Roman"/>
          <w:sz w:val="22"/>
        </w:rPr>
        <w:t>T</w:t>
      </w:r>
      <w:r w:rsidRPr="000D734F">
        <w:rPr>
          <w:rFonts w:ascii="Times New Roman" w:hAnsi="Times New Roman" w:cs="Times New Roman"/>
          <w:sz w:val="22"/>
        </w:rPr>
        <w:t>he what, why and how of mass customization</w:t>
      </w:r>
      <w:r w:rsidR="00CB10EF"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vol.</w:t>
      </w:r>
      <w:r w:rsidRPr="000D734F">
        <w:rPr>
          <w:rFonts w:ascii="Times New Roman" w:hAnsi="Times New Roman" w:cs="Times New Roman"/>
          <w:sz w:val="22"/>
        </w:rPr>
        <w:t>15</w:t>
      </w:r>
      <w:r w:rsidR="00CB10EF" w:rsidRPr="000D734F">
        <w:rPr>
          <w:rFonts w:ascii="Times New Roman" w:eastAsia="DengXian" w:hAnsi="Times New Roman" w:cs="Times New Roman"/>
          <w:sz w:val="22"/>
        </w:rPr>
        <w:t>, no.</w:t>
      </w:r>
      <w:r w:rsidR="00CB10EF" w:rsidRPr="000D734F">
        <w:rPr>
          <w:rFonts w:ascii="Times New Roman" w:hAnsi="Times New Roman" w:cs="Times New Roman"/>
          <w:sz w:val="22"/>
        </w:rPr>
        <w:t>4</w:t>
      </w:r>
      <w:r w:rsidRPr="000D734F">
        <w:rPr>
          <w:rFonts w:ascii="Times New Roman" w:hAnsi="Times New Roman" w:cs="Times New Roman"/>
          <w:sz w:val="22"/>
        </w:rPr>
        <w:t xml:space="preserve">, </w:t>
      </w:r>
      <w:r w:rsidR="00CB10EF" w:rsidRPr="000D734F">
        <w:rPr>
          <w:rFonts w:ascii="Times New Roman" w:eastAsia="DengXian" w:hAnsi="Times New Roman" w:cs="Times New Roman"/>
          <w:sz w:val="22"/>
        </w:rPr>
        <w:t>pp.</w:t>
      </w:r>
      <w:r w:rsidRPr="000D734F">
        <w:rPr>
          <w:rFonts w:ascii="Times New Roman" w:hAnsi="Times New Roman" w:cs="Times New Roman"/>
          <w:sz w:val="22"/>
        </w:rPr>
        <w:t>347-351</w:t>
      </w:r>
      <w:r w:rsidR="00CB10EF" w:rsidRPr="000D734F">
        <w:rPr>
          <w:rFonts w:ascii="Times New Roman" w:eastAsia="DengXian" w:hAnsi="Times New Roman" w:cs="Times New Roman"/>
          <w:sz w:val="22"/>
        </w:rPr>
        <w:t xml:space="preserve">, </w:t>
      </w:r>
      <w:r w:rsidR="00CB10EF" w:rsidRPr="000D734F">
        <w:rPr>
          <w:rFonts w:ascii="Times New Roman" w:hAnsi="Times New Roman" w:cs="Times New Roman"/>
          <w:sz w:val="22"/>
        </w:rPr>
        <w:t>2004</w:t>
      </w:r>
      <w:r w:rsidRPr="000D734F">
        <w:rPr>
          <w:rFonts w:ascii="Times New Roman" w:hAnsi="Times New Roman" w:cs="Times New Roman"/>
          <w:sz w:val="22"/>
        </w:rPr>
        <w:t>.</w:t>
      </w:r>
    </w:p>
    <w:p w14:paraId="0A3EFA97" w14:textId="77777777" w:rsidR="00245550" w:rsidRPr="000D734F" w:rsidRDefault="00245550"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[81] </w:t>
      </w:r>
      <w:r w:rsidR="00417910" w:rsidRPr="000D734F">
        <w:rPr>
          <w:rFonts w:ascii="Times New Roman" w:hAnsi="Times New Roman" w:cs="Times New Roman"/>
          <w:sz w:val="22"/>
        </w:rPr>
        <w:t>R.</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Krishnapillai</w:t>
      </w:r>
      <w:proofErr w:type="spellEnd"/>
      <w:r w:rsidRPr="000D734F">
        <w:rPr>
          <w:rFonts w:ascii="Times New Roman" w:hAnsi="Times New Roman" w:cs="Times New Roman"/>
          <w:sz w:val="22"/>
        </w:rPr>
        <w:t>,</w:t>
      </w:r>
      <w:r w:rsidR="00417910" w:rsidRPr="000D734F">
        <w:rPr>
          <w:rFonts w:ascii="Times New Roman" w:eastAsia="DengXian" w:hAnsi="Times New Roman" w:cs="Times New Roman"/>
          <w:sz w:val="22"/>
        </w:rPr>
        <w:t xml:space="preserve"> and </w:t>
      </w:r>
      <w:r w:rsidR="00417910"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Zeid</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w:t>
      </w:r>
      <w:r w:rsidRPr="000D734F">
        <w:rPr>
          <w:rFonts w:ascii="Times New Roman" w:hAnsi="Times New Roman" w:cs="Times New Roman"/>
          <w:sz w:val="22"/>
        </w:rPr>
        <w:t>Mapping product design specification for mass customization</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17</w:t>
      </w:r>
      <w:r w:rsidR="00417910" w:rsidRPr="000D734F">
        <w:rPr>
          <w:rFonts w:ascii="Times New Roman" w:eastAsia="DengXian" w:hAnsi="Times New Roman" w:cs="Times New Roman"/>
          <w:sz w:val="22"/>
        </w:rPr>
        <w:t>, no.</w:t>
      </w:r>
      <w:r w:rsidR="00417910" w:rsidRPr="000D734F">
        <w:rPr>
          <w:rFonts w:ascii="Times New Roman" w:hAnsi="Times New Roman" w:cs="Times New Roman"/>
          <w:sz w:val="22"/>
        </w:rPr>
        <w:t>1</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pp.</w:t>
      </w:r>
      <w:r w:rsidRPr="000D734F">
        <w:rPr>
          <w:rFonts w:ascii="Times New Roman" w:hAnsi="Times New Roman" w:cs="Times New Roman"/>
          <w:sz w:val="22"/>
        </w:rPr>
        <w:t>29-43</w:t>
      </w:r>
      <w:r w:rsidR="00417910" w:rsidRPr="000D734F">
        <w:rPr>
          <w:rFonts w:ascii="Times New Roman" w:eastAsia="DengXian" w:hAnsi="Times New Roman" w:cs="Times New Roman"/>
          <w:sz w:val="22"/>
        </w:rPr>
        <w:t>,</w:t>
      </w:r>
      <w:r w:rsidR="00417910" w:rsidRPr="000D734F">
        <w:rPr>
          <w:rFonts w:ascii="Times New Roman" w:hAnsi="Times New Roman" w:cs="Times New Roman"/>
          <w:sz w:val="22"/>
        </w:rPr>
        <w:t xml:space="preserve"> 2006</w:t>
      </w:r>
      <w:r w:rsidRPr="000D734F">
        <w:rPr>
          <w:rFonts w:ascii="Times New Roman" w:hAnsi="Times New Roman" w:cs="Times New Roman"/>
          <w:sz w:val="22"/>
        </w:rPr>
        <w:t xml:space="preserve">. </w:t>
      </w:r>
    </w:p>
    <w:p w14:paraId="2D2026DB" w14:textId="77777777" w:rsidR="00245550" w:rsidRPr="000D734F" w:rsidRDefault="00245550" w:rsidP="00702619">
      <w:pPr>
        <w:spacing w:line="360" w:lineRule="auto"/>
        <w:ind w:left="442" w:hanging="442"/>
        <w:rPr>
          <w:rFonts w:ascii="Times New Roman" w:hAnsi="Times New Roman" w:cs="Times New Roman"/>
          <w:sz w:val="22"/>
        </w:rPr>
      </w:pPr>
      <w:bookmarkStart w:id="44" w:name="_Hlk480129654"/>
      <w:r w:rsidRPr="000D734F">
        <w:rPr>
          <w:rFonts w:ascii="Times New Roman" w:eastAsia="DengXian" w:hAnsi="Times New Roman" w:cs="Times New Roman"/>
          <w:sz w:val="22"/>
        </w:rPr>
        <w:t xml:space="preserve">[82] </w:t>
      </w:r>
      <w:r w:rsidR="00417910" w:rsidRPr="000D734F">
        <w:rPr>
          <w:rFonts w:ascii="Times New Roman" w:hAnsi="Times New Roman" w:cs="Times New Roman"/>
          <w:sz w:val="22"/>
        </w:rPr>
        <w:t>A.</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Trentin</w:t>
      </w:r>
      <w:proofErr w:type="spellEnd"/>
      <w:r w:rsidRPr="000D734F">
        <w:rPr>
          <w:rFonts w:ascii="Times New Roman" w:hAnsi="Times New Roman" w:cs="Times New Roman"/>
          <w:sz w:val="22"/>
        </w:rPr>
        <w:t>,</w:t>
      </w:r>
      <w:r w:rsidR="00417910" w:rsidRPr="000D734F">
        <w:rPr>
          <w:rFonts w:ascii="Times New Roman" w:hAnsi="Times New Roman" w:cs="Times New Roman"/>
          <w:sz w:val="22"/>
        </w:rPr>
        <w:t xml:space="preserve"> E.</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Perin</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and</w:t>
      </w:r>
      <w:r w:rsidR="00417910" w:rsidRPr="000D734F">
        <w:rPr>
          <w:rFonts w:ascii="Times New Roman" w:hAnsi="Times New Roman" w:cs="Times New Roman"/>
          <w:sz w:val="22"/>
        </w:rPr>
        <w:t xml:space="preserve"> C.</w:t>
      </w:r>
      <w:r w:rsidRPr="000D734F">
        <w:rPr>
          <w:rFonts w:ascii="Times New Roman" w:hAnsi="Times New Roman" w:cs="Times New Roman"/>
          <w:sz w:val="22"/>
        </w:rPr>
        <w:t xml:space="preserve"> Forza,</w:t>
      </w:r>
      <w:bookmarkEnd w:id="44"/>
      <w:r w:rsidR="00417910" w:rsidRPr="000D734F">
        <w:rPr>
          <w:rFonts w:ascii="Times New Roman" w:eastAsia="DengXian" w:hAnsi="Times New Roman" w:cs="Times New Roman"/>
          <w:sz w:val="22"/>
        </w:rPr>
        <w:t xml:space="preserve"> “</w:t>
      </w:r>
      <w:r w:rsidRPr="000D734F">
        <w:rPr>
          <w:rFonts w:ascii="Times New Roman" w:hAnsi="Times New Roman" w:cs="Times New Roman"/>
          <w:sz w:val="22"/>
        </w:rPr>
        <w:t>Increasing the consumer-perceived benefits of a mass-customization experience through sales-configurator capabilities</w:t>
      </w:r>
      <w:r w:rsidR="00417910" w:rsidRPr="000D734F">
        <w:rPr>
          <w:rFonts w:ascii="Times New Roman" w:eastAsia="DengXi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65</w:t>
      </w:r>
      <w:r w:rsidR="00417910" w:rsidRPr="000D734F">
        <w:rPr>
          <w:rFonts w:ascii="Times New Roman" w:eastAsia="DengXian" w:hAnsi="Times New Roman" w:cs="Times New Roman"/>
          <w:sz w:val="22"/>
        </w:rPr>
        <w:t>, no.</w:t>
      </w:r>
      <w:r w:rsidR="00417910" w:rsidRPr="000D734F">
        <w:rPr>
          <w:rFonts w:ascii="Times New Roman" w:hAnsi="Times New Roman" w:cs="Times New Roman"/>
          <w:sz w:val="22"/>
        </w:rPr>
        <w:t>4</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pp.</w:t>
      </w:r>
      <w:r w:rsidRPr="000D734F">
        <w:rPr>
          <w:rFonts w:ascii="Times New Roman" w:hAnsi="Times New Roman" w:cs="Times New Roman"/>
          <w:sz w:val="22"/>
        </w:rPr>
        <w:t>693-705</w:t>
      </w:r>
      <w:r w:rsidR="00417910" w:rsidRPr="000D734F">
        <w:rPr>
          <w:rFonts w:ascii="Times New Roman" w:eastAsia="DengXian" w:hAnsi="Times New Roman" w:cs="Times New Roman"/>
          <w:sz w:val="22"/>
        </w:rPr>
        <w:t xml:space="preserve">, </w:t>
      </w:r>
      <w:r w:rsidR="00417910" w:rsidRPr="000D734F">
        <w:rPr>
          <w:rFonts w:ascii="Times New Roman" w:hAnsi="Times New Roman" w:cs="Times New Roman"/>
          <w:sz w:val="22"/>
        </w:rPr>
        <w:t>2014</w:t>
      </w:r>
      <w:r w:rsidRPr="000D734F">
        <w:rPr>
          <w:rFonts w:ascii="Times New Roman" w:hAnsi="Times New Roman" w:cs="Times New Roman"/>
          <w:sz w:val="22"/>
        </w:rPr>
        <w:t>.</w:t>
      </w:r>
    </w:p>
    <w:p w14:paraId="457F7BA5" w14:textId="77777777" w:rsidR="0054376B" w:rsidRPr="000D734F" w:rsidRDefault="0054376B"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[83] </w:t>
      </w:r>
      <w:r w:rsidR="00417910" w:rsidRPr="000D734F">
        <w:rPr>
          <w:rFonts w:ascii="Times New Roman" w:hAnsi="Times New Roman" w:cs="Times New Roman"/>
          <w:sz w:val="22"/>
        </w:rPr>
        <w:t>R.</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Duray</w:t>
      </w:r>
      <w:proofErr w:type="spellEnd"/>
      <w:r w:rsidRPr="000D734F">
        <w:rPr>
          <w:rFonts w:ascii="Times New Roman" w:hAnsi="Times New Roman" w:cs="Times New Roman"/>
          <w:sz w:val="22"/>
        </w:rPr>
        <w:t xml:space="preserve">, </w:t>
      </w:r>
      <w:r w:rsidR="00417910" w:rsidRPr="000D734F">
        <w:rPr>
          <w:rFonts w:ascii="Times New Roman" w:hAnsi="Times New Roman" w:cs="Times New Roman"/>
          <w:sz w:val="22"/>
        </w:rPr>
        <w:t>P. T.</w:t>
      </w:r>
      <w:r w:rsidRPr="000D734F">
        <w:rPr>
          <w:rFonts w:ascii="Times New Roman" w:hAnsi="Times New Roman" w:cs="Times New Roman"/>
          <w:sz w:val="22"/>
        </w:rPr>
        <w:t xml:space="preserve"> Ward, </w:t>
      </w:r>
      <w:r w:rsidR="00417910" w:rsidRPr="000D734F">
        <w:rPr>
          <w:rFonts w:ascii="Times New Roman" w:hAnsi="Times New Roman" w:cs="Times New Roman"/>
          <w:sz w:val="22"/>
        </w:rPr>
        <w:t>G. W.</w:t>
      </w:r>
      <w:r w:rsidRPr="000D734F">
        <w:rPr>
          <w:rFonts w:ascii="Times New Roman" w:hAnsi="Times New Roman" w:cs="Times New Roman"/>
          <w:sz w:val="22"/>
        </w:rPr>
        <w:t xml:space="preserve"> Milligan, </w:t>
      </w:r>
      <w:r w:rsidR="00417910" w:rsidRPr="000D734F">
        <w:rPr>
          <w:rFonts w:ascii="Times New Roman" w:eastAsia="DengXian" w:hAnsi="Times New Roman" w:cs="Times New Roman"/>
          <w:sz w:val="22"/>
        </w:rPr>
        <w:t xml:space="preserve">and </w:t>
      </w:r>
      <w:r w:rsidR="00417910" w:rsidRPr="000D734F">
        <w:rPr>
          <w:rFonts w:ascii="Times New Roman" w:hAnsi="Times New Roman" w:cs="Times New Roman"/>
          <w:sz w:val="22"/>
        </w:rPr>
        <w:t>W. L.</w:t>
      </w:r>
      <w:r w:rsidRPr="000D734F">
        <w:rPr>
          <w:rFonts w:ascii="Times New Roman" w:hAnsi="Times New Roman" w:cs="Times New Roman"/>
          <w:sz w:val="22"/>
        </w:rPr>
        <w:t xml:space="preserve"> Berry, </w:t>
      </w:r>
      <w:r w:rsidR="00417910" w:rsidRPr="000D734F">
        <w:rPr>
          <w:rFonts w:ascii="Times New Roman" w:eastAsia="DengXian" w:hAnsi="Times New Roman" w:cs="Times New Roman"/>
          <w:sz w:val="22"/>
        </w:rPr>
        <w:t>“</w:t>
      </w:r>
      <w:r w:rsidRPr="000D734F">
        <w:rPr>
          <w:rFonts w:ascii="Times New Roman" w:hAnsi="Times New Roman" w:cs="Times New Roman"/>
          <w:sz w:val="22"/>
        </w:rPr>
        <w:t>App</w:t>
      </w:r>
      <w:r w:rsidR="008C5DE3" w:rsidRPr="000D734F">
        <w:rPr>
          <w:rFonts w:ascii="Times New Roman" w:hAnsi="Times New Roman" w:cs="Times New Roman"/>
          <w:sz w:val="22"/>
        </w:rPr>
        <w:t>roaches to mass customization: C</w:t>
      </w:r>
      <w:r w:rsidRPr="000D734F">
        <w:rPr>
          <w:rFonts w:ascii="Times New Roman" w:hAnsi="Times New Roman" w:cs="Times New Roman"/>
          <w:sz w:val="22"/>
        </w:rPr>
        <w:t>onfigurations and empirical validation</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18</w:t>
      </w:r>
      <w:r w:rsidR="00417910" w:rsidRPr="000D734F">
        <w:rPr>
          <w:rFonts w:ascii="Times New Roman" w:eastAsia="DengXian" w:hAnsi="Times New Roman" w:cs="Times New Roman"/>
          <w:sz w:val="22"/>
        </w:rPr>
        <w:t>, no.</w:t>
      </w:r>
      <w:r w:rsidR="00417910" w:rsidRPr="000D734F">
        <w:rPr>
          <w:rFonts w:ascii="Times New Roman" w:hAnsi="Times New Roman" w:cs="Times New Roman"/>
          <w:sz w:val="22"/>
        </w:rPr>
        <w:t>6</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pp.</w:t>
      </w:r>
      <w:r w:rsidRPr="000D734F">
        <w:rPr>
          <w:rFonts w:ascii="Times New Roman" w:hAnsi="Times New Roman" w:cs="Times New Roman"/>
          <w:sz w:val="22"/>
        </w:rPr>
        <w:t>605-625</w:t>
      </w:r>
      <w:r w:rsidR="00417910" w:rsidRPr="000D734F">
        <w:rPr>
          <w:rFonts w:ascii="Times New Roman" w:eastAsia="DengXian" w:hAnsi="Times New Roman" w:cs="Times New Roman"/>
          <w:sz w:val="22"/>
        </w:rPr>
        <w:t>,</w:t>
      </w:r>
      <w:r w:rsidR="00417910" w:rsidRPr="000D734F">
        <w:rPr>
          <w:rFonts w:ascii="Times New Roman" w:hAnsi="Times New Roman" w:cs="Times New Roman"/>
          <w:sz w:val="22"/>
        </w:rPr>
        <w:t xml:space="preserve"> 2000</w:t>
      </w:r>
      <w:r w:rsidRPr="000D734F">
        <w:rPr>
          <w:rFonts w:ascii="Times New Roman" w:hAnsi="Times New Roman" w:cs="Times New Roman"/>
          <w:sz w:val="22"/>
        </w:rPr>
        <w:t>.</w:t>
      </w:r>
    </w:p>
    <w:p w14:paraId="46B74BD9" w14:textId="77777777" w:rsidR="0054376B" w:rsidRPr="000D734F" w:rsidRDefault="0054376B"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[84] </w:t>
      </w:r>
      <w:r w:rsidR="00417910" w:rsidRPr="000D734F">
        <w:rPr>
          <w:rFonts w:ascii="Times New Roman" w:hAnsi="Times New Roman" w:cs="Times New Roman"/>
          <w:sz w:val="22"/>
        </w:rPr>
        <w:t>B.</w:t>
      </w:r>
      <w:r w:rsidR="00A217F6" w:rsidRPr="000D734F">
        <w:rPr>
          <w:rFonts w:ascii="Times New Roman" w:eastAsia="DengXian" w:hAnsi="Times New Roman" w:cs="Times New Roman" w:hint="eastAsia"/>
          <w:sz w:val="22"/>
        </w:rPr>
        <w:t>L.</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MacCarthy</w:t>
      </w:r>
      <w:proofErr w:type="spellEnd"/>
      <w:r w:rsidRPr="000D734F">
        <w:rPr>
          <w:rFonts w:ascii="Times New Roman" w:hAnsi="Times New Roman" w:cs="Times New Roman"/>
          <w:sz w:val="22"/>
        </w:rPr>
        <w:t xml:space="preserve">, </w:t>
      </w:r>
      <w:r w:rsidR="00417910" w:rsidRPr="000D734F">
        <w:rPr>
          <w:rFonts w:ascii="Times New Roman" w:hAnsi="Times New Roman" w:cs="Times New Roman"/>
          <w:sz w:val="22"/>
        </w:rPr>
        <w:t>P. 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Brabazon</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 xml:space="preserve">and </w:t>
      </w:r>
      <w:r w:rsidR="00417910" w:rsidRPr="000D734F">
        <w:rPr>
          <w:rFonts w:ascii="Times New Roman" w:hAnsi="Times New Roman" w:cs="Times New Roman"/>
          <w:sz w:val="22"/>
        </w:rPr>
        <w:t>J.</w:t>
      </w:r>
      <w:r w:rsidRPr="000D734F">
        <w:rPr>
          <w:rFonts w:ascii="Times New Roman" w:hAnsi="Times New Roman" w:cs="Times New Roman"/>
          <w:sz w:val="22"/>
        </w:rPr>
        <w:t xml:space="preserve"> Bramham, </w:t>
      </w:r>
      <w:r w:rsidR="00417910" w:rsidRPr="000D734F">
        <w:rPr>
          <w:rFonts w:ascii="Times New Roman" w:eastAsia="DengXian" w:hAnsi="Times New Roman" w:cs="Times New Roman"/>
          <w:sz w:val="22"/>
        </w:rPr>
        <w:t>“</w:t>
      </w:r>
      <w:r w:rsidRPr="000D734F">
        <w:rPr>
          <w:rFonts w:ascii="Times New Roman" w:hAnsi="Times New Roman" w:cs="Times New Roman"/>
          <w:sz w:val="22"/>
        </w:rPr>
        <w:t>Fundamental modes of operation for mass customization</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85</w:t>
      </w:r>
      <w:r w:rsidR="00417910" w:rsidRPr="000D734F">
        <w:rPr>
          <w:rFonts w:ascii="Times New Roman" w:eastAsia="DengXian" w:hAnsi="Times New Roman" w:cs="Times New Roman"/>
          <w:sz w:val="22"/>
        </w:rPr>
        <w:t>, no.</w:t>
      </w:r>
      <w:r w:rsidR="00417910" w:rsidRPr="000D734F">
        <w:rPr>
          <w:rFonts w:ascii="Times New Roman" w:hAnsi="Times New Roman" w:cs="Times New Roman"/>
          <w:sz w:val="22"/>
        </w:rPr>
        <w:t>3</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pp.</w:t>
      </w:r>
      <w:r w:rsidRPr="000D734F">
        <w:rPr>
          <w:rFonts w:ascii="Times New Roman" w:hAnsi="Times New Roman" w:cs="Times New Roman"/>
          <w:sz w:val="22"/>
        </w:rPr>
        <w:t>289-304</w:t>
      </w:r>
      <w:r w:rsidR="00417910" w:rsidRPr="000D734F">
        <w:rPr>
          <w:rFonts w:ascii="Times New Roman" w:eastAsia="DengXian" w:hAnsi="Times New Roman" w:cs="Times New Roman"/>
          <w:sz w:val="22"/>
        </w:rPr>
        <w:t xml:space="preserve">, </w:t>
      </w:r>
      <w:r w:rsidR="00417910" w:rsidRPr="000D734F">
        <w:rPr>
          <w:rFonts w:ascii="Times New Roman" w:hAnsi="Times New Roman" w:cs="Times New Roman"/>
          <w:sz w:val="22"/>
        </w:rPr>
        <w:t>2003</w:t>
      </w:r>
      <w:r w:rsidRPr="000D734F">
        <w:rPr>
          <w:rFonts w:ascii="Times New Roman" w:hAnsi="Times New Roman" w:cs="Times New Roman"/>
          <w:sz w:val="22"/>
        </w:rPr>
        <w:t>.</w:t>
      </w:r>
    </w:p>
    <w:p w14:paraId="00E594AF" w14:textId="77777777" w:rsidR="00DC288F" w:rsidRPr="000D734F" w:rsidRDefault="00DC288F"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[85] </w:t>
      </w:r>
      <w:r w:rsidR="00417910" w:rsidRPr="000D734F">
        <w:rPr>
          <w:rFonts w:ascii="Times New Roman" w:hAnsi="Times New Roman" w:cs="Times New Roman"/>
          <w:sz w:val="22"/>
        </w:rPr>
        <w:t>F. T.</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Piller</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 xml:space="preserve">and </w:t>
      </w:r>
      <w:r w:rsidR="00417910" w:rsidRPr="000D734F">
        <w:rPr>
          <w:rFonts w:ascii="Times New Roman" w:hAnsi="Times New Roman" w:cs="Times New Roman"/>
          <w:sz w:val="22"/>
        </w:rPr>
        <w:t>M.</w:t>
      </w:r>
      <w:r w:rsidRPr="000D734F">
        <w:rPr>
          <w:rFonts w:ascii="Times New Roman" w:hAnsi="Times New Roman" w:cs="Times New Roman"/>
          <w:sz w:val="22"/>
        </w:rPr>
        <w:t xml:space="preserve"> Müller, </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A new marketing approach to mass </w:t>
      </w:r>
      <w:r w:rsidR="00417910" w:rsidRPr="000D734F">
        <w:rPr>
          <w:rFonts w:ascii="Times New Roman" w:hAnsi="Times New Roman" w:cs="Times New Roman"/>
          <w:sz w:val="22"/>
        </w:rPr>
        <w:t>customization</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17</w:t>
      </w:r>
      <w:r w:rsidR="00417910" w:rsidRPr="000D734F">
        <w:rPr>
          <w:rFonts w:ascii="Times New Roman" w:eastAsia="DengXian" w:hAnsi="Times New Roman" w:cs="Times New Roman"/>
          <w:sz w:val="22"/>
        </w:rPr>
        <w:t>, no.</w:t>
      </w:r>
      <w:r w:rsidRPr="000D734F">
        <w:rPr>
          <w:rFonts w:ascii="Times New Roman" w:hAnsi="Times New Roman" w:cs="Times New Roman"/>
          <w:sz w:val="22"/>
        </w:rPr>
        <w:t xml:space="preserve">7, </w:t>
      </w:r>
      <w:r w:rsidR="00417910" w:rsidRPr="000D734F">
        <w:rPr>
          <w:rFonts w:ascii="Times New Roman" w:eastAsia="DengXian" w:hAnsi="Times New Roman" w:cs="Times New Roman"/>
          <w:sz w:val="22"/>
        </w:rPr>
        <w:t>pp.</w:t>
      </w:r>
      <w:r w:rsidRPr="000D734F">
        <w:rPr>
          <w:rFonts w:ascii="Times New Roman" w:hAnsi="Times New Roman" w:cs="Times New Roman"/>
          <w:sz w:val="22"/>
        </w:rPr>
        <w:t>583-593</w:t>
      </w:r>
      <w:r w:rsidR="00417910" w:rsidRPr="000D734F">
        <w:rPr>
          <w:rFonts w:ascii="Times New Roman" w:eastAsia="DengXian" w:hAnsi="Times New Roman" w:cs="Times New Roman"/>
          <w:sz w:val="22"/>
        </w:rPr>
        <w:t xml:space="preserve">, </w:t>
      </w:r>
      <w:r w:rsidR="00417910" w:rsidRPr="000D734F">
        <w:rPr>
          <w:rFonts w:ascii="Times New Roman" w:hAnsi="Times New Roman" w:cs="Times New Roman"/>
          <w:sz w:val="22"/>
        </w:rPr>
        <w:t>2004</w:t>
      </w:r>
      <w:r w:rsidRPr="000D734F">
        <w:rPr>
          <w:rFonts w:ascii="Times New Roman" w:hAnsi="Times New Roman" w:cs="Times New Roman"/>
          <w:sz w:val="22"/>
        </w:rPr>
        <w:t>.</w:t>
      </w:r>
    </w:p>
    <w:p w14:paraId="0285B0AE" w14:textId="77777777" w:rsidR="00DC288F" w:rsidRPr="000D734F" w:rsidRDefault="00DC288F" w:rsidP="00702619">
      <w:pPr>
        <w:spacing w:line="360" w:lineRule="auto"/>
        <w:ind w:left="442" w:hanging="442"/>
        <w:rPr>
          <w:rFonts w:ascii="Times New Roman" w:hAnsi="Times New Roman" w:cs="Times New Roman"/>
          <w:sz w:val="22"/>
        </w:rPr>
      </w:pPr>
      <w:bookmarkStart w:id="45" w:name="_Hlk480216064"/>
      <w:r w:rsidRPr="000D734F">
        <w:rPr>
          <w:rFonts w:ascii="Times New Roman" w:eastAsia="DengXian" w:hAnsi="Times New Roman" w:cs="Times New Roman"/>
          <w:sz w:val="22"/>
        </w:rPr>
        <w:t xml:space="preserve">[86] </w:t>
      </w:r>
      <w:r w:rsidR="00417910" w:rsidRPr="000D734F">
        <w:rPr>
          <w:rFonts w:ascii="Times New Roman" w:hAnsi="Times New Roman" w:cs="Times New Roman"/>
          <w:sz w:val="22"/>
        </w:rPr>
        <w:t>B.</w:t>
      </w:r>
      <w:r w:rsidR="00417910"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Squire, </w:t>
      </w:r>
      <w:r w:rsidR="00417910" w:rsidRPr="000D734F">
        <w:rPr>
          <w:rFonts w:ascii="Times New Roman" w:hAnsi="Times New Roman" w:cs="Times New Roman"/>
          <w:sz w:val="22"/>
        </w:rPr>
        <w:t>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Readman</w:t>
      </w:r>
      <w:proofErr w:type="spellEnd"/>
      <w:r w:rsidRPr="000D734F">
        <w:rPr>
          <w:rFonts w:ascii="Times New Roman" w:hAnsi="Times New Roman" w:cs="Times New Roman"/>
          <w:sz w:val="22"/>
        </w:rPr>
        <w:t xml:space="preserve">, </w:t>
      </w:r>
      <w:r w:rsidR="00417910" w:rsidRPr="000D734F">
        <w:rPr>
          <w:rFonts w:ascii="Times New Roman" w:hAnsi="Times New Roman" w:cs="Times New Roman"/>
          <w:sz w:val="22"/>
        </w:rPr>
        <w:t>S.</w:t>
      </w:r>
      <w:r w:rsidRPr="000D734F">
        <w:rPr>
          <w:rFonts w:ascii="Times New Roman" w:hAnsi="Times New Roman" w:cs="Times New Roman"/>
          <w:sz w:val="22"/>
        </w:rPr>
        <w:t xml:space="preserve"> Brown, </w:t>
      </w:r>
      <w:r w:rsidR="00417910" w:rsidRPr="000D734F">
        <w:rPr>
          <w:rFonts w:ascii="Times New Roman" w:eastAsia="DengXian" w:hAnsi="Times New Roman" w:cs="Times New Roman"/>
          <w:sz w:val="22"/>
        </w:rPr>
        <w:t xml:space="preserve">and </w:t>
      </w:r>
      <w:r w:rsidR="00417910" w:rsidRPr="000D734F">
        <w:rPr>
          <w:rFonts w:ascii="Times New Roman" w:hAnsi="Times New Roman" w:cs="Times New Roman"/>
          <w:sz w:val="22"/>
        </w:rPr>
        <w:t>J.</w:t>
      </w:r>
      <w:r w:rsidRPr="000D734F">
        <w:rPr>
          <w:rFonts w:ascii="Times New Roman" w:hAnsi="Times New Roman" w:cs="Times New Roman"/>
          <w:sz w:val="22"/>
        </w:rPr>
        <w:t xml:space="preserve"> Bessant, </w:t>
      </w:r>
      <w:bookmarkEnd w:id="45"/>
      <w:r w:rsidR="00417910" w:rsidRPr="000D734F">
        <w:rPr>
          <w:rFonts w:ascii="Times New Roman" w:eastAsia="DengXian" w:hAnsi="Times New Roman" w:cs="Times New Roman"/>
          <w:sz w:val="22"/>
        </w:rPr>
        <w:t>“</w:t>
      </w:r>
      <w:r w:rsidRPr="000D734F">
        <w:rPr>
          <w:rFonts w:ascii="Times New Roman" w:hAnsi="Times New Roman" w:cs="Times New Roman"/>
          <w:sz w:val="22"/>
        </w:rPr>
        <w:t>Mass customization: the key to customer value</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15</w:t>
      </w:r>
      <w:r w:rsidR="00417910" w:rsidRPr="000D734F">
        <w:rPr>
          <w:rFonts w:ascii="Times New Roman" w:eastAsia="DengXian" w:hAnsi="Times New Roman" w:cs="Times New Roman"/>
          <w:sz w:val="22"/>
        </w:rPr>
        <w:t>, no.</w:t>
      </w:r>
      <w:r w:rsidRPr="000D734F">
        <w:rPr>
          <w:rFonts w:ascii="Times New Roman" w:hAnsi="Times New Roman" w:cs="Times New Roman"/>
          <w:sz w:val="22"/>
        </w:rPr>
        <w:t xml:space="preserve">4, </w:t>
      </w:r>
      <w:r w:rsidR="00417910" w:rsidRPr="000D734F">
        <w:rPr>
          <w:rFonts w:ascii="Times New Roman" w:eastAsia="DengXian" w:hAnsi="Times New Roman" w:cs="Times New Roman"/>
          <w:sz w:val="22"/>
        </w:rPr>
        <w:t>pp.</w:t>
      </w:r>
      <w:r w:rsidRPr="000D734F">
        <w:rPr>
          <w:rFonts w:ascii="Times New Roman" w:hAnsi="Times New Roman" w:cs="Times New Roman"/>
          <w:sz w:val="22"/>
        </w:rPr>
        <w:t>459-471</w:t>
      </w:r>
      <w:r w:rsidR="00417910" w:rsidRPr="000D734F">
        <w:rPr>
          <w:rFonts w:ascii="Times New Roman" w:eastAsia="DengXian" w:hAnsi="Times New Roman" w:cs="Times New Roman"/>
          <w:sz w:val="22"/>
        </w:rPr>
        <w:t xml:space="preserve">, </w:t>
      </w:r>
      <w:r w:rsidR="00417910" w:rsidRPr="000D734F">
        <w:rPr>
          <w:rFonts w:ascii="Times New Roman" w:hAnsi="Times New Roman" w:cs="Times New Roman"/>
          <w:sz w:val="22"/>
        </w:rPr>
        <w:t>2004</w:t>
      </w:r>
      <w:r w:rsidRPr="000D734F">
        <w:rPr>
          <w:rFonts w:ascii="Times New Roman" w:hAnsi="Times New Roman" w:cs="Times New Roman"/>
          <w:sz w:val="22"/>
        </w:rPr>
        <w:t xml:space="preserve">. </w:t>
      </w:r>
    </w:p>
    <w:p w14:paraId="5DD7B20A" w14:textId="77777777" w:rsidR="00DC288F" w:rsidRPr="000D734F" w:rsidRDefault="00DC288F"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[87] </w:t>
      </w:r>
      <w:r w:rsidR="00417910" w:rsidRPr="000D734F">
        <w:rPr>
          <w:rFonts w:ascii="Times New Roman" w:hAnsi="Times New Roman" w:cs="Times New Roman"/>
          <w:sz w:val="22"/>
        </w:rPr>
        <w:t>F. S.</w:t>
      </w:r>
      <w:r w:rsidR="00417910"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Fogliatto</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 xml:space="preserve">and </w:t>
      </w:r>
      <w:r w:rsidR="00417910" w:rsidRPr="000D734F">
        <w:rPr>
          <w:rFonts w:ascii="Times New Roman" w:hAnsi="Times New Roman" w:cs="Times New Roman"/>
          <w:sz w:val="22"/>
        </w:rPr>
        <w:t xml:space="preserve">G. J. </w:t>
      </w:r>
      <w:r w:rsidRPr="000D734F">
        <w:rPr>
          <w:rFonts w:ascii="Times New Roman" w:hAnsi="Times New Roman" w:cs="Times New Roman"/>
          <w:sz w:val="22"/>
        </w:rPr>
        <w:t xml:space="preserve"> Da Silveira, </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Mass customization: </w:t>
      </w:r>
      <w:r w:rsidRPr="000D734F">
        <w:rPr>
          <w:rFonts w:ascii="Times New Roman" w:hAnsi="Times New Roman" w:cs="Times New Roman"/>
          <w:sz w:val="22"/>
          <w:lang w:eastAsia="zh-TW"/>
        </w:rPr>
        <w:t>a</w:t>
      </w:r>
      <w:r w:rsidRPr="000D734F">
        <w:rPr>
          <w:rFonts w:ascii="Times New Roman" w:hAnsi="Times New Roman" w:cs="Times New Roman"/>
          <w:sz w:val="22"/>
        </w:rPr>
        <w:t xml:space="preserve"> method for market segmentation and choice menu design</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vol.</w:t>
      </w:r>
      <w:r w:rsidRPr="000D734F">
        <w:rPr>
          <w:rFonts w:ascii="Times New Roman" w:hAnsi="Times New Roman" w:cs="Times New Roman"/>
          <w:sz w:val="22"/>
        </w:rPr>
        <w:t>111</w:t>
      </w:r>
      <w:r w:rsidR="00417910" w:rsidRPr="000D734F">
        <w:rPr>
          <w:rFonts w:ascii="Times New Roman" w:eastAsia="DengXian" w:hAnsi="Times New Roman" w:cs="Times New Roman"/>
          <w:sz w:val="22"/>
        </w:rPr>
        <w:t>, no.</w:t>
      </w:r>
      <w:r w:rsidR="00417910" w:rsidRPr="000D734F">
        <w:rPr>
          <w:rFonts w:ascii="Times New Roman" w:hAnsi="Times New Roman" w:cs="Times New Roman"/>
          <w:sz w:val="22"/>
        </w:rPr>
        <w:t>2</w:t>
      </w:r>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pp.</w:t>
      </w:r>
      <w:r w:rsidRPr="000D734F">
        <w:rPr>
          <w:rFonts w:ascii="Times New Roman" w:hAnsi="Times New Roman" w:cs="Times New Roman"/>
          <w:sz w:val="22"/>
        </w:rPr>
        <w:t>606-622</w:t>
      </w:r>
      <w:r w:rsidR="00417910" w:rsidRPr="000D734F">
        <w:rPr>
          <w:rFonts w:ascii="Times New Roman" w:eastAsia="DengXian" w:hAnsi="Times New Roman" w:cs="Times New Roman"/>
          <w:sz w:val="22"/>
        </w:rPr>
        <w:t>,</w:t>
      </w:r>
      <w:r w:rsidR="00417910" w:rsidRPr="000D734F">
        <w:rPr>
          <w:rFonts w:ascii="Times New Roman" w:hAnsi="Times New Roman" w:cs="Times New Roman"/>
          <w:sz w:val="22"/>
        </w:rPr>
        <w:t xml:space="preserve"> 2008</w:t>
      </w:r>
      <w:r w:rsidRPr="000D734F">
        <w:rPr>
          <w:rFonts w:ascii="Times New Roman" w:hAnsi="Times New Roman" w:cs="Times New Roman"/>
          <w:sz w:val="22"/>
        </w:rPr>
        <w:t>.</w:t>
      </w:r>
    </w:p>
    <w:p w14:paraId="36D62321" w14:textId="77777777" w:rsidR="00DC288F" w:rsidRPr="000D734F" w:rsidRDefault="00DC288F"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lastRenderedPageBreak/>
        <w:t xml:space="preserve">[88] </w:t>
      </w:r>
      <w:r w:rsidR="00417910" w:rsidRPr="000D734F">
        <w:rPr>
          <w:rFonts w:ascii="Times New Roman" w:hAnsi="Times New Roman" w:cs="Times New Roman"/>
          <w:sz w:val="22"/>
        </w:rPr>
        <w:t>N.</w:t>
      </w:r>
      <w:r w:rsidR="00417910" w:rsidRPr="000D734F">
        <w:rPr>
          <w:rFonts w:ascii="Times New Roman" w:eastAsia="DengXian" w:hAnsi="Times New Roman" w:cs="Times New Roman"/>
          <w:sz w:val="22"/>
        </w:rPr>
        <w:t xml:space="preserve"> </w:t>
      </w:r>
      <w:r w:rsidRPr="000D734F">
        <w:rPr>
          <w:rFonts w:ascii="Times New Roman" w:hAnsi="Times New Roman" w:cs="Times New Roman"/>
          <w:sz w:val="22"/>
        </w:rPr>
        <w:t>Franke,</w:t>
      </w:r>
      <w:r w:rsidR="00417910" w:rsidRPr="000D734F">
        <w:rPr>
          <w:rFonts w:ascii="Times New Roman" w:hAnsi="Times New Roman" w:cs="Times New Roman"/>
          <w:sz w:val="22"/>
        </w:rPr>
        <w:t xml:space="preserve"> P.</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Keinz</w:t>
      </w:r>
      <w:proofErr w:type="spellEnd"/>
      <w:r w:rsidRPr="000D734F">
        <w:rPr>
          <w:rFonts w:ascii="Times New Roman" w:hAnsi="Times New Roman" w:cs="Times New Roman"/>
          <w:sz w:val="22"/>
        </w:rPr>
        <w:t xml:space="preserve">, </w:t>
      </w:r>
      <w:r w:rsidR="00417910" w:rsidRPr="000D734F">
        <w:rPr>
          <w:rFonts w:ascii="Times New Roman" w:eastAsia="DengXian" w:hAnsi="Times New Roman" w:cs="Times New Roman"/>
          <w:sz w:val="22"/>
        </w:rPr>
        <w:t>and</w:t>
      </w:r>
      <w:r w:rsidR="00417910" w:rsidRPr="000D734F">
        <w:rPr>
          <w:rFonts w:ascii="Times New Roman" w:hAnsi="Times New Roman" w:cs="Times New Roman"/>
          <w:sz w:val="22"/>
        </w:rPr>
        <w:t xml:space="preserve"> M.</w:t>
      </w:r>
      <w:r w:rsidRPr="000D734F">
        <w:rPr>
          <w:rFonts w:ascii="Times New Roman" w:hAnsi="Times New Roman" w:cs="Times New Roman"/>
          <w:sz w:val="22"/>
        </w:rPr>
        <w:t xml:space="preserve"> Schreier, </w:t>
      </w:r>
      <w:r w:rsidR="00417910" w:rsidRPr="000D734F">
        <w:rPr>
          <w:rFonts w:ascii="Times New Roman" w:eastAsia="DengXian" w:hAnsi="Times New Roman" w:cs="Times New Roman"/>
          <w:sz w:val="22"/>
        </w:rPr>
        <w:t>“</w:t>
      </w:r>
      <w:r w:rsidRPr="000D734F">
        <w:rPr>
          <w:rFonts w:ascii="Times New Roman" w:hAnsi="Times New Roman" w:cs="Times New Roman"/>
          <w:sz w:val="22"/>
        </w:rPr>
        <w:t xml:space="preserve">Complementing mass customization toolkits with user communities: </w:t>
      </w:r>
      <w:r w:rsidR="00A2207B" w:rsidRPr="000D734F">
        <w:rPr>
          <w:rFonts w:ascii="Times New Roman" w:eastAsia="DengXian" w:hAnsi="Times New Roman" w:cs="Times New Roman"/>
          <w:sz w:val="22"/>
        </w:rPr>
        <w:t>H</w:t>
      </w:r>
      <w:r w:rsidRPr="000D734F">
        <w:rPr>
          <w:rFonts w:ascii="Times New Roman" w:hAnsi="Times New Roman" w:cs="Times New Roman"/>
          <w:sz w:val="22"/>
        </w:rPr>
        <w:t>ow pe</w:t>
      </w:r>
      <w:r w:rsidR="00F50E70" w:rsidRPr="000D734F">
        <w:rPr>
          <w:rFonts w:ascii="Times New Roman" w:hAnsi="Times New Roman" w:cs="Times New Roman"/>
          <w:sz w:val="22"/>
        </w:rPr>
        <w:t>er input improves customer self-</w:t>
      </w:r>
      <w:r w:rsidRPr="000D734F">
        <w:rPr>
          <w:rFonts w:ascii="Times New Roman" w:hAnsi="Times New Roman" w:cs="Times New Roman"/>
          <w:sz w:val="22"/>
        </w:rPr>
        <w:t>design</w:t>
      </w:r>
      <w:r w:rsidR="0084063A" w:rsidRPr="000D734F">
        <w:rPr>
          <w:rFonts w:ascii="Times New Roman" w:eastAsia="DengXian" w:hAnsi="Times New Roman" w:cs="Times New Roman"/>
          <w:sz w:val="22"/>
        </w:rPr>
        <w:t xml:space="preserve">,” </w:t>
      </w:r>
      <w:r w:rsidRPr="000D734F">
        <w:rPr>
          <w:rFonts w:ascii="Times New Roman" w:hAnsi="Times New Roman" w:cs="Times New Roman"/>
          <w:i/>
          <w:sz w:val="22"/>
        </w:rPr>
        <w:t>Journal of Product Innovation Management</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25</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6</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546-559</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2008</w:t>
      </w:r>
      <w:r w:rsidRPr="000D734F">
        <w:rPr>
          <w:rFonts w:ascii="Times New Roman" w:hAnsi="Times New Roman" w:cs="Times New Roman"/>
          <w:sz w:val="22"/>
        </w:rPr>
        <w:t>.</w:t>
      </w:r>
    </w:p>
    <w:p w14:paraId="500E6D06" w14:textId="77777777" w:rsidR="00DC288F" w:rsidRPr="000D734F" w:rsidRDefault="00DC288F" w:rsidP="00702619">
      <w:pPr>
        <w:spacing w:line="360" w:lineRule="auto"/>
        <w:ind w:left="442" w:hanging="442"/>
        <w:rPr>
          <w:rFonts w:ascii="Times New Roman" w:hAnsi="Times New Roman" w:cs="Times New Roman"/>
          <w:sz w:val="22"/>
        </w:rPr>
      </w:pPr>
      <w:bookmarkStart w:id="46" w:name="_Hlk480388437"/>
      <w:r w:rsidRPr="000D734F">
        <w:rPr>
          <w:rFonts w:ascii="Times New Roman" w:eastAsia="DengXian" w:hAnsi="Times New Roman" w:cs="Times New Roman"/>
          <w:sz w:val="22"/>
        </w:rPr>
        <w:t xml:space="preserve">[89] </w:t>
      </w:r>
      <w:r w:rsidR="0084063A" w:rsidRPr="000D734F">
        <w:rPr>
          <w:rFonts w:ascii="Times New Roman" w:hAnsi="Times New Roman" w:cs="Times New Roman"/>
          <w:sz w:val="22"/>
        </w:rPr>
        <w:t>N.</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Franke, </w:t>
      </w:r>
      <w:r w:rsidR="0084063A" w:rsidRPr="000D734F">
        <w:rPr>
          <w:rFonts w:ascii="Times New Roman" w:hAnsi="Times New Roman" w:cs="Times New Roman"/>
          <w:sz w:val="22"/>
        </w:rPr>
        <w:t>M.</w:t>
      </w:r>
      <w:r w:rsidRPr="000D734F">
        <w:rPr>
          <w:rFonts w:ascii="Times New Roman" w:hAnsi="Times New Roman" w:cs="Times New Roman"/>
          <w:sz w:val="22"/>
        </w:rPr>
        <w:t xml:space="preserve"> Schreier,</w:t>
      </w:r>
      <w:r w:rsidR="0084063A" w:rsidRPr="000D734F">
        <w:rPr>
          <w:rFonts w:ascii="Times New Roman" w:eastAsia="DengXian" w:hAnsi="Times New Roman" w:cs="Times New Roman"/>
          <w:sz w:val="22"/>
        </w:rPr>
        <w:t xml:space="preserve"> and </w:t>
      </w:r>
      <w:r w:rsidR="0084063A" w:rsidRPr="000D734F">
        <w:rPr>
          <w:rFonts w:ascii="Times New Roman" w:hAnsi="Times New Roman" w:cs="Times New Roman"/>
          <w:sz w:val="22"/>
        </w:rPr>
        <w:t>U.</w:t>
      </w:r>
      <w:r w:rsidRPr="000D734F">
        <w:rPr>
          <w:rFonts w:ascii="Times New Roman" w:hAnsi="Times New Roman" w:cs="Times New Roman"/>
          <w:sz w:val="22"/>
        </w:rPr>
        <w:t xml:space="preserve"> Kaiser, </w:t>
      </w:r>
      <w:bookmarkEnd w:id="46"/>
      <w:r w:rsidR="0084063A" w:rsidRPr="000D734F">
        <w:rPr>
          <w:rFonts w:ascii="Times New Roman" w:eastAsia="DengXian" w:hAnsi="Times New Roman" w:cs="Times New Roman"/>
          <w:sz w:val="22"/>
        </w:rPr>
        <w:t>“</w:t>
      </w:r>
      <w:r w:rsidRPr="000D734F">
        <w:rPr>
          <w:rFonts w:ascii="Times New Roman" w:hAnsi="Times New Roman" w:cs="Times New Roman"/>
          <w:sz w:val="22"/>
        </w:rPr>
        <w:t>The “I designed it myself” effect in mass customization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Management Science</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6</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1</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125-140</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2010</w:t>
      </w:r>
      <w:r w:rsidRPr="000D734F">
        <w:rPr>
          <w:rFonts w:ascii="Times New Roman" w:hAnsi="Times New Roman" w:cs="Times New Roman"/>
          <w:sz w:val="22"/>
        </w:rPr>
        <w:t>.</w:t>
      </w:r>
    </w:p>
    <w:p w14:paraId="54795652" w14:textId="0139D172" w:rsidR="00DC288F" w:rsidRPr="000D734F" w:rsidRDefault="00DC288F" w:rsidP="00702619">
      <w:pPr>
        <w:spacing w:line="360" w:lineRule="auto"/>
        <w:ind w:left="442" w:hanging="442"/>
        <w:rPr>
          <w:rFonts w:ascii="Times New Roman" w:hAnsi="Times New Roman" w:cs="Times New Roman"/>
          <w:sz w:val="22"/>
        </w:rPr>
      </w:pPr>
      <w:bookmarkStart w:id="47" w:name="_Hlk480385483"/>
      <w:r w:rsidRPr="000D734F">
        <w:rPr>
          <w:rFonts w:ascii="Times New Roman" w:eastAsia="DengXian" w:hAnsi="Times New Roman" w:cs="Times New Roman"/>
          <w:sz w:val="22"/>
        </w:rPr>
        <w:t xml:space="preserve">[90] </w:t>
      </w:r>
      <w:r w:rsidR="0084063A" w:rsidRPr="000D734F">
        <w:rPr>
          <w:rFonts w:ascii="Times New Roman" w:hAnsi="Times New Roman" w:cs="Times New Roman"/>
          <w:sz w:val="22"/>
        </w:rPr>
        <w:t>A.</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Merle, </w:t>
      </w:r>
      <w:r w:rsidR="0084063A" w:rsidRPr="000D734F">
        <w:rPr>
          <w:rFonts w:ascii="Times New Roman" w:hAnsi="Times New Roman" w:cs="Times New Roman"/>
          <w:sz w:val="22"/>
        </w:rPr>
        <w:t>J. L.</w:t>
      </w:r>
      <w:r w:rsidR="0084063A"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Chandon</w:t>
      </w:r>
      <w:proofErr w:type="spellEnd"/>
      <w:r w:rsidRPr="000D734F">
        <w:rPr>
          <w:rFonts w:ascii="Times New Roman" w:hAnsi="Times New Roman" w:cs="Times New Roman"/>
          <w:sz w:val="22"/>
        </w:rPr>
        <w:t xml:space="preserve">, </w:t>
      </w:r>
      <w:r w:rsidR="0084063A" w:rsidRPr="000D734F">
        <w:rPr>
          <w:rFonts w:ascii="Times New Roman" w:hAnsi="Times New Roman" w:cs="Times New Roman"/>
          <w:sz w:val="22"/>
        </w:rPr>
        <w:t>E.</w:t>
      </w:r>
      <w:r w:rsidRPr="000D734F">
        <w:rPr>
          <w:rFonts w:ascii="Times New Roman" w:hAnsi="Times New Roman" w:cs="Times New Roman"/>
          <w:sz w:val="22"/>
        </w:rPr>
        <w:t xml:space="preserve"> Roux,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F.</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Alizon</w:t>
      </w:r>
      <w:proofErr w:type="spellEnd"/>
      <w:r w:rsidRPr="000D734F">
        <w:rPr>
          <w:rFonts w:ascii="Times New Roman" w:hAnsi="Times New Roman" w:cs="Times New Roman"/>
          <w:sz w:val="22"/>
        </w:rPr>
        <w:t>,</w:t>
      </w:r>
      <w:bookmarkEnd w:id="47"/>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Perceived value of the mass</w:t>
      </w:r>
      <w:r w:rsidRPr="000D734F">
        <w:rPr>
          <w:rFonts w:ascii="Calibri" w:eastAsia="Calibri" w:hAnsi="Calibri" w:cs="Times New Roman"/>
          <w:sz w:val="22"/>
        </w:rPr>
        <w:t>‐</w:t>
      </w:r>
      <w:r w:rsidRPr="000D734F">
        <w:rPr>
          <w:rFonts w:ascii="Times New Roman" w:hAnsi="Times New Roman" w:cs="Times New Roman"/>
          <w:sz w:val="22"/>
        </w:rPr>
        <w:t>customized product and mass customization experience for individual consumers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Production and Operations Management</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19</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5</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503-514.</w:t>
      </w:r>
    </w:p>
    <w:p w14:paraId="4DF16B25" w14:textId="77777777" w:rsidR="00DC288F" w:rsidRPr="000D734F" w:rsidRDefault="00DC288F"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[91] </w:t>
      </w:r>
      <w:r w:rsidR="0084063A" w:rsidRPr="000D734F">
        <w:rPr>
          <w:rFonts w:ascii="Times New Roman" w:hAnsi="Times New Roman" w:cs="Times New Roman"/>
          <w:sz w:val="22"/>
        </w:rPr>
        <w:t>F.J.</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Lai, </w:t>
      </w:r>
      <w:r w:rsidR="0084063A" w:rsidRPr="000D734F">
        <w:rPr>
          <w:rFonts w:ascii="Times New Roman" w:hAnsi="Times New Roman" w:cs="Times New Roman"/>
          <w:sz w:val="22"/>
        </w:rPr>
        <w:t>M.</w:t>
      </w:r>
      <w:r w:rsidRPr="000D734F">
        <w:rPr>
          <w:rFonts w:ascii="Times New Roman" w:hAnsi="Times New Roman" w:cs="Times New Roman"/>
          <w:sz w:val="22"/>
        </w:rPr>
        <w:t xml:space="preserve"> Zhang, </w:t>
      </w:r>
      <w:r w:rsidR="0084063A" w:rsidRPr="000D734F">
        <w:rPr>
          <w:rFonts w:ascii="Times New Roman" w:hAnsi="Times New Roman" w:cs="Times New Roman"/>
          <w:sz w:val="22"/>
        </w:rPr>
        <w:t>D. M.</w:t>
      </w:r>
      <w:r w:rsidRPr="000D734F">
        <w:rPr>
          <w:rFonts w:ascii="Times New Roman" w:hAnsi="Times New Roman" w:cs="Times New Roman"/>
          <w:sz w:val="22"/>
        </w:rPr>
        <w:t xml:space="preserve"> Lee,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X.D.</w:t>
      </w:r>
      <w:r w:rsidRPr="000D734F">
        <w:rPr>
          <w:rFonts w:ascii="Times New Roman" w:hAnsi="Times New Roman" w:cs="Times New Roman"/>
          <w:sz w:val="22"/>
        </w:rPr>
        <w:t xml:space="preserve"> Zhao, </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The impact of supply chain integration on mass customization capability: </w:t>
      </w:r>
      <w:r w:rsidR="00A87E98" w:rsidRPr="000D734F">
        <w:rPr>
          <w:rFonts w:ascii="Times New Roman" w:eastAsia="DengXian" w:hAnsi="Times New Roman" w:cs="Times New Roman"/>
          <w:sz w:val="22"/>
        </w:rPr>
        <w:t>A</w:t>
      </w:r>
      <w:r w:rsidRPr="000D734F">
        <w:rPr>
          <w:rFonts w:ascii="Times New Roman" w:hAnsi="Times New Roman" w:cs="Times New Roman"/>
          <w:sz w:val="22"/>
        </w:rPr>
        <w:t>n extended resource-based view</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59</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3</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443-456</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2012</w:t>
      </w:r>
      <w:r w:rsidRPr="000D734F">
        <w:rPr>
          <w:rFonts w:ascii="Times New Roman" w:hAnsi="Times New Roman" w:cs="Times New Roman"/>
          <w:sz w:val="22"/>
        </w:rPr>
        <w:t>.</w:t>
      </w:r>
    </w:p>
    <w:p w14:paraId="41A83EBC" w14:textId="77777777" w:rsidR="00025CB5" w:rsidRPr="000D734F" w:rsidRDefault="00025CB5" w:rsidP="00702619">
      <w:pPr>
        <w:spacing w:line="360" w:lineRule="auto"/>
        <w:ind w:left="442" w:hanging="442"/>
        <w:rPr>
          <w:rFonts w:ascii="Times New Roman" w:hAnsi="Times New Roman" w:cs="Times New Roman"/>
          <w:sz w:val="22"/>
        </w:rPr>
      </w:pPr>
      <w:bookmarkStart w:id="48" w:name="_Hlk480298673"/>
      <w:r w:rsidRPr="000D734F">
        <w:rPr>
          <w:rFonts w:ascii="Times New Roman" w:eastAsia="DengXian" w:hAnsi="Times New Roman" w:cs="Times New Roman"/>
          <w:sz w:val="22"/>
        </w:rPr>
        <w:t xml:space="preserve">[92] </w:t>
      </w:r>
      <w:r w:rsidR="0084063A" w:rsidRPr="000D734F">
        <w:rPr>
          <w:rFonts w:ascii="Times New Roman" w:hAnsi="Times New Roman" w:cs="Times New Roman"/>
          <w:sz w:val="22"/>
        </w:rPr>
        <w:t>H.</w:t>
      </w:r>
      <w:r w:rsidR="0084063A"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Cavusoglu</w:t>
      </w:r>
      <w:proofErr w:type="spellEnd"/>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and</w:t>
      </w:r>
      <w:r w:rsidR="0084063A" w:rsidRPr="000D734F">
        <w:rPr>
          <w:rFonts w:ascii="Times New Roman" w:hAnsi="Times New Roman" w:cs="Times New Roman"/>
          <w:sz w:val="22"/>
        </w:rPr>
        <w:t xml:space="preserve"> S.</w:t>
      </w:r>
      <w:r w:rsidRPr="000D734F">
        <w:rPr>
          <w:rFonts w:ascii="Times New Roman" w:hAnsi="Times New Roman" w:cs="Times New Roman"/>
          <w:sz w:val="22"/>
        </w:rPr>
        <w:t xml:space="preserve"> Raghunathan, </w:t>
      </w:r>
      <w:bookmarkEnd w:id="48"/>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Selecting a customization strategy under competition: </w:t>
      </w:r>
      <w:r w:rsidR="00A87E98" w:rsidRPr="000D734F">
        <w:rPr>
          <w:rFonts w:ascii="Times New Roman" w:eastAsia="DengXian" w:hAnsi="Times New Roman" w:cs="Times New Roman"/>
          <w:sz w:val="22"/>
        </w:rPr>
        <w:t>M</w:t>
      </w:r>
      <w:r w:rsidRPr="000D734F">
        <w:rPr>
          <w:rFonts w:ascii="Times New Roman" w:hAnsi="Times New Roman" w:cs="Times New Roman"/>
          <w:sz w:val="22"/>
        </w:rPr>
        <w:t>ass customization, targeted mass customization, and product proliferation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54</w:t>
      </w:r>
      <w:r w:rsidR="0084063A" w:rsidRPr="000D734F">
        <w:rPr>
          <w:rFonts w:ascii="Times New Roman" w:eastAsia="DengXian" w:hAnsi="Times New Roman" w:cs="Times New Roman"/>
          <w:sz w:val="22"/>
        </w:rPr>
        <w:t>, no.</w:t>
      </w:r>
      <w:r w:rsidRPr="000D734F">
        <w:rPr>
          <w:rFonts w:ascii="Times New Roman" w:hAnsi="Times New Roman" w:cs="Times New Roman"/>
          <w:sz w:val="22"/>
        </w:rPr>
        <w:t xml:space="preserve">1, </w:t>
      </w:r>
      <w:r w:rsidR="0084063A" w:rsidRPr="000D734F">
        <w:rPr>
          <w:rFonts w:ascii="Times New Roman" w:eastAsia="DengXian" w:hAnsi="Times New Roman" w:cs="Times New Roman"/>
          <w:sz w:val="22"/>
        </w:rPr>
        <w:t>pp.</w:t>
      </w:r>
      <w:r w:rsidRPr="000D734F">
        <w:rPr>
          <w:rFonts w:ascii="Times New Roman" w:hAnsi="Times New Roman" w:cs="Times New Roman"/>
          <w:sz w:val="22"/>
        </w:rPr>
        <w:t>12-28</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2007</w:t>
      </w:r>
      <w:r w:rsidRPr="000D734F">
        <w:rPr>
          <w:rFonts w:ascii="Times New Roman" w:hAnsi="Times New Roman" w:cs="Times New Roman"/>
          <w:sz w:val="22"/>
        </w:rPr>
        <w:t>.</w:t>
      </w:r>
    </w:p>
    <w:p w14:paraId="6E7B9965" w14:textId="77777777" w:rsidR="00025CB5" w:rsidRPr="000D734F" w:rsidRDefault="00025CB5"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[93] </w:t>
      </w:r>
      <w:r w:rsidR="0084063A" w:rsidRPr="000D734F">
        <w:rPr>
          <w:rFonts w:ascii="Times New Roman" w:hAnsi="Times New Roman" w:cs="Times New Roman"/>
          <w:sz w:val="22"/>
        </w:rPr>
        <w:t>C. J.</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Tuck, </w:t>
      </w:r>
      <w:r w:rsidR="0084063A" w:rsidRPr="000D734F">
        <w:rPr>
          <w:rFonts w:ascii="Times New Roman" w:hAnsi="Times New Roman" w:cs="Times New Roman"/>
          <w:sz w:val="22"/>
        </w:rPr>
        <w:t>R. J.</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Hague, </w:t>
      </w:r>
      <w:r w:rsidR="0084063A" w:rsidRPr="000D734F">
        <w:rPr>
          <w:rFonts w:ascii="Times New Roman" w:hAnsi="Times New Roman" w:cs="Times New Roman"/>
          <w:sz w:val="22"/>
        </w:rPr>
        <w:t>M.</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Ruffo, </w:t>
      </w:r>
      <w:r w:rsidR="0084063A" w:rsidRPr="000D734F">
        <w:rPr>
          <w:rFonts w:ascii="Times New Roman" w:hAnsi="Times New Roman" w:cs="Times New Roman"/>
          <w:sz w:val="22"/>
        </w:rPr>
        <w:t>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Ransley</w:t>
      </w:r>
      <w:proofErr w:type="spellEnd"/>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P.</w:t>
      </w:r>
      <w:r w:rsidRPr="000D734F">
        <w:rPr>
          <w:rFonts w:ascii="Times New Roman" w:hAnsi="Times New Roman" w:cs="Times New Roman"/>
          <w:sz w:val="22"/>
        </w:rPr>
        <w:t xml:space="preserve"> Adams,</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Rapid manufacturing facilitated customization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0084063A" w:rsidRPr="000D734F">
        <w:rPr>
          <w:rFonts w:ascii="Times New Roman" w:hAnsi="Times New Roman" w:cs="Times New Roman"/>
          <w:sz w:val="22"/>
        </w:rPr>
        <w:t>21</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3</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245-258</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2008</w:t>
      </w:r>
      <w:r w:rsidRPr="000D734F">
        <w:rPr>
          <w:rFonts w:ascii="Times New Roman" w:hAnsi="Times New Roman" w:cs="Times New Roman"/>
          <w:sz w:val="22"/>
        </w:rPr>
        <w:t>.</w:t>
      </w:r>
    </w:p>
    <w:p w14:paraId="16B8B580" w14:textId="77777777" w:rsidR="00025CB5" w:rsidRPr="000D734F" w:rsidRDefault="00025CB5" w:rsidP="00702619">
      <w:pPr>
        <w:spacing w:line="360" w:lineRule="auto"/>
        <w:ind w:left="442" w:hanging="442"/>
        <w:rPr>
          <w:rFonts w:ascii="Times New Roman" w:hAnsi="Times New Roman" w:cs="Times New Roman"/>
          <w:sz w:val="22"/>
        </w:rPr>
      </w:pPr>
      <w:bookmarkStart w:id="49" w:name="_Hlk480304360"/>
      <w:r w:rsidRPr="000D734F">
        <w:rPr>
          <w:rFonts w:ascii="Times New Roman" w:eastAsia="DengXian" w:hAnsi="Times New Roman" w:cs="Times New Roman"/>
          <w:sz w:val="22"/>
        </w:rPr>
        <w:t xml:space="preserve">[94] </w:t>
      </w:r>
      <w:r w:rsidR="0084063A" w:rsidRPr="000D734F">
        <w:rPr>
          <w:rFonts w:ascii="Times New Roman" w:hAnsi="Times New Roman" w:cs="Times New Roman"/>
          <w:sz w:val="22"/>
        </w:rPr>
        <w:t>P. R.</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Dean, </w:t>
      </w:r>
      <w:r w:rsidR="0084063A" w:rsidRPr="000D734F">
        <w:rPr>
          <w:rFonts w:ascii="Times New Roman" w:hAnsi="Times New Roman" w:cs="Times New Roman"/>
          <w:sz w:val="22"/>
        </w:rPr>
        <w:t>Y. L.</w:t>
      </w:r>
      <w:r w:rsidRPr="000D734F">
        <w:rPr>
          <w:rFonts w:ascii="Times New Roman" w:hAnsi="Times New Roman" w:cs="Times New Roman"/>
          <w:sz w:val="22"/>
        </w:rPr>
        <w:t xml:space="preserve"> Tu,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Xue</w:t>
      </w:r>
      <w:proofErr w:type="spellEnd"/>
      <w:r w:rsidRPr="000D734F">
        <w:rPr>
          <w:rFonts w:ascii="Times New Roman" w:hAnsi="Times New Roman" w:cs="Times New Roman"/>
          <w:sz w:val="22"/>
        </w:rPr>
        <w:t xml:space="preserve">, </w:t>
      </w:r>
      <w:bookmarkEnd w:id="49"/>
      <w:r w:rsidR="0084063A" w:rsidRPr="000D734F">
        <w:rPr>
          <w:rFonts w:ascii="Times New Roman" w:eastAsia="DengXian" w:hAnsi="Times New Roman" w:cs="Times New Roman"/>
          <w:sz w:val="22"/>
        </w:rPr>
        <w:t>“</w:t>
      </w:r>
      <w:r w:rsidRPr="000D734F">
        <w:rPr>
          <w:rFonts w:ascii="Times New Roman" w:hAnsi="Times New Roman" w:cs="Times New Roman"/>
          <w:sz w:val="22"/>
        </w:rPr>
        <w:t>An information system for one-of-a-kind production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47</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4</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1071-1087</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2009</w:t>
      </w:r>
      <w:r w:rsidRPr="000D734F">
        <w:rPr>
          <w:rFonts w:ascii="Times New Roman" w:hAnsi="Times New Roman" w:cs="Times New Roman"/>
          <w:sz w:val="22"/>
        </w:rPr>
        <w:t>.</w:t>
      </w:r>
    </w:p>
    <w:p w14:paraId="4717A214" w14:textId="77777777" w:rsidR="00025CB5" w:rsidRPr="000D734F" w:rsidRDefault="00025CB5"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[95] </w:t>
      </w:r>
      <w:r w:rsidR="0084063A" w:rsidRPr="000D734F">
        <w:rPr>
          <w:rFonts w:ascii="Times New Roman" w:hAnsi="Times New Roman" w:cs="Times New Roman"/>
          <w:sz w:val="22"/>
        </w:rPr>
        <w:t>X. F.</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Shao, </w:t>
      </w:r>
      <w:r w:rsidR="0084063A" w:rsidRPr="000D734F">
        <w:rPr>
          <w:rFonts w:ascii="Times New Roman" w:eastAsia="DengXian" w:hAnsi="Times New Roman" w:cs="Times New Roman"/>
          <w:sz w:val="22"/>
        </w:rPr>
        <w:t>“</w:t>
      </w:r>
      <w:r w:rsidRPr="000D734F">
        <w:rPr>
          <w:rFonts w:ascii="Times New Roman" w:hAnsi="Times New Roman" w:cs="Times New Roman"/>
          <w:sz w:val="22"/>
        </w:rPr>
        <w:t>Integrated product and channel decision in mass customization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60</w:t>
      </w:r>
      <w:r w:rsidR="0084063A" w:rsidRPr="000D734F">
        <w:rPr>
          <w:rFonts w:ascii="Times New Roman" w:eastAsia="DengXian" w:hAnsi="Times New Roman" w:cs="Times New Roman"/>
          <w:sz w:val="22"/>
        </w:rPr>
        <w:t>, no.</w:t>
      </w:r>
      <w:r w:rsidRPr="000D734F">
        <w:rPr>
          <w:rFonts w:ascii="Times New Roman" w:hAnsi="Times New Roman" w:cs="Times New Roman"/>
          <w:sz w:val="22"/>
        </w:rPr>
        <w:t xml:space="preserve">1, </w:t>
      </w:r>
      <w:r w:rsidR="0084063A" w:rsidRPr="000D734F">
        <w:rPr>
          <w:rFonts w:ascii="Times New Roman" w:eastAsia="DengXian" w:hAnsi="Times New Roman" w:cs="Times New Roman"/>
          <w:sz w:val="22"/>
        </w:rPr>
        <w:t>pp.</w:t>
      </w:r>
      <w:r w:rsidRPr="000D734F">
        <w:rPr>
          <w:rFonts w:ascii="Times New Roman" w:hAnsi="Times New Roman" w:cs="Times New Roman"/>
          <w:sz w:val="22"/>
        </w:rPr>
        <w:t>30-45</w:t>
      </w:r>
      <w:r w:rsidR="0084063A" w:rsidRPr="000D734F">
        <w:rPr>
          <w:rFonts w:ascii="Times New Roman" w:eastAsia="DengXian" w:hAnsi="Times New Roman" w:cs="Times New Roman"/>
          <w:sz w:val="22"/>
        </w:rPr>
        <w:t>, 2013</w:t>
      </w:r>
      <w:r w:rsidRPr="000D734F">
        <w:rPr>
          <w:rFonts w:ascii="Times New Roman" w:hAnsi="Times New Roman" w:cs="Times New Roman"/>
          <w:sz w:val="22"/>
        </w:rPr>
        <w:t>.</w:t>
      </w:r>
    </w:p>
    <w:p w14:paraId="70B1A40B" w14:textId="77777777" w:rsidR="003338AB" w:rsidRPr="000D734F" w:rsidRDefault="003338AB" w:rsidP="00702619">
      <w:pPr>
        <w:spacing w:line="360" w:lineRule="auto"/>
        <w:ind w:left="442" w:hanging="442"/>
        <w:rPr>
          <w:rFonts w:ascii="Times New Roman" w:hAnsi="Times New Roman" w:cs="Times New Roman"/>
          <w:sz w:val="22"/>
        </w:rPr>
      </w:pPr>
      <w:bookmarkStart w:id="50" w:name="_Hlk480307578"/>
      <w:r w:rsidRPr="000D734F">
        <w:rPr>
          <w:rFonts w:ascii="Times New Roman" w:eastAsia="DengXian" w:hAnsi="Times New Roman" w:cs="Times New Roman"/>
          <w:sz w:val="22"/>
        </w:rPr>
        <w:t xml:space="preserve">[96] </w:t>
      </w:r>
      <w:r w:rsidR="0084063A" w:rsidRPr="000D734F">
        <w:rPr>
          <w:rFonts w:ascii="Times New Roman" w:hAnsi="Times New Roman" w:cs="Times New Roman"/>
          <w:sz w:val="22"/>
        </w:rPr>
        <w:t>X. F.</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Shao,</w:t>
      </w:r>
      <w:r w:rsidR="0084063A" w:rsidRPr="000D734F">
        <w:rPr>
          <w:rFonts w:ascii="Times New Roman" w:eastAsia="DengXian" w:hAnsi="Times New Roman" w:cs="Times New Roman"/>
          <w:sz w:val="22"/>
        </w:rPr>
        <w:t xml:space="preserve"> and </w:t>
      </w:r>
      <w:r w:rsidR="0084063A" w:rsidRPr="000D734F">
        <w:rPr>
          <w:rFonts w:ascii="Times New Roman" w:hAnsi="Times New Roman" w:cs="Times New Roman"/>
          <w:sz w:val="22"/>
        </w:rPr>
        <w:t>J. H.</w:t>
      </w:r>
      <w:r w:rsidRPr="000D734F">
        <w:rPr>
          <w:rFonts w:ascii="Times New Roman" w:hAnsi="Times New Roman" w:cs="Times New Roman"/>
          <w:sz w:val="22"/>
        </w:rPr>
        <w:t xml:space="preserve"> Ji, </w:t>
      </w:r>
      <w:bookmarkEnd w:id="50"/>
      <w:r w:rsidR="0084063A" w:rsidRPr="000D734F">
        <w:rPr>
          <w:rFonts w:ascii="Times New Roman" w:eastAsia="DengXian" w:hAnsi="Times New Roman" w:cs="Times New Roman"/>
          <w:sz w:val="22"/>
        </w:rPr>
        <w:t>“</w:t>
      </w:r>
      <w:r w:rsidRPr="000D734F">
        <w:rPr>
          <w:rFonts w:ascii="Times New Roman" w:hAnsi="Times New Roman" w:cs="Times New Roman"/>
          <w:sz w:val="22"/>
        </w:rPr>
        <w:t>Evaluation of postponement strategies in mass customization with service guarantees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46</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1</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153-171</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2008</w:t>
      </w:r>
      <w:r w:rsidRPr="000D734F">
        <w:rPr>
          <w:rFonts w:ascii="Times New Roman" w:hAnsi="Times New Roman" w:cs="Times New Roman"/>
          <w:sz w:val="22"/>
        </w:rPr>
        <w:t>.</w:t>
      </w:r>
    </w:p>
    <w:p w14:paraId="69EF1E79" w14:textId="77777777" w:rsidR="00DA0AB2" w:rsidRPr="000D734F" w:rsidRDefault="00DA0AB2"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[97] </w:t>
      </w:r>
      <w:r w:rsidR="0084063A" w:rsidRPr="000D734F">
        <w:rPr>
          <w:rFonts w:ascii="Times New Roman" w:hAnsi="Times New Roman" w:cs="Times New Roman"/>
          <w:sz w:val="22"/>
        </w:rPr>
        <w:t>R. I.</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McIntosh, </w:t>
      </w:r>
      <w:r w:rsidR="0084063A" w:rsidRPr="000D734F">
        <w:rPr>
          <w:rFonts w:ascii="Times New Roman" w:hAnsi="Times New Roman" w:cs="Times New Roman"/>
          <w:sz w:val="22"/>
        </w:rPr>
        <w:t>J.</w:t>
      </w:r>
      <w:r w:rsidRPr="000D734F">
        <w:rPr>
          <w:rFonts w:ascii="Times New Roman" w:hAnsi="Times New Roman" w:cs="Times New Roman"/>
          <w:sz w:val="22"/>
        </w:rPr>
        <w:t xml:space="preserve"> Matthews, </w:t>
      </w:r>
      <w:r w:rsidR="0084063A" w:rsidRPr="000D734F">
        <w:rPr>
          <w:rFonts w:ascii="Times New Roman" w:hAnsi="Times New Roman" w:cs="Times New Roman"/>
          <w:sz w:val="22"/>
        </w:rPr>
        <w:t>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Mullineux</w:t>
      </w:r>
      <w:proofErr w:type="spellEnd"/>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and</w:t>
      </w:r>
      <w:r w:rsidR="0084063A" w:rsidRPr="000D734F">
        <w:rPr>
          <w:rFonts w:ascii="Times New Roman" w:hAnsi="Times New Roman" w:cs="Times New Roman"/>
          <w:sz w:val="22"/>
        </w:rPr>
        <w:t xml:space="preserve"> A. 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Medland</w:t>
      </w:r>
      <w:proofErr w:type="spellEnd"/>
      <w:r w:rsidRPr="000D734F">
        <w:rPr>
          <w:rFonts w:ascii="Times New Roman" w:hAnsi="Times New Roman" w:cs="Times New Roman"/>
          <w:sz w:val="22"/>
        </w:rPr>
        <w:t>,</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Late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issues of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in the food industry</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48</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6</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1557-1574</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2010</w:t>
      </w:r>
      <w:r w:rsidRPr="000D734F">
        <w:rPr>
          <w:rFonts w:ascii="Times New Roman" w:hAnsi="Times New Roman" w:cs="Times New Roman"/>
          <w:sz w:val="22"/>
        </w:rPr>
        <w:t>.</w:t>
      </w:r>
    </w:p>
    <w:p w14:paraId="1570F821" w14:textId="77777777" w:rsidR="00DA0AB2" w:rsidRPr="000D734F" w:rsidRDefault="00DA0AB2" w:rsidP="00702619">
      <w:pPr>
        <w:spacing w:line="360" w:lineRule="auto"/>
        <w:ind w:left="442" w:hanging="442"/>
        <w:rPr>
          <w:rFonts w:ascii="Times New Roman" w:hAnsi="Times New Roman" w:cs="Times New Roman"/>
          <w:sz w:val="22"/>
        </w:rPr>
      </w:pPr>
      <w:bookmarkStart w:id="51" w:name="_Hlk480101077"/>
      <w:r w:rsidRPr="000D734F">
        <w:rPr>
          <w:rFonts w:ascii="Times New Roman" w:eastAsia="DengXian" w:hAnsi="Times New Roman" w:cs="Times New Roman"/>
          <w:sz w:val="22"/>
        </w:rPr>
        <w:t xml:space="preserve">[98] </w:t>
      </w:r>
      <w:r w:rsidR="0084063A" w:rsidRPr="000D734F">
        <w:rPr>
          <w:rFonts w:ascii="Times New Roman" w:hAnsi="Times New Roman" w:cs="Times New Roman"/>
          <w:sz w:val="22"/>
        </w:rPr>
        <w:t>J. C.</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Su, </w:t>
      </w:r>
      <w:r w:rsidR="0084063A" w:rsidRPr="000D734F">
        <w:rPr>
          <w:rFonts w:ascii="Times New Roman" w:hAnsi="Times New Roman" w:cs="Times New Roman"/>
          <w:sz w:val="22"/>
        </w:rPr>
        <w:t>Y. L.</w:t>
      </w:r>
      <w:r w:rsidRPr="000D734F">
        <w:rPr>
          <w:rFonts w:ascii="Times New Roman" w:hAnsi="Times New Roman" w:cs="Times New Roman"/>
          <w:sz w:val="22"/>
        </w:rPr>
        <w:t xml:space="preserve"> Chang, </w:t>
      </w:r>
      <w:r w:rsidR="0084063A" w:rsidRPr="000D734F">
        <w:rPr>
          <w:rFonts w:ascii="Times New Roman" w:hAnsi="Times New Roman" w:cs="Times New Roman"/>
          <w:sz w:val="22"/>
        </w:rPr>
        <w:t>M.</w:t>
      </w:r>
      <w:r w:rsidRPr="000D734F">
        <w:rPr>
          <w:rFonts w:ascii="Times New Roman" w:hAnsi="Times New Roman" w:cs="Times New Roman"/>
          <w:sz w:val="22"/>
        </w:rPr>
        <w:t xml:space="preserve"> Ferguson,</w:t>
      </w:r>
      <w:r w:rsidR="0084063A" w:rsidRPr="000D734F">
        <w:rPr>
          <w:rFonts w:ascii="Times New Roman" w:eastAsia="DengXian" w:hAnsi="Times New Roman" w:cs="Times New Roman"/>
          <w:sz w:val="22"/>
        </w:rPr>
        <w:t xml:space="preserve"> and </w:t>
      </w:r>
      <w:r w:rsidR="0084063A" w:rsidRPr="000D734F">
        <w:rPr>
          <w:rFonts w:ascii="Times New Roman" w:hAnsi="Times New Roman" w:cs="Times New Roman"/>
          <w:sz w:val="22"/>
        </w:rPr>
        <w:t>J. C.</w:t>
      </w:r>
      <w:r w:rsidRPr="000D734F">
        <w:rPr>
          <w:rFonts w:ascii="Times New Roman" w:hAnsi="Times New Roman" w:cs="Times New Roman"/>
          <w:sz w:val="22"/>
        </w:rPr>
        <w:t xml:space="preserve"> Ho, </w:t>
      </w:r>
      <w:r w:rsidR="0084063A" w:rsidRPr="000D734F">
        <w:rPr>
          <w:rFonts w:ascii="Times New Roman" w:eastAsia="DengXian" w:hAnsi="Times New Roman" w:cs="Times New Roman"/>
          <w:sz w:val="22"/>
        </w:rPr>
        <w:t>“</w:t>
      </w:r>
      <w:r w:rsidRPr="000D734F">
        <w:rPr>
          <w:rFonts w:ascii="Times New Roman" w:hAnsi="Times New Roman" w:cs="Times New Roman"/>
          <w:sz w:val="22"/>
        </w:rPr>
        <w:t>The impact of delayed differentiation in make-to-order environment</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48</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19</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5809-5829</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2010</w:t>
      </w:r>
      <w:r w:rsidRPr="000D734F">
        <w:rPr>
          <w:rFonts w:ascii="Times New Roman" w:hAnsi="Times New Roman" w:cs="Times New Roman"/>
          <w:sz w:val="22"/>
        </w:rPr>
        <w:t>.</w:t>
      </w:r>
    </w:p>
    <w:bookmarkEnd w:id="51"/>
    <w:p w14:paraId="29EBBA3E" w14:textId="77777777" w:rsidR="00DA0AB2" w:rsidRPr="000D734F" w:rsidRDefault="00DA0AB2"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[99] </w:t>
      </w:r>
      <w:r w:rsidR="0084063A" w:rsidRPr="000D734F">
        <w:rPr>
          <w:rFonts w:ascii="Times New Roman" w:hAnsi="Times New Roman" w:cs="Times New Roman"/>
          <w:sz w:val="22"/>
        </w:rPr>
        <w:t>K.</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Liao, </w:t>
      </w:r>
      <w:r w:rsidR="0084063A" w:rsidRPr="000D734F">
        <w:rPr>
          <w:rFonts w:ascii="Times New Roman" w:hAnsi="Times New Roman" w:cs="Times New Roman"/>
          <w:sz w:val="22"/>
        </w:rPr>
        <w:t>X.D.</w:t>
      </w:r>
      <w:r w:rsidRPr="000D734F">
        <w:rPr>
          <w:rFonts w:ascii="Times New Roman" w:hAnsi="Times New Roman" w:cs="Times New Roman"/>
          <w:sz w:val="22"/>
        </w:rPr>
        <w:t xml:space="preserve"> Deng, </w:t>
      </w:r>
      <w:r w:rsidR="0084063A" w:rsidRPr="000D734F">
        <w:rPr>
          <w:rFonts w:ascii="Times New Roman" w:eastAsia="DengXian" w:hAnsi="Times New Roman" w:cs="Times New Roman"/>
          <w:sz w:val="22"/>
        </w:rPr>
        <w:t>and</w:t>
      </w:r>
      <w:r w:rsidR="0084063A" w:rsidRPr="000D734F">
        <w:rPr>
          <w:rFonts w:ascii="Times New Roman" w:hAnsi="Times New Roman" w:cs="Times New Roman"/>
          <w:sz w:val="22"/>
        </w:rPr>
        <w:t xml:space="preserve"> E.</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Marsillac</w:t>
      </w:r>
      <w:proofErr w:type="spellEnd"/>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w:t>
      </w:r>
      <w:r w:rsidRPr="000D734F">
        <w:rPr>
          <w:rFonts w:ascii="Times New Roman" w:hAnsi="Times New Roman" w:cs="Times New Roman"/>
          <w:sz w:val="22"/>
        </w:rPr>
        <w:t>Factors that influence Chinese automotive suppliers’ mass customization capabilities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146</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1</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25-36</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2013</w:t>
      </w:r>
      <w:r w:rsidRPr="000D734F">
        <w:rPr>
          <w:rFonts w:ascii="Times New Roman" w:hAnsi="Times New Roman" w:cs="Times New Roman"/>
          <w:sz w:val="22"/>
        </w:rPr>
        <w:t>.</w:t>
      </w:r>
    </w:p>
    <w:p w14:paraId="5354B576" w14:textId="77777777" w:rsidR="00DA0AB2" w:rsidRPr="000D734F" w:rsidRDefault="00DA0AB2"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lastRenderedPageBreak/>
        <w:t xml:space="preserve">[100] </w:t>
      </w:r>
      <w:r w:rsidR="0084063A" w:rsidRPr="000D734F">
        <w:rPr>
          <w:rFonts w:ascii="Times New Roman" w:hAnsi="Times New Roman" w:cs="Times New Roman"/>
          <w:sz w:val="22"/>
        </w:rPr>
        <w:t>M.</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Bare,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J. J.</w:t>
      </w:r>
      <w:r w:rsidRPr="000D734F">
        <w:rPr>
          <w:rFonts w:ascii="Times New Roman" w:hAnsi="Times New Roman" w:cs="Times New Roman"/>
          <w:sz w:val="22"/>
        </w:rPr>
        <w:t xml:space="preserve"> Cox,</w:t>
      </w:r>
      <w:r w:rsidR="0084063A"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w:t>
      </w:r>
      <w:r w:rsidRPr="000D734F">
        <w:rPr>
          <w:rFonts w:ascii="Times New Roman" w:hAnsi="Times New Roman" w:cs="Times New Roman"/>
          <w:sz w:val="22"/>
        </w:rPr>
        <w:t>Applying principles of mass customization to improve the empirical product development process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19</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5</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565-576</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2008</w:t>
      </w:r>
      <w:r w:rsidRPr="000D734F">
        <w:rPr>
          <w:rFonts w:ascii="Times New Roman" w:hAnsi="Times New Roman" w:cs="Times New Roman"/>
          <w:sz w:val="22"/>
        </w:rPr>
        <w:t>.</w:t>
      </w:r>
    </w:p>
    <w:p w14:paraId="73C26102" w14:textId="77777777" w:rsidR="00DA0AB2" w:rsidRPr="000D734F" w:rsidRDefault="00DA0AB2" w:rsidP="00702619">
      <w:pPr>
        <w:spacing w:line="360" w:lineRule="auto"/>
        <w:ind w:left="442" w:hanging="442"/>
        <w:rPr>
          <w:rFonts w:ascii="Times New Roman" w:hAnsi="Times New Roman" w:cs="Times New Roman"/>
          <w:sz w:val="22"/>
        </w:rPr>
      </w:pPr>
      <w:bookmarkStart w:id="52" w:name="_Hlk480187230"/>
      <w:r w:rsidRPr="000D734F">
        <w:rPr>
          <w:rFonts w:ascii="Times New Roman" w:eastAsia="DengXian" w:hAnsi="Times New Roman" w:cs="Times New Roman"/>
          <w:sz w:val="22"/>
        </w:rPr>
        <w:t xml:space="preserve">[101] </w:t>
      </w:r>
      <w:r w:rsidR="0084063A" w:rsidRPr="000D734F">
        <w:rPr>
          <w:rFonts w:ascii="Times New Roman" w:hAnsi="Times New Roman" w:cs="Times New Roman"/>
          <w:sz w:val="22"/>
        </w:rPr>
        <w:t>D. J.</w:t>
      </w:r>
      <w:r w:rsidR="0084063A"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Karpowitz</w:t>
      </w:r>
      <w:proofErr w:type="spellEnd"/>
      <w:r w:rsidRPr="000D734F">
        <w:rPr>
          <w:rFonts w:ascii="Times New Roman" w:hAnsi="Times New Roman" w:cs="Times New Roman"/>
          <w:sz w:val="22"/>
        </w:rPr>
        <w:t xml:space="preserve">, </w:t>
      </w:r>
      <w:r w:rsidR="0084063A" w:rsidRPr="000D734F">
        <w:rPr>
          <w:rFonts w:ascii="Times New Roman" w:hAnsi="Times New Roman" w:cs="Times New Roman"/>
          <w:sz w:val="22"/>
        </w:rPr>
        <w:t>J. J.</w:t>
      </w:r>
      <w:r w:rsidRPr="000D734F">
        <w:rPr>
          <w:rFonts w:ascii="Times New Roman" w:hAnsi="Times New Roman" w:cs="Times New Roman"/>
          <w:sz w:val="22"/>
        </w:rPr>
        <w:t xml:space="preserve"> Cox, </w:t>
      </w:r>
      <w:r w:rsidR="0084063A" w:rsidRPr="000D734F">
        <w:rPr>
          <w:rFonts w:ascii="Times New Roman" w:hAnsi="Times New Roman" w:cs="Times New Roman"/>
          <w:sz w:val="22"/>
        </w:rPr>
        <w:t>J. C.</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Humpherys</w:t>
      </w:r>
      <w:proofErr w:type="spellEnd"/>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 xml:space="preserve">and </w:t>
      </w:r>
      <w:r w:rsidR="0084063A" w:rsidRPr="000D734F">
        <w:rPr>
          <w:rFonts w:ascii="Times New Roman" w:hAnsi="Times New Roman" w:cs="Times New Roman"/>
          <w:sz w:val="22"/>
        </w:rPr>
        <w:t>S. C.</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Warnick</w:t>
      </w:r>
      <w:proofErr w:type="spellEnd"/>
      <w:r w:rsidRPr="000D734F">
        <w:rPr>
          <w:rFonts w:ascii="Times New Roman" w:hAnsi="Times New Roman" w:cs="Times New Roman"/>
          <w:sz w:val="22"/>
        </w:rPr>
        <w:t xml:space="preserve">, </w:t>
      </w:r>
      <w:bookmarkEnd w:id="52"/>
      <w:r w:rsidR="0084063A" w:rsidRPr="000D734F">
        <w:rPr>
          <w:rFonts w:ascii="Times New Roman" w:eastAsia="DengXian" w:hAnsi="Times New Roman" w:cs="Times New Roman"/>
          <w:sz w:val="22"/>
        </w:rPr>
        <w:t>“</w:t>
      </w:r>
      <w:r w:rsidRPr="000D734F">
        <w:rPr>
          <w:rFonts w:ascii="Times New Roman" w:hAnsi="Times New Roman" w:cs="Times New Roman"/>
          <w:sz w:val="22"/>
        </w:rPr>
        <w:t>A dynamic workflow framework for mass customization using web service and autonomous agent techniques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19</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5</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537-552</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2008</w:t>
      </w:r>
      <w:r w:rsidRPr="000D734F">
        <w:rPr>
          <w:rFonts w:ascii="Times New Roman" w:hAnsi="Times New Roman" w:cs="Times New Roman"/>
          <w:sz w:val="22"/>
        </w:rPr>
        <w:t>.</w:t>
      </w:r>
    </w:p>
    <w:p w14:paraId="03106E36" w14:textId="77777777" w:rsidR="00195568" w:rsidRPr="000D734F" w:rsidRDefault="00195568"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[102] </w:t>
      </w:r>
      <w:r w:rsidR="00C44785" w:rsidRPr="000D734F">
        <w:rPr>
          <w:rFonts w:ascii="Times New Roman" w:hAnsi="Times New Roman" w:cs="Times New Roman"/>
          <w:sz w:val="22"/>
        </w:rPr>
        <w:t>A. V.</w:t>
      </w:r>
      <w:r w:rsidR="00C44785" w:rsidRPr="000D734F">
        <w:rPr>
          <w:rFonts w:ascii="Times New Roman" w:eastAsia="DengXian" w:hAnsi="Times New Roman" w:cs="Times New Roman"/>
          <w:sz w:val="22"/>
        </w:rPr>
        <w:t xml:space="preserve"> </w:t>
      </w:r>
      <w:r w:rsidR="00C44785" w:rsidRPr="000D734F">
        <w:rPr>
          <w:rFonts w:ascii="Times New Roman" w:hAnsi="Times New Roman" w:cs="Times New Roman"/>
          <w:sz w:val="22"/>
        </w:rPr>
        <w:t xml:space="preserve">Smirnov, M. </w:t>
      </w:r>
      <w:proofErr w:type="spellStart"/>
      <w:r w:rsidR="00C44785" w:rsidRPr="000D734F">
        <w:rPr>
          <w:rFonts w:ascii="Times New Roman" w:hAnsi="Times New Roman" w:cs="Times New Roman"/>
          <w:sz w:val="22"/>
        </w:rPr>
        <w:t>Pashkin</w:t>
      </w:r>
      <w:proofErr w:type="spellEnd"/>
      <w:r w:rsidR="00C44785" w:rsidRPr="000D734F">
        <w:rPr>
          <w:rFonts w:ascii="Times New Roman" w:hAnsi="Times New Roman" w:cs="Times New Roman"/>
          <w:sz w:val="22"/>
        </w:rPr>
        <w:t xml:space="preserve">, N. </w:t>
      </w:r>
      <w:proofErr w:type="spellStart"/>
      <w:r w:rsidR="00C44785" w:rsidRPr="000D734F">
        <w:rPr>
          <w:rFonts w:ascii="Times New Roman" w:hAnsi="Times New Roman" w:cs="Times New Roman"/>
          <w:sz w:val="22"/>
        </w:rPr>
        <w:t>Chilov</w:t>
      </w:r>
      <w:proofErr w:type="spellEnd"/>
      <w:r w:rsidR="00C44785" w:rsidRPr="000D734F">
        <w:rPr>
          <w:rFonts w:ascii="Times New Roman" w:hAnsi="Times New Roman" w:cs="Times New Roman"/>
          <w:sz w:val="22"/>
        </w:rPr>
        <w:t xml:space="preserve">, </w:t>
      </w:r>
      <w:r w:rsidR="00C44785" w:rsidRPr="000D734F">
        <w:rPr>
          <w:rFonts w:ascii="Times New Roman" w:eastAsia="DengXian" w:hAnsi="Times New Roman" w:cs="Times New Roman"/>
          <w:sz w:val="22"/>
        </w:rPr>
        <w:t xml:space="preserve">and </w:t>
      </w:r>
      <w:r w:rsidR="00C44785" w:rsidRPr="000D734F">
        <w:rPr>
          <w:rFonts w:ascii="Times New Roman" w:hAnsi="Times New Roman" w:cs="Times New Roman"/>
          <w:sz w:val="22"/>
        </w:rPr>
        <w:t xml:space="preserve">T. </w:t>
      </w:r>
      <w:proofErr w:type="spellStart"/>
      <w:r w:rsidR="00C44785" w:rsidRPr="000D734F">
        <w:rPr>
          <w:rFonts w:ascii="Times New Roman" w:hAnsi="Times New Roman" w:cs="Times New Roman"/>
          <w:sz w:val="22"/>
        </w:rPr>
        <w:t>Levashova</w:t>
      </w:r>
      <w:proofErr w:type="spellEnd"/>
      <w:r w:rsidR="00C44785" w:rsidRPr="000D734F">
        <w:rPr>
          <w:rFonts w:ascii="Times New Roman" w:hAnsi="Times New Roman" w:cs="Times New Roman"/>
          <w:sz w:val="22"/>
        </w:rPr>
        <w:t xml:space="preserve">, </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Agent-based support of mass customization for corporate knowledge management</w:t>
      </w:r>
      <w:r w:rsidR="00C44785" w:rsidRPr="000D734F">
        <w:rPr>
          <w:rFonts w:ascii="Times New Roman" w:eastAsia="DengXian" w:hAnsi="Times New Roman" w:cs="Times New Roman"/>
          <w:sz w:val="22"/>
        </w:rPr>
        <w:t>,”</w:t>
      </w:r>
      <w:r w:rsidR="00C44785" w:rsidRPr="000D734F">
        <w:rPr>
          <w:rFonts w:ascii="Times New Roman" w:hAnsi="Times New Roman" w:cs="Times New Roman"/>
          <w:sz w:val="22"/>
        </w:rPr>
        <w:t xml:space="preserve"> </w:t>
      </w:r>
      <w:r w:rsidR="00C44785" w:rsidRPr="000D734F">
        <w:rPr>
          <w:rFonts w:ascii="Times New Roman" w:hAnsi="Times New Roman" w:cs="Times New Roman"/>
          <w:i/>
          <w:sz w:val="22"/>
        </w:rPr>
        <w:t>Engineering Applications of Artificial Intelligence</w:t>
      </w:r>
      <w:r w:rsidR="00C44785" w:rsidRPr="000D734F">
        <w:rPr>
          <w:rFonts w:ascii="Times New Roman" w:hAnsi="Times New Roman" w:cs="Times New Roman"/>
          <w:sz w:val="22"/>
        </w:rPr>
        <w:t xml:space="preserve">, </w:t>
      </w:r>
      <w:r w:rsidR="00C44785" w:rsidRPr="000D734F">
        <w:rPr>
          <w:rFonts w:ascii="Times New Roman" w:eastAsia="DengXian" w:hAnsi="Times New Roman" w:cs="Times New Roman"/>
          <w:sz w:val="22"/>
        </w:rPr>
        <w:t>vol.</w:t>
      </w:r>
      <w:r w:rsidR="00C44785" w:rsidRPr="000D734F">
        <w:rPr>
          <w:rFonts w:ascii="Times New Roman" w:hAnsi="Times New Roman" w:cs="Times New Roman"/>
          <w:sz w:val="22"/>
        </w:rPr>
        <w:t>16</w:t>
      </w:r>
      <w:r w:rsidR="00C44785" w:rsidRPr="000D734F">
        <w:rPr>
          <w:rFonts w:ascii="Times New Roman" w:eastAsia="DengXian" w:hAnsi="Times New Roman" w:cs="Times New Roman"/>
          <w:sz w:val="22"/>
        </w:rPr>
        <w:t>, no.</w:t>
      </w:r>
      <w:r w:rsidR="00C44785" w:rsidRPr="000D734F">
        <w:rPr>
          <w:rFonts w:ascii="Times New Roman" w:hAnsi="Times New Roman" w:cs="Times New Roman"/>
          <w:sz w:val="22"/>
        </w:rPr>
        <w:t xml:space="preserve">4, </w:t>
      </w:r>
      <w:r w:rsidR="00C44785" w:rsidRPr="000D734F">
        <w:rPr>
          <w:rFonts w:ascii="Times New Roman" w:eastAsia="DengXian" w:hAnsi="Times New Roman" w:cs="Times New Roman"/>
          <w:sz w:val="22"/>
        </w:rPr>
        <w:t>pp.</w:t>
      </w:r>
      <w:r w:rsidR="00C44785" w:rsidRPr="000D734F">
        <w:rPr>
          <w:rFonts w:ascii="Times New Roman" w:hAnsi="Times New Roman" w:cs="Times New Roman"/>
          <w:sz w:val="22"/>
        </w:rPr>
        <w:t>349-364</w:t>
      </w:r>
      <w:r w:rsidR="00C44785" w:rsidRPr="000D734F">
        <w:rPr>
          <w:rFonts w:ascii="Times New Roman" w:eastAsia="DengXian" w:hAnsi="Times New Roman" w:cs="Times New Roman"/>
          <w:sz w:val="22"/>
        </w:rPr>
        <w:t xml:space="preserve">, </w:t>
      </w:r>
      <w:r w:rsidR="00C44785" w:rsidRPr="000D734F">
        <w:rPr>
          <w:rFonts w:ascii="Times New Roman" w:hAnsi="Times New Roman" w:cs="Times New Roman"/>
          <w:sz w:val="22"/>
        </w:rPr>
        <w:t>2003.</w:t>
      </w:r>
    </w:p>
    <w:p w14:paraId="2860B10F" w14:textId="77777777" w:rsidR="00195568" w:rsidRPr="000D734F" w:rsidRDefault="00195568"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[103] </w:t>
      </w:r>
      <w:r w:rsidR="0084063A" w:rsidRPr="000D734F">
        <w:rPr>
          <w:rFonts w:ascii="Times New Roman" w:hAnsi="Times New Roman" w:cs="Times New Roman"/>
          <w:sz w:val="22"/>
        </w:rPr>
        <w:t>S.</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Bock, </w:t>
      </w:r>
      <w:r w:rsidR="0084063A" w:rsidRPr="000D734F">
        <w:rPr>
          <w:rFonts w:ascii="Times New Roman" w:eastAsia="DengXian" w:hAnsi="Times New Roman" w:cs="Times New Roman"/>
          <w:sz w:val="22"/>
        </w:rPr>
        <w:t>“</w:t>
      </w:r>
      <w:r w:rsidRPr="000D734F">
        <w:rPr>
          <w:rFonts w:ascii="Times New Roman" w:hAnsi="Times New Roman" w:cs="Times New Roman"/>
          <w:sz w:val="22"/>
        </w:rPr>
        <w:t>Supporting offshoring and nearshoring decisions for mass customization manufacturing processes</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European Journal of Operational Research</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184</w:t>
      </w:r>
      <w:r w:rsidR="0084063A" w:rsidRPr="000D734F">
        <w:rPr>
          <w:rFonts w:ascii="Times New Roman" w:eastAsia="DengXian" w:hAnsi="Times New Roman" w:cs="Times New Roman"/>
          <w:sz w:val="22"/>
        </w:rPr>
        <w:t>, no.</w:t>
      </w:r>
      <w:r w:rsidR="0084063A" w:rsidRPr="000D734F">
        <w:rPr>
          <w:rFonts w:ascii="Times New Roman" w:hAnsi="Times New Roman" w:cs="Times New Roman"/>
          <w:sz w:val="22"/>
        </w:rPr>
        <w:t>2</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pp.</w:t>
      </w:r>
      <w:r w:rsidRPr="000D734F">
        <w:rPr>
          <w:rFonts w:ascii="Times New Roman" w:hAnsi="Times New Roman" w:cs="Times New Roman"/>
          <w:sz w:val="22"/>
        </w:rPr>
        <w:t>490-508</w:t>
      </w:r>
      <w:r w:rsidR="0084063A" w:rsidRPr="000D734F">
        <w:rPr>
          <w:rFonts w:ascii="Times New Roman" w:eastAsia="DengXian" w:hAnsi="Times New Roman" w:cs="Times New Roman"/>
          <w:sz w:val="22"/>
        </w:rPr>
        <w:t>,</w:t>
      </w:r>
      <w:r w:rsidR="0084063A" w:rsidRPr="000D734F">
        <w:rPr>
          <w:rFonts w:ascii="Times New Roman" w:hAnsi="Times New Roman" w:cs="Times New Roman"/>
          <w:sz w:val="22"/>
        </w:rPr>
        <w:t xml:space="preserve"> 2008a</w:t>
      </w:r>
      <w:r w:rsidRPr="000D734F">
        <w:rPr>
          <w:rFonts w:ascii="Times New Roman" w:hAnsi="Times New Roman" w:cs="Times New Roman"/>
          <w:sz w:val="22"/>
        </w:rPr>
        <w:t>.</w:t>
      </w:r>
    </w:p>
    <w:p w14:paraId="20756312"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[104] </w:t>
      </w:r>
      <w:r w:rsidR="0084063A" w:rsidRPr="000D734F">
        <w:rPr>
          <w:rFonts w:ascii="Times New Roman" w:hAnsi="Times New Roman" w:cs="Times New Roman"/>
          <w:sz w:val="22"/>
        </w:rPr>
        <w:t>M.</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Ni,</w:t>
      </w:r>
      <w:r w:rsidR="0084063A" w:rsidRPr="000D734F">
        <w:rPr>
          <w:rFonts w:ascii="Times New Roman" w:hAnsi="Times New Roman" w:cs="Times New Roman"/>
          <w:sz w:val="22"/>
        </w:rPr>
        <w:t xml:space="preserve"> X.</w:t>
      </w:r>
      <w:r w:rsidRPr="000D734F">
        <w:rPr>
          <w:rFonts w:ascii="Times New Roman" w:hAnsi="Times New Roman" w:cs="Times New Roman"/>
          <w:sz w:val="22"/>
        </w:rPr>
        <w:t xml:space="preserve"> Xu, </w:t>
      </w:r>
      <w:r w:rsidR="0084063A" w:rsidRPr="000D734F">
        <w:rPr>
          <w:rFonts w:ascii="Times New Roman" w:eastAsia="DengXian" w:hAnsi="Times New Roman" w:cs="Times New Roman"/>
          <w:sz w:val="22"/>
        </w:rPr>
        <w:t>and</w:t>
      </w:r>
      <w:r w:rsidR="0084063A" w:rsidRPr="000D734F">
        <w:rPr>
          <w:rFonts w:ascii="Times New Roman" w:hAnsi="Times New Roman" w:cs="Times New Roman"/>
          <w:sz w:val="22"/>
        </w:rPr>
        <w:t xml:space="preserve"> S.</w:t>
      </w:r>
      <w:r w:rsidRPr="000D734F">
        <w:rPr>
          <w:rFonts w:ascii="Times New Roman" w:hAnsi="Times New Roman" w:cs="Times New Roman"/>
          <w:sz w:val="22"/>
        </w:rPr>
        <w:t xml:space="preserve"> Deng, </w:t>
      </w:r>
      <w:r w:rsidR="0084063A" w:rsidRPr="000D734F">
        <w:rPr>
          <w:rFonts w:ascii="Times New Roman" w:eastAsia="DengXian" w:hAnsi="Times New Roman" w:cs="Times New Roman"/>
          <w:sz w:val="22"/>
        </w:rPr>
        <w:t>“</w:t>
      </w:r>
      <w:r w:rsidRPr="000D734F">
        <w:rPr>
          <w:rFonts w:ascii="Times New Roman" w:hAnsi="Times New Roman" w:cs="Times New Roman"/>
          <w:sz w:val="22"/>
        </w:rPr>
        <w:t>Extended QFD and data-mining-based methods for supplier selection in mass customization</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84063A" w:rsidRPr="000D734F">
        <w:rPr>
          <w:rFonts w:ascii="Times New Roman" w:eastAsia="DengXian" w:hAnsi="Times New Roman" w:cs="Times New Roman"/>
          <w:sz w:val="22"/>
        </w:rPr>
        <w:t>vol.</w:t>
      </w:r>
      <w:r w:rsidRPr="000D734F">
        <w:rPr>
          <w:rFonts w:ascii="Times New Roman" w:hAnsi="Times New Roman" w:cs="Times New Roman"/>
          <w:sz w:val="22"/>
        </w:rPr>
        <w:t>20</w:t>
      </w:r>
      <w:r w:rsidR="0084063A" w:rsidRPr="000D734F">
        <w:rPr>
          <w:rFonts w:ascii="Times New Roman" w:eastAsia="DengXian" w:hAnsi="Times New Roman" w:cs="Times New Roman"/>
          <w:sz w:val="22"/>
        </w:rPr>
        <w:t>, no.</w:t>
      </w:r>
      <w:r w:rsidRPr="000D734F">
        <w:rPr>
          <w:rFonts w:ascii="Times New Roman" w:hAnsi="Times New Roman" w:cs="Times New Roman"/>
          <w:sz w:val="22"/>
        </w:rPr>
        <w:t xml:space="preserve">2-3, </w:t>
      </w:r>
      <w:r w:rsidR="0084063A" w:rsidRPr="000D734F">
        <w:rPr>
          <w:rFonts w:ascii="Times New Roman" w:eastAsia="DengXian" w:hAnsi="Times New Roman" w:cs="Times New Roman"/>
          <w:sz w:val="22"/>
        </w:rPr>
        <w:t>pp.</w:t>
      </w:r>
      <w:r w:rsidRPr="000D734F">
        <w:rPr>
          <w:rFonts w:ascii="Times New Roman" w:hAnsi="Times New Roman" w:cs="Times New Roman"/>
          <w:sz w:val="22"/>
        </w:rPr>
        <w:t>280-291</w:t>
      </w:r>
      <w:r w:rsidR="0084063A" w:rsidRPr="000D734F">
        <w:rPr>
          <w:rFonts w:ascii="Times New Roman" w:eastAsia="DengXian" w:hAnsi="Times New Roman" w:cs="Times New Roman"/>
          <w:sz w:val="22"/>
        </w:rPr>
        <w:t xml:space="preserve">, </w:t>
      </w:r>
      <w:r w:rsidR="0084063A" w:rsidRPr="000D734F">
        <w:rPr>
          <w:rFonts w:ascii="Times New Roman" w:hAnsi="Times New Roman" w:cs="Times New Roman"/>
          <w:sz w:val="22"/>
        </w:rPr>
        <w:t>2007</w:t>
      </w:r>
      <w:r w:rsidRPr="000D734F">
        <w:rPr>
          <w:rFonts w:ascii="Times New Roman" w:hAnsi="Times New Roman" w:cs="Times New Roman"/>
          <w:sz w:val="22"/>
        </w:rPr>
        <w:t>.</w:t>
      </w:r>
    </w:p>
    <w:p w14:paraId="5266731E"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[105] </w:t>
      </w:r>
      <w:r w:rsidR="0084063A" w:rsidRPr="000D734F">
        <w:rPr>
          <w:rFonts w:ascii="Times New Roman" w:hAnsi="Times New Roman" w:cs="Times New Roman"/>
          <w:sz w:val="22"/>
        </w:rPr>
        <w:t>J. M.</w:t>
      </w:r>
      <w:r w:rsidR="0084063A"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Tien, </w:t>
      </w:r>
      <w:r w:rsidR="0084063A" w:rsidRPr="000D734F">
        <w:rPr>
          <w:rFonts w:ascii="Times New Roman" w:eastAsia="DengXian" w:hAnsi="Times New Roman" w:cs="Times New Roman"/>
          <w:sz w:val="22"/>
        </w:rPr>
        <w:t>“</w:t>
      </w:r>
      <w:r w:rsidRPr="000D734F">
        <w:rPr>
          <w:rFonts w:ascii="Times New Roman" w:hAnsi="Times New Roman" w:cs="Times New Roman"/>
          <w:sz w:val="22"/>
        </w:rPr>
        <w:t xml:space="preserve">Manufacturing and services: </w:t>
      </w:r>
      <w:r w:rsidR="00A87E98" w:rsidRPr="000D734F">
        <w:rPr>
          <w:rFonts w:ascii="Times New Roman" w:eastAsia="DengXian" w:hAnsi="Times New Roman" w:cs="Times New Roman"/>
          <w:sz w:val="22"/>
        </w:rPr>
        <w:t>F</w:t>
      </w:r>
      <w:r w:rsidRPr="000D734F">
        <w:rPr>
          <w:rFonts w:ascii="Times New Roman" w:hAnsi="Times New Roman" w:cs="Times New Roman"/>
          <w:sz w:val="22"/>
        </w:rPr>
        <w:t>rom mass production to mass customization</w:t>
      </w:r>
      <w:r w:rsidR="00102DAD"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Systems Science and Systems Engineering</w:t>
      </w:r>
      <w:r w:rsidRPr="000D734F">
        <w:rPr>
          <w:rFonts w:ascii="Times New Roman" w:hAnsi="Times New Roman" w:cs="Times New Roman"/>
          <w:sz w:val="22"/>
        </w:rPr>
        <w:t xml:space="preserve">, </w:t>
      </w:r>
      <w:r w:rsidR="00102DAD" w:rsidRPr="000D734F">
        <w:rPr>
          <w:rFonts w:ascii="Times New Roman" w:eastAsia="DengXian" w:hAnsi="Times New Roman" w:cs="Times New Roman"/>
          <w:sz w:val="22"/>
        </w:rPr>
        <w:t>vol.</w:t>
      </w:r>
      <w:r w:rsidRPr="000D734F">
        <w:rPr>
          <w:rFonts w:ascii="Times New Roman" w:hAnsi="Times New Roman" w:cs="Times New Roman"/>
          <w:sz w:val="22"/>
        </w:rPr>
        <w:t>20</w:t>
      </w:r>
      <w:r w:rsidR="00102DAD" w:rsidRPr="000D734F">
        <w:rPr>
          <w:rFonts w:ascii="Times New Roman" w:eastAsia="DengXian" w:hAnsi="Times New Roman" w:cs="Times New Roman"/>
          <w:sz w:val="22"/>
        </w:rPr>
        <w:t>, no.</w:t>
      </w:r>
      <w:r w:rsidR="00102DAD" w:rsidRPr="000D734F">
        <w:rPr>
          <w:rFonts w:ascii="Times New Roman" w:hAnsi="Times New Roman" w:cs="Times New Roman"/>
          <w:sz w:val="22"/>
        </w:rPr>
        <w:t>2</w:t>
      </w:r>
      <w:r w:rsidRPr="000D734F">
        <w:rPr>
          <w:rFonts w:ascii="Times New Roman" w:hAnsi="Times New Roman" w:cs="Times New Roman"/>
          <w:sz w:val="22"/>
        </w:rPr>
        <w:t xml:space="preserve">, </w:t>
      </w:r>
      <w:r w:rsidR="00102DAD" w:rsidRPr="000D734F">
        <w:rPr>
          <w:rFonts w:ascii="Times New Roman" w:eastAsia="DengXian" w:hAnsi="Times New Roman" w:cs="Times New Roman"/>
          <w:sz w:val="22"/>
        </w:rPr>
        <w:t>pp.</w:t>
      </w:r>
      <w:r w:rsidRPr="000D734F">
        <w:rPr>
          <w:rFonts w:ascii="Times New Roman" w:hAnsi="Times New Roman" w:cs="Times New Roman"/>
          <w:sz w:val="22"/>
        </w:rPr>
        <w:t>129-154</w:t>
      </w:r>
      <w:r w:rsidR="00102DAD" w:rsidRPr="000D734F">
        <w:rPr>
          <w:rFonts w:ascii="Times New Roman" w:eastAsia="DengXian" w:hAnsi="Times New Roman" w:cs="Times New Roman"/>
          <w:sz w:val="22"/>
        </w:rPr>
        <w:t xml:space="preserve">, </w:t>
      </w:r>
      <w:r w:rsidR="00102DAD" w:rsidRPr="000D734F">
        <w:rPr>
          <w:rFonts w:ascii="Times New Roman" w:hAnsi="Times New Roman" w:cs="Times New Roman"/>
          <w:sz w:val="22"/>
        </w:rPr>
        <w:t>2011</w:t>
      </w:r>
      <w:r w:rsidRPr="000D734F">
        <w:rPr>
          <w:rFonts w:ascii="Times New Roman" w:hAnsi="Times New Roman" w:cs="Times New Roman"/>
          <w:sz w:val="22"/>
        </w:rPr>
        <w:t>.</w:t>
      </w:r>
    </w:p>
    <w:p w14:paraId="3F5B2DF9"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[106] </w:t>
      </w:r>
      <w:r w:rsidR="00102DAD" w:rsidRPr="000D734F">
        <w:rPr>
          <w:rFonts w:ascii="Times New Roman" w:hAnsi="Times New Roman" w:cs="Times New Roman"/>
          <w:sz w:val="22"/>
        </w:rPr>
        <w:t>R. J.</w:t>
      </w:r>
      <w:r w:rsidR="00102DAD"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Bateman, </w:t>
      </w:r>
      <w:r w:rsidR="008E3B38" w:rsidRPr="000D734F">
        <w:rPr>
          <w:rFonts w:ascii="Times New Roman" w:hAnsi="Times New Roman" w:cs="Times New Roman"/>
          <w:sz w:val="22"/>
        </w:rPr>
        <w:t xml:space="preserve">and </w:t>
      </w:r>
      <w:r w:rsidR="00102DAD" w:rsidRPr="000D734F">
        <w:rPr>
          <w:rFonts w:ascii="Times New Roman" w:hAnsi="Times New Roman" w:cs="Times New Roman"/>
          <w:sz w:val="22"/>
        </w:rPr>
        <w:t>K.</w:t>
      </w:r>
      <w:r w:rsidRPr="000D734F">
        <w:rPr>
          <w:rFonts w:ascii="Times New Roman" w:hAnsi="Times New Roman" w:cs="Times New Roman"/>
          <w:sz w:val="22"/>
        </w:rPr>
        <w:t xml:space="preserve"> Cheng,</w:t>
      </w:r>
      <w:r w:rsidR="00102DAD"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Extending the product portfolio with ‘devolved manufacturing’: </w:t>
      </w:r>
      <w:r w:rsidR="00A87E98" w:rsidRPr="000D734F">
        <w:rPr>
          <w:rFonts w:ascii="Times New Roman" w:eastAsia="DengXian" w:hAnsi="Times New Roman" w:cs="Times New Roman"/>
          <w:sz w:val="22"/>
        </w:rPr>
        <w:t>M</w:t>
      </w:r>
      <w:r w:rsidRPr="000D734F">
        <w:rPr>
          <w:rFonts w:ascii="Times New Roman" w:hAnsi="Times New Roman" w:cs="Times New Roman"/>
          <w:sz w:val="22"/>
        </w:rPr>
        <w:t>ethodology and case studies</w:t>
      </w:r>
      <w:r w:rsidR="00102DAD"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102DAD" w:rsidRPr="000D734F">
        <w:rPr>
          <w:rFonts w:ascii="Times New Roman" w:eastAsia="DengXian" w:hAnsi="Times New Roman" w:cs="Times New Roman"/>
          <w:sz w:val="22"/>
        </w:rPr>
        <w:t>vol.</w:t>
      </w:r>
      <w:r w:rsidRPr="000D734F">
        <w:rPr>
          <w:rFonts w:ascii="Times New Roman" w:hAnsi="Times New Roman" w:cs="Times New Roman"/>
          <w:sz w:val="22"/>
        </w:rPr>
        <w:t>44</w:t>
      </w:r>
      <w:r w:rsidR="00102DAD" w:rsidRPr="000D734F">
        <w:rPr>
          <w:rFonts w:ascii="Times New Roman" w:eastAsia="DengXian" w:hAnsi="Times New Roman" w:cs="Times New Roman"/>
          <w:sz w:val="22"/>
        </w:rPr>
        <w:t>, no.</w:t>
      </w:r>
      <w:r w:rsidR="00102DAD" w:rsidRPr="000D734F">
        <w:rPr>
          <w:rFonts w:ascii="Times New Roman" w:hAnsi="Times New Roman" w:cs="Times New Roman"/>
          <w:sz w:val="22"/>
        </w:rPr>
        <w:t>16</w:t>
      </w:r>
      <w:r w:rsidRPr="000D734F">
        <w:rPr>
          <w:rFonts w:ascii="Times New Roman" w:hAnsi="Times New Roman" w:cs="Times New Roman"/>
          <w:sz w:val="22"/>
        </w:rPr>
        <w:t xml:space="preserve">, </w:t>
      </w:r>
      <w:r w:rsidR="00102DAD" w:rsidRPr="000D734F">
        <w:rPr>
          <w:rFonts w:ascii="Times New Roman" w:eastAsia="DengXian" w:hAnsi="Times New Roman" w:cs="Times New Roman"/>
          <w:sz w:val="22"/>
        </w:rPr>
        <w:t>pp.</w:t>
      </w:r>
      <w:r w:rsidRPr="000D734F">
        <w:rPr>
          <w:rFonts w:ascii="Times New Roman" w:hAnsi="Times New Roman" w:cs="Times New Roman"/>
          <w:sz w:val="22"/>
        </w:rPr>
        <w:t>3325-3343</w:t>
      </w:r>
      <w:r w:rsidR="00102DAD" w:rsidRPr="000D734F">
        <w:rPr>
          <w:rFonts w:ascii="Times New Roman" w:eastAsia="DengXian" w:hAnsi="Times New Roman" w:cs="Times New Roman"/>
          <w:sz w:val="22"/>
        </w:rPr>
        <w:t xml:space="preserve">, </w:t>
      </w:r>
      <w:r w:rsidR="00102DAD" w:rsidRPr="000D734F">
        <w:rPr>
          <w:rFonts w:ascii="Times New Roman" w:hAnsi="Times New Roman" w:cs="Times New Roman"/>
          <w:sz w:val="22"/>
        </w:rPr>
        <w:t>2006</w:t>
      </w:r>
      <w:r w:rsidRPr="000D734F">
        <w:rPr>
          <w:rFonts w:ascii="Times New Roman" w:hAnsi="Times New Roman" w:cs="Times New Roman"/>
          <w:sz w:val="22"/>
        </w:rPr>
        <w:t>.</w:t>
      </w:r>
    </w:p>
    <w:p w14:paraId="27FF8EC3"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[107]</w:t>
      </w:r>
      <w:r w:rsidR="00316D31" w:rsidRPr="000D734F">
        <w:rPr>
          <w:rFonts w:ascii="Times New Roman" w:eastAsia="DengXian" w:hAnsi="Times New Roman" w:cs="Times New Roman"/>
          <w:sz w:val="22"/>
        </w:rPr>
        <w:t xml:space="preserve"> H. Wang, “Defects tracking in mass </w:t>
      </w:r>
      <w:proofErr w:type="spellStart"/>
      <w:r w:rsidR="00316D31" w:rsidRPr="000D734F">
        <w:rPr>
          <w:rFonts w:ascii="Times New Roman" w:eastAsia="DengXian" w:hAnsi="Times New Roman" w:cs="Times New Roman"/>
          <w:sz w:val="22"/>
        </w:rPr>
        <w:t>customisation</w:t>
      </w:r>
      <w:proofErr w:type="spellEnd"/>
      <w:r w:rsidR="00316D31" w:rsidRPr="000D734F">
        <w:rPr>
          <w:rFonts w:ascii="Times New Roman" w:eastAsia="DengXian" w:hAnsi="Times New Roman" w:cs="Times New Roman"/>
          <w:sz w:val="22"/>
        </w:rPr>
        <w:t xml:space="preserve"> production using defects tracking matrix combined with principal component analysis</w:t>
      </w:r>
      <w:r w:rsidR="00316D31" w:rsidRPr="000D734F">
        <w:rPr>
          <w:rFonts w:ascii="Times New Roman" w:eastAsia="DengXian" w:hAnsi="Times New Roman" w:cs="Times New Roman" w:hint="eastAsia"/>
          <w:sz w:val="22"/>
        </w:rPr>
        <w:t>,</w:t>
      </w:r>
      <w:r w:rsidR="00316D31" w:rsidRPr="000D734F">
        <w:rPr>
          <w:rFonts w:ascii="Times New Roman" w:eastAsia="DengXian" w:hAnsi="Times New Roman" w:cs="Times New Roman"/>
          <w:sz w:val="22"/>
        </w:rPr>
        <w:t xml:space="preserve">” </w:t>
      </w:r>
      <w:r w:rsidR="00316D31" w:rsidRPr="000D734F">
        <w:rPr>
          <w:rFonts w:ascii="Times New Roman" w:eastAsia="DengXian" w:hAnsi="Times New Roman" w:cs="Times New Roman"/>
          <w:i/>
          <w:sz w:val="22"/>
        </w:rPr>
        <w:t>International Journal of Production Research</w:t>
      </w:r>
      <w:r w:rsidR="00316D31" w:rsidRPr="000D734F">
        <w:rPr>
          <w:rFonts w:ascii="Times New Roman" w:eastAsia="DengXian" w:hAnsi="Times New Roman" w:cs="Times New Roman"/>
          <w:sz w:val="22"/>
        </w:rPr>
        <w:t xml:space="preserve">, </w:t>
      </w:r>
      <w:r w:rsidR="00316D31" w:rsidRPr="000D734F">
        <w:rPr>
          <w:rFonts w:ascii="Times New Roman" w:eastAsia="DengXian" w:hAnsi="Times New Roman" w:cs="Times New Roman" w:hint="eastAsia"/>
          <w:sz w:val="22"/>
        </w:rPr>
        <w:t>vol.</w:t>
      </w:r>
      <w:r w:rsidR="00316D31" w:rsidRPr="000D734F">
        <w:rPr>
          <w:rFonts w:ascii="Times New Roman" w:eastAsia="DengXian" w:hAnsi="Times New Roman" w:cs="Times New Roman"/>
          <w:sz w:val="22"/>
        </w:rPr>
        <w:t>51</w:t>
      </w:r>
      <w:r w:rsidR="00316D31" w:rsidRPr="000D734F">
        <w:rPr>
          <w:rFonts w:ascii="Times New Roman" w:eastAsia="DengXian" w:hAnsi="Times New Roman" w:cs="Times New Roman" w:hint="eastAsia"/>
          <w:sz w:val="22"/>
        </w:rPr>
        <w:t>, no.</w:t>
      </w:r>
      <w:r w:rsidR="00316D31" w:rsidRPr="000D734F">
        <w:rPr>
          <w:rFonts w:ascii="Times New Roman" w:eastAsia="DengXian" w:hAnsi="Times New Roman" w:cs="Times New Roman"/>
          <w:sz w:val="22"/>
        </w:rPr>
        <w:t xml:space="preserve">6, </w:t>
      </w:r>
      <w:r w:rsidR="00316D31" w:rsidRPr="000D734F">
        <w:rPr>
          <w:rFonts w:ascii="Times New Roman" w:eastAsia="DengXian" w:hAnsi="Times New Roman" w:cs="Times New Roman" w:hint="eastAsia"/>
          <w:sz w:val="22"/>
        </w:rPr>
        <w:t>pp.</w:t>
      </w:r>
      <w:r w:rsidR="00316D31" w:rsidRPr="000D734F">
        <w:rPr>
          <w:rFonts w:ascii="Times New Roman" w:eastAsia="DengXian" w:hAnsi="Times New Roman" w:cs="Times New Roman"/>
          <w:sz w:val="22"/>
        </w:rPr>
        <w:t>1852-1868</w:t>
      </w:r>
      <w:r w:rsidR="00316D31" w:rsidRPr="000D734F">
        <w:rPr>
          <w:rFonts w:ascii="Times New Roman" w:eastAsia="DengXian" w:hAnsi="Times New Roman" w:cs="Times New Roman" w:hint="eastAsia"/>
          <w:sz w:val="22"/>
        </w:rPr>
        <w:t xml:space="preserve">, </w:t>
      </w:r>
      <w:r w:rsidR="00316D31" w:rsidRPr="000D734F">
        <w:rPr>
          <w:rFonts w:ascii="Times New Roman" w:eastAsia="DengXian" w:hAnsi="Times New Roman" w:cs="Times New Roman"/>
          <w:sz w:val="22"/>
        </w:rPr>
        <w:t>2013.</w:t>
      </w:r>
    </w:p>
    <w:p w14:paraId="1214987F"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[108] </w:t>
      </w:r>
      <w:r w:rsidR="00102DAD" w:rsidRPr="000D734F">
        <w:rPr>
          <w:rFonts w:ascii="Times New Roman" w:hAnsi="Times New Roman" w:cs="Times New Roman"/>
          <w:sz w:val="22"/>
        </w:rPr>
        <w:t>Z.</w:t>
      </w:r>
      <w:r w:rsidR="00102DAD" w:rsidRPr="000D734F">
        <w:rPr>
          <w:rFonts w:ascii="Times New Roman" w:eastAsia="DengXian" w:hAnsi="Times New Roman" w:cs="Times New Roman"/>
          <w:sz w:val="22"/>
        </w:rPr>
        <w:t xml:space="preserve"> </w:t>
      </w:r>
      <w:r w:rsidRPr="000D734F">
        <w:rPr>
          <w:rFonts w:ascii="Times New Roman" w:hAnsi="Times New Roman" w:cs="Times New Roman"/>
          <w:sz w:val="22"/>
        </w:rPr>
        <w:t>Siddique,</w:t>
      </w:r>
      <w:r w:rsidR="00102DAD" w:rsidRPr="000D734F">
        <w:rPr>
          <w:rFonts w:ascii="Times New Roman" w:eastAsia="DengXian" w:hAnsi="Times New Roman" w:cs="Times New Roman"/>
          <w:sz w:val="22"/>
        </w:rPr>
        <w:t xml:space="preserve"> and</w:t>
      </w:r>
      <w:r w:rsidRPr="000D734F">
        <w:rPr>
          <w:rFonts w:ascii="Times New Roman" w:hAnsi="Times New Roman" w:cs="Times New Roman"/>
          <w:sz w:val="22"/>
        </w:rPr>
        <w:t xml:space="preserve"> </w:t>
      </w:r>
      <w:r w:rsidR="00102DAD" w:rsidRPr="000D734F">
        <w:rPr>
          <w:rFonts w:ascii="Times New Roman" w:hAnsi="Times New Roman" w:cs="Times New Roman"/>
          <w:sz w:val="22"/>
        </w:rPr>
        <w:t xml:space="preserve">J. </w:t>
      </w:r>
      <w:proofErr w:type="spellStart"/>
      <w:r w:rsidR="00102DAD" w:rsidRPr="000D734F">
        <w:rPr>
          <w:rFonts w:ascii="Times New Roman" w:hAnsi="Times New Roman" w:cs="Times New Roman"/>
          <w:sz w:val="22"/>
        </w:rPr>
        <w:t>A.</w:t>
      </w:r>
      <w:r w:rsidRPr="000D734F">
        <w:rPr>
          <w:rFonts w:ascii="Times New Roman" w:hAnsi="Times New Roman" w:cs="Times New Roman"/>
          <w:sz w:val="22"/>
        </w:rPr>
        <w:t>Ninan</w:t>
      </w:r>
      <w:proofErr w:type="spellEnd"/>
      <w:r w:rsidRPr="000D734F">
        <w:rPr>
          <w:rFonts w:ascii="Times New Roman" w:hAnsi="Times New Roman" w:cs="Times New Roman"/>
          <w:sz w:val="22"/>
        </w:rPr>
        <w:t>,</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A grammatical approach for real-time design of engineer-to-order products</w:t>
      </w:r>
      <w:r w:rsidR="00B5298E" w:rsidRPr="000D734F">
        <w:rPr>
          <w:rFonts w:ascii="Times New Roman" w:eastAsia="DengXian" w:hAnsi="Times New Roman" w:cs="Times New Roman"/>
          <w:sz w:val="22"/>
        </w:rPr>
        <w:t>,”</w:t>
      </w:r>
      <w:r w:rsidRPr="000D734F">
        <w:rPr>
          <w:rFonts w:ascii="Times New Roman" w:hAnsi="Times New Roman" w:cs="Times New Roman"/>
          <w:i/>
          <w:sz w:val="22"/>
        </w:rPr>
        <w:t xml:space="preserve"> Journal of Engineering Design</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18</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2</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157-174</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kern w:val="0"/>
          <w:sz w:val="22"/>
        </w:rPr>
        <w:t>2007</w:t>
      </w:r>
      <w:r w:rsidRPr="000D734F">
        <w:rPr>
          <w:rFonts w:ascii="Times New Roman" w:hAnsi="Times New Roman" w:cs="Times New Roman"/>
          <w:sz w:val="22"/>
        </w:rPr>
        <w:t>.</w:t>
      </w:r>
    </w:p>
    <w:p w14:paraId="3B2B08D1" w14:textId="77777777" w:rsidR="00693026" w:rsidRPr="000D734F" w:rsidRDefault="00693026" w:rsidP="00702619">
      <w:pPr>
        <w:spacing w:line="360" w:lineRule="auto"/>
        <w:ind w:left="442" w:hanging="442"/>
        <w:rPr>
          <w:rFonts w:ascii="Times New Roman" w:hAnsi="Times New Roman" w:cs="Times New Roman"/>
          <w:sz w:val="22"/>
        </w:rPr>
      </w:pPr>
      <w:bookmarkStart w:id="53" w:name="_Hlk480303863"/>
      <w:r w:rsidRPr="000D734F">
        <w:rPr>
          <w:rFonts w:ascii="Times New Roman" w:eastAsia="DengXian" w:hAnsi="Times New Roman" w:cs="Times New Roman"/>
          <w:sz w:val="22"/>
        </w:rPr>
        <w:t xml:space="preserve">[109] </w:t>
      </w:r>
      <w:r w:rsidR="00B5298E" w:rsidRPr="000D734F">
        <w:rPr>
          <w:rFonts w:ascii="Times New Roman" w:hAnsi="Times New Roman" w:cs="Times New Roman"/>
          <w:sz w:val="22"/>
        </w:rPr>
        <w:t>S.</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Vinodh</w:t>
      </w:r>
      <w:proofErr w:type="spellEnd"/>
      <w:r w:rsidRPr="000D734F">
        <w:rPr>
          <w:rFonts w:ascii="Times New Roman" w:hAnsi="Times New Roman" w:cs="Times New Roman"/>
          <w:sz w:val="22"/>
        </w:rPr>
        <w:t xml:space="preserve">, </w:t>
      </w:r>
      <w:r w:rsidR="00B5298E" w:rsidRPr="000D734F">
        <w:rPr>
          <w:rFonts w:ascii="Times New Roman" w:hAnsi="Times New Roman" w:cs="Times New Roman"/>
          <w:sz w:val="22"/>
        </w:rPr>
        <w:t>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Sundararaj</w:t>
      </w:r>
      <w:proofErr w:type="spellEnd"/>
      <w:r w:rsidRPr="000D734F">
        <w:rPr>
          <w:rFonts w:ascii="Times New Roman" w:hAnsi="Times New Roman" w:cs="Times New Roman"/>
          <w:sz w:val="22"/>
        </w:rPr>
        <w:t xml:space="preserve">, </w:t>
      </w:r>
      <w:r w:rsidR="00B5298E" w:rsidRPr="000D734F">
        <w:rPr>
          <w:rFonts w:ascii="Times New Roman" w:hAnsi="Times New Roman" w:cs="Times New Roman"/>
          <w:sz w:val="22"/>
        </w:rPr>
        <w:t>S. R.</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Devadasan</w:t>
      </w:r>
      <w:proofErr w:type="spellEnd"/>
      <w:r w:rsidRPr="000D734F">
        <w:rPr>
          <w:rFonts w:ascii="Times New Roman" w:hAnsi="Times New Roman" w:cs="Times New Roman"/>
          <w:sz w:val="22"/>
        </w:rPr>
        <w:t xml:space="preserve">, </w:t>
      </w:r>
      <w:r w:rsidR="00B5298E"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Kuttalingam</w:t>
      </w:r>
      <w:proofErr w:type="spellEnd"/>
      <w:r w:rsidRPr="000D734F">
        <w:rPr>
          <w:rFonts w:ascii="Times New Roman" w:hAnsi="Times New Roman" w:cs="Times New Roman"/>
          <w:sz w:val="22"/>
        </w:rPr>
        <w:t>,</w:t>
      </w:r>
      <w:r w:rsidR="00B5298E" w:rsidRPr="000D734F">
        <w:rPr>
          <w:rFonts w:ascii="Times New Roman" w:eastAsia="DengXian" w:hAnsi="Times New Roman" w:cs="Times New Roman"/>
          <w:sz w:val="22"/>
        </w:rPr>
        <w:t xml:space="preserve"> and </w:t>
      </w:r>
      <w:r w:rsidR="00B5298E"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Rajanayagam</w:t>
      </w:r>
      <w:proofErr w:type="spellEnd"/>
      <w:r w:rsidRPr="000D734F">
        <w:rPr>
          <w:rFonts w:ascii="Times New Roman" w:hAnsi="Times New Roman" w:cs="Times New Roman"/>
          <w:sz w:val="22"/>
        </w:rPr>
        <w:t xml:space="preserve">, </w:t>
      </w:r>
      <w:bookmarkEnd w:id="53"/>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Amalgamation of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and agile manufacturing concepts: </w:t>
      </w:r>
      <w:r w:rsidR="00A87E98" w:rsidRPr="000D734F">
        <w:rPr>
          <w:rFonts w:ascii="Times New Roman" w:eastAsia="DengXian" w:hAnsi="Times New Roman" w:cs="Times New Roman"/>
          <w:sz w:val="22"/>
        </w:rPr>
        <w:t>T</w:t>
      </w:r>
      <w:r w:rsidRPr="000D734F">
        <w:rPr>
          <w:rFonts w:ascii="Times New Roman" w:hAnsi="Times New Roman" w:cs="Times New Roman"/>
          <w:sz w:val="22"/>
        </w:rPr>
        <w:t>he theory and implementation study in an electronics switches manufacturing company</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48</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7</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2141-2164</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2010</w:t>
      </w:r>
      <w:r w:rsidRPr="000D734F">
        <w:rPr>
          <w:rFonts w:ascii="Times New Roman" w:hAnsi="Times New Roman" w:cs="Times New Roman"/>
          <w:sz w:val="22"/>
        </w:rPr>
        <w:t>.</w:t>
      </w:r>
    </w:p>
    <w:p w14:paraId="7CFE1B1B"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[110] </w:t>
      </w:r>
      <w:r w:rsidR="00B5298E" w:rsidRPr="000D734F">
        <w:rPr>
          <w:rFonts w:ascii="Times New Roman" w:hAnsi="Times New Roman" w:cs="Times New Roman"/>
          <w:sz w:val="22"/>
        </w:rPr>
        <w:t>M. 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Tseng, </w:t>
      </w:r>
      <w:r w:rsidR="00B5298E" w:rsidRPr="000D734F">
        <w:rPr>
          <w:rFonts w:ascii="Times New Roman" w:hAnsi="Times New Roman" w:cs="Times New Roman"/>
          <w:sz w:val="22"/>
        </w:rPr>
        <w:t>M.</w:t>
      </w:r>
      <w:r w:rsidRPr="000D734F">
        <w:rPr>
          <w:rFonts w:ascii="Times New Roman" w:hAnsi="Times New Roman" w:cs="Times New Roman"/>
          <w:sz w:val="22"/>
        </w:rPr>
        <w:t xml:space="preserve"> Lei, </w:t>
      </w:r>
      <w:r w:rsidR="00B5298E" w:rsidRPr="000D734F">
        <w:rPr>
          <w:rFonts w:ascii="Times New Roman" w:hAnsi="Times New Roman" w:cs="Times New Roman"/>
          <w:sz w:val="22"/>
        </w:rPr>
        <w:t>C.J.</w:t>
      </w:r>
      <w:r w:rsidRPr="000D734F">
        <w:rPr>
          <w:rFonts w:ascii="Times New Roman" w:hAnsi="Times New Roman" w:cs="Times New Roman"/>
          <w:sz w:val="22"/>
        </w:rPr>
        <w:t xml:space="preserve"> Su,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M. E.</w:t>
      </w:r>
      <w:r w:rsidRPr="000D734F">
        <w:rPr>
          <w:rFonts w:ascii="Times New Roman" w:hAnsi="Times New Roman" w:cs="Times New Roman"/>
          <w:sz w:val="22"/>
        </w:rPr>
        <w:t xml:space="preserve"> Merchant, </w:t>
      </w:r>
      <w:r w:rsidR="00B5298E" w:rsidRPr="000D734F">
        <w:rPr>
          <w:rFonts w:ascii="Times New Roman" w:eastAsia="DengXian" w:hAnsi="Times New Roman" w:cs="Times New Roman"/>
          <w:sz w:val="22"/>
        </w:rPr>
        <w:t>“</w:t>
      </w:r>
      <w:r w:rsidRPr="000D734F">
        <w:rPr>
          <w:rFonts w:ascii="Times New Roman" w:hAnsi="Times New Roman" w:cs="Times New Roman"/>
          <w:sz w:val="22"/>
        </w:rPr>
        <w:t>A collaborative control system for mass customization manufacturing</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CIRP Annals-Manufacturing Technology</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46</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373-376</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1997</w:t>
      </w:r>
      <w:r w:rsidRPr="000D734F">
        <w:rPr>
          <w:rFonts w:ascii="Times New Roman" w:hAnsi="Times New Roman" w:cs="Times New Roman"/>
          <w:sz w:val="22"/>
        </w:rPr>
        <w:t>.</w:t>
      </w:r>
    </w:p>
    <w:p w14:paraId="3B62CB34" w14:textId="77777777" w:rsidR="00693026" w:rsidRPr="000D734F" w:rsidRDefault="00693026"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[111]</w:t>
      </w:r>
      <w:r w:rsidR="00CB7C40" w:rsidRPr="000D734F">
        <w:rPr>
          <w:rFonts w:ascii="Times New Roman" w:hAnsi="Times New Roman" w:cs="Times New Roman"/>
          <w:sz w:val="22"/>
        </w:rPr>
        <w:t xml:space="preserve"> C. H.</w:t>
      </w:r>
      <w:r w:rsidR="00CB7C40" w:rsidRPr="000D734F">
        <w:rPr>
          <w:rFonts w:ascii="Times New Roman" w:eastAsia="DengXian" w:hAnsi="Times New Roman" w:cs="Times New Roman"/>
          <w:sz w:val="22"/>
        </w:rPr>
        <w:t xml:space="preserve"> </w:t>
      </w:r>
      <w:r w:rsidR="00CB7C40" w:rsidRPr="000D734F">
        <w:rPr>
          <w:rFonts w:ascii="Times New Roman" w:hAnsi="Times New Roman" w:cs="Times New Roman"/>
          <w:sz w:val="22"/>
        </w:rPr>
        <w:t>Chu, C. Y.</w:t>
      </w:r>
      <w:r w:rsidR="00CB7C40" w:rsidRPr="000D734F">
        <w:rPr>
          <w:rFonts w:ascii="Times New Roman" w:eastAsia="DengXian" w:hAnsi="Times New Roman" w:cs="Times New Roman"/>
          <w:sz w:val="22"/>
        </w:rPr>
        <w:t xml:space="preserve"> </w:t>
      </w:r>
      <w:r w:rsidR="00CB7C40" w:rsidRPr="000D734F">
        <w:rPr>
          <w:rFonts w:ascii="Times New Roman" w:hAnsi="Times New Roman" w:cs="Times New Roman"/>
          <w:sz w:val="22"/>
        </w:rPr>
        <w:t>Cheng,</w:t>
      </w:r>
      <w:r w:rsidR="00CB7C40" w:rsidRPr="000D734F">
        <w:rPr>
          <w:rFonts w:ascii="Times New Roman" w:eastAsia="DengXian" w:hAnsi="Times New Roman" w:cs="Times New Roman"/>
          <w:sz w:val="22"/>
        </w:rPr>
        <w:t xml:space="preserve"> and </w:t>
      </w:r>
      <w:r w:rsidR="00CB7C40" w:rsidRPr="000D734F">
        <w:rPr>
          <w:rFonts w:ascii="Times New Roman" w:hAnsi="Times New Roman" w:cs="Times New Roman"/>
          <w:sz w:val="22"/>
        </w:rPr>
        <w:t xml:space="preserve">C. W. Wu, </w:t>
      </w:r>
      <w:r w:rsidR="00CB7C40" w:rsidRPr="000D734F">
        <w:rPr>
          <w:rFonts w:ascii="Times New Roman" w:eastAsia="DengXian" w:hAnsi="Times New Roman" w:cs="Times New Roman"/>
          <w:sz w:val="22"/>
        </w:rPr>
        <w:t>“</w:t>
      </w:r>
      <w:r w:rsidR="00CB7C40" w:rsidRPr="000D734F">
        <w:rPr>
          <w:rFonts w:ascii="Times New Roman" w:hAnsi="Times New Roman" w:cs="Times New Roman"/>
          <w:sz w:val="22"/>
        </w:rPr>
        <w:t xml:space="preserve">Applications of the </w:t>
      </w:r>
      <w:r w:rsidR="00941C69" w:rsidRPr="000D734F">
        <w:rPr>
          <w:rFonts w:ascii="Times New Roman" w:hAnsi="Times New Roman" w:cs="Times New Roman"/>
          <w:sz w:val="22"/>
        </w:rPr>
        <w:t>w</w:t>
      </w:r>
      <w:r w:rsidR="00CB7C40" w:rsidRPr="000D734F">
        <w:rPr>
          <w:rFonts w:ascii="Times New Roman" w:hAnsi="Times New Roman" w:cs="Times New Roman"/>
          <w:sz w:val="22"/>
        </w:rPr>
        <w:t xml:space="preserve">eb-based collaborative visualization in </w:t>
      </w:r>
      <w:r w:rsidR="00CB7C40" w:rsidRPr="000D734F">
        <w:rPr>
          <w:rFonts w:ascii="Times New Roman" w:hAnsi="Times New Roman" w:cs="Times New Roman"/>
          <w:sz w:val="22"/>
        </w:rPr>
        <w:lastRenderedPageBreak/>
        <w:t>distributed product development</w:t>
      </w:r>
      <w:r w:rsidR="00CB7C40" w:rsidRPr="000D734F">
        <w:rPr>
          <w:rFonts w:ascii="Times New Roman" w:eastAsia="DengXian" w:hAnsi="Times New Roman" w:cs="Times New Roman"/>
          <w:sz w:val="22"/>
        </w:rPr>
        <w:t>,”</w:t>
      </w:r>
      <w:r w:rsidR="00CB7C40" w:rsidRPr="000D734F">
        <w:rPr>
          <w:rFonts w:ascii="Times New Roman" w:hAnsi="Times New Roman" w:cs="Times New Roman"/>
          <w:i/>
          <w:sz w:val="22"/>
        </w:rPr>
        <w:t xml:space="preserve"> Computers in Industry</w:t>
      </w:r>
      <w:r w:rsidR="00CB7C40" w:rsidRPr="000D734F">
        <w:rPr>
          <w:rFonts w:ascii="Times New Roman" w:hAnsi="Times New Roman" w:cs="Times New Roman"/>
          <w:sz w:val="22"/>
        </w:rPr>
        <w:t xml:space="preserve">, </w:t>
      </w:r>
      <w:r w:rsidR="00CB7C40" w:rsidRPr="000D734F">
        <w:rPr>
          <w:rFonts w:ascii="Times New Roman" w:eastAsia="DengXian" w:hAnsi="Times New Roman" w:cs="Times New Roman"/>
          <w:sz w:val="22"/>
        </w:rPr>
        <w:t>vol.</w:t>
      </w:r>
      <w:r w:rsidR="00CB7C40" w:rsidRPr="000D734F">
        <w:rPr>
          <w:rFonts w:ascii="Times New Roman" w:hAnsi="Times New Roman" w:cs="Times New Roman"/>
          <w:sz w:val="22"/>
        </w:rPr>
        <w:t>57</w:t>
      </w:r>
      <w:r w:rsidR="00CB7C40" w:rsidRPr="000D734F">
        <w:rPr>
          <w:rFonts w:ascii="Times New Roman" w:eastAsia="DengXian" w:hAnsi="Times New Roman" w:cs="Times New Roman"/>
          <w:sz w:val="22"/>
        </w:rPr>
        <w:t>, no.</w:t>
      </w:r>
      <w:r w:rsidR="00CB7C40" w:rsidRPr="000D734F">
        <w:rPr>
          <w:rFonts w:ascii="Times New Roman" w:hAnsi="Times New Roman" w:cs="Times New Roman"/>
          <w:sz w:val="22"/>
        </w:rPr>
        <w:t xml:space="preserve">3, </w:t>
      </w:r>
      <w:r w:rsidR="00CB7C40" w:rsidRPr="000D734F">
        <w:rPr>
          <w:rFonts w:ascii="Times New Roman" w:eastAsia="DengXian" w:hAnsi="Times New Roman" w:cs="Times New Roman"/>
          <w:sz w:val="22"/>
        </w:rPr>
        <w:t>pp.</w:t>
      </w:r>
      <w:r w:rsidR="00CB7C40" w:rsidRPr="000D734F">
        <w:rPr>
          <w:rFonts w:ascii="Times New Roman" w:hAnsi="Times New Roman" w:cs="Times New Roman"/>
          <w:sz w:val="22"/>
        </w:rPr>
        <w:t>272-282</w:t>
      </w:r>
      <w:r w:rsidR="00CB7C40" w:rsidRPr="000D734F">
        <w:rPr>
          <w:rFonts w:ascii="Times New Roman" w:eastAsia="DengXian" w:hAnsi="Times New Roman" w:cs="Times New Roman"/>
          <w:sz w:val="22"/>
        </w:rPr>
        <w:t xml:space="preserve">, </w:t>
      </w:r>
      <w:r w:rsidR="00CB7C40" w:rsidRPr="000D734F">
        <w:rPr>
          <w:rFonts w:ascii="Times New Roman" w:hAnsi="Times New Roman" w:cs="Times New Roman"/>
          <w:sz w:val="22"/>
        </w:rPr>
        <w:t>2006.</w:t>
      </w:r>
    </w:p>
    <w:p w14:paraId="581A4F0C" w14:textId="77777777" w:rsidR="00693026" w:rsidRPr="000D734F" w:rsidRDefault="00693026" w:rsidP="00702619">
      <w:pPr>
        <w:spacing w:line="360" w:lineRule="auto"/>
        <w:ind w:left="442" w:hanging="442"/>
        <w:rPr>
          <w:rFonts w:ascii="Times New Roman" w:hAnsi="Times New Roman" w:cs="Times New Roman"/>
          <w:sz w:val="22"/>
        </w:rPr>
      </w:pPr>
      <w:bookmarkStart w:id="54" w:name="_Hlk480226157"/>
      <w:r w:rsidRPr="000D734F">
        <w:rPr>
          <w:rFonts w:ascii="Times New Roman" w:eastAsia="DengXian" w:hAnsi="Times New Roman" w:cs="Times New Roman"/>
          <w:sz w:val="22"/>
        </w:rPr>
        <w:t xml:space="preserve">[112] </w:t>
      </w:r>
      <w:r w:rsidR="00B5298E" w:rsidRPr="000D734F">
        <w:rPr>
          <w:rFonts w:ascii="Times New Roman" w:hAnsi="Times New Roman" w:cs="Times New Roman"/>
          <w:sz w:val="22"/>
        </w:rPr>
        <w:t>J. D.</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Frutos</w:t>
      </w:r>
      <w:proofErr w:type="spellEnd"/>
      <w:r w:rsidRPr="000D734F">
        <w:rPr>
          <w:rFonts w:ascii="Times New Roman" w:hAnsi="Times New Roman" w:cs="Times New Roman"/>
          <w:sz w:val="22"/>
        </w:rPr>
        <w:t xml:space="preserve">, </w:t>
      </w:r>
      <w:r w:rsidR="00B5298E" w:rsidRPr="000D734F">
        <w:rPr>
          <w:rFonts w:ascii="Times New Roman" w:hAnsi="Times New Roman" w:cs="Times New Roman"/>
          <w:sz w:val="22"/>
        </w:rPr>
        <w:t xml:space="preserve">E. </w:t>
      </w:r>
      <w:proofErr w:type="spellStart"/>
      <w:r w:rsidR="00B5298E" w:rsidRPr="000D734F">
        <w:rPr>
          <w:rFonts w:ascii="Times New Roman" w:hAnsi="Times New Roman" w:cs="Times New Roman"/>
          <w:sz w:val="22"/>
        </w:rPr>
        <w:t>R.</w:t>
      </w:r>
      <w:r w:rsidRPr="000D734F">
        <w:rPr>
          <w:rFonts w:ascii="Times New Roman" w:hAnsi="Times New Roman" w:cs="Times New Roman"/>
          <w:sz w:val="22"/>
        </w:rPr>
        <w:t>Santos</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D.</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Borenstein</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w:t>
      </w:r>
      <w:r w:rsidRPr="000D734F">
        <w:rPr>
          <w:rFonts w:ascii="Times New Roman" w:hAnsi="Times New Roman" w:cs="Times New Roman"/>
          <w:sz w:val="22"/>
        </w:rPr>
        <w:t>Decision support system for product configuration in mass customization environments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Concurrent Engineering</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12</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2</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131-144</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2004</w:t>
      </w:r>
      <w:r w:rsidRPr="000D734F">
        <w:rPr>
          <w:rFonts w:ascii="Times New Roman" w:hAnsi="Times New Roman" w:cs="Times New Roman"/>
          <w:sz w:val="22"/>
        </w:rPr>
        <w:t>.</w:t>
      </w:r>
    </w:p>
    <w:p w14:paraId="0457724E" w14:textId="77777777" w:rsidR="00693026" w:rsidRPr="000D734F" w:rsidRDefault="00693026" w:rsidP="00702619">
      <w:pPr>
        <w:spacing w:line="360" w:lineRule="auto"/>
        <w:ind w:left="442" w:hanging="442"/>
        <w:rPr>
          <w:rFonts w:ascii="Times New Roman" w:hAnsi="Times New Roman" w:cs="Times New Roman"/>
          <w:sz w:val="22"/>
        </w:rPr>
      </w:pPr>
      <w:bookmarkStart w:id="55" w:name="_Hlk480141873"/>
      <w:bookmarkEnd w:id="54"/>
      <w:r w:rsidRPr="000D734F">
        <w:rPr>
          <w:rFonts w:ascii="Times New Roman" w:eastAsia="DengXian" w:hAnsi="Times New Roman" w:cs="Times New Roman"/>
          <w:sz w:val="22"/>
        </w:rPr>
        <w:t xml:space="preserve">[113] </w:t>
      </w:r>
      <w:r w:rsidR="00B5298E" w:rsidRPr="000D734F">
        <w:rPr>
          <w:rFonts w:ascii="Times New Roman" w:hAnsi="Times New Roman" w:cs="Times New Roman"/>
          <w:sz w:val="22"/>
        </w:rPr>
        <w:t>H. E.</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Tseng, </w:t>
      </w:r>
      <w:r w:rsidR="00B5298E" w:rsidRPr="000D734F">
        <w:rPr>
          <w:rFonts w:ascii="Times New Roman" w:hAnsi="Times New Roman" w:cs="Times New Roman"/>
          <w:sz w:val="22"/>
        </w:rPr>
        <w:t>C. C.</w:t>
      </w:r>
      <w:r w:rsidRPr="000D734F">
        <w:rPr>
          <w:rFonts w:ascii="Times New Roman" w:hAnsi="Times New Roman" w:cs="Times New Roman"/>
          <w:sz w:val="22"/>
        </w:rPr>
        <w:t xml:space="preserve"> Chang,</w:t>
      </w:r>
      <w:r w:rsidR="00B5298E" w:rsidRPr="000D734F">
        <w:rPr>
          <w:rFonts w:ascii="Times New Roman" w:hAnsi="Times New Roman" w:cs="Times New Roman"/>
          <w:sz w:val="22"/>
        </w:rPr>
        <w:t xml:space="preserve"> S. H.</w:t>
      </w:r>
      <w:r w:rsidRPr="000D734F">
        <w:rPr>
          <w:rFonts w:ascii="Times New Roman" w:hAnsi="Times New Roman" w:cs="Times New Roman"/>
          <w:sz w:val="22"/>
        </w:rPr>
        <w:t xml:space="preserve"> Chang, </w:t>
      </w:r>
      <w:bookmarkEnd w:id="55"/>
      <w:r w:rsidR="00B5298E" w:rsidRPr="000D734F">
        <w:rPr>
          <w:rFonts w:ascii="Times New Roman" w:eastAsia="DengXian" w:hAnsi="Times New Roman" w:cs="Times New Roman"/>
          <w:sz w:val="22"/>
        </w:rPr>
        <w:t>“</w:t>
      </w:r>
      <w:r w:rsidRPr="000D734F">
        <w:rPr>
          <w:rFonts w:ascii="Times New Roman" w:hAnsi="Times New Roman" w:cs="Times New Roman"/>
          <w:sz w:val="22"/>
        </w:rPr>
        <w:t>Applying case-based reasoning for product configuration in mass customization environments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Expert Systems with Applications</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29</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4</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913-925</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2005</w:t>
      </w:r>
      <w:r w:rsidRPr="000D734F">
        <w:rPr>
          <w:rFonts w:ascii="Times New Roman" w:hAnsi="Times New Roman" w:cs="Times New Roman"/>
          <w:sz w:val="22"/>
        </w:rPr>
        <w:t>.</w:t>
      </w:r>
    </w:p>
    <w:p w14:paraId="29C8BFE0" w14:textId="77777777" w:rsidR="00693026" w:rsidRPr="000D734F" w:rsidRDefault="00693026" w:rsidP="00702619">
      <w:pPr>
        <w:spacing w:line="360" w:lineRule="auto"/>
        <w:ind w:left="442" w:hanging="442"/>
        <w:rPr>
          <w:rFonts w:ascii="Times New Roman" w:hAnsi="Times New Roman" w:cs="Times New Roman"/>
          <w:sz w:val="22"/>
        </w:rPr>
      </w:pPr>
      <w:bookmarkStart w:id="56" w:name="_Hlk480299348"/>
      <w:r w:rsidRPr="000D734F">
        <w:rPr>
          <w:rFonts w:ascii="Times New Roman" w:eastAsia="DengXian" w:hAnsi="Times New Roman" w:cs="Times New Roman"/>
          <w:sz w:val="22"/>
        </w:rPr>
        <w:t xml:space="preserve">[114] </w:t>
      </w:r>
      <w:r w:rsidR="00B5298E" w:rsidRPr="000D734F">
        <w:rPr>
          <w:rFonts w:ascii="Times New Roman" w:hAnsi="Times New Roman" w:cs="Times New Roman"/>
          <w:sz w:val="22"/>
        </w:rPr>
        <w:t>A.</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Felfernig</w:t>
      </w:r>
      <w:proofErr w:type="spellEnd"/>
      <w:r w:rsidRPr="000D734F">
        <w:rPr>
          <w:rFonts w:ascii="Times New Roman" w:hAnsi="Times New Roman" w:cs="Times New Roman"/>
          <w:sz w:val="22"/>
        </w:rPr>
        <w:t>,</w:t>
      </w:r>
      <w:bookmarkEnd w:id="56"/>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Standardized configuration knowledge representations as technological foundation for mass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54</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41-56</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2007</w:t>
      </w:r>
      <w:r w:rsidRPr="000D734F">
        <w:rPr>
          <w:rFonts w:ascii="Times New Roman" w:hAnsi="Times New Roman" w:cs="Times New Roman"/>
          <w:sz w:val="22"/>
        </w:rPr>
        <w:t>.</w:t>
      </w:r>
    </w:p>
    <w:p w14:paraId="1575CE4B"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[115] </w:t>
      </w:r>
      <w:r w:rsidR="00B5298E" w:rsidRPr="000D734F">
        <w:rPr>
          <w:rFonts w:ascii="Times New Roman" w:hAnsi="Times New Roman" w:cs="Times New Roman"/>
          <w:sz w:val="22"/>
        </w:rPr>
        <w:t>S. K.</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Ong, </w:t>
      </w:r>
      <w:r w:rsidR="00B5298E" w:rsidRPr="000D734F">
        <w:rPr>
          <w:rFonts w:ascii="Times New Roman" w:hAnsi="Times New Roman" w:cs="Times New Roman"/>
          <w:sz w:val="22"/>
        </w:rPr>
        <w:t>Q.</w:t>
      </w:r>
      <w:r w:rsidRPr="000D734F">
        <w:rPr>
          <w:rFonts w:ascii="Times New Roman" w:hAnsi="Times New Roman" w:cs="Times New Roman"/>
          <w:sz w:val="22"/>
        </w:rPr>
        <w:t xml:space="preserve"> Lin,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A. Y. C.</w:t>
      </w:r>
      <w:r w:rsidRPr="000D734F">
        <w:rPr>
          <w:rFonts w:ascii="Times New Roman" w:hAnsi="Times New Roman" w:cs="Times New Roman"/>
          <w:sz w:val="22"/>
        </w:rPr>
        <w:t xml:space="preserve"> Nee, </w:t>
      </w:r>
      <w:r w:rsidR="00B5298E" w:rsidRPr="000D734F">
        <w:rPr>
          <w:rFonts w:ascii="Times New Roman" w:eastAsia="DengXian" w:hAnsi="Times New Roman" w:cs="Times New Roman"/>
          <w:sz w:val="22"/>
        </w:rPr>
        <w:t>“</w:t>
      </w:r>
      <w:r w:rsidRPr="000D734F">
        <w:rPr>
          <w:rFonts w:ascii="Times New Roman" w:hAnsi="Times New Roman" w:cs="Times New Roman"/>
          <w:sz w:val="22"/>
        </w:rPr>
        <w:t>Web-based configuration design system for product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00B5298E" w:rsidRPr="000D734F">
        <w:rPr>
          <w:rFonts w:ascii="Times New Roman" w:hAnsi="Times New Roman" w:cs="Times New Roman"/>
          <w:sz w:val="22"/>
        </w:rPr>
        <w:t>44</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2</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351-382</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2006</w:t>
      </w:r>
      <w:r w:rsidRPr="000D734F">
        <w:rPr>
          <w:rFonts w:ascii="Times New Roman" w:hAnsi="Times New Roman" w:cs="Times New Roman"/>
          <w:sz w:val="22"/>
        </w:rPr>
        <w:t>.</w:t>
      </w:r>
    </w:p>
    <w:p w14:paraId="6377C585" w14:textId="77777777" w:rsidR="00F37B04" w:rsidRPr="000D734F" w:rsidRDefault="00F37B04" w:rsidP="00702619">
      <w:pPr>
        <w:spacing w:line="360" w:lineRule="auto"/>
        <w:ind w:left="442" w:hanging="442"/>
        <w:rPr>
          <w:rFonts w:ascii="Times New Roman" w:hAnsi="Times New Roman" w:cs="Times New Roman"/>
          <w:sz w:val="22"/>
        </w:rPr>
      </w:pPr>
      <w:bookmarkStart w:id="57" w:name="_Hlk480303617"/>
      <w:r w:rsidRPr="000D734F">
        <w:rPr>
          <w:rFonts w:ascii="Times New Roman" w:eastAsia="DengXian" w:hAnsi="Times New Roman" w:cs="Times New Roman"/>
          <w:sz w:val="22"/>
        </w:rPr>
        <w:t xml:space="preserve">[116] </w:t>
      </w:r>
      <w:r w:rsidR="00B5298E" w:rsidRPr="000D734F">
        <w:rPr>
          <w:rFonts w:ascii="Times New Roman" w:hAnsi="Times New Roman" w:cs="Times New Roman"/>
          <w:sz w:val="22"/>
        </w:rPr>
        <w:t>G. Q.</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Huang, </w:t>
      </w:r>
      <w:r w:rsidR="00B5298E" w:rsidRPr="000D734F">
        <w:rPr>
          <w:rFonts w:ascii="Times New Roman" w:hAnsi="Times New Roman" w:cs="Times New Roman"/>
          <w:sz w:val="22"/>
        </w:rPr>
        <w:t>L.</w:t>
      </w:r>
      <w:r w:rsidRPr="000D734F">
        <w:rPr>
          <w:rFonts w:ascii="Times New Roman" w:hAnsi="Times New Roman" w:cs="Times New Roman"/>
          <w:sz w:val="22"/>
        </w:rPr>
        <w:t xml:space="preserve"> Li, </w:t>
      </w:r>
      <w:r w:rsidR="00B5298E" w:rsidRPr="000D734F">
        <w:rPr>
          <w:rFonts w:ascii="Times New Roman" w:hAnsi="Times New Roman" w:cs="Times New Roman"/>
          <w:sz w:val="22"/>
        </w:rPr>
        <w:t>T. L.</w:t>
      </w:r>
      <w:r w:rsidRPr="000D734F">
        <w:rPr>
          <w:rFonts w:ascii="Times New Roman" w:hAnsi="Times New Roman" w:cs="Times New Roman"/>
          <w:sz w:val="22"/>
        </w:rPr>
        <w:t xml:space="preserve"> Lau,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X.</w:t>
      </w:r>
      <w:r w:rsidRPr="000D734F">
        <w:rPr>
          <w:rFonts w:ascii="Times New Roman" w:hAnsi="Times New Roman" w:cs="Times New Roman"/>
          <w:sz w:val="22"/>
        </w:rPr>
        <w:t xml:space="preserve"> Chen, </w:t>
      </w:r>
      <w:bookmarkEnd w:id="57"/>
      <w:r w:rsidR="00B5298E" w:rsidRPr="000D734F">
        <w:rPr>
          <w:rFonts w:ascii="Times New Roman" w:eastAsia="DengXian" w:hAnsi="Times New Roman" w:cs="Times New Roman"/>
          <w:sz w:val="22"/>
        </w:rPr>
        <w:t>“</w:t>
      </w:r>
      <w:r w:rsidRPr="000D734F">
        <w:rPr>
          <w:rFonts w:ascii="Times New Roman" w:hAnsi="Times New Roman" w:cs="Times New Roman"/>
          <w:sz w:val="22"/>
        </w:rPr>
        <w:t>A generic and extensible information infrastructure framework for mass-customizing platform products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Computer Integrated Manufacturing</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20</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2-3</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292-306</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2007b</w:t>
      </w:r>
      <w:r w:rsidRPr="000D734F">
        <w:rPr>
          <w:rFonts w:ascii="Times New Roman" w:hAnsi="Times New Roman" w:cs="Times New Roman"/>
          <w:sz w:val="22"/>
        </w:rPr>
        <w:t>.</w:t>
      </w:r>
    </w:p>
    <w:p w14:paraId="04E17AF4" w14:textId="77777777" w:rsidR="00F37B04" w:rsidRPr="000D734F" w:rsidRDefault="00F37B0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[117] </w:t>
      </w:r>
      <w:r w:rsidR="00B5298E" w:rsidRPr="000D734F">
        <w:rPr>
          <w:rFonts w:ascii="Times New Roman" w:hAnsi="Times New Roman" w:cs="Times New Roman"/>
          <w:sz w:val="22"/>
        </w:rPr>
        <w:t>A. D.</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Baker, </w:t>
      </w:r>
      <w:r w:rsidR="00B5298E" w:rsidRPr="000D734F">
        <w:rPr>
          <w:rFonts w:ascii="Times New Roman" w:hAnsi="Times New Roman" w:cs="Times New Roman"/>
          <w:sz w:val="22"/>
        </w:rPr>
        <w:t>H. V. 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Parunak</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and</w:t>
      </w:r>
      <w:r w:rsidR="00B5298E" w:rsidRPr="000D734F">
        <w:rPr>
          <w:rFonts w:ascii="Times New Roman" w:hAnsi="Times New Roman" w:cs="Times New Roman"/>
          <w:sz w:val="22"/>
        </w:rPr>
        <w:t xml:space="preserve"> </w:t>
      </w:r>
      <w:r w:rsidR="00F9592D" w:rsidRPr="000D734F">
        <w:rPr>
          <w:rFonts w:ascii="Times New Roman" w:hAnsi="Times New Roman" w:cs="Times New Roman"/>
          <w:sz w:val="22"/>
        </w:rPr>
        <w:t>K.</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Erol</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w:t>
      </w:r>
      <w:r w:rsidRPr="000D734F">
        <w:rPr>
          <w:rFonts w:ascii="Times New Roman" w:hAnsi="Times New Roman" w:cs="Times New Roman"/>
          <w:sz w:val="22"/>
        </w:rPr>
        <w:t>Agents and the internet: Infrastructure for mass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Internet Computing</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3</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5</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62-69</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1999</w:t>
      </w:r>
      <w:r w:rsidRPr="000D734F">
        <w:rPr>
          <w:rFonts w:ascii="Times New Roman" w:hAnsi="Times New Roman" w:cs="Times New Roman"/>
          <w:sz w:val="22"/>
        </w:rPr>
        <w:t xml:space="preserve">. </w:t>
      </w:r>
    </w:p>
    <w:p w14:paraId="59368AE0"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[118] </w:t>
      </w:r>
      <w:r w:rsidR="00B5298E" w:rsidRPr="000D734F">
        <w:rPr>
          <w:rFonts w:ascii="Times New Roman" w:hAnsi="Times New Roman" w:cs="Times New Roman"/>
          <w:sz w:val="22"/>
        </w:rPr>
        <w:t>Y. H.</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Chen, </w:t>
      </w:r>
      <w:r w:rsidR="00B5298E" w:rsidRPr="000D734F">
        <w:rPr>
          <w:rFonts w:ascii="Times New Roman" w:hAnsi="Times New Roman" w:cs="Times New Roman"/>
          <w:sz w:val="22"/>
        </w:rPr>
        <w:t>Y. Z.</w:t>
      </w:r>
      <w:r w:rsidRPr="000D734F">
        <w:rPr>
          <w:rFonts w:ascii="Times New Roman" w:hAnsi="Times New Roman" w:cs="Times New Roman"/>
          <w:sz w:val="22"/>
        </w:rPr>
        <w:t xml:space="preserve"> Wang,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M. H.</w:t>
      </w:r>
      <w:r w:rsidRPr="000D734F">
        <w:rPr>
          <w:rFonts w:ascii="Times New Roman" w:hAnsi="Times New Roman" w:cs="Times New Roman"/>
          <w:sz w:val="22"/>
        </w:rPr>
        <w:t xml:space="preserve"> Wong,</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A web-based fuzzy mass customization system</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Manufacturing Systems</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20</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4</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280-287</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2001</w:t>
      </w:r>
      <w:r w:rsidRPr="000D734F">
        <w:rPr>
          <w:rFonts w:ascii="Times New Roman" w:hAnsi="Times New Roman" w:cs="Times New Roman"/>
          <w:sz w:val="22"/>
        </w:rPr>
        <w:t>.</w:t>
      </w:r>
    </w:p>
    <w:p w14:paraId="1C7AA1F9"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[119] </w:t>
      </w:r>
      <w:r w:rsidR="00B5298E" w:rsidRPr="000D734F">
        <w:rPr>
          <w:rFonts w:ascii="Times New Roman" w:hAnsi="Times New Roman" w:cs="Times New Roman"/>
          <w:sz w:val="22"/>
        </w:rPr>
        <w:t>M. G.</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Helander</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J.X.</w:t>
      </w:r>
      <w:r w:rsidRPr="000D734F">
        <w:rPr>
          <w:rFonts w:ascii="Times New Roman" w:hAnsi="Times New Roman" w:cs="Times New Roman"/>
          <w:sz w:val="22"/>
        </w:rPr>
        <w:t xml:space="preserve"> Jiao, </w:t>
      </w:r>
      <w:r w:rsidR="00B5298E" w:rsidRPr="000D734F">
        <w:rPr>
          <w:rFonts w:ascii="Times New Roman" w:eastAsia="DengXian" w:hAnsi="Times New Roman" w:cs="Times New Roman"/>
          <w:sz w:val="22"/>
        </w:rPr>
        <w:t>“</w:t>
      </w:r>
      <w:r w:rsidRPr="000D734F">
        <w:rPr>
          <w:rFonts w:ascii="Times New Roman" w:hAnsi="Times New Roman" w:cs="Times New Roman"/>
          <w:sz w:val="22"/>
        </w:rPr>
        <w:t>Research on E-product development (</w:t>
      </w:r>
      <w:proofErr w:type="spellStart"/>
      <w:r w:rsidRPr="000D734F">
        <w:rPr>
          <w:rFonts w:ascii="Times New Roman" w:hAnsi="Times New Roman" w:cs="Times New Roman"/>
          <w:sz w:val="22"/>
        </w:rPr>
        <w:t>ePD</w:t>
      </w:r>
      <w:proofErr w:type="spellEnd"/>
      <w:r w:rsidRPr="000D734F">
        <w:rPr>
          <w:rFonts w:ascii="Times New Roman" w:hAnsi="Times New Roman" w:cs="Times New Roman"/>
          <w:sz w:val="22"/>
        </w:rPr>
        <w:t>) for mass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proofErr w:type="spellStart"/>
      <w:r w:rsidRPr="000D734F">
        <w:rPr>
          <w:rFonts w:ascii="Times New Roman" w:hAnsi="Times New Roman" w:cs="Times New Roman"/>
          <w:i/>
          <w:sz w:val="22"/>
        </w:rPr>
        <w:t>Technovation</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22</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717-724</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2002</w:t>
      </w:r>
      <w:r w:rsidRPr="000D734F">
        <w:rPr>
          <w:rFonts w:ascii="Times New Roman" w:hAnsi="Times New Roman" w:cs="Times New Roman"/>
          <w:sz w:val="22"/>
        </w:rPr>
        <w:t>.</w:t>
      </w:r>
    </w:p>
    <w:p w14:paraId="27A484D5"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[120] </w:t>
      </w:r>
      <w:r w:rsidR="00B5298E" w:rsidRPr="000D734F">
        <w:rPr>
          <w:rFonts w:ascii="Times New Roman" w:hAnsi="Times New Roman" w:cs="Times New Roman"/>
          <w:sz w:val="22"/>
        </w:rPr>
        <w:t>K.</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Turowski</w:t>
      </w:r>
      <w:proofErr w:type="spellEnd"/>
      <w:r w:rsidRPr="000D734F">
        <w:rPr>
          <w:rFonts w:ascii="Times New Roman" w:hAnsi="Times New Roman" w:cs="Times New Roman"/>
          <w:sz w:val="22"/>
        </w:rPr>
        <w:t>,</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Agent-based e-commerce in case of mass customization</w:t>
      </w:r>
      <w:r w:rsidR="00F9592D" w:rsidRPr="000D734F">
        <w:rPr>
          <w:rFonts w:ascii="Times New Roman" w:eastAsia="DengXian" w:hAnsi="Times New Roman" w:cs="Times New Roman"/>
          <w:sz w:val="22"/>
        </w:rPr>
        <w:t>,</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75</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69-81</w:t>
      </w:r>
      <w:r w:rsidR="00B5298E" w:rsidRPr="000D734F">
        <w:rPr>
          <w:rFonts w:ascii="Times New Roman" w:eastAsia="DengXian" w:hAnsi="Times New Roman" w:cs="Times New Roman"/>
          <w:sz w:val="22"/>
        </w:rPr>
        <w:t>,</w:t>
      </w:r>
      <w:r w:rsidR="00B5298E" w:rsidRPr="000D734F">
        <w:rPr>
          <w:rFonts w:ascii="Times New Roman" w:hAnsi="Times New Roman" w:cs="Times New Roman"/>
          <w:sz w:val="22"/>
        </w:rPr>
        <w:t xml:space="preserve"> 2002</w:t>
      </w:r>
      <w:r w:rsidRPr="000D734F">
        <w:rPr>
          <w:rFonts w:ascii="Times New Roman" w:hAnsi="Times New Roman" w:cs="Times New Roman"/>
          <w:sz w:val="22"/>
        </w:rPr>
        <w:t>.</w:t>
      </w:r>
    </w:p>
    <w:p w14:paraId="6D889BC5"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[121] </w:t>
      </w:r>
      <w:r w:rsidR="00B5298E" w:rsidRPr="000D734F">
        <w:rPr>
          <w:rFonts w:ascii="Times New Roman" w:hAnsi="Times New Roman" w:cs="Times New Roman"/>
          <w:sz w:val="22"/>
        </w:rPr>
        <w:t>M.</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Ghiassi</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C.</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Spera</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w:t>
      </w:r>
      <w:r w:rsidRPr="000D734F">
        <w:rPr>
          <w:rFonts w:ascii="Times New Roman" w:hAnsi="Times New Roman" w:cs="Times New Roman"/>
          <w:sz w:val="22"/>
        </w:rPr>
        <w:t>Defining the Internet-based supply chain system for mass customized markets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Computers </w:t>
      </w:r>
      <w:r w:rsidR="000F2A25"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Industrial Engineering</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45</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17-41</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2003</w:t>
      </w:r>
      <w:r w:rsidRPr="000D734F">
        <w:rPr>
          <w:rFonts w:ascii="Times New Roman" w:hAnsi="Times New Roman" w:cs="Times New Roman"/>
          <w:sz w:val="22"/>
        </w:rPr>
        <w:t xml:space="preserve">. </w:t>
      </w:r>
    </w:p>
    <w:p w14:paraId="2CCCBDD8" w14:textId="77777777" w:rsidR="00F37B04" w:rsidRPr="000D734F" w:rsidRDefault="00F37B04" w:rsidP="00702619">
      <w:pPr>
        <w:spacing w:line="360" w:lineRule="auto"/>
        <w:ind w:left="442" w:hanging="442"/>
        <w:rPr>
          <w:rFonts w:ascii="Times New Roman" w:hAnsi="Times New Roman" w:cs="Times New Roman"/>
          <w:sz w:val="22"/>
        </w:rPr>
      </w:pPr>
      <w:bookmarkStart w:id="58" w:name="_Hlk480297550"/>
      <w:bookmarkStart w:id="59" w:name="_Hlk480227835"/>
      <w:r w:rsidRPr="000D734F">
        <w:rPr>
          <w:rFonts w:ascii="Times New Roman" w:eastAsia="DengXian" w:hAnsi="Times New Roman" w:cs="Times New Roman"/>
          <w:sz w:val="22"/>
        </w:rPr>
        <w:t xml:space="preserve">[122] </w:t>
      </w:r>
      <w:r w:rsidR="00B5298E" w:rsidRPr="000D734F">
        <w:rPr>
          <w:rFonts w:ascii="Times New Roman" w:hAnsi="Times New Roman" w:cs="Times New Roman"/>
          <w:sz w:val="22"/>
        </w:rPr>
        <w:t>J. A.</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Ninan</w:t>
      </w:r>
      <w:proofErr w:type="spellEnd"/>
      <w:r w:rsidRPr="000D734F">
        <w:rPr>
          <w:rFonts w:ascii="Times New Roman" w:hAnsi="Times New Roman" w:cs="Times New Roman"/>
          <w:sz w:val="22"/>
        </w:rPr>
        <w:t>,</w:t>
      </w:r>
      <w:r w:rsidR="00B5298E" w:rsidRPr="000D734F">
        <w:rPr>
          <w:rFonts w:ascii="Times New Roman" w:eastAsia="DengXian" w:hAnsi="Times New Roman" w:cs="Times New Roman"/>
          <w:sz w:val="22"/>
        </w:rPr>
        <w:t xml:space="preserve"> and </w:t>
      </w:r>
      <w:r w:rsidR="00B5298E" w:rsidRPr="000D734F">
        <w:rPr>
          <w:rFonts w:ascii="Times New Roman" w:hAnsi="Times New Roman" w:cs="Times New Roman"/>
          <w:sz w:val="22"/>
        </w:rPr>
        <w:t>Z.</w:t>
      </w:r>
      <w:r w:rsidRPr="000D734F">
        <w:rPr>
          <w:rFonts w:ascii="Times New Roman" w:hAnsi="Times New Roman" w:cs="Times New Roman"/>
          <w:sz w:val="22"/>
        </w:rPr>
        <w:t xml:space="preserve"> Siddique, </w:t>
      </w:r>
      <w:bookmarkEnd w:id="58"/>
      <w:r w:rsidR="00B5298E" w:rsidRPr="000D734F">
        <w:rPr>
          <w:rFonts w:ascii="Times New Roman" w:eastAsia="DengXian" w:hAnsi="Times New Roman" w:cs="Times New Roman"/>
          <w:sz w:val="22"/>
        </w:rPr>
        <w:t>“</w:t>
      </w:r>
      <w:r w:rsidRPr="000D734F">
        <w:rPr>
          <w:rFonts w:ascii="Times New Roman" w:hAnsi="Times New Roman" w:cs="Times New Roman"/>
          <w:sz w:val="22"/>
        </w:rPr>
        <w:t>Internet-based framework to support integration of customer in the design of customizable products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Concurrent Engineering</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14</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3</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245-256</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2006</w:t>
      </w:r>
      <w:r w:rsidRPr="000D734F">
        <w:rPr>
          <w:rFonts w:ascii="Times New Roman" w:hAnsi="Times New Roman" w:cs="Times New Roman"/>
          <w:sz w:val="22"/>
        </w:rPr>
        <w:t>.</w:t>
      </w:r>
    </w:p>
    <w:bookmarkEnd w:id="59"/>
    <w:p w14:paraId="459BC2E3"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[123] </w:t>
      </w:r>
      <w:r w:rsidR="00B5298E" w:rsidRPr="000D734F">
        <w:rPr>
          <w:rFonts w:ascii="Times New Roman" w:hAnsi="Times New Roman" w:cs="Times New Roman"/>
          <w:sz w:val="22"/>
        </w:rPr>
        <w:t>A. 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Kaplan,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M.</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Haenlein</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w:t>
      </w:r>
      <w:r w:rsidRPr="000D734F">
        <w:rPr>
          <w:rFonts w:ascii="Times New Roman" w:hAnsi="Times New Roman" w:cs="Times New Roman"/>
          <w:sz w:val="22"/>
        </w:rPr>
        <w:t>Toward a parsimonious definition of traditional and electronic mass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Product Innovation Management</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23</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2</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168-182</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2006</w:t>
      </w:r>
      <w:r w:rsidRPr="000D734F">
        <w:rPr>
          <w:rFonts w:ascii="Times New Roman" w:hAnsi="Times New Roman" w:cs="Times New Roman"/>
          <w:sz w:val="22"/>
        </w:rPr>
        <w:t>.</w:t>
      </w:r>
    </w:p>
    <w:p w14:paraId="039059E2" w14:textId="77777777" w:rsidR="00F37B04" w:rsidRPr="000D734F" w:rsidRDefault="00F37B04" w:rsidP="00702619">
      <w:pPr>
        <w:spacing w:line="360" w:lineRule="auto"/>
        <w:ind w:left="442" w:hanging="442"/>
        <w:rPr>
          <w:rFonts w:ascii="Times New Roman" w:hAnsi="Times New Roman" w:cs="Times New Roman"/>
          <w:sz w:val="22"/>
        </w:rPr>
      </w:pPr>
      <w:bookmarkStart w:id="60" w:name="_Hlk480224751"/>
      <w:r w:rsidRPr="000D734F">
        <w:rPr>
          <w:rFonts w:ascii="Times New Roman" w:eastAsia="DengXian" w:hAnsi="Times New Roman" w:cs="Times New Roman"/>
          <w:sz w:val="22"/>
        </w:rPr>
        <w:t xml:space="preserve">[124] </w:t>
      </w:r>
      <w:r w:rsidR="00B5298E" w:rsidRPr="000D734F">
        <w:rPr>
          <w:rFonts w:ascii="Times New Roman" w:hAnsi="Times New Roman" w:cs="Times New Roman"/>
          <w:sz w:val="22"/>
        </w:rPr>
        <w:t>M. 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Helms, </w:t>
      </w:r>
      <w:r w:rsidR="00B5298E" w:rsidRPr="000D734F">
        <w:rPr>
          <w:rFonts w:ascii="Times New Roman" w:hAnsi="Times New Roman" w:cs="Times New Roman"/>
          <w:sz w:val="22"/>
        </w:rPr>
        <w:t>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Ahmadi, </w:t>
      </w:r>
      <w:r w:rsidR="00B5298E" w:rsidRPr="000D734F">
        <w:rPr>
          <w:rFonts w:ascii="Times New Roman" w:hAnsi="Times New Roman" w:cs="Times New Roman"/>
          <w:sz w:val="22"/>
        </w:rPr>
        <w:t>W. J. K.</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Jih</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L. P.</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Ettkin</w:t>
      </w:r>
      <w:proofErr w:type="spellEnd"/>
      <w:r w:rsidRPr="000D734F">
        <w:rPr>
          <w:rFonts w:ascii="Times New Roman" w:hAnsi="Times New Roman" w:cs="Times New Roman"/>
          <w:sz w:val="22"/>
        </w:rPr>
        <w:t xml:space="preserve">, </w:t>
      </w:r>
      <w:bookmarkEnd w:id="60"/>
      <w:r w:rsidR="00B5298E" w:rsidRPr="000D734F">
        <w:rPr>
          <w:rFonts w:ascii="Times New Roman" w:eastAsia="DengXian" w:hAnsi="Times New Roman" w:cs="Times New Roman"/>
          <w:sz w:val="22"/>
        </w:rPr>
        <w:t>“</w:t>
      </w:r>
      <w:r w:rsidRPr="000D734F">
        <w:rPr>
          <w:rFonts w:ascii="Times New Roman" w:hAnsi="Times New Roman" w:cs="Times New Roman"/>
          <w:sz w:val="22"/>
        </w:rPr>
        <w:t>Technologies in support of mass customization strategy: exploring the linkages between e-commerce and knowledge management</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59</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4</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351-363</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2008</w:t>
      </w:r>
      <w:r w:rsidRPr="000D734F">
        <w:rPr>
          <w:rFonts w:ascii="Times New Roman" w:hAnsi="Times New Roman" w:cs="Times New Roman"/>
          <w:sz w:val="22"/>
        </w:rPr>
        <w:t>.</w:t>
      </w:r>
    </w:p>
    <w:p w14:paraId="53D4D74B"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[125] </w:t>
      </w:r>
      <w:r w:rsidR="00B5298E" w:rsidRPr="000D734F">
        <w:rPr>
          <w:rFonts w:ascii="Times New Roman" w:hAnsi="Times New Roman" w:cs="Times New Roman"/>
          <w:sz w:val="22"/>
        </w:rPr>
        <w:t>K.</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Jiang, </w:t>
      </w:r>
      <w:r w:rsidR="00B5298E" w:rsidRPr="000D734F">
        <w:rPr>
          <w:rFonts w:ascii="Times New Roman" w:hAnsi="Times New Roman" w:cs="Times New Roman"/>
          <w:sz w:val="22"/>
        </w:rPr>
        <w:t>H. L.</w:t>
      </w:r>
      <w:r w:rsidRPr="000D734F">
        <w:rPr>
          <w:rFonts w:ascii="Times New Roman" w:hAnsi="Times New Roman" w:cs="Times New Roman"/>
          <w:sz w:val="22"/>
        </w:rPr>
        <w:t xml:space="preserve"> Lee,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R. W.</w:t>
      </w:r>
      <w:r w:rsidRPr="000D734F">
        <w:rPr>
          <w:rFonts w:ascii="Times New Roman" w:hAnsi="Times New Roman" w:cs="Times New Roman"/>
          <w:sz w:val="22"/>
        </w:rPr>
        <w:t xml:space="preserve"> Seifert, </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Satisfying customer preferences via mass customization and mass </w:t>
      </w:r>
      <w:r w:rsidRPr="000D734F">
        <w:rPr>
          <w:rFonts w:ascii="Times New Roman" w:hAnsi="Times New Roman" w:cs="Times New Roman"/>
          <w:sz w:val="22"/>
        </w:rPr>
        <w:lastRenderedPageBreak/>
        <w:t>production</w:t>
      </w:r>
      <w:r w:rsidR="00B5298E" w:rsidRPr="000D734F">
        <w:rPr>
          <w:rFonts w:ascii="Times New Roman" w:eastAsia="DengXian" w:hAnsi="Times New Roman" w:cs="Times New Roman"/>
          <w:sz w:val="22"/>
        </w:rPr>
        <w:t>,”</w:t>
      </w:r>
      <w:r w:rsidRPr="000D734F">
        <w:rPr>
          <w:rFonts w:ascii="Times New Roman" w:hAnsi="Times New Roman" w:cs="Times New Roman"/>
          <w:i/>
          <w:sz w:val="22"/>
        </w:rPr>
        <w:t xml:space="preserve"> IIE Transactions</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38</w:t>
      </w:r>
      <w:r w:rsidR="00B5298E" w:rsidRPr="000D734F">
        <w:rPr>
          <w:rFonts w:ascii="Times New Roman" w:eastAsia="DengXian" w:hAnsi="Times New Roman" w:cs="Times New Roman"/>
          <w:sz w:val="22"/>
        </w:rPr>
        <w:t>, no.</w:t>
      </w:r>
      <w:r w:rsidR="00B5298E" w:rsidRPr="000D734F">
        <w:rPr>
          <w:rFonts w:ascii="Times New Roman" w:hAnsi="Times New Roman" w:cs="Times New Roman"/>
          <w:sz w:val="22"/>
        </w:rPr>
        <w:t>1</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pp.</w:t>
      </w:r>
      <w:r w:rsidRPr="000D734F">
        <w:rPr>
          <w:rFonts w:ascii="Times New Roman" w:hAnsi="Times New Roman" w:cs="Times New Roman"/>
          <w:sz w:val="22"/>
        </w:rPr>
        <w:t>25-38</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2006</w:t>
      </w:r>
      <w:r w:rsidRPr="000D734F">
        <w:rPr>
          <w:rFonts w:ascii="Times New Roman" w:hAnsi="Times New Roman" w:cs="Times New Roman"/>
          <w:sz w:val="22"/>
        </w:rPr>
        <w:t>.</w:t>
      </w:r>
    </w:p>
    <w:p w14:paraId="275427D2"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[126] </w:t>
      </w:r>
      <w:r w:rsidR="00B5298E" w:rsidRPr="000D734F">
        <w:rPr>
          <w:rFonts w:ascii="Times New Roman" w:hAnsi="Times New Roman" w:cs="Times New Roman"/>
          <w:sz w:val="22"/>
        </w:rPr>
        <w:t>J.X.</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B5298E" w:rsidRPr="000D734F">
        <w:rPr>
          <w:rFonts w:ascii="Times New Roman" w:hAnsi="Times New Roman" w:cs="Times New Roman"/>
          <w:sz w:val="22"/>
        </w:rPr>
        <w:t>Q.H.</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Ma,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M. 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Tseng,</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Towards high value-added products and services: mass customization and beyond</w:t>
      </w:r>
      <w:r w:rsidR="00B5298E" w:rsidRPr="000D734F">
        <w:rPr>
          <w:rFonts w:ascii="Times New Roman" w:eastAsia="DengXian" w:hAnsi="Times New Roman" w:cs="Times New Roman"/>
          <w:sz w:val="22"/>
        </w:rPr>
        <w:t xml:space="preserve">,” </w:t>
      </w:r>
      <w:proofErr w:type="spellStart"/>
      <w:r w:rsidRPr="000D734F">
        <w:rPr>
          <w:rFonts w:ascii="Times New Roman" w:hAnsi="Times New Roman" w:cs="Times New Roman"/>
          <w:i/>
          <w:sz w:val="22"/>
        </w:rPr>
        <w:t>Technovation</w:t>
      </w:r>
      <w:proofErr w:type="spellEnd"/>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23</w:t>
      </w:r>
      <w:r w:rsidR="00B5298E" w:rsidRPr="000D734F">
        <w:rPr>
          <w:rFonts w:ascii="Times New Roman" w:eastAsia="DengXian" w:hAnsi="Times New Roman" w:cs="Times New Roman"/>
          <w:sz w:val="22"/>
        </w:rPr>
        <w:t>, no.</w:t>
      </w:r>
      <w:r w:rsidRPr="000D734F">
        <w:rPr>
          <w:rFonts w:ascii="Times New Roman" w:hAnsi="Times New Roman" w:cs="Times New Roman"/>
          <w:sz w:val="22"/>
        </w:rPr>
        <w:t xml:space="preserve">10, </w:t>
      </w:r>
      <w:r w:rsidR="00B5298E" w:rsidRPr="000D734F">
        <w:rPr>
          <w:rFonts w:ascii="Times New Roman" w:eastAsia="DengXian" w:hAnsi="Times New Roman" w:cs="Times New Roman"/>
          <w:sz w:val="22"/>
        </w:rPr>
        <w:t>pp.</w:t>
      </w:r>
      <w:r w:rsidRPr="000D734F">
        <w:rPr>
          <w:rFonts w:ascii="Times New Roman" w:hAnsi="Times New Roman" w:cs="Times New Roman"/>
          <w:sz w:val="22"/>
        </w:rPr>
        <w:t>809-821</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2003</w:t>
      </w:r>
      <w:r w:rsidRPr="000D734F">
        <w:rPr>
          <w:rFonts w:ascii="Times New Roman" w:hAnsi="Times New Roman" w:cs="Times New Roman"/>
          <w:sz w:val="22"/>
        </w:rPr>
        <w:t>.</w:t>
      </w:r>
    </w:p>
    <w:p w14:paraId="62887961" w14:textId="77777777" w:rsidR="00F37B04" w:rsidRPr="000D734F" w:rsidRDefault="00F37B04"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[127] </w:t>
      </w:r>
      <w:r w:rsidR="00B5298E" w:rsidRPr="000D734F">
        <w:rPr>
          <w:rFonts w:ascii="Times New Roman" w:hAnsi="Times New Roman" w:cs="Times New Roman"/>
          <w:sz w:val="22"/>
        </w:rPr>
        <w:t>N.</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Liu, </w:t>
      </w:r>
      <w:r w:rsidR="00B5298E" w:rsidRPr="000D734F">
        <w:rPr>
          <w:rFonts w:ascii="Times New Roman" w:hAnsi="Times New Roman" w:cs="Times New Roman"/>
          <w:sz w:val="22"/>
        </w:rPr>
        <w:t>T. M.</w:t>
      </w:r>
      <w:r w:rsidRPr="000D734F">
        <w:rPr>
          <w:rFonts w:ascii="Times New Roman" w:hAnsi="Times New Roman" w:cs="Times New Roman"/>
          <w:sz w:val="22"/>
        </w:rPr>
        <w:t xml:space="preserve"> Choi, </w:t>
      </w:r>
      <w:r w:rsidR="00B5298E" w:rsidRPr="000D734F">
        <w:rPr>
          <w:rFonts w:ascii="Times New Roman" w:hAnsi="Times New Roman" w:cs="Times New Roman"/>
          <w:sz w:val="22"/>
        </w:rPr>
        <w:t>C. W. M.</w:t>
      </w:r>
      <w:r w:rsidRPr="000D734F">
        <w:rPr>
          <w:rFonts w:ascii="Times New Roman" w:hAnsi="Times New Roman" w:cs="Times New Roman"/>
          <w:sz w:val="22"/>
        </w:rPr>
        <w:t xml:space="preserve"> Yuen, </w:t>
      </w:r>
      <w:r w:rsidR="00B5298E" w:rsidRPr="000D734F">
        <w:rPr>
          <w:rFonts w:ascii="Times New Roman" w:eastAsia="DengXian" w:hAnsi="Times New Roman" w:cs="Times New Roman"/>
          <w:sz w:val="22"/>
        </w:rPr>
        <w:t>and</w:t>
      </w:r>
      <w:r w:rsidR="00B5298E" w:rsidRPr="000D734F">
        <w:rPr>
          <w:rFonts w:ascii="Times New Roman" w:hAnsi="Times New Roman" w:cs="Times New Roman"/>
          <w:sz w:val="22"/>
        </w:rPr>
        <w:t xml:space="preserve"> F.</w:t>
      </w:r>
      <w:r w:rsidRPr="000D734F">
        <w:rPr>
          <w:rFonts w:ascii="Times New Roman" w:hAnsi="Times New Roman" w:cs="Times New Roman"/>
          <w:sz w:val="22"/>
        </w:rPr>
        <w:t xml:space="preserve"> Ng, </w:t>
      </w:r>
      <w:r w:rsidR="00B5298E" w:rsidRPr="000D734F">
        <w:rPr>
          <w:rFonts w:ascii="Times New Roman" w:eastAsia="DengXian" w:hAnsi="Times New Roman" w:cs="Times New Roman"/>
          <w:sz w:val="22"/>
        </w:rPr>
        <w:t>“</w:t>
      </w:r>
      <w:r w:rsidRPr="000D734F">
        <w:rPr>
          <w:rFonts w:ascii="Times New Roman" w:hAnsi="Times New Roman" w:cs="Times New Roman"/>
          <w:sz w:val="22"/>
        </w:rPr>
        <w:t>Optimal pricing, modularity, and return policy under mass customization</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Systems, Man, and Cybernetics-Part A: Systems and Humans</w:t>
      </w:r>
      <w:r w:rsidRPr="000D734F">
        <w:rPr>
          <w:rFonts w:ascii="Times New Roman" w:hAnsi="Times New Roman" w:cs="Times New Roman"/>
          <w:sz w:val="22"/>
        </w:rPr>
        <w:t xml:space="preserve">, </w:t>
      </w:r>
      <w:r w:rsidR="00B5298E" w:rsidRPr="000D734F">
        <w:rPr>
          <w:rFonts w:ascii="Times New Roman" w:eastAsia="DengXian" w:hAnsi="Times New Roman" w:cs="Times New Roman"/>
          <w:sz w:val="22"/>
        </w:rPr>
        <w:t>vol.</w:t>
      </w:r>
      <w:r w:rsidRPr="000D734F">
        <w:rPr>
          <w:rFonts w:ascii="Times New Roman" w:hAnsi="Times New Roman" w:cs="Times New Roman"/>
          <w:sz w:val="22"/>
        </w:rPr>
        <w:t>42</w:t>
      </w:r>
      <w:r w:rsidR="00B5298E" w:rsidRPr="000D734F">
        <w:rPr>
          <w:rFonts w:ascii="Times New Roman" w:eastAsia="DengXian" w:hAnsi="Times New Roman" w:cs="Times New Roman"/>
          <w:sz w:val="22"/>
        </w:rPr>
        <w:t>. no.</w:t>
      </w:r>
      <w:r w:rsidRPr="000D734F">
        <w:rPr>
          <w:rFonts w:ascii="Times New Roman" w:hAnsi="Times New Roman" w:cs="Times New Roman"/>
          <w:sz w:val="22"/>
        </w:rPr>
        <w:t xml:space="preserve">3, </w:t>
      </w:r>
      <w:r w:rsidR="00B5298E" w:rsidRPr="000D734F">
        <w:rPr>
          <w:rFonts w:ascii="Times New Roman" w:eastAsia="DengXian" w:hAnsi="Times New Roman" w:cs="Times New Roman"/>
          <w:sz w:val="22"/>
        </w:rPr>
        <w:t>pp.</w:t>
      </w:r>
      <w:r w:rsidRPr="000D734F">
        <w:rPr>
          <w:rFonts w:ascii="Times New Roman" w:hAnsi="Times New Roman" w:cs="Times New Roman"/>
          <w:sz w:val="22"/>
        </w:rPr>
        <w:t>604-614</w:t>
      </w:r>
      <w:r w:rsidR="00B5298E" w:rsidRPr="000D734F">
        <w:rPr>
          <w:rFonts w:ascii="Times New Roman" w:eastAsia="DengXian" w:hAnsi="Times New Roman" w:cs="Times New Roman"/>
          <w:sz w:val="22"/>
        </w:rPr>
        <w:t xml:space="preserve">, </w:t>
      </w:r>
      <w:r w:rsidR="00B5298E" w:rsidRPr="000D734F">
        <w:rPr>
          <w:rFonts w:ascii="Times New Roman" w:hAnsi="Times New Roman" w:cs="Times New Roman"/>
          <w:sz w:val="22"/>
        </w:rPr>
        <w:t>2012</w:t>
      </w:r>
      <w:r w:rsidRPr="000D734F">
        <w:rPr>
          <w:rFonts w:ascii="Times New Roman" w:hAnsi="Times New Roman" w:cs="Times New Roman"/>
          <w:sz w:val="22"/>
        </w:rPr>
        <w:t xml:space="preserve">. </w:t>
      </w:r>
    </w:p>
    <w:p w14:paraId="28A57321" w14:textId="77777777" w:rsidR="00F37B04" w:rsidRPr="000D734F" w:rsidRDefault="00F37B0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[128] </w:t>
      </w:r>
      <w:r w:rsidR="002120C0" w:rsidRPr="000D734F">
        <w:rPr>
          <w:rFonts w:ascii="Times New Roman" w:eastAsia="DengXian" w:hAnsi="Times New Roman" w:cs="Times New Roman"/>
          <w:sz w:val="22"/>
        </w:rPr>
        <w:t>H. P. L.</w:t>
      </w:r>
      <w:r w:rsidR="002120C0" w:rsidRPr="000D734F">
        <w:rPr>
          <w:rFonts w:ascii="Times New Roman" w:eastAsia="DengXian" w:hAnsi="Times New Roman" w:cs="Times New Roman" w:hint="eastAsia"/>
          <w:sz w:val="22"/>
        </w:rPr>
        <w:t xml:space="preserve"> </w:t>
      </w:r>
      <w:proofErr w:type="spellStart"/>
      <w:r w:rsidR="002120C0" w:rsidRPr="000D734F">
        <w:rPr>
          <w:rFonts w:ascii="Times New Roman" w:eastAsia="DengXian" w:hAnsi="Times New Roman" w:cs="Times New Roman"/>
          <w:sz w:val="22"/>
        </w:rPr>
        <w:t>Bruun</w:t>
      </w:r>
      <w:proofErr w:type="spellEnd"/>
      <w:r w:rsidR="002120C0" w:rsidRPr="000D734F">
        <w:rPr>
          <w:rFonts w:ascii="Times New Roman" w:eastAsia="DengXian" w:hAnsi="Times New Roman" w:cs="Times New Roman"/>
          <w:sz w:val="22"/>
        </w:rPr>
        <w:t>,</w:t>
      </w:r>
      <w:r w:rsidR="002120C0" w:rsidRPr="000D734F">
        <w:rPr>
          <w:rFonts w:ascii="Times New Roman" w:eastAsia="DengXian" w:hAnsi="Times New Roman" w:cs="Times New Roman" w:hint="eastAsia"/>
          <w:sz w:val="22"/>
        </w:rPr>
        <w:t xml:space="preserve"> </w:t>
      </w:r>
      <w:r w:rsidR="002120C0" w:rsidRPr="000D734F">
        <w:rPr>
          <w:rFonts w:ascii="Times New Roman" w:eastAsia="DengXian" w:hAnsi="Times New Roman" w:cs="Times New Roman"/>
          <w:sz w:val="22"/>
        </w:rPr>
        <w:t>N. H.</w:t>
      </w:r>
      <w:r w:rsidR="002120C0" w:rsidRPr="000D734F">
        <w:rPr>
          <w:rFonts w:ascii="Times New Roman" w:eastAsia="DengXian" w:hAnsi="Times New Roman" w:cs="Times New Roman" w:hint="eastAsia"/>
          <w:sz w:val="22"/>
        </w:rPr>
        <w:t xml:space="preserve"> </w:t>
      </w:r>
      <w:r w:rsidR="002120C0" w:rsidRPr="000D734F">
        <w:rPr>
          <w:rFonts w:ascii="Times New Roman" w:eastAsia="DengXian" w:hAnsi="Times New Roman" w:cs="Times New Roman"/>
          <w:sz w:val="22"/>
        </w:rPr>
        <w:t>Mortensen,</w:t>
      </w:r>
      <w:r w:rsidR="002120C0" w:rsidRPr="000D734F">
        <w:rPr>
          <w:rFonts w:ascii="Times New Roman" w:eastAsia="DengXian" w:hAnsi="Times New Roman" w:cs="Times New Roman" w:hint="eastAsia"/>
          <w:sz w:val="22"/>
        </w:rPr>
        <w:t xml:space="preserve"> and </w:t>
      </w:r>
      <w:r w:rsidR="002120C0" w:rsidRPr="000D734F">
        <w:rPr>
          <w:rFonts w:ascii="Times New Roman" w:eastAsia="DengXian" w:hAnsi="Times New Roman" w:cs="Times New Roman"/>
          <w:sz w:val="22"/>
        </w:rPr>
        <w:t xml:space="preserve">U. </w:t>
      </w:r>
      <w:proofErr w:type="spellStart"/>
      <w:r w:rsidR="002120C0" w:rsidRPr="000D734F">
        <w:rPr>
          <w:rFonts w:ascii="Times New Roman" w:eastAsia="DengXian" w:hAnsi="Times New Roman" w:cs="Times New Roman"/>
          <w:sz w:val="22"/>
        </w:rPr>
        <w:t>Harlou</w:t>
      </w:r>
      <w:proofErr w:type="spellEnd"/>
      <w:r w:rsidR="002120C0" w:rsidRPr="000D734F">
        <w:rPr>
          <w:rFonts w:ascii="Times New Roman" w:eastAsia="DengXian" w:hAnsi="Times New Roman" w:cs="Times New Roman"/>
          <w:sz w:val="22"/>
        </w:rPr>
        <w:t>, “Interface diagram: Design tool for supporting the development of modularity in complex product systems</w:t>
      </w:r>
      <w:r w:rsidR="002120C0" w:rsidRPr="000D734F">
        <w:rPr>
          <w:rFonts w:ascii="Times New Roman" w:eastAsia="DengXian" w:hAnsi="Times New Roman" w:cs="Times New Roman" w:hint="eastAsia"/>
          <w:sz w:val="22"/>
        </w:rPr>
        <w:t>,</w:t>
      </w:r>
      <w:r w:rsidR="002120C0" w:rsidRPr="000D734F">
        <w:rPr>
          <w:rFonts w:ascii="Times New Roman" w:eastAsia="DengXian" w:hAnsi="Times New Roman" w:cs="Times New Roman"/>
          <w:sz w:val="22"/>
        </w:rPr>
        <w:t>”</w:t>
      </w:r>
      <w:r w:rsidR="002120C0" w:rsidRPr="000D734F">
        <w:rPr>
          <w:rFonts w:ascii="Times New Roman" w:eastAsia="DengXian" w:hAnsi="Times New Roman" w:cs="Times New Roman"/>
          <w:i/>
          <w:sz w:val="22"/>
        </w:rPr>
        <w:t xml:space="preserve"> Concurrent Engineering</w:t>
      </w:r>
      <w:r w:rsidR="002120C0" w:rsidRPr="000D734F">
        <w:rPr>
          <w:rFonts w:ascii="Times New Roman" w:eastAsia="DengXian" w:hAnsi="Times New Roman" w:cs="Times New Roman"/>
          <w:sz w:val="22"/>
        </w:rPr>
        <w:t xml:space="preserve">, </w:t>
      </w:r>
      <w:r w:rsidR="002120C0" w:rsidRPr="000D734F">
        <w:rPr>
          <w:rFonts w:ascii="Times New Roman" w:eastAsia="DengXian" w:hAnsi="Times New Roman" w:cs="Times New Roman" w:hint="eastAsia"/>
          <w:sz w:val="22"/>
        </w:rPr>
        <w:t>vol.</w:t>
      </w:r>
      <w:r w:rsidR="002120C0" w:rsidRPr="000D734F">
        <w:rPr>
          <w:rFonts w:ascii="Times New Roman" w:eastAsia="DengXian" w:hAnsi="Times New Roman" w:cs="Times New Roman"/>
          <w:sz w:val="22"/>
        </w:rPr>
        <w:t>22</w:t>
      </w:r>
      <w:r w:rsidR="002120C0" w:rsidRPr="000D734F">
        <w:rPr>
          <w:rFonts w:ascii="Times New Roman" w:eastAsia="DengXian" w:hAnsi="Times New Roman" w:cs="Times New Roman" w:hint="eastAsia"/>
          <w:sz w:val="22"/>
        </w:rPr>
        <w:t>, no.</w:t>
      </w:r>
      <w:r w:rsidR="002120C0" w:rsidRPr="000D734F">
        <w:rPr>
          <w:rFonts w:ascii="Times New Roman" w:eastAsia="DengXian" w:hAnsi="Times New Roman" w:cs="Times New Roman"/>
          <w:sz w:val="22"/>
        </w:rPr>
        <w:t xml:space="preserve">1, </w:t>
      </w:r>
      <w:r w:rsidR="002120C0" w:rsidRPr="000D734F">
        <w:rPr>
          <w:rFonts w:ascii="Times New Roman" w:eastAsia="DengXian" w:hAnsi="Times New Roman" w:cs="Times New Roman" w:hint="eastAsia"/>
          <w:sz w:val="22"/>
        </w:rPr>
        <w:t>pp.</w:t>
      </w:r>
      <w:r w:rsidR="002120C0" w:rsidRPr="000D734F">
        <w:rPr>
          <w:rFonts w:ascii="Times New Roman" w:eastAsia="DengXian" w:hAnsi="Times New Roman" w:cs="Times New Roman"/>
          <w:sz w:val="22"/>
        </w:rPr>
        <w:t>62-76</w:t>
      </w:r>
      <w:r w:rsidR="002120C0" w:rsidRPr="000D734F">
        <w:rPr>
          <w:rFonts w:ascii="Times New Roman" w:eastAsia="DengXian" w:hAnsi="Times New Roman" w:cs="Times New Roman" w:hint="eastAsia"/>
          <w:sz w:val="22"/>
        </w:rPr>
        <w:t xml:space="preserve">, </w:t>
      </w:r>
      <w:r w:rsidR="002120C0" w:rsidRPr="000D734F">
        <w:rPr>
          <w:rFonts w:ascii="Times New Roman" w:eastAsia="DengXian" w:hAnsi="Times New Roman" w:cs="Times New Roman"/>
          <w:sz w:val="22"/>
        </w:rPr>
        <w:t>2014.</w:t>
      </w:r>
    </w:p>
    <w:p w14:paraId="6E3E7A40"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[129] </w:t>
      </w:r>
      <w:r w:rsidR="00B5298E" w:rsidRPr="000D734F">
        <w:rPr>
          <w:rFonts w:ascii="Times New Roman" w:hAnsi="Times New Roman" w:cs="Times New Roman"/>
          <w:sz w:val="22"/>
        </w:rPr>
        <w:t>T. M.</w:t>
      </w:r>
      <w:r w:rsidR="00B5298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Choi, </w:t>
      </w:r>
      <w:r w:rsidR="00B5298E" w:rsidRPr="000D734F">
        <w:rPr>
          <w:rFonts w:ascii="Times New Roman" w:hAnsi="Times New Roman" w:cs="Times New Roman"/>
          <w:sz w:val="22"/>
        </w:rPr>
        <w:t>N.</w:t>
      </w:r>
      <w:r w:rsidRPr="000D734F">
        <w:rPr>
          <w:rFonts w:ascii="Times New Roman" w:hAnsi="Times New Roman" w:cs="Times New Roman"/>
          <w:sz w:val="22"/>
        </w:rPr>
        <w:t xml:space="preserve"> Liu, </w:t>
      </w:r>
      <w:r w:rsidR="00B5298E" w:rsidRPr="000D734F">
        <w:rPr>
          <w:rFonts w:ascii="Times New Roman" w:hAnsi="Times New Roman" w:cs="Times New Roman"/>
          <w:sz w:val="22"/>
        </w:rPr>
        <w:t>S.Y.</w:t>
      </w:r>
      <w:r w:rsidRPr="000D734F">
        <w:rPr>
          <w:rFonts w:ascii="Times New Roman" w:hAnsi="Times New Roman" w:cs="Times New Roman"/>
          <w:sz w:val="22"/>
        </w:rPr>
        <w:t xml:space="preserve"> Ren, </w:t>
      </w:r>
      <w:r w:rsidR="00B5298E" w:rsidRPr="000D734F">
        <w:rPr>
          <w:rFonts w:ascii="Times New Roman" w:eastAsia="DengXian" w:hAnsi="Times New Roman" w:cs="Times New Roman"/>
          <w:sz w:val="22"/>
        </w:rPr>
        <w:t xml:space="preserve">and </w:t>
      </w:r>
      <w:r w:rsidR="00B5298E" w:rsidRPr="000D734F">
        <w:rPr>
          <w:rFonts w:ascii="Times New Roman" w:hAnsi="Times New Roman" w:cs="Times New Roman"/>
          <w:sz w:val="22"/>
        </w:rPr>
        <w:t>C. L.</w:t>
      </w:r>
      <w:r w:rsidRPr="000D734F">
        <w:rPr>
          <w:rFonts w:ascii="Times New Roman" w:hAnsi="Times New Roman" w:cs="Times New Roman"/>
          <w:sz w:val="22"/>
        </w:rPr>
        <w:t xml:space="preserve"> Hui, </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No refund or full refund: </w:t>
      </w:r>
      <w:r w:rsidR="00824C8B" w:rsidRPr="000D734F">
        <w:rPr>
          <w:rFonts w:ascii="Times New Roman" w:eastAsia="DengXian" w:hAnsi="Times New Roman" w:cs="Times New Roman"/>
          <w:sz w:val="22"/>
        </w:rPr>
        <w:t>W</w:t>
      </w:r>
      <w:r w:rsidRPr="000D734F">
        <w:rPr>
          <w:rFonts w:ascii="Times New Roman" w:hAnsi="Times New Roman" w:cs="Times New Roman"/>
          <w:sz w:val="22"/>
        </w:rPr>
        <w:t>hen should a fashion brand offer full refund consumer return service for mass customization products</w:t>
      </w:r>
      <w:r w:rsidR="00B5298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Mathematical Problems in Engineering</w:t>
      </w:r>
      <w:r w:rsidRPr="000D734F">
        <w:rPr>
          <w:rFonts w:ascii="Times New Roman" w:hAnsi="Times New Roman" w:cs="Times New Roman"/>
          <w:sz w:val="22"/>
        </w:rPr>
        <w:t>, 561846</w:t>
      </w:r>
      <w:r w:rsidRPr="000D734F">
        <w:rPr>
          <w:rFonts w:ascii="Times New Roman" w:hAnsi="Times New Roman" w:cs="Times New Roman"/>
          <w:sz w:val="22"/>
          <w:lang w:eastAsia="zh-TW"/>
        </w:rPr>
        <w:t xml:space="preserve">, </w:t>
      </w:r>
      <w:r w:rsidRPr="000D734F">
        <w:rPr>
          <w:rFonts w:ascii="Times New Roman" w:hAnsi="Times New Roman" w:cs="Times New Roman"/>
          <w:sz w:val="22"/>
        </w:rPr>
        <w:t>2013.</w:t>
      </w:r>
    </w:p>
    <w:p w14:paraId="6DE4CB1B" w14:textId="77777777" w:rsidR="009F5D71" w:rsidRPr="000D734F" w:rsidRDefault="009F5D71" w:rsidP="00702619">
      <w:pPr>
        <w:spacing w:line="360" w:lineRule="auto"/>
        <w:ind w:left="442" w:hanging="442"/>
        <w:rPr>
          <w:rFonts w:ascii="Times New Roman" w:hAnsi="Times New Roman" w:cs="Times New Roman"/>
          <w:sz w:val="22"/>
        </w:rPr>
      </w:pPr>
      <w:bookmarkStart w:id="61" w:name="_Hlk480055587"/>
      <w:r w:rsidRPr="000D734F">
        <w:rPr>
          <w:rFonts w:ascii="Times New Roman" w:eastAsia="DengXian" w:hAnsi="Times New Roman" w:cs="Times New Roman"/>
          <w:sz w:val="22"/>
        </w:rPr>
        <w:t xml:space="preserve">[130] </w:t>
      </w:r>
      <w:bookmarkEnd w:id="61"/>
      <w:r w:rsidR="00D77BD4" w:rsidRPr="000D734F">
        <w:rPr>
          <w:rFonts w:ascii="Times New Roman" w:eastAsia="DengXian" w:hAnsi="Times New Roman" w:cs="Times New Roman"/>
          <w:sz w:val="22"/>
        </w:rPr>
        <w:t>D.</w:t>
      </w:r>
      <w:r w:rsidR="00D77BD4" w:rsidRPr="000D734F">
        <w:rPr>
          <w:rFonts w:ascii="Times New Roman" w:eastAsia="DengXian" w:hAnsi="Times New Roman" w:cs="Times New Roman" w:hint="eastAsia"/>
          <w:sz w:val="22"/>
        </w:rPr>
        <w:t xml:space="preserve"> </w:t>
      </w:r>
      <w:r w:rsidR="00D77BD4" w:rsidRPr="000D734F">
        <w:rPr>
          <w:rFonts w:ascii="Times New Roman" w:eastAsia="DengXian" w:hAnsi="Times New Roman" w:cs="Times New Roman"/>
          <w:sz w:val="22"/>
        </w:rPr>
        <w:t>Cho, J.</w:t>
      </w:r>
      <w:r w:rsidR="00DA301F" w:rsidRPr="000D734F">
        <w:rPr>
          <w:rFonts w:ascii="Times New Roman" w:eastAsia="DengXian" w:hAnsi="Times New Roman" w:cs="Times New Roman" w:hint="eastAsia"/>
          <w:sz w:val="22"/>
        </w:rPr>
        <w:t>H.</w:t>
      </w:r>
      <w:r w:rsidR="00D77BD4" w:rsidRPr="000D734F">
        <w:rPr>
          <w:rFonts w:ascii="Times New Roman" w:eastAsia="DengXian" w:hAnsi="Times New Roman" w:cs="Times New Roman" w:hint="eastAsia"/>
          <w:sz w:val="22"/>
        </w:rPr>
        <w:t xml:space="preserve"> </w:t>
      </w:r>
      <w:r w:rsidR="00D77BD4" w:rsidRPr="000D734F">
        <w:rPr>
          <w:rFonts w:ascii="Times New Roman" w:eastAsia="DengXian" w:hAnsi="Times New Roman" w:cs="Times New Roman"/>
          <w:sz w:val="22"/>
        </w:rPr>
        <w:t xml:space="preserve">Han, </w:t>
      </w:r>
      <w:r w:rsidR="00D77BD4" w:rsidRPr="000D734F">
        <w:rPr>
          <w:rFonts w:ascii="Times New Roman" w:eastAsia="DengXian" w:hAnsi="Times New Roman" w:cs="Times New Roman" w:hint="eastAsia"/>
          <w:sz w:val="22"/>
        </w:rPr>
        <w:t xml:space="preserve">and </w:t>
      </w:r>
      <w:r w:rsidR="00D77BD4" w:rsidRPr="000D734F">
        <w:rPr>
          <w:rFonts w:ascii="Times New Roman" w:eastAsia="DengXian" w:hAnsi="Times New Roman" w:cs="Times New Roman"/>
          <w:sz w:val="22"/>
        </w:rPr>
        <w:t>J.</w:t>
      </w:r>
      <w:r w:rsidR="00DA301F" w:rsidRPr="000D734F">
        <w:rPr>
          <w:rFonts w:ascii="Times New Roman" w:eastAsia="DengXian" w:hAnsi="Times New Roman" w:cs="Times New Roman" w:hint="eastAsia"/>
          <w:sz w:val="22"/>
        </w:rPr>
        <w:t>S.</w:t>
      </w:r>
      <w:r w:rsidR="00D77BD4" w:rsidRPr="000D734F">
        <w:rPr>
          <w:rFonts w:ascii="Times New Roman" w:eastAsia="DengXian" w:hAnsi="Times New Roman" w:cs="Times New Roman"/>
          <w:sz w:val="22"/>
        </w:rPr>
        <w:t xml:space="preserve"> Yang, “Sandglass-type product specification management method for supporting modular design of semiconductor manufacturing equipment</w:t>
      </w:r>
      <w:r w:rsidR="00D77BD4" w:rsidRPr="000D734F">
        <w:rPr>
          <w:rFonts w:ascii="Times New Roman" w:eastAsia="DengXian" w:hAnsi="Times New Roman" w:cs="Times New Roman" w:hint="eastAsia"/>
          <w:sz w:val="22"/>
        </w:rPr>
        <w:t>,</w:t>
      </w:r>
      <w:r w:rsidR="00D77BD4" w:rsidRPr="000D734F">
        <w:rPr>
          <w:rFonts w:ascii="Times New Roman" w:eastAsia="DengXian" w:hAnsi="Times New Roman" w:cs="Times New Roman"/>
          <w:sz w:val="22"/>
        </w:rPr>
        <w:t xml:space="preserve">” </w:t>
      </w:r>
      <w:r w:rsidR="00D77BD4" w:rsidRPr="000D734F">
        <w:rPr>
          <w:rFonts w:ascii="Times New Roman" w:eastAsia="DengXian" w:hAnsi="Times New Roman" w:cs="Times New Roman"/>
          <w:i/>
          <w:sz w:val="22"/>
        </w:rPr>
        <w:t>Journal of Mechanical Science and Technology</w:t>
      </w:r>
      <w:r w:rsidR="00D77BD4" w:rsidRPr="000D734F">
        <w:rPr>
          <w:rFonts w:ascii="Times New Roman" w:eastAsia="DengXian" w:hAnsi="Times New Roman" w:cs="Times New Roman"/>
          <w:sz w:val="22"/>
        </w:rPr>
        <w:t xml:space="preserve">, </w:t>
      </w:r>
      <w:r w:rsidR="00D77BD4" w:rsidRPr="000D734F">
        <w:rPr>
          <w:rFonts w:ascii="Times New Roman" w:eastAsia="DengXian" w:hAnsi="Times New Roman" w:cs="Times New Roman" w:hint="eastAsia"/>
          <w:sz w:val="22"/>
        </w:rPr>
        <w:t>vol.</w:t>
      </w:r>
      <w:r w:rsidR="00D77BD4" w:rsidRPr="000D734F">
        <w:rPr>
          <w:rFonts w:ascii="Times New Roman" w:eastAsia="DengXian" w:hAnsi="Times New Roman" w:cs="Times New Roman"/>
          <w:sz w:val="22"/>
        </w:rPr>
        <w:t>30</w:t>
      </w:r>
      <w:r w:rsidR="00D77BD4" w:rsidRPr="000D734F">
        <w:rPr>
          <w:rFonts w:ascii="Times New Roman" w:eastAsia="DengXian" w:hAnsi="Times New Roman" w:cs="Times New Roman" w:hint="eastAsia"/>
          <w:sz w:val="22"/>
        </w:rPr>
        <w:t>, no.</w:t>
      </w:r>
      <w:r w:rsidR="00D77BD4" w:rsidRPr="000D734F">
        <w:rPr>
          <w:rFonts w:ascii="Times New Roman" w:eastAsia="DengXian" w:hAnsi="Times New Roman" w:cs="Times New Roman"/>
          <w:sz w:val="22"/>
        </w:rPr>
        <w:t xml:space="preserve">5, </w:t>
      </w:r>
      <w:r w:rsidR="00D77BD4" w:rsidRPr="000D734F">
        <w:rPr>
          <w:rFonts w:ascii="Times New Roman" w:eastAsia="DengXian" w:hAnsi="Times New Roman" w:cs="Times New Roman" w:hint="eastAsia"/>
          <w:sz w:val="22"/>
        </w:rPr>
        <w:t>pp.</w:t>
      </w:r>
      <w:r w:rsidR="00D77BD4" w:rsidRPr="000D734F">
        <w:rPr>
          <w:rFonts w:ascii="Times New Roman" w:eastAsia="DengXian" w:hAnsi="Times New Roman" w:cs="Times New Roman"/>
          <w:sz w:val="22"/>
        </w:rPr>
        <w:t>2243-2256</w:t>
      </w:r>
      <w:r w:rsidR="00D77BD4" w:rsidRPr="000D734F">
        <w:rPr>
          <w:rFonts w:ascii="Times New Roman" w:eastAsia="DengXian" w:hAnsi="Times New Roman" w:cs="Times New Roman" w:hint="eastAsia"/>
          <w:sz w:val="22"/>
        </w:rPr>
        <w:t xml:space="preserve">, </w:t>
      </w:r>
      <w:r w:rsidR="00D77BD4" w:rsidRPr="000D734F">
        <w:rPr>
          <w:rFonts w:ascii="Times New Roman" w:eastAsia="DengXian" w:hAnsi="Times New Roman" w:cs="Times New Roman"/>
          <w:sz w:val="22"/>
        </w:rPr>
        <w:t>2016.</w:t>
      </w:r>
    </w:p>
    <w:p w14:paraId="7D50AD56"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[131] </w:t>
      </w:r>
      <w:r w:rsidR="00EB48C7" w:rsidRPr="000D734F">
        <w:rPr>
          <w:rFonts w:ascii="Times New Roman" w:hAnsi="Times New Roman" w:cs="Times New Roman"/>
          <w:sz w:val="22"/>
        </w:rPr>
        <w:t>J. C.</w:t>
      </w:r>
      <w:r w:rsidR="00EB48C7"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Su, </w:t>
      </w:r>
      <w:r w:rsidR="00EB48C7" w:rsidRPr="000D734F">
        <w:rPr>
          <w:rFonts w:ascii="Times New Roman" w:hAnsi="Times New Roman" w:cs="Times New Roman"/>
          <w:sz w:val="22"/>
        </w:rPr>
        <w:t>Y. L.</w:t>
      </w:r>
      <w:r w:rsidRPr="000D734F">
        <w:rPr>
          <w:rFonts w:ascii="Times New Roman" w:hAnsi="Times New Roman" w:cs="Times New Roman"/>
          <w:sz w:val="22"/>
        </w:rPr>
        <w:t xml:space="preserve"> Chang, </w:t>
      </w:r>
      <w:r w:rsidR="00EB48C7" w:rsidRPr="000D734F">
        <w:rPr>
          <w:rFonts w:ascii="Times New Roman" w:eastAsia="DengXian" w:hAnsi="Times New Roman" w:cs="Times New Roman"/>
          <w:sz w:val="22"/>
        </w:rPr>
        <w:t xml:space="preserve">and </w:t>
      </w:r>
      <w:r w:rsidR="00EB48C7" w:rsidRPr="000D734F">
        <w:rPr>
          <w:rFonts w:ascii="Times New Roman" w:hAnsi="Times New Roman" w:cs="Times New Roman"/>
          <w:sz w:val="22"/>
        </w:rPr>
        <w:t>M.</w:t>
      </w:r>
      <w:r w:rsidRPr="000D734F">
        <w:rPr>
          <w:rFonts w:ascii="Times New Roman" w:hAnsi="Times New Roman" w:cs="Times New Roman"/>
          <w:sz w:val="22"/>
        </w:rPr>
        <w:t xml:space="preserve"> Ferguson,</w:t>
      </w:r>
      <w:r w:rsidR="00EB48C7" w:rsidRPr="000D734F">
        <w:rPr>
          <w:rFonts w:ascii="Times New Roman" w:eastAsia="DengXian" w:hAnsi="Times New Roman" w:cs="Times New Roman"/>
          <w:sz w:val="22"/>
        </w:rPr>
        <w:t xml:space="preserve"> “</w:t>
      </w:r>
      <w:r w:rsidRPr="000D734F">
        <w:rPr>
          <w:rFonts w:ascii="Times New Roman" w:hAnsi="Times New Roman" w:cs="Times New Roman"/>
          <w:sz w:val="22"/>
        </w:rPr>
        <w:t>Evaluation of postponement structures to accommodate mass customization</w:t>
      </w:r>
      <w:r w:rsidR="00EB48C7"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Operations Management</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vol.</w:t>
      </w:r>
      <w:r w:rsidRPr="000D734F">
        <w:rPr>
          <w:rFonts w:ascii="Times New Roman" w:hAnsi="Times New Roman" w:cs="Times New Roman"/>
          <w:sz w:val="22"/>
        </w:rPr>
        <w:t>23</w:t>
      </w:r>
      <w:r w:rsidR="00EB48C7" w:rsidRPr="000D734F">
        <w:rPr>
          <w:rFonts w:ascii="Times New Roman" w:eastAsia="DengXian" w:hAnsi="Times New Roman" w:cs="Times New Roman"/>
          <w:sz w:val="22"/>
        </w:rPr>
        <w:t>, no.</w:t>
      </w:r>
      <w:r w:rsidR="00EB48C7" w:rsidRPr="000D734F">
        <w:rPr>
          <w:rFonts w:ascii="Times New Roman" w:hAnsi="Times New Roman" w:cs="Times New Roman"/>
          <w:sz w:val="22"/>
        </w:rPr>
        <w:t>3</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pp.</w:t>
      </w:r>
      <w:r w:rsidRPr="000D734F">
        <w:rPr>
          <w:rFonts w:ascii="Times New Roman" w:hAnsi="Times New Roman" w:cs="Times New Roman"/>
          <w:sz w:val="22"/>
        </w:rPr>
        <w:t>305-318</w:t>
      </w:r>
      <w:r w:rsidR="00EB48C7" w:rsidRPr="000D734F">
        <w:rPr>
          <w:rFonts w:ascii="Times New Roman" w:eastAsia="DengXian" w:hAnsi="Times New Roman" w:cs="Times New Roman"/>
          <w:sz w:val="22"/>
        </w:rPr>
        <w:t xml:space="preserve">, </w:t>
      </w:r>
      <w:r w:rsidR="00EB48C7" w:rsidRPr="000D734F">
        <w:rPr>
          <w:rFonts w:ascii="Times New Roman" w:hAnsi="Times New Roman" w:cs="Times New Roman"/>
          <w:sz w:val="22"/>
        </w:rPr>
        <w:t>2005</w:t>
      </w:r>
      <w:r w:rsidRPr="000D734F">
        <w:rPr>
          <w:rFonts w:ascii="Times New Roman" w:hAnsi="Times New Roman" w:cs="Times New Roman"/>
          <w:sz w:val="22"/>
        </w:rPr>
        <w:t>.</w:t>
      </w:r>
    </w:p>
    <w:p w14:paraId="1B16B70D" w14:textId="77777777" w:rsidR="009F5D71" w:rsidRPr="000D734F" w:rsidRDefault="009F5D71" w:rsidP="00702619">
      <w:pPr>
        <w:spacing w:line="360" w:lineRule="auto"/>
        <w:ind w:left="442" w:hanging="442"/>
        <w:rPr>
          <w:rFonts w:ascii="Times New Roman" w:hAnsi="Times New Roman" w:cs="Times New Roman"/>
          <w:sz w:val="22"/>
        </w:rPr>
      </w:pPr>
      <w:bookmarkStart w:id="62" w:name="_Hlk480305296"/>
      <w:r w:rsidRPr="000D734F">
        <w:rPr>
          <w:rFonts w:ascii="Times New Roman" w:eastAsia="DengXian" w:hAnsi="Times New Roman" w:cs="Times New Roman"/>
          <w:sz w:val="22"/>
        </w:rPr>
        <w:t xml:space="preserve">[132] </w:t>
      </w:r>
      <w:r w:rsidR="00EB48C7" w:rsidRPr="000D734F">
        <w:rPr>
          <w:rFonts w:ascii="Times New Roman" w:hAnsi="Times New Roman" w:cs="Times New Roman"/>
          <w:sz w:val="22"/>
        </w:rPr>
        <w:t>J.X.</w:t>
      </w:r>
      <w:r w:rsidR="00EB48C7" w:rsidRPr="000D734F">
        <w:rPr>
          <w:rFonts w:ascii="Times New Roman" w:eastAsia="DengXian" w:hAnsi="Times New Roman" w:cs="Times New Roman"/>
          <w:sz w:val="22"/>
        </w:rPr>
        <w:t xml:space="preserve"> </w:t>
      </w:r>
      <w:r w:rsidRPr="000D734F">
        <w:rPr>
          <w:rFonts w:ascii="Times New Roman" w:hAnsi="Times New Roman" w:cs="Times New Roman"/>
          <w:sz w:val="22"/>
        </w:rPr>
        <w:t>Jiao,</w:t>
      </w:r>
      <w:r w:rsidR="00EB48C7" w:rsidRPr="000D734F">
        <w:rPr>
          <w:rFonts w:ascii="Times New Roman" w:hAnsi="Times New Roman" w:cs="Times New Roman"/>
          <w:sz w:val="22"/>
        </w:rPr>
        <w:t xml:space="preserve"> M. M.</w:t>
      </w:r>
      <w:r w:rsidRPr="000D734F">
        <w:rPr>
          <w:rFonts w:ascii="Times New Roman" w:hAnsi="Times New Roman" w:cs="Times New Roman"/>
          <w:sz w:val="22"/>
        </w:rPr>
        <w:t xml:space="preserve"> Tseng, </w:t>
      </w:r>
      <w:bookmarkEnd w:id="62"/>
      <w:r w:rsidR="00EB48C7" w:rsidRPr="000D734F">
        <w:rPr>
          <w:rFonts w:ascii="Times New Roman" w:eastAsia="DengXian" w:hAnsi="Times New Roman" w:cs="Times New Roman"/>
          <w:sz w:val="22"/>
        </w:rPr>
        <w:t>“</w:t>
      </w:r>
      <w:r w:rsidRPr="000D734F">
        <w:rPr>
          <w:rFonts w:ascii="Times New Roman" w:hAnsi="Times New Roman" w:cs="Times New Roman"/>
          <w:sz w:val="22"/>
        </w:rPr>
        <w:t>A methodology of developing product family architecture for mass customization</w:t>
      </w:r>
      <w:r w:rsidR="00EB48C7"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vol.</w:t>
      </w:r>
      <w:r w:rsidRPr="000D734F">
        <w:rPr>
          <w:rFonts w:ascii="Times New Roman" w:hAnsi="Times New Roman" w:cs="Times New Roman"/>
          <w:sz w:val="22"/>
        </w:rPr>
        <w:t>10</w:t>
      </w:r>
      <w:r w:rsidR="00EB48C7" w:rsidRPr="000D734F">
        <w:rPr>
          <w:rFonts w:ascii="Times New Roman" w:eastAsia="DengXian" w:hAnsi="Times New Roman" w:cs="Times New Roman"/>
          <w:sz w:val="22"/>
        </w:rPr>
        <w:t>, no.</w:t>
      </w:r>
      <w:r w:rsidR="00EB48C7" w:rsidRPr="000D734F">
        <w:rPr>
          <w:rFonts w:ascii="Times New Roman" w:hAnsi="Times New Roman" w:cs="Times New Roman"/>
          <w:sz w:val="22"/>
        </w:rPr>
        <w:t>1</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pp.</w:t>
      </w:r>
      <w:r w:rsidRPr="000D734F">
        <w:rPr>
          <w:rFonts w:ascii="Times New Roman" w:hAnsi="Times New Roman" w:cs="Times New Roman"/>
          <w:sz w:val="22"/>
        </w:rPr>
        <w:t>3-20</w:t>
      </w:r>
      <w:r w:rsidR="00EB48C7" w:rsidRPr="000D734F">
        <w:rPr>
          <w:rFonts w:ascii="Times New Roman" w:eastAsia="DengXian" w:hAnsi="Times New Roman" w:cs="Times New Roman"/>
          <w:sz w:val="22"/>
        </w:rPr>
        <w:t xml:space="preserve">, </w:t>
      </w:r>
      <w:r w:rsidR="00EB48C7" w:rsidRPr="000D734F">
        <w:rPr>
          <w:rFonts w:ascii="Times New Roman" w:hAnsi="Times New Roman" w:cs="Times New Roman"/>
          <w:sz w:val="22"/>
        </w:rPr>
        <w:t>1999a</w:t>
      </w:r>
      <w:r w:rsidRPr="000D734F">
        <w:rPr>
          <w:rFonts w:ascii="Times New Roman" w:hAnsi="Times New Roman" w:cs="Times New Roman"/>
          <w:sz w:val="22"/>
        </w:rPr>
        <w:t>.</w:t>
      </w:r>
    </w:p>
    <w:p w14:paraId="51793C79" w14:textId="77777777" w:rsidR="009F5D71" w:rsidRPr="000D734F" w:rsidRDefault="009F5D71"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[133] </w:t>
      </w:r>
      <w:r w:rsidR="000B3B63" w:rsidRPr="000D734F">
        <w:rPr>
          <w:rFonts w:ascii="Times New Roman" w:eastAsia="DengXian" w:hAnsi="Times New Roman" w:cs="Times New Roman"/>
          <w:sz w:val="22"/>
        </w:rPr>
        <w:t>J. M.</w:t>
      </w:r>
      <w:r w:rsidR="000B3B63" w:rsidRPr="000D734F">
        <w:rPr>
          <w:rFonts w:ascii="Times New Roman" w:eastAsia="DengXian" w:hAnsi="Times New Roman" w:cs="Times New Roman" w:hint="eastAsia"/>
          <w:sz w:val="22"/>
        </w:rPr>
        <w:t xml:space="preserve"> </w:t>
      </w:r>
      <w:r w:rsidR="000B3B63" w:rsidRPr="000D734F">
        <w:rPr>
          <w:rFonts w:ascii="Times New Roman" w:eastAsia="DengXian" w:hAnsi="Times New Roman" w:cs="Times New Roman"/>
          <w:sz w:val="22"/>
        </w:rPr>
        <w:t>Tien, “The next industrial revolution: Integrated services and goods</w:t>
      </w:r>
      <w:r w:rsidR="000B3B63" w:rsidRPr="000D734F">
        <w:rPr>
          <w:rFonts w:ascii="Times New Roman" w:eastAsia="DengXian" w:hAnsi="Times New Roman" w:cs="Times New Roman" w:hint="eastAsia"/>
          <w:sz w:val="22"/>
        </w:rPr>
        <w:t>,</w:t>
      </w:r>
      <w:r w:rsidR="000B3B63" w:rsidRPr="000D734F">
        <w:rPr>
          <w:rFonts w:ascii="Times New Roman" w:eastAsia="DengXian" w:hAnsi="Times New Roman" w:cs="Times New Roman"/>
          <w:sz w:val="22"/>
        </w:rPr>
        <w:t xml:space="preserve">” </w:t>
      </w:r>
      <w:r w:rsidR="000B3B63" w:rsidRPr="000D734F">
        <w:rPr>
          <w:rFonts w:ascii="Times New Roman" w:eastAsia="DengXian" w:hAnsi="Times New Roman" w:cs="Times New Roman"/>
          <w:i/>
          <w:sz w:val="22"/>
        </w:rPr>
        <w:t>Journal of Systems Science and Systems Engineering</w:t>
      </w:r>
      <w:r w:rsidR="000B3B63" w:rsidRPr="000D734F">
        <w:rPr>
          <w:rFonts w:ascii="Times New Roman" w:eastAsia="DengXian" w:hAnsi="Times New Roman" w:cs="Times New Roman"/>
          <w:sz w:val="22"/>
        </w:rPr>
        <w:t xml:space="preserve">, </w:t>
      </w:r>
      <w:r w:rsidR="000B3B63" w:rsidRPr="000D734F">
        <w:rPr>
          <w:rFonts w:ascii="Times New Roman" w:eastAsia="DengXian" w:hAnsi="Times New Roman" w:cs="Times New Roman" w:hint="eastAsia"/>
          <w:sz w:val="22"/>
        </w:rPr>
        <w:t>pp.</w:t>
      </w:r>
      <w:r w:rsidR="000B3B63" w:rsidRPr="000D734F">
        <w:rPr>
          <w:rFonts w:ascii="Times New Roman" w:eastAsia="DengXian" w:hAnsi="Times New Roman" w:cs="Times New Roman"/>
          <w:sz w:val="22"/>
        </w:rPr>
        <w:t>1-40</w:t>
      </w:r>
      <w:r w:rsidR="000B3B63" w:rsidRPr="000D734F">
        <w:rPr>
          <w:rFonts w:ascii="Times New Roman" w:eastAsia="DengXian" w:hAnsi="Times New Roman" w:cs="Times New Roman" w:hint="eastAsia"/>
          <w:sz w:val="22"/>
        </w:rPr>
        <w:t xml:space="preserve">, </w:t>
      </w:r>
      <w:r w:rsidR="000B3B63" w:rsidRPr="000D734F">
        <w:rPr>
          <w:rFonts w:ascii="Times New Roman" w:eastAsia="DengXian" w:hAnsi="Times New Roman" w:cs="Times New Roman"/>
          <w:sz w:val="22"/>
        </w:rPr>
        <w:t>2012.</w:t>
      </w:r>
    </w:p>
    <w:p w14:paraId="3311C420"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[134] </w:t>
      </w:r>
      <w:r w:rsidR="00EB48C7" w:rsidRPr="000D734F">
        <w:rPr>
          <w:rFonts w:ascii="Times New Roman" w:hAnsi="Times New Roman" w:cs="Times New Roman"/>
          <w:sz w:val="22"/>
        </w:rPr>
        <w:t>J.X.</w:t>
      </w:r>
      <w:r w:rsidR="00EB48C7"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EB48C7" w:rsidRPr="000D734F">
        <w:rPr>
          <w:rFonts w:ascii="Times New Roman" w:eastAsia="DengXian" w:hAnsi="Times New Roman" w:cs="Times New Roman"/>
          <w:sz w:val="22"/>
        </w:rPr>
        <w:t>and</w:t>
      </w:r>
      <w:r w:rsidR="00EB48C7" w:rsidRPr="000D734F">
        <w:rPr>
          <w:rFonts w:ascii="Times New Roman" w:hAnsi="Times New Roman" w:cs="Times New Roman"/>
          <w:sz w:val="22"/>
        </w:rPr>
        <w:t xml:space="preserve"> M. M.</w:t>
      </w:r>
      <w:r w:rsidRPr="000D734F">
        <w:rPr>
          <w:rFonts w:ascii="Times New Roman" w:hAnsi="Times New Roman" w:cs="Times New Roman"/>
          <w:sz w:val="22"/>
        </w:rPr>
        <w:t xml:space="preserve"> Tseng, </w:t>
      </w:r>
      <w:r w:rsidR="00EB48C7" w:rsidRPr="000D734F">
        <w:rPr>
          <w:rFonts w:ascii="Times New Roman" w:eastAsia="DengXian" w:hAnsi="Times New Roman" w:cs="Times New Roman"/>
          <w:sz w:val="22"/>
        </w:rPr>
        <w:t>“</w:t>
      </w:r>
      <w:r w:rsidRPr="000D734F">
        <w:rPr>
          <w:rFonts w:ascii="Times New Roman" w:hAnsi="Times New Roman" w:cs="Times New Roman"/>
          <w:sz w:val="22"/>
        </w:rPr>
        <w:t>Understanding product family for mass customization by developing commonality indices</w:t>
      </w:r>
      <w:r w:rsidR="00EB48C7"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Engineering Design</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vol.</w:t>
      </w:r>
      <w:r w:rsidRPr="000D734F">
        <w:rPr>
          <w:rFonts w:ascii="Times New Roman" w:hAnsi="Times New Roman" w:cs="Times New Roman"/>
          <w:sz w:val="22"/>
        </w:rPr>
        <w:t>11</w:t>
      </w:r>
      <w:r w:rsidR="00EB48C7" w:rsidRPr="000D734F">
        <w:rPr>
          <w:rFonts w:ascii="Times New Roman" w:eastAsia="DengXian" w:hAnsi="Times New Roman" w:cs="Times New Roman"/>
          <w:sz w:val="22"/>
        </w:rPr>
        <w:t>, no.</w:t>
      </w:r>
      <w:r w:rsidR="00EB48C7" w:rsidRPr="000D734F">
        <w:rPr>
          <w:rFonts w:ascii="Times New Roman" w:hAnsi="Times New Roman" w:cs="Times New Roman"/>
          <w:sz w:val="22"/>
        </w:rPr>
        <w:t>3</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pp.</w:t>
      </w:r>
      <w:r w:rsidRPr="000D734F">
        <w:rPr>
          <w:rFonts w:ascii="Times New Roman" w:hAnsi="Times New Roman" w:cs="Times New Roman"/>
          <w:sz w:val="22"/>
        </w:rPr>
        <w:t>225-243</w:t>
      </w:r>
      <w:r w:rsidR="00EB48C7" w:rsidRPr="000D734F">
        <w:rPr>
          <w:rFonts w:ascii="Times New Roman" w:eastAsia="DengXian" w:hAnsi="Times New Roman" w:cs="Times New Roman"/>
          <w:sz w:val="22"/>
        </w:rPr>
        <w:t xml:space="preserve">, </w:t>
      </w:r>
      <w:r w:rsidR="00EB48C7" w:rsidRPr="000D734F">
        <w:rPr>
          <w:rFonts w:ascii="Times New Roman" w:hAnsi="Times New Roman" w:cs="Times New Roman"/>
          <w:sz w:val="22"/>
        </w:rPr>
        <w:t>2000</w:t>
      </w:r>
      <w:r w:rsidRPr="000D734F">
        <w:rPr>
          <w:rFonts w:ascii="Times New Roman" w:hAnsi="Times New Roman" w:cs="Times New Roman"/>
          <w:sz w:val="22"/>
        </w:rPr>
        <w:t>.</w:t>
      </w:r>
    </w:p>
    <w:p w14:paraId="4B9DD51E" w14:textId="77777777" w:rsidR="009F5D71" w:rsidRPr="000D734F" w:rsidRDefault="009F5D71" w:rsidP="00702619">
      <w:pPr>
        <w:spacing w:line="360" w:lineRule="auto"/>
        <w:ind w:left="442" w:hanging="442"/>
        <w:rPr>
          <w:rFonts w:ascii="Times New Roman" w:hAnsi="Times New Roman" w:cs="Times New Roman"/>
          <w:sz w:val="22"/>
        </w:rPr>
      </w:pPr>
      <w:bookmarkStart w:id="63" w:name="_Hlk480390816"/>
      <w:bookmarkStart w:id="64" w:name="_Hlk480310135"/>
      <w:r w:rsidRPr="000D734F">
        <w:rPr>
          <w:rFonts w:ascii="Times New Roman" w:eastAsia="DengXian" w:hAnsi="Times New Roman" w:cs="Times New Roman"/>
          <w:sz w:val="22"/>
        </w:rPr>
        <w:t xml:space="preserve">[135] </w:t>
      </w:r>
      <w:r w:rsidR="00EB48C7" w:rsidRPr="000D734F">
        <w:rPr>
          <w:rFonts w:ascii="Times New Roman" w:hAnsi="Times New Roman" w:cs="Times New Roman"/>
          <w:sz w:val="22"/>
        </w:rPr>
        <w:t>X.H.</w:t>
      </w:r>
      <w:r w:rsidR="00EB48C7"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Du, </w:t>
      </w:r>
      <w:r w:rsidR="00EB48C7" w:rsidRPr="000D734F">
        <w:rPr>
          <w:rFonts w:ascii="Times New Roman" w:hAnsi="Times New Roman" w:cs="Times New Roman"/>
          <w:sz w:val="22"/>
        </w:rPr>
        <w:t>J.X.</w:t>
      </w:r>
      <w:r w:rsidRPr="000D734F">
        <w:rPr>
          <w:rFonts w:ascii="Times New Roman" w:hAnsi="Times New Roman" w:cs="Times New Roman"/>
          <w:sz w:val="22"/>
        </w:rPr>
        <w:t xml:space="preserve"> Jiao,</w:t>
      </w:r>
      <w:r w:rsidR="00EB48C7" w:rsidRPr="000D734F">
        <w:rPr>
          <w:rFonts w:ascii="Times New Roman" w:hAnsi="Times New Roman" w:cs="Times New Roman"/>
          <w:sz w:val="22"/>
        </w:rPr>
        <w:t xml:space="preserve"> M. M.</w:t>
      </w:r>
      <w:r w:rsidRPr="000D734F">
        <w:rPr>
          <w:rFonts w:ascii="Times New Roman" w:hAnsi="Times New Roman" w:cs="Times New Roman"/>
          <w:sz w:val="22"/>
        </w:rPr>
        <w:t xml:space="preserve"> Tseng, </w:t>
      </w:r>
      <w:bookmarkEnd w:id="63"/>
      <w:r w:rsidR="00EB48C7" w:rsidRPr="000D734F">
        <w:rPr>
          <w:rFonts w:ascii="Times New Roman" w:eastAsia="DengXian" w:hAnsi="Times New Roman" w:cs="Times New Roman"/>
          <w:sz w:val="22"/>
        </w:rPr>
        <w:t>“</w:t>
      </w:r>
      <w:r w:rsidRPr="000D734F">
        <w:rPr>
          <w:rFonts w:ascii="Times New Roman" w:hAnsi="Times New Roman" w:cs="Times New Roman"/>
          <w:sz w:val="22"/>
        </w:rPr>
        <w:t>Modelling platform-based product configuration using programmed attributed graph grammars</w:t>
      </w:r>
      <w:r w:rsidR="00EB48C7"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Engineering Design</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vol.</w:t>
      </w:r>
      <w:r w:rsidRPr="000D734F">
        <w:rPr>
          <w:rFonts w:ascii="Times New Roman" w:hAnsi="Times New Roman" w:cs="Times New Roman"/>
          <w:sz w:val="22"/>
        </w:rPr>
        <w:t>14</w:t>
      </w:r>
      <w:r w:rsidR="00EB48C7" w:rsidRPr="000D734F">
        <w:rPr>
          <w:rFonts w:ascii="Times New Roman" w:eastAsia="DengXian" w:hAnsi="Times New Roman" w:cs="Times New Roman"/>
          <w:sz w:val="22"/>
        </w:rPr>
        <w:t>, no.</w:t>
      </w:r>
      <w:r w:rsidR="00EB48C7" w:rsidRPr="000D734F">
        <w:rPr>
          <w:rFonts w:ascii="Times New Roman" w:hAnsi="Times New Roman" w:cs="Times New Roman"/>
          <w:sz w:val="22"/>
        </w:rPr>
        <w:t>2</w:t>
      </w:r>
      <w:r w:rsidRPr="000D734F">
        <w:rPr>
          <w:rFonts w:ascii="Times New Roman" w:hAnsi="Times New Roman" w:cs="Times New Roman"/>
          <w:sz w:val="22"/>
        </w:rPr>
        <w:t xml:space="preserve">, </w:t>
      </w:r>
      <w:r w:rsidR="00EB48C7" w:rsidRPr="000D734F">
        <w:rPr>
          <w:rFonts w:ascii="Times New Roman" w:eastAsia="DengXian" w:hAnsi="Times New Roman" w:cs="Times New Roman"/>
          <w:sz w:val="22"/>
        </w:rPr>
        <w:t>pp.</w:t>
      </w:r>
      <w:r w:rsidRPr="000D734F">
        <w:rPr>
          <w:rFonts w:ascii="Times New Roman" w:hAnsi="Times New Roman" w:cs="Times New Roman"/>
          <w:sz w:val="22"/>
        </w:rPr>
        <w:t>145-167</w:t>
      </w:r>
      <w:r w:rsidR="00EB48C7" w:rsidRPr="000D734F">
        <w:rPr>
          <w:rFonts w:ascii="Times New Roman" w:eastAsia="DengXian" w:hAnsi="Times New Roman" w:cs="Times New Roman"/>
          <w:sz w:val="22"/>
        </w:rPr>
        <w:t>,</w:t>
      </w:r>
      <w:r w:rsidR="00EB48C7" w:rsidRPr="000D734F">
        <w:rPr>
          <w:rFonts w:ascii="Times New Roman" w:hAnsi="Times New Roman" w:cs="Times New Roman"/>
          <w:sz w:val="22"/>
        </w:rPr>
        <w:t xml:space="preserve"> 2003</w:t>
      </w:r>
      <w:r w:rsidRPr="000D734F">
        <w:rPr>
          <w:rFonts w:ascii="Times New Roman" w:hAnsi="Times New Roman" w:cs="Times New Roman"/>
          <w:sz w:val="22"/>
        </w:rPr>
        <w:t>.</w:t>
      </w:r>
    </w:p>
    <w:bookmarkEnd w:id="64"/>
    <w:p w14:paraId="0105C368"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[136] </w:t>
      </w:r>
      <w:r w:rsidR="00DB1138" w:rsidRPr="000D734F">
        <w:rPr>
          <w:rFonts w:ascii="Times New Roman" w:hAnsi="Times New Roman" w:cs="Times New Roman"/>
          <w:sz w:val="22"/>
        </w:rPr>
        <w:t>K.</w:t>
      </w:r>
      <w:r w:rsidR="00DB1138" w:rsidRPr="000D734F">
        <w:rPr>
          <w:rFonts w:ascii="Times New Roman" w:eastAsia="DengXian" w:hAnsi="Times New Roman" w:cs="Times New Roman"/>
          <w:sz w:val="22"/>
        </w:rPr>
        <w:t xml:space="preserve"> </w:t>
      </w:r>
      <w:proofErr w:type="spellStart"/>
      <w:r w:rsidR="00DB1138" w:rsidRPr="000D734F">
        <w:rPr>
          <w:rFonts w:ascii="Times New Roman" w:hAnsi="Times New Roman" w:cs="Times New Roman"/>
          <w:sz w:val="22"/>
        </w:rPr>
        <w:t>Demirli</w:t>
      </w:r>
      <w:proofErr w:type="spellEnd"/>
      <w:r w:rsidR="00DB1138" w:rsidRPr="000D734F">
        <w:rPr>
          <w:rFonts w:ascii="Times New Roman" w:hAnsi="Times New Roman" w:cs="Times New Roman"/>
          <w:sz w:val="22"/>
        </w:rPr>
        <w:t xml:space="preserve">, A. D. </w:t>
      </w:r>
      <w:proofErr w:type="spellStart"/>
      <w:r w:rsidR="00DB1138" w:rsidRPr="000D734F">
        <w:rPr>
          <w:rFonts w:ascii="Times New Roman" w:hAnsi="Times New Roman" w:cs="Times New Roman"/>
          <w:sz w:val="22"/>
        </w:rPr>
        <w:t>Yimer</w:t>
      </w:r>
      <w:proofErr w:type="spellEnd"/>
      <w:r w:rsidR="00DB1138" w:rsidRPr="000D734F">
        <w:rPr>
          <w:rFonts w:ascii="Times New Roman" w:hAnsi="Times New Roman" w:cs="Times New Roman"/>
          <w:sz w:val="22"/>
        </w:rPr>
        <w:t xml:space="preserve">, </w:t>
      </w:r>
      <w:r w:rsidR="00DB1138" w:rsidRPr="000D734F">
        <w:rPr>
          <w:rFonts w:ascii="Times New Roman" w:eastAsia="DengXian" w:hAnsi="Times New Roman" w:cs="Times New Roman"/>
          <w:sz w:val="22"/>
        </w:rPr>
        <w:t>“</w:t>
      </w:r>
      <w:r w:rsidR="00DB1138" w:rsidRPr="000D734F">
        <w:rPr>
          <w:rFonts w:ascii="Times New Roman" w:hAnsi="Times New Roman" w:cs="Times New Roman"/>
          <w:sz w:val="22"/>
        </w:rPr>
        <w:t>Fuzzy scheduling of a build-to-order supply chain</w:t>
      </w:r>
      <w:r w:rsidR="00DB1138" w:rsidRPr="000D734F">
        <w:rPr>
          <w:rFonts w:ascii="Times New Roman" w:eastAsia="DengXian" w:hAnsi="Times New Roman" w:cs="Times New Roman"/>
          <w:sz w:val="22"/>
        </w:rPr>
        <w:t>,”</w:t>
      </w:r>
      <w:r w:rsidR="00DB1138" w:rsidRPr="000D734F">
        <w:rPr>
          <w:rFonts w:ascii="Times New Roman" w:hAnsi="Times New Roman" w:cs="Times New Roman"/>
          <w:sz w:val="22"/>
        </w:rPr>
        <w:t xml:space="preserve"> </w:t>
      </w:r>
      <w:r w:rsidR="00DB1138" w:rsidRPr="000D734F">
        <w:rPr>
          <w:rFonts w:ascii="Times New Roman" w:hAnsi="Times New Roman" w:cs="Times New Roman"/>
          <w:i/>
          <w:sz w:val="22"/>
        </w:rPr>
        <w:t>International Journal of Production Research</w:t>
      </w:r>
      <w:r w:rsidR="00DB1138" w:rsidRPr="000D734F">
        <w:rPr>
          <w:rFonts w:ascii="Times New Roman" w:hAnsi="Times New Roman" w:cs="Times New Roman"/>
          <w:sz w:val="22"/>
        </w:rPr>
        <w:t xml:space="preserve">, </w:t>
      </w:r>
      <w:r w:rsidR="00DB1138" w:rsidRPr="000D734F">
        <w:rPr>
          <w:rFonts w:ascii="Times New Roman" w:eastAsia="DengXian" w:hAnsi="Times New Roman" w:cs="Times New Roman"/>
          <w:sz w:val="22"/>
        </w:rPr>
        <w:t>vol.</w:t>
      </w:r>
      <w:r w:rsidR="00DB1138" w:rsidRPr="000D734F">
        <w:rPr>
          <w:rFonts w:ascii="Times New Roman" w:hAnsi="Times New Roman" w:cs="Times New Roman"/>
          <w:sz w:val="22"/>
        </w:rPr>
        <w:t>46</w:t>
      </w:r>
      <w:r w:rsidR="00DB1138" w:rsidRPr="000D734F">
        <w:rPr>
          <w:rFonts w:ascii="Times New Roman" w:eastAsia="DengXian" w:hAnsi="Times New Roman" w:cs="Times New Roman"/>
          <w:sz w:val="22"/>
        </w:rPr>
        <w:t>, no.</w:t>
      </w:r>
      <w:r w:rsidR="00DB1138" w:rsidRPr="000D734F">
        <w:rPr>
          <w:rFonts w:ascii="Times New Roman" w:hAnsi="Times New Roman" w:cs="Times New Roman"/>
          <w:sz w:val="22"/>
        </w:rPr>
        <w:t xml:space="preserve">14, </w:t>
      </w:r>
      <w:r w:rsidR="00DB1138" w:rsidRPr="000D734F">
        <w:rPr>
          <w:rFonts w:ascii="Times New Roman" w:eastAsia="DengXian" w:hAnsi="Times New Roman" w:cs="Times New Roman"/>
          <w:sz w:val="22"/>
        </w:rPr>
        <w:t>pp.</w:t>
      </w:r>
      <w:r w:rsidR="00DB1138" w:rsidRPr="000D734F">
        <w:rPr>
          <w:rFonts w:ascii="Times New Roman" w:hAnsi="Times New Roman" w:cs="Times New Roman"/>
          <w:sz w:val="22"/>
        </w:rPr>
        <w:t>3931-3958</w:t>
      </w:r>
      <w:r w:rsidR="00DB1138" w:rsidRPr="000D734F">
        <w:rPr>
          <w:rFonts w:ascii="Times New Roman" w:eastAsia="DengXian" w:hAnsi="Times New Roman" w:cs="Times New Roman"/>
          <w:sz w:val="22"/>
        </w:rPr>
        <w:t xml:space="preserve">, </w:t>
      </w:r>
      <w:r w:rsidR="00DB1138" w:rsidRPr="000D734F">
        <w:rPr>
          <w:rFonts w:ascii="Times New Roman" w:hAnsi="Times New Roman" w:cs="Times New Roman"/>
          <w:sz w:val="22"/>
        </w:rPr>
        <w:t>2008.</w:t>
      </w:r>
    </w:p>
    <w:p w14:paraId="552628A6" w14:textId="77777777" w:rsidR="009F5D71" w:rsidRPr="000D734F" w:rsidRDefault="009F5D71" w:rsidP="00702619">
      <w:pPr>
        <w:spacing w:line="360" w:lineRule="auto"/>
        <w:ind w:left="442" w:hanging="442"/>
        <w:rPr>
          <w:rFonts w:ascii="Times New Roman" w:hAnsi="Times New Roman" w:cs="Times New Roman"/>
          <w:sz w:val="22"/>
        </w:rPr>
      </w:pPr>
      <w:bookmarkStart w:id="65" w:name="_Hlk480388929"/>
      <w:r w:rsidRPr="000D734F">
        <w:rPr>
          <w:rFonts w:ascii="Times New Roman" w:eastAsia="DengXian" w:hAnsi="Times New Roman" w:cs="Times New Roman"/>
          <w:sz w:val="22"/>
        </w:rPr>
        <w:t xml:space="preserve">[137] </w:t>
      </w:r>
      <w:r w:rsidR="008519CB" w:rsidRPr="000D734F">
        <w:rPr>
          <w:rFonts w:ascii="Times New Roman" w:hAnsi="Times New Roman" w:cs="Times New Roman"/>
          <w:sz w:val="22"/>
        </w:rPr>
        <w:t>R.</w:t>
      </w:r>
      <w:r w:rsidR="008519CB" w:rsidRPr="000D734F">
        <w:rPr>
          <w:rFonts w:ascii="Times New Roman" w:eastAsia="DengXian" w:hAnsi="Times New Roman" w:cs="Times New Roman"/>
          <w:sz w:val="22"/>
        </w:rPr>
        <w:t xml:space="preserve"> </w:t>
      </w:r>
      <w:r w:rsidRPr="000D734F">
        <w:rPr>
          <w:rFonts w:ascii="Times New Roman" w:hAnsi="Times New Roman" w:cs="Times New Roman"/>
          <w:sz w:val="22"/>
        </w:rPr>
        <w:t>Rai,</w:t>
      </w:r>
      <w:r w:rsidR="008519CB" w:rsidRPr="000D734F">
        <w:rPr>
          <w:rFonts w:ascii="Times New Roman" w:eastAsia="DengXian" w:hAnsi="Times New Roman" w:cs="Times New Roman"/>
          <w:sz w:val="22"/>
        </w:rPr>
        <w:t xml:space="preserve"> and </w:t>
      </w:r>
      <w:r w:rsidR="008519CB" w:rsidRPr="000D734F">
        <w:rPr>
          <w:rFonts w:ascii="Times New Roman" w:hAnsi="Times New Roman" w:cs="Times New Roman"/>
          <w:sz w:val="22"/>
        </w:rPr>
        <w:t>V.</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Allada</w:t>
      </w:r>
      <w:proofErr w:type="spellEnd"/>
      <w:r w:rsidRPr="000D734F">
        <w:rPr>
          <w:rFonts w:ascii="Times New Roman" w:hAnsi="Times New Roman" w:cs="Times New Roman"/>
          <w:sz w:val="22"/>
        </w:rPr>
        <w:t xml:space="preserve">, </w:t>
      </w:r>
      <w:bookmarkEnd w:id="65"/>
      <w:r w:rsidR="008519CB" w:rsidRPr="000D734F">
        <w:rPr>
          <w:rFonts w:ascii="Times New Roman" w:eastAsia="DengXian" w:hAnsi="Times New Roman" w:cs="Times New Roman"/>
          <w:sz w:val="22"/>
        </w:rPr>
        <w:t>“</w:t>
      </w:r>
      <w:r w:rsidRPr="000D734F">
        <w:rPr>
          <w:rFonts w:ascii="Times New Roman" w:hAnsi="Times New Roman" w:cs="Times New Roman"/>
          <w:sz w:val="22"/>
        </w:rPr>
        <w:t xml:space="preserve">Modular product family design: </w:t>
      </w:r>
      <w:proofErr w:type="spellStart"/>
      <w:r w:rsidR="00490A44" w:rsidRPr="000D734F">
        <w:rPr>
          <w:rFonts w:ascii="Times New Roman" w:eastAsia="DengXian" w:hAnsi="Times New Roman" w:cs="Times New Roman"/>
          <w:sz w:val="22"/>
        </w:rPr>
        <w:t>A</w:t>
      </w:r>
      <w:r w:rsidRPr="000D734F">
        <w:rPr>
          <w:rFonts w:ascii="Times New Roman" w:hAnsi="Times New Roman" w:cs="Times New Roman"/>
          <w:sz w:val="22"/>
        </w:rPr>
        <w:t>agent</w:t>
      </w:r>
      <w:proofErr w:type="spellEnd"/>
      <w:r w:rsidRPr="000D734F">
        <w:rPr>
          <w:rFonts w:ascii="Times New Roman" w:hAnsi="Times New Roman" w:cs="Times New Roman"/>
          <w:sz w:val="22"/>
        </w:rPr>
        <w:t>-based Pareto-optimization and quality loss function-based post-optimal analysis</w:t>
      </w:r>
      <w:r w:rsidR="008519CB"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vol.</w:t>
      </w:r>
      <w:r w:rsidRPr="000D734F">
        <w:rPr>
          <w:rFonts w:ascii="Times New Roman" w:hAnsi="Times New Roman" w:cs="Times New Roman"/>
          <w:sz w:val="22"/>
        </w:rPr>
        <w:t>41</w:t>
      </w:r>
      <w:r w:rsidR="008519CB" w:rsidRPr="000D734F">
        <w:rPr>
          <w:rFonts w:ascii="Times New Roman" w:eastAsia="DengXian" w:hAnsi="Times New Roman" w:cs="Times New Roman"/>
          <w:sz w:val="22"/>
        </w:rPr>
        <w:t>, no.</w:t>
      </w:r>
      <w:r w:rsidR="008519CB" w:rsidRPr="000D734F">
        <w:rPr>
          <w:rFonts w:ascii="Times New Roman" w:hAnsi="Times New Roman" w:cs="Times New Roman"/>
          <w:sz w:val="22"/>
        </w:rPr>
        <w:t>17</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pp.</w:t>
      </w:r>
      <w:r w:rsidRPr="000D734F">
        <w:rPr>
          <w:rFonts w:ascii="Times New Roman" w:hAnsi="Times New Roman" w:cs="Times New Roman"/>
          <w:sz w:val="22"/>
        </w:rPr>
        <w:t>4075-4098</w:t>
      </w:r>
      <w:r w:rsidR="008519CB" w:rsidRPr="000D734F">
        <w:rPr>
          <w:rFonts w:ascii="Times New Roman" w:eastAsia="DengXian" w:hAnsi="Times New Roman" w:cs="Times New Roman"/>
          <w:sz w:val="22"/>
        </w:rPr>
        <w:t xml:space="preserve">, </w:t>
      </w:r>
      <w:r w:rsidR="008519CB" w:rsidRPr="000D734F">
        <w:rPr>
          <w:rFonts w:ascii="Times New Roman" w:hAnsi="Times New Roman" w:cs="Times New Roman"/>
          <w:sz w:val="22"/>
        </w:rPr>
        <w:t>2003</w:t>
      </w:r>
      <w:r w:rsidRPr="000D734F">
        <w:rPr>
          <w:rFonts w:ascii="Times New Roman" w:hAnsi="Times New Roman" w:cs="Times New Roman"/>
          <w:sz w:val="22"/>
        </w:rPr>
        <w:t>.</w:t>
      </w:r>
    </w:p>
    <w:p w14:paraId="33F2472B"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lastRenderedPageBreak/>
        <w:t xml:space="preserve">[138] </w:t>
      </w:r>
      <w:r w:rsidR="008519CB" w:rsidRPr="000D734F">
        <w:rPr>
          <w:rFonts w:ascii="Times New Roman" w:hAnsi="Times New Roman" w:cs="Times New Roman"/>
          <w:sz w:val="22"/>
        </w:rPr>
        <w:t>J.X.</w:t>
      </w:r>
      <w:r w:rsidR="008519CB"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8519CB" w:rsidRPr="000D734F">
        <w:rPr>
          <w:rFonts w:ascii="Times New Roman" w:eastAsia="DengXian" w:hAnsi="Times New Roman" w:cs="Times New Roman"/>
          <w:sz w:val="22"/>
        </w:rPr>
        <w:t xml:space="preserve">and </w:t>
      </w:r>
      <w:r w:rsidR="008519CB" w:rsidRPr="000D734F">
        <w:rPr>
          <w:rFonts w:ascii="Times New Roman" w:hAnsi="Times New Roman" w:cs="Times New Roman"/>
          <w:sz w:val="22"/>
        </w:rPr>
        <w:t>M. M.</w:t>
      </w:r>
      <w:r w:rsidR="008519CB"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Tseng, </w:t>
      </w:r>
      <w:r w:rsidR="008519CB" w:rsidRPr="000D734F">
        <w:rPr>
          <w:rFonts w:ascii="Times New Roman" w:eastAsia="DengXian" w:hAnsi="Times New Roman" w:cs="Times New Roman"/>
          <w:sz w:val="22"/>
        </w:rPr>
        <w:t>“</w:t>
      </w:r>
      <w:r w:rsidRPr="000D734F">
        <w:rPr>
          <w:rFonts w:ascii="Times New Roman" w:hAnsi="Times New Roman" w:cs="Times New Roman"/>
          <w:sz w:val="22"/>
        </w:rPr>
        <w:t>Customizability analysis in design for mass customization</w:t>
      </w:r>
      <w:r w:rsidR="00490A44"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Computer-Aided Design</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vol.</w:t>
      </w:r>
      <w:r w:rsidRPr="000D734F">
        <w:rPr>
          <w:rFonts w:ascii="Times New Roman" w:hAnsi="Times New Roman" w:cs="Times New Roman"/>
          <w:sz w:val="22"/>
        </w:rPr>
        <w:t>36</w:t>
      </w:r>
      <w:r w:rsidR="008519CB" w:rsidRPr="000D734F">
        <w:rPr>
          <w:rFonts w:ascii="Times New Roman" w:eastAsia="DengXian" w:hAnsi="Times New Roman" w:cs="Times New Roman"/>
          <w:sz w:val="22"/>
        </w:rPr>
        <w:t>, no.</w:t>
      </w:r>
      <w:r w:rsidR="008519CB" w:rsidRPr="000D734F">
        <w:rPr>
          <w:rFonts w:ascii="Times New Roman" w:hAnsi="Times New Roman" w:cs="Times New Roman"/>
          <w:sz w:val="22"/>
        </w:rPr>
        <w:t>8</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pp.</w:t>
      </w:r>
      <w:r w:rsidRPr="000D734F">
        <w:rPr>
          <w:rFonts w:ascii="Times New Roman" w:hAnsi="Times New Roman" w:cs="Times New Roman"/>
          <w:sz w:val="22"/>
        </w:rPr>
        <w:t>745-757</w:t>
      </w:r>
      <w:r w:rsidR="008519CB" w:rsidRPr="000D734F">
        <w:rPr>
          <w:rFonts w:ascii="Times New Roman" w:eastAsia="DengXian" w:hAnsi="Times New Roman" w:cs="Times New Roman"/>
          <w:sz w:val="22"/>
        </w:rPr>
        <w:t xml:space="preserve">, </w:t>
      </w:r>
      <w:r w:rsidR="008519CB" w:rsidRPr="000D734F">
        <w:rPr>
          <w:rFonts w:ascii="Times New Roman" w:hAnsi="Times New Roman" w:cs="Times New Roman"/>
          <w:sz w:val="22"/>
        </w:rPr>
        <w:t>2004</w:t>
      </w:r>
      <w:r w:rsidRPr="000D734F">
        <w:rPr>
          <w:rFonts w:ascii="Times New Roman" w:hAnsi="Times New Roman" w:cs="Times New Roman"/>
          <w:sz w:val="22"/>
        </w:rPr>
        <w:t>.</w:t>
      </w:r>
    </w:p>
    <w:p w14:paraId="70A0F9E9" w14:textId="77777777" w:rsidR="009F5D71" w:rsidRPr="000D734F" w:rsidRDefault="009F5D71" w:rsidP="00702619">
      <w:pPr>
        <w:spacing w:line="360" w:lineRule="auto"/>
        <w:ind w:left="442" w:hanging="442"/>
        <w:rPr>
          <w:rFonts w:ascii="Times New Roman" w:hAnsi="Times New Roman" w:cs="Times New Roman"/>
          <w:sz w:val="22"/>
        </w:rPr>
      </w:pPr>
      <w:bookmarkStart w:id="66" w:name="_Hlk480046199"/>
      <w:r w:rsidRPr="000D734F">
        <w:rPr>
          <w:rFonts w:ascii="Times New Roman" w:eastAsia="DengXian" w:hAnsi="Times New Roman" w:cs="Times New Roman"/>
          <w:sz w:val="22"/>
        </w:rPr>
        <w:t xml:space="preserve">[139] </w:t>
      </w:r>
      <w:r w:rsidR="008519CB" w:rsidRPr="000D734F">
        <w:rPr>
          <w:rFonts w:ascii="Times New Roman" w:hAnsi="Times New Roman" w:cs="Times New Roman"/>
          <w:sz w:val="22"/>
        </w:rPr>
        <w:t>F.</w:t>
      </w:r>
      <w:r w:rsidR="008519CB"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Salvador, </w:t>
      </w:r>
      <w:r w:rsidR="008519CB" w:rsidRPr="000D734F">
        <w:rPr>
          <w:rFonts w:ascii="Times New Roman" w:hAnsi="Times New Roman" w:cs="Times New Roman"/>
          <w:sz w:val="22"/>
        </w:rPr>
        <w:t>M.</w:t>
      </w:r>
      <w:r w:rsidR="00DB69DE" w:rsidRPr="000D734F">
        <w:rPr>
          <w:rFonts w:ascii="Times New Roman" w:eastAsia="DengXian" w:hAnsi="Times New Roman" w:cs="Times New Roman" w:hint="eastAsia"/>
          <w:sz w:val="22"/>
        </w:rPr>
        <w:t>J.</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Rungtusanatham</w:t>
      </w:r>
      <w:proofErr w:type="spellEnd"/>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 xml:space="preserve">and </w:t>
      </w:r>
      <w:r w:rsidR="00490A44" w:rsidRPr="000D734F">
        <w:rPr>
          <w:rFonts w:ascii="Times New Roman" w:hAnsi="Times New Roman" w:cs="Times New Roman"/>
          <w:sz w:val="22"/>
        </w:rPr>
        <w:t>C.</w:t>
      </w:r>
      <w:r w:rsidR="00490A44" w:rsidRPr="000D734F">
        <w:rPr>
          <w:rFonts w:ascii="Times New Roman" w:eastAsia="DengXian" w:hAnsi="Times New Roman" w:cs="Times New Roman"/>
          <w:sz w:val="22"/>
        </w:rPr>
        <w:t xml:space="preserve"> </w:t>
      </w:r>
      <w:r w:rsidRPr="000D734F">
        <w:rPr>
          <w:rFonts w:ascii="Times New Roman" w:hAnsi="Times New Roman" w:cs="Times New Roman"/>
          <w:sz w:val="22"/>
        </w:rPr>
        <w:t>Forza,</w:t>
      </w:r>
      <w:bookmarkEnd w:id="66"/>
      <w:r w:rsidR="008519CB" w:rsidRPr="000D734F">
        <w:rPr>
          <w:rFonts w:ascii="Times New Roman" w:eastAsia="DengXian" w:hAnsi="Times New Roman" w:cs="Times New Roman"/>
          <w:sz w:val="22"/>
        </w:rPr>
        <w:t xml:space="preserve"> “</w:t>
      </w:r>
      <w:r w:rsidRPr="000D734F">
        <w:rPr>
          <w:rFonts w:ascii="Times New Roman" w:hAnsi="Times New Roman" w:cs="Times New Roman"/>
          <w:sz w:val="22"/>
        </w:rPr>
        <w:t>Supply-chain configurations for mass customization</w:t>
      </w:r>
      <w:r w:rsidR="008519CB"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vol.</w:t>
      </w:r>
      <w:r w:rsidRPr="000D734F">
        <w:rPr>
          <w:rFonts w:ascii="Times New Roman" w:hAnsi="Times New Roman" w:cs="Times New Roman"/>
          <w:sz w:val="22"/>
        </w:rPr>
        <w:t>15</w:t>
      </w:r>
      <w:r w:rsidR="008519CB" w:rsidRPr="000D734F">
        <w:rPr>
          <w:rFonts w:ascii="Times New Roman" w:eastAsia="DengXian" w:hAnsi="Times New Roman" w:cs="Times New Roman"/>
          <w:sz w:val="22"/>
        </w:rPr>
        <w:t>, no.</w:t>
      </w:r>
      <w:r w:rsidR="008519CB" w:rsidRPr="000D734F">
        <w:rPr>
          <w:rFonts w:ascii="Times New Roman" w:hAnsi="Times New Roman" w:cs="Times New Roman"/>
          <w:sz w:val="22"/>
        </w:rPr>
        <w:t>4</w:t>
      </w:r>
      <w:r w:rsidRPr="000D734F">
        <w:rPr>
          <w:rFonts w:ascii="Times New Roman" w:hAnsi="Times New Roman" w:cs="Times New Roman"/>
          <w:sz w:val="22"/>
        </w:rPr>
        <w:t xml:space="preserve">, </w:t>
      </w:r>
      <w:r w:rsidR="008519CB" w:rsidRPr="000D734F">
        <w:rPr>
          <w:rFonts w:ascii="Times New Roman" w:eastAsia="DengXian" w:hAnsi="Times New Roman" w:cs="Times New Roman"/>
          <w:sz w:val="22"/>
        </w:rPr>
        <w:t>pp.</w:t>
      </w:r>
      <w:r w:rsidRPr="000D734F">
        <w:rPr>
          <w:rFonts w:ascii="Times New Roman" w:hAnsi="Times New Roman" w:cs="Times New Roman"/>
          <w:sz w:val="22"/>
        </w:rPr>
        <w:t>381-397</w:t>
      </w:r>
      <w:r w:rsidR="008519CB" w:rsidRPr="000D734F">
        <w:rPr>
          <w:rFonts w:ascii="Times New Roman" w:eastAsia="DengXian" w:hAnsi="Times New Roman" w:cs="Times New Roman"/>
          <w:sz w:val="22"/>
        </w:rPr>
        <w:t xml:space="preserve">, </w:t>
      </w:r>
      <w:r w:rsidR="008519CB" w:rsidRPr="000D734F">
        <w:rPr>
          <w:rFonts w:ascii="Times New Roman" w:hAnsi="Times New Roman" w:cs="Times New Roman"/>
          <w:sz w:val="22"/>
        </w:rPr>
        <w:t>2004</w:t>
      </w:r>
      <w:r w:rsidRPr="000D734F">
        <w:rPr>
          <w:rFonts w:ascii="Times New Roman" w:hAnsi="Times New Roman" w:cs="Times New Roman"/>
          <w:sz w:val="22"/>
        </w:rPr>
        <w:t>.</w:t>
      </w:r>
    </w:p>
    <w:p w14:paraId="6AA04FCF" w14:textId="77777777" w:rsidR="009F5D71" w:rsidRPr="000D734F" w:rsidRDefault="009F5D71"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[140] </w:t>
      </w:r>
      <w:r w:rsidR="0053033A" w:rsidRPr="000D734F">
        <w:rPr>
          <w:rFonts w:ascii="Times New Roman" w:eastAsia="DengXian" w:hAnsi="Times New Roman" w:cs="Times New Roman"/>
          <w:sz w:val="22"/>
        </w:rPr>
        <w:t>J. M. Tien, “On integration and adaptation in complex service systems</w:t>
      </w:r>
      <w:r w:rsidR="0053033A" w:rsidRPr="000D734F">
        <w:rPr>
          <w:rFonts w:ascii="Times New Roman" w:eastAsia="DengXian" w:hAnsi="Times New Roman" w:cs="Times New Roman" w:hint="eastAsia"/>
          <w:sz w:val="22"/>
        </w:rPr>
        <w:t>,</w:t>
      </w:r>
      <w:r w:rsidR="0053033A" w:rsidRPr="000D734F">
        <w:rPr>
          <w:rFonts w:ascii="Times New Roman" w:eastAsia="DengXian" w:hAnsi="Times New Roman" w:cs="Times New Roman"/>
          <w:sz w:val="22"/>
        </w:rPr>
        <w:t>”</w:t>
      </w:r>
      <w:r w:rsidR="0053033A" w:rsidRPr="000D734F">
        <w:rPr>
          <w:rFonts w:ascii="Times New Roman" w:eastAsia="DengXian" w:hAnsi="Times New Roman" w:cs="Times New Roman"/>
          <w:i/>
          <w:sz w:val="22"/>
        </w:rPr>
        <w:t xml:space="preserve"> Journal of Systems Science and Systems Engineering</w:t>
      </w:r>
      <w:r w:rsidR="0053033A" w:rsidRPr="000D734F">
        <w:rPr>
          <w:rFonts w:ascii="Times New Roman" w:eastAsia="DengXian" w:hAnsi="Times New Roman" w:cs="Times New Roman"/>
          <w:sz w:val="22"/>
        </w:rPr>
        <w:t xml:space="preserve">, </w:t>
      </w:r>
      <w:r w:rsidR="0053033A" w:rsidRPr="000D734F">
        <w:rPr>
          <w:rFonts w:ascii="Times New Roman" w:eastAsia="DengXian" w:hAnsi="Times New Roman" w:cs="Times New Roman" w:hint="eastAsia"/>
          <w:sz w:val="22"/>
        </w:rPr>
        <w:t>vol.</w:t>
      </w:r>
      <w:r w:rsidR="0053033A" w:rsidRPr="000D734F">
        <w:rPr>
          <w:rFonts w:ascii="Times New Roman" w:eastAsia="DengXian" w:hAnsi="Times New Roman" w:cs="Times New Roman"/>
          <w:sz w:val="22"/>
        </w:rPr>
        <w:t>17</w:t>
      </w:r>
      <w:r w:rsidR="0053033A" w:rsidRPr="000D734F">
        <w:rPr>
          <w:rFonts w:ascii="Times New Roman" w:eastAsia="DengXian" w:hAnsi="Times New Roman" w:cs="Times New Roman" w:hint="eastAsia"/>
          <w:sz w:val="22"/>
        </w:rPr>
        <w:t>, no.</w:t>
      </w:r>
      <w:r w:rsidR="0053033A" w:rsidRPr="000D734F">
        <w:rPr>
          <w:rFonts w:ascii="Times New Roman" w:eastAsia="DengXian" w:hAnsi="Times New Roman" w:cs="Times New Roman"/>
          <w:sz w:val="22"/>
        </w:rPr>
        <w:t xml:space="preserve">4, </w:t>
      </w:r>
      <w:r w:rsidR="0053033A" w:rsidRPr="000D734F">
        <w:rPr>
          <w:rFonts w:ascii="Times New Roman" w:eastAsia="DengXian" w:hAnsi="Times New Roman" w:cs="Times New Roman" w:hint="eastAsia"/>
          <w:sz w:val="22"/>
        </w:rPr>
        <w:t>pp.</w:t>
      </w:r>
      <w:r w:rsidR="0053033A" w:rsidRPr="000D734F">
        <w:rPr>
          <w:rFonts w:ascii="Times New Roman" w:eastAsia="DengXian" w:hAnsi="Times New Roman" w:cs="Times New Roman"/>
          <w:sz w:val="22"/>
        </w:rPr>
        <w:t>385-415</w:t>
      </w:r>
      <w:r w:rsidR="0053033A" w:rsidRPr="000D734F">
        <w:rPr>
          <w:rFonts w:ascii="Times New Roman" w:eastAsia="DengXian" w:hAnsi="Times New Roman" w:cs="Times New Roman" w:hint="eastAsia"/>
          <w:sz w:val="22"/>
        </w:rPr>
        <w:t xml:space="preserve">, </w:t>
      </w:r>
      <w:r w:rsidR="0053033A" w:rsidRPr="000D734F">
        <w:rPr>
          <w:rFonts w:ascii="Times New Roman" w:eastAsia="DengXian" w:hAnsi="Times New Roman" w:cs="Times New Roman"/>
          <w:sz w:val="22"/>
        </w:rPr>
        <w:t>2008.</w:t>
      </w:r>
    </w:p>
    <w:p w14:paraId="2322B542" w14:textId="77777777" w:rsidR="009F5D71" w:rsidRPr="000D734F" w:rsidRDefault="009F5D71" w:rsidP="00702619">
      <w:pPr>
        <w:spacing w:line="360" w:lineRule="auto"/>
        <w:ind w:left="442" w:hanging="442"/>
        <w:rPr>
          <w:rFonts w:ascii="Times New Roman" w:hAnsi="Times New Roman" w:cs="Times New Roman"/>
          <w:sz w:val="22"/>
        </w:rPr>
      </w:pPr>
      <w:bookmarkStart w:id="67" w:name="_Hlk480299717"/>
      <w:bookmarkStart w:id="68" w:name="_Hlk480142992"/>
      <w:r w:rsidRPr="000D734F">
        <w:rPr>
          <w:rFonts w:ascii="Times New Roman" w:eastAsia="DengXian" w:hAnsi="Times New Roman" w:cs="Times New Roman"/>
          <w:sz w:val="22"/>
        </w:rPr>
        <w:t xml:space="preserve">[141] </w:t>
      </w:r>
      <w:r w:rsidR="00A55989" w:rsidRPr="000D734F">
        <w:rPr>
          <w:rFonts w:ascii="Times New Roman" w:hAnsi="Times New Roman" w:cs="Times New Roman"/>
          <w:sz w:val="22"/>
        </w:rPr>
        <w:t>G. Q.</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Huang, </w:t>
      </w:r>
      <w:r w:rsidR="00A55989" w:rsidRPr="000D734F">
        <w:rPr>
          <w:rFonts w:ascii="Times New Roman" w:hAnsi="Times New Roman" w:cs="Times New Roman"/>
          <w:sz w:val="22"/>
        </w:rPr>
        <w:t>X. Y.</w:t>
      </w:r>
      <w:r w:rsidRPr="000D734F">
        <w:rPr>
          <w:rFonts w:ascii="Times New Roman" w:hAnsi="Times New Roman" w:cs="Times New Roman"/>
          <w:sz w:val="22"/>
        </w:rPr>
        <w:t xml:space="preserve"> Zhang, </w:t>
      </w:r>
      <w:r w:rsidR="00A55989" w:rsidRPr="000D734F">
        <w:rPr>
          <w:rFonts w:ascii="Times New Roman" w:eastAsia="DengXian" w:hAnsi="Times New Roman" w:cs="Times New Roman"/>
          <w:sz w:val="22"/>
        </w:rPr>
        <w:t xml:space="preserve">and </w:t>
      </w:r>
      <w:r w:rsidR="00A55989" w:rsidRPr="000D734F">
        <w:rPr>
          <w:rFonts w:ascii="Times New Roman" w:hAnsi="Times New Roman" w:cs="Times New Roman"/>
          <w:sz w:val="22"/>
        </w:rPr>
        <w:t>V. H.</w:t>
      </w:r>
      <w:r w:rsidRPr="000D734F">
        <w:rPr>
          <w:rFonts w:ascii="Times New Roman" w:hAnsi="Times New Roman" w:cs="Times New Roman"/>
          <w:sz w:val="22"/>
        </w:rPr>
        <w:t xml:space="preserve"> Lo, </w:t>
      </w:r>
      <w:bookmarkEnd w:id="67"/>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Integrated configuration of platform products and supply chains for mass customization: </w:t>
      </w:r>
      <w:r w:rsidR="007B3208" w:rsidRPr="000D734F">
        <w:rPr>
          <w:rFonts w:ascii="Times New Roman" w:eastAsia="DengXian" w:hAnsi="Times New Roman" w:cs="Times New Roman"/>
          <w:sz w:val="22"/>
        </w:rPr>
        <w:t>A</w:t>
      </w:r>
      <w:r w:rsidRPr="000D734F">
        <w:rPr>
          <w:rFonts w:ascii="Times New Roman" w:hAnsi="Times New Roman" w:cs="Times New Roman"/>
          <w:sz w:val="22"/>
        </w:rPr>
        <w:t xml:space="preserve"> game-theoretic approach</w:t>
      </w:r>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vol.</w:t>
      </w:r>
      <w:r w:rsidRPr="000D734F">
        <w:rPr>
          <w:rFonts w:ascii="Times New Roman" w:hAnsi="Times New Roman" w:cs="Times New Roman"/>
          <w:sz w:val="22"/>
        </w:rPr>
        <w:t>54</w:t>
      </w:r>
      <w:r w:rsidR="00A55989" w:rsidRPr="000D734F">
        <w:rPr>
          <w:rFonts w:ascii="Times New Roman" w:eastAsia="DengXian" w:hAnsi="Times New Roman" w:cs="Times New Roman"/>
          <w:sz w:val="22"/>
        </w:rPr>
        <w:t>, no.</w:t>
      </w:r>
      <w:r w:rsidR="00A55989" w:rsidRPr="000D734F">
        <w:rPr>
          <w:rFonts w:ascii="Times New Roman" w:hAnsi="Times New Roman" w:cs="Times New Roman"/>
          <w:sz w:val="22"/>
        </w:rPr>
        <w:t>1</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pp.</w:t>
      </w:r>
      <w:r w:rsidRPr="000D734F">
        <w:rPr>
          <w:rFonts w:ascii="Times New Roman" w:hAnsi="Times New Roman" w:cs="Times New Roman"/>
          <w:sz w:val="22"/>
        </w:rPr>
        <w:t>156-171</w:t>
      </w:r>
      <w:r w:rsidR="00A55989" w:rsidRPr="000D734F">
        <w:rPr>
          <w:rFonts w:ascii="Times New Roman" w:eastAsia="DengXian" w:hAnsi="Times New Roman" w:cs="Times New Roman"/>
          <w:sz w:val="22"/>
        </w:rPr>
        <w:t xml:space="preserve">, </w:t>
      </w:r>
      <w:r w:rsidR="00A55989" w:rsidRPr="000D734F">
        <w:rPr>
          <w:rFonts w:ascii="Times New Roman" w:hAnsi="Times New Roman" w:cs="Times New Roman"/>
          <w:sz w:val="22"/>
        </w:rPr>
        <w:t>2007a</w:t>
      </w:r>
      <w:r w:rsidRPr="000D734F">
        <w:rPr>
          <w:rFonts w:ascii="Times New Roman" w:hAnsi="Times New Roman" w:cs="Times New Roman"/>
          <w:sz w:val="22"/>
        </w:rPr>
        <w:t xml:space="preserve">. </w:t>
      </w:r>
    </w:p>
    <w:bookmarkEnd w:id="68"/>
    <w:p w14:paraId="05905E86"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[142] </w:t>
      </w:r>
      <w:r w:rsidR="00A55989" w:rsidRPr="000D734F">
        <w:rPr>
          <w:rFonts w:ascii="Times New Roman" w:hAnsi="Times New Roman" w:cs="Times New Roman"/>
          <w:sz w:val="22"/>
        </w:rPr>
        <w:t xml:space="preserve">J.X. </w:t>
      </w:r>
      <w:r w:rsidRPr="000D734F">
        <w:rPr>
          <w:rFonts w:ascii="Times New Roman" w:hAnsi="Times New Roman" w:cs="Times New Roman"/>
          <w:sz w:val="22"/>
        </w:rPr>
        <w:t xml:space="preserve">Jiao, </w:t>
      </w:r>
      <w:r w:rsidR="00A55989" w:rsidRPr="000D734F">
        <w:rPr>
          <w:rFonts w:ascii="Times New Roman" w:hAnsi="Times New Roman" w:cs="Times New Roman"/>
          <w:sz w:val="22"/>
        </w:rPr>
        <w:t>L.F.</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Zhang,</w:t>
      </w:r>
      <w:r w:rsidR="00A55989" w:rsidRPr="000D734F">
        <w:rPr>
          <w:rFonts w:ascii="Times New Roman" w:eastAsia="DengXian" w:hAnsi="Times New Roman" w:cs="Times New Roman"/>
          <w:sz w:val="22"/>
        </w:rPr>
        <w:t xml:space="preserve"> and </w:t>
      </w:r>
      <w:r w:rsidR="00A55989" w:rsidRPr="000D734F">
        <w:rPr>
          <w:rFonts w:ascii="Times New Roman" w:hAnsi="Times New Roman" w:cs="Times New Roman"/>
          <w:sz w:val="22"/>
        </w:rPr>
        <w:t xml:space="preserve">S. </w:t>
      </w:r>
      <w:r w:rsidRPr="000D734F">
        <w:rPr>
          <w:rFonts w:ascii="Times New Roman" w:hAnsi="Times New Roman" w:cs="Times New Roman"/>
          <w:sz w:val="22"/>
        </w:rPr>
        <w:t>Pokharel,</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Process platform planning for variety coordination from design to production in mass customization manufacturing</w:t>
      </w:r>
      <w:r w:rsidR="00A55989" w:rsidRPr="000D734F">
        <w:rPr>
          <w:rFonts w:ascii="Times New Roman" w:eastAsia="DengXi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w:t>
      </w:r>
      <w:r w:rsidR="00A55989" w:rsidRPr="000D734F">
        <w:rPr>
          <w:rFonts w:ascii="Times New Roman" w:eastAsia="DengXian" w:hAnsi="Times New Roman" w:cs="Times New Roman"/>
          <w:sz w:val="22"/>
        </w:rPr>
        <w:t xml:space="preserve"> vol.</w:t>
      </w:r>
      <w:r w:rsidRPr="000D734F">
        <w:rPr>
          <w:rFonts w:ascii="Times New Roman" w:hAnsi="Times New Roman" w:cs="Times New Roman"/>
          <w:sz w:val="22"/>
        </w:rPr>
        <w:t>54</w:t>
      </w:r>
      <w:r w:rsidR="00A55989" w:rsidRPr="000D734F">
        <w:rPr>
          <w:rFonts w:ascii="Times New Roman" w:eastAsia="DengXian" w:hAnsi="Times New Roman" w:cs="Times New Roman"/>
          <w:sz w:val="22"/>
        </w:rPr>
        <w:t>, no.</w:t>
      </w:r>
      <w:r w:rsidRPr="000D734F">
        <w:rPr>
          <w:rFonts w:ascii="Times New Roman" w:hAnsi="Times New Roman" w:cs="Times New Roman"/>
          <w:sz w:val="22"/>
        </w:rPr>
        <w:t xml:space="preserve">1, </w:t>
      </w:r>
      <w:r w:rsidR="00A55989" w:rsidRPr="000D734F">
        <w:rPr>
          <w:rFonts w:ascii="Times New Roman" w:eastAsia="DengXian" w:hAnsi="Times New Roman" w:cs="Times New Roman"/>
          <w:sz w:val="22"/>
        </w:rPr>
        <w:t>pp.</w:t>
      </w:r>
      <w:r w:rsidRPr="000D734F">
        <w:rPr>
          <w:rFonts w:ascii="Times New Roman" w:hAnsi="Times New Roman" w:cs="Times New Roman"/>
          <w:sz w:val="22"/>
        </w:rPr>
        <w:t>112-129</w:t>
      </w:r>
      <w:r w:rsidR="00A55989" w:rsidRPr="000D734F">
        <w:rPr>
          <w:rFonts w:ascii="Times New Roman" w:eastAsia="DengXian" w:hAnsi="Times New Roman" w:cs="Times New Roman"/>
          <w:sz w:val="22"/>
        </w:rPr>
        <w:t xml:space="preserve">, </w:t>
      </w:r>
      <w:r w:rsidR="00A55989" w:rsidRPr="000D734F">
        <w:rPr>
          <w:rFonts w:ascii="Times New Roman" w:hAnsi="Times New Roman" w:cs="Times New Roman"/>
          <w:sz w:val="22"/>
        </w:rPr>
        <w:t>2007a</w:t>
      </w:r>
      <w:r w:rsidRPr="000D734F">
        <w:rPr>
          <w:rFonts w:ascii="Times New Roman" w:hAnsi="Times New Roman" w:cs="Times New Roman"/>
          <w:sz w:val="22"/>
        </w:rPr>
        <w:t>.</w:t>
      </w:r>
    </w:p>
    <w:p w14:paraId="0E870157" w14:textId="77777777" w:rsidR="009F5D71" w:rsidRPr="000D734F" w:rsidRDefault="009F5D71"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[143] </w:t>
      </w:r>
      <w:r w:rsidR="00A55989" w:rsidRPr="000D734F">
        <w:rPr>
          <w:rFonts w:ascii="Times New Roman" w:hAnsi="Times New Roman" w:cs="Times New Roman"/>
          <w:sz w:val="22"/>
        </w:rPr>
        <w:t>J. X.</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A55989" w:rsidRPr="000D734F">
        <w:rPr>
          <w:rFonts w:ascii="Times New Roman" w:hAnsi="Times New Roman" w:cs="Times New Roman"/>
          <w:sz w:val="22"/>
        </w:rPr>
        <w:t>L. F.</w:t>
      </w:r>
      <w:r w:rsidRPr="000D734F">
        <w:rPr>
          <w:rFonts w:ascii="Times New Roman" w:hAnsi="Times New Roman" w:cs="Times New Roman"/>
          <w:sz w:val="22"/>
        </w:rPr>
        <w:t xml:space="preserve"> Zhang,</w:t>
      </w:r>
      <w:r w:rsidR="00A55989" w:rsidRPr="000D734F">
        <w:rPr>
          <w:rFonts w:ascii="Times New Roman" w:hAnsi="Times New Roman" w:cs="Times New Roman"/>
          <w:sz w:val="22"/>
        </w:rPr>
        <w:t xml:space="preserve"> S.</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Pokharel, </w:t>
      </w:r>
      <w:r w:rsidR="00A55989" w:rsidRPr="000D734F">
        <w:rPr>
          <w:rFonts w:ascii="Times New Roman" w:eastAsia="DengXian" w:hAnsi="Times New Roman" w:cs="Times New Roman"/>
          <w:sz w:val="22"/>
        </w:rPr>
        <w:t xml:space="preserve">and </w:t>
      </w:r>
      <w:r w:rsidR="00A55989" w:rsidRPr="000D734F">
        <w:rPr>
          <w:rFonts w:ascii="Times New Roman" w:hAnsi="Times New Roman" w:cs="Times New Roman"/>
          <w:sz w:val="22"/>
        </w:rPr>
        <w:t>Z.</w:t>
      </w:r>
      <w:r w:rsidRPr="000D734F">
        <w:rPr>
          <w:rFonts w:ascii="Times New Roman" w:hAnsi="Times New Roman" w:cs="Times New Roman"/>
          <w:sz w:val="22"/>
        </w:rPr>
        <w:t xml:space="preserve"> He, </w:t>
      </w:r>
      <w:r w:rsidR="00A55989" w:rsidRPr="000D734F">
        <w:rPr>
          <w:rFonts w:ascii="Times New Roman" w:eastAsia="DengXian" w:hAnsi="Times New Roman" w:cs="Times New Roman"/>
          <w:sz w:val="22"/>
        </w:rPr>
        <w:t>“</w:t>
      </w:r>
      <w:r w:rsidRPr="000D734F">
        <w:rPr>
          <w:rFonts w:ascii="Times New Roman" w:hAnsi="Times New Roman" w:cs="Times New Roman"/>
          <w:sz w:val="22"/>
        </w:rPr>
        <w:t>Identifying generic routings for product families based on text mining and tree matching</w:t>
      </w:r>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Decision Support Systems</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vol.</w:t>
      </w:r>
      <w:r w:rsidRPr="000D734F">
        <w:rPr>
          <w:rFonts w:ascii="Times New Roman" w:hAnsi="Times New Roman" w:cs="Times New Roman"/>
          <w:sz w:val="22"/>
        </w:rPr>
        <w:t>43</w:t>
      </w:r>
      <w:r w:rsidR="00A55989" w:rsidRPr="000D734F">
        <w:rPr>
          <w:rFonts w:ascii="Times New Roman" w:eastAsia="DengXian" w:hAnsi="Times New Roman" w:cs="Times New Roman"/>
          <w:sz w:val="22"/>
        </w:rPr>
        <w:t>, no.</w:t>
      </w:r>
      <w:r w:rsidRPr="000D734F">
        <w:rPr>
          <w:rFonts w:ascii="Times New Roman" w:hAnsi="Times New Roman" w:cs="Times New Roman"/>
          <w:sz w:val="22"/>
        </w:rPr>
        <w:t xml:space="preserve">3, </w:t>
      </w:r>
      <w:r w:rsidR="00A55989" w:rsidRPr="000D734F">
        <w:rPr>
          <w:rFonts w:ascii="Times New Roman" w:eastAsia="DengXian" w:hAnsi="Times New Roman" w:cs="Times New Roman"/>
          <w:sz w:val="22"/>
        </w:rPr>
        <w:t>pp.</w:t>
      </w:r>
      <w:r w:rsidRPr="000D734F">
        <w:rPr>
          <w:rFonts w:ascii="Times New Roman" w:hAnsi="Times New Roman" w:cs="Times New Roman"/>
          <w:sz w:val="22"/>
        </w:rPr>
        <w:t>866-883</w:t>
      </w:r>
      <w:r w:rsidR="00A55989" w:rsidRPr="000D734F">
        <w:rPr>
          <w:rFonts w:ascii="Times New Roman" w:eastAsia="DengXian" w:hAnsi="Times New Roman" w:cs="Times New Roman"/>
          <w:sz w:val="22"/>
        </w:rPr>
        <w:t xml:space="preserve">, </w:t>
      </w:r>
      <w:r w:rsidR="00A55989" w:rsidRPr="000D734F">
        <w:rPr>
          <w:rFonts w:ascii="Times New Roman" w:hAnsi="Times New Roman" w:cs="Times New Roman"/>
          <w:sz w:val="22"/>
        </w:rPr>
        <w:t>2007b</w:t>
      </w:r>
      <w:r w:rsidRPr="000D734F">
        <w:rPr>
          <w:rFonts w:ascii="Times New Roman" w:hAnsi="Times New Roman" w:cs="Times New Roman"/>
          <w:sz w:val="22"/>
        </w:rPr>
        <w:t>.</w:t>
      </w:r>
    </w:p>
    <w:p w14:paraId="6C4B2518"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[144] </w:t>
      </w:r>
      <w:r w:rsidR="00A55989" w:rsidRPr="000D734F">
        <w:rPr>
          <w:rFonts w:ascii="Times New Roman" w:hAnsi="Times New Roman" w:cs="Times New Roman"/>
          <w:sz w:val="22"/>
        </w:rPr>
        <w:t>J. H.</w:t>
      </w:r>
      <w:r w:rsidR="00A55989"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Mikkola</w:t>
      </w:r>
      <w:proofErr w:type="spellEnd"/>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w:t>
      </w:r>
      <w:r w:rsidRPr="000D734F">
        <w:rPr>
          <w:rFonts w:ascii="Times New Roman" w:hAnsi="Times New Roman" w:cs="Times New Roman"/>
          <w:sz w:val="22"/>
        </w:rPr>
        <w:t>Management of product architecture modularity for mass customization: modeling and theoretical considerations</w:t>
      </w:r>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vol.</w:t>
      </w:r>
      <w:r w:rsidRPr="000D734F">
        <w:rPr>
          <w:rFonts w:ascii="Times New Roman" w:hAnsi="Times New Roman" w:cs="Times New Roman"/>
          <w:sz w:val="22"/>
        </w:rPr>
        <w:t>54</w:t>
      </w:r>
      <w:r w:rsidR="00A55989" w:rsidRPr="000D734F">
        <w:rPr>
          <w:rFonts w:ascii="Times New Roman" w:eastAsia="DengXian" w:hAnsi="Times New Roman" w:cs="Times New Roman"/>
          <w:sz w:val="22"/>
        </w:rPr>
        <w:t>, no.</w:t>
      </w:r>
      <w:r w:rsidR="00A55989" w:rsidRPr="000D734F">
        <w:rPr>
          <w:rFonts w:ascii="Times New Roman" w:hAnsi="Times New Roman" w:cs="Times New Roman"/>
          <w:sz w:val="22"/>
        </w:rPr>
        <w:t>1</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pp.</w:t>
      </w:r>
      <w:r w:rsidRPr="000D734F">
        <w:rPr>
          <w:rFonts w:ascii="Times New Roman" w:hAnsi="Times New Roman" w:cs="Times New Roman"/>
          <w:sz w:val="22"/>
        </w:rPr>
        <w:t>57-69</w:t>
      </w:r>
      <w:r w:rsidR="00A55989" w:rsidRPr="000D734F">
        <w:rPr>
          <w:rFonts w:ascii="Times New Roman" w:eastAsia="DengXian" w:hAnsi="Times New Roman" w:cs="Times New Roman"/>
          <w:sz w:val="22"/>
        </w:rPr>
        <w:t>,</w:t>
      </w:r>
      <w:r w:rsidR="00A55989" w:rsidRPr="000D734F">
        <w:rPr>
          <w:rFonts w:ascii="Times New Roman" w:hAnsi="Times New Roman" w:cs="Times New Roman"/>
          <w:sz w:val="22"/>
        </w:rPr>
        <w:t xml:space="preserve"> 2007</w:t>
      </w:r>
      <w:r w:rsidRPr="000D734F">
        <w:rPr>
          <w:rFonts w:ascii="Times New Roman" w:hAnsi="Times New Roman" w:cs="Times New Roman"/>
          <w:sz w:val="22"/>
        </w:rPr>
        <w:t>.</w:t>
      </w:r>
    </w:p>
    <w:p w14:paraId="19DAF64B" w14:textId="77777777" w:rsidR="0057042D" w:rsidRPr="000D734F" w:rsidRDefault="0057042D" w:rsidP="00702619">
      <w:pPr>
        <w:spacing w:line="360" w:lineRule="auto"/>
        <w:ind w:left="442" w:hanging="442"/>
        <w:rPr>
          <w:rFonts w:ascii="Times New Roman" w:hAnsi="Times New Roman" w:cs="Times New Roman"/>
          <w:sz w:val="22"/>
        </w:rPr>
      </w:pPr>
      <w:bookmarkStart w:id="69" w:name="_Hlk480184957"/>
      <w:r w:rsidRPr="000D734F">
        <w:rPr>
          <w:rFonts w:ascii="Times New Roman" w:eastAsia="DengXian" w:hAnsi="Times New Roman" w:cs="Times New Roman"/>
          <w:sz w:val="22"/>
        </w:rPr>
        <w:t xml:space="preserve">[145] </w:t>
      </w:r>
      <w:r w:rsidR="00A55989" w:rsidRPr="000D734F">
        <w:rPr>
          <w:rFonts w:ascii="Times New Roman" w:hAnsi="Times New Roman" w:cs="Times New Roman"/>
          <w:sz w:val="22"/>
        </w:rPr>
        <w:t>C.B.</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Chen, </w:t>
      </w:r>
      <w:r w:rsidR="00A55989" w:rsidRPr="000D734F">
        <w:rPr>
          <w:rFonts w:ascii="Times New Roman" w:eastAsia="DengXian" w:hAnsi="Times New Roman" w:cs="Times New Roman"/>
          <w:sz w:val="22"/>
        </w:rPr>
        <w:t xml:space="preserve">and </w:t>
      </w:r>
      <w:r w:rsidR="00A55989" w:rsidRPr="000D734F">
        <w:rPr>
          <w:rFonts w:ascii="Times New Roman" w:hAnsi="Times New Roman" w:cs="Times New Roman"/>
          <w:sz w:val="22"/>
        </w:rPr>
        <w:t>L.Y.</w:t>
      </w:r>
      <w:r w:rsidRPr="000D734F">
        <w:rPr>
          <w:rFonts w:ascii="Times New Roman" w:hAnsi="Times New Roman" w:cs="Times New Roman"/>
          <w:sz w:val="22"/>
        </w:rPr>
        <w:t xml:space="preserve"> Wang, </w:t>
      </w:r>
      <w:bookmarkEnd w:id="69"/>
      <w:r w:rsidR="00A55989" w:rsidRPr="000D734F">
        <w:rPr>
          <w:rFonts w:ascii="Times New Roman" w:eastAsia="DengXian" w:hAnsi="Times New Roman" w:cs="Times New Roman"/>
          <w:sz w:val="22"/>
        </w:rPr>
        <w:t>“</w:t>
      </w:r>
      <w:r w:rsidRPr="000D734F">
        <w:rPr>
          <w:rFonts w:ascii="Times New Roman" w:hAnsi="Times New Roman" w:cs="Times New Roman"/>
          <w:sz w:val="22"/>
        </w:rPr>
        <w:t>Multiple-platform based product family design for mass customization using a modified genetic algorithm</w:t>
      </w:r>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Intelligent Manufacturing</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vol.</w:t>
      </w:r>
      <w:r w:rsidRPr="000D734F">
        <w:rPr>
          <w:rFonts w:ascii="Times New Roman" w:hAnsi="Times New Roman" w:cs="Times New Roman"/>
          <w:sz w:val="22"/>
        </w:rPr>
        <w:t>19</w:t>
      </w:r>
      <w:r w:rsidR="00A55989" w:rsidRPr="000D734F">
        <w:rPr>
          <w:rFonts w:ascii="Times New Roman" w:eastAsia="DengXian" w:hAnsi="Times New Roman" w:cs="Times New Roman"/>
          <w:sz w:val="22"/>
        </w:rPr>
        <w:t>, no.</w:t>
      </w:r>
      <w:r w:rsidR="00A55989" w:rsidRPr="000D734F">
        <w:rPr>
          <w:rFonts w:ascii="Times New Roman" w:hAnsi="Times New Roman" w:cs="Times New Roman"/>
          <w:sz w:val="22"/>
        </w:rPr>
        <w:t>5</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pp.</w:t>
      </w:r>
      <w:r w:rsidRPr="000D734F">
        <w:rPr>
          <w:rFonts w:ascii="Times New Roman" w:hAnsi="Times New Roman" w:cs="Times New Roman"/>
          <w:sz w:val="22"/>
        </w:rPr>
        <w:t>577-589</w:t>
      </w:r>
      <w:r w:rsidR="00A55989" w:rsidRPr="000D734F">
        <w:rPr>
          <w:rFonts w:ascii="Times New Roman" w:eastAsia="DengXian" w:hAnsi="Times New Roman" w:cs="Times New Roman"/>
          <w:sz w:val="22"/>
        </w:rPr>
        <w:t xml:space="preserve">, </w:t>
      </w:r>
      <w:r w:rsidR="00A55989" w:rsidRPr="000D734F">
        <w:rPr>
          <w:rFonts w:ascii="Times New Roman" w:hAnsi="Times New Roman" w:cs="Times New Roman"/>
          <w:sz w:val="22"/>
        </w:rPr>
        <w:t>2008</w:t>
      </w:r>
      <w:r w:rsidRPr="000D734F">
        <w:rPr>
          <w:rFonts w:ascii="Times New Roman" w:hAnsi="Times New Roman" w:cs="Times New Roman"/>
          <w:sz w:val="22"/>
        </w:rPr>
        <w:t>.</w:t>
      </w:r>
    </w:p>
    <w:p w14:paraId="0027565E"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[146] </w:t>
      </w:r>
      <w:r w:rsidR="00A55989" w:rsidRPr="000D734F">
        <w:rPr>
          <w:rFonts w:ascii="Times New Roman" w:hAnsi="Times New Roman" w:cs="Times New Roman"/>
          <w:sz w:val="22"/>
        </w:rPr>
        <w:t>C.</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Forza, </w:t>
      </w:r>
      <w:r w:rsidR="00A55989" w:rsidRPr="000D734F">
        <w:rPr>
          <w:rFonts w:ascii="Times New Roman" w:eastAsia="DengXian" w:hAnsi="Times New Roman" w:cs="Times New Roman"/>
          <w:sz w:val="22"/>
        </w:rPr>
        <w:t xml:space="preserve">and </w:t>
      </w:r>
      <w:r w:rsidR="00A55989" w:rsidRPr="000D734F">
        <w:rPr>
          <w:rFonts w:ascii="Times New Roman" w:hAnsi="Times New Roman" w:cs="Times New Roman"/>
          <w:sz w:val="22"/>
        </w:rPr>
        <w:t>F.</w:t>
      </w:r>
      <w:r w:rsidRPr="000D734F">
        <w:rPr>
          <w:rFonts w:ascii="Times New Roman" w:hAnsi="Times New Roman" w:cs="Times New Roman"/>
          <w:sz w:val="22"/>
        </w:rPr>
        <w:t xml:space="preserve"> Salvador, </w:t>
      </w:r>
      <w:r w:rsidR="00A55989" w:rsidRPr="000D734F">
        <w:rPr>
          <w:rFonts w:ascii="Times New Roman" w:eastAsia="DengXian" w:hAnsi="Times New Roman" w:cs="Times New Roman"/>
          <w:sz w:val="22"/>
        </w:rPr>
        <w:t>“</w:t>
      </w:r>
      <w:r w:rsidRPr="000D734F">
        <w:rPr>
          <w:rFonts w:ascii="Times New Roman" w:hAnsi="Times New Roman" w:cs="Times New Roman"/>
          <w:sz w:val="22"/>
        </w:rPr>
        <w:t>Application support to product variety management</w:t>
      </w:r>
      <w:r w:rsidR="00A55989"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vol.</w:t>
      </w:r>
      <w:r w:rsidRPr="000D734F">
        <w:rPr>
          <w:rFonts w:ascii="Times New Roman" w:hAnsi="Times New Roman" w:cs="Times New Roman"/>
          <w:sz w:val="22"/>
        </w:rPr>
        <w:t>46</w:t>
      </w:r>
      <w:r w:rsidR="00A55989" w:rsidRPr="000D734F">
        <w:rPr>
          <w:rFonts w:ascii="Times New Roman" w:eastAsia="DengXian" w:hAnsi="Times New Roman" w:cs="Times New Roman"/>
          <w:sz w:val="22"/>
        </w:rPr>
        <w:t>, no.</w:t>
      </w:r>
      <w:r w:rsidR="00A55989" w:rsidRPr="000D734F">
        <w:rPr>
          <w:rFonts w:ascii="Times New Roman" w:hAnsi="Times New Roman" w:cs="Times New Roman"/>
          <w:sz w:val="22"/>
        </w:rPr>
        <w:t>3</w:t>
      </w:r>
      <w:r w:rsidRPr="000D734F">
        <w:rPr>
          <w:rFonts w:ascii="Times New Roman" w:hAnsi="Times New Roman" w:cs="Times New Roman"/>
          <w:sz w:val="22"/>
        </w:rPr>
        <w:t xml:space="preserve">, </w:t>
      </w:r>
      <w:r w:rsidR="00A55989" w:rsidRPr="000D734F">
        <w:rPr>
          <w:rFonts w:ascii="Times New Roman" w:eastAsia="DengXian" w:hAnsi="Times New Roman" w:cs="Times New Roman"/>
          <w:sz w:val="22"/>
        </w:rPr>
        <w:t>pp.</w:t>
      </w:r>
      <w:r w:rsidRPr="000D734F">
        <w:rPr>
          <w:rFonts w:ascii="Times New Roman" w:hAnsi="Times New Roman" w:cs="Times New Roman"/>
          <w:sz w:val="22"/>
        </w:rPr>
        <w:t>817-836</w:t>
      </w:r>
      <w:r w:rsidR="00A55989" w:rsidRPr="000D734F">
        <w:rPr>
          <w:rFonts w:ascii="Times New Roman" w:eastAsia="DengXian" w:hAnsi="Times New Roman" w:cs="Times New Roman"/>
          <w:sz w:val="22"/>
        </w:rPr>
        <w:t xml:space="preserve">, </w:t>
      </w:r>
      <w:r w:rsidR="00A55989" w:rsidRPr="000D734F">
        <w:rPr>
          <w:rFonts w:ascii="Times New Roman" w:hAnsi="Times New Roman" w:cs="Times New Roman"/>
          <w:sz w:val="22"/>
        </w:rPr>
        <w:t>2008</w:t>
      </w:r>
      <w:r w:rsidRPr="000D734F">
        <w:rPr>
          <w:rFonts w:ascii="Times New Roman" w:hAnsi="Times New Roman" w:cs="Times New Roman"/>
          <w:sz w:val="22"/>
        </w:rPr>
        <w:t>.</w:t>
      </w:r>
    </w:p>
    <w:p w14:paraId="002913B1" w14:textId="77777777" w:rsidR="0057042D" w:rsidRPr="000D734F" w:rsidRDefault="0057042D" w:rsidP="00702619">
      <w:pPr>
        <w:spacing w:line="360" w:lineRule="auto"/>
        <w:ind w:left="442" w:hanging="442"/>
        <w:rPr>
          <w:rFonts w:ascii="Times New Roman" w:hAnsi="Times New Roman" w:cs="Times New Roman"/>
          <w:sz w:val="22"/>
        </w:rPr>
      </w:pPr>
      <w:bookmarkStart w:id="70" w:name="_Hlk480387682"/>
      <w:bookmarkStart w:id="71" w:name="_Hlk480300716"/>
      <w:r w:rsidRPr="000D734F">
        <w:rPr>
          <w:rFonts w:ascii="Times New Roman" w:eastAsia="DengXian" w:hAnsi="Times New Roman" w:cs="Times New Roman"/>
          <w:sz w:val="22"/>
        </w:rPr>
        <w:t xml:space="preserve">[147] </w:t>
      </w:r>
      <w:r w:rsidR="00A55989" w:rsidRPr="000D734F">
        <w:rPr>
          <w:rFonts w:ascii="Times New Roman" w:hAnsi="Times New Roman" w:cs="Times New Roman"/>
          <w:sz w:val="22"/>
        </w:rPr>
        <w:t>H.</w:t>
      </w:r>
      <w:r w:rsidR="00A55989"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Mendelson, </w:t>
      </w:r>
      <w:r w:rsidR="00A55989" w:rsidRPr="000D734F">
        <w:rPr>
          <w:rFonts w:ascii="Times New Roman" w:eastAsia="DengXian" w:hAnsi="Times New Roman" w:cs="Times New Roman"/>
          <w:sz w:val="22"/>
        </w:rPr>
        <w:t xml:space="preserve">and </w:t>
      </w:r>
      <w:r w:rsidR="00A55989" w:rsidRPr="000D734F">
        <w:rPr>
          <w:rFonts w:ascii="Times New Roman" w:hAnsi="Times New Roman" w:cs="Times New Roman"/>
          <w:sz w:val="22"/>
        </w:rPr>
        <w:t>A. K.</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Parlaktürk</w:t>
      </w:r>
      <w:proofErr w:type="spellEnd"/>
      <w:r w:rsidRPr="000D734F">
        <w:rPr>
          <w:rFonts w:ascii="Times New Roman" w:hAnsi="Times New Roman" w:cs="Times New Roman"/>
          <w:sz w:val="22"/>
        </w:rPr>
        <w:t xml:space="preserve">, </w:t>
      </w:r>
      <w:bookmarkEnd w:id="70"/>
      <w:r w:rsidR="00A55989" w:rsidRPr="000D734F">
        <w:rPr>
          <w:rFonts w:ascii="Times New Roman" w:eastAsia="DengXian" w:hAnsi="Times New Roman" w:cs="Times New Roman"/>
          <w:sz w:val="22"/>
        </w:rPr>
        <w:t>“</w:t>
      </w:r>
      <w:r w:rsidRPr="000D734F">
        <w:rPr>
          <w:rFonts w:ascii="Times New Roman" w:hAnsi="Times New Roman" w:cs="Times New Roman"/>
          <w:sz w:val="22"/>
        </w:rPr>
        <w:t>Product-line competition: customization vs. proliferation</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Management Science</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54</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12</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2039-2053</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2008b</w:t>
      </w:r>
      <w:r w:rsidRPr="000D734F">
        <w:rPr>
          <w:rFonts w:ascii="Times New Roman" w:hAnsi="Times New Roman" w:cs="Times New Roman"/>
          <w:sz w:val="22"/>
        </w:rPr>
        <w:t>.</w:t>
      </w:r>
    </w:p>
    <w:bookmarkEnd w:id="71"/>
    <w:p w14:paraId="42E521FA"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[148] </w:t>
      </w:r>
      <w:r w:rsidR="00435B1E" w:rsidRPr="000D734F">
        <w:rPr>
          <w:rFonts w:ascii="Times New Roman" w:hAnsi="Times New Roman" w:cs="Times New Roman"/>
          <w:sz w:val="22"/>
        </w:rPr>
        <w:t>C. M.</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Kang,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Y. S.</w:t>
      </w:r>
      <w:r w:rsidRPr="000D734F">
        <w:rPr>
          <w:rFonts w:ascii="Times New Roman" w:hAnsi="Times New Roman" w:cs="Times New Roman"/>
          <w:sz w:val="22"/>
        </w:rPr>
        <w:t xml:space="preserve"> Hong, </w:t>
      </w:r>
      <w:r w:rsidR="00435B1E" w:rsidRPr="000D734F">
        <w:rPr>
          <w:rFonts w:ascii="Times New Roman" w:eastAsia="DengXian" w:hAnsi="Times New Roman" w:cs="Times New Roman"/>
          <w:sz w:val="22"/>
        </w:rPr>
        <w:t>“</w:t>
      </w:r>
      <w:r w:rsidRPr="000D734F">
        <w:rPr>
          <w:rFonts w:ascii="Times New Roman" w:hAnsi="Times New Roman" w:cs="Times New Roman"/>
          <w:sz w:val="22"/>
        </w:rPr>
        <w:t>A framework for designing balanced product platforms by estimating the versatility of components</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47</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19</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5271-5295</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2009</w:t>
      </w:r>
      <w:r w:rsidRPr="000D734F">
        <w:rPr>
          <w:rFonts w:ascii="Times New Roman" w:hAnsi="Times New Roman" w:cs="Times New Roman"/>
          <w:sz w:val="22"/>
        </w:rPr>
        <w:t>.</w:t>
      </w:r>
    </w:p>
    <w:p w14:paraId="6B555044" w14:textId="77777777" w:rsidR="0057042D" w:rsidRPr="000D734F" w:rsidRDefault="0057042D" w:rsidP="00702619">
      <w:pPr>
        <w:spacing w:line="360" w:lineRule="auto"/>
        <w:ind w:left="442" w:hanging="442"/>
        <w:rPr>
          <w:rFonts w:ascii="Times New Roman" w:hAnsi="Times New Roman" w:cs="Times New Roman"/>
          <w:sz w:val="22"/>
        </w:rPr>
      </w:pPr>
      <w:bookmarkStart w:id="72" w:name="_Hlk480394258"/>
      <w:r w:rsidRPr="000D734F">
        <w:rPr>
          <w:rFonts w:ascii="Times New Roman" w:eastAsia="DengXian" w:hAnsi="Times New Roman" w:cs="Times New Roman"/>
          <w:sz w:val="22"/>
        </w:rPr>
        <w:t xml:space="preserve">[149] </w:t>
      </w:r>
      <w:r w:rsidR="00435B1E" w:rsidRPr="000D734F">
        <w:rPr>
          <w:rFonts w:ascii="Times New Roman" w:hAnsi="Times New Roman" w:cs="Times New Roman"/>
          <w:sz w:val="22"/>
        </w:rPr>
        <w:t>C.</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Da Cunha, </w:t>
      </w:r>
      <w:r w:rsidR="00435B1E" w:rsidRPr="000D734F">
        <w:rPr>
          <w:rFonts w:ascii="Times New Roman" w:hAnsi="Times New Roman" w:cs="Times New Roman"/>
          <w:sz w:val="22"/>
        </w:rPr>
        <w:t>B.</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Agard</w:t>
      </w:r>
      <w:proofErr w:type="spellEnd"/>
      <w:r w:rsidRPr="000D734F">
        <w:rPr>
          <w:rFonts w:ascii="Times New Roman" w:hAnsi="Times New Roman" w:cs="Times New Roman"/>
          <w:sz w:val="22"/>
        </w:rPr>
        <w:t xml:space="preserve">, </w:t>
      </w:r>
      <w:r w:rsidR="00435B1E" w:rsidRPr="000D734F">
        <w:rPr>
          <w:rFonts w:ascii="Times New Roman" w:hAnsi="Times New Roman" w:cs="Times New Roman"/>
          <w:sz w:val="22"/>
        </w:rPr>
        <w:t>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Kusiak</w:t>
      </w:r>
      <w:proofErr w:type="spellEnd"/>
      <w:r w:rsidRPr="000D734F">
        <w:rPr>
          <w:rFonts w:ascii="Times New Roman" w:hAnsi="Times New Roman" w:cs="Times New Roman"/>
          <w:sz w:val="22"/>
        </w:rPr>
        <w:t xml:space="preserve">, </w:t>
      </w:r>
      <w:bookmarkEnd w:id="72"/>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Selection of modules for mass </w:t>
      </w:r>
      <w:r w:rsidR="00435B1E" w:rsidRPr="000D734F">
        <w:rPr>
          <w:rFonts w:ascii="Times New Roman" w:hAnsi="Times New Roman" w:cs="Times New Roman"/>
          <w:sz w:val="22"/>
        </w:rPr>
        <w:t>customization</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48</w:t>
      </w:r>
      <w:r w:rsidR="00435B1E" w:rsidRPr="000D734F">
        <w:rPr>
          <w:rFonts w:ascii="Times New Roman" w:eastAsia="DengXian" w:hAnsi="Times New Roman" w:cs="Times New Roman"/>
          <w:sz w:val="22"/>
        </w:rPr>
        <w:t>, no.</w:t>
      </w:r>
      <w:r w:rsidRPr="000D734F">
        <w:rPr>
          <w:rFonts w:ascii="Times New Roman" w:hAnsi="Times New Roman" w:cs="Times New Roman"/>
          <w:sz w:val="22"/>
        </w:rPr>
        <w:t xml:space="preserve">5, </w:t>
      </w:r>
      <w:r w:rsidR="00435B1E" w:rsidRPr="000D734F">
        <w:rPr>
          <w:rFonts w:ascii="Times New Roman" w:eastAsia="DengXian" w:hAnsi="Times New Roman" w:cs="Times New Roman"/>
          <w:sz w:val="22"/>
        </w:rPr>
        <w:t>pp.</w:t>
      </w:r>
      <w:r w:rsidRPr="000D734F">
        <w:rPr>
          <w:rFonts w:ascii="Times New Roman" w:hAnsi="Times New Roman" w:cs="Times New Roman"/>
          <w:sz w:val="22"/>
        </w:rPr>
        <w:t>1439-1454</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2010</w:t>
      </w:r>
      <w:r w:rsidRPr="000D734F">
        <w:rPr>
          <w:rFonts w:ascii="Times New Roman" w:hAnsi="Times New Roman" w:cs="Times New Roman"/>
          <w:sz w:val="22"/>
        </w:rPr>
        <w:t>.</w:t>
      </w:r>
    </w:p>
    <w:p w14:paraId="42F540D5"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[150] </w:t>
      </w:r>
      <w:r w:rsidR="00435B1E" w:rsidRPr="000D734F">
        <w:rPr>
          <w:rFonts w:ascii="Times New Roman" w:hAnsi="Times New Roman" w:cs="Times New Roman"/>
          <w:sz w:val="22"/>
        </w:rPr>
        <w:t>S. K.</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Moon, </w:t>
      </w:r>
      <w:r w:rsidR="00435B1E" w:rsidRPr="000D734F">
        <w:rPr>
          <w:rFonts w:ascii="Times New Roman" w:hAnsi="Times New Roman" w:cs="Times New Roman"/>
          <w:sz w:val="22"/>
        </w:rPr>
        <w:t>J.</w:t>
      </w:r>
      <w:r w:rsidRPr="000D734F">
        <w:rPr>
          <w:rFonts w:ascii="Times New Roman" w:hAnsi="Times New Roman" w:cs="Times New Roman"/>
          <w:sz w:val="22"/>
        </w:rPr>
        <w:t xml:space="preserve"> Shu, </w:t>
      </w:r>
      <w:r w:rsidR="00435B1E" w:rsidRPr="000D734F">
        <w:rPr>
          <w:rFonts w:ascii="Times New Roman" w:hAnsi="Times New Roman" w:cs="Times New Roman"/>
          <w:sz w:val="22"/>
        </w:rPr>
        <w:t>T. W.</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Simpson,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S. R.</w:t>
      </w:r>
      <w:r w:rsidRPr="000D734F">
        <w:rPr>
          <w:rFonts w:ascii="Times New Roman" w:hAnsi="Times New Roman" w:cs="Times New Roman"/>
          <w:sz w:val="22"/>
        </w:rPr>
        <w:t xml:space="preserve"> Kumara,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A module-based service model for mass customization: </w:t>
      </w:r>
      <w:r w:rsidR="007B3208" w:rsidRPr="000D734F">
        <w:rPr>
          <w:rFonts w:ascii="Times New Roman" w:eastAsia="DengXian" w:hAnsi="Times New Roman" w:cs="Times New Roman"/>
          <w:sz w:val="22"/>
        </w:rPr>
        <w:t>S</w:t>
      </w:r>
      <w:r w:rsidRPr="000D734F">
        <w:rPr>
          <w:rFonts w:ascii="Times New Roman" w:hAnsi="Times New Roman" w:cs="Times New Roman"/>
          <w:sz w:val="22"/>
        </w:rPr>
        <w:t>ervice family design</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IIE Transactions</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43</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3</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153-163</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2010</w:t>
      </w:r>
      <w:r w:rsidRPr="000D734F">
        <w:rPr>
          <w:rFonts w:ascii="Times New Roman" w:hAnsi="Times New Roman" w:cs="Times New Roman"/>
          <w:sz w:val="22"/>
        </w:rPr>
        <w:t>.</w:t>
      </w:r>
    </w:p>
    <w:p w14:paraId="55C4F63B"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[151] </w:t>
      </w:r>
      <w:r w:rsidR="00435B1E" w:rsidRPr="000D734F">
        <w:rPr>
          <w:rFonts w:ascii="Times New Roman" w:hAnsi="Times New Roman" w:cs="Times New Roman"/>
          <w:sz w:val="22"/>
        </w:rPr>
        <w:t>M. J.</w:t>
      </w:r>
      <w:r w:rsidR="00435B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Rungtusanatham</w:t>
      </w:r>
      <w:proofErr w:type="spellEnd"/>
      <w:r w:rsidRPr="000D734F">
        <w:rPr>
          <w:rFonts w:ascii="Times New Roman" w:hAnsi="Times New Roman" w:cs="Times New Roman"/>
          <w:sz w:val="22"/>
        </w:rPr>
        <w:t xml:space="preserve">, </w:t>
      </w:r>
      <w:r w:rsidR="005B3528" w:rsidRPr="000D734F">
        <w:rPr>
          <w:rFonts w:ascii="Times New Roman" w:hAnsi="Times New Roman" w:cs="Times New Roman"/>
          <w:sz w:val="22"/>
        </w:rPr>
        <w:t xml:space="preserve">and </w:t>
      </w:r>
      <w:r w:rsidR="00435B1E" w:rsidRPr="000D734F">
        <w:rPr>
          <w:rFonts w:ascii="Times New Roman" w:hAnsi="Times New Roman" w:cs="Times New Roman"/>
          <w:sz w:val="22"/>
        </w:rPr>
        <w:t>F.</w:t>
      </w:r>
      <w:r w:rsidRPr="000D734F">
        <w:rPr>
          <w:rFonts w:ascii="Times New Roman" w:hAnsi="Times New Roman" w:cs="Times New Roman"/>
          <w:sz w:val="22"/>
        </w:rPr>
        <w:t xml:space="preserve"> Salvador,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From mass production to mass customization: Hindrance factors, </w:t>
      </w:r>
      <w:r w:rsidRPr="000D734F">
        <w:rPr>
          <w:rFonts w:ascii="Times New Roman" w:hAnsi="Times New Roman" w:cs="Times New Roman"/>
          <w:sz w:val="22"/>
        </w:rPr>
        <w:lastRenderedPageBreak/>
        <w:t>structural inertia, and transition hazard</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Production and Operations Management</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17</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3</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385-396</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2008</w:t>
      </w:r>
      <w:r w:rsidRPr="000D734F">
        <w:rPr>
          <w:rFonts w:ascii="Times New Roman" w:hAnsi="Times New Roman" w:cs="Times New Roman"/>
          <w:sz w:val="22"/>
        </w:rPr>
        <w:t xml:space="preserve">. </w:t>
      </w:r>
    </w:p>
    <w:p w14:paraId="002720E3"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[152] </w:t>
      </w:r>
      <w:r w:rsidR="00435B1E" w:rsidRPr="000D734F">
        <w:rPr>
          <w:rFonts w:ascii="Times New Roman" w:hAnsi="Times New Roman" w:cs="Times New Roman"/>
          <w:sz w:val="22"/>
        </w:rPr>
        <w:t>A. E.</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Coronado, </w:t>
      </w:r>
      <w:r w:rsidR="00435B1E" w:rsidRPr="000D734F">
        <w:rPr>
          <w:rFonts w:ascii="Times New Roman" w:hAnsi="Times New Roman" w:cs="Times New Roman"/>
          <w:sz w:val="22"/>
        </w:rPr>
        <w:t>A. C.</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Lyons, </w:t>
      </w:r>
      <w:r w:rsidR="00435B1E" w:rsidRPr="000D734F">
        <w:rPr>
          <w:rFonts w:ascii="Times New Roman" w:hAnsi="Times New Roman" w:cs="Times New Roman"/>
          <w:sz w:val="22"/>
        </w:rPr>
        <w:t>D. F.</w:t>
      </w:r>
      <w:r w:rsidRPr="000D734F">
        <w:rPr>
          <w:rFonts w:ascii="Times New Roman" w:hAnsi="Times New Roman" w:cs="Times New Roman"/>
          <w:sz w:val="22"/>
        </w:rPr>
        <w:t xml:space="preserve"> Kehoe,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J.</w:t>
      </w:r>
      <w:r w:rsidRPr="000D734F">
        <w:rPr>
          <w:rFonts w:ascii="Times New Roman" w:hAnsi="Times New Roman" w:cs="Times New Roman"/>
          <w:sz w:val="22"/>
        </w:rPr>
        <w:t xml:space="preserve"> Coleman,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Enabling mass customization: </w:t>
      </w:r>
      <w:r w:rsidR="005B2A12" w:rsidRPr="000D734F">
        <w:rPr>
          <w:rFonts w:ascii="Times New Roman" w:eastAsia="DengXian" w:hAnsi="Times New Roman" w:cs="Times New Roman"/>
          <w:sz w:val="22"/>
        </w:rPr>
        <w:t>E</w:t>
      </w:r>
      <w:r w:rsidRPr="000D734F">
        <w:rPr>
          <w:rFonts w:ascii="Times New Roman" w:hAnsi="Times New Roman" w:cs="Times New Roman"/>
          <w:sz w:val="22"/>
        </w:rPr>
        <w:t>xtending build-to-order concepts to supply chains</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15</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4</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398-411</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2004</w:t>
      </w:r>
      <w:r w:rsidRPr="000D734F">
        <w:rPr>
          <w:rFonts w:ascii="Times New Roman" w:hAnsi="Times New Roman" w:cs="Times New Roman"/>
          <w:sz w:val="22"/>
        </w:rPr>
        <w:t xml:space="preserve">. </w:t>
      </w:r>
    </w:p>
    <w:p w14:paraId="782543B5" w14:textId="77777777" w:rsidR="0057042D" w:rsidRPr="000D734F" w:rsidRDefault="0057042D" w:rsidP="00702619">
      <w:pPr>
        <w:spacing w:line="360" w:lineRule="auto"/>
        <w:ind w:left="442" w:hanging="442"/>
        <w:rPr>
          <w:rFonts w:ascii="Times New Roman" w:eastAsia="DengXian" w:hAnsi="Times New Roman" w:cs="Times New Roman"/>
          <w:sz w:val="22"/>
        </w:rPr>
      </w:pPr>
      <w:bookmarkStart w:id="73" w:name="_Hlk480387161"/>
      <w:r w:rsidRPr="000D734F">
        <w:rPr>
          <w:rFonts w:ascii="Times New Roman" w:eastAsia="DengXian" w:hAnsi="Times New Roman" w:cs="Times New Roman"/>
          <w:sz w:val="22"/>
        </w:rPr>
        <w:t xml:space="preserve">[153] </w:t>
      </w:r>
      <w:bookmarkEnd w:id="73"/>
      <w:r w:rsidR="00416017" w:rsidRPr="000D734F">
        <w:rPr>
          <w:rFonts w:ascii="Times New Roman" w:eastAsia="DengXian" w:hAnsi="Times New Roman" w:cs="Times New Roman"/>
          <w:sz w:val="22"/>
        </w:rPr>
        <w:t>D.</w:t>
      </w:r>
      <w:r w:rsidR="00416017" w:rsidRPr="000D734F">
        <w:rPr>
          <w:rFonts w:ascii="Times New Roman" w:eastAsia="DengXian" w:hAnsi="Times New Roman" w:cs="Times New Roman" w:hint="eastAsia"/>
          <w:sz w:val="22"/>
        </w:rPr>
        <w:t xml:space="preserve"> </w:t>
      </w:r>
      <w:r w:rsidR="00416017" w:rsidRPr="000D734F">
        <w:rPr>
          <w:rFonts w:ascii="Times New Roman" w:eastAsia="DengXian" w:hAnsi="Times New Roman" w:cs="Times New Roman"/>
          <w:sz w:val="22"/>
        </w:rPr>
        <w:t>Yang, M. Dong, R. Miao, “Development of a product configuration system with an ontology-based approach</w:t>
      </w:r>
      <w:r w:rsidR="00416017" w:rsidRPr="000D734F">
        <w:rPr>
          <w:rFonts w:ascii="Times New Roman" w:eastAsia="DengXian" w:hAnsi="Times New Roman" w:cs="Times New Roman" w:hint="eastAsia"/>
          <w:sz w:val="22"/>
        </w:rPr>
        <w:t>,</w:t>
      </w:r>
      <w:r w:rsidR="00416017" w:rsidRPr="000D734F">
        <w:rPr>
          <w:rFonts w:ascii="Times New Roman" w:eastAsia="DengXian" w:hAnsi="Times New Roman" w:cs="Times New Roman"/>
          <w:sz w:val="22"/>
        </w:rPr>
        <w:t xml:space="preserve">” </w:t>
      </w:r>
      <w:r w:rsidR="00416017" w:rsidRPr="000D734F">
        <w:rPr>
          <w:rFonts w:ascii="Times New Roman" w:eastAsia="DengXian" w:hAnsi="Times New Roman" w:cs="Times New Roman"/>
          <w:i/>
          <w:sz w:val="22"/>
        </w:rPr>
        <w:t>Computer-Aided Design</w:t>
      </w:r>
      <w:r w:rsidR="00416017" w:rsidRPr="000D734F">
        <w:rPr>
          <w:rFonts w:ascii="Times New Roman" w:eastAsia="DengXian" w:hAnsi="Times New Roman" w:cs="Times New Roman"/>
          <w:sz w:val="22"/>
        </w:rPr>
        <w:t xml:space="preserve">, </w:t>
      </w:r>
      <w:r w:rsidR="00416017" w:rsidRPr="000D734F">
        <w:rPr>
          <w:rFonts w:ascii="Times New Roman" w:eastAsia="DengXian" w:hAnsi="Times New Roman" w:cs="Times New Roman" w:hint="eastAsia"/>
          <w:sz w:val="22"/>
        </w:rPr>
        <w:t>vol.</w:t>
      </w:r>
      <w:r w:rsidR="00416017" w:rsidRPr="000D734F">
        <w:rPr>
          <w:rFonts w:ascii="Times New Roman" w:eastAsia="DengXian" w:hAnsi="Times New Roman" w:cs="Times New Roman"/>
          <w:sz w:val="22"/>
        </w:rPr>
        <w:t>40</w:t>
      </w:r>
      <w:r w:rsidR="00416017" w:rsidRPr="000D734F">
        <w:rPr>
          <w:rFonts w:ascii="Times New Roman" w:eastAsia="DengXian" w:hAnsi="Times New Roman" w:cs="Times New Roman" w:hint="eastAsia"/>
          <w:sz w:val="22"/>
        </w:rPr>
        <w:t>, no.</w:t>
      </w:r>
      <w:r w:rsidR="00416017" w:rsidRPr="000D734F">
        <w:rPr>
          <w:rFonts w:ascii="Times New Roman" w:eastAsia="DengXian" w:hAnsi="Times New Roman" w:cs="Times New Roman"/>
          <w:sz w:val="22"/>
        </w:rPr>
        <w:t xml:space="preserve">8, </w:t>
      </w:r>
      <w:r w:rsidR="00416017" w:rsidRPr="000D734F">
        <w:rPr>
          <w:rFonts w:ascii="Times New Roman" w:eastAsia="DengXian" w:hAnsi="Times New Roman" w:cs="Times New Roman" w:hint="eastAsia"/>
          <w:sz w:val="22"/>
        </w:rPr>
        <w:t>pp.</w:t>
      </w:r>
      <w:r w:rsidR="00416017" w:rsidRPr="000D734F">
        <w:rPr>
          <w:rFonts w:ascii="Times New Roman" w:eastAsia="DengXian" w:hAnsi="Times New Roman" w:cs="Times New Roman"/>
          <w:sz w:val="22"/>
        </w:rPr>
        <w:t>863-878</w:t>
      </w:r>
      <w:r w:rsidR="00416017" w:rsidRPr="000D734F">
        <w:rPr>
          <w:rFonts w:ascii="Times New Roman" w:eastAsia="DengXian" w:hAnsi="Times New Roman" w:cs="Times New Roman" w:hint="eastAsia"/>
          <w:sz w:val="22"/>
        </w:rPr>
        <w:t xml:space="preserve">, </w:t>
      </w:r>
      <w:r w:rsidR="00416017" w:rsidRPr="000D734F">
        <w:rPr>
          <w:rFonts w:ascii="Times New Roman" w:eastAsia="DengXian" w:hAnsi="Times New Roman" w:cs="Times New Roman"/>
          <w:sz w:val="22"/>
        </w:rPr>
        <w:t>2008.</w:t>
      </w:r>
    </w:p>
    <w:p w14:paraId="48A36D24"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[154] </w:t>
      </w:r>
      <w:r w:rsidR="00435B1E" w:rsidRPr="000D734F">
        <w:rPr>
          <w:rFonts w:ascii="Times New Roman" w:hAnsi="Times New Roman" w:cs="Times New Roman"/>
          <w:sz w:val="22"/>
        </w:rPr>
        <w:t>T.</w:t>
      </w:r>
      <w:r w:rsidR="00435B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Blecker</w:t>
      </w:r>
      <w:proofErr w:type="spellEnd"/>
      <w:r w:rsidRPr="000D734F">
        <w:rPr>
          <w:rFonts w:ascii="Times New Roman" w:hAnsi="Times New Roman" w:cs="Times New Roman"/>
          <w:sz w:val="22"/>
        </w:rPr>
        <w:t>,</w:t>
      </w:r>
      <w:r w:rsidR="00435B1E" w:rsidRPr="000D734F">
        <w:rPr>
          <w:rFonts w:ascii="Times New Roman" w:eastAsia="DengXian" w:hAnsi="Times New Roman" w:cs="Times New Roman"/>
          <w:sz w:val="22"/>
        </w:rPr>
        <w:t xml:space="preserve"> and</w:t>
      </w:r>
      <w:r w:rsidR="00435B1E" w:rsidRPr="000D734F">
        <w:rPr>
          <w:rFonts w:ascii="Times New Roman" w:hAnsi="Times New Roman" w:cs="Times New Roman"/>
          <w:sz w:val="22"/>
        </w:rPr>
        <w:t xml:space="preserve"> N.</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Abdelkafi</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w:t>
      </w:r>
      <w:r w:rsidRPr="000D734F">
        <w:rPr>
          <w:rFonts w:ascii="Times New Roman" w:hAnsi="Times New Roman" w:cs="Times New Roman"/>
          <w:sz w:val="22"/>
        </w:rPr>
        <w:t>The development of a component commonality metric for mass customization</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54</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70-85</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2007</w:t>
      </w:r>
      <w:r w:rsidRPr="000D734F">
        <w:rPr>
          <w:rFonts w:ascii="Times New Roman" w:hAnsi="Times New Roman" w:cs="Times New Roman"/>
          <w:sz w:val="22"/>
        </w:rPr>
        <w:t>.</w:t>
      </w:r>
    </w:p>
    <w:p w14:paraId="409EE601"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[155] </w:t>
      </w:r>
      <w:r w:rsidR="00435B1E" w:rsidRPr="000D734F">
        <w:rPr>
          <w:rFonts w:ascii="Times New Roman" w:hAnsi="Times New Roman" w:cs="Times New Roman"/>
          <w:sz w:val="22"/>
        </w:rPr>
        <w:t>X. J.</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Gu,</w:t>
      </w:r>
      <w:r w:rsidR="00435B1E" w:rsidRPr="000D734F">
        <w:rPr>
          <w:rFonts w:ascii="Times New Roman" w:hAnsi="Times New Roman" w:cs="Times New Roman"/>
          <w:sz w:val="22"/>
        </w:rPr>
        <w:t xml:space="preserve"> G. N.</w:t>
      </w:r>
      <w:r w:rsidRPr="000D734F">
        <w:rPr>
          <w:rFonts w:ascii="Times New Roman" w:hAnsi="Times New Roman" w:cs="Times New Roman"/>
          <w:sz w:val="22"/>
        </w:rPr>
        <w:t xml:space="preserve"> Qi, </w:t>
      </w:r>
      <w:r w:rsidR="00435B1E" w:rsidRPr="000D734F">
        <w:rPr>
          <w:rFonts w:ascii="Times New Roman" w:hAnsi="Times New Roman" w:cs="Times New Roman"/>
          <w:sz w:val="22"/>
        </w:rPr>
        <w:t>Z. X.</w:t>
      </w:r>
      <w:r w:rsidRPr="000D734F">
        <w:rPr>
          <w:rFonts w:ascii="Times New Roman" w:hAnsi="Times New Roman" w:cs="Times New Roman"/>
          <w:sz w:val="22"/>
        </w:rPr>
        <w:t xml:space="preserve"> Yang,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G. J.</w:t>
      </w:r>
      <w:r w:rsidRPr="000D734F">
        <w:rPr>
          <w:rFonts w:ascii="Times New Roman" w:hAnsi="Times New Roman" w:cs="Times New Roman"/>
          <w:sz w:val="22"/>
        </w:rPr>
        <w:t xml:space="preserve"> Zheng, </w:t>
      </w:r>
      <w:r w:rsidR="00435B1E" w:rsidRPr="000D734F">
        <w:rPr>
          <w:rFonts w:ascii="Times New Roman" w:eastAsia="DengXian" w:hAnsi="Times New Roman" w:cs="Times New Roman"/>
          <w:sz w:val="22"/>
        </w:rPr>
        <w:t>“</w:t>
      </w:r>
      <w:r w:rsidRPr="000D734F">
        <w:rPr>
          <w:rFonts w:ascii="Times New Roman" w:hAnsi="Times New Roman" w:cs="Times New Roman"/>
          <w:sz w:val="22"/>
        </w:rPr>
        <w:t>Research of the optimization methods for mass customization (MC)</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Journal of Materials Processing Technology</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129</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507-512</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2002</w:t>
      </w:r>
      <w:r w:rsidRPr="000D734F">
        <w:rPr>
          <w:rFonts w:ascii="Times New Roman" w:hAnsi="Times New Roman" w:cs="Times New Roman"/>
          <w:sz w:val="22"/>
        </w:rPr>
        <w:t>.</w:t>
      </w:r>
    </w:p>
    <w:p w14:paraId="2AEA8BBB" w14:textId="77777777" w:rsidR="0057042D" w:rsidRPr="000D734F" w:rsidRDefault="0057042D" w:rsidP="00702619">
      <w:pPr>
        <w:spacing w:line="360" w:lineRule="auto"/>
        <w:ind w:left="442" w:hanging="442"/>
        <w:rPr>
          <w:rFonts w:ascii="Times New Roman" w:hAnsi="Times New Roman" w:cs="Times New Roman"/>
          <w:sz w:val="22"/>
        </w:rPr>
      </w:pPr>
      <w:bookmarkStart w:id="74" w:name="_Hlk479936537"/>
      <w:r w:rsidRPr="000D734F">
        <w:rPr>
          <w:rFonts w:ascii="Times New Roman" w:eastAsia="DengXian" w:hAnsi="Times New Roman" w:cs="Times New Roman"/>
          <w:sz w:val="22"/>
        </w:rPr>
        <w:t xml:space="preserve">[156] </w:t>
      </w:r>
      <w:r w:rsidR="00435B1E" w:rsidRPr="000D734F">
        <w:rPr>
          <w:rFonts w:ascii="Times New Roman" w:hAnsi="Times New Roman" w:cs="Times New Roman"/>
          <w:sz w:val="22"/>
        </w:rPr>
        <w:t>J. D.</w:t>
      </w:r>
      <w:r w:rsidR="00435B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Frutos</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D.</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Borenstein</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w:t>
      </w:r>
      <w:r w:rsidRPr="000D734F">
        <w:rPr>
          <w:rFonts w:ascii="Times New Roman" w:hAnsi="Times New Roman" w:cs="Times New Roman"/>
          <w:sz w:val="22"/>
        </w:rPr>
        <w:t>Object-oriented model for customer-building company interaction in mass customization environment</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Journal of Construction Engineering </w:t>
      </w:r>
      <w:r w:rsidRPr="000D734F">
        <w:rPr>
          <w:rFonts w:ascii="Times New Roman" w:hAnsi="Times New Roman" w:cs="Times New Roman"/>
          <w:i/>
          <w:sz w:val="22"/>
          <w:lang w:eastAsia="zh-TW"/>
        </w:rPr>
        <w:t>a</w:t>
      </w:r>
      <w:r w:rsidRPr="000D734F">
        <w:rPr>
          <w:rFonts w:ascii="Times New Roman" w:hAnsi="Times New Roman" w:cs="Times New Roman"/>
          <w:i/>
          <w:sz w:val="22"/>
        </w:rPr>
        <w:t>nd Management</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129</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3</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302-313</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2003</w:t>
      </w:r>
      <w:r w:rsidRPr="000D734F">
        <w:rPr>
          <w:rFonts w:ascii="Times New Roman" w:hAnsi="Times New Roman" w:cs="Times New Roman"/>
          <w:sz w:val="22"/>
        </w:rPr>
        <w:t>.</w:t>
      </w:r>
    </w:p>
    <w:bookmarkEnd w:id="74"/>
    <w:p w14:paraId="02FF56D6"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[157] </w:t>
      </w:r>
      <w:r w:rsidR="00435B1E" w:rsidRPr="000D734F">
        <w:rPr>
          <w:rFonts w:ascii="Times New Roman" w:hAnsi="Times New Roman" w:cs="Times New Roman"/>
          <w:sz w:val="22"/>
        </w:rPr>
        <w:t>R.</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Mason,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C.</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Lalwani</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Mass </w:t>
      </w:r>
      <w:proofErr w:type="spellStart"/>
      <w:r w:rsidRPr="000D734F">
        <w:rPr>
          <w:rFonts w:ascii="Times New Roman" w:hAnsi="Times New Roman" w:cs="Times New Roman"/>
          <w:sz w:val="22"/>
        </w:rPr>
        <w:t>customised</w:t>
      </w:r>
      <w:proofErr w:type="spellEnd"/>
      <w:r w:rsidRPr="000D734F">
        <w:rPr>
          <w:rFonts w:ascii="Times New Roman" w:hAnsi="Times New Roman" w:cs="Times New Roman"/>
          <w:sz w:val="22"/>
        </w:rPr>
        <w:t xml:space="preserve"> distribution</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114</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71-83</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2008</w:t>
      </w:r>
      <w:r w:rsidRPr="000D734F">
        <w:rPr>
          <w:rFonts w:ascii="Times New Roman" w:hAnsi="Times New Roman" w:cs="Times New Roman"/>
          <w:sz w:val="22"/>
        </w:rPr>
        <w:t>.</w:t>
      </w:r>
    </w:p>
    <w:p w14:paraId="18B2F150"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 xml:space="preserve">[158] </w:t>
      </w:r>
      <w:r w:rsidR="00435B1E" w:rsidRPr="000D734F">
        <w:rPr>
          <w:rFonts w:ascii="Times New Roman" w:hAnsi="Times New Roman" w:cs="Times New Roman"/>
          <w:sz w:val="22"/>
        </w:rPr>
        <w:t>P. G.</w:t>
      </w:r>
      <w:r w:rsidR="00435B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Brabazon</w:t>
      </w:r>
      <w:proofErr w:type="spellEnd"/>
      <w:r w:rsidRPr="000D734F">
        <w:rPr>
          <w:rFonts w:ascii="Times New Roman" w:hAnsi="Times New Roman" w:cs="Times New Roman"/>
          <w:sz w:val="22"/>
        </w:rPr>
        <w:t>,</w:t>
      </w:r>
      <w:r w:rsidR="00435B1E" w:rsidRPr="000D734F">
        <w:rPr>
          <w:rFonts w:ascii="Times New Roman" w:hAnsi="Times New Roman" w:cs="Times New Roman"/>
          <w:sz w:val="22"/>
        </w:rPr>
        <w:t xml:space="preserve"> B.</w:t>
      </w:r>
      <w:r w:rsidR="00A217F6" w:rsidRPr="000D734F">
        <w:rPr>
          <w:rFonts w:ascii="Times New Roman" w:eastAsia="DengXian" w:hAnsi="Times New Roman" w:cs="Times New Roman" w:hint="eastAsia"/>
          <w:sz w:val="22"/>
        </w:rPr>
        <w:t>L.</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MacCarthy</w:t>
      </w:r>
      <w:proofErr w:type="spellEnd"/>
      <w:r w:rsidRPr="000D734F">
        <w:rPr>
          <w:rFonts w:ascii="Times New Roman" w:hAnsi="Times New Roman" w:cs="Times New Roman"/>
          <w:sz w:val="22"/>
        </w:rPr>
        <w:t xml:space="preserve">, </w:t>
      </w:r>
      <w:r w:rsidR="00435B1E" w:rsidRPr="000D734F">
        <w:rPr>
          <w:rFonts w:ascii="Times New Roman" w:hAnsi="Times New Roman" w:cs="Times New Roman"/>
          <w:sz w:val="22"/>
        </w:rPr>
        <w:t>A.</w:t>
      </w:r>
      <w:r w:rsidRPr="000D734F">
        <w:rPr>
          <w:rFonts w:ascii="Times New Roman" w:hAnsi="Times New Roman" w:cs="Times New Roman"/>
          <w:sz w:val="22"/>
        </w:rPr>
        <w:t xml:space="preserve"> Woodcock,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R. W.</w:t>
      </w:r>
      <w:r w:rsidRPr="000D734F">
        <w:rPr>
          <w:rFonts w:ascii="Times New Roman" w:hAnsi="Times New Roman" w:cs="Times New Roman"/>
          <w:sz w:val="22"/>
        </w:rPr>
        <w:t xml:space="preserve"> Hawkins,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Mass customization in the automotive industry: </w:t>
      </w:r>
      <w:r w:rsidR="005B2A12" w:rsidRPr="000D734F">
        <w:rPr>
          <w:rFonts w:ascii="Times New Roman" w:eastAsia="DengXian" w:hAnsi="Times New Roman" w:cs="Times New Roman"/>
          <w:sz w:val="22"/>
        </w:rPr>
        <w:t>C</w:t>
      </w:r>
      <w:r w:rsidRPr="000D734F">
        <w:rPr>
          <w:rFonts w:ascii="Times New Roman" w:hAnsi="Times New Roman" w:cs="Times New Roman"/>
          <w:sz w:val="22"/>
        </w:rPr>
        <w:t>omparing interdealer trading and reconfiguration flexibilities in order fulfillment</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Production and Operations Management</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19</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5</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489-502</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2010</w:t>
      </w:r>
      <w:r w:rsidRPr="000D734F">
        <w:rPr>
          <w:rFonts w:ascii="Times New Roman" w:hAnsi="Times New Roman" w:cs="Times New Roman"/>
          <w:sz w:val="22"/>
        </w:rPr>
        <w:t>.</w:t>
      </w:r>
    </w:p>
    <w:p w14:paraId="23E04BEE" w14:textId="77777777" w:rsidR="0057042D" w:rsidRPr="000D734F" w:rsidRDefault="0057042D" w:rsidP="00702619">
      <w:pPr>
        <w:spacing w:line="360" w:lineRule="auto"/>
        <w:ind w:left="442" w:hanging="442"/>
        <w:rPr>
          <w:rFonts w:ascii="Times New Roman" w:hAnsi="Times New Roman" w:cs="Times New Roman"/>
          <w:sz w:val="22"/>
          <w:lang w:eastAsia="zh-TW"/>
        </w:rPr>
      </w:pPr>
      <w:r w:rsidRPr="000D734F">
        <w:rPr>
          <w:rFonts w:ascii="Times New Roman" w:eastAsia="DengXian" w:hAnsi="Times New Roman" w:cs="Times New Roman"/>
          <w:sz w:val="22"/>
        </w:rPr>
        <w:t xml:space="preserve">[159] </w:t>
      </w:r>
      <w:r w:rsidR="00435B1E" w:rsidRPr="000D734F">
        <w:rPr>
          <w:rFonts w:ascii="Times New Roman" w:hAnsi="Times New Roman" w:cs="Times New Roman"/>
          <w:sz w:val="22"/>
        </w:rPr>
        <w:t xml:space="preserve">J. M. </w:t>
      </w:r>
      <w:r w:rsidRPr="000D734F">
        <w:rPr>
          <w:rFonts w:ascii="Times New Roman" w:hAnsi="Times New Roman" w:cs="Times New Roman"/>
          <w:sz w:val="22"/>
        </w:rPr>
        <w:t xml:space="preserve">Yao,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Scheduling </w:t>
      </w:r>
      <w:proofErr w:type="spellStart"/>
      <w:r w:rsidRPr="000D734F">
        <w:rPr>
          <w:rFonts w:ascii="Times New Roman" w:hAnsi="Times New Roman" w:cs="Times New Roman"/>
          <w:sz w:val="22"/>
        </w:rPr>
        <w:t>optimisation</w:t>
      </w:r>
      <w:proofErr w:type="spellEnd"/>
      <w:r w:rsidRPr="000D734F">
        <w:rPr>
          <w:rFonts w:ascii="Times New Roman" w:hAnsi="Times New Roman" w:cs="Times New Roman"/>
          <w:sz w:val="22"/>
        </w:rPr>
        <w:t xml:space="preserve"> of co-operator selection and task allocation in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supply chain based on collaborative benefits and risks</w:t>
      </w:r>
      <w:r w:rsidR="005B2A12"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Research</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51</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8</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2219-2239</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2013</w:t>
      </w:r>
      <w:r w:rsidRPr="000D734F">
        <w:rPr>
          <w:rFonts w:ascii="Times New Roman" w:hAnsi="Times New Roman" w:cs="Times New Roman"/>
          <w:sz w:val="22"/>
        </w:rPr>
        <w:t xml:space="preserve">. </w:t>
      </w:r>
    </w:p>
    <w:p w14:paraId="6ECDA6F9" w14:textId="77777777" w:rsidR="0057042D" w:rsidRPr="000D734F" w:rsidRDefault="0057042D" w:rsidP="00702619">
      <w:pPr>
        <w:spacing w:line="360" w:lineRule="auto"/>
        <w:ind w:left="442" w:hanging="442"/>
        <w:rPr>
          <w:rFonts w:ascii="Times New Roman" w:hAnsi="Times New Roman" w:cs="Times New Roman"/>
          <w:sz w:val="22"/>
        </w:rPr>
      </w:pPr>
      <w:bookmarkStart w:id="75" w:name="_Hlk479959887"/>
      <w:r w:rsidRPr="000D734F">
        <w:rPr>
          <w:rFonts w:ascii="Times New Roman" w:eastAsia="DengXian" w:hAnsi="Times New Roman" w:cs="Times New Roman"/>
          <w:sz w:val="22"/>
        </w:rPr>
        <w:t xml:space="preserve">[160] </w:t>
      </w:r>
      <w:r w:rsidR="00435B1E" w:rsidRPr="000D734F">
        <w:rPr>
          <w:rFonts w:ascii="Times New Roman" w:hAnsi="Times New Roman" w:cs="Times New Roman"/>
          <w:sz w:val="22"/>
        </w:rPr>
        <w:t>I.</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Ng, </w:t>
      </w:r>
      <w:r w:rsidR="00435B1E" w:rsidRPr="000D734F">
        <w:rPr>
          <w:rFonts w:ascii="Times New Roman" w:hAnsi="Times New Roman" w:cs="Times New Roman"/>
          <w:sz w:val="22"/>
        </w:rPr>
        <w:t>K.</w:t>
      </w:r>
      <w:r w:rsidRPr="000D734F">
        <w:rPr>
          <w:rFonts w:ascii="Times New Roman" w:hAnsi="Times New Roman" w:cs="Times New Roman"/>
          <w:sz w:val="22"/>
        </w:rPr>
        <w:t xml:space="preserve"> Scharf, </w:t>
      </w:r>
      <w:r w:rsidR="00435B1E" w:rsidRPr="000D734F">
        <w:rPr>
          <w:rFonts w:ascii="Times New Roman" w:hAnsi="Times New Roman" w:cs="Times New Roman"/>
          <w:sz w:val="22"/>
        </w:rPr>
        <w:t>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Pogrebna</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R.</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Maull</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Contextual variety, Internet-of-Things and the choice of tailoring over platform: Mass </w:t>
      </w:r>
      <w:proofErr w:type="spellStart"/>
      <w:r w:rsidRPr="000D734F">
        <w:rPr>
          <w:rFonts w:ascii="Times New Roman" w:hAnsi="Times New Roman" w:cs="Times New Roman"/>
          <w:sz w:val="22"/>
        </w:rPr>
        <w:t>customisation</w:t>
      </w:r>
      <w:proofErr w:type="spellEnd"/>
      <w:r w:rsidRPr="000D734F">
        <w:rPr>
          <w:rFonts w:ascii="Times New Roman" w:hAnsi="Times New Roman" w:cs="Times New Roman"/>
          <w:sz w:val="22"/>
        </w:rPr>
        <w:t xml:space="preserve"> strategy in supply chain management</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Production Economics</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 xml:space="preserve">159, </w:t>
      </w:r>
      <w:r w:rsidR="00435B1E" w:rsidRPr="000D734F">
        <w:rPr>
          <w:rFonts w:ascii="Times New Roman" w:eastAsia="DengXian" w:hAnsi="Times New Roman" w:cs="Times New Roman"/>
          <w:sz w:val="22"/>
        </w:rPr>
        <w:t>pp.</w:t>
      </w:r>
      <w:r w:rsidRPr="000D734F">
        <w:rPr>
          <w:rFonts w:ascii="Times New Roman" w:hAnsi="Times New Roman" w:cs="Times New Roman"/>
          <w:sz w:val="22"/>
        </w:rPr>
        <w:t>76-87</w:t>
      </w:r>
      <w:r w:rsidR="00435B1E" w:rsidRPr="000D734F">
        <w:rPr>
          <w:rFonts w:ascii="Times New Roman" w:eastAsia="DengXian" w:hAnsi="Times New Roman" w:cs="Times New Roman"/>
          <w:sz w:val="22"/>
        </w:rPr>
        <w:t>,</w:t>
      </w:r>
      <w:r w:rsidR="00435B1E" w:rsidRPr="000D734F">
        <w:rPr>
          <w:rFonts w:ascii="Times New Roman" w:hAnsi="Times New Roman" w:cs="Times New Roman"/>
          <w:sz w:val="22"/>
        </w:rPr>
        <w:t xml:space="preserve"> 2015</w:t>
      </w:r>
      <w:r w:rsidRPr="000D734F">
        <w:rPr>
          <w:rFonts w:ascii="Times New Roman" w:hAnsi="Times New Roman" w:cs="Times New Roman"/>
          <w:sz w:val="22"/>
        </w:rPr>
        <w:t>.</w:t>
      </w:r>
    </w:p>
    <w:p w14:paraId="628BA387" w14:textId="77777777" w:rsidR="0057042D" w:rsidRPr="000D734F" w:rsidRDefault="0057042D" w:rsidP="00702619">
      <w:pPr>
        <w:spacing w:line="360" w:lineRule="auto"/>
        <w:ind w:left="442" w:hanging="442"/>
        <w:rPr>
          <w:rFonts w:ascii="Times New Roman" w:eastAsia="DengXian" w:hAnsi="Times New Roman" w:cs="Times New Roman"/>
          <w:sz w:val="22"/>
        </w:rPr>
      </w:pPr>
      <w:bookmarkStart w:id="76" w:name="_Hlk480138803"/>
      <w:bookmarkEnd w:id="75"/>
      <w:r w:rsidRPr="000D734F">
        <w:rPr>
          <w:rFonts w:ascii="Times New Roman" w:eastAsia="DengXian" w:hAnsi="Times New Roman" w:cs="Times New Roman"/>
          <w:sz w:val="22"/>
        </w:rPr>
        <w:t xml:space="preserve">[161] </w:t>
      </w:r>
      <w:r w:rsidR="00435B1E" w:rsidRPr="000D734F">
        <w:rPr>
          <w:rFonts w:ascii="Times New Roman" w:hAnsi="Times New Roman" w:cs="Times New Roman"/>
          <w:sz w:val="22"/>
        </w:rPr>
        <w:t>J.Z.</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Li,</w:t>
      </w:r>
      <w:r w:rsidR="00435B1E" w:rsidRPr="000D734F">
        <w:rPr>
          <w:rFonts w:ascii="Times New Roman" w:hAnsi="Times New Roman" w:cs="Times New Roman"/>
          <w:sz w:val="22"/>
        </w:rPr>
        <w:t xml:space="preserve"> C.L.</w:t>
      </w:r>
      <w:r w:rsidRPr="000D734F">
        <w:rPr>
          <w:rFonts w:ascii="Times New Roman" w:hAnsi="Times New Roman" w:cs="Times New Roman"/>
          <w:sz w:val="22"/>
        </w:rPr>
        <w:t xml:space="preserve"> Liu, </w:t>
      </w:r>
      <w:r w:rsidR="00435B1E" w:rsidRPr="000D734F">
        <w:rPr>
          <w:rFonts w:ascii="Times New Roman" w:eastAsia="DengXian" w:hAnsi="Times New Roman" w:cs="Times New Roman"/>
          <w:sz w:val="22"/>
        </w:rPr>
        <w:t>and</w:t>
      </w:r>
      <w:r w:rsidR="00435B1E" w:rsidRPr="000D734F">
        <w:rPr>
          <w:rFonts w:ascii="Times New Roman" w:hAnsi="Times New Roman" w:cs="Times New Roman"/>
          <w:sz w:val="22"/>
        </w:rPr>
        <w:t xml:space="preserve"> W.C.</w:t>
      </w:r>
      <w:r w:rsidRPr="000D734F">
        <w:rPr>
          <w:rFonts w:ascii="Times New Roman" w:hAnsi="Times New Roman" w:cs="Times New Roman"/>
          <w:sz w:val="22"/>
        </w:rPr>
        <w:t xml:space="preserve"> Xiao, </w:t>
      </w:r>
      <w:r w:rsidR="00435B1E" w:rsidRPr="000D734F">
        <w:rPr>
          <w:rFonts w:ascii="Times New Roman" w:eastAsia="DengXian" w:hAnsi="Times New Roman" w:cs="Times New Roman"/>
          <w:sz w:val="22"/>
        </w:rPr>
        <w:t>“</w:t>
      </w:r>
      <w:r w:rsidRPr="000D734F">
        <w:rPr>
          <w:rFonts w:ascii="Times New Roman" w:hAnsi="Times New Roman" w:cs="Times New Roman"/>
          <w:sz w:val="22"/>
        </w:rPr>
        <w:t>Modularity, lead time and return policy for supply chain in mass customization system</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International Journal of Computational Intelligence Systems</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9</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6</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1133-1153</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2016</w:t>
      </w:r>
      <w:r w:rsidRPr="000D734F">
        <w:rPr>
          <w:rFonts w:ascii="Times New Roman" w:hAnsi="Times New Roman" w:cs="Times New Roman"/>
          <w:sz w:val="22"/>
        </w:rPr>
        <w:t xml:space="preserve">. </w:t>
      </w:r>
    </w:p>
    <w:bookmarkEnd w:id="76"/>
    <w:p w14:paraId="220D62AA" w14:textId="77777777" w:rsidR="0057042D" w:rsidRPr="000D734F" w:rsidRDefault="0057042D" w:rsidP="00702619">
      <w:pPr>
        <w:spacing w:line="360" w:lineRule="auto"/>
        <w:ind w:left="442" w:hanging="442"/>
        <w:rPr>
          <w:rFonts w:ascii="Times New Roman" w:hAnsi="Times New Roman" w:cs="Times New Roman"/>
          <w:sz w:val="22"/>
        </w:rPr>
      </w:pPr>
      <w:r w:rsidRPr="000D734F">
        <w:rPr>
          <w:rFonts w:ascii="Times New Roman" w:eastAsia="DengXian" w:hAnsi="Times New Roman" w:cs="Times New Roman"/>
          <w:sz w:val="22"/>
        </w:rPr>
        <w:t>[162]</w:t>
      </w:r>
      <w:r w:rsidR="00544DB8" w:rsidRPr="000D734F">
        <w:rPr>
          <w:rFonts w:ascii="Times New Roman" w:hAnsi="Times New Roman" w:cs="Times New Roman"/>
          <w:sz w:val="22"/>
        </w:rPr>
        <w:t xml:space="preserve"> W. P.</w:t>
      </w:r>
      <w:r w:rsidR="00544DB8" w:rsidRPr="000D734F">
        <w:rPr>
          <w:rFonts w:ascii="Times New Roman" w:eastAsia="DengXian" w:hAnsi="Times New Roman" w:cs="Times New Roman"/>
          <w:sz w:val="22"/>
        </w:rPr>
        <w:t xml:space="preserve"> </w:t>
      </w:r>
      <w:r w:rsidR="00544DB8" w:rsidRPr="000D734F">
        <w:rPr>
          <w:rFonts w:ascii="Times New Roman" w:hAnsi="Times New Roman" w:cs="Times New Roman"/>
          <w:sz w:val="22"/>
        </w:rPr>
        <w:t xml:space="preserve">Wang, </w:t>
      </w:r>
      <w:r w:rsidR="00544DB8" w:rsidRPr="000D734F">
        <w:rPr>
          <w:rFonts w:ascii="Times New Roman" w:eastAsia="DengXian" w:hAnsi="Times New Roman" w:cs="Times New Roman"/>
          <w:sz w:val="22"/>
        </w:rPr>
        <w:t>“</w:t>
      </w:r>
      <w:r w:rsidR="00544DB8" w:rsidRPr="000D734F">
        <w:rPr>
          <w:rFonts w:ascii="Times New Roman" w:hAnsi="Times New Roman" w:cs="Times New Roman"/>
          <w:sz w:val="22"/>
        </w:rPr>
        <w:t>Toward developing agility evaluation of mass customization systems using 2-tuple linguistic computing</w:t>
      </w:r>
      <w:r w:rsidR="00544DB8" w:rsidRPr="000D734F">
        <w:rPr>
          <w:rFonts w:ascii="Times New Roman" w:eastAsia="DengXian" w:hAnsi="Times New Roman" w:cs="Times New Roman"/>
          <w:sz w:val="22"/>
        </w:rPr>
        <w:t>.”</w:t>
      </w:r>
      <w:r w:rsidR="00544DB8" w:rsidRPr="000D734F">
        <w:rPr>
          <w:rFonts w:ascii="Times New Roman" w:hAnsi="Times New Roman" w:cs="Times New Roman"/>
          <w:sz w:val="22"/>
        </w:rPr>
        <w:t xml:space="preserve"> </w:t>
      </w:r>
      <w:r w:rsidR="00544DB8" w:rsidRPr="000D734F">
        <w:rPr>
          <w:rFonts w:ascii="Times New Roman" w:hAnsi="Times New Roman" w:cs="Times New Roman"/>
          <w:i/>
          <w:sz w:val="22"/>
        </w:rPr>
        <w:t>Expert Systems with Applications</w:t>
      </w:r>
      <w:r w:rsidR="00544DB8" w:rsidRPr="000D734F">
        <w:rPr>
          <w:rFonts w:ascii="Times New Roman" w:hAnsi="Times New Roman" w:cs="Times New Roman"/>
          <w:sz w:val="22"/>
        </w:rPr>
        <w:t xml:space="preserve">, </w:t>
      </w:r>
      <w:r w:rsidR="00544DB8" w:rsidRPr="000D734F">
        <w:rPr>
          <w:rFonts w:ascii="Times New Roman" w:eastAsia="DengXian" w:hAnsi="Times New Roman" w:cs="Times New Roman"/>
          <w:sz w:val="22"/>
        </w:rPr>
        <w:t>vol.</w:t>
      </w:r>
      <w:r w:rsidR="00544DB8" w:rsidRPr="000D734F">
        <w:rPr>
          <w:rFonts w:ascii="Times New Roman" w:hAnsi="Times New Roman" w:cs="Times New Roman"/>
          <w:sz w:val="22"/>
        </w:rPr>
        <w:t>36</w:t>
      </w:r>
      <w:r w:rsidR="00544DB8" w:rsidRPr="000D734F">
        <w:rPr>
          <w:rFonts w:ascii="Times New Roman" w:eastAsia="DengXian" w:hAnsi="Times New Roman" w:cs="Times New Roman"/>
          <w:sz w:val="22"/>
        </w:rPr>
        <w:t>, no.</w:t>
      </w:r>
      <w:r w:rsidR="00544DB8" w:rsidRPr="000D734F">
        <w:rPr>
          <w:rFonts w:ascii="Times New Roman" w:hAnsi="Times New Roman" w:cs="Times New Roman"/>
          <w:sz w:val="22"/>
        </w:rPr>
        <w:t xml:space="preserve">2, </w:t>
      </w:r>
      <w:r w:rsidR="00544DB8" w:rsidRPr="000D734F">
        <w:rPr>
          <w:rFonts w:ascii="Times New Roman" w:eastAsia="DengXian" w:hAnsi="Times New Roman" w:cs="Times New Roman"/>
          <w:sz w:val="22"/>
        </w:rPr>
        <w:t>pp.</w:t>
      </w:r>
      <w:r w:rsidR="00544DB8" w:rsidRPr="000D734F">
        <w:rPr>
          <w:rFonts w:ascii="Times New Roman" w:hAnsi="Times New Roman" w:cs="Times New Roman"/>
          <w:sz w:val="22"/>
        </w:rPr>
        <w:t>3439-3447</w:t>
      </w:r>
      <w:r w:rsidR="00544DB8" w:rsidRPr="000D734F">
        <w:rPr>
          <w:rFonts w:ascii="Times New Roman" w:eastAsia="DengXian" w:hAnsi="Times New Roman" w:cs="Times New Roman"/>
          <w:sz w:val="22"/>
        </w:rPr>
        <w:t xml:space="preserve">, </w:t>
      </w:r>
      <w:r w:rsidR="00544DB8" w:rsidRPr="000D734F">
        <w:rPr>
          <w:rFonts w:ascii="Times New Roman" w:hAnsi="Times New Roman" w:cs="Times New Roman"/>
          <w:sz w:val="22"/>
        </w:rPr>
        <w:t>2009.</w:t>
      </w:r>
    </w:p>
    <w:p w14:paraId="768EC775" w14:textId="77777777" w:rsidR="0057042D" w:rsidRPr="000D734F" w:rsidRDefault="0057042D" w:rsidP="00702619">
      <w:pPr>
        <w:spacing w:line="360" w:lineRule="auto"/>
        <w:ind w:left="442" w:hanging="442"/>
        <w:rPr>
          <w:rFonts w:ascii="Times New Roman" w:hAnsi="Times New Roman" w:cs="Times New Roman"/>
          <w:sz w:val="22"/>
        </w:rPr>
      </w:pPr>
      <w:bookmarkStart w:id="77" w:name="_Hlk480225345"/>
      <w:bookmarkStart w:id="78" w:name="_Hlk480057310"/>
      <w:r w:rsidRPr="000D734F">
        <w:rPr>
          <w:rFonts w:ascii="Times New Roman" w:eastAsia="DengXian" w:hAnsi="Times New Roman" w:cs="Times New Roman"/>
          <w:sz w:val="22"/>
        </w:rPr>
        <w:lastRenderedPageBreak/>
        <w:t xml:space="preserve">[163] </w:t>
      </w:r>
      <w:r w:rsidR="00435B1E" w:rsidRPr="000D734F">
        <w:rPr>
          <w:rFonts w:ascii="Times New Roman" w:hAnsi="Times New Roman" w:cs="Times New Roman"/>
          <w:sz w:val="22"/>
        </w:rPr>
        <w:t>J. X.</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Jiao,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M. G.</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Helander</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w:t>
      </w:r>
      <w:r w:rsidRPr="000D734F">
        <w:rPr>
          <w:rFonts w:ascii="Times New Roman" w:hAnsi="Times New Roman" w:cs="Times New Roman"/>
          <w:sz w:val="22"/>
        </w:rPr>
        <w:t>Development of an electronic configure-to-order platform for customized product development</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Computers in Industry</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57</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3</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231-244</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2006</w:t>
      </w:r>
      <w:r w:rsidRPr="000D734F">
        <w:rPr>
          <w:rFonts w:ascii="Times New Roman" w:hAnsi="Times New Roman" w:cs="Times New Roman"/>
          <w:sz w:val="22"/>
        </w:rPr>
        <w:t>.</w:t>
      </w:r>
    </w:p>
    <w:p w14:paraId="5E86BA14" w14:textId="77777777" w:rsidR="0057042D" w:rsidRPr="000D734F" w:rsidRDefault="0057042D" w:rsidP="00702619">
      <w:pPr>
        <w:spacing w:line="360" w:lineRule="auto"/>
        <w:ind w:left="442" w:hanging="442"/>
        <w:rPr>
          <w:rFonts w:ascii="Times New Roman" w:hAnsi="Times New Roman" w:cs="Times New Roman"/>
          <w:sz w:val="22"/>
        </w:rPr>
      </w:pPr>
      <w:bookmarkStart w:id="79" w:name="_Hlk480301087"/>
      <w:bookmarkStart w:id="80" w:name="_Hlk480013501"/>
      <w:bookmarkEnd w:id="77"/>
      <w:bookmarkEnd w:id="78"/>
      <w:r w:rsidRPr="000D734F">
        <w:rPr>
          <w:rFonts w:ascii="Times New Roman" w:eastAsia="DengXian" w:hAnsi="Times New Roman" w:cs="Times New Roman"/>
          <w:sz w:val="22"/>
        </w:rPr>
        <w:t>[164]</w:t>
      </w:r>
      <w:r w:rsidR="00435B1E" w:rsidRPr="000D734F">
        <w:rPr>
          <w:rFonts w:ascii="Times New Roman" w:hAnsi="Times New Roman" w:cs="Times New Roman"/>
          <w:sz w:val="22"/>
        </w:rPr>
        <w:t xml:space="preserve"> Y. K.</w:t>
      </w:r>
      <w:r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Ro, </w:t>
      </w:r>
      <w:r w:rsidR="00435B1E" w:rsidRPr="000D734F">
        <w:rPr>
          <w:rFonts w:ascii="Times New Roman" w:hAnsi="Times New Roman" w:cs="Times New Roman"/>
          <w:sz w:val="22"/>
        </w:rPr>
        <w:t>J. K.</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Liker,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S. K.</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Fixson</w:t>
      </w:r>
      <w:proofErr w:type="spellEnd"/>
      <w:r w:rsidRPr="000D734F">
        <w:rPr>
          <w:rFonts w:ascii="Times New Roman" w:hAnsi="Times New Roman" w:cs="Times New Roman"/>
          <w:sz w:val="22"/>
        </w:rPr>
        <w:t>,</w:t>
      </w:r>
      <w:bookmarkEnd w:id="79"/>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Modularity as a strategy for supply chain coordination: </w:t>
      </w:r>
      <w:r w:rsidR="006260E0" w:rsidRPr="000D734F">
        <w:rPr>
          <w:rFonts w:ascii="Times New Roman" w:eastAsia="DengXian" w:hAnsi="Times New Roman" w:cs="Times New Roman"/>
          <w:sz w:val="22"/>
        </w:rPr>
        <w:t>T</w:t>
      </w:r>
      <w:r w:rsidRPr="000D734F">
        <w:rPr>
          <w:rFonts w:ascii="Times New Roman" w:hAnsi="Times New Roman" w:cs="Times New Roman"/>
          <w:sz w:val="22"/>
        </w:rPr>
        <w:t>he case of US auto</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IEEE Transactions on Engineering Management</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54</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172-189</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2007</w:t>
      </w:r>
      <w:r w:rsidRPr="000D734F">
        <w:rPr>
          <w:rFonts w:ascii="Times New Roman" w:hAnsi="Times New Roman" w:cs="Times New Roman"/>
          <w:sz w:val="22"/>
        </w:rPr>
        <w:t>.</w:t>
      </w:r>
    </w:p>
    <w:p w14:paraId="719D84BA" w14:textId="77777777" w:rsidR="00DE1FCF" w:rsidRPr="000D734F" w:rsidRDefault="008D3392" w:rsidP="00702619">
      <w:pPr>
        <w:spacing w:line="360" w:lineRule="auto"/>
        <w:ind w:left="442" w:hanging="442"/>
        <w:rPr>
          <w:rFonts w:ascii="Times New Roman" w:eastAsia="DengXian" w:hAnsi="Times New Roman" w:cs="Times New Roman"/>
          <w:sz w:val="22"/>
        </w:rPr>
      </w:pPr>
      <w:bookmarkStart w:id="81" w:name="_Hlk480221741"/>
      <w:bookmarkEnd w:id="80"/>
      <w:r w:rsidRPr="000D734F">
        <w:rPr>
          <w:rFonts w:ascii="Times New Roman" w:eastAsia="DengXian" w:hAnsi="Times New Roman" w:cs="Times New Roman"/>
          <w:sz w:val="22"/>
        </w:rPr>
        <w:t xml:space="preserve">[165] </w:t>
      </w:r>
      <w:r w:rsidR="00435B1E" w:rsidRPr="000D734F">
        <w:rPr>
          <w:rFonts w:ascii="Times New Roman" w:hAnsi="Times New Roman" w:cs="Times New Roman"/>
          <w:sz w:val="22"/>
        </w:rPr>
        <w:t>T. M.</w:t>
      </w:r>
      <w:r w:rsidR="00435B1E" w:rsidRPr="000D734F">
        <w:rPr>
          <w:rFonts w:ascii="Times New Roman" w:eastAsia="DengXian" w:hAnsi="Times New Roman" w:cs="Times New Roman"/>
          <w:sz w:val="22"/>
        </w:rPr>
        <w:t xml:space="preserve"> </w:t>
      </w:r>
      <w:r w:rsidR="00DE1FCF" w:rsidRPr="000D734F">
        <w:rPr>
          <w:rFonts w:ascii="Times New Roman" w:hAnsi="Times New Roman" w:cs="Times New Roman"/>
          <w:sz w:val="22"/>
        </w:rPr>
        <w:t>Choi,</w:t>
      </w:r>
      <w:r w:rsidR="00435B1E" w:rsidRPr="000D734F">
        <w:rPr>
          <w:rFonts w:ascii="Times New Roman" w:hAnsi="Times New Roman" w:cs="Times New Roman"/>
          <w:sz w:val="22"/>
        </w:rPr>
        <w:t xml:space="preserve"> Y.</w:t>
      </w:r>
      <w:r w:rsidR="00DE1FCF" w:rsidRPr="000D734F">
        <w:rPr>
          <w:rFonts w:ascii="Times New Roman" w:hAnsi="Times New Roman" w:cs="Times New Roman"/>
          <w:sz w:val="22"/>
        </w:rPr>
        <w:t xml:space="preserve"> Li,</w:t>
      </w:r>
      <w:r w:rsidR="00435B1E" w:rsidRPr="000D734F">
        <w:rPr>
          <w:rFonts w:ascii="Times New Roman" w:eastAsia="DengXian" w:hAnsi="Times New Roman" w:cs="Times New Roman"/>
          <w:sz w:val="22"/>
        </w:rPr>
        <w:t xml:space="preserve"> and </w:t>
      </w:r>
      <w:r w:rsidR="00435B1E" w:rsidRPr="000D734F">
        <w:rPr>
          <w:rFonts w:ascii="Times New Roman" w:hAnsi="Times New Roman" w:cs="Times New Roman"/>
          <w:sz w:val="22"/>
        </w:rPr>
        <w:t>L.</w:t>
      </w:r>
      <w:r w:rsidR="00DE1FCF" w:rsidRPr="000D734F">
        <w:rPr>
          <w:rFonts w:ascii="Times New Roman" w:hAnsi="Times New Roman" w:cs="Times New Roman"/>
          <w:sz w:val="22"/>
        </w:rPr>
        <w:t xml:space="preserve"> Xu, </w:t>
      </w:r>
      <w:r w:rsidR="00435B1E" w:rsidRPr="000D734F">
        <w:rPr>
          <w:rFonts w:ascii="Times New Roman" w:eastAsia="DengXian" w:hAnsi="Times New Roman" w:cs="Times New Roman"/>
          <w:sz w:val="22"/>
        </w:rPr>
        <w:t>“</w:t>
      </w:r>
      <w:r w:rsidR="00DE1FCF" w:rsidRPr="000D734F">
        <w:rPr>
          <w:rFonts w:ascii="Times New Roman" w:hAnsi="Times New Roman" w:cs="Times New Roman"/>
          <w:sz w:val="22"/>
        </w:rPr>
        <w:t>Channel leadership, performance and coordination in closed loop supply chains</w:t>
      </w:r>
      <w:r w:rsidR="00435B1E" w:rsidRPr="000D734F">
        <w:rPr>
          <w:rFonts w:ascii="Times New Roman" w:eastAsia="DengXian" w:hAnsi="Times New Roman" w:cs="Times New Roman"/>
          <w:sz w:val="22"/>
        </w:rPr>
        <w:t>,”</w:t>
      </w:r>
      <w:r w:rsidR="00DE1FCF" w:rsidRPr="000D734F">
        <w:rPr>
          <w:rFonts w:ascii="Times New Roman" w:hAnsi="Times New Roman" w:cs="Times New Roman"/>
          <w:sz w:val="22"/>
        </w:rPr>
        <w:t xml:space="preserve"> </w:t>
      </w:r>
      <w:r w:rsidR="00DE1FCF" w:rsidRPr="000D734F">
        <w:rPr>
          <w:rFonts w:ascii="Times New Roman" w:hAnsi="Times New Roman" w:cs="Times New Roman"/>
          <w:i/>
          <w:sz w:val="22"/>
        </w:rPr>
        <w:t>International Journal of Production Economics</w:t>
      </w:r>
      <w:r w:rsidR="00DE1FCF"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00DE1FCF" w:rsidRPr="000D734F">
        <w:rPr>
          <w:rFonts w:ascii="Times New Roman" w:hAnsi="Times New Roman" w:cs="Times New Roman"/>
          <w:sz w:val="22"/>
        </w:rPr>
        <w:t>146</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00DE1FCF"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00DE1FCF" w:rsidRPr="000D734F">
        <w:rPr>
          <w:rFonts w:ascii="Times New Roman" w:hAnsi="Times New Roman" w:cs="Times New Roman"/>
          <w:sz w:val="22"/>
        </w:rPr>
        <w:t>371-380</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2013</w:t>
      </w:r>
      <w:r w:rsidR="00435B1E" w:rsidRPr="000D734F">
        <w:rPr>
          <w:rFonts w:ascii="Times New Roman" w:hAnsi="Times New Roman" w:cs="Times New Roman"/>
          <w:sz w:val="22"/>
          <w:lang w:eastAsia="zh-TW"/>
        </w:rPr>
        <w:t>b</w:t>
      </w:r>
      <w:r w:rsidR="00DE1FCF" w:rsidRPr="000D734F">
        <w:rPr>
          <w:rFonts w:ascii="Times New Roman" w:hAnsi="Times New Roman" w:cs="Times New Roman"/>
          <w:sz w:val="22"/>
        </w:rPr>
        <w:t xml:space="preserve">. </w:t>
      </w:r>
    </w:p>
    <w:p w14:paraId="42F9D040" w14:textId="77777777" w:rsidR="00572D2F" w:rsidRPr="000D734F" w:rsidRDefault="00572D2F" w:rsidP="00702619">
      <w:pPr>
        <w:spacing w:line="360" w:lineRule="auto"/>
        <w:ind w:left="442" w:hanging="442"/>
        <w:rPr>
          <w:rFonts w:ascii="Times New Roman" w:hAnsi="Times New Roman" w:cs="Times New Roman"/>
          <w:sz w:val="22"/>
        </w:rPr>
      </w:pPr>
      <w:bookmarkStart w:id="82" w:name="_Hlk480226323"/>
      <w:bookmarkStart w:id="83" w:name="_Hlk480184382"/>
      <w:r w:rsidRPr="000D734F">
        <w:rPr>
          <w:rFonts w:ascii="Times New Roman" w:eastAsia="DengXian" w:hAnsi="Times New Roman" w:cs="Times New Roman"/>
          <w:sz w:val="22"/>
        </w:rPr>
        <w:t xml:space="preserve">[166] </w:t>
      </w:r>
      <w:r w:rsidR="00435B1E" w:rsidRPr="000D734F">
        <w:rPr>
          <w:rFonts w:ascii="Times New Roman" w:hAnsi="Times New Roman" w:cs="Times New Roman"/>
          <w:sz w:val="22"/>
        </w:rPr>
        <w:t>J.</w:t>
      </w:r>
      <w:r w:rsidR="00435B1E" w:rsidRPr="000D734F">
        <w:rPr>
          <w:rFonts w:ascii="Times New Roman" w:eastAsia="DengXian" w:hAnsi="Times New Roman" w:cs="Times New Roman"/>
          <w:sz w:val="22"/>
        </w:rPr>
        <w:t xml:space="preserve"> </w:t>
      </w:r>
      <w:r w:rsidRPr="000D734F">
        <w:rPr>
          <w:rFonts w:ascii="Times New Roman" w:hAnsi="Times New Roman" w:cs="Times New Roman"/>
          <w:sz w:val="22"/>
        </w:rPr>
        <w:t xml:space="preserve">Kim, </w:t>
      </w:r>
      <w:bookmarkEnd w:id="82"/>
      <w:r w:rsidR="00435B1E" w:rsidRPr="000D734F">
        <w:rPr>
          <w:rFonts w:ascii="Times New Roman" w:eastAsia="DengXian" w:hAnsi="Times New Roman" w:cs="Times New Roman"/>
          <w:sz w:val="22"/>
        </w:rPr>
        <w:t>“</w:t>
      </w:r>
      <w:r w:rsidRPr="000D734F">
        <w:rPr>
          <w:rFonts w:ascii="Times New Roman" w:hAnsi="Times New Roman" w:cs="Times New Roman"/>
          <w:sz w:val="22"/>
        </w:rPr>
        <w:t>Hierarchical structure of intranet functions and their relative importance: using the analytic hierarchy process for virtual organizations</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Decision Support Systems</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23</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1</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59-74</w:t>
      </w:r>
      <w:r w:rsidR="00435B1E" w:rsidRPr="000D734F">
        <w:rPr>
          <w:rFonts w:ascii="Times New Roman" w:eastAsia="DengXian" w:hAnsi="Times New Roman" w:cs="Times New Roman"/>
          <w:sz w:val="22"/>
        </w:rPr>
        <w:t>,</w:t>
      </w:r>
      <w:r w:rsidR="00435B1E" w:rsidRPr="000D734F">
        <w:rPr>
          <w:rFonts w:ascii="Times New Roman" w:hAnsi="Times New Roman" w:cs="Times New Roman"/>
          <w:sz w:val="22"/>
        </w:rPr>
        <w:t xml:space="preserve"> 1998</w:t>
      </w:r>
      <w:r w:rsidRPr="000D734F">
        <w:rPr>
          <w:rFonts w:ascii="Times New Roman" w:hAnsi="Times New Roman" w:cs="Times New Roman"/>
          <w:sz w:val="22"/>
        </w:rPr>
        <w:t>.</w:t>
      </w:r>
    </w:p>
    <w:p w14:paraId="04B70AAF" w14:textId="77777777" w:rsidR="00572D2F" w:rsidRPr="000D734F" w:rsidRDefault="00572D2F" w:rsidP="00702619">
      <w:pPr>
        <w:spacing w:line="360" w:lineRule="auto"/>
        <w:ind w:left="442" w:hanging="442"/>
        <w:rPr>
          <w:rFonts w:ascii="Times New Roman" w:hAnsi="Times New Roman" w:cs="Times New Roman"/>
          <w:sz w:val="22"/>
        </w:rPr>
      </w:pPr>
      <w:bookmarkStart w:id="84" w:name="_Hlk480051779"/>
      <w:bookmarkStart w:id="85" w:name="_Hlk480216625"/>
      <w:bookmarkEnd w:id="83"/>
      <w:r w:rsidRPr="000D734F">
        <w:rPr>
          <w:rFonts w:ascii="Times New Roman" w:eastAsia="DengXian" w:hAnsi="Times New Roman" w:cs="Times New Roman"/>
          <w:sz w:val="22"/>
        </w:rPr>
        <w:t xml:space="preserve">[167] </w:t>
      </w:r>
      <w:r w:rsidR="00435B1E" w:rsidRPr="000D734F">
        <w:rPr>
          <w:rFonts w:ascii="Times New Roman" w:hAnsi="Times New Roman" w:cs="Times New Roman"/>
          <w:sz w:val="22"/>
        </w:rPr>
        <w:t>J. H.</w:t>
      </w:r>
      <w:r w:rsidR="00435B1E"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Mikkola</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T.</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Skjøtt</w:t>
      </w:r>
      <w:proofErr w:type="spellEnd"/>
      <w:r w:rsidRPr="000D734F">
        <w:rPr>
          <w:rFonts w:ascii="Times New Roman" w:hAnsi="Times New Roman" w:cs="Times New Roman"/>
          <w:sz w:val="22"/>
        </w:rPr>
        <w:t xml:space="preserve">-Larsen, </w:t>
      </w:r>
      <w:bookmarkEnd w:id="84"/>
      <w:r w:rsidR="00435B1E" w:rsidRPr="000D734F">
        <w:rPr>
          <w:rFonts w:ascii="Times New Roman" w:eastAsia="DengXian" w:hAnsi="Times New Roman" w:cs="Times New Roman"/>
          <w:sz w:val="22"/>
        </w:rPr>
        <w:t>“</w:t>
      </w:r>
      <w:r w:rsidRPr="000D734F">
        <w:rPr>
          <w:rFonts w:ascii="Times New Roman" w:hAnsi="Times New Roman" w:cs="Times New Roman"/>
          <w:sz w:val="22"/>
        </w:rPr>
        <w:t>Supply-chain integration: Implications for mass customization, modularization and postponement strategies</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 xml:space="preserve">Production Planning </w:t>
      </w:r>
      <w:r w:rsidR="008E7670" w:rsidRPr="000D734F">
        <w:rPr>
          <w:rFonts w:ascii="Times New Roman" w:eastAsia="DengXian" w:hAnsi="Times New Roman" w:cs="Times New Roman" w:hint="eastAsia"/>
          <w:i/>
          <w:sz w:val="22"/>
        </w:rPr>
        <w:t>and</w:t>
      </w:r>
      <w:r w:rsidRPr="000D734F">
        <w:rPr>
          <w:rFonts w:ascii="Times New Roman" w:hAnsi="Times New Roman" w:cs="Times New Roman"/>
          <w:i/>
          <w:sz w:val="22"/>
        </w:rPr>
        <w:t xml:space="preserve"> Control</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15</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4</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352-361</w:t>
      </w:r>
      <w:r w:rsidR="00435B1E" w:rsidRPr="000D734F">
        <w:rPr>
          <w:rFonts w:ascii="Times New Roman" w:eastAsia="DengXian" w:hAnsi="Times New Roman" w:cs="Times New Roman"/>
          <w:sz w:val="22"/>
        </w:rPr>
        <w:t xml:space="preserve">, </w:t>
      </w:r>
      <w:r w:rsidR="00435B1E" w:rsidRPr="000D734F">
        <w:rPr>
          <w:rFonts w:ascii="Times New Roman" w:hAnsi="Times New Roman" w:cs="Times New Roman"/>
          <w:sz w:val="22"/>
        </w:rPr>
        <w:t>2004</w:t>
      </w:r>
      <w:r w:rsidRPr="000D734F">
        <w:rPr>
          <w:rFonts w:ascii="Times New Roman" w:hAnsi="Times New Roman" w:cs="Times New Roman"/>
          <w:sz w:val="22"/>
        </w:rPr>
        <w:t>.</w:t>
      </w:r>
    </w:p>
    <w:p w14:paraId="7D219078" w14:textId="77777777" w:rsidR="00572D2F" w:rsidRPr="000D734F" w:rsidRDefault="00572D2F" w:rsidP="00702619">
      <w:pPr>
        <w:spacing w:line="360" w:lineRule="auto"/>
        <w:ind w:left="442" w:hanging="442"/>
        <w:rPr>
          <w:rFonts w:ascii="Times New Roman" w:hAnsi="Times New Roman" w:cs="Times New Roman"/>
          <w:sz w:val="22"/>
        </w:rPr>
      </w:pPr>
      <w:bookmarkStart w:id="86" w:name="_Hlk479875677"/>
      <w:bookmarkStart w:id="87" w:name="_Hlk479795685"/>
      <w:bookmarkEnd w:id="85"/>
      <w:r w:rsidRPr="000D734F">
        <w:rPr>
          <w:rFonts w:ascii="Times New Roman" w:eastAsia="DengXian" w:hAnsi="Times New Roman" w:cs="Times New Roman"/>
          <w:sz w:val="22"/>
        </w:rPr>
        <w:t>[168]</w:t>
      </w:r>
      <w:r w:rsidR="00435B1E" w:rsidRPr="000D734F">
        <w:rPr>
          <w:rFonts w:ascii="Times New Roman" w:hAnsi="Times New Roman" w:cs="Times New Roman"/>
          <w:sz w:val="22"/>
        </w:rPr>
        <w:t xml:space="preserve"> O.</w:t>
      </w:r>
      <w:r w:rsidRPr="000D734F">
        <w:rPr>
          <w:rFonts w:ascii="Times New Roman" w:eastAsia="DengXian" w:hAnsi="Times New Roman" w:cs="Times New Roman"/>
          <w:sz w:val="22"/>
        </w:rPr>
        <w:t xml:space="preserve"> </w:t>
      </w:r>
      <w:proofErr w:type="spellStart"/>
      <w:r w:rsidRPr="000D734F">
        <w:rPr>
          <w:rFonts w:ascii="Times New Roman" w:hAnsi="Times New Roman" w:cs="Times New Roman"/>
          <w:sz w:val="22"/>
        </w:rPr>
        <w:t>Labarthe</w:t>
      </w:r>
      <w:proofErr w:type="spellEnd"/>
      <w:r w:rsidRPr="000D734F">
        <w:rPr>
          <w:rFonts w:ascii="Times New Roman" w:hAnsi="Times New Roman" w:cs="Times New Roman"/>
          <w:sz w:val="22"/>
        </w:rPr>
        <w:t>,</w:t>
      </w:r>
      <w:r w:rsidR="00435B1E" w:rsidRPr="000D734F">
        <w:rPr>
          <w:rFonts w:ascii="Times New Roman" w:hAnsi="Times New Roman" w:cs="Times New Roman"/>
          <w:sz w:val="22"/>
        </w:rPr>
        <w:t xml:space="preserve"> B.</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Espinasse</w:t>
      </w:r>
      <w:proofErr w:type="spellEnd"/>
      <w:r w:rsidRPr="000D734F">
        <w:rPr>
          <w:rFonts w:ascii="Times New Roman" w:hAnsi="Times New Roman" w:cs="Times New Roman"/>
          <w:sz w:val="22"/>
        </w:rPr>
        <w:t>,</w:t>
      </w:r>
      <w:r w:rsidR="00435B1E" w:rsidRPr="000D734F">
        <w:rPr>
          <w:rFonts w:ascii="Times New Roman" w:hAnsi="Times New Roman" w:cs="Times New Roman"/>
          <w:sz w:val="22"/>
        </w:rPr>
        <w:t xml:space="preserve"> A.</w:t>
      </w:r>
      <w:r w:rsidRPr="000D734F">
        <w:rPr>
          <w:rFonts w:ascii="Times New Roman" w:hAnsi="Times New Roman" w:cs="Times New Roman"/>
          <w:sz w:val="22"/>
        </w:rPr>
        <w:t xml:space="preserve"> </w:t>
      </w:r>
      <w:proofErr w:type="spellStart"/>
      <w:r w:rsidRPr="000D734F">
        <w:rPr>
          <w:rFonts w:ascii="Times New Roman" w:hAnsi="Times New Roman" w:cs="Times New Roman"/>
          <w:sz w:val="22"/>
        </w:rPr>
        <w:t>Ferrarini</w:t>
      </w:r>
      <w:proofErr w:type="spellEnd"/>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 xml:space="preserve">and </w:t>
      </w:r>
      <w:r w:rsidR="00435B1E" w:rsidRPr="000D734F">
        <w:rPr>
          <w:rFonts w:ascii="Times New Roman" w:hAnsi="Times New Roman" w:cs="Times New Roman"/>
          <w:sz w:val="22"/>
        </w:rPr>
        <w:t>B.</w:t>
      </w:r>
      <w:r w:rsidRPr="000D734F">
        <w:rPr>
          <w:rFonts w:ascii="Times New Roman" w:hAnsi="Times New Roman" w:cs="Times New Roman"/>
          <w:sz w:val="22"/>
        </w:rPr>
        <w:t xml:space="preserve"> Montreuil, </w:t>
      </w:r>
      <w:bookmarkEnd w:id="86"/>
      <w:r w:rsidR="00435B1E" w:rsidRPr="000D734F">
        <w:rPr>
          <w:rFonts w:ascii="Times New Roman" w:eastAsia="DengXian" w:hAnsi="Times New Roman" w:cs="Times New Roman"/>
          <w:sz w:val="22"/>
        </w:rPr>
        <w:t>“</w:t>
      </w:r>
      <w:r w:rsidRPr="000D734F">
        <w:rPr>
          <w:rFonts w:ascii="Times New Roman" w:hAnsi="Times New Roman" w:cs="Times New Roman"/>
          <w:sz w:val="22"/>
        </w:rPr>
        <w:t>Toward a methodological framework for agent-based modelling and simulation of supply chains in a mass customization context</w:t>
      </w:r>
      <w:r w:rsidR="00435B1E" w:rsidRPr="000D734F">
        <w:rPr>
          <w:rFonts w:ascii="Times New Roman" w:eastAsia="DengXian" w:hAnsi="Times New Roman" w:cs="Times New Roman"/>
          <w:sz w:val="22"/>
        </w:rPr>
        <w:t>,”</w:t>
      </w:r>
      <w:r w:rsidRPr="000D734F">
        <w:rPr>
          <w:rFonts w:ascii="Times New Roman" w:hAnsi="Times New Roman" w:cs="Times New Roman"/>
          <w:sz w:val="22"/>
        </w:rPr>
        <w:t xml:space="preserve"> </w:t>
      </w:r>
      <w:r w:rsidRPr="000D734F">
        <w:rPr>
          <w:rFonts w:ascii="Times New Roman" w:hAnsi="Times New Roman" w:cs="Times New Roman"/>
          <w:i/>
          <w:sz w:val="22"/>
        </w:rPr>
        <w:t>Simulation Modelling Practice and Theory</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vol.</w:t>
      </w:r>
      <w:r w:rsidRPr="000D734F">
        <w:rPr>
          <w:rFonts w:ascii="Times New Roman" w:hAnsi="Times New Roman" w:cs="Times New Roman"/>
          <w:sz w:val="22"/>
        </w:rPr>
        <w:t>15</w:t>
      </w:r>
      <w:r w:rsidR="00435B1E" w:rsidRPr="000D734F">
        <w:rPr>
          <w:rFonts w:ascii="Times New Roman" w:eastAsia="DengXian" w:hAnsi="Times New Roman" w:cs="Times New Roman"/>
          <w:sz w:val="22"/>
        </w:rPr>
        <w:t>, no.</w:t>
      </w:r>
      <w:r w:rsidR="00435B1E" w:rsidRPr="000D734F">
        <w:rPr>
          <w:rFonts w:ascii="Times New Roman" w:hAnsi="Times New Roman" w:cs="Times New Roman"/>
          <w:sz w:val="22"/>
        </w:rPr>
        <w:t>2</w:t>
      </w:r>
      <w:r w:rsidRPr="000D734F">
        <w:rPr>
          <w:rFonts w:ascii="Times New Roman" w:hAnsi="Times New Roman" w:cs="Times New Roman"/>
          <w:sz w:val="22"/>
        </w:rPr>
        <w:t xml:space="preserve">, </w:t>
      </w:r>
      <w:r w:rsidR="00435B1E" w:rsidRPr="000D734F">
        <w:rPr>
          <w:rFonts w:ascii="Times New Roman" w:eastAsia="DengXian" w:hAnsi="Times New Roman" w:cs="Times New Roman"/>
          <w:sz w:val="22"/>
        </w:rPr>
        <w:t>pp.</w:t>
      </w:r>
      <w:r w:rsidRPr="000D734F">
        <w:rPr>
          <w:rFonts w:ascii="Times New Roman" w:hAnsi="Times New Roman" w:cs="Times New Roman"/>
          <w:sz w:val="22"/>
        </w:rPr>
        <w:t>113-136</w:t>
      </w:r>
      <w:r w:rsidR="00435B1E" w:rsidRPr="000D734F">
        <w:rPr>
          <w:rFonts w:ascii="Times New Roman" w:eastAsia="DengXian" w:hAnsi="Times New Roman" w:cs="Times New Roman"/>
          <w:sz w:val="22"/>
        </w:rPr>
        <w:t>,</w:t>
      </w:r>
      <w:r w:rsidR="00435B1E" w:rsidRPr="000D734F">
        <w:rPr>
          <w:rFonts w:ascii="Times New Roman" w:hAnsi="Times New Roman" w:cs="Times New Roman"/>
          <w:sz w:val="22"/>
        </w:rPr>
        <w:t xml:space="preserve"> 2007</w:t>
      </w:r>
      <w:r w:rsidR="003459D1" w:rsidRPr="000D734F">
        <w:rPr>
          <w:rFonts w:ascii="Times New Roman" w:hAnsi="Times New Roman" w:cs="Times New Roman"/>
          <w:sz w:val="22"/>
        </w:rPr>
        <w:t>.</w:t>
      </w:r>
    </w:p>
    <w:p w14:paraId="0BB054F1" w14:textId="77777777" w:rsidR="006816EF" w:rsidRPr="000D734F" w:rsidRDefault="00C93CC7"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[169] </w:t>
      </w:r>
      <w:r w:rsidRPr="000D734F">
        <w:rPr>
          <w:rFonts w:ascii="Times New Roman" w:eastAsia="DengXian" w:hAnsi="Times New Roman" w:cs="Times New Roman"/>
          <w:sz w:val="22"/>
        </w:rPr>
        <w:t>Z.</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Siddique,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J. A. </w:t>
      </w:r>
      <w:proofErr w:type="spellStart"/>
      <w:r w:rsidRPr="000D734F">
        <w:rPr>
          <w:rFonts w:ascii="Times New Roman" w:eastAsia="DengXian" w:hAnsi="Times New Roman" w:cs="Times New Roman"/>
          <w:sz w:val="22"/>
        </w:rPr>
        <w:t>Ninan</w:t>
      </w:r>
      <w:proofErr w:type="spellEnd"/>
      <w:r w:rsidRPr="000D734F">
        <w:rPr>
          <w:rFonts w:ascii="Times New Roman" w:eastAsia="DengXian" w:hAnsi="Times New Roman" w:cs="Times New Roman"/>
          <w:sz w:val="22"/>
        </w:rPr>
        <w:t>, “Modeling of modularity and scaling for integration of customer in design of engineer-to-order products</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Integrated Computer-Aided Engineering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13</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2,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133-148</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2006.</w:t>
      </w:r>
    </w:p>
    <w:p w14:paraId="06B75315" w14:textId="77777777" w:rsidR="00C96F33" w:rsidRPr="000D734F" w:rsidRDefault="00C96F33"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[170] </w:t>
      </w:r>
      <w:r w:rsidRPr="000D734F">
        <w:rPr>
          <w:rFonts w:ascii="Times New Roman" w:eastAsia="DengXian" w:hAnsi="Times New Roman" w:cs="Times New Roman"/>
          <w:sz w:val="22"/>
        </w:rPr>
        <w:t xml:space="preserve">G. J. </w:t>
      </w:r>
      <w:r w:rsidR="001E6A47" w:rsidRPr="000D734F">
        <w:rPr>
          <w:rFonts w:ascii="Times New Roman" w:eastAsia="DengXian" w:hAnsi="Times New Roman" w:cs="Times New Roman" w:hint="eastAsia"/>
          <w:sz w:val="22"/>
        </w:rPr>
        <w:t>D</w:t>
      </w:r>
      <w:r w:rsidRPr="000D734F">
        <w:rPr>
          <w:rFonts w:ascii="Times New Roman" w:eastAsia="DengXian" w:hAnsi="Times New Roman" w:cs="Times New Roman"/>
          <w:sz w:val="22"/>
        </w:rPr>
        <w:t>a Silveira,</w:t>
      </w:r>
      <w:r w:rsidR="00A2254B" w:rsidRPr="000D734F">
        <w:rPr>
          <w:rFonts w:ascii="Times New Roman" w:eastAsia="DengXian" w:hAnsi="Times New Roman" w:cs="Times New Roman" w:hint="eastAsia"/>
          <w:sz w:val="22"/>
        </w:rPr>
        <w:t xml:space="preserve"> </w:t>
      </w:r>
      <w:r w:rsidR="00A2254B"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Our own translation box: </w:t>
      </w:r>
      <w:r w:rsidR="00A2254B" w:rsidRPr="000D734F">
        <w:rPr>
          <w:rFonts w:ascii="Times New Roman" w:eastAsia="DengXian" w:hAnsi="Times New Roman" w:cs="Times New Roman" w:hint="eastAsia"/>
          <w:sz w:val="22"/>
        </w:rPr>
        <w:t>E</w:t>
      </w:r>
      <w:r w:rsidRPr="000D734F">
        <w:rPr>
          <w:rFonts w:ascii="Times New Roman" w:eastAsia="DengXian" w:hAnsi="Times New Roman" w:cs="Times New Roman"/>
          <w:sz w:val="22"/>
        </w:rPr>
        <w:t>xploring proximity antecedents and performance implications of customer co-design in manufacturing</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49</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13,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3833-3854</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2011.</w:t>
      </w:r>
    </w:p>
    <w:p w14:paraId="41FB0294" w14:textId="77777777" w:rsidR="00C93CC7" w:rsidRPr="000D734F" w:rsidRDefault="00D82FC9"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[171] </w:t>
      </w:r>
      <w:r w:rsidRPr="000D734F">
        <w:rPr>
          <w:rFonts w:ascii="Times New Roman" w:eastAsia="DengXian" w:hAnsi="Times New Roman" w:cs="Times New Roman"/>
          <w:sz w:val="22"/>
        </w:rPr>
        <w:t>S. T.</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Wang, “An analysis of manufacturers’ supply and demand uncertainty based on the dynamic </w:t>
      </w:r>
      <w:proofErr w:type="spellStart"/>
      <w:r w:rsidRPr="000D734F">
        <w:rPr>
          <w:rFonts w:ascii="Times New Roman" w:eastAsia="DengXian" w:hAnsi="Times New Roman" w:cs="Times New Roman"/>
          <w:sz w:val="22"/>
        </w:rPr>
        <w:t>customisation</w:t>
      </w:r>
      <w:proofErr w:type="spellEnd"/>
      <w:r w:rsidRPr="000D734F">
        <w:rPr>
          <w:rFonts w:ascii="Times New Roman" w:eastAsia="DengXian" w:hAnsi="Times New Roman" w:cs="Times New Roman"/>
          <w:sz w:val="22"/>
        </w:rPr>
        <w:t xml:space="preserve"> degree</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49</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10,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3023-3043</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2011.</w:t>
      </w:r>
    </w:p>
    <w:p w14:paraId="559EB936" w14:textId="77777777" w:rsidR="00A2254B" w:rsidRPr="000D734F" w:rsidRDefault="00A2254B"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[172] </w:t>
      </w:r>
      <w:r w:rsidRPr="000D734F">
        <w:rPr>
          <w:rFonts w:ascii="Times New Roman" w:eastAsia="DengXian" w:hAnsi="Times New Roman" w:cs="Times New Roman"/>
          <w:sz w:val="22"/>
        </w:rPr>
        <w:t>C. G.</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da Rocha, S. L. </w:t>
      </w:r>
      <w:proofErr w:type="spellStart"/>
      <w:r w:rsidRPr="000D734F">
        <w:rPr>
          <w:rFonts w:ascii="Times New Roman" w:eastAsia="DengXian" w:hAnsi="Times New Roman" w:cs="Times New Roman"/>
          <w:sz w:val="22"/>
        </w:rPr>
        <w:t>Kemmer</w:t>
      </w:r>
      <w:proofErr w:type="spellEnd"/>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L. </w:t>
      </w:r>
      <w:proofErr w:type="spellStart"/>
      <w:r w:rsidRPr="000D734F">
        <w:rPr>
          <w:rFonts w:ascii="Times New Roman" w:eastAsia="DengXian" w:hAnsi="Times New Roman" w:cs="Times New Roman"/>
          <w:sz w:val="22"/>
        </w:rPr>
        <w:t>Meneses</w:t>
      </w:r>
      <w:proofErr w:type="spellEnd"/>
      <w:r w:rsidRPr="000D734F">
        <w:rPr>
          <w:rFonts w:ascii="Times New Roman" w:eastAsia="DengXian" w:hAnsi="Times New Roman" w:cs="Times New Roman"/>
          <w:sz w:val="22"/>
        </w:rPr>
        <w:t>,</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“Managing customization strategies to reduce workflow variations in house building projects</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Journal of Construction Engineering and Management</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142</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8, 05016005</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2016.</w:t>
      </w:r>
    </w:p>
    <w:p w14:paraId="45343777" w14:textId="77777777" w:rsidR="007F502C" w:rsidRPr="000D734F" w:rsidRDefault="007F502C"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[173] </w:t>
      </w:r>
      <w:r w:rsidRPr="000D734F">
        <w:rPr>
          <w:rFonts w:ascii="Times New Roman" w:eastAsia="DengXian" w:hAnsi="Times New Roman" w:cs="Times New Roman"/>
          <w:sz w:val="22"/>
        </w:rPr>
        <w:t>Y.</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Shin, S. H.</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An, H. H.</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Cho, G. H.</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Kim,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K. I. Kang, “Application of information technology for mass customization in the housing construction industry in Korea</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Automation in Construction</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17</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7,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831-838</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2008.</w:t>
      </w:r>
    </w:p>
    <w:p w14:paraId="7F40AAD1" w14:textId="77777777" w:rsidR="00303ADD" w:rsidRPr="000D734F" w:rsidRDefault="00303ADD"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[174] </w:t>
      </w:r>
      <w:r w:rsidRPr="000D734F">
        <w:rPr>
          <w:rFonts w:ascii="Times New Roman" w:eastAsia="DengXian" w:hAnsi="Times New Roman" w:cs="Times New Roman"/>
          <w:sz w:val="22"/>
        </w:rPr>
        <w:t>X. W.</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Pan, X. Y. Zhu, Y. J. Ji, Y.</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Yang,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Y. M. Wu,</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“An information integration modelling architecture for product family life cycle in mass </w:t>
      </w:r>
      <w:proofErr w:type="spellStart"/>
      <w:r w:rsidRPr="000D734F">
        <w:rPr>
          <w:rFonts w:ascii="Times New Roman" w:eastAsia="DengXian" w:hAnsi="Times New Roman" w:cs="Times New Roman"/>
          <w:sz w:val="22"/>
        </w:rPr>
        <w:t>customi</w:t>
      </w:r>
      <w:r w:rsidR="00831FCE" w:rsidRPr="000D734F">
        <w:rPr>
          <w:rFonts w:ascii="Times New Roman" w:eastAsia="DengXian" w:hAnsi="Times New Roman" w:cs="Times New Roman" w:hint="eastAsia"/>
          <w:sz w:val="22"/>
        </w:rPr>
        <w:t>s</w:t>
      </w:r>
      <w:r w:rsidRPr="000D734F">
        <w:rPr>
          <w:rFonts w:ascii="Times New Roman" w:eastAsia="DengXian" w:hAnsi="Times New Roman" w:cs="Times New Roman"/>
          <w:sz w:val="22"/>
        </w:rPr>
        <w:t>ation</w:t>
      </w:r>
      <w:proofErr w:type="spellEnd"/>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Computer Integrated Manufacturing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27</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9,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869-886</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2014.</w:t>
      </w:r>
    </w:p>
    <w:p w14:paraId="6EE604EA" w14:textId="77777777" w:rsidR="00C67271" w:rsidRPr="000D734F" w:rsidRDefault="00C67271"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lastRenderedPageBreak/>
        <w:t xml:space="preserve">[175] </w:t>
      </w:r>
      <w:r w:rsidRPr="000D734F">
        <w:rPr>
          <w:rFonts w:ascii="Times New Roman" w:eastAsia="DengXian" w:hAnsi="Times New Roman" w:cs="Times New Roman"/>
          <w:sz w:val="22"/>
        </w:rPr>
        <w:t>W.</w:t>
      </w:r>
      <w:r w:rsidRPr="000D734F">
        <w:rPr>
          <w:rFonts w:ascii="Times New Roman" w:eastAsia="DengXian" w:hAnsi="Times New Roman" w:cs="Times New Roman" w:hint="eastAsia"/>
          <w:sz w:val="22"/>
        </w:rPr>
        <w:t xml:space="preserve">H. </w:t>
      </w:r>
      <w:r w:rsidRPr="000D734F">
        <w:rPr>
          <w:rFonts w:ascii="Times New Roman" w:eastAsia="DengXian" w:hAnsi="Times New Roman" w:cs="Times New Roman"/>
          <w:sz w:val="22"/>
        </w:rPr>
        <w:t>Zhou, R.</w:t>
      </w:r>
      <w:r w:rsidRPr="000D734F">
        <w:rPr>
          <w:rFonts w:ascii="Times New Roman" w:eastAsia="DengXian" w:hAnsi="Times New Roman" w:cs="Times New Roman" w:hint="eastAsia"/>
          <w:sz w:val="22"/>
        </w:rPr>
        <w:t>Q.</w:t>
      </w:r>
      <w:r w:rsidRPr="000D734F">
        <w:rPr>
          <w:rFonts w:ascii="Times New Roman" w:eastAsia="DengXian" w:hAnsi="Times New Roman" w:cs="Times New Roman"/>
          <w:sz w:val="22"/>
        </w:rPr>
        <w:t xml:space="preserve"> Zhang,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Y.</w:t>
      </w:r>
      <w:r w:rsidRPr="000D734F">
        <w:rPr>
          <w:rFonts w:ascii="Times New Roman" w:eastAsia="DengXian" w:hAnsi="Times New Roman" w:cs="Times New Roman" w:hint="eastAsia"/>
          <w:sz w:val="22"/>
        </w:rPr>
        <w:t>W.</w:t>
      </w:r>
      <w:r w:rsidRPr="000D734F">
        <w:rPr>
          <w:rFonts w:ascii="Times New Roman" w:eastAsia="DengXian" w:hAnsi="Times New Roman" w:cs="Times New Roman"/>
          <w:sz w:val="22"/>
        </w:rPr>
        <w:t xml:space="preserve"> Zhou, “A queuing model on supply chain with the form postponement strategy</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 xml:space="preserve">Computers </w:t>
      </w:r>
      <w:r w:rsidR="000F2A25" w:rsidRPr="000D734F">
        <w:rPr>
          <w:rFonts w:ascii="Times New Roman" w:eastAsia="DengXian" w:hAnsi="Times New Roman" w:cs="Times New Roman" w:hint="eastAsia"/>
          <w:i/>
          <w:sz w:val="22"/>
        </w:rPr>
        <w:t>and</w:t>
      </w:r>
      <w:r w:rsidRPr="000D734F">
        <w:rPr>
          <w:rFonts w:ascii="Times New Roman" w:eastAsia="DengXian" w:hAnsi="Times New Roman" w:cs="Times New Roman"/>
          <w:i/>
          <w:sz w:val="22"/>
        </w:rPr>
        <w:t xml:space="preserve"> Industrial Engineering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66</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643-652</w:t>
      </w:r>
      <w:r w:rsidR="00E45B85" w:rsidRPr="000D734F">
        <w:rPr>
          <w:rFonts w:ascii="Times New Roman" w:eastAsia="DengXian" w:hAnsi="Times New Roman" w:cs="Times New Roman" w:hint="eastAsia"/>
          <w:sz w:val="22"/>
        </w:rPr>
        <w:t xml:space="preserve">, </w:t>
      </w:r>
      <w:r w:rsidR="00E45B85" w:rsidRPr="000D734F">
        <w:rPr>
          <w:rFonts w:ascii="Times New Roman" w:eastAsia="DengXian" w:hAnsi="Times New Roman" w:cs="Times New Roman"/>
          <w:sz w:val="22"/>
        </w:rPr>
        <w:t>2013</w:t>
      </w:r>
      <w:r w:rsidRPr="000D734F">
        <w:rPr>
          <w:rFonts w:ascii="Times New Roman" w:eastAsia="DengXian" w:hAnsi="Times New Roman" w:cs="Times New Roman"/>
          <w:sz w:val="22"/>
        </w:rPr>
        <w:t>.</w:t>
      </w:r>
    </w:p>
    <w:p w14:paraId="095781EB" w14:textId="77777777" w:rsidR="004B5C0C" w:rsidRPr="000D734F" w:rsidRDefault="004B5C0C"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[176] </w:t>
      </w:r>
      <w:r w:rsidRPr="000D734F">
        <w:rPr>
          <w:rFonts w:ascii="Times New Roman" w:eastAsia="DengXian" w:hAnsi="Times New Roman" w:cs="Times New Roman"/>
          <w:sz w:val="22"/>
        </w:rPr>
        <w:t>H.</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Wong,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D. </w:t>
      </w:r>
      <w:proofErr w:type="spellStart"/>
      <w:r w:rsidRPr="000D734F">
        <w:rPr>
          <w:rFonts w:ascii="Times New Roman" w:eastAsia="DengXian" w:hAnsi="Times New Roman" w:cs="Times New Roman"/>
          <w:sz w:val="22"/>
        </w:rPr>
        <w:t>Eyers</w:t>
      </w:r>
      <w:proofErr w:type="spellEnd"/>
      <w:r w:rsidRPr="000D734F">
        <w:rPr>
          <w:rFonts w:ascii="Times New Roman" w:eastAsia="DengXian" w:hAnsi="Times New Roman" w:cs="Times New Roman"/>
          <w:sz w:val="22"/>
        </w:rPr>
        <w:t xml:space="preserve">, “An analytical framework for evaluating the value of enhanced </w:t>
      </w:r>
      <w:proofErr w:type="spellStart"/>
      <w:r w:rsidRPr="000D734F">
        <w:rPr>
          <w:rFonts w:ascii="Times New Roman" w:eastAsia="DengXian" w:hAnsi="Times New Roman" w:cs="Times New Roman"/>
          <w:sz w:val="22"/>
        </w:rPr>
        <w:t>customisation</w:t>
      </w:r>
      <w:proofErr w:type="spellEnd"/>
      <w:r w:rsidRPr="000D734F">
        <w:rPr>
          <w:rFonts w:ascii="Times New Roman" w:eastAsia="DengXian" w:hAnsi="Times New Roman" w:cs="Times New Roman"/>
          <w:sz w:val="22"/>
        </w:rPr>
        <w:t xml:space="preserve">: </w:t>
      </w:r>
      <w:r w:rsidR="00D9295F" w:rsidRPr="000D734F">
        <w:rPr>
          <w:rFonts w:ascii="Times New Roman" w:eastAsia="DengXian" w:hAnsi="Times New Roman" w:cs="Times New Roman" w:hint="eastAsia"/>
          <w:sz w:val="22"/>
        </w:rPr>
        <w:t>A</w:t>
      </w:r>
      <w:r w:rsidRPr="000D734F">
        <w:rPr>
          <w:rFonts w:ascii="Times New Roman" w:eastAsia="DengXian" w:hAnsi="Times New Roman" w:cs="Times New Roman"/>
          <w:sz w:val="22"/>
        </w:rPr>
        <w:t>n integrated operations-marketing perspective</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49</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19,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5779-5800</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2011.</w:t>
      </w:r>
    </w:p>
    <w:p w14:paraId="7D1FC00D" w14:textId="77777777" w:rsidR="00567C43" w:rsidRPr="000D734F" w:rsidRDefault="00567C43"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[177] M.</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Calle, P. L.</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González-R, </w:t>
      </w:r>
      <w:r w:rsidRPr="000D734F">
        <w:rPr>
          <w:rFonts w:ascii="Times New Roman" w:eastAsia="DengXian" w:hAnsi="Times New Roman" w:cs="Times New Roman" w:hint="eastAsia"/>
          <w:sz w:val="22"/>
        </w:rPr>
        <w:t>and</w:t>
      </w:r>
      <w:r w:rsidRPr="000D734F">
        <w:rPr>
          <w:rFonts w:ascii="Times New Roman" w:eastAsia="DengXian" w:hAnsi="Times New Roman" w:cs="Times New Roman"/>
          <w:sz w:val="22"/>
        </w:rPr>
        <w:t xml:space="preserve"> H. </w:t>
      </w:r>
      <w:proofErr w:type="spellStart"/>
      <w:r w:rsidRPr="000D734F">
        <w:rPr>
          <w:rFonts w:ascii="Times New Roman" w:eastAsia="DengXian" w:hAnsi="Times New Roman" w:cs="Times New Roman"/>
          <w:sz w:val="22"/>
        </w:rPr>
        <w:t>Pierreval</w:t>
      </w:r>
      <w:proofErr w:type="spellEnd"/>
      <w:r w:rsidRPr="000D734F">
        <w:rPr>
          <w:rFonts w:ascii="Times New Roman" w:eastAsia="DengXian" w:hAnsi="Times New Roman" w:cs="Times New Roman"/>
          <w:sz w:val="22"/>
        </w:rPr>
        <w:t xml:space="preserve">, “Impact of the customer demand on order fulfilment strategies based on floating decoupling point: </w:t>
      </w:r>
      <w:r w:rsidRPr="000D734F">
        <w:rPr>
          <w:rFonts w:ascii="Times New Roman" w:eastAsia="DengXian" w:hAnsi="Times New Roman" w:cs="Times New Roman" w:hint="eastAsia"/>
          <w:sz w:val="22"/>
        </w:rPr>
        <w:t>A</w:t>
      </w:r>
      <w:r w:rsidRPr="000D734F">
        <w:rPr>
          <w:rFonts w:ascii="Times New Roman" w:eastAsia="DengXian" w:hAnsi="Times New Roman" w:cs="Times New Roman"/>
          <w:sz w:val="22"/>
        </w:rPr>
        <w:t xml:space="preserve"> simulation analysis</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w:t>
      </w:r>
      <w:r w:rsidRPr="000D734F">
        <w:rPr>
          <w:rFonts w:ascii="Times New Roman" w:eastAsia="DengXian" w:hAnsi="Times New Roman" w:cs="Times New Roman"/>
          <w:i/>
          <w:sz w:val="22"/>
        </w:rPr>
        <w:t xml:space="preserve"> 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54</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24,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7359-7373</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2016.</w:t>
      </w:r>
    </w:p>
    <w:p w14:paraId="4617AEF4" w14:textId="77777777" w:rsidR="00F1437C" w:rsidRPr="000D734F" w:rsidRDefault="00F1437C"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[178] </w:t>
      </w:r>
      <w:r w:rsidRPr="000D734F">
        <w:rPr>
          <w:rFonts w:ascii="Times New Roman" w:eastAsia="DengXian" w:hAnsi="Times New Roman" w:cs="Times New Roman"/>
          <w:sz w:val="22"/>
        </w:rPr>
        <w:t>H. E.</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Tseng,</w:t>
      </w:r>
      <w:r w:rsidRPr="000D734F">
        <w:rPr>
          <w:rFonts w:ascii="Times New Roman" w:eastAsia="DengXian" w:hAnsi="Times New Roman" w:cs="Times New Roman" w:hint="eastAsia"/>
          <w:sz w:val="22"/>
        </w:rPr>
        <w:t xml:space="preserve"> and </w:t>
      </w:r>
      <w:r w:rsidRPr="000D734F">
        <w:rPr>
          <w:rFonts w:ascii="Times New Roman" w:eastAsia="DengXian" w:hAnsi="Times New Roman" w:cs="Times New Roman"/>
          <w:sz w:val="22"/>
        </w:rPr>
        <w:t>C. C.</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Chen, “Coordinating product configuration in the order fulfilment processing: </w:t>
      </w:r>
      <w:r w:rsidR="00852DA5" w:rsidRPr="000D734F">
        <w:rPr>
          <w:rFonts w:ascii="Times New Roman" w:eastAsia="DengXian" w:hAnsi="Times New Roman" w:cs="Times New Roman" w:hint="eastAsia"/>
          <w:sz w:val="22"/>
        </w:rPr>
        <w:t>A</w:t>
      </w:r>
      <w:r w:rsidRPr="000D734F">
        <w:rPr>
          <w:rFonts w:ascii="Times New Roman" w:eastAsia="DengXian" w:hAnsi="Times New Roman" w:cs="Times New Roman"/>
          <w:sz w:val="22"/>
        </w:rPr>
        <w:t>n approach based on the binary tree algorithm</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Computer Integrated Manufacturing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19</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7,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716-726</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2006.</w:t>
      </w:r>
    </w:p>
    <w:p w14:paraId="159FA6C7" w14:textId="77777777" w:rsidR="00852DA5" w:rsidRPr="000D734F" w:rsidRDefault="00852DA5"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[179] </w:t>
      </w:r>
      <w:r w:rsidRPr="000D734F">
        <w:rPr>
          <w:rFonts w:ascii="Times New Roman" w:eastAsia="DengXian" w:hAnsi="Times New Roman" w:cs="Times New Roman"/>
          <w:sz w:val="22"/>
        </w:rPr>
        <w:t>S. J.</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Spear,</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“The essence of just-in-time: </w:t>
      </w:r>
      <w:r w:rsidRPr="000D734F">
        <w:rPr>
          <w:rFonts w:ascii="Times New Roman" w:eastAsia="DengXian" w:hAnsi="Times New Roman" w:cs="Times New Roman" w:hint="eastAsia"/>
          <w:sz w:val="22"/>
        </w:rPr>
        <w:t>E</w:t>
      </w:r>
      <w:r w:rsidRPr="000D734F">
        <w:rPr>
          <w:rFonts w:ascii="Times New Roman" w:eastAsia="DengXian" w:hAnsi="Times New Roman" w:cs="Times New Roman"/>
          <w:sz w:val="22"/>
        </w:rPr>
        <w:t>mbedding diagnostic tests in work-systems to achieve operational excellence</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Production Planning</w:t>
      </w:r>
      <w:r w:rsidR="008E7670" w:rsidRPr="000D734F">
        <w:rPr>
          <w:rFonts w:ascii="Times New Roman" w:hAnsi="Times New Roman" w:cs="Times New Roman"/>
          <w:i/>
          <w:sz w:val="22"/>
        </w:rPr>
        <w:t xml:space="preserve"> </w:t>
      </w:r>
      <w:r w:rsidR="008E7670" w:rsidRPr="000D734F">
        <w:rPr>
          <w:rFonts w:ascii="Times New Roman" w:eastAsia="DengXian" w:hAnsi="Times New Roman" w:cs="Times New Roman" w:hint="eastAsia"/>
          <w:i/>
          <w:sz w:val="22"/>
        </w:rPr>
        <w:t>and</w:t>
      </w:r>
      <w:r w:rsidRPr="000D734F">
        <w:rPr>
          <w:rFonts w:ascii="Times New Roman" w:eastAsia="DengXian" w:hAnsi="Times New Roman" w:cs="Times New Roman"/>
          <w:i/>
          <w:sz w:val="22"/>
        </w:rPr>
        <w:t xml:space="preserve"> Control</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13</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8,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754-767</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2002.</w:t>
      </w:r>
    </w:p>
    <w:p w14:paraId="28CDD57E" w14:textId="77777777" w:rsidR="00C10931" w:rsidRPr="000D734F" w:rsidRDefault="00C10931"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[180] </w:t>
      </w:r>
      <w:r w:rsidRPr="000D734F">
        <w:rPr>
          <w:rFonts w:ascii="Times New Roman" w:eastAsia="DengXian" w:hAnsi="Times New Roman" w:cs="Times New Roman"/>
          <w:sz w:val="22"/>
        </w:rPr>
        <w:t>W.</w:t>
      </w:r>
      <w:r w:rsidRPr="000D734F">
        <w:rPr>
          <w:rFonts w:ascii="Times New Roman" w:eastAsia="DengXian" w:hAnsi="Times New Roman" w:cs="Times New Roman" w:hint="eastAsia"/>
          <w:sz w:val="22"/>
        </w:rPr>
        <w:t xml:space="preserve">H. </w:t>
      </w:r>
      <w:r w:rsidRPr="000D734F">
        <w:rPr>
          <w:rFonts w:ascii="Times New Roman" w:eastAsia="DengXian" w:hAnsi="Times New Roman" w:cs="Times New Roman"/>
          <w:sz w:val="22"/>
        </w:rPr>
        <w:t>Zhou, W.</w:t>
      </w:r>
      <w:r w:rsidRPr="000D734F">
        <w:rPr>
          <w:rFonts w:ascii="Times New Roman" w:eastAsia="DengXian" w:hAnsi="Times New Roman" w:cs="Times New Roman" w:hint="eastAsia"/>
          <w:sz w:val="22"/>
        </w:rPr>
        <w:t>X.</w:t>
      </w:r>
      <w:r w:rsidRPr="000D734F">
        <w:rPr>
          <w:rFonts w:ascii="Times New Roman" w:eastAsia="DengXian" w:hAnsi="Times New Roman" w:cs="Times New Roman"/>
          <w:sz w:val="22"/>
        </w:rPr>
        <w:t xml:space="preserve"> Huang,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R.</w:t>
      </w:r>
      <w:r w:rsidRPr="000D734F">
        <w:rPr>
          <w:rFonts w:ascii="Times New Roman" w:eastAsia="DengXian" w:hAnsi="Times New Roman" w:cs="Times New Roman" w:hint="eastAsia"/>
          <w:sz w:val="22"/>
        </w:rPr>
        <w:t>Q.</w:t>
      </w:r>
      <w:r w:rsidRPr="000D734F">
        <w:rPr>
          <w:rFonts w:ascii="Times New Roman" w:eastAsia="DengXian" w:hAnsi="Times New Roman" w:cs="Times New Roman"/>
          <w:sz w:val="22"/>
        </w:rPr>
        <w:t xml:space="preserve"> Zhang, “A two-stage queueing network on form postponement supply chain with correlated demands</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Applied Mathematical Modelling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38</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11,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2734-2743</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2014.</w:t>
      </w:r>
    </w:p>
    <w:p w14:paraId="7B841B43" w14:textId="77777777" w:rsidR="00C14734" w:rsidRPr="000D734F" w:rsidRDefault="00C1473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[181] </w:t>
      </w:r>
      <w:r w:rsidRPr="000D734F">
        <w:rPr>
          <w:rFonts w:ascii="Times New Roman" w:eastAsia="DengXian" w:hAnsi="Times New Roman" w:cs="Times New Roman"/>
          <w:sz w:val="22"/>
        </w:rPr>
        <w:t>B. L.</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MacCarthy</w:t>
      </w:r>
      <w:proofErr w:type="spellEnd"/>
      <w:r w:rsidRPr="000D734F">
        <w:rPr>
          <w:rFonts w:ascii="Times New Roman" w:eastAsia="DengXian" w:hAnsi="Times New Roman" w:cs="Times New Roman"/>
          <w:sz w:val="22"/>
        </w:rPr>
        <w:t xml:space="preserve">, “An analysis of order fulfilment approaches for delivering variety and </w:t>
      </w:r>
      <w:proofErr w:type="spellStart"/>
      <w:r w:rsidRPr="000D734F">
        <w:rPr>
          <w:rFonts w:ascii="Times New Roman" w:eastAsia="DengXian" w:hAnsi="Times New Roman" w:cs="Times New Roman"/>
          <w:sz w:val="22"/>
        </w:rPr>
        <w:t>customi</w:t>
      </w:r>
      <w:r w:rsidR="003D0726" w:rsidRPr="000D734F">
        <w:rPr>
          <w:rFonts w:ascii="Times New Roman" w:eastAsia="DengXian" w:hAnsi="Times New Roman" w:cs="Times New Roman" w:hint="eastAsia"/>
          <w:sz w:val="22"/>
        </w:rPr>
        <w:t>s</w:t>
      </w:r>
      <w:r w:rsidRPr="000D734F">
        <w:rPr>
          <w:rFonts w:ascii="Times New Roman" w:eastAsia="DengXian" w:hAnsi="Times New Roman" w:cs="Times New Roman"/>
          <w:sz w:val="22"/>
        </w:rPr>
        <w:t>ation</w:t>
      </w:r>
      <w:proofErr w:type="spellEnd"/>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51</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23-24,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7329-7344</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2013.</w:t>
      </w:r>
    </w:p>
    <w:p w14:paraId="1616C70A" w14:textId="77777777" w:rsidR="004F5B02" w:rsidRPr="000D734F" w:rsidRDefault="004F5B02"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[182] </w:t>
      </w:r>
      <w:r w:rsidRPr="000D734F">
        <w:rPr>
          <w:rFonts w:ascii="Times New Roman" w:eastAsia="DengXian" w:hAnsi="Times New Roman" w:cs="Times New Roman"/>
          <w:sz w:val="22"/>
        </w:rPr>
        <w:t>Z.X.</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Chen,</w:t>
      </w:r>
      <w:r w:rsidRPr="000D734F">
        <w:rPr>
          <w:rFonts w:ascii="Times New Roman" w:eastAsia="DengXian" w:hAnsi="Times New Roman" w:cs="Times New Roman" w:hint="eastAsia"/>
          <w:sz w:val="22"/>
        </w:rPr>
        <w:t xml:space="preserve"> and </w:t>
      </w:r>
      <w:r w:rsidRPr="000D734F">
        <w:rPr>
          <w:rFonts w:ascii="Times New Roman" w:eastAsia="DengXian" w:hAnsi="Times New Roman" w:cs="Times New Roman"/>
          <w:sz w:val="22"/>
        </w:rPr>
        <w:t>L.Y. Wang, “Responsive consistency restoration in interactive product configuration by content-addressable memory</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Journal of Intelligent Manufacturing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20</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463-479</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2009.</w:t>
      </w:r>
    </w:p>
    <w:p w14:paraId="02DE7B1E" w14:textId="77777777" w:rsidR="00062020" w:rsidRPr="000D734F" w:rsidRDefault="00062020"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[183] F. S. </w:t>
      </w:r>
      <w:proofErr w:type="spellStart"/>
      <w:r w:rsidRPr="000D734F">
        <w:rPr>
          <w:rFonts w:ascii="Times New Roman" w:eastAsia="DengXian" w:hAnsi="Times New Roman" w:cs="Times New Roman"/>
          <w:sz w:val="22"/>
        </w:rPr>
        <w:t>Fogliatto</w:t>
      </w:r>
      <w:proofErr w:type="spellEnd"/>
      <w:r w:rsidRPr="000D734F">
        <w:rPr>
          <w:rFonts w:ascii="Times New Roman" w:eastAsia="DengXian" w:hAnsi="Times New Roman" w:cs="Times New Roman"/>
          <w:sz w:val="22"/>
        </w:rPr>
        <w:t xml:space="preserve">, G. J. Da Silveira, and R. Royer, “Flexibility-driven index for measuring mass customization feasibility on industrialized products,”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vol.41, no.8, pp.1811-1829, 2003.</w:t>
      </w:r>
    </w:p>
    <w:p w14:paraId="2C25CF05" w14:textId="77777777" w:rsidR="009D0B6F" w:rsidRPr="000D734F" w:rsidRDefault="009D0B6F"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[184] </w:t>
      </w:r>
      <w:r w:rsidRPr="000D734F">
        <w:rPr>
          <w:rFonts w:ascii="Times New Roman" w:eastAsia="DengXian" w:hAnsi="Times New Roman" w:cs="Times New Roman"/>
          <w:sz w:val="22"/>
        </w:rPr>
        <w:t>G.</w:t>
      </w:r>
      <w:r w:rsidR="00676BB7" w:rsidRPr="000D734F">
        <w:rPr>
          <w:rFonts w:ascii="Times New Roman" w:eastAsia="DengXian" w:hAnsi="Times New Roman" w:cs="Times New Roman" w:hint="eastAsia"/>
          <w:sz w:val="22"/>
        </w:rPr>
        <w:t>Q.</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Huang, S</w:t>
      </w:r>
      <w:r w:rsidRPr="000D734F">
        <w:rPr>
          <w:rFonts w:ascii="Times New Roman" w:eastAsia="DengXian" w:hAnsi="Times New Roman" w:cs="Times New Roman" w:hint="eastAsia"/>
          <w:sz w:val="22"/>
        </w:rPr>
        <w:t>. Bin</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G. Halevi, “Product platform identification and development for mass customization</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CIRP Annals-Manufacturing Technology</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52</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117-120</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2003.</w:t>
      </w:r>
    </w:p>
    <w:p w14:paraId="4183B13C" w14:textId="77777777" w:rsidR="00E77E79" w:rsidRPr="000D734F" w:rsidRDefault="00E77E79"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[185] </w:t>
      </w:r>
      <w:r w:rsidR="00B1016B" w:rsidRPr="000D734F">
        <w:rPr>
          <w:rFonts w:ascii="Times New Roman" w:eastAsia="DengXian" w:hAnsi="Times New Roman" w:cs="Times New Roman"/>
          <w:sz w:val="22"/>
        </w:rPr>
        <w:t>J.X.</w:t>
      </w:r>
      <w:r w:rsidR="00B1016B"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Jiao,</w:t>
      </w:r>
      <w:r w:rsidR="00B1016B" w:rsidRPr="000D734F">
        <w:rPr>
          <w:rFonts w:ascii="Times New Roman" w:eastAsia="DengXian" w:hAnsi="Times New Roman" w:cs="Times New Roman"/>
          <w:sz w:val="22"/>
        </w:rPr>
        <w:t xml:space="preserve"> </w:t>
      </w:r>
      <w:r w:rsidR="00B1016B" w:rsidRPr="000D734F">
        <w:rPr>
          <w:rFonts w:ascii="Times New Roman" w:eastAsia="DengXian" w:hAnsi="Times New Roman" w:cs="Times New Roman" w:hint="eastAsia"/>
          <w:sz w:val="22"/>
        </w:rPr>
        <w:t xml:space="preserve">and </w:t>
      </w:r>
      <w:r w:rsidR="00B1016B" w:rsidRPr="000D734F">
        <w:rPr>
          <w:rFonts w:ascii="Times New Roman" w:eastAsia="DengXian" w:hAnsi="Times New Roman" w:cs="Times New Roman"/>
          <w:sz w:val="22"/>
        </w:rPr>
        <w:t>Y.Y.</w:t>
      </w:r>
      <w:r w:rsidRPr="000D734F">
        <w:rPr>
          <w:rFonts w:ascii="Times New Roman" w:eastAsia="DengXian" w:hAnsi="Times New Roman" w:cs="Times New Roman"/>
          <w:sz w:val="22"/>
        </w:rPr>
        <w:t xml:space="preserve"> Zhang, </w:t>
      </w:r>
      <w:r w:rsidR="00B1016B" w:rsidRPr="000D734F">
        <w:rPr>
          <w:rFonts w:ascii="Times New Roman" w:eastAsia="DengXian" w:hAnsi="Times New Roman" w:cs="Times New Roman"/>
          <w:sz w:val="22"/>
        </w:rPr>
        <w:t>“</w:t>
      </w:r>
      <w:r w:rsidRPr="000D734F">
        <w:rPr>
          <w:rFonts w:ascii="Times New Roman" w:eastAsia="DengXian" w:hAnsi="Times New Roman" w:cs="Times New Roman"/>
          <w:sz w:val="22"/>
        </w:rPr>
        <w:t>Product portfolio identification based on association rule mining</w:t>
      </w:r>
      <w:r w:rsidR="00B1016B" w:rsidRPr="000D734F">
        <w:rPr>
          <w:rFonts w:ascii="Times New Roman" w:eastAsia="DengXian" w:hAnsi="Times New Roman" w:cs="Times New Roman" w:hint="eastAsia"/>
          <w:sz w:val="22"/>
        </w:rPr>
        <w:t>,</w:t>
      </w:r>
      <w:r w:rsidR="00B1016B"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Computer-Aided Design</w:t>
      </w:r>
      <w:r w:rsidRPr="000D734F">
        <w:rPr>
          <w:rFonts w:ascii="Times New Roman" w:eastAsia="DengXian" w:hAnsi="Times New Roman" w:cs="Times New Roman"/>
          <w:sz w:val="22"/>
        </w:rPr>
        <w:t xml:space="preserve">, </w:t>
      </w:r>
      <w:r w:rsidR="00B1016B"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37</w:t>
      </w:r>
      <w:r w:rsidR="00B1016B" w:rsidRPr="000D734F">
        <w:rPr>
          <w:rFonts w:ascii="Times New Roman" w:eastAsia="DengXian" w:hAnsi="Times New Roman" w:cs="Times New Roman" w:hint="eastAsia"/>
          <w:sz w:val="22"/>
        </w:rPr>
        <w:t>, no.</w:t>
      </w:r>
      <w:r w:rsidR="00B1016B" w:rsidRPr="000D734F">
        <w:rPr>
          <w:rFonts w:ascii="Times New Roman" w:eastAsia="DengXian" w:hAnsi="Times New Roman" w:cs="Times New Roman"/>
          <w:sz w:val="22"/>
        </w:rPr>
        <w:t>2</w:t>
      </w:r>
      <w:r w:rsidRPr="000D734F">
        <w:rPr>
          <w:rFonts w:ascii="Times New Roman" w:eastAsia="DengXian" w:hAnsi="Times New Roman" w:cs="Times New Roman"/>
          <w:sz w:val="22"/>
        </w:rPr>
        <w:t xml:space="preserve">, </w:t>
      </w:r>
      <w:r w:rsidR="00B1016B"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149-172</w:t>
      </w:r>
      <w:r w:rsidR="00B1016B" w:rsidRPr="000D734F">
        <w:rPr>
          <w:rFonts w:ascii="Times New Roman" w:eastAsia="DengXian" w:hAnsi="Times New Roman" w:cs="Times New Roman" w:hint="eastAsia"/>
          <w:sz w:val="22"/>
        </w:rPr>
        <w:t xml:space="preserve">, </w:t>
      </w:r>
      <w:r w:rsidR="00B1016B" w:rsidRPr="000D734F">
        <w:rPr>
          <w:rFonts w:ascii="Times New Roman" w:eastAsia="DengXian" w:hAnsi="Times New Roman" w:cs="Times New Roman"/>
          <w:sz w:val="22"/>
        </w:rPr>
        <w:t>2005</w:t>
      </w:r>
      <w:r w:rsidRPr="000D734F">
        <w:rPr>
          <w:rFonts w:ascii="Times New Roman" w:eastAsia="DengXian" w:hAnsi="Times New Roman" w:cs="Times New Roman"/>
          <w:sz w:val="22"/>
        </w:rPr>
        <w:t>.</w:t>
      </w:r>
    </w:p>
    <w:p w14:paraId="74332109" w14:textId="77777777" w:rsidR="00471554" w:rsidRPr="000D734F" w:rsidRDefault="00471554"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[186] </w:t>
      </w:r>
      <w:r w:rsidRPr="000D734F">
        <w:rPr>
          <w:rFonts w:ascii="Times New Roman" w:eastAsia="DengXian" w:hAnsi="Times New Roman" w:cs="Times New Roman"/>
          <w:sz w:val="22"/>
        </w:rPr>
        <w:t>X. F.</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Zha</w:t>
      </w:r>
      <w:proofErr w:type="spellEnd"/>
      <w:r w:rsidRPr="000D734F">
        <w:rPr>
          <w:rFonts w:ascii="Times New Roman" w:eastAsia="DengXian" w:hAnsi="Times New Roman" w:cs="Times New Roman"/>
          <w:sz w:val="22"/>
        </w:rPr>
        <w:t>, R. D. Sriram, M. G. Fernandez,</w:t>
      </w:r>
      <w:r w:rsidRPr="000D734F">
        <w:rPr>
          <w:rFonts w:ascii="Times New Roman" w:eastAsia="DengXian" w:hAnsi="Times New Roman" w:cs="Times New Roman" w:hint="eastAsia"/>
          <w:sz w:val="22"/>
        </w:rPr>
        <w:t xml:space="preserve"> and </w:t>
      </w:r>
      <w:r w:rsidRPr="000D734F">
        <w:rPr>
          <w:rFonts w:ascii="Times New Roman" w:eastAsia="DengXian" w:hAnsi="Times New Roman" w:cs="Times New Roman"/>
          <w:sz w:val="22"/>
        </w:rPr>
        <w:t xml:space="preserve">F. </w:t>
      </w:r>
      <w:proofErr w:type="spellStart"/>
      <w:r w:rsidRPr="000D734F">
        <w:rPr>
          <w:rFonts w:ascii="Times New Roman" w:eastAsia="DengXian" w:hAnsi="Times New Roman" w:cs="Times New Roman"/>
          <w:sz w:val="22"/>
        </w:rPr>
        <w:t>Mistree</w:t>
      </w:r>
      <w:proofErr w:type="spellEnd"/>
      <w:r w:rsidRPr="000D734F">
        <w:rPr>
          <w:rFonts w:ascii="Times New Roman" w:eastAsia="DengXian" w:hAnsi="Times New Roman" w:cs="Times New Roman"/>
          <w:sz w:val="22"/>
        </w:rPr>
        <w:t>, “Knowledge-intensive collaborative decision support for design processes: A hybrid decision support model and agent</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Computers in Industry</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 xml:space="preserve">59, no.9,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905-922</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2008.</w:t>
      </w:r>
    </w:p>
    <w:p w14:paraId="68875918" w14:textId="77777777" w:rsidR="000C3415" w:rsidRPr="000D734F" w:rsidRDefault="000C3415"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[187] </w:t>
      </w:r>
      <w:r w:rsidRPr="000D734F">
        <w:rPr>
          <w:rFonts w:ascii="Times New Roman" w:eastAsia="DengXian" w:hAnsi="Times New Roman" w:cs="Times New Roman"/>
          <w:sz w:val="22"/>
        </w:rPr>
        <w:t>Y.P.</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Xu, G.X. Chen,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J.L. Zheng, “An integrated solution—KAGFM for mass customization in </w:t>
      </w:r>
      <w:r w:rsidRPr="000D734F">
        <w:rPr>
          <w:rFonts w:ascii="Times New Roman" w:eastAsia="DengXian" w:hAnsi="Times New Roman" w:cs="Times New Roman"/>
          <w:sz w:val="22"/>
        </w:rPr>
        <w:lastRenderedPageBreak/>
        <w:t>customer-oriented product design under cloud manufacturing environment</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Advanced Manufacturing Technology</w:t>
      </w:r>
      <w:r w:rsidRPr="000D734F">
        <w:rPr>
          <w:rFonts w:ascii="Times New Roman" w:eastAsia="DengXian" w:hAnsi="Times New Roman" w:cs="Times New Roman"/>
          <w:sz w:val="22"/>
        </w:rPr>
        <w:t xml:space="preserve">, </w:t>
      </w:r>
      <w:r w:rsidR="002A398A" w:rsidRPr="000D734F">
        <w:rPr>
          <w:rFonts w:ascii="Times New Roman" w:eastAsia="DengXian" w:hAnsi="Times New Roman" w:cs="Times New Roman" w:hint="eastAsia"/>
          <w:sz w:val="22"/>
        </w:rPr>
        <w:t>vol.</w:t>
      </w:r>
      <w:r w:rsidR="002A398A" w:rsidRPr="000D734F">
        <w:rPr>
          <w:rFonts w:ascii="Times New Roman" w:eastAsia="DengXian" w:hAnsi="Times New Roman" w:cs="Times New Roman"/>
          <w:sz w:val="22"/>
        </w:rPr>
        <w:t>84, no.1-4</w:t>
      </w:r>
      <w:r w:rsidRPr="000D734F">
        <w:rPr>
          <w:rFonts w:ascii="Times New Roman" w:eastAsia="DengXian" w:hAnsi="Times New Roman" w:cs="Times New Roman"/>
          <w:sz w:val="22"/>
        </w:rPr>
        <w:t xml:space="preserve">, </w:t>
      </w:r>
      <w:r w:rsidR="002A398A"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85-101</w:t>
      </w:r>
      <w:r w:rsidR="0057738D" w:rsidRPr="000D734F">
        <w:rPr>
          <w:rFonts w:ascii="Times New Roman" w:eastAsia="DengXian" w:hAnsi="Times New Roman" w:cs="Times New Roman" w:hint="eastAsia"/>
          <w:sz w:val="22"/>
        </w:rPr>
        <w:t>, 2016</w:t>
      </w:r>
      <w:r w:rsidRPr="000D734F">
        <w:rPr>
          <w:rFonts w:ascii="Times New Roman" w:eastAsia="DengXian" w:hAnsi="Times New Roman" w:cs="Times New Roman"/>
          <w:sz w:val="22"/>
        </w:rPr>
        <w:t>.</w:t>
      </w:r>
    </w:p>
    <w:p w14:paraId="2B71CD41" w14:textId="77777777" w:rsidR="001275DA" w:rsidRPr="000D734F" w:rsidRDefault="001275DA"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[188] </w:t>
      </w:r>
      <w:r w:rsidRPr="000D734F">
        <w:rPr>
          <w:rFonts w:ascii="Times New Roman" w:eastAsia="DengXian" w:hAnsi="Times New Roman" w:cs="Times New Roman"/>
          <w:sz w:val="22"/>
        </w:rPr>
        <w:t>L.</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Yu,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L.Y. Wang, “Product portfolio identification with data mining based on multi-objective GA</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Journal of Intelligent Manufacturing</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 xml:space="preserve">21, no.6,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797-810</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2010.</w:t>
      </w:r>
    </w:p>
    <w:p w14:paraId="47DC00CB" w14:textId="77777777" w:rsidR="00B917F5" w:rsidRPr="000D734F" w:rsidRDefault="00B917F5"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[189]</w:t>
      </w:r>
      <w:r w:rsidR="00C87CAE" w:rsidRPr="000D734F">
        <w:rPr>
          <w:rFonts w:ascii="Times New Roman" w:eastAsia="DengXian" w:hAnsi="Times New Roman" w:cs="Times New Roman"/>
          <w:sz w:val="22"/>
        </w:rPr>
        <w:t xml:space="preserve"> L.</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Yu, </w:t>
      </w:r>
      <w:r w:rsidR="00C87CAE" w:rsidRPr="000D734F">
        <w:rPr>
          <w:rFonts w:ascii="Times New Roman" w:eastAsia="DengXian" w:hAnsi="Times New Roman" w:cs="Times New Roman"/>
          <w:sz w:val="22"/>
        </w:rPr>
        <w:t>L.Y.</w:t>
      </w:r>
      <w:r w:rsidRPr="000D734F">
        <w:rPr>
          <w:rFonts w:ascii="Times New Roman" w:eastAsia="DengXian" w:hAnsi="Times New Roman" w:cs="Times New Roman"/>
          <w:sz w:val="22"/>
        </w:rPr>
        <w:t xml:space="preserve"> Wang, </w:t>
      </w:r>
      <w:r w:rsidR="00C87CAE" w:rsidRPr="000D734F">
        <w:rPr>
          <w:rFonts w:ascii="Times New Roman" w:eastAsia="DengXian" w:hAnsi="Times New Roman" w:cs="Times New Roman" w:hint="eastAsia"/>
          <w:sz w:val="22"/>
        </w:rPr>
        <w:t xml:space="preserve">and </w:t>
      </w:r>
      <w:r w:rsidR="00C87CAE" w:rsidRPr="000D734F">
        <w:rPr>
          <w:rFonts w:ascii="Times New Roman" w:eastAsia="DengXian" w:hAnsi="Times New Roman" w:cs="Times New Roman"/>
          <w:sz w:val="22"/>
        </w:rPr>
        <w:t>J.B.</w:t>
      </w:r>
      <w:r w:rsidRPr="000D734F">
        <w:rPr>
          <w:rFonts w:ascii="Times New Roman" w:eastAsia="DengXian" w:hAnsi="Times New Roman" w:cs="Times New Roman"/>
          <w:sz w:val="22"/>
        </w:rPr>
        <w:t xml:space="preserve"> Yu, </w:t>
      </w:r>
      <w:r w:rsidR="00C87CAE" w:rsidRPr="000D734F">
        <w:rPr>
          <w:rFonts w:ascii="Times New Roman" w:eastAsia="DengXian" w:hAnsi="Times New Roman" w:cs="Times New Roman"/>
          <w:sz w:val="22"/>
        </w:rPr>
        <w:t>“</w:t>
      </w:r>
      <w:r w:rsidRPr="000D734F">
        <w:rPr>
          <w:rFonts w:ascii="Times New Roman" w:eastAsia="DengXian" w:hAnsi="Times New Roman" w:cs="Times New Roman"/>
          <w:sz w:val="22"/>
        </w:rPr>
        <w:t>Identification of product definition patterns in mass customization using a learning-based hybrid approach</w:t>
      </w:r>
      <w:r w:rsidR="00C87CAE" w:rsidRPr="000D734F">
        <w:rPr>
          <w:rFonts w:ascii="Times New Roman" w:eastAsia="DengXian" w:hAnsi="Times New Roman" w:cs="Times New Roman" w:hint="eastAsia"/>
          <w:sz w:val="22"/>
        </w:rPr>
        <w:t>,</w:t>
      </w:r>
      <w:r w:rsidR="00C87CAE"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Advanced Manufacturing Technology</w:t>
      </w:r>
      <w:r w:rsidRPr="000D734F">
        <w:rPr>
          <w:rFonts w:ascii="Times New Roman" w:eastAsia="DengXian" w:hAnsi="Times New Roman" w:cs="Times New Roman"/>
          <w:sz w:val="22"/>
        </w:rPr>
        <w:t xml:space="preserve">, </w:t>
      </w:r>
      <w:r w:rsidR="00C87CAE" w:rsidRPr="000D734F">
        <w:rPr>
          <w:rFonts w:ascii="Times New Roman" w:eastAsia="DengXian" w:hAnsi="Times New Roman" w:cs="Times New Roman" w:hint="eastAsia"/>
          <w:sz w:val="22"/>
        </w:rPr>
        <w:t>vol.</w:t>
      </w:r>
      <w:r w:rsidR="00C87CAE" w:rsidRPr="000D734F">
        <w:rPr>
          <w:rFonts w:ascii="Times New Roman" w:eastAsia="DengXian" w:hAnsi="Times New Roman" w:cs="Times New Roman"/>
          <w:sz w:val="22"/>
        </w:rPr>
        <w:t>38</w:t>
      </w:r>
      <w:r w:rsidR="00C87CAE" w:rsidRPr="000D734F">
        <w:rPr>
          <w:rFonts w:ascii="Times New Roman" w:eastAsia="DengXian" w:hAnsi="Times New Roman" w:cs="Times New Roman" w:hint="eastAsia"/>
          <w:sz w:val="22"/>
        </w:rPr>
        <w:t>, no.</w:t>
      </w:r>
      <w:r w:rsidR="00C87CAE" w:rsidRPr="000D734F">
        <w:rPr>
          <w:rFonts w:ascii="Times New Roman" w:eastAsia="DengXian" w:hAnsi="Times New Roman" w:cs="Times New Roman"/>
          <w:sz w:val="22"/>
        </w:rPr>
        <w:t>11</w:t>
      </w:r>
      <w:r w:rsidRPr="000D734F">
        <w:rPr>
          <w:rFonts w:ascii="Times New Roman" w:eastAsia="DengXian" w:hAnsi="Times New Roman" w:cs="Times New Roman"/>
          <w:sz w:val="22"/>
        </w:rPr>
        <w:t xml:space="preserve">, </w:t>
      </w:r>
      <w:r w:rsidR="00C87CAE"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1061-1074</w:t>
      </w:r>
      <w:r w:rsidR="00C87CAE" w:rsidRPr="000D734F">
        <w:rPr>
          <w:rFonts w:ascii="Times New Roman" w:eastAsia="DengXian" w:hAnsi="Times New Roman" w:cs="Times New Roman" w:hint="eastAsia"/>
          <w:sz w:val="22"/>
        </w:rPr>
        <w:t xml:space="preserve">, </w:t>
      </w:r>
      <w:r w:rsidR="00C87CAE" w:rsidRPr="000D734F">
        <w:rPr>
          <w:rFonts w:ascii="Times New Roman" w:eastAsia="DengXian" w:hAnsi="Times New Roman" w:cs="Times New Roman"/>
          <w:sz w:val="22"/>
        </w:rPr>
        <w:t>2008</w:t>
      </w:r>
      <w:r w:rsidRPr="000D734F">
        <w:rPr>
          <w:rFonts w:ascii="Times New Roman" w:eastAsia="DengXian" w:hAnsi="Times New Roman" w:cs="Times New Roman"/>
          <w:sz w:val="22"/>
        </w:rPr>
        <w:t>.</w:t>
      </w:r>
    </w:p>
    <w:p w14:paraId="5E173ED7" w14:textId="77777777" w:rsidR="00CC1497" w:rsidRPr="000D734F" w:rsidRDefault="00CC1497"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[190] </w:t>
      </w:r>
      <w:r w:rsidR="001D4FF2" w:rsidRPr="000D734F">
        <w:rPr>
          <w:rFonts w:ascii="Times New Roman" w:eastAsia="DengXian" w:hAnsi="Times New Roman" w:cs="Times New Roman"/>
          <w:sz w:val="22"/>
        </w:rPr>
        <w:t>P. R.</w:t>
      </w:r>
      <w:r w:rsidR="001D4FF2"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Dean,</w:t>
      </w:r>
      <w:r w:rsidR="001D4FF2" w:rsidRPr="000D734F">
        <w:rPr>
          <w:rFonts w:ascii="Times New Roman" w:eastAsia="DengXian" w:hAnsi="Times New Roman" w:cs="Times New Roman"/>
          <w:sz w:val="22"/>
        </w:rPr>
        <w:t xml:space="preserve"> Y. L.</w:t>
      </w:r>
      <w:r w:rsidRPr="000D734F">
        <w:rPr>
          <w:rFonts w:ascii="Times New Roman" w:eastAsia="DengXian" w:hAnsi="Times New Roman" w:cs="Times New Roman"/>
          <w:sz w:val="22"/>
        </w:rPr>
        <w:t xml:space="preserve"> Tu, </w:t>
      </w:r>
      <w:r w:rsidR="001D4FF2" w:rsidRPr="000D734F">
        <w:rPr>
          <w:rFonts w:ascii="Times New Roman" w:eastAsia="DengXian" w:hAnsi="Times New Roman" w:cs="Times New Roman" w:hint="eastAsia"/>
          <w:sz w:val="22"/>
        </w:rPr>
        <w:t xml:space="preserve">and </w:t>
      </w:r>
      <w:r w:rsidR="001D4FF2" w:rsidRPr="000D734F">
        <w:rPr>
          <w:rFonts w:ascii="Times New Roman" w:eastAsia="DengXian" w:hAnsi="Times New Roman" w:cs="Times New Roman"/>
          <w:sz w:val="22"/>
        </w:rPr>
        <w:t>D.</w:t>
      </w:r>
      <w:r w:rsidRPr="000D734F">
        <w:rPr>
          <w:rFonts w:ascii="Times New Roman" w:eastAsia="DengXian" w:hAnsi="Times New Roman" w:cs="Times New Roman"/>
          <w:sz w:val="22"/>
        </w:rPr>
        <w:t xml:space="preserve"> </w:t>
      </w:r>
      <w:proofErr w:type="spellStart"/>
      <w:r w:rsidRPr="000D734F">
        <w:rPr>
          <w:rFonts w:ascii="Times New Roman" w:eastAsia="DengXian" w:hAnsi="Times New Roman" w:cs="Times New Roman"/>
          <w:sz w:val="22"/>
        </w:rPr>
        <w:t>Xue</w:t>
      </w:r>
      <w:proofErr w:type="spellEnd"/>
      <w:r w:rsidRPr="000D734F">
        <w:rPr>
          <w:rFonts w:ascii="Times New Roman" w:eastAsia="DengXian" w:hAnsi="Times New Roman" w:cs="Times New Roman"/>
          <w:sz w:val="22"/>
        </w:rPr>
        <w:t xml:space="preserve">, </w:t>
      </w:r>
      <w:r w:rsidR="001D4FF2" w:rsidRPr="000D734F">
        <w:rPr>
          <w:rFonts w:ascii="Times New Roman" w:eastAsia="DengXian" w:hAnsi="Times New Roman" w:cs="Times New Roman"/>
          <w:sz w:val="22"/>
        </w:rPr>
        <w:t>“</w:t>
      </w:r>
      <w:r w:rsidRPr="000D734F">
        <w:rPr>
          <w:rFonts w:ascii="Times New Roman" w:eastAsia="DengXian" w:hAnsi="Times New Roman" w:cs="Times New Roman"/>
          <w:sz w:val="22"/>
        </w:rPr>
        <w:t>A framework for generating product production information for mass customization</w:t>
      </w:r>
      <w:r w:rsidR="001D4FF2" w:rsidRPr="000D734F">
        <w:rPr>
          <w:rFonts w:ascii="Times New Roman" w:eastAsia="DengXian" w:hAnsi="Times New Roman" w:cs="Times New Roman" w:hint="eastAsia"/>
          <w:sz w:val="22"/>
        </w:rPr>
        <w:t>,</w:t>
      </w:r>
      <w:r w:rsidR="001D4FF2"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Advanced Manufacturing Technology</w:t>
      </w:r>
      <w:r w:rsidRPr="000D734F">
        <w:rPr>
          <w:rFonts w:ascii="Times New Roman" w:eastAsia="DengXian" w:hAnsi="Times New Roman" w:cs="Times New Roman"/>
          <w:sz w:val="22"/>
        </w:rPr>
        <w:t xml:space="preserve">, </w:t>
      </w:r>
      <w:r w:rsidR="001D4FF2" w:rsidRPr="000D734F">
        <w:rPr>
          <w:rFonts w:ascii="Times New Roman" w:eastAsia="DengXian" w:hAnsi="Times New Roman" w:cs="Times New Roman" w:hint="eastAsia"/>
          <w:sz w:val="22"/>
        </w:rPr>
        <w:t>vol.</w:t>
      </w:r>
      <w:r w:rsidR="001D4FF2" w:rsidRPr="000D734F">
        <w:rPr>
          <w:rFonts w:ascii="Times New Roman" w:eastAsia="DengXian" w:hAnsi="Times New Roman" w:cs="Times New Roman"/>
          <w:sz w:val="22"/>
        </w:rPr>
        <w:t>38, no.11</w:t>
      </w:r>
      <w:r w:rsidRPr="000D734F">
        <w:rPr>
          <w:rFonts w:ascii="Times New Roman" w:eastAsia="DengXian" w:hAnsi="Times New Roman" w:cs="Times New Roman"/>
          <w:sz w:val="22"/>
        </w:rPr>
        <w:t xml:space="preserve">, </w:t>
      </w:r>
      <w:r w:rsidR="001D4FF2"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1244-1259</w:t>
      </w:r>
      <w:r w:rsidR="001D4FF2" w:rsidRPr="000D734F">
        <w:rPr>
          <w:rFonts w:ascii="Times New Roman" w:eastAsia="DengXian" w:hAnsi="Times New Roman" w:cs="Times New Roman" w:hint="eastAsia"/>
          <w:sz w:val="22"/>
        </w:rPr>
        <w:t xml:space="preserve">, </w:t>
      </w:r>
      <w:r w:rsidR="001D4FF2" w:rsidRPr="000D734F">
        <w:rPr>
          <w:rFonts w:ascii="Times New Roman" w:eastAsia="DengXian" w:hAnsi="Times New Roman" w:cs="Times New Roman"/>
          <w:sz w:val="22"/>
        </w:rPr>
        <w:t>2008</w:t>
      </w:r>
      <w:r w:rsidRPr="000D734F">
        <w:rPr>
          <w:rFonts w:ascii="Times New Roman" w:eastAsia="DengXian" w:hAnsi="Times New Roman" w:cs="Times New Roman"/>
          <w:sz w:val="22"/>
        </w:rPr>
        <w:t>.</w:t>
      </w:r>
    </w:p>
    <w:p w14:paraId="3CD2A8CE" w14:textId="77777777" w:rsidR="00627A32" w:rsidRPr="000D734F" w:rsidRDefault="00627A32"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[191]</w:t>
      </w:r>
      <w:r w:rsidR="007105B1" w:rsidRPr="000D734F">
        <w:rPr>
          <w:rFonts w:ascii="Times New Roman" w:eastAsia="DengXian" w:hAnsi="Times New Roman" w:cs="Times New Roman"/>
          <w:sz w:val="22"/>
        </w:rPr>
        <w:t xml:space="preserve"> T.</w:t>
      </w:r>
      <w:r w:rsidRPr="000D734F">
        <w:rPr>
          <w:rFonts w:ascii="Times New Roman" w:eastAsia="DengXian" w:hAnsi="Times New Roman" w:cs="Times New Roman" w:hint="eastAsia"/>
          <w:sz w:val="22"/>
        </w:rPr>
        <w:t xml:space="preserve"> </w:t>
      </w:r>
      <w:proofErr w:type="spellStart"/>
      <w:r w:rsidR="007105B1" w:rsidRPr="000D734F">
        <w:rPr>
          <w:rFonts w:ascii="Times New Roman" w:eastAsia="DengXian" w:hAnsi="Times New Roman" w:cs="Times New Roman"/>
          <w:sz w:val="22"/>
        </w:rPr>
        <w:t>Blecker</w:t>
      </w:r>
      <w:proofErr w:type="spellEnd"/>
      <w:r w:rsidR="007105B1" w:rsidRPr="000D734F">
        <w:rPr>
          <w:rFonts w:ascii="Times New Roman" w:eastAsia="DengXian" w:hAnsi="Times New Roman" w:cs="Times New Roman"/>
          <w:sz w:val="22"/>
        </w:rPr>
        <w:t xml:space="preserve">, </w:t>
      </w:r>
      <w:r w:rsidR="007105B1" w:rsidRPr="000D734F">
        <w:rPr>
          <w:rFonts w:ascii="Times New Roman" w:eastAsia="DengXian" w:hAnsi="Times New Roman" w:cs="Times New Roman" w:hint="eastAsia"/>
          <w:sz w:val="22"/>
        </w:rPr>
        <w:t xml:space="preserve">and </w:t>
      </w:r>
      <w:r w:rsidR="007105B1" w:rsidRPr="000D734F">
        <w:rPr>
          <w:rFonts w:ascii="Times New Roman" w:eastAsia="DengXian" w:hAnsi="Times New Roman" w:cs="Times New Roman"/>
          <w:sz w:val="22"/>
        </w:rPr>
        <w:t>G. Friedrich, “Guest editorial: Mass customization manufacturing systems</w:t>
      </w:r>
      <w:r w:rsidR="007105B1" w:rsidRPr="000D734F">
        <w:rPr>
          <w:rFonts w:ascii="Times New Roman" w:eastAsia="DengXian" w:hAnsi="Times New Roman" w:cs="Times New Roman" w:hint="eastAsia"/>
          <w:sz w:val="22"/>
        </w:rPr>
        <w:t>,</w:t>
      </w:r>
      <w:r w:rsidR="007105B1" w:rsidRPr="000D734F">
        <w:rPr>
          <w:rFonts w:ascii="Times New Roman" w:eastAsia="DengXian" w:hAnsi="Times New Roman" w:cs="Times New Roman"/>
          <w:sz w:val="22"/>
        </w:rPr>
        <w:t xml:space="preserve">” </w:t>
      </w:r>
      <w:r w:rsidR="007105B1" w:rsidRPr="000D734F">
        <w:rPr>
          <w:rFonts w:ascii="Times New Roman" w:eastAsia="DengXian" w:hAnsi="Times New Roman" w:cs="Times New Roman"/>
          <w:i/>
          <w:sz w:val="22"/>
        </w:rPr>
        <w:t>IEEE Transactions on Engineering Management</w:t>
      </w:r>
      <w:r w:rsidR="007105B1" w:rsidRPr="000D734F">
        <w:rPr>
          <w:rFonts w:ascii="Times New Roman" w:eastAsia="DengXian" w:hAnsi="Times New Roman" w:cs="Times New Roman"/>
          <w:sz w:val="22"/>
        </w:rPr>
        <w:t xml:space="preserve">, </w:t>
      </w:r>
      <w:r w:rsidR="007105B1" w:rsidRPr="000D734F">
        <w:rPr>
          <w:rFonts w:ascii="Times New Roman" w:eastAsia="DengXian" w:hAnsi="Times New Roman" w:cs="Times New Roman" w:hint="eastAsia"/>
          <w:sz w:val="22"/>
        </w:rPr>
        <w:t>vol.</w:t>
      </w:r>
      <w:r w:rsidR="007105B1" w:rsidRPr="000D734F">
        <w:rPr>
          <w:rFonts w:ascii="Times New Roman" w:eastAsia="DengXian" w:hAnsi="Times New Roman" w:cs="Times New Roman"/>
          <w:sz w:val="22"/>
        </w:rPr>
        <w:t xml:space="preserve">54, no.1, </w:t>
      </w:r>
      <w:r w:rsidR="007105B1" w:rsidRPr="000D734F">
        <w:rPr>
          <w:rFonts w:ascii="Times New Roman" w:eastAsia="DengXian" w:hAnsi="Times New Roman" w:cs="Times New Roman" w:hint="eastAsia"/>
          <w:sz w:val="22"/>
        </w:rPr>
        <w:t>pp.</w:t>
      </w:r>
      <w:r w:rsidR="007105B1" w:rsidRPr="000D734F">
        <w:rPr>
          <w:rFonts w:ascii="Times New Roman" w:eastAsia="DengXian" w:hAnsi="Times New Roman" w:cs="Times New Roman"/>
          <w:sz w:val="22"/>
        </w:rPr>
        <w:t>4-11</w:t>
      </w:r>
      <w:r w:rsidR="007105B1" w:rsidRPr="000D734F">
        <w:rPr>
          <w:rFonts w:ascii="Times New Roman" w:eastAsia="DengXian" w:hAnsi="Times New Roman" w:cs="Times New Roman" w:hint="eastAsia"/>
          <w:sz w:val="22"/>
        </w:rPr>
        <w:t xml:space="preserve">, </w:t>
      </w:r>
      <w:r w:rsidR="007105B1" w:rsidRPr="000D734F">
        <w:rPr>
          <w:rFonts w:ascii="Times New Roman" w:eastAsia="DengXian" w:hAnsi="Times New Roman" w:cs="Times New Roman"/>
          <w:sz w:val="22"/>
        </w:rPr>
        <w:t>2007.</w:t>
      </w:r>
    </w:p>
    <w:p w14:paraId="78A2B37C" w14:textId="77777777" w:rsidR="002527D9" w:rsidRPr="000D734F" w:rsidRDefault="002527D9"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[192] </w:t>
      </w:r>
      <w:r w:rsidRPr="000D734F">
        <w:rPr>
          <w:rFonts w:ascii="Times New Roman" w:eastAsia="DengXian" w:hAnsi="Times New Roman" w:cs="Times New Roman"/>
          <w:sz w:val="22"/>
        </w:rPr>
        <w:t>C. E.</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Levandowski</w:t>
      </w:r>
      <w:proofErr w:type="spellEnd"/>
      <w:r w:rsidRPr="000D734F">
        <w:rPr>
          <w:rFonts w:ascii="Times New Roman" w:eastAsia="DengXian" w:hAnsi="Times New Roman" w:cs="Times New Roman"/>
          <w:sz w:val="22"/>
        </w:rPr>
        <w:t xml:space="preserve">, J. </w:t>
      </w:r>
      <w:r w:rsidR="00AF2ADB" w:rsidRPr="000D734F">
        <w:rPr>
          <w:rFonts w:ascii="Times New Roman" w:eastAsia="DengXian" w:hAnsi="Times New Roman" w:cs="Times New Roman" w:hint="eastAsia"/>
          <w:sz w:val="22"/>
        </w:rPr>
        <w:t>X</w:t>
      </w:r>
      <w:r w:rsidRPr="000D734F">
        <w:rPr>
          <w:rFonts w:ascii="Times New Roman" w:eastAsia="DengXian" w:hAnsi="Times New Roman" w:cs="Times New Roman"/>
          <w:sz w:val="22"/>
        </w:rPr>
        <w:t xml:space="preserve">. Jiao,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H. </w:t>
      </w:r>
      <w:proofErr w:type="spellStart"/>
      <w:r w:rsidRPr="000D734F">
        <w:rPr>
          <w:rFonts w:ascii="Times New Roman" w:eastAsia="DengXian" w:hAnsi="Times New Roman" w:cs="Times New Roman"/>
          <w:sz w:val="22"/>
        </w:rPr>
        <w:t>Johannesson</w:t>
      </w:r>
      <w:proofErr w:type="spellEnd"/>
      <w:r w:rsidRPr="000D734F">
        <w:rPr>
          <w:rFonts w:ascii="Times New Roman" w:eastAsia="DengXian" w:hAnsi="Times New Roman" w:cs="Times New Roman"/>
          <w:sz w:val="22"/>
        </w:rPr>
        <w:t xml:space="preserve">, </w:t>
      </w:r>
      <w:r w:rsidR="009E2ACA" w:rsidRPr="000D734F">
        <w:rPr>
          <w:rFonts w:ascii="Times New Roman" w:eastAsia="DengXian" w:hAnsi="Times New Roman" w:cs="Times New Roman"/>
          <w:sz w:val="22"/>
        </w:rPr>
        <w:t>“</w:t>
      </w:r>
      <w:r w:rsidRPr="000D734F">
        <w:rPr>
          <w:rFonts w:ascii="Times New Roman" w:eastAsia="DengXian" w:hAnsi="Times New Roman" w:cs="Times New Roman"/>
          <w:sz w:val="22"/>
        </w:rPr>
        <w:t>A two-stage model of adaptable product platform for engineering-to-order configuration design</w:t>
      </w:r>
      <w:r w:rsidR="009E2ACA" w:rsidRPr="000D734F">
        <w:rPr>
          <w:rFonts w:ascii="Times New Roman" w:eastAsia="DengXian" w:hAnsi="Times New Roman" w:cs="Times New Roman" w:hint="eastAsia"/>
          <w:sz w:val="22"/>
        </w:rPr>
        <w:t>,</w:t>
      </w:r>
      <w:r w:rsidR="009E2ACA"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Journal of Engineering Design</w:t>
      </w:r>
      <w:r w:rsidRPr="000D734F">
        <w:rPr>
          <w:rFonts w:ascii="Times New Roman" w:eastAsia="DengXian" w:hAnsi="Times New Roman" w:cs="Times New Roman"/>
          <w:sz w:val="22"/>
        </w:rPr>
        <w:t xml:space="preserve">, </w:t>
      </w:r>
      <w:r w:rsidR="009E2ACA" w:rsidRPr="000D734F">
        <w:rPr>
          <w:rFonts w:ascii="Times New Roman" w:eastAsia="DengXian" w:hAnsi="Times New Roman" w:cs="Times New Roman" w:hint="eastAsia"/>
          <w:sz w:val="22"/>
        </w:rPr>
        <w:t>vol.</w:t>
      </w:r>
      <w:r w:rsidR="009E2ACA" w:rsidRPr="000D734F">
        <w:rPr>
          <w:rFonts w:ascii="Times New Roman" w:eastAsia="DengXian" w:hAnsi="Times New Roman" w:cs="Times New Roman"/>
          <w:sz w:val="22"/>
        </w:rPr>
        <w:t>26, no.7-9</w:t>
      </w:r>
      <w:r w:rsidRPr="000D734F">
        <w:rPr>
          <w:rFonts w:ascii="Times New Roman" w:eastAsia="DengXian" w:hAnsi="Times New Roman" w:cs="Times New Roman"/>
          <w:sz w:val="22"/>
        </w:rPr>
        <w:t xml:space="preserve">, </w:t>
      </w:r>
      <w:r w:rsidR="009E2ACA"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220-235</w:t>
      </w:r>
      <w:r w:rsidR="009E2ACA" w:rsidRPr="000D734F">
        <w:rPr>
          <w:rFonts w:ascii="Times New Roman" w:eastAsia="DengXian" w:hAnsi="Times New Roman" w:cs="Times New Roman" w:hint="eastAsia"/>
          <w:sz w:val="22"/>
        </w:rPr>
        <w:t xml:space="preserve">, </w:t>
      </w:r>
      <w:r w:rsidR="009E2ACA" w:rsidRPr="000D734F">
        <w:rPr>
          <w:rFonts w:ascii="Times New Roman" w:eastAsia="DengXian" w:hAnsi="Times New Roman" w:cs="Times New Roman"/>
          <w:sz w:val="22"/>
        </w:rPr>
        <w:t>2015</w:t>
      </w:r>
      <w:r w:rsidRPr="000D734F">
        <w:rPr>
          <w:rFonts w:ascii="Times New Roman" w:eastAsia="DengXian" w:hAnsi="Times New Roman" w:cs="Times New Roman"/>
          <w:sz w:val="22"/>
        </w:rPr>
        <w:t>.</w:t>
      </w:r>
    </w:p>
    <w:p w14:paraId="14CC9549" w14:textId="77777777" w:rsidR="00B761FE" w:rsidRPr="000D734F" w:rsidRDefault="00B761FE"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[193]</w:t>
      </w:r>
      <w:r w:rsidR="008C1241" w:rsidRPr="000D734F">
        <w:rPr>
          <w:sz w:val="22"/>
        </w:rPr>
        <w:t xml:space="preserve"> </w:t>
      </w:r>
      <w:r w:rsidR="008C1241" w:rsidRPr="000D734F">
        <w:rPr>
          <w:rFonts w:ascii="Times New Roman" w:eastAsia="DengXian" w:hAnsi="Times New Roman" w:cs="Times New Roman"/>
          <w:sz w:val="22"/>
        </w:rPr>
        <w:t>A.</w:t>
      </w:r>
      <w:r w:rsidR="008C1241" w:rsidRPr="000D734F">
        <w:rPr>
          <w:rFonts w:ascii="Times New Roman" w:eastAsia="DengXian" w:hAnsi="Times New Roman" w:cs="Times New Roman" w:hint="eastAsia"/>
          <w:sz w:val="22"/>
        </w:rPr>
        <w:t xml:space="preserve"> </w:t>
      </w:r>
      <w:proofErr w:type="spellStart"/>
      <w:r w:rsidR="008C1241" w:rsidRPr="000D734F">
        <w:rPr>
          <w:rFonts w:ascii="Times New Roman" w:eastAsia="DengXian" w:hAnsi="Times New Roman" w:cs="Times New Roman"/>
          <w:sz w:val="22"/>
        </w:rPr>
        <w:t>Alptekino</w:t>
      </w:r>
      <w:r w:rsidR="008C1241" w:rsidRPr="000D734F">
        <w:rPr>
          <w:rFonts w:ascii="Times New Roman" w:eastAsia="DengXian" w:hAnsi="Times New Roman" w:cs="Times New Roman" w:hint="cs"/>
          <w:sz w:val="22"/>
        </w:rPr>
        <w:t>ğ</w:t>
      </w:r>
      <w:r w:rsidR="008C1241" w:rsidRPr="000D734F">
        <w:rPr>
          <w:rFonts w:ascii="Times New Roman" w:eastAsia="DengXian" w:hAnsi="Times New Roman" w:cs="Times New Roman"/>
          <w:sz w:val="22"/>
        </w:rPr>
        <w:t>lu</w:t>
      </w:r>
      <w:proofErr w:type="spellEnd"/>
      <w:r w:rsidR="008C1241" w:rsidRPr="000D734F">
        <w:rPr>
          <w:rFonts w:ascii="Times New Roman" w:eastAsia="DengXian" w:hAnsi="Times New Roman" w:cs="Times New Roman"/>
          <w:sz w:val="22"/>
        </w:rPr>
        <w:t xml:space="preserve">, </w:t>
      </w:r>
      <w:r w:rsidR="008C1241" w:rsidRPr="000D734F">
        <w:rPr>
          <w:rFonts w:ascii="Times New Roman" w:eastAsia="DengXian" w:hAnsi="Times New Roman" w:cs="Times New Roman" w:hint="eastAsia"/>
          <w:sz w:val="22"/>
        </w:rPr>
        <w:t xml:space="preserve">and </w:t>
      </w:r>
      <w:r w:rsidR="008C1241" w:rsidRPr="000D734F">
        <w:rPr>
          <w:rFonts w:ascii="Times New Roman" w:eastAsia="DengXian" w:hAnsi="Times New Roman" w:cs="Times New Roman"/>
          <w:sz w:val="22"/>
        </w:rPr>
        <w:t>C. J. Corbett, “Leadtime-variety tradeoff in product differentiation</w:t>
      </w:r>
      <w:r w:rsidR="008C1241" w:rsidRPr="000D734F">
        <w:rPr>
          <w:rFonts w:ascii="Times New Roman" w:eastAsia="DengXian" w:hAnsi="Times New Roman" w:cs="Times New Roman" w:hint="eastAsia"/>
          <w:sz w:val="22"/>
        </w:rPr>
        <w:t>,</w:t>
      </w:r>
      <w:r w:rsidR="008C1241" w:rsidRPr="000D734F">
        <w:rPr>
          <w:rFonts w:ascii="Times New Roman" w:eastAsia="DengXian" w:hAnsi="Times New Roman" w:cs="Times New Roman"/>
          <w:sz w:val="22"/>
        </w:rPr>
        <w:t xml:space="preserve">” </w:t>
      </w:r>
      <w:r w:rsidR="008C1241" w:rsidRPr="000D734F">
        <w:rPr>
          <w:rFonts w:ascii="Times New Roman" w:eastAsia="DengXian" w:hAnsi="Times New Roman" w:cs="Times New Roman"/>
          <w:i/>
          <w:sz w:val="22"/>
        </w:rPr>
        <w:t xml:space="preserve">Manufacturing </w:t>
      </w:r>
      <w:r w:rsidR="004D338B" w:rsidRPr="000D734F">
        <w:rPr>
          <w:rFonts w:ascii="Times New Roman" w:eastAsia="DengXian" w:hAnsi="Times New Roman" w:cs="Times New Roman" w:hint="eastAsia"/>
          <w:i/>
          <w:sz w:val="22"/>
        </w:rPr>
        <w:t>and</w:t>
      </w:r>
      <w:r w:rsidR="008C1241" w:rsidRPr="000D734F">
        <w:rPr>
          <w:rFonts w:ascii="Times New Roman" w:eastAsia="DengXian" w:hAnsi="Times New Roman" w:cs="Times New Roman"/>
          <w:i/>
          <w:sz w:val="22"/>
        </w:rPr>
        <w:t xml:space="preserve"> Service Operations Management</w:t>
      </w:r>
      <w:r w:rsidR="008C1241" w:rsidRPr="000D734F">
        <w:rPr>
          <w:rFonts w:ascii="Times New Roman" w:eastAsia="DengXian" w:hAnsi="Times New Roman" w:cs="Times New Roman"/>
          <w:sz w:val="22"/>
        </w:rPr>
        <w:t xml:space="preserve">, </w:t>
      </w:r>
      <w:r w:rsidR="008C1241" w:rsidRPr="000D734F">
        <w:rPr>
          <w:rFonts w:ascii="Times New Roman" w:eastAsia="DengXian" w:hAnsi="Times New Roman" w:cs="Times New Roman" w:hint="eastAsia"/>
          <w:sz w:val="22"/>
        </w:rPr>
        <w:t>vol.</w:t>
      </w:r>
      <w:r w:rsidR="008C1241" w:rsidRPr="000D734F">
        <w:rPr>
          <w:rFonts w:ascii="Times New Roman" w:eastAsia="DengXian" w:hAnsi="Times New Roman" w:cs="Times New Roman"/>
          <w:sz w:val="22"/>
        </w:rPr>
        <w:t xml:space="preserve">12, no.4, </w:t>
      </w:r>
      <w:r w:rsidR="008C1241" w:rsidRPr="000D734F">
        <w:rPr>
          <w:rFonts w:ascii="Times New Roman" w:eastAsia="DengXian" w:hAnsi="Times New Roman" w:cs="Times New Roman" w:hint="eastAsia"/>
          <w:sz w:val="22"/>
        </w:rPr>
        <w:t>pp.</w:t>
      </w:r>
      <w:r w:rsidR="008C1241" w:rsidRPr="000D734F">
        <w:rPr>
          <w:rFonts w:ascii="Times New Roman" w:eastAsia="DengXian" w:hAnsi="Times New Roman" w:cs="Times New Roman"/>
          <w:sz w:val="22"/>
        </w:rPr>
        <w:t>569-582</w:t>
      </w:r>
      <w:r w:rsidR="008C1241" w:rsidRPr="000D734F">
        <w:rPr>
          <w:rFonts w:ascii="Times New Roman" w:eastAsia="DengXian" w:hAnsi="Times New Roman" w:cs="Times New Roman" w:hint="eastAsia"/>
          <w:sz w:val="22"/>
        </w:rPr>
        <w:t xml:space="preserve">, </w:t>
      </w:r>
      <w:r w:rsidR="008C1241" w:rsidRPr="000D734F">
        <w:rPr>
          <w:rFonts w:ascii="Times New Roman" w:eastAsia="DengXian" w:hAnsi="Times New Roman" w:cs="Times New Roman"/>
          <w:sz w:val="22"/>
        </w:rPr>
        <w:t>2010.</w:t>
      </w:r>
    </w:p>
    <w:p w14:paraId="0787C11A" w14:textId="77777777" w:rsidR="00A470D2" w:rsidRPr="000D734F" w:rsidRDefault="00A470D2"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[194] </w:t>
      </w:r>
      <w:r w:rsidR="00F87E03" w:rsidRPr="000D734F">
        <w:rPr>
          <w:rFonts w:ascii="Times New Roman" w:eastAsia="DengXian" w:hAnsi="Times New Roman" w:cs="Times New Roman"/>
          <w:sz w:val="22"/>
        </w:rPr>
        <w:t>T.</w:t>
      </w:r>
      <w:r w:rsidR="00F87E03"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Qu, </w:t>
      </w:r>
      <w:r w:rsidR="00F87E03" w:rsidRPr="000D734F">
        <w:rPr>
          <w:rFonts w:ascii="Times New Roman" w:eastAsia="DengXian" w:hAnsi="Times New Roman" w:cs="Times New Roman"/>
          <w:sz w:val="22"/>
        </w:rPr>
        <w:t>S.</w:t>
      </w:r>
      <w:r w:rsidRPr="000D734F">
        <w:rPr>
          <w:rFonts w:ascii="Times New Roman" w:eastAsia="DengXian" w:hAnsi="Times New Roman" w:cs="Times New Roman"/>
          <w:sz w:val="22"/>
        </w:rPr>
        <w:t xml:space="preserve"> Bin, </w:t>
      </w:r>
      <w:r w:rsidR="00F87E03" w:rsidRPr="000D734F">
        <w:rPr>
          <w:rFonts w:ascii="Times New Roman" w:eastAsia="DengXian" w:hAnsi="Times New Roman" w:cs="Times New Roman"/>
          <w:sz w:val="22"/>
        </w:rPr>
        <w:t>G. Q.</w:t>
      </w:r>
      <w:r w:rsidRPr="000D734F">
        <w:rPr>
          <w:rFonts w:ascii="Times New Roman" w:eastAsia="DengXian" w:hAnsi="Times New Roman" w:cs="Times New Roman"/>
          <w:sz w:val="22"/>
        </w:rPr>
        <w:t xml:space="preserve"> Huang,</w:t>
      </w:r>
      <w:r w:rsidR="00F87E03" w:rsidRPr="000D734F">
        <w:rPr>
          <w:rFonts w:ascii="Times New Roman" w:eastAsia="DengXian" w:hAnsi="Times New Roman" w:cs="Times New Roman" w:hint="eastAsia"/>
          <w:sz w:val="22"/>
        </w:rPr>
        <w:t xml:space="preserve"> and </w:t>
      </w:r>
      <w:r w:rsidR="00F87E03" w:rsidRPr="000D734F">
        <w:rPr>
          <w:rFonts w:ascii="Times New Roman" w:eastAsia="DengXian" w:hAnsi="Times New Roman" w:cs="Times New Roman"/>
          <w:sz w:val="22"/>
        </w:rPr>
        <w:t>H. D.</w:t>
      </w:r>
      <w:r w:rsidRPr="000D734F">
        <w:rPr>
          <w:rFonts w:ascii="Times New Roman" w:eastAsia="DengXian" w:hAnsi="Times New Roman" w:cs="Times New Roman"/>
          <w:sz w:val="22"/>
        </w:rPr>
        <w:t xml:space="preserve"> Yang, </w:t>
      </w:r>
      <w:r w:rsidR="00F87E03"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Two-stage product platform development for mass </w:t>
      </w:r>
      <w:proofErr w:type="spellStart"/>
      <w:r w:rsidR="00F87E03" w:rsidRPr="000D734F">
        <w:rPr>
          <w:rFonts w:ascii="Times New Roman" w:eastAsia="DengXian" w:hAnsi="Times New Roman" w:cs="Times New Roman"/>
          <w:sz w:val="22"/>
        </w:rPr>
        <w:t>customisation</w:t>
      </w:r>
      <w:proofErr w:type="spellEnd"/>
      <w:r w:rsidR="00F87E03" w:rsidRPr="000D734F">
        <w:rPr>
          <w:rFonts w:ascii="Times New Roman" w:eastAsia="DengXian" w:hAnsi="Times New Roman" w:cs="Times New Roman" w:hint="eastAsia"/>
          <w:sz w:val="22"/>
        </w:rPr>
        <w:t>,</w:t>
      </w:r>
      <w:r w:rsidR="00F87E03"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00F87E03" w:rsidRPr="000D734F">
        <w:rPr>
          <w:rFonts w:ascii="Times New Roman" w:eastAsia="DengXian" w:hAnsi="Times New Roman" w:cs="Times New Roman" w:hint="eastAsia"/>
          <w:sz w:val="22"/>
        </w:rPr>
        <w:t>vol.</w:t>
      </w:r>
      <w:r w:rsidR="00F87E03" w:rsidRPr="000D734F">
        <w:rPr>
          <w:rFonts w:ascii="Times New Roman" w:eastAsia="DengXian" w:hAnsi="Times New Roman" w:cs="Times New Roman"/>
          <w:sz w:val="22"/>
        </w:rPr>
        <w:t>49, no.8</w:t>
      </w:r>
      <w:r w:rsidRPr="000D734F">
        <w:rPr>
          <w:rFonts w:ascii="Times New Roman" w:eastAsia="DengXian" w:hAnsi="Times New Roman" w:cs="Times New Roman"/>
          <w:sz w:val="22"/>
        </w:rPr>
        <w:t xml:space="preserve">, </w:t>
      </w:r>
      <w:r w:rsidR="00F87E03"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2197-2219</w:t>
      </w:r>
      <w:r w:rsidR="00F87E03" w:rsidRPr="000D734F">
        <w:rPr>
          <w:rFonts w:ascii="Times New Roman" w:eastAsia="DengXian" w:hAnsi="Times New Roman" w:cs="Times New Roman" w:hint="eastAsia"/>
          <w:sz w:val="22"/>
        </w:rPr>
        <w:t xml:space="preserve">, </w:t>
      </w:r>
      <w:r w:rsidR="00F87E03" w:rsidRPr="000D734F">
        <w:rPr>
          <w:rFonts w:ascii="Times New Roman" w:eastAsia="DengXian" w:hAnsi="Times New Roman" w:cs="Times New Roman"/>
          <w:sz w:val="22"/>
        </w:rPr>
        <w:t>2011</w:t>
      </w:r>
      <w:r w:rsidRPr="000D734F">
        <w:rPr>
          <w:rFonts w:ascii="Times New Roman" w:eastAsia="DengXian" w:hAnsi="Times New Roman" w:cs="Times New Roman"/>
          <w:sz w:val="22"/>
        </w:rPr>
        <w:t>.</w:t>
      </w:r>
    </w:p>
    <w:p w14:paraId="7E07C308" w14:textId="77777777" w:rsidR="006E4E6F" w:rsidRPr="000D734F" w:rsidRDefault="006E4E6F"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[195] </w:t>
      </w:r>
      <w:r w:rsidRPr="000D734F">
        <w:rPr>
          <w:rFonts w:ascii="Times New Roman" w:eastAsia="DengXian" w:hAnsi="Times New Roman" w:cs="Times New Roman"/>
          <w:sz w:val="22"/>
        </w:rPr>
        <w:t>M.</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Bonev</w:t>
      </w:r>
      <w:proofErr w:type="spellEnd"/>
      <w:r w:rsidRPr="000D734F">
        <w:rPr>
          <w:rFonts w:ascii="Times New Roman" w:eastAsia="DengXian" w:hAnsi="Times New Roman" w:cs="Times New Roman"/>
          <w:sz w:val="22"/>
        </w:rPr>
        <w:t xml:space="preserve">, L. </w:t>
      </w:r>
      <w:proofErr w:type="spellStart"/>
      <w:r w:rsidRPr="000D734F">
        <w:rPr>
          <w:rFonts w:ascii="Times New Roman" w:eastAsia="DengXian" w:hAnsi="Times New Roman" w:cs="Times New Roman"/>
          <w:sz w:val="22"/>
        </w:rPr>
        <w:t>Hvam</w:t>
      </w:r>
      <w:proofErr w:type="spellEnd"/>
      <w:r w:rsidRPr="000D734F">
        <w:rPr>
          <w:rFonts w:ascii="Times New Roman" w:eastAsia="DengXian" w:hAnsi="Times New Roman" w:cs="Times New Roman"/>
          <w:sz w:val="22"/>
        </w:rPr>
        <w:t xml:space="preserve">, J. Clarkson,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A. Maier, “Formal computer-aided product family architecture design for mass customization</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Computers in Industry</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 xml:space="preserve">74,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58-70</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2015.</w:t>
      </w:r>
    </w:p>
    <w:p w14:paraId="0AD1F9C7" w14:textId="77777777" w:rsidR="00B4273D" w:rsidRPr="000D734F" w:rsidRDefault="00B4273D"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[196] </w:t>
      </w:r>
      <w:r w:rsidR="0052384D" w:rsidRPr="000D734F">
        <w:rPr>
          <w:rFonts w:ascii="Times New Roman" w:eastAsia="DengXian" w:hAnsi="Times New Roman" w:cs="Times New Roman"/>
          <w:sz w:val="22"/>
        </w:rPr>
        <w:t>L.</w:t>
      </w:r>
      <w:r w:rsidR="0052384D"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Zhuo</w:t>
      </w:r>
      <w:proofErr w:type="spellEnd"/>
      <w:r w:rsidRPr="000D734F">
        <w:rPr>
          <w:rFonts w:ascii="Times New Roman" w:eastAsia="DengXian" w:hAnsi="Times New Roman" w:cs="Times New Roman"/>
          <w:sz w:val="22"/>
        </w:rPr>
        <w:t>,</w:t>
      </w:r>
      <w:r w:rsidR="0052384D" w:rsidRPr="000D734F">
        <w:rPr>
          <w:rFonts w:ascii="Times New Roman" w:eastAsia="DengXian" w:hAnsi="Times New Roman" w:cs="Times New Roman"/>
          <w:sz w:val="22"/>
        </w:rPr>
        <w:t xml:space="preserve"> W. Y.</w:t>
      </w:r>
      <w:r w:rsidRPr="000D734F">
        <w:rPr>
          <w:rFonts w:ascii="Times New Roman" w:eastAsia="DengXian" w:hAnsi="Times New Roman" w:cs="Times New Roman"/>
          <w:sz w:val="22"/>
        </w:rPr>
        <w:t xml:space="preserve"> San, </w:t>
      </w:r>
      <w:r w:rsidR="0052384D" w:rsidRPr="000D734F">
        <w:rPr>
          <w:rFonts w:ascii="Times New Roman" w:eastAsia="DengXian" w:hAnsi="Times New Roman" w:cs="Times New Roman" w:hint="eastAsia"/>
          <w:sz w:val="22"/>
        </w:rPr>
        <w:t xml:space="preserve">and </w:t>
      </w:r>
      <w:r w:rsidR="0052384D" w:rsidRPr="000D734F">
        <w:rPr>
          <w:rFonts w:ascii="Times New Roman" w:eastAsia="DengXian" w:hAnsi="Times New Roman" w:cs="Times New Roman"/>
          <w:sz w:val="22"/>
        </w:rPr>
        <w:t>L. K.</w:t>
      </w:r>
      <w:r w:rsidRPr="000D734F">
        <w:rPr>
          <w:rFonts w:ascii="Times New Roman" w:eastAsia="DengXian" w:hAnsi="Times New Roman" w:cs="Times New Roman"/>
          <w:sz w:val="22"/>
        </w:rPr>
        <w:t xml:space="preserve"> Seng, </w:t>
      </w:r>
      <w:r w:rsidR="0052384D" w:rsidRPr="000D734F">
        <w:rPr>
          <w:rFonts w:ascii="Times New Roman" w:eastAsia="DengXian" w:hAnsi="Times New Roman" w:cs="Times New Roman"/>
          <w:sz w:val="22"/>
        </w:rPr>
        <w:t>“</w:t>
      </w:r>
      <w:r w:rsidRPr="000D734F">
        <w:rPr>
          <w:rFonts w:ascii="Times New Roman" w:eastAsia="DengXian" w:hAnsi="Times New Roman" w:cs="Times New Roman"/>
          <w:sz w:val="22"/>
        </w:rPr>
        <w:t>Integrated approach to modularize the conceptual product family architecture</w:t>
      </w:r>
      <w:r w:rsidR="0052384D" w:rsidRPr="000D734F">
        <w:rPr>
          <w:rFonts w:ascii="Times New Roman" w:eastAsia="DengXian" w:hAnsi="Times New Roman" w:cs="Times New Roman" w:hint="eastAsia"/>
          <w:sz w:val="22"/>
        </w:rPr>
        <w:t>,</w:t>
      </w:r>
      <w:r w:rsidR="0052384D"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Advanced Manufacturing Technology</w:t>
      </w:r>
      <w:r w:rsidRPr="000D734F">
        <w:rPr>
          <w:rFonts w:ascii="Times New Roman" w:eastAsia="DengXian" w:hAnsi="Times New Roman" w:cs="Times New Roman"/>
          <w:sz w:val="22"/>
        </w:rPr>
        <w:t xml:space="preserve">, </w:t>
      </w:r>
      <w:r w:rsidR="0052384D"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36</w:t>
      </w:r>
      <w:r w:rsidR="0052384D" w:rsidRPr="000D734F">
        <w:rPr>
          <w:rFonts w:ascii="Times New Roman" w:eastAsia="DengXian" w:hAnsi="Times New Roman" w:cs="Times New Roman" w:hint="eastAsia"/>
          <w:sz w:val="22"/>
        </w:rPr>
        <w:t>, no.</w:t>
      </w:r>
      <w:r w:rsidR="0052384D" w:rsidRPr="000D734F">
        <w:rPr>
          <w:rFonts w:ascii="Times New Roman" w:eastAsia="DengXian" w:hAnsi="Times New Roman" w:cs="Times New Roman"/>
          <w:sz w:val="22"/>
        </w:rPr>
        <w:t>1-2</w:t>
      </w:r>
      <w:r w:rsidRPr="000D734F">
        <w:rPr>
          <w:rFonts w:ascii="Times New Roman" w:eastAsia="DengXian" w:hAnsi="Times New Roman" w:cs="Times New Roman"/>
          <w:sz w:val="22"/>
        </w:rPr>
        <w:t xml:space="preserve">, </w:t>
      </w:r>
      <w:r w:rsidR="0052384D"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83-96</w:t>
      </w:r>
      <w:r w:rsidR="0052384D" w:rsidRPr="000D734F">
        <w:rPr>
          <w:rFonts w:ascii="Times New Roman" w:eastAsia="DengXian" w:hAnsi="Times New Roman" w:cs="Times New Roman" w:hint="eastAsia"/>
          <w:sz w:val="22"/>
        </w:rPr>
        <w:t xml:space="preserve">, </w:t>
      </w:r>
      <w:r w:rsidR="0052384D" w:rsidRPr="000D734F">
        <w:rPr>
          <w:rFonts w:ascii="Times New Roman" w:eastAsia="DengXian" w:hAnsi="Times New Roman" w:cs="Times New Roman"/>
          <w:sz w:val="22"/>
        </w:rPr>
        <w:t>2008</w:t>
      </w:r>
      <w:r w:rsidRPr="000D734F">
        <w:rPr>
          <w:rFonts w:ascii="Times New Roman" w:eastAsia="DengXian" w:hAnsi="Times New Roman" w:cs="Times New Roman"/>
          <w:sz w:val="22"/>
        </w:rPr>
        <w:t>.</w:t>
      </w:r>
    </w:p>
    <w:p w14:paraId="3468021D" w14:textId="77777777" w:rsidR="002E649C" w:rsidRPr="000D734F" w:rsidRDefault="002E649C"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[197] </w:t>
      </w:r>
      <w:r w:rsidR="00757F25" w:rsidRPr="000D734F">
        <w:rPr>
          <w:rFonts w:ascii="Times New Roman" w:eastAsia="DengXian" w:hAnsi="Times New Roman" w:cs="Times New Roman"/>
          <w:sz w:val="22"/>
        </w:rPr>
        <w:t>Z.</w:t>
      </w:r>
      <w:r w:rsidR="00757F25" w:rsidRPr="000D734F">
        <w:rPr>
          <w:rFonts w:ascii="Times New Roman" w:eastAsia="DengXian" w:hAnsi="Times New Roman" w:cs="Times New Roman" w:hint="eastAsia"/>
          <w:sz w:val="22"/>
        </w:rPr>
        <w:t xml:space="preserve">Q. </w:t>
      </w:r>
      <w:r w:rsidR="00D72A12" w:rsidRPr="000D734F">
        <w:rPr>
          <w:rFonts w:ascii="Times New Roman" w:eastAsia="DengXian" w:hAnsi="Times New Roman" w:cs="Times New Roman"/>
          <w:sz w:val="22"/>
        </w:rPr>
        <w:t xml:space="preserve">Wang, </w:t>
      </w:r>
      <w:r w:rsidR="00757F25" w:rsidRPr="000D734F">
        <w:rPr>
          <w:rFonts w:ascii="Times New Roman" w:eastAsia="DengXian" w:hAnsi="Times New Roman" w:cs="Times New Roman"/>
          <w:sz w:val="22"/>
        </w:rPr>
        <w:t>M.</w:t>
      </w:r>
      <w:r w:rsidR="00D72A12" w:rsidRPr="000D734F">
        <w:rPr>
          <w:rFonts w:ascii="Times New Roman" w:eastAsia="DengXian" w:hAnsi="Times New Roman" w:cs="Times New Roman"/>
          <w:sz w:val="22"/>
        </w:rPr>
        <w:t xml:space="preserve"> Zhang, </w:t>
      </w:r>
      <w:r w:rsidR="00757F25" w:rsidRPr="000D734F">
        <w:rPr>
          <w:rFonts w:ascii="Times New Roman" w:eastAsia="DengXian" w:hAnsi="Times New Roman" w:cs="Times New Roman"/>
          <w:sz w:val="22"/>
        </w:rPr>
        <w:t>H.</w:t>
      </w:r>
      <w:r w:rsidR="00757F25" w:rsidRPr="000D734F">
        <w:rPr>
          <w:rFonts w:ascii="Times New Roman" w:eastAsia="DengXian" w:hAnsi="Times New Roman" w:cs="Times New Roman" w:hint="eastAsia"/>
          <w:sz w:val="22"/>
        </w:rPr>
        <w:t>Y.</w:t>
      </w:r>
      <w:r w:rsidR="00D72A12" w:rsidRPr="000D734F">
        <w:rPr>
          <w:rFonts w:ascii="Times New Roman" w:eastAsia="DengXian" w:hAnsi="Times New Roman" w:cs="Times New Roman"/>
          <w:sz w:val="22"/>
        </w:rPr>
        <w:t xml:space="preserve"> Sun,</w:t>
      </w:r>
      <w:r w:rsidR="00757F25" w:rsidRPr="000D734F">
        <w:rPr>
          <w:rFonts w:ascii="Times New Roman" w:eastAsia="DengXian" w:hAnsi="Times New Roman" w:cs="Times New Roman"/>
          <w:sz w:val="22"/>
        </w:rPr>
        <w:t xml:space="preserve"> </w:t>
      </w:r>
      <w:r w:rsidR="00757F25" w:rsidRPr="000D734F">
        <w:rPr>
          <w:rFonts w:ascii="Times New Roman" w:eastAsia="DengXian" w:hAnsi="Times New Roman" w:cs="Times New Roman" w:hint="eastAsia"/>
          <w:sz w:val="22"/>
        </w:rPr>
        <w:t xml:space="preserve">and </w:t>
      </w:r>
      <w:r w:rsidR="00757F25" w:rsidRPr="000D734F">
        <w:rPr>
          <w:rFonts w:ascii="Times New Roman" w:eastAsia="DengXian" w:hAnsi="Times New Roman" w:cs="Times New Roman"/>
          <w:sz w:val="22"/>
        </w:rPr>
        <w:t>G.</w:t>
      </w:r>
      <w:r w:rsidR="00757F25" w:rsidRPr="000D734F">
        <w:rPr>
          <w:rFonts w:ascii="Times New Roman" w:eastAsia="DengXian" w:hAnsi="Times New Roman" w:cs="Times New Roman" w:hint="eastAsia"/>
          <w:sz w:val="22"/>
        </w:rPr>
        <w:t>L.</w:t>
      </w:r>
      <w:r w:rsidR="00D72A12" w:rsidRPr="000D734F">
        <w:rPr>
          <w:rFonts w:ascii="Times New Roman" w:eastAsia="DengXian" w:hAnsi="Times New Roman" w:cs="Times New Roman"/>
          <w:sz w:val="22"/>
        </w:rPr>
        <w:t xml:space="preserve"> Zhu, </w:t>
      </w:r>
      <w:r w:rsidR="00757F25" w:rsidRPr="000D734F">
        <w:rPr>
          <w:rFonts w:ascii="Times New Roman" w:eastAsia="DengXian" w:hAnsi="Times New Roman" w:cs="Times New Roman"/>
          <w:sz w:val="22"/>
        </w:rPr>
        <w:t>“</w:t>
      </w:r>
      <w:r w:rsidR="00D72A12" w:rsidRPr="000D734F">
        <w:rPr>
          <w:rFonts w:ascii="Times New Roman" w:eastAsia="DengXian" w:hAnsi="Times New Roman" w:cs="Times New Roman"/>
          <w:sz w:val="22"/>
        </w:rPr>
        <w:t>Effects of standardization and innovation on mass customization: An empirical investigation</w:t>
      </w:r>
      <w:r w:rsidR="00757F25" w:rsidRPr="000D734F">
        <w:rPr>
          <w:rFonts w:ascii="Times New Roman" w:eastAsia="DengXian" w:hAnsi="Times New Roman" w:cs="Times New Roman" w:hint="eastAsia"/>
          <w:sz w:val="22"/>
        </w:rPr>
        <w:t>,</w:t>
      </w:r>
      <w:r w:rsidR="00757F25" w:rsidRPr="000D734F">
        <w:rPr>
          <w:rFonts w:ascii="Times New Roman" w:eastAsia="DengXian" w:hAnsi="Times New Roman" w:cs="Times New Roman"/>
          <w:sz w:val="22"/>
        </w:rPr>
        <w:t>”</w:t>
      </w:r>
      <w:r w:rsidR="00D72A12" w:rsidRPr="000D734F">
        <w:rPr>
          <w:rFonts w:ascii="Times New Roman" w:eastAsia="DengXian" w:hAnsi="Times New Roman" w:cs="Times New Roman"/>
          <w:sz w:val="22"/>
        </w:rPr>
        <w:t xml:space="preserve"> </w:t>
      </w:r>
      <w:proofErr w:type="spellStart"/>
      <w:r w:rsidR="00D72A12" w:rsidRPr="000D734F">
        <w:rPr>
          <w:rFonts w:ascii="Times New Roman" w:eastAsia="DengXian" w:hAnsi="Times New Roman" w:cs="Times New Roman"/>
          <w:i/>
          <w:sz w:val="22"/>
        </w:rPr>
        <w:t>Technovation</w:t>
      </w:r>
      <w:proofErr w:type="spellEnd"/>
      <w:r w:rsidR="00D72A12" w:rsidRPr="000D734F">
        <w:rPr>
          <w:rFonts w:ascii="Times New Roman" w:eastAsia="DengXian" w:hAnsi="Times New Roman" w:cs="Times New Roman"/>
          <w:sz w:val="22"/>
        </w:rPr>
        <w:t xml:space="preserve">, </w:t>
      </w:r>
      <w:r w:rsidR="00757F25" w:rsidRPr="000D734F">
        <w:rPr>
          <w:rFonts w:ascii="Times New Roman" w:eastAsia="DengXian" w:hAnsi="Times New Roman" w:cs="Times New Roman" w:hint="eastAsia"/>
          <w:sz w:val="22"/>
        </w:rPr>
        <w:t>vol.</w:t>
      </w:r>
      <w:r w:rsidR="00D72A12" w:rsidRPr="000D734F">
        <w:rPr>
          <w:rFonts w:ascii="Times New Roman" w:eastAsia="DengXian" w:hAnsi="Times New Roman" w:cs="Times New Roman"/>
          <w:sz w:val="22"/>
        </w:rPr>
        <w:t xml:space="preserve">48, </w:t>
      </w:r>
      <w:r w:rsidR="00757F25" w:rsidRPr="000D734F">
        <w:rPr>
          <w:rFonts w:ascii="Times New Roman" w:eastAsia="DengXian" w:hAnsi="Times New Roman" w:cs="Times New Roman" w:hint="eastAsia"/>
          <w:sz w:val="22"/>
        </w:rPr>
        <w:t>pp.</w:t>
      </w:r>
      <w:r w:rsidR="00D72A12" w:rsidRPr="000D734F">
        <w:rPr>
          <w:rFonts w:ascii="Times New Roman" w:eastAsia="DengXian" w:hAnsi="Times New Roman" w:cs="Times New Roman"/>
          <w:sz w:val="22"/>
        </w:rPr>
        <w:t>79-86</w:t>
      </w:r>
      <w:r w:rsidR="00757F25" w:rsidRPr="000D734F">
        <w:rPr>
          <w:rFonts w:ascii="Times New Roman" w:eastAsia="DengXian" w:hAnsi="Times New Roman" w:cs="Times New Roman" w:hint="eastAsia"/>
          <w:sz w:val="22"/>
        </w:rPr>
        <w:t xml:space="preserve">, </w:t>
      </w:r>
      <w:r w:rsidR="00757F25" w:rsidRPr="000D734F">
        <w:rPr>
          <w:rFonts w:ascii="Times New Roman" w:eastAsia="DengXian" w:hAnsi="Times New Roman" w:cs="Times New Roman"/>
          <w:sz w:val="22"/>
        </w:rPr>
        <w:t>2016</w:t>
      </w:r>
      <w:r w:rsidR="00D72A12" w:rsidRPr="000D734F">
        <w:rPr>
          <w:rFonts w:ascii="Times New Roman" w:eastAsia="DengXian" w:hAnsi="Times New Roman" w:cs="Times New Roman"/>
          <w:sz w:val="22"/>
        </w:rPr>
        <w:t>.</w:t>
      </w:r>
    </w:p>
    <w:p w14:paraId="1525DC91" w14:textId="77777777" w:rsidR="00FA06DA" w:rsidRPr="000D734F" w:rsidRDefault="00FA06DA"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[198]</w:t>
      </w:r>
      <w:r w:rsidRPr="000D734F">
        <w:rPr>
          <w:rFonts w:ascii="Times New Roman" w:eastAsia="DengXian" w:hAnsi="Times New Roman" w:cs="Times New Roman"/>
          <w:sz w:val="22"/>
        </w:rPr>
        <w:t xml:space="preserve"> X.Y.</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 xml:space="preserve">Zhang, G. Q. Huang,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 xml:space="preserve">M. J. </w:t>
      </w:r>
      <w:proofErr w:type="spellStart"/>
      <w:r w:rsidRPr="000D734F">
        <w:rPr>
          <w:rFonts w:ascii="Times New Roman" w:eastAsia="DengXian" w:hAnsi="Times New Roman" w:cs="Times New Roman"/>
          <w:sz w:val="22"/>
        </w:rPr>
        <w:t>Rungtusanatham</w:t>
      </w:r>
      <w:proofErr w:type="spellEnd"/>
      <w:r w:rsidRPr="000D734F">
        <w:rPr>
          <w:rFonts w:ascii="Times New Roman" w:eastAsia="DengXian" w:hAnsi="Times New Roman" w:cs="Times New Roman"/>
          <w:sz w:val="22"/>
        </w:rPr>
        <w:t>, “Simultaneous configuration of platform products and manufacturing supply chains</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46</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21,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6137-6162</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2008.</w:t>
      </w:r>
    </w:p>
    <w:p w14:paraId="688B6BD5" w14:textId="77777777" w:rsidR="00F832C6" w:rsidRPr="000D734F" w:rsidRDefault="00F832C6"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[199]</w:t>
      </w:r>
      <w:r w:rsidRPr="000D734F">
        <w:rPr>
          <w:rFonts w:ascii="Times New Roman" w:eastAsia="DengXian" w:hAnsi="Times New Roman" w:cs="Times New Roman"/>
          <w:sz w:val="22"/>
        </w:rPr>
        <w:t xml:space="preserve"> S.</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Rezapour</w:t>
      </w:r>
      <w:proofErr w:type="spellEnd"/>
      <w:r w:rsidRPr="000D734F">
        <w:rPr>
          <w:rFonts w:ascii="Times New Roman" w:eastAsia="DengXian" w:hAnsi="Times New Roman" w:cs="Times New Roman"/>
          <w:sz w:val="22"/>
        </w:rPr>
        <w:t xml:space="preserve">, A. </w:t>
      </w:r>
      <w:proofErr w:type="spellStart"/>
      <w:r w:rsidRPr="000D734F">
        <w:rPr>
          <w:rFonts w:ascii="Times New Roman" w:eastAsia="DengXian" w:hAnsi="Times New Roman" w:cs="Times New Roman"/>
          <w:sz w:val="22"/>
        </w:rPr>
        <w:t>Hassani</w:t>
      </w:r>
      <w:proofErr w:type="spellEnd"/>
      <w:r w:rsidRPr="000D734F">
        <w:rPr>
          <w:rFonts w:ascii="Times New Roman" w:eastAsia="DengXian" w:hAnsi="Times New Roman" w:cs="Times New Roman"/>
          <w:sz w:val="22"/>
        </w:rPr>
        <w:t xml:space="preserve">, </w:t>
      </w:r>
      <w:r w:rsidR="006547F7" w:rsidRPr="000D734F">
        <w:rPr>
          <w:rFonts w:ascii="Times New Roman" w:eastAsia="DengXian" w:hAnsi="Times New Roman" w:cs="Times New Roman" w:hint="eastAsia"/>
          <w:sz w:val="22"/>
        </w:rPr>
        <w:t xml:space="preserve">and </w:t>
      </w:r>
      <w:r w:rsidR="006547F7" w:rsidRPr="000D734F">
        <w:rPr>
          <w:rFonts w:ascii="Times New Roman" w:eastAsia="DengXian" w:hAnsi="Times New Roman" w:cs="Times New Roman"/>
          <w:sz w:val="22"/>
        </w:rPr>
        <w:t>R. Z.</w:t>
      </w:r>
      <w:r w:rsidRPr="000D734F">
        <w:rPr>
          <w:rFonts w:ascii="Times New Roman" w:eastAsia="DengXian" w:hAnsi="Times New Roman" w:cs="Times New Roman"/>
          <w:sz w:val="22"/>
        </w:rPr>
        <w:t xml:space="preserve"> </w:t>
      </w:r>
      <w:proofErr w:type="spellStart"/>
      <w:r w:rsidRPr="000D734F">
        <w:rPr>
          <w:rFonts w:ascii="Times New Roman" w:eastAsia="DengXian" w:hAnsi="Times New Roman" w:cs="Times New Roman"/>
          <w:sz w:val="22"/>
        </w:rPr>
        <w:t>Farahani</w:t>
      </w:r>
      <w:proofErr w:type="spellEnd"/>
      <w:r w:rsidRPr="000D734F">
        <w:rPr>
          <w:rFonts w:ascii="Times New Roman" w:eastAsia="DengXian" w:hAnsi="Times New Roman" w:cs="Times New Roman"/>
          <w:sz w:val="22"/>
        </w:rPr>
        <w:t xml:space="preserve">, </w:t>
      </w:r>
      <w:r w:rsidR="006547F7"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Concurrent design of product family and supply chain </w:t>
      </w:r>
      <w:r w:rsidRPr="000D734F">
        <w:rPr>
          <w:rFonts w:ascii="Times New Roman" w:eastAsia="DengXian" w:hAnsi="Times New Roman" w:cs="Times New Roman"/>
          <w:sz w:val="22"/>
        </w:rPr>
        <w:lastRenderedPageBreak/>
        <w:t>network considering quality and price</w:t>
      </w:r>
      <w:r w:rsidR="006547F7" w:rsidRPr="000D734F">
        <w:rPr>
          <w:rFonts w:ascii="Times New Roman" w:eastAsia="DengXian" w:hAnsi="Times New Roman" w:cs="Times New Roman" w:hint="eastAsia"/>
          <w:sz w:val="22"/>
        </w:rPr>
        <w:t>,</w:t>
      </w:r>
      <w:r w:rsidR="006547F7" w:rsidRPr="000D734F">
        <w:rPr>
          <w:rFonts w:ascii="Times New Roman" w:eastAsia="DengXian" w:hAnsi="Times New Roman" w:cs="Times New Roman"/>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Transportation Research Part E</w:t>
      </w:r>
      <w:r w:rsidR="006547F7" w:rsidRPr="000D734F">
        <w:rPr>
          <w:rFonts w:ascii="Times New Roman" w:eastAsia="DengXian" w:hAnsi="Times New Roman" w:cs="Times New Roman" w:hint="eastAsia"/>
          <w:sz w:val="22"/>
        </w:rPr>
        <w:t>, vol.</w:t>
      </w:r>
      <w:r w:rsidRPr="000D734F">
        <w:rPr>
          <w:rFonts w:ascii="Times New Roman" w:eastAsia="DengXian" w:hAnsi="Times New Roman" w:cs="Times New Roman"/>
          <w:sz w:val="22"/>
        </w:rPr>
        <w:t xml:space="preserve">81, </w:t>
      </w:r>
      <w:r w:rsidR="006547F7"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18-35</w:t>
      </w:r>
      <w:r w:rsidR="006547F7" w:rsidRPr="000D734F">
        <w:rPr>
          <w:rFonts w:ascii="Times New Roman" w:eastAsia="DengXian" w:hAnsi="Times New Roman" w:cs="Times New Roman" w:hint="eastAsia"/>
          <w:sz w:val="22"/>
        </w:rPr>
        <w:t xml:space="preserve">, </w:t>
      </w:r>
      <w:r w:rsidR="006547F7" w:rsidRPr="000D734F">
        <w:rPr>
          <w:rFonts w:ascii="Times New Roman" w:eastAsia="DengXian" w:hAnsi="Times New Roman" w:cs="Times New Roman"/>
          <w:sz w:val="22"/>
        </w:rPr>
        <w:t>2015</w:t>
      </w:r>
      <w:r w:rsidRPr="000D734F">
        <w:rPr>
          <w:rFonts w:ascii="Times New Roman" w:eastAsia="DengXian" w:hAnsi="Times New Roman" w:cs="Times New Roman"/>
          <w:sz w:val="22"/>
        </w:rPr>
        <w:t>.</w:t>
      </w:r>
    </w:p>
    <w:p w14:paraId="47B4BD52" w14:textId="77777777" w:rsidR="0033717B" w:rsidRPr="000D734F" w:rsidRDefault="0033717B"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[200] </w:t>
      </w:r>
      <w:r w:rsidRPr="000D734F">
        <w:rPr>
          <w:rFonts w:ascii="Times New Roman" w:eastAsia="DengXian" w:hAnsi="Times New Roman" w:cs="Times New Roman"/>
          <w:sz w:val="22"/>
        </w:rPr>
        <w:t>G.</w:t>
      </w:r>
      <w:r w:rsidRPr="000D734F">
        <w:rPr>
          <w:rFonts w:ascii="Times New Roman" w:eastAsia="DengXian" w:hAnsi="Times New Roman" w:cs="Times New Roman" w:hint="eastAsia"/>
          <w:sz w:val="22"/>
        </w:rPr>
        <w:t xml:space="preserve">X. </w:t>
      </w:r>
      <w:r w:rsidRPr="000D734F">
        <w:rPr>
          <w:rFonts w:ascii="Times New Roman" w:eastAsia="DengXian" w:hAnsi="Times New Roman" w:cs="Times New Roman"/>
          <w:sz w:val="22"/>
        </w:rPr>
        <w:t xml:space="preserve">Huang, S. </w:t>
      </w:r>
      <w:proofErr w:type="spellStart"/>
      <w:r w:rsidRPr="000D734F">
        <w:rPr>
          <w:rFonts w:ascii="Times New Roman" w:eastAsia="DengXian" w:hAnsi="Times New Roman" w:cs="Times New Roman"/>
          <w:sz w:val="22"/>
        </w:rPr>
        <w:t>Chaiprapat</w:t>
      </w:r>
      <w:proofErr w:type="spellEnd"/>
      <w:r w:rsidRPr="000D734F">
        <w:rPr>
          <w:rFonts w:ascii="Times New Roman" w:eastAsia="DengXian" w:hAnsi="Times New Roman" w:cs="Times New Roman"/>
          <w:sz w:val="22"/>
        </w:rPr>
        <w:t>,</w:t>
      </w:r>
      <w:r w:rsidRPr="000D734F">
        <w:rPr>
          <w:rFonts w:ascii="Times New Roman" w:eastAsia="DengXian" w:hAnsi="Times New Roman" w:cs="Times New Roman" w:hint="eastAsia"/>
          <w:sz w:val="22"/>
        </w:rPr>
        <w:t xml:space="preserve"> and </w:t>
      </w:r>
      <w:r w:rsidRPr="000D734F">
        <w:rPr>
          <w:rFonts w:ascii="Times New Roman" w:eastAsia="DengXian" w:hAnsi="Times New Roman" w:cs="Times New Roman"/>
          <w:sz w:val="22"/>
        </w:rPr>
        <w:t xml:space="preserve">K. </w:t>
      </w:r>
      <w:proofErr w:type="spellStart"/>
      <w:r w:rsidRPr="000D734F">
        <w:rPr>
          <w:rFonts w:ascii="Times New Roman" w:eastAsia="DengXian" w:hAnsi="Times New Roman" w:cs="Times New Roman"/>
          <w:sz w:val="22"/>
        </w:rPr>
        <w:t>Waiyagan</w:t>
      </w:r>
      <w:proofErr w:type="spellEnd"/>
      <w:r w:rsidRPr="000D734F">
        <w:rPr>
          <w:rFonts w:ascii="Times New Roman" w:eastAsia="DengXian" w:hAnsi="Times New Roman" w:cs="Times New Roman"/>
          <w:sz w:val="22"/>
        </w:rPr>
        <w:t>, “Automated process planning and cost estimation under material quality uncertainty</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Advanced Manufacturing Technology</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 xml:space="preserve">86, no.1-4,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323-335</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2016.</w:t>
      </w:r>
    </w:p>
    <w:p w14:paraId="7BCFBEB0" w14:textId="77777777" w:rsidR="006F675A" w:rsidRPr="000D734F" w:rsidRDefault="006F675A"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[201] </w:t>
      </w:r>
      <w:r w:rsidRPr="000D734F">
        <w:rPr>
          <w:rFonts w:ascii="Times New Roman" w:eastAsia="DengXian" w:hAnsi="Times New Roman" w:cs="Times New Roman"/>
          <w:sz w:val="22"/>
        </w:rPr>
        <w:t>X.</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Zhang, R.</w:t>
      </w:r>
      <w:r w:rsidRPr="000D734F">
        <w:rPr>
          <w:rFonts w:ascii="Times New Roman" w:eastAsia="DengXian" w:hAnsi="Times New Roman" w:cs="Times New Roman" w:hint="eastAsia"/>
          <w:sz w:val="22"/>
        </w:rPr>
        <w:t>Q.</w:t>
      </w:r>
      <w:r w:rsidRPr="000D734F">
        <w:rPr>
          <w:rFonts w:ascii="Times New Roman" w:eastAsia="DengXian" w:hAnsi="Times New Roman" w:cs="Times New Roman"/>
          <w:sz w:val="22"/>
        </w:rPr>
        <w:t xml:space="preserve"> Chen, </w:t>
      </w:r>
      <w:r w:rsidRPr="000D734F">
        <w:rPr>
          <w:rFonts w:ascii="Times New Roman" w:eastAsia="DengXian" w:hAnsi="Times New Roman" w:cs="Times New Roman" w:hint="eastAsia"/>
          <w:sz w:val="22"/>
        </w:rPr>
        <w:t xml:space="preserve">and </w:t>
      </w:r>
      <w:r w:rsidRPr="000D734F">
        <w:rPr>
          <w:rFonts w:ascii="Times New Roman" w:eastAsia="DengXian" w:hAnsi="Times New Roman" w:cs="Times New Roman"/>
          <w:sz w:val="22"/>
        </w:rPr>
        <w:t>Y.</w:t>
      </w:r>
      <w:r w:rsidRPr="000D734F">
        <w:rPr>
          <w:rFonts w:ascii="Times New Roman" w:eastAsia="DengXian" w:hAnsi="Times New Roman" w:cs="Times New Roman" w:hint="eastAsia"/>
          <w:sz w:val="22"/>
        </w:rPr>
        <w:t>B.</w:t>
      </w:r>
      <w:r w:rsidRPr="000D734F">
        <w:rPr>
          <w:rFonts w:ascii="Times New Roman" w:eastAsia="DengXian" w:hAnsi="Times New Roman" w:cs="Times New Roman"/>
          <w:sz w:val="22"/>
        </w:rPr>
        <w:t xml:space="preserve"> Ma, “An empirical examination of response time, product variety and firm performance</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International Journal of Production Research</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45</w:t>
      </w:r>
      <w:r w:rsidRPr="000D734F">
        <w:rPr>
          <w:rFonts w:ascii="Times New Roman" w:eastAsia="DengXian" w:hAnsi="Times New Roman" w:cs="Times New Roman" w:hint="eastAsia"/>
          <w:sz w:val="22"/>
        </w:rPr>
        <w:t>, no.</w:t>
      </w:r>
      <w:r w:rsidRPr="000D734F">
        <w:rPr>
          <w:rFonts w:ascii="Times New Roman" w:eastAsia="DengXian" w:hAnsi="Times New Roman" w:cs="Times New Roman"/>
          <w:sz w:val="22"/>
        </w:rPr>
        <w:t xml:space="preserve">14,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3135-3150</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2007.</w:t>
      </w:r>
    </w:p>
    <w:p w14:paraId="6BD36636" w14:textId="08FC904F" w:rsidR="009D32EF" w:rsidRPr="000D734F" w:rsidRDefault="009D32EF"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[202] </w:t>
      </w:r>
      <w:r w:rsidRPr="000D734F">
        <w:rPr>
          <w:rFonts w:ascii="Times New Roman" w:eastAsia="DengXian" w:hAnsi="Times New Roman" w:cs="Times New Roman"/>
          <w:sz w:val="22"/>
        </w:rPr>
        <w:t>K. D.</w:t>
      </w:r>
      <w:r w:rsidRPr="000D734F">
        <w:rPr>
          <w:rFonts w:ascii="Times New Roman" w:eastAsia="DengXian" w:hAnsi="Times New Roman" w:cs="Times New Roman" w:hint="eastAsia"/>
          <w:sz w:val="22"/>
        </w:rPr>
        <w:t xml:space="preserve"> </w:t>
      </w:r>
      <w:proofErr w:type="spellStart"/>
      <w:r w:rsidRPr="000D734F">
        <w:rPr>
          <w:rFonts w:ascii="Times New Roman" w:eastAsia="DengXian" w:hAnsi="Times New Roman" w:cs="Times New Roman"/>
          <w:sz w:val="22"/>
        </w:rPr>
        <w:t>Cattani</w:t>
      </w:r>
      <w:proofErr w:type="spellEnd"/>
      <w:r w:rsidRPr="000D734F">
        <w:rPr>
          <w:rFonts w:ascii="Times New Roman" w:eastAsia="DengXian" w:hAnsi="Times New Roman" w:cs="Times New Roman"/>
          <w:sz w:val="22"/>
        </w:rPr>
        <w:t xml:space="preserve">, E. </w:t>
      </w:r>
      <w:proofErr w:type="spellStart"/>
      <w:r w:rsidRPr="000D734F">
        <w:rPr>
          <w:rFonts w:ascii="Times New Roman" w:eastAsia="DengXian" w:hAnsi="Times New Roman" w:cs="Times New Roman"/>
          <w:sz w:val="22"/>
        </w:rPr>
        <w:t>Dahan</w:t>
      </w:r>
      <w:proofErr w:type="spellEnd"/>
      <w:r w:rsidRPr="000D734F">
        <w:rPr>
          <w:rFonts w:ascii="Times New Roman" w:eastAsia="DengXian" w:hAnsi="Times New Roman" w:cs="Times New Roman"/>
          <w:sz w:val="22"/>
        </w:rPr>
        <w:t>,</w:t>
      </w:r>
      <w:r w:rsidRPr="000D734F">
        <w:rPr>
          <w:rFonts w:ascii="Times New Roman" w:eastAsia="DengXian" w:hAnsi="Times New Roman" w:cs="Times New Roman" w:hint="eastAsia"/>
          <w:sz w:val="22"/>
        </w:rPr>
        <w:t xml:space="preserve"> and </w:t>
      </w:r>
      <w:r w:rsidRPr="000D734F">
        <w:rPr>
          <w:rFonts w:ascii="Times New Roman" w:eastAsia="DengXian" w:hAnsi="Times New Roman" w:cs="Times New Roman"/>
          <w:sz w:val="22"/>
        </w:rPr>
        <w:t>G. M. Schmidt, “Lowest cost may not lower total cost: Using “spackling” to smooth mass</w:t>
      </w:r>
      <w:r w:rsidRPr="000D734F">
        <w:rPr>
          <w:rFonts w:ascii="Calibri" w:eastAsia="Calibri" w:hAnsi="Calibri" w:cs="Calibri"/>
          <w:sz w:val="22"/>
        </w:rPr>
        <w:t>‐</w:t>
      </w:r>
      <w:r w:rsidRPr="000D734F">
        <w:rPr>
          <w:rFonts w:ascii="Times New Roman" w:eastAsia="DengXian" w:hAnsi="Times New Roman" w:cs="Times New Roman"/>
          <w:sz w:val="22"/>
        </w:rPr>
        <w:t>customized production</w:t>
      </w:r>
      <w:r w:rsidRPr="000D734F">
        <w:rPr>
          <w:rFonts w:ascii="Times New Roman" w:eastAsia="DengXian" w:hAnsi="Times New Roman" w:cs="Times New Roman" w:hint="eastAsia"/>
          <w:sz w:val="22"/>
        </w:rPr>
        <w:t>,</w:t>
      </w:r>
      <w:r w:rsidRPr="000D734F">
        <w:rPr>
          <w:rFonts w:ascii="Times New Roman" w:eastAsia="DengXian" w:hAnsi="Times New Roman" w:cs="Times New Roman"/>
          <w:sz w:val="22"/>
        </w:rPr>
        <w:t xml:space="preserve">” </w:t>
      </w:r>
      <w:r w:rsidRPr="000D734F">
        <w:rPr>
          <w:rFonts w:ascii="Times New Roman" w:eastAsia="DengXian" w:hAnsi="Times New Roman" w:cs="Times New Roman"/>
          <w:i/>
          <w:sz w:val="22"/>
        </w:rPr>
        <w:t>Production and Operations Management</w:t>
      </w:r>
      <w:r w:rsidRPr="000D734F">
        <w:rPr>
          <w:rFonts w:ascii="Times New Roman" w:eastAsia="DengXian" w:hAnsi="Times New Roman" w:cs="Times New Roman"/>
          <w:sz w:val="22"/>
        </w:rPr>
        <w:t xml:space="preserve">, </w:t>
      </w:r>
      <w:r w:rsidRPr="000D734F">
        <w:rPr>
          <w:rFonts w:ascii="Times New Roman" w:eastAsia="DengXian" w:hAnsi="Times New Roman" w:cs="Times New Roman" w:hint="eastAsia"/>
          <w:sz w:val="22"/>
        </w:rPr>
        <w:t>vol.</w:t>
      </w:r>
      <w:r w:rsidRPr="000D734F">
        <w:rPr>
          <w:rFonts w:ascii="Times New Roman" w:eastAsia="DengXian" w:hAnsi="Times New Roman" w:cs="Times New Roman"/>
          <w:sz w:val="22"/>
        </w:rPr>
        <w:t xml:space="preserve">19, no.5, </w:t>
      </w:r>
      <w:r w:rsidRPr="000D734F">
        <w:rPr>
          <w:rFonts w:ascii="Times New Roman" w:eastAsia="DengXian" w:hAnsi="Times New Roman" w:cs="Times New Roman" w:hint="eastAsia"/>
          <w:sz w:val="22"/>
        </w:rPr>
        <w:t>pp.</w:t>
      </w:r>
      <w:r w:rsidRPr="000D734F">
        <w:rPr>
          <w:rFonts w:ascii="Times New Roman" w:eastAsia="DengXian" w:hAnsi="Times New Roman" w:cs="Times New Roman"/>
          <w:sz w:val="22"/>
        </w:rPr>
        <w:t>531-545</w:t>
      </w:r>
      <w:r w:rsidRPr="000D734F">
        <w:rPr>
          <w:rFonts w:ascii="Times New Roman" w:eastAsia="DengXian" w:hAnsi="Times New Roman" w:cs="Times New Roman" w:hint="eastAsia"/>
          <w:sz w:val="22"/>
        </w:rPr>
        <w:t xml:space="preserve">, </w:t>
      </w:r>
      <w:r w:rsidRPr="000D734F">
        <w:rPr>
          <w:rFonts w:ascii="Times New Roman" w:eastAsia="DengXian" w:hAnsi="Times New Roman" w:cs="Times New Roman"/>
          <w:sz w:val="22"/>
        </w:rPr>
        <w:t>2010.</w:t>
      </w:r>
    </w:p>
    <w:p w14:paraId="5C38E2F1" w14:textId="6640E285" w:rsidR="00AB1EC0" w:rsidRPr="000D734F" w:rsidRDefault="00AB1EC0"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sz w:val="22"/>
        </w:rPr>
        <w:t xml:space="preserve">[203] S.M. Davis, 1987, “Future Perfect,” </w:t>
      </w:r>
      <w:r w:rsidRPr="000D734F">
        <w:rPr>
          <w:rFonts w:ascii="Times New Roman" w:eastAsia="DengXian" w:hAnsi="Times New Roman" w:cs="Times New Roman"/>
          <w:i/>
          <w:sz w:val="22"/>
        </w:rPr>
        <w:t>Addison-Wesley Publishing</w:t>
      </w:r>
      <w:r w:rsidRPr="000D734F">
        <w:rPr>
          <w:rFonts w:ascii="Times New Roman" w:eastAsia="DengXian" w:hAnsi="Times New Roman" w:cs="Times New Roman"/>
          <w:sz w:val="22"/>
        </w:rPr>
        <w:t>, Reading, MA.</w:t>
      </w:r>
    </w:p>
    <w:p w14:paraId="7F426A63" w14:textId="59EDFBA6" w:rsidR="00AB1EC0" w:rsidRPr="000D734F" w:rsidRDefault="00AB1EC0" w:rsidP="00702619">
      <w:pPr>
        <w:spacing w:line="360" w:lineRule="auto"/>
        <w:ind w:left="442" w:hanging="442"/>
        <w:rPr>
          <w:rFonts w:ascii="Times New Roman" w:eastAsia="DengXian" w:hAnsi="Times New Roman" w:cs="Times New Roman"/>
          <w:sz w:val="22"/>
        </w:rPr>
      </w:pPr>
      <w:r w:rsidRPr="000D734F">
        <w:rPr>
          <w:rFonts w:ascii="Times New Roman" w:eastAsia="DengXian" w:hAnsi="Times New Roman" w:cs="Times New Roman" w:hint="eastAsia"/>
          <w:sz w:val="22"/>
        </w:rPr>
        <w:t xml:space="preserve">[204] </w:t>
      </w:r>
      <w:r w:rsidRPr="000D734F">
        <w:rPr>
          <w:rFonts w:ascii="Times New Roman" w:eastAsia="DengXian" w:hAnsi="Times New Roman" w:cs="Times New Roman"/>
          <w:sz w:val="22"/>
        </w:rPr>
        <w:t xml:space="preserve">B.J. Pine, 1993. “Mass customization: The new frontier in business competition,” </w:t>
      </w:r>
      <w:r w:rsidRPr="000D734F">
        <w:rPr>
          <w:rFonts w:ascii="Times New Roman" w:eastAsia="DengXian" w:hAnsi="Times New Roman" w:cs="Times New Roman"/>
          <w:i/>
          <w:sz w:val="22"/>
        </w:rPr>
        <w:t>Boston, Mass.</w:t>
      </w:r>
      <w:r w:rsidRPr="000D734F">
        <w:rPr>
          <w:rFonts w:ascii="Times New Roman" w:eastAsia="DengXian" w:hAnsi="Times New Roman" w:cs="Times New Roman"/>
          <w:sz w:val="22"/>
        </w:rPr>
        <w:t>, Harvard Business School Press.</w:t>
      </w:r>
    </w:p>
    <w:p w14:paraId="2805249F" w14:textId="77777777" w:rsidR="006816EF" w:rsidRPr="000D734F" w:rsidRDefault="006816EF">
      <w:pPr>
        <w:widowControl/>
        <w:jc w:val="left"/>
        <w:rPr>
          <w:rFonts w:ascii="Times New Roman" w:hAnsi="Times New Roman" w:cs="Times New Roman"/>
          <w:sz w:val="24"/>
          <w:szCs w:val="24"/>
        </w:rPr>
      </w:pPr>
      <w:r w:rsidRPr="000D734F">
        <w:rPr>
          <w:rFonts w:ascii="Times New Roman" w:hAnsi="Times New Roman" w:cs="Times New Roman"/>
          <w:sz w:val="24"/>
          <w:szCs w:val="24"/>
        </w:rPr>
        <w:br w:type="page"/>
      </w:r>
    </w:p>
    <w:p w14:paraId="028D1BEA" w14:textId="77777777" w:rsidR="00C83056" w:rsidRPr="000D734F" w:rsidRDefault="00C83056" w:rsidP="00C83056">
      <w:pPr>
        <w:jc w:val="center"/>
        <w:rPr>
          <w:rFonts w:ascii="Times New Roman" w:hAnsi="Times New Roman" w:cs="Times New Roman"/>
          <w:b/>
          <w:sz w:val="24"/>
          <w:szCs w:val="24"/>
        </w:rPr>
      </w:pPr>
      <w:r w:rsidRPr="000D734F">
        <w:rPr>
          <w:rFonts w:ascii="Times New Roman" w:hAnsi="Times New Roman" w:cs="Times New Roman"/>
          <w:b/>
          <w:sz w:val="24"/>
          <w:szCs w:val="24"/>
        </w:rPr>
        <w:lastRenderedPageBreak/>
        <w:t>ONLINE SUPPLEMENTARY APPENDIX</w:t>
      </w:r>
    </w:p>
    <w:p w14:paraId="7C158A60" w14:textId="77777777" w:rsidR="00285418" w:rsidRPr="000D734F" w:rsidRDefault="00285418" w:rsidP="002F057C">
      <w:pPr>
        <w:jc w:val="center"/>
        <w:rPr>
          <w:rFonts w:ascii="Times New Roman" w:hAnsi="Times New Roman" w:cs="Times New Roman"/>
          <w:b/>
          <w:sz w:val="20"/>
          <w:szCs w:val="20"/>
        </w:rPr>
      </w:pPr>
    </w:p>
    <w:p w14:paraId="616A6F59" w14:textId="77777777" w:rsidR="006816EF" w:rsidRPr="000D734F" w:rsidRDefault="006816EF" w:rsidP="002F057C">
      <w:pPr>
        <w:jc w:val="center"/>
        <w:rPr>
          <w:rFonts w:ascii="Times New Roman" w:eastAsia="DengXian" w:hAnsi="Times New Roman" w:cs="Times New Roman"/>
          <w:b/>
          <w:sz w:val="20"/>
          <w:szCs w:val="20"/>
        </w:rPr>
      </w:pPr>
      <w:r w:rsidRPr="000D734F">
        <w:rPr>
          <w:rFonts w:ascii="Times New Roman" w:hAnsi="Times New Roman" w:cs="Times New Roman"/>
          <w:b/>
          <w:sz w:val="20"/>
          <w:szCs w:val="20"/>
        </w:rPr>
        <w:t>Table II</w:t>
      </w:r>
      <w:r w:rsidR="00D60611" w:rsidRPr="000D734F">
        <w:rPr>
          <w:rFonts w:ascii="Times New Roman" w:eastAsia="DengXian" w:hAnsi="Times New Roman" w:cs="Times New Roman" w:hint="eastAsia"/>
          <w:b/>
          <w:sz w:val="20"/>
          <w:szCs w:val="20"/>
        </w:rPr>
        <w:t>.</w:t>
      </w:r>
      <w:r w:rsidRPr="000D734F">
        <w:rPr>
          <w:rFonts w:ascii="Times New Roman" w:hAnsi="Times New Roman" w:cs="Times New Roman"/>
          <w:b/>
          <w:sz w:val="20"/>
          <w:szCs w:val="20"/>
        </w:rPr>
        <w:t xml:space="preserve"> </w:t>
      </w:r>
      <w:r w:rsidRPr="000D734F">
        <w:rPr>
          <w:rFonts w:ascii="Times New Roman" w:hAnsi="Times New Roman" w:cs="Times New Roman"/>
          <w:sz w:val="20"/>
          <w:szCs w:val="20"/>
        </w:rPr>
        <w:t xml:space="preserve">MC </w:t>
      </w:r>
      <w:r w:rsidR="00D60611" w:rsidRPr="000D734F">
        <w:rPr>
          <w:rFonts w:ascii="Times New Roman" w:hAnsi="Times New Roman" w:cs="Times New Roman"/>
          <w:sz w:val="20"/>
          <w:szCs w:val="20"/>
        </w:rPr>
        <w:t>literature selected from each hybrid keyword listed in</w:t>
      </w:r>
      <w:r w:rsidRPr="000D734F">
        <w:rPr>
          <w:rFonts w:ascii="Times New Roman" w:hAnsi="Times New Roman" w:cs="Times New Roman"/>
          <w:sz w:val="20"/>
          <w:szCs w:val="20"/>
        </w:rPr>
        <w:t xml:space="preserve"> Section </w:t>
      </w:r>
      <w:r w:rsidR="0024764A" w:rsidRPr="000D734F">
        <w:rPr>
          <w:rFonts w:ascii="Times New Roman" w:eastAsia="DengXian" w:hAnsi="Times New Roman" w:cs="Times New Roman" w:hint="eastAsia"/>
          <w:sz w:val="20"/>
          <w:szCs w:val="20"/>
        </w:rPr>
        <w:t>II</w:t>
      </w:r>
      <w:r w:rsidRPr="000D734F">
        <w:rPr>
          <w:rFonts w:ascii="Times New Roman" w:hAnsi="Times New Roman" w:cs="Times New Roman"/>
          <w:sz w:val="20"/>
          <w:szCs w:val="20"/>
        </w:rPr>
        <w:t>.2</w:t>
      </w:r>
      <w:r w:rsidR="002F057C" w:rsidRPr="000D734F">
        <w:rPr>
          <w:rFonts w:ascii="Times New Roman" w:eastAsia="DengXian" w:hAnsi="Times New Roman" w:cs="Times New Roman" w:hint="eastAsia"/>
          <w:sz w:val="20"/>
          <w:szCs w:val="20"/>
        </w:rPr>
        <w:t>.</w:t>
      </w:r>
    </w:p>
    <w:tbl>
      <w:tblPr>
        <w:tblStyle w:val="TableGrid"/>
        <w:tblW w:w="11144" w:type="dxa"/>
        <w:jc w:val="center"/>
        <w:tblLook w:val="04A0" w:firstRow="1" w:lastRow="0" w:firstColumn="1" w:lastColumn="0" w:noHBand="0" w:noVBand="1"/>
      </w:tblPr>
      <w:tblGrid>
        <w:gridCol w:w="2781"/>
        <w:gridCol w:w="4396"/>
        <w:gridCol w:w="3967"/>
      </w:tblGrid>
      <w:tr w:rsidR="00B7587A" w:rsidRPr="000D734F" w14:paraId="5114E505" w14:textId="77777777" w:rsidTr="00773553">
        <w:trPr>
          <w:trHeight w:val="614"/>
          <w:jc w:val="center"/>
        </w:trPr>
        <w:tc>
          <w:tcPr>
            <w:tcW w:w="2781" w:type="dxa"/>
            <w:tcBorders>
              <w:tl2br w:val="single" w:sz="4" w:space="0" w:color="auto"/>
            </w:tcBorders>
          </w:tcPr>
          <w:bookmarkEnd w:id="81"/>
          <w:bookmarkEnd w:id="87"/>
          <w:p w14:paraId="4B3E8784" w14:textId="77777777" w:rsidR="00B7587A" w:rsidRPr="000D734F" w:rsidRDefault="00B7587A" w:rsidP="007A6419">
            <w:pPr>
              <w:jc w:val="center"/>
              <w:rPr>
                <w:rFonts w:ascii="Times New Roman" w:hAnsi="Times New Roman" w:cs="Times New Roman"/>
                <w:b/>
                <w:color w:val="000000" w:themeColor="text1"/>
                <w:sz w:val="12"/>
                <w:szCs w:val="12"/>
              </w:rPr>
            </w:pPr>
            <w:r w:rsidRPr="000D734F">
              <w:rPr>
                <w:rFonts w:ascii="Times New Roman" w:hAnsi="Times New Roman" w:cs="Times New Roman"/>
                <w:b/>
                <w:color w:val="000000" w:themeColor="text1"/>
                <w:sz w:val="12"/>
                <w:szCs w:val="12"/>
              </w:rPr>
              <w:t>1</w:t>
            </w:r>
            <w:r w:rsidRPr="000D734F">
              <w:rPr>
                <w:rFonts w:ascii="Times New Roman" w:hAnsi="Times New Roman" w:cs="Times New Roman"/>
                <w:b/>
                <w:color w:val="000000" w:themeColor="text1"/>
                <w:sz w:val="12"/>
                <w:szCs w:val="12"/>
                <w:vertAlign w:val="superscript"/>
              </w:rPr>
              <w:t>st</w:t>
            </w:r>
            <w:r w:rsidRPr="000D734F">
              <w:rPr>
                <w:rFonts w:ascii="Times New Roman" w:hAnsi="Times New Roman" w:cs="Times New Roman"/>
                <w:b/>
                <w:color w:val="000000" w:themeColor="text1"/>
                <w:sz w:val="12"/>
                <w:szCs w:val="12"/>
              </w:rPr>
              <w:t xml:space="preserve"> Keyword </w:t>
            </w:r>
          </w:p>
          <w:p w14:paraId="38E1B928" w14:textId="77777777" w:rsidR="00B7587A" w:rsidRPr="000D734F" w:rsidRDefault="00B7587A" w:rsidP="007A6419">
            <w:pPr>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2"/>
                <w:szCs w:val="12"/>
              </w:rPr>
              <w:t>2</w:t>
            </w:r>
            <w:r w:rsidRPr="000D734F">
              <w:rPr>
                <w:rFonts w:ascii="Times New Roman" w:hAnsi="Times New Roman" w:cs="Times New Roman"/>
                <w:b/>
                <w:color w:val="000000" w:themeColor="text1"/>
                <w:sz w:val="12"/>
                <w:szCs w:val="12"/>
                <w:vertAlign w:val="superscript"/>
              </w:rPr>
              <w:t>nd</w:t>
            </w:r>
            <w:r w:rsidRPr="000D734F">
              <w:rPr>
                <w:rFonts w:ascii="Times New Roman" w:hAnsi="Times New Roman" w:cs="Times New Roman"/>
                <w:b/>
                <w:color w:val="000000" w:themeColor="text1"/>
                <w:sz w:val="12"/>
                <w:szCs w:val="12"/>
              </w:rPr>
              <w:t xml:space="preserve"> Keyword</w:t>
            </w:r>
          </w:p>
        </w:tc>
        <w:tc>
          <w:tcPr>
            <w:tcW w:w="4396" w:type="dxa"/>
          </w:tcPr>
          <w:p w14:paraId="46890414" w14:textId="77777777" w:rsidR="00B7587A" w:rsidRPr="000D734F" w:rsidRDefault="00B7587A" w:rsidP="007A6419">
            <w:pPr>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w:t>
            </w:r>
            <w:r w:rsidRPr="000D734F">
              <w:rPr>
                <w:rFonts w:ascii="Times New Roman" w:hAnsi="Times New Roman" w:cs="Times New Roman"/>
                <w:b/>
                <w:color w:val="000000" w:themeColor="text1"/>
                <w:sz w:val="16"/>
                <w:szCs w:val="16"/>
              </w:rPr>
              <w:t>Mass Customization</w:t>
            </w:r>
            <w:r w:rsidRPr="000D734F">
              <w:rPr>
                <w:rFonts w:ascii="Times New Roman" w:eastAsia="DengXian" w:hAnsi="Times New Roman" w:cs="Times New Roman"/>
                <w:b/>
                <w:color w:val="000000" w:themeColor="text1"/>
                <w:sz w:val="16"/>
                <w:szCs w:val="16"/>
              </w:rPr>
              <w:t>”</w:t>
            </w:r>
          </w:p>
        </w:tc>
        <w:tc>
          <w:tcPr>
            <w:tcW w:w="3967" w:type="dxa"/>
          </w:tcPr>
          <w:p w14:paraId="116E5739" w14:textId="77777777" w:rsidR="00B7587A" w:rsidRPr="000D734F" w:rsidRDefault="00B7587A" w:rsidP="007A6419">
            <w:pPr>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w:t>
            </w:r>
            <w:r w:rsidRPr="000D734F">
              <w:rPr>
                <w:rFonts w:ascii="Times New Roman" w:hAnsi="Times New Roman" w:cs="Times New Roman"/>
                <w:b/>
                <w:color w:val="000000" w:themeColor="text1"/>
                <w:sz w:val="16"/>
                <w:szCs w:val="16"/>
              </w:rPr>
              <w:t xml:space="preserve">Mass </w:t>
            </w:r>
            <w:proofErr w:type="spellStart"/>
            <w:r w:rsidRPr="000D734F">
              <w:rPr>
                <w:rFonts w:ascii="Times New Roman" w:hAnsi="Times New Roman" w:cs="Times New Roman"/>
                <w:b/>
                <w:color w:val="000000" w:themeColor="text1"/>
                <w:sz w:val="16"/>
                <w:szCs w:val="16"/>
              </w:rPr>
              <w:t>Customisation</w:t>
            </w:r>
            <w:proofErr w:type="spellEnd"/>
            <w:r w:rsidRPr="000D734F">
              <w:rPr>
                <w:rFonts w:ascii="Times New Roman" w:eastAsia="DengXian" w:hAnsi="Times New Roman" w:cs="Times New Roman"/>
                <w:b/>
                <w:color w:val="000000" w:themeColor="text1"/>
                <w:sz w:val="16"/>
                <w:szCs w:val="16"/>
              </w:rPr>
              <w:t>”</w:t>
            </w:r>
          </w:p>
        </w:tc>
      </w:tr>
      <w:tr w:rsidR="00B7587A" w:rsidRPr="000D734F" w14:paraId="7260735E" w14:textId="77777777" w:rsidTr="00773553">
        <w:trPr>
          <w:jc w:val="center"/>
        </w:trPr>
        <w:tc>
          <w:tcPr>
            <w:tcW w:w="2781" w:type="dxa"/>
          </w:tcPr>
          <w:p w14:paraId="29A2DD50"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Material Management (</w:t>
            </w:r>
            <w:r w:rsidRPr="000D734F">
              <w:rPr>
                <w:rFonts w:ascii="Times New Roman" w:eastAsia="DengXian" w:hAnsi="Times New Roman" w:cs="Times New Roman" w:hint="eastAsia"/>
                <w:color w:val="000000" w:themeColor="text1"/>
                <w:sz w:val="16"/>
                <w:szCs w:val="16"/>
              </w:rPr>
              <w:t>3</w:t>
            </w:r>
            <w:r w:rsidRPr="000D734F">
              <w:rPr>
                <w:rFonts w:ascii="Times New Roman" w:hAnsi="Times New Roman" w:cs="Times New Roman"/>
                <w:color w:val="000000" w:themeColor="text1"/>
                <w:sz w:val="16"/>
                <w:szCs w:val="16"/>
              </w:rPr>
              <w:t>)</w:t>
            </w:r>
          </w:p>
        </w:tc>
        <w:tc>
          <w:tcPr>
            <w:tcW w:w="4396" w:type="dxa"/>
          </w:tcPr>
          <w:p w14:paraId="68112080"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Daaboul</w:t>
            </w:r>
            <w:proofErr w:type="spellEnd"/>
            <w:r w:rsidRPr="000D734F">
              <w:rPr>
                <w:rFonts w:ascii="Times New Roman" w:hAnsi="Times New Roman" w:cs="Times New Roman"/>
                <w:color w:val="000000" w:themeColor="text1"/>
                <w:sz w:val="16"/>
                <w:szCs w:val="16"/>
              </w:rPr>
              <w:t xml:space="preserve"> et al. [46]</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Spear [179]</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Huang et al. [200]</w:t>
            </w:r>
            <w:r w:rsidRPr="000D734F">
              <w:rPr>
                <w:rFonts w:ascii="Times New Roman" w:hAnsi="Times New Roman" w:cs="Times New Roman"/>
                <w:color w:val="000000" w:themeColor="text1"/>
                <w:sz w:val="16"/>
                <w:szCs w:val="16"/>
              </w:rPr>
              <w:t>;</w:t>
            </w:r>
          </w:p>
        </w:tc>
        <w:tc>
          <w:tcPr>
            <w:tcW w:w="3967" w:type="dxa"/>
          </w:tcPr>
          <w:p w14:paraId="7418B18D"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Nil</w:t>
            </w:r>
          </w:p>
        </w:tc>
      </w:tr>
      <w:tr w:rsidR="00B7587A" w:rsidRPr="000D734F" w14:paraId="30A97101" w14:textId="77777777" w:rsidTr="00773553">
        <w:trPr>
          <w:jc w:val="center"/>
        </w:trPr>
        <w:tc>
          <w:tcPr>
            <w:tcW w:w="2781" w:type="dxa"/>
          </w:tcPr>
          <w:p w14:paraId="7936D4CE"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Component Management (</w:t>
            </w:r>
            <w:r w:rsidRPr="000D734F">
              <w:rPr>
                <w:rFonts w:ascii="Times New Roman" w:eastAsia="DengXian" w:hAnsi="Times New Roman" w:cs="Times New Roman" w:hint="eastAsia"/>
                <w:color w:val="000000" w:themeColor="text1"/>
                <w:sz w:val="16"/>
                <w:szCs w:val="16"/>
              </w:rPr>
              <w:t>7</w:t>
            </w:r>
            <w:r w:rsidRPr="000D734F">
              <w:rPr>
                <w:rFonts w:ascii="Times New Roman" w:hAnsi="Times New Roman" w:cs="Times New Roman"/>
                <w:color w:val="000000" w:themeColor="text1"/>
                <w:sz w:val="16"/>
                <w:szCs w:val="16"/>
              </w:rPr>
              <w:t>)</w:t>
            </w:r>
          </w:p>
        </w:tc>
        <w:tc>
          <w:tcPr>
            <w:tcW w:w="4396" w:type="dxa"/>
          </w:tcPr>
          <w:p w14:paraId="478EE62F" w14:textId="77777777" w:rsidR="00B7587A" w:rsidRPr="000D734F" w:rsidRDefault="00B7587A" w:rsidP="007A6419">
            <w:pPr>
              <w:rPr>
                <w:rFonts w:ascii="Times New Roman" w:eastAsia="DengXi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Selladurai</w:t>
            </w:r>
            <w:proofErr w:type="spellEnd"/>
            <w:r w:rsidRPr="000D734F">
              <w:rPr>
                <w:rFonts w:ascii="Times New Roman" w:hAnsi="Times New Roman" w:cs="Times New Roman"/>
                <w:color w:val="000000" w:themeColor="text1"/>
                <w:sz w:val="16"/>
                <w:szCs w:val="16"/>
              </w:rPr>
              <w:t xml:space="preserve"> [4]</w:t>
            </w:r>
            <w:r w:rsidRPr="000D734F">
              <w:rPr>
                <w:rFonts w:ascii="Times New Roman" w:eastAsia="DengXian" w:hAnsi="Times New Roman" w:cs="Times New Roman" w:hint="eastAsia"/>
                <w:color w:val="000000" w:themeColor="text1"/>
                <w:sz w:val="16"/>
                <w:szCs w:val="16"/>
              </w:rPr>
              <w:t>,</w:t>
            </w:r>
            <w:r w:rsidRPr="000D734F">
              <w:t xml:space="preserve"> </w:t>
            </w:r>
            <w:proofErr w:type="spellStart"/>
            <w:r w:rsidRPr="000D734F">
              <w:rPr>
                <w:rFonts w:ascii="Times New Roman" w:eastAsia="DengXian" w:hAnsi="Times New Roman" w:cs="Times New Roman"/>
                <w:color w:val="000000" w:themeColor="text1"/>
                <w:sz w:val="16"/>
                <w:szCs w:val="16"/>
              </w:rPr>
              <w:t>Bruun</w:t>
            </w:r>
            <w:proofErr w:type="spellEnd"/>
            <w:r w:rsidRPr="000D734F">
              <w:rPr>
                <w:rFonts w:ascii="Times New Roman" w:eastAsia="DengXian" w:hAnsi="Times New Roman" w:cs="Times New Roman"/>
                <w:color w:val="000000" w:themeColor="text1"/>
                <w:sz w:val="16"/>
                <w:szCs w:val="16"/>
              </w:rPr>
              <w:t xml:space="preserve"> et al. [128] Cho</w:t>
            </w:r>
            <w:r w:rsidRPr="000D734F">
              <w:rPr>
                <w:rFonts w:ascii="Times New Roman" w:eastAsia="DengXian" w:hAnsi="Times New Roman" w:cs="Times New Roman" w:hint="eastAsia"/>
                <w:color w:val="000000" w:themeColor="text1"/>
                <w:sz w:val="16"/>
                <w:szCs w:val="16"/>
              </w:rPr>
              <w:t xml:space="preserve"> et al.</w:t>
            </w:r>
            <w:r w:rsidRPr="000D734F">
              <w:rPr>
                <w:rFonts w:ascii="Times New Roman" w:eastAsia="DengXian" w:hAnsi="Times New Roman" w:cs="Times New Roman"/>
                <w:color w:val="000000" w:themeColor="text1"/>
                <w:sz w:val="16"/>
                <w:szCs w:val="16"/>
              </w:rPr>
              <w:t xml:space="preserve"> [130]</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Tien [133]</w:t>
            </w:r>
            <w:r w:rsidRPr="000D734F">
              <w:rPr>
                <w:rFonts w:ascii="Times New Roman" w:eastAsia="DengXian" w:hAnsi="Times New Roman" w:cs="Times New Roman" w:hint="eastAsia"/>
                <w:color w:val="000000" w:themeColor="text1"/>
                <w:sz w:val="16"/>
                <w:szCs w:val="16"/>
              </w:rPr>
              <w:t>,</w:t>
            </w:r>
            <w:r w:rsidRPr="000D734F">
              <w:rPr>
                <w:rFonts w:ascii="Times New Roman" w:hAnsi="Times New Roman" w:cs="Times New Roman"/>
              </w:rPr>
              <w:t xml:space="preserve"> </w:t>
            </w:r>
            <w:proofErr w:type="spellStart"/>
            <w:r w:rsidRPr="000D734F">
              <w:rPr>
                <w:rFonts w:ascii="Times New Roman" w:hAnsi="Times New Roman" w:cs="Times New Roman"/>
                <w:color w:val="000000" w:themeColor="text1"/>
                <w:sz w:val="16"/>
                <w:szCs w:val="16"/>
              </w:rPr>
              <w:t>Fogliatto</w:t>
            </w:r>
            <w:proofErr w:type="spellEnd"/>
            <w:r w:rsidRPr="000D734F">
              <w:rPr>
                <w:rFonts w:ascii="Times New Roman" w:hAnsi="Times New Roman" w:cs="Times New Roman"/>
                <w:color w:val="000000" w:themeColor="text1"/>
                <w:sz w:val="16"/>
                <w:szCs w:val="16"/>
              </w:rPr>
              <w:t xml:space="preserve"> et al. [136]</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Blecker</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Abdelkafi</w:t>
            </w:r>
            <w:proofErr w:type="spellEnd"/>
            <w:r w:rsidRPr="000D734F">
              <w:rPr>
                <w:rFonts w:ascii="Times New Roman" w:hAnsi="Times New Roman" w:cs="Times New Roman"/>
                <w:color w:val="000000" w:themeColor="text1"/>
                <w:sz w:val="16"/>
                <w:szCs w:val="16"/>
              </w:rPr>
              <w:t xml:space="preserve"> [154]</w:t>
            </w:r>
            <w:r w:rsidRPr="000D734F">
              <w:rPr>
                <w:rFonts w:ascii="Times New Roman" w:eastAsia="DengXian" w:hAnsi="Times New Roman" w:cs="Times New Roman" w:hint="eastAsia"/>
                <w:color w:val="000000" w:themeColor="text1"/>
                <w:sz w:val="16"/>
                <w:szCs w:val="16"/>
              </w:rPr>
              <w:t>;</w:t>
            </w:r>
          </w:p>
        </w:tc>
        <w:tc>
          <w:tcPr>
            <w:tcW w:w="3967" w:type="dxa"/>
          </w:tcPr>
          <w:p w14:paraId="502182F2"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Wang [107]</w:t>
            </w:r>
          </w:p>
        </w:tc>
      </w:tr>
      <w:tr w:rsidR="00B7587A" w:rsidRPr="000D734F" w14:paraId="2744DD6F" w14:textId="77777777" w:rsidTr="00773553">
        <w:trPr>
          <w:jc w:val="center"/>
        </w:trPr>
        <w:tc>
          <w:tcPr>
            <w:tcW w:w="2781" w:type="dxa"/>
          </w:tcPr>
          <w:p w14:paraId="6F610D33"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Design (</w:t>
            </w:r>
            <w:r w:rsidRPr="000D734F">
              <w:rPr>
                <w:rFonts w:ascii="Times New Roman" w:eastAsia="DengXian" w:hAnsi="Times New Roman" w:cs="Times New Roman" w:hint="eastAsia"/>
                <w:color w:val="000000" w:themeColor="text1"/>
                <w:sz w:val="16"/>
                <w:szCs w:val="16"/>
              </w:rPr>
              <w:t>29</w:t>
            </w:r>
            <w:r w:rsidRPr="000D734F">
              <w:rPr>
                <w:rFonts w:ascii="Times New Roman" w:hAnsi="Times New Roman" w:cs="Times New Roman"/>
                <w:color w:val="000000" w:themeColor="text1"/>
                <w:sz w:val="16"/>
                <w:szCs w:val="16"/>
              </w:rPr>
              <w:t>)</w:t>
            </w:r>
          </w:p>
        </w:tc>
        <w:tc>
          <w:tcPr>
            <w:tcW w:w="4396" w:type="dxa"/>
          </w:tcPr>
          <w:p w14:paraId="7944558F"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Yang and Li [35], Tu et al. [49], </w:t>
            </w:r>
            <w:proofErr w:type="spellStart"/>
            <w:r w:rsidRPr="000D734F">
              <w:rPr>
                <w:rFonts w:ascii="Times New Roman" w:hAnsi="Times New Roman" w:cs="Times New Roman"/>
                <w:color w:val="000000" w:themeColor="text1"/>
                <w:sz w:val="16"/>
                <w:szCs w:val="16"/>
              </w:rPr>
              <w:t>Aldanondo</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Vareilles</w:t>
            </w:r>
            <w:proofErr w:type="spellEnd"/>
            <w:r w:rsidRPr="000D734F">
              <w:rPr>
                <w:rFonts w:ascii="Times New Roman" w:hAnsi="Times New Roman" w:cs="Times New Roman"/>
                <w:color w:val="000000" w:themeColor="text1"/>
                <w:sz w:val="16"/>
                <w:szCs w:val="16"/>
              </w:rPr>
              <w:t xml:space="preserve"> [51], Comstock et al. [59], Dai et al. [68], </w:t>
            </w:r>
            <w:proofErr w:type="spellStart"/>
            <w:r w:rsidRPr="000D734F">
              <w:rPr>
                <w:rFonts w:ascii="Times New Roman" w:hAnsi="Times New Roman" w:cs="Times New Roman"/>
                <w:color w:val="000000" w:themeColor="text1"/>
                <w:sz w:val="16"/>
                <w:szCs w:val="16"/>
              </w:rPr>
              <w:t>Sakao</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Fargnoli</w:t>
            </w:r>
            <w:proofErr w:type="spellEnd"/>
            <w:r w:rsidRPr="000D734F">
              <w:rPr>
                <w:rFonts w:ascii="Times New Roman" w:hAnsi="Times New Roman" w:cs="Times New Roman"/>
                <w:color w:val="000000" w:themeColor="text1"/>
                <w:sz w:val="16"/>
                <w:szCs w:val="16"/>
              </w:rPr>
              <w:t xml:space="preserve"> [77], Tseng and Du [79], </w:t>
            </w:r>
            <w:proofErr w:type="spellStart"/>
            <w:r w:rsidRPr="000D734F">
              <w:rPr>
                <w:rFonts w:ascii="Times New Roman" w:hAnsi="Times New Roman" w:cs="Times New Roman"/>
                <w:color w:val="000000" w:themeColor="text1"/>
                <w:sz w:val="16"/>
                <w:szCs w:val="16"/>
              </w:rPr>
              <w:t>Krishnapillai</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Zeid</w:t>
            </w:r>
            <w:proofErr w:type="spellEnd"/>
            <w:r w:rsidRPr="000D734F">
              <w:rPr>
                <w:rFonts w:ascii="Times New Roman" w:hAnsi="Times New Roman" w:cs="Times New Roman"/>
                <w:color w:val="000000" w:themeColor="text1"/>
                <w:sz w:val="16"/>
                <w:szCs w:val="16"/>
              </w:rPr>
              <w:t xml:space="preserve"> [81], </w:t>
            </w:r>
            <w:proofErr w:type="spellStart"/>
            <w:r w:rsidRPr="000D734F">
              <w:rPr>
                <w:rFonts w:ascii="Times New Roman" w:hAnsi="Times New Roman" w:cs="Times New Roman"/>
                <w:color w:val="000000" w:themeColor="text1"/>
                <w:sz w:val="16"/>
                <w:szCs w:val="16"/>
              </w:rPr>
              <w:t>Fogliatto</w:t>
            </w:r>
            <w:proofErr w:type="spellEnd"/>
            <w:r w:rsidRPr="000D734F">
              <w:rPr>
                <w:rFonts w:ascii="Times New Roman" w:hAnsi="Times New Roman" w:cs="Times New Roman"/>
                <w:color w:val="000000" w:themeColor="text1"/>
                <w:sz w:val="16"/>
                <w:szCs w:val="16"/>
              </w:rPr>
              <w:t xml:space="preserve"> and Da </w:t>
            </w:r>
            <w:proofErr w:type="spellStart"/>
            <w:r w:rsidRPr="000D734F">
              <w:rPr>
                <w:rFonts w:ascii="Times New Roman" w:hAnsi="Times New Roman" w:cs="Times New Roman"/>
                <w:color w:val="000000" w:themeColor="text1"/>
                <w:sz w:val="16"/>
                <w:szCs w:val="16"/>
              </w:rPr>
              <w:t>Silveira</w:t>
            </w:r>
            <w:proofErr w:type="spellEnd"/>
            <w:r w:rsidRPr="000D734F">
              <w:rPr>
                <w:rFonts w:ascii="Times New Roman" w:hAnsi="Times New Roman" w:cs="Times New Roman"/>
                <w:color w:val="000000" w:themeColor="text1"/>
                <w:sz w:val="16"/>
                <w:szCs w:val="16"/>
              </w:rPr>
              <w:t xml:space="preserve"> [87], Franke et al. [88], Franke et al. [89], Tuck et al. [93],</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 xml:space="preserve">Bare and Cox [100], Bateman and Cheng [106], Chen et al. [118], </w:t>
            </w:r>
            <w:proofErr w:type="spellStart"/>
            <w:r w:rsidRPr="000D734F">
              <w:rPr>
                <w:rFonts w:ascii="Times New Roman" w:hAnsi="Times New Roman" w:cs="Times New Roman"/>
                <w:color w:val="000000" w:themeColor="text1"/>
                <w:sz w:val="16"/>
                <w:szCs w:val="16"/>
              </w:rPr>
              <w:t>Helander</w:t>
            </w:r>
            <w:proofErr w:type="spellEnd"/>
            <w:r w:rsidRPr="000D734F">
              <w:rPr>
                <w:rFonts w:ascii="Times New Roman" w:hAnsi="Times New Roman" w:cs="Times New Roman"/>
                <w:color w:val="000000" w:themeColor="text1"/>
                <w:sz w:val="16"/>
                <w:szCs w:val="16"/>
              </w:rPr>
              <w:t xml:space="preserve"> and Jiao [119], Jiao and Tseng [138]</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Huang et al.</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[184]</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Zha</w:t>
            </w:r>
            <w:proofErr w:type="spellEnd"/>
            <w:r w:rsidRPr="000D734F">
              <w:rPr>
                <w:rFonts w:ascii="Times New Roman" w:hAnsi="Times New Roman" w:cs="Times New Roman"/>
                <w:color w:val="000000" w:themeColor="text1"/>
                <w:sz w:val="16"/>
                <w:szCs w:val="16"/>
              </w:rPr>
              <w:t xml:space="preserve"> et al.</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[186]</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Xu et al. [187]</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Yu and Wang [188]</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Yu et al. [189]</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Dean et al. [190]</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Blecker</w:t>
            </w:r>
            <w:proofErr w:type="spellEnd"/>
            <w:r w:rsidRPr="000D734F">
              <w:rPr>
                <w:rFonts w:ascii="Times New Roman" w:hAnsi="Times New Roman" w:cs="Times New Roman"/>
                <w:color w:val="000000" w:themeColor="text1"/>
                <w:sz w:val="16"/>
                <w:szCs w:val="16"/>
              </w:rPr>
              <w:t xml:space="preserve"> and Friedrich [191]</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Levandowski</w:t>
            </w:r>
            <w:proofErr w:type="spellEnd"/>
            <w:r w:rsidRPr="000D734F">
              <w:rPr>
                <w:rFonts w:ascii="Times New Roman" w:hAnsi="Times New Roman" w:cs="Times New Roman"/>
                <w:color w:val="000000" w:themeColor="text1"/>
                <w:sz w:val="16"/>
                <w:szCs w:val="16"/>
              </w:rPr>
              <w:t xml:space="preserve"> et al. [192];</w:t>
            </w:r>
          </w:p>
        </w:tc>
        <w:tc>
          <w:tcPr>
            <w:tcW w:w="3967" w:type="dxa"/>
          </w:tcPr>
          <w:p w14:paraId="4D934EDA"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Doukas</w:t>
            </w:r>
            <w:proofErr w:type="spellEnd"/>
            <w:r w:rsidRPr="000D734F">
              <w:rPr>
                <w:rFonts w:ascii="Times New Roman" w:hAnsi="Times New Roman" w:cs="Times New Roman"/>
                <w:color w:val="000000" w:themeColor="text1"/>
                <w:sz w:val="16"/>
                <w:szCs w:val="16"/>
              </w:rPr>
              <w:t xml:space="preserve"> et al. [29], </w:t>
            </w:r>
            <w:proofErr w:type="spellStart"/>
            <w:r w:rsidRPr="000D734F">
              <w:rPr>
                <w:rFonts w:ascii="Times New Roman" w:hAnsi="Times New Roman" w:cs="Times New Roman"/>
                <w:color w:val="000000" w:themeColor="text1"/>
                <w:sz w:val="16"/>
                <w:szCs w:val="16"/>
              </w:rPr>
              <w:t>Büyüközkan</w:t>
            </w:r>
            <w:proofErr w:type="spellEnd"/>
            <w:r w:rsidRPr="000D734F">
              <w:rPr>
                <w:rFonts w:ascii="Times New Roman" w:hAnsi="Times New Roman" w:cs="Times New Roman"/>
                <w:color w:val="000000" w:themeColor="text1"/>
                <w:sz w:val="16"/>
                <w:szCs w:val="16"/>
              </w:rPr>
              <w:t xml:space="preserve"> et al. [63], McIntosh et al. [97]</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Qu et al. [194];</w:t>
            </w:r>
          </w:p>
        </w:tc>
      </w:tr>
      <w:tr w:rsidR="00B7587A" w:rsidRPr="000D734F" w14:paraId="7566ABDA" w14:textId="77777777" w:rsidTr="00773553">
        <w:trPr>
          <w:jc w:val="center"/>
        </w:trPr>
        <w:tc>
          <w:tcPr>
            <w:tcW w:w="2781" w:type="dxa"/>
          </w:tcPr>
          <w:p w14:paraId="17EFB5CE"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Degree of Customization (</w:t>
            </w:r>
            <w:r w:rsidRPr="000D734F">
              <w:rPr>
                <w:rFonts w:ascii="Times New Roman" w:eastAsia="DengXian" w:hAnsi="Times New Roman" w:cs="Times New Roman" w:hint="eastAsia"/>
                <w:color w:val="000000" w:themeColor="text1"/>
                <w:sz w:val="16"/>
                <w:szCs w:val="16"/>
              </w:rPr>
              <w:t>3</w:t>
            </w:r>
            <w:r w:rsidRPr="000D734F">
              <w:rPr>
                <w:rFonts w:ascii="Times New Roman" w:hAnsi="Times New Roman" w:cs="Times New Roman"/>
                <w:color w:val="000000" w:themeColor="text1"/>
                <w:sz w:val="16"/>
                <w:szCs w:val="16"/>
              </w:rPr>
              <w:t>)</w:t>
            </w:r>
          </w:p>
        </w:tc>
        <w:tc>
          <w:tcPr>
            <w:tcW w:w="4396" w:type="dxa"/>
          </w:tcPr>
          <w:p w14:paraId="621E6871"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Liu et al., [45]</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 xml:space="preserve">Stump and </w:t>
            </w:r>
            <w:proofErr w:type="spellStart"/>
            <w:r w:rsidRPr="000D734F">
              <w:rPr>
                <w:rFonts w:ascii="Times New Roman" w:hAnsi="Times New Roman" w:cs="Times New Roman"/>
                <w:color w:val="000000" w:themeColor="text1"/>
                <w:sz w:val="16"/>
                <w:szCs w:val="16"/>
              </w:rPr>
              <w:t>Badurdeen</w:t>
            </w:r>
            <w:proofErr w:type="spellEnd"/>
            <w:r w:rsidRPr="000D734F">
              <w:rPr>
                <w:rFonts w:ascii="Times New Roman" w:hAnsi="Times New Roman" w:cs="Times New Roman"/>
                <w:color w:val="000000" w:themeColor="text1"/>
                <w:sz w:val="16"/>
                <w:szCs w:val="16"/>
              </w:rPr>
              <w:t xml:space="preserve"> [47]</w:t>
            </w:r>
            <w:r w:rsidRPr="000D734F">
              <w:rPr>
                <w:rFonts w:ascii="Times New Roman" w:eastAsia="DengXian" w:hAnsi="Times New Roman" w:cs="Times New Roman" w:hint="eastAsia"/>
                <w:color w:val="000000" w:themeColor="text1"/>
                <w:sz w:val="16"/>
                <w:szCs w:val="16"/>
              </w:rPr>
              <w:t>;</w:t>
            </w:r>
          </w:p>
        </w:tc>
        <w:tc>
          <w:tcPr>
            <w:tcW w:w="3967" w:type="dxa"/>
          </w:tcPr>
          <w:p w14:paraId="43999144"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Wang [171]</w:t>
            </w:r>
            <w:r w:rsidRPr="000D734F">
              <w:rPr>
                <w:rFonts w:ascii="Times New Roman" w:hAnsi="Times New Roman" w:cs="Times New Roman" w:hint="eastAsia"/>
                <w:color w:val="000000" w:themeColor="text1"/>
                <w:sz w:val="16"/>
                <w:szCs w:val="16"/>
              </w:rPr>
              <w:t>,</w:t>
            </w:r>
          </w:p>
        </w:tc>
      </w:tr>
      <w:tr w:rsidR="00B7587A" w:rsidRPr="000D734F" w14:paraId="5E758A44" w14:textId="77777777" w:rsidTr="00773553">
        <w:trPr>
          <w:jc w:val="center"/>
        </w:trPr>
        <w:tc>
          <w:tcPr>
            <w:tcW w:w="2781" w:type="dxa"/>
          </w:tcPr>
          <w:p w14:paraId="7EDBB557" w14:textId="77777777" w:rsidR="00B7587A" w:rsidRPr="000D734F" w:rsidRDefault="00B7587A" w:rsidP="00CD1C2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Modularity (</w:t>
            </w:r>
            <w:r w:rsidR="00CD1C2F" w:rsidRPr="000D734F">
              <w:rPr>
                <w:rFonts w:ascii="Times New Roman" w:eastAsia="DengXian" w:hAnsi="Times New Roman" w:cs="Times New Roman" w:hint="eastAsia"/>
                <w:color w:val="000000" w:themeColor="text1"/>
                <w:sz w:val="16"/>
                <w:szCs w:val="16"/>
              </w:rPr>
              <w:t>10</w:t>
            </w:r>
            <w:r w:rsidRPr="000D734F">
              <w:rPr>
                <w:rFonts w:ascii="Times New Roman" w:hAnsi="Times New Roman" w:cs="Times New Roman"/>
                <w:color w:val="000000" w:themeColor="text1"/>
                <w:sz w:val="16"/>
                <w:szCs w:val="16"/>
              </w:rPr>
              <w:t>)</w:t>
            </w:r>
          </w:p>
        </w:tc>
        <w:tc>
          <w:tcPr>
            <w:tcW w:w="4396" w:type="dxa"/>
          </w:tcPr>
          <w:p w14:paraId="4DC8C137"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Partanen</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Haapasalo</w:t>
            </w:r>
            <w:proofErr w:type="spellEnd"/>
            <w:r w:rsidRPr="000D734F">
              <w:rPr>
                <w:rFonts w:ascii="Times New Roman" w:hAnsi="Times New Roman" w:cs="Times New Roman"/>
                <w:color w:val="000000" w:themeColor="text1"/>
                <w:sz w:val="16"/>
                <w:szCs w:val="16"/>
              </w:rPr>
              <w:t xml:space="preserve"> [24], </w:t>
            </w:r>
            <w:proofErr w:type="spellStart"/>
            <w:r w:rsidRPr="000D734F">
              <w:rPr>
                <w:rFonts w:ascii="Times New Roman" w:hAnsi="Times New Roman" w:cs="Times New Roman"/>
                <w:color w:val="000000" w:themeColor="text1"/>
                <w:sz w:val="16"/>
                <w:szCs w:val="16"/>
              </w:rPr>
              <w:t>Joneja</w:t>
            </w:r>
            <w:proofErr w:type="spellEnd"/>
            <w:r w:rsidRPr="000D734F">
              <w:rPr>
                <w:rFonts w:ascii="Times New Roman" w:hAnsi="Times New Roman" w:cs="Times New Roman"/>
                <w:color w:val="000000" w:themeColor="text1"/>
                <w:sz w:val="16"/>
                <w:szCs w:val="16"/>
              </w:rPr>
              <w:t xml:space="preserve"> and Lee [27], Zhang et al., [53], </w:t>
            </w:r>
            <w:proofErr w:type="spellStart"/>
            <w:r w:rsidRPr="000D734F">
              <w:rPr>
                <w:rFonts w:ascii="Times New Roman" w:hAnsi="Times New Roman" w:cs="Times New Roman"/>
                <w:color w:val="000000" w:themeColor="text1"/>
                <w:sz w:val="16"/>
                <w:szCs w:val="16"/>
              </w:rPr>
              <w:t>Duray</w:t>
            </w:r>
            <w:proofErr w:type="spellEnd"/>
            <w:r w:rsidRPr="000D734F">
              <w:rPr>
                <w:rFonts w:ascii="Times New Roman" w:hAnsi="Times New Roman" w:cs="Times New Roman"/>
                <w:color w:val="000000" w:themeColor="text1"/>
                <w:sz w:val="16"/>
                <w:szCs w:val="16"/>
              </w:rPr>
              <w:t xml:space="preserve"> et al. [83], Huang et al. [141], </w:t>
            </w:r>
            <w:proofErr w:type="spellStart"/>
            <w:r w:rsidRPr="000D734F">
              <w:rPr>
                <w:rFonts w:ascii="Times New Roman" w:hAnsi="Times New Roman" w:cs="Times New Roman"/>
                <w:color w:val="000000" w:themeColor="text1"/>
                <w:sz w:val="16"/>
                <w:szCs w:val="16"/>
              </w:rPr>
              <w:t>Mikkola</w:t>
            </w:r>
            <w:proofErr w:type="spellEnd"/>
            <w:r w:rsidRPr="000D734F">
              <w:rPr>
                <w:rFonts w:ascii="Times New Roman" w:hAnsi="Times New Roman" w:cs="Times New Roman"/>
                <w:color w:val="000000" w:themeColor="text1"/>
                <w:sz w:val="16"/>
                <w:szCs w:val="16"/>
              </w:rPr>
              <w:t xml:space="preserve"> [144], </w:t>
            </w:r>
            <w:r w:rsidR="00CD1C2F" w:rsidRPr="000D734F">
              <w:rPr>
                <w:rFonts w:ascii="Times New Roman" w:hAnsi="Times New Roman" w:cs="Times New Roman"/>
                <w:color w:val="000000" w:themeColor="text1"/>
                <w:sz w:val="16"/>
                <w:szCs w:val="16"/>
              </w:rPr>
              <w:t>Li et al. [161]</w:t>
            </w:r>
            <w:r w:rsidR="00CD1C2F" w:rsidRPr="000D734F">
              <w:rPr>
                <w:rFonts w:ascii="Times New Roman" w:eastAsia="DengXi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Ro et al., [164]</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Wang et al. [197]</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Zhang et al. [198];</w:t>
            </w:r>
          </w:p>
        </w:tc>
        <w:tc>
          <w:tcPr>
            <w:tcW w:w="3967" w:type="dxa"/>
          </w:tcPr>
          <w:p w14:paraId="29A94980"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Nil</w:t>
            </w:r>
          </w:p>
        </w:tc>
      </w:tr>
      <w:tr w:rsidR="00B7587A" w:rsidRPr="000D734F" w14:paraId="78C83598" w14:textId="77777777" w:rsidTr="00773553">
        <w:trPr>
          <w:jc w:val="center"/>
        </w:trPr>
        <w:tc>
          <w:tcPr>
            <w:tcW w:w="2781" w:type="dxa"/>
          </w:tcPr>
          <w:p w14:paraId="5E463994"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Family (</w:t>
            </w:r>
            <w:r w:rsidRPr="000D734F">
              <w:rPr>
                <w:rFonts w:ascii="Times New Roman" w:eastAsia="DengXian" w:hAnsi="Times New Roman" w:cs="Times New Roman" w:hint="eastAsia"/>
                <w:color w:val="000000" w:themeColor="text1"/>
                <w:sz w:val="16"/>
                <w:szCs w:val="16"/>
              </w:rPr>
              <w:t>19</w:t>
            </w:r>
            <w:r w:rsidRPr="000D734F">
              <w:rPr>
                <w:rFonts w:ascii="Times New Roman" w:hAnsi="Times New Roman" w:cs="Times New Roman"/>
                <w:color w:val="000000" w:themeColor="text1"/>
                <w:sz w:val="16"/>
                <w:szCs w:val="16"/>
              </w:rPr>
              <w:t>)</w:t>
            </w:r>
          </w:p>
        </w:tc>
        <w:tc>
          <w:tcPr>
            <w:tcW w:w="4396" w:type="dxa"/>
          </w:tcPr>
          <w:p w14:paraId="471BCBAA"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Cunha et al. [39], Yang et al. [41], Ben-</w:t>
            </w:r>
            <w:proofErr w:type="spellStart"/>
            <w:r w:rsidRPr="000D734F">
              <w:rPr>
                <w:rFonts w:ascii="Times New Roman" w:hAnsi="Times New Roman" w:cs="Times New Roman"/>
                <w:color w:val="000000" w:themeColor="text1"/>
                <w:sz w:val="16"/>
                <w:szCs w:val="16"/>
              </w:rPr>
              <w:t>Arieh</w:t>
            </w:r>
            <w:proofErr w:type="spellEnd"/>
            <w:r w:rsidRPr="000D734F">
              <w:rPr>
                <w:rFonts w:ascii="Times New Roman" w:hAnsi="Times New Roman" w:cs="Times New Roman"/>
                <w:color w:val="000000" w:themeColor="text1"/>
                <w:sz w:val="16"/>
                <w:szCs w:val="16"/>
              </w:rPr>
              <w:t xml:space="preserve"> et al. [43], Ismail et al. [73], Jiao et al. [78], Ong et al. [115], Jiao et al. [126], Jiao and Tseng [132], Jiao and Tseng [134], Du et al. [135], Rai and </w:t>
            </w:r>
            <w:proofErr w:type="spellStart"/>
            <w:r w:rsidRPr="000D734F">
              <w:rPr>
                <w:rFonts w:ascii="Times New Roman" w:hAnsi="Times New Roman" w:cs="Times New Roman"/>
                <w:color w:val="000000" w:themeColor="text1"/>
                <w:sz w:val="16"/>
                <w:szCs w:val="16"/>
              </w:rPr>
              <w:t>Allada</w:t>
            </w:r>
            <w:proofErr w:type="spellEnd"/>
            <w:r w:rsidRPr="000D734F">
              <w:rPr>
                <w:rFonts w:ascii="Times New Roman" w:hAnsi="Times New Roman" w:cs="Times New Roman"/>
                <w:color w:val="000000" w:themeColor="text1"/>
                <w:sz w:val="16"/>
                <w:szCs w:val="16"/>
              </w:rPr>
              <w:t xml:space="preserve"> [137], Jiao et al. [143], Chen and Wang [145], Moon et al. [150], Gu et al. [155], Jiao and </w:t>
            </w:r>
            <w:proofErr w:type="spellStart"/>
            <w:r w:rsidRPr="000D734F">
              <w:rPr>
                <w:rFonts w:ascii="Times New Roman" w:hAnsi="Times New Roman" w:cs="Times New Roman"/>
                <w:color w:val="000000" w:themeColor="text1"/>
                <w:sz w:val="16"/>
                <w:szCs w:val="16"/>
              </w:rPr>
              <w:t>Helander</w:t>
            </w:r>
            <w:proofErr w:type="spellEnd"/>
            <w:r w:rsidRPr="000D734F">
              <w:rPr>
                <w:rFonts w:ascii="Times New Roman" w:hAnsi="Times New Roman" w:cs="Times New Roman"/>
                <w:color w:val="000000" w:themeColor="text1"/>
                <w:sz w:val="16"/>
                <w:szCs w:val="16"/>
              </w:rPr>
              <w:t xml:space="preserve"> [163]</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Bonev</w:t>
            </w:r>
            <w:proofErr w:type="spellEnd"/>
            <w:r w:rsidRPr="000D734F">
              <w:rPr>
                <w:rFonts w:ascii="Times New Roman" w:hAnsi="Times New Roman" w:cs="Times New Roman"/>
                <w:color w:val="000000" w:themeColor="text1"/>
                <w:sz w:val="16"/>
                <w:szCs w:val="16"/>
              </w:rPr>
              <w:t xml:space="preserve"> et al. [195]</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Zhuo</w:t>
            </w:r>
            <w:proofErr w:type="spellEnd"/>
            <w:r w:rsidRPr="000D734F">
              <w:rPr>
                <w:rFonts w:ascii="Times New Roman" w:hAnsi="Times New Roman" w:cs="Times New Roman"/>
                <w:color w:val="000000" w:themeColor="text1"/>
                <w:sz w:val="16"/>
                <w:szCs w:val="16"/>
              </w:rPr>
              <w:t xml:space="preserve"> et al. [196];</w:t>
            </w:r>
          </w:p>
        </w:tc>
        <w:tc>
          <w:tcPr>
            <w:tcW w:w="3967" w:type="dxa"/>
          </w:tcPr>
          <w:p w14:paraId="10611DFD"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Cunha et al. [149];</w:t>
            </w:r>
          </w:p>
        </w:tc>
      </w:tr>
      <w:tr w:rsidR="00B7587A" w:rsidRPr="000D734F" w14:paraId="38DEAC52" w14:textId="77777777" w:rsidTr="00773553">
        <w:trPr>
          <w:jc w:val="center"/>
        </w:trPr>
        <w:tc>
          <w:tcPr>
            <w:tcW w:w="2781" w:type="dxa"/>
          </w:tcPr>
          <w:p w14:paraId="33BCFB62" w14:textId="77777777" w:rsidR="00B7587A" w:rsidRPr="000D734F" w:rsidRDefault="008442FE"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Variant</w:t>
            </w:r>
            <w:r w:rsidR="00B7587A" w:rsidRPr="000D734F">
              <w:rPr>
                <w:rFonts w:ascii="Times New Roman" w:hAnsi="Times New Roman" w:cs="Times New Roman"/>
                <w:color w:val="000000" w:themeColor="text1"/>
                <w:sz w:val="16"/>
                <w:szCs w:val="16"/>
              </w:rPr>
              <w:t xml:space="preserve"> (</w:t>
            </w:r>
            <w:r w:rsidR="00B7587A" w:rsidRPr="000D734F">
              <w:rPr>
                <w:rFonts w:ascii="Times New Roman" w:eastAsia="DengXian" w:hAnsi="Times New Roman" w:cs="Times New Roman" w:hint="eastAsia"/>
                <w:color w:val="000000" w:themeColor="text1"/>
                <w:sz w:val="16"/>
                <w:szCs w:val="16"/>
              </w:rPr>
              <w:t>8</w:t>
            </w:r>
            <w:r w:rsidR="00B7587A" w:rsidRPr="000D734F">
              <w:rPr>
                <w:rFonts w:ascii="Times New Roman" w:hAnsi="Times New Roman" w:cs="Times New Roman"/>
                <w:color w:val="000000" w:themeColor="text1"/>
                <w:sz w:val="16"/>
                <w:szCs w:val="16"/>
              </w:rPr>
              <w:t>)</w:t>
            </w:r>
          </w:p>
        </w:tc>
        <w:tc>
          <w:tcPr>
            <w:tcW w:w="4396" w:type="dxa"/>
          </w:tcPr>
          <w:p w14:paraId="7404BF7B"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Tu et al. [40], Dewan et al. [65], Mendelson and </w:t>
            </w:r>
            <w:proofErr w:type="spellStart"/>
            <w:r w:rsidRPr="000D734F">
              <w:rPr>
                <w:rFonts w:ascii="Times New Roman" w:hAnsi="Times New Roman" w:cs="Times New Roman"/>
                <w:color w:val="000000" w:themeColor="text1"/>
                <w:sz w:val="16"/>
                <w:szCs w:val="16"/>
              </w:rPr>
              <w:t>Parlaktürk</w:t>
            </w:r>
            <w:proofErr w:type="spellEnd"/>
            <w:r w:rsidRPr="000D734F">
              <w:rPr>
                <w:rFonts w:ascii="Times New Roman" w:hAnsi="Times New Roman" w:cs="Times New Roman"/>
                <w:color w:val="000000" w:themeColor="text1"/>
                <w:sz w:val="16"/>
                <w:szCs w:val="16"/>
              </w:rPr>
              <w:t xml:space="preserve"> [76], Tseng et al., [113], Jiang et al. [125]</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Cattani</w:t>
            </w:r>
            <w:proofErr w:type="spellEnd"/>
            <w:r w:rsidRPr="000D734F">
              <w:rPr>
                <w:rFonts w:ascii="Times New Roman" w:hAnsi="Times New Roman" w:cs="Times New Roman"/>
                <w:color w:val="000000" w:themeColor="text1"/>
                <w:sz w:val="16"/>
                <w:szCs w:val="16"/>
              </w:rPr>
              <w:t xml:space="preserve"> et al. [202];</w:t>
            </w:r>
          </w:p>
        </w:tc>
        <w:tc>
          <w:tcPr>
            <w:tcW w:w="3967" w:type="dxa"/>
          </w:tcPr>
          <w:p w14:paraId="7532CC90"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Matthews et al. [44], Su et al. [98];</w:t>
            </w:r>
          </w:p>
        </w:tc>
      </w:tr>
      <w:tr w:rsidR="00B7587A" w:rsidRPr="000D734F" w14:paraId="69C4BA00" w14:textId="77777777" w:rsidTr="00773553">
        <w:trPr>
          <w:jc w:val="center"/>
        </w:trPr>
        <w:tc>
          <w:tcPr>
            <w:tcW w:w="2781" w:type="dxa"/>
          </w:tcPr>
          <w:p w14:paraId="518590F1"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Variety (</w:t>
            </w:r>
            <w:r w:rsidRPr="000D734F">
              <w:rPr>
                <w:rFonts w:ascii="Times New Roman" w:eastAsia="DengXian" w:hAnsi="Times New Roman" w:cs="Times New Roman" w:hint="eastAsia"/>
                <w:color w:val="000000" w:themeColor="text1"/>
                <w:sz w:val="16"/>
                <w:szCs w:val="16"/>
              </w:rPr>
              <w:t>20</w:t>
            </w:r>
            <w:r w:rsidRPr="000D734F">
              <w:rPr>
                <w:rFonts w:ascii="Times New Roman" w:hAnsi="Times New Roman" w:cs="Times New Roman"/>
                <w:color w:val="000000" w:themeColor="text1"/>
                <w:sz w:val="16"/>
                <w:szCs w:val="16"/>
              </w:rPr>
              <w:t>)</w:t>
            </w:r>
          </w:p>
        </w:tc>
        <w:tc>
          <w:tcPr>
            <w:tcW w:w="4396" w:type="dxa"/>
          </w:tcPr>
          <w:p w14:paraId="0C164E83"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Alptekinoğlu</w:t>
            </w:r>
            <w:proofErr w:type="spellEnd"/>
            <w:r w:rsidRPr="000D734F">
              <w:rPr>
                <w:rFonts w:ascii="Times New Roman" w:hAnsi="Times New Roman" w:cs="Times New Roman"/>
                <w:color w:val="000000" w:themeColor="text1"/>
                <w:sz w:val="16"/>
                <w:szCs w:val="16"/>
              </w:rPr>
              <w:t xml:space="preserve"> and Corbett [1], </w:t>
            </w:r>
            <w:proofErr w:type="spellStart"/>
            <w:r w:rsidRPr="000D734F">
              <w:rPr>
                <w:rFonts w:ascii="Times New Roman" w:hAnsi="Times New Roman" w:cs="Times New Roman"/>
                <w:color w:val="000000" w:themeColor="text1"/>
                <w:sz w:val="16"/>
                <w:szCs w:val="16"/>
              </w:rPr>
              <w:t>Daaboul</w:t>
            </w:r>
            <w:proofErr w:type="spellEnd"/>
            <w:r w:rsidRPr="000D734F">
              <w:rPr>
                <w:rFonts w:ascii="Times New Roman" w:hAnsi="Times New Roman" w:cs="Times New Roman"/>
                <w:color w:val="000000" w:themeColor="text1"/>
                <w:sz w:val="16"/>
                <w:szCs w:val="16"/>
              </w:rPr>
              <w:t xml:space="preserve"> et al. [7], Salvador and Forza [36], Zhang and Tseng [42], Tu et al. [50], McCarthy [80], </w:t>
            </w:r>
            <w:proofErr w:type="spellStart"/>
            <w:r w:rsidRPr="000D734F">
              <w:rPr>
                <w:rFonts w:ascii="Times New Roman" w:hAnsi="Times New Roman" w:cs="Times New Roman"/>
                <w:color w:val="000000" w:themeColor="text1"/>
                <w:sz w:val="16"/>
                <w:szCs w:val="16"/>
              </w:rPr>
              <w:t>Cavusoglu</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Raghunathan</w:t>
            </w:r>
            <w:proofErr w:type="spellEnd"/>
            <w:r w:rsidRPr="000D734F">
              <w:rPr>
                <w:rFonts w:ascii="Times New Roman" w:hAnsi="Times New Roman" w:cs="Times New Roman"/>
                <w:color w:val="000000" w:themeColor="text1"/>
                <w:sz w:val="16"/>
                <w:szCs w:val="16"/>
              </w:rPr>
              <w:t xml:space="preserve"> [92], Kaplan and </w:t>
            </w:r>
            <w:proofErr w:type="spellStart"/>
            <w:r w:rsidRPr="000D734F">
              <w:rPr>
                <w:rFonts w:ascii="Times New Roman" w:hAnsi="Times New Roman" w:cs="Times New Roman"/>
                <w:color w:val="000000" w:themeColor="text1"/>
                <w:sz w:val="16"/>
                <w:szCs w:val="16"/>
              </w:rPr>
              <w:t>Haenlein</w:t>
            </w:r>
            <w:proofErr w:type="spellEnd"/>
            <w:r w:rsidRPr="000D734F">
              <w:rPr>
                <w:rFonts w:ascii="Times New Roman" w:hAnsi="Times New Roman" w:cs="Times New Roman"/>
                <w:color w:val="000000" w:themeColor="text1"/>
                <w:sz w:val="16"/>
                <w:szCs w:val="16"/>
              </w:rPr>
              <w:t xml:space="preserve"> [123], Salvador et al. [139], Jiao et al. [142], Forza and Salvador [146], Mendelson and </w:t>
            </w:r>
            <w:proofErr w:type="spellStart"/>
            <w:r w:rsidRPr="000D734F">
              <w:rPr>
                <w:rFonts w:ascii="Times New Roman" w:hAnsi="Times New Roman" w:cs="Times New Roman"/>
                <w:color w:val="000000" w:themeColor="text1"/>
                <w:sz w:val="16"/>
                <w:szCs w:val="16"/>
              </w:rPr>
              <w:t>Parlaktürk</w:t>
            </w:r>
            <w:proofErr w:type="spellEnd"/>
            <w:r w:rsidRPr="000D734F">
              <w:rPr>
                <w:rFonts w:ascii="Times New Roman" w:hAnsi="Times New Roman" w:cs="Times New Roman"/>
                <w:color w:val="000000" w:themeColor="text1"/>
                <w:sz w:val="16"/>
                <w:szCs w:val="16"/>
              </w:rPr>
              <w:t xml:space="preserve"> [147], Coronado et al., [152]</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Tseng and Chen [178]</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Jiao and Zhang [185]</w:t>
            </w:r>
            <w:r w:rsidRPr="000D734F">
              <w:rPr>
                <w:rFonts w:ascii="Times New Roman" w:eastAsia="DengXian" w:hAnsi="Times New Roman" w:cs="Times New Roman" w:hint="eastAsia"/>
                <w:color w:val="000000" w:themeColor="text1"/>
                <w:sz w:val="16"/>
                <w:szCs w:val="16"/>
              </w:rPr>
              <w:t xml:space="preserve">, </w:t>
            </w:r>
            <w:proofErr w:type="spellStart"/>
            <w:r w:rsidRPr="000D734F">
              <w:rPr>
                <w:rFonts w:ascii="Times New Roman" w:eastAsia="DengXian" w:hAnsi="Times New Roman" w:cs="Times New Roman"/>
                <w:color w:val="000000" w:themeColor="text1"/>
                <w:sz w:val="16"/>
                <w:szCs w:val="16"/>
              </w:rPr>
              <w:t>Alptekino</w:t>
            </w:r>
            <w:r w:rsidRPr="000D734F">
              <w:rPr>
                <w:rFonts w:ascii="Times New Roman" w:eastAsia="DengXian" w:hAnsi="Times New Roman" w:cs="Times New Roman" w:hint="cs"/>
                <w:color w:val="000000" w:themeColor="text1"/>
                <w:sz w:val="16"/>
                <w:szCs w:val="16"/>
              </w:rPr>
              <w:t>ğ</w:t>
            </w:r>
            <w:r w:rsidRPr="000D734F">
              <w:rPr>
                <w:rFonts w:ascii="Times New Roman" w:eastAsia="DengXian" w:hAnsi="Times New Roman" w:cs="Times New Roman"/>
                <w:color w:val="000000" w:themeColor="text1"/>
                <w:sz w:val="16"/>
                <w:szCs w:val="16"/>
              </w:rPr>
              <w:t>lu</w:t>
            </w:r>
            <w:proofErr w:type="spellEnd"/>
            <w:r w:rsidRPr="000D734F">
              <w:rPr>
                <w:rFonts w:ascii="Times New Roman" w:eastAsia="DengXian" w:hAnsi="Times New Roman" w:cs="Times New Roman"/>
                <w:color w:val="000000" w:themeColor="text1"/>
                <w:sz w:val="16"/>
                <w:szCs w:val="16"/>
              </w:rPr>
              <w:t xml:space="preserve"> and Corbett [193]</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Zhang et al. [201];</w:t>
            </w:r>
          </w:p>
        </w:tc>
        <w:tc>
          <w:tcPr>
            <w:tcW w:w="3967" w:type="dxa"/>
          </w:tcPr>
          <w:p w14:paraId="4ECEACB7"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Alford et al. [48], Kang and Hong [148]</w:t>
            </w:r>
            <w:r w:rsidRPr="000D734F">
              <w:rPr>
                <w:rFonts w:ascii="Times New Rom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Scharf et al. [160];</w:t>
            </w:r>
          </w:p>
        </w:tc>
      </w:tr>
      <w:tr w:rsidR="00B7587A" w:rsidRPr="000D734F" w14:paraId="67A88FAF" w14:textId="77777777" w:rsidTr="00773553">
        <w:trPr>
          <w:jc w:val="center"/>
        </w:trPr>
        <w:tc>
          <w:tcPr>
            <w:tcW w:w="2781" w:type="dxa"/>
          </w:tcPr>
          <w:p w14:paraId="3B2083D1"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Customer Integration (</w:t>
            </w:r>
            <w:r w:rsidRPr="000D734F">
              <w:rPr>
                <w:rFonts w:ascii="Times New Roman" w:eastAsia="DengXian" w:hAnsi="Times New Roman" w:cs="Times New Roman" w:hint="eastAsia"/>
                <w:color w:val="000000" w:themeColor="text1"/>
                <w:sz w:val="16"/>
                <w:szCs w:val="16"/>
              </w:rPr>
              <w:t>15</w:t>
            </w:r>
            <w:r w:rsidRPr="000D734F">
              <w:rPr>
                <w:rFonts w:ascii="Times New Roman" w:hAnsi="Times New Roman" w:cs="Times New Roman"/>
                <w:color w:val="000000" w:themeColor="text1"/>
                <w:sz w:val="16"/>
                <w:szCs w:val="16"/>
              </w:rPr>
              <w:t>)</w:t>
            </w:r>
          </w:p>
        </w:tc>
        <w:tc>
          <w:tcPr>
            <w:tcW w:w="4396" w:type="dxa"/>
          </w:tcPr>
          <w:p w14:paraId="696DBF64"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Kaplan et al. [6], Buffington [26], </w:t>
            </w:r>
            <w:proofErr w:type="spellStart"/>
            <w:r w:rsidRPr="000D734F">
              <w:rPr>
                <w:rFonts w:ascii="Times New Roman" w:hAnsi="Times New Roman" w:cs="Times New Roman"/>
                <w:color w:val="000000" w:themeColor="text1"/>
                <w:sz w:val="16"/>
                <w:szCs w:val="16"/>
              </w:rPr>
              <w:t>Piller</w:t>
            </w:r>
            <w:proofErr w:type="spellEnd"/>
            <w:r w:rsidRPr="000D734F">
              <w:rPr>
                <w:rFonts w:ascii="Times New Roman" w:hAnsi="Times New Roman" w:cs="Times New Roman"/>
                <w:color w:val="000000" w:themeColor="text1"/>
                <w:sz w:val="16"/>
                <w:szCs w:val="16"/>
              </w:rPr>
              <w:t xml:space="preserve"> et al. [66], Franke and </w:t>
            </w:r>
            <w:proofErr w:type="spellStart"/>
            <w:r w:rsidRPr="000D734F">
              <w:rPr>
                <w:rFonts w:ascii="Times New Roman" w:hAnsi="Times New Roman" w:cs="Times New Roman"/>
                <w:color w:val="000000" w:themeColor="text1"/>
                <w:sz w:val="16"/>
                <w:szCs w:val="16"/>
              </w:rPr>
              <w:t>Piller</w:t>
            </w:r>
            <w:proofErr w:type="spellEnd"/>
            <w:r w:rsidRPr="000D734F">
              <w:rPr>
                <w:rFonts w:ascii="Times New Roman" w:hAnsi="Times New Roman" w:cs="Times New Roman"/>
                <w:color w:val="000000" w:themeColor="text1"/>
                <w:sz w:val="16"/>
                <w:szCs w:val="16"/>
              </w:rPr>
              <w:t xml:space="preserve"> [75], Squire et al., [86], Merle et al., [90], Lai et al. [91], </w:t>
            </w:r>
            <w:proofErr w:type="spellStart"/>
            <w:r w:rsidRPr="000D734F">
              <w:rPr>
                <w:rFonts w:ascii="Times New Roman" w:hAnsi="Times New Roman" w:cs="Times New Roman"/>
                <w:color w:val="000000" w:themeColor="text1"/>
                <w:sz w:val="16"/>
                <w:szCs w:val="16"/>
              </w:rPr>
              <w:t>Frutos</w:t>
            </w:r>
            <w:proofErr w:type="spellEnd"/>
            <w:r w:rsidRPr="000D734F">
              <w:rPr>
                <w:rFonts w:ascii="Times New Roman" w:hAnsi="Times New Roman" w:cs="Times New Roman"/>
                <w:color w:val="000000" w:themeColor="text1"/>
                <w:sz w:val="16"/>
                <w:szCs w:val="16"/>
              </w:rPr>
              <w:t xml:space="preserve"> et al. [112], </w:t>
            </w:r>
            <w:proofErr w:type="spellStart"/>
            <w:r w:rsidRPr="000D734F">
              <w:rPr>
                <w:rFonts w:ascii="Times New Roman" w:hAnsi="Times New Roman" w:cs="Times New Roman"/>
                <w:color w:val="000000" w:themeColor="text1"/>
                <w:sz w:val="16"/>
                <w:szCs w:val="16"/>
              </w:rPr>
              <w:t>Ninan</w:t>
            </w:r>
            <w:proofErr w:type="spellEnd"/>
            <w:r w:rsidRPr="000D734F">
              <w:rPr>
                <w:rFonts w:ascii="Times New Roman" w:hAnsi="Times New Roman" w:cs="Times New Roman"/>
                <w:color w:val="000000" w:themeColor="text1"/>
                <w:sz w:val="16"/>
                <w:szCs w:val="16"/>
              </w:rPr>
              <w:t xml:space="preserve"> and Siddique [122], </w:t>
            </w:r>
            <w:proofErr w:type="spellStart"/>
            <w:r w:rsidRPr="000D734F">
              <w:rPr>
                <w:rFonts w:ascii="Times New Roman" w:hAnsi="Times New Roman" w:cs="Times New Roman"/>
                <w:color w:val="000000" w:themeColor="text1"/>
                <w:sz w:val="16"/>
                <w:szCs w:val="16"/>
              </w:rPr>
              <w:t>Frutos</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Borenstein</w:t>
            </w:r>
            <w:proofErr w:type="spellEnd"/>
            <w:r w:rsidRPr="000D734F">
              <w:rPr>
                <w:rFonts w:ascii="Times New Roman" w:hAnsi="Times New Roman" w:cs="Times New Roman"/>
                <w:color w:val="000000" w:themeColor="text1"/>
                <w:sz w:val="16"/>
                <w:szCs w:val="16"/>
              </w:rPr>
              <w:t xml:space="preserve"> [156]</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 xml:space="preserve">Siddique and </w:t>
            </w:r>
            <w:proofErr w:type="spellStart"/>
            <w:r w:rsidRPr="000D734F">
              <w:rPr>
                <w:rFonts w:ascii="Times New Roman" w:eastAsia="DengXian" w:hAnsi="Times New Roman" w:cs="Times New Roman"/>
                <w:color w:val="000000" w:themeColor="text1"/>
                <w:sz w:val="16"/>
                <w:szCs w:val="16"/>
              </w:rPr>
              <w:t>Ninan</w:t>
            </w:r>
            <w:proofErr w:type="spellEnd"/>
            <w:r w:rsidRPr="000D734F">
              <w:rPr>
                <w:rFonts w:ascii="Times New Roman" w:eastAsia="DengXian" w:hAnsi="Times New Roman" w:cs="Times New Roman"/>
                <w:color w:val="000000" w:themeColor="text1"/>
                <w:sz w:val="16"/>
                <w:szCs w:val="16"/>
              </w:rPr>
              <w:t xml:space="preserve"> [169]</w:t>
            </w:r>
            <w:r w:rsidRPr="000D734F">
              <w:rPr>
                <w:rFonts w:ascii="Times New Roman" w:hAnsi="Times New Roman" w:cs="Times New Roman"/>
                <w:color w:val="000000" w:themeColor="text1"/>
                <w:sz w:val="16"/>
                <w:szCs w:val="16"/>
              </w:rPr>
              <w:t>;</w:t>
            </w:r>
          </w:p>
        </w:tc>
        <w:tc>
          <w:tcPr>
            <w:tcW w:w="3967" w:type="dxa"/>
          </w:tcPr>
          <w:p w14:paraId="325450B2"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Yeung and Choi [8], </w:t>
            </w:r>
            <w:proofErr w:type="spellStart"/>
            <w:r w:rsidRPr="000D734F">
              <w:rPr>
                <w:rFonts w:ascii="Times New Roman" w:hAnsi="Times New Roman" w:cs="Times New Roman"/>
                <w:color w:val="000000" w:themeColor="text1"/>
                <w:sz w:val="16"/>
                <w:szCs w:val="16"/>
              </w:rPr>
              <w:t>Carulli</w:t>
            </w:r>
            <w:proofErr w:type="spellEnd"/>
            <w:r w:rsidRPr="000D734F">
              <w:rPr>
                <w:rFonts w:ascii="Times New Roman" w:hAnsi="Times New Roman" w:cs="Times New Roman"/>
                <w:color w:val="000000" w:themeColor="text1"/>
                <w:sz w:val="16"/>
                <w:szCs w:val="16"/>
              </w:rPr>
              <w:t xml:space="preserve"> et al. [10]</w:t>
            </w:r>
            <w:r w:rsidRPr="000D734F">
              <w:rPr>
                <w:rFonts w:ascii="Times New Roman" w:eastAsia="DengXi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Piller</w:t>
            </w:r>
            <w:proofErr w:type="spellEnd"/>
            <w:r w:rsidRPr="000D734F">
              <w:rPr>
                <w:rFonts w:ascii="Times New Roman" w:hAnsi="Times New Roman" w:cs="Times New Roman"/>
                <w:color w:val="000000" w:themeColor="text1"/>
                <w:sz w:val="16"/>
                <w:szCs w:val="16"/>
              </w:rPr>
              <w:t xml:space="preserve"> and Müller [85]</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da Silveira [170]</w:t>
            </w:r>
            <w:r w:rsidRPr="000D734F">
              <w:rPr>
                <w:rFonts w:ascii="Times New Roman" w:hAnsi="Times New Roman" w:cs="Times New Roman"/>
                <w:color w:val="000000" w:themeColor="text1"/>
                <w:sz w:val="16"/>
                <w:szCs w:val="16"/>
              </w:rPr>
              <w:t>;</w:t>
            </w:r>
          </w:p>
        </w:tc>
      </w:tr>
      <w:tr w:rsidR="00B7587A" w:rsidRPr="000D734F" w14:paraId="62F8866F" w14:textId="77777777" w:rsidTr="00773553">
        <w:trPr>
          <w:jc w:val="center"/>
        </w:trPr>
        <w:tc>
          <w:tcPr>
            <w:tcW w:w="2781" w:type="dxa"/>
          </w:tcPr>
          <w:p w14:paraId="489D104E"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Process Flexibility (</w:t>
            </w:r>
            <w:r w:rsidRPr="000D734F">
              <w:rPr>
                <w:rFonts w:ascii="Times New Roman" w:eastAsia="DengXian" w:hAnsi="Times New Roman" w:cs="Times New Roman" w:hint="eastAsia"/>
                <w:color w:val="000000" w:themeColor="text1"/>
                <w:sz w:val="16"/>
                <w:szCs w:val="16"/>
              </w:rPr>
              <w:t>21</w:t>
            </w:r>
            <w:r w:rsidRPr="000D734F">
              <w:rPr>
                <w:rFonts w:ascii="Times New Roman" w:hAnsi="Times New Roman" w:cs="Times New Roman"/>
                <w:color w:val="000000" w:themeColor="text1"/>
                <w:sz w:val="16"/>
                <w:szCs w:val="16"/>
              </w:rPr>
              <w:t>)</w:t>
            </w:r>
          </w:p>
        </w:tc>
        <w:tc>
          <w:tcPr>
            <w:tcW w:w="4396" w:type="dxa"/>
          </w:tcPr>
          <w:p w14:paraId="4C87511C"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Eastwood [5], </w:t>
            </w:r>
            <w:proofErr w:type="spellStart"/>
            <w:r w:rsidRPr="000D734F">
              <w:rPr>
                <w:rFonts w:ascii="Times New Roman" w:hAnsi="Times New Roman" w:cs="Times New Roman"/>
                <w:color w:val="000000" w:themeColor="text1"/>
                <w:sz w:val="16"/>
                <w:szCs w:val="16"/>
              </w:rPr>
              <w:t>Brabazon</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MacCarthy</w:t>
            </w:r>
            <w:proofErr w:type="spellEnd"/>
            <w:r w:rsidRPr="000D734F">
              <w:rPr>
                <w:rFonts w:ascii="Times New Roman" w:hAnsi="Times New Roman" w:cs="Times New Roman"/>
                <w:color w:val="000000" w:themeColor="text1"/>
                <w:sz w:val="16"/>
                <w:szCs w:val="16"/>
              </w:rPr>
              <w:t xml:space="preserve"> [22], </w:t>
            </w:r>
            <w:proofErr w:type="spellStart"/>
            <w:r w:rsidRPr="000D734F">
              <w:rPr>
                <w:rFonts w:ascii="Times New Roman" w:hAnsi="Times New Roman" w:cs="Times New Roman"/>
                <w:color w:val="000000" w:themeColor="text1"/>
                <w:sz w:val="16"/>
                <w:szCs w:val="16"/>
              </w:rPr>
              <w:t>Rudberg</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Wikner</w:t>
            </w:r>
            <w:proofErr w:type="spellEnd"/>
            <w:r w:rsidRPr="000D734F">
              <w:rPr>
                <w:rFonts w:ascii="Times New Roman" w:hAnsi="Times New Roman" w:cs="Times New Roman"/>
                <w:color w:val="000000" w:themeColor="text1"/>
                <w:sz w:val="16"/>
                <w:szCs w:val="16"/>
              </w:rPr>
              <w:t xml:space="preserve"> [23], </w:t>
            </w:r>
            <w:proofErr w:type="spellStart"/>
            <w:r w:rsidRPr="000D734F">
              <w:rPr>
                <w:rFonts w:ascii="Times New Roman" w:hAnsi="Times New Roman" w:cs="Times New Roman"/>
                <w:color w:val="000000" w:themeColor="text1"/>
                <w:sz w:val="16"/>
                <w:szCs w:val="16"/>
              </w:rPr>
              <w:t>Wikner</w:t>
            </w:r>
            <w:proofErr w:type="spellEnd"/>
            <w:r w:rsidRPr="000D734F">
              <w:rPr>
                <w:rFonts w:ascii="Times New Roman" w:hAnsi="Times New Roman" w:cs="Times New Roman"/>
                <w:color w:val="000000" w:themeColor="text1"/>
                <w:sz w:val="16"/>
                <w:szCs w:val="16"/>
              </w:rPr>
              <w:t xml:space="preserve"> et al. [25], </w:t>
            </w:r>
            <w:proofErr w:type="spellStart"/>
            <w:r w:rsidRPr="000D734F">
              <w:rPr>
                <w:rFonts w:ascii="Times New Roman" w:hAnsi="Times New Roman" w:cs="Times New Roman"/>
                <w:color w:val="000000" w:themeColor="text1"/>
                <w:sz w:val="16"/>
                <w:szCs w:val="16"/>
              </w:rPr>
              <w:t>Joneja</w:t>
            </w:r>
            <w:proofErr w:type="spellEnd"/>
            <w:r w:rsidRPr="000D734F">
              <w:rPr>
                <w:rFonts w:ascii="Times New Roman" w:hAnsi="Times New Roman" w:cs="Times New Roman"/>
                <w:color w:val="000000" w:themeColor="text1"/>
                <w:sz w:val="16"/>
                <w:szCs w:val="16"/>
              </w:rPr>
              <w:t xml:space="preserve"> and Lee [28], Barnett et al. [30], </w:t>
            </w:r>
            <w:proofErr w:type="spellStart"/>
            <w:r w:rsidRPr="000D734F">
              <w:rPr>
                <w:rFonts w:ascii="Times New Roman" w:hAnsi="Times New Roman" w:cs="Times New Roman"/>
                <w:color w:val="000000" w:themeColor="text1"/>
                <w:sz w:val="16"/>
                <w:szCs w:val="16"/>
              </w:rPr>
              <w:t>Zangiacomi</w:t>
            </w:r>
            <w:proofErr w:type="spellEnd"/>
            <w:r w:rsidRPr="000D734F">
              <w:rPr>
                <w:rFonts w:ascii="Times New Roman" w:hAnsi="Times New Roman" w:cs="Times New Roman"/>
                <w:color w:val="000000" w:themeColor="text1"/>
                <w:sz w:val="16"/>
                <w:szCs w:val="16"/>
              </w:rPr>
              <w:t xml:space="preserve"> et al. [31], Bock [32], Yao and Liu [34], Fulkerson [55], Potter et al. [61],</w:t>
            </w:r>
            <w:proofErr w:type="spellStart"/>
            <w:r w:rsidRPr="000D734F">
              <w:rPr>
                <w:rFonts w:ascii="Times New Roman" w:hAnsi="Times New Roman" w:cs="Times New Roman"/>
                <w:color w:val="000000" w:themeColor="text1"/>
                <w:sz w:val="16"/>
                <w:szCs w:val="16"/>
              </w:rPr>
              <w:t>Akkermans</w:t>
            </w:r>
            <w:proofErr w:type="spellEnd"/>
            <w:r w:rsidRPr="000D734F">
              <w:rPr>
                <w:rFonts w:ascii="Times New Roman" w:hAnsi="Times New Roman" w:cs="Times New Roman"/>
                <w:color w:val="000000" w:themeColor="text1"/>
                <w:sz w:val="16"/>
                <w:szCs w:val="16"/>
              </w:rPr>
              <w:t xml:space="preserve"> et al. [69], Shao [95], </w:t>
            </w:r>
            <w:proofErr w:type="spellStart"/>
            <w:r w:rsidRPr="000D734F">
              <w:rPr>
                <w:rFonts w:ascii="Times New Roman" w:hAnsi="Times New Roman" w:cs="Times New Roman"/>
                <w:color w:val="000000" w:themeColor="text1"/>
                <w:sz w:val="16"/>
                <w:szCs w:val="16"/>
              </w:rPr>
              <w:lastRenderedPageBreak/>
              <w:t>Karpowitz</w:t>
            </w:r>
            <w:proofErr w:type="spellEnd"/>
            <w:r w:rsidRPr="000D734F">
              <w:rPr>
                <w:rFonts w:ascii="Times New Roman" w:hAnsi="Times New Roman" w:cs="Times New Roman" w:hint="eastAsia"/>
                <w:color w:val="000000" w:themeColor="text1"/>
                <w:sz w:val="16"/>
                <w:szCs w:val="16"/>
              </w:rPr>
              <w:t xml:space="preserve"> et al.</w:t>
            </w:r>
            <w:r w:rsidRPr="000D734F">
              <w:rPr>
                <w:rFonts w:ascii="Times New Roman" w:hAnsi="Times New Roman" w:cs="Times New Roman"/>
                <w:color w:val="000000" w:themeColor="text1"/>
                <w:sz w:val="16"/>
                <w:szCs w:val="16"/>
              </w:rPr>
              <w:t xml:space="preserve"> [101], Bock [103], Tseng et al. [110], </w:t>
            </w:r>
            <w:proofErr w:type="spellStart"/>
            <w:r w:rsidRPr="000D734F">
              <w:rPr>
                <w:rFonts w:ascii="Times New Roman" w:hAnsi="Times New Roman" w:cs="Times New Roman"/>
                <w:color w:val="000000" w:themeColor="text1"/>
                <w:sz w:val="16"/>
                <w:szCs w:val="16"/>
              </w:rPr>
              <w:t>Rungtusanatham</w:t>
            </w:r>
            <w:proofErr w:type="spellEnd"/>
            <w:r w:rsidRPr="000D734F">
              <w:rPr>
                <w:rFonts w:ascii="Times New Roman" w:hAnsi="Times New Roman" w:cs="Times New Roman"/>
                <w:color w:val="000000" w:themeColor="text1"/>
                <w:sz w:val="16"/>
                <w:szCs w:val="16"/>
              </w:rPr>
              <w:t xml:space="preserve"> and Salvador [151], </w:t>
            </w:r>
            <w:proofErr w:type="spellStart"/>
            <w:r w:rsidRPr="000D734F">
              <w:rPr>
                <w:rFonts w:ascii="Times New Roman" w:hAnsi="Times New Roman" w:cs="Times New Roman"/>
                <w:color w:val="000000" w:themeColor="text1"/>
                <w:sz w:val="16"/>
                <w:szCs w:val="16"/>
              </w:rPr>
              <w:t>Brabazon</w:t>
            </w:r>
            <w:proofErr w:type="spellEnd"/>
            <w:r w:rsidRPr="000D734F">
              <w:rPr>
                <w:rFonts w:ascii="Times New Roman" w:hAnsi="Times New Roman" w:cs="Times New Roman"/>
                <w:color w:val="000000" w:themeColor="text1"/>
                <w:sz w:val="16"/>
                <w:szCs w:val="16"/>
              </w:rPr>
              <w:t xml:space="preserve"> et al. [158], Kim [166], </w:t>
            </w:r>
            <w:proofErr w:type="spellStart"/>
            <w:r w:rsidRPr="000D734F">
              <w:rPr>
                <w:rFonts w:ascii="Times New Roman" w:hAnsi="Times New Roman" w:cs="Times New Roman"/>
                <w:color w:val="000000" w:themeColor="text1"/>
                <w:sz w:val="16"/>
                <w:szCs w:val="16"/>
              </w:rPr>
              <w:t>Fogliatto</w:t>
            </w:r>
            <w:proofErr w:type="spellEnd"/>
            <w:r w:rsidRPr="000D734F">
              <w:rPr>
                <w:rFonts w:ascii="Times New Roman" w:hAnsi="Times New Roman" w:cs="Times New Roman"/>
                <w:color w:val="000000" w:themeColor="text1"/>
                <w:sz w:val="16"/>
                <w:szCs w:val="16"/>
              </w:rPr>
              <w:t xml:space="preserve"> et al. [183]</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Chen and Wang [182]</w:t>
            </w:r>
            <w:r w:rsidRPr="000D734F">
              <w:rPr>
                <w:rFonts w:ascii="Times New Roman" w:hAnsi="Times New Roman" w:cs="Times New Roman"/>
                <w:color w:val="000000" w:themeColor="text1"/>
                <w:sz w:val="16"/>
                <w:szCs w:val="16"/>
              </w:rPr>
              <w:t>;</w:t>
            </w:r>
          </w:p>
        </w:tc>
        <w:tc>
          <w:tcPr>
            <w:tcW w:w="3967" w:type="dxa"/>
          </w:tcPr>
          <w:p w14:paraId="7E3F71AA"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hint="eastAsia"/>
                <w:color w:val="000000" w:themeColor="text1"/>
                <w:sz w:val="16"/>
                <w:szCs w:val="16"/>
              </w:rPr>
              <w:lastRenderedPageBreak/>
              <w:t>Nil</w:t>
            </w:r>
          </w:p>
        </w:tc>
      </w:tr>
      <w:tr w:rsidR="00B7587A" w:rsidRPr="000D734F" w14:paraId="26E753B2" w14:textId="77777777" w:rsidTr="00773553">
        <w:trPr>
          <w:jc w:val="center"/>
        </w:trPr>
        <w:tc>
          <w:tcPr>
            <w:tcW w:w="2781" w:type="dxa"/>
          </w:tcPr>
          <w:p w14:paraId="734A3DF1"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Inventory Level (</w:t>
            </w:r>
            <w:r w:rsidRPr="000D734F">
              <w:rPr>
                <w:rFonts w:ascii="Times New Roman" w:eastAsia="DengXian" w:hAnsi="Times New Roman" w:cs="Times New Roman" w:hint="eastAsia"/>
                <w:color w:val="000000" w:themeColor="text1"/>
                <w:sz w:val="16"/>
                <w:szCs w:val="16"/>
              </w:rPr>
              <w:t>7</w:t>
            </w:r>
            <w:r w:rsidRPr="000D734F">
              <w:rPr>
                <w:rFonts w:ascii="Times New Roman" w:hAnsi="Times New Roman" w:cs="Times New Roman"/>
                <w:color w:val="000000" w:themeColor="text1"/>
                <w:sz w:val="16"/>
                <w:szCs w:val="16"/>
              </w:rPr>
              <w:t>)</w:t>
            </w:r>
          </w:p>
        </w:tc>
        <w:tc>
          <w:tcPr>
            <w:tcW w:w="4396" w:type="dxa"/>
          </w:tcPr>
          <w:p w14:paraId="02373CCB"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Duray</w:t>
            </w:r>
            <w:proofErr w:type="spellEnd"/>
            <w:r w:rsidRPr="000D734F">
              <w:rPr>
                <w:rFonts w:ascii="Times New Roman" w:hAnsi="Times New Roman" w:cs="Times New Roman"/>
                <w:color w:val="000000" w:themeColor="text1"/>
                <w:sz w:val="16"/>
                <w:szCs w:val="16"/>
              </w:rPr>
              <w:t xml:space="preserve"> [12], Zhang and </w:t>
            </w:r>
            <w:proofErr w:type="spellStart"/>
            <w:r w:rsidRPr="000D734F">
              <w:rPr>
                <w:rFonts w:ascii="Times New Roman" w:hAnsi="Times New Roman" w:cs="Times New Roman"/>
                <w:color w:val="000000" w:themeColor="text1"/>
                <w:sz w:val="16"/>
                <w:szCs w:val="16"/>
              </w:rPr>
              <w:t>Efstathiou</w:t>
            </w:r>
            <w:proofErr w:type="spellEnd"/>
            <w:r w:rsidRPr="000D734F">
              <w:rPr>
                <w:rFonts w:ascii="Times New Roman" w:hAnsi="Times New Roman" w:cs="Times New Roman"/>
                <w:color w:val="000000" w:themeColor="text1"/>
                <w:sz w:val="16"/>
                <w:szCs w:val="16"/>
              </w:rPr>
              <w:t xml:space="preserve"> [14], </w:t>
            </w:r>
            <w:proofErr w:type="spellStart"/>
            <w:r w:rsidRPr="000D734F">
              <w:rPr>
                <w:rFonts w:ascii="Times New Roman" w:hAnsi="Times New Roman" w:cs="Times New Roman"/>
                <w:color w:val="000000" w:themeColor="text1"/>
                <w:sz w:val="16"/>
                <w:szCs w:val="16"/>
              </w:rPr>
              <w:t>Aigbedo</w:t>
            </w:r>
            <w:proofErr w:type="spellEnd"/>
            <w:r w:rsidRPr="000D734F">
              <w:rPr>
                <w:rFonts w:ascii="Times New Roman" w:hAnsi="Times New Roman" w:cs="Times New Roman"/>
                <w:color w:val="000000" w:themeColor="text1"/>
                <w:sz w:val="16"/>
                <w:szCs w:val="16"/>
              </w:rPr>
              <w:t xml:space="preserve"> [33], </w:t>
            </w:r>
            <w:proofErr w:type="spellStart"/>
            <w:r w:rsidRPr="000D734F">
              <w:rPr>
                <w:rFonts w:ascii="Times New Roman" w:hAnsi="Times New Roman" w:cs="Times New Roman"/>
                <w:color w:val="000000" w:themeColor="text1"/>
                <w:sz w:val="16"/>
                <w:szCs w:val="16"/>
              </w:rPr>
              <w:t>Aigbedo</w:t>
            </w:r>
            <w:proofErr w:type="spellEnd"/>
            <w:r w:rsidRPr="000D734F">
              <w:rPr>
                <w:rFonts w:ascii="Times New Roman" w:hAnsi="Times New Roman" w:cs="Times New Roman"/>
                <w:color w:val="000000" w:themeColor="text1"/>
                <w:sz w:val="16"/>
                <w:szCs w:val="16"/>
              </w:rPr>
              <w:t xml:space="preserve"> [38]</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Zhou et al. [175]</w:t>
            </w:r>
            <w:r w:rsidRPr="000D734F">
              <w:rPr>
                <w:rFonts w:ascii="Times New Roman" w:hAnsi="Times New Roman" w:cs="Times New Roman"/>
                <w:color w:val="000000" w:themeColor="text1"/>
                <w:sz w:val="16"/>
                <w:szCs w:val="16"/>
              </w:rPr>
              <w:t>;</w:t>
            </w:r>
          </w:p>
        </w:tc>
        <w:tc>
          <w:tcPr>
            <w:tcW w:w="3967" w:type="dxa"/>
          </w:tcPr>
          <w:p w14:paraId="1C23DD23" w14:textId="77777777" w:rsidR="00B7587A" w:rsidRPr="000D734F" w:rsidRDefault="00B7587A" w:rsidP="007A6419">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Wong and </w:t>
            </w:r>
            <w:proofErr w:type="spellStart"/>
            <w:r w:rsidRPr="000D734F">
              <w:rPr>
                <w:rFonts w:ascii="Times New Roman" w:hAnsi="Times New Roman" w:cs="Times New Roman"/>
                <w:color w:val="000000" w:themeColor="text1"/>
                <w:sz w:val="16"/>
                <w:szCs w:val="16"/>
              </w:rPr>
              <w:t>Eyers</w:t>
            </w:r>
            <w:proofErr w:type="spellEnd"/>
            <w:r w:rsidRPr="000D734F">
              <w:rPr>
                <w:rFonts w:ascii="Times New Roman" w:hAnsi="Times New Roman" w:cs="Times New Roman"/>
                <w:color w:val="000000" w:themeColor="text1"/>
                <w:sz w:val="16"/>
                <w:szCs w:val="16"/>
              </w:rPr>
              <w:t xml:space="preserve"> [176]</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Calle</w:t>
            </w:r>
            <w:proofErr w:type="spellEnd"/>
            <w:r w:rsidRPr="000D734F">
              <w:rPr>
                <w:rFonts w:ascii="Times New Roman" w:hAnsi="Times New Roman" w:cs="Times New Roman"/>
                <w:color w:val="000000" w:themeColor="text1"/>
                <w:sz w:val="16"/>
                <w:szCs w:val="16"/>
              </w:rPr>
              <w:t xml:space="preserve"> </w:t>
            </w:r>
            <w:r w:rsidRPr="000D734F">
              <w:rPr>
                <w:rFonts w:ascii="Times New Roman" w:hAnsi="Times New Roman" w:cs="Times New Roman" w:hint="eastAsia"/>
                <w:color w:val="000000" w:themeColor="text1"/>
                <w:sz w:val="16"/>
                <w:szCs w:val="16"/>
              </w:rPr>
              <w:t xml:space="preserve">et al. </w:t>
            </w:r>
            <w:r w:rsidRPr="000D734F">
              <w:rPr>
                <w:rFonts w:ascii="Times New Roman" w:hAnsi="Times New Roman" w:cs="Times New Roman"/>
                <w:color w:val="000000" w:themeColor="text1"/>
                <w:sz w:val="16"/>
                <w:szCs w:val="16"/>
              </w:rPr>
              <w:t>[177]</w:t>
            </w:r>
          </w:p>
        </w:tc>
      </w:tr>
      <w:tr w:rsidR="00B7587A" w:rsidRPr="000D734F" w14:paraId="6E83A09C" w14:textId="77777777" w:rsidTr="00773553">
        <w:trPr>
          <w:jc w:val="center"/>
        </w:trPr>
        <w:tc>
          <w:tcPr>
            <w:tcW w:w="2781" w:type="dxa"/>
          </w:tcPr>
          <w:p w14:paraId="1382A530"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Information Management (</w:t>
            </w:r>
            <w:r w:rsidRPr="000D734F">
              <w:rPr>
                <w:rFonts w:ascii="Times New Roman" w:eastAsia="DengXian" w:hAnsi="Times New Roman" w:cs="Times New Roman" w:hint="eastAsia"/>
                <w:color w:val="000000" w:themeColor="text1"/>
                <w:sz w:val="16"/>
                <w:szCs w:val="16"/>
              </w:rPr>
              <w:t>34</w:t>
            </w:r>
            <w:r w:rsidRPr="000D734F">
              <w:rPr>
                <w:rFonts w:ascii="Times New Roman" w:hAnsi="Times New Roman" w:cs="Times New Roman"/>
                <w:color w:val="000000" w:themeColor="text1"/>
                <w:sz w:val="16"/>
                <w:szCs w:val="16"/>
              </w:rPr>
              <w:t>)</w:t>
            </w:r>
          </w:p>
        </w:tc>
        <w:tc>
          <w:tcPr>
            <w:tcW w:w="4396" w:type="dxa"/>
          </w:tcPr>
          <w:p w14:paraId="1607EDE5"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Rabinovich</w:t>
            </w:r>
            <w:proofErr w:type="spellEnd"/>
            <w:r w:rsidRPr="000D734F">
              <w:rPr>
                <w:rFonts w:ascii="Times New Roman" w:hAnsi="Times New Roman" w:cs="Times New Roman"/>
                <w:color w:val="000000" w:themeColor="text1"/>
                <w:sz w:val="16"/>
                <w:szCs w:val="16"/>
              </w:rPr>
              <w:t xml:space="preserve"> et al. [11], </w:t>
            </w:r>
            <w:proofErr w:type="spellStart"/>
            <w:r w:rsidRPr="000D734F">
              <w:rPr>
                <w:rFonts w:ascii="Times New Roman" w:hAnsi="Times New Roman" w:cs="Times New Roman"/>
                <w:color w:val="000000" w:themeColor="text1"/>
                <w:sz w:val="16"/>
                <w:szCs w:val="16"/>
              </w:rPr>
              <w:t>Helo</w:t>
            </w:r>
            <w:proofErr w:type="spellEnd"/>
            <w:r w:rsidRPr="000D734F">
              <w:rPr>
                <w:rFonts w:ascii="Times New Roman" w:hAnsi="Times New Roman" w:cs="Times New Roman"/>
                <w:color w:val="000000" w:themeColor="text1"/>
                <w:sz w:val="16"/>
                <w:szCs w:val="16"/>
              </w:rPr>
              <w:t xml:space="preserve"> et al. [13], Huang et al. [52], </w:t>
            </w:r>
            <w:proofErr w:type="spellStart"/>
            <w:r w:rsidRPr="000D734F">
              <w:rPr>
                <w:rFonts w:ascii="Times New Roman" w:hAnsi="Times New Roman" w:cs="Times New Roman"/>
                <w:color w:val="000000" w:themeColor="text1"/>
                <w:sz w:val="16"/>
                <w:szCs w:val="16"/>
              </w:rPr>
              <w:t>Dellaert</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Dabholkar</w:t>
            </w:r>
            <w:proofErr w:type="spellEnd"/>
            <w:r w:rsidRPr="000D734F">
              <w:rPr>
                <w:rFonts w:ascii="Times New Roman" w:hAnsi="Times New Roman" w:cs="Times New Roman"/>
                <w:color w:val="000000" w:themeColor="text1"/>
                <w:sz w:val="16"/>
                <w:szCs w:val="16"/>
              </w:rPr>
              <w:t xml:space="preserve"> [56], </w:t>
            </w:r>
            <w:proofErr w:type="spellStart"/>
            <w:r w:rsidRPr="000D734F">
              <w:rPr>
                <w:rFonts w:ascii="Times New Roman" w:hAnsi="Times New Roman" w:cs="Times New Roman"/>
                <w:color w:val="000000" w:themeColor="text1"/>
                <w:sz w:val="16"/>
                <w:szCs w:val="16"/>
              </w:rPr>
              <w:t>Graessler</w:t>
            </w:r>
            <w:proofErr w:type="spellEnd"/>
            <w:r w:rsidRPr="000D734F">
              <w:rPr>
                <w:rFonts w:ascii="Times New Roman" w:hAnsi="Times New Roman" w:cs="Times New Roman"/>
                <w:color w:val="000000" w:themeColor="text1"/>
                <w:sz w:val="16"/>
                <w:szCs w:val="16"/>
              </w:rPr>
              <w:t xml:space="preserve"> [58], </w:t>
            </w:r>
            <w:proofErr w:type="spellStart"/>
            <w:r w:rsidRPr="000D734F">
              <w:rPr>
                <w:rFonts w:ascii="Times New Roman" w:hAnsi="Times New Roman" w:cs="Times New Roman"/>
                <w:color w:val="000000" w:themeColor="text1"/>
                <w:sz w:val="16"/>
                <w:szCs w:val="16"/>
              </w:rPr>
              <w:t>Frutos</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Borenstein</w:t>
            </w:r>
            <w:proofErr w:type="spellEnd"/>
            <w:r w:rsidRPr="000D734F">
              <w:rPr>
                <w:rFonts w:ascii="Times New Roman" w:hAnsi="Times New Roman" w:cs="Times New Roman"/>
                <w:color w:val="000000" w:themeColor="text1"/>
                <w:sz w:val="16"/>
                <w:szCs w:val="16"/>
              </w:rPr>
              <w:t xml:space="preserve"> [60], Tien [62], Dietrich et al. [64], </w:t>
            </w:r>
            <w:proofErr w:type="spellStart"/>
            <w:r w:rsidRPr="000D734F">
              <w:rPr>
                <w:rFonts w:ascii="Times New Roman" w:hAnsi="Times New Roman" w:cs="Times New Roman"/>
                <w:color w:val="000000" w:themeColor="text1"/>
                <w:sz w:val="16"/>
                <w:szCs w:val="16"/>
              </w:rPr>
              <w:t>Daanen</w:t>
            </w:r>
            <w:proofErr w:type="spellEnd"/>
            <w:r w:rsidRPr="000D734F">
              <w:rPr>
                <w:rFonts w:ascii="Times New Roman" w:hAnsi="Times New Roman" w:cs="Times New Roman"/>
                <w:color w:val="000000" w:themeColor="text1"/>
                <w:sz w:val="16"/>
                <w:szCs w:val="16"/>
              </w:rPr>
              <w:t xml:space="preserve"> and Hong [67], Tu et al. [71], Zhong et al. [72], </w:t>
            </w:r>
            <w:proofErr w:type="spellStart"/>
            <w:r w:rsidRPr="000D734F">
              <w:rPr>
                <w:rFonts w:ascii="Times New Roman" w:hAnsi="Times New Roman" w:cs="Times New Roman"/>
                <w:color w:val="000000" w:themeColor="text1"/>
                <w:sz w:val="16"/>
                <w:szCs w:val="16"/>
              </w:rPr>
              <w:t>Svensson</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Barfod</w:t>
            </w:r>
            <w:proofErr w:type="spellEnd"/>
            <w:r w:rsidRPr="000D734F">
              <w:rPr>
                <w:rFonts w:ascii="Times New Roman" w:hAnsi="Times New Roman" w:cs="Times New Roman"/>
                <w:color w:val="000000" w:themeColor="text1"/>
                <w:sz w:val="16"/>
                <w:szCs w:val="16"/>
              </w:rPr>
              <w:t xml:space="preserve"> [74], </w:t>
            </w:r>
            <w:proofErr w:type="spellStart"/>
            <w:r w:rsidRPr="000D734F">
              <w:rPr>
                <w:rFonts w:ascii="Times New Roman" w:hAnsi="Times New Roman" w:cs="Times New Roman"/>
                <w:color w:val="000000" w:themeColor="text1"/>
                <w:sz w:val="16"/>
                <w:szCs w:val="16"/>
              </w:rPr>
              <w:t>Trentin</w:t>
            </w:r>
            <w:proofErr w:type="spellEnd"/>
            <w:r w:rsidRPr="000D734F">
              <w:rPr>
                <w:rFonts w:ascii="Times New Roman" w:hAnsi="Times New Roman" w:cs="Times New Roman"/>
                <w:color w:val="000000" w:themeColor="text1"/>
                <w:sz w:val="16"/>
                <w:szCs w:val="16"/>
              </w:rPr>
              <w:t xml:space="preserve"> et al. [82], Dean et al. [94], Smirnov et al. [102], Tien [105], Siddique and </w:t>
            </w:r>
            <w:proofErr w:type="spellStart"/>
            <w:r w:rsidRPr="000D734F">
              <w:rPr>
                <w:rFonts w:ascii="Times New Roman" w:hAnsi="Times New Roman" w:cs="Times New Roman"/>
                <w:color w:val="000000" w:themeColor="text1"/>
                <w:sz w:val="16"/>
                <w:szCs w:val="16"/>
              </w:rPr>
              <w:t>Ninan</w:t>
            </w:r>
            <w:proofErr w:type="spellEnd"/>
            <w:r w:rsidRPr="000D734F">
              <w:rPr>
                <w:rFonts w:ascii="Times New Roman" w:hAnsi="Times New Roman" w:cs="Times New Roman"/>
                <w:color w:val="000000" w:themeColor="text1"/>
                <w:sz w:val="16"/>
                <w:szCs w:val="16"/>
              </w:rPr>
              <w:t xml:space="preserve"> [108], Chu et al. [111], </w:t>
            </w:r>
            <w:proofErr w:type="spellStart"/>
            <w:r w:rsidRPr="000D734F">
              <w:rPr>
                <w:rFonts w:ascii="Times New Roman" w:hAnsi="Times New Roman" w:cs="Times New Roman"/>
                <w:color w:val="000000" w:themeColor="text1"/>
                <w:sz w:val="16"/>
                <w:szCs w:val="16"/>
              </w:rPr>
              <w:t>Felfernig</w:t>
            </w:r>
            <w:proofErr w:type="spellEnd"/>
            <w:r w:rsidRPr="000D734F">
              <w:rPr>
                <w:rFonts w:ascii="Times New Roman" w:hAnsi="Times New Roman" w:cs="Times New Roman"/>
                <w:color w:val="000000" w:themeColor="text1"/>
                <w:sz w:val="16"/>
                <w:szCs w:val="16"/>
              </w:rPr>
              <w:t xml:space="preserve"> [114], Huang et al. [116], Baker et al. [117], </w:t>
            </w:r>
            <w:proofErr w:type="spellStart"/>
            <w:r w:rsidRPr="000D734F">
              <w:rPr>
                <w:rFonts w:ascii="Times New Roman" w:hAnsi="Times New Roman" w:cs="Times New Roman"/>
                <w:color w:val="000000" w:themeColor="text1"/>
                <w:sz w:val="16"/>
                <w:szCs w:val="16"/>
              </w:rPr>
              <w:t>Turowski</w:t>
            </w:r>
            <w:proofErr w:type="spellEnd"/>
            <w:r w:rsidRPr="000D734F">
              <w:rPr>
                <w:rFonts w:ascii="Times New Roman" w:hAnsi="Times New Roman" w:cs="Times New Roman"/>
                <w:color w:val="000000" w:themeColor="text1"/>
                <w:sz w:val="16"/>
                <w:szCs w:val="16"/>
              </w:rPr>
              <w:t xml:space="preserve"> [120], </w:t>
            </w:r>
            <w:proofErr w:type="spellStart"/>
            <w:r w:rsidRPr="000D734F">
              <w:rPr>
                <w:rFonts w:ascii="Times New Roman" w:hAnsi="Times New Roman" w:cs="Times New Roman"/>
                <w:color w:val="000000" w:themeColor="text1"/>
                <w:sz w:val="16"/>
                <w:szCs w:val="16"/>
              </w:rPr>
              <w:t>Ghiassi</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Spera</w:t>
            </w:r>
            <w:proofErr w:type="spellEnd"/>
            <w:r w:rsidRPr="000D734F">
              <w:rPr>
                <w:rFonts w:ascii="Times New Roman" w:hAnsi="Times New Roman" w:cs="Times New Roman"/>
                <w:color w:val="000000" w:themeColor="text1"/>
                <w:sz w:val="16"/>
                <w:szCs w:val="16"/>
              </w:rPr>
              <w:t xml:space="preserve"> [121], Helms et al. [124],</w:t>
            </w:r>
            <w:r w:rsidRPr="000D734F">
              <w:t xml:space="preserve"> </w:t>
            </w:r>
            <w:r w:rsidRPr="000D734F">
              <w:rPr>
                <w:rFonts w:ascii="Times New Roman" w:hAnsi="Times New Roman" w:cs="Times New Roman"/>
                <w:color w:val="000000" w:themeColor="text1"/>
                <w:sz w:val="16"/>
                <w:szCs w:val="16"/>
              </w:rPr>
              <w:t>Tien [140]</w:t>
            </w:r>
            <w:r w:rsidRPr="000D734F">
              <w:rPr>
                <w:rFonts w:ascii="Times New Roman" w:eastAsia="DengXian" w:hAnsi="Times New Roman" w:cs="Times New Roman" w:hint="eastAsia"/>
                <w:color w:val="000000" w:themeColor="text1"/>
                <w:sz w:val="16"/>
                <w:szCs w:val="16"/>
              </w:rPr>
              <w:t>,</w:t>
            </w:r>
            <w:r w:rsidRPr="000D734F">
              <w:rPr>
                <w:rFonts w:ascii="Times New Roman" w:hAnsi="Times New Roman" w:cs="Times New Roman"/>
                <w:color w:val="000000" w:themeColor="text1"/>
                <w:sz w:val="16"/>
                <w:szCs w:val="16"/>
              </w:rPr>
              <w:t xml:space="preserve"> Yang et al. [153]</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hAnsi="Times New Roman" w:cs="Times New Roman"/>
                <w:color w:val="000000" w:themeColor="text1"/>
                <w:sz w:val="16"/>
                <w:szCs w:val="16"/>
              </w:rPr>
              <w:t xml:space="preserve">Wang [162], </w:t>
            </w:r>
            <w:proofErr w:type="spellStart"/>
            <w:r w:rsidRPr="000D734F">
              <w:rPr>
                <w:rFonts w:ascii="Times New Roman" w:hAnsi="Times New Roman" w:cs="Times New Roman"/>
                <w:color w:val="000000" w:themeColor="text1"/>
                <w:sz w:val="16"/>
                <w:szCs w:val="16"/>
              </w:rPr>
              <w:t>Labarthe</w:t>
            </w:r>
            <w:proofErr w:type="spellEnd"/>
            <w:r w:rsidRPr="000D734F">
              <w:rPr>
                <w:rFonts w:ascii="Times New Roman" w:hAnsi="Times New Roman" w:cs="Times New Roman"/>
                <w:color w:val="000000" w:themeColor="text1"/>
                <w:sz w:val="16"/>
                <w:szCs w:val="16"/>
              </w:rPr>
              <w:t xml:space="preserve"> et al. [168]</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 xml:space="preserve">da Rocha </w:t>
            </w:r>
            <w:r w:rsidRPr="000D734F">
              <w:rPr>
                <w:rFonts w:ascii="Times New Roman" w:eastAsia="DengXian" w:hAnsi="Times New Roman" w:cs="Times New Roman" w:hint="eastAsia"/>
                <w:color w:val="000000" w:themeColor="text1"/>
                <w:sz w:val="16"/>
                <w:szCs w:val="16"/>
              </w:rPr>
              <w:t xml:space="preserve">et al. </w:t>
            </w:r>
            <w:r w:rsidRPr="000D734F">
              <w:rPr>
                <w:rFonts w:ascii="Times New Roman" w:eastAsia="DengXian" w:hAnsi="Times New Roman" w:cs="Times New Roman"/>
                <w:color w:val="000000" w:themeColor="text1"/>
                <w:sz w:val="16"/>
                <w:szCs w:val="16"/>
              </w:rPr>
              <w:t>[172]</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 xml:space="preserve">Shin </w:t>
            </w:r>
            <w:r w:rsidRPr="000D734F">
              <w:rPr>
                <w:rFonts w:ascii="Times New Roman" w:eastAsia="DengXian" w:hAnsi="Times New Roman" w:cs="Times New Roman" w:hint="eastAsia"/>
                <w:color w:val="000000" w:themeColor="text1"/>
                <w:sz w:val="16"/>
                <w:szCs w:val="16"/>
              </w:rPr>
              <w:t xml:space="preserve">et al. </w:t>
            </w:r>
            <w:r w:rsidRPr="000D734F">
              <w:rPr>
                <w:rFonts w:ascii="Times New Roman" w:eastAsia="DengXian" w:hAnsi="Times New Roman" w:cs="Times New Roman"/>
                <w:color w:val="000000" w:themeColor="text1"/>
                <w:sz w:val="16"/>
                <w:szCs w:val="16"/>
              </w:rPr>
              <w:t>[173]</w:t>
            </w:r>
            <w:r w:rsidRPr="000D734F">
              <w:rPr>
                <w:rFonts w:ascii="Times New Roman" w:hAnsi="Times New Roman" w:cs="Times New Roman"/>
                <w:color w:val="000000" w:themeColor="text1"/>
                <w:sz w:val="16"/>
                <w:szCs w:val="16"/>
              </w:rPr>
              <w:t>;</w:t>
            </w:r>
          </w:p>
        </w:tc>
        <w:tc>
          <w:tcPr>
            <w:tcW w:w="3967" w:type="dxa"/>
          </w:tcPr>
          <w:p w14:paraId="493E1A4C"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Giard</w:t>
            </w:r>
            <w:proofErr w:type="spellEnd"/>
            <w:r w:rsidRPr="000D734F">
              <w:rPr>
                <w:rFonts w:ascii="Times New Roman" w:hAnsi="Times New Roman" w:cs="Times New Roman"/>
                <w:color w:val="000000" w:themeColor="text1"/>
                <w:sz w:val="16"/>
                <w:szCs w:val="16"/>
              </w:rPr>
              <w:t xml:space="preserve"> and Mendy [57], Mason and </w:t>
            </w:r>
            <w:proofErr w:type="spellStart"/>
            <w:r w:rsidRPr="000D734F">
              <w:rPr>
                <w:rFonts w:ascii="Times New Roman" w:hAnsi="Times New Roman" w:cs="Times New Roman"/>
                <w:color w:val="000000" w:themeColor="text1"/>
                <w:sz w:val="16"/>
                <w:szCs w:val="16"/>
              </w:rPr>
              <w:t>Lalwani</w:t>
            </w:r>
            <w:proofErr w:type="spellEnd"/>
            <w:r w:rsidRPr="000D734F">
              <w:rPr>
                <w:rFonts w:ascii="Times New Roman" w:hAnsi="Times New Roman" w:cs="Times New Roman"/>
                <w:color w:val="000000" w:themeColor="text1"/>
                <w:sz w:val="16"/>
                <w:szCs w:val="16"/>
              </w:rPr>
              <w:t xml:space="preserve"> [157], Yao [159], </w:t>
            </w:r>
            <w:r w:rsidRPr="000D734F">
              <w:rPr>
                <w:rFonts w:ascii="Times New Roman" w:eastAsia="DengXian" w:hAnsi="Times New Roman" w:cs="Times New Roman"/>
                <w:color w:val="000000" w:themeColor="text1"/>
                <w:sz w:val="16"/>
                <w:szCs w:val="16"/>
              </w:rPr>
              <w:t>Pan et al. [174]</w:t>
            </w:r>
            <w:r w:rsidRPr="000D734F">
              <w:rPr>
                <w:rFonts w:ascii="Times New Roman" w:hAnsi="Times New Roman" w:cs="Times New Roman"/>
                <w:color w:val="000000" w:themeColor="text1"/>
                <w:sz w:val="16"/>
                <w:szCs w:val="16"/>
              </w:rPr>
              <w:t>;</w:t>
            </w:r>
          </w:p>
        </w:tc>
      </w:tr>
      <w:tr w:rsidR="00B7587A" w:rsidRPr="000D734F" w14:paraId="24E73D86" w14:textId="77777777" w:rsidTr="00773553">
        <w:trPr>
          <w:jc w:val="center"/>
        </w:trPr>
        <w:tc>
          <w:tcPr>
            <w:tcW w:w="2781" w:type="dxa"/>
          </w:tcPr>
          <w:p w14:paraId="4AB57A0E"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Quality (</w:t>
            </w:r>
            <w:r w:rsidRPr="000D734F">
              <w:rPr>
                <w:rFonts w:ascii="Times New Roman" w:eastAsia="DengXian" w:hAnsi="Times New Roman" w:cs="Times New Roman" w:hint="eastAsia"/>
                <w:color w:val="000000" w:themeColor="text1"/>
                <w:sz w:val="16"/>
                <w:szCs w:val="16"/>
              </w:rPr>
              <w:t>6</w:t>
            </w:r>
            <w:r w:rsidRPr="000D734F">
              <w:rPr>
                <w:rFonts w:ascii="Times New Roman" w:hAnsi="Times New Roman" w:cs="Times New Roman"/>
                <w:color w:val="000000" w:themeColor="text1"/>
                <w:sz w:val="16"/>
                <w:szCs w:val="16"/>
              </w:rPr>
              <w:t>)</w:t>
            </w:r>
          </w:p>
        </w:tc>
        <w:tc>
          <w:tcPr>
            <w:tcW w:w="4396" w:type="dxa"/>
          </w:tcPr>
          <w:p w14:paraId="2F184ED1"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Kuo</w:t>
            </w:r>
            <w:proofErr w:type="spellEnd"/>
            <w:r w:rsidRPr="000D734F">
              <w:rPr>
                <w:rFonts w:ascii="Times New Roman" w:hAnsi="Times New Roman" w:cs="Times New Roman"/>
                <w:color w:val="000000" w:themeColor="text1"/>
                <w:sz w:val="16"/>
                <w:szCs w:val="16"/>
              </w:rPr>
              <w:t xml:space="preserve"> [54], Zhao and Fan [70], Ni et al. [104]</w:t>
            </w:r>
            <w:r w:rsidRPr="000D734F">
              <w:rPr>
                <w:rFonts w:ascii="Times New Roman" w:hAnsi="Times New Roman" w:cs="Times New Roman" w:hint="eastAsia"/>
                <w:color w:val="000000" w:themeColor="text1"/>
                <w:sz w:val="16"/>
                <w:szCs w:val="16"/>
              </w:rPr>
              <w:t xml:space="preserve">, </w:t>
            </w:r>
            <w:proofErr w:type="spellStart"/>
            <w:r w:rsidRPr="000D734F">
              <w:rPr>
                <w:rFonts w:ascii="Times New Roman" w:hAnsi="Times New Roman" w:cs="Times New Roman"/>
                <w:color w:val="000000" w:themeColor="text1"/>
                <w:sz w:val="16"/>
                <w:szCs w:val="16"/>
              </w:rPr>
              <w:t>Rezapour</w:t>
            </w:r>
            <w:proofErr w:type="spellEnd"/>
            <w:r w:rsidRPr="000D734F">
              <w:rPr>
                <w:rFonts w:ascii="Times New Roman" w:hAnsi="Times New Roman" w:cs="Times New Roman"/>
                <w:color w:val="000000" w:themeColor="text1"/>
                <w:sz w:val="16"/>
                <w:szCs w:val="16"/>
              </w:rPr>
              <w:t xml:space="preserve"> et al. [199];</w:t>
            </w:r>
          </w:p>
        </w:tc>
        <w:tc>
          <w:tcPr>
            <w:tcW w:w="3967" w:type="dxa"/>
          </w:tcPr>
          <w:p w14:paraId="529478B3"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Squire et al. [37], </w:t>
            </w:r>
            <w:proofErr w:type="spellStart"/>
            <w:r w:rsidRPr="000D734F">
              <w:rPr>
                <w:rFonts w:ascii="Times New Roman" w:hAnsi="Times New Roman" w:cs="Times New Roman"/>
                <w:color w:val="000000" w:themeColor="text1"/>
                <w:sz w:val="16"/>
                <w:szCs w:val="16"/>
              </w:rPr>
              <w:t>Vinodh</w:t>
            </w:r>
            <w:proofErr w:type="spellEnd"/>
            <w:r w:rsidRPr="000D734F">
              <w:rPr>
                <w:rFonts w:ascii="Times New Roman" w:hAnsi="Times New Roman" w:cs="Times New Roman"/>
                <w:color w:val="000000" w:themeColor="text1"/>
                <w:sz w:val="16"/>
                <w:szCs w:val="16"/>
              </w:rPr>
              <w:t xml:space="preserve"> et al. [109],</w:t>
            </w:r>
          </w:p>
        </w:tc>
      </w:tr>
      <w:tr w:rsidR="00B7587A" w:rsidRPr="000D734F" w14:paraId="1F0667C8" w14:textId="77777777" w:rsidTr="00773553">
        <w:trPr>
          <w:jc w:val="center"/>
        </w:trPr>
        <w:tc>
          <w:tcPr>
            <w:tcW w:w="2781" w:type="dxa"/>
          </w:tcPr>
          <w:p w14:paraId="563016FE"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Postponement (</w:t>
            </w:r>
            <w:r w:rsidRPr="000D734F">
              <w:rPr>
                <w:rFonts w:ascii="Times New Roman" w:eastAsia="DengXian" w:hAnsi="Times New Roman" w:cs="Times New Roman" w:hint="eastAsia"/>
                <w:color w:val="000000" w:themeColor="text1"/>
                <w:sz w:val="16"/>
                <w:szCs w:val="16"/>
              </w:rPr>
              <w:t>6</w:t>
            </w:r>
            <w:r w:rsidRPr="000D734F">
              <w:rPr>
                <w:rFonts w:ascii="Times New Roman" w:hAnsi="Times New Roman" w:cs="Times New Roman"/>
                <w:color w:val="000000" w:themeColor="text1"/>
                <w:sz w:val="16"/>
                <w:szCs w:val="16"/>
              </w:rPr>
              <w:t>)</w:t>
            </w:r>
          </w:p>
        </w:tc>
        <w:tc>
          <w:tcPr>
            <w:tcW w:w="4396" w:type="dxa"/>
          </w:tcPr>
          <w:p w14:paraId="0DEEFBE6"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Shao and Ji [96], Liao et al. [99], Su et al. [131], </w:t>
            </w:r>
            <w:proofErr w:type="spellStart"/>
            <w:r w:rsidRPr="000D734F">
              <w:rPr>
                <w:rFonts w:ascii="Times New Roman" w:hAnsi="Times New Roman" w:cs="Times New Roman"/>
                <w:color w:val="000000" w:themeColor="text1"/>
                <w:sz w:val="16"/>
                <w:szCs w:val="16"/>
              </w:rPr>
              <w:t>Mikkola</w:t>
            </w:r>
            <w:proofErr w:type="spellEnd"/>
            <w:r w:rsidRPr="000D734F">
              <w:rPr>
                <w:rFonts w:ascii="Times New Roman" w:hAnsi="Times New Roman" w:cs="Times New Roman"/>
                <w:color w:val="000000" w:themeColor="text1"/>
                <w:sz w:val="16"/>
                <w:szCs w:val="16"/>
              </w:rPr>
              <w:t xml:space="preserve"> and </w:t>
            </w:r>
            <w:proofErr w:type="spellStart"/>
            <w:r w:rsidRPr="000D734F">
              <w:rPr>
                <w:rFonts w:ascii="Times New Roman" w:hAnsi="Times New Roman" w:cs="Times New Roman"/>
                <w:color w:val="000000" w:themeColor="text1"/>
                <w:sz w:val="16"/>
                <w:szCs w:val="16"/>
              </w:rPr>
              <w:t>Skjøtt</w:t>
            </w:r>
            <w:proofErr w:type="spellEnd"/>
            <w:r w:rsidRPr="000D734F">
              <w:rPr>
                <w:rFonts w:ascii="Times New Roman" w:hAnsi="Times New Roman" w:cs="Times New Roman"/>
                <w:color w:val="000000" w:themeColor="text1"/>
                <w:sz w:val="16"/>
                <w:szCs w:val="16"/>
              </w:rPr>
              <w:t>-Larsen [167]</w:t>
            </w:r>
            <w:r w:rsidRPr="000D734F">
              <w:rPr>
                <w:rFonts w:ascii="Times New Roman" w:eastAsia="DengXian" w:hAnsi="Times New Roman" w:cs="Times New Roman" w:hint="eastAsia"/>
                <w:color w:val="000000" w:themeColor="text1"/>
                <w:sz w:val="16"/>
                <w:szCs w:val="16"/>
              </w:rPr>
              <w:t xml:space="preserve">, </w:t>
            </w:r>
            <w:r w:rsidRPr="000D734F">
              <w:rPr>
                <w:rFonts w:ascii="Times New Roman" w:eastAsia="DengXian" w:hAnsi="Times New Roman" w:cs="Times New Roman"/>
                <w:color w:val="000000" w:themeColor="text1"/>
                <w:sz w:val="16"/>
                <w:szCs w:val="16"/>
              </w:rPr>
              <w:t>Zhou et al. [180]</w:t>
            </w:r>
            <w:r w:rsidRPr="000D734F">
              <w:rPr>
                <w:rFonts w:ascii="Times New Roman" w:hAnsi="Times New Roman" w:cs="Times New Roman"/>
                <w:color w:val="000000" w:themeColor="text1"/>
                <w:sz w:val="16"/>
                <w:szCs w:val="16"/>
              </w:rPr>
              <w:t>;</w:t>
            </w:r>
          </w:p>
        </w:tc>
        <w:tc>
          <w:tcPr>
            <w:tcW w:w="3967" w:type="dxa"/>
          </w:tcPr>
          <w:p w14:paraId="24425011" w14:textId="77777777" w:rsidR="00B7587A" w:rsidRPr="000D734F" w:rsidRDefault="00B7587A" w:rsidP="007A6419">
            <w:pPr>
              <w:rPr>
                <w:rFonts w:ascii="Times New Roman" w:hAnsi="Times New Roman" w:cs="Times New Roman"/>
                <w:color w:val="000000" w:themeColor="text1"/>
                <w:sz w:val="16"/>
                <w:szCs w:val="16"/>
              </w:rPr>
            </w:pPr>
            <w:proofErr w:type="spellStart"/>
            <w:r w:rsidRPr="000D734F">
              <w:rPr>
                <w:rFonts w:ascii="Times New Roman" w:hAnsi="Times New Roman" w:cs="Times New Roman"/>
                <w:color w:val="000000" w:themeColor="text1"/>
                <w:sz w:val="16"/>
                <w:szCs w:val="16"/>
              </w:rPr>
              <w:t>MacCarthy</w:t>
            </w:r>
            <w:proofErr w:type="spellEnd"/>
            <w:r w:rsidRPr="000D734F">
              <w:rPr>
                <w:rFonts w:ascii="Times New Roman" w:hAnsi="Times New Roman" w:cs="Times New Roman"/>
                <w:color w:val="000000" w:themeColor="text1"/>
                <w:sz w:val="16"/>
                <w:szCs w:val="16"/>
              </w:rPr>
              <w:t xml:space="preserve"> [181]</w:t>
            </w:r>
          </w:p>
        </w:tc>
      </w:tr>
      <w:tr w:rsidR="00B7587A" w:rsidRPr="000D734F" w14:paraId="45366BDB" w14:textId="77777777" w:rsidTr="00773553">
        <w:trPr>
          <w:jc w:val="center"/>
        </w:trPr>
        <w:tc>
          <w:tcPr>
            <w:tcW w:w="2781" w:type="dxa"/>
          </w:tcPr>
          <w:p w14:paraId="53C821B2" w14:textId="77777777" w:rsidR="00B7587A" w:rsidRPr="000D734F" w:rsidRDefault="00B7587A" w:rsidP="00CD1C2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Consumer Return (</w:t>
            </w:r>
            <w:r w:rsidR="00CD1C2F" w:rsidRPr="000D734F">
              <w:rPr>
                <w:rFonts w:ascii="Times New Roman" w:eastAsia="DengXian" w:hAnsi="Times New Roman" w:cs="Times New Roman" w:hint="eastAsia"/>
                <w:color w:val="000000" w:themeColor="text1"/>
                <w:sz w:val="16"/>
                <w:szCs w:val="16"/>
              </w:rPr>
              <w:t>2</w:t>
            </w:r>
            <w:r w:rsidRPr="000D734F">
              <w:rPr>
                <w:rFonts w:ascii="Times New Roman" w:hAnsi="Times New Roman" w:cs="Times New Roman"/>
                <w:color w:val="000000" w:themeColor="text1"/>
                <w:sz w:val="16"/>
                <w:szCs w:val="16"/>
              </w:rPr>
              <w:t>)</w:t>
            </w:r>
          </w:p>
        </w:tc>
        <w:tc>
          <w:tcPr>
            <w:tcW w:w="4396" w:type="dxa"/>
          </w:tcPr>
          <w:p w14:paraId="3FC192CA" w14:textId="77777777" w:rsidR="00B7587A" w:rsidRPr="000D734F" w:rsidRDefault="00B7587A" w:rsidP="00CD1C2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 xml:space="preserve">Liu </w:t>
            </w:r>
            <w:r w:rsidR="00CD1C2F" w:rsidRPr="000D734F">
              <w:rPr>
                <w:rFonts w:ascii="Times New Roman" w:hAnsi="Times New Roman" w:cs="Times New Roman"/>
                <w:color w:val="000000" w:themeColor="text1"/>
                <w:sz w:val="16"/>
                <w:szCs w:val="16"/>
              </w:rPr>
              <w:t>et al. [127], Choi et al. [129]</w:t>
            </w:r>
            <w:r w:rsidRPr="000D734F">
              <w:rPr>
                <w:rFonts w:ascii="Times New Roman" w:hAnsi="Times New Roman" w:cs="Times New Roman"/>
                <w:color w:val="000000" w:themeColor="text1"/>
                <w:sz w:val="16"/>
                <w:szCs w:val="16"/>
              </w:rPr>
              <w:t>;</w:t>
            </w:r>
          </w:p>
        </w:tc>
        <w:tc>
          <w:tcPr>
            <w:tcW w:w="3967" w:type="dxa"/>
          </w:tcPr>
          <w:p w14:paraId="00292328" w14:textId="77777777" w:rsidR="00B7587A" w:rsidRPr="000D734F" w:rsidRDefault="00B7587A" w:rsidP="007A6419">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Nil</w:t>
            </w:r>
          </w:p>
        </w:tc>
      </w:tr>
    </w:tbl>
    <w:p w14:paraId="4F78CBAF" w14:textId="2DF01FF6" w:rsidR="00B45577" w:rsidRPr="000D734F" w:rsidRDefault="00B45577" w:rsidP="00B45577"/>
    <w:p w14:paraId="02A6BFD6" w14:textId="77777777" w:rsidR="00F07E70" w:rsidRPr="000D734F" w:rsidRDefault="00B45577" w:rsidP="00B45577">
      <w:pPr>
        <w:ind w:firstLine="482"/>
        <w:jc w:val="center"/>
        <w:rPr>
          <w:rFonts w:ascii="Times New Roman" w:eastAsia="DengXian" w:hAnsi="Times New Roman" w:cs="Times New Roman"/>
          <w:sz w:val="20"/>
          <w:szCs w:val="20"/>
        </w:rPr>
      </w:pPr>
      <w:r w:rsidRPr="000D734F">
        <w:rPr>
          <w:rFonts w:ascii="Times New Roman" w:eastAsia="DengXian" w:hAnsi="Times New Roman" w:cs="Times New Roman"/>
          <w:b/>
          <w:sz w:val="20"/>
          <w:szCs w:val="20"/>
        </w:rPr>
        <w:t>Table I</w:t>
      </w:r>
      <w:r w:rsidRPr="000D734F">
        <w:rPr>
          <w:rFonts w:ascii="Times New Roman" w:eastAsia="DengXian" w:hAnsi="Times New Roman" w:cs="Times New Roman" w:hint="eastAsia"/>
          <w:b/>
          <w:sz w:val="20"/>
          <w:szCs w:val="20"/>
        </w:rPr>
        <w:t>V</w:t>
      </w:r>
      <w:r w:rsidRPr="000D734F">
        <w:rPr>
          <w:rFonts w:ascii="Times New Roman" w:eastAsia="DengXian" w:hAnsi="Times New Roman" w:cs="Times New Roman"/>
          <w:b/>
          <w:sz w:val="20"/>
          <w:szCs w:val="20"/>
        </w:rPr>
        <w:t xml:space="preserve">. </w:t>
      </w:r>
      <w:r w:rsidRPr="000D734F">
        <w:rPr>
          <w:rFonts w:ascii="Times New Roman" w:eastAsia="DengXian" w:hAnsi="Times New Roman" w:cs="Times New Roman"/>
          <w:sz w:val="20"/>
          <w:szCs w:val="20"/>
        </w:rPr>
        <w:t xml:space="preserve">Most productive authors in </w:t>
      </w:r>
      <w:r w:rsidRPr="000D734F">
        <w:rPr>
          <w:rFonts w:ascii="Times New Roman" w:eastAsia="DengXian" w:hAnsi="Times New Roman" w:cs="Times New Roman" w:hint="eastAsia"/>
          <w:sz w:val="20"/>
          <w:szCs w:val="20"/>
        </w:rPr>
        <w:t>MC</w:t>
      </w:r>
      <w:r w:rsidRPr="000D734F">
        <w:rPr>
          <w:rFonts w:ascii="Times New Roman" w:eastAsia="DengXian" w:hAnsi="Times New Roman" w:cs="Times New Roman"/>
          <w:sz w:val="20"/>
          <w:szCs w:val="20"/>
        </w:rPr>
        <w:t xml:space="preserve"> inventory management </w:t>
      </w:r>
    </w:p>
    <w:p w14:paraId="4FD0E76B" w14:textId="68E09163" w:rsidR="00B45577" w:rsidRPr="000D734F" w:rsidRDefault="00B45577" w:rsidP="00B45577">
      <w:pPr>
        <w:ind w:firstLine="482"/>
        <w:jc w:val="center"/>
        <w:rPr>
          <w:rFonts w:ascii="Times New Roman" w:eastAsia="DengXian" w:hAnsi="Times New Roman" w:cs="Times New Roman"/>
          <w:sz w:val="20"/>
          <w:szCs w:val="20"/>
        </w:rPr>
      </w:pPr>
      <w:r w:rsidRPr="000D734F">
        <w:rPr>
          <w:rFonts w:ascii="Times New Roman" w:eastAsia="DengXian" w:hAnsi="Times New Roman" w:cs="Times New Roman"/>
          <w:sz w:val="20"/>
          <w:szCs w:val="20"/>
        </w:rPr>
        <w:t>(</w:t>
      </w:r>
      <w:r w:rsidRPr="000D734F">
        <w:rPr>
          <w:rFonts w:ascii="Times New Roman" w:eastAsia="DengXian" w:hAnsi="Times New Roman" w:cs="Times New Roman" w:hint="eastAsia"/>
          <w:sz w:val="20"/>
          <w:szCs w:val="20"/>
        </w:rPr>
        <w:t>published in Web of Science listed</w:t>
      </w:r>
      <w:r w:rsidRPr="000D734F">
        <w:rPr>
          <w:rFonts w:ascii="Times New Roman" w:eastAsia="DengXian" w:hAnsi="Times New Roman" w:cs="Times New Roman"/>
          <w:sz w:val="20"/>
          <w:szCs w:val="20"/>
        </w:rPr>
        <w:t xml:space="preserve"> journals only)</w:t>
      </w:r>
    </w:p>
    <w:p w14:paraId="0A366786" w14:textId="3DF7F4FC" w:rsidR="00F07E70" w:rsidRPr="000D734F" w:rsidRDefault="00F07E70" w:rsidP="00B45577">
      <w:pPr>
        <w:ind w:firstLine="482"/>
        <w:jc w:val="cente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Remarks:</w:t>
      </w:r>
      <w:r w:rsidRPr="000D734F">
        <w:rPr>
          <w:rFonts w:ascii="Times New Roman" w:eastAsia="DengXian" w:hAnsi="Times New Roman" w:cs="Times New Roman"/>
          <w:sz w:val="20"/>
          <w:szCs w:val="20"/>
        </w:rPr>
        <w:t xml:space="preserve"> From Table IV,</w:t>
      </w:r>
      <w:r w:rsidRPr="000D734F">
        <w:rPr>
          <w:rFonts w:ascii="Times New Roman" w:eastAsia="DengXian" w:hAnsi="Times New Roman" w:cs="Times New Roman"/>
          <w:sz w:val="18"/>
          <w:szCs w:val="18"/>
        </w:rPr>
        <w:t xml:space="preserve"> it can be observed that authors like Jiao, J.X. (</w:t>
      </w:r>
      <w:r w:rsidRPr="000D734F">
        <w:rPr>
          <w:rFonts w:ascii="Times New Roman" w:eastAsia="DengXian" w:hAnsi="Times New Roman" w:cs="Times New Roman" w:hint="eastAsia"/>
          <w:sz w:val="18"/>
          <w:szCs w:val="18"/>
        </w:rPr>
        <w:t>USA</w:t>
      </w:r>
      <w:r w:rsidRPr="000D734F">
        <w:rPr>
          <w:rFonts w:ascii="Times New Roman" w:eastAsia="DengXian" w:hAnsi="Times New Roman" w:cs="Times New Roman"/>
          <w:sz w:val="18"/>
          <w:szCs w:val="18"/>
        </w:rPr>
        <w:t xml:space="preserve">), Tseng, M.M. (Hong Kong) and Huang, G. (Hong Kong) have </w:t>
      </w:r>
      <w:r w:rsidRPr="000D734F">
        <w:rPr>
          <w:rFonts w:ascii="Times New Roman" w:eastAsia="DengXian" w:hAnsi="Times New Roman" w:cs="Times New Roman" w:hint="eastAsia"/>
          <w:sz w:val="18"/>
          <w:szCs w:val="18"/>
        </w:rPr>
        <w:t>contributed</w:t>
      </w:r>
      <w:r w:rsidRPr="000D734F">
        <w:rPr>
          <w:rFonts w:ascii="Times New Roman" w:eastAsia="DengXian" w:hAnsi="Times New Roman" w:cs="Times New Roman"/>
          <w:sz w:val="18"/>
          <w:szCs w:val="18"/>
        </w:rPr>
        <w:t xml:space="preserve"> a lot in MC </w:t>
      </w:r>
      <w:r w:rsidRPr="000D734F">
        <w:rPr>
          <w:rFonts w:ascii="Times New Roman" w:eastAsia="DengXian" w:hAnsi="Times New Roman" w:cs="Times New Roman" w:hint="eastAsia"/>
          <w:sz w:val="18"/>
          <w:szCs w:val="18"/>
        </w:rPr>
        <w:t xml:space="preserve">inventory management </w:t>
      </w:r>
      <w:r w:rsidRPr="000D734F">
        <w:rPr>
          <w:rFonts w:ascii="Times New Roman" w:eastAsia="DengXian" w:hAnsi="Times New Roman" w:cs="Times New Roman"/>
          <w:sz w:val="18"/>
          <w:szCs w:val="18"/>
        </w:rPr>
        <w:t>research</w:t>
      </w:r>
    </w:p>
    <w:tbl>
      <w:tblPr>
        <w:tblStyle w:val="TableGrid"/>
        <w:tblW w:w="0" w:type="auto"/>
        <w:jc w:val="center"/>
        <w:tblLook w:val="04A0" w:firstRow="1" w:lastRow="0" w:firstColumn="1" w:lastColumn="0" w:noHBand="0" w:noVBand="1"/>
      </w:tblPr>
      <w:tblGrid>
        <w:gridCol w:w="5532"/>
        <w:gridCol w:w="1947"/>
      </w:tblGrid>
      <w:tr w:rsidR="00B45577" w:rsidRPr="000D734F" w14:paraId="66C6CE2E" w14:textId="77777777" w:rsidTr="007330EB">
        <w:trPr>
          <w:trHeight w:hRule="exact" w:val="288"/>
          <w:jc w:val="center"/>
        </w:trPr>
        <w:tc>
          <w:tcPr>
            <w:tcW w:w="5532" w:type="dxa"/>
          </w:tcPr>
          <w:p w14:paraId="1C4AD0DC" w14:textId="77777777" w:rsidR="00B45577" w:rsidRPr="000D734F" w:rsidRDefault="00B45577" w:rsidP="007330EB">
            <w:pPr>
              <w:rPr>
                <w:rFonts w:ascii="Times New Roman" w:hAnsi="Times New Roman" w:cs="Times New Roman"/>
                <w:b/>
                <w:sz w:val="16"/>
                <w:szCs w:val="16"/>
              </w:rPr>
            </w:pPr>
            <w:r w:rsidRPr="000D734F">
              <w:rPr>
                <w:rFonts w:ascii="Times New Roman" w:hAnsi="Times New Roman" w:cs="Times New Roman"/>
                <w:b/>
                <w:sz w:val="16"/>
                <w:szCs w:val="16"/>
              </w:rPr>
              <w:t>Name (From)</w:t>
            </w:r>
          </w:p>
        </w:tc>
        <w:tc>
          <w:tcPr>
            <w:tcW w:w="1947" w:type="dxa"/>
          </w:tcPr>
          <w:p w14:paraId="7D3B4B5B" w14:textId="77777777" w:rsidR="00B45577" w:rsidRPr="000D734F" w:rsidRDefault="00B45577" w:rsidP="007330EB">
            <w:pPr>
              <w:rPr>
                <w:rFonts w:ascii="Times New Roman" w:hAnsi="Times New Roman" w:cs="Times New Roman"/>
                <w:b/>
                <w:sz w:val="16"/>
                <w:szCs w:val="16"/>
              </w:rPr>
            </w:pPr>
            <w:r w:rsidRPr="000D734F">
              <w:rPr>
                <w:rFonts w:ascii="Times New Roman" w:hAnsi="Times New Roman" w:cs="Times New Roman"/>
                <w:b/>
                <w:sz w:val="16"/>
                <w:szCs w:val="16"/>
              </w:rPr>
              <w:t>No. of publication</w:t>
            </w:r>
          </w:p>
        </w:tc>
      </w:tr>
      <w:tr w:rsidR="00B45577" w:rsidRPr="000D734F" w14:paraId="546F729B" w14:textId="77777777" w:rsidTr="007330EB">
        <w:trPr>
          <w:trHeight w:hRule="exact" w:val="259"/>
          <w:jc w:val="center"/>
        </w:trPr>
        <w:tc>
          <w:tcPr>
            <w:tcW w:w="5532" w:type="dxa"/>
          </w:tcPr>
          <w:p w14:paraId="73E098BE"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Jiao, J.X. (</w:t>
            </w:r>
            <w:r w:rsidRPr="000D734F">
              <w:rPr>
                <w:rFonts w:ascii="Times New Roman" w:eastAsia="DengXian" w:hAnsi="Times New Roman" w:cs="Times New Roman" w:hint="eastAsia"/>
                <w:sz w:val="16"/>
                <w:szCs w:val="16"/>
              </w:rPr>
              <w:t>USA</w:t>
            </w:r>
            <w:r w:rsidRPr="000D734F">
              <w:rPr>
                <w:rFonts w:ascii="Times New Roman" w:hAnsi="Times New Roman" w:cs="Times New Roman"/>
                <w:sz w:val="16"/>
                <w:szCs w:val="16"/>
              </w:rPr>
              <w:t>)</w:t>
            </w:r>
          </w:p>
        </w:tc>
        <w:tc>
          <w:tcPr>
            <w:tcW w:w="1947" w:type="dxa"/>
          </w:tcPr>
          <w:p w14:paraId="0A50AFA8" w14:textId="77777777" w:rsidR="00B45577" w:rsidRPr="000D734F" w:rsidRDefault="00B45577" w:rsidP="007330EB">
            <w:pPr>
              <w:rPr>
                <w:rFonts w:ascii="Times New Roman" w:eastAsia="DengXian" w:hAnsi="Times New Roman" w:cs="Times New Roman"/>
                <w:sz w:val="16"/>
                <w:szCs w:val="16"/>
              </w:rPr>
            </w:pPr>
            <w:r w:rsidRPr="000D734F">
              <w:rPr>
                <w:rFonts w:ascii="Times New Roman" w:hAnsi="Times New Roman" w:cs="Times New Roman"/>
                <w:sz w:val="16"/>
                <w:szCs w:val="16"/>
              </w:rPr>
              <w:t>1</w:t>
            </w:r>
            <w:r w:rsidRPr="000D734F">
              <w:rPr>
                <w:rFonts w:ascii="Times New Roman" w:eastAsia="DengXian" w:hAnsi="Times New Roman" w:cs="Times New Roman" w:hint="eastAsia"/>
                <w:sz w:val="16"/>
                <w:szCs w:val="16"/>
              </w:rPr>
              <w:t>3</w:t>
            </w:r>
          </w:p>
        </w:tc>
      </w:tr>
      <w:tr w:rsidR="00B45577" w:rsidRPr="000D734F" w14:paraId="332A4AB5" w14:textId="77777777" w:rsidTr="007330EB">
        <w:trPr>
          <w:trHeight w:hRule="exact" w:val="259"/>
          <w:jc w:val="center"/>
        </w:trPr>
        <w:tc>
          <w:tcPr>
            <w:tcW w:w="5532" w:type="dxa"/>
          </w:tcPr>
          <w:p w14:paraId="528C9573"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Tseng, M.M. (Hong Kong)</w:t>
            </w:r>
          </w:p>
        </w:tc>
        <w:tc>
          <w:tcPr>
            <w:tcW w:w="1947" w:type="dxa"/>
          </w:tcPr>
          <w:p w14:paraId="764E4141" w14:textId="77777777" w:rsidR="00B45577" w:rsidRPr="000D734F" w:rsidRDefault="00B45577" w:rsidP="007330EB">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9</w:t>
            </w:r>
          </w:p>
        </w:tc>
      </w:tr>
      <w:tr w:rsidR="00B45577" w:rsidRPr="000D734F" w14:paraId="4E1FEE3D" w14:textId="77777777" w:rsidTr="007330EB">
        <w:trPr>
          <w:trHeight w:hRule="exact" w:val="259"/>
          <w:jc w:val="center"/>
        </w:trPr>
        <w:tc>
          <w:tcPr>
            <w:tcW w:w="5532" w:type="dxa"/>
          </w:tcPr>
          <w:p w14:paraId="7880D166"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Huang, G. (Hong Kong)</w:t>
            </w:r>
          </w:p>
        </w:tc>
        <w:tc>
          <w:tcPr>
            <w:tcW w:w="1947" w:type="dxa"/>
          </w:tcPr>
          <w:p w14:paraId="00EE397C" w14:textId="77777777" w:rsidR="00B45577" w:rsidRPr="000D734F" w:rsidRDefault="00B45577" w:rsidP="007330EB">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6</w:t>
            </w:r>
          </w:p>
        </w:tc>
      </w:tr>
      <w:tr w:rsidR="00B45577" w:rsidRPr="000D734F" w14:paraId="7937C210" w14:textId="77777777" w:rsidTr="007330EB">
        <w:trPr>
          <w:trHeight w:hRule="exact" w:val="259"/>
          <w:jc w:val="center"/>
        </w:trPr>
        <w:tc>
          <w:tcPr>
            <w:tcW w:w="5532" w:type="dxa"/>
          </w:tcPr>
          <w:p w14:paraId="3A0369BC"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Choi, T. M. (Hong Kong)</w:t>
            </w:r>
          </w:p>
        </w:tc>
        <w:tc>
          <w:tcPr>
            <w:tcW w:w="1947" w:type="dxa"/>
          </w:tcPr>
          <w:p w14:paraId="2FFC32DB" w14:textId="77777777" w:rsidR="00B45577" w:rsidRPr="000D734F" w:rsidRDefault="00B45577" w:rsidP="007330EB">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4</w:t>
            </w:r>
          </w:p>
        </w:tc>
      </w:tr>
      <w:tr w:rsidR="00B45577" w:rsidRPr="000D734F" w14:paraId="2B25425B" w14:textId="77777777" w:rsidTr="007330EB">
        <w:trPr>
          <w:trHeight w:hRule="exact" w:val="259"/>
          <w:jc w:val="center"/>
        </w:trPr>
        <w:tc>
          <w:tcPr>
            <w:tcW w:w="5532" w:type="dxa"/>
          </w:tcPr>
          <w:p w14:paraId="6B1CDD17"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MacCarthy</w:t>
            </w:r>
            <w:proofErr w:type="spellEnd"/>
            <w:r w:rsidRPr="000D734F">
              <w:rPr>
                <w:rFonts w:ascii="Times New Roman" w:hAnsi="Times New Roman" w:cs="Times New Roman"/>
                <w:sz w:val="16"/>
                <w:szCs w:val="16"/>
              </w:rPr>
              <w:t>, B.</w:t>
            </w:r>
            <w:r w:rsidRPr="000D734F">
              <w:rPr>
                <w:rFonts w:ascii="Times New Roman" w:eastAsia="DengXian" w:hAnsi="Times New Roman" w:cs="Times New Roman" w:hint="eastAsia"/>
                <w:sz w:val="16"/>
                <w:szCs w:val="16"/>
              </w:rPr>
              <w:t>L.</w:t>
            </w:r>
            <w:r w:rsidRPr="000D734F">
              <w:rPr>
                <w:rFonts w:ascii="Times New Roman" w:hAnsi="Times New Roman" w:cs="Times New Roman"/>
                <w:sz w:val="16"/>
                <w:szCs w:val="16"/>
              </w:rPr>
              <w:t xml:space="preserve"> (UK)</w:t>
            </w:r>
          </w:p>
        </w:tc>
        <w:tc>
          <w:tcPr>
            <w:tcW w:w="1947" w:type="dxa"/>
          </w:tcPr>
          <w:p w14:paraId="4D5AB02B" w14:textId="77777777" w:rsidR="00B45577" w:rsidRPr="000D734F" w:rsidRDefault="00B45577" w:rsidP="007330EB">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4</w:t>
            </w:r>
          </w:p>
        </w:tc>
      </w:tr>
      <w:tr w:rsidR="00B45577" w:rsidRPr="000D734F" w14:paraId="7E0A678E" w14:textId="77777777" w:rsidTr="007330EB">
        <w:trPr>
          <w:trHeight w:hRule="exact" w:val="259"/>
          <w:jc w:val="center"/>
        </w:trPr>
        <w:tc>
          <w:tcPr>
            <w:tcW w:w="5532" w:type="dxa"/>
          </w:tcPr>
          <w:p w14:paraId="4F6F63A4"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Forza, C., (Italy)</w:t>
            </w:r>
          </w:p>
        </w:tc>
        <w:tc>
          <w:tcPr>
            <w:tcW w:w="1947" w:type="dxa"/>
          </w:tcPr>
          <w:p w14:paraId="7F4E6876"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4</w:t>
            </w:r>
          </w:p>
        </w:tc>
      </w:tr>
      <w:tr w:rsidR="00B45577" w:rsidRPr="000D734F" w14:paraId="4A8BA4ED" w14:textId="77777777" w:rsidTr="007330EB">
        <w:trPr>
          <w:trHeight w:hRule="exact" w:val="259"/>
          <w:jc w:val="center"/>
        </w:trPr>
        <w:tc>
          <w:tcPr>
            <w:tcW w:w="5532" w:type="dxa"/>
          </w:tcPr>
          <w:p w14:paraId="7033B9FB"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Salvador, F. (Spain)</w:t>
            </w:r>
          </w:p>
        </w:tc>
        <w:tc>
          <w:tcPr>
            <w:tcW w:w="1947" w:type="dxa"/>
          </w:tcPr>
          <w:p w14:paraId="0B72B4B8"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4</w:t>
            </w:r>
          </w:p>
        </w:tc>
      </w:tr>
      <w:tr w:rsidR="00B45577" w:rsidRPr="000D734F" w14:paraId="3417109B" w14:textId="77777777" w:rsidTr="007330EB">
        <w:trPr>
          <w:trHeight w:hRule="exact" w:val="259"/>
          <w:jc w:val="center"/>
        </w:trPr>
        <w:tc>
          <w:tcPr>
            <w:tcW w:w="5532" w:type="dxa"/>
          </w:tcPr>
          <w:p w14:paraId="6A42E6C5"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Tien J. M. (USA)</w:t>
            </w:r>
          </w:p>
        </w:tc>
        <w:tc>
          <w:tcPr>
            <w:tcW w:w="1947" w:type="dxa"/>
          </w:tcPr>
          <w:p w14:paraId="239C0922"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4</w:t>
            </w:r>
          </w:p>
        </w:tc>
      </w:tr>
      <w:tr w:rsidR="00B45577" w:rsidRPr="000D734F" w14:paraId="249D3F49" w14:textId="77777777" w:rsidTr="007330EB">
        <w:trPr>
          <w:trHeight w:hRule="exact" w:val="259"/>
          <w:jc w:val="center"/>
        </w:trPr>
        <w:tc>
          <w:tcPr>
            <w:tcW w:w="5532" w:type="dxa"/>
          </w:tcPr>
          <w:p w14:paraId="73E4C713"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Wang L.Y. (China)</w:t>
            </w:r>
          </w:p>
        </w:tc>
        <w:tc>
          <w:tcPr>
            <w:tcW w:w="1947" w:type="dxa"/>
          </w:tcPr>
          <w:p w14:paraId="2AB609A8"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4</w:t>
            </w:r>
          </w:p>
        </w:tc>
      </w:tr>
      <w:tr w:rsidR="00B45577" w:rsidRPr="000D734F" w14:paraId="433E4CE4" w14:textId="77777777" w:rsidTr="007330EB">
        <w:trPr>
          <w:trHeight w:hRule="exact" w:val="259"/>
          <w:jc w:val="center"/>
        </w:trPr>
        <w:tc>
          <w:tcPr>
            <w:tcW w:w="5532" w:type="dxa"/>
          </w:tcPr>
          <w:p w14:paraId="3F919169"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Brabazon</w:t>
            </w:r>
            <w:proofErr w:type="spellEnd"/>
            <w:r w:rsidRPr="000D734F">
              <w:rPr>
                <w:rFonts w:ascii="Times New Roman" w:hAnsi="Times New Roman" w:cs="Times New Roman"/>
                <w:sz w:val="16"/>
                <w:szCs w:val="16"/>
              </w:rPr>
              <w:t>, P. G. (UK)</w:t>
            </w:r>
          </w:p>
        </w:tc>
        <w:tc>
          <w:tcPr>
            <w:tcW w:w="1947" w:type="dxa"/>
          </w:tcPr>
          <w:p w14:paraId="4E844455"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66118712" w14:textId="77777777" w:rsidTr="007330EB">
        <w:trPr>
          <w:trHeight w:hRule="exact" w:val="259"/>
          <w:jc w:val="center"/>
        </w:trPr>
        <w:tc>
          <w:tcPr>
            <w:tcW w:w="5532" w:type="dxa"/>
          </w:tcPr>
          <w:p w14:paraId="4818A2C4"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Borenstein</w:t>
            </w:r>
            <w:proofErr w:type="spellEnd"/>
            <w:r w:rsidRPr="000D734F">
              <w:rPr>
                <w:rFonts w:ascii="Times New Roman" w:hAnsi="Times New Roman" w:cs="Times New Roman"/>
                <w:sz w:val="16"/>
                <w:szCs w:val="16"/>
              </w:rPr>
              <w:t>, D. (Brazil)</w:t>
            </w:r>
          </w:p>
        </w:tc>
        <w:tc>
          <w:tcPr>
            <w:tcW w:w="1947" w:type="dxa"/>
          </w:tcPr>
          <w:p w14:paraId="74290E2B" w14:textId="77777777" w:rsidR="00B45577" w:rsidRPr="000D734F" w:rsidRDefault="00B45577" w:rsidP="007330EB">
            <w:pPr>
              <w:rPr>
                <w:rFonts w:ascii="Times New Roman" w:eastAsia="DengXian" w:hAnsi="Times New Roman" w:cs="Times New Roman"/>
                <w:sz w:val="16"/>
                <w:szCs w:val="16"/>
              </w:rPr>
            </w:pPr>
            <w:r w:rsidRPr="000D734F">
              <w:rPr>
                <w:rFonts w:ascii="Times New Roman" w:eastAsia="DengXian" w:hAnsi="Times New Roman" w:cs="Times New Roman" w:hint="eastAsia"/>
                <w:sz w:val="16"/>
                <w:szCs w:val="16"/>
              </w:rPr>
              <w:t>3</w:t>
            </w:r>
          </w:p>
        </w:tc>
      </w:tr>
      <w:tr w:rsidR="00B45577" w:rsidRPr="000D734F" w14:paraId="2AD60296" w14:textId="77777777" w:rsidTr="007330EB">
        <w:trPr>
          <w:trHeight w:hRule="exact" w:val="259"/>
          <w:jc w:val="center"/>
        </w:trPr>
        <w:tc>
          <w:tcPr>
            <w:tcW w:w="5532" w:type="dxa"/>
          </w:tcPr>
          <w:p w14:paraId="4977BCB1"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Da Cunha, C. (France)</w:t>
            </w:r>
          </w:p>
        </w:tc>
        <w:tc>
          <w:tcPr>
            <w:tcW w:w="1947" w:type="dxa"/>
          </w:tcPr>
          <w:p w14:paraId="118EB582"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101A7D4B" w14:textId="77777777" w:rsidTr="007330EB">
        <w:trPr>
          <w:trHeight w:hRule="exact" w:val="259"/>
          <w:jc w:val="center"/>
        </w:trPr>
        <w:tc>
          <w:tcPr>
            <w:tcW w:w="5532" w:type="dxa"/>
          </w:tcPr>
          <w:p w14:paraId="6F2DFD78" w14:textId="77777777" w:rsidR="00B45577" w:rsidRPr="000D734F" w:rsidRDefault="00B45577" w:rsidP="007330EB">
            <w:pPr>
              <w:rPr>
                <w:rFonts w:ascii="Times New Roman" w:eastAsia="DengXian" w:hAnsi="Times New Roman" w:cs="Times New Roman"/>
                <w:sz w:val="16"/>
                <w:szCs w:val="16"/>
              </w:rPr>
            </w:pPr>
            <w:r w:rsidRPr="000D734F">
              <w:rPr>
                <w:rFonts w:ascii="Times New Roman" w:hAnsi="Times New Roman" w:cs="Times New Roman"/>
                <w:sz w:val="16"/>
                <w:szCs w:val="16"/>
              </w:rPr>
              <w:t>Da Silveira G. J.</w:t>
            </w:r>
            <w:r w:rsidRPr="000D734F">
              <w:rPr>
                <w:rFonts w:ascii="Times New Roman" w:eastAsia="DengXian" w:hAnsi="Times New Roman" w:cs="Times New Roman" w:hint="eastAsia"/>
                <w:sz w:val="16"/>
                <w:szCs w:val="16"/>
              </w:rPr>
              <w:t xml:space="preserve"> (</w:t>
            </w:r>
            <w:r w:rsidRPr="000D734F">
              <w:rPr>
                <w:rFonts w:ascii="Times New Roman" w:hAnsi="Times New Roman" w:cs="Times New Roman"/>
                <w:sz w:val="16"/>
                <w:szCs w:val="16"/>
              </w:rPr>
              <w:t>Canada</w:t>
            </w:r>
            <w:r w:rsidRPr="000D734F">
              <w:rPr>
                <w:rFonts w:ascii="Times New Roman" w:eastAsia="DengXian" w:hAnsi="Times New Roman" w:cs="Times New Roman" w:hint="eastAsia"/>
                <w:sz w:val="16"/>
                <w:szCs w:val="16"/>
              </w:rPr>
              <w:t>)</w:t>
            </w:r>
          </w:p>
        </w:tc>
        <w:tc>
          <w:tcPr>
            <w:tcW w:w="1947" w:type="dxa"/>
          </w:tcPr>
          <w:p w14:paraId="5261E1A6"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51B727F3" w14:textId="77777777" w:rsidTr="007330EB">
        <w:trPr>
          <w:trHeight w:hRule="exact" w:val="259"/>
          <w:jc w:val="center"/>
        </w:trPr>
        <w:tc>
          <w:tcPr>
            <w:tcW w:w="5532" w:type="dxa"/>
          </w:tcPr>
          <w:p w14:paraId="63454D82"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Franke, N. (Austria)</w:t>
            </w:r>
          </w:p>
        </w:tc>
        <w:tc>
          <w:tcPr>
            <w:tcW w:w="1947" w:type="dxa"/>
          </w:tcPr>
          <w:p w14:paraId="74BB54F5"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6AA21B74" w14:textId="77777777" w:rsidTr="007330EB">
        <w:trPr>
          <w:trHeight w:hRule="exact" w:val="259"/>
          <w:jc w:val="center"/>
        </w:trPr>
        <w:tc>
          <w:tcPr>
            <w:tcW w:w="5532" w:type="dxa"/>
          </w:tcPr>
          <w:p w14:paraId="7A84734F"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Frutos</w:t>
            </w:r>
            <w:proofErr w:type="spellEnd"/>
            <w:r w:rsidRPr="000D734F">
              <w:rPr>
                <w:rFonts w:ascii="Times New Roman" w:hAnsi="Times New Roman" w:cs="Times New Roman"/>
                <w:sz w:val="16"/>
                <w:szCs w:val="16"/>
              </w:rPr>
              <w:t>, J. D. (Brazil)</w:t>
            </w:r>
          </w:p>
        </w:tc>
        <w:tc>
          <w:tcPr>
            <w:tcW w:w="1947" w:type="dxa"/>
          </w:tcPr>
          <w:p w14:paraId="46489C54"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0CEC1EF3" w14:textId="77777777" w:rsidTr="007330EB">
        <w:trPr>
          <w:trHeight w:hRule="exact" w:val="259"/>
          <w:jc w:val="center"/>
        </w:trPr>
        <w:tc>
          <w:tcPr>
            <w:tcW w:w="5532" w:type="dxa"/>
          </w:tcPr>
          <w:p w14:paraId="68042248"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Ninan</w:t>
            </w:r>
            <w:proofErr w:type="spellEnd"/>
            <w:r w:rsidRPr="000D734F">
              <w:rPr>
                <w:rFonts w:ascii="Times New Roman" w:hAnsi="Times New Roman" w:cs="Times New Roman"/>
                <w:sz w:val="16"/>
                <w:szCs w:val="16"/>
              </w:rPr>
              <w:t xml:space="preserve"> J. A. (USA)</w:t>
            </w:r>
          </w:p>
        </w:tc>
        <w:tc>
          <w:tcPr>
            <w:tcW w:w="1947" w:type="dxa"/>
          </w:tcPr>
          <w:p w14:paraId="01A408A4"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48B8F764" w14:textId="77777777" w:rsidTr="007330EB">
        <w:trPr>
          <w:trHeight w:hRule="exact" w:val="259"/>
          <w:jc w:val="center"/>
        </w:trPr>
        <w:tc>
          <w:tcPr>
            <w:tcW w:w="5532" w:type="dxa"/>
          </w:tcPr>
          <w:p w14:paraId="596BF990"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Piller</w:t>
            </w:r>
            <w:proofErr w:type="spellEnd"/>
            <w:r w:rsidRPr="000D734F">
              <w:rPr>
                <w:rFonts w:ascii="Times New Roman" w:hAnsi="Times New Roman" w:cs="Times New Roman"/>
                <w:sz w:val="16"/>
                <w:szCs w:val="16"/>
              </w:rPr>
              <w:t>, F. T. (Germany)</w:t>
            </w:r>
          </w:p>
        </w:tc>
        <w:tc>
          <w:tcPr>
            <w:tcW w:w="1947" w:type="dxa"/>
          </w:tcPr>
          <w:p w14:paraId="1E51F1E1"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48C29A98" w14:textId="77777777" w:rsidTr="007330EB">
        <w:trPr>
          <w:trHeight w:hRule="exact" w:val="259"/>
          <w:jc w:val="center"/>
        </w:trPr>
        <w:tc>
          <w:tcPr>
            <w:tcW w:w="5532" w:type="dxa"/>
          </w:tcPr>
          <w:p w14:paraId="7AF78912" w14:textId="77777777" w:rsidR="00B45577" w:rsidRPr="000D734F" w:rsidRDefault="00B45577" w:rsidP="007330EB">
            <w:pPr>
              <w:rPr>
                <w:rFonts w:ascii="Times New Roman" w:hAnsi="Times New Roman" w:cs="Times New Roman"/>
                <w:sz w:val="16"/>
                <w:szCs w:val="16"/>
              </w:rPr>
            </w:pPr>
            <w:proofErr w:type="spellStart"/>
            <w:r w:rsidRPr="000D734F">
              <w:rPr>
                <w:rFonts w:ascii="Times New Roman" w:hAnsi="Times New Roman" w:cs="Times New Roman"/>
                <w:sz w:val="16"/>
                <w:szCs w:val="16"/>
              </w:rPr>
              <w:t>Rungtusanatham</w:t>
            </w:r>
            <w:proofErr w:type="spellEnd"/>
            <w:r w:rsidRPr="000D734F">
              <w:rPr>
                <w:rFonts w:ascii="Times New Roman" w:hAnsi="Times New Roman" w:cs="Times New Roman"/>
                <w:sz w:val="16"/>
                <w:szCs w:val="16"/>
              </w:rPr>
              <w:t xml:space="preserve"> M.J. (USA)</w:t>
            </w:r>
          </w:p>
        </w:tc>
        <w:tc>
          <w:tcPr>
            <w:tcW w:w="1947" w:type="dxa"/>
          </w:tcPr>
          <w:p w14:paraId="05527E44"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14D75467" w14:textId="77777777" w:rsidTr="007330EB">
        <w:trPr>
          <w:trHeight w:hRule="exact" w:val="259"/>
          <w:jc w:val="center"/>
        </w:trPr>
        <w:tc>
          <w:tcPr>
            <w:tcW w:w="5532" w:type="dxa"/>
          </w:tcPr>
          <w:p w14:paraId="6CB19348"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Siddique</w:t>
            </w:r>
            <w:r w:rsidRPr="000D734F">
              <w:rPr>
                <w:rFonts w:ascii="Times New Roman" w:eastAsia="DengXian" w:hAnsi="Times New Roman" w:cs="Times New Roman" w:hint="eastAsia"/>
                <w:sz w:val="16"/>
                <w:szCs w:val="16"/>
              </w:rPr>
              <w:t xml:space="preserve"> </w:t>
            </w:r>
            <w:r w:rsidRPr="000D734F">
              <w:rPr>
                <w:rFonts w:ascii="Times New Roman" w:hAnsi="Times New Roman" w:cs="Times New Roman"/>
                <w:sz w:val="16"/>
                <w:szCs w:val="16"/>
              </w:rPr>
              <w:t>Z. (USA)</w:t>
            </w:r>
          </w:p>
        </w:tc>
        <w:tc>
          <w:tcPr>
            <w:tcW w:w="1947" w:type="dxa"/>
          </w:tcPr>
          <w:p w14:paraId="736C17BB"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r w:rsidR="00B45577" w:rsidRPr="000D734F" w14:paraId="73B7A0B4" w14:textId="77777777" w:rsidTr="007330EB">
        <w:trPr>
          <w:trHeight w:hRule="exact" w:val="259"/>
          <w:jc w:val="center"/>
        </w:trPr>
        <w:tc>
          <w:tcPr>
            <w:tcW w:w="5532" w:type="dxa"/>
          </w:tcPr>
          <w:p w14:paraId="23CDA373"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Zhang, M. (</w:t>
            </w:r>
            <w:r w:rsidRPr="000D734F">
              <w:rPr>
                <w:rFonts w:ascii="Times New Roman" w:eastAsia="DengXian" w:hAnsi="Times New Roman" w:cs="Times New Roman" w:hint="eastAsia"/>
                <w:sz w:val="16"/>
                <w:szCs w:val="16"/>
              </w:rPr>
              <w:t>UK</w:t>
            </w:r>
            <w:r w:rsidRPr="000D734F">
              <w:rPr>
                <w:rFonts w:ascii="Times New Roman" w:hAnsi="Times New Roman" w:cs="Times New Roman"/>
                <w:sz w:val="16"/>
                <w:szCs w:val="16"/>
              </w:rPr>
              <w:t>)</w:t>
            </w:r>
          </w:p>
        </w:tc>
        <w:tc>
          <w:tcPr>
            <w:tcW w:w="1947" w:type="dxa"/>
          </w:tcPr>
          <w:p w14:paraId="230436D0" w14:textId="77777777" w:rsidR="00B45577" w:rsidRPr="000D734F" w:rsidRDefault="00B45577" w:rsidP="007330EB">
            <w:pPr>
              <w:rPr>
                <w:rFonts w:ascii="Times New Roman" w:hAnsi="Times New Roman" w:cs="Times New Roman"/>
                <w:sz w:val="16"/>
                <w:szCs w:val="16"/>
              </w:rPr>
            </w:pPr>
            <w:r w:rsidRPr="000D734F">
              <w:rPr>
                <w:rFonts w:ascii="Times New Roman" w:hAnsi="Times New Roman" w:cs="Times New Roman"/>
                <w:sz w:val="16"/>
                <w:szCs w:val="16"/>
              </w:rPr>
              <w:t>3</w:t>
            </w:r>
          </w:p>
        </w:tc>
      </w:tr>
    </w:tbl>
    <w:p w14:paraId="669CFCBE" w14:textId="5AB96F22" w:rsidR="00B45577" w:rsidRPr="000D734F" w:rsidRDefault="00B45577" w:rsidP="00B45577">
      <w:pPr>
        <w:ind w:firstLine="482"/>
        <w:rPr>
          <w:rFonts w:ascii="Times New Roman" w:eastAsia="DengXian" w:hAnsi="Times New Roman" w:cs="Times New Roman"/>
          <w:sz w:val="24"/>
          <w:szCs w:val="24"/>
        </w:rPr>
      </w:pPr>
    </w:p>
    <w:p w14:paraId="594AE53B" w14:textId="4B3A3E8E" w:rsidR="00B03E83" w:rsidRPr="000D734F" w:rsidRDefault="00B03E83">
      <w:pPr>
        <w:widowControl/>
        <w:jc w:val="left"/>
        <w:rPr>
          <w:rFonts w:ascii="Times New Roman" w:eastAsia="DengXian" w:hAnsi="Times New Roman" w:cs="Times New Roman"/>
          <w:sz w:val="18"/>
          <w:szCs w:val="18"/>
        </w:rPr>
      </w:pPr>
      <w:r w:rsidRPr="000D734F">
        <w:rPr>
          <w:rFonts w:ascii="Times New Roman" w:eastAsia="DengXian" w:hAnsi="Times New Roman" w:cs="Times New Roman"/>
          <w:sz w:val="20"/>
          <w:szCs w:val="20"/>
        </w:rPr>
        <w:br w:type="page"/>
      </w:r>
    </w:p>
    <w:p w14:paraId="521A0CA4" w14:textId="77777777" w:rsidR="00F07E70" w:rsidRPr="000D734F" w:rsidRDefault="00F07E70">
      <w:pPr>
        <w:widowControl/>
        <w:jc w:val="left"/>
        <w:rPr>
          <w:rFonts w:ascii="Times New Roman" w:eastAsia="DengXian" w:hAnsi="Times New Roman" w:cs="Times New Roman"/>
          <w:sz w:val="20"/>
          <w:szCs w:val="20"/>
        </w:rPr>
      </w:pPr>
    </w:p>
    <w:p w14:paraId="06B155E8" w14:textId="77777777" w:rsidR="009F6EF2" w:rsidRPr="000D734F" w:rsidRDefault="009F6EF2" w:rsidP="009F6EF2">
      <w:pPr>
        <w:jc w:val="center"/>
        <w:rPr>
          <w:rFonts w:ascii="Times New Roman" w:eastAsia="DengXian" w:hAnsi="Times New Roman" w:cs="Times New Roman"/>
          <w:sz w:val="20"/>
          <w:szCs w:val="20"/>
        </w:rPr>
      </w:pPr>
    </w:p>
    <w:p w14:paraId="2948EF29" w14:textId="059A66F9" w:rsidR="009F6EF2" w:rsidRPr="000D734F" w:rsidRDefault="009F6EF2" w:rsidP="009F6EF2">
      <w:pPr>
        <w:jc w:val="center"/>
        <w:rPr>
          <w:rFonts w:ascii="Times New Roman" w:eastAsia="DengXian" w:hAnsi="Times New Roman" w:cs="Times New Roman"/>
          <w:b/>
          <w:sz w:val="20"/>
          <w:szCs w:val="20"/>
        </w:rPr>
      </w:pPr>
      <w:r w:rsidRPr="000D734F">
        <w:rPr>
          <w:rFonts w:ascii="Times New Roman" w:eastAsia="DengXian" w:hAnsi="Times New Roman" w:cs="Times New Roman"/>
          <w:b/>
          <w:sz w:val="20"/>
          <w:szCs w:val="20"/>
        </w:rPr>
        <w:t xml:space="preserve">Table V. </w:t>
      </w:r>
      <w:r w:rsidRPr="000D734F">
        <w:rPr>
          <w:rFonts w:ascii="Times New Roman" w:eastAsia="DengXian" w:hAnsi="Times New Roman" w:cs="Times New Roman"/>
          <w:sz w:val="20"/>
          <w:szCs w:val="20"/>
        </w:rPr>
        <w:t>The trend of research</w:t>
      </w:r>
      <w:r w:rsidRPr="000D734F">
        <w:rPr>
          <w:rFonts w:ascii="Times New Roman" w:eastAsia="DengXian" w:hAnsi="Times New Roman" w:cs="Times New Roman" w:hint="eastAsia"/>
          <w:sz w:val="20"/>
          <w:szCs w:val="20"/>
        </w:rPr>
        <w:t xml:space="preserve"> topic</w:t>
      </w:r>
      <w:r w:rsidRPr="000D734F">
        <w:rPr>
          <w:rFonts w:ascii="Times New Roman" w:eastAsia="DengXian" w:hAnsi="Times New Roman" w:cs="Times New Roman"/>
          <w:sz w:val="20"/>
          <w:szCs w:val="20"/>
        </w:rPr>
        <w:t>s</w:t>
      </w:r>
    </w:p>
    <w:tbl>
      <w:tblPr>
        <w:tblStyle w:val="TableGrid"/>
        <w:tblW w:w="9388" w:type="dxa"/>
        <w:jc w:val="center"/>
        <w:tblLook w:val="04A0" w:firstRow="1" w:lastRow="0" w:firstColumn="1" w:lastColumn="0" w:noHBand="0" w:noVBand="1"/>
      </w:tblPr>
      <w:tblGrid>
        <w:gridCol w:w="1737"/>
        <w:gridCol w:w="1939"/>
        <w:gridCol w:w="714"/>
        <w:gridCol w:w="714"/>
        <w:gridCol w:w="714"/>
        <w:gridCol w:w="714"/>
        <w:gridCol w:w="714"/>
        <w:gridCol w:w="714"/>
        <w:gridCol w:w="714"/>
        <w:gridCol w:w="714"/>
      </w:tblGrid>
      <w:tr w:rsidR="009F6EF2" w:rsidRPr="000D734F" w14:paraId="62D57F46" w14:textId="77777777" w:rsidTr="006A62DF">
        <w:trPr>
          <w:trHeight w:hRule="exact" w:val="567"/>
          <w:jc w:val="center"/>
        </w:trPr>
        <w:tc>
          <w:tcPr>
            <w:tcW w:w="1737" w:type="dxa"/>
            <w:tcBorders>
              <w:tl2br w:val="nil"/>
            </w:tcBorders>
          </w:tcPr>
          <w:p w14:paraId="6E0BD2DB" w14:textId="77777777" w:rsidR="009F6EF2" w:rsidRPr="000D734F" w:rsidRDefault="009F6EF2" w:rsidP="006A62DF">
            <w:pPr>
              <w:tabs>
                <w:tab w:val="center" w:pos="856"/>
              </w:tabs>
              <w:contextualSpacing/>
              <w:rPr>
                <w:rFonts w:ascii="Times New Roman" w:hAnsi="Times New Roman" w:cs="Times New Roman"/>
                <w:b/>
                <w:color w:val="000000" w:themeColor="text1"/>
                <w:sz w:val="16"/>
                <w:szCs w:val="16"/>
              </w:rPr>
            </w:pPr>
            <w:r w:rsidRPr="000D734F">
              <w:rPr>
                <w:rFonts w:ascii="Times New Roman" w:hAnsi="Times New Roman" w:cs="Times New Roman"/>
                <w:b/>
                <w:color w:val="000000" w:themeColor="text1"/>
                <w:sz w:val="16"/>
                <w:szCs w:val="16"/>
              </w:rPr>
              <w:tab/>
              <w:t>1</w:t>
            </w:r>
            <w:r w:rsidRPr="000D734F">
              <w:rPr>
                <w:rFonts w:ascii="Times New Roman" w:hAnsi="Times New Roman" w:cs="Times New Roman"/>
                <w:b/>
                <w:color w:val="000000" w:themeColor="text1"/>
                <w:sz w:val="16"/>
                <w:szCs w:val="16"/>
                <w:vertAlign w:val="superscript"/>
              </w:rPr>
              <w:t>st</w:t>
            </w:r>
            <w:r w:rsidRPr="000D734F">
              <w:rPr>
                <w:rFonts w:ascii="Times New Roman" w:hAnsi="Times New Roman" w:cs="Times New Roman"/>
                <w:b/>
                <w:color w:val="000000" w:themeColor="text1"/>
                <w:sz w:val="16"/>
                <w:szCs w:val="16"/>
              </w:rPr>
              <w:t xml:space="preserve"> Keyword </w:t>
            </w:r>
          </w:p>
          <w:p w14:paraId="56A50907" w14:textId="77777777" w:rsidR="009F6EF2" w:rsidRPr="000D734F" w:rsidRDefault="009F6EF2" w:rsidP="006A62DF">
            <w:pPr>
              <w:contextualSpacing/>
              <w:rPr>
                <w:rFonts w:ascii="Times New Roman" w:hAnsi="Times New Roman" w:cs="Times New Roman"/>
                <w:color w:val="000000" w:themeColor="text1"/>
                <w:sz w:val="16"/>
                <w:szCs w:val="16"/>
              </w:rPr>
            </w:pPr>
          </w:p>
        </w:tc>
        <w:tc>
          <w:tcPr>
            <w:tcW w:w="1939" w:type="dxa"/>
            <w:tcBorders>
              <w:tl2br w:val="nil"/>
            </w:tcBorders>
          </w:tcPr>
          <w:p w14:paraId="145839EC" w14:textId="77777777" w:rsidR="009F6EF2" w:rsidRPr="000D734F" w:rsidRDefault="009F6EF2" w:rsidP="006A62DF">
            <w:pPr>
              <w:contextualSpacing/>
              <w:rPr>
                <w:rFonts w:ascii="Times New Roman" w:hAnsi="Times New Roman" w:cs="Times New Roman"/>
                <w:color w:val="000000" w:themeColor="text1"/>
                <w:sz w:val="16"/>
                <w:szCs w:val="16"/>
              </w:rPr>
            </w:pPr>
            <w:r w:rsidRPr="000D734F">
              <w:rPr>
                <w:rFonts w:ascii="Times New Roman" w:hAnsi="Times New Roman" w:cs="Times New Roman"/>
                <w:b/>
                <w:color w:val="000000" w:themeColor="text1"/>
                <w:sz w:val="16"/>
                <w:szCs w:val="16"/>
              </w:rPr>
              <w:t>2</w:t>
            </w:r>
            <w:r w:rsidRPr="000D734F">
              <w:rPr>
                <w:rFonts w:ascii="Times New Roman" w:hAnsi="Times New Roman" w:cs="Times New Roman"/>
                <w:b/>
                <w:color w:val="000000" w:themeColor="text1"/>
                <w:sz w:val="16"/>
                <w:szCs w:val="16"/>
                <w:vertAlign w:val="superscript"/>
              </w:rPr>
              <w:t>nd</w:t>
            </w:r>
            <w:r w:rsidRPr="000D734F">
              <w:rPr>
                <w:rFonts w:ascii="Times New Roman" w:hAnsi="Times New Roman" w:cs="Times New Roman"/>
                <w:b/>
                <w:color w:val="000000" w:themeColor="text1"/>
                <w:sz w:val="16"/>
                <w:szCs w:val="16"/>
              </w:rPr>
              <w:t xml:space="preserve"> Keyword</w:t>
            </w:r>
          </w:p>
        </w:tc>
        <w:tc>
          <w:tcPr>
            <w:tcW w:w="714" w:type="dxa"/>
          </w:tcPr>
          <w:p w14:paraId="17B2C730"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1996-1998</w:t>
            </w:r>
          </w:p>
        </w:tc>
        <w:tc>
          <w:tcPr>
            <w:tcW w:w="714" w:type="dxa"/>
          </w:tcPr>
          <w:p w14:paraId="4090359C"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1999-2001</w:t>
            </w:r>
          </w:p>
        </w:tc>
        <w:tc>
          <w:tcPr>
            <w:tcW w:w="714" w:type="dxa"/>
          </w:tcPr>
          <w:p w14:paraId="77656BD9"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2002-2004</w:t>
            </w:r>
          </w:p>
        </w:tc>
        <w:tc>
          <w:tcPr>
            <w:tcW w:w="714" w:type="dxa"/>
          </w:tcPr>
          <w:p w14:paraId="08E75D4B"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2005-2007</w:t>
            </w:r>
          </w:p>
        </w:tc>
        <w:tc>
          <w:tcPr>
            <w:tcW w:w="714" w:type="dxa"/>
          </w:tcPr>
          <w:p w14:paraId="2EF2CAA8"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2008-2010</w:t>
            </w:r>
          </w:p>
        </w:tc>
        <w:tc>
          <w:tcPr>
            <w:tcW w:w="714" w:type="dxa"/>
          </w:tcPr>
          <w:p w14:paraId="335562A7"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2011-2013</w:t>
            </w:r>
          </w:p>
        </w:tc>
        <w:tc>
          <w:tcPr>
            <w:tcW w:w="714" w:type="dxa"/>
          </w:tcPr>
          <w:p w14:paraId="6DB66F6A"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2014-2016</w:t>
            </w:r>
          </w:p>
        </w:tc>
        <w:tc>
          <w:tcPr>
            <w:tcW w:w="714" w:type="dxa"/>
          </w:tcPr>
          <w:p w14:paraId="0ADD320B" w14:textId="77777777" w:rsidR="009F6EF2" w:rsidRPr="000D734F" w:rsidRDefault="009F6EF2" w:rsidP="006A62DF">
            <w:pPr>
              <w:contextualSpacing/>
              <w:jc w:val="center"/>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b/>
                <w:color w:val="000000" w:themeColor="text1"/>
                <w:sz w:val="16"/>
                <w:szCs w:val="16"/>
              </w:rPr>
              <w:t>Total</w:t>
            </w:r>
          </w:p>
        </w:tc>
      </w:tr>
      <w:tr w:rsidR="009F6EF2" w:rsidRPr="000D734F" w14:paraId="188B7513" w14:textId="77777777" w:rsidTr="0002440F">
        <w:trPr>
          <w:trHeight w:hRule="exact" w:val="288"/>
          <w:jc w:val="center"/>
        </w:trPr>
        <w:tc>
          <w:tcPr>
            <w:tcW w:w="1737" w:type="dxa"/>
            <w:vMerge w:val="restart"/>
          </w:tcPr>
          <w:p w14:paraId="338091DF"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b/>
                <w:color w:val="000000" w:themeColor="text1"/>
                <w:sz w:val="16"/>
                <w:szCs w:val="16"/>
              </w:rPr>
              <w:t>Mass Customization</w:t>
            </w:r>
            <w:r w:rsidRPr="000D734F">
              <w:rPr>
                <w:rFonts w:ascii="Times New Roman" w:eastAsia="DengXian" w:hAnsi="Times New Roman" w:cs="Times New Roman" w:hint="eastAsia"/>
                <w:b/>
                <w:color w:val="000000" w:themeColor="text1"/>
                <w:sz w:val="16"/>
                <w:szCs w:val="16"/>
              </w:rPr>
              <w:t>/</w:t>
            </w:r>
            <w:r w:rsidRPr="000D734F">
              <w:rPr>
                <w:rFonts w:ascii="Times New Roman" w:hAnsi="Times New Roman" w:cs="Times New Roman"/>
                <w:b/>
                <w:color w:val="000000" w:themeColor="text1"/>
                <w:sz w:val="16"/>
                <w:szCs w:val="16"/>
              </w:rPr>
              <w:t xml:space="preserve"> Mass </w:t>
            </w:r>
            <w:proofErr w:type="spellStart"/>
            <w:r w:rsidRPr="000D734F">
              <w:rPr>
                <w:rFonts w:ascii="Times New Roman" w:hAnsi="Times New Roman" w:cs="Times New Roman"/>
                <w:b/>
                <w:color w:val="000000" w:themeColor="text1"/>
                <w:sz w:val="16"/>
                <w:szCs w:val="16"/>
              </w:rPr>
              <w:t>Customisation</w:t>
            </w:r>
            <w:proofErr w:type="spellEnd"/>
          </w:p>
        </w:tc>
        <w:tc>
          <w:tcPr>
            <w:tcW w:w="1939" w:type="dxa"/>
          </w:tcPr>
          <w:p w14:paraId="6668F200"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Material Management</w:t>
            </w:r>
          </w:p>
        </w:tc>
        <w:tc>
          <w:tcPr>
            <w:tcW w:w="714" w:type="dxa"/>
          </w:tcPr>
          <w:p w14:paraId="6318C99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8FB36D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6872E54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1AD2266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B1879A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4FF46D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104DA42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0D9E9A2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w:t>
            </w:r>
          </w:p>
        </w:tc>
      </w:tr>
      <w:tr w:rsidR="009F6EF2" w:rsidRPr="000D734F" w14:paraId="752A3EA9" w14:textId="77777777" w:rsidTr="0002440F">
        <w:trPr>
          <w:trHeight w:hRule="exact" w:val="288"/>
          <w:jc w:val="center"/>
        </w:trPr>
        <w:tc>
          <w:tcPr>
            <w:tcW w:w="1737" w:type="dxa"/>
            <w:vMerge/>
          </w:tcPr>
          <w:p w14:paraId="39171D43"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46CA787E"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Component Management</w:t>
            </w:r>
          </w:p>
        </w:tc>
        <w:tc>
          <w:tcPr>
            <w:tcW w:w="714" w:type="dxa"/>
          </w:tcPr>
          <w:p w14:paraId="607D5BD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439B17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45A9C1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5323FBF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686479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087628C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3808275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2BDA6A3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w:t>
            </w:r>
          </w:p>
        </w:tc>
      </w:tr>
      <w:tr w:rsidR="009F6EF2" w:rsidRPr="000D734F" w14:paraId="6D0F8F88" w14:textId="77777777" w:rsidTr="0002440F">
        <w:trPr>
          <w:trHeight w:hRule="exact" w:val="288"/>
          <w:jc w:val="center"/>
        </w:trPr>
        <w:tc>
          <w:tcPr>
            <w:tcW w:w="1737" w:type="dxa"/>
            <w:vMerge/>
          </w:tcPr>
          <w:p w14:paraId="70B2C271"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14DA5C5E"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Design</w:t>
            </w:r>
          </w:p>
        </w:tc>
        <w:tc>
          <w:tcPr>
            <w:tcW w:w="714" w:type="dxa"/>
          </w:tcPr>
          <w:p w14:paraId="18164A9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A38E896"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643F98E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76D9007F"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7DF505A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12</w:t>
            </w:r>
          </w:p>
        </w:tc>
        <w:tc>
          <w:tcPr>
            <w:tcW w:w="714" w:type="dxa"/>
          </w:tcPr>
          <w:p w14:paraId="3BE6480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0C65501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25BD5FC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29</w:t>
            </w:r>
          </w:p>
        </w:tc>
      </w:tr>
      <w:tr w:rsidR="009F6EF2" w:rsidRPr="000D734F" w14:paraId="12BC1A6B" w14:textId="77777777" w:rsidTr="0002440F">
        <w:trPr>
          <w:trHeight w:hRule="exact" w:val="288"/>
          <w:jc w:val="center"/>
        </w:trPr>
        <w:tc>
          <w:tcPr>
            <w:tcW w:w="1737" w:type="dxa"/>
            <w:vMerge/>
          </w:tcPr>
          <w:p w14:paraId="0902507E"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38D69D75"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Degree of Customization</w:t>
            </w:r>
          </w:p>
        </w:tc>
        <w:tc>
          <w:tcPr>
            <w:tcW w:w="714" w:type="dxa"/>
          </w:tcPr>
          <w:p w14:paraId="1C63676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2C81877F"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037E0C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AB6799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562C2F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8DF29D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c>
          <w:tcPr>
            <w:tcW w:w="714" w:type="dxa"/>
          </w:tcPr>
          <w:p w14:paraId="245422D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4AC8C1B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w:t>
            </w:r>
          </w:p>
        </w:tc>
      </w:tr>
      <w:tr w:rsidR="009F6EF2" w:rsidRPr="000D734F" w14:paraId="2EC1D280" w14:textId="77777777" w:rsidTr="0002440F">
        <w:trPr>
          <w:trHeight w:hRule="exact" w:val="288"/>
          <w:jc w:val="center"/>
        </w:trPr>
        <w:tc>
          <w:tcPr>
            <w:tcW w:w="1737" w:type="dxa"/>
            <w:vMerge/>
          </w:tcPr>
          <w:p w14:paraId="554E304B"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339F9AA4"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Modularity</w:t>
            </w:r>
          </w:p>
        </w:tc>
        <w:tc>
          <w:tcPr>
            <w:tcW w:w="714" w:type="dxa"/>
          </w:tcPr>
          <w:p w14:paraId="0CFC66E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4A04D09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5C3D3F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4A704F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067662F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06BF01B6"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68B1592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76B5927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10</w:t>
            </w:r>
          </w:p>
        </w:tc>
      </w:tr>
      <w:tr w:rsidR="009F6EF2" w:rsidRPr="000D734F" w14:paraId="57071901" w14:textId="77777777" w:rsidTr="0002440F">
        <w:trPr>
          <w:trHeight w:hRule="exact" w:val="288"/>
          <w:jc w:val="center"/>
        </w:trPr>
        <w:tc>
          <w:tcPr>
            <w:tcW w:w="1737" w:type="dxa"/>
            <w:vMerge/>
          </w:tcPr>
          <w:p w14:paraId="5CB55389"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3352A336"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Family</w:t>
            </w:r>
          </w:p>
        </w:tc>
        <w:tc>
          <w:tcPr>
            <w:tcW w:w="714" w:type="dxa"/>
          </w:tcPr>
          <w:p w14:paraId="044C0C7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7485D28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4CEAFEA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c>
          <w:tcPr>
            <w:tcW w:w="714" w:type="dxa"/>
          </w:tcPr>
          <w:p w14:paraId="6E37422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6</w:t>
            </w:r>
          </w:p>
        </w:tc>
        <w:tc>
          <w:tcPr>
            <w:tcW w:w="714" w:type="dxa"/>
          </w:tcPr>
          <w:p w14:paraId="58F0A51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22FA005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6BEC61D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6672A3E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w:t>
            </w:r>
          </w:p>
        </w:tc>
      </w:tr>
      <w:tr w:rsidR="009F6EF2" w:rsidRPr="000D734F" w14:paraId="59A94746" w14:textId="77777777" w:rsidTr="0002440F">
        <w:trPr>
          <w:trHeight w:hRule="exact" w:val="288"/>
          <w:jc w:val="center"/>
        </w:trPr>
        <w:tc>
          <w:tcPr>
            <w:tcW w:w="1737" w:type="dxa"/>
            <w:vMerge/>
          </w:tcPr>
          <w:p w14:paraId="465722C4"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17DD8628"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Variant</w:t>
            </w:r>
          </w:p>
        </w:tc>
        <w:tc>
          <w:tcPr>
            <w:tcW w:w="714" w:type="dxa"/>
          </w:tcPr>
          <w:p w14:paraId="287074E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D41FA5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672CCFF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D321436"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453E364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4</w:t>
            </w:r>
          </w:p>
        </w:tc>
        <w:tc>
          <w:tcPr>
            <w:tcW w:w="714" w:type="dxa"/>
          </w:tcPr>
          <w:p w14:paraId="7EB539C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975738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9DE211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8</w:t>
            </w:r>
          </w:p>
        </w:tc>
      </w:tr>
      <w:tr w:rsidR="009F6EF2" w:rsidRPr="000D734F" w14:paraId="268FFB48" w14:textId="77777777" w:rsidTr="0002440F">
        <w:trPr>
          <w:trHeight w:hRule="exact" w:val="288"/>
          <w:jc w:val="center"/>
        </w:trPr>
        <w:tc>
          <w:tcPr>
            <w:tcW w:w="1737" w:type="dxa"/>
            <w:vMerge/>
          </w:tcPr>
          <w:p w14:paraId="4E203E71"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4608521D"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Variety</w:t>
            </w:r>
          </w:p>
        </w:tc>
        <w:tc>
          <w:tcPr>
            <w:tcW w:w="714" w:type="dxa"/>
          </w:tcPr>
          <w:p w14:paraId="4842ECF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A889B3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75B65EC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705E9FB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7</w:t>
            </w:r>
          </w:p>
        </w:tc>
        <w:tc>
          <w:tcPr>
            <w:tcW w:w="714" w:type="dxa"/>
          </w:tcPr>
          <w:p w14:paraId="7921AB3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1BB202F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1728C18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1195454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20</w:t>
            </w:r>
          </w:p>
        </w:tc>
      </w:tr>
      <w:tr w:rsidR="009F6EF2" w:rsidRPr="000D734F" w14:paraId="142CA2CF" w14:textId="77777777" w:rsidTr="0002440F">
        <w:trPr>
          <w:trHeight w:hRule="exact" w:val="288"/>
          <w:jc w:val="center"/>
        </w:trPr>
        <w:tc>
          <w:tcPr>
            <w:tcW w:w="1737" w:type="dxa"/>
            <w:vMerge/>
          </w:tcPr>
          <w:p w14:paraId="7CA7B2FF"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488AE988"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Customer Integration</w:t>
            </w:r>
          </w:p>
        </w:tc>
        <w:tc>
          <w:tcPr>
            <w:tcW w:w="714" w:type="dxa"/>
          </w:tcPr>
          <w:p w14:paraId="142DDAD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3E31ABDF"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129B593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6</w:t>
            </w:r>
          </w:p>
        </w:tc>
        <w:tc>
          <w:tcPr>
            <w:tcW w:w="714" w:type="dxa"/>
          </w:tcPr>
          <w:p w14:paraId="6CBA463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4125289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4992022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0168F32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3244CB0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15</w:t>
            </w:r>
          </w:p>
        </w:tc>
      </w:tr>
      <w:tr w:rsidR="009F6EF2" w:rsidRPr="000D734F" w14:paraId="60727D58" w14:textId="77777777" w:rsidTr="0002440F">
        <w:trPr>
          <w:trHeight w:hRule="exact" w:val="288"/>
          <w:jc w:val="center"/>
        </w:trPr>
        <w:tc>
          <w:tcPr>
            <w:tcW w:w="1737" w:type="dxa"/>
            <w:vMerge/>
          </w:tcPr>
          <w:p w14:paraId="0F6E9C15"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2166884B"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Process Flexibility</w:t>
            </w:r>
          </w:p>
        </w:tc>
        <w:tc>
          <w:tcPr>
            <w:tcW w:w="714" w:type="dxa"/>
          </w:tcPr>
          <w:p w14:paraId="758758F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5</w:t>
            </w:r>
          </w:p>
        </w:tc>
        <w:tc>
          <w:tcPr>
            <w:tcW w:w="714" w:type="dxa"/>
          </w:tcPr>
          <w:p w14:paraId="646D926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5A973DC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7</w:t>
            </w:r>
          </w:p>
        </w:tc>
        <w:tc>
          <w:tcPr>
            <w:tcW w:w="714" w:type="dxa"/>
          </w:tcPr>
          <w:p w14:paraId="772A07D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27C537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7</w:t>
            </w:r>
          </w:p>
        </w:tc>
        <w:tc>
          <w:tcPr>
            <w:tcW w:w="714" w:type="dxa"/>
          </w:tcPr>
          <w:p w14:paraId="169B06A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5459EE6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191BF42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21</w:t>
            </w:r>
          </w:p>
        </w:tc>
      </w:tr>
      <w:tr w:rsidR="009F6EF2" w:rsidRPr="000D734F" w14:paraId="52CA4B34" w14:textId="77777777" w:rsidTr="0002440F">
        <w:trPr>
          <w:trHeight w:hRule="exact" w:val="288"/>
          <w:jc w:val="center"/>
        </w:trPr>
        <w:tc>
          <w:tcPr>
            <w:tcW w:w="1737" w:type="dxa"/>
            <w:vMerge/>
          </w:tcPr>
          <w:p w14:paraId="233F7881"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54FEB70B"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Inventory Level</w:t>
            </w:r>
          </w:p>
        </w:tc>
        <w:tc>
          <w:tcPr>
            <w:tcW w:w="714" w:type="dxa"/>
          </w:tcPr>
          <w:p w14:paraId="4AC0F41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6761010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F7242B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D771F8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4E017A33"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9B9CF8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585BD93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56A9FFE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w:t>
            </w:r>
          </w:p>
        </w:tc>
      </w:tr>
      <w:tr w:rsidR="009F6EF2" w:rsidRPr="000D734F" w14:paraId="703436F6" w14:textId="77777777" w:rsidTr="0002440F">
        <w:trPr>
          <w:trHeight w:hRule="exact" w:val="288"/>
          <w:jc w:val="center"/>
        </w:trPr>
        <w:tc>
          <w:tcPr>
            <w:tcW w:w="1737" w:type="dxa"/>
            <w:vMerge/>
          </w:tcPr>
          <w:p w14:paraId="35B3FC62" w14:textId="77777777" w:rsidR="009F6EF2" w:rsidRPr="000D734F" w:rsidRDefault="009F6EF2" w:rsidP="006A62DF">
            <w:pPr>
              <w:rPr>
                <w:rFonts w:ascii="Times New Roman" w:eastAsia="DengXian" w:hAnsi="Times New Roman" w:cs="Times New Roman"/>
                <w:color w:val="000000" w:themeColor="text1"/>
                <w:sz w:val="16"/>
                <w:szCs w:val="16"/>
              </w:rPr>
            </w:pPr>
          </w:p>
        </w:tc>
        <w:tc>
          <w:tcPr>
            <w:tcW w:w="1939" w:type="dxa"/>
          </w:tcPr>
          <w:p w14:paraId="54E6040E" w14:textId="77777777" w:rsidR="009F6EF2" w:rsidRPr="000D734F" w:rsidRDefault="009F6EF2" w:rsidP="006A62DF">
            <w:pPr>
              <w:rPr>
                <w:rFonts w:ascii="Times New Roman" w:eastAsia="DengXian" w:hAnsi="Times New Roman" w:cs="Times New Roman"/>
                <w:color w:val="000000" w:themeColor="text1"/>
                <w:sz w:val="16"/>
                <w:szCs w:val="16"/>
              </w:rPr>
            </w:pPr>
            <w:r w:rsidRPr="000D734F">
              <w:rPr>
                <w:rFonts w:ascii="Times New Roman" w:hAnsi="Times New Roman" w:cs="Times New Roman"/>
                <w:color w:val="000000" w:themeColor="text1"/>
                <w:sz w:val="16"/>
                <w:szCs w:val="16"/>
              </w:rPr>
              <w:t>Information Management</w:t>
            </w:r>
          </w:p>
        </w:tc>
        <w:tc>
          <w:tcPr>
            <w:tcW w:w="714" w:type="dxa"/>
          </w:tcPr>
          <w:p w14:paraId="17367FB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0</w:t>
            </w:r>
          </w:p>
        </w:tc>
        <w:tc>
          <w:tcPr>
            <w:tcW w:w="714" w:type="dxa"/>
          </w:tcPr>
          <w:p w14:paraId="20CED8F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A663FC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7</w:t>
            </w:r>
          </w:p>
        </w:tc>
        <w:tc>
          <w:tcPr>
            <w:tcW w:w="714" w:type="dxa"/>
          </w:tcPr>
          <w:p w14:paraId="7FA9195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7</w:t>
            </w:r>
          </w:p>
        </w:tc>
        <w:tc>
          <w:tcPr>
            <w:tcW w:w="714" w:type="dxa"/>
          </w:tcPr>
          <w:p w14:paraId="153E285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13</w:t>
            </w:r>
          </w:p>
        </w:tc>
        <w:tc>
          <w:tcPr>
            <w:tcW w:w="714" w:type="dxa"/>
          </w:tcPr>
          <w:p w14:paraId="0C9DCC9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1CBED84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607B2B2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34</w:t>
            </w:r>
          </w:p>
        </w:tc>
      </w:tr>
      <w:tr w:rsidR="009F6EF2" w:rsidRPr="000D734F" w14:paraId="66F04D2E" w14:textId="77777777" w:rsidTr="0002440F">
        <w:trPr>
          <w:trHeight w:hRule="exact" w:val="288"/>
          <w:jc w:val="center"/>
        </w:trPr>
        <w:tc>
          <w:tcPr>
            <w:tcW w:w="1737" w:type="dxa"/>
            <w:vMerge/>
          </w:tcPr>
          <w:p w14:paraId="1E2D5E80"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4D8F13F7"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Product Quality</w:t>
            </w:r>
          </w:p>
        </w:tc>
        <w:tc>
          <w:tcPr>
            <w:tcW w:w="714" w:type="dxa"/>
          </w:tcPr>
          <w:p w14:paraId="04FDBEC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158D90A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2F3D3E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F1602D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3</w:t>
            </w:r>
          </w:p>
        </w:tc>
        <w:tc>
          <w:tcPr>
            <w:tcW w:w="714" w:type="dxa"/>
          </w:tcPr>
          <w:p w14:paraId="5A77C08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F22E83E"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9347880"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2CFFA88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w:t>
            </w:r>
          </w:p>
        </w:tc>
      </w:tr>
      <w:tr w:rsidR="009F6EF2" w:rsidRPr="000D734F" w14:paraId="45A5228C" w14:textId="77777777" w:rsidTr="0002440F">
        <w:trPr>
          <w:trHeight w:hRule="exact" w:val="288"/>
          <w:jc w:val="center"/>
        </w:trPr>
        <w:tc>
          <w:tcPr>
            <w:tcW w:w="1737" w:type="dxa"/>
            <w:vMerge/>
          </w:tcPr>
          <w:p w14:paraId="2BCDC244"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0FA27B67"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Postponement</w:t>
            </w:r>
          </w:p>
        </w:tc>
        <w:tc>
          <w:tcPr>
            <w:tcW w:w="714" w:type="dxa"/>
          </w:tcPr>
          <w:p w14:paraId="6764E9F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256FC65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4C19319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7D8FCE2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10E4DB1B"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6B656F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color w:val="000000" w:themeColor="text1"/>
                <w:sz w:val="16"/>
                <w:szCs w:val="16"/>
              </w:rPr>
              <w:t>2</w:t>
            </w:r>
          </w:p>
        </w:tc>
        <w:tc>
          <w:tcPr>
            <w:tcW w:w="714" w:type="dxa"/>
          </w:tcPr>
          <w:p w14:paraId="0C33893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w:t>
            </w:r>
          </w:p>
        </w:tc>
        <w:tc>
          <w:tcPr>
            <w:tcW w:w="714" w:type="dxa"/>
          </w:tcPr>
          <w:p w14:paraId="3022E482"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6</w:t>
            </w:r>
          </w:p>
        </w:tc>
      </w:tr>
      <w:tr w:rsidR="009F6EF2" w:rsidRPr="000D734F" w14:paraId="50F09189" w14:textId="77777777" w:rsidTr="0002440F">
        <w:trPr>
          <w:trHeight w:hRule="exact" w:val="288"/>
          <w:jc w:val="center"/>
        </w:trPr>
        <w:tc>
          <w:tcPr>
            <w:tcW w:w="1737" w:type="dxa"/>
            <w:vMerge/>
          </w:tcPr>
          <w:p w14:paraId="6B2B2E19" w14:textId="77777777" w:rsidR="009F6EF2" w:rsidRPr="000D734F" w:rsidRDefault="009F6EF2" w:rsidP="006A62DF">
            <w:pPr>
              <w:rPr>
                <w:rFonts w:ascii="Times New Roman" w:hAnsi="Times New Roman" w:cs="Times New Roman"/>
                <w:color w:val="000000" w:themeColor="text1"/>
                <w:sz w:val="16"/>
                <w:szCs w:val="16"/>
              </w:rPr>
            </w:pPr>
          </w:p>
        </w:tc>
        <w:tc>
          <w:tcPr>
            <w:tcW w:w="1939" w:type="dxa"/>
          </w:tcPr>
          <w:p w14:paraId="72945BBB" w14:textId="77777777" w:rsidR="009F6EF2" w:rsidRPr="000D734F" w:rsidRDefault="009F6EF2" w:rsidP="006A62DF">
            <w:pPr>
              <w:rPr>
                <w:rFonts w:ascii="Times New Roman" w:hAnsi="Times New Roman" w:cs="Times New Roman"/>
                <w:color w:val="000000" w:themeColor="text1"/>
                <w:sz w:val="16"/>
                <w:szCs w:val="16"/>
              </w:rPr>
            </w:pPr>
            <w:r w:rsidRPr="000D734F">
              <w:rPr>
                <w:rFonts w:ascii="Times New Roman" w:hAnsi="Times New Roman" w:cs="Times New Roman"/>
                <w:color w:val="000000" w:themeColor="text1"/>
                <w:sz w:val="16"/>
                <w:szCs w:val="16"/>
              </w:rPr>
              <w:t>Consumer Return</w:t>
            </w:r>
          </w:p>
        </w:tc>
        <w:tc>
          <w:tcPr>
            <w:tcW w:w="714" w:type="dxa"/>
          </w:tcPr>
          <w:p w14:paraId="40900F7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71AD3B4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1DC86C89"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2CF897EA"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57E8C52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17E108A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c>
          <w:tcPr>
            <w:tcW w:w="714" w:type="dxa"/>
          </w:tcPr>
          <w:p w14:paraId="2F16603D"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0</w:t>
            </w:r>
          </w:p>
        </w:tc>
        <w:tc>
          <w:tcPr>
            <w:tcW w:w="714" w:type="dxa"/>
          </w:tcPr>
          <w:p w14:paraId="0876CF04"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w:t>
            </w:r>
          </w:p>
        </w:tc>
      </w:tr>
      <w:tr w:rsidR="009F6EF2" w:rsidRPr="00BF3944" w14:paraId="7CF5E7C8" w14:textId="77777777" w:rsidTr="0002440F">
        <w:trPr>
          <w:trHeight w:hRule="exact" w:val="288"/>
          <w:jc w:val="center"/>
        </w:trPr>
        <w:tc>
          <w:tcPr>
            <w:tcW w:w="3676" w:type="dxa"/>
            <w:gridSpan w:val="2"/>
          </w:tcPr>
          <w:p w14:paraId="380C20BE" w14:textId="77777777" w:rsidR="009F6EF2" w:rsidRPr="000D734F" w:rsidRDefault="009F6EF2" w:rsidP="006A62DF">
            <w:pPr>
              <w:jc w:val="right"/>
              <w:rPr>
                <w:rFonts w:ascii="Times New Roman" w:eastAsia="DengXian" w:hAnsi="Times New Roman" w:cs="Times New Roman"/>
                <w:b/>
                <w:color w:val="000000" w:themeColor="text1"/>
                <w:sz w:val="16"/>
                <w:szCs w:val="16"/>
              </w:rPr>
            </w:pPr>
            <w:r w:rsidRPr="000D734F">
              <w:rPr>
                <w:rFonts w:ascii="Times New Roman" w:eastAsia="DengXian" w:hAnsi="Times New Roman" w:cs="Times New Roman" w:hint="eastAsia"/>
                <w:b/>
                <w:color w:val="000000" w:themeColor="text1"/>
                <w:sz w:val="16"/>
                <w:szCs w:val="16"/>
              </w:rPr>
              <w:t>Total</w:t>
            </w:r>
          </w:p>
        </w:tc>
        <w:tc>
          <w:tcPr>
            <w:tcW w:w="714" w:type="dxa"/>
          </w:tcPr>
          <w:p w14:paraId="4450E90C"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8</w:t>
            </w:r>
          </w:p>
        </w:tc>
        <w:tc>
          <w:tcPr>
            <w:tcW w:w="714" w:type="dxa"/>
          </w:tcPr>
          <w:p w14:paraId="6F094AE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7</w:t>
            </w:r>
          </w:p>
        </w:tc>
        <w:tc>
          <w:tcPr>
            <w:tcW w:w="714" w:type="dxa"/>
          </w:tcPr>
          <w:p w14:paraId="528B35B7"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40</w:t>
            </w:r>
          </w:p>
        </w:tc>
        <w:tc>
          <w:tcPr>
            <w:tcW w:w="714" w:type="dxa"/>
          </w:tcPr>
          <w:p w14:paraId="41989781"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42</w:t>
            </w:r>
          </w:p>
        </w:tc>
        <w:tc>
          <w:tcPr>
            <w:tcW w:w="714" w:type="dxa"/>
          </w:tcPr>
          <w:p w14:paraId="15F90A88"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52</w:t>
            </w:r>
          </w:p>
        </w:tc>
        <w:tc>
          <w:tcPr>
            <w:tcW w:w="714" w:type="dxa"/>
          </w:tcPr>
          <w:p w14:paraId="0E15AEA5"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23</w:t>
            </w:r>
          </w:p>
        </w:tc>
        <w:tc>
          <w:tcPr>
            <w:tcW w:w="714" w:type="dxa"/>
          </w:tcPr>
          <w:p w14:paraId="70D99BFF" w14:textId="77777777" w:rsidR="009F6EF2" w:rsidRPr="000D734F"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18</w:t>
            </w:r>
          </w:p>
        </w:tc>
        <w:tc>
          <w:tcPr>
            <w:tcW w:w="714" w:type="dxa"/>
          </w:tcPr>
          <w:p w14:paraId="67427E58" w14:textId="77777777" w:rsidR="009F6EF2" w:rsidRPr="00BF3944" w:rsidRDefault="009F6EF2" w:rsidP="006A62DF">
            <w:pPr>
              <w:jc w:val="center"/>
              <w:rPr>
                <w:rFonts w:ascii="Times New Roman" w:eastAsia="DengXian" w:hAnsi="Times New Roman" w:cs="Times New Roman"/>
                <w:color w:val="000000" w:themeColor="text1"/>
                <w:sz w:val="16"/>
                <w:szCs w:val="16"/>
              </w:rPr>
            </w:pPr>
            <w:r w:rsidRPr="000D734F">
              <w:rPr>
                <w:rFonts w:ascii="Times New Roman" w:eastAsia="DengXian" w:hAnsi="Times New Roman" w:cs="Times New Roman" w:hint="eastAsia"/>
                <w:color w:val="000000" w:themeColor="text1"/>
                <w:sz w:val="16"/>
                <w:szCs w:val="16"/>
              </w:rPr>
              <w:t>190</w:t>
            </w:r>
          </w:p>
        </w:tc>
      </w:tr>
    </w:tbl>
    <w:p w14:paraId="16E963D7" w14:textId="77777777" w:rsidR="009F6EF2" w:rsidRPr="00BF3944" w:rsidRDefault="009F6EF2" w:rsidP="00B45577">
      <w:pPr>
        <w:ind w:firstLine="482"/>
        <w:rPr>
          <w:rFonts w:ascii="Times New Roman" w:eastAsia="DengXian" w:hAnsi="Times New Roman" w:cs="Times New Roman"/>
          <w:sz w:val="24"/>
          <w:szCs w:val="24"/>
        </w:rPr>
      </w:pPr>
    </w:p>
    <w:p w14:paraId="3BC00659" w14:textId="5D63215D" w:rsidR="00B45577" w:rsidRPr="00B45577" w:rsidRDefault="00B45577" w:rsidP="006816EF">
      <w:pPr>
        <w:rPr>
          <w:rFonts w:ascii="Times New Roman" w:eastAsia="DengXian" w:hAnsi="Times New Roman" w:cs="Times New Roman"/>
        </w:rPr>
      </w:pPr>
    </w:p>
    <w:sectPr w:rsidR="00B45577" w:rsidRPr="00B45577" w:rsidSect="00961C83">
      <w:footerReference w:type="even" r:id="rId16"/>
      <w:footerReference w:type="defaul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8E89A" w14:textId="77777777" w:rsidR="00CD0075" w:rsidRDefault="00CD0075" w:rsidP="00C171E2">
      <w:r>
        <w:separator/>
      </w:r>
    </w:p>
  </w:endnote>
  <w:endnote w:type="continuationSeparator" w:id="0">
    <w:p w14:paraId="3E337D46" w14:textId="77777777" w:rsidR="00CD0075" w:rsidRDefault="00CD0075" w:rsidP="00C1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00000000" w:usb1="28CFFCFA" w:usb2="00000016" w:usb3="00000000" w:csb0="00100001" w:csb1="00000000"/>
  </w:font>
  <w:font w:name="CIMFF K+ Gulliver">
    <w:altName w:val="Arial Unicode MS"/>
    <w:panose1 w:val="00000000000000000000"/>
    <w:charset w:val="86"/>
    <w:family w:val="roman"/>
    <w:notTrueType/>
    <w:pitch w:val="default"/>
    <w:sig w:usb0="00000000" w:usb1="080E0000" w:usb2="00000010" w:usb3="00000000" w:csb0="00040000"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cmillanRoman">
    <w:altName w:val="Malgun Gothic Semilight"/>
    <w:panose1 w:val="00000000000000000000"/>
    <w:charset w:val="86"/>
    <w:family w:val="auto"/>
    <w:notTrueType/>
    <w:pitch w:val="default"/>
    <w:sig w:usb0="00000000" w:usb1="080E0000" w:usb2="00000010" w:usb3="00000000" w:csb0="0014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C1D60" w14:textId="77777777" w:rsidR="006A62DF" w:rsidRDefault="006A62DF" w:rsidP="00FB65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4F90F7" w14:textId="77777777" w:rsidR="006A62DF" w:rsidRDefault="006A62DF" w:rsidP="00D505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4C889" w14:textId="7212382F" w:rsidR="006A62DF" w:rsidRPr="00D50562" w:rsidRDefault="006A62DF" w:rsidP="003614B4">
    <w:pPr>
      <w:pStyle w:val="Footer"/>
      <w:framePr w:wrap="none" w:vAnchor="text" w:hAnchor="page" w:x="5679" w:y="-24"/>
      <w:rPr>
        <w:rStyle w:val="PageNumber"/>
        <w:rFonts w:ascii="Times New Roman" w:hAnsi="Times New Roman" w:cs="Times New Roman"/>
        <w:sz w:val="16"/>
        <w:szCs w:val="16"/>
      </w:rPr>
    </w:pPr>
    <w:r w:rsidRPr="00D50562">
      <w:rPr>
        <w:rStyle w:val="PageNumber"/>
        <w:rFonts w:ascii="Times New Roman" w:hAnsi="Times New Roman" w:cs="Times New Roman"/>
        <w:sz w:val="16"/>
        <w:szCs w:val="16"/>
      </w:rPr>
      <w:fldChar w:fldCharType="begin"/>
    </w:r>
    <w:r w:rsidRPr="00D50562">
      <w:rPr>
        <w:rStyle w:val="PageNumber"/>
        <w:rFonts w:ascii="Times New Roman" w:hAnsi="Times New Roman" w:cs="Times New Roman"/>
        <w:sz w:val="16"/>
        <w:szCs w:val="16"/>
      </w:rPr>
      <w:instrText xml:space="preserve">PAGE  </w:instrText>
    </w:r>
    <w:r w:rsidRPr="00D50562">
      <w:rPr>
        <w:rStyle w:val="PageNumber"/>
        <w:rFonts w:ascii="Times New Roman" w:hAnsi="Times New Roman" w:cs="Times New Roman"/>
        <w:sz w:val="16"/>
        <w:szCs w:val="16"/>
      </w:rPr>
      <w:fldChar w:fldCharType="separate"/>
    </w:r>
    <w:r w:rsidR="000D734F">
      <w:rPr>
        <w:rStyle w:val="PageNumber"/>
        <w:rFonts w:ascii="Times New Roman" w:hAnsi="Times New Roman" w:cs="Times New Roman"/>
        <w:noProof/>
        <w:sz w:val="16"/>
        <w:szCs w:val="16"/>
      </w:rPr>
      <w:t>37</w:t>
    </w:r>
    <w:r w:rsidRPr="00D50562">
      <w:rPr>
        <w:rStyle w:val="PageNumber"/>
        <w:rFonts w:ascii="Times New Roman" w:hAnsi="Times New Roman" w:cs="Times New Roman"/>
        <w:sz w:val="16"/>
        <w:szCs w:val="16"/>
      </w:rPr>
      <w:fldChar w:fldCharType="end"/>
    </w:r>
  </w:p>
  <w:p w14:paraId="499DF9B9" w14:textId="77777777" w:rsidR="006A62DF" w:rsidRPr="00D50562" w:rsidRDefault="006A62DF" w:rsidP="003614B4">
    <w:pPr>
      <w:pStyle w:val="Footer"/>
      <w:ind w:right="360"/>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A9149" w14:textId="77777777" w:rsidR="00CD0075" w:rsidRDefault="00CD0075" w:rsidP="00C171E2">
      <w:r>
        <w:separator/>
      </w:r>
    </w:p>
  </w:footnote>
  <w:footnote w:type="continuationSeparator" w:id="0">
    <w:p w14:paraId="79BC40DA" w14:textId="77777777" w:rsidR="00CD0075" w:rsidRDefault="00CD0075" w:rsidP="00C171E2">
      <w:r>
        <w:continuationSeparator/>
      </w:r>
    </w:p>
  </w:footnote>
  <w:footnote w:id="1">
    <w:p w14:paraId="51B075DF" w14:textId="77777777" w:rsidR="006A62DF" w:rsidRPr="000D734F" w:rsidRDefault="006A62DF" w:rsidP="00C20A0B">
      <w:pPr>
        <w:pStyle w:val="FootnoteText"/>
        <w:rPr>
          <w:rFonts w:ascii="Times New Roman" w:hAnsi="Times New Roman" w:cs="Times New Roman"/>
          <w:sz w:val="20"/>
          <w:szCs w:val="20"/>
        </w:rPr>
      </w:pPr>
      <w:r w:rsidRPr="000D734F">
        <w:rPr>
          <w:rStyle w:val="FootnoteReference"/>
          <w:rFonts w:ascii="Times New Roman" w:hAnsi="Times New Roman" w:cs="Times New Roman"/>
          <w:sz w:val="20"/>
          <w:szCs w:val="20"/>
        </w:rPr>
        <w:footnoteRef/>
      </w:r>
      <w:r w:rsidRPr="000D734F">
        <w:rPr>
          <w:rFonts w:ascii="Times New Roman" w:hAnsi="Times New Roman" w:cs="Times New Roman"/>
          <w:sz w:val="20"/>
          <w:szCs w:val="20"/>
        </w:rPr>
        <w:t xml:space="preserve"> This paper is partially supported by Research Grants Council (Hong Kong) – General Research Fund (Project account: </w:t>
      </w:r>
      <w:proofErr w:type="spellStart"/>
      <w:r w:rsidRPr="000D734F">
        <w:rPr>
          <w:rFonts w:ascii="Times New Roman" w:hAnsi="Times New Roman" w:cs="Times New Roman"/>
          <w:sz w:val="20"/>
          <w:szCs w:val="20"/>
        </w:rPr>
        <w:t>PolyU</w:t>
      </w:r>
      <w:proofErr w:type="spellEnd"/>
      <w:r w:rsidRPr="000D734F">
        <w:rPr>
          <w:rFonts w:ascii="Times New Roman" w:hAnsi="Times New Roman" w:cs="Times New Roman"/>
          <w:sz w:val="20"/>
          <w:szCs w:val="20"/>
        </w:rPr>
        <w:t xml:space="preserve"> 152294/16E).</w:t>
      </w:r>
    </w:p>
  </w:footnote>
  <w:footnote w:id="2">
    <w:p w14:paraId="653565AC" w14:textId="77777777" w:rsidR="006A62DF" w:rsidRPr="000D734F" w:rsidRDefault="006A62DF" w:rsidP="0023581B">
      <w:pPr>
        <w:pStyle w:val="FootnoteText"/>
        <w:jc w:val="both"/>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Notice that, in this paper, the requirements from the customers or the market mainly refer to the combination of the revealed requirements and the expected requirements. For those exciting requirements, considering the difficulty to discover, they are not considered in this paper.</w:t>
      </w:r>
    </w:p>
  </w:footnote>
  <w:footnote w:id="3">
    <w:p w14:paraId="748590D4"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We define the regular inventory management as the management conducted to deal with MC related inventories that occur in the forward direction, i.e., from the upstream to the downstream. These inventories can either be work-in-process inventories or finished ones.</w:t>
      </w:r>
      <w:r w:rsidRPr="000D734F">
        <w:rPr>
          <w:rFonts w:ascii="Times New Roman" w:eastAsia="DengXian" w:hAnsi="Times New Roman" w:cs="Times New Roman"/>
          <w:sz w:val="16"/>
          <w:szCs w:val="16"/>
        </w:rPr>
        <w:t xml:space="preserve"> At the same time, the leftover management </w:t>
      </w:r>
      <w:r w:rsidRPr="000D734F">
        <w:rPr>
          <w:rFonts w:ascii="Times New Roman" w:hAnsi="Times New Roman" w:cs="Times New Roman"/>
          <w:sz w:val="16"/>
          <w:szCs w:val="16"/>
          <w:lang w:eastAsia="zh-TW"/>
        </w:rPr>
        <w:t>refers to</w:t>
      </w:r>
      <w:r w:rsidRPr="000D734F">
        <w:rPr>
          <w:rFonts w:ascii="Times New Roman" w:eastAsia="DengXian" w:hAnsi="Times New Roman" w:cs="Times New Roman"/>
          <w:sz w:val="16"/>
          <w:szCs w:val="16"/>
        </w:rPr>
        <w:t xml:space="preserve"> both the unsold </w:t>
      </w:r>
      <w:r w:rsidRPr="000D734F">
        <w:rPr>
          <w:rFonts w:ascii="Times New Roman" w:hAnsi="Times New Roman" w:cs="Times New Roman"/>
          <w:sz w:val="16"/>
          <w:szCs w:val="16"/>
        </w:rPr>
        <w:t>leftovers</w:t>
      </w:r>
      <w:r w:rsidRPr="000D734F">
        <w:rPr>
          <w:rFonts w:ascii="Times New Roman" w:eastAsia="DengXian" w:hAnsi="Times New Roman" w:cs="Times New Roman"/>
          <w:sz w:val="16"/>
          <w:szCs w:val="16"/>
        </w:rPr>
        <w:t xml:space="preserve"> and </w:t>
      </w:r>
      <w:r w:rsidRPr="000D734F">
        <w:rPr>
          <w:rFonts w:ascii="Times New Roman" w:hAnsi="Times New Roman" w:cs="Times New Roman"/>
          <w:sz w:val="16"/>
          <w:szCs w:val="16"/>
        </w:rPr>
        <w:t>consumer returns</w:t>
      </w:r>
      <w:r w:rsidRPr="000D734F">
        <w:rPr>
          <w:rFonts w:ascii="Times New Roman" w:eastAsia="DengXian" w:hAnsi="Times New Roman" w:cs="Times New Roman"/>
          <w:sz w:val="16"/>
          <w:szCs w:val="16"/>
        </w:rPr>
        <w:t>.</w:t>
      </w:r>
    </w:p>
  </w:footnote>
  <w:footnote w:id="4">
    <w:p w14:paraId="43120243"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 xml:space="preserve">Notice that, in our paper, the unsold inventories and consumer returned ones can occur at either tier under this MC supply chain structure (expect from the consumer level). </w:t>
      </w:r>
    </w:p>
  </w:footnote>
  <w:footnote w:id="5">
    <w:p w14:paraId="24ED97E3"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hAnsi="Times New Roman" w:cs="Times New Roman"/>
          <w:sz w:val="16"/>
          <w:szCs w:val="16"/>
          <w:lang w:eastAsia="zh-TW"/>
        </w:rPr>
        <w:t xml:space="preserve">We </w:t>
      </w:r>
      <w:r w:rsidRPr="000D734F">
        <w:rPr>
          <w:rFonts w:ascii="Times New Roman" w:eastAsia="DengXian" w:hAnsi="Times New Roman" w:cs="Times New Roman"/>
          <w:sz w:val="16"/>
          <w:szCs w:val="16"/>
        </w:rPr>
        <w:t>choose</w:t>
      </w:r>
      <w:r w:rsidRPr="000D734F">
        <w:rPr>
          <w:rFonts w:ascii="Times New Roman" w:hAnsi="Times New Roman" w:cs="Times New Roman"/>
          <w:sz w:val="16"/>
          <w:szCs w:val="16"/>
          <w:lang w:eastAsia="zh-TW"/>
        </w:rPr>
        <w:t xml:space="preserve"> Web of Science as the searching engine for this paper owing to the completeness of its </w:t>
      </w:r>
      <w:r w:rsidRPr="000D734F">
        <w:rPr>
          <w:rFonts w:ascii="Times New Roman" w:eastAsia="DengXian" w:hAnsi="Times New Roman" w:cs="Times New Roman"/>
          <w:sz w:val="16"/>
          <w:szCs w:val="16"/>
        </w:rPr>
        <w:t xml:space="preserve">SCI/SSCI </w:t>
      </w:r>
      <w:r w:rsidRPr="000D734F">
        <w:rPr>
          <w:rFonts w:ascii="Times New Roman" w:hAnsi="Times New Roman" w:cs="Times New Roman"/>
          <w:sz w:val="16"/>
          <w:szCs w:val="16"/>
          <w:lang w:eastAsia="zh-TW"/>
        </w:rPr>
        <w:t>database and its popularity in the academic domain. Note that we only examine SCI/SSCI journal publications in English.</w:t>
      </w:r>
    </w:p>
  </w:footnote>
  <w:footnote w:id="6">
    <w:p w14:paraId="7CCB353A" w14:textId="688DD5EC" w:rsidR="006A62DF" w:rsidRPr="000D734F" w:rsidRDefault="006A62DF" w:rsidP="005530BA">
      <w:pPr>
        <w:pStyle w:val="FootnoteText"/>
        <w:jc w:val="both"/>
        <w:rPr>
          <w:rFonts w:ascii="Times New Roman" w:eastAsia="DengXian" w:hAnsi="Times New Roman" w:cs="Times New Roman"/>
          <w:sz w:val="16"/>
          <w:szCs w:val="16"/>
        </w:rPr>
      </w:pPr>
      <w:bookmarkStart w:id="4" w:name="_Hlk509076465"/>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These keywords are selected based on the classification of different inventories in the MC programs. In the meantime, “information” and “postponement”, as the two most crucial elements in MC schemes, are also included.</w:t>
      </w:r>
      <w:bookmarkEnd w:id="4"/>
    </w:p>
  </w:footnote>
  <w:footnote w:id="7">
    <w:p w14:paraId="49E8A73F"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 xml:space="preserve">In this step, </w:t>
      </w:r>
      <w:r w:rsidRPr="000D734F">
        <w:rPr>
          <w:rFonts w:ascii="Times New Roman" w:hAnsi="Times New Roman" w:cs="Times New Roman"/>
          <w:sz w:val="16"/>
          <w:szCs w:val="16"/>
        </w:rPr>
        <w:t xml:space="preserve">we </w:t>
      </w:r>
      <w:r w:rsidRPr="000D734F">
        <w:rPr>
          <w:rFonts w:ascii="Times New Roman" w:eastAsia="DengXian" w:hAnsi="Times New Roman" w:cs="Times New Roman"/>
          <w:sz w:val="16"/>
          <w:szCs w:val="16"/>
        </w:rPr>
        <w:t>only select</w:t>
      </w:r>
      <w:r w:rsidRPr="000D734F">
        <w:rPr>
          <w:rFonts w:ascii="Times New Roman" w:hAnsi="Times New Roman" w:cs="Times New Roman"/>
          <w:sz w:val="16"/>
          <w:szCs w:val="16"/>
        </w:rPr>
        <w:t xml:space="preserve"> those MC papers that contain the 1</w:t>
      </w:r>
      <w:r w:rsidRPr="000D734F">
        <w:rPr>
          <w:rFonts w:ascii="Times New Roman" w:hAnsi="Times New Roman" w:cs="Times New Roman"/>
          <w:sz w:val="16"/>
          <w:szCs w:val="16"/>
          <w:vertAlign w:val="superscript"/>
        </w:rPr>
        <w:t>st</w:t>
      </w:r>
      <w:r w:rsidRPr="000D734F">
        <w:rPr>
          <w:rFonts w:ascii="Times New Roman" w:eastAsia="DengXian" w:hAnsi="Times New Roman" w:cs="Times New Roman"/>
          <w:sz w:val="16"/>
          <w:szCs w:val="16"/>
        </w:rPr>
        <w:t xml:space="preserve"> </w:t>
      </w:r>
      <w:r w:rsidRPr="000D734F">
        <w:rPr>
          <w:rFonts w:ascii="Times New Roman" w:hAnsi="Times New Roman" w:cs="Times New Roman"/>
          <w:sz w:val="16"/>
          <w:szCs w:val="16"/>
        </w:rPr>
        <w:t xml:space="preserve">keyword “mass customization” or “mass </w:t>
      </w:r>
      <w:proofErr w:type="spellStart"/>
      <w:r w:rsidRPr="000D734F">
        <w:rPr>
          <w:rFonts w:ascii="Times New Roman" w:hAnsi="Times New Roman" w:cs="Times New Roman"/>
          <w:sz w:val="16"/>
          <w:szCs w:val="16"/>
        </w:rPr>
        <w:t>customisation</w:t>
      </w:r>
      <w:proofErr w:type="spellEnd"/>
      <w:r w:rsidRPr="000D734F">
        <w:rPr>
          <w:rFonts w:ascii="Times New Roman" w:hAnsi="Times New Roman" w:cs="Times New Roman"/>
          <w:sz w:val="16"/>
          <w:szCs w:val="16"/>
        </w:rPr>
        <w:t>” in their title, abstract, or list of keywords</w:t>
      </w:r>
      <w:r w:rsidRPr="000D734F">
        <w:rPr>
          <w:rFonts w:ascii="Times New Roman" w:eastAsia="DengXian" w:hAnsi="Times New Roman" w:cs="Times New Roman"/>
          <w:sz w:val="16"/>
          <w:szCs w:val="16"/>
        </w:rPr>
        <w:t xml:space="preserve"> from the Web of Science results. Besides, the papers with a totally irrelevant topic to inventory management will also be directly excluded in this step.</w:t>
      </w:r>
    </w:p>
  </w:footnote>
  <w:footnote w:id="8">
    <w:p w14:paraId="0AE38140" w14:textId="2B862DE5" w:rsidR="006A62DF" w:rsidRPr="000D734F" w:rsidRDefault="006A62DF" w:rsidP="00F07E70">
      <w:pPr>
        <w:pStyle w:val="FootnoteText"/>
      </w:pPr>
      <w:r w:rsidRPr="000D734F">
        <w:rPr>
          <w:rStyle w:val="FootnoteReference"/>
        </w:rPr>
        <w:footnoteRef/>
      </w:r>
      <w:r w:rsidRPr="000D734F">
        <w:t xml:space="preserve"> </w:t>
      </w:r>
      <w:r w:rsidRPr="000D734F">
        <w:rPr>
          <w:rFonts w:ascii="Times New Roman" w:eastAsia="DengXian" w:hAnsi="Times New Roman" w:cs="Times New Roman"/>
        </w:rPr>
        <w:t xml:space="preserve">For the most productive authors, refer to Table IV in the </w:t>
      </w:r>
      <w:r w:rsidRPr="000D734F">
        <w:rPr>
          <w:rFonts w:ascii="Times New Roman" w:hAnsi="Times New Roman" w:cs="Times New Roman"/>
        </w:rPr>
        <w:t>Online Supplementary Appendix</w:t>
      </w:r>
      <w:r w:rsidRPr="000D734F">
        <w:rPr>
          <w:rFonts w:ascii="Times New Roman" w:eastAsia="DengXian" w:hAnsi="Times New Roman" w:cs="Times New Roman"/>
        </w:rPr>
        <w:t>.</w:t>
      </w:r>
    </w:p>
  </w:footnote>
  <w:footnote w:id="9">
    <w:p w14:paraId="7D64F62C" w14:textId="77777777" w:rsidR="006A62DF" w:rsidRPr="000D734F" w:rsidRDefault="006A62DF" w:rsidP="005530BA">
      <w:pPr>
        <w:pStyle w:val="FootnoteText"/>
        <w:jc w:val="both"/>
        <w:rPr>
          <w:rFonts w:ascii="Times New Roman" w:hAnsi="Times New Roman" w:cs="Times New Roman"/>
          <w:sz w:val="16"/>
          <w:szCs w:val="16"/>
          <w:lang w:eastAsia="zh-TW"/>
        </w:rPr>
      </w:pPr>
      <w:r w:rsidRPr="000D734F">
        <w:rPr>
          <w:rStyle w:val="FootnoteReference"/>
          <w:rFonts w:ascii="Times New Roman" w:hAnsi="Times New Roman" w:cs="Times New Roman"/>
        </w:rPr>
        <w:footnoteRef/>
      </w:r>
      <w:r w:rsidRPr="000D734F">
        <w:rPr>
          <w:rFonts w:ascii="Times New Roman" w:hAnsi="Times New Roman" w:cs="Times New Roman"/>
        </w:rPr>
        <w:t xml:space="preserve"> </w:t>
      </w:r>
      <w:r w:rsidRPr="000D734F">
        <w:rPr>
          <w:rFonts w:ascii="Times New Roman" w:hAnsi="Times New Roman" w:cs="Times New Roman"/>
          <w:lang w:eastAsia="zh-TW"/>
        </w:rPr>
        <w:t>Notice that, in our paper, MC papers published in year 2017 are not included since 2017 is not ended yet.</w:t>
      </w:r>
    </w:p>
  </w:footnote>
  <w:footnote w:id="10">
    <w:p w14:paraId="2544F178" w14:textId="77777777" w:rsidR="006A62DF" w:rsidRPr="000D734F" w:rsidRDefault="006A62DF" w:rsidP="005530BA">
      <w:pPr>
        <w:pStyle w:val="FootnoteText"/>
        <w:jc w:val="both"/>
        <w:rPr>
          <w:rFonts w:ascii="Times New Roman" w:hAnsi="Times New Roman" w:cs="Times New Roman"/>
          <w:sz w:val="16"/>
          <w:szCs w:val="16"/>
          <w:lang w:eastAsia="zh-TW"/>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hAnsi="Times New Roman" w:cs="Times New Roman"/>
          <w:sz w:val="16"/>
          <w:szCs w:val="16"/>
          <w:lang w:eastAsia="zh-TW"/>
        </w:rPr>
        <w:t>As a remark, in this paper, a standard item means the item that has not been further customized yet, which is deliberately postponed for production until</w:t>
      </w:r>
      <w:r w:rsidRPr="000D734F">
        <w:rPr>
          <w:rFonts w:ascii="Times New Roman" w:eastAsia="DengXian" w:hAnsi="Times New Roman" w:cs="Times New Roman"/>
          <w:sz w:val="16"/>
          <w:szCs w:val="16"/>
        </w:rPr>
        <w:t xml:space="preserve"> further</w:t>
      </w:r>
      <w:r w:rsidRPr="000D734F">
        <w:rPr>
          <w:rFonts w:ascii="Times New Roman" w:hAnsi="Times New Roman" w:cs="Times New Roman"/>
          <w:sz w:val="16"/>
          <w:szCs w:val="16"/>
          <w:lang w:eastAsia="zh-TW"/>
        </w:rPr>
        <w:t xml:space="preserve"> information about specific consumer needs is collected. It can be treated either as a component or a semi-finished product. For the customized item, it refers to the final product that is ready for sell.</w:t>
      </w:r>
    </w:p>
  </w:footnote>
  <w:footnote w:id="11">
    <w:p w14:paraId="60F04941"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This is a service to help make consumers clearer about the related MC process and the final result, and it is efficient in reducing</w:t>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the market demand uncertainty in MC programs [56] [68].</w:t>
      </w:r>
    </w:p>
  </w:footnote>
  <w:footnote w:id="12">
    <w:p w14:paraId="7D373972"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Under the traditional information management, the related information is usually isolated by geographic limitations.</w:t>
      </w:r>
    </w:p>
  </w:footnote>
  <w:footnote w:id="13">
    <w:p w14:paraId="4AA3CDC3"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“Modularity” in our paper refers to the action to divide the production for MC product</w:t>
      </w:r>
      <w:r w:rsidRPr="000D734F">
        <w:rPr>
          <w:rFonts w:ascii="Times New Roman" w:eastAsia="DengXian" w:hAnsi="Times New Roman" w:cs="Times New Roman"/>
          <w:sz w:val="16"/>
          <w:szCs w:val="16"/>
        </w:rPr>
        <w:t>s</w:t>
      </w:r>
      <w:r w:rsidRPr="000D734F">
        <w:rPr>
          <w:rFonts w:ascii="Times New Roman" w:hAnsi="Times New Roman" w:cs="Times New Roman"/>
          <w:sz w:val="16"/>
          <w:szCs w:val="16"/>
        </w:rPr>
        <w:t xml:space="preserve"> into different sub-elements (e.g., fundamental components or semi-finished items) before the final customization stage, which can be further manufactured.</w:t>
      </w:r>
    </w:p>
  </w:footnote>
  <w:footnote w:id="14">
    <w:p w14:paraId="09199BB8" w14:textId="77777777" w:rsidR="006A62DF" w:rsidRPr="000D734F" w:rsidRDefault="006A62DF" w:rsidP="005530BA">
      <w:pPr>
        <w:pStyle w:val="FootnoteText"/>
        <w:jc w:val="both"/>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Notice that the unsold leftovers in our paper refer to the leftovers resulted from all processing levels in the forward direction, which can be materials, components and modules, or semi-finished products.</w:t>
      </w:r>
    </w:p>
  </w:footnote>
  <w:footnote w:id="15">
    <w:p w14:paraId="36778835" w14:textId="3B891283" w:rsidR="006A62DF" w:rsidRPr="000D734F" w:rsidRDefault="006A62DF" w:rsidP="005530BA">
      <w:pPr>
        <w:pStyle w:val="FootnoteText"/>
        <w:jc w:val="both"/>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The</w:t>
      </w:r>
      <w:r w:rsidRPr="000D734F">
        <w:rPr>
          <w:rFonts w:ascii="Times New Roman" w:eastAsia="DengXian" w:hAnsi="Times New Roman" w:cs="Times New Roman"/>
          <w:sz w:val="16"/>
          <w:szCs w:val="16"/>
        </w:rPr>
        <w:t xml:space="preserve"> </w:t>
      </w:r>
      <w:r w:rsidRPr="000D734F">
        <w:rPr>
          <w:rFonts w:ascii="Times New Roman" w:hAnsi="Times New Roman" w:cs="Times New Roman"/>
          <w:sz w:val="16"/>
          <w:szCs w:val="16"/>
        </w:rPr>
        <w:t xml:space="preserve">design and application of </w:t>
      </w:r>
      <w:r w:rsidRPr="000D734F">
        <w:rPr>
          <w:rFonts w:ascii="Times New Roman" w:eastAsia="DengXian" w:hAnsi="Times New Roman" w:cs="Times New Roman"/>
          <w:sz w:val="16"/>
          <w:szCs w:val="16"/>
        </w:rPr>
        <w:t>this</w:t>
      </w:r>
      <w:r w:rsidRPr="000D734F">
        <w:rPr>
          <w:rFonts w:ascii="Times New Roman" w:hAnsi="Times New Roman" w:cs="Times New Roman"/>
          <w:sz w:val="16"/>
          <w:szCs w:val="16"/>
        </w:rPr>
        <w:t xml:space="preserve"> policy are frequently explored in the MC literature such as</w:t>
      </w:r>
      <w:r w:rsidRPr="000D734F">
        <w:rPr>
          <w:rFonts w:ascii="Times New Roman" w:eastAsia="DengXian" w:hAnsi="Times New Roman" w:cs="Times New Roman"/>
          <w:sz w:val="16"/>
          <w:szCs w:val="16"/>
        </w:rPr>
        <w:t xml:space="preserve"> [127]</w:t>
      </w:r>
      <w:r w:rsidRPr="000D734F">
        <w:rPr>
          <w:rFonts w:ascii="Times New Roman" w:hAnsi="Times New Roman" w:cs="Times New Roman"/>
          <w:sz w:val="16"/>
          <w:szCs w:val="16"/>
        </w:rPr>
        <w:t xml:space="preserve"> and </w:t>
      </w:r>
      <w:r w:rsidRPr="000D734F">
        <w:rPr>
          <w:rFonts w:ascii="Times New Roman" w:eastAsia="DengXian" w:hAnsi="Times New Roman" w:cs="Times New Roman"/>
          <w:sz w:val="16"/>
          <w:szCs w:val="16"/>
        </w:rPr>
        <w:t>[129]</w:t>
      </w:r>
      <w:r w:rsidRPr="000D734F">
        <w:rPr>
          <w:rFonts w:ascii="Times New Roman" w:hAnsi="Times New Roman" w:cs="Times New Roman"/>
          <w:sz w:val="16"/>
          <w:szCs w:val="16"/>
        </w:rPr>
        <w:t>.</w:t>
      </w:r>
    </w:p>
  </w:footnote>
  <w:footnote w:id="16">
    <w:p w14:paraId="22B13318" w14:textId="77777777" w:rsidR="006A62DF" w:rsidRPr="000D734F" w:rsidRDefault="006A62DF" w:rsidP="005530BA">
      <w:pPr>
        <w:pStyle w:val="FootnoteText"/>
        <w:jc w:val="both"/>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The variants of products can be measured by the number of different MC items that scheme can produce.</w:t>
      </w:r>
    </w:p>
  </w:footnote>
  <w:footnote w:id="17">
    <w:p w14:paraId="0301F165" w14:textId="77777777" w:rsidR="006A62DF" w:rsidRPr="000D734F" w:rsidRDefault="006A62DF" w:rsidP="005530BA">
      <w:pPr>
        <w:pStyle w:val="FootnoteText"/>
        <w:jc w:val="both"/>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We treat the stage for preparing basic inventories as the first stage and the stage with further customization as the second stage.</w:t>
      </w:r>
    </w:p>
  </w:footnote>
  <w:footnote w:id="18">
    <w:p w14:paraId="5674C797" w14:textId="77777777" w:rsidR="006A62DF" w:rsidRPr="000D734F" w:rsidRDefault="006A62DF" w:rsidP="005530BA">
      <w:pPr>
        <w:pStyle w:val="FootnoteText"/>
        <w:jc w:val="both"/>
        <w:rPr>
          <w:rFonts w:ascii="Times New Roman" w:hAnsi="Times New Roman" w:cs="Times New Roman"/>
          <w:sz w:val="16"/>
          <w:szCs w:val="16"/>
          <w:lang w:eastAsia="zh-TW"/>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It emphasizes the extended responsibility of the producer on the environmental performance of the product’s whole life cycle, especially the postconsumer stage like the take-back, repair and remanufacturing</w:t>
      </w:r>
      <w:r w:rsidRPr="000D734F">
        <w:rPr>
          <w:rFonts w:ascii="Times New Roman" w:eastAsia="DengXian" w:hAnsi="Times New Roman" w:cs="Times New Roman"/>
          <w:sz w:val="16"/>
          <w:szCs w:val="16"/>
        </w:rPr>
        <w:t xml:space="preserve"> activities</w:t>
      </w:r>
      <w:r w:rsidRPr="000D734F">
        <w:rPr>
          <w:rFonts w:ascii="Times New Roman" w:hAnsi="Times New Roman" w:cs="Times New Roman"/>
          <w:sz w:val="16"/>
          <w:szCs w:val="16"/>
        </w:rPr>
        <w:t>.</w:t>
      </w:r>
    </w:p>
  </w:footnote>
  <w:footnote w:id="19">
    <w:p w14:paraId="3055FB13" w14:textId="77777777" w:rsidR="006A62DF" w:rsidRPr="000D734F" w:rsidRDefault="006A62DF" w:rsidP="005530BA">
      <w:pPr>
        <w:pStyle w:val="FootnoteText"/>
        <w:jc w:val="both"/>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Although the term “integration” is mentioned in </w:t>
      </w:r>
      <w:r w:rsidRPr="000D734F">
        <w:rPr>
          <w:rFonts w:ascii="Times New Roman" w:eastAsia="DengXian" w:hAnsi="Times New Roman" w:cs="Times New Roman"/>
          <w:sz w:val="16"/>
          <w:szCs w:val="16"/>
        </w:rPr>
        <w:t xml:space="preserve">one of the </w:t>
      </w:r>
      <w:r w:rsidRPr="000D734F">
        <w:rPr>
          <w:rFonts w:ascii="Times New Roman" w:hAnsi="Times New Roman" w:cs="Times New Roman"/>
          <w:sz w:val="16"/>
          <w:szCs w:val="16"/>
        </w:rPr>
        <w:t>previous MC review paper</w:t>
      </w:r>
      <w:r w:rsidRPr="000D734F">
        <w:rPr>
          <w:rFonts w:ascii="Times New Roman" w:eastAsia="DengXian" w:hAnsi="Times New Roman" w:cs="Times New Roman"/>
          <w:sz w:val="16"/>
          <w:szCs w:val="16"/>
        </w:rPr>
        <w:t>s</w:t>
      </w:r>
      <w:r w:rsidRPr="000D734F">
        <w:rPr>
          <w:rFonts w:ascii="Times New Roman" w:hAnsi="Times New Roman" w:cs="Times New Roman"/>
          <w:sz w:val="16"/>
          <w:szCs w:val="16"/>
        </w:rPr>
        <w:t xml:space="preserve"> </w:t>
      </w:r>
      <w:r w:rsidRPr="000D734F">
        <w:rPr>
          <w:rFonts w:ascii="Times New Roman" w:eastAsia="DengXian" w:hAnsi="Times New Roman" w:cs="Times New Roman"/>
          <w:sz w:val="16"/>
          <w:szCs w:val="16"/>
        </w:rPr>
        <w:t>[19]</w:t>
      </w:r>
      <w:r w:rsidRPr="000D734F">
        <w:rPr>
          <w:rFonts w:ascii="Times New Roman" w:hAnsi="Times New Roman" w:cs="Times New Roman"/>
          <w:sz w:val="16"/>
          <w:szCs w:val="16"/>
        </w:rPr>
        <w:t xml:space="preserve">, no deep </w:t>
      </w:r>
      <w:r w:rsidRPr="000D734F">
        <w:rPr>
          <w:rFonts w:ascii="Times New Roman" w:eastAsia="DengXian" w:hAnsi="Times New Roman" w:cs="Times New Roman"/>
          <w:sz w:val="16"/>
          <w:szCs w:val="16"/>
        </w:rPr>
        <w:t>analysis</w:t>
      </w:r>
      <w:r w:rsidRPr="000D734F">
        <w:rPr>
          <w:rFonts w:ascii="Times New Roman" w:hAnsi="Times New Roman" w:cs="Times New Roman"/>
          <w:sz w:val="16"/>
          <w:szCs w:val="16"/>
        </w:rPr>
        <w:t xml:space="preserve"> is included in that paper. </w:t>
      </w:r>
      <w:r w:rsidRPr="000D734F">
        <w:rPr>
          <w:rFonts w:ascii="Times New Roman" w:eastAsia="DengXian" w:hAnsi="Times New Roman" w:cs="Times New Roman"/>
          <w:sz w:val="16"/>
          <w:szCs w:val="16"/>
        </w:rPr>
        <w:t xml:space="preserve">At the same time, no prior MC review papers have discussed supply chain coordination in MC. </w:t>
      </w:r>
    </w:p>
  </w:footnote>
  <w:footnote w:id="20">
    <w:p w14:paraId="6D8DC45E" w14:textId="77777777" w:rsidR="006A62DF" w:rsidRPr="000D734F" w:rsidRDefault="006A62DF" w:rsidP="005530BA">
      <w:pPr>
        <w:pStyle w:val="FootnoteText"/>
        <w:jc w:val="both"/>
        <w:rPr>
          <w:rFonts w:ascii="Times New Roman" w:hAnsi="Times New Roman" w:cs="Times New Roman"/>
          <w:sz w:val="16"/>
          <w:szCs w:val="16"/>
          <w:lang w:eastAsia="zh-TW"/>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r w:rsidRPr="000D734F">
        <w:rPr>
          <w:rFonts w:ascii="Times New Roman" w:hAnsi="Times New Roman" w:cs="Times New Roman"/>
          <w:sz w:val="16"/>
          <w:szCs w:val="16"/>
          <w:lang w:eastAsia="zh-TW"/>
        </w:rPr>
        <w:t xml:space="preserve">The risks can be induced by the uncertain customer demand and preferences, the uncertain material and component supply, as well as other natural or man-made disasters and more information about MC related risks can be found in </w:t>
      </w:r>
      <w:r w:rsidRPr="000D734F">
        <w:rPr>
          <w:rFonts w:ascii="Times New Roman" w:eastAsia="DengXian" w:hAnsi="Times New Roman" w:cs="Times New Roman"/>
          <w:sz w:val="16"/>
          <w:szCs w:val="16"/>
        </w:rPr>
        <w:t>[159]</w:t>
      </w:r>
      <w:r w:rsidRPr="000D734F">
        <w:rPr>
          <w:rFonts w:ascii="Times New Roman" w:hAnsi="Times New Roman" w:cs="Times New Roman"/>
          <w:sz w:val="16"/>
          <w:szCs w:val="16"/>
          <w:lang w:eastAsia="zh-TW"/>
        </w:rPr>
        <w:t>.</w:t>
      </w:r>
    </w:p>
  </w:footnote>
  <w:footnote w:id="21">
    <w:p w14:paraId="4FB80600" w14:textId="002015E7" w:rsidR="006A62DF" w:rsidRPr="000D734F" w:rsidRDefault="006A62DF" w:rsidP="006973C8">
      <w:pPr>
        <w:snapToGrid w:val="0"/>
        <w:rPr>
          <w:rFonts w:ascii="Times New Rom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bookmarkStart w:id="11" w:name="_Hlk509248045"/>
      <w:r w:rsidRPr="000D734F">
        <w:rPr>
          <w:rFonts w:ascii="Times New Roman" w:eastAsia="DengXian" w:hAnsi="Times New Roman" w:cs="Times New Roman"/>
          <w:sz w:val="16"/>
          <w:szCs w:val="16"/>
        </w:rPr>
        <w:t xml:space="preserve">For instance, </w:t>
      </w:r>
      <w:r w:rsidRPr="000D734F">
        <w:rPr>
          <w:rFonts w:ascii="Times New Roman" w:hAnsi="Times New Roman" w:cs="Times New Roman"/>
          <w:sz w:val="16"/>
          <w:szCs w:val="16"/>
        </w:rPr>
        <w:t>the MC company Dell in the PC industry has its official online channel for selling the overstock products at retail prices lower than the regular season’s (see</w:t>
      </w:r>
      <w:bookmarkEnd w:id="11"/>
      <w:r w:rsidRPr="000D734F">
        <w:rPr>
          <w:rFonts w:ascii="Times New Roman" w:hAnsi="Times New Roman" w:cs="Times New Roman"/>
          <w:sz w:val="16"/>
          <w:szCs w:val="16"/>
        </w:rPr>
        <w:t xml:space="preserve"> </w:t>
      </w:r>
      <w:hyperlink r:id="rId1" w:history="1">
        <w:r w:rsidRPr="000D734F">
          <w:rPr>
            <w:rStyle w:val="Hyperlink"/>
            <w:rFonts w:ascii="Times New Roman" w:hAnsi="Times New Roman" w:cs="Times New Roman"/>
            <w:sz w:val="16"/>
            <w:szCs w:val="16"/>
          </w:rPr>
          <w:t>https://www.dell.com/en-us/shop/electronic-and-accessory-deals/ar/8245</w:t>
        </w:r>
      </w:hyperlink>
      <w:r w:rsidRPr="000D734F">
        <w:rPr>
          <w:rFonts w:ascii="Times New Roman" w:hAnsi="Times New Roman" w:cs="Times New Roman"/>
          <w:sz w:val="16"/>
          <w:szCs w:val="16"/>
        </w:rPr>
        <w:t>).</w:t>
      </w:r>
    </w:p>
  </w:footnote>
  <w:footnote w:id="22">
    <w:p w14:paraId="5828F335" w14:textId="4A6B4352" w:rsidR="006A62DF" w:rsidRPr="006973C8" w:rsidRDefault="006A62DF">
      <w:pPr>
        <w:pStyle w:val="FootnoteText"/>
        <w:rPr>
          <w:rFonts w:ascii="Times New Roman" w:eastAsia="DengXian" w:hAnsi="Times New Roman" w:cs="Times New Roman"/>
          <w:sz w:val="16"/>
          <w:szCs w:val="16"/>
        </w:rPr>
      </w:pPr>
      <w:r w:rsidRPr="000D734F">
        <w:rPr>
          <w:rStyle w:val="FootnoteReference"/>
          <w:rFonts w:ascii="Times New Roman" w:hAnsi="Times New Roman" w:cs="Times New Roman"/>
          <w:sz w:val="16"/>
          <w:szCs w:val="16"/>
        </w:rPr>
        <w:footnoteRef/>
      </w:r>
      <w:r w:rsidRPr="000D734F">
        <w:rPr>
          <w:rFonts w:ascii="Times New Roman" w:hAnsi="Times New Roman" w:cs="Times New Roman"/>
          <w:sz w:val="16"/>
          <w:szCs w:val="16"/>
        </w:rPr>
        <w:t xml:space="preserve"> </w:t>
      </w:r>
      <w:bookmarkStart w:id="12" w:name="_Hlk509248120"/>
      <w:r w:rsidRPr="000D734F">
        <w:rPr>
          <w:rFonts w:ascii="Times New Roman" w:eastAsia="DengXian" w:hAnsi="Times New Roman" w:cs="Times New Roman"/>
          <w:sz w:val="16"/>
          <w:szCs w:val="16"/>
        </w:rPr>
        <w:t>MC brands, like Adidas and Nike, all have their own outlet stores.</w:t>
      </w:r>
      <w:bookmarkStart w:id="13" w:name="_GoBack"/>
      <w:bookmarkEnd w:id="12"/>
      <w:bookmarkEnd w:id="13"/>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7611E"/>
    <w:multiLevelType w:val="hybridMultilevel"/>
    <w:tmpl w:val="2A0C735C"/>
    <w:lvl w:ilvl="0" w:tplc="01486E54">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ADD52A9"/>
    <w:multiLevelType w:val="hybridMultilevel"/>
    <w:tmpl w:val="7414A314"/>
    <w:lvl w:ilvl="0" w:tplc="EFDA0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A4076C7"/>
    <w:multiLevelType w:val="hybridMultilevel"/>
    <w:tmpl w:val="DB4A2924"/>
    <w:lvl w:ilvl="0" w:tplc="A8429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A2"/>
    <w:rsid w:val="00000508"/>
    <w:rsid w:val="00000C18"/>
    <w:rsid w:val="00001C51"/>
    <w:rsid w:val="000022C9"/>
    <w:rsid w:val="0000273E"/>
    <w:rsid w:val="00002D11"/>
    <w:rsid w:val="00002F10"/>
    <w:rsid w:val="0000413E"/>
    <w:rsid w:val="000041A0"/>
    <w:rsid w:val="00004717"/>
    <w:rsid w:val="00004A93"/>
    <w:rsid w:val="00004BEE"/>
    <w:rsid w:val="000050D7"/>
    <w:rsid w:val="00005D61"/>
    <w:rsid w:val="00006845"/>
    <w:rsid w:val="00006E64"/>
    <w:rsid w:val="00011C39"/>
    <w:rsid w:val="0001285B"/>
    <w:rsid w:val="00012A2C"/>
    <w:rsid w:val="000134E2"/>
    <w:rsid w:val="00013736"/>
    <w:rsid w:val="0001391D"/>
    <w:rsid w:val="00013A0A"/>
    <w:rsid w:val="00013F4B"/>
    <w:rsid w:val="00014258"/>
    <w:rsid w:val="00015FD7"/>
    <w:rsid w:val="000165CE"/>
    <w:rsid w:val="00017233"/>
    <w:rsid w:val="00017625"/>
    <w:rsid w:val="00020347"/>
    <w:rsid w:val="000209A3"/>
    <w:rsid w:val="00020C24"/>
    <w:rsid w:val="00020D23"/>
    <w:rsid w:val="00022A94"/>
    <w:rsid w:val="000231AD"/>
    <w:rsid w:val="00023AEB"/>
    <w:rsid w:val="00023CAC"/>
    <w:rsid w:val="0002440F"/>
    <w:rsid w:val="000249E8"/>
    <w:rsid w:val="00024B81"/>
    <w:rsid w:val="00025A8F"/>
    <w:rsid w:val="00025CB5"/>
    <w:rsid w:val="00027355"/>
    <w:rsid w:val="0003043E"/>
    <w:rsid w:val="00033447"/>
    <w:rsid w:val="00034F53"/>
    <w:rsid w:val="00035FFF"/>
    <w:rsid w:val="000360FF"/>
    <w:rsid w:val="00036327"/>
    <w:rsid w:val="00036D2B"/>
    <w:rsid w:val="00036F8C"/>
    <w:rsid w:val="00037B72"/>
    <w:rsid w:val="000410E8"/>
    <w:rsid w:val="0004146E"/>
    <w:rsid w:val="00042568"/>
    <w:rsid w:val="000441D7"/>
    <w:rsid w:val="0004485A"/>
    <w:rsid w:val="00044C48"/>
    <w:rsid w:val="00045C67"/>
    <w:rsid w:val="000467D5"/>
    <w:rsid w:val="000468B7"/>
    <w:rsid w:val="00046B7B"/>
    <w:rsid w:val="000511C5"/>
    <w:rsid w:val="00051682"/>
    <w:rsid w:val="00051787"/>
    <w:rsid w:val="00052242"/>
    <w:rsid w:val="00052D35"/>
    <w:rsid w:val="000547FA"/>
    <w:rsid w:val="00054AF3"/>
    <w:rsid w:val="0005573A"/>
    <w:rsid w:val="000560A2"/>
    <w:rsid w:val="0005683F"/>
    <w:rsid w:val="0006013E"/>
    <w:rsid w:val="00060DD9"/>
    <w:rsid w:val="00062020"/>
    <w:rsid w:val="00062CF3"/>
    <w:rsid w:val="0006304D"/>
    <w:rsid w:val="000630E2"/>
    <w:rsid w:val="000650EE"/>
    <w:rsid w:val="00066DAB"/>
    <w:rsid w:val="000675D6"/>
    <w:rsid w:val="00070D4C"/>
    <w:rsid w:val="000728DE"/>
    <w:rsid w:val="0007300A"/>
    <w:rsid w:val="00074DEF"/>
    <w:rsid w:val="00075333"/>
    <w:rsid w:val="0007683F"/>
    <w:rsid w:val="00080360"/>
    <w:rsid w:val="0008168C"/>
    <w:rsid w:val="000817B7"/>
    <w:rsid w:val="0008251B"/>
    <w:rsid w:val="00082D20"/>
    <w:rsid w:val="000849DF"/>
    <w:rsid w:val="00084AEA"/>
    <w:rsid w:val="00084B0E"/>
    <w:rsid w:val="00084F29"/>
    <w:rsid w:val="000854FE"/>
    <w:rsid w:val="00086A01"/>
    <w:rsid w:val="00087480"/>
    <w:rsid w:val="00087C8B"/>
    <w:rsid w:val="00091A94"/>
    <w:rsid w:val="00091A9E"/>
    <w:rsid w:val="00092103"/>
    <w:rsid w:val="00092230"/>
    <w:rsid w:val="00092E5D"/>
    <w:rsid w:val="00094977"/>
    <w:rsid w:val="00094D60"/>
    <w:rsid w:val="00095C99"/>
    <w:rsid w:val="0009609F"/>
    <w:rsid w:val="0009637F"/>
    <w:rsid w:val="00096975"/>
    <w:rsid w:val="00096C4A"/>
    <w:rsid w:val="000974C6"/>
    <w:rsid w:val="00097A7B"/>
    <w:rsid w:val="00097C72"/>
    <w:rsid w:val="000A004E"/>
    <w:rsid w:val="000A02D7"/>
    <w:rsid w:val="000A0AAC"/>
    <w:rsid w:val="000A0F4F"/>
    <w:rsid w:val="000A1379"/>
    <w:rsid w:val="000A18CA"/>
    <w:rsid w:val="000A1AA8"/>
    <w:rsid w:val="000A2005"/>
    <w:rsid w:val="000A2239"/>
    <w:rsid w:val="000A480B"/>
    <w:rsid w:val="000A4CBA"/>
    <w:rsid w:val="000A5C16"/>
    <w:rsid w:val="000A5EF8"/>
    <w:rsid w:val="000A6614"/>
    <w:rsid w:val="000A71AB"/>
    <w:rsid w:val="000A72E6"/>
    <w:rsid w:val="000A7EE1"/>
    <w:rsid w:val="000B1B00"/>
    <w:rsid w:val="000B1BFD"/>
    <w:rsid w:val="000B1E59"/>
    <w:rsid w:val="000B31E6"/>
    <w:rsid w:val="000B355B"/>
    <w:rsid w:val="000B36DC"/>
    <w:rsid w:val="000B3B63"/>
    <w:rsid w:val="000B3DEC"/>
    <w:rsid w:val="000B40B9"/>
    <w:rsid w:val="000B46AD"/>
    <w:rsid w:val="000B47A2"/>
    <w:rsid w:val="000B60E8"/>
    <w:rsid w:val="000B71F4"/>
    <w:rsid w:val="000B78B8"/>
    <w:rsid w:val="000B7F3E"/>
    <w:rsid w:val="000C0074"/>
    <w:rsid w:val="000C013B"/>
    <w:rsid w:val="000C12F6"/>
    <w:rsid w:val="000C1623"/>
    <w:rsid w:val="000C2631"/>
    <w:rsid w:val="000C2989"/>
    <w:rsid w:val="000C3415"/>
    <w:rsid w:val="000C3A68"/>
    <w:rsid w:val="000C4213"/>
    <w:rsid w:val="000C53F1"/>
    <w:rsid w:val="000C5AE7"/>
    <w:rsid w:val="000C5E88"/>
    <w:rsid w:val="000C6CE5"/>
    <w:rsid w:val="000C6EDB"/>
    <w:rsid w:val="000C771D"/>
    <w:rsid w:val="000D0089"/>
    <w:rsid w:val="000D0DB0"/>
    <w:rsid w:val="000D129B"/>
    <w:rsid w:val="000D18FB"/>
    <w:rsid w:val="000D1A59"/>
    <w:rsid w:val="000D2C2A"/>
    <w:rsid w:val="000D2D76"/>
    <w:rsid w:val="000D3C3C"/>
    <w:rsid w:val="000D4228"/>
    <w:rsid w:val="000D4EF1"/>
    <w:rsid w:val="000D67AB"/>
    <w:rsid w:val="000D6AD5"/>
    <w:rsid w:val="000D7008"/>
    <w:rsid w:val="000D71D2"/>
    <w:rsid w:val="000D734F"/>
    <w:rsid w:val="000E00EE"/>
    <w:rsid w:val="000E0886"/>
    <w:rsid w:val="000E12F3"/>
    <w:rsid w:val="000E16A0"/>
    <w:rsid w:val="000E19B9"/>
    <w:rsid w:val="000E238A"/>
    <w:rsid w:val="000E68B8"/>
    <w:rsid w:val="000E6A4A"/>
    <w:rsid w:val="000E6A82"/>
    <w:rsid w:val="000E6E5A"/>
    <w:rsid w:val="000E7082"/>
    <w:rsid w:val="000E71A5"/>
    <w:rsid w:val="000E7D03"/>
    <w:rsid w:val="000F0312"/>
    <w:rsid w:val="000F10C6"/>
    <w:rsid w:val="000F1485"/>
    <w:rsid w:val="000F156E"/>
    <w:rsid w:val="000F1C8B"/>
    <w:rsid w:val="000F27D6"/>
    <w:rsid w:val="000F2A25"/>
    <w:rsid w:val="000F2EC5"/>
    <w:rsid w:val="000F33EF"/>
    <w:rsid w:val="000F598C"/>
    <w:rsid w:val="000F5BAF"/>
    <w:rsid w:val="000F5F6C"/>
    <w:rsid w:val="000F604A"/>
    <w:rsid w:val="000F6F52"/>
    <w:rsid w:val="000F73FB"/>
    <w:rsid w:val="000F75D5"/>
    <w:rsid w:val="000F7DC4"/>
    <w:rsid w:val="00100E4B"/>
    <w:rsid w:val="001010F2"/>
    <w:rsid w:val="00101103"/>
    <w:rsid w:val="0010155E"/>
    <w:rsid w:val="001018D9"/>
    <w:rsid w:val="00102229"/>
    <w:rsid w:val="0010227B"/>
    <w:rsid w:val="0010267D"/>
    <w:rsid w:val="00102781"/>
    <w:rsid w:val="00102A14"/>
    <w:rsid w:val="00102DAD"/>
    <w:rsid w:val="001031E8"/>
    <w:rsid w:val="00103998"/>
    <w:rsid w:val="001039A7"/>
    <w:rsid w:val="001041AE"/>
    <w:rsid w:val="001045DD"/>
    <w:rsid w:val="001049BA"/>
    <w:rsid w:val="0010565B"/>
    <w:rsid w:val="001064A0"/>
    <w:rsid w:val="00106C98"/>
    <w:rsid w:val="00107320"/>
    <w:rsid w:val="00107D5B"/>
    <w:rsid w:val="00111471"/>
    <w:rsid w:val="00114486"/>
    <w:rsid w:val="00114E41"/>
    <w:rsid w:val="001150AE"/>
    <w:rsid w:val="0011797B"/>
    <w:rsid w:val="0012066F"/>
    <w:rsid w:val="00123F0C"/>
    <w:rsid w:val="001244B0"/>
    <w:rsid w:val="00124919"/>
    <w:rsid w:val="00124E58"/>
    <w:rsid w:val="00127474"/>
    <w:rsid w:val="001275DA"/>
    <w:rsid w:val="00130A00"/>
    <w:rsid w:val="00130C7E"/>
    <w:rsid w:val="00131463"/>
    <w:rsid w:val="00131575"/>
    <w:rsid w:val="001316D7"/>
    <w:rsid w:val="001327E7"/>
    <w:rsid w:val="00133410"/>
    <w:rsid w:val="00135989"/>
    <w:rsid w:val="00135C18"/>
    <w:rsid w:val="00140562"/>
    <w:rsid w:val="00141269"/>
    <w:rsid w:val="001418D6"/>
    <w:rsid w:val="00141A02"/>
    <w:rsid w:val="00143319"/>
    <w:rsid w:val="001436C8"/>
    <w:rsid w:val="00143D37"/>
    <w:rsid w:val="00146267"/>
    <w:rsid w:val="0015193F"/>
    <w:rsid w:val="001519A9"/>
    <w:rsid w:val="00152FE0"/>
    <w:rsid w:val="00153425"/>
    <w:rsid w:val="001536F1"/>
    <w:rsid w:val="0015496F"/>
    <w:rsid w:val="00155319"/>
    <w:rsid w:val="00156CB8"/>
    <w:rsid w:val="00156F76"/>
    <w:rsid w:val="00160488"/>
    <w:rsid w:val="00160B35"/>
    <w:rsid w:val="00161F51"/>
    <w:rsid w:val="00162982"/>
    <w:rsid w:val="00162E0D"/>
    <w:rsid w:val="00162E7E"/>
    <w:rsid w:val="001644BC"/>
    <w:rsid w:val="00164BE1"/>
    <w:rsid w:val="00166025"/>
    <w:rsid w:val="0016615C"/>
    <w:rsid w:val="00170C49"/>
    <w:rsid w:val="00171782"/>
    <w:rsid w:val="00171D54"/>
    <w:rsid w:val="001728FD"/>
    <w:rsid w:val="0017639F"/>
    <w:rsid w:val="00176E1A"/>
    <w:rsid w:val="0018102C"/>
    <w:rsid w:val="0018154E"/>
    <w:rsid w:val="001817EB"/>
    <w:rsid w:val="00181BD5"/>
    <w:rsid w:val="001828D2"/>
    <w:rsid w:val="00182CA6"/>
    <w:rsid w:val="00185315"/>
    <w:rsid w:val="0018547C"/>
    <w:rsid w:val="00185C16"/>
    <w:rsid w:val="00185F7B"/>
    <w:rsid w:val="00186703"/>
    <w:rsid w:val="00186AC9"/>
    <w:rsid w:val="00186D7B"/>
    <w:rsid w:val="001870B9"/>
    <w:rsid w:val="00187F61"/>
    <w:rsid w:val="001918BC"/>
    <w:rsid w:val="00191A27"/>
    <w:rsid w:val="001926AB"/>
    <w:rsid w:val="00193A85"/>
    <w:rsid w:val="00195444"/>
    <w:rsid w:val="00195568"/>
    <w:rsid w:val="001955B0"/>
    <w:rsid w:val="00195D68"/>
    <w:rsid w:val="00196FD7"/>
    <w:rsid w:val="001978D2"/>
    <w:rsid w:val="00197DE3"/>
    <w:rsid w:val="00197FF5"/>
    <w:rsid w:val="001A0243"/>
    <w:rsid w:val="001A0EB0"/>
    <w:rsid w:val="001A134E"/>
    <w:rsid w:val="001A1DB7"/>
    <w:rsid w:val="001A336B"/>
    <w:rsid w:val="001A33F6"/>
    <w:rsid w:val="001A3A93"/>
    <w:rsid w:val="001A4415"/>
    <w:rsid w:val="001A522A"/>
    <w:rsid w:val="001A56C8"/>
    <w:rsid w:val="001A56EF"/>
    <w:rsid w:val="001A5F91"/>
    <w:rsid w:val="001A629B"/>
    <w:rsid w:val="001A6B10"/>
    <w:rsid w:val="001A6C36"/>
    <w:rsid w:val="001A6F5F"/>
    <w:rsid w:val="001A7BB2"/>
    <w:rsid w:val="001A7E7B"/>
    <w:rsid w:val="001B04F8"/>
    <w:rsid w:val="001B0B84"/>
    <w:rsid w:val="001B0B89"/>
    <w:rsid w:val="001B16A3"/>
    <w:rsid w:val="001B1B4B"/>
    <w:rsid w:val="001B23F6"/>
    <w:rsid w:val="001B3E2A"/>
    <w:rsid w:val="001B4357"/>
    <w:rsid w:val="001B5027"/>
    <w:rsid w:val="001B50E1"/>
    <w:rsid w:val="001B511B"/>
    <w:rsid w:val="001B5984"/>
    <w:rsid w:val="001B6015"/>
    <w:rsid w:val="001B6753"/>
    <w:rsid w:val="001B732A"/>
    <w:rsid w:val="001B774C"/>
    <w:rsid w:val="001B77A9"/>
    <w:rsid w:val="001C048C"/>
    <w:rsid w:val="001C06D4"/>
    <w:rsid w:val="001C193F"/>
    <w:rsid w:val="001C3A58"/>
    <w:rsid w:val="001C3B68"/>
    <w:rsid w:val="001C5A6B"/>
    <w:rsid w:val="001C5C64"/>
    <w:rsid w:val="001C6115"/>
    <w:rsid w:val="001C6880"/>
    <w:rsid w:val="001C76B2"/>
    <w:rsid w:val="001C77E3"/>
    <w:rsid w:val="001C78AF"/>
    <w:rsid w:val="001D0F4E"/>
    <w:rsid w:val="001D153C"/>
    <w:rsid w:val="001D18BE"/>
    <w:rsid w:val="001D1AE6"/>
    <w:rsid w:val="001D1DD0"/>
    <w:rsid w:val="001D2CB3"/>
    <w:rsid w:val="001D2D07"/>
    <w:rsid w:val="001D3393"/>
    <w:rsid w:val="001D4096"/>
    <w:rsid w:val="001D461A"/>
    <w:rsid w:val="001D4FF2"/>
    <w:rsid w:val="001D529A"/>
    <w:rsid w:val="001D53F6"/>
    <w:rsid w:val="001D5787"/>
    <w:rsid w:val="001D6271"/>
    <w:rsid w:val="001D6A3D"/>
    <w:rsid w:val="001D6F0E"/>
    <w:rsid w:val="001D7F8C"/>
    <w:rsid w:val="001E026A"/>
    <w:rsid w:val="001E0BCE"/>
    <w:rsid w:val="001E0DB2"/>
    <w:rsid w:val="001E1D81"/>
    <w:rsid w:val="001E1E48"/>
    <w:rsid w:val="001E1F66"/>
    <w:rsid w:val="001E2334"/>
    <w:rsid w:val="001E2447"/>
    <w:rsid w:val="001E25B4"/>
    <w:rsid w:val="001E3006"/>
    <w:rsid w:val="001E35D0"/>
    <w:rsid w:val="001E39DA"/>
    <w:rsid w:val="001E3A07"/>
    <w:rsid w:val="001E3D08"/>
    <w:rsid w:val="001E41C4"/>
    <w:rsid w:val="001E5EF7"/>
    <w:rsid w:val="001E5F9E"/>
    <w:rsid w:val="001E6A47"/>
    <w:rsid w:val="001F0879"/>
    <w:rsid w:val="001F1604"/>
    <w:rsid w:val="001F1F6A"/>
    <w:rsid w:val="001F290C"/>
    <w:rsid w:val="001F2B2D"/>
    <w:rsid w:val="001F322F"/>
    <w:rsid w:val="001F3291"/>
    <w:rsid w:val="001F3814"/>
    <w:rsid w:val="001F3C61"/>
    <w:rsid w:val="001F5F44"/>
    <w:rsid w:val="001F6582"/>
    <w:rsid w:val="001F78C9"/>
    <w:rsid w:val="001F7993"/>
    <w:rsid w:val="001F7DFF"/>
    <w:rsid w:val="002002DC"/>
    <w:rsid w:val="00200F41"/>
    <w:rsid w:val="00201098"/>
    <w:rsid w:val="0020264B"/>
    <w:rsid w:val="0020299A"/>
    <w:rsid w:val="0020464F"/>
    <w:rsid w:val="00205027"/>
    <w:rsid w:val="002061AE"/>
    <w:rsid w:val="00206494"/>
    <w:rsid w:val="0020663C"/>
    <w:rsid w:val="0020666C"/>
    <w:rsid w:val="00207663"/>
    <w:rsid w:val="00207CF2"/>
    <w:rsid w:val="00210BC4"/>
    <w:rsid w:val="002120C0"/>
    <w:rsid w:val="0021242E"/>
    <w:rsid w:val="0021296D"/>
    <w:rsid w:val="002136C6"/>
    <w:rsid w:val="00213C22"/>
    <w:rsid w:val="00214076"/>
    <w:rsid w:val="00214138"/>
    <w:rsid w:val="00214195"/>
    <w:rsid w:val="002152CC"/>
    <w:rsid w:val="0021555B"/>
    <w:rsid w:val="002161BF"/>
    <w:rsid w:val="0021722E"/>
    <w:rsid w:val="002178B6"/>
    <w:rsid w:val="00217D84"/>
    <w:rsid w:val="00217E58"/>
    <w:rsid w:val="00220035"/>
    <w:rsid w:val="002204FC"/>
    <w:rsid w:val="00220EEE"/>
    <w:rsid w:val="00221D7A"/>
    <w:rsid w:val="00222274"/>
    <w:rsid w:val="002222F9"/>
    <w:rsid w:val="00223A82"/>
    <w:rsid w:val="00225162"/>
    <w:rsid w:val="002251DB"/>
    <w:rsid w:val="00226491"/>
    <w:rsid w:val="002269C0"/>
    <w:rsid w:val="0022796D"/>
    <w:rsid w:val="002311DB"/>
    <w:rsid w:val="00231572"/>
    <w:rsid w:val="0023167D"/>
    <w:rsid w:val="00232852"/>
    <w:rsid w:val="00232C25"/>
    <w:rsid w:val="00233D8A"/>
    <w:rsid w:val="00234339"/>
    <w:rsid w:val="0023434D"/>
    <w:rsid w:val="00235105"/>
    <w:rsid w:val="0023581B"/>
    <w:rsid w:val="00235EE7"/>
    <w:rsid w:val="002363BD"/>
    <w:rsid w:val="002365B0"/>
    <w:rsid w:val="00237443"/>
    <w:rsid w:val="002379DB"/>
    <w:rsid w:val="0024123A"/>
    <w:rsid w:val="002412D6"/>
    <w:rsid w:val="00241AE1"/>
    <w:rsid w:val="002428FD"/>
    <w:rsid w:val="00243DF4"/>
    <w:rsid w:val="00245550"/>
    <w:rsid w:val="00246043"/>
    <w:rsid w:val="002470CA"/>
    <w:rsid w:val="002474EE"/>
    <w:rsid w:val="0024764A"/>
    <w:rsid w:val="00247883"/>
    <w:rsid w:val="0024799E"/>
    <w:rsid w:val="00247DB9"/>
    <w:rsid w:val="00250765"/>
    <w:rsid w:val="00250A41"/>
    <w:rsid w:val="002527D9"/>
    <w:rsid w:val="00252C61"/>
    <w:rsid w:val="00253A53"/>
    <w:rsid w:val="00253DF7"/>
    <w:rsid w:val="00254B43"/>
    <w:rsid w:val="00256430"/>
    <w:rsid w:val="00256C5C"/>
    <w:rsid w:val="00257834"/>
    <w:rsid w:val="00257B8F"/>
    <w:rsid w:val="002610F5"/>
    <w:rsid w:val="0026296F"/>
    <w:rsid w:val="0026298E"/>
    <w:rsid w:val="00263F92"/>
    <w:rsid w:val="00264542"/>
    <w:rsid w:val="0026515C"/>
    <w:rsid w:val="00270142"/>
    <w:rsid w:val="002711C8"/>
    <w:rsid w:val="00272D40"/>
    <w:rsid w:val="00272FC5"/>
    <w:rsid w:val="00273914"/>
    <w:rsid w:val="00274FDB"/>
    <w:rsid w:val="00276401"/>
    <w:rsid w:val="00276772"/>
    <w:rsid w:val="0027784A"/>
    <w:rsid w:val="00280E18"/>
    <w:rsid w:val="00282D7E"/>
    <w:rsid w:val="0028381B"/>
    <w:rsid w:val="00283D3D"/>
    <w:rsid w:val="00283D53"/>
    <w:rsid w:val="00283F61"/>
    <w:rsid w:val="00285418"/>
    <w:rsid w:val="00285940"/>
    <w:rsid w:val="00285AA5"/>
    <w:rsid w:val="00286A67"/>
    <w:rsid w:val="00287DC8"/>
    <w:rsid w:val="00287FDF"/>
    <w:rsid w:val="002904F0"/>
    <w:rsid w:val="002906E5"/>
    <w:rsid w:val="00290838"/>
    <w:rsid w:val="00290BE9"/>
    <w:rsid w:val="0029136E"/>
    <w:rsid w:val="002915B6"/>
    <w:rsid w:val="00291731"/>
    <w:rsid w:val="002924FA"/>
    <w:rsid w:val="00292D94"/>
    <w:rsid w:val="00292E2E"/>
    <w:rsid w:val="00294296"/>
    <w:rsid w:val="0029441F"/>
    <w:rsid w:val="002948FD"/>
    <w:rsid w:val="00294C88"/>
    <w:rsid w:val="00296261"/>
    <w:rsid w:val="00296705"/>
    <w:rsid w:val="002975F7"/>
    <w:rsid w:val="002A2F00"/>
    <w:rsid w:val="002A377E"/>
    <w:rsid w:val="002A398A"/>
    <w:rsid w:val="002A3CB9"/>
    <w:rsid w:val="002A3E8F"/>
    <w:rsid w:val="002A5AEB"/>
    <w:rsid w:val="002A62EB"/>
    <w:rsid w:val="002A6E4A"/>
    <w:rsid w:val="002B123C"/>
    <w:rsid w:val="002B1A9A"/>
    <w:rsid w:val="002B1C28"/>
    <w:rsid w:val="002B2846"/>
    <w:rsid w:val="002B284F"/>
    <w:rsid w:val="002B33E9"/>
    <w:rsid w:val="002B479A"/>
    <w:rsid w:val="002B4D73"/>
    <w:rsid w:val="002B5A5D"/>
    <w:rsid w:val="002B6DCA"/>
    <w:rsid w:val="002B6FE9"/>
    <w:rsid w:val="002B70CC"/>
    <w:rsid w:val="002C1BCE"/>
    <w:rsid w:val="002C2182"/>
    <w:rsid w:val="002C2839"/>
    <w:rsid w:val="002C29D0"/>
    <w:rsid w:val="002C45D4"/>
    <w:rsid w:val="002C5DDF"/>
    <w:rsid w:val="002C6004"/>
    <w:rsid w:val="002C6075"/>
    <w:rsid w:val="002C6CE1"/>
    <w:rsid w:val="002C7225"/>
    <w:rsid w:val="002C72A0"/>
    <w:rsid w:val="002C7FD7"/>
    <w:rsid w:val="002D18DA"/>
    <w:rsid w:val="002D269B"/>
    <w:rsid w:val="002D28F2"/>
    <w:rsid w:val="002D2B7C"/>
    <w:rsid w:val="002D2FAB"/>
    <w:rsid w:val="002D33EB"/>
    <w:rsid w:val="002D3492"/>
    <w:rsid w:val="002D4217"/>
    <w:rsid w:val="002D48A8"/>
    <w:rsid w:val="002D48E5"/>
    <w:rsid w:val="002D5D87"/>
    <w:rsid w:val="002D5EF9"/>
    <w:rsid w:val="002D752B"/>
    <w:rsid w:val="002D757A"/>
    <w:rsid w:val="002E134A"/>
    <w:rsid w:val="002E36A4"/>
    <w:rsid w:val="002E4580"/>
    <w:rsid w:val="002E45A3"/>
    <w:rsid w:val="002E518F"/>
    <w:rsid w:val="002E649C"/>
    <w:rsid w:val="002E6757"/>
    <w:rsid w:val="002E6B6C"/>
    <w:rsid w:val="002E72B3"/>
    <w:rsid w:val="002E7C2F"/>
    <w:rsid w:val="002F057C"/>
    <w:rsid w:val="002F086E"/>
    <w:rsid w:val="002F1A84"/>
    <w:rsid w:val="002F1BEC"/>
    <w:rsid w:val="002F2072"/>
    <w:rsid w:val="002F2CE0"/>
    <w:rsid w:val="002F2EBA"/>
    <w:rsid w:val="002F3437"/>
    <w:rsid w:val="002F363B"/>
    <w:rsid w:val="002F3E87"/>
    <w:rsid w:val="002F44E0"/>
    <w:rsid w:val="002F4CB6"/>
    <w:rsid w:val="002F55C0"/>
    <w:rsid w:val="002F5B16"/>
    <w:rsid w:val="002F5E3C"/>
    <w:rsid w:val="002F6014"/>
    <w:rsid w:val="002F63B0"/>
    <w:rsid w:val="002F6EAA"/>
    <w:rsid w:val="002F7688"/>
    <w:rsid w:val="002F770B"/>
    <w:rsid w:val="003018F5"/>
    <w:rsid w:val="00301E4B"/>
    <w:rsid w:val="00302726"/>
    <w:rsid w:val="00302D7A"/>
    <w:rsid w:val="00303ADD"/>
    <w:rsid w:val="00304D77"/>
    <w:rsid w:val="0030528B"/>
    <w:rsid w:val="00305393"/>
    <w:rsid w:val="00305679"/>
    <w:rsid w:val="00305D99"/>
    <w:rsid w:val="00305DF5"/>
    <w:rsid w:val="003067FD"/>
    <w:rsid w:val="00306967"/>
    <w:rsid w:val="003071A5"/>
    <w:rsid w:val="0030738A"/>
    <w:rsid w:val="0030750D"/>
    <w:rsid w:val="00307A02"/>
    <w:rsid w:val="00310158"/>
    <w:rsid w:val="00311DC9"/>
    <w:rsid w:val="00313054"/>
    <w:rsid w:val="003149F0"/>
    <w:rsid w:val="00315862"/>
    <w:rsid w:val="0031608E"/>
    <w:rsid w:val="003161D9"/>
    <w:rsid w:val="00316899"/>
    <w:rsid w:val="00316C9A"/>
    <w:rsid w:val="00316D31"/>
    <w:rsid w:val="0031719B"/>
    <w:rsid w:val="003214EC"/>
    <w:rsid w:val="00322495"/>
    <w:rsid w:val="00322CEA"/>
    <w:rsid w:val="00322F04"/>
    <w:rsid w:val="0032302E"/>
    <w:rsid w:val="00324052"/>
    <w:rsid w:val="0032411B"/>
    <w:rsid w:val="00324691"/>
    <w:rsid w:val="003262B0"/>
    <w:rsid w:val="003266D5"/>
    <w:rsid w:val="00326DEC"/>
    <w:rsid w:val="0032700C"/>
    <w:rsid w:val="00330517"/>
    <w:rsid w:val="00330754"/>
    <w:rsid w:val="00331F3F"/>
    <w:rsid w:val="00332144"/>
    <w:rsid w:val="0033366F"/>
    <w:rsid w:val="003338AB"/>
    <w:rsid w:val="0033406F"/>
    <w:rsid w:val="00334D34"/>
    <w:rsid w:val="00334F2C"/>
    <w:rsid w:val="00335279"/>
    <w:rsid w:val="00336065"/>
    <w:rsid w:val="0033717B"/>
    <w:rsid w:val="00337EB6"/>
    <w:rsid w:val="00337FB1"/>
    <w:rsid w:val="00340184"/>
    <w:rsid w:val="00340914"/>
    <w:rsid w:val="00340BAF"/>
    <w:rsid w:val="00341253"/>
    <w:rsid w:val="003423C6"/>
    <w:rsid w:val="00342C86"/>
    <w:rsid w:val="00342DCB"/>
    <w:rsid w:val="003430B2"/>
    <w:rsid w:val="00343AA0"/>
    <w:rsid w:val="003443E4"/>
    <w:rsid w:val="00344EB0"/>
    <w:rsid w:val="003451FE"/>
    <w:rsid w:val="003459D1"/>
    <w:rsid w:val="00345A6E"/>
    <w:rsid w:val="00345E5C"/>
    <w:rsid w:val="00346BDA"/>
    <w:rsid w:val="00347F8F"/>
    <w:rsid w:val="0035223A"/>
    <w:rsid w:val="0035284D"/>
    <w:rsid w:val="003528DC"/>
    <w:rsid w:val="0035291C"/>
    <w:rsid w:val="003537E3"/>
    <w:rsid w:val="00353C1A"/>
    <w:rsid w:val="003541F1"/>
    <w:rsid w:val="003548C6"/>
    <w:rsid w:val="00354B69"/>
    <w:rsid w:val="00356F7F"/>
    <w:rsid w:val="00357877"/>
    <w:rsid w:val="00360AE4"/>
    <w:rsid w:val="00360C88"/>
    <w:rsid w:val="00360FBD"/>
    <w:rsid w:val="003614B4"/>
    <w:rsid w:val="003618D4"/>
    <w:rsid w:val="003634B9"/>
    <w:rsid w:val="003634D3"/>
    <w:rsid w:val="00363FF6"/>
    <w:rsid w:val="00364F9A"/>
    <w:rsid w:val="0036689B"/>
    <w:rsid w:val="003677CC"/>
    <w:rsid w:val="003701DE"/>
    <w:rsid w:val="00370E09"/>
    <w:rsid w:val="00371779"/>
    <w:rsid w:val="00371F8A"/>
    <w:rsid w:val="00372BB6"/>
    <w:rsid w:val="00372DA4"/>
    <w:rsid w:val="003736C8"/>
    <w:rsid w:val="0037493F"/>
    <w:rsid w:val="00375322"/>
    <w:rsid w:val="00375528"/>
    <w:rsid w:val="00375E21"/>
    <w:rsid w:val="00375EAD"/>
    <w:rsid w:val="0037601F"/>
    <w:rsid w:val="0037621D"/>
    <w:rsid w:val="00376ECC"/>
    <w:rsid w:val="00376F47"/>
    <w:rsid w:val="0037704D"/>
    <w:rsid w:val="00377ED8"/>
    <w:rsid w:val="00380BD3"/>
    <w:rsid w:val="0038226F"/>
    <w:rsid w:val="00382534"/>
    <w:rsid w:val="00382810"/>
    <w:rsid w:val="00383E99"/>
    <w:rsid w:val="003842F7"/>
    <w:rsid w:val="003853DF"/>
    <w:rsid w:val="00386845"/>
    <w:rsid w:val="003873ED"/>
    <w:rsid w:val="003874E5"/>
    <w:rsid w:val="00390A3F"/>
    <w:rsid w:val="00391EB0"/>
    <w:rsid w:val="003922F1"/>
    <w:rsid w:val="0039407F"/>
    <w:rsid w:val="00394CE0"/>
    <w:rsid w:val="00394F8D"/>
    <w:rsid w:val="00395B06"/>
    <w:rsid w:val="00397952"/>
    <w:rsid w:val="00397FE7"/>
    <w:rsid w:val="003A0280"/>
    <w:rsid w:val="003A10A5"/>
    <w:rsid w:val="003A1393"/>
    <w:rsid w:val="003A2A9F"/>
    <w:rsid w:val="003A2B53"/>
    <w:rsid w:val="003A32AF"/>
    <w:rsid w:val="003A3313"/>
    <w:rsid w:val="003A66CA"/>
    <w:rsid w:val="003A7605"/>
    <w:rsid w:val="003B0D74"/>
    <w:rsid w:val="003B1555"/>
    <w:rsid w:val="003B1848"/>
    <w:rsid w:val="003B207B"/>
    <w:rsid w:val="003B2E7D"/>
    <w:rsid w:val="003B323A"/>
    <w:rsid w:val="003B49F6"/>
    <w:rsid w:val="003B4A9D"/>
    <w:rsid w:val="003B4DF0"/>
    <w:rsid w:val="003B7B42"/>
    <w:rsid w:val="003C02A4"/>
    <w:rsid w:val="003C0555"/>
    <w:rsid w:val="003C0B74"/>
    <w:rsid w:val="003C16CB"/>
    <w:rsid w:val="003C185F"/>
    <w:rsid w:val="003C2322"/>
    <w:rsid w:val="003C391E"/>
    <w:rsid w:val="003C3DF2"/>
    <w:rsid w:val="003C4F6D"/>
    <w:rsid w:val="003C59DE"/>
    <w:rsid w:val="003C5C58"/>
    <w:rsid w:val="003C63A9"/>
    <w:rsid w:val="003C6FDF"/>
    <w:rsid w:val="003C7A74"/>
    <w:rsid w:val="003C7E1C"/>
    <w:rsid w:val="003C7E84"/>
    <w:rsid w:val="003D03F3"/>
    <w:rsid w:val="003D0726"/>
    <w:rsid w:val="003D0727"/>
    <w:rsid w:val="003D1A97"/>
    <w:rsid w:val="003D269F"/>
    <w:rsid w:val="003D32D3"/>
    <w:rsid w:val="003D33EF"/>
    <w:rsid w:val="003D4279"/>
    <w:rsid w:val="003D4E7F"/>
    <w:rsid w:val="003D58F0"/>
    <w:rsid w:val="003D62C9"/>
    <w:rsid w:val="003D668C"/>
    <w:rsid w:val="003D70DE"/>
    <w:rsid w:val="003D773E"/>
    <w:rsid w:val="003E03E4"/>
    <w:rsid w:val="003E0A72"/>
    <w:rsid w:val="003E0D8B"/>
    <w:rsid w:val="003E4EE8"/>
    <w:rsid w:val="003E5386"/>
    <w:rsid w:val="003E77FC"/>
    <w:rsid w:val="003E78BA"/>
    <w:rsid w:val="003E7A02"/>
    <w:rsid w:val="003F0C27"/>
    <w:rsid w:val="003F106E"/>
    <w:rsid w:val="003F1613"/>
    <w:rsid w:val="003F5733"/>
    <w:rsid w:val="003F6088"/>
    <w:rsid w:val="003F6254"/>
    <w:rsid w:val="003F76F4"/>
    <w:rsid w:val="004025C1"/>
    <w:rsid w:val="004052C8"/>
    <w:rsid w:val="004062B7"/>
    <w:rsid w:val="004064C3"/>
    <w:rsid w:val="00406583"/>
    <w:rsid w:val="00407488"/>
    <w:rsid w:val="00411CE9"/>
    <w:rsid w:val="0041204A"/>
    <w:rsid w:val="00412F7F"/>
    <w:rsid w:val="004141DD"/>
    <w:rsid w:val="00415CEE"/>
    <w:rsid w:val="00415DAE"/>
    <w:rsid w:val="00416017"/>
    <w:rsid w:val="00417910"/>
    <w:rsid w:val="00417DDD"/>
    <w:rsid w:val="004205AB"/>
    <w:rsid w:val="004205DB"/>
    <w:rsid w:val="00420C4B"/>
    <w:rsid w:val="0042302E"/>
    <w:rsid w:val="0042319E"/>
    <w:rsid w:val="00423585"/>
    <w:rsid w:val="004239FD"/>
    <w:rsid w:val="0042416E"/>
    <w:rsid w:val="0042490C"/>
    <w:rsid w:val="00424973"/>
    <w:rsid w:val="00426D38"/>
    <w:rsid w:val="00426E2F"/>
    <w:rsid w:val="00427349"/>
    <w:rsid w:val="00427855"/>
    <w:rsid w:val="00427DB2"/>
    <w:rsid w:val="004301EC"/>
    <w:rsid w:val="004304BB"/>
    <w:rsid w:val="00431A12"/>
    <w:rsid w:val="00431B30"/>
    <w:rsid w:val="00431C40"/>
    <w:rsid w:val="00431DA5"/>
    <w:rsid w:val="004324FC"/>
    <w:rsid w:val="00432D1A"/>
    <w:rsid w:val="004339BA"/>
    <w:rsid w:val="004347A2"/>
    <w:rsid w:val="004353C8"/>
    <w:rsid w:val="00435B1E"/>
    <w:rsid w:val="00436414"/>
    <w:rsid w:val="0043713F"/>
    <w:rsid w:val="004415EB"/>
    <w:rsid w:val="004421F0"/>
    <w:rsid w:val="004446C7"/>
    <w:rsid w:val="00444BA3"/>
    <w:rsid w:val="00444C72"/>
    <w:rsid w:val="00445056"/>
    <w:rsid w:val="00446EFA"/>
    <w:rsid w:val="004476C9"/>
    <w:rsid w:val="004477FC"/>
    <w:rsid w:val="004501E5"/>
    <w:rsid w:val="0045129A"/>
    <w:rsid w:val="004518CA"/>
    <w:rsid w:val="00453EA0"/>
    <w:rsid w:val="00455724"/>
    <w:rsid w:val="00456019"/>
    <w:rsid w:val="004563EC"/>
    <w:rsid w:val="00457C8E"/>
    <w:rsid w:val="004603D1"/>
    <w:rsid w:val="0046068B"/>
    <w:rsid w:val="004607E4"/>
    <w:rsid w:val="00460DCF"/>
    <w:rsid w:val="004618F5"/>
    <w:rsid w:val="0046269D"/>
    <w:rsid w:val="00462AAD"/>
    <w:rsid w:val="00463B54"/>
    <w:rsid w:val="00463C1D"/>
    <w:rsid w:val="00463CEF"/>
    <w:rsid w:val="004679FD"/>
    <w:rsid w:val="00467DCE"/>
    <w:rsid w:val="00471554"/>
    <w:rsid w:val="00471EFE"/>
    <w:rsid w:val="00471F48"/>
    <w:rsid w:val="00471FFA"/>
    <w:rsid w:val="00472A1F"/>
    <w:rsid w:val="004740DF"/>
    <w:rsid w:val="004749F7"/>
    <w:rsid w:val="00476F86"/>
    <w:rsid w:val="004775D4"/>
    <w:rsid w:val="00480B4D"/>
    <w:rsid w:val="0048179D"/>
    <w:rsid w:val="00481913"/>
    <w:rsid w:val="00483B5D"/>
    <w:rsid w:val="00484F01"/>
    <w:rsid w:val="004851D4"/>
    <w:rsid w:val="00485287"/>
    <w:rsid w:val="00487B48"/>
    <w:rsid w:val="00490A44"/>
    <w:rsid w:val="004913C9"/>
    <w:rsid w:val="0049419E"/>
    <w:rsid w:val="00494B01"/>
    <w:rsid w:val="00496BFD"/>
    <w:rsid w:val="00496F39"/>
    <w:rsid w:val="0049705E"/>
    <w:rsid w:val="004A03D2"/>
    <w:rsid w:val="004A068C"/>
    <w:rsid w:val="004A06E3"/>
    <w:rsid w:val="004A180E"/>
    <w:rsid w:val="004A21C2"/>
    <w:rsid w:val="004A3582"/>
    <w:rsid w:val="004A470E"/>
    <w:rsid w:val="004A4BCF"/>
    <w:rsid w:val="004A59D6"/>
    <w:rsid w:val="004A6699"/>
    <w:rsid w:val="004A6DB2"/>
    <w:rsid w:val="004A7019"/>
    <w:rsid w:val="004B0307"/>
    <w:rsid w:val="004B08E2"/>
    <w:rsid w:val="004B131F"/>
    <w:rsid w:val="004B1DE3"/>
    <w:rsid w:val="004B3418"/>
    <w:rsid w:val="004B36A7"/>
    <w:rsid w:val="004B44DC"/>
    <w:rsid w:val="004B5C0C"/>
    <w:rsid w:val="004B601B"/>
    <w:rsid w:val="004B656E"/>
    <w:rsid w:val="004B6F45"/>
    <w:rsid w:val="004B7588"/>
    <w:rsid w:val="004C0436"/>
    <w:rsid w:val="004C04A7"/>
    <w:rsid w:val="004C0643"/>
    <w:rsid w:val="004C0999"/>
    <w:rsid w:val="004C09CE"/>
    <w:rsid w:val="004C1A9A"/>
    <w:rsid w:val="004C1BA8"/>
    <w:rsid w:val="004C479E"/>
    <w:rsid w:val="004C51D0"/>
    <w:rsid w:val="004C60AE"/>
    <w:rsid w:val="004C6505"/>
    <w:rsid w:val="004C6F01"/>
    <w:rsid w:val="004D0243"/>
    <w:rsid w:val="004D025A"/>
    <w:rsid w:val="004D0346"/>
    <w:rsid w:val="004D23AE"/>
    <w:rsid w:val="004D29EF"/>
    <w:rsid w:val="004D2FAE"/>
    <w:rsid w:val="004D338B"/>
    <w:rsid w:val="004D362A"/>
    <w:rsid w:val="004D396F"/>
    <w:rsid w:val="004D3A99"/>
    <w:rsid w:val="004D665B"/>
    <w:rsid w:val="004D6BF7"/>
    <w:rsid w:val="004D6E50"/>
    <w:rsid w:val="004D7205"/>
    <w:rsid w:val="004D739F"/>
    <w:rsid w:val="004D76A9"/>
    <w:rsid w:val="004D7832"/>
    <w:rsid w:val="004E0C6B"/>
    <w:rsid w:val="004E18F4"/>
    <w:rsid w:val="004E1AF6"/>
    <w:rsid w:val="004E1FE6"/>
    <w:rsid w:val="004E229A"/>
    <w:rsid w:val="004E2662"/>
    <w:rsid w:val="004E286A"/>
    <w:rsid w:val="004E2EB4"/>
    <w:rsid w:val="004E4C69"/>
    <w:rsid w:val="004E5BC8"/>
    <w:rsid w:val="004E6F5B"/>
    <w:rsid w:val="004E7248"/>
    <w:rsid w:val="004E74AA"/>
    <w:rsid w:val="004E79AB"/>
    <w:rsid w:val="004F0494"/>
    <w:rsid w:val="004F2C41"/>
    <w:rsid w:val="004F360C"/>
    <w:rsid w:val="004F3D03"/>
    <w:rsid w:val="004F40D3"/>
    <w:rsid w:val="004F4E8B"/>
    <w:rsid w:val="004F4FFF"/>
    <w:rsid w:val="004F50D6"/>
    <w:rsid w:val="004F5B02"/>
    <w:rsid w:val="004F5FB2"/>
    <w:rsid w:val="004F68BE"/>
    <w:rsid w:val="004F6E16"/>
    <w:rsid w:val="004F76C0"/>
    <w:rsid w:val="004F7E50"/>
    <w:rsid w:val="00500D5D"/>
    <w:rsid w:val="00500DBE"/>
    <w:rsid w:val="0050154F"/>
    <w:rsid w:val="0050204B"/>
    <w:rsid w:val="00503972"/>
    <w:rsid w:val="00503F5A"/>
    <w:rsid w:val="00504AE2"/>
    <w:rsid w:val="00506249"/>
    <w:rsid w:val="005065E7"/>
    <w:rsid w:val="0051003D"/>
    <w:rsid w:val="00510383"/>
    <w:rsid w:val="0051041A"/>
    <w:rsid w:val="00510FB3"/>
    <w:rsid w:val="005117AA"/>
    <w:rsid w:val="00512B73"/>
    <w:rsid w:val="00512D21"/>
    <w:rsid w:val="0051303D"/>
    <w:rsid w:val="005166C6"/>
    <w:rsid w:val="00517E6D"/>
    <w:rsid w:val="00517F8D"/>
    <w:rsid w:val="00520090"/>
    <w:rsid w:val="0052037C"/>
    <w:rsid w:val="005203F9"/>
    <w:rsid w:val="00521001"/>
    <w:rsid w:val="005217CB"/>
    <w:rsid w:val="00521A71"/>
    <w:rsid w:val="00521CB8"/>
    <w:rsid w:val="005222C3"/>
    <w:rsid w:val="00522BDB"/>
    <w:rsid w:val="00522F5E"/>
    <w:rsid w:val="0052384D"/>
    <w:rsid w:val="00523A48"/>
    <w:rsid w:val="0052417E"/>
    <w:rsid w:val="00525173"/>
    <w:rsid w:val="0052518D"/>
    <w:rsid w:val="005256B3"/>
    <w:rsid w:val="00525E45"/>
    <w:rsid w:val="00525E75"/>
    <w:rsid w:val="005279F5"/>
    <w:rsid w:val="00527E68"/>
    <w:rsid w:val="0053033A"/>
    <w:rsid w:val="005304DF"/>
    <w:rsid w:val="0053113F"/>
    <w:rsid w:val="0053163E"/>
    <w:rsid w:val="00531822"/>
    <w:rsid w:val="00531B73"/>
    <w:rsid w:val="00531D92"/>
    <w:rsid w:val="00531F66"/>
    <w:rsid w:val="00532210"/>
    <w:rsid w:val="0053244E"/>
    <w:rsid w:val="00533D59"/>
    <w:rsid w:val="005352A0"/>
    <w:rsid w:val="005353B1"/>
    <w:rsid w:val="005356A4"/>
    <w:rsid w:val="00535FB4"/>
    <w:rsid w:val="00536CDC"/>
    <w:rsid w:val="00540468"/>
    <w:rsid w:val="0054179F"/>
    <w:rsid w:val="00541BCB"/>
    <w:rsid w:val="00542935"/>
    <w:rsid w:val="0054376B"/>
    <w:rsid w:val="00543B6A"/>
    <w:rsid w:val="00544C59"/>
    <w:rsid w:val="00544DB8"/>
    <w:rsid w:val="00544F88"/>
    <w:rsid w:val="00545D8E"/>
    <w:rsid w:val="00546AB7"/>
    <w:rsid w:val="00546E1F"/>
    <w:rsid w:val="005475EA"/>
    <w:rsid w:val="00550364"/>
    <w:rsid w:val="00550D49"/>
    <w:rsid w:val="00550DD0"/>
    <w:rsid w:val="00550F7A"/>
    <w:rsid w:val="00551311"/>
    <w:rsid w:val="005530BA"/>
    <w:rsid w:val="005533BA"/>
    <w:rsid w:val="00553479"/>
    <w:rsid w:val="00553512"/>
    <w:rsid w:val="00553F00"/>
    <w:rsid w:val="00553F85"/>
    <w:rsid w:val="005545FE"/>
    <w:rsid w:val="005549DD"/>
    <w:rsid w:val="0055550E"/>
    <w:rsid w:val="0055597D"/>
    <w:rsid w:val="005565D5"/>
    <w:rsid w:val="00556D68"/>
    <w:rsid w:val="00556D92"/>
    <w:rsid w:val="00557C71"/>
    <w:rsid w:val="00560011"/>
    <w:rsid w:val="00560795"/>
    <w:rsid w:val="00560A73"/>
    <w:rsid w:val="00560F53"/>
    <w:rsid w:val="0056168E"/>
    <w:rsid w:val="00561F35"/>
    <w:rsid w:val="00562458"/>
    <w:rsid w:val="00562671"/>
    <w:rsid w:val="00562F31"/>
    <w:rsid w:val="00563948"/>
    <w:rsid w:val="0056562F"/>
    <w:rsid w:val="00566009"/>
    <w:rsid w:val="005663C5"/>
    <w:rsid w:val="00566701"/>
    <w:rsid w:val="00566B86"/>
    <w:rsid w:val="00567C43"/>
    <w:rsid w:val="00567FCB"/>
    <w:rsid w:val="0057042D"/>
    <w:rsid w:val="0057197D"/>
    <w:rsid w:val="0057275E"/>
    <w:rsid w:val="00572D2F"/>
    <w:rsid w:val="0057350F"/>
    <w:rsid w:val="0057488A"/>
    <w:rsid w:val="00575334"/>
    <w:rsid w:val="0057599A"/>
    <w:rsid w:val="00575BF9"/>
    <w:rsid w:val="00576109"/>
    <w:rsid w:val="0057738D"/>
    <w:rsid w:val="00577AEE"/>
    <w:rsid w:val="00580D79"/>
    <w:rsid w:val="005815CF"/>
    <w:rsid w:val="0058179A"/>
    <w:rsid w:val="005820C0"/>
    <w:rsid w:val="00582911"/>
    <w:rsid w:val="00582CA2"/>
    <w:rsid w:val="00583AE8"/>
    <w:rsid w:val="00584144"/>
    <w:rsid w:val="00584681"/>
    <w:rsid w:val="00584AEE"/>
    <w:rsid w:val="00587151"/>
    <w:rsid w:val="005871C2"/>
    <w:rsid w:val="00587FE4"/>
    <w:rsid w:val="00590580"/>
    <w:rsid w:val="00590991"/>
    <w:rsid w:val="00590A2D"/>
    <w:rsid w:val="00591C6A"/>
    <w:rsid w:val="005923DC"/>
    <w:rsid w:val="00593FA1"/>
    <w:rsid w:val="00593FF7"/>
    <w:rsid w:val="00594915"/>
    <w:rsid w:val="00595009"/>
    <w:rsid w:val="005954B6"/>
    <w:rsid w:val="00595809"/>
    <w:rsid w:val="00596736"/>
    <w:rsid w:val="00597C58"/>
    <w:rsid w:val="005A09DC"/>
    <w:rsid w:val="005A1A1F"/>
    <w:rsid w:val="005A201F"/>
    <w:rsid w:val="005A337A"/>
    <w:rsid w:val="005A3917"/>
    <w:rsid w:val="005A3D17"/>
    <w:rsid w:val="005A406F"/>
    <w:rsid w:val="005A420A"/>
    <w:rsid w:val="005A4D39"/>
    <w:rsid w:val="005A558B"/>
    <w:rsid w:val="005A55E4"/>
    <w:rsid w:val="005A5A9A"/>
    <w:rsid w:val="005A5C39"/>
    <w:rsid w:val="005A5F2C"/>
    <w:rsid w:val="005A6787"/>
    <w:rsid w:val="005A6A80"/>
    <w:rsid w:val="005A6B5B"/>
    <w:rsid w:val="005B0105"/>
    <w:rsid w:val="005B04CD"/>
    <w:rsid w:val="005B0D4A"/>
    <w:rsid w:val="005B18B1"/>
    <w:rsid w:val="005B2248"/>
    <w:rsid w:val="005B2A12"/>
    <w:rsid w:val="005B3134"/>
    <w:rsid w:val="005B3528"/>
    <w:rsid w:val="005B380D"/>
    <w:rsid w:val="005B380F"/>
    <w:rsid w:val="005B3844"/>
    <w:rsid w:val="005B52B4"/>
    <w:rsid w:val="005B5DC9"/>
    <w:rsid w:val="005B6419"/>
    <w:rsid w:val="005B65D5"/>
    <w:rsid w:val="005B65F2"/>
    <w:rsid w:val="005B70E6"/>
    <w:rsid w:val="005C00F1"/>
    <w:rsid w:val="005C0744"/>
    <w:rsid w:val="005C0857"/>
    <w:rsid w:val="005C09A6"/>
    <w:rsid w:val="005C20A7"/>
    <w:rsid w:val="005C2672"/>
    <w:rsid w:val="005C2D41"/>
    <w:rsid w:val="005C2ED0"/>
    <w:rsid w:val="005C377C"/>
    <w:rsid w:val="005C3C34"/>
    <w:rsid w:val="005C3EBD"/>
    <w:rsid w:val="005C433B"/>
    <w:rsid w:val="005C5946"/>
    <w:rsid w:val="005C5BF1"/>
    <w:rsid w:val="005C5DF7"/>
    <w:rsid w:val="005C609E"/>
    <w:rsid w:val="005C6182"/>
    <w:rsid w:val="005C640A"/>
    <w:rsid w:val="005C6F44"/>
    <w:rsid w:val="005D07C2"/>
    <w:rsid w:val="005D0B71"/>
    <w:rsid w:val="005D10F0"/>
    <w:rsid w:val="005D2BC6"/>
    <w:rsid w:val="005D31FE"/>
    <w:rsid w:val="005D3619"/>
    <w:rsid w:val="005D6905"/>
    <w:rsid w:val="005D72B2"/>
    <w:rsid w:val="005E0067"/>
    <w:rsid w:val="005E009E"/>
    <w:rsid w:val="005E1E72"/>
    <w:rsid w:val="005E2BAD"/>
    <w:rsid w:val="005E3FB1"/>
    <w:rsid w:val="005E4471"/>
    <w:rsid w:val="005E44FF"/>
    <w:rsid w:val="005E4838"/>
    <w:rsid w:val="005E5631"/>
    <w:rsid w:val="005E5CF4"/>
    <w:rsid w:val="005E60A3"/>
    <w:rsid w:val="005E6E06"/>
    <w:rsid w:val="005F14A8"/>
    <w:rsid w:val="005F1D51"/>
    <w:rsid w:val="005F25E7"/>
    <w:rsid w:val="005F4718"/>
    <w:rsid w:val="005F4973"/>
    <w:rsid w:val="005F4EBE"/>
    <w:rsid w:val="005F4F67"/>
    <w:rsid w:val="005F62E7"/>
    <w:rsid w:val="0060228B"/>
    <w:rsid w:val="006025AF"/>
    <w:rsid w:val="00602F18"/>
    <w:rsid w:val="006039CC"/>
    <w:rsid w:val="00603E70"/>
    <w:rsid w:val="00604B70"/>
    <w:rsid w:val="006070B6"/>
    <w:rsid w:val="006101DF"/>
    <w:rsid w:val="00611031"/>
    <w:rsid w:val="006116AE"/>
    <w:rsid w:val="00611C3C"/>
    <w:rsid w:val="00611D35"/>
    <w:rsid w:val="00612563"/>
    <w:rsid w:val="00612EB7"/>
    <w:rsid w:val="00613336"/>
    <w:rsid w:val="006135A1"/>
    <w:rsid w:val="00613D85"/>
    <w:rsid w:val="0061406E"/>
    <w:rsid w:val="006145FA"/>
    <w:rsid w:val="00614FAE"/>
    <w:rsid w:val="006159CF"/>
    <w:rsid w:val="00615DA5"/>
    <w:rsid w:val="00616C3B"/>
    <w:rsid w:val="00617F75"/>
    <w:rsid w:val="0062033A"/>
    <w:rsid w:val="006206AE"/>
    <w:rsid w:val="00620BD3"/>
    <w:rsid w:val="0062100B"/>
    <w:rsid w:val="00621072"/>
    <w:rsid w:val="00621530"/>
    <w:rsid w:val="00622205"/>
    <w:rsid w:val="00624697"/>
    <w:rsid w:val="00624973"/>
    <w:rsid w:val="00624E15"/>
    <w:rsid w:val="00625043"/>
    <w:rsid w:val="0062520E"/>
    <w:rsid w:val="00625885"/>
    <w:rsid w:val="006260E0"/>
    <w:rsid w:val="00627454"/>
    <w:rsid w:val="006275F3"/>
    <w:rsid w:val="00627A32"/>
    <w:rsid w:val="006300B7"/>
    <w:rsid w:val="00630D14"/>
    <w:rsid w:val="006338DD"/>
    <w:rsid w:val="00633E34"/>
    <w:rsid w:val="00634337"/>
    <w:rsid w:val="006348DC"/>
    <w:rsid w:val="006360DE"/>
    <w:rsid w:val="006373A2"/>
    <w:rsid w:val="0063748D"/>
    <w:rsid w:val="00637BA1"/>
    <w:rsid w:val="00640B98"/>
    <w:rsid w:val="00641725"/>
    <w:rsid w:val="00641952"/>
    <w:rsid w:val="0064235D"/>
    <w:rsid w:val="00643AEE"/>
    <w:rsid w:val="00643CE9"/>
    <w:rsid w:val="006444A1"/>
    <w:rsid w:val="006448C2"/>
    <w:rsid w:val="006454B3"/>
    <w:rsid w:val="00645503"/>
    <w:rsid w:val="00646F59"/>
    <w:rsid w:val="006472DC"/>
    <w:rsid w:val="00647F2D"/>
    <w:rsid w:val="00651A61"/>
    <w:rsid w:val="00653C4F"/>
    <w:rsid w:val="006547F7"/>
    <w:rsid w:val="006551E0"/>
    <w:rsid w:val="006554BC"/>
    <w:rsid w:val="006557E7"/>
    <w:rsid w:val="0065592E"/>
    <w:rsid w:val="006559CD"/>
    <w:rsid w:val="00656D73"/>
    <w:rsid w:val="006579DA"/>
    <w:rsid w:val="006608CD"/>
    <w:rsid w:val="006610DA"/>
    <w:rsid w:val="0066142E"/>
    <w:rsid w:val="0066177A"/>
    <w:rsid w:val="00662D85"/>
    <w:rsid w:val="006643AD"/>
    <w:rsid w:val="00665459"/>
    <w:rsid w:val="006656FC"/>
    <w:rsid w:val="00666635"/>
    <w:rsid w:val="00666A67"/>
    <w:rsid w:val="0066735B"/>
    <w:rsid w:val="00670A33"/>
    <w:rsid w:val="00671197"/>
    <w:rsid w:val="0067141C"/>
    <w:rsid w:val="00672ECD"/>
    <w:rsid w:val="00672F35"/>
    <w:rsid w:val="006733E6"/>
    <w:rsid w:val="00673F16"/>
    <w:rsid w:val="00674290"/>
    <w:rsid w:val="00674D10"/>
    <w:rsid w:val="0067674E"/>
    <w:rsid w:val="00676BB7"/>
    <w:rsid w:val="0068056A"/>
    <w:rsid w:val="006816EF"/>
    <w:rsid w:val="00681906"/>
    <w:rsid w:val="00682852"/>
    <w:rsid w:val="00683B5C"/>
    <w:rsid w:val="00683B93"/>
    <w:rsid w:val="00683CC4"/>
    <w:rsid w:val="00684F02"/>
    <w:rsid w:val="006856E1"/>
    <w:rsid w:val="006867C1"/>
    <w:rsid w:val="006873DA"/>
    <w:rsid w:val="00687EE8"/>
    <w:rsid w:val="006901D8"/>
    <w:rsid w:val="006921A5"/>
    <w:rsid w:val="00692A55"/>
    <w:rsid w:val="00692D27"/>
    <w:rsid w:val="00693026"/>
    <w:rsid w:val="00693187"/>
    <w:rsid w:val="00693275"/>
    <w:rsid w:val="00697388"/>
    <w:rsid w:val="006973C8"/>
    <w:rsid w:val="00697660"/>
    <w:rsid w:val="006A0272"/>
    <w:rsid w:val="006A0A85"/>
    <w:rsid w:val="006A17DE"/>
    <w:rsid w:val="006A1E36"/>
    <w:rsid w:val="006A2120"/>
    <w:rsid w:val="006A30F7"/>
    <w:rsid w:val="006A45C1"/>
    <w:rsid w:val="006A4664"/>
    <w:rsid w:val="006A4ADF"/>
    <w:rsid w:val="006A5E62"/>
    <w:rsid w:val="006A62DF"/>
    <w:rsid w:val="006A63AC"/>
    <w:rsid w:val="006A6644"/>
    <w:rsid w:val="006A77C3"/>
    <w:rsid w:val="006A7F72"/>
    <w:rsid w:val="006B05BD"/>
    <w:rsid w:val="006B07E2"/>
    <w:rsid w:val="006B13F9"/>
    <w:rsid w:val="006B1884"/>
    <w:rsid w:val="006B2CF0"/>
    <w:rsid w:val="006B3CB1"/>
    <w:rsid w:val="006B4463"/>
    <w:rsid w:val="006B45F0"/>
    <w:rsid w:val="006B5933"/>
    <w:rsid w:val="006B5CE7"/>
    <w:rsid w:val="006B6877"/>
    <w:rsid w:val="006B7F97"/>
    <w:rsid w:val="006C00B1"/>
    <w:rsid w:val="006C018A"/>
    <w:rsid w:val="006C0B2C"/>
    <w:rsid w:val="006C0C84"/>
    <w:rsid w:val="006C1266"/>
    <w:rsid w:val="006C158C"/>
    <w:rsid w:val="006C16FA"/>
    <w:rsid w:val="006C1848"/>
    <w:rsid w:val="006C2CFF"/>
    <w:rsid w:val="006C36F1"/>
    <w:rsid w:val="006C43DD"/>
    <w:rsid w:val="006C4928"/>
    <w:rsid w:val="006C537D"/>
    <w:rsid w:val="006C5999"/>
    <w:rsid w:val="006C5C8E"/>
    <w:rsid w:val="006C6278"/>
    <w:rsid w:val="006C67C1"/>
    <w:rsid w:val="006C7233"/>
    <w:rsid w:val="006C7B14"/>
    <w:rsid w:val="006D005A"/>
    <w:rsid w:val="006D0155"/>
    <w:rsid w:val="006D04BC"/>
    <w:rsid w:val="006D06DF"/>
    <w:rsid w:val="006D07FE"/>
    <w:rsid w:val="006D21EA"/>
    <w:rsid w:val="006D2909"/>
    <w:rsid w:val="006D2A32"/>
    <w:rsid w:val="006D3277"/>
    <w:rsid w:val="006D330F"/>
    <w:rsid w:val="006D354F"/>
    <w:rsid w:val="006D4373"/>
    <w:rsid w:val="006D4816"/>
    <w:rsid w:val="006D579B"/>
    <w:rsid w:val="006D6789"/>
    <w:rsid w:val="006D7135"/>
    <w:rsid w:val="006E1262"/>
    <w:rsid w:val="006E2362"/>
    <w:rsid w:val="006E23B3"/>
    <w:rsid w:val="006E2B2F"/>
    <w:rsid w:val="006E3046"/>
    <w:rsid w:val="006E3884"/>
    <w:rsid w:val="006E4105"/>
    <w:rsid w:val="006E4DDB"/>
    <w:rsid w:val="006E4E6F"/>
    <w:rsid w:val="006E6510"/>
    <w:rsid w:val="006F0744"/>
    <w:rsid w:val="006F24DD"/>
    <w:rsid w:val="006F274C"/>
    <w:rsid w:val="006F2BA2"/>
    <w:rsid w:val="006F5F0F"/>
    <w:rsid w:val="006F675A"/>
    <w:rsid w:val="006F7AEB"/>
    <w:rsid w:val="00700024"/>
    <w:rsid w:val="00701133"/>
    <w:rsid w:val="00701264"/>
    <w:rsid w:val="007012F1"/>
    <w:rsid w:val="00701E97"/>
    <w:rsid w:val="00702619"/>
    <w:rsid w:val="0070314C"/>
    <w:rsid w:val="00703C3A"/>
    <w:rsid w:val="00704CDB"/>
    <w:rsid w:val="007054DB"/>
    <w:rsid w:val="00707CE0"/>
    <w:rsid w:val="0071017D"/>
    <w:rsid w:val="007105B1"/>
    <w:rsid w:val="007110DC"/>
    <w:rsid w:val="00711303"/>
    <w:rsid w:val="0071139A"/>
    <w:rsid w:val="0071264E"/>
    <w:rsid w:val="00713622"/>
    <w:rsid w:val="00714218"/>
    <w:rsid w:val="007144CB"/>
    <w:rsid w:val="00714576"/>
    <w:rsid w:val="00714DEE"/>
    <w:rsid w:val="00715FE9"/>
    <w:rsid w:val="00717763"/>
    <w:rsid w:val="007202AF"/>
    <w:rsid w:val="0072066B"/>
    <w:rsid w:val="00720E85"/>
    <w:rsid w:val="007211D9"/>
    <w:rsid w:val="007216ED"/>
    <w:rsid w:val="00722DCB"/>
    <w:rsid w:val="0072591C"/>
    <w:rsid w:val="00725E76"/>
    <w:rsid w:val="00727567"/>
    <w:rsid w:val="00727BC6"/>
    <w:rsid w:val="00727DF6"/>
    <w:rsid w:val="00731107"/>
    <w:rsid w:val="00731388"/>
    <w:rsid w:val="00731DDB"/>
    <w:rsid w:val="00732B0D"/>
    <w:rsid w:val="007330EB"/>
    <w:rsid w:val="00736082"/>
    <w:rsid w:val="00736651"/>
    <w:rsid w:val="0073695C"/>
    <w:rsid w:val="007369C4"/>
    <w:rsid w:val="00736C9A"/>
    <w:rsid w:val="00736CE8"/>
    <w:rsid w:val="007375FA"/>
    <w:rsid w:val="00740702"/>
    <w:rsid w:val="007416E4"/>
    <w:rsid w:val="00742D0D"/>
    <w:rsid w:val="0074320E"/>
    <w:rsid w:val="0074416F"/>
    <w:rsid w:val="007449E3"/>
    <w:rsid w:val="007452B1"/>
    <w:rsid w:val="00745E8A"/>
    <w:rsid w:val="00746722"/>
    <w:rsid w:val="00747BD3"/>
    <w:rsid w:val="00747C04"/>
    <w:rsid w:val="00750449"/>
    <w:rsid w:val="00750925"/>
    <w:rsid w:val="00750A51"/>
    <w:rsid w:val="00750C17"/>
    <w:rsid w:val="007512A4"/>
    <w:rsid w:val="00752A47"/>
    <w:rsid w:val="00752BD8"/>
    <w:rsid w:val="00754858"/>
    <w:rsid w:val="00754C6A"/>
    <w:rsid w:val="00754E01"/>
    <w:rsid w:val="0075624C"/>
    <w:rsid w:val="00757522"/>
    <w:rsid w:val="00757F25"/>
    <w:rsid w:val="00760775"/>
    <w:rsid w:val="00761904"/>
    <w:rsid w:val="00761BB1"/>
    <w:rsid w:val="00761D7F"/>
    <w:rsid w:val="00761EC6"/>
    <w:rsid w:val="0076219F"/>
    <w:rsid w:val="0076237E"/>
    <w:rsid w:val="00762DC4"/>
    <w:rsid w:val="00763200"/>
    <w:rsid w:val="007643F3"/>
    <w:rsid w:val="007645C4"/>
    <w:rsid w:val="007648E3"/>
    <w:rsid w:val="00764C5A"/>
    <w:rsid w:val="00765945"/>
    <w:rsid w:val="00766BE6"/>
    <w:rsid w:val="00766E6D"/>
    <w:rsid w:val="007705D1"/>
    <w:rsid w:val="00770EE2"/>
    <w:rsid w:val="0077209C"/>
    <w:rsid w:val="007720A2"/>
    <w:rsid w:val="007720D5"/>
    <w:rsid w:val="00772ED7"/>
    <w:rsid w:val="00773553"/>
    <w:rsid w:val="00773B45"/>
    <w:rsid w:val="00773E74"/>
    <w:rsid w:val="00775DEB"/>
    <w:rsid w:val="00776CF7"/>
    <w:rsid w:val="00777412"/>
    <w:rsid w:val="0077777A"/>
    <w:rsid w:val="007806A2"/>
    <w:rsid w:val="00780761"/>
    <w:rsid w:val="007821C4"/>
    <w:rsid w:val="00782826"/>
    <w:rsid w:val="007838D8"/>
    <w:rsid w:val="00783972"/>
    <w:rsid w:val="00783C37"/>
    <w:rsid w:val="0078400C"/>
    <w:rsid w:val="00785046"/>
    <w:rsid w:val="00785FE7"/>
    <w:rsid w:val="007868D8"/>
    <w:rsid w:val="00786943"/>
    <w:rsid w:val="00786955"/>
    <w:rsid w:val="00786F6D"/>
    <w:rsid w:val="007874C0"/>
    <w:rsid w:val="007901B3"/>
    <w:rsid w:val="0079089E"/>
    <w:rsid w:val="00792847"/>
    <w:rsid w:val="00792987"/>
    <w:rsid w:val="00792F5F"/>
    <w:rsid w:val="007935C0"/>
    <w:rsid w:val="0079373C"/>
    <w:rsid w:val="0079397B"/>
    <w:rsid w:val="0079476C"/>
    <w:rsid w:val="007956E6"/>
    <w:rsid w:val="00797033"/>
    <w:rsid w:val="00797969"/>
    <w:rsid w:val="00797EA7"/>
    <w:rsid w:val="007A17A5"/>
    <w:rsid w:val="007A198A"/>
    <w:rsid w:val="007A19DC"/>
    <w:rsid w:val="007A1E5A"/>
    <w:rsid w:val="007A26BF"/>
    <w:rsid w:val="007A2F4B"/>
    <w:rsid w:val="007A3131"/>
    <w:rsid w:val="007A3C7F"/>
    <w:rsid w:val="007A4288"/>
    <w:rsid w:val="007A5154"/>
    <w:rsid w:val="007A6161"/>
    <w:rsid w:val="007A6419"/>
    <w:rsid w:val="007A6B97"/>
    <w:rsid w:val="007B040B"/>
    <w:rsid w:val="007B07F0"/>
    <w:rsid w:val="007B0AA6"/>
    <w:rsid w:val="007B0C6B"/>
    <w:rsid w:val="007B10A3"/>
    <w:rsid w:val="007B129A"/>
    <w:rsid w:val="007B139B"/>
    <w:rsid w:val="007B1865"/>
    <w:rsid w:val="007B21F2"/>
    <w:rsid w:val="007B2580"/>
    <w:rsid w:val="007B297C"/>
    <w:rsid w:val="007B2F7E"/>
    <w:rsid w:val="007B3208"/>
    <w:rsid w:val="007B3989"/>
    <w:rsid w:val="007B42FB"/>
    <w:rsid w:val="007B6688"/>
    <w:rsid w:val="007B71F6"/>
    <w:rsid w:val="007B7E32"/>
    <w:rsid w:val="007C001D"/>
    <w:rsid w:val="007C0635"/>
    <w:rsid w:val="007C1545"/>
    <w:rsid w:val="007C2F22"/>
    <w:rsid w:val="007C2FE8"/>
    <w:rsid w:val="007C38AC"/>
    <w:rsid w:val="007C3B74"/>
    <w:rsid w:val="007C4D0C"/>
    <w:rsid w:val="007C565B"/>
    <w:rsid w:val="007C56CC"/>
    <w:rsid w:val="007C6005"/>
    <w:rsid w:val="007C65AD"/>
    <w:rsid w:val="007D08ED"/>
    <w:rsid w:val="007D0C16"/>
    <w:rsid w:val="007D15A1"/>
    <w:rsid w:val="007D24D9"/>
    <w:rsid w:val="007D3A94"/>
    <w:rsid w:val="007D409D"/>
    <w:rsid w:val="007D5576"/>
    <w:rsid w:val="007D57F3"/>
    <w:rsid w:val="007D5EC9"/>
    <w:rsid w:val="007D5EF4"/>
    <w:rsid w:val="007D5F95"/>
    <w:rsid w:val="007D64FD"/>
    <w:rsid w:val="007D67DA"/>
    <w:rsid w:val="007E072A"/>
    <w:rsid w:val="007E0860"/>
    <w:rsid w:val="007E1746"/>
    <w:rsid w:val="007E23F0"/>
    <w:rsid w:val="007E273A"/>
    <w:rsid w:val="007E4728"/>
    <w:rsid w:val="007E521F"/>
    <w:rsid w:val="007E714D"/>
    <w:rsid w:val="007E717A"/>
    <w:rsid w:val="007E71EC"/>
    <w:rsid w:val="007E7FE1"/>
    <w:rsid w:val="007F4C46"/>
    <w:rsid w:val="007F502C"/>
    <w:rsid w:val="007F5C9B"/>
    <w:rsid w:val="007F75CF"/>
    <w:rsid w:val="008000BC"/>
    <w:rsid w:val="008005CF"/>
    <w:rsid w:val="008021C4"/>
    <w:rsid w:val="00802385"/>
    <w:rsid w:val="00802C2B"/>
    <w:rsid w:val="00802C2E"/>
    <w:rsid w:val="00803F65"/>
    <w:rsid w:val="00804002"/>
    <w:rsid w:val="00804783"/>
    <w:rsid w:val="008060FB"/>
    <w:rsid w:val="00806A76"/>
    <w:rsid w:val="00810BC4"/>
    <w:rsid w:val="00811126"/>
    <w:rsid w:val="00811C89"/>
    <w:rsid w:val="00813302"/>
    <w:rsid w:val="0081372F"/>
    <w:rsid w:val="00814713"/>
    <w:rsid w:val="008155DD"/>
    <w:rsid w:val="00816F0C"/>
    <w:rsid w:val="00816F7F"/>
    <w:rsid w:val="0081717F"/>
    <w:rsid w:val="00817B02"/>
    <w:rsid w:val="0082140E"/>
    <w:rsid w:val="008216C2"/>
    <w:rsid w:val="00821D4A"/>
    <w:rsid w:val="00822647"/>
    <w:rsid w:val="00824A56"/>
    <w:rsid w:val="00824AE5"/>
    <w:rsid w:val="00824C8B"/>
    <w:rsid w:val="0082555A"/>
    <w:rsid w:val="008256F1"/>
    <w:rsid w:val="0082593B"/>
    <w:rsid w:val="00825F12"/>
    <w:rsid w:val="00826452"/>
    <w:rsid w:val="0082735B"/>
    <w:rsid w:val="00831617"/>
    <w:rsid w:val="00831FCE"/>
    <w:rsid w:val="00832AD9"/>
    <w:rsid w:val="00832FE1"/>
    <w:rsid w:val="00834DF8"/>
    <w:rsid w:val="00835EEE"/>
    <w:rsid w:val="00836F38"/>
    <w:rsid w:val="0084063A"/>
    <w:rsid w:val="0084063C"/>
    <w:rsid w:val="00841466"/>
    <w:rsid w:val="008423DC"/>
    <w:rsid w:val="00842567"/>
    <w:rsid w:val="008428F7"/>
    <w:rsid w:val="00843160"/>
    <w:rsid w:val="0084342F"/>
    <w:rsid w:val="00843E9A"/>
    <w:rsid w:val="008442FE"/>
    <w:rsid w:val="0084528B"/>
    <w:rsid w:val="0084566E"/>
    <w:rsid w:val="00845A3A"/>
    <w:rsid w:val="00845D9A"/>
    <w:rsid w:val="00846C42"/>
    <w:rsid w:val="00847126"/>
    <w:rsid w:val="00847D70"/>
    <w:rsid w:val="00847F5F"/>
    <w:rsid w:val="00850151"/>
    <w:rsid w:val="00850E3C"/>
    <w:rsid w:val="0085123B"/>
    <w:rsid w:val="008512BD"/>
    <w:rsid w:val="008519CB"/>
    <w:rsid w:val="00851AE8"/>
    <w:rsid w:val="00852072"/>
    <w:rsid w:val="00852AA2"/>
    <w:rsid w:val="00852B39"/>
    <w:rsid w:val="00852DA5"/>
    <w:rsid w:val="008538D7"/>
    <w:rsid w:val="00853CEB"/>
    <w:rsid w:val="00853DFE"/>
    <w:rsid w:val="00854735"/>
    <w:rsid w:val="008567F7"/>
    <w:rsid w:val="0085691F"/>
    <w:rsid w:val="00860198"/>
    <w:rsid w:val="008621F2"/>
    <w:rsid w:val="00862452"/>
    <w:rsid w:val="008625DB"/>
    <w:rsid w:val="0086287F"/>
    <w:rsid w:val="00862C79"/>
    <w:rsid w:val="008638A1"/>
    <w:rsid w:val="00863E0B"/>
    <w:rsid w:val="00864E64"/>
    <w:rsid w:val="008652FE"/>
    <w:rsid w:val="00866DDA"/>
    <w:rsid w:val="008708D7"/>
    <w:rsid w:val="00870F6C"/>
    <w:rsid w:val="00871213"/>
    <w:rsid w:val="00871CBA"/>
    <w:rsid w:val="008733BE"/>
    <w:rsid w:val="00875529"/>
    <w:rsid w:val="00875566"/>
    <w:rsid w:val="00875A1E"/>
    <w:rsid w:val="0088131C"/>
    <w:rsid w:val="00881440"/>
    <w:rsid w:val="0088182D"/>
    <w:rsid w:val="0088193F"/>
    <w:rsid w:val="0088199B"/>
    <w:rsid w:val="00881BF3"/>
    <w:rsid w:val="008823D4"/>
    <w:rsid w:val="008823E5"/>
    <w:rsid w:val="008831DA"/>
    <w:rsid w:val="008839B3"/>
    <w:rsid w:val="00884B13"/>
    <w:rsid w:val="00885822"/>
    <w:rsid w:val="008858C2"/>
    <w:rsid w:val="008864DA"/>
    <w:rsid w:val="008866B9"/>
    <w:rsid w:val="00886951"/>
    <w:rsid w:val="008871BB"/>
    <w:rsid w:val="00887CEB"/>
    <w:rsid w:val="0089208B"/>
    <w:rsid w:val="0089279F"/>
    <w:rsid w:val="00893608"/>
    <w:rsid w:val="00893B82"/>
    <w:rsid w:val="00893DA9"/>
    <w:rsid w:val="0089571C"/>
    <w:rsid w:val="00896130"/>
    <w:rsid w:val="0089644F"/>
    <w:rsid w:val="00896628"/>
    <w:rsid w:val="008A1095"/>
    <w:rsid w:val="008A1C96"/>
    <w:rsid w:val="008A2473"/>
    <w:rsid w:val="008A2A24"/>
    <w:rsid w:val="008A2EAE"/>
    <w:rsid w:val="008A5FF5"/>
    <w:rsid w:val="008A6C1E"/>
    <w:rsid w:val="008A73C3"/>
    <w:rsid w:val="008A77C0"/>
    <w:rsid w:val="008A7888"/>
    <w:rsid w:val="008B0261"/>
    <w:rsid w:val="008B078E"/>
    <w:rsid w:val="008B09E1"/>
    <w:rsid w:val="008B0E5A"/>
    <w:rsid w:val="008B10B9"/>
    <w:rsid w:val="008B19E9"/>
    <w:rsid w:val="008B1FBA"/>
    <w:rsid w:val="008B29AD"/>
    <w:rsid w:val="008B3AB4"/>
    <w:rsid w:val="008B4E53"/>
    <w:rsid w:val="008B5220"/>
    <w:rsid w:val="008B6741"/>
    <w:rsid w:val="008C090F"/>
    <w:rsid w:val="008C1241"/>
    <w:rsid w:val="008C1EAE"/>
    <w:rsid w:val="008C1F01"/>
    <w:rsid w:val="008C1FAD"/>
    <w:rsid w:val="008C2D5C"/>
    <w:rsid w:val="008C326B"/>
    <w:rsid w:val="008C33EB"/>
    <w:rsid w:val="008C3991"/>
    <w:rsid w:val="008C3A1D"/>
    <w:rsid w:val="008C49F6"/>
    <w:rsid w:val="008C5449"/>
    <w:rsid w:val="008C5DE3"/>
    <w:rsid w:val="008C6C56"/>
    <w:rsid w:val="008C6D64"/>
    <w:rsid w:val="008C733D"/>
    <w:rsid w:val="008C7B0E"/>
    <w:rsid w:val="008C7B12"/>
    <w:rsid w:val="008D17B7"/>
    <w:rsid w:val="008D3392"/>
    <w:rsid w:val="008D3504"/>
    <w:rsid w:val="008D469A"/>
    <w:rsid w:val="008D4CC5"/>
    <w:rsid w:val="008D5277"/>
    <w:rsid w:val="008D5667"/>
    <w:rsid w:val="008D56EF"/>
    <w:rsid w:val="008D6AB7"/>
    <w:rsid w:val="008E0433"/>
    <w:rsid w:val="008E076A"/>
    <w:rsid w:val="008E0990"/>
    <w:rsid w:val="008E1056"/>
    <w:rsid w:val="008E122E"/>
    <w:rsid w:val="008E1F9B"/>
    <w:rsid w:val="008E2484"/>
    <w:rsid w:val="008E2D6D"/>
    <w:rsid w:val="008E31BC"/>
    <w:rsid w:val="008E3477"/>
    <w:rsid w:val="008E3B38"/>
    <w:rsid w:val="008E431B"/>
    <w:rsid w:val="008E452D"/>
    <w:rsid w:val="008E524F"/>
    <w:rsid w:val="008E6A54"/>
    <w:rsid w:val="008E6C69"/>
    <w:rsid w:val="008E72E9"/>
    <w:rsid w:val="008E7670"/>
    <w:rsid w:val="008E77A1"/>
    <w:rsid w:val="008F0382"/>
    <w:rsid w:val="008F10C5"/>
    <w:rsid w:val="008F201A"/>
    <w:rsid w:val="008F27EC"/>
    <w:rsid w:val="008F4F4B"/>
    <w:rsid w:val="008F57A1"/>
    <w:rsid w:val="008F5A34"/>
    <w:rsid w:val="008F73FE"/>
    <w:rsid w:val="008F7D7D"/>
    <w:rsid w:val="00900033"/>
    <w:rsid w:val="00900424"/>
    <w:rsid w:val="00900962"/>
    <w:rsid w:val="00901817"/>
    <w:rsid w:val="00902416"/>
    <w:rsid w:val="00902C20"/>
    <w:rsid w:val="00903213"/>
    <w:rsid w:val="009043AE"/>
    <w:rsid w:val="009044E2"/>
    <w:rsid w:val="00904B04"/>
    <w:rsid w:val="00904CCE"/>
    <w:rsid w:val="009053E6"/>
    <w:rsid w:val="0090604F"/>
    <w:rsid w:val="00907030"/>
    <w:rsid w:val="009071E4"/>
    <w:rsid w:val="00907EEE"/>
    <w:rsid w:val="00907FA6"/>
    <w:rsid w:val="009104AC"/>
    <w:rsid w:val="00910F00"/>
    <w:rsid w:val="00911EAB"/>
    <w:rsid w:val="00912EBE"/>
    <w:rsid w:val="0091387F"/>
    <w:rsid w:val="00913D83"/>
    <w:rsid w:val="00913F61"/>
    <w:rsid w:val="00914458"/>
    <w:rsid w:val="009149DF"/>
    <w:rsid w:val="00914E59"/>
    <w:rsid w:val="00915ED8"/>
    <w:rsid w:val="00916168"/>
    <w:rsid w:val="00916D93"/>
    <w:rsid w:val="00920E2C"/>
    <w:rsid w:val="00921022"/>
    <w:rsid w:val="00921292"/>
    <w:rsid w:val="0092211A"/>
    <w:rsid w:val="009224E0"/>
    <w:rsid w:val="00922F96"/>
    <w:rsid w:val="0092361F"/>
    <w:rsid w:val="00923A6A"/>
    <w:rsid w:val="00923D36"/>
    <w:rsid w:val="00923F5A"/>
    <w:rsid w:val="00924286"/>
    <w:rsid w:val="009253F5"/>
    <w:rsid w:val="00925556"/>
    <w:rsid w:val="009259C2"/>
    <w:rsid w:val="00926000"/>
    <w:rsid w:val="00926AE6"/>
    <w:rsid w:val="009304D0"/>
    <w:rsid w:val="009306C1"/>
    <w:rsid w:val="009338F3"/>
    <w:rsid w:val="00933967"/>
    <w:rsid w:val="0093449B"/>
    <w:rsid w:val="009344B6"/>
    <w:rsid w:val="00934AC6"/>
    <w:rsid w:val="0093527D"/>
    <w:rsid w:val="009355C9"/>
    <w:rsid w:val="00935948"/>
    <w:rsid w:val="00935C0F"/>
    <w:rsid w:val="0093616D"/>
    <w:rsid w:val="00937776"/>
    <w:rsid w:val="009379AC"/>
    <w:rsid w:val="00941C69"/>
    <w:rsid w:val="00942520"/>
    <w:rsid w:val="00943BAE"/>
    <w:rsid w:val="00943DA2"/>
    <w:rsid w:val="00947781"/>
    <w:rsid w:val="00947C2C"/>
    <w:rsid w:val="009505B7"/>
    <w:rsid w:val="00951D04"/>
    <w:rsid w:val="00952650"/>
    <w:rsid w:val="0095312B"/>
    <w:rsid w:val="009531F0"/>
    <w:rsid w:val="009548DD"/>
    <w:rsid w:val="009548F0"/>
    <w:rsid w:val="00954935"/>
    <w:rsid w:val="00954F1B"/>
    <w:rsid w:val="0095521A"/>
    <w:rsid w:val="00955DEF"/>
    <w:rsid w:val="00961056"/>
    <w:rsid w:val="00961326"/>
    <w:rsid w:val="00961574"/>
    <w:rsid w:val="00961C83"/>
    <w:rsid w:val="00962A36"/>
    <w:rsid w:val="00962A6C"/>
    <w:rsid w:val="00964801"/>
    <w:rsid w:val="0096481E"/>
    <w:rsid w:val="00964D7C"/>
    <w:rsid w:val="009651A6"/>
    <w:rsid w:val="0096522A"/>
    <w:rsid w:val="009657E0"/>
    <w:rsid w:val="009659B7"/>
    <w:rsid w:val="00965B2B"/>
    <w:rsid w:val="00966D49"/>
    <w:rsid w:val="00966DAE"/>
    <w:rsid w:val="00966FE3"/>
    <w:rsid w:val="00967A86"/>
    <w:rsid w:val="00970A38"/>
    <w:rsid w:val="00970CC7"/>
    <w:rsid w:val="00971283"/>
    <w:rsid w:val="00971F1B"/>
    <w:rsid w:val="00972231"/>
    <w:rsid w:val="00973E43"/>
    <w:rsid w:val="0097412C"/>
    <w:rsid w:val="00974805"/>
    <w:rsid w:val="00975616"/>
    <w:rsid w:val="00975BAB"/>
    <w:rsid w:val="009771D0"/>
    <w:rsid w:val="009772EF"/>
    <w:rsid w:val="0097767C"/>
    <w:rsid w:val="00977E25"/>
    <w:rsid w:val="00977F3C"/>
    <w:rsid w:val="00980193"/>
    <w:rsid w:val="009812B5"/>
    <w:rsid w:val="00981C07"/>
    <w:rsid w:val="00981FBA"/>
    <w:rsid w:val="00982B75"/>
    <w:rsid w:val="009838FC"/>
    <w:rsid w:val="00984B8A"/>
    <w:rsid w:val="0098529E"/>
    <w:rsid w:val="00985F1A"/>
    <w:rsid w:val="00986AC4"/>
    <w:rsid w:val="00987147"/>
    <w:rsid w:val="00987737"/>
    <w:rsid w:val="0098782A"/>
    <w:rsid w:val="00990D1E"/>
    <w:rsid w:val="0099176C"/>
    <w:rsid w:val="00991C0A"/>
    <w:rsid w:val="00992987"/>
    <w:rsid w:val="00994B83"/>
    <w:rsid w:val="009973DB"/>
    <w:rsid w:val="00997AA3"/>
    <w:rsid w:val="00997AE6"/>
    <w:rsid w:val="009A02FE"/>
    <w:rsid w:val="009A08C8"/>
    <w:rsid w:val="009A25E1"/>
    <w:rsid w:val="009A2E9C"/>
    <w:rsid w:val="009A3929"/>
    <w:rsid w:val="009A3A55"/>
    <w:rsid w:val="009A4121"/>
    <w:rsid w:val="009A4DFF"/>
    <w:rsid w:val="009A5453"/>
    <w:rsid w:val="009A568E"/>
    <w:rsid w:val="009A5A2A"/>
    <w:rsid w:val="009A7DD7"/>
    <w:rsid w:val="009B1F8F"/>
    <w:rsid w:val="009B36F3"/>
    <w:rsid w:val="009B4061"/>
    <w:rsid w:val="009B4530"/>
    <w:rsid w:val="009B4D8A"/>
    <w:rsid w:val="009B59B8"/>
    <w:rsid w:val="009B67AF"/>
    <w:rsid w:val="009B6A46"/>
    <w:rsid w:val="009B740F"/>
    <w:rsid w:val="009B76B2"/>
    <w:rsid w:val="009B7CB2"/>
    <w:rsid w:val="009B7D3D"/>
    <w:rsid w:val="009B7DEF"/>
    <w:rsid w:val="009B7FB8"/>
    <w:rsid w:val="009C1344"/>
    <w:rsid w:val="009C3199"/>
    <w:rsid w:val="009C37E9"/>
    <w:rsid w:val="009C3B8D"/>
    <w:rsid w:val="009C46C3"/>
    <w:rsid w:val="009C523F"/>
    <w:rsid w:val="009C5A7B"/>
    <w:rsid w:val="009C6D37"/>
    <w:rsid w:val="009C6D4C"/>
    <w:rsid w:val="009C6DCD"/>
    <w:rsid w:val="009C6E59"/>
    <w:rsid w:val="009D0623"/>
    <w:rsid w:val="009D06A1"/>
    <w:rsid w:val="009D0B6F"/>
    <w:rsid w:val="009D150F"/>
    <w:rsid w:val="009D1AA6"/>
    <w:rsid w:val="009D3242"/>
    <w:rsid w:val="009D32EF"/>
    <w:rsid w:val="009D497F"/>
    <w:rsid w:val="009D4C0E"/>
    <w:rsid w:val="009D6947"/>
    <w:rsid w:val="009D6C3A"/>
    <w:rsid w:val="009D794E"/>
    <w:rsid w:val="009D7EB4"/>
    <w:rsid w:val="009E0370"/>
    <w:rsid w:val="009E070F"/>
    <w:rsid w:val="009E1B3F"/>
    <w:rsid w:val="009E2797"/>
    <w:rsid w:val="009E29A7"/>
    <w:rsid w:val="009E2ACA"/>
    <w:rsid w:val="009E397A"/>
    <w:rsid w:val="009E44BA"/>
    <w:rsid w:val="009E527F"/>
    <w:rsid w:val="009E5367"/>
    <w:rsid w:val="009E5FC3"/>
    <w:rsid w:val="009E7576"/>
    <w:rsid w:val="009E7FB1"/>
    <w:rsid w:val="009F0FBE"/>
    <w:rsid w:val="009F23D1"/>
    <w:rsid w:val="009F28ED"/>
    <w:rsid w:val="009F3595"/>
    <w:rsid w:val="009F4108"/>
    <w:rsid w:val="009F43EC"/>
    <w:rsid w:val="009F4DA0"/>
    <w:rsid w:val="009F5063"/>
    <w:rsid w:val="009F589C"/>
    <w:rsid w:val="009F5D71"/>
    <w:rsid w:val="009F6EF2"/>
    <w:rsid w:val="009F75BD"/>
    <w:rsid w:val="00A00E36"/>
    <w:rsid w:val="00A01191"/>
    <w:rsid w:val="00A014A0"/>
    <w:rsid w:val="00A018E1"/>
    <w:rsid w:val="00A034CF"/>
    <w:rsid w:val="00A03A4E"/>
    <w:rsid w:val="00A0559A"/>
    <w:rsid w:val="00A06C0C"/>
    <w:rsid w:val="00A07767"/>
    <w:rsid w:val="00A114D5"/>
    <w:rsid w:val="00A117B6"/>
    <w:rsid w:val="00A11D3F"/>
    <w:rsid w:val="00A12955"/>
    <w:rsid w:val="00A1295D"/>
    <w:rsid w:val="00A136E4"/>
    <w:rsid w:val="00A148B0"/>
    <w:rsid w:val="00A154BE"/>
    <w:rsid w:val="00A1596D"/>
    <w:rsid w:val="00A176C0"/>
    <w:rsid w:val="00A17948"/>
    <w:rsid w:val="00A206A3"/>
    <w:rsid w:val="00A208AB"/>
    <w:rsid w:val="00A217F6"/>
    <w:rsid w:val="00A21EA0"/>
    <w:rsid w:val="00A2207B"/>
    <w:rsid w:val="00A2254B"/>
    <w:rsid w:val="00A226C8"/>
    <w:rsid w:val="00A228CA"/>
    <w:rsid w:val="00A22F19"/>
    <w:rsid w:val="00A232BC"/>
    <w:rsid w:val="00A250AF"/>
    <w:rsid w:val="00A25146"/>
    <w:rsid w:val="00A25F59"/>
    <w:rsid w:val="00A26599"/>
    <w:rsid w:val="00A27684"/>
    <w:rsid w:val="00A277D0"/>
    <w:rsid w:val="00A2797A"/>
    <w:rsid w:val="00A27BEB"/>
    <w:rsid w:val="00A27FA3"/>
    <w:rsid w:val="00A30483"/>
    <w:rsid w:val="00A3095F"/>
    <w:rsid w:val="00A30E6C"/>
    <w:rsid w:val="00A30E77"/>
    <w:rsid w:val="00A311FC"/>
    <w:rsid w:val="00A312EF"/>
    <w:rsid w:val="00A3192A"/>
    <w:rsid w:val="00A31A0A"/>
    <w:rsid w:val="00A3227D"/>
    <w:rsid w:val="00A324CD"/>
    <w:rsid w:val="00A3465B"/>
    <w:rsid w:val="00A35ADD"/>
    <w:rsid w:val="00A35D8F"/>
    <w:rsid w:val="00A35DA4"/>
    <w:rsid w:val="00A36608"/>
    <w:rsid w:val="00A36E20"/>
    <w:rsid w:val="00A37FFC"/>
    <w:rsid w:val="00A402C1"/>
    <w:rsid w:val="00A403A7"/>
    <w:rsid w:val="00A40EC2"/>
    <w:rsid w:val="00A411E2"/>
    <w:rsid w:val="00A4124F"/>
    <w:rsid w:val="00A417BE"/>
    <w:rsid w:val="00A432B7"/>
    <w:rsid w:val="00A44038"/>
    <w:rsid w:val="00A44113"/>
    <w:rsid w:val="00A44866"/>
    <w:rsid w:val="00A45202"/>
    <w:rsid w:val="00A457C8"/>
    <w:rsid w:val="00A45BAF"/>
    <w:rsid w:val="00A46E0E"/>
    <w:rsid w:val="00A470D2"/>
    <w:rsid w:val="00A4721B"/>
    <w:rsid w:val="00A47928"/>
    <w:rsid w:val="00A50171"/>
    <w:rsid w:val="00A50241"/>
    <w:rsid w:val="00A506CF"/>
    <w:rsid w:val="00A5213A"/>
    <w:rsid w:val="00A536FD"/>
    <w:rsid w:val="00A546F3"/>
    <w:rsid w:val="00A55989"/>
    <w:rsid w:val="00A57AE6"/>
    <w:rsid w:val="00A60989"/>
    <w:rsid w:val="00A61985"/>
    <w:rsid w:val="00A61EC0"/>
    <w:rsid w:val="00A62D56"/>
    <w:rsid w:val="00A63A1B"/>
    <w:rsid w:val="00A63A7C"/>
    <w:rsid w:val="00A63AE6"/>
    <w:rsid w:val="00A659B2"/>
    <w:rsid w:val="00A65F77"/>
    <w:rsid w:val="00A6627D"/>
    <w:rsid w:val="00A6707F"/>
    <w:rsid w:val="00A674F1"/>
    <w:rsid w:val="00A7040F"/>
    <w:rsid w:val="00A704AE"/>
    <w:rsid w:val="00A705F1"/>
    <w:rsid w:val="00A70792"/>
    <w:rsid w:val="00A70C90"/>
    <w:rsid w:val="00A7157E"/>
    <w:rsid w:val="00A716DC"/>
    <w:rsid w:val="00A71799"/>
    <w:rsid w:val="00A71E7D"/>
    <w:rsid w:val="00A72781"/>
    <w:rsid w:val="00A72982"/>
    <w:rsid w:val="00A72A59"/>
    <w:rsid w:val="00A73266"/>
    <w:rsid w:val="00A73FB0"/>
    <w:rsid w:val="00A741CE"/>
    <w:rsid w:val="00A7610A"/>
    <w:rsid w:val="00A76FF2"/>
    <w:rsid w:val="00A81711"/>
    <w:rsid w:val="00A82003"/>
    <w:rsid w:val="00A82049"/>
    <w:rsid w:val="00A83C71"/>
    <w:rsid w:val="00A83DA1"/>
    <w:rsid w:val="00A83FA7"/>
    <w:rsid w:val="00A8474E"/>
    <w:rsid w:val="00A857D2"/>
    <w:rsid w:val="00A85E4B"/>
    <w:rsid w:val="00A869D8"/>
    <w:rsid w:val="00A86A0E"/>
    <w:rsid w:val="00A86E9D"/>
    <w:rsid w:val="00A87E98"/>
    <w:rsid w:val="00A90324"/>
    <w:rsid w:val="00A90F8D"/>
    <w:rsid w:val="00A91A88"/>
    <w:rsid w:val="00A92376"/>
    <w:rsid w:val="00A93069"/>
    <w:rsid w:val="00A94161"/>
    <w:rsid w:val="00A94347"/>
    <w:rsid w:val="00A9609D"/>
    <w:rsid w:val="00A962DB"/>
    <w:rsid w:val="00A968A8"/>
    <w:rsid w:val="00A96D28"/>
    <w:rsid w:val="00A97775"/>
    <w:rsid w:val="00AA10DF"/>
    <w:rsid w:val="00AA1243"/>
    <w:rsid w:val="00AA127B"/>
    <w:rsid w:val="00AA1B99"/>
    <w:rsid w:val="00AA22C9"/>
    <w:rsid w:val="00AA278F"/>
    <w:rsid w:val="00AA3464"/>
    <w:rsid w:val="00AA34F3"/>
    <w:rsid w:val="00AA3552"/>
    <w:rsid w:val="00AA36B4"/>
    <w:rsid w:val="00AA4234"/>
    <w:rsid w:val="00AA4E91"/>
    <w:rsid w:val="00AA55A4"/>
    <w:rsid w:val="00AA58C4"/>
    <w:rsid w:val="00AA5936"/>
    <w:rsid w:val="00AA59E1"/>
    <w:rsid w:val="00AA5B1D"/>
    <w:rsid w:val="00AA6977"/>
    <w:rsid w:val="00AA69E4"/>
    <w:rsid w:val="00AA6A5E"/>
    <w:rsid w:val="00AA6CAC"/>
    <w:rsid w:val="00AA75E1"/>
    <w:rsid w:val="00AB0152"/>
    <w:rsid w:val="00AB03E9"/>
    <w:rsid w:val="00AB0430"/>
    <w:rsid w:val="00AB09D7"/>
    <w:rsid w:val="00AB0A2F"/>
    <w:rsid w:val="00AB112F"/>
    <w:rsid w:val="00AB1247"/>
    <w:rsid w:val="00AB1EC0"/>
    <w:rsid w:val="00AB220F"/>
    <w:rsid w:val="00AB27B2"/>
    <w:rsid w:val="00AB2FB6"/>
    <w:rsid w:val="00AB385B"/>
    <w:rsid w:val="00AB387A"/>
    <w:rsid w:val="00AB430F"/>
    <w:rsid w:val="00AB51AC"/>
    <w:rsid w:val="00AB55DA"/>
    <w:rsid w:val="00AB60C4"/>
    <w:rsid w:val="00AB6918"/>
    <w:rsid w:val="00AB71EB"/>
    <w:rsid w:val="00AB7650"/>
    <w:rsid w:val="00AC0169"/>
    <w:rsid w:val="00AC02AD"/>
    <w:rsid w:val="00AC0A7D"/>
    <w:rsid w:val="00AC1DE9"/>
    <w:rsid w:val="00AC21E8"/>
    <w:rsid w:val="00AC2D65"/>
    <w:rsid w:val="00AC2D7D"/>
    <w:rsid w:val="00AC5490"/>
    <w:rsid w:val="00AC6864"/>
    <w:rsid w:val="00AC721A"/>
    <w:rsid w:val="00AC7E25"/>
    <w:rsid w:val="00AD003F"/>
    <w:rsid w:val="00AD039E"/>
    <w:rsid w:val="00AD05DA"/>
    <w:rsid w:val="00AD0BC4"/>
    <w:rsid w:val="00AD153F"/>
    <w:rsid w:val="00AD2A9E"/>
    <w:rsid w:val="00AD3B07"/>
    <w:rsid w:val="00AD3C51"/>
    <w:rsid w:val="00AD42CA"/>
    <w:rsid w:val="00AD5E18"/>
    <w:rsid w:val="00AD63F3"/>
    <w:rsid w:val="00AD6A67"/>
    <w:rsid w:val="00AD710E"/>
    <w:rsid w:val="00AD763C"/>
    <w:rsid w:val="00AE00CA"/>
    <w:rsid w:val="00AE0F0B"/>
    <w:rsid w:val="00AE20B7"/>
    <w:rsid w:val="00AE2FE7"/>
    <w:rsid w:val="00AE3CDB"/>
    <w:rsid w:val="00AE4115"/>
    <w:rsid w:val="00AE57CD"/>
    <w:rsid w:val="00AE5CD7"/>
    <w:rsid w:val="00AE639F"/>
    <w:rsid w:val="00AE6678"/>
    <w:rsid w:val="00AE7E16"/>
    <w:rsid w:val="00AF128D"/>
    <w:rsid w:val="00AF1E05"/>
    <w:rsid w:val="00AF2ADB"/>
    <w:rsid w:val="00AF682D"/>
    <w:rsid w:val="00AF6B4A"/>
    <w:rsid w:val="00AF744F"/>
    <w:rsid w:val="00B0048B"/>
    <w:rsid w:val="00B00616"/>
    <w:rsid w:val="00B00EBF"/>
    <w:rsid w:val="00B01170"/>
    <w:rsid w:val="00B0157B"/>
    <w:rsid w:val="00B015A4"/>
    <w:rsid w:val="00B01642"/>
    <w:rsid w:val="00B01C6D"/>
    <w:rsid w:val="00B02879"/>
    <w:rsid w:val="00B02B77"/>
    <w:rsid w:val="00B03E4E"/>
    <w:rsid w:val="00B03E83"/>
    <w:rsid w:val="00B04E99"/>
    <w:rsid w:val="00B052BB"/>
    <w:rsid w:val="00B05610"/>
    <w:rsid w:val="00B058B7"/>
    <w:rsid w:val="00B06A76"/>
    <w:rsid w:val="00B07A66"/>
    <w:rsid w:val="00B1016B"/>
    <w:rsid w:val="00B12371"/>
    <w:rsid w:val="00B12D42"/>
    <w:rsid w:val="00B13FB4"/>
    <w:rsid w:val="00B14163"/>
    <w:rsid w:val="00B1420A"/>
    <w:rsid w:val="00B143DE"/>
    <w:rsid w:val="00B1519A"/>
    <w:rsid w:val="00B15D5E"/>
    <w:rsid w:val="00B1788C"/>
    <w:rsid w:val="00B2052D"/>
    <w:rsid w:val="00B21428"/>
    <w:rsid w:val="00B2156A"/>
    <w:rsid w:val="00B219EC"/>
    <w:rsid w:val="00B224A6"/>
    <w:rsid w:val="00B230B8"/>
    <w:rsid w:val="00B233FB"/>
    <w:rsid w:val="00B236FB"/>
    <w:rsid w:val="00B2400B"/>
    <w:rsid w:val="00B2437F"/>
    <w:rsid w:val="00B24D44"/>
    <w:rsid w:val="00B25B6B"/>
    <w:rsid w:val="00B27B06"/>
    <w:rsid w:val="00B303DD"/>
    <w:rsid w:val="00B30B7A"/>
    <w:rsid w:val="00B30C03"/>
    <w:rsid w:val="00B329DB"/>
    <w:rsid w:val="00B3374F"/>
    <w:rsid w:val="00B33D55"/>
    <w:rsid w:val="00B342ED"/>
    <w:rsid w:val="00B34789"/>
    <w:rsid w:val="00B34932"/>
    <w:rsid w:val="00B34D2B"/>
    <w:rsid w:val="00B34F99"/>
    <w:rsid w:val="00B35A71"/>
    <w:rsid w:val="00B35F2A"/>
    <w:rsid w:val="00B36268"/>
    <w:rsid w:val="00B363EF"/>
    <w:rsid w:val="00B3689F"/>
    <w:rsid w:val="00B369B6"/>
    <w:rsid w:val="00B40D38"/>
    <w:rsid w:val="00B41880"/>
    <w:rsid w:val="00B41A35"/>
    <w:rsid w:val="00B4212D"/>
    <w:rsid w:val="00B4273D"/>
    <w:rsid w:val="00B448C4"/>
    <w:rsid w:val="00B454E7"/>
    <w:rsid w:val="00B45577"/>
    <w:rsid w:val="00B45A95"/>
    <w:rsid w:val="00B465C4"/>
    <w:rsid w:val="00B46816"/>
    <w:rsid w:val="00B502D7"/>
    <w:rsid w:val="00B50511"/>
    <w:rsid w:val="00B51649"/>
    <w:rsid w:val="00B5292C"/>
    <w:rsid w:val="00B5298E"/>
    <w:rsid w:val="00B5325E"/>
    <w:rsid w:val="00B536FD"/>
    <w:rsid w:val="00B53F96"/>
    <w:rsid w:val="00B543BD"/>
    <w:rsid w:val="00B55790"/>
    <w:rsid w:val="00B55B64"/>
    <w:rsid w:val="00B567FA"/>
    <w:rsid w:val="00B57378"/>
    <w:rsid w:val="00B604DA"/>
    <w:rsid w:val="00B6094E"/>
    <w:rsid w:val="00B611E8"/>
    <w:rsid w:val="00B61D8D"/>
    <w:rsid w:val="00B62590"/>
    <w:rsid w:val="00B634A1"/>
    <w:rsid w:val="00B63B32"/>
    <w:rsid w:val="00B6432C"/>
    <w:rsid w:val="00B64B97"/>
    <w:rsid w:val="00B651CC"/>
    <w:rsid w:val="00B65C15"/>
    <w:rsid w:val="00B65DB0"/>
    <w:rsid w:val="00B6632F"/>
    <w:rsid w:val="00B66B4D"/>
    <w:rsid w:val="00B67752"/>
    <w:rsid w:val="00B705B7"/>
    <w:rsid w:val="00B71895"/>
    <w:rsid w:val="00B72872"/>
    <w:rsid w:val="00B739EB"/>
    <w:rsid w:val="00B7419E"/>
    <w:rsid w:val="00B74DDA"/>
    <w:rsid w:val="00B7505E"/>
    <w:rsid w:val="00B754CA"/>
    <w:rsid w:val="00B7587A"/>
    <w:rsid w:val="00B75C5C"/>
    <w:rsid w:val="00B75E44"/>
    <w:rsid w:val="00B761FE"/>
    <w:rsid w:val="00B77EE1"/>
    <w:rsid w:val="00B807CC"/>
    <w:rsid w:val="00B807FB"/>
    <w:rsid w:val="00B80CDE"/>
    <w:rsid w:val="00B81004"/>
    <w:rsid w:val="00B811E8"/>
    <w:rsid w:val="00B834F0"/>
    <w:rsid w:val="00B83626"/>
    <w:rsid w:val="00B83DBD"/>
    <w:rsid w:val="00B84067"/>
    <w:rsid w:val="00B8450D"/>
    <w:rsid w:val="00B84E1A"/>
    <w:rsid w:val="00B85022"/>
    <w:rsid w:val="00B85D37"/>
    <w:rsid w:val="00B86282"/>
    <w:rsid w:val="00B86E38"/>
    <w:rsid w:val="00B86E4C"/>
    <w:rsid w:val="00B87458"/>
    <w:rsid w:val="00B8799B"/>
    <w:rsid w:val="00B87D35"/>
    <w:rsid w:val="00B9075A"/>
    <w:rsid w:val="00B917F5"/>
    <w:rsid w:val="00B91F34"/>
    <w:rsid w:val="00B92836"/>
    <w:rsid w:val="00B929D6"/>
    <w:rsid w:val="00B92A41"/>
    <w:rsid w:val="00B936AD"/>
    <w:rsid w:val="00B95629"/>
    <w:rsid w:val="00B95BA2"/>
    <w:rsid w:val="00B95F09"/>
    <w:rsid w:val="00B966E5"/>
    <w:rsid w:val="00B96893"/>
    <w:rsid w:val="00B9707C"/>
    <w:rsid w:val="00B9795C"/>
    <w:rsid w:val="00B97F65"/>
    <w:rsid w:val="00BA1ED8"/>
    <w:rsid w:val="00BA2005"/>
    <w:rsid w:val="00BA27C2"/>
    <w:rsid w:val="00BA2E96"/>
    <w:rsid w:val="00BA54B1"/>
    <w:rsid w:val="00BA5AF0"/>
    <w:rsid w:val="00BA5D15"/>
    <w:rsid w:val="00BA614A"/>
    <w:rsid w:val="00BA66FC"/>
    <w:rsid w:val="00BA6D13"/>
    <w:rsid w:val="00BA6DAC"/>
    <w:rsid w:val="00BB1ED5"/>
    <w:rsid w:val="00BB2640"/>
    <w:rsid w:val="00BB28BB"/>
    <w:rsid w:val="00BB4927"/>
    <w:rsid w:val="00BB57B6"/>
    <w:rsid w:val="00BB5CA8"/>
    <w:rsid w:val="00BB5F31"/>
    <w:rsid w:val="00BB6668"/>
    <w:rsid w:val="00BB6BD1"/>
    <w:rsid w:val="00BB6DA8"/>
    <w:rsid w:val="00BB7ABC"/>
    <w:rsid w:val="00BC11E8"/>
    <w:rsid w:val="00BC1611"/>
    <w:rsid w:val="00BC1F19"/>
    <w:rsid w:val="00BC2BC4"/>
    <w:rsid w:val="00BC2D03"/>
    <w:rsid w:val="00BC30A3"/>
    <w:rsid w:val="00BC3505"/>
    <w:rsid w:val="00BC376A"/>
    <w:rsid w:val="00BC3B84"/>
    <w:rsid w:val="00BC4553"/>
    <w:rsid w:val="00BC45B9"/>
    <w:rsid w:val="00BC5A2F"/>
    <w:rsid w:val="00BC62C6"/>
    <w:rsid w:val="00BC6BC0"/>
    <w:rsid w:val="00BC6E1D"/>
    <w:rsid w:val="00BC7115"/>
    <w:rsid w:val="00BC734A"/>
    <w:rsid w:val="00BD22F0"/>
    <w:rsid w:val="00BD2749"/>
    <w:rsid w:val="00BD27EA"/>
    <w:rsid w:val="00BD3985"/>
    <w:rsid w:val="00BD3DD4"/>
    <w:rsid w:val="00BD459F"/>
    <w:rsid w:val="00BD53A3"/>
    <w:rsid w:val="00BD5D5F"/>
    <w:rsid w:val="00BD6A3A"/>
    <w:rsid w:val="00BD6C6F"/>
    <w:rsid w:val="00BD7B3F"/>
    <w:rsid w:val="00BE00D3"/>
    <w:rsid w:val="00BE0283"/>
    <w:rsid w:val="00BE1315"/>
    <w:rsid w:val="00BE1579"/>
    <w:rsid w:val="00BE17A3"/>
    <w:rsid w:val="00BE23F3"/>
    <w:rsid w:val="00BE2627"/>
    <w:rsid w:val="00BE3918"/>
    <w:rsid w:val="00BE3FF5"/>
    <w:rsid w:val="00BE4080"/>
    <w:rsid w:val="00BE4324"/>
    <w:rsid w:val="00BE447F"/>
    <w:rsid w:val="00BE612F"/>
    <w:rsid w:val="00BF0473"/>
    <w:rsid w:val="00BF1702"/>
    <w:rsid w:val="00BF276C"/>
    <w:rsid w:val="00BF3744"/>
    <w:rsid w:val="00BF3944"/>
    <w:rsid w:val="00BF3EC5"/>
    <w:rsid w:val="00BF4791"/>
    <w:rsid w:val="00BF49D8"/>
    <w:rsid w:val="00BF50AB"/>
    <w:rsid w:val="00BF55B7"/>
    <w:rsid w:val="00BF6B17"/>
    <w:rsid w:val="00BF6F51"/>
    <w:rsid w:val="00BF745F"/>
    <w:rsid w:val="00C005EE"/>
    <w:rsid w:val="00C01521"/>
    <w:rsid w:val="00C01619"/>
    <w:rsid w:val="00C021A5"/>
    <w:rsid w:val="00C02230"/>
    <w:rsid w:val="00C0472F"/>
    <w:rsid w:val="00C04B2B"/>
    <w:rsid w:val="00C04DF6"/>
    <w:rsid w:val="00C050CA"/>
    <w:rsid w:val="00C056FA"/>
    <w:rsid w:val="00C05895"/>
    <w:rsid w:val="00C0599A"/>
    <w:rsid w:val="00C05DEF"/>
    <w:rsid w:val="00C06D62"/>
    <w:rsid w:val="00C07514"/>
    <w:rsid w:val="00C10931"/>
    <w:rsid w:val="00C10DEF"/>
    <w:rsid w:val="00C11961"/>
    <w:rsid w:val="00C11DBB"/>
    <w:rsid w:val="00C12D89"/>
    <w:rsid w:val="00C13634"/>
    <w:rsid w:val="00C139B6"/>
    <w:rsid w:val="00C14734"/>
    <w:rsid w:val="00C171E2"/>
    <w:rsid w:val="00C17525"/>
    <w:rsid w:val="00C17E6A"/>
    <w:rsid w:val="00C201E8"/>
    <w:rsid w:val="00C20784"/>
    <w:rsid w:val="00C20A0B"/>
    <w:rsid w:val="00C21AC8"/>
    <w:rsid w:val="00C21C1B"/>
    <w:rsid w:val="00C21CA6"/>
    <w:rsid w:val="00C22155"/>
    <w:rsid w:val="00C2231E"/>
    <w:rsid w:val="00C23786"/>
    <w:rsid w:val="00C23A65"/>
    <w:rsid w:val="00C23E45"/>
    <w:rsid w:val="00C25B3F"/>
    <w:rsid w:val="00C2612E"/>
    <w:rsid w:val="00C264CB"/>
    <w:rsid w:val="00C265A4"/>
    <w:rsid w:val="00C307A7"/>
    <w:rsid w:val="00C30AE3"/>
    <w:rsid w:val="00C30B97"/>
    <w:rsid w:val="00C30C01"/>
    <w:rsid w:val="00C32004"/>
    <w:rsid w:val="00C32126"/>
    <w:rsid w:val="00C32243"/>
    <w:rsid w:val="00C32F29"/>
    <w:rsid w:val="00C3343A"/>
    <w:rsid w:val="00C33D6D"/>
    <w:rsid w:val="00C33EF3"/>
    <w:rsid w:val="00C343A9"/>
    <w:rsid w:val="00C35EDB"/>
    <w:rsid w:val="00C360A7"/>
    <w:rsid w:val="00C37045"/>
    <w:rsid w:val="00C3710F"/>
    <w:rsid w:val="00C3761E"/>
    <w:rsid w:val="00C37AC7"/>
    <w:rsid w:val="00C37B78"/>
    <w:rsid w:val="00C4020B"/>
    <w:rsid w:val="00C40837"/>
    <w:rsid w:val="00C4093F"/>
    <w:rsid w:val="00C44785"/>
    <w:rsid w:val="00C44E40"/>
    <w:rsid w:val="00C44FFE"/>
    <w:rsid w:val="00C461FF"/>
    <w:rsid w:val="00C4652F"/>
    <w:rsid w:val="00C4668F"/>
    <w:rsid w:val="00C47045"/>
    <w:rsid w:val="00C50433"/>
    <w:rsid w:val="00C50594"/>
    <w:rsid w:val="00C50913"/>
    <w:rsid w:val="00C512EB"/>
    <w:rsid w:val="00C51BB2"/>
    <w:rsid w:val="00C51EFD"/>
    <w:rsid w:val="00C551B7"/>
    <w:rsid w:val="00C5583A"/>
    <w:rsid w:val="00C55A13"/>
    <w:rsid w:val="00C569C4"/>
    <w:rsid w:val="00C5700E"/>
    <w:rsid w:val="00C60269"/>
    <w:rsid w:val="00C60565"/>
    <w:rsid w:val="00C60DCD"/>
    <w:rsid w:val="00C6241C"/>
    <w:rsid w:val="00C62605"/>
    <w:rsid w:val="00C6266D"/>
    <w:rsid w:val="00C63071"/>
    <w:rsid w:val="00C6358E"/>
    <w:rsid w:val="00C64A41"/>
    <w:rsid w:val="00C64C20"/>
    <w:rsid w:val="00C65818"/>
    <w:rsid w:val="00C65DB3"/>
    <w:rsid w:val="00C67231"/>
    <w:rsid w:val="00C67271"/>
    <w:rsid w:val="00C67824"/>
    <w:rsid w:val="00C67A55"/>
    <w:rsid w:val="00C67C11"/>
    <w:rsid w:val="00C71FF5"/>
    <w:rsid w:val="00C72AF0"/>
    <w:rsid w:val="00C72F8A"/>
    <w:rsid w:val="00C732BC"/>
    <w:rsid w:val="00C73AD6"/>
    <w:rsid w:val="00C73E9D"/>
    <w:rsid w:val="00C75986"/>
    <w:rsid w:val="00C7692A"/>
    <w:rsid w:val="00C76E50"/>
    <w:rsid w:val="00C772EC"/>
    <w:rsid w:val="00C7731F"/>
    <w:rsid w:val="00C774A8"/>
    <w:rsid w:val="00C77553"/>
    <w:rsid w:val="00C775AE"/>
    <w:rsid w:val="00C7761F"/>
    <w:rsid w:val="00C77A1F"/>
    <w:rsid w:val="00C77AFB"/>
    <w:rsid w:val="00C77DD4"/>
    <w:rsid w:val="00C8014C"/>
    <w:rsid w:val="00C806C2"/>
    <w:rsid w:val="00C807BA"/>
    <w:rsid w:val="00C80C24"/>
    <w:rsid w:val="00C8287F"/>
    <w:rsid w:val="00C829B1"/>
    <w:rsid w:val="00C82CA2"/>
    <w:rsid w:val="00C83056"/>
    <w:rsid w:val="00C855FF"/>
    <w:rsid w:val="00C86223"/>
    <w:rsid w:val="00C86901"/>
    <w:rsid w:val="00C86AC5"/>
    <w:rsid w:val="00C86F2F"/>
    <w:rsid w:val="00C87C37"/>
    <w:rsid w:val="00C87CAE"/>
    <w:rsid w:val="00C9119D"/>
    <w:rsid w:val="00C91459"/>
    <w:rsid w:val="00C93207"/>
    <w:rsid w:val="00C93650"/>
    <w:rsid w:val="00C93CC7"/>
    <w:rsid w:val="00C94D85"/>
    <w:rsid w:val="00C95D5B"/>
    <w:rsid w:val="00C96573"/>
    <w:rsid w:val="00C965B0"/>
    <w:rsid w:val="00C96B62"/>
    <w:rsid w:val="00C96C05"/>
    <w:rsid w:val="00C96F33"/>
    <w:rsid w:val="00C9775B"/>
    <w:rsid w:val="00C97F69"/>
    <w:rsid w:val="00CA0857"/>
    <w:rsid w:val="00CA0E6C"/>
    <w:rsid w:val="00CA1945"/>
    <w:rsid w:val="00CA3482"/>
    <w:rsid w:val="00CA34AD"/>
    <w:rsid w:val="00CA4FDA"/>
    <w:rsid w:val="00CA5A01"/>
    <w:rsid w:val="00CA5AE9"/>
    <w:rsid w:val="00CA5F12"/>
    <w:rsid w:val="00CA7428"/>
    <w:rsid w:val="00CA76AA"/>
    <w:rsid w:val="00CB05A7"/>
    <w:rsid w:val="00CB0C7B"/>
    <w:rsid w:val="00CB10EF"/>
    <w:rsid w:val="00CB32BC"/>
    <w:rsid w:val="00CB36EF"/>
    <w:rsid w:val="00CB4044"/>
    <w:rsid w:val="00CB60AB"/>
    <w:rsid w:val="00CB6699"/>
    <w:rsid w:val="00CB6863"/>
    <w:rsid w:val="00CB761A"/>
    <w:rsid w:val="00CB7C40"/>
    <w:rsid w:val="00CC071F"/>
    <w:rsid w:val="00CC0905"/>
    <w:rsid w:val="00CC1497"/>
    <w:rsid w:val="00CC23C3"/>
    <w:rsid w:val="00CC38B8"/>
    <w:rsid w:val="00CC3E81"/>
    <w:rsid w:val="00CC4F55"/>
    <w:rsid w:val="00CC521B"/>
    <w:rsid w:val="00CC55F9"/>
    <w:rsid w:val="00CC6C8E"/>
    <w:rsid w:val="00CC6D4F"/>
    <w:rsid w:val="00CC742A"/>
    <w:rsid w:val="00CC7D64"/>
    <w:rsid w:val="00CD0075"/>
    <w:rsid w:val="00CD028C"/>
    <w:rsid w:val="00CD05BB"/>
    <w:rsid w:val="00CD1C2F"/>
    <w:rsid w:val="00CD2509"/>
    <w:rsid w:val="00CD2783"/>
    <w:rsid w:val="00CD2A5D"/>
    <w:rsid w:val="00CD2E20"/>
    <w:rsid w:val="00CD31CD"/>
    <w:rsid w:val="00CD354B"/>
    <w:rsid w:val="00CD3E27"/>
    <w:rsid w:val="00CD4BC4"/>
    <w:rsid w:val="00CD51F1"/>
    <w:rsid w:val="00CD5610"/>
    <w:rsid w:val="00CD6436"/>
    <w:rsid w:val="00CD719D"/>
    <w:rsid w:val="00CD7209"/>
    <w:rsid w:val="00CE1C7A"/>
    <w:rsid w:val="00CE39AC"/>
    <w:rsid w:val="00CE457B"/>
    <w:rsid w:val="00CE6257"/>
    <w:rsid w:val="00CE6456"/>
    <w:rsid w:val="00CE67C2"/>
    <w:rsid w:val="00CE6BAF"/>
    <w:rsid w:val="00CE701D"/>
    <w:rsid w:val="00CF086A"/>
    <w:rsid w:val="00CF101A"/>
    <w:rsid w:val="00CF1791"/>
    <w:rsid w:val="00CF1C49"/>
    <w:rsid w:val="00CF1EAC"/>
    <w:rsid w:val="00CF28EB"/>
    <w:rsid w:val="00CF3D32"/>
    <w:rsid w:val="00CF75B9"/>
    <w:rsid w:val="00CF778E"/>
    <w:rsid w:val="00CF7AF7"/>
    <w:rsid w:val="00D00AC6"/>
    <w:rsid w:val="00D020DB"/>
    <w:rsid w:val="00D02560"/>
    <w:rsid w:val="00D0285A"/>
    <w:rsid w:val="00D04329"/>
    <w:rsid w:val="00D0509B"/>
    <w:rsid w:val="00D07543"/>
    <w:rsid w:val="00D079E9"/>
    <w:rsid w:val="00D104B0"/>
    <w:rsid w:val="00D10F69"/>
    <w:rsid w:val="00D115A6"/>
    <w:rsid w:val="00D11F12"/>
    <w:rsid w:val="00D12CB1"/>
    <w:rsid w:val="00D13655"/>
    <w:rsid w:val="00D143CA"/>
    <w:rsid w:val="00D15ED3"/>
    <w:rsid w:val="00D1660C"/>
    <w:rsid w:val="00D1790B"/>
    <w:rsid w:val="00D17A1B"/>
    <w:rsid w:val="00D2072B"/>
    <w:rsid w:val="00D20B70"/>
    <w:rsid w:val="00D21A9D"/>
    <w:rsid w:val="00D22907"/>
    <w:rsid w:val="00D239D2"/>
    <w:rsid w:val="00D252A5"/>
    <w:rsid w:val="00D25448"/>
    <w:rsid w:val="00D258BA"/>
    <w:rsid w:val="00D25E0F"/>
    <w:rsid w:val="00D25FD4"/>
    <w:rsid w:val="00D26700"/>
    <w:rsid w:val="00D31060"/>
    <w:rsid w:val="00D315BB"/>
    <w:rsid w:val="00D3234C"/>
    <w:rsid w:val="00D32418"/>
    <w:rsid w:val="00D324B5"/>
    <w:rsid w:val="00D32FD2"/>
    <w:rsid w:val="00D341F0"/>
    <w:rsid w:val="00D345F2"/>
    <w:rsid w:val="00D348B2"/>
    <w:rsid w:val="00D35381"/>
    <w:rsid w:val="00D35683"/>
    <w:rsid w:val="00D356BA"/>
    <w:rsid w:val="00D35A95"/>
    <w:rsid w:val="00D362F3"/>
    <w:rsid w:val="00D3682A"/>
    <w:rsid w:val="00D36A99"/>
    <w:rsid w:val="00D36C03"/>
    <w:rsid w:val="00D37096"/>
    <w:rsid w:val="00D37AB0"/>
    <w:rsid w:val="00D37D64"/>
    <w:rsid w:val="00D40A51"/>
    <w:rsid w:val="00D422A0"/>
    <w:rsid w:val="00D427B6"/>
    <w:rsid w:val="00D431AA"/>
    <w:rsid w:val="00D4349B"/>
    <w:rsid w:val="00D4442B"/>
    <w:rsid w:val="00D45157"/>
    <w:rsid w:val="00D47671"/>
    <w:rsid w:val="00D479F1"/>
    <w:rsid w:val="00D50185"/>
    <w:rsid w:val="00D50562"/>
    <w:rsid w:val="00D51892"/>
    <w:rsid w:val="00D523F4"/>
    <w:rsid w:val="00D52C12"/>
    <w:rsid w:val="00D52FB9"/>
    <w:rsid w:val="00D532DB"/>
    <w:rsid w:val="00D5455B"/>
    <w:rsid w:val="00D54B57"/>
    <w:rsid w:val="00D55A2B"/>
    <w:rsid w:val="00D60611"/>
    <w:rsid w:val="00D60A9D"/>
    <w:rsid w:val="00D60D25"/>
    <w:rsid w:val="00D6206F"/>
    <w:rsid w:val="00D642AB"/>
    <w:rsid w:val="00D64C23"/>
    <w:rsid w:val="00D66479"/>
    <w:rsid w:val="00D66BA6"/>
    <w:rsid w:val="00D673AD"/>
    <w:rsid w:val="00D6795E"/>
    <w:rsid w:val="00D70546"/>
    <w:rsid w:val="00D717FB"/>
    <w:rsid w:val="00D7182E"/>
    <w:rsid w:val="00D71AF3"/>
    <w:rsid w:val="00D729DE"/>
    <w:rsid w:val="00D72A12"/>
    <w:rsid w:val="00D72C60"/>
    <w:rsid w:val="00D74301"/>
    <w:rsid w:val="00D749C9"/>
    <w:rsid w:val="00D74F2D"/>
    <w:rsid w:val="00D74F53"/>
    <w:rsid w:val="00D75180"/>
    <w:rsid w:val="00D7560A"/>
    <w:rsid w:val="00D756A1"/>
    <w:rsid w:val="00D75B94"/>
    <w:rsid w:val="00D763D7"/>
    <w:rsid w:val="00D769E8"/>
    <w:rsid w:val="00D77447"/>
    <w:rsid w:val="00D77490"/>
    <w:rsid w:val="00D77BD4"/>
    <w:rsid w:val="00D8004E"/>
    <w:rsid w:val="00D80D2F"/>
    <w:rsid w:val="00D82FC9"/>
    <w:rsid w:val="00D84207"/>
    <w:rsid w:val="00D8504E"/>
    <w:rsid w:val="00D856A3"/>
    <w:rsid w:val="00D86353"/>
    <w:rsid w:val="00D867C0"/>
    <w:rsid w:val="00D86C38"/>
    <w:rsid w:val="00D90723"/>
    <w:rsid w:val="00D90C84"/>
    <w:rsid w:val="00D90DF3"/>
    <w:rsid w:val="00D90F8F"/>
    <w:rsid w:val="00D915BB"/>
    <w:rsid w:val="00D91F1E"/>
    <w:rsid w:val="00D9295F"/>
    <w:rsid w:val="00D92C18"/>
    <w:rsid w:val="00D951B8"/>
    <w:rsid w:val="00DA021A"/>
    <w:rsid w:val="00DA0A5D"/>
    <w:rsid w:val="00DA0AB2"/>
    <w:rsid w:val="00DA1551"/>
    <w:rsid w:val="00DA194E"/>
    <w:rsid w:val="00DA301F"/>
    <w:rsid w:val="00DA722F"/>
    <w:rsid w:val="00DA7652"/>
    <w:rsid w:val="00DB03D1"/>
    <w:rsid w:val="00DB1138"/>
    <w:rsid w:val="00DB1E74"/>
    <w:rsid w:val="00DB2C56"/>
    <w:rsid w:val="00DB4D87"/>
    <w:rsid w:val="00DB5ED4"/>
    <w:rsid w:val="00DB5EFD"/>
    <w:rsid w:val="00DB6369"/>
    <w:rsid w:val="00DB69DE"/>
    <w:rsid w:val="00DB76A7"/>
    <w:rsid w:val="00DB76CD"/>
    <w:rsid w:val="00DC18B6"/>
    <w:rsid w:val="00DC19F9"/>
    <w:rsid w:val="00DC288F"/>
    <w:rsid w:val="00DC34CD"/>
    <w:rsid w:val="00DC39FE"/>
    <w:rsid w:val="00DC4617"/>
    <w:rsid w:val="00DC4F74"/>
    <w:rsid w:val="00DC5602"/>
    <w:rsid w:val="00DC63EF"/>
    <w:rsid w:val="00DC6622"/>
    <w:rsid w:val="00DC6B9F"/>
    <w:rsid w:val="00DD0477"/>
    <w:rsid w:val="00DD09E7"/>
    <w:rsid w:val="00DD0CB7"/>
    <w:rsid w:val="00DD2423"/>
    <w:rsid w:val="00DD2AE1"/>
    <w:rsid w:val="00DD371B"/>
    <w:rsid w:val="00DD44FD"/>
    <w:rsid w:val="00DD4B7D"/>
    <w:rsid w:val="00DD5172"/>
    <w:rsid w:val="00DD5B44"/>
    <w:rsid w:val="00DD66D9"/>
    <w:rsid w:val="00DD6FEA"/>
    <w:rsid w:val="00DD77F9"/>
    <w:rsid w:val="00DE01C0"/>
    <w:rsid w:val="00DE0342"/>
    <w:rsid w:val="00DE0672"/>
    <w:rsid w:val="00DE07C6"/>
    <w:rsid w:val="00DE0974"/>
    <w:rsid w:val="00DE173B"/>
    <w:rsid w:val="00DE185F"/>
    <w:rsid w:val="00DE195D"/>
    <w:rsid w:val="00DE1CD5"/>
    <w:rsid w:val="00DE1FCF"/>
    <w:rsid w:val="00DE209F"/>
    <w:rsid w:val="00DE2377"/>
    <w:rsid w:val="00DE2636"/>
    <w:rsid w:val="00DE28EC"/>
    <w:rsid w:val="00DE3BBB"/>
    <w:rsid w:val="00DE3E15"/>
    <w:rsid w:val="00DE47EE"/>
    <w:rsid w:val="00DE7A86"/>
    <w:rsid w:val="00DF00D6"/>
    <w:rsid w:val="00DF05BA"/>
    <w:rsid w:val="00DF096B"/>
    <w:rsid w:val="00DF09E4"/>
    <w:rsid w:val="00DF0BA2"/>
    <w:rsid w:val="00DF0F0B"/>
    <w:rsid w:val="00DF4553"/>
    <w:rsid w:val="00DF48DF"/>
    <w:rsid w:val="00DF4F2B"/>
    <w:rsid w:val="00DF4F81"/>
    <w:rsid w:val="00DF52F8"/>
    <w:rsid w:val="00DF56B5"/>
    <w:rsid w:val="00DF57E5"/>
    <w:rsid w:val="00DF63F5"/>
    <w:rsid w:val="00DF7046"/>
    <w:rsid w:val="00DF76F4"/>
    <w:rsid w:val="00E015C8"/>
    <w:rsid w:val="00E02C2B"/>
    <w:rsid w:val="00E03242"/>
    <w:rsid w:val="00E038B2"/>
    <w:rsid w:val="00E03E94"/>
    <w:rsid w:val="00E03ECA"/>
    <w:rsid w:val="00E04449"/>
    <w:rsid w:val="00E0544F"/>
    <w:rsid w:val="00E05553"/>
    <w:rsid w:val="00E0563C"/>
    <w:rsid w:val="00E05920"/>
    <w:rsid w:val="00E05D13"/>
    <w:rsid w:val="00E0617A"/>
    <w:rsid w:val="00E0670A"/>
    <w:rsid w:val="00E068FD"/>
    <w:rsid w:val="00E06CBE"/>
    <w:rsid w:val="00E0759A"/>
    <w:rsid w:val="00E07AB7"/>
    <w:rsid w:val="00E103FB"/>
    <w:rsid w:val="00E11162"/>
    <w:rsid w:val="00E111C0"/>
    <w:rsid w:val="00E115FE"/>
    <w:rsid w:val="00E123FF"/>
    <w:rsid w:val="00E127BB"/>
    <w:rsid w:val="00E12A3F"/>
    <w:rsid w:val="00E12A84"/>
    <w:rsid w:val="00E1302B"/>
    <w:rsid w:val="00E13570"/>
    <w:rsid w:val="00E14384"/>
    <w:rsid w:val="00E1493F"/>
    <w:rsid w:val="00E14E4B"/>
    <w:rsid w:val="00E15005"/>
    <w:rsid w:val="00E15639"/>
    <w:rsid w:val="00E1619B"/>
    <w:rsid w:val="00E16236"/>
    <w:rsid w:val="00E16527"/>
    <w:rsid w:val="00E16F7B"/>
    <w:rsid w:val="00E1704E"/>
    <w:rsid w:val="00E2058A"/>
    <w:rsid w:val="00E20861"/>
    <w:rsid w:val="00E20878"/>
    <w:rsid w:val="00E21677"/>
    <w:rsid w:val="00E21BD3"/>
    <w:rsid w:val="00E21C9D"/>
    <w:rsid w:val="00E22A1D"/>
    <w:rsid w:val="00E22CEA"/>
    <w:rsid w:val="00E24248"/>
    <w:rsid w:val="00E2797C"/>
    <w:rsid w:val="00E279FD"/>
    <w:rsid w:val="00E30EBF"/>
    <w:rsid w:val="00E32490"/>
    <w:rsid w:val="00E325AA"/>
    <w:rsid w:val="00E329C2"/>
    <w:rsid w:val="00E359B4"/>
    <w:rsid w:val="00E36821"/>
    <w:rsid w:val="00E369C0"/>
    <w:rsid w:val="00E36C99"/>
    <w:rsid w:val="00E370B7"/>
    <w:rsid w:val="00E37BC9"/>
    <w:rsid w:val="00E37D91"/>
    <w:rsid w:val="00E4162D"/>
    <w:rsid w:val="00E41C19"/>
    <w:rsid w:val="00E41FE4"/>
    <w:rsid w:val="00E42309"/>
    <w:rsid w:val="00E452D7"/>
    <w:rsid w:val="00E45B85"/>
    <w:rsid w:val="00E45BA5"/>
    <w:rsid w:val="00E46940"/>
    <w:rsid w:val="00E47BAD"/>
    <w:rsid w:val="00E50631"/>
    <w:rsid w:val="00E51137"/>
    <w:rsid w:val="00E518F1"/>
    <w:rsid w:val="00E52D63"/>
    <w:rsid w:val="00E53934"/>
    <w:rsid w:val="00E54168"/>
    <w:rsid w:val="00E55180"/>
    <w:rsid w:val="00E554F6"/>
    <w:rsid w:val="00E56EB6"/>
    <w:rsid w:val="00E56F9C"/>
    <w:rsid w:val="00E5761A"/>
    <w:rsid w:val="00E57806"/>
    <w:rsid w:val="00E57892"/>
    <w:rsid w:val="00E57DE1"/>
    <w:rsid w:val="00E6060A"/>
    <w:rsid w:val="00E60FEA"/>
    <w:rsid w:val="00E6128B"/>
    <w:rsid w:val="00E6296B"/>
    <w:rsid w:val="00E62DF5"/>
    <w:rsid w:val="00E6347C"/>
    <w:rsid w:val="00E63CA9"/>
    <w:rsid w:val="00E64EEA"/>
    <w:rsid w:val="00E65108"/>
    <w:rsid w:val="00E66094"/>
    <w:rsid w:val="00E669CD"/>
    <w:rsid w:val="00E671FB"/>
    <w:rsid w:val="00E675DC"/>
    <w:rsid w:val="00E67633"/>
    <w:rsid w:val="00E67C20"/>
    <w:rsid w:val="00E67CC2"/>
    <w:rsid w:val="00E703EB"/>
    <w:rsid w:val="00E70746"/>
    <w:rsid w:val="00E70C01"/>
    <w:rsid w:val="00E721C1"/>
    <w:rsid w:val="00E729DE"/>
    <w:rsid w:val="00E72B0F"/>
    <w:rsid w:val="00E72D69"/>
    <w:rsid w:val="00E73DA6"/>
    <w:rsid w:val="00E74069"/>
    <w:rsid w:val="00E75280"/>
    <w:rsid w:val="00E7592C"/>
    <w:rsid w:val="00E76160"/>
    <w:rsid w:val="00E76445"/>
    <w:rsid w:val="00E774BF"/>
    <w:rsid w:val="00E77863"/>
    <w:rsid w:val="00E77E79"/>
    <w:rsid w:val="00E80981"/>
    <w:rsid w:val="00E81223"/>
    <w:rsid w:val="00E8233A"/>
    <w:rsid w:val="00E82BB6"/>
    <w:rsid w:val="00E83E7C"/>
    <w:rsid w:val="00E83EE5"/>
    <w:rsid w:val="00E83F2B"/>
    <w:rsid w:val="00E841F6"/>
    <w:rsid w:val="00E84D91"/>
    <w:rsid w:val="00E85FCC"/>
    <w:rsid w:val="00E86283"/>
    <w:rsid w:val="00E86669"/>
    <w:rsid w:val="00E8721B"/>
    <w:rsid w:val="00E87AE9"/>
    <w:rsid w:val="00E87D07"/>
    <w:rsid w:val="00E90E24"/>
    <w:rsid w:val="00E90F13"/>
    <w:rsid w:val="00E91A05"/>
    <w:rsid w:val="00E92F2E"/>
    <w:rsid w:val="00E93717"/>
    <w:rsid w:val="00E939D7"/>
    <w:rsid w:val="00E93C37"/>
    <w:rsid w:val="00E9469A"/>
    <w:rsid w:val="00E95EB0"/>
    <w:rsid w:val="00E967DC"/>
    <w:rsid w:val="00E96877"/>
    <w:rsid w:val="00E97BC0"/>
    <w:rsid w:val="00E97FC3"/>
    <w:rsid w:val="00EA0990"/>
    <w:rsid w:val="00EA1080"/>
    <w:rsid w:val="00EA3CD5"/>
    <w:rsid w:val="00EA3F78"/>
    <w:rsid w:val="00EA439A"/>
    <w:rsid w:val="00EA5FFA"/>
    <w:rsid w:val="00EA67F9"/>
    <w:rsid w:val="00EA7D95"/>
    <w:rsid w:val="00EA7ED9"/>
    <w:rsid w:val="00EB006E"/>
    <w:rsid w:val="00EB1F36"/>
    <w:rsid w:val="00EB1FCD"/>
    <w:rsid w:val="00EB2BAE"/>
    <w:rsid w:val="00EB48C7"/>
    <w:rsid w:val="00EB4FB1"/>
    <w:rsid w:val="00EB581B"/>
    <w:rsid w:val="00EB5AEB"/>
    <w:rsid w:val="00EB62C9"/>
    <w:rsid w:val="00EB6CE0"/>
    <w:rsid w:val="00EB7C45"/>
    <w:rsid w:val="00EC27F6"/>
    <w:rsid w:val="00EC30EC"/>
    <w:rsid w:val="00EC3A41"/>
    <w:rsid w:val="00EC3AD9"/>
    <w:rsid w:val="00EC4AEA"/>
    <w:rsid w:val="00EC60D9"/>
    <w:rsid w:val="00EC639C"/>
    <w:rsid w:val="00EC676C"/>
    <w:rsid w:val="00EC709B"/>
    <w:rsid w:val="00ED0708"/>
    <w:rsid w:val="00ED0716"/>
    <w:rsid w:val="00ED0DF9"/>
    <w:rsid w:val="00ED15F7"/>
    <w:rsid w:val="00ED199E"/>
    <w:rsid w:val="00ED2AFE"/>
    <w:rsid w:val="00ED2E47"/>
    <w:rsid w:val="00ED3B96"/>
    <w:rsid w:val="00ED4090"/>
    <w:rsid w:val="00ED4189"/>
    <w:rsid w:val="00ED43D5"/>
    <w:rsid w:val="00ED4531"/>
    <w:rsid w:val="00ED4869"/>
    <w:rsid w:val="00ED5621"/>
    <w:rsid w:val="00ED58E8"/>
    <w:rsid w:val="00ED5CC8"/>
    <w:rsid w:val="00EE0113"/>
    <w:rsid w:val="00EE0564"/>
    <w:rsid w:val="00EE1A14"/>
    <w:rsid w:val="00EE393D"/>
    <w:rsid w:val="00EE3DA3"/>
    <w:rsid w:val="00EE4A98"/>
    <w:rsid w:val="00EE50B1"/>
    <w:rsid w:val="00EE51C1"/>
    <w:rsid w:val="00EE5884"/>
    <w:rsid w:val="00EE5C71"/>
    <w:rsid w:val="00EE6957"/>
    <w:rsid w:val="00EE7331"/>
    <w:rsid w:val="00EE7FF5"/>
    <w:rsid w:val="00EF0D74"/>
    <w:rsid w:val="00EF20FD"/>
    <w:rsid w:val="00EF22E2"/>
    <w:rsid w:val="00EF25EA"/>
    <w:rsid w:val="00EF3095"/>
    <w:rsid w:val="00EF3D4F"/>
    <w:rsid w:val="00EF40E3"/>
    <w:rsid w:val="00EF6244"/>
    <w:rsid w:val="00EF716D"/>
    <w:rsid w:val="00F00D04"/>
    <w:rsid w:val="00F00E6F"/>
    <w:rsid w:val="00F0137F"/>
    <w:rsid w:val="00F02A47"/>
    <w:rsid w:val="00F02EF9"/>
    <w:rsid w:val="00F04377"/>
    <w:rsid w:val="00F04921"/>
    <w:rsid w:val="00F04DDE"/>
    <w:rsid w:val="00F05AF4"/>
    <w:rsid w:val="00F0647C"/>
    <w:rsid w:val="00F064FC"/>
    <w:rsid w:val="00F0706D"/>
    <w:rsid w:val="00F071FC"/>
    <w:rsid w:val="00F07D74"/>
    <w:rsid w:val="00F07E70"/>
    <w:rsid w:val="00F10D0D"/>
    <w:rsid w:val="00F113A4"/>
    <w:rsid w:val="00F12DFB"/>
    <w:rsid w:val="00F1320A"/>
    <w:rsid w:val="00F1437C"/>
    <w:rsid w:val="00F143DE"/>
    <w:rsid w:val="00F146AC"/>
    <w:rsid w:val="00F15F81"/>
    <w:rsid w:val="00F170A2"/>
    <w:rsid w:val="00F2044A"/>
    <w:rsid w:val="00F20A95"/>
    <w:rsid w:val="00F22AA0"/>
    <w:rsid w:val="00F2339C"/>
    <w:rsid w:val="00F2347F"/>
    <w:rsid w:val="00F23819"/>
    <w:rsid w:val="00F23979"/>
    <w:rsid w:val="00F239CD"/>
    <w:rsid w:val="00F24009"/>
    <w:rsid w:val="00F25640"/>
    <w:rsid w:val="00F26E17"/>
    <w:rsid w:val="00F276F3"/>
    <w:rsid w:val="00F279B2"/>
    <w:rsid w:val="00F30761"/>
    <w:rsid w:val="00F30A6A"/>
    <w:rsid w:val="00F30B04"/>
    <w:rsid w:val="00F30D2C"/>
    <w:rsid w:val="00F33A2F"/>
    <w:rsid w:val="00F3513F"/>
    <w:rsid w:val="00F35D33"/>
    <w:rsid w:val="00F36C87"/>
    <w:rsid w:val="00F371C8"/>
    <w:rsid w:val="00F37B04"/>
    <w:rsid w:val="00F42059"/>
    <w:rsid w:val="00F42BC5"/>
    <w:rsid w:val="00F4398B"/>
    <w:rsid w:val="00F43A19"/>
    <w:rsid w:val="00F43AFD"/>
    <w:rsid w:val="00F43D7A"/>
    <w:rsid w:val="00F43EBA"/>
    <w:rsid w:val="00F44E01"/>
    <w:rsid w:val="00F45085"/>
    <w:rsid w:val="00F45950"/>
    <w:rsid w:val="00F50E70"/>
    <w:rsid w:val="00F521D9"/>
    <w:rsid w:val="00F522F3"/>
    <w:rsid w:val="00F53A8B"/>
    <w:rsid w:val="00F54859"/>
    <w:rsid w:val="00F55220"/>
    <w:rsid w:val="00F5582F"/>
    <w:rsid w:val="00F56C99"/>
    <w:rsid w:val="00F56FA2"/>
    <w:rsid w:val="00F57525"/>
    <w:rsid w:val="00F60145"/>
    <w:rsid w:val="00F603EF"/>
    <w:rsid w:val="00F608F9"/>
    <w:rsid w:val="00F611FF"/>
    <w:rsid w:val="00F62D84"/>
    <w:rsid w:val="00F63B60"/>
    <w:rsid w:val="00F64541"/>
    <w:rsid w:val="00F64B36"/>
    <w:rsid w:val="00F657E2"/>
    <w:rsid w:val="00F6613D"/>
    <w:rsid w:val="00F679B0"/>
    <w:rsid w:val="00F67A7B"/>
    <w:rsid w:val="00F7010E"/>
    <w:rsid w:val="00F715A9"/>
    <w:rsid w:val="00F721B0"/>
    <w:rsid w:val="00F72C39"/>
    <w:rsid w:val="00F72F75"/>
    <w:rsid w:val="00F7318E"/>
    <w:rsid w:val="00F73773"/>
    <w:rsid w:val="00F74E5A"/>
    <w:rsid w:val="00F7586D"/>
    <w:rsid w:val="00F75966"/>
    <w:rsid w:val="00F764E4"/>
    <w:rsid w:val="00F77009"/>
    <w:rsid w:val="00F804D1"/>
    <w:rsid w:val="00F8097D"/>
    <w:rsid w:val="00F80997"/>
    <w:rsid w:val="00F825BA"/>
    <w:rsid w:val="00F82675"/>
    <w:rsid w:val="00F82A73"/>
    <w:rsid w:val="00F82AFB"/>
    <w:rsid w:val="00F832C6"/>
    <w:rsid w:val="00F83607"/>
    <w:rsid w:val="00F83A3E"/>
    <w:rsid w:val="00F845F2"/>
    <w:rsid w:val="00F86595"/>
    <w:rsid w:val="00F86B17"/>
    <w:rsid w:val="00F873EE"/>
    <w:rsid w:val="00F87E03"/>
    <w:rsid w:val="00F9043B"/>
    <w:rsid w:val="00F90CEF"/>
    <w:rsid w:val="00F9370F"/>
    <w:rsid w:val="00F945F8"/>
    <w:rsid w:val="00F948AE"/>
    <w:rsid w:val="00F94CD3"/>
    <w:rsid w:val="00F95486"/>
    <w:rsid w:val="00F95643"/>
    <w:rsid w:val="00F9592D"/>
    <w:rsid w:val="00F96691"/>
    <w:rsid w:val="00F96CD9"/>
    <w:rsid w:val="00FA06DA"/>
    <w:rsid w:val="00FA0B87"/>
    <w:rsid w:val="00FA1755"/>
    <w:rsid w:val="00FA176D"/>
    <w:rsid w:val="00FA184C"/>
    <w:rsid w:val="00FA1FA4"/>
    <w:rsid w:val="00FA2643"/>
    <w:rsid w:val="00FA266E"/>
    <w:rsid w:val="00FA2842"/>
    <w:rsid w:val="00FA3A3D"/>
    <w:rsid w:val="00FA4A46"/>
    <w:rsid w:val="00FA5617"/>
    <w:rsid w:val="00FA598B"/>
    <w:rsid w:val="00FA5B1F"/>
    <w:rsid w:val="00FA5C42"/>
    <w:rsid w:val="00FA649D"/>
    <w:rsid w:val="00FA734E"/>
    <w:rsid w:val="00FB09E2"/>
    <w:rsid w:val="00FB129D"/>
    <w:rsid w:val="00FB3336"/>
    <w:rsid w:val="00FB3D1E"/>
    <w:rsid w:val="00FB3FC0"/>
    <w:rsid w:val="00FB4158"/>
    <w:rsid w:val="00FB4911"/>
    <w:rsid w:val="00FB5127"/>
    <w:rsid w:val="00FB5ABB"/>
    <w:rsid w:val="00FB5E83"/>
    <w:rsid w:val="00FB6573"/>
    <w:rsid w:val="00FB6963"/>
    <w:rsid w:val="00FB7B5C"/>
    <w:rsid w:val="00FC0ACA"/>
    <w:rsid w:val="00FC0EC3"/>
    <w:rsid w:val="00FC1026"/>
    <w:rsid w:val="00FC1C0C"/>
    <w:rsid w:val="00FC2D1F"/>
    <w:rsid w:val="00FC3EC5"/>
    <w:rsid w:val="00FC4F4A"/>
    <w:rsid w:val="00FC5511"/>
    <w:rsid w:val="00FC5CC5"/>
    <w:rsid w:val="00FC6880"/>
    <w:rsid w:val="00FC715A"/>
    <w:rsid w:val="00FD01C9"/>
    <w:rsid w:val="00FD15D8"/>
    <w:rsid w:val="00FD2111"/>
    <w:rsid w:val="00FD2262"/>
    <w:rsid w:val="00FD268E"/>
    <w:rsid w:val="00FD2745"/>
    <w:rsid w:val="00FD2DAB"/>
    <w:rsid w:val="00FD305A"/>
    <w:rsid w:val="00FD3227"/>
    <w:rsid w:val="00FD3BE7"/>
    <w:rsid w:val="00FD3D81"/>
    <w:rsid w:val="00FD3D8D"/>
    <w:rsid w:val="00FD3DAB"/>
    <w:rsid w:val="00FD5AB9"/>
    <w:rsid w:val="00FD5F8E"/>
    <w:rsid w:val="00FD652B"/>
    <w:rsid w:val="00FD6598"/>
    <w:rsid w:val="00FD75CB"/>
    <w:rsid w:val="00FD761C"/>
    <w:rsid w:val="00FD7D84"/>
    <w:rsid w:val="00FE03D6"/>
    <w:rsid w:val="00FE0534"/>
    <w:rsid w:val="00FE0966"/>
    <w:rsid w:val="00FE0B63"/>
    <w:rsid w:val="00FE1AE0"/>
    <w:rsid w:val="00FE1BDB"/>
    <w:rsid w:val="00FE2190"/>
    <w:rsid w:val="00FE2AF2"/>
    <w:rsid w:val="00FE381D"/>
    <w:rsid w:val="00FE3A52"/>
    <w:rsid w:val="00FE41F2"/>
    <w:rsid w:val="00FE47C6"/>
    <w:rsid w:val="00FE4A34"/>
    <w:rsid w:val="00FE4CB6"/>
    <w:rsid w:val="00FE56E9"/>
    <w:rsid w:val="00FE69D6"/>
    <w:rsid w:val="00FE7F11"/>
    <w:rsid w:val="00FF0164"/>
    <w:rsid w:val="00FF1325"/>
    <w:rsid w:val="00FF154A"/>
    <w:rsid w:val="00FF1D01"/>
    <w:rsid w:val="00FF3942"/>
    <w:rsid w:val="00FF3ABC"/>
    <w:rsid w:val="00FF4249"/>
    <w:rsid w:val="00FF43A4"/>
    <w:rsid w:val="00FF4706"/>
    <w:rsid w:val="00FF4BC6"/>
    <w:rsid w:val="00FF4F6B"/>
    <w:rsid w:val="00FF5767"/>
    <w:rsid w:val="00FF619F"/>
    <w:rsid w:val="00FF62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19F9D"/>
  <w15:docId w15:val="{1851E247-F79F-47D7-8FEB-79875C770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16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2EBA"/>
    <w:pPr>
      <w:widowControl w:val="0"/>
      <w:autoSpaceDE w:val="0"/>
      <w:autoSpaceDN w:val="0"/>
      <w:adjustRightInd w:val="0"/>
    </w:pPr>
    <w:rPr>
      <w:rFonts w:ascii="CIMFF K+ Gulliver" w:eastAsia="CIMFF K+ Gulliver" w:cs="CIMFF K+ Gulliver"/>
      <w:color w:val="000000"/>
      <w:kern w:val="0"/>
      <w:sz w:val="24"/>
      <w:szCs w:val="24"/>
    </w:rPr>
  </w:style>
  <w:style w:type="paragraph" w:styleId="ListParagraph">
    <w:name w:val="List Paragraph"/>
    <w:basedOn w:val="Normal"/>
    <w:uiPriority w:val="34"/>
    <w:qFormat/>
    <w:rsid w:val="00B5292C"/>
    <w:pPr>
      <w:ind w:firstLineChars="200" w:firstLine="420"/>
    </w:pPr>
  </w:style>
  <w:style w:type="paragraph" w:styleId="FootnoteText">
    <w:name w:val="footnote text"/>
    <w:basedOn w:val="Normal"/>
    <w:link w:val="FootnoteTextChar"/>
    <w:uiPriority w:val="99"/>
    <w:unhideWhenUsed/>
    <w:rsid w:val="00C171E2"/>
    <w:pPr>
      <w:snapToGrid w:val="0"/>
      <w:jc w:val="left"/>
    </w:pPr>
    <w:rPr>
      <w:sz w:val="18"/>
      <w:szCs w:val="18"/>
    </w:rPr>
  </w:style>
  <w:style w:type="character" w:customStyle="1" w:styleId="FootnoteTextChar">
    <w:name w:val="Footnote Text Char"/>
    <w:basedOn w:val="DefaultParagraphFont"/>
    <w:link w:val="FootnoteText"/>
    <w:uiPriority w:val="99"/>
    <w:rsid w:val="00C171E2"/>
    <w:rPr>
      <w:sz w:val="18"/>
      <w:szCs w:val="18"/>
    </w:rPr>
  </w:style>
  <w:style w:type="character" w:styleId="FootnoteReference">
    <w:name w:val="footnote reference"/>
    <w:basedOn w:val="DefaultParagraphFont"/>
    <w:uiPriority w:val="99"/>
    <w:unhideWhenUsed/>
    <w:rsid w:val="00C171E2"/>
    <w:rPr>
      <w:vertAlign w:val="superscript"/>
    </w:rPr>
  </w:style>
  <w:style w:type="table" w:styleId="TableGrid">
    <w:name w:val="Table Grid"/>
    <w:basedOn w:val="TableNormal"/>
    <w:uiPriority w:val="59"/>
    <w:rsid w:val="00247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077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760775"/>
    <w:rPr>
      <w:sz w:val="20"/>
      <w:szCs w:val="20"/>
    </w:rPr>
  </w:style>
  <w:style w:type="paragraph" w:styleId="Footer">
    <w:name w:val="footer"/>
    <w:basedOn w:val="Normal"/>
    <w:link w:val="FooterChar"/>
    <w:uiPriority w:val="99"/>
    <w:unhideWhenUsed/>
    <w:rsid w:val="0076077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760775"/>
    <w:rPr>
      <w:sz w:val="20"/>
      <w:szCs w:val="20"/>
    </w:rPr>
  </w:style>
  <w:style w:type="paragraph" w:styleId="BalloonText">
    <w:name w:val="Balloon Text"/>
    <w:basedOn w:val="Normal"/>
    <w:link w:val="BalloonTextChar"/>
    <w:uiPriority w:val="99"/>
    <w:semiHidden/>
    <w:unhideWhenUsed/>
    <w:rsid w:val="00A91A88"/>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91A88"/>
    <w:rPr>
      <w:rFonts w:asciiTheme="majorHAnsi" w:eastAsiaTheme="majorEastAsia" w:hAnsiTheme="majorHAnsi" w:cstheme="majorBidi"/>
      <w:sz w:val="18"/>
      <w:szCs w:val="18"/>
    </w:rPr>
  </w:style>
  <w:style w:type="character" w:styleId="PageNumber">
    <w:name w:val="page number"/>
    <w:basedOn w:val="DefaultParagraphFont"/>
    <w:uiPriority w:val="99"/>
    <w:semiHidden/>
    <w:unhideWhenUsed/>
    <w:rsid w:val="00D50562"/>
  </w:style>
  <w:style w:type="character" w:styleId="Hyperlink">
    <w:name w:val="Hyperlink"/>
    <w:rsid w:val="009A7DD7"/>
    <w:rPr>
      <w:color w:val="0000FF"/>
      <w:u w:val="single"/>
    </w:rPr>
  </w:style>
  <w:style w:type="character" w:styleId="CommentReference">
    <w:name w:val="annotation reference"/>
    <w:basedOn w:val="DefaultParagraphFont"/>
    <w:uiPriority w:val="99"/>
    <w:semiHidden/>
    <w:unhideWhenUsed/>
    <w:rsid w:val="00223A82"/>
    <w:rPr>
      <w:sz w:val="16"/>
      <w:szCs w:val="16"/>
    </w:rPr>
  </w:style>
  <w:style w:type="paragraph" w:styleId="CommentText">
    <w:name w:val="annotation text"/>
    <w:basedOn w:val="Normal"/>
    <w:link w:val="CommentTextChar"/>
    <w:uiPriority w:val="99"/>
    <w:unhideWhenUsed/>
    <w:rsid w:val="00223A82"/>
    <w:rPr>
      <w:sz w:val="20"/>
      <w:szCs w:val="20"/>
    </w:rPr>
  </w:style>
  <w:style w:type="character" w:customStyle="1" w:styleId="CommentTextChar">
    <w:name w:val="Comment Text Char"/>
    <w:basedOn w:val="DefaultParagraphFont"/>
    <w:link w:val="CommentText"/>
    <w:uiPriority w:val="99"/>
    <w:rsid w:val="00223A82"/>
    <w:rPr>
      <w:sz w:val="20"/>
      <w:szCs w:val="20"/>
    </w:rPr>
  </w:style>
  <w:style w:type="paragraph" w:styleId="CommentSubject">
    <w:name w:val="annotation subject"/>
    <w:basedOn w:val="CommentText"/>
    <w:next w:val="CommentText"/>
    <w:link w:val="CommentSubjectChar"/>
    <w:uiPriority w:val="99"/>
    <w:semiHidden/>
    <w:unhideWhenUsed/>
    <w:rsid w:val="00223A82"/>
    <w:rPr>
      <w:b/>
      <w:bCs/>
    </w:rPr>
  </w:style>
  <w:style w:type="character" w:customStyle="1" w:styleId="CommentSubjectChar">
    <w:name w:val="Comment Subject Char"/>
    <w:basedOn w:val="CommentTextChar"/>
    <w:link w:val="CommentSubject"/>
    <w:uiPriority w:val="99"/>
    <w:semiHidden/>
    <w:rsid w:val="00223A82"/>
    <w:rPr>
      <w:b/>
      <w:bCs/>
      <w:sz w:val="20"/>
      <w:szCs w:val="20"/>
    </w:rPr>
  </w:style>
  <w:style w:type="character" w:styleId="FollowedHyperlink">
    <w:name w:val="FollowedHyperlink"/>
    <w:basedOn w:val="DefaultParagraphFont"/>
    <w:uiPriority w:val="99"/>
    <w:semiHidden/>
    <w:unhideWhenUsed/>
    <w:rsid w:val="006973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358760">
      <w:bodyDiv w:val="1"/>
      <w:marLeft w:val="0"/>
      <w:marRight w:val="0"/>
      <w:marTop w:val="0"/>
      <w:marBottom w:val="0"/>
      <w:divBdr>
        <w:top w:val="none" w:sz="0" w:space="0" w:color="auto"/>
        <w:left w:val="none" w:sz="0" w:space="0" w:color="auto"/>
        <w:bottom w:val="none" w:sz="0" w:space="0" w:color="auto"/>
        <w:right w:val="none" w:sz="0" w:space="0" w:color="auto"/>
      </w:divBdr>
      <w:divsChild>
        <w:div w:id="185607822">
          <w:marLeft w:val="0"/>
          <w:marRight w:val="0"/>
          <w:marTop w:val="0"/>
          <w:marBottom w:val="0"/>
          <w:divBdr>
            <w:top w:val="none" w:sz="0" w:space="0" w:color="auto"/>
            <w:left w:val="none" w:sz="0" w:space="0" w:color="auto"/>
            <w:bottom w:val="none" w:sz="0" w:space="0" w:color="auto"/>
            <w:right w:val="none" w:sz="0" w:space="0" w:color="auto"/>
          </w:divBdr>
        </w:div>
      </w:divsChild>
    </w:div>
    <w:div w:id="1813790713">
      <w:bodyDiv w:val="1"/>
      <w:marLeft w:val="0"/>
      <w:marRight w:val="0"/>
      <w:marTop w:val="0"/>
      <w:marBottom w:val="0"/>
      <w:divBdr>
        <w:top w:val="none" w:sz="0" w:space="0" w:color="auto"/>
        <w:left w:val="none" w:sz="0" w:space="0" w:color="auto"/>
        <w:bottom w:val="none" w:sz="0" w:space="0" w:color="auto"/>
        <w:right w:val="none" w:sz="0" w:space="0" w:color="auto"/>
      </w:divBdr>
      <w:divsChild>
        <w:div w:id="180900582">
          <w:marLeft w:val="0"/>
          <w:marRight w:val="0"/>
          <w:marTop w:val="0"/>
          <w:marBottom w:val="0"/>
          <w:divBdr>
            <w:top w:val="none" w:sz="0" w:space="0" w:color="auto"/>
            <w:left w:val="none" w:sz="0" w:space="0" w:color="auto"/>
            <w:bottom w:val="none" w:sz="0" w:space="0" w:color="auto"/>
            <w:right w:val="none" w:sz="0" w:space="0" w:color="auto"/>
          </w:divBdr>
        </w:div>
      </w:divsChild>
    </w:div>
    <w:div w:id="201295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choi@polyu.edu.hk"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www.dell.com/en-us/shop/electronic-and-accessory-deals/ar/824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TC\Dropbox\PHD%20Papers\9.%20MC%20review%20paper\3.%20further%20revision\20170817\tables-updated-08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31750" cap="sq">
              <a:bevel/>
            </a:ln>
          </c:spPr>
          <c:marker>
            <c:symbol val="none"/>
          </c:marker>
          <c:dLbls>
            <c:dLbl>
              <c:idx val="0"/>
              <c:layout>
                <c:manualLayout>
                  <c:x val="-1.94444444444444E-2"/>
                  <c:y val="-3.24074074074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98-461B-980F-6ED77A5197A5}"/>
                </c:ext>
              </c:extLst>
            </c:dLbl>
            <c:dLbl>
              <c:idx val="1"/>
              <c:layout>
                <c:manualLayout>
                  <c:x val="-3.8888888888888903E-2"/>
                  <c:y val="-3.24074074074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98-461B-980F-6ED77A5197A5}"/>
                </c:ext>
              </c:extLst>
            </c:dLbl>
            <c:dLbl>
              <c:idx val="2"/>
              <c:layout>
                <c:manualLayout>
                  <c:x val="-3.6111111111111101E-2"/>
                  <c:y val="-2.7777777777777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98-461B-980F-6ED77A5197A5}"/>
                </c:ext>
              </c:extLst>
            </c:dLbl>
            <c:dLbl>
              <c:idx val="3"/>
              <c:layout>
                <c:manualLayout>
                  <c:x val="-4.1666666666666699E-2"/>
                  <c:y val="-3.24074074074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8-461B-980F-6ED77A5197A5}"/>
                </c:ext>
              </c:extLst>
            </c:dLbl>
            <c:dLbl>
              <c:idx val="4"/>
              <c:layout>
                <c:manualLayout>
                  <c:x val="-1.94444444444444E-2"/>
                  <c:y val="-4.6296296296296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98-461B-980F-6ED77A5197A5}"/>
                </c:ext>
              </c:extLst>
            </c:dLbl>
            <c:dLbl>
              <c:idx val="5"/>
              <c:layout>
                <c:manualLayout>
                  <c:x val="-1.38888888888891E-2"/>
                  <c:y val="-3.7037037037037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98-461B-980F-6ED77A5197A5}"/>
                </c:ext>
              </c:extLst>
            </c:dLbl>
            <c:dLbl>
              <c:idx val="6"/>
              <c:layout>
                <c:manualLayout>
                  <c:x val="-1.38888888888889E-2"/>
                  <c:y val="-3.24074074074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98-461B-980F-6ED77A5197A5}"/>
                </c:ext>
              </c:extLst>
            </c:dLbl>
            <c:spPr>
              <a:noFill/>
              <a:ln>
                <a:noFill/>
              </a:ln>
              <a:effectLst/>
            </c:spPr>
            <c:txPr>
              <a:bodyPr/>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year!$E$5:$E$11</c:f>
              <c:strCache>
                <c:ptCount val="7"/>
                <c:pt idx="0">
                  <c:v>1996-1998</c:v>
                </c:pt>
                <c:pt idx="1">
                  <c:v>1999-2001</c:v>
                </c:pt>
                <c:pt idx="2">
                  <c:v>2002-2004</c:v>
                </c:pt>
                <c:pt idx="3">
                  <c:v>2005-2007</c:v>
                </c:pt>
                <c:pt idx="4">
                  <c:v>2008-2010</c:v>
                </c:pt>
                <c:pt idx="5">
                  <c:v>2011-2013</c:v>
                </c:pt>
                <c:pt idx="6">
                  <c:v>2014-2016</c:v>
                </c:pt>
              </c:strCache>
            </c:strRef>
          </c:cat>
          <c:val>
            <c:numRef>
              <c:f>year!$F$5:$F$11</c:f>
              <c:numCache>
                <c:formatCode>General</c:formatCode>
                <c:ptCount val="7"/>
                <c:pt idx="0">
                  <c:v>8</c:v>
                </c:pt>
                <c:pt idx="1">
                  <c:v>7</c:v>
                </c:pt>
                <c:pt idx="2">
                  <c:v>40</c:v>
                </c:pt>
                <c:pt idx="3">
                  <c:v>42</c:v>
                </c:pt>
                <c:pt idx="4">
                  <c:v>52</c:v>
                </c:pt>
                <c:pt idx="5">
                  <c:v>23</c:v>
                </c:pt>
                <c:pt idx="6">
                  <c:v>18</c:v>
                </c:pt>
              </c:numCache>
            </c:numRef>
          </c:val>
          <c:smooth val="0"/>
          <c:extLst>
            <c:ext xmlns:c16="http://schemas.microsoft.com/office/drawing/2014/chart" uri="{C3380CC4-5D6E-409C-BE32-E72D297353CC}">
              <c16:uniqueId val="{00000007-4B98-461B-980F-6ED77A5197A5}"/>
            </c:ext>
          </c:extLst>
        </c:ser>
        <c:dLbls>
          <c:showLegendKey val="0"/>
          <c:showVal val="1"/>
          <c:showCatName val="0"/>
          <c:showSerName val="0"/>
          <c:showPercent val="0"/>
          <c:showBubbleSize val="0"/>
        </c:dLbls>
        <c:smooth val="0"/>
        <c:axId val="643744448"/>
        <c:axId val="640764656"/>
      </c:lineChart>
      <c:catAx>
        <c:axId val="643744448"/>
        <c:scaling>
          <c:orientation val="minMax"/>
        </c:scaling>
        <c:delete val="0"/>
        <c:axPos val="b"/>
        <c:numFmt formatCode="General" sourceLinked="0"/>
        <c:majorTickMark val="none"/>
        <c:minorTickMark val="none"/>
        <c:tickLblPos val="nextTo"/>
        <c:txPr>
          <a:bodyPr/>
          <a:lstStyle/>
          <a:p>
            <a:pPr>
              <a:defRPr sz="600"/>
            </a:pPr>
            <a:endParaRPr lang="en-US"/>
          </a:p>
        </c:txPr>
        <c:crossAx val="640764656"/>
        <c:crosses val="autoZero"/>
        <c:auto val="1"/>
        <c:lblAlgn val="ctr"/>
        <c:lblOffset val="100"/>
        <c:noMultiLvlLbl val="0"/>
      </c:catAx>
      <c:valAx>
        <c:axId val="640764656"/>
        <c:scaling>
          <c:orientation val="minMax"/>
        </c:scaling>
        <c:delete val="0"/>
        <c:axPos val="l"/>
        <c:majorGridlines/>
        <c:title>
          <c:tx>
            <c:rich>
              <a:bodyPr rot="-5400000" vert="horz"/>
              <a:lstStyle/>
              <a:p>
                <a:pPr>
                  <a:defRPr sz="700"/>
                </a:pPr>
                <a:r>
                  <a:rPr lang="en-US" sz="700"/>
                  <a:t>Number</a:t>
                </a:r>
                <a:r>
                  <a:rPr lang="zh-CN" sz="700"/>
                  <a:t> </a:t>
                </a:r>
                <a:r>
                  <a:rPr lang="en-US" sz="700"/>
                  <a:t>of</a:t>
                </a:r>
                <a:r>
                  <a:rPr lang="zh-CN" sz="700"/>
                  <a:t> </a:t>
                </a:r>
                <a:r>
                  <a:rPr lang="en-US" sz="700"/>
                  <a:t>Papers</a:t>
                </a:r>
                <a:endParaRPr lang="zh-TW" sz="700"/>
              </a:p>
            </c:rich>
          </c:tx>
          <c:overlay val="0"/>
        </c:title>
        <c:numFmt formatCode="General" sourceLinked="1"/>
        <c:majorTickMark val="none"/>
        <c:minorTickMark val="none"/>
        <c:tickLblPos val="nextTo"/>
        <c:txPr>
          <a:bodyPr/>
          <a:lstStyle/>
          <a:p>
            <a:pPr>
              <a:defRPr sz="600"/>
            </a:pPr>
            <a:endParaRPr lang="en-US"/>
          </a:p>
        </c:txPr>
        <c:crossAx val="643744448"/>
        <c:crosses val="autoZero"/>
        <c:crossBetween val="between"/>
      </c:valAx>
      <c:spPr>
        <a:ln cmpd="dbl">
          <a:prstDash val="solid"/>
        </a:ln>
      </c:spPr>
    </c:plotArea>
    <c:plotVisOnly val="1"/>
    <c:dispBlanksAs val="zero"/>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78881A-4EA3-4048-96EB-B7169AC40485}" type="doc">
      <dgm:prSet loTypeId="urn:microsoft.com/office/officeart/2009/3/layout/HorizontalOrganizationChart" loCatId="" qsTypeId="urn:microsoft.com/office/officeart/2005/8/quickstyle/simple4" qsCatId="simple" csTypeId="urn:microsoft.com/office/officeart/2005/8/colors/accent1_2" csCatId="accent1" phldr="1"/>
      <dgm:spPr/>
      <dgm:t>
        <a:bodyPr/>
        <a:lstStyle/>
        <a:p>
          <a:endParaRPr lang="zh-TW" altLang="en-US"/>
        </a:p>
      </dgm:t>
    </dgm:pt>
    <dgm:pt modelId="{A355A582-61F1-B649-9FC8-071AA1E23629}">
      <dgm:prSet phldrT="[文字]"/>
      <dgm:spPr/>
      <dgm:t>
        <a:bodyPr/>
        <a:lstStyle/>
        <a:p>
          <a:pPr algn="ctr"/>
          <a:r>
            <a:rPr lang="en-US" altLang="zh-CN"/>
            <a:t>MC</a:t>
          </a:r>
          <a:r>
            <a:rPr lang="zh-CN" altLang="en-US"/>
            <a:t> </a:t>
          </a:r>
          <a:r>
            <a:rPr lang="en-US" altLang="zh-CN"/>
            <a:t>literature</a:t>
          </a:r>
          <a:endParaRPr lang="zh-TW" altLang="en-US"/>
        </a:p>
      </dgm:t>
    </dgm:pt>
    <dgm:pt modelId="{5BF52BD8-60D8-D94A-9EED-7136B137EE4D}" type="parTrans" cxnId="{2C9F3FAB-A915-5347-9998-F1F572055EF9}">
      <dgm:prSet/>
      <dgm:spPr/>
      <dgm:t>
        <a:bodyPr/>
        <a:lstStyle/>
        <a:p>
          <a:pPr algn="ctr"/>
          <a:endParaRPr lang="zh-TW" altLang="en-US"/>
        </a:p>
      </dgm:t>
    </dgm:pt>
    <dgm:pt modelId="{112BF505-5BD2-D94D-8EA0-5BE689D1AA26}" type="sibTrans" cxnId="{2C9F3FAB-A915-5347-9998-F1F572055EF9}">
      <dgm:prSet/>
      <dgm:spPr/>
      <dgm:t>
        <a:bodyPr/>
        <a:lstStyle/>
        <a:p>
          <a:pPr algn="ctr"/>
          <a:endParaRPr lang="zh-TW" altLang="en-US"/>
        </a:p>
      </dgm:t>
    </dgm:pt>
    <dgm:pt modelId="{A813E796-431C-4F4F-BA35-BCD58FF7B6B3}" type="asst">
      <dgm:prSet phldrT="[文字]"/>
      <dgm:spPr/>
      <dgm:t>
        <a:bodyPr/>
        <a:lstStyle/>
        <a:p>
          <a:pPr algn="ctr"/>
          <a:r>
            <a:rPr lang="en-US" altLang="en-US"/>
            <a:t>Mass Customization</a:t>
          </a:r>
          <a:endParaRPr lang="zh-TW" altLang="en-US"/>
        </a:p>
      </dgm:t>
    </dgm:pt>
    <dgm:pt modelId="{AA07DB55-D7E8-8241-B5C3-1F7AA7A6C27B}" type="parTrans" cxnId="{D088B34D-B91C-5446-9DD6-DAFB4E451B93}">
      <dgm:prSet/>
      <dgm:spPr/>
      <dgm:t>
        <a:bodyPr/>
        <a:lstStyle/>
        <a:p>
          <a:pPr algn="ctr"/>
          <a:endParaRPr lang="zh-TW" altLang="en-US"/>
        </a:p>
      </dgm:t>
    </dgm:pt>
    <dgm:pt modelId="{FC0C7D76-1B60-534B-ADF6-319B8C0D0F54}" type="sibTrans" cxnId="{D088B34D-B91C-5446-9DD6-DAFB4E451B93}">
      <dgm:prSet/>
      <dgm:spPr/>
      <dgm:t>
        <a:bodyPr/>
        <a:lstStyle/>
        <a:p>
          <a:pPr algn="ctr"/>
          <a:endParaRPr lang="zh-TW" altLang="en-US"/>
        </a:p>
      </dgm:t>
    </dgm:pt>
    <dgm:pt modelId="{4C09F781-FC2A-924C-836C-599FE8B4B223}">
      <dgm:prSet phldrT="[文字]"/>
      <dgm:spPr/>
      <dgm:t>
        <a:bodyPr/>
        <a:lstStyle/>
        <a:p>
          <a:pPr algn="ctr"/>
          <a:r>
            <a:rPr lang="en-US"/>
            <a:t>Degree of Customization</a:t>
          </a:r>
          <a:endParaRPr lang="zh-TW"/>
        </a:p>
      </dgm:t>
    </dgm:pt>
    <dgm:pt modelId="{A0550129-3645-AA4F-8C2E-54CE6BC1B899}" type="parTrans" cxnId="{90EFA21D-25AB-6741-93D5-65CA6CCE3651}">
      <dgm:prSet/>
      <dgm:spPr/>
      <dgm:t>
        <a:bodyPr/>
        <a:lstStyle/>
        <a:p>
          <a:pPr algn="ctr"/>
          <a:endParaRPr lang="zh-TW" altLang="en-US"/>
        </a:p>
      </dgm:t>
    </dgm:pt>
    <dgm:pt modelId="{42B0A45A-C615-0340-9120-599F14B36936}" type="sibTrans" cxnId="{90EFA21D-25AB-6741-93D5-65CA6CCE3651}">
      <dgm:prSet/>
      <dgm:spPr/>
      <dgm:t>
        <a:bodyPr/>
        <a:lstStyle/>
        <a:p>
          <a:pPr algn="ctr"/>
          <a:endParaRPr lang="zh-TW" altLang="en-US"/>
        </a:p>
      </dgm:t>
    </dgm:pt>
    <dgm:pt modelId="{5E0BEDDB-0458-8945-84AD-235D728C3871}">
      <dgm:prSet phldrT="[文字]"/>
      <dgm:spPr/>
      <dgm:t>
        <a:bodyPr/>
        <a:lstStyle/>
        <a:p>
          <a:pPr algn="ctr"/>
          <a:r>
            <a:rPr lang="en-US"/>
            <a:t>Consumer Integration</a:t>
          </a:r>
          <a:endParaRPr lang="zh-TW" altLang="en-US"/>
        </a:p>
      </dgm:t>
    </dgm:pt>
    <dgm:pt modelId="{A9EB081A-C9E6-FB45-8AA3-A04C06DB565A}" type="parTrans" cxnId="{A6CCE74E-7B43-B240-9422-D27FEB81E260}">
      <dgm:prSet/>
      <dgm:spPr/>
      <dgm:t>
        <a:bodyPr/>
        <a:lstStyle/>
        <a:p>
          <a:pPr algn="ctr"/>
          <a:endParaRPr lang="zh-TW" altLang="en-US"/>
        </a:p>
      </dgm:t>
    </dgm:pt>
    <dgm:pt modelId="{0FE15AF7-9BE6-AE43-9523-E85C1291CCC8}" type="sibTrans" cxnId="{A6CCE74E-7B43-B240-9422-D27FEB81E260}">
      <dgm:prSet/>
      <dgm:spPr/>
      <dgm:t>
        <a:bodyPr/>
        <a:lstStyle/>
        <a:p>
          <a:pPr algn="ctr"/>
          <a:endParaRPr lang="zh-TW" altLang="en-US"/>
        </a:p>
      </dgm:t>
    </dgm:pt>
    <dgm:pt modelId="{B4CF971E-F265-A140-81DA-474E54151EC6}">
      <dgm:prSet/>
      <dgm:spPr/>
      <dgm:t>
        <a:bodyPr/>
        <a:lstStyle/>
        <a:p>
          <a:pPr algn="ctr"/>
          <a:r>
            <a:rPr lang="en-US"/>
            <a:t>Component Management</a:t>
          </a:r>
          <a:endParaRPr lang="zh-TW" altLang="en-US"/>
        </a:p>
      </dgm:t>
    </dgm:pt>
    <dgm:pt modelId="{45F8DDA5-4C2F-8E48-9088-E4A5A5D03CED}" type="parTrans" cxnId="{0D3388CC-BFA0-2240-A967-32059F625FAA}">
      <dgm:prSet/>
      <dgm:spPr/>
      <dgm:t>
        <a:bodyPr/>
        <a:lstStyle/>
        <a:p>
          <a:pPr algn="ctr"/>
          <a:endParaRPr lang="zh-TW" altLang="en-US"/>
        </a:p>
      </dgm:t>
    </dgm:pt>
    <dgm:pt modelId="{A155A165-AAB8-DD45-ACC4-83468F3D97E1}" type="sibTrans" cxnId="{0D3388CC-BFA0-2240-A967-32059F625FAA}">
      <dgm:prSet/>
      <dgm:spPr/>
      <dgm:t>
        <a:bodyPr/>
        <a:lstStyle/>
        <a:p>
          <a:pPr algn="ctr"/>
          <a:endParaRPr lang="zh-TW" altLang="en-US"/>
        </a:p>
      </dgm:t>
    </dgm:pt>
    <dgm:pt modelId="{ADFA3B83-98AF-8F4C-A86D-B38B97474FE9}">
      <dgm:prSet phldrT="[文字]"/>
      <dgm:spPr/>
      <dgm:t>
        <a:bodyPr/>
        <a:lstStyle/>
        <a:p>
          <a:pPr algn="ctr"/>
          <a:r>
            <a:rPr lang="en-US"/>
            <a:t>Material Management</a:t>
          </a:r>
          <a:endParaRPr lang="zh-TW" altLang="en-US"/>
        </a:p>
      </dgm:t>
    </dgm:pt>
    <dgm:pt modelId="{B2408D38-4E2F-FB40-8822-015BA72D96C6}" type="sibTrans" cxnId="{4904226F-887C-444A-B4A4-A174BAACD428}">
      <dgm:prSet/>
      <dgm:spPr/>
      <dgm:t>
        <a:bodyPr/>
        <a:lstStyle/>
        <a:p>
          <a:pPr algn="ctr"/>
          <a:endParaRPr lang="zh-TW" altLang="en-US"/>
        </a:p>
      </dgm:t>
    </dgm:pt>
    <dgm:pt modelId="{844555C9-DC5A-5C4F-9A15-E3F9770529FE}" type="parTrans" cxnId="{4904226F-887C-444A-B4A4-A174BAACD428}">
      <dgm:prSet/>
      <dgm:spPr/>
      <dgm:t>
        <a:bodyPr/>
        <a:lstStyle/>
        <a:p>
          <a:pPr algn="ctr"/>
          <a:endParaRPr lang="zh-TW" altLang="en-US"/>
        </a:p>
      </dgm:t>
    </dgm:pt>
    <dgm:pt modelId="{3709E6E4-1F1E-3E44-AA25-9CA58E3361A6}" type="asst">
      <dgm:prSet/>
      <dgm:spPr/>
      <dgm:t>
        <a:bodyPr/>
        <a:lstStyle/>
        <a:p>
          <a:pPr algn="ctr"/>
          <a:r>
            <a:rPr lang="en-US" altLang="en-US"/>
            <a:t>Mass Customisation</a:t>
          </a:r>
          <a:endParaRPr lang="zh-TW" altLang="en-US"/>
        </a:p>
      </dgm:t>
    </dgm:pt>
    <dgm:pt modelId="{1F3F5AC7-D08F-9949-9CBA-43BE7D377428}" type="parTrans" cxnId="{D6938921-1A76-974D-83BE-3EE608F6F7E4}">
      <dgm:prSet/>
      <dgm:spPr/>
      <dgm:t>
        <a:bodyPr/>
        <a:lstStyle/>
        <a:p>
          <a:pPr algn="ctr"/>
          <a:endParaRPr lang="zh-TW" altLang="en-US"/>
        </a:p>
      </dgm:t>
    </dgm:pt>
    <dgm:pt modelId="{1BEA8D08-EB42-564A-AE7D-6446752CA744}" type="sibTrans" cxnId="{D6938921-1A76-974D-83BE-3EE608F6F7E4}">
      <dgm:prSet/>
      <dgm:spPr/>
      <dgm:t>
        <a:bodyPr/>
        <a:lstStyle/>
        <a:p>
          <a:pPr algn="ctr"/>
          <a:endParaRPr lang="zh-TW" altLang="en-US"/>
        </a:p>
      </dgm:t>
    </dgm:pt>
    <dgm:pt modelId="{CFFDE492-F862-C543-BA5B-6575C0D938C0}">
      <dgm:prSet/>
      <dgm:spPr/>
      <dgm:t>
        <a:bodyPr/>
        <a:lstStyle/>
        <a:p>
          <a:pPr algn="ctr"/>
          <a:r>
            <a:rPr lang="en-US"/>
            <a:t>Product Design</a:t>
          </a:r>
          <a:endParaRPr lang="zh-TW"/>
        </a:p>
      </dgm:t>
    </dgm:pt>
    <dgm:pt modelId="{5E30DEF0-81F7-C24C-BEEB-A342516979FB}" type="parTrans" cxnId="{5AFC54A6-044D-4D48-945C-059CFC92771F}">
      <dgm:prSet/>
      <dgm:spPr/>
      <dgm:t>
        <a:bodyPr/>
        <a:lstStyle/>
        <a:p>
          <a:pPr algn="ctr"/>
          <a:endParaRPr lang="zh-TW" altLang="en-US"/>
        </a:p>
      </dgm:t>
    </dgm:pt>
    <dgm:pt modelId="{CA045CCA-1391-214E-A277-EE50FA284DE9}" type="sibTrans" cxnId="{5AFC54A6-044D-4D48-945C-059CFC92771F}">
      <dgm:prSet/>
      <dgm:spPr/>
      <dgm:t>
        <a:bodyPr/>
        <a:lstStyle/>
        <a:p>
          <a:pPr algn="ctr"/>
          <a:endParaRPr lang="zh-TW" altLang="en-US"/>
        </a:p>
      </dgm:t>
    </dgm:pt>
    <dgm:pt modelId="{A1D170FB-3B7E-B747-9E35-CC149365D99A}">
      <dgm:prSet/>
      <dgm:spPr/>
      <dgm:t>
        <a:bodyPr/>
        <a:lstStyle/>
        <a:p>
          <a:pPr algn="ctr"/>
          <a:r>
            <a:rPr lang="en-US"/>
            <a:t>Product Modularity</a:t>
          </a:r>
          <a:endParaRPr lang="zh-TW"/>
        </a:p>
      </dgm:t>
    </dgm:pt>
    <dgm:pt modelId="{130BE4AF-1B13-4749-A801-EC02C2A2F9C8}" type="parTrans" cxnId="{A8415CC4-3D0F-1549-AFA6-86CDCC9374D3}">
      <dgm:prSet/>
      <dgm:spPr/>
      <dgm:t>
        <a:bodyPr/>
        <a:lstStyle/>
        <a:p>
          <a:pPr algn="ctr"/>
          <a:endParaRPr lang="zh-TW" altLang="en-US"/>
        </a:p>
      </dgm:t>
    </dgm:pt>
    <dgm:pt modelId="{7E8DD6D0-0C1C-0F45-8202-43BEFD71FA9E}" type="sibTrans" cxnId="{A8415CC4-3D0F-1549-AFA6-86CDCC9374D3}">
      <dgm:prSet/>
      <dgm:spPr/>
      <dgm:t>
        <a:bodyPr/>
        <a:lstStyle/>
        <a:p>
          <a:pPr algn="ctr"/>
          <a:endParaRPr lang="zh-TW" altLang="en-US"/>
        </a:p>
      </dgm:t>
    </dgm:pt>
    <dgm:pt modelId="{B55D61F9-DAF4-144F-AA48-70618FB9167F}">
      <dgm:prSet/>
      <dgm:spPr/>
      <dgm:t>
        <a:bodyPr/>
        <a:lstStyle/>
        <a:p>
          <a:pPr algn="ctr"/>
          <a:r>
            <a:rPr lang="en-US"/>
            <a:t>Product Family</a:t>
          </a:r>
          <a:endParaRPr lang="zh-TW" altLang="en-US"/>
        </a:p>
      </dgm:t>
    </dgm:pt>
    <dgm:pt modelId="{B4F72D68-2CF0-FE4F-957E-735AF9791D79}" type="parTrans" cxnId="{A0E0DC4B-E23D-DF4D-BB5E-4969194CA216}">
      <dgm:prSet/>
      <dgm:spPr/>
      <dgm:t>
        <a:bodyPr/>
        <a:lstStyle/>
        <a:p>
          <a:pPr algn="ctr"/>
          <a:endParaRPr lang="zh-TW" altLang="en-US"/>
        </a:p>
      </dgm:t>
    </dgm:pt>
    <dgm:pt modelId="{B9D06114-063F-884C-89B0-17E1EBB8B9F4}" type="sibTrans" cxnId="{A0E0DC4B-E23D-DF4D-BB5E-4969194CA216}">
      <dgm:prSet/>
      <dgm:spPr/>
      <dgm:t>
        <a:bodyPr/>
        <a:lstStyle/>
        <a:p>
          <a:pPr algn="ctr"/>
          <a:endParaRPr lang="zh-TW" altLang="en-US"/>
        </a:p>
      </dgm:t>
    </dgm:pt>
    <dgm:pt modelId="{45231D20-BD03-F747-AC1C-9C480413B107}">
      <dgm:prSet/>
      <dgm:spPr/>
      <dgm:t>
        <a:bodyPr/>
        <a:lstStyle/>
        <a:p>
          <a:pPr algn="ctr"/>
          <a:r>
            <a:rPr lang="en-US"/>
            <a:t>Product Variants</a:t>
          </a:r>
          <a:endParaRPr lang="zh-TW" altLang="en-US"/>
        </a:p>
      </dgm:t>
    </dgm:pt>
    <dgm:pt modelId="{D187987B-F417-884B-B557-D0B95B44B98B}" type="parTrans" cxnId="{175B0631-993F-D245-98E4-397CDA9D9B12}">
      <dgm:prSet/>
      <dgm:spPr/>
      <dgm:t>
        <a:bodyPr/>
        <a:lstStyle/>
        <a:p>
          <a:pPr algn="ctr"/>
          <a:endParaRPr lang="zh-TW" altLang="en-US"/>
        </a:p>
      </dgm:t>
    </dgm:pt>
    <dgm:pt modelId="{B7F812B5-59A3-3948-A038-05109A3E0A70}" type="sibTrans" cxnId="{175B0631-993F-D245-98E4-397CDA9D9B12}">
      <dgm:prSet/>
      <dgm:spPr/>
      <dgm:t>
        <a:bodyPr/>
        <a:lstStyle/>
        <a:p>
          <a:pPr algn="ctr"/>
          <a:endParaRPr lang="zh-TW" altLang="en-US"/>
        </a:p>
      </dgm:t>
    </dgm:pt>
    <dgm:pt modelId="{4346FA79-E6C4-4B43-B90A-4916EFF4F62C}">
      <dgm:prSet/>
      <dgm:spPr/>
      <dgm:t>
        <a:bodyPr/>
        <a:lstStyle/>
        <a:p>
          <a:pPr algn="ctr"/>
          <a:r>
            <a:rPr lang="en-US"/>
            <a:t>Process Flexibility</a:t>
          </a:r>
          <a:endParaRPr lang="zh-TW" altLang="en-US"/>
        </a:p>
      </dgm:t>
    </dgm:pt>
    <dgm:pt modelId="{DDF8B193-655D-7F49-B55E-67F988E83730}" type="parTrans" cxnId="{B96A613D-B666-4646-A96E-A738F89407C7}">
      <dgm:prSet/>
      <dgm:spPr/>
      <dgm:t>
        <a:bodyPr/>
        <a:lstStyle/>
        <a:p>
          <a:pPr algn="ctr"/>
          <a:endParaRPr lang="zh-TW" altLang="en-US"/>
        </a:p>
      </dgm:t>
    </dgm:pt>
    <dgm:pt modelId="{D5D0432D-4AC9-F84E-91EC-C6E52441E903}" type="sibTrans" cxnId="{B96A613D-B666-4646-A96E-A738F89407C7}">
      <dgm:prSet/>
      <dgm:spPr/>
      <dgm:t>
        <a:bodyPr/>
        <a:lstStyle/>
        <a:p>
          <a:pPr algn="ctr"/>
          <a:endParaRPr lang="zh-TW" altLang="en-US"/>
        </a:p>
      </dgm:t>
    </dgm:pt>
    <dgm:pt modelId="{F4838B31-6DF0-6842-96EF-8FBEDBDB62B2}">
      <dgm:prSet/>
      <dgm:spPr/>
      <dgm:t>
        <a:bodyPr/>
        <a:lstStyle/>
        <a:p>
          <a:pPr algn="ctr"/>
          <a:r>
            <a:rPr lang="en-US"/>
            <a:t>Inventory Level</a:t>
          </a:r>
          <a:endParaRPr lang="zh-TW"/>
        </a:p>
      </dgm:t>
    </dgm:pt>
    <dgm:pt modelId="{5A67E37F-68B9-6F47-AEC2-B212081DF6E4}" type="parTrans" cxnId="{0BFAD22D-9D50-7F43-9519-615682A70DD6}">
      <dgm:prSet/>
      <dgm:spPr/>
      <dgm:t>
        <a:bodyPr/>
        <a:lstStyle/>
        <a:p>
          <a:pPr algn="ctr"/>
          <a:endParaRPr lang="zh-TW" altLang="en-US"/>
        </a:p>
      </dgm:t>
    </dgm:pt>
    <dgm:pt modelId="{F580BF1F-B8A6-9D48-B986-50F23C344D8D}" type="sibTrans" cxnId="{0BFAD22D-9D50-7F43-9519-615682A70DD6}">
      <dgm:prSet/>
      <dgm:spPr/>
      <dgm:t>
        <a:bodyPr/>
        <a:lstStyle/>
        <a:p>
          <a:pPr algn="ctr"/>
          <a:endParaRPr lang="zh-TW" altLang="en-US"/>
        </a:p>
      </dgm:t>
    </dgm:pt>
    <dgm:pt modelId="{1D780864-57F5-0541-8EAA-F9905FC18E25}">
      <dgm:prSet/>
      <dgm:spPr/>
      <dgm:t>
        <a:bodyPr/>
        <a:lstStyle/>
        <a:p>
          <a:pPr algn="ctr"/>
          <a:r>
            <a:rPr lang="en-US"/>
            <a:t>Information Management</a:t>
          </a:r>
          <a:endParaRPr lang="zh-TW"/>
        </a:p>
      </dgm:t>
    </dgm:pt>
    <dgm:pt modelId="{E31DBED3-D02E-974A-88D5-6712DA669712}" type="parTrans" cxnId="{8FA9DD9F-750F-A649-839B-633AFA61E67E}">
      <dgm:prSet/>
      <dgm:spPr/>
      <dgm:t>
        <a:bodyPr/>
        <a:lstStyle/>
        <a:p>
          <a:pPr algn="ctr"/>
          <a:endParaRPr lang="zh-TW" altLang="en-US"/>
        </a:p>
      </dgm:t>
    </dgm:pt>
    <dgm:pt modelId="{6E9EC3E2-1AC8-8142-A6D6-B01AF101AE6A}" type="sibTrans" cxnId="{8FA9DD9F-750F-A649-839B-633AFA61E67E}">
      <dgm:prSet/>
      <dgm:spPr/>
      <dgm:t>
        <a:bodyPr/>
        <a:lstStyle/>
        <a:p>
          <a:pPr algn="ctr"/>
          <a:endParaRPr lang="zh-TW" altLang="en-US"/>
        </a:p>
      </dgm:t>
    </dgm:pt>
    <dgm:pt modelId="{F6205EC3-118B-6541-BADA-127FF385E702}">
      <dgm:prSet/>
      <dgm:spPr/>
      <dgm:t>
        <a:bodyPr/>
        <a:lstStyle/>
        <a:p>
          <a:pPr algn="ctr"/>
          <a:r>
            <a:rPr lang="en-US"/>
            <a:t>Product Quality</a:t>
          </a:r>
          <a:endParaRPr lang="zh-TW" altLang="en-US"/>
        </a:p>
      </dgm:t>
    </dgm:pt>
    <dgm:pt modelId="{CF1F7CE7-D522-4741-8CB5-D78412350934}" type="parTrans" cxnId="{9CB88CF3-610C-3D4B-BEA8-0ABD368A41B8}">
      <dgm:prSet/>
      <dgm:spPr/>
      <dgm:t>
        <a:bodyPr/>
        <a:lstStyle/>
        <a:p>
          <a:pPr algn="ctr"/>
          <a:endParaRPr lang="zh-TW" altLang="en-US"/>
        </a:p>
      </dgm:t>
    </dgm:pt>
    <dgm:pt modelId="{00255223-647B-BC4D-8799-57EF1566419C}" type="sibTrans" cxnId="{9CB88CF3-610C-3D4B-BEA8-0ABD368A41B8}">
      <dgm:prSet/>
      <dgm:spPr/>
      <dgm:t>
        <a:bodyPr/>
        <a:lstStyle/>
        <a:p>
          <a:pPr algn="ctr"/>
          <a:endParaRPr lang="zh-TW" altLang="en-US"/>
        </a:p>
      </dgm:t>
    </dgm:pt>
    <dgm:pt modelId="{4B75B7E9-66B3-EA42-9140-FFE462A78499}">
      <dgm:prSet/>
      <dgm:spPr/>
      <dgm:t>
        <a:bodyPr/>
        <a:lstStyle/>
        <a:p>
          <a:pPr algn="ctr"/>
          <a:r>
            <a:rPr lang="en-US"/>
            <a:t>Postponement</a:t>
          </a:r>
          <a:endParaRPr lang="zh-TW" altLang="en-US"/>
        </a:p>
      </dgm:t>
    </dgm:pt>
    <dgm:pt modelId="{EBD43124-3FD8-334A-9524-70B59B0708AC}" type="parTrans" cxnId="{73FE904F-05A0-AC41-AC80-E35307DF5CFC}">
      <dgm:prSet/>
      <dgm:spPr/>
      <dgm:t>
        <a:bodyPr/>
        <a:lstStyle/>
        <a:p>
          <a:pPr algn="ctr"/>
          <a:endParaRPr lang="zh-TW" altLang="en-US"/>
        </a:p>
      </dgm:t>
    </dgm:pt>
    <dgm:pt modelId="{E47C35C7-3643-C842-9A6C-613ECA9C25FC}" type="sibTrans" cxnId="{73FE904F-05A0-AC41-AC80-E35307DF5CFC}">
      <dgm:prSet/>
      <dgm:spPr/>
      <dgm:t>
        <a:bodyPr/>
        <a:lstStyle/>
        <a:p>
          <a:pPr algn="ctr"/>
          <a:endParaRPr lang="zh-TW" altLang="en-US"/>
        </a:p>
      </dgm:t>
    </dgm:pt>
    <dgm:pt modelId="{F24D9D2A-DCAF-D54C-B5A7-A3DC8E64058C}">
      <dgm:prSet/>
      <dgm:spPr/>
      <dgm:t>
        <a:bodyPr/>
        <a:lstStyle/>
        <a:p>
          <a:pPr algn="ctr"/>
          <a:r>
            <a:rPr lang="en-US"/>
            <a:t>Consumer Return</a:t>
          </a:r>
          <a:endParaRPr lang="zh-TW" altLang="en-US"/>
        </a:p>
      </dgm:t>
    </dgm:pt>
    <dgm:pt modelId="{89763A07-1621-A843-AAB6-EC5B98AD6FAE}" type="parTrans" cxnId="{9A0CF391-4A6C-7449-AEA5-5035B3F98337}">
      <dgm:prSet/>
      <dgm:spPr/>
      <dgm:t>
        <a:bodyPr/>
        <a:lstStyle/>
        <a:p>
          <a:pPr algn="ctr"/>
          <a:endParaRPr lang="zh-TW" altLang="en-US"/>
        </a:p>
      </dgm:t>
    </dgm:pt>
    <dgm:pt modelId="{10CADC60-B04C-5040-B78D-92AC18893004}" type="sibTrans" cxnId="{9A0CF391-4A6C-7449-AEA5-5035B3F98337}">
      <dgm:prSet/>
      <dgm:spPr/>
      <dgm:t>
        <a:bodyPr/>
        <a:lstStyle/>
        <a:p>
          <a:pPr algn="ctr"/>
          <a:endParaRPr lang="zh-TW" altLang="en-US"/>
        </a:p>
      </dgm:t>
    </dgm:pt>
    <dgm:pt modelId="{80FA51CD-37BA-E343-9AED-422AE58B2D97}">
      <dgm:prSet/>
      <dgm:spPr/>
      <dgm:t>
        <a:bodyPr/>
        <a:lstStyle/>
        <a:p>
          <a:r>
            <a:rPr lang="en-US"/>
            <a:t>Product Variety</a:t>
          </a:r>
          <a:endParaRPr lang="zh-TW" altLang="en-US"/>
        </a:p>
      </dgm:t>
    </dgm:pt>
    <dgm:pt modelId="{0F32ECA2-D003-1F4A-BDFD-9F39DDC50D89}" type="parTrans" cxnId="{BC9B2D03-A8E5-CE42-853B-6A6322AE826B}">
      <dgm:prSet/>
      <dgm:spPr/>
      <dgm:t>
        <a:bodyPr/>
        <a:lstStyle/>
        <a:p>
          <a:endParaRPr lang="zh-TW" altLang="en-US"/>
        </a:p>
      </dgm:t>
    </dgm:pt>
    <dgm:pt modelId="{54BAD5EE-592D-EE49-9AFA-1669F32F8BBF}" type="sibTrans" cxnId="{BC9B2D03-A8E5-CE42-853B-6A6322AE826B}">
      <dgm:prSet/>
      <dgm:spPr/>
      <dgm:t>
        <a:bodyPr/>
        <a:lstStyle/>
        <a:p>
          <a:endParaRPr lang="zh-TW" altLang="en-US"/>
        </a:p>
      </dgm:t>
    </dgm:pt>
    <dgm:pt modelId="{FF87CBBA-6DB4-F347-8106-EF7AF42F85FA}" type="pres">
      <dgm:prSet presAssocID="{7D78881A-4EA3-4048-96EB-B7169AC40485}" presName="hierChild1" presStyleCnt="0">
        <dgm:presLayoutVars>
          <dgm:orgChart val="1"/>
          <dgm:chPref val="1"/>
          <dgm:dir/>
          <dgm:animOne val="branch"/>
          <dgm:animLvl val="lvl"/>
          <dgm:resizeHandles/>
        </dgm:presLayoutVars>
      </dgm:prSet>
      <dgm:spPr/>
      <dgm:t>
        <a:bodyPr/>
        <a:lstStyle/>
        <a:p>
          <a:endParaRPr lang="en-US"/>
        </a:p>
      </dgm:t>
    </dgm:pt>
    <dgm:pt modelId="{502D0B5F-A943-0B45-B965-157B407A7AD1}" type="pres">
      <dgm:prSet presAssocID="{A355A582-61F1-B649-9FC8-071AA1E23629}" presName="hierRoot1" presStyleCnt="0">
        <dgm:presLayoutVars>
          <dgm:hierBranch val="init"/>
        </dgm:presLayoutVars>
      </dgm:prSet>
      <dgm:spPr/>
    </dgm:pt>
    <dgm:pt modelId="{E8A01E14-3C97-2845-8F95-3B98911F13B2}" type="pres">
      <dgm:prSet presAssocID="{A355A582-61F1-B649-9FC8-071AA1E23629}" presName="rootComposite1" presStyleCnt="0"/>
      <dgm:spPr/>
    </dgm:pt>
    <dgm:pt modelId="{3A7BE7DA-05CB-E549-A887-D5C6931145A1}" type="pres">
      <dgm:prSet presAssocID="{A355A582-61F1-B649-9FC8-071AA1E23629}" presName="rootText1" presStyleLbl="node0" presStyleIdx="0" presStyleCnt="1" custScaleX="230563" custScaleY="85435">
        <dgm:presLayoutVars>
          <dgm:chPref val="3"/>
        </dgm:presLayoutVars>
      </dgm:prSet>
      <dgm:spPr/>
      <dgm:t>
        <a:bodyPr/>
        <a:lstStyle/>
        <a:p>
          <a:endParaRPr lang="en-US"/>
        </a:p>
      </dgm:t>
    </dgm:pt>
    <dgm:pt modelId="{465C85B3-E72C-2D45-A119-097E6EB72024}" type="pres">
      <dgm:prSet presAssocID="{A355A582-61F1-B649-9FC8-071AA1E23629}" presName="rootConnector1" presStyleLbl="node1" presStyleIdx="0" presStyleCnt="0"/>
      <dgm:spPr/>
      <dgm:t>
        <a:bodyPr/>
        <a:lstStyle/>
        <a:p>
          <a:endParaRPr lang="en-US"/>
        </a:p>
      </dgm:t>
    </dgm:pt>
    <dgm:pt modelId="{3840BC68-29DA-304C-9200-A42FC7EE9AA4}" type="pres">
      <dgm:prSet presAssocID="{A355A582-61F1-B649-9FC8-071AA1E23629}" presName="hierChild2" presStyleCnt="0"/>
      <dgm:spPr/>
    </dgm:pt>
    <dgm:pt modelId="{77EF8F49-FBA3-FA4C-9AA0-4611B14F2CF0}" type="pres">
      <dgm:prSet presAssocID="{844555C9-DC5A-5C4F-9A15-E3F9770529FE}" presName="Name64" presStyleLbl="parChTrans1D2" presStyleIdx="0" presStyleCnt="17" custSzX="1683330" custSzY="1245283"/>
      <dgm:spPr/>
      <dgm:t>
        <a:bodyPr/>
        <a:lstStyle/>
        <a:p>
          <a:endParaRPr lang="en-US"/>
        </a:p>
      </dgm:t>
    </dgm:pt>
    <dgm:pt modelId="{2BEADA93-D5AB-AD4E-A6E3-9EA5F1C8EA74}" type="pres">
      <dgm:prSet presAssocID="{ADFA3B83-98AF-8F4C-A86D-B38B97474FE9}" presName="hierRoot2" presStyleCnt="0">
        <dgm:presLayoutVars>
          <dgm:hierBranch val="init"/>
        </dgm:presLayoutVars>
      </dgm:prSet>
      <dgm:spPr/>
    </dgm:pt>
    <dgm:pt modelId="{AE12673A-531D-5D49-97E2-49183B85B466}" type="pres">
      <dgm:prSet presAssocID="{ADFA3B83-98AF-8F4C-A86D-B38B97474FE9}" presName="rootComposite" presStyleCnt="0"/>
      <dgm:spPr/>
    </dgm:pt>
    <dgm:pt modelId="{D9C53C17-23F4-5547-8310-ABE540332827}" type="pres">
      <dgm:prSet presAssocID="{ADFA3B83-98AF-8F4C-A86D-B38B97474FE9}" presName="rootText" presStyleLbl="node2" presStyleIdx="0" presStyleCnt="15" custScaleX="230563" custScaleY="85435">
        <dgm:presLayoutVars>
          <dgm:chPref val="3"/>
        </dgm:presLayoutVars>
      </dgm:prSet>
      <dgm:spPr/>
      <dgm:t>
        <a:bodyPr/>
        <a:lstStyle/>
        <a:p>
          <a:endParaRPr lang="en-US"/>
        </a:p>
      </dgm:t>
    </dgm:pt>
    <dgm:pt modelId="{1C2569DD-2EBE-8C4B-B50F-5D446EF26B10}" type="pres">
      <dgm:prSet presAssocID="{ADFA3B83-98AF-8F4C-A86D-B38B97474FE9}" presName="rootConnector" presStyleLbl="node2" presStyleIdx="0" presStyleCnt="15"/>
      <dgm:spPr/>
      <dgm:t>
        <a:bodyPr/>
        <a:lstStyle/>
        <a:p>
          <a:endParaRPr lang="en-US"/>
        </a:p>
      </dgm:t>
    </dgm:pt>
    <dgm:pt modelId="{B8080872-78F7-454F-A7E7-1D0EC5D30A4E}" type="pres">
      <dgm:prSet presAssocID="{ADFA3B83-98AF-8F4C-A86D-B38B97474FE9}" presName="hierChild4" presStyleCnt="0"/>
      <dgm:spPr/>
    </dgm:pt>
    <dgm:pt modelId="{1D8AB6FF-337C-9343-A8DF-FA0322E89C4A}" type="pres">
      <dgm:prSet presAssocID="{ADFA3B83-98AF-8F4C-A86D-B38B97474FE9}" presName="hierChild5" presStyleCnt="0"/>
      <dgm:spPr/>
    </dgm:pt>
    <dgm:pt modelId="{642C58C3-4D74-254D-BE06-362399AB7F73}" type="pres">
      <dgm:prSet presAssocID="{45F8DDA5-4C2F-8E48-9088-E4A5A5D03CED}" presName="Name64" presStyleLbl="parChTrans1D2" presStyleIdx="1" presStyleCnt="17" custSzX="1683330" custSzY="1053701"/>
      <dgm:spPr/>
      <dgm:t>
        <a:bodyPr/>
        <a:lstStyle/>
        <a:p>
          <a:endParaRPr lang="en-US"/>
        </a:p>
      </dgm:t>
    </dgm:pt>
    <dgm:pt modelId="{FD1C5C60-BAEF-C940-9095-DD51EF49E51D}" type="pres">
      <dgm:prSet presAssocID="{B4CF971E-F265-A140-81DA-474E54151EC6}" presName="hierRoot2" presStyleCnt="0">
        <dgm:presLayoutVars>
          <dgm:hierBranch val="init"/>
        </dgm:presLayoutVars>
      </dgm:prSet>
      <dgm:spPr/>
    </dgm:pt>
    <dgm:pt modelId="{0FD56600-8072-624C-B9B9-836935C92053}" type="pres">
      <dgm:prSet presAssocID="{B4CF971E-F265-A140-81DA-474E54151EC6}" presName="rootComposite" presStyleCnt="0"/>
      <dgm:spPr/>
    </dgm:pt>
    <dgm:pt modelId="{0E57FF19-1B10-F644-90E7-4A62391E5B6C}" type="pres">
      <dgm:prSet presAssocID="{B4CF971E-F265-A140-81DA-474E54151EC6}" presName="rootText" presStyleLbl="node2" presStyleIdx="1" presStyleCnt="15" custScaleX="230563" custScaleY="85435">
        <dgm:presLayoutVars>
          <dgm:chPref val="3"/>
        </dgm:presLayoutVars>
      </dgm:prSet>
      <dgm:spPr/>
      <dgm:t>
        <a:bodyPr/>
        <a:lstStyle/>
        <a:p>
          <a:endParaRPr lang="en-US"/>
        </a:p>
      </dgm:t>
    </dgm:pt>
    <dgm:pt modelId="{22E41306-6CF9-464C-AD34-C960FB8D2EF7}" type="pres">
      <dgm:prSet presAssocID="{B4CF971E-F265-A140-81DA-474E54151EC6}" presName="rootConnector" presStyleLbl="node2" presStyleIdx="1" presStyleCnt="15"/>
      <dgm:spPr/>
      <dgm:t>
        <a:bodyPr/>
        <a:lstStyle/>
        <a:p>
          <a:endParaRPr lang="en-US"/>
        </a:p>
      </dgm:t>
    </dgm:pt>
    <dgm:pt modelId="{6DCD86EA-ECCA-DE42-A2DC-71A01995BEFF}" type="pres">
      <dgm:prSet presAssocID="{B4CF971E-F265-A140-81DA-474E54151EC6}" presName="hierChild4" presStyleCnt="0"/>
      <dgm:spPr/>
    </dgm:pt>
    <dgm:pt modelId="{BE709949-01F9-9A47-8591-E689424CE5F0}" type="pres">
      <dgm:prSet presAssocID="{B4CF971E-F265-A140-81DA-474E54151EC6}" presName="hierChild5" presStyleCnt="0"/>
      <dgm:spPr/>
    </dgm:pt>
    <dgm:pt modelId="{69C6C045-C700-5C4E-9A6A-39D79FA422AB}" type="pres">
      <dgm:prSet presAssocID="{5E30DEF0-81F7-C24C-BEEB-A342516979FB}" presName="Name64" presStyleLbl="parChTrans1D2" presStyleIdx="2" presStyleCnt="17" custSzX="1683330" custSzY="862119"/>
      <dgm:spPr/>
      <dgm:t>
        <a:bodyPr/>
        <a:lstStyle/>
        <a:p>
          <a:endParaRPr lang="en-US"/>
        </a:p>
      </dgm:t>
    </dgm:pt>
    <dgm:pt modelId="{CAA5FC5F-02E2-FC46-A3D6-E84F2CF32822}" type="pres">
      <dgm:prSet presAssocID="{CFFDE492-F862-C543-BA5B-6575C0D938C0}" presName="hierRoot2" presStyleCnt="0">
        <dgm:presLayoutVars>
          <dgm:hierBranch val="init"/>
        </dgm:presLayoutVars>
      </dgm:prSet>
      <dgm:spPr/>
    </dgm:pt>
    <dgm:pt modelId="{FD2EBB68-2562-114C-A3B3-1438DF460616}" type="pres">
      <dgm:prSet presAssocID="{CFFDE492-F862-C543-BA5B-6575C0D938C0}" presName="rootComposite" presStyleCnt="0"/>
      <dgm:spPr/>
    </dgm:pt>
    <dgm:pt modelId="{7D927D5A-98F9-C047-AC81-EC269D079B05}" type="pres">
      <dgm:prSet presAssocID="{CFFDE492-F862-C543-BA5B-6575C0D938C0}" presName="rootText" presStyleLbl="node2" presStyleIdx="2" presStyleCnt="15" custScaleX="230563" custScaleY="75754">
        <dgm:presLayoutVars>
          <dgm:chPref val="3"/>
        </dgm:presLayoutVars>
      </dgm:prSet>
      <dgm:spPr/>
      <dgm:t>
        <a:bodyPr/>
        <a:lstStyle/>
        <a:p>
          <a:endParaRPr lang="en-US"/>
        </a:p>
      </dgm:t>
    </dgm:pt>
    <dgm:pt modelId="{D95517AF-13A3-AC42-B46D-BE67C5F411E2}" type="pres">
      <dgm:prSet presAssocID="{CFFDE492-F862-C543-BA5B-6575C0D938C0}" presName="rootConnector" presStyleLbl="node2" presStyleIdx="2" presStyleCnt="15"/>
      <dgm:spPr/>
      <dgm:t>
        <a:bodyPr/>
        <a:lstStyle/>
        <a:p>
          <a:endParaRPr lang="en-US"/>
        </a:p>
      </dgm:t>
    </dgm:pt>
    <dgm:pt modelId="{DB75BBBA-62E1-CC4A-B998-E145418822DA}" type="pres">
      <dgm:prSet presAssocID="{CFFDE492-F862-C543-BA5B-6575C0D938C0}" presName="hierChild4" presStyleCnt="0"/>
      <dgm:spPr/>
    </dgm:pt>
    <dgm:pt modelId="{162C567C-D63C-9B44-9221-01721E3A780F}" type="pres">
      <dgm:prSet presAssocID="{CFFDE492-F862-C543-BA5B-6575C0D938C0}" presName="hierChild5" presStyleCnt="0"/>
      <dgm:spPr/>
    </dgm:pt>
    <dgm:pt modelId="{2BCAA04F-C1D9-3F42-90A9-9097A09BE27D}" type="pres">
      <dgm:prSet presAssocID="{A0550129-3645-AA4F-8C2E-54CE6BC1B899}" presName="Name64" presStyleLbl="parChTrans1D2" presStyleIdx="3" presStyleCnt="17" custSzX="1683330" custSzY="670537"/>
      <dgm:spPr/>
      <dgm:t>
        <a:bodyPr/>
        <a:lstStyle/>
        <a:p>
          <a:endParaRPr lang="en-US"/>
        </a:p>
      </dgm:t>
    </dgm:pt>
    <dgm:pt modelId="{615408C4-BB2B-9342-A104-6A4449F9D82F}" type="pres">
      <dgm:prSet presAssocID="{4C09F781-FC2A-924C-836C-599FE8B4B223}" presName="hierRoot2" presStyleCnt="0">
        <dgm:presLayoutVars>
          <dgm:hierBranch val="init"/>
        </dgm:presLayoutVars>
      </dgm:prSet>
      <dgm:spPr/>
    </dgm:pt>
    <dgm:pt modelId="{A7CB3CA2-524B-4F4B-A73C-D8D3E646BAE5}" type="pres">
      <dgm:prSet presAssocID="{4C09F781-FC2A-924C-836C-599FE8B4B223}" presName="rootComposite" presStyleCnt="0"/>
      <dgm:spPr/>
    </dgm:pt>
    <dgm:pt modelId="{7988E79B-B79E-B149-A2F2-574E491B1D28}" type="pres">
      <dgm:prSet presAssocID="{4C09F781-FC2A-924C-836C-599FE8B4B223}" presName="rootText" presStyleLbl="node2" presStyleIdx="3" presStyleCnt="15" custScaleX="230563" custScaleY="85972">
        <dgm:presLayoutVars>
          <dgm:chPref val="3"/>
        </dgm:presLayoutVars>
      </dgm:prSet>
      <dgm:spPr/>
      <dgm:t>
        <a:bodyPr/>
        <a:lstStyle/>
        <a:p>
          <a:endParaRPr lang="en-US"/>
        </a:p>
      </dgm:t>
    </dgm:pt>
    <dgm:pt modelId="{C5FDDD97-5F1C-1849-8923-7AE86CD2858C}" type="pres">
      <dgm:prSet presAssocID="{4C09F781-FC2A-924C-836C-599FE8B4B223}" presName="rootConnector" presStyleLbl="node2" presStyleIdx="3" presStyleCnt="15"/>
      <dgm:spPr/>
      <dgm:t>
        <a:bodyPr/>
        <a:lstStyle/>
        <a:p>
          <a:endParaRPr lang="en-US"/>
        </a:p>
      </dgm:t>
    </dgm:pt>
    <dgm:pt modelId="{9DCC26EB-6042-AC47-B71E-B0250483C15A}" type="pres">
      <dgm:prSet presAssocID="{4C09F781-FC2A-924C-836C-599FE8B4B223}" presName="hierChild4" presStyleCnt="0"/>
      <dgm:spPr/>
    </dgm:pt>
    <dgm:pt modelId="{BDA3E956-40F1-9B4A-BBE4-9720D21A93AA}" type="pres">
      <dgm:prSet presAssocID="{4C09F781-FC2A-924C-836C-599FE8B4B223}" presName="hierChild5" presStyleCnt="0"/>
      <dgm:spPr/>
    </dgm:pt>
    <dgm:pt modelId="{57D43801-5424-9B40-9ACF-0D5317244F42}" type="pres">
      <dgm:prSet presAssocID="{130BE4AF-1B13-4749-A801-EC02C2A2F9C8}" presName="Name64" presStyleLbl="parChTrans1D2" presStyleIdx="4" presStyleCnt="17" custSzX="1683330" custSzY="478955"/>
      <dgm:spPr/>
      <dgm:t>
        <a:bodyPr/>
        <a:lstStyle/>
        <a:p>
          <a:endParaRPr lang="en-US"/>
        </a:p>
      </dgm:t>
    </dgm:pt>
    <dgm:pt modelId="{8D31B492-4AE7-404E-843B-B9A87982BCAC}" type="pres">
      <dgm:prSet presAssocID="{A1D170FB-3B7E-B747-9E35-CC149365D99A}" presName="hierRoot2" presStyleCnt="0">
        <dgm:presLayoutVars>
          <dgm:hierBranch val="init"/>
        </dgm:presLayoutVars>
      </dgm:prSet>
      <dgm:spPr/>
    </dgm:pt>
    <dgm:pt modelId="{FB2FE2B3-19CD-1849-A58D-BCAF3E8C4830}" type="pres">
      <dgm:prSet presAssocID="{A1D170FB-3B7E-B747-9E35-CC149365D99A}" presName="rootComposite" presStyleCnt="0"/>
      <dgm:spPr/>
    </dgm:pt>
    <dgm:pt modelId="{BC6D8572-F1EA-C443-8AC3-E21243894AD2}" type="pres">
      <dgm:prSet presAssocID="{A1D170FB-3B7E-B747-9E35-CC149365D99A}" presName="rootText" presStyleLbl="node2" presStyleIdx="4" presStyleCnt="15" custScaleX="230563" custScaleY="59250">
        <dgm:presLayoutVars>
          <dgm:chPref val="3"/>
        </dgm:presLayoutVars>
      </dgm:prSet>
      <dgm:spPr/>
      <dgm:t>
        <a:bodyPr/>
        <a:lstStyle/>
        <a:p>
          <a:endParaRPr lang="en-US"/>
        </a:p>
      </dgm:t>
    </dgm:pt>
    <dgm:pt modelId="{0F6E9DA4-411E-EF4D-8EB3-A219177C072D}" type="pres">
      <dgm:prSet presAssocID="{A1D170FB-3B7E-B747-9E35-CC149365D99A}" presName="rootConnector" presStyleLbl="node2" presStyleIdx="4" presStyleCnt="15"/>
      <dgm:spPr/>
      <dgm:t>
        <a:bodyPr/>
        <a:lstStyle/>
        <a:p>
          <a:endParaRPr lang="en-US"/>
        </a:p>
      </dgm:t>
    </dgm:pt>
    <dgm:pt modelId="{DC07AA1F-75C6-4E43-9818-8B5FEAC604C6}" type="pres">
      <dgm:prSet presAssocID="{A1D170FB-3B7E-B747-9E35-CC149365D99A}" presName="hierChild4" presStyleCnt="0"/>
      <dgm:spPr/>
    </dgm:pt>
    <dgm:pt modelId="{9DF787B7-643A-614D-87A0-0550FB202624}" type="pres">
      <dgm:prSet presAssocID="{A1D170FB-3B7E-B747-9E35-CC149365D99A}" presName="hierChild5" presStyleCnt="0"/>
      <dgm:spPr/>
    </dgm:pt>
    <dgm:pt modelId="{8BAC6DED-9555-4549-93F7-0C427DC85417}" type="pres">
      <dgm:prSet presAssocID="{B4F72D68-2CF0-FE4F-957E-735AF9791D79}" presName="Name64" presStyleLbl="parChTrans1D2" presStyleIdx="5" presStyleCnt="17" custSzX="1683330" custSzY="287373"/>
      <dgm:spPr/>
      <dgm:t>
        <a:bodyPr/>
        <a:lstStyle/>
        <a:p>
          <a:endParaRPr lang="en-US"/>
        </a:p>
      </dgm:t>
    </dgm:pt>
    <dgm:pt modelId="{22998185-51D2-0647-A8FC-46072989C6A2}" type="pres">
      <dgm:prSet presAssocID="{B55D61F9-DAF4-144F-AA48-70618FB9167F}" presName="hierRoot2" presStyleCnt="0">
        <dgm:presLayoutVars>
          <dgm:hierBranch val="init"/>
        </dgm:presLayoutVars>
      </dgm:prSet>
      <dgm:spPr/>
    </dgm:pt>
    <dgm:pt modelId="{280B7DF2-0D78-5049-A452-90F44C9B7C8C}" type="pres">
      <dgm:prSet presAssocID="{B55D61F9-DAF4-144F-AA48-70618FB9167F}" presName="rootComposite" presStyleCnt="0"/>
      <dgm:spPr/>
    </dgm:pt>
    <dgm:pt modelId="{6966260A-B69D-B24C-B546-DAB64F010AF4}" type="pres">
      <dgm:prSet presAssocID="{B55D61F9-DAF4-144F-AA48-70618FB9167F}" presName="rootText" presStyleLbl="node2" presStyleIdx="5" presStyleCnt="15" custScaleX="230563" custScaleY="58485">
        <dgm:presLayoutVars>
          <dgm:chPref val="3"/>
        </dgm:presLayoutVars>
      </dgm:prSet>
      <dgm:spPr/>
      <dgm:t>
        <a:bodyPr/>
        <a:lstStyle/>
        <a:p>
          <a:endParaRPr lang="en-US"/>
        </a:p>
      </dgm:t>
    </dgm:pt>
    <dgm:pt modelId="{617BC1CA-1F56-9E48-A725-1E6DE40B7ACE}" type="pres">
      <dgm:prSet presAssocID="{B55D61F9-DAF4-144F-AA48-70618FB9167F}" presName="rootConnector" presStyleLbl="node2" presStyleIdx="5" presStyleCnt="15"/>
      <dgm:spPr/>
      <dgm:t>
        <a:bodyPr/>
        <a:lstStyle/>
        <a:p>
          <a:endParaRPr lang="en-US"/>
        </a:p>
      </dgm:t>
    </dgm:pt>
    <dgm:pt modelId="{F0109608-C38A-FE47-8800-1C91B17E9C63}" type="pres">
      <dgm:prSet presAssocID="{B55D61F9-DAF4-144F-AA48-70618FB9167F}" presName="hierChild4" presStyleCnt="0"/>
      <dgm:spPr/>
    </dgm:pt>
    <dgm:pt modelId="{2D136D7D-6770-224F-877B-88AE4179DA00}" type="pres">
      <dgm:prSet presAssocID="{B55D61F9-DAF4-144F-AA48-70618FB9167F}" presName="hierChild5" presStyleCnt="0"/>
      <dgm:spPr/>
    </dgm:pt>
    <dgm:pt modelId="{9493D188-B89B-954B-94C6-ADD51151A184}" type="pres">
      <dgm:prSet presAssocID="{D187987B-F417-884B-B557-D0B95B44B98B}" presName="Name64" presStyleLbl="parChTrans1D2" presStyleIdx="6" presStyleCnt="17" custSzX="1683330" custSzY="95791"/>
      <dgm:spPr/>
      <dgm:t>
        <a:bodyPr/>
        <a:lstStyle/>
        <a:p>
          <a:endParaRPr lang="en-US"/>
        </a:p>
      </dgm:t>
    </dgm:pt>
    <dgm:pt modelId="{140A8EAF-B734-AE45-8045-2135514FB619}" type="pres">
      <dgm:prSet presAssocID="{45231D20-BD03-F747-AC1C-9C480413B107}" presName="hierRoot2" presStyleCnt="0">
        <dgm:presLayoutVars>
          <dgm:hierBranch val="init"/>
        </dgm:presLayoutVars>
      </dgm:prSet>
      <dgm:spPr/>
    </dgm:pt>
    <dgm:pt modelId="{D0C0B352-74AA-CD40-AD4E-DCE6028F2F6D}" type="pres">
      <dgm:prSet presAssocID="{45231D20-BD03-F747-AC1C-9C480413B107}" presName="rootComposite" presStyleCnt="0"/>
      <dgm:spPr/>
    </dgm:pt>
    <dgm:pt modelId="{1AE7BC68-4D9D-054C-A720-9E5A35F7831D}" type="pres">
      <dgm:prSet presAssocID="{45231D20-BD03-F747-AC1C-9C480413B107}" presName="rootText" presStyleLbl="node2" presStyleIdx="6" presStyleCnt="15" custScaleX="230563" custScaleY="62078">
        <dgm:presLayoutVars>
          <dgm:chPref val="3"/>
        </dgm:presLayoutVars>
      </dgm:prSet>
      <dgm:spPr/>
      <dgm:t>
        <a:bodyPr/>
        <a:lstStyle/>
        <a:p>
          <a:endParaRPr lang="en-US"/>
        </a:p>
      </dgm:t>
    </dgm:pt>
    <dgm:pt modelId="{1BE3FE86-D9D6-304B-A7A6-6A378098B397}" type="pres">
      <dgm:prSet presAssocID="{45231D20-BD03-F747-AC1C-9C480413B107}" presName="rootConnector" presStyleLbl="node2" presStyleIdx="6" presStyleCnt="15"/>
      <dgm:spPr/>
      <dgm:t>
        <a:bodyPr/>
        <a:lstStyle/>
        <a:p>
          <a:endParaRPr lang="en-US"/>
        </a:p>
      </dgm:t>
    </dgm:pt>
    <dgm:pt modelId="{C7A15E13-C978-AF40-AAC7-111AB5BD7357}" type="pres">
      <dgm:prSet presAssocID="{45231D20-BD03-F747-AC1C-9C480413B107}" presName="hierChild4" presStyleCnt="0"/>
      <dgm:spPr/>
    </dgm:pt>
    <dgm:pt modelId="{FA1484F0-A699-BC48-AABB-910963D1B645}" type="pres">
      <dgm:prSet presAssocID="{45231D20-BD03-F747-AC1C-9C480413B107}" presName="hierChild5" presStyleCnt="0"/>
      <dgm:spPr/>
    </dgm:pt>
    <dgm:pt modelId="{DBF4591A-379F-6647-927D-EA88503C793C}" type="pres">
      <dgm:prSet presAssocID="{0F32ECA2-D003-1F4A-BDFD-9F39DDC50D89}" presName="Name64" presStyleLbl="parChTrans1D2" presStyleIdx="7" presStyleCnt="17"/>
      <dgm:spPr/>
      <dgm:t>
        <a:bodyPr/>
        <a:lstStyle/>
        <a:p>
          <a:endParaRPr lang="en-US"/>
        </a:p>
      </dgm:t>
    </dgm:pt>
    <dgm:pt modelId="{F346EECD-3F56-3C4F-85AE-E27BC1437B83}" type="pres">
      <dgm:prSet presAssocID="{80FA51CD-37BA-E343-9AED-422AE58B2D97}" presName="hierRoot2" presStyleCnt="0">
        <dgm:presLayoutVars>
          <dgm:hierBranch val="init"/>
        </dgm:presLayoutVars>
      </dgm:prSet>
      <dgm:spPr/>
    </dgm:pt>
    <dgm:pt modelId="{55D05F31-C3A0-1F40-8E1D-DD163EB8ECF4}" type="pres">
      <dgm:prSet presAssocID="{80FA51CD-37BA-E343-9AED-422AE58B2D97}" presName="rootComposite" presStyleCnt="0"/>
      <dgm:spPr/>
    </dgm:pt>
    <dgm:pt modelId="{A8E8E511-16FB-BA4C-8280-88879583D3AE}" type="pres">
      <dgm:prSet presAssocID="{80FA51CD-37BA-E343-9AED-422AE58B2D97}" presName="rootText" presStyleLbl="node2" presStyleIdx="7" presStyleCnt="15" custScaleX="230563" custScaleY="58712">
        <dgm:presLayoutVars>
          <dgm:chPref val="3"/>
        </dgm:presLayoutVars>
      </dgm:prSet>
      <dgm:spPr/>
      <dgm:t>
        <a:bodyPr/>
        <a:lstStyle/>
        <a:p>
          <a:endParaRPr lang="en-US"/>
        </a:p>
      </dgm:t>
    </dgm:pt>
    <dgm:pt modelId="{E99D78E6-DFCE-114D-B2C3-BA006C1461BC}" type="pres">
      <dgm:prSet presAssocID="{80FA51CD-37BA-E343-9AED-422AE58B2D97}" presName="rootConnector" presStyleLbl="node2" presStyleIdx="7" presStyleCnt="15"/>
      <dgm:spPr/>
      <dgm:t>
        <a:bodyPr/>
        <a:lstStyle/>
        <a:p>
          <a:endParaRPr lang="en-US"/>
        </a:p>
      </dgm:t>
    </dgm:pt>
    <dgm:pt modelId="{2023DCBF-16DB-CF4C-AD16-8EA3B7CA491A}" type="pres">
      <dgm:prSet presAssocID="{80FA51CD-37BA-E343-9AED-422AE58B2D97}" presName="hierChild4" presStyleCnt="0"/>
      <dgm:spPr/>
    </dgm:pt>
    <dgm:pt modelId="{AB80EC03-AF59-2847-B005-A590661143EA}" type="pres">
      <dgm:prSet presAssocID="{80FA51CD-37BA-E343-9AED-422AE58B2D97}" presName="hierChild5" presStyleCnt="0"/>
      <dgm:spPr/>
    </dgm:pt>
    <dgm:pt modelId="{7DDC10B8-AC18-8848-90FE-06F91C5DA28B}" type="pres">
      <dgm:prSet presAssocID="{A9EB081A-C9E6-FB45-8AA3-A04C06DB565A}" presName="Name64" presStyleLbl="parChTrans1D2" presStyleIdx="8" presStyleCnt="17" custSzX="1683330" custSzY="95791"/>
      <dgm:spPr/>
      <dgm:t>
        <a:bodyPr/>
        <a:lstStyle/>
        <a:p>
          <a:endParaRPr lang="en-US"/>
        </a:p>
      </dgm:t>
    </dgm:pt>
    <dgm:pt modelId="{10CD8F8E-6ED7-7E44-9FDB-DEEA6FAE1321}" type="pres">
      <dgm:prSet presAssocID="{5E0BEDDB-0458-8945-84AD-235D728C3871}" presName="hierRoot2" presStyleCnt="0">
        <dgm:presLayoutVars>
          <dgm:hierBranch val="init"/>
        </dgm:presLayoutVars>
      </dgm:prSet>
      <dgm:spPr/>
    </dgm:pt>
    <dgm:pt modelId="{493EB051-C7BF-3944-AE60-CB889FA1FD5F}" type="pres">
      <dgm:prSet presAssocID="{5E0BEDDB-0458-8945-84AD-235D728C3871}" presName="rootComposite" presStyleCnt="0"/>
      <dgm:spPr/>
    </dgm:pt>
    <dgm:pt modelId="{F72882EB-3233-7E44-A17A-F810FD230109}" type="pres">
      <dgm:prSet presAssocID="{5E0BEDDB-0458-8945-84AD-235D728C3871}" presName="rootText" presStyleLbl="node2" presStyleIdx="8" presStyleCnt="15" custScaleX="230563" custScaleY="76733">
        <dgm:presLayoutVars>
          <dgm:chPref val="3"/>
        </dgm:presLayoutVars>
      </dgm:prSet>
      <dgm:spPr/>
      <dgm:t>
        <a:bodyPr/>
        <a:lstStyle/>
        <a:p>
          <a:endParaRPr lang="en-US"/>
        </a:p>
      </dgm:t>
    </dgm:pt>
    <dgm:pt modelId="{B08AA0E0-E66B-2B4C-B1C6-5D88F747AFBA}" type="pres">
      <dgm:prSet presAssocID="{5E0BEDDB-0458-8945-84AD-235D728C3871}" presName="rootConnector" presStyleLbl="node2" presStyleIdx="8" presStyleCnt="15"/>
      <dgm:spPr/>
      <dgm:t>
        <a:bodyPr/>
        <a:lstStyle/>
        <a:p>
          <a:endParaRPr lang="en-US"/>
        </a:p>
      </dgm:t>
    </dgm:pt>
    <dgm:pt modelId="{0967863B-9122-914D-9C4A-A0D50BBA0756}" type="pres">
      <dgm:prSet presAssocID="{5E0BEDDB-0458-8945-84AD-235D728C3871}" presName="hierChild4" presStyleCnt="0"/>
      <dgm:spPr/>
    </dgm:pt>
    <dgm:pt modelId="{C317A3DB-94BB-8849-A0D1-B5AC75F418A8}" type="pres">
      <dgm:prSet presAssocID="{5E0BEDDB-0458-8945-84AD-235D728C3871}" presName="hierChild5" presStyleCnt="0"/>
      <dgm:spPr/>
    </dgm:pt>
    <dgm:pt modelId="{A40497D9-7FC6-A145-B9E5-DACAD9552E1B}" type="pres">
      <dgm:prSet presAssocID="{DDF8B193-655D-7F49-B55E-67F988E83730}" presName="Name64" presStyleLbl="parChTrans1D2" presStyleIdx="9" presStyleCnt="17" custSzX="1683330" custSzY="287373"/>
      <dgm:spPr/>
      <dgm:t>
        <a:bodyPr/>
        <a:lstStyle/>
        <a:p>
          <a:endParaRPr lang="en-US"/>
        </a:p>
      </dgm:t>
    </dgm:pt>
    <dgm:pt modelId="{92EC5385-8A9A-D943-9FD2-83465E388A2D}" type="pres">
      <dgm:prSet presAssocID="{4346FA79-E6C4-4B43-B90A-4916EFF4F62C}" presName="hierRoot2" presStyleCnt="0">
        <dgm:presLayoutVars>
          <dgm:hierBranch val="init"/>
        </dgm:presLayoutVars>
      </dgm:prSet>
      <dgm:spPr/>
    </dgm:pt>
    <dgm:pt modelId="{909A4FC8-E0CB-4946-A9C8-95BE5D9A4160}" type="pres">
      <dgm:prSet presAssocID="{4346FA79-E6C4-4B43-B90A-4916EFF4F62C}" presName="rootComposite" presStyleCnt="0"/>
      <dgm:spPr/>
    </dgm:pt>
    <dgm:pt modelId="{F485A07B-D73E-D543-9B4A-7F2880284CA2}" type="pres">
      <dgm:prSet presAssocID="{4346FA79-E6C4-4B43-B90A-4916EFF4F62C}" presName="rootText" presStyleLbl="node2" presStyleIdx="9" presStyleCnt="15" custScaleX="230563" custScaleY="65910">
        <dgm:presLayoutVars>
          <dgm:chPref val="3"/>
        </dgm:presLayoutVars>
      </dgm:prSet>
      <dgm:spPr/>
      <dgm:t>
        <a:bodyPr/>
        <a:lstStyle/>
        <a:p>
          <a:endParaRPr lang="en-US"/>
        </a:p>
      </dgm:t>
    </dgm:pt>
    <dgm:pt modelId="{656551F2-4210-0546-81B7-3CC36D015D06}" type="pres">
      <dgm:prSet presAssocID="{4346FA79-E6C4-4B43-B90A-4916EFF4F62C}" presName="rootConnector" presStyleLbl="node2" presStyleIdx="9" presStyleCnt="15"/>
      <dgm:spPr/>
      <dgm:t>
        <a:bodyPr/>
        <a:lstStyle/>
        <a:p>
          <a:endParaRPr lang="en-US"/>
        </a:p>
      </dgm:t>
    </dgm:pt>
    <dgm:pt modelId="{736BC603-3C37-A34B-BCEA-072A330DC85C}" type="pres">
      <dgm:prSet presAssocID="{4346FA79-E6C4-4B43-B90A-4916EFF4F62C}" presName="hierChild4" presStyleCnt="0"/>
      <dgm:spPr/>
    </dgm:pt>
    <dgm:pt modelId="{4F164232-42F6-514E-A6A1-C24F9187A950}" type="pres">
      <dgm:prSet presAssocID="{4346FA79-E6C4-4B43-B90A-4916EFF4F62C}" presName="hierChild5" presStyleCnt="0"/>
      <dgm:spPr/>
    </dgm:pt>
    <dgm:pt modelId="{504856F3-DA93-DE41-96EE-78970B2F2AD4}" type="pres">
      <dgm:prSet presAssocID="{5A67E37F-68B9-6F47-AEC2-B212081DF6E4}" presName="Name64" presStyleLbl="parChTrans1D2" presStyleIdx="10" presStyleCnt="17" custSzX="1683330" custSzY="478955"/>
      <dgm:spPr/>
      <dgm:t>
        <a:bodyPr/>
        <a:lstStyle/>
        <a:p>
          <a:endParaRPr lang="en-US"/>
        </a:p>
      </dgm:t>
    </dgm:pt>
    <dgm:pt modelId="{23D326D2-C804-F042-9BAD-4F9277255DA8}" type="pres">
      <dgm:prSet presAssocID="{F4838B31-6DF0-6842-96EF-8FBEDBDB62B2}" presName="hierRoot2" presStyleCnt="0">
        <dgm:presLayoutVars>
          <dgm:hierBranch val="init"/>
        </dgm:presLayoutVars>
      </dgm:prSet>
      <dgm:spPr/>
    </dgm:pt>
    <dgm:pt modelId="{001E1A49-153C-3B40-8E55-BBF1F15B64B5}" type="pres">
      <dgm:prSet presAssocID="{F4838B31-6DF0-6842-96EF-8FBEDBDB62B2}" presName="rootComposite" presStyleCnt="0"/>
      <dgm:spPr/>
    </dgm:pt>
    <dgm:pt modelId="{6E4790E9-A405-E44A-9880-3F5ABA9FCF50}" type="pres">
      <dgm:prSet presAssocID="{F4838B31-6DF0-6842-96EF-8FBEDBDB62B2}" presName="rootText" presStyleLbl="node2" presStyleIdx="10" presStyleCnt="15" custScaleX="230563" custScaleY="68562">
        <dgm:presLayoutVars>
          <dgm:chPref val="3"/>
        </dgm:presLayoutVars>
      </dgm:prSet>
      <dgm:spPr/>
      <dgm:t>
        <a:bodyPr/>
        <a:lstStyle/>
        <a:p>
          <a:endParaRPr lang="en-US"/>
        </a:p>
      </dgm:t>
    </dgm:pt>
    <dgm:pt modelId="{5CB9C720-D42B-E642-9CC1-28DB0A5AF524}" type="pres">
      <dgm:prSet presAssocID="{F4838B31-6DF0-6842-96EF-8FBEDBDB62B2}" presName="rootConnector" presStyleLbl="node2" presStyleIdx="10" presStyleCnt="15"/>
      <dgm:spPr/>
      <dgm:t>
        <a:bodyPr/>
        <a:lstStyle/>
        <a:p>
          <a:endParaRPr lang="en-US"/>
        </a:p>
      </dgm:t>
    </dgm:pt>
    <dgm:pt modelId="{245B13D4-5773-AF4A-98C2-2D31C314DE90}" type="pres">
      <dgm:prSet presAssocID="{F4838B31-6DF0-6842-96EF-8FBEDBDB62B2}" presName="hierChild4" presStyleCnt="0"/>
      <dgm:spPr/>
    </dgm:pt>
    <dgm:pt modelId="{EB5B4E45-8303-3C4B-9C0E-FC82929EE29E}" type="pres">
      <dgm:prSet presAssocID="{F4838B31-6DF0-6842-96EF-8FBEDBDB62B2}" presName="hierChild5" presStyleCnt="0"/>
      <dgm:spPr/>
    </dgm:pt>
    <dgm:pt modelId="{C4A4375E-9245-9445-8CB1-C1B94E13A820}" type="pres">
      <dgm:prSet presAssocID="{E31DBED3-D02E-974A-88D5-6712DA669712}" presName="Name64" presStyleLbl="parChTrans1D2" presStyleIdx="11" presStyleCnt="17" custSzX="1683330" custSzY="670537"/>
      <dgm:spPr/>
      <dgm:t>
        <a:bodyPr/>
        <a:lstStyle/>
        <a:p>
          <a:endParaRPr lang="en-US"/>
        </a:p>
      </dgm:t>
    </dgm:pt>
    <dgm:pt modelId="{E3FDE3C3-B367-BB49-91FD-C1F23FA37594}" type="pres">
      <dgm:prSet presAssocID="{1D780864-57F5-0541-8EAA-F9905FC18E25}" presName="hierRoot2" presStyleCnt="0">
        <dgm:presLayoutVars>
          <dgm:hierBranch val="init"/>
        </dgm:presLayoutVars>
      </dgm:prSet>
      <dgm:spPr/>
    </dgm:pt>
    <dgm:pt modelId="{4B5686A5-F9CE-6C49-8E09-87C6A948A43B}" type="pres">
      <dgm:prSet presAssocID="{1D780864-57F5-0541-8EAA-F9905FC18E25}" presName="rootComposite" presStyleCnt="0"/>
      <dgm:spPr/>
    </dgm:pt>
    <dgm:pt modelId="{8A026460-A3C4-BA44-B8DC-8FF30BE8A595}" type="pres">
      <dgm:prSet presAssocID="{1D780864-57F5-0541-8EAA-F9905FC18E25}" presName="rootText" presStyleLbl="node2" presStyleIdx="11" presStyleCnt="15" custScaleX="230563" custScaleY="78017">
        <dgm:presLayoutVars>
          <dgm:chPref val="3"/>
        </dgm:presLayoutVars>
      </dgm:prSet>
      <dgm:spPr/>
      <dgm:t>
        <a:bodyPr/>
        <a:lstStyle/>
        <a:p>
          <a:endParaRPr lang="en-US"/>
        </a:p>
      </dgm:t>
    </dgm:pt>
    <dgm:pt modelId="{728D5EF4-B1ED-9942-865C-AB97B32E75DF}" type="pres">
      <dgm:prSet presAssocID="{1D780864-57F5-0541-8EAA-F9905FC18E25}" presName="rootConnector" presStyleLbl="node2" presStyleIdx="11" presStyleCnt="15"/>
      <dgm:spPr/>
      <dgm:t>
        <a:bodyPr/>
        <a:lstStyle/>
        <a:p>
          <a:endParaRPr lang="en-US"/>
        </a:p>
      </dgm:t>
    </dgm:pt>
    <dgm:pt modelId="{76817B29-5B0D-AE4E-9F4E-1FDDB17E4EB9}" type="pres">
      <dgm:prSet presAssocID="{1D780864-57F5-0541-8EAA-F9905FC18E25}" presName="hierChild4" presStyleCnt="0"/>
      <dgm:spPr/>
    </dgm:pt>
    <dgm:pt modelId="{9216DCEA-FB67-2844-84A2-2C55980CF354}" type="pres">
      <dgm:prSet presAssocID="{1D780864-57F5-0541-8EAA-F9905FC18E25}" presName="hierChild5" presStyleCnt="0"/>
      <dgm:spPr/>
    </dgm:pt>
    <dgm:pt modelId="{87F7461B-210B-384C-BBEF-F7F0E01CB401}" type="pres">
      <dgm:prSet presAssocID="{CF1F7CE7-D522-4741-8CB5-D78412350934}" presName="Name64" presStyleLbl="parChTrans1D2" presStyleIdx="12" presStyleCnt="17" custSzX="1683330" custSzY="862119"/>
      <dgm:spPr/>
      <dgm:t>
        <a:bodyPr/>
        <a:lstStyle/>
        <a:p>
          <a:endParaRPr lang="en-US"/>
        </a:p>
      </dgm:t>
    </dgm:pt>
    <dgm:pt modelId="{B7E7A4BE-B02A-7243-91C9-FD9FD14B55F3}" type="pres">
      <dgm:prSet presAssocID="{F6205EC3-118B-6541-BADA-127FF385E702}" presName="hierRoot2" presStyleCnt="0">
        <dgm:presLayoutVars>
          <dgm:hierBranch val="init"/>
        </dgm:presLayoutVars>
      </dgm:prSet>
      <dgm:spPr/>
    </dgm:pt>
    <dgm:pt modelId="{FDD67C37-F13B-6343-BAB2-B3491DF40143}" type="pres">
      <dgm:prSet presAssocID="{F6205EC3-118B-6541-BADA-127FF385E702}" presName="rootComposite" presStyleCnt="0"/>
      <dgm:spPr/>
    </dgm:pt>
    <dgm:pt modelId="{8359B392-6CA8-A646-83AD-D58AB3950D10}" type="pres">
      <dgm:prSet presAssocID="{F6205EC3-118B-6541-BADA-127FF385E702}" presName="rootText" presStyleLbl="node2" presStyleIdx="12" presStyleCnt="15" custScaleX="230563" custScaleY="61995">
        <dgm:presLayoutVars>
          <dgm:chPref val="3"/>
        </dgm:presLayoutVars>
      </dgm:prSet>
      <dgm:spPr/>
      <dgm:t>
        <a:bodyPr/>
        <a:lstStyle/>
        <a:p>
          <a:endParaRPr lang="en-US"/>
        </a:p>
      </dgm:t>
    </dgm:pt>
    <dgm:pt modelId="{00678359-800C-214C-827A-71760A2BBBF3}" type="pres">
      <dgm:prSet presAssocID="{F6205EC3-118B-6541-BADA-127FF385E702}" presName="rootConnector" presStyleLbl="node2" presStyleIdx="12" presStyleCnt="15"/>
      <dgm:spPr/>
      <dgm:t>
        <a:bodyPr/>
        <a:lstStyle/>
        <a:p>
          <a:endParaRPr lang="en-US"/>
        </a:p>
      </dgm:t>
    </dgm:pt>
    <dgm:pt modelId="{7FDA93C8-2AE9-6743-BED6-6B09A9DB610F}" type="pres">
      <dgm:prSet presAssocID="{F6205EC3-118B-6541-BADA-127FF385E702}" presName="hierChild4" presStyleCnt="0"/>
      <dgm:spPr/>
    </dgm:pt>
    <dgm:pt modelId="{1C719ADF-1797-D546-99CA-D65B14E569A1}" type="pres">
      <dgm:prSet presAssocID="{F6205EC3-118B-6541-BADA-127FF385E702}" presName="hierChild5" presStyleCnt="0"/>
      <dgm:spPr/>
    </dgm:pt>
    <dgm:pt modelId="{30E8D84F-655D-864B-9274-4F96536B3E35}" type="pres">
      <dgm:prSet presAssocID="{EBD43124-3FD8-334A-9524-70B59B0708AC}" presName="Name64" presStyleLbl="parChTrans1D2" presStyleIdx="13" presStyleCnt="17" custSzX="1683330" custSzY="1053701"/>
      <dgm:spPr/>
      <dgm:t>
        <a:bodyPr/>
        <a:lstStyle/>
        <a:p>
          <a:endParaRPr lang="en-US"/>
        </a:p>
      </dgm:t>
    </dgm:pt>
    <dgm:pt modelId="{64B0ED80-7102-4B44-9387-40F5CB98B87E}" type="pres">
      <dgm:prSet presAssocID="{4B75B7E9-66B3-EA42-9140-FFE462A78499}" presName="hierRoot2" presStyleCnt="0">
        <dgm:presLayoutVars>
          <dgm:hierBranch val="init"/>
        </dgm:presLayoutVars>
      </dgm:prSet>
      <dgm:spPr/>
    </dgm:pt>
    <dgm:pt modelId="{8F27D794-B710-5745-AFED-7A498504EC19}" type="pres">
      <dgm:prSet presAssocID="{4B75B7E9-66B3-EA42-9140-FFE462A78499}" presName="rootComposite" presStyleCnt="0"/>
      <dgm:spPr/>
    </dgm:pt>
    <dgm:pt modelId="{5D83640D-1175-3443-A7B2-0BE97D82AFF3}" type="pres">
      <dgm:prSet presAssocID="{4B75B7E9-66B3-EA42-9140-FFE462A78499}" presName="rootText" presStyleLbl="node2" presStyleIdx="13" presStyleCnt="15" custScaleX="230563" custScaleY="66720">
        <dgm:presLayoutVars>
          <dgm:chPref val="3"/>
        </dgm:presLayoutVars>
      </dgm:prSet>
      <dgm:spPr/>
      <dgm:t>
        <a:bodyPr/>
        <a:lstStyle/>
        <a:p>
          <a:endParaRPr lang="en-US"/>
        </a:p>
      </dgm:t>
    </dgm:pt>
    <dgm:pt modelId="{3005BED9-70CB-2248-B022-CF21352C9B13}" type="pres">
      <dgm:prSet presAssocID="{4B75B7E9-66B3-EA42-9140-FFE462A78499}" presName="rootConnector" presStyleLbl="node2" presStyleIdx="13" presStyleCnt="15"/>
      <dgm:spPr/>
      <dgm:t>
        <a:bodyPr/>
        <a:lstStyle/>
        <a:p>
          <a:endParaRPr lang="en-US"/>
        </a:p>
      </dgm:t>
    </dgm:pt>
    <dgm:pt modelId="{B7E28303-3D53-DA43-9310-CA61CA1DBD7F}" type="pres">
      <dgm:prSet presAssocID="{4B75B7E9-66B3-EA42-9140-FFE462A78499}" presName="hierChild4" presStyleCnt="0"/>
      <dgm:spPr/>
    </dgm:pt>
    <dgm:pt modelId="{8EAA54E3-35D6-474D-9DB4-A1108654049D}" type="pres">
      <dgm:prSet presAssocID="{4B75B7E9-66B3-EA42-9140-FFE462A78499}" presName="hierChild5" presStyleCnt="0"/>
      <dgm:spPr/>
    </dgm:pt>
    <dgm:pt modelId="{DB0D6F7A-B435-5D47-9B97-4170F7F72387}" type="pres">
      <dgm:prSet presAssocID="{89763A07-1621-A843-AAB6-EC5B98AD6FAE}" presName="Name64" presStyleLbl="parChTrans1D2" presStyleIdx="14" presStyleCnt="17" custSzX="1683330" custSzY="1245283"/>
      <dgm:spPr/>
      <dgm:t>
        <a:bodyPr/>
        <a:lstStyle/>
        <a:p>
          <a:endParaRPr lang="en-US"/>
        </a:p>
      </dgm:t>
    </dgm:pt>
    <dgm:pt modelId="{0D7D0666-7D19-E149-9B80-2C3B50C1B673}" type="pres">
      <dgm:prSet presAssocID="{F24D9D2A-DCAF-D54C-B5A7-A3DC8E64058C}" presName="hierRoot2" presStyleCnt="0">
        <dgm:presLayoutVars>
          <dgm:hierBranch val="init"/>
        </dgm:presLayoutVars>
      </dgm:prSet>
      <dgm:spPr/>
    </dgm:pt>
    <dgm:pt modelId="{E3C0B89D-8FD1-2044-AF85-18391E577BC5}" type="pres">
      <dgm:prSet presAssocID="{F24D9D2A-DCAF-D54C-B5A7-A3DC8E64058C}" presName="rootComposite" presStyleCnt="0"/>
      <dgm:spPr/>
    </dgm:pt>
    <dgm:pt modelId="{22763B4A-CE91-9142-AC32-0E7D1E7D7E6F}" type="pres">
      <dgm:prSet presAssocID="{F24D9D2A-DCAF-D54C-B5A7-A3DC8E64058C}" presName="rootText" presStyleLbl="node2" presStyleIdx="14" presStyleCnt="15" custScaleX="230563" custScaleY="68610">
        <dgm:presLayoutVars>
          <dgm:chPref val="3"/>
        </dgm:presLayoutVars>
      </dgm:prSet>
      <dgm:spPr/>
      <dgm:t>
        <a:bodyPr/>
        <a:lstStyle/>
        <a:p>
          <a:endParaRPr lang="en-US"/>
        </a:p>
      </dgm:t>
    </dgm:pt>
    <dgm:pt modelId="{A3E2F0E3-84D7-0747-B1BF-3BCC30B9E899}" type="pres">
      <dgm:prSet presAssocID="{F24D9D2A-DCAF-D54C-B5A7-A3DC8E64058C}" presName="rootConnector" presStyleLbl="node2" presStyleIdx="14" presStyleCnt="15"/>
      <dgm:spPr/>
      <dgm:t>
        <a:bodyPr/>
        <a:lstStyle/>
        <a:p>
          <a:endParaRPr lang="en-US"/>
        </a:p>
      </dgm:t>
    </dgm:pt>
    <dgm:pt modelId="{1456ABDF-5410-DF4B-9C10-E0649FBAE1A7}" type="pres">
      <dgm:prSet presAssocID="{F24D9D2A-DCAF-D54C-B5A7-A3DC8E64058C}" presName="hierChild4" presStyleCnt="0"/>
      <dgm:spPr/>
    </dgm:pt>
    <dgm:pt modelId="{FA844FE5-C7A1-2441-96ED-A6B7ADDFE360}" type="pres">
      <dgm:prSet presAssocID="{F24D9D2A-DCAF-D54C-B5A7-A3DC8E64058C}" presName="hierChild5" presStyleCnt="0"/>
      <dgm:spPr/>
    </dgm:pt>
    <dgm:pt modelId="{1A87EA7F-CBD1-0C49-9B22-C0A3B43778DA}" type="pres">
      <dgm:prSet presAssocID="{A355A582-61F1-B649-9FC8-071AA1E23629}" presName="hierChild3" presStyleCnt="0"/>
      <dgm:spPr/>
    </dgm:pt>
    <dgm:pt modelId="{69C994A9-FBFC-C340-9757-F14EA1231AF1}" type="pres">
      <dgm:prSet presAssocID="{AA07DB55-D7E8-8241-B5C3-1F7AA7A6C27B}" presName="Name115" presStyleLbl="parChTrans1D2" presStyleIdx="15" presStyleCnt="17" custSzX="841665" custSzY="78121"/>
      <dgm:spPr/>
      <dgm:t>
        <a:bodyPr/>
        <a:lstStyle/>
        <a:p>
          <a:endParaRPr lang="en-US"/>
        </a:p>
      </dgm:t>
    </dgm:pt>
    <dgm:pt modelId="{681CF544-EF71-3047-9C5D-E6AE3F52DE26}" type="pres">
      <dgm:prSet presAssocID="{A813E796-431C-4F4F-BA35-BCD58FF7B6B3}" presName="hierRoot3" presStyleCnt="0">
        <dgm:presLayoutVars>
          <dgm:hierBranch val="init"/>
        </dgm:presLayoutVars>
      </dgm:prSet>
      <dgm:spPr/>
    </dgm:pt>
    <dgm:pt modelId="{FBE21E9B-3287-954C-A1F2-5CF03DFBA9FD}" type="pres">
      <dgm:prSet presAssocID="{A813E796-431C-4F4F-BA35-BCD58FF7B6B3}" presName="rootComposite3" presStyleCnt="0"/>
      <dgm:spPr/>
    </dgm:pt>
    <dgm:pt modelId="{24C11DA4-1452-F843-85CA-ECC88EDD8601}" type="pres">
      <dgm:prSet presAssocID="{A813E796-431C-4F4F-BA35-BCD58FF7B6B3}" presName="rootText3" presStyleLbl="asst1" presStyleIdx="0" presStyleCnt="2" custScaleX="230563" custScaleY="85435">
        <dgm:presLayoutVars>
          <dgm:chPref val="3"/>
        </dgm:presLayoutVars>
      </dgm:prSet>
      <dgm:spPr/>
      <dgm:t>
        <a:bodyPr/>
        <a:lstStyle/>
        <a:p>
          <a:endParaRPr lang="en-US"/>
        </a:p>
      </dgm:t>
    </dgm:pt>
    <dgm:pt modelId="{1E6FDE40-5072-784B-99EF-6648BE52271E}" type="pres">
      <dgm:prSet presAssocID="{A813E796-431C-4F4F-BA35-BCD58FF7B6B3}" presName="rootConnector3" presStyleLbl="asst1" presStyleIdx="0" presStyleCnt="2"/>
      <dgm:spPr/>
      <dgm:t>
        <a:bodyPr/>
        <a:lstStyle/>
        <a:p>
          <a:endParaRPr lang="en-US"/>
        </a:p>
      </dgm:t>
    </dgm:pt>
    <dgm:pt modelId="{9B845A14-DCEC-C544-8CE8-E1E774157BCE}" type="pres">
      <dgm:prSet presAssocID="{A813E796-431C-4F4F-BA35-BCD58FF7B6B3}" presName="hierChild6" presStyleCnt="0"/>
      <dgm:spPr/>
    </dgm:pt>
    <dgm:pt modelId="{40BBA558-E919-FE4A-8C1C-B6E00AD8AA83}" type="pres">
      <dgm:prSet presAssocID="{A813E796-431C-4F4F-BA35-BCD58FF7B6B3}" presName="hierChild7" presStyleCnt="0"/>
      <dgm:spPr/>
    </dgm:pt>
    <dgm:pt modelId="{5251B2BE-F548-C546-956B-CA6A92D8CAB5}" type="pres">
      <dgm:prSet presAssocID="{1F3F5AC7-D08F-9949-9CBA-43BE7D377428}" presName="Name115" presStyleLbl="parChTrans1D2" presStyleIdx="16" presStyleCnt="17" custSzX="841665" custSzY="78121"/>
      <dgm:spPr/>
      <dgm:t>
        <a:bodyPr/>
        <a:lstStyle/>
        <a:p>
          <a:endParaRPr lang="en-US"/>
        </a:p>
      </dgm:t>
    </dgm:pt>
    <dgm:pt modelId="{A336F929-CBAF-F54C-B07C-6DB6BDB039BE}" type="pres">
      <dgm:prSet presAssocID="{3709E6E4-1F1E-3E44-AA25-9CA58E3361A6}" presName="hierRoot3" presStyleCnt="0">
        <dgm:presLayoutVars>
          <dgm:hierBranch val="init"/>
        </dgm:presLayoutVars>
      </dgm:prSet>
      <dgm:spPr/>
    </dgm:pt>
    <dgm:pt modelId="{03C37B9A-5397-0B48-867D-C07D6D9A7923}" type="pres">
      <dgm:prSet presAssocID="{3709E6E4-1F1E-3E44-AA25-9CA58E3361A6}" presName="rootComposite3" presStyleCnt="0"/>
      <dgm:spPr/>
    </dgm:pt>
    <dgm:pt modelId="{896F373B-16C0-9A49-8434-D24DB00ABB37}" type="pres">
      <dgm:prSet presAssocID="{3709E6E4-1F1E-3E44-AA25-9CA58E3361A6}" presName="rootText3" presStyleLbl="asst1" presStyleIdx="1" presStyleCnt="2" custScaleX="230563" custScaleY="85435">
        <dgm:presLayoutVars>
          <dgm:chPref val="3"/>
        </dgm:presLayoutVars>
      </dgm:prSet>
      <dgm:spPr/>
      <dgm:t>
        <a:bodyPr/>
        <a:lstStyle/>
        <a:p>
          <a:endParaRPr lang="en-US"/>
        </a:p>
      </dgm:t>
    </dgm:pt>
    <dgm:pt modelId="{A63EF0AD-D965-2C46-914A-D9C301405EA5}" type="pres">
      <dgm:prSet presAssocID="{3709E6E4-1F1E-3E44-AA25-9CA58E3361A6}" presName="rootConnector3" presStyleLbl="asst1" presStyleIdx="1" presStyleCnt="2"/>
      <dgm:spPr/>
      <dgm:t>
        <a:bodyPr/>
        <a:lstStyle/>
        <a:p>
          <a:endParaRPr lang="en-US"/>
        </a:p>
      </dgm:t>
    </dgm:pt>
    <dgm:pt modelId="{B7C4273B-1224-BB48-AAB3-AE9DB56F3E33}" type="pres">
      <dgm:prSet presAssocID="{3709E6E4-1F1E-3E44-AA25-9CA58E3361A6}" presName="hierChild6" presStyleCnt="0"/>
      <dgm:spPr/>
    </dgm:pt>
    <dgm:pt modelId="{7AC0F266-F85C-2A47-A554-6217CBB18C51}" type="pres">
      <dgm:prSet presAssocID="{3709E6E4-1F1E-3E44-AA25-9CA58E3361A6}" presName="hierChild7" presStyleCnt="0"/>
      <dgm:spPr/>
    </dgm:pt>
  </dgm:ptLst>
  <dgm:cxnLst>
    <dgm:cxn modelId="{8BAB1756-3462-1541-A8D8-9F97C10E22F0}" type="presOf" srcId="{4C09F781-FC2A-924C-836C-599FE8B4B223}" destId="{C5FDDD97-5F1C-1849-8923-7AE86CD2858C}" srcOrd="1" destOrd="0" presId="urn:microsoft.com/office/officeart/2009/3/layout/HorizontalOrganizationChart"/>
    <dgm:cxn modelId="{0D3388CC-BFA0-2240-A967-32059F625FAA}" srcId="{A355A582-61F1-B649-9FC8-071AA1E23629}" destId="{B4CF971E-F265-A140-81DA-474E54151EC6}" srcOrd="3" destOrd="0" parTransId="{45F8DDA5-4C2F-8E48-9088-E4A5A5D03CED}" sibTransId="{A155A165-AAB8-DD45-ACC4-83468F3D97E1}"/>
    <dgm:cxn modelId="{7B5F4F1E-97EC-3C43-83E5-D6E277A14117}" type="presOf" srcId="{5E0BEDDB-0458-8945-84AD-235D728C3871}" destId="{F72882EB-3233-7E44-A17A-F810FD230109}" srcOrd="0" destOrd="0" presId="urn:microsoft.com/office/officeart/2009/3/layout/HorizontalOrganizationChart"/>
    <dgm:cxn modelId="{8FA9DD9F-750F-A649-839B-633AFA61E67E}" srcId="{A355A582-61F1-B649-9FC8-071AA1E23629}" destId="{1D780864-57F5-0541-8EAA-F9905FC18E25}" srcOrd="13" destOrd="0" parTransId="{E31DBED3-D02E-974A-88D5-6712DA669712}" sibTransId="{6E9EC3E2-1AC8-8142-A6D6-B01AF101AE6A}"/>
    <dgm:cxn modelId="{7984FB0F-12B7-7E48-B2C3-00A464F3B10D}" type="presOf" srcId="{5E30DEF0-81F7-C24C-BEEB-A342516979FB}" destId="{69C6C045-C700-5C4E-9A6A-39D79FA422AB}" srcOrd="0" destOrd="0" presId="urn:microsoft.com/office/officeart/2009/3/layout/HorizontalOrganizationChart"/>
    <dgm:cxn modelId="{C88AC073-1D3B-AF47-98DE-DBBCA1254112}" type="presOf" srcId="{3709E6E4-1F1E-3E44-AA25-9CA58E3361A6}" destId="{896F373B-16C0-9A49-8434-D24DB00ABB37}" srcOrd="0" destOrd="0" presId="urn:microsoft.com/office/officeart/2009/3/layout/HorizontalOrganizationChart"/>
    <dgm:cxn modelId="{68C0C685-BD85-044B-B758-4512A709E907}" type="presOf" srcId="{F6205EC3-118B-6541-BADA-127FF385E702}" destId="{8359B392-6CA8-A646-83AD-D58AB3950D10}" srcOrd="0" destOrd="0" presId="urn:microsoft.com/office/officeart/2009/3/layout/HorizontalOrganizationChart"/>
    <dgm:cxn modelId="{AF1F8E85-3A5C-E848-845E-48814E1C9C1E}" type="presOf" srcId="{3709E6E4-1F1E-3E44-AA25-9CA58E3361A6}" destId="{A63EF0AD-D965-2C46-914A-D9C301405EA5}" srcOrd="1" destOrd="0" presId="urn:microsoft.com/office/officeart/2009/3/layout/HorizontalOrganizationChart"/>
    <dgm:cxn modelId="{175B0631-993F-D245-98E4-397CDA9D9B12}" srcId="{A355A582-61F1-B649-9FC8-071AA1E23629}" destId="{45231D20-BD03-F747-AC1C-9C480413B107}" srcOrd="8" destOrd="0" parTransId="{D187987B-F417-884B-B557-D0B95B44B98B}" sibTransId="{B7F812B5-59A3-3948-A038-05109A3E0A70}"/>
    <dgm:cxn modelId="{693EA7FA-9F70-7045-93DA-7E585BEB69A8}" type="presOf" srcId="{0F32ECA2-D003-1F4A-BDFD-9F39DDC50D89}" destId="{DBF4591A-379F-6647-927D-EA88503C793C}" srcOrd="0" destOrd="0" presId="urn:microsoft.com/office/officeart/2009/3/layout/HorizontalOrganizationChart"/>
    <dgm:cxn modelId="{282CFF44-E645-0C4B-AAFF-43D5023AFDCB}" type="presOf" srcId="{DDF8B193-655D-7F49-B55E-67F988E83730}" destId="{A40497D9-7FC6-A145-B9E5-DACAD9552E1B}" srcOrd="0" destOrd="0" presId="urn:microsoft.com/office/officeart/2009/3/layout/HorizontalOrganizationChart"/>
    <dgm:cxn modelId="{4904226F-887C-444A-B4A4-A174BAACD428}" srcId="{A355A582-61F1-B649-9FC8-071AA1E23629}" destId="{ADFA3B83-98AF-8F4C-A86D-B38B97474FE9}" srcOrd="2" destOrd="0" parTransId="{844555C9-DC5A-5C4F-9A15-E3F9770529FE}" sibTransId="{B2408D38-4E2F-FB40-8822-015BA72D96C6}"/>
    <dgm:cxn modelId="{73FE904F-05A0-AC41-AC80-E35307DF5CFC}" srcId="{A355A582-61F1-B649-9FC8-071AA1E23629}" destId="{4B75B7E9-66B3-EA42-9140-FFE462A78499}" srcOrd="15" destOrd="0" parTransId="{EBD43124-3FD8-334A-9524-70B59B0708AC}" sibTransId="{E47C35C7-3643-C842-9A6C-613ECA9C25FC}"/>
    <dgm:cxn modelId="{BC9B2D03-A8E5-CE42-853B-6A6322AE826B}" srcId="{A355A582-61F1-B649-9FC8-071AA1E23629}" destId="{80FA51CD-37BA-E343-9AED-422AE58B2D97}" srcOrd="9" destOrd="0" parTransId="{0F32ECA2-D003-1F4A-BDFD-9F39DDC50D89}" sibTransId="{54BAD5EE-592D-EE49-9AFA-1669F32F8BBF}"/>
    <dgm:cxn modelId="{208EFE2E-3D3F-8647-83FD-A1430DDBDDEB}" type="presOf" srcId="{D187987B-F417-884B-B557-D0B95B44B98B}" destId="{9493D188-B89B-954B-94C6-ADD51151A184}" srcOrd="0" destOrd="0" presId="urn:microsoft.com/office/officeart/2009/3/layout/HorizontalOrganizationChart"/>
    <dgm:cxn modelId="{9A0CF391-4A6C-7449-AEA5-5035B3F98337}" srcId="{A355A582-61F1-B649-9FC8-071AA1E23629}" destId="{F24D9D2A-DCAF-D54C-B5A7-A3DC8E64058C}" srcOrd="16" destOrd="0" parTransId="{89763A07-1621-A843-AAB6-EC5B98AD6FAE}" sibTransId="{10CADC60-B04C-5040-B78D-92AC18893004}"/>
    <dgm:cxn modelId="{6C53655E-77EC-2442-906B-59EC8210C9E9}" type="presOf" srcId="{89763A07-1621-A843-AAB6-EC5B98AD6FAE}" destId="{DB0D6F7A-B435-5D47-9B97-4170F7F72387}" srcOrd="0" destOrd="0" presId="urn:microsoft.com/office/officeart/2009/3/layout/HorizontalOrganizationChart"/>
    <dgm:cxn modelId="{AB06B0CF-3223-C04D-B2F7-9E77FBA0453C}" type="presOf" srcId="{A1D170FB-3B7E-B747-9E35-CC149365D99A}" destId="{BC6D8572-F1EA-C443-8AC3-E21243894AD2}" srcOrd="0" destOrd="0" presId="urn:microsoft.com/office/officeart/2009/3/layout/HorizontalOrganizationChart"/>
    <dgm:cxn modelId="{BE5F913A-0B27-5A47-8BFA-2F2B52419DAB}" type="presOf" srcId="{F6205EC3-118B-6541-BADA-127FF385E702}" destId="{00678359-800C-214C-827A-71760A2BBBF3}" srcOrd="1" destOrd="0" presId="urn:microsoft.com/office/officeart/2009/3/layout/HorizontalOrganizationChart"/>
    <dgm:cxn modelId="{2DB88A4C-97A8-C241-B288-D431F9AE5C21}" type="presOf" srcId="{4B75B7E9-66B3-EA42-9140-FFE462A78499}" destId="{3005BED9-70CB-2248-B022-CF21352C9B13}" srcOrd="1" destOrd="0" presId="urn:microsoft.com/office/officeart/2009/3/layout/HorizontalOrganizationChart"/>
    <dgm:cxn modelId="{A8415CC4-3D0F-1549-AFA6-86CDCC9374D3}" srcId="{A355A582-61F1-B649-9FC8-071AA1E23629}" destId="{A1D170FB-3B7E-B747-9E35-CC149365D99A}" srcOrd="6" destOrd="0" parTransId="{130BE4AF-1B13-4749-A801-EC02C2A2F9C8}" sibTransId="{7E8DD6D0-0C1C-0F45-8202-43BEFD71FA9E}"/>
    <dgm:cxn modelId="{2C9F3FAB-A915-5347-9998-F1F572055EF9}" srcId="{7D78881A-4EA3-4048-96EB-B7169AC40485}" destId="{A355A582-61F1-B649-9FC8-071AA1E23629}" srcOrd="0" destOrd="0" parTransId="{5BF52BD8-60D8-D94A-9EED-7136B137EE4D}" sibTransId="{112BF505-5BD2-D94D-8EA0-5BE689D1AA26}"/>
    <dgm:cxn modelId="{0BFAD22D-9D50-7F43-9519-615682A70DD6}" srcId="{A355A582-61F1-B649-9FC8-071AA1E23629}" destId="{F4838B31-6DF0-6842-96EF-8FBEDBDB62B2}" srcOrd="12" destOrd="0" parTransId="{5A67E37F-68B9-6F47-AEC2-B212081DF6E4}" sibTransId="{F580BF1F-B8A6-9D48-B986-50F23C344D8D}"/>
    <dgm:cxn modelId="{90EFA21D-25AB-6741-93D5-65CA6CCE3651}" srcId="{A355A582-61F1-B649-9FC8-071AA1E23629}" destId="{4C09F781-FC2A-924C-836C-599FE8B4B223}" srcOrd="5" destOrd="0" parTransId="{A0550129-3645-AA4F-8C2E-54CE6BC1B899}" sibTransId="{42B0A45A-C615-0340-9120-599F14B36936}"/>
    <dgm:cxn modelId="{CAB675CA-0B07-6545-9722-916F698DA3F7}" type="presOf" srcId="{F4838B31-6DF0-6842-96EF-8FBEDBDB62B2}" destId="{5CB9C720-D42B-E642-9CC1-28DB0A5AF524}" srcOrd="1" destOrd="0" presId="urn:microsoft.com/office/officeart/2009/3/layout/HorizontalOrganizationChart"/>
    <dgm:cxn modelId="{A0E0DC4B-E23D-DF4D-BB5E-4969194CA216}" srcId="{A355A582-61F1-B649-9FC8-071AA1E23629}" destId="{B55D61F9-DAF4-144F-AA48-70618FB9167F}" srcOrd="7" destOrd="0" parTransId="{B4F72D68-2CF0-FE4F-957E-735AF9791D79}" sibTransId="{B9D06114-063F-884C-89B0-17E1EBB8B9F4}"/>
    <dgm:cxn modelId="{9D8F6591-AA7D-9842-98EC-87E626C58FC8}" type="presOf" srcId="{4C09F781-FC2A-924C-836C-599FE8B4B223}" destId="{7988E79B-B79E-B149-A2F2-574E491B1D28}" srcOrd="0" destOrd="0" presId="urn:microsoft.com/office/officeart/2009/3/layout/HorizontalOrganizationChart"/>
    <dgm:cxn modelId="{F75ED3F8-26DC-2144-9E88-4B68E48BB99B}" type="presOf" srcId="{ADFA3B83-98AF-8F4C-A86D-B38B97474FE9}" destId="{D9C53C17-23F4-5547-8310-ABE540332827}" srcOrd="0" destOrd="0" presId="urn:microsoft.com/office/officeart/2009/3/layout/HorizontalOrganizationChart"/>
    <dgm:cxn modelId="{48A9E031-FDEA-1B47-BD15-F0695DC9B401}" type="presOf" srcId="{130BE4AF-1B13-4749-A801-EC02C2A2F9C8}" destId="{57D43801-5424-9B40-9ACF-0D5317244F42}" srcOrd="0" destOrd="0" presId="urn:microsoft.com/office/officeart/2009/3/layout/HorizontalOrganizationChart"/>
    <dgm:cxn modelId="{3304E77E-6C9B-8B44-8E9C-C29DE35690FA}" type="presOf" srcId="{4346FA79-E6C4-4B43-B90A-4916EFF4F62C}" destId="{656551F2-4210-0546-81B7-3CC36D015D06}" srcOrd="1" destOrd="0" presId="urn:microsoft.com/office/officeart/2009/3/layout/HorizontalOrganizationChart"/>
    <dgm:cxn modelId="{D088B34D-B91C-5446-9DD6-DAFB4E451B93}" srcId="{A355A582-61F1-B649-9FC8-071AA1E23629}" destId="{A813E796-431C-4F4F-BA35-BCD58FF7B6B3}" srcOrd="0" destOrd="0" parTransId="{AA07DB55-D7E8-8241-B5C3-1F7AA7A6C27B}" sibTransId="{FC0C7D76-1B60-534B-ADF6-319B8C0D0F54}"/>
    <dgm:cxn modelId="{69F9134E-AEE8-A347-A1D1-F55D07336CAD}" type="presOf" srcId="{A0550129-3645-AA4F-8C2E-54CE6BC1B899}" destId="{2BCAA04F-C1D9-3F42-90A9-9097A09BE27D}" srcOrd="0" destOrd="0" presId="urn:microsoft.com/office/officeart/2009/3/layout/HorizontalOrganizationChart"/>
    <dgm:cxn modelId="{DBB1D5A1-E1AC-4344-8EB2-CA31C2BABD5E}" type="presOf" srcId="{CF1F7CE7-D522-4741-8CB5-D78412350934}" destId="{87F7461B-210B-384C-BBEF-F7F0E01CB401}" srcOrd="0" destOrd="0" presId="urn:microsoft.com/office/officeart/2009/3/layout/HorizontalOrganizationChart"/>
    <dgm:cxn modelId="{A22442D6-6CEF-124F-A249-ADD4FC29BC68}" type="presOf" srcId="{1D780864-57F5-0541-8EAA-F9905FC18E25}" destId="{8A026460-A3C4-BA44-B8DC-8FF30BE8A595}" srcOrd="0" destOrd="0" presId="urn:microsoft.com/office/officeart/2009/3/layout/HorizontalOrganizationChart"/>
    <dgm:cxn modelId="{152FF135-A718-E241-BCAF-57C1B6AE4E52}" type="presOf" srcId="{B4CF971E-F265-A140-81DA-474E54151EC6}" destId="{0E57FF19-1B10-F644-90E7-4A62391E5B6C}" srcOrd="0" destOrd="0" presId="urn:microsoft.com/office/officeart/2009/3/layout/HorizontalOrganizationChart"/>
    <dgm:cxn modelId="{832BE383-79C4-9F45-9F46-C2BBBA19A0CB}" type="presOf" srcId="{CFFDE492-F862-C543-BA5B-6575C0D938C0}" destId="{7D927D5A-98F9-C047-AC81-EC269D079B05}" srcOrd="0" destOrd="0" presId="urn:microsoft.com/office/officeart/2009/3/layout/HorizontalOrganizationChart"/>
    <dgm:cxn modelId="{5B7BB463-E117-494E-84AD-2ACB95E11D1B}" type="presOf" srcId="{F24D9D2A-DCAF-D54C-B5A7-A3DC8E64058C}" destId="{22763B4A-CE91-9142-AC32-0E7D1E7D7E6F}" srcOrd="0" destOrd="0" presId="urn:microsoft.com/office/officeart/2009/3/layout/HorizontalOrganizationChart"/>
    <dgm:cxn modelId="{629A3548-7D5B-0C48-891E-50E4FBE07DF4}" type="presOf" srcId="{ADFA3B83-98AF-8F4C-A86D-B38B97474FE9}" destId="{1C2569DD-2EBE-8C4B-B50F-5D446EF26B10}" srcOrd="1" destOrd="0" presId="urn:microsoft.com/office/officeart/2009/3/layout/HorizontalOrganizationChart"/>
    <dgm:cxn modelId="{C69A077E-98DA-B743-BD45-8DCD7D3C08FE}" type="presOf" srcId="{4B75B7E9-66B3-EA42-9140-FFE462A78499}" destId="{5D83640D-1175-3443-A7B2-0BE97D82AFF3}" srcOrd="0" destOrd="0" presId="urn:microsoft.com/office/officeart/2009/3/layout/HorizontalOrganizationChart"/>
    <dgm:cxn modelId="{A1537E8E-9662-2A40-A7EF-E34D276F5DCD}" type="presOf" srcId="{AA07DB55-D7E8-8241-B5C3-1F7AA7A6C27B}" destId="{69C994A9-FBFC-C340-9757-F14EA1231AF1}" srcOrd="0" destOrd="0" presId="urn:microsoft.com/office/officeart/2009/3/layout/HorizontalOrganizationChart"/>
    <dgm:cxn modelId="{FD89EECB-241B-0147-9567-35D81D0E7EE6}" type="presOf" srcId="{B55D61F9-DAF4-144F-AA48-70618FB9167F}" destId="{6966260A-B69D-B24C-B546-DAB64F010AF4}" srcOrd="0" destOrd="0" presId="urn:microsoft.com/office/officeart/2009/3/layout/HorizontalOrganizationChart"/>
    <dgm:cxn modelId="{E208BE4D-7604-7647-BF25-B7557FB62089}" type="presOf" srcId="{4346FA79-E6C4-4B43-B90A-4916EFF4F62C}" destId="{F485A07B-D73E-D543-9B4A-7F2880284CA2}" srcOrd="0" destOrd="0" presId="urn:microsoft.com/office/officeart/2009/3/layout/HorizontalOrganizationChart"/>
    <dgm:cxn modelId="{C893C332-4699-C048-B760-A9A6577749BC}" type="presOf" srcId="{5E0BEDDB-0458-8945-84AD-235D728C3871}" destId="{B08AA0E0-E66B-2B4C-B1C6-5D88F747AFBA}" srcOrd="1" destOrd="0" presId="urn:microsoft.com/office/officeart/2009/3/layout/HorizontalOrganizationChart"/>
    <dgm:cxn modelId="{844ECEBA-EA8F-854D-98A8-4A1B3A2375BF}" type="presOf" srcId="{F24D9D2A-DCAF-D54C-B5A7-A3DC8E64058C}" destId="{A3E2F0E3-84D7-0747-B1BF-3BCC30B9E899}" srcOrd="1" destOrd="0" presId="urn:microsoft.com/office/officeart/2009/3/layout/HorizontalOrganizationChart"/>
    <dgm:cxn modelId="{2593F9F8-CDB9-7244-BC42-3878E6E47032}" type="presOf" srcId="{A813E796-431C-4F4F-BA35-BCD58FF7B6B3}" destId="{1E6FDE40-5072-784B-99EF-6648BE52271E}" srcOrd="1" destOrd="0" presId="urn:microsoft.com/office/officeart/2009/3/layout/HorizontalOrganizationChart"/>
    <dgm:cxn modelId="{B165B6DE-F593-C14E-B43D-28700722D8E9}" type="presOf" srcId="{A813E796-431C-4F4F-BA35-BCD58FF7B6B3}" destId="{24C11DA4-1452-F843-85CA-ECC88EDD8601}" srcOrd="0" destOrd="0" presId="urn:microsoft.com/office/officeart/2009/3/layout/HorizontalOrganizationChart"/>
    <dgm:cxn modelId="{EBD5D17F-CA88-704B-B07A-180BD57F72AA}" type="presOf" srcId="{A1D170FB-3B7E-B747-9E35-CC149365D99A}" destId="{0F6E9DA4-411E-EF4D-8EB3-A219177C072D}" srcOrd="1" destOrd="0" presId="urn:microsoft.com/office/officeart/2009/3/layout/HorizontalOrganizationChart"/>
    <dgm:cxn modelId="{A6CCE74E-7B43-B240-9422-D27FEB81E260}" srcId="{A355A582-61F1-B649-9FC8-071AA1E23629}" destId="{5E0BEDDB-0458-8945-84AD-235D728C3871}" srcOrd="10" destOrd="0" parTransId="{A9EB081A-C9E6-FB45-8AA3-A04C06DB565A}" sibTransId="{0FE15AF7-9BE6-AE43-9523-E85C1291CCC8}"/>
    <dgm:cxn modelId="{5F08DA87-0D58-464B-90B9-A2E6AC9DF3FC}" type="presOf" srcId="{B4F72D68-2CF0-FE4F-957E-735AF9791D79}" destId="{8BAC6DED-9555-4549-93F7-0C427DC85417}" srcOrd="0" destOrd="0" presId="urn:microsoft.com/office/officeart/2009/3/layout/HorizontalOrganizationChart"/>
    <dgm:cxn modelId="{53625BF1-C8E4-0442-B63B-E40129767F5C}" type="presOf" srcId="{A355A582-61F1-B649-9FC8-071AA1E23629}" destId="{465C85B3-E72C-2D45-A119-097E6EB72024}" srcOrd="1" destOrd="0" presId="urn:microsoft.com/office/officeart/2009/3/layout/HorizontalOrganizationChart"/>
    <dgm:cxn modelId="{43191EE1-063F-E74F-9EFF-406875E5564B}" type="presOf" srcId="{EBD43124-3FD8-334A-9524-70B59B0708AC}" destId="{30E8D84F-655D-864B-9274-4F96536B3E35}" srcOrd="0" destOrd="0" presId="urn:microsoft.com/office/officeart/2009/3/layout/HorizontalOrganizationChart"/>
    <dgm:cxn modelId="{5AFC54A6-044D-4D48-945C-059CFC92771F}" srcId="{A355A582-61F1-B649-9FC8-071AA1E23629}" destId="{CFFDE492-F862-C543-BA5B-6575C0D938C0}" srcOrd="4" destOrd="0" parTransId="{5E30DEF0-81F7-C24C-BEEB-A342516979FB}" sibTransId="{CA045CCA-1391-214E-A277-EE50FA284DE9}"/>
    <dgm:cxn modelId="{63A80613-D681-8A47-B933-656F77FB797F}" type="presOf" srcId="{45F8DDA5-4C2F-8E48-9088-E4A5A5D03CED}" destId="{642C58C3-4D74-254D-BE06-362399AB7F73}" srcOrd="0" destOrd="0" presId="urn:microsoft.com/office/officeart/2009/3/layout/HorizontalOrganizationChart"/>
    <dgm:cxn modelId="{AEE8B0CF-9654-C44A-9E1D-4D07441B35FA}" type="presOf" srcId="{5A67E37F-68B9-6F47-AEC2-B212081DF6E4}" destId="{504856F3-DA93-DE41-96EE-78970B2F2AD4}" srcOrd="0" destOrd="0" presId="urn:microsoft.com/office/officeart/2009/3/layout/HorizontalOrganizationChart"/>
    <dgm:cxn modelId="{9CB88CF3-610C-3D4B-BEA8-0ABD368A41B8}" srcId="{A355A582-61F1-B649-9FC8-071AA1E23629}" destId="{F6205EC3-118B-6541-BADA-127FF385E702}" srcOrd="14" destOrd="0" parTransId="{CF1F7CE7-D522-4741-8CB5-D78412350934}" sibTransId="{00255223-647B-BC4D-8799-57EF1566419C}"/>
    <dgm:cxn modelId="{C4943AE6-9E5A-3546-9291-DBFE880F6FBC}" type="presOf" srcId="{7D78881A-4EA3-4048-96EB-B7169AC40485}" destId="{FF87CBBA-6DB4-F347-8106-EF7AF42F85FA}" srcOrd="0" destOrd="0" presId="urn:microsoft.com/office/officeart/2009/3/layout/HorizontalOrganizationChart"/>
    <dgm:cxn modelId="{DDAC1DF5-3640-174B-8B71-0F6896988852}" type="presOf" srcId="{1D780864-57F5-0541-8EAA-F9905FC18E25}" destId="{728D5EF4-B1ED-9942-865C-AB97B32E75DF}" srcOrd="1" destOrd="0" presId="urn:microsoft.com/office/officeart/2009/3/layout/HorizontalOrganizationChart"/>
    <dgm:cxn modelId="{19508B60-95D7-0240-91BC-CED356F19EC9}" type="presOf" srcId="{B4CF971E-F265-A140-81DA-474E54151EC6}" destId="{22E41306-6CF9-464C-AD34-C960FB8D2EF7}" srcOrd="1" destOrd="0" presId="urn:microsoft.com/office/officeart/2009/3/layout/HorizontalOrganizationChart"/>
    <dgm:cxn modelId="{EBDC5D06-9DAF-D949-9B42-B1BABA25AD8C}" type="presOf" srcId="{B55D61F9-DAF4-144F-AA48-70618FB9167F}" destId="{617BC1CA-1F56-9E48-A725-1E6DE40B7ACE}" srcOrd="1" destOrd="0" presId="urn:microsoft.com/office/officeart/2009/3/layout/HorizontalOrganizationChart"/>
    <dgm:cxn modelId="{9DD1CCFB-A11B-9843-BBE8-A9AFFB4C29FB}" type="presOf" srcId="{844555C9-DC5A-5C4F-9A15-E3F9770529FE}" destId="{77EF8F49-FBA3-FA4C-9AA0-4611B14F2CF0}" srcOrd="0" destOrd="0" presId="urn:microsoft.com/office/officeart/2009/3/layout/HorizontalOrganizationChart"/>
    <dgm:cxn modelId="{4CE762D5-3C71-5E43-9CEB-47EE460DAFF2}" type="presOf" srcId="{80FA51CD-37BA-E343-9AED-422AE58B2D97}" destId="{E99D78E6-DFCE-114D-B2C3-BA006C1461BC}" srcOrd="1" destOrd="0" presId="urn:microsoft.com/office/officeart/2009/3/layout/HorizontalOrganizationChart"/>
    <dgm:cxn modelId="{1C18EFD4-E145-A84E-AEBD-D9908E22C518}" type="presOf" srcId="{45231D20-BD03-F747-AC1C-9C480413B107}" destId="{1AE7BC68-4D9D-054C-A720-9E5A35F7831D}" srcOrd="0" destOrd="0" presId="urn:microsoft.com/office/officeart/2009/3/layout/HorizontalOrganizationChart"/>
    <dgm:cxn modelId="{B96A613D-B666-4646-A96E-A738F89407C7}" srcId="{A355A582-61F1-B649-9FC8-071AA1E23629}" destId="{4346FA79-E6C4-4B43-B90A-4916EFF4F62C}" srcOrd="11" destOrd="0" parTransId="{DDF8B193-655D-7F49-B55E-67F988E83730}" sibTransId="{D5D0432D-4AC9-F84E-91EC-C6E52441E903}"/>
    <dgm:cxn modelId="{77285A7E-A0D0-E145-A3DB-114265109D19}" type="presOf" srcId="{E31DBED3-D02E-974A-88D5-6712DA669712}" destId="{C4A4375E-9245-9445-8CB1-C1B94E13A820}" srcOrd="0" destOrd="0" presId="urn:microsoft.com/office/officeart/2009/3/layout/HorizontalOrganizationChart"/>
    <dgm:cxn modelId="{7652A88B-E4D1-764E-B7B5-F1E9C2793D3A}" type="presOf" srcId="{1F3F5AC7-D08F-9949-9CBA-43BE7D377428}" destId="{5251B2BE-F548-C546-956B-CA6A92D8CAB5}" srcOrd="0" destOrd="0" presId="urn:microsoft.com/office/officeart/2009/3/layout/HorizontalOrganizationChart"/>
    <dgm:cxn modelId="{A368AF3E-61E2-654E-9677-DB49C2E5E72D}" type="presOf" srcId="{80FA51CD-37BA-E343-9AED-422AE58B2D97}" destId="{A8E8E511-16FB-BA4C-8280-88879583D3AE}" srcOrd="0" destOrd="0" presId="urn:microsoft.com/office/officeart/2009/3/layout/HorizontalOrganizationChart"/>
    <dgm:cxn modelId="{C5A1C4EC-A44E-DE41-B9F5-09335E79AE5D}" type="presOf" srcId="{A355A582-61F1-B649-9FC8-071AA1E23629}" destId="{3A7BE7DA-05CB-E549-A887-D5C6931145A1}" srcOrd="0" destOrd="0" presId="urn:microsoft.com/office/officeart/2009/3/layout/HorizontalOrganizationChart"/>
    <dgm:cxn modelId="{B907AA29-3C89-5D47-990E-5CD18D6456D2}" type="presOf" srcId="{A9EB081A-C9E6-FB45-8AA3-A04C06DB565A}" destId="{7DDC10B8-AC18-8848-90FE-06F91C5DA28B}" srcOrd="0" destOrd="0" presId="urn:microsoft.com/office/officeart/2009/3/layout/HorizontalOrganizationChart"/>
    <dgm:cxn modelId="{C5220EA9-C740-024E-9E26-A584257638A4}" type="presOf" srcId="{45231D20-BD03-F747-AC1C-9C480413B107}" destId="{1BE3FE86-D9D6-304B-A7A6-6A378098B397}" srcOrd="1" destOrd="0" presId="urn:microsoft.com/office/officeart/2009/3/layout/HorizontalOrganizationChart"/>
    <dgm:cxn modelId="{D6938921-1A76-974D-83BE-3EE608F6F7E4}" srcId="{A355A582-61F1-B649-9FC8-071AA1E23629}" destId="{3709E6E4-1F1E-3E44-AA25-9CA58E3361A6}" srcOrd="1" destOrd="0" parTransId="{1F3F5AC7-D08F-9949-9CBA-43BE7D377428}" sibTransId="{1BEA8D08-EB42-564A-AE7D-6446752CA744}"/>
    <dgm:cxn modelId="{9D8529F1-A301-514A-806C-9566AB0C657C}" type="presOf" srcId="{F4838B31-6DF0-6842-96EF-8FBEDBDB62B2}" destId="{6E4790E9-A405-E44A-9880-3F5ABA9FCF50}" srcOrd="0" destOrd="0" presId="urn:microsoft.com/office/officeart/2009/3/layout/HorizontalOrganizationChart"/>
    <dgm:cxn modelId="{49E1B8D9-0549-134E-A5C0-8F6352284CC6}" type="presOf" srcId="{CFFDE492-F862-C543-BA5B-6575C0D938C0}" destId="{D95517AF-13A3-AC42-B46D-BE67C5F411E2}" srcOrd="1" destOrd="0" presId="urn:microsoft.com/office/officeart/2009/3/layout/HorizontalOrganizationChart"/>
    <dgm:cxn modelId="{21F1AA78-F704-2B43-8294-E430083F01FB}" type="presParOf" srcId="{FF87CBBA-6DB4-F347-8106-EF7AF42F85FA}" destId="{502D0B5F-A943-0B45-B965-157B407A7AD1}" srcOrd="0" destOrd="0" presId="urn:microsoft.com/office/officeart/2009/3/layout/HorizontalOrganizationChart"/>
    <dgm:cxn modelId="{7CC1B3BB-9E5F-1B45-93B4-8DBD7041D2F0}" type="presParOf" srcId="{502D0B5F-A943-0B45-B965-157B407A7AD1}" destId="{E8A01E14-3C97-2845-8F95-3B98911F13B2}" srcOrd="0" destOrd="0" presId="urn:microsoft.com/office/officeart/2009/3/layout/HorizontalOrganizationChart"/>
    <dgm:cxn modelId="{6A0420E8-21BD-5C43-AE54-DE9DA3EF0215}" type="presParOf" srcId="{E8A01E14-3C97-2845-8F95-3B98911F13B2}" destId="{3A7BE7DA-05CB-E549-A887-D5C6931145A1}" srcOrd="0" destOrd="0" presId="urn:microsoft.com/office/officeart/2009/3/layout/HorizontalOrganizationChart"/>
    <dgm:cxn modelId="{D26FC7A4-0941-014A-80C7-096BC6339DCB}" type="presParOf" srcId="{E8A01E14-3C97-2845-8F95-3B98911F13B2}" destId="{465C85B3-E72C-2D45-A119-097E6EB72024}" srcOrd="1" destOrd="0" presId="urn:microsoft.com/office/officeart/2009/3/layout/HorizontalOrganizationChart"/>
    <dgm:cxn modelId="{2082BF0F-E428-F64A-9042-4119578B0888}" type="presParOf" srcId="{502D0B5F-A943-0B45-B965-157B407A7AD1}" destId="{3840BC68-29DA-304C-9200-A42FC7EE9AA4}" srcOrd="1" destOrd="0" presId="urn:microsoft.com/office/officeart/2009/3/layout/HorizontalOrganizationChart"/>
    <dgm:cxn modelId="{0947B4EB-BD8F-5747-919C-6ACB1CD4E806}" type="presParOf" srcId="{3840BC68-29DA-304C-9200-A42FC7EE9AA4}" destId="{77EF8F49-FBA3-FA4C-9AA0-4611B14F2CF0}" srcOrd="0" destOrd="0" presId="urn:microsoft.com/office/officeart/2009/3/layout/HorizontalOrganizationChart"/>
    <dgm:cxn modelId="{2224EBC6-6A18-3E48-BF85-84047D21B74E}" type="presParOf" srcId="{3840BC68-29DA-304C-9200-A42FC7EE9AA4}" destId="{2BEADA93-D5AB-AD4E-A6E3-9EA5F1C8EA74}" srcOrd="1" destOrd="0" presId="urn:microsoft.com/office/officeart/2009/3/layout/HorizontalOrganizationChart"/>
    <dgm:cxn modelId="{5624C1B7-60FA-F44C-B378-D5A5C09A784A}" type="presParOf" srcId="{2BEADA93-D5AB-AD4E-A6E3-9EA5F1C8EA74}" destId="{AE12673A-531D-5D49-97E2-49183B85B466}" srcOrd="0" destOrd="0" presId="urn:microsoft.com/office/officeart/2009/3/layout/HorizontalOrganizationChart"/>
    <dgm:cxn modelId="{C1E8E9B1-9E6B-C441-AEB5-B10584493E1C}" type="presParOf" srcId="{AE12673A-531D-5D49-97E2-49183B85B466}" destId="{D9C53C17-23F4-5547-8310-ABE540332827}" srcOrd="0" destOrd="0" presId="urn:microsoft.com/office/officeart/2009/3/layout/HorizontalOrganizationChart"/>
    <dgm:cxn modelId="{41EB9EC7-9F62-0F44-8FC1-1046FC64896B}" type="presParOf" srcId="{AE12673A-531D-5D49-97E2-49183B85B466}" destId="{1C2569DD-2EBE-8C4B-B50F-5D446EF26B10}" srcOrd="1" destOrd="0" presId="urn:microsoft.com/office/officeart/2009/3/layout/HorizontalOrganizationChart"/>
    <dgm:cxn modelId="{4D08AF91-BCA4-644A-8841-AA77B381AEF6}" type="presParOf" srcId="{2BEADA93-D5AB-AD4E-A6E3-9EA5F1C8EA74}" destId="{B8080872-78F7-454F-A7E7-1D0EC5D30A4E}" srcOrd="1" destOrd="0" presId="urn:microsoft.com/office/officeart/2009/3/layout/HorizontalOrganizationChart"/>
    <dgm:cxn modelId="{34224130-9F5F-A046-95FD-0FA25D2D47C5}" type="presParOf" srcId="{2BEADA93-D5AB-AD4E-A6E3-9EA5F1C8EA74}" destId="{1D8AB6FF-337C-9343-A8DF-FA0322E89C4A}" srcOrd="2" destOrd="0" presId="urn:microsoft.com/office/officeart/2009/3/layout/HorizontalOrganizationChart"/>
    <dgm:cxn modelId="{748E07B0-865F-594A-89FD-FAC6FE0F8C77}" type="presParOf" srcId="{3840BC68-29DA-304C-9200-A42FC7EE9AA4}" destId="{642C58C3-4D74-254D-BE06-362399AB7F73}" srcOrd="2" destOrd="0" presId="urn:microsoft.com/office/officeart/2009/3/layout/HorizontalOrganizationChart"/>
    <dgm:cxn modelId="{3D184129-3947-324C-A191-D56EAC4AE84C}" type="presParOf" srcId="{3840BC68-29DA-304C-9200-A42FC7EE9AA4}" destId="{FD1C5C60-BAEF-C940-9095-DD51EF49E51D}" srcOrd="3" destOrd="0" presId="urn:microsoft.com/office/officeart/2009/3/layout/HorizontalOrganizationChart"/>
    <dgm:cxn modelId="{ED9E0AE5-BFE1-5145-AF64-E41B594F8775}" type="presParOf" srcId="{FD1C5C60-BAEF-C940-9095-DD51EF49E51D}" destId="{0FD56600-8072-624C-B9B9-836935C92053}" srcOrd="0" destOrd="0" presId="urn:microsoft.com/office/officeart/2009/3/layout/HorizontalOrganizationChart"/>
    <dgm:cxn modelId="{40D79CE4-2D5F-0143-8F15-B2D9BF6818A7}" type="presParOf" srcId="{0FD56600-8072-624C-B9B9-836935C92053}" destId="{0E57FF19-1B10-F644-90E7-4A62391E5B6C}" srcOrd="0" destOrd="0" presId="urn:microsoft.com/office/officeart/2009/3/layout/HorizontalOrganizationChart"/>
    <dgm:cxn modelId="{000CC6B7-92EC-F64A-96E5-65EBF5FF7B86}" type="presParOf" srcId="{0FD56600-8072-624C-B9B9-836935C92053}" destId="{22E41306-6CF9-464C-AD34-C960FB8D2EF7}" srcOrd="1" destOrd="0" presId="urn:microsoft.com/office/officeart/2009/3/layout/HorizontalOrganizationChart"/>
    <dgm:cxn modelId="{49ECB2BE-8708-8C4F-9019-E183F643F5FE}" type="presParOf" srcId="{FD1C5C60-BAEF-C940-9095-DD51EF49E51D}" destId="{6DCD86EA-ECCA-DE42-A2DC-71A01995BEFF}" srcOrd="1" destOrd="0" presId="urn:microsoft.com/office/officeart/2009/3/layout/HorizontalOrganizationChart"/>
    <dgm:cxn modelId="{F0718D80-088B-9A43-8139-3526847D4738}" type="presParOf" srcId="{FD1C5C60-BAEF-C940-9095-DD51EF49E51D}" destId="{BE709949-01F9-9A47-8591-E689424CE5F0}" srcOrd="2" destOrd="0" presId="urn:microsoft.com/office/officeart/2009/3/layout/HorizontalOrganizationChart"/>
    <dgm:cxn modelId="{732E9239-385C-B745-AA3E-F46893A099CE}" type="presParOf" srcId="{3840BC68-29DA-304C-9200-A42FC7EE9AA4}" destId="{69C6C045-C700-5C4E-9A6A-39D79FA422AB}" srcOrd="4" destOrd="0" presId="urn:microsoft.com/office/officeart/2009/3/layout/HorizontalOrganizationChart"/>
    <dgm:cxn modelId="{678AE0CF-57ED-5940-B248-BD4CF57F4D82}" type="presParOf" srcId="{3840BC68-29DA-304C-9200-A42FC7EE9AA4}" destId="{CAA5FC5F-02E2-FC46-A3D6-E84F2CF32822}" srcOrd="5" destOrd="0" presId="urn:microsoft.com/office/officeart/2009/3/layout/HorizontalOrganizationChart"/>
    <dgm:cxn modelId="{7033F9F9-A2B1-2042-B905-8C14BD4C68E7}" type="presParOf" srcId="{CAA5FC5F-02E2-FC46-A3D6-E84F2CF32822}" destId="{FD2EBB68-2562-114C-A3B3-1438DF460616}" srcOrd="0" destOrd="0" presId="urn:microsoft.com/office/officeart/2009/3/layout/HorizontalOrganizationChart"/>
    <dgm:cxn modelId="{2706BC67-D920-B544-81FA-163B4D61DBC4}" type="presParOf" srcId="{FD2EBB68-2562-114C-A3B3-1438DF460616}" destId="{7D927D5A-98F9-C047-AC81-EC269D079B05}" srcOrd="0" destOrd="0" presId="urn:microsoft.com/office/officeart/2009/3/layout/HorizontalOrganizationChart"/>
    <dgm:cxn modelId="{FCC6FAF7-A4A1-CF4A-8171-DE361F430E7B}" type="presParOf" srcId="{FD2EBB68-2562-114C-A3B3-1438DF460616}" destId="{D95517AF-13A3-AC42-B46D-BE67C5F411E2}" srcOrd="1" destOrd="0" presId="urn:microsoft.com/office/officeart/2009/3/layout/HorizontalOrganizationChart"/>
    <dgm:cxn modelId="{CE569E8C-5A5F-8B4C-A9EE-F6D2A2A7E79D}" type="presParOf" srcId="{CAA5FC5F-02E2-FC46-A3D6-E84F2CF32822}" destId="{DB75BBBA-62E1-CC4A-B998-E145418822DA}" srcOrd="1" destOrd="0" presId="urn:microsoft.com/office/officeart/2009/3/layout/HorizontalOrganizationChart"/>
    <dgm:cxn modelId="{91800D6D-DC09-2D43-AC28-2DE57FDA0708}" type="presParOf" srcId="{CAA5FC5F-02E2-FC46-A3D6-E84F2CF32822}" destId="{162C567C-D63C-9B44-9221-01721E3A780F}" srcOrd="2" destOrd="0" presId="urn:microsoft.com/office/officeart/2009/3/layout/HorizontalOrganizationChart"/>
    <dgm:cxn modelId="{A041847A-DFD1-7449-9AE9-AB657E0188C6}" type="presParOf" srcId="{3840BC68-29DA-304C-9200-A42FC7EE9AA4}" destId="{2BCAA04F-C1D9-3F42-90A9-9097A09BE27D}" srcOrd="6" destOrd="0" presId="urn:microsoft.com/office/officeart/2009/3/layout/HorizontalOrganizationChart"/>
    <dgm:cxn modelId="{926403B4-81DE-A845-AB33-8E1DAE68BC3E}" type="presParOf" srcId="{3840BC68-29DA-304C-9200-A42FC7EE9AA4}" destId="{615408C4-BB2B-9342-A104-6A4449F9D82F}" srcOrd="7" destOrd="0" presId="urn:microsoft.com/office/officeart/2009/3/layout/HorizontalOrganizationChart"/>
    <dgm:cxn modelId="{3B983EBB-8D74-1C44-B3B3-514C74F8188E}" type="presParOf" srcId="{615408C4-BB2B-9342-A104-6A4449F9D82F}" destId="{A7CB3CA2-524B-4F4B-A73C-D8D3E646BAE5}" srcOrd="0" destOrd="0" presId="urn:microsoft.com/office/officeart/2009/3/layout/HorizontalOrganizationChart"/>
    <dgm:cxn modelId="{D43F5250-2116-5A40-AE22-73D841EEF0BA}" type="presParOf" srcId="{A7CB3CA2-524B-4F4B-A73C-D8D3E646BAE5}" destId="{7988E79B-B79E-B149-A2F2-574E491B1D28}" srcOrd="0" destOrd="0" presId="urn:microsoft.com/office/officeart/2009/3/layout/HorizontalOrganizationChart"/>
    <dgm:cxn modelId="{DD48579F-00B5-D848-9A6B-E847AA23A2BB}" type="presParOf" srcId="{A7CB3CA2-524B-4F4B-A73C-D8D3E646BAE5}" destId="{C5FDDD97-5F1C-1849-8923-7AE86CD2858C}" srcOrd="1" destOrd="0" presId="urn:microsoft.com/office/officeart/2009/3/layout/HorizontalOrganizationChart"/>
    <dgm:cxn modelId="{AA7C3D69-C810-EB46-B5ED-A6125F9BB8A9}" type="presParOf" srcId="{615408C4-BB2B-9342-A104-6A4449F9D82F}" destId="{9DCC26EB-6042-AC47-B71E-B0250483C15A}" srcOrd="1" destOrd="0" presId="urn:microsoft.com/office/officeart/2009/3/layout/HorizontalOrganizationChart"/>
    <dgm:cxn modelId="{03005EFE-31D3-1847-A172-48A0FF724CFC}" type="presParOf" srcId="{615408C4-BB2B-9342-A104-6A4449F9D82F}" destId="{BDA3E956-40F1-9B4A-BBE4-9720D21A93AA}" srcOrd="2" destOrd="0" presId="urn:microsoft.com/office/officeart/2009/3/layout/HorizontalOrganizationChart"/>
    <dgm:cxn modelId="{ABDF1C13-628E-AB47-9D63-ABA5A9DCD7EF}" type="presParOf" srcId="{3840BC68-29DA-304C-9200-A42FC7EE9AA4}" destId="{57D43801-5424-9B40-9ACF-0D5317244F42}" srcOrd="8" destOrd="0" presId="urn:microsoft.com/office/officeart/2009/3/layout/HorizontalOrganizationChart"/>
    <dgm:cxn modelId="{1173872F-E21D-B443-9B02-0C50FC2B5F10}" type="presParOf" srcId="{3840BC68-29DA-304C-9200-A42FC7EE9AA4}" destId="{8D31B492-4AE7-404E-843B-B9A87982BCAC}" srcOrd="9" destOrd="0" presId="urn:microsoft.com/office/officeart/2009/3/layout/HorizontalOrganizationChart"/>
    <dgm:cxn modelId="{DDC11E82-860F-3149-8B2C-C90850AEE57C}" type="presParOf" srcId="{8D31B492-4AE7-404E-843B-B9A87982BCAC}" destId="{FB2FE2B3-19CD-1849-A58D-BCAF3E8C4830}" srcOrd="0" destOrd="0" presId="urn:microsoft.com/office/officeart/2009/3/layout/HorizontalOrganizationChart"/>
    <dgm:cxn modelId="{D2E17E09-54F7-0E40-B35E-F121C7C50E47}" type="presParOf" srcId="{FB2FE2B3-19CD-1849-A58D-BCAF3E8C4830}" destId="{BC6D8572-F1EA-C443-8AC3-E21243894AD2}" srcOrd="0" destOrd="0" presId="urn:microsoft.com/office/officeart/2009/3/layout/HorizontalOrganizationChart"/>
    <dgm:cxn modelId="{FDBA8ADC-63EF-E74C-A0DA-406C0A9542C4}" type="presParOf" srcId="{FB2FE2B3-19CD-1849-A58D-BCAF3E8C4830}" destId="{0F6E9DA4-411E-EF4D-8EB3-A219177C072D}" srcOrd="1" destOrd="0" presId="urn:microsoft.com/office/officeart/2009/3/layout/HorizontalOrganizationChart"/>
    <dgm:cxn modelId="{8E3FA744-AB06-1046-8384-A4349294741F}" type="presParOf" srcId="{8D31B492-4AE7-404E-843B-B9A87982BCAC}" destId="{DC07AA1F-75C6-4E43-9818-8B5FEAC604C6}" srcOrd="1" destOrd="0" presId="urn:microsoft.com/office/officeart/2009/3/layout/HorizontalOrganizationChart"/>
    <dgm:cxn modelId="{AE4A5A2A-CDD2-2847-AB1D-436F7F347907}" type="presParOf" srcId="{8D31B492-4AE7-404E-843B-B9A87982BCAC}" destId="{9DF787B7-643A-614D-87A0-0550FB202624}" srcOrd="2" destOrd="0" presId="urn:microsoft.com/office/officeart/2009/3/layout/HorizontalOrganizationChart"/>
    <dgm:cxn modelId="{402ED33A-F33C-3C4A-A8DE-76C952895D08}" type="presParOf" srcId="{3840BC68-29DA-304C-9200-A42FC7EE9AA4}" destId="{8BAC6DED-9555-4549-93F7-0C427DC85417}" srcOrd="10" destOrd="0" presId="urn:microsoft.com/office/officeart/2009/3/layout/HorizontalOrganizationChart"/>
    <dgm:cxn modelId="{6D9AF286-B1C0-1C43-81CA-21A286A8C006}" type="presParOf" srcId="{3840BC68-29DA-304C-9200-A42FC7EE9AA4}" destId="{22998185-51D2-0647-A8FC-46072989C6A2}" srcOrd="11" destOrd="0" presId="urn:microsoft.com/office/officeart/2009/3/layout/HorizontalOrganizationChart"/>
    <dgm:cxn modelId="{E7345104-EEE0-C545-8038-48E125EB6E92}" type="presParOf" srcId="{22998185-51D2-0647-A8FC-46072989C6A2}" destId="{280B7DF2-0D78-5049-A452-90F44C9B7C8C}" srcOrd="0" destOrd="0" presId="urn:microsoft.com/office/officeart/2009/3/layout/HorizontalOrganizationChart"/>
    <dgm:cxn modelId="{EB4CED01-28CA-A34B-9CA4-EA965AF4977A}" type="presParOf" srcId="{280B7DF2-0D78-5049-A452-90F44C9B7C8C}" destId="{6966260A-B69D-B24C-B546-DAB64F010AF4}" srcOrd="0" destOrd="0" presId="urn:microsoft.com/office/officeart/2009/3/layout/HorizontalOrganizationChart"/>
    <dgm:cxn modelId="{D3E8A59E-2043-2144-AB13-BB082DFE8B71}" type="presParOf" srcId="{280B7DF2-0D78-5049-A452-90F44C9B7C8C}" destId="{617BC1CA-1F56-9E48-A725-1E6DE40B7ACE}" srcOrd="1" destOrd="0" presId="urn:microsoft.com/office/officeart/2009/3/layout/HorizontalOrganizationChart"/>
    <dgm:cxn modelId="{08F4C031-AC2D-F14A-841B-41440C9581E5}" type="presParOf" srcId="{22998185-51D2-0647-A8FC-46072989C6A2}" destId="{F0109608-C38A-FE47-8800-1C91B17E9C63}" srcOrd="1" destOrd="0" presId="urn:microsoft.com/office/officeart/2009/3/layout/HorizontalOrganizationChart"/>
    <dgm:cxn modelId="{DD74FAF4-769F-2742-A97D-CBD59F3D80E9}" type="presParOf" srcId="{22998185-51D2-0647-A8FC-46072989C6A2}" destId="{2D136D7D-6770-224F-877B-88AE4179DA00}" srcOrd="2" destOrd="0" presId="urn:microsoft.com/office/officeart/2009/3/layout/HorizontalOrganizationChart"/>
    <dgm:cxn modelId="{99CE3B87-F0C8-DC45-8119-0988501A7394}" type="presParOf" srcId="{3840BC68-29DA-304C-9200-A42FC7EE9AA4}" destId="{9493D188-B89B-954B-94C6-ADD51151A184}" srcOrd="12" destOrd="0" presId="urn:microsoft.com/office/officeart/2009/3/layout/HorizontalOrganizationChart"/>
    <dgm:cxn modelId="{B4FC6EA0-54B3-7C4A-8738-F12B6ADA652A}" type="presParOf" srcId="{3840BC68-29DA-304C-9200-A42FC7EE9AA4}" destId="{140A8EAF-B734-AE45-8045-2135514FB619}" srcOrd="13" destOrd="0" presId="urn:microsoft.com/office/officeart/2009/3/layout/HorizontalOrganizationChart"/>
    <dgm:cxn modelId="{406E11F1-A34F-AB4E-9CDC-6A4AD7AB96E5}" type="presParOf" srcId="{140A8EAF-B734-AE45-8045-2135514FB619}" destId="{D0C0B352-74AA-CD40-AD4E-DCE6028F2F6D}" srcOrd="0" destOrd="0" presId="urn:microsoft.com/office/officeart/2009/3/layout/HorizontalOrganizationChart"/>
    <dgm:cxn modelId="{C4885220-F9B4-434E-8146-8858E9C177AF}" type="presParOf" srcId="{D0C0B352-74AA-CD40-AD4E-DCE6028F2F6D}" destId="{1AE7BC68-4D9D-054C-A720-9E5A35F7831D}" srcOrd="0" destOrd="0" presId="urn:microsoft.com/office/officeart/2009/3/layout/HorizontalOrganizationChart"/>
    <dgm:cxn modelId="{5DF00DAF-817B-1A48-B089-FBB175C3B141}" type="presParOf" srcId="{D0C0B352-74AA-CD40-AD4E-DCE6028F2F6D}" destId="{1BE3FE86-D9D6-304B-A7A6-6A378098B397}" srcOrd="1" destOrd="0" presId="urn:microsoft.com/office/officeart/2009/3/layout/HorizontalOrganizationChart"/>
    <dgm:cxn modelId="{E38B10E6-2AED-254F-93A6-B6898D126198}" type="presParOf" srcId="{140A8EAF-B734-AE45-8045-2135514FB619}" destId="{C7A15E13-C978-AF40-AAC7-111AB5BD7357}" srcOrd="1" destOrd="0" presId="urn:microsoft.com/office/officeart/2009/3/layout/HorizontalOrganizationChart"/>
    <dgm:cxn modelId="{1196A545-EEE9-EC47-8B68-E0DD083130CB}" type="presParOf" srcId="{140A8EAF-B734-AE45-8045-2135514FB619}" destId="{FA1484F0-A699-BC48-AABB-910963D1B645}" srcOrd="2" destOrd="0" presId="urn:microsoft.com/office/officeart/2009/3/layout/HorizontalOrganizationChart"/>
    <dgm:cxn modelId="{EBF49849-5DA3-A042-AB96-22359F8E4C36}" type="presParOf" srcId="{3840BC68-29DA-304C-9200-A42FC7EE9AA4}" destId="{DBF4591A-379F-6647-927D-EA88503C793C}" srcOrd="14" destOrd="0" presId="urn:microsoft.com/office/officeart/2009/3/layout/HorizontalOrganizationChart"/>
    <dgm:cxn modelId="{2758C72F-F960-C64B-8F0A-9CAC96F6CC10}" type="presParOf" srcId="{3840BC68-29DA-304C-9200-A42FC7EE9AA4}" destId="{F346EECD-3F56-3C4F-85AE-E27BC1437B83}" srcOrd="15" destOrd="0" presId="urn:microsoft.com/office/officeart/2009/3/layout/HorizontalOrganizationChart"/>
    <dgm:cxn modelId="{BA08D0FE-94AC-D240-8C7A-F0438184BE4E}" type="presParOf" srcId="{F346EECD-3F56-3C4F-85AE-E27BC1437B83}" destId="{55D05F31-C3A0-1F40-8E1D-DD163EB8ECF4}" srcOrd="0" destOrd="0" presId="urn:microsoft.com/office/officeart/2009/3/layout/HorizontalOrganizationChart"/>
    <dgm:cxn modelId="{FADF4E66-FE3D-8640-B0D7-60D15E65C540}" type="presParOf" srcId="{55D05F31-C3A0-1F40-8E1D-DD163EB8ECF4}" destId="{A8E8E511-16FB-BA4C-8280-88879583D3AE}" srcOrd="0" destOrd="0" presId="urn:microsoft.com/office/officeart/2009/3/layout/HorizontalOrganizationChart"/>
    <dgm:cxn modelId="{F785968E-5283-E44E-A8EB-FF1E1E12D39B}" type="presParOf" srcId="{55D05F31-C3A0-1F40-8E1D-DD163EB8ECF4}" destId="{E99D78E6-DFCE-114D-B2C3-BA006C1461BC}" srcOrd="1" destOrd="0" presId="urn:microsoft.com/office/officeart/2009/3/layout/HorizontalOrganizationChart"/>
    <dgm:cxn modelId="{13D13FFB-C784-5D4E-A9A0-0F969710D279}" type="presParOf" srcId="{F346EECD-3F56-3C4F-85AE-E27BC1437B83}" destId="{2023DCBF-16DB-CF4C-AD16-8EA3B7CA491A}" srcOrd="1" destOrd="0" presId="urn:microsoft.com/office/officeart/2009/3/layout/HorizontalOrganizationChart"/>
    <dgm:cxn modelId="{5B1C9C4C-F777-7F41-B359-BEE19A6BF78B}" type="presParOf" srcId="{F346EECD-3F56-3C4F-85AE-E27BC1437B83}" destId="{AB80EC03-AF59-2847-B005-A590661143EA}" srcOrd="2" destOrd="0" presId="urn:microsoft.com/office/officeart/2009/3/layout/HorizontalOrganizationChart"/>
    <dgm:cxn modelId="{4136F333-E068-4A4E-9BDF-6D48B655D414}" type="presParOf" srcId="{3840BC68-29DA-304C-9200-A42FC7EE9AA4}" destId="{7DDC10B8-AC18-8848-90FE-06F91C5DA28B}" srcOrd="16" destOrd="0" presId="urn:microsoft.com/office/officeart/2009/3/layout/HorizontalOrganizationChart"/>
    <dgm:cxn modelId="{D824E445-C7EF-7949-A8D1-71071E14A798}" type="presParOf" srcId="{3840BC68-29DA-304C-9200-A42FC7EE9AA4}" destId="{10CD8F8E-6ED7-7E44-9FDB-DEEA6FAE1321}" srcOrd="17" destOrd="0" presId="urn:microsoft.com/office/officeart/2009/3/layout/HorizontalOrganizationChart"/>
    <dgm:cxn modelId="{303C8C63-023C-3846-A474-9E7C3F4114F2}" type="presParOf" srcId="{10CD8F8E-6ED7-7E44-9FDB-DEEA6FAE1321}" destId="{493EB051-C7BF-3944-AE60-CB889FA1FD5F}" srcOrd="0" destOrd="0" presId="urn:microsoft.com/office/officeart/2009/3/layout/HorizontalOrganizationChart"/>
    <dgm:cxn modelId="{C7A48DBF-69B2-2C43-9FCE-731AEF902056}" type="presParOf" srcId="{493EB051-C7BF-3944-AE60-CB889FA1FD5F}" destId="{F72882EB-3233-7E44-A17A-F810FD230109}" srcOrd="0" destOrd="0" presId="urn:microsoft.com/office/officeart/2009/3/layout/HorizontalOrganizationChart"/>
    <dgm:cxn modelId="{8E9CC0AB-2ACE-EB42-AACC-E7652710CB1D}" type="presParOf" srcId="{493EB051-C7BF-3944-AE60-CB889FA1FD5F}" destId="{B08AA0E0-E66B-2B4C-B1C6-5D88F747AFBA}" srcOrd="1" destOrd="0" presId="urn:microsoft.com/office/officeart/2009/3/layout/HorizontalOrganizationChart"/>
    <dgm:cxn modelId="{76A46A27-D4ED-1545-BE8A-F771DA805883}" type="presParOf" srcId="{10CD8F8E-6ED7-7E44-9FDB-DEEA6FAE1321}" destId="{0967863B-9122-914D-9C4A-A0D50BBA0756}" srcOrd="1" destOrd="0" presId="urn:microsoft.com/office/officeart/2009/3/layout/HorizontalOrganizationChart"/>
    <dgm:cxn modelId="{41CEAFE5-72F3-D74C-87E1-E752607F8608}" type="presParOf" srcId="{10CD8F8E-6ED7-7E44-9FDB-DEEA6FAE1321}" destId="{C317A3DB-94BB-8849-A0D1-B5AC75F418A8}" srcOrd="2" destOrd="0" presId="urn:microsoft.com/office/officeart/2009/3/layout/HorizontalOrganizationChart"/>
    <dgm:cxn modelId="{15D08DED-48F4-6143-A46C-2CF46A74A54D}" type="presParOf" srcId="{3840BC68-29DA-304C-9200-A42FC7EE9AA4}" destId="{A40497D9-7FC6-A145-B9E5-DACAD9552E1B}" srcOrd="18" destOrd="0" presId="urn:microsoft.com/office/officeart/2009/3/layout/HorizontalOrganizationChart"/>
    <dgm:cxn modelId="{393148D4-A02B-0E4F-81A5-4D4CBD7DF1DA}" type="presParOf" srcId="{3840BC68-29DA-304C-9200-A42FC7EE9AA4}" destId="{92EC5385-8A9A-D943-9FD2-83465E388A2D}" srcOrd="19" destOrd="0" presId="urn:microsoft.com/office/officeart/2009/3/layout/HorizontalOrganizationChart"/>
    <dgm:cxn modelId="{9655BD40-A7A1-4C4B-A9F8-F4A77D21F418}" type="presParOf" srcId="{92EC5385-8A9A-D943-9FD2-83465E388A2D}" destId="{909A4FC8-E0CB-4946-A9C8-95BE5D9A4160}" srcOrd="0" destOrd="0" presId="urn:microsoft.com/office/officeart/2009/3/layout/HorizontalOrganizationChart"/>
    <dgm:cxn modelId="{60BEC0F8-789B-CF4F-80E9-36E18AA0094B}" type="presParOf" srcId="{909A4FC8-E0CB-4946-A9C8-95BE5D9A4160}" destId="{F485A07B-D73E-D543-9B4A-7F2880284CA2}" srcOrd="0" destOrd="0" presId="urn:microsoft.com/office/officeart/2009/3/layout/HorizontalOrganizationChart"/>
    <dgm:cxn modelId="{7723DC9D-DA36-874C-8D3D-69593ED8E4B5}" type="presParOf" srcId="{909A4FC8-E0CB-4946-A9C8-95BE5D9A4160}" destId="{656551F2-4210-0546-81B7-3CC36D015D06}" srcOrd="1" destOrd="0" presId="urn:microsoft.com/office/officeart/2009/3/layout/HorizontalOrganizationChart"/>
    <dgm:cxn modelId="{186085D6-DBF7-D444-8CA4-499C356F6546}" type="presParOf" srcId="{92EC5385-8A9A-D943-9FD2-83465E388A2D}" destId="{736BC603-3C37-A34B-BCEA-072A330DC85C}" srcOrd="1" destOrd="0" presId="urn:microsoft.com/office/officeart/2009/3/layout/HorizontalOrganizationChart"/>
    <dgm:cxn modelId="{49B4865E-AADE-524B-9C05-86A056E6BEBF}" type="presParOf" srcId="{92EC5385-8A9A-D943-9FD2-83465E388A2D}" destId="{4F164232-42F6-514E-A6A1-C24F9187A950}" srcOrd="2" destOrd="0" presId="urn:microsoft.com/office/officeart/2009/3/layout/HorizontalOrganizationChart"/>
    <dgm:cxn modelId="{6C5ABFC9-819A-DF4E-AB3F-9F55FDB4B15D}" type="presParOf" srcId="{3840BC68-29DA-304C-9200-A42FC7EE9AA4}" destId="{504856F3-DA93-DE41-96EE-78970B2F2AD4}" srcOrd="20" destOrd="0" presId="urn:microsoft.com/office/officeart/2009/3/layout/HorizontalOrganizationChart"/>
    <dgm:cxn modelId="{5B7734F8-774F-4740-A978-422019CC3036}" type="presParOf" srcId="{3840BC68-29DA-304C-9200-A42FC7EE9AA4}" destId="{23D326D2-C804-F042-9BAD-4F9277255DA8}" srcOrd="21" destOrd="0" presId="urn:microsoft.com/office/officeart/2009/3/layout/HorizontalOrganizationChart"/>
    <dgm:cxn modelId="{3FEF56EF-E019-3842-9506-E5AB1FF6FFFF}" type="presParOf" srcId="{23D326D2-C804-F042-9BAD-4F9277255DA8}" destId="{001E1A49-153C-3B40-8E55-BBF1F15B64B5}" srcOrd="0" destOrd="0" presId="urn:microsoft.com/office/officeart/2009/3/layout/HorizontalOrganizationChart"/>
    <dgm:cxn modelId="{46D8BAC5-42D7-E948-9BCA-8DB716CAC8BE}" type="presParOf" srcId="{001E1A49-153C-3B40-8E55-BBF1F15B64B5}" destId="{6E4790E9-A405-E44A-9880-3F5ABA9FCF50}" srcOrd="0" destOrd="0" presId="urn:microsoft.com/office/officeart/2009/3/layout/HorizontalOrganizationChart"/>
    <dgm:cxn modelId="{1D1B9F44-A8F2-144D-9D2E-0B2B9FED1BE6}" type="presParOf" srcId="{001E1A49-153C-3B40-8E55-BBF1F15B64B5}" destId="{5CB9C720-D42B-E642-9CC1-28DB0A5AF524}" srcOrd="1" destOrd="0" presId="urn:microsoft.com/office/officeart/2009/3/layout/HorizontalOrganizationChart"/>
    <dgm:cxn modelId="{8BC641C6-F001-4B43-A2CC-906F38F23C14}" type="presParOf" srcId="{23D326D2-C804-F042-9BAD-4F9277255DA8}" destId="{245B13D4-5773-AF4A-98C2-2D31C314DE90}" srcOrd="1" destOrd="0" presId="urn:microsoft.com/office/officeart/2009/3/layout/HorizontalOrganizationChart"/>
    <dgm:cxn modelId="{AB3018DB-5F8C-9E4F-B1C4-60D985B09708}" type="presParOf" srcId="{23D326D2-C804-F042-9BAD-4F9277255DA8}" destId="{EB5B4E45-8303-3C4B-9C0E-FC82929EE29E}" srcOrd="2" destOrd="0" presId="urn:microsoft.com/office/officeart/2009/3/layout/HorizontalOrganizationChart"/>
    <dgm:cxn modelId="{93B6A453-26B6-A84C-A394-59D504019356}" type="presParOf" srcId="{3840BC68-29DA-304C-9200-A42FC7EE9AA4}" destId="{C4A4375E-9245-9445-8CB1-C1B94E13A820}" srcOrd="22" destOrd="0" presId="urn:microsoft.com/office/officeart/2009/3/layout/HorizontalOrganizationChart"/>
    <dgm:cxn modelId="{972EABBB-4E55-0046-8E91-E52E420E4387}" type="presParOf" srcId="{3840BC68-29DA-304C-9200-A42FC7EE9AA4}" destId="{E3FDE3C3-B367-BB49-91FD-C1F23FA37594}" srcOrd="23" destOrd="0" presId="urn:microsoft.com/office/officeart/2009/3/layout/HorizontalOrganizationChart"/>
    <dgm:cxn modelId="{2C348D5E-344A-CA49-8287-14248F6FB31E}" type="presParOf" srcId="{E3FDE3C3-B367-BB49-91FD-C1F23FA37594}" destId="{4B5686A5-F9CE-6C49-8E09-87C6A948A43B}" srcOrd="0" destOrd="0" presId="urn:microsoft.com/office/officeart/2009/3/layout/HorizontalOrganizationChart"/>
    <dgm:cxn modelId="{7C6027F8-DC5B-794E-BAC3-24374D7856D8}" type="presParOf" srcId="{4B5686A5-F9CE-6C49-8E09-87C6A948A43B}" destId="{8A026460-A3C4-BA44-B8DC-8FF30BE8A595}" srcOrd="0" destOrd="0" presId="urn:microsoft.com/office/officeart/2009/3/layout/HorizontalOrganizationChart"/>
    <dgm:cxn modelId="{7021EE25-2AC1-6D47-874A-275B794BE0A1}" type="presParOf" srcId="{4B5686A5-F9CE-6C49-8E09-87C6A948A43B}" destId="{728D5EF4-B1ED-9942-865C-AB97B32E75DF}" srcOrd="1" destOrd="0" presId="urn:microsoft.com/office/officeart/2009/3/layout/HorizontalOrganizationChart"/>
    <dgm:cxn modelId="{F9BD0BBE-BD6D-2C40-B14C-4C1FFD24803D}" type="presParOf" srcId="{E3FDE3C3-B367-BB49-91FD-C1F23FA37594}" destId="{76817B29-5B0D-AE4E-9F4E-1FDDB17E4EB9}" srcOrd="1" destOrd="0" presId="urn:microsoft.com/office/officeart/2009/3/layout/HorizontalOrganizationChart"/>
    <dgm:cxn modelId="{0E7560B6-3503-2746-A7AB-C722CBB44D11}" type="presParOf" srcId="{E3FDE3C3-B367-BB49-91FD-C1F23FA37594}" destId="{9216DCEA-FB67-2844-84A2-2C55980CF354}" srcOrd="2" destOrd="0" presId="urn:microsoft.com/office/officeart/2009/3/layout/HorizontalOrganizationChart"/>
    <dgm:cxn modelId="{4A2A27AC-7BE2-424E-9B86-6A23F95DD196}" type="presParOf" srcId="{3840BC68-29DA-304C-9200-A42FC7EE9AA4}" destId="{87F7461B-210B-384C-BBEF-F7F0E01CB401}" srcOrd="24" destOrd="0" presId="urn:microsoft.com/office/officeart/2009/3/layout/HorizontalOrganizationChart"/>
    <dgm:cxn modelId="{6574FFC3-FD39-5040-96D5-CFFBDF7D7BCA}" type="presParOf" srcId="{3840BC68-29DA-304C-9200-A42FC7EE9AA4}" destId="{B7E7A4BE-B02A-7243-91C9-FD9FD14B55F3}" srcOrd="25" destOrd="0" presId="urn:microsoft.com/office/officeart/2009/3/layout/HorizontalOrganizationChart"/>
    <dgm:cxn modelId="{77C7CFB5-3CBF-3D43-A1F9-E3B95B22332A}" type="presParOf" srcId="{B7E7A4BE-B02A-7243-91C9-FD9FD14B55F3}" destId="{FDD67C37-F13B-6343-BAB2-B3491DF40143}" srcOrd="0" destOrd="0" presId="urn:microsoft.com/office/officeart/2009/3/layout/HorizontalOrganizationChart"/>
    <dgm:cxn modelId="{F6CB2E0F-580B-4A4C-8D49-C06A62BC77DE}" type="presParOf" srcId="{FDD67C37-F13B-6343-BAB2-B3491DF40143}" destId="{8359B392-6CA8-A646-83AD-D58AB3950D10}" srcOrd="0" destOrd="0" presId="urn:microsoft.com/office/officeart/2009/3/layout/HorizontalOrganizationChart"/>
    <dgm:cxn modelId="{F47EBD69-E0E1-B347-998F-21256C64C5B0}" type="presParOf" srcId="{FDD67C37-F13B-6343-BAB2-B3491DF40143}" destId="{00678359-800C-214C-827A-71760A2BBBF3}" srcOrd="1" destOrd="0" presId="urn:microsoft.com/office/officeart/2009/3/layout/HorizontalOrganizationChart"/>
    <dgm:cxn modelId="{78D3B983-B354-3241-B239-8DF9D6B4C7E4}" type="presParOf" srcId="{B7E7A4BE-B02A-7243-91C9-FD9FD14B55F3}" destId="{7FDA93C8-2AE9-6743-BED6-6B09A9DB610F}" srcOrd="1" destOrd="0" presId="urn:microsoft.com/office/officeart/2009/3/layout/HorizontalOrganizationChart"/>
    <dgm:cxn modelId="{575AD6F3-F083-EC43-BA0D-EC588E55C455}" type="presParOf" srcId="{B7E7A4BE-B02A-7243-91C9-FD9FD14B55F3}" destId="{1C719ADF-1797-D546-99CA-D65B14E569A1}" srcOrd="2" destOrd="0" presId="urn:microsoft.com/office/officeart/2009/3/layout/HorizontalOrganizationChart"/>
    <dgm:cxn modelId="{8FFC505A-0421-3A4F-A20E-285636133267}" type="presParOf" srcId="{3840BC68-29DA-304C-9200-A42FC7EE9AA4}" destId="{30E8D84F-655D-864B-9274-4F96536B3E35}" srcOrd="26" destOrd="0" presId="urn:microsoft.com/office/officeart/2009/3/layout/HorizontalOrganizationChart"/>
    <dgm:cxn modelId="{B9A59B47-397A-7B41-BC28-13817BB0AB5E}" type="presParOf" srcId="{3840BC68-29DA-304C-9200-A42FC7EE9AA4}" destId="{64B0ED80-7102-4B44-9387-40F5CB98B87E}" srcOrd="27" destOrd="0" presId="urn:microsoft.com/office/officeart/2009/3/layout/HorizontalOrganizationChart"/>
    <dgm:cxn modelId="{6CF46D9B-237F-6F45-8574-189CAAAC4CB7}" type="presParOf" srcId="{64B0ED80-7102-4B44-9387-40F5CB98B87E}" destId="{8F27D794-B710-5745-AFED-7A498504EC19}" srcOrd="0" destOrd="0" presId="urn:microsoft.com/office/officeart/2009/3/layout/HorizontalOrganizationChart"/>
    <dgm:cxn modelId="{9B5BEF6F-9E6B-3640-BAD4-5D7E244616CB}" type="presParOf" srcId="{8F27D794-B710-5745-AFED-7A498504EC19}" destId="{5D83640D-1175-3443-A7B2-0BE97D82AFF3}" srcOrd="0" destOrd="0" presId="urn:microsoft.com/office/officeart/2009/3/layout/HorizontalOrganizationChart"/>
    <dgm:cxn modelId="{EBA05295-001E-034E-A1B3-3900ED8DE551}" type="presParOf" srcId="{8F27D794-B710-5745-AFED-7A498504EC19}" destId="{3005BED9-70CB-2248-B022-CF21352C9B13}" srcOrd="1" destOrd="0" presId="urn:microsoft.com/office/officeart/2009/3/layout/HorizontalOrganizationChart"/>
    <dgm:cxn modelId="{B7F592BE-F4F2-504B-81C4-D84CC9CDAD55}" type="presParOf" srcId="{64B0ED80-7102-4B44-9387-40F5CB98B87E}" destId="{B7E28303-3D53-DA43-9310-CA61CA1DBD7F}" srcOrd="1" destOrd="0" presId="urn:microsoft.com/office/officeart/2009/3/layout/HorizontalOrganizationChart"/>
    <dgm:cxn modelId="{B9D849CD-E9B6-904E-B50F-81E70A084ECE}" type="presParOf" srcId="{64B0ED80-7102-4B44-9387-40F5CB98B87E}" destId="{8EAA54E3-35D6-474D-9DB4-A1108654049D}" srcOrd="2" destOrd="0" presId="urn:microsoft.com/office/officeart/2009/3/layout/HorizontalOrganizationChart"/>
    <dgm:cxn modelId="{1200DA49-3D2C-8346-B05C-D0EFD18F01FD}" type="presParOf" srcId="{3840BC68-29DA-304C-9200-A42FC7EE9AA4}" destId="{DB0D6F7A-B435-5D47-9B97-4170F7F72387}" srcOrd="28" destOrd="0" presId="urn:microsoft.com/office/officeart/2009/3/layout/HorizontalOrganizationChart"/>
    <dgm:cxn modelId="{F45F569D-F259-3045-B21C-2547340E8483}" type="presParOf" srcId="{3840BC68-29DA-304C-9200-A42FC7EE9AA4}" destId="{0D7D0666-7D19-E149-9B80-2C3B50C1B673}" srcOrd="29" destOrd="0" presId="urn:microsoft.com/office/officeart/2009/3/layout/HorizontalOrganizationChart"/>
    <dgm:cxn modelId="{97FCEF83-C903-1843-9A6E-9CF1411713DA}" type="presParOf" srcId="{0D7D0666-7D19-E149-9B80-2C3B50C1B673}" destId="{E3C0B89D-8FD1-2044-AF85-18391E577BC5}" srcOrd="0" destOrd="0" presId="urn:microsoft.com/office/officeart/2009/3/layout/HorizontalOrganizationChart"/>
    <dgm:cxn modelId="{B5A46D5B-2595-FA42-A40B-8A8190563E23}" type="presParOf" srcId="{E3C0B89D-8FD1-2044-AF85-18391E577BC5}" destId="{22763B4A-CE91-9142-AC32-0E7D1E7D7E6F}" srcOrd="0" destOrd="0" presId="urn:microsoft.com/office/officeart/2009/3/layout/HorizontalOrganizationChart"/>
    <dgm:cxn modelId="{C5AC26B9-45F1-A74F-9362-ADC9B3408EF7}" type="presParOf" srcId="{E3C0B89D-8FD1-2044-AF85-18391E577BC5}" destId="{A3E2F0E3-84D7-0747-B1BF-3BCC30B9E899}" srcOrd="1" destOrd="0" presId="urn:microsoft.com/office/officeart/2009/3/layout/HorizontalOrganizationChart"/>
    <dgm:cxn modelId="{DB11BD51-0859-A84F-A921-15E95257E725}" type="presParOf" srcId="{0D7D0666-7D19-E149-9B80-2C3B50C1B673}" destId="{1456ABDF-5410-DF4B-9C10-E0649FBAE1A7}" srcOrd="1" destOrd="0" presId="urn:microsoft.com/office/officeart/2009/3/layout/HorizontalOrganizationChart"/>
    <dgm:cxn modelId="{1FC3141A-B83F-3346-949E-D48A6823A612}" type="presParOf" srcId="{0D7D0666-7D19-E149-9B80-2C3B50C1B673}" destId="{FA844FE5-C7A1-2441-96ED-A6B7ADDFE360}" srcOrd="2" destOrd="0" presId="urn:microsoft.com/office/officeart/2009/3/layout/HorizontalOrganizationChart"/>
    <dgm:cxn modelId="{35B0616C-701E-4B44-9B1C-84E4BD71F61E}" type="presParOf" srcId="{502D0B5F-A943-0B45-B965-157B407A7AD1}" destId="{1A87EA7F-CBD1-0C49-9B22-C0A3B43778DA}" srcOrd="2" destOrd="0" presId="urn:microsoft.com/office/officeart/2009/3/layout/HorizontalOrganizationChart"/>
    <dgm:cxn modelId="{704C4D09-0E99-7242-89C4-A1787E7C2DD4}" type="presParOf" srcId="{1A87EA7F-CBD1-0C49-9B22-C0A3B43778DA}" destId="{69C994A9-FBFC-C340-9757-F14EA1231AF1}" srcOrd="0" destOrd="0" presId="urn:microsoft.com/office/officeart/2009/3/layout/HorizontalOrganizationChart"/>
    <dgm:cxn modelId="{DD5A3737-0980-9F4A-9E5C-324C69EE2093}" type="presParOf" srcId="{1A87EA7F-CBD1-0C49-9B22-C0A3B43778DA}" destId="{681CF544-EF71-3047-9C5D-E6AE3F52DE26}" srcOrd="1" destOrd="0" presId="urn:microsoft.com/office/officeart/2009/3/layout/HorizontalOrganizationChart"/>
    <dgm:cxn modelId="{2120FFA8-3325-7C42-A11D-396E2B84063D}" type="presParOf" srcId="{681CF544-EF71-3047-9C5D-E6AE3F52DE26}" destId="{FBE21E9B-3287-954C-A1F2-5CF03DFBA9FD}" srcOrd="0" destOrd="0" presId="urn:microsoft.com/office/officeart/2009/3/layout/HorizontalOrganizationChart"/>
    <dgm:cxn modelId="{7C4293F7-198F-BA47-BAC9-801FEAFDF458}" type="presParOf" srcId="{FBE21E9B-3287-954C-A1F2-5CF03DFBA9FD}" destId="{24C11DA4-1452-F843-85CA-ECC88EDD8601}" srcOrd="0" destOrd="0" presId="urn:microsoft.com/office/officeart/2009/3/layout/HorizontalOrganizationChart"/>
    <dgm:cxn modelId="{CDEF017E-3B8C-EC42-AAC4-80776DE9BF14}" type="presParOf" srcId="{FBE21E9B-3287-954C-A1F2-5CF03DFBA9FD}" destId="{1E6FDE40-5072-784B-99EF-6648BE52271E}" srcOrd="1" destOrd="0" presId="urn:microsoft.com/office/officeart/2009/3/layout/HorizontalOrganizationChart"/>
    <dgm:cxn modelId="{11B0B480-BEED-BD4B-9943-03D3A8B13F2B}" type="presParOf" srcId="{681CF544-EF71-3047-9C5D-E6AE3F52DE26}" destId="{9B845A14-DCEC-C544-8CE8-E1E774157BCE}" srcOrd="1" destOrd="0" presId="urn:microsoft.com/office/officeart/2009/3/layout/HorizontalOrganizationChart"/>
    <dgm:cxn modelId="{2D0B1866-0A05-B54B-8DE8-37CB5543529D}" type="presParOf" srcId="{681CF544-EF71-3047-9C5D-E6AE3F52DE26}" destId="{40BBA558-E919-FE4A-8C1C-B6E00AD8AA83}" srcOrd="2" destOrd="0" presId="urn:microsoft.com/office/officeart/2009/3/layout/HorizontalOrganizationChart"/>
    <dgm:cxn modelId="{70A29E67-1ECC-F64A-848C-CF3C54862EFC}" type="presParOf" srcId="{1A87EA7F-CBD1-0C49-9B22-C0A3B43778DA}" destId="{5251B2BE-F548-C546-956B-CA6A92D8CAB5}" srcOrd="2" destOrd="0" presId="urn:microsoft.com/office/officeart/2009/3/layout/HorizontalOrganizationChart"/>
    <dgm:cxn modelId="{199E38D9-AC67-DB40-B589-61825513D82A}" type="presParOf" srcId="{1A87EA7F-CBD1-0C49-9B22-C0A3B43778DA}" destId="{A336F929-CBAF-F54C-B07C-6DB6BDB039BE}" srcOrd="3" destOrd="0" presId="urn:microsoft.com/office/officeart/2009/3/layout/HorizontalOrganizationChart"/>
    <dgm:cxn modelId="{C5AE663F-C827-9E41-9136-8BB090269C01}" type="presParOf" srcId="{A336F929-CBAF-F54C-B07C-6DB6BDB039BE}" destId="{03C37B9A-5397-0B48-867D-C07D6D9A7923}" srcOrd="0" destOrd="0" presId="urn:microsoft.com/office/officeart/2009/3/layout/HorizontalOrganizationChart"/>
    <dgm:cxn modelId="{E69E7D3D-3F2F-E44E-9CBD-D90593C8E510}" type="presParOf" srcId="{03C37B9A-5397-0B48-867D-C07D6D9A7923}" destId="{896F373B-16C0-9A49-8434-D24DB00ABB37}" srcOrd="0" destOrd="0" presId="urn:microsoft.com/office/officeart/2009/3/layout/HorizontalOrganizationChart"/>
    <dgm:cxn modelId="{9387C5F7-2C18-6E4B-9941-75F554DC28B2}" type="presParOf" srcId="{03C37B9A-5397-0B48-867D-C07D6D9A7923}" destId="{A63EF0AD-D965-2C46-914A-D9C301405EA5}" srcOrd="1" destOrd="0" presId="urn:microsoft.com/office/officeart/2009/3/layout/HorizontalOrganizationChart"/>
    <dgm:cxn modelId="{C78206FA-94FF-EF4B-A644-8804CFA3FF00}" type="presParOf" srcId="{A336F929-CBAF-F54C-B07C-6DB6BDB039BE}" destId="{B7C4273B-1224-BB48-AAB3-AE9DB56F3E33}" srcOrd="1" destOrd="0" presId="urn:microsoft.com/office/officeart/2009/3/layout/HorizontalOrganizationChart"/>
    <dgm:cxn modelId="{D6E38B1C-06BE-3941-9B62-51854756A88B}" type="presParOf" srcId="{A336F929-CBAF-F54C-B07C-6DB6BDB039BE}" destId="{7AC0F266-F85C-2A47-A554-6217CBB18C51}" srcOrd="2" destOrd="0" presId="urn:microsoft.com/office/officeart/2009/3/layout/Horizontal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51B2BE-F548-C546-956B-CA6A92D8CAB5}">
      <dsp:nvSpPr>
        <dsp:cNvPr id="0" name=""/>
        <dsp:cNvSpPr/>
      </dsp:nvSpPr>
      <dsp:spPr>
        <a:xfrm>
          <a:off x="2253221" y="1222465"/>
          <a:ext cx="688643" cy="91440"/>
        </a:xfrm>
        <a:custGeom>
          <a:avLst/>
          <a:gdLst/>
          <a:ahLst/>
          <a:cxnLst/>
          <a:rect l="0" t="0" r="0" b="0"/>
          <a:pathLst>
            <a:path>
              <a:moveTo>
                <a:pt x="0" y="45720"/>
              </a:moveTo>
              <a:lnTo>
                <a:pt x="688643" y="45720"/>
              </a:lnTo>
              <a:lnTo>
                <a:pt x="688643" y="8884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9C994A9-FBFC-C340-9757-F14EA1231AF1}">
      <dsp:nvSpPr>
        <dsp:cNvPr id="0" name=""/>
        <dsp:cNvSpPr/>
      </dsp:nvSpPr>
      <dsp:spPr>
        <a:xfrm>
          <a:off x="2253221" y="1179344"/>
          <a:ext cx="688643" cy="91440"/>
        </a:xfrm>
        <a:custGeom>
          <a:avLst/>
          <a:gdLst/>
          <a:ahLst/>
          <a:cxnLst/>
          <a:rect l="0" t="0" r="0" b="0"/>
          <a:pathLst>
            <a:path>
              <a:moveTo>
                <a:pt x="0" y="88841"/>
              </a:moveTo>
              <a:lnTo>
                <a:pt x="688643" y="88841"/>
              </a:lnTo>
              <a:lnTo>
                <a:pt x="688643" y="4572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0D6F7A-B435-5D47-9B97-4170F7F72387}">
      <dsp:nvSpPr>
        <dsp:cNvPr id="0" name=""/>
        <dsp:cNvSpPr/>
      </dsp:nvSpPr>
      <dsp:spPr>
        <a:xfrm>
          <a:off x="2253221" y="1268186"/>
          <a:ext cx="1377286" cy="1213212"/>
        </a:xfrm>
        <a:custGeom>
          <a:avLst/>
          <a:gdLst/>
          <a:ahLst/>
          <a:cxnLst/>
          <a:rect l="0" t="0" r="0" b="0"/>
          <a:pathLst>
            <a:path>
              <a:moveTo>
                <a:pt x="0" y="0"/>
              </a:moveTo>
              <a:lnTo>
                <a:pt x="1326381" y="0"/>
              </a:lnTo>
              <a:lnTo>
                <a:pt x="1326381" y="1213212"/>
              </a:lnTo>
              <a:lnTo>
                <a:pt x="1377286" y="12132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0E8D84F-655D-864B-9274-4F96536B3E35}">
      <dsp:nvSpPr>
        <dsp:cNvPr id="0" name=""/>
        <dsp:cNvSpPr/>
      </dsp:nvSpPr>
      <dsp:spPr>
        <a:xfrm>
          <a:off x="2253221" y="1268186"/>
          <a:ext cx="1377286" cy="1044526"/>
        </a:xfrm>
        <a:custGeom>
          <a:avLst/>
          <a:gdLst/>
          <a:ahLst/>
          <a:cxnLst/>
          <a:rect l="0" t="0" r="0" b="0"/>
          <a:pathLst>
            <a:path>
              <a:moveTo>
                <a:pt x="0" y="0"/>
              </a:moveTo>
              <a:lnTo>
                <a:pt x="1326381" y="0"/>
              </a:lnTo>
              <a:lnTo>
                <a:pt x="1326381" y="1044526"/>
              </a:lnTo>
              <a:lnTo>
                <a:pt x="1377286" y="104452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F7461B-210B-384C-BBEF-F7F0E01CB401}">
      <dsp:nvSpPr>
        <dsp:cNvPr id="0" name=""/>
        <dsp:cNvSpPr/>
      </dsp:nvSpPr>
      <dsp:spPr>
        <a:xfrm>
          <a:off x="2253221" y="1268186"/>
          <a:ext cx="1377286" cy="880975"/>
        </a:xfrm>
        <a:custGeom>
          <a:avLst/>
          <a:gdLst/>
          <a:ahLst/>
          <a:cxnLst/>
          <a:rect l="0" t="0" r="0" b="0"/>
          <a:pathLst>
            <a:path>
              <a:moveTo>
                <a:pt x="0" y="0"/>
              </a:moveTo>
              <a:lnTo>
                <a:pt x="1326381" y="0"/>
              </a:lnTo>
              <a:lnTo>
                <a:pt x="1326381" y="880975"/>
              </a:lnTo>
              <a:lnTo>
                <a:pt x="1377286" y="88097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A4375E-9245-9445-8CB1-C1B94E13A820}">
      <dsp:nvSpPr>
        <dsp:cNvPr id="0" name=""/>
        <dsp:cNvSpPr/>
      </dsp:nvSpPr>
      <dsp:spPr>
        <a:xfrm>
          <a:off x="2253221" y="1268186"/>
          <a:ext cx="1377286" cy="708654"/>
        </a:xfrm>
        <a:custGeom>
          <a:avLst/>
          <a:gdLst/>
          <a:ahLst/>
          <a:cxnLst/>
          <a:rect l="0" t="0" r="0" b="0"/>
          <a:pathLst>
            <a:path>
              <a:moveTo>
                <a:pt x="0" y="0"/>
              </a:moveTo>
              <a:lnTo>
                <a:pt x="1326381" y="0"/>
              </a:lnTo>
              <a:lnTo>
                <a:pt x="1326381" y="708654"/>
              </a:lnTo>
              <a:lnTo>
                <a:pt x="1377286" y="70865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04856F3-DA93-DE41-96EE-78970B2F2AD4}">
      <dsp:nvSpPr>
        <dsp:cNvPr id="0" name=""/>
        <dsp:cNvSpPr/>
      </dsp:nvSpPr>
      <dsp:spPr>
        <a:xfrm>
          <a:off x="2253221" y="1268186"/>
          <a:ext cx="1377286" cy="531235"/>
        </a:xfrm>
        <a:custGeom>
          <a:avLst/>
          <a:gdLst/>
          <a:ahLst/>
          <a:cxnLst/>
          <a:rect l="0" t="0" r="0" b="0"/>
          <a:pathLst>
            <a:path>
              <a:moveTo>
                <a:pt x="0" y="0"/>
              </a:moveTo>
              <a:lnTo>
                <a:pt x="1326381" y="0"/>
              </a:lnTo>
              <a:lnTo>
                <a:pt x="1326381" y="531235"/>
              </a:lnTo>
              <a:lnTo>
                <a:pt x="1377286" y="53123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0497D9-7FC6-A145-B9E5-DACAD9552E1B}">
      <dsp:nvSpPr>
        <dsp:cNvPr id="0" name=""/>
        <dsp:cNvSpPr/>
      </dsp:nvSpPr>
      <dsp:spPr>
        <a:xfrm>
          <a:off x="2253221" y="1268186"/>
          <a:ext cx="1377286" cy="363215"/>
        </a:xfrm>
        <a:custGeom>
          <a:avLst/>
          <a:gdLst/>
          <a:ahLst/>
          <a:cxnLst/>
          <a:rect l="0" t="0" r="0" b="0"/>
          <a:pathLst>
            <a:path>
              <a:moveTo>
                <a:pt x="0" y="0"/>
              </a:moveTo>
              <a:lnTo>
                <a:pt x="1326381" y="0"/>
              </a:lnTo>
              <a:lnTo>
                <a:pt x="1326381" y="363215"/>
              </a:lnTo>
              <a:lnTo>
                <a:pt x="1377286" y="363215"/>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DC10B8-AC18-8848-90FE-06F91C5DA28B}">
      <dsp:nvSpPr>
        <dsp:cNvPr id="0" name=""/>
        <dsp:cNvSpPr/>
      </dsp:nvSpPr>
      <dsp:spPr>
        <a:xfrm>
          <a:off x="2253221" y="1268186"/>
          <a:ext cx="1377286" cy="188852"/>
        </a:xfrm>
        <a:custGeom>
          <a:avLst/>
          <a:gdLst/>
          <a:ahLst/>
          <a:cxnLst/>
          <a:rect l="0" t="0" r="0" b="0"/>
          <a:pathLst>
            <a:path>
              <a:moveTo>
                <a:pt x="0" y="0"/>
              </a:moveTo>
              <a:lnTo>
                <a:pt x="1326381" y="0"/>
              </a:lnTo>
              <a:lnTo>
                <a:pt x="1326381" y="188852"/>
              </a:lnTo>
              <a:lnTo>
                <a:pt x="1377286" y="18885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F4591A-379F-6647-927D-EA88503C793C}">
      <dsp:nvSpPr>
        <dsp:cNvPr id="0" name=""/>
        <dsp:cNvSpPr/>
      </dsp:nvSpPr>
      <dsp:spPr>
        <a:xfrm>
          <a:off x="2253221" y="1222465"/>
          <a:ext cx="1377286" cy="91440"/>
        </a:xfrm>
        <a:custGeom>
          <a:avLst/>
          <a:gdLst/>
          <a:ahLst/>
          <a:cxnLst/>
          <a:rect l="0" t="0" r="0" b="0"/>
          <a:pathLst>
            <a:path>
              <a:moveTo>
                <a:pt x="0" y="45720"/>
              </a:moveTo>
              <a:lnTo>
                <a:pt x="1326381" y="45720"/>
              </a:lnTo>
              <a:lnTo>
                <a:pt x="1326381" y="65796"/>
              </a:lnTo>
              <a:lnTo>
                <a:pt x="1377286" y="65796"/>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493D188-B89B-954B-94C6-ADD51151A184}">
      <dsp:nvSpPr>
        <dsp:cNvPr id="0" name=""/>
        <dsp:cNvSpPr/>
      </dsp:nvSpPr>
      <dsp:spPr>
        <a:xfrm>
          <a:off x="2253221" y="1130863"/>
          <a:ext cx="1377286" cy="137322"/>
        </a:xfrm>
        <a:custGeom>
          <a:avLst/>
          <a:gdLst/>
          <a:ahLst/>
          <a:cxnLst/>
          <a:rect l="0" t="0" r="0" b="0"/>
          <a:pathLst>
            <a:path>
              <a:moveTo>
                <a:pt x="0" y="137322"/>
              </a:moveTo>
              <a:lnTo>
                <a:pt x="1326381" y="137322"/>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BAC6DED-9555-4549-93F7-0C427DC85417}">
      <dsp:nvSpPr>
        <dsp:cNvPr id="0" name=""/>
        <dsp:cNvSpPr/>
      </dsp:nvSpPr>
      <dsp:spPr>
        <a:xfrm>
          <a:off x="2253221" y="973640"/>
          <a:ext cx="1377286" cy="294545"/>
        </a:xfrm>
        <a:custGeom>
          <a:avLst/>
          <a:gdLst/>
          <a:ahLst/>
          <a:cxnLst/>
          <a:rect l="0" t="0" r="0" b="0"/>
          <a:pathLst>
            <a:path>
              <a:moveTo>
                <a:pt x="0" y="294545"/>
              </a:moveTo>
              <a:lnTo>
                <a:pt x="1326381" y="294545"/>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D43801-5424-9B40-9ACF-0D5317244F42}">
      <dsp:nvSpPr>
        <dsp:cNvPr id="0" name=""/>
        <dsp:cNvSpPr/>
      </dsp:nvSpPr>
      <dsp:spPr>
        <a:xfrm>
          <a:off x="2253221" y="818613"/>
          <a:ext cx="1377286" cy="449572"/>
        </a:xfrm>
        <a:custGeom>
          <a:avLst/>
          <a:gdLst/>
          <a:ahLst/>
          <a:cxnLst/>
          <a:rect l="0" t="0" r="0" b="0"/>
          <a:pathLst>
            <a:path>
              <a:moveTo>
                <a:pt x="0" y="449572"/>
              </a:moveTo>
              <a:lnTo>
                <a:pt x="1326381" y="449572"/>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CAA04F-C1D9-3F42-90A9-9097A09BE27D}">
      <dsp:nvSpPr>
        <dsp:cNvPr id="0" name=""/>
        <dsp:cNvSpPr/>
      </dsp:nvSpPr>
      <dsp:spPr>
        <a:xfrm>
          <a:off x="2253221" y="642247"/>
          <a:ext cx="1377286" cy="625938"/>
        </a:xfrm>
        <a:custGeom>
          <a:avLst/>
          <a:gdLst/>
          <a:ahLst/>
          <a:cxnLst/>
          <a:rect l="0" t="0" r="0" b="0"/>
          <a:pathLst>
            <a:path>
              <a:moveTo>
                <a:pt x="0" y="625938"/>
              </a:moveTo>
              <a:lnTo>
                <a:pt x="1326381" y="625938"/>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9C6C045-C700-5C4E-9A6A-39D79FA422AB}">
      <dsp:nvSpPr>
        <dsp:cNvPr id="0" name=""/>
        <dsp:cNvSpPr/>
      </dsp:nvSpPr>
      <dsp:spPr>
        <a:xfrm>
          <a:off x="2253221" y="453070"/>
          <a:ext cx="1377286" cy="815115"/>
        </a:xfrm>
        <a:custGeom>
          <a:avLst/>
          <a:gdLst/>
          <a:ahLst/>
          <a:cxnLst/>
          <a:rect l="0" t="0" r="0" b="0"/>
          <a:pathLst>
            <a:path>
              <a:moveTo>
                <a:pt x="0" y="815115"/>
              </a:moveTo>
              <a:lnTo>
                <a:pt x="1326381" y="815115"/>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42C58C3-4D74-254D-BE06-362399AB7F73}">
      <dsp:nvSpPr>
        <dsp:cNvPr id="0" name=""/>
        <dsp:cNvSpPr/>
      </dsp:nvSpPr>
      <dsp:spPr>
        <a:xfrm>
          <a:off x="2253221" y="264310"/>
          <a:ext cx="1377286" cy="1003875"/>
        </a:xfrm>
        <a:custGeom>
          <a:avLst/>
          <a:gdLst/>
          <a:ahLst/>
          <a:cxnLst/>
          <a:rect l="0" t="0" r="0" b="0"/>
          <a:pathLst>
            <a:path>
              <a:moveTo>
                <a:pt x="0" y="1003875"/>
              </a:moveTo>
              <a:lnTo>
                <a:pt x="1326381" y="1003875"/>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7EF8F49-FBA3-FA4C-9AA0-4611B14F2CF0}">
      <dsp:nvSpPr>
        <dsp:cNvPr id="0" name=""/>
        <dsp:cNvSpPr/>
      </dsp:nvSpPr>
      <dsp:spPr>
        <a:xfrm>
          <a:off x="2253221" y="68034"/>
          <a:ext cx="1377286" cy="1200151"/>
        </a:xfrm>
        <a:custGeom>
          <a:avLst/>
          <a:gdLst/>
          <a:ahLst/>
          <a:cxnLst/>
          <a:rect l="0" t="0" r="0" b="0"/>
          <a:pathLst>
            <a:path>
              <a:moveTo>
                <a:pt x="0" y="1200151"/>
              </a:moveTo>
              <a:lnTo>
                <a:pt x="1326381" y="1200151"/>
              </a:lnTo>
              <a:lnTo>
                <a:pt x="1326381" y="0"/>
              </a:lnTo>
              <a:lnTo>
                <a:pt x="1377286" y="0"/>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A7BE7DA-05CB-E549-A887-D5C6931145A1}">
      <dsp:nvSpPr>
        <dsp:cNvPr id="0" name=""/>
        <dsp:cNvSpPr/>
      </dsp:nvSpPr>
      <dsp:spPr>
        <a:xfrm>
          <a:off x="1079553" y="1201863"/>
          <a:ext cx="1173668" cy="132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altLang="zh-CN" sz="600" kern="1200"/>
            <a:t>MC</a:t>
          </a:r>
          <a:r>
            <a:rPr lang="zh-CN" altLang="en-US" sz="600" kern="1200"/>
            <a:t> </a:t>
          </a:r>
          <a:r>
            <a:rPr lang="en-US" altLang="zh-CN" sz="600" kern="1200"/>
            <a:t>literature</a:t>
          </a:r>
          <a:endParaRPr lang="zh-TW" altLang="en-US" sz="600" kern="1200"/>
        </a:p>
      </dsp:txBody>
      <dsp:txXfrm>
        <a:off x="1079553" y="1201863"/>
        <a:ext cx="1173668" cy="132645"/>
      </dsp:txXfrm>
    </dsp:sp>
    <dsp:sp modelId="{D9C53C17-23F4-5547-8310-ABE540332827}">
      <dsp:nvSpPr>
        <dsp:cNvPr id="0" name=""/>
        <dsp:cNvSpPr/>
      </dsp:nvSpPr>
      <dsp:spPr>
        <a:xfrm>
          <a:off x="3630507" y="1711"/>
          <a:ext cx="1173668" cy="132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Material Management</a:t>
          </a:r>
          <a:endParaRPr lang="zh-TW" altLang="en-US" sz="600" kern="1200"/>
        </a:p>
      </dsp:txBody>
      <dsp:txXfrm>
        <a:off x="3630507" y="1711"/>
        <a:ext cx="1173668" cy="132645"/>
      </dsp:txXfrm>
    </dsp:sp>
    <dsp:sp modelId="{0E57FF19-1B10-F644-90E7-4A62391E5B6C}">
      <dsp:nvSpPr>
        <dsp:cNvPr id="0" name=""/>
        <dsp:cNvSpPr/>
      </dsp:nvSpPr>
      <dsp:spPr>
        <a:xfrm>
          <a:off x="3630507" y="197987"/>
          <a:ext cx="1173668" cy="132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Component Management</a:t>
          </a:r>
          <a:endParaRPr lang="zh-TW" altLang="en-US" sz="600" kern="1200"/>
        </a:p>
      </dsp:txBody>
      <dsp:txXfrm>
        <a:off x="3630507" y="197987"/>
        <a:ext cx="1173668" cy="132645"/>
      </dsp:txXfrm>
    </dsp:sp>
    <dsp:sp modelId="{7D927D5A-98F9-C047-AC81-EC269D079B05}">
      <dsp:nvSpPr>
        <dsp:cNvPr id="0" name=""/>
        <dsp:cNvSpPr/>
      </dsp:nvSpPr>
      <dsp:spPr>
        <a:xfrm>
          <a:off x="3630507" y="394263"/>
          <a:ext cx="1173668" cy="11761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Design</a:t>
          </a:r>
          <a:endParaRPr lang="zh-TW" sz="600" kern="1200"/>
        </a:p>
      </dsp:txBody>
      <dsp:txXfrm>
        <a:off x="3630507" y="394263"/>
        <a:ext cx="1173668" cy="117614"/>
      </dsp:txXfrm>
    </dsp:sp>
    <dsp:sp modelId="{7988E79B-B79E-B149-A2F2-574E491B1D28}">
      <dsp:nvSpPr>
        <dsp:cNvPr id="0" name=""/>
        <dsp:cNvSpPr/>
      </dsp:nvSpPr>
      <dsp:spPr>
        <a:xfrm>
          <a:off x="3630507" y="575508"/>
          <a:ext cx="1173668" cy="13347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Degree of Customization</a:t>
          </a:r>
          <a:endParaRPr lang="zh-TW" sz="600" kern="1200"/>
        </a:p>
      </dsp:txBody>
      <dsp:txXfrm>
        <a:off x="3630507" y="575508"/>
        <a:ext cx="1173668" cy="133478"/>
      </dsp:txXfrm>
    </dsp:sp>
    <dsp:sp modelId="{BC6D8572-F1EA-C443-8AC3-E21243894AD2}">
      <dsp:nvSpPr>
        <dsp:cNvPr id="0" name=""/>
        <dsp:cNvSpPr/>
      </dsp:nvSpPr>
      <dsp:spPr>
        <a:xfrm>
          <a:off x="3630507" y="772617"/>
          <a:ext cx="1173668" cy="9199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Modularity</a:t>
          </a:r>
          <a:endParaRPr lang="zh-TW" sz="600" kern="1200"/>
        </a:p>
      </dsp:txBody>
      <dsp:txXfrm>
        <a:off x="3630507" y="772617"/>
        <a:ext cx="1173668" cy="91990"/>
      </dsp:txXfrm>
    </dsp:sp>
    <dsp:sp modelId="{6966260A-B69D-B24C-B546-DAB64F010AF4}">
      <dsp:nvSpPr>
        <dsp:cNvPr id="0" name=""/>
        <dsp:cNvSpPr/>
      </dsp:nvSpPr>
      <dsp:spPr>
        <a:xfrm>
          <a:off x="3630507" y="928239"/>
          <a:ext cx="1173668" cy="908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Family</a:t>
          </a:r>
          <a:endParaRPr lang="zh-TW" altLang="en-US" sz="600" kern="1200"/>
        </a:p>
      </dsp:txBody>
      <dsp:txXfrm>
        <a:off x="3630507" y="928239"/>
        <a:ext cx="1173668" cy="90802"/>
      </dsp:txXfrm>
    </dsp:sp>
    <dsp:sp modelId="{1AE7BC68-4D9D-054C-A720-9E5A35F7831D}">
      <dsp:nvSpPr>
        <dsp:cNvPr id="0" name=""/>
        <dsp:cNvSpPr/>
      </dsp:nvSpPr>
      <dsp:spPr>
        <a:xfrm>
          <a:off x="3630507" y="1082672"/>
          <a:ext cx="1173668" cy="9638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Variants</a:t>
          </a:r>
          <a:endParaRPr lang="zh-TW" altLang="en-US" sz="600" kern="1200"/>
        </a:p>
      </dsp:txBody>
      <dsp:txXfrm>
        <a:off x="3630507" y="1082672"/>
        <a:ext cx="1173668" cy="96381"/>
      </dsp:txXfrm>
    </dsp:sp>
    <dsp:sp modelId="{A8E8E511-16FB-BA4C-8280-88879583D3AE}">
      <dsp:nvSpPr>
        <dsp:cNvPr id="0" name=""/>
        <dsp:cNvSpPr/>
      </dsp:nvSpPr>
      <dsp:spPr>
        <a:xfrm>
          <a:off x="3630507" y="1242684"/>
          <a:ext cx="1173668" cy="9115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Variety</a:t>
          </a:r>
          <a:endParaRPr lang="zh-TW" altLang="en-US" sz="600" kern="1200"/>
        </a:p>
      </dsp:txBody>
      <dsp:txXfrm>
        <a:off x="3630507" y="1242684"/>
        <a:ext cx="1173668" cy="91155"/>
      </dsp:txXfrm>
    </dsp:sp>
    <dsp:sp modelId="{F72882EB-3233-7E44-A17A-F810FD230109}">
      <dsp:nvSpPr>
        <dsp:cNvPr id="0" name=""/>
        <dsp:cNvSpPr/>
      </dsp:nvSpPr>
      <dsp:spPr>
        <a:xfrm>
          <a:off x="3630507" y="1397470"/>
          <a:ext cx="1173668" cy="11913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Consumer Integration</a:t>
          </a:r>
          <a:endParaRPr lang="zh-TW" altLang="en-US" sz="600" kern="1200"/>
        </a:p>
      </dsp:txBody>
      <dsp:txXfrm>
        <a:off x="3630507" y="1397470"/>
        <a:ext cx="1173668" cy="119134"/>
      </dsp:txXfrm>
    </dsp:sp>
    <dsp:sp modelId="{F485A07B-D73E-D543-9B4A-7F2880284CA2}">
      <dsp:nvSpPr>
        <dsp:cNvPr id="0" name=""/>
        <dsp:cNvSpPr/>
      </dsp:nvSpPr>
      <dsp:spPr>
        <a:xfrm>
          <a:off x="3630507" y="1580235"/>
          <a:ext cx="1173668" cy="10233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Process Flexibility</a:t>
          </a:r>
          <a:endParaRPr lang="zh-TW" altLang="en-US" sz="600" kern="1200"/>
        </a:p>
      </dsp:txBody>
      <dsp:txXfrm>
        <a:off x="3630507" y="1580235"/>
        <a:ext cx="1173668" cy="102330"/>
      </dsp:txXfrm>
    </dsp:sp>
    <dsp:sp modelId="{6E4790E9-A405-E44A-9880-3F5ABA9FCF50}">
      <dsp:nvSpPr>
        <dsp:cNvPr id="0" name=""/>
        <dsp:cNvSpPr/>
      </dsp:nvSpPr>
      <dsp:spPr>
        <a:xfrm>
          <a:off x="3630507" y="1746197"/>
          <a:ext cx="1173668" cy="10644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Inventory Level</a:t>
          </a:r>
          <a:endParaRPr lang="zh-TW" sz="600" kern="1200"/>
        </a:p>
      </dsp:txBody>
      <dsp:txXfrm>
        <a:off x="3630507" y="1746197"/>
        <a:ext cx="1173668" cy="106448"/>
      </dsp:txXfrm>
    </dsp:sp>
    <dsp:sp modelId="{8A026460-A3C4-BA44-B8DC-8FF30BE8A595}">
      <dsp:nvSpPr>
        <dsp:cNvPr id="0" name=""/>
        <dsp:cNvSpPr/>
      </dsp:nvSpPr>
      <dsp:spPr>
        <a:xfrm>
          <a:off x="3630507" y="1916276"/>
          <a:ext cx="1173668" cy="1211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Information Management</a:t>
          </a:r>
          <a:endParaRPr lang="zh-TW" sz="600" kern="1200"/>
        </a:p>
      </dsp:txBody>
      <dsp:txXfrm>
        <a:off x="3630507" y="1916276"/>
        <a:ext cx="1173668" cy="121128"/>
      </dsp:txXfrm>
    </dsp:sp>
    <dsp:sp modelId="{8359B392-6CA8-A646-83AD-D58AB3950D10}">
      <dsp:nvSpPr>
        <dsp:cNvPr id="0" name=""/>
        <dsp:cNvSpPr/>
      </dsp:nvSpPr>
      <dsp:spPr>
        <a:xfrm>
          <a:off x="3630507" y="2101035"/>
          <a:ext cx="1173668" cy="9625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Product Quality</a:t>
          </a:r>
          <a:endParaRPr lang="zh-TW" altLang="en-US" sz="600" kern="1200"/>
        </a:p>
      </dsp:txBody>
      <dsp:txXfrm>
        <a:off x="3630507" y="2101035"/>
        <a:ext cx="1173668" cy="96252"/>
      </dsp:txXfrm>
    </dsp:sp>
    <dsp:sp modelId="{5D83640D-1175-3443-A7B2-0BE97D82AFF3}">
      <dsp:nvSpPr>
        <dsp:cNvPr id="0" name=""/>
        <dsp:cNvSpPr/>
      </dsp:nvSpPr>
      <dsp:spPr>
        <a:xfrm>
          <a:off x="3630507" y="2260918"/>
          <a:ext cx="1173668" cy="10358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Postponement</a:t>
          </a:r>
          <a:endParaRPr lang="zh-TW" altLang="en-US" sz="600" kern="1200"/>
        </a:p>
      </dsp:txBody>
      <dsp:txXfrm>
        <a:off x="3630507" y="2260918"/>
        <a:ext cx="1173668" cy="103588"/>
      </dsp:txXfrm>
    </dsp:sp>
    <dsp:sp modelId="{22763B4A-CE91-9142-AC32-0E7D1E7D7E6F}">
      <dsp:nvSpPr>
        <dsp:cNvPr id="0" name=""/>
        <dsp:cNvSpPr/>
      </dsp:nvSpPr>
      <dsp:spPr>
        <a:xfrm>
          <a:off x="3630507" y="2428137"/>
          <a:ext cx="1173668" cy="10652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Consumer Return</a:t>
          </a:r>
          <a:endParaRPr lang="zh-TW" altLang="en-US" sz="600" kern="1200"/>
        </a:p>
      </dsp:txBody>
      <dsp:txXfrm>
        <a:off x="3630507" y="2428137"/>
        <a:ext cx="1173668" cy="106522"/>
      </dsp:txXfrm>
    </dsp:sp>
    <dsp:sp modelId="{24C11DA4-1452-F843-85CA-ECC88EDD8601}">
      <dsp:nvSpPr>
        <dsp:cNvPr id="0" name=""/>
        <dsp:cNvSpPr/>
      </dsp:nvSpPr>
      <dsp:spPr>
        <a:xfrm>
          <a:off x="2355030" y="1092418"/>
          <a:ext cx="1173668" cy="132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altLang="en-US" sz="600" kern="1200"/>
            <a:t>Mass Customization</a:t>
          </a:r>
          <a:endParaRPr lang="zh-TW" altLang="en-US" sz="600" kern="1200"/>
        </a:p>
      </dsp:txBody>
      <dsp:txXfrm>
        <a:off x="2355030" y="1092418"/>
        <a:ext cx="1173668" cy="132645"/>
      </dsp:txXfrm>
    </dsp:sp>
    <dsp:sp modelId="{896F373B-16C0-9A49-8434-D24DB00ABB37}">
      <dsp:nvSpPr>
        <dsp:cNvPr id="0" name=""/>
        <dsp:cNvSpPr/>
      </dsp:nvSpPr>
      <dsp:spPr>
        <a:xfrm>
          <a:off x="2355030" y="1311307"/>
          <a:ext cx="1173668" cy="132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altLang="en-US" sz="600" kern="1200"/>
            <a:t>Mass Customisation</a:t>
          </a:r>
          <a:endParaRPr lang="zh-TW" altLang="en-US" sz="600" kern="1200"/>
        </a:p>
      </dsp:txBody>
      <dsp:txXfrm>
        <a:off x="2355030" y="1311307"/>
        <a:ext cx="1173668" cy="13264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C068-14FC-4012-AE63-799E1B3C6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46</Pages>
  <Words>16368</Words>
  <Characters>93298</Characters>
  <Application>Microsoft Office Word</Application>
  <DocSecurity>0</DocSecurity>
  <Lines>777</Lines>
  <Paragraphs>218</Paragraphs>
  <ScaleCrop>false</ScaleCrop>
  <HeadingPairs>
    <vt:vector size="4" baseType="variant">
      <vt:variant>
        <vt:lpstr>Title</vt:lpstr>
      </vt:variant>
      <vt:variant>
        <vt:i4>1</vt:i4>
      </vt:variant>
      <vt:variant>
        <vt:lpstr>標題</vt:lpstr>
      </vt:variant>
      <vt:variant>
        <vt:i4>1</vt:i4>
      </vt:variant>
    </vt:vector>
  </HeadingPairs>
  <TitlesOfParts>
    <vt:vector size="2" baseType="lpstr">
      <vt:lpstr/>
      <vt:lpstr/>
    </vt:vector>
  </TitlesOfParts>
  <Company/>
  <LinksUpToDate>false</LinksUpToDate>
  <CharactersWithSpaces>109448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G</dc:creator>
  <cp:lastModifiedBy>Guo, Eunice</cp:lastModifiedBy>
  <cp:revision>6</cp:revision>
  <cp:lastPrinted>2017-09-04T07:06:00Z</cp:lastPrinted>
  <dcterms:created xsi:type="dcterms:W3CDTF">2018-05-16T02:46:00Z</dcterms:created>
  <dcterms:modified xsi:type="dcterms:W3CDTF">2020-02-13T10:53:00Z</dcterms:modified>
</cp:coreProperties>
</file>