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A8DFE" w14:textId="484A1883" w:rsidR="00500F79" w:rsidRPr="00C55729" w:rsidRDefault="00500F79" w:rsidP="000B76EE">
      <w:pPr>
        <w:spacing w:line="480" w:lineRule="auto"/>
        <w:jc w:val="both"/>
        <w:rPr>
          <w:rFonts w:ascii="Arial" w:hAnsi="Arial" w:cs="Arial"/>
          <w:b/>
          <w:lang w:val="en-US"/>
        </w:rPr>
      </w:pPr>
      <w:bookmarkStart w:id="0" w:name="_GoBack"/>
      <w:bookmarkEnd w:id="0"/>
      <w:r w:rsidRPr="00C55729">
        <w:rPr>
          <w:rFonts w:ascii="Arial" w:hAnsi="Arial" w:cs="Arial"/>
          <w:b/>
          <w:lang w:val="en-US"/>
        </w:rPr>
        <w:t>How recent findings on the pharmacokinetics and pharmacodynamics of integrase inhib</w:t>
      </w:r>
      <w:r w:rsidR="00EF1009" w:rsidRPr="00C55729">
        <w:rPr>
          <w:rFonts w:ascii="Arial" w:hAnsi="Arial" w:cs="Arial"/>
          <w:b/>
          <w:lang w:val="en-US"/>
        </w:rPr>
        <w:t>itors can inform clinical use</w:t>
      </w:r>
    </w:p>
    <w:p w14:paraId="0317B71B" w14:textId="0C2E170B" w:rsidR="00EF1009" w:rsidRPr="00C55729" w:rsidRDefault="00821D7A" w:rsidP="000B76EE">
      <w:pPr>
        <w:spacing w:line="480" w:lineRule="auto"/>
        <w:jc w:val="both"/>
        <w:rPr>
          <w:rFonts w:ascii="Arial" w:hAnsi="Arial" w:cs="Arial"/>
          <w:vertAlign w:val="superscript"/>
          <w:lang w:val="en-US"/>
        </w:rPr>
      </w:pPr>
      <w:r w:rsidRPr="00C55729">
        <w:rPr>
          <w:rFonts w:ascii="Arial" w:hAnsi="Arial" w:cs="Arial"/>
          <w:lang w:val="en-US"/>
        </w:rPr>
        <w:t xml:space="preserve">Emilie </w:t>
      </w:r>
      <w:r w:rsidR="00500F79" w:rsidRPr="00C55729">
        <w:rPr>
          <w:rFonts w:ascii="Arial" w:hAnsi="Arial" w:cs="Arial"/>
          <w:lang w:val="en-US"/>
        </w:rPr>
        <w:t>Elliot</w:t>
      </w:r>
      <w:r w:rsidR="00EF1009" w:rsidRPr="00C55729">
        <w:rPr>
          <w:rFonts w:ascii="Arial" w:hAnsi="Arial" w:cs="Arial"/>
          <w:vertAlign w:val="superscript"/>
          <w:lang w:val="en-US"/>
        </w:rPr>
        <w:t>1</w:t>
      </w:r>
      <w:r w:rsidR="00EE0A1C" w:rsidRPr="00C55729">
        <w:rPr>
          <w:rFonts w:ascii="Arial" w:hAnsi="Arial" w:cs="Arial"/>
          <w:vertAlign w:val="superscript"/>
          <w:lang w:val="en-US"/>
        </w:rPr>
        <w:t>,2</w:t>
      </w:r>
      <w:r w:rsidR="00500F79" w:rsidRPr="00C55729">
        <w:rPr>
          <w:rFonts w:ascii="Arial" w:hAnsi="Arial" w:cs="Arial"/>
          <w:lang w:val="en-US"/>
        </w:rPr>
        <w:t xml:space="preserve">, </w:t>
      </w:r>
      <w:proofErr w:type="spellStart"/>
      <w:r w:rsidRPr="00C55729">
        <w:rPr>
          <w:rFonts w:ascii="Arial" w:hAnsi="Arial" w:cs="Arial"/>
          <w:lang w:val="en-US"/>
        </w:rPr>
        <w:t>Mimie</w:t>
      </w:r>
      <w:proofErr w:type="spellEnd"/>
      <w:r w:rsidRPr="00C55729">
        <w:rPr>
          <w:rFonts w:ascii="Arial" w:hAnsi="Arial" w:cs="Arial"/>
          <w:lang w:val="en-US"/>
        </w:rPr>
        <w:t xml:space="preserve"> </w:t>
      </w:r>
      <w:r w:rsidR="00EF1009" w:rsidRPr="00C55729">
        <w:rPr>
          <w:rFonts w:ascii="Arial" w:hAnsi="Arial" w:cs="Arial"/>
          <w:lang w:val="en-US"/>
        </w:rPr>
        <w:t>Chirwa</w:t>
      </w:r>
      <w:r w:rsidR="00EF1009" w:rsidRPr="00C55729">
        <w:rPr>
          <w:rFonts w:ascii="Arial" w:hAnsi="Arial" w:cs="Arial"/>
          <w:vertAlign w:val="superscript"/>
          <w:lang w:val="en-US"/>
        </w:rPr>
        <w:t>1</w:t>
      </w:r>
      <w:r w:rsidRPr="00C55729">
        <w:rPr>
          <w:rFonts w:ascii="Arial" w:hAnsi="Arial" w:cs="Arial"/>
          <w:lang w:val="en-US"/>
        </w:rPr>
        <w:t xml:space="preserve">, Marta </w:t>
      </w:r>
      <w:r w:rsidR="00EF1009" w:rsidRPr="00C55729">
        <w:rPr>
          <w:rFonts w:ascii="Arial" w:hAnsi="Arial" w:cs="Arial"/>
          <w:lang w:val="en-US"/>
        </w:rPr>
        <w:t>Boffito</w:t>
      </w:r>
      <w:r w:rsidR="00EF1009" w:rsidRPr="00C55729">
        <w:rPr>
          <w:rFonts w:ascii="Arial" w:hAnsi="Arial" w:cs="Arial"/>
          <w:vertAlign w:val="superscript"/>
          <w:lang w:val="en-US"/>
        </w:rPr>
        <w:t>1</w:t>
      </w:r>
      <w:r w:rsidR="00EE0A1C" w:rsidRPr="00C55729">
        <w:rPr>
          <w:rFonts w:ascii="Arial" w:hAnsi="Arial" w:cs="Arial"/>
          <w:vertAlign w:val="superscript"/>
          <w:lang w:val="en-US"/>
        </w:rPr>
        <w:t>,3</w:t>
      </w:r>
    </w:p>
    <w:p w14:paraId="5891A563" w14:textId="37A936F2" w:rsidR="00EF1009" w:rsidRPr="00C55729" w:rsidRDefault="00EF1009" w:rsidP="000B76EE">
      <w:pPr>
        <w:spacing w:line="480" w:lineRule="auto"/>
        <w:jc w:val="both"/>
        <w:rPr>
          <w:rFonts w:ascii="Arial" w:hAnsi="Arial" w:cs="Arial"/>
          <w:lang w:val="en-US"/>
        </w:rPr>
      </w:pPr>
      <w:r w:rsidRPr="00C55729">
        <w:rPr>
          <w:rFonts w:ascii="Arial" w:hAnsi="Arial" w:cs="Arial"/>
          <w:vertAlign w:val="superscript"/>
          <w:lang w:val="en-US"/>
        </w:rPr>
        <w:t xml:space="preserve">1 </w:t>
      </w:r>
      <w:r w:rsidRPr="00C55729">
        <w:rPr>
          <w:rFonts w:ascii="Arial" w:hAnsi="Arial" w:cs="Arial"/>
          <w:lang w:val="en-US"/>
        </w:rPr>
        <w:t>SSAT, Chelsea and Westminster Hospital</w:t>
      </w:r>
      <w:r w:rsidR="00EE0A1C" w:rsidRPr="00C55729">
        <w:rPr>
          <w:rFonts w:ascii="Arial" w:hAnsi="Arial" w:cs="Arial"/>
          <w:lang w:val="en-US"/>
        </w:rPr>
        <w:t>, London</w:t>
      </w:r>
      <w:r w:rsidR="00821D7A" w:rsidRPr="00C55729">
        <w:rPr>
          <w:rFonts w:ascii="Arial" w:hAnsi="Arial" w:cs="Arial"/>
          <w:lang w:val="en-US"/>
        </w:rPr>
        <w:t>, UK</w:t>
      </w:r>
    </w:p>
    <w:p w14:paraId="2E912041" w14:textId="71ADC112" w:rsidR="00EE0A1C" w:rsidRPr="00C55729" w:rsidRDefault="00EE0A1C" w:rsidP="000B76EE">
      <w:pPr>
        <w:spacing w:line="480" w:lineRule="auto"/>
        <w:jc w:val="both"/>
        <w:rPr>
          <w:rFonts w:ascii="Arial" w:hAnsi="Arial" w:cs="Arial"/>
          <w:lang w:val="en-US"/>
        </w:rPr>
      </w:pPr>
      <w:r w:rsidRPr="00C55729">
        <w:rPr>
          <w:rFonts w:ascii="Arial" w:hAnsi="Arial" w:cs="Arial"/>
          <w:vertAlign w:val="superscript"/>
          <w:lang w:val="en-US"/>
        </w:rPr>
        <w:t>2</w:t>
      </w:r>
      <w:r w:rsidRPr="00C55729">
        <w:rPr>
          <w:rFonts w:ascii="Arial" w:hAnsi="Arial" w:cs="Arial"/>
          <w:lang w:val="en-US"/>
        </w:rPr>
        <w:t xml:space="preserve"> University of </w:t>
      </w:r>
      <w:r w:rsidR="00821D7A" w:rsidRPr="00C55729">
        <w:rPr>
          <w:rFonts w:ascii="Arial" w:hAnsi="Arial" w:cs="Arial"/>
          <w:lang w:val="en-US"/>
        </w:rPr>
        <w:t>Liverpool,</w:t>
      </w:r>
      <w:r w:rsidRPr="00C55729">
        <w:rPr>
          <w:rFonts w:ascii="Arial" w:hAnsi="Arial" w:cs="Arial"/>
          <w:lang w:val="en-US"/>
        </w:rPr>
        <w:t xml:space="preserve"> Liverpool</w:t>
      </w:r>
      <w:r w:rsidR="00821D7A" w:rsidRPr="00C55729">
        <w:rPr>
          <w:rFonts w:ascii="Arial" w:hAnsi="Arial" w:cs="Arial"/>
          <w:lang w:val="en-US"/>
        </w:rPr>
        <w:t>, UK</w:t>
      </w:r>
    </w:p>
    <w:p w14:paraId="15AC6200" w14:textId="31D4C39B" w:rsidR="00EE0A1C" w:rsidRPr="00C55729" w:rsidRDefault="00EE0A1C" w:rsidP="000B76EE">
      <w:pPr>
        <w:spacing w:line="480" w:lineRule="auto"/>
        <w:jc w:val="both"/>
        <w:rPr>
          <w:rFonts w:ascii="Arial" w:hAnsi="Arial" w:cs="Arial"/>
          <w:lang w:val="en-US"/>
        </w:rPr>
      </w:pPr>
      <w:r w:rsidRPr="00C55729">
        <w:rPr>
          <w:rFonts w:ascii="Arial" w:hAnsi="Arial" w:cs="Arial"/>
          <w:vertAlign w:val="superscript"/>
          <w:lang w:val="en-US"/>
        </w:rPr>
        <w:t>3</w:t>
      </w:r>
      <w:r w:rsidRPr="00C55729">
        <w:rPr>
          <w:rFonts w:ascii="Arial" w:hAnsi="Arial" w:cs="Arial"/>
          <w:lang w:val="en-US"/>
        </w:rPr>
        <w:t xml:space="preserve"> Imperial </w:t>
      </w:r>
      <w:r w:rsidR="00821D7A" w:rsidRPr="00C55729">
        <w:rPr>
          <w:rFonts w:ascii="Arial" w:hAnsi="Arial" w:cs="Arial"/>
          <w:lang w:val="en-US"/>
        </w:rPr>
        <w:t>College</w:t>
      </w:r>
      <w:r w:rsidRPr="00C55729">
        <w:rPr>
          <w:rFonts w:ascii="Arial" w:hAnsi="Arial" w:cs="Arial"/>
          <w:lang w:val="en-US"/>
        </w:rPr>
        <w:t>, London</w:t>
      </w:r>
      <w:r w:rsidR="00821D7A" w:rsidRPr="00C55729">
        <w:rPr>
          <w:rFonts w:ascii="Arial" w:hAnsi="Arial" w:cs="Arial"/>
          <w:lang w:val="en-US"/>
        </w:rPr>
        <w:t>, UK</w:t>
      </w:r>
    </w:p>
    <w:p w14:paraId="181D1490" w14:textId="77777777" w:rsidR="00EF1009" w:rsidRPr="00C55729" w:rsidRDefault="00EF1009" w:rsidP="000B76EE">
      <w:pPr>
        <w:spacing w:line="480" w:lineRule="auto"/>
        <w:jc w:val="both"/>
        <w:rPr>
          <w:rFonts w:ascii="Arial" w:hAnsi="Arial" w:cs="Arial"/>
          <w:lang w:val="en-US"/>
        </w:rPr>
      </w:pPr>
    </w:p>
    <w:p w14:paraId="57F1CA67" w14:textId="77777777" w:rsidR="001E3BF1" w:rsidRPr="00C55729" w:rsidRDefault="001E3BF1" w:rsidP="000B76EE">
      <w:pPr>
        <w:spacing w:before="120" w:after="120" w:line="480" w:lineRule="auto"/>
        <w:jc w:val="both"/>
        <w:rPr>
          <w:rFonts w:ascii="Arial" w:hAnsi="Arial" w:cs="Arial"/>
          <w:b/>
        </w:rPr>
      </w:pPr>
      <w:r w:rsidRPr="00C55729">
        <w:rPr>
          <w:rFonts w:ascii="Arial" w:hAnsi="Arial" w:cs="Arial"/>
          <w:b/>
        </w:rPr>
        <w:t>CORRESPONDING AUTHOR:</w:t>
      </w:r>
    </w:p>
    <w:p w14:paraId="71EEAB8E" w14:textId="77777777" w:rsidR="001E3BF1" w:rsidRPr="00C55729" w:rsidRDefault="001E3BF1" w:rsidP="000B76EE">
      <w:pPr>
        <w:spacing w:before="120" w:after="120" w:line="480" w:lineRule="auto"/>
        <w:jc w:val="both"/>
        <w:rPr>
          <w:rFonts w:ascii="Arial" w:hAnsi="Arial" w:cs="Arial"/>
        </w:rPr>
      </w:pPr>
      <w:r w:rsidRPr="00C55729">
        <w:rPr>
          <w:rFonts w:ascii="Arial" w:hAnsi="Arial" w:cs="Arial"/>
        </w:rPr>
        <w:t xml:space="preserve">Dr Marta </w:t>
      </w:r>
      <w:proofErr w:type="spellStart"/>
      <w:r w:rsidRPr="00C55729">
        <w:rPr>
          <w:rFonts w:ascii="Arial" w:hAnsi="Arial" w:cs="Arial"/>
        </w:rPr>
        <w:t>Boffito</w:t>
      </w:r>
      <w:proofErr w:type="spellEnd"/>
    </w:p>
    <w:p w14:paraId="6C385421" w14:textId="77777777" w:rsidR="001E3BF1" w:rsidRPr="00C55729" w:rsidRDefault="001E3BF1" w:rsidP="000B76EE">
      <w:pPr>
        <w:spacing w:before="120" w:after="120" w:line="480" w:lineRule="auto"/>
        <w:jc w:val="both"/>
        <w:rPr>
          <w:rFonts w:ascii="Arial" w:hAnsi="Arial" w:cs="Arial"/>
        </w:rPr>
      </w:pPr>
      <w:r w:rsidRPr="00C55729">
        <w:rPr>
          <w:rFonts w:ascii="Arial" w:hAnsi="Arial" w:cs="Arial"/>
        </w:rPr>
        <w:t>St. Stephen’s Centre – Chelsea and Westminster Hospital</w:t>
      </w:r>
    </w:p>
    <w:p w14:paraId="48006568" w14:textId="77777777" w:rsidR="001E3BF1" w:rsidRPr="00C55729" w:rsidRDefault="001E3BF1" w:rsidP="000B76EE">
      <w:pPr>
        <w:spacing w:before="120" w:after="120" w:line="480" w:lineRule="auto"/>
        <w:jc w:val="both"/>
        <w:rPr>
          <w:rFonts w:ascii="Arial" w:hAnsi="Arial" w:cs="Arial"/>
        </w:rPr>
      </w:pPr>
      <w:r w:rsidRPr="00C55729">
        <w:rPr>
          <w:rFonts w:ascii="Arial" w:hAnsi="Arial" w:cs="Arial"/>
        </w:rPr>
        <w:t>369 Fulham Road</w:t>
      </w:r>
    </w:p>
    <w:p w14:paraId="523F2484" w14:textId="77777777" w:rsidR="001E3BF1" w:rsidRPr="00C55729" w:rsidRDefault="001E3BF1" w:rsidP="000B76EE">
      <w:pPr>
        <w:spacing w:before="120" w:after="120" w:line="480" w:lineRule="auto"/>
        <w:jc w:val="both"/>
        <w:rPr>
          <w:rFonts w:ascii="Arial" w:hAnsi="Arial" w:cs="Arial"/>
        </w:rPr>
      </w:pPr>
      <w:r w:rsidRPr="00C55729">
        <w:rPr>
          <w:rFonts w:ascii="Arial" w:hAnsi="Arial" w:cs="Arial"/>
        </w:rPr>
        <w:t>London SW10 9NH</w:t>
      </w:r>
    </w:p>
    <w:p w14:paraId="5B68BEB5" w14:textId="77777777" w:rsidR="001E3BF1" w:rsidRPr="00C55729" w:rsidRDefault="001E3BF1" w:rsidP="000B76EE">
      <w:pPr>
        <w:spacing w:before="120" w:after="120" w:line="480" w:lineRule="auto"/>
        <w:jc w:val="both"/>
        <w:rPr>
          <w:rFonts w:ascii="Arial" w:hAnsi="Arial" w:cs="Arial"/>
        </w:rPr>
      </w:pPr>
      <w:r w:rsidRPr="00C55729">
        <w:rPr>
          <w:rFonts w:ascii="Arial" w:hAnsi="Arial" w:cs="Arial"/>
        </w:rPr>
        <w:t>Tel:</w:t>
      </w:r>
      <w:r w:rsidRPr="00C55729">
        <w:rPr>
          <w:rFonts w:ascii="Arial" w:hAnsi="Arial" w:cs="Arial"/>
        </w:rPr>
        <w:tab/>
        <w:t>+44(0)20 33156506</w:t>
      </w:r>
    </w:p>
    <w:p w14:paraId="5C690F07" w14:textId="77777777" w:rsidR="001E3BF1" w:rsidRPr="00C55729" w:rsidRDefault="001E3BF1" w:rsidP="000B76EE">
      <w:pPr>
        <w:spacing w:before="120" w:after="120" w:line="480" w:lineRule="auto"/>
        <w:jc w:val="both"/>
        <w:rPr>
          <w:rFonts w:ascii="Arial" w:hAnsi="Arial" w:cs="Arial"/>
          <w:lang w:val="fr-FR"/>
        </w:rPr>
      </w:pPr>
      <w:proofErr w:type="gramStart"/>
      <w:r w:rsidRPr="00C55729">
        <w:rPr>
          <w:rFonts w:ascii="Arial" w:hAnsi="Arial" w:cs="Arial"/>
          <w:lang w:val="fr-FR"/>
        </w:rPr>
        <w:t>Fax:</w:t>
      </w:r>
      <w:proofErr w:type="gramEnd"/>
      <w:r w:rsidRPr="00C55729">
        <w:rPr>
          <w:rFonts w:ascii="Arial" w:hAnsi="Arial" w:cs="Arial"/>
          <w:lang w:val="fr-FR"/>
        </w:rPr>
        <w:tab/>
        <w:t>+44(0)20 33155628</w:t>
      </w:r>
    </w:p>
    <w:p w14:paraId="45726140" w14:textId="77777777" w:rsidR="001E3BF1" w:rsidRPr="00C55729" w:rsidRDefault="001E3BF1" w:rsidP="000B76EE">
      <w:pPr>
        <w:spacing w:before="120" w:after="120" w:line="480" w:lineRule="auto"/>
        <w:jc w:val="both"/>
        <w:rPr>
          <w:rFonts w:ascii="Arial" w:hAnsi="Arial" w:cs="Arial"/>
          <w:lang w:val="fr-FR"/>
        </w:rPr>
      </w:pPr>
      <w:proofErr w:type="gramStart"/>
      <w:r w:rsidRPr="00C55729">
        <w:rPr>
          <w:rFonts w:ascii="Arial" w:hAnsi="Arial" w:cs="Arial"/>
          <w:lang w:val="fr-FR"/>
        </w:rPr>
        <w:t>Email:</w:t>
      </w:r>
      <w:proofErr w:type="gramEnd"/>
      <w:r w:rsidRPr="00C55729">
        <w:rPr>
          <w:rFonts w:ascii="Arial" w:hAnsi="Arial" w:cs="Arial"/>
          <w:lang w:val="fr-FR"/>
        </w:rPr>
        <w:tab/>
        <w:t>marta.boffito@chelwest.nhs.uk</w:t>
      </w:r>
    </w:p>
    <w:p w14:paraId="29801CFC" w14:textId="77777777" w:rsidR="00EF1009" w:rsidRPr="00C55729" w:rsidRDefault="00EF1009" w:rsidP="000B76EE">
      <w:pPr>
        <w:spacing w:line="480" w:lineRule="auto"/>
        <w:jc w:val="both"/>
        <w:rPr>
          <w:rFonts w:ascii="Arial" w:hAnsi="Arial" w:cs="Arial"/>
          <w:lang w:val="en-US"/>
        </w:rPr>
      </w:pPr>
    </w:p>
    <w:p w14:paraId="2658EAF6" w14:textId="70950F6A" w:rsidR="00EF1009" w:rsidRPr="00C55729" w:rsidRDefault="00EF1009" w:rsidP="000B76EE">
      <w:pPr>
        <w:spacing w:line="480" w:lineRule="auto"/>
        <w:jc w:val="both"/>
        <w:rPr>
          <w:rFonts w:ascii="Arial" w:hAnsi="Arial" w:cs="Arial"/>
          <w:lang w:val="en-US"/>
        </w:rPr>
      </w:pPr>
      <w:r w:rsidRPr="00C55729">
        <w:rPr>
          <w:rFonts w:ascii="Arial" w:hAnsi="Arial" w:cs="Arial"/>
          <w:b/>
          <w:lang w:val="en-US"/>
        </w:rPr>
        <w:t>Word Count</w:t>
      </w:r>
      <w:r w:rsidRPr="00C55729">
        <w:rPr>
          <w:rFonts w:ascii="Arial" w:hAnsi="Arial" w:cs="Arial"/>
          <w:lang w:val="en-US"/>
        </w:rPr>
        <w:t xml:space="preserve">: </w:t>
      </w:r>
      <w:r w:rsidR="00D7602C" w:rsidRPr="00C55729">
        <w:rPr>
          <w:rFonts w:ascii="Arial" w:hAnsi="Arial" w:cs="Arial"/>
          <w:lang w:val="en-US"/>
        </w:rPr>
        <w:t>2431</w:t>
      </w:r>
    </w:p>
    <w:p w14:paraId="7A8964BD" w14:textId="2661251D" w:rsidR="00500F79" w:rsidRPr="00C55729" w:rsidRDefault="00EF1009" w:rsidP="000B76EE">
      <w:pPr>
        <w:spacing w:line="480" w:lineRule="auto"/>
        <w:jc w:val="both"/>
        <w:rPr>
          <w:rFonts w:ascii="Arial" w:hAnsi="Arial" w:cs="Arial"/>
          <w:lang w:val="en-US"/>
        </w:rPr>
      </w:pPr>
      <w:r w:rsidRPr="00C55729">
        <w:rPr>
          <w:rFonts w:ascii="Arial" w:hAnsi="Arial" w:cs="Arial"/>
          <w:b/>
          <w:lang w:val="en-US"/>
        </w:rPr>
        <w:t>Key words</w:t>
      </w:r>
      <w:r w:rsidRPr="00C55729">
        <w:rPr>
          <w:rFonts w:ascii="Arial" w:hAnsi="Arial" w:cs="Arial"/>
          <w:lang w:val="en-US"/>
        </w:rPr>
        <w:t xml:space="preserve">: HIV, integrase inhibitors, </w:t>
      </w:r>
      <w:proofErr w:type="spellStart"/>
      <w:r w:rsidRPr="00C55729">
        <w:rPr>
          <w:rFonts w:ascii="Arial" w:hAnsi="Arial" w:cs="Arial"/>
          <w:lang w:val="en-US"/>
        </w:rPr>
        <w:t>InSTI</w:t>
      </w:r>
      <w:proofErr w:type="spellEnd"/>
      <w:r w:rsidRPr="00C55729">
        <w:rPr>
          <w:rFonts w:ascii="Arial" w:hAnsi="Arial" w:cs="Arial"/>
          <w:lang w:val="en-US"/>
        </w:rPr>
        <w:t>, pharmacokinetics, pharmacodynamics</w:t>
      </w:r>
      <w:r w:rsidR="007150B2" w:rsidRPr="00C55729">
        <w:rPr>
          <w:rFonts w:ascii="Arial" w:hAnsi="Arial" w:cs="Arial"/>
          <w:lang w:val="en-US"/>
        </w:rPr>
        <w:t xml:space="preserve">, clinical use, clinical practice </w:t>
      </w:r>
      <w:r w:rsidR="00500F79" w:rsidRPr="00C55729">
        <w:rPr>
          <w:rFonts w:ascii="Arial" w:hAnsi="Arial" w:cs="Arial"/>
          <w:lang w:val="en-US"/>
        </w:rPr>
        <w:br w:type="page"/>
      </w:r>
    </w:p>
    <w:p w14:paraId="4CAC63AE" w14:textId="138CC703" w:rsidR="002005FC" w:rsidRPr="00C55729" w:rsidRDefault="002005FC" w:rsidP="000B76EE">
      <w:pPr>
        <w:spacing w:line="480" w:lineRule="auto"/>
        <w:jc w:val="both"/>
        <w:rPr>
          <w:rFonts w:ascii="Arial" w:hAnsi="Arial" w:cs="Arial"/>
          <w:b/>
          <w:lang w:val="en-US"/>
        </w:rPr>
      </w:pPr>
      <w:r w:rsidRPr="00C55729">
        <w:rPr>
          <w:rFonts w:ascii="Arial" w:hAnsi="Arial" w:cs="Arial"/>
          <w:b/>
          <w:lang w:val="en-US"/>
        </w:rPr>
        <w:lastRenderedPageBreak/>
        <w:t>Abstract</w:t>
      </w:r>
    </w:p>
    <w:p w14:paraId="05293ADD" w14:textId="77777777" w:rsidR="003603B2" w:rsidRPr="00C55729" w:rsidRDefault="003603B2" w:rsidP="000B76EE">
      <w:pPr>
        <w:spacing w:line="480" w:lineRule="auto"/>
        <w:jc w:val="both"/>
        <w:rPr>
          <w:rFonts w:ascii="Arial" w:hAnsi="Arial" w:cs="Arial"/>
          <w:b/>
          <w:lang w:val="en-US"/>
        </w:rPr>
      </w:pPr>
    </w:p>
    <w:p w14:paraId="701B713F" w14:textId="77777777" w:rsidR="002A6B0B" w:rsidRPr="00C55729" w:rsidRDefault="002A6B0B" w:rsidP="000B76EE">
      <w:pPr>
        <w:spacing w:line="480" w:lineRule="auto"/>
        <w:jc w:val="both"/>
        <w:rPr>
          <w:rFonts w:ascii="Arial" w:hAnsi="Arial" w:cs="Arial"/>
          <w:lang w:val="en-US"/>
        </w:rPr>
      </w:pPr>
      <w:r w:rsidRPr="00C55729">
        <w:rPr>
          <w:rFonts w:ascii="Arial" w:hAnsi="Arial" w:cs="Arial"/>
          <w:b/>
          <w:lang w:val="en-US"/>
        </w:rPr>
        <w:t>Purpose of review</w:t>
      </w:r>
      <w:r w:rsidRPr="00C55729">
        <w:rPr>
          <w:rFonts w:ascii="Arial" w:hAnsi="Arial" w:cs="Arial"/>
          <w:lang w:val="en-US"/>
        </w:rPr>
        <w:t>: This review of recent published literature and data presented at scientific meetings on integrase stand transfer inhibitors (InSTIs) examines how these findings may impact on their future clinical use.</w:t>
      </w:r>
    </w:p>
    <w:p w14:paraId="67D474A5" w14:textId="77777777" w:rsidR="002A6B0B" w:rsidRPr="00C55729" w:rsidRDefault="002A6B0B" w:rsidP="000B76EE">
      <w:pPr>
        <w:spacing w:line="480" w:lineRule="auto"/>
        <w:jc w:val="both"/>
        <w:rPr>
          <w:rFonts w:ascii="Arial" w:hAnsi="Arial" w:cs="Arial"/>
          <w:b/>
          <w:lang w:val="en-US"/>
        </w:rPr>
      </w:pPr>
    </w:p>
    <w:p w14:paraId="5C8BDA65" w14:textId="77777777" w:rsidR="002A6B0B" w:rsidRPr="00C55729" w:rsidRDefault="002A6B0B" w:rsidP="000B76EE">
      <w:pPr>
        <w:spacing w:line="480" w:lineRule="auto"/>
        <w:jc w:val="both"/>
        <w:rPr>
          <w:rFonts w:ascii="Arial" w:hAnsi="Arial" w:cs="Arial"/>
          <w:lang w:val="en-US"/>
        </w:rPr>
      </w:pPr>
      <w:r w:rsidRPr="00C55729">
        <w:rPr>
          <w:rFonts w:ascii="Arial" w:hAnsi="Arial" w:cs="Arial"/>
          <w:b/>
          <w:lang w:val="en-US"/>
        </w:rPr>
        <w:t>Recent findings</w:t>
      </w:r>
      <w:r w:rsidRPr="00C55729">
        <w:rPr>
          <w:rFonts w:ascii="Arial" w:hAnsi="Arial" w:cs="Arial"/>
          <w:lang w:val="en-US"/>
        </w:rPr>
        <w:t xml:space="preserve">: </w:t>
      </w:r>
      <w:proofErr w:type="spellStart"/>
      <w:r w:rsidRPr="00C55729">
        <w:rPr>
          <w:rFonts w:ascii="Arial" w:hAnsi="Arial" w:cs="Arial"/>
          <w:lang w:val="en-US"/>
        </w:rPr>
        <w:t>Elvitegravir</w:t>
      </w:r>
      <w:proofErr w:type="spellEnd"/>
      <w:r w:rsidRPr="00C55729">
        <w:rPr>
          <w:rFonts w:ascii="Arial" w:hAnsi="Arial" w:cs="Arial"/>
          <w:lang w:val="en-US"/>
        </w:rPr>
        <w:t xml:space="preserve"> (EVG), </w:t>
      </w:r>
      <w:proofErr w:type="spellStart"/>
      <w:r w:rsidRPr="00C55729">
        <w:rPr>
          <w:rFonts w:ascii="Arial" w:hAnsi="Arial" w:cs="Arial"/>
          <w:lang w:val="en-US"/>
        </w:rPr>
        <w:t>raltegravir</w:t>
      </w:r>
      <w:proofErr w:type="spellEnd"/>
      <w:r w:rsidRPr="00C55729">
        <w:rPr>
          <w:rFonts w:ascii="Arial" w:hAnsi="Arial" w:cs="Arial"/>
          <w:lang w:val="en-US"/>
        </w:rPr>
        <w:t xml:space="preserve"> (RAL) and dolutegravir (DTG) are InSTIs recommended as first line options for treatment naïve patients by EACS, BHIVA, IAS-USA and DHHS. InSTIs have gained a leading role in management of HIV-1 because of increased viral suppression and maintaining undetectability with fewer side effects. </w:t>
      </w:r>
    </w:p>
    <w:p w14:paraId="7C464994" w14:textId="77777777" w:rsidR="002A6B0B" w:rsidRPr="00C55729" w:rsidRDefault="002A6B0B" w:rsidP="000B76EE">
      <w:pPr>
        <w:spacing w:line="480" w:lineRule="auto"/>
        <w:jc w:val="both"/>
        <w:rPr>
          <w:rFonts w:ascii="Arial" w:hAnsi="Arial" w:cs="Arial"/>
          <w:lang w:val="en-US"/>
        </w:rPr>
      </w:pPr>
      <w:r w:rsidRPr="00C55729">
        <w:rPr>
          <w:rFonts w:ascii="Arial" w:hAnsi="Arial" w:cs="Arial"/>
          <w:lang w:val="en-US"/>
        </w:rPr>
        <w:t xml:space="preserve">RAL 1200mg QD has been shown to be non-inferior to 400mg BD and the European Medicines Agency (EMA) has approved QD RAL for review. RAL and DTG are not metabolized via cytochrome P450 (CYP) resulting in fewer drug interactions and less toxicity risk in patients receiving direct acting antivirals (DAAs) and other co-administered medications. </w:t>
      </w:r>
    </w:p>
    <w:p w14:paraId="2F819A65" w14:textId="77777777" w:rsidR="002A6B0B" w:rsidRPr="00C55729" w:rsidRDefault="002A6B0B" w:rsidP="000B76EE">
      <w:pPr>
        <w:spacing w:line="480" w:lineRule="auto"/>
        <w:jc w:val="both"/>
        <w:rPr>
          <w:rFonts w:ascii="Arial" w:hAnsi="Arial" w:cs="Arial"/>
          <w:lang w:val="en-US"/>
        </w:rPr>
      </w:pPr>
      <w:r w:rsidRPr="00C55729">
        <w:rPr>
          <w:rFonts w:ascii="Arial" w:hAnsi="Arial" w:cs="Arial"/>
          <w:lang w:val="en-US"/>
        </w:rPr>
        <w:t xml:space="preserve">EVG is currently available as a single tablet regimen and requires </w:t>
      </w:r>
      <w:proofErr w:type="spellStart"/>
      <w:r w:rsidRPr="00C55729">
        <w:rPr>
          <w:rFonts w:ascii="Arial" w:hAnsi="Arial" w:cs="Arial"/>
          <w:lang w:val="en-US"/>
        </w:rPr>
        <w:t>cobisistat</w:t>
      </w:r>
      <w:proofErr w:type="spellEnd"/>
      <w:r w:rsidRPr="00C55729">
        <w:rPr>
          <w:rFonts w:ascii="Arial" w:hAnsi="Arial" w:cs="Arial"/>
          <w:lang w:val="en-US"/>
        </w:rPr>
        <w:t xml:space="preserve"> (COBI), a pharmacokinetic booster and CYP3A inhibitor to allow QD dosing. EVG will soon be available in combination with tenofovir </w:t>
      </w:r>
      <w:proofErr w:type="spellStart"/>
      <w:r w:rsidRPr="00C55729">
        <w:rPr>
          <w:rFonts w:ascii="Arial" w:hAnsi="Arial" w:cs="Arial"/>
          <w:lang w:val="en-US"/>
        </w:rPr>
        <w:t>alfenamide</w:t>
      </w:r>
      <w:proofErr w:type="spellEnd"/>
      <w:r w:rsidRPr="00C55729">
        <w:rPr>
          <w:rFonts w:ascii="Arial" w:hAnsi="Arial" w:cs="Arial"/>
          <w:lang w:val="en-US"/>
        </w:rPr>
        <w:t xml:space="preserve"> (TAF) which is as efficacious as tenofovir disoproxil fumarate (TDF), but offers better renal and bone outcomes. </w:t>
      </w:r>
    </w:p>
    <w:p w14:paraId="1A0CD043" w14:textId="29876B9E" w:rsidR="002A6B0B" w:rsidRPr="00C55729" w:rsidRDefault="002A6B0B" w:rsidP="000B76EE">
      <w:pPr>
        <w:spacing w:line="480" w:lineRule="auto"/>
        <w:jc w:val="both"/>
        <w:rPr>
          <w:rFonts w:ascii="Arial" w:hAnsi="Arial" w:cs="Arial"/>
          <w:lang w:val="en-US"/>
        </w:rPr>
      </w:pPr>
      <w:r w:rsidRPr="00C55729">
        <w:rPr>
          <w:rFonts w:ascii="Arial" w:hAnsi="Arial" w:cs="Arial"/>
          <w:lang w:val="en-US"/>
        </w:rPr>
        <w:t xml:space="preserve">DTG has a high genetic barrier to resistance and has been </w:t>
      </w:r>
      <w:r w:rsidR="007547D3" w:rsidRPr="00C55729">
        <w:rPr>
          <w:rFonts w:ascii="Arial" w:hAnsi="Arial" w:cs="Arial"/>
          <w:lang w:val="en-US"/>
        </w:rPr>
        <w:t xml:space="preserve">the </w:t>
      </w:r>
      <w:r w:rsidRPr="00C55729">
        <w:rPr>
          <w:rFonts w:ascii="Arial" w:hAnsi="Arial" w:cs="Arial"/>
          <w:lang w:val="en-US"/>
        </w:rPr>
        <w:t xml:space="preserve">subject of a number of simplification and treatment failure trials and shown promise. There are some emerging reports of neuropsychiatric and gastrointestinal side-effects </w:t>
      </w:r>
      <w:r w:rsidRPr="00C55729">
        <w:rPr>
          <w:rFonts w:ascii="Arial" w:hAnsi="Arial" w:cs="Arial"/>
          <w:lang w:val="en-US"/>
        </w:rPr>
        <w:lastRenderedPageBreak/>
        <w:t xml:space="preserve">associated with DTG which were not reported in clinical trials emphasizing the importance of </w:t>
      </w:r>
      <w:proofErr w:type="gramStart"/>
      <w:r w:rsidRPr="00C55729">
        <w:rPr>
          <w:rFonts w:ascii="Arial" w:hAnsi="Arial" w:cs="Arial"/>
          <w:lang w:val="en-US"/>
        </w:rPr>
        <w:t>real life</w:t>
      </w:r>
      <w:proofErr w:type="gramEnd"/>
      <w:r w:rsidRPr="00C55729">
        <w:rPr>
          <w:rFonts w:ascii="Arial" w:hAnsi="Arial" w:cs="Arial"/>
          <w:lang w:val="en-US"/>
        </w:rPr>
        <w:t xml:space="preserve"> data.</w:t>
      </w:r>
    </w:p>
    <w:p w14:paraId="789E5D53" w14:textId="51D86118" w:rsidR="002A6B0B" w:rsidRPr="00C55729" w:rsidRDefault="002A6B0B" w:rsidP="000B76EE">
      <w:pPr>
        <w:spacing w:line="480" w:lineRule="auto"/>
        <w:jc w:val="both"/>
        <w:rPr>
          <w:rFonts w:ascii="Arial" w:hAnsi="Arial" w:cs="Arial"/>
          <w:lang w:val="en-US"/>
        </w:rPr>
      </w:pPr>
      <w:proofErr w:type="spellStart"/>
      <w:r w:rsidRPr="00C55729">
        <w:rPr>
          <w:rFonts w:ascii="Arial" w:hAnsi="Arial" w:cs="Arial"/>
          <w:lang w:val="en-US"/>
        </w:rPr>
        <w:t>Car</w:t>
      </w:r>
      <w:r w:rsidR="007547D3" w:rsidRPr="00C55729">
        <w:rPr>
          <w:rFonts w:ascii="Arial" w:hAnsi="Arial" w:cs="Arial"/>
          <w:lang w:val="en-US"/>
        </w:rPr>
        <w:t>botegravir</w:t>
      </w:r>
      <w:proofErr w:type="spellEnd"/>
      <w:r w:rsidR="007547D3" w:rsidRPr="00C55729">
        <w:rPr>
          <w:rFonts w:ascii="Arial" w:hAnsi="Arial" w:cs="Arial"/>
          <w:lang w:val="en-US"/>
        </w:rPr>
        <w:t xml:space="preserve">, a long acting </w:t>
      </w:r>
      <w:proofErr w:type="spellStart"/>
      <w:r w:rsidR="007547D3" w:rsidRPr="00C55729">
        <w:rPr>
          <w:rFonts w:ascii="Arial" w:hAnsi="Arial" w:cs="Arial"/>
          <w:lang w:val="en-US"/>
        </w:rPr>
        <w:t>InSTI</w:t>
      </w:r>
      <w:proofErr w:type="spellEnd"/>
      <w:r w:rsidRPr="00C55729">
        <w:rPr>
          <w:rFonts w:ascii="Arial" w:hAnsi="Arial" w:cs="Arial"/>
          <w:lang w:val="en-US"/>
        </w:rPr>
        <w:t xml:space="preserve"> is currently in the pipeline of development. </w:t>
      </w:r>
    </w:p>
    <w:p w14:paraId="6E6F21D3" w14:textId="77777777" w:rsidR="002A6B0B" w:rsidRPr="00C55729" w:rsidRDefault="002A6B0B" w:rsidP="000B76EE">
      <w:pPr>
        <w:spacing w:line="480" w:lineRule="auto"/>
        <w:jc w:val="both"/>
        <w:rPr>
          <w:rFonts w:ascii="Arial" w:hAnsi="Arial" w:cs="Arial"/>
          <w:lang w:val="en-US"/>
        </w:rPr>
      </w:pPr>
    </w:p>
    <w:p w14:paraId="3871926A" w14:textId="50CC4811" w:rsidR="002A6B0B" w:rsidRPr="00C55729" w:rsidRDefault="002A6B0B" w:rsidP="000B76EE">
      <w:pPr>
        <w:spacing w:line="480" w:lineRule="auto"/>
        <w:jc w:val="both"/>
        <w:rPr>
          <w:rFonts w:ascii="Arial" w:hAnsi="Arial" w:cs="Arial"/>
          <w:lang w:val="en-US"/>
        </w:rPr>
      </w:pPr>
      <w:r w:rsidRPr="00C55729">
        <w:rPr>
          <w:rFonts w:ascii="Arial" w:hAnsi="Arial" w:cs="Arial"/>
          <w:b/>
          <w:lang w:val="en-US"/>
        </w:rPr>
        <w:t>Summary</w:t>
      </w:r>
      <w:r w:rsidRPr="00C55729">
        <w:rPr>
          <w:rFonts w:ascii="Arial" w:hAnsi="Arial" w:cs="Arial"/>
          <w:lang w:val="en-US"/>
        </w:rPr>
        <w:t>: All three InSTIs have impressive data on efficacy, tolerability and safety. The u</w:t>
      </w:r>
      <w:r w:rsidR="007547D3" w:rsidRPr="00C55729">
        <w:rPr>
          <w:rFonts w:ascii="Arial" w:hAnsi="Arial" w:cs="Arial"/>
          <w:lang w:val="en-US"/>
        </w:rPr>
        <w:t xml:space="preserve">nique differences of each </w:t>
      </w:r>
      <w:proofErr w:type="spellStart"/>
      <w:r w:rsidR="007547D3" w:rsidRPr="00C55729">
        <w:rPr>
          <w:rFonts w:ascii="Arial" w:hAnsi="Arial" w:cs="Arial"/>
          <w:lang w:val="en-US"/>
        </w:rPr>
        <w:t>InSTI’s</w:t>
      </w:r>
      <w:proofErr w:type="spellEnd"/>
      <w:r w:rsidRPr="00C55729">
        <w:rPr>
          <w:rFonts w:ascii="Arial" w:hAnsi="Arial" w:cs="Arial"/>
          <w:lang w:val="en-US"/>
        </w:rPr>
        <w:t xml:space="preserve"> pharmacokinetics and pharmacodynamics lend themselves to various clinical scenarios, enabling us as clinicians to provide better patient-centered care. </w:t>
      </w:r>
    </w:p>
    <w:p w14:paraId="0C78DB96" w14:textId="1ABB7670" w:rsidR="002005FC" w:rsidRPr="00C55729" w:rsidRDefault="002005FC" w:rsidP="000B76EE">
      <w:pPr>
        <w:jc w:val="both"/>
        <w:rPr>
          <w:rFonts w:ascii="Arial" w:hAnsi="Arial" w:cs="Arial"/>
          <w:b/>
          <w:u w:val="single"/>
          <w:lang w:val="en-US"/>
        </w:rPr>
      </w:pPr>
      <w:r w:rsidRPr="00C55729">
        <w:rPr>
          <w:rFonts w:ascii="Arial" w:hAnsi="Arial" w:cs="Arial"/>
          <w:b/>
          <w:u w:val="single"/>
          <w:lang w:val="en-US"/>
        </w:rPr>
        <w:br w:type="page"/>
      </w:r>
    </w:p>
    <w:p w14:paraId="087C5447" w14:textId="7B38630B" w:rsidR="00376643" w:rsidRPr="00C55729" w:rsidRDefault="00086320" w:rsidP="000B76EE">
      <w:pPr>
        <w:spacing w:line="480" w:lineRule="auto"/>
        <w:jc w:val="both"/>
        <w:rPr>
          <w:rFonts w:ascii="Arial" w:hAnsi="Arial" w:cs="Arial"/>
          <w:b/>
          <w:lang w:val="en-US"/>
        </w:rPr>
      </w:pPr>
      <w:r w:rsidRPr="00C55729">
        <w:rPr>
          <w:rFonts w:ascii="Arial" w:hAnsi="Arial" w:cs="Arial"/>
          <w:b/>
          <w:lang w:val="en-US"/>
        </w:rPr>
        <w:lastRenderedPageBreak/>
        <w:t>Introduction</w:t>
      </w:r>
    </w:p>
    <w:p w14:paraId="0A8DA730" w14:textId="77777777" w:rsidR="00376643" w:rsidRPr="00C55729" w:rsidRDefault="00376643" w:rsidP="000B76EE">
      <w:pPr>
        <w:spacing w:line="480" w:lineRule="auto"/>
        <w:jc w:val="both"/>
        <w:rPr>
          <w:rFonts w:ascii="Arial" w:hAnsi="Arial" w:cs="Arial"/>
          <w:lang w:val="en-US"/>
        </w:rPr>
      </w:pPr>
    </w:p>
    <w:p w14:paraId="6437385D" w14:textId="2B1EB9C6" w:rsidR="007A2253" w:rsidRPr="00C55729" w:rsidRDefault="007A2253" w:rsidP="000B76EE">
      <w:pPr>
        <w:spacing w:line="480" w:lineRule="auto"/>
        <w:jc w:val="both"/>
        <w:rPr>
          <w:rFonts w:ascii="Arial" w:hAnsi="Arial" w:cs="Arial"/>
          <w:lang w:val="en-US"/>
        </w:rPr>
      </w:pPr>
      <w:r w:rsidRPr="00C55729">
        <w:rPr>
          <w:rFonts w:ascii="Arial" w:hAnsi="Arial" w:cs="Arial"/>
          <w:lang w:val="en-US"/>
        </w:rPr>
        <w:t xml:space="preserve">The landscape of HIV </w:t>
      </w:r>
      <w:r w:rsidR="002D51A8" w:rsidRPr="00C55729">
        <w:rPr>
          <w:rFonts w:ascii="Arial" w:hAnsi="Arial" w:cs="Arial"/>
          <w:lang w:val="en-US"/>
        </w:rPr>
        <w:t>therapy</w:t>
      </w:r>
      <w:r w:rsidRPr="00C55729">
        <w:rPr>
          <w:rFonts w:ascii="Arial" w:hAnsi="Arial" w:cs="Arial"/>
          <w:lang w:val="en-US"/>
        </w:rPr>
        <w:t xml:space="preserve"> has changed significantly with the advent of </w:t>
      </w:r>
      <w:r w:rsidR="007C40B8" w:rsidRPr="00C55729">
        <w:rPr>
          <w:rFonts w:ascii="Arial" w:hAnsi="Arial" w:cs="Arial"/>
          <w:lang w:val="en-US"/>
        </w:rPr>
        <w:t>i</w:t>
      </w:r>
      <w:r w:rsidRPr="00C55729">
        <w:rPr>
          <w:rFonts w:ascii="Arial" w:hAnsi="Arial" w:cs="Arial"/>
          <w:lang w:val="en-US"/>
        </w:rPr>
        <w:t xml:space="preserve">ntegrase </w:t>
      </w:r>
      <w:r w:rsidR="007C40B8" w:rsidRPr="00C55729">
        <w:rPr>
          <w:rFonts w:ascii="Arial" w:hAnsi="Arial" w:cs="Arial"/>
          <w:lang w:val="en-US"/>
        </w:rPr>
        <w:t>s</w:t>
      </w:r>
      <w:r w:rsidRPr="00C55729">
        <w:rPr>
          <w:rFonts w:ascii="Arial" w:hAnsi="Arial" w:cs="Arial"/>
          <w:lang w:val="en-US"/>
        </w:rPr>
        <w:t xml:space="preserve">tand </w:t>
      </w:r>
      <w:r w:rsidR="007C40B8" w:rsidRPr="00C55729">
        <w:rPr>
          <w:rFonts w:ascii="Arial" w:hAnsi="Arial" w:cs="Arial"/>
          <w:lang w:val="en-US"/>
        </w:rPr>
        <w:t>t</w:t>
      </w:r>
      <w:r w:rsidRPr="00C55729">
        <w:rPr>
          <w:rFonts w:ascii="Arial" w:hAnsi="Arial" w:cs="Arial"/>
          <w:lang w:val="en-US"/>
        </w:rPr>
        <w:t>ransfer inhibitors (</w:t>
      </w:r>
      <w:r w:rsidR="00D65712" w:rsidRPr="00C55729">
        <w:rPr>
          <w:rFonts w:ascii="Arial" w:hAnsi="Arial" w:cs="Arial"/>
          <w:lang w:val="en-US"/>
        </w:rPr>
        <w:t xml:space="preserve">InSTIs; </w:t>
      </w:r>
      <w:r w:rsidRPr="00C55729">
        <w:rPr>
          <w:rFonts w:ascii="Arial" w:hAnsi="Arial" w:cs="Arial"/>
          <w:lang w:val="en-US"/>
        </w:rPr>
        <w:t xml:space="preserve">introduced in 2007 with </w:t>
      </w:r>
      <w:proofErr w:type="spellStart"/>
      <w:r w:rsidR="007C40B8" w:rsidRPr="00C55729">
        <w:rPr>
          <w:rFonts w:ascii="Arial" w:hAnsi="Arial" w:cs="Arial"/>
          <w:lang w:val="en-US"/>
        </w:rPr>
        <w:t>r</w:t>
      </w:r>
      <w:r w:rsidRPr="00C55729">
        <w:rPr>
          <w:rFonts w:ascii="Arial" w:hAnsi="Arial" w:cs="Arial"/>
          <w:lang w:val="en-US"/>
        </w:rPr>
        <w:t>altegravir</w:t>
      </w:r>
      <w:proofErr w:type="spellEnd"/>
      <w:r w:rsidR="00BB33B6" w:rsidRPr="00C55729">
        <w:rPr>
          <w:rFonts w:ascii="Arial" w:hAnsi="Arial" w:cs="Arial"/>
          <w:lang w:val="en-US"/>
        </w:rPr>
        <w:t>, RAL</w:t>
      </w:r>
      <w:r w:rsidRPr="00C55729">
        <w:rPr>
          <w:rFonts w:ascii="Arial" w:hAnsi="Arial" w:cs="Arial"/>
          <w:lang w:val="en-US"/>
        </w:rPr>
        <w:t xml:space="preserve">). </w:t>
      </w:r>
      <w:r w:rsidR="00645C46" w:rsidRPr="00C55729">
        <w:rPr>
          <w:rFonts w:ascii="Arial" w:hAnsi="Arial" w:cs="Arial"/>
          <w:lang w:val="en-US"/>
        </w:rPr>
        <w:t xml:space="preserve"> </w:t>
      </w:r>
      <w:r w:rsidR="00704745" w:rsidRPr="00C55729">
        <w:rPr>
          <w:rFonts w:ascii="Arial" w:hAnsi="Arial" w:cs="Arial"/>
          <w:lang w:val="en-US"/>
        </w:rPr>
        <w:t xml:space="preserve">They are </w:t>
      </w:r>
      <w:r w:rsidR="00645C46" w:rsidRPr="00C55729">
        <w:rPr>
          <w:rFonts w:ascii="Arial" w:hAnsi="Arial" w:cs="Arial"/>
          <w:lang w:val="en-US"/>
        </w:rPr>
        <w:t>equivalent or superior to existing treatment</w:t>
      </w:r>
      <w:r w:rsidR="007C40B8" w:rsidRPr="00C55729">
        <w:rPr>
          <w:rFonts w:ascii="Arial" w:hAnsi="Arial" w:cs="Arial"/>
          <w:lang w:val="en-US"/>
        </w:rPr>
        <w:t>s</w:t>
      </w:r>
      <w:r w:rsidR="00704745" w:rsidRPr="00C55729">
        <w:rPr>
          <w:rFonts w:ascii="Arial" w:hAnsi="Arial" w:cs="Arial"/>
          <w:lang w:val="en-US"/>
        </w:rPr>
        <w:t xml:space="preserve"> in efficacy</w:t>
      </w:r>
      <w:r w:rsidR="003B567C" w:rsidRPr="00C55729">
        <w:rPr>
          <w:rFonts w:ascii="Arial" w:hAnsi="Arial" w:cs="Arial"/>
          <w:lang w:val="en-US"/>
        </w:rPr>
        <w:t xml:space="preserve"> </w:t>
      </w:r>
      <w:r w:rsidR="00704745" w:rsidRPr="00C55729">
        <w:rPr>
          <w:rFonts w:ascii="Arial" w:hAnsi="Arial" w:cs="Arial"/>
          <w:lang w:val="en-US"/>
        </w:rPr>
        <w:t xml:space="preserve">and display </w:t>
      </w:r>
      <w:r w:rsidR="00645C46" w:rsidRPr="00C55729">
        <w:rPr>
          <w:rFonts w:ascii="Arial" w:hAnsi="Arial" w:cs="Arial"/>
          <w:lang w:val="en-US"/>
        </w:rPr>
        <w:t xml:space="preserve">high </w:t>
      </w:r>
      <w:r w:rsidR="00EC4C4E" w:rsidRPr="00C55729">
        <w:rPr>
          <w:rFonts w:ascii="Arial" w:hAnsi="Arial" w:cs="Arial"/>
        </w:rPr>
        <w:t xml:space="preserve">potency and </w:t>
      </w:r>
      <w:r w:rsidR="00645C46" w:rsidRPr="00C55729">
        <w:rPr>
          <w:rFonts w:ascii="Arial" w:hAnsi="Arial" w:cs="Arial"/>
          <w:lang w:val="en-US"/>
        </w:rPr>
        <w:t xml:space="preserve">favorable </w:t>
      </w:r>
      <w:r w:rsidRPr="00C55729">
        <w:rPr>
          <w:rFonts w:ascii="Arial" w:hAnsi="Arial" w:cs="Arial"/>
          <w:lang w:val="en-US"/>
        </w:rPr>
        <w:t>pharmacokinetics</w:t>
      </w:r>
      <w:r w:rsidR="00BB33B6" w:rsidRPr="00C55729">
        <w:rPr>
          <w:rFonts w:ascii="Arial" w:hAnsi="Arial" w:cs="Arial"/>
          <w:lang w:val="en-US"/>
        </w:rPr>
        <w:t xml:space="preserve"> (PK)</w:t>
      </w:r>
      <w:r w:rsidRPr="00C55729">
        <w:rPr>
          <w:rFonts w:ascii="Arial" w:hAnsi="Arial" w:cs="Arial"/>
          <w:lang w:val="en-US"/>
        </w:rPr>
        <w:t>,</w:t>
      </w:r>
      <w:r w:rsidRPr="00C55729">
        <w:rPr>
          <w:rFonts w:ascii="Arial" w:hAnsi="Arial" w:cs="Arial"/>
        </w:rPr>
        <w:t xml:space="preserve"> </w:t>
      </w:r>
      <w:r w:rsidR="00645C46" w:rsidRPr="00C55729">
        <w:rPr>
          <w:rFonts w:ascii="Arial" w:hAnsi="Arial" w:cs="Arial"/>
          <w:lang w:val="en-US"/>
        </w:rPr>
        <w:t>safety and</w:t>
      </w:r>
      <w:r w:rsidR="00EC4C4E" w:rsidRPr="00C55729">
        <w:rPr>
          <w:rFonts w:ascii="Arial" w:hAnsi="Arial" w:cs="Arial"/>
          <w:lang w:val="en-US"/>
        </w:rPr>
        <w:t xml:space="preserve"> tolerability</w:t>
      </w:r>
      <w:r w:rsidR="00F50786" w:rsidRPr="00C55729">
        <w:rPr>
          <w:rFonts w:ascii="Arial" w:hAnsi="Arial" w:cs="Arial"/>
          <w:lang w:val="en-US"/>
        </w:rPr>
        <w:t xml:space="preserve">. </w:t>
      </w:r>
      <w:r w:rsidR="00BB33B6" w:rsidRPr="00C55729">
        <w:rPr>
          <w:rFonts w:ascii="Arial" w:hAnsi="Arial" w:cs="Arial"/>
          <w:lang w:val="en-US"/>
        </w:rPr>
        <w:t>Most</w:t>
      </w:r>
      <w:r w:rsidR="00F50786" w:rsidRPr="00C55729">
        <w:rPr>
          <w:rFonts w:ascii="Arial" w:hAnsi="Arial" w:cs="Arial"/>
          <w:lang w:val="en-US"/>
        </w:rPr>
        <w:t xml:space="preserve"> also benefit from</w:t>
      </w:r>
      <w:r w:rsidR="00EC4C4E" w:rsidRPr="00C55729">
        <w:rPr>
          <w:rFonts w:ascii="Arial" w:hAnsi="Arial" w:cs="Arial"/>
          <w:lang w:val="en-US"/>
        </w:rPr>
        <w:t xml:space="preserve"> </w:t>
      </w:r>
      <w:r w:rsidR="00D16732" w:rsidRPr="00C55729">
        <w:rPr>
          <w:rFonts w:ascii="Arial" w:hAnsi="Arial" w:cs="Arial"/>
          <w:lang w:val="en-US"/>
        </w:rPr>
        <w:t xml:space="preserve">paucity of </w:t>
      </w:r>
      <w:r w:rsidRPr="00C55729">
        <w:rPr>
          <w:rFonts w:ascii="Arial" w:hAnsi="Arial" w:cs="Arial"/>
          <w:lang w:val="en-US"/>
        </w:rPr>
        <w:t>drug-drug interaction</w:t>
      </w:r>
      <w:r w:rsidR="000352AA" w:rsidRPr="00C55729">
        <w:rPr>
          <w:rFonts w:ascii="Arial" w:hAnsi="Arial" w:cs="Arial"/>
          <w:lang w:val="en-US"/>
        </w:rPr>
        <w:t>s</w:t>
      </w:r>
      <w:r w:rsidR="00EC4C4E" w:rsidRPr="00C55729">
        <w:rPr>
          <w:rFonts w:ascii="Arial" w:hAnsi="Arial" w:cs="Arial"/>
          <w:lang w:val="en-US"/>
        </w:rPr>
        <w:t xml:space="preserve"> (DDI)</w:t>
      </w:r>
      <w:r w:rsidRPr="00C55729">
        <w:rPr>
          <w:rFonts w:ascii="Arial" w:hAnsi="Arial" w:cs="Arial"/>
          <w:lang w:val="en-US"/>
        </w:rPr>
        <w:t xml:space="preserve">, </w:t>
      </w:r>
      <w:r w:rsidR="00B90046" w:rsidRPr="00C55729">
        <w:rPr>
          <w:rFonts w:ascii="Arial" w:hAnsi="Arial" w:cs="Arial"/>
        </w:rPr>
        <w:t>no</w:t>
      </w:r>
      <w:r w:rsidRPr="00C55729">
        <w:rPr>
          <w:rFonts w:ascii="Arial" w:hAnsi="Arial" w:cs="Arial"/>
        </w:rPr>
        <w:t xml:space="preserve"> cross-resistance to other drug classes</w:t>
      </w:r>
      <w:r w:rsidR="008173D0" w:rsidRPr="00C55729">
        <w:rPr>
          <w:rFonts w:ascii="Arial" w:hAnsi="Arial" w:cs="Arial"/>
        </w:rPr>
        <w:t xml:space="preserve">, </w:t>
      </w:r>
      <w:r w:rsidR="009E2AF6" w:rsidRPr="00C55729">
        <w:rPr>
          <w:rFonts w:ascii="Arial" w:hAnsi="Arial" w:cs="Arial"/>
        </w:rPr>
        <w:t xml:space="preserve">rapid </w:t>
      </w:r>
      <w:r w:rsidR="00BB33B6" w:rsidRPr="00C55729">
        <w:rPr>
          <w:rFonts w:ascii="Arial" w:hAnsi="Arial" w:cs="Arial"/>
        </w:rPr>
        <w:t>HIV-</w:t>
      </w:r>
      <w:r w:rsidR="008173D0" w:rsidRPr="00C55729">
        <w:rPr>
          <w:rFonts w:ascii="Arial" w:hAnsi="Arial" w:cs="Arial"/>
        </w:rPr>
        <w:t xml:space="preserve">RNA reduction </w:t>
      </w:r>
      <w:r w:rsidRPr="00C55729">
        <w:rPr>
          <w:rFonts w:ascii="Arial" w:hAnsi="Arial" w:cs="Arial"/>
          <w:lang w:val="en-US"/>
        </w:rPr>
        <w:t xml:space="preserve">and </w:t>
      </w:r>
      <w:r w:rsidR="00EC4C4E" w:rsidRPr="00C55729">
        <w:rPr>
          <w:rFonts w:ascii="Arial" w:hAnsi="Arial" w:cs="Arial"/>
          <w:lang w:val="en-US"/>
        </w:rPr>
        <w:t>availability</w:t>
      </w:r>
      <w:r w:rsidR="005C11ED" w:rsidRPr="00C55729">
        <w:rPr>
          <w:rFonts w:ascii="Arial" w:hAnsi="Arial" w:cs="Arial"/>
          <w:lang w:val="en-US"/>
        </w:rPr>
        <w:t xml:space="preserve"> in single tablet regimen</w:t>
      </w:r>
      <w:r w:rsidR="007C40B8" w:rsidRPr="00C55729">
        <w:rPr>
          <w:rFonts w:ascii="Arial" w:hAnsi="Arial" w:cs="Arial"/>
          <w:lang w:val="en-US"/>
        </w:rPr>
        <w:t>s</w:t>
      </w:r>
      <w:r w:rsidR="00B90046" w:rsidRPr="00C55729">
        <w:rPr>
          <w:rFonts w:ascii="Arial" w:hAnsi="Arial" w:cs="Arial"/>
          <w:lang w:val="en-US"/>
        </w:rPr>
        <w:t>.</w:t>
      </w:r>
      <w:r w:rsidR="009E2AF6" w:rsidRPr="00C55729">
        <w:rPr>
          <w:rFonts w:ascii="Arial" w:hAnsi="Arial" w:cs="Arial"/>
          <w:lang w:val="en-US"/>
        </w:rPr>
        <w:t xml:space="preserve"> </w:t>
      </w:r>
      <w:r w:rsidR="00802F42" w:rsidRPr="00C55729">
        <w:rPr>
          <w:rFonts w:ascii="Arial" w:hAnsi="Arial" w:cs="Arial"/>
          <w:lang w:val="en-US"/>
        </w:rPr>
        <w:t xml:space="preserve">InSTIs </w:t>
      </w:r>
      <w:r w:rsidR="00D65712" w:rsidRPr="00C55729">
        <w:rPr>
          <w:rFonts w:ascii="Arial" w:hAnsi="Arial" w:cs="Arial"/>
          <w:lang w:val="en-US"/>
        </w:rPr>
        <w:t>are now approved for first-l</w:t>
      </w:r>
      <w:r w:rsidR="00D16732" w:rsidRPr="00C55729">
        <w:rPr>
          <w:rFonts w:ascii="Arial" w:hAnsi="Arial" w:cs="Arial"/>
          <w:lang w:val="en-US"/>
        </w:rPr>
        <w:t>ine treatment in all guidelines</w:t>
      </w:r>
      <w:r w:rsidR="00EC4C4E" w:rsidRPr="00C55729">
        <w:rPr>
          <w:rFonts w:ascii="Arial" w:hAnsi="Arial" w:cs="Arial"/>
          <w:lang w:val="en-US"/>
        </w:rPr>
        <w:t xml:space="preserve"> and have become very popular, even </w:t>
      </w:r>
      <w:r w:rsidR="00802F42" w:rsidRPr="00C55729">
        <w:rPr>
          <w:rFonts w:ascii="Arial" w:hAnsi="Arial" w:cs="Arial"/>
          <w:lang w:val="en-US"/>
        </w:rPr>
        <w:t xml:space="preserve">credited for </w:t>
      </w:r>
      <w:r w:rsidR="00F837DD" w:rsidRPr="00C55729">
        <w:rPr>
          <w:rFonts w:ascii="Arial" w:hAnsi="Arial" w:cs="Arial"/>
          <w:lang w:val="en-US"/>
        </w:rPr>
        <w:t xml:space="preserve">a </w:t>
      </w:r>
      <w:r w:rsidR="008173D0" w:rsidRPr="00C55729">
        <w:rPr>
          <w:rFonts w:ascii="Arial" w:hAnsi="Arial" w:cs="Arial"/>
          <w:lang w:val="en-US"/>
        </w:rPr>
        <w:t>marked</w:t>
      </w:r>
      <w:r w:rsidR="00802F42" w:rsidRPr="00C55729">
        <w:rPr>
          <w:rFonts w:ascii="Arial" w:hAnsi="Arial" w:cs="Arial"/>
          <w:lang w:val="en-US"/>
        </w:rPr>
        <w:t xml:space="preserve"> </w:t>
      </w:r>
      <w:r w:rsidR="00F837DD" w:rsidRPr="00C55729">
        <w:rPr>
          <w:rFonts w:ascii="Arial" w:hAnsi="Arial" w:cs="Arial"/>
          <w:lang w:val="en-US"/>
        </w:rPr>
        <w:t xml:space="preserve">overall </w:t>
      </w:r>
      <w:r w:rsidR="00802F42" w:rsidRPr="00C55729">
        <w:rPr>
          <w:rFonts w:ascii="Arial" w:hAnsi="Arial" w:cs="Arial"/>
          <w:lang w:val="en-US"/>
        </w:rPr>
        <w:t>increase</w:t>
      </w:r>
      <w:r w:rsidR="00F837DD" w:rsidRPr="00C55729">
        <w:rPr>
          <w:rFonts w:ascii="Arial" w:hAnsi="Arial" w:cs="Arial"/>
          <w:lang w:val="en-US"/>
        </w:rPr>
        <w:t xml:space="preserve"> seen</w:t>
      </w:r>
      <w:r w:rsidR="00802F42" w:rsidRPr="00C55729">
        <w:rPr>
          <w:rFonts w:ascii="Arial" w:hAnsi="Arial" w:cs="Arial"/>
          <w:lang w:val="en-US"/>
        </w:rPr>
        <w:t xml:space="preserve"> in viral </w:t>
      </w:r>
      <w:r w:rsidR="00550A8C" w:rsidRPr="00C55729">
        <w:rPr>
          <w:rFonts w:ascii="Arial" w:hAnsi="Arial" w:cs="Arial"/>
          <w:lang w:val="en-US"/>
        </w:rPr>
        <w:t xml:space="preserve">suppression </w:t>
      </w:r>
      <w:r w:rsidR="00802F42" w:rsidRPr="00C55729">
        <w:rPr>
          <w:rFonts w:ascii="Arial" w:hAnsi="Arial" w:cs="Arial"/>
          <w:lang w:val="en-US"/>
        </w:rPr>
        <w:t>and maintenance</w:t>
      </w:r>
      <w:r w:rsidR="007C40B8" w:rsidRPr="00C55729">
        <w:rPr>
          <w:rFonts w:ascii="Arial" w:hAnsi="Arial" w:cs="Arial"/>
          <w:lang w:val="en-US"/>
        </w:rPr>
        <w:t xml:space="preserve"> of </w:t>
      </w:r>
      <w:r w:rsidR="00F837DD" w:rsidRPr="00C55729">
        <w:rPr>
          <w:rFonts w:ascii="Arial" w:hAnsi="Arial" w:cs="Arial"/>
          <w:lang w:val="en-US"/>
        </w:rPr>
        <w:t>undetectability</w:t>
      </w:r>
      <w:r w:rsidR="00B90046" w:rsidRPr="00C55729">
        <w:rPr>
          <w:rFonts w:ascii="Arial" w:hAnsi="Arial" w:cs="Arial"/>
          <w:lang w:val="en-US"/>
        </w:rPr>
        <w:t>.</w:t>
      </w:r>
      <w:r w:rsidR="008173D0" w:rsidRPr="00C55729">
        <w:rPr>
          <w:rFonts w:ascii="Arial" w:hAnsi="Arial" w:cs="Arial"/>
          <w:lang w:val="en-US"/>
        </w:rPr>
        <w:t xml:space="preserve"> </w:t>
      </w:r>
      <w:r w:rsidR="008911AF" w:rsidRPr="00C55729">
        <w:rPr>
          <w:rFonts w:ascii="Arial" w:hAnsi="Arial" w:cs="Arial"/>
          <w:lang w:val="en-US"/>
        </w:rPr>
        <w:fldChar w:fldCharType="begin">
          <w:fldData xml:space="preserve">PEVuZE5vdGU+PENpdGU+PEF1dGhvcj5TaW1vbmkgSk08L0F1dGhvcj48UmVjTnVtPjc8L1JlY051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</w:fldData>
        </w:fldChar>
      </w:r>
      <w:r w:rsidR="004F6976" w:rsidRPr="00C55729">
        <w:rPr>
          <w:rFonts w:ascii="Arial" w:hAnsi="Arial" w:cs="Arial"/>
          <w:lang w:val="en-US"/>
        </w:rPr>
        <w:instrText xml:space="preserve"> ADDIN EN.CITE </w:instrText>
      </w:r>
      <w:r w:rsidR="004F6976" w:rsidRPr="00C55729">
        <w:rPr>
          <w:rFonts w:ascii="Arial" w:hAnsi="Arial" w:cs="Arial"/>
          <w:lang w:val="en-US"/>
        </w:rPr>
        <w:fldChar w:fldCharType="begin">
          <w:fldData xml:space="preserve">PEVuZE5vdGU+PENpdGU+PEF1dGhvcj5TaW1vbmkgSk08L0F1dGhvcj48UmVjTnVtPjc8L1JlY051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</w:fldData>
        </w:fldChar>
      </w:r>
      <w:r w:rsidR="004F6976" w:rsidRPr="00C55729">
        <w:rPr>
          <w:rFonts w:ascii="Arial" w:hAnsi="Arial" w:cs="Arial"/>
          <w:lang w:val="en-US"/>
        </w:rPr>
        <w:instrText xml:space="preserve"> ADDIN EN.CITE.DATA </w:instrText>
      </w:r>
      <w:r w:rsidR="004F6976" w:rsidRPr="00C55729">
        <w:rPr>
          <w:rFonts w:ascii="Arial" w:hAnsi="Arial" w:cs="Arial"/>
          <w:lang w:val="en-US"/>
        </w:rPr>
      </w:r>
      <w:r w:rsidR="004F6976" w:rsidRPr="00C55729">
        <w:rPr>
          <w:rFonts w:ascii="Arial" w:hAnsi="Arial" w:cs="Arial"/>
          <w:lang w:val="en-US"/>
        </w:rPr>
        <w:fldChar w:fldCharType="end"/>
      </w:r>
      <w:r w:rsidR="008911AF" w:rsidRPr="00C55729">
        <w:rPr>
          <w:rFonts w:ascii="Arial" w:hAnsi="Arial" w:cs="Arial"/>
          <w:lang w:val="en-US"/>
        </w:rPr>
      </w:r>
      <w:r w:rsidR="008911AF" w:rsidRPr="00C55729">
        <w:rPr>
          <w:rFonts w:ascii="Arial" w:hAnsi="Arial" w:cs="Arial"/>
          <w:lang w:val="en-US"/>
        </w:rPr>
        <w:fldChar w:fldCharType="separate"/>
      </w:r>
      <w:r w:rsidR="002622F1" w:rsidRPr="00C55729">
        <w:rPr>
          <w:rFonts w:ascii="Arial" w:hAnsi="Arial" w:cs="Arial"/>
          <w:noProof/>
          <w:lang w:val="en-US"/>
        </w:rPr>
        <w:t>(1-3)</w:t>
      </w:r>
      <w:r w:rsidR="008911AF" w:rsidRPr="00C55729">
        <w:rPr>
          <w:rFonts w:ascii="Arial" w:hAnsi="Arial" w:cs="Arial"/>
          <w:lang w:val="en-US"/>
        </w:rPr>
        <w:fldChar w:fldCharType="end"/>
      </w:r>
    </w:p>
    <w:p w14:paraId="357A340F" w14:textId="77777777" w:rsidR="007A2253" w:rsidRPr="00C55729" w:rsidRDefault="007A2253" w:rsidP="000B76EE">
      <w:pPr>
        <w:spacing w:line="480" w:lineRule="auto"/>
        <w:jc w:val="both"/>
        <w:rPr>
          <w:rFonts w:ascii="Arial" w:hAnsi="Arial" w:cs="Arial"/>
          <w:lang w:val="en-US"/>
        </w:rPr>
      </w:pPr>
    </w:p>
    <w:p w14:paraId="011B6151" w14:textId="1C6AF03E" w:rsidR="00862073" w:rsidRPr="00C55729" w:rsidRDefault="007A2253" w:rsidP="000B76EE">
      <w:pPr>
        <w:widowControl w:val="0"/>
        <w:autoSpaceDE w:val="0"/>
        <w:autoSpaceDN w:val="0"/>
        <w:adjustRightInd w:val="0"/>
        <w:spacing w:line="480" w:lineRule="auto"/>
        <w:jc w:val="both"/>
        <w:rPr>
          <w:rFonts w:ascii="Arial" w:hAnsi="Arial" w:cs="Arial"/>
          <w:lang w:val="en-US"/>
        </w:rPr>
      </w:pPr>
      <w:r w:rsidRPr="00C55729">
        <w:rPr>
          <w:rFonts w:ascii="Arial" w:hAnsi="Arial" w:cs="Arial"/>
          <w:lang w:val="en-US"/>
        </w:rPr>
        <w:t xml:space="preserve">There are </w:t>
      </w:r>
      <w:r w:rsidR="00307D86" w:rsidRPr="00C55729">
        <w:rPr>
          <w:rFonts w:ascii="Arial" w:hAnsi="Arial" w:cs="Arial"/>
          <w:lang w:val="en-US"/>
        </w:rPr>
        <w:t>three InS</w:t>
      </w:r>
      <w:r w:rsidRPr="00C55729">
        <w:rPr>
          <w:rFonts w:ascii="Arial" w:hAnsi="Arial" w:cs="Arial"/>
          <w:lang w:val="en-US"/>
        </w:rPr>
        <w:t xml:space="preserve">TIs </w:t>
      </w:r>
      <w:r w:rsidR="00FE4C71" w:rsidRPr="00C55729">
        <w:rPr>
          <w:rFonts w:ascii="Arial" w:hAnsi="Arial" w:cs="Arial"/>
          <w:lang w:val="en-US"/>
        </w:rPr>
        <w:t>licensed</w:t>
      </w:r>
      <w:r w:rsidRPr="00C55729">
        <w:rPr>
          <w:rFonts w:ascii="Arial" w:hAnsi="Arial" w:cs="Arial"/>
          <w:lang w:val="en-US"/>
        </w:rPr>
        <w:t xml:space="preserve"> for HIV therapy in treatment naïve and</w:t>
      </w:r>
      <w:r w:rsidR="001E2D60" w:rsidRPr="00C55729">
        <w:rPr>
          <w:rFonts w:ascii="Arial" w:hAnsi="Arial" w:cs="Arial"/>
          <w:lang w:val="en-US"/>
        </w:rPr>
        <w:t xml:space="preserve"> experienced patients, these are RAL</w:t>
      </w:r>
      <w:r w:rsidR="00B954BD" w:rsidRPr="00C55729">
        <w:rPr>
          <w:rFonts w:ascii="Arial" w:hAnsi="Arial" w:cs="Arial"/>
          <w:lang w:val="en-US"/>
        </w:rPr>
        <w:t>,</w:t>
      </w:r>
      <w:r w:rsidR="00D257A3" w:rsidRPr="00C55729">
        <w:rPr>
          <w:rFonts w:ascii="Arial" w:hAnsi="Arial" w:cs="Arial"/>
          <w:lang w:val="en-US"/>
        </w:rPr>
        <w:t xml:space="preserve"> </w:t>
      </w:r>
      <w:proofErr w:type="spellStart"/>
      <w:r w:rsidR="007C40B8" w:rsidRPr="00C55729">
        <w:rPr>
          <w:rFonts w:ascii="Arial" w:hAnsi="Arial" w:cs="Arial"/>
          <w:lang w:val="en-US"/>
        </w:rPr>
        <w:t>elvitegravir</w:t>
      </w:r>
      <w:proofErr w:type="spellEnd"/>
      <w:r w:rsidR="007C40B8" w:rsidRPr="00C55729">
        <w:rPr>
          <w:rFonts w:ascii="Arial" w:hAnsi="Arial" w:cs="Arial"/>
          <w:lang w:val="en-US"/>
        </w:rPr>
        <w:t xml:space="preserve"> </w:t>
      </w:r>
      <w:r w:rsidR="001E2D60" w:rsidRPr="00C55729">
        <w:rPr>
          <w:rFonts w:ascii="Arial" w:hAnsi="Arial" w:cs="Arial"/>
          <w:lang w:val="en-US"/>
        </w:rPr>
        <w:t>(EVG)</w:t>
      </w:r>
      <w:r w:rsidR="00D257A3" w:rsidRPr="00C55729">
        <w:rPr>
          <w:rFonts w:ascii="Arial" w:hAnsi="Arial" w:cs="Arial"/>
          <w:lang w:val="en-US"/>
        </w:rPr>
        <w:t xml:space="preserve"> and </w:t>
      </w:r>
      <w:r w:rsidR="007C40B8" w:rsidRPr="00C55729">
        <w:rPr>
          <w:rFonts w:ascii="Arial" w:hAnsi="Arial" w:cs="Arial"/>
          <w:lang w:val="en-US"/>
        </w:rPr>
        <w:t xml:space="preserve">dolutegravir </w:t>
      </w:r>
      <w:r w:rsidR="001E2D60" w:rsidRPr="00C55729">
        <w:rPr>
          <w:rFonts w:ascii="Arial" w:hAnsi="Arial" w:cs="Arial"/>
          <w:lang w:val="en-US"/>
        </w:rPr>
        <w:t>(DTG)</w:t>
      </w:r>
      <w:r w:rsidR="002622F1" w:rsidRPr="00C55729">
        <w:rPr>
          <w:rFonts w:ascii="Arial" w:hAnsi="Arial" w:cs="Arial"/>
          <w:lang w:val="en-US"/>
        </w:rPr>
        <w:t>.</w:t>
      </w:r>
    </w:p>
    <w:p w14:paraId="17743253" w14:textId="77777777" w:rsidR="00862073" w:rsidRPr="00C55729" w:rsidRDefault="00862073" w:rsidP="000B76EE">
      <w:pPr>
        <w:widowControl w:val="0"/>
        <w:autoSpaceDE w:val="0"/>
        <w:autoSpaceDN w:val="0"/>
        <w:adjustRightInd w:val="0"/>
        <w:spacing w:line="480" w:lineRule="auto"/>
        <w:jc w:val="both"/>
        <w:rPr>
          <w:rFonts w:ascii="Arial" w:hAnsi="Arial" w:cs="Arial"/>
          <w:lang w:val="en-US"/>
        </w:rPr>
      </w:pPr>
    </w:p>
    <w:p w14:paraId="28CE1C79" w14:textId="01A41EC5" w:rsidR="00BB33B6" w:rsidRPr="00C55729" w:rsidRDefault="00F837DD" w:rsidP="000B76EE">
      <w:pPr>
        <w:widowControl w:val="0"/>
        <w:autoSpaceDE w:val="0"/>
        <w:autoSpaceDN w:val="0"/>
        <w:adjustRightInd w:val="0"/>
        <w:spacing w:line="480" w:lineRule="auto"/>
        <w:jc w:val="both"/>
        <w:rPr>
          <w:rFonts w:ascii="Arial" w:hAnsi="Arial" w:cs="Arial"/>
          <w:lang w:val="en-US"/>
        </w:rPr>
      </w:pPr>
      <w:r w:rsidRPr="00C55729">
        <w:rPr>
          <w:rFonts w:ascii="Arial" w:hAnsi="Arial" w:cs="Arial"/>
          <w:lang w:val="en-US"/>
        </w:rPr>
        <w:t>Adding to the existing</w:t>
      </w:r>
      <w:r w:rsidR="00862073" w:rsidRPr="00C55729">
        <w:rPr>
          <w:rFonts w:ascii="Arial" w:hAnsi="Arial" w:cs="Arial"/>
          <w:lang w:val="en-US"/>
        </w:rPr>
        <w:t xml:space="preserve"> abundance of registration data,</w:t>
      </w:r>
      <w:r w:rsidR="002622F1" w:rsidRPr="00C55729">
        <w:rPr>
          <w:rFonts w:ascii="Arial" w:hAnsi="Arial" w:cs="Arial"/>
          <w:lang w:val="en-US"/>
        </w:rPr>
        <w:t xml:space="preserve"> </w:t>
      </w:r>
      <w:r w:rsidR="00B954BD" w:rsidRPr="00C55729">
        <w:rPr>
          <w:rFonts w:ascii="Arial" w:hAnsi="Arial" w:cs="Arial"/>
          <w:lang w:val="en-US"/>
        </w:rPr>
        <w:t>m</w:t>
      </w:r>
      <w:r w:rsidR="00141903" w:rsidRPr="00C55729">
        <w:rPr>
          <w:rFonts w:ascii="Arial" w:hAnsi="Arial" w:cs="Arial"/>
          <w:lang w:val="en-US"/>
        </w:rPr>
        <w:t xml:space="preserve">uch needed </w:t>
      </w:r>
      <w:proofErr w:type="gramStart"/>
      <w:r w:rsidR="004B4C91" w:rsidRPr="00C55729">
        <w:rPr>
          <w:rFonts w:ascii="Arial" w:hAnsi="Arial" w:cs="Arial"/>
          <w:lang w:val="en-US"/>
        </w:rPr>
        <w:t>real life</w:t>
      </w:r>
      <w:proofErr w:type="gramEnd"/>
      <w:r w:rsidR="004B4C91" w:rsidRPr="00C55729">
        <w:rPr>
          <w:rFonts w:ascii="Arial" w:hAnsi="Arial" w:cs="Arial"/>
          <w:lang w:val="en-US"/>
        </w:rPr>
        <w:t xml:space="preserve"> </w:t>
      </w:r>
      <w:r w:rsidR="00D436F3" w:rsidRPr="00C55729">
        <w:rPr>
          <w:rFonts w:ascii="Arial" w:hAnsi="Arial" w:cs="Arial"/>
          <w:lang w:val="en-US"/>
        </w:rPr>
        <w:t>evidence</w:t>
      </w:r>
      <w:r w:rsidR="004B4C91" w:rsidRPr="00C55729">
        <w:rPr>
          <w:rFonts w:ascii="Arial" w:hAnsi="Arial" w:cs="Arial"/>
          <w:lang w:val="en-US"/>
        </w:rPr>
        <w:t xml:space="preserve"> is emerging</w:t>
      </w:r>
      <w:r w:rsidR="006B0084" w:rsidRPr="00C55729">
        <w:rPr>
          <w:rFonts w:ascii="Arial" w:hAnsi="Arial" w:cs="Arial"/>
          <w:lang w:val="en-US"/>
        </w:rPr>
        <w:t xml:space="preserve"> with </w:t>
      </w:r>
      <w:r w:rsidR="00862073" w:rsidRPr="00C55729">
        <w:rPr>
          <w:rFonts w:ascii="Arial" w:hAnsi="Arial" w:cs="Arial"/>
          <w:lang w:val="en-US"/>
        </w:rPr>
        <w:t xml:space="preserve">rapid expanded </w:t>
      </w:r>
      <w:r w:rsidR="00D436F3" w:rsidRPr="00C55729">
        <w:rPr>
          <w:rFonts w:ascii="Arial" w:hAnsi="Arial" w:cs="Arial"/>
          <w:lang w:val="en-US"/>
        </w:rPr>
        <w:t>use</w:t>
      </w:r>
      <w:r w:rsidR="004D749E" w:rsidRPr="00C55729">
        <w:rPr>
          <w:rFonts w:ascii="Arial" w:hAnsi="Arial" w:cs="Arial"/>
          <w:lang w:val="en-US"/>
        </w:rPr>
        <w:t>,</w:t>
      </w:r>
      <w:r w:rsidR="00B954BD" w:rsidRPr="00C55729">
        <w:rPr>
          <w:rFonts w:ascii="Arial" w:hAnsi="Arial" w:cs="Arial"/>
          <w:lang w:val="en-US"/>
        </w:rPr>
        <w:t xml:space="preserve"> </w:t>
      </w:r>
      <w:r w:rsidRPr="00C55729">
        <w:rPr>
          <w:rFonts w:ascii="Arial" w:hAnsi="Arial" w:cs="Arial"/>
          <w:lang w:val="en-US"/>
        </w:rPr>
        <w:t>including</w:t>
      </w:r>
      <w:r w:rsidR="00B954BD" w:rsidRPr="00C55729">
        <w:rPr>
          <w:rFonts w:ascii="Arial" w:hAnsi="Arial" w:cs="Arial"/>
          <w:lang w:val="en-US"/>
        </w:rPr>
        <w:t xml:space="preserve"> </w:t>
      </w:r>
      <w:r w:rsidR="00C07E0A" w:rsidRPr="00C55729">
        <w:rPr>
          <w:rFonts w:ascii="Arial" w:hAnsi="Arial" w:cs="Arial"/>
          <w:lang w:val="en-US"/>
        </w:rPr>
        <w:t>data</w:t>
      </w:r>
      <w:r w:rsidR="003D14CD" w:rsidRPr="00C55729">
        <w:rPr>
          <w:rFonts w:ascii="Arial" w:hAnsi="Arial" w:cs="Arial"/>
          <w:lang w:val="en-US"/>
        </w:rPr>
        <w:t xml:space="preserve"> in novel strategies and </w:t>
      </w:r>
      <w:r w:rsidR="00A10F1E" w:rsidRPr="00C55729">
        <w:rPr>
          <w:rFonts w:ascii="Arial" w:hAnsi="Arial" w:cs="Arial"/>
          <w:lang w:val="en-US"/>
        </w:rPr>
        <w:t>specific</w:t>
      </w:r>
      <w:r w:rsidR="00C07E0A" w:rsidRPr="00C55729">
        <w:rPr>
          <w:rFonts w:ascii="Arial" w:hAnsi="Arial" w:cs="Arial"/>
          <w:lang w:val="en-US"/>
        </w:rPr>
        <w:t xml:space="preserve"> </w:t>
      </w:r>
      <w:r w:rsidR="00D16732" w:rsidRPr="00C55729">
        <w:rPr>
          <w:rFonts w:ascii="Arial" w:hAnsi="Arial" w:cs="Arial"/>
          <w:lang w:val="en-US"/>
        </w:rPr>
        <w:t>clinical settings</w:t>
      </w:r>
      <w:r w:rsidR="00D436F3" w:rsidRPr="00C55729">
        <w:rPr>
          <w:rFonts w:ascii="Arial" w:hAnsi="Arial" w:cs="Arial"/>
          <w:lang w:val="en-US"/>
        </w:rPr>
        <w:t xml:space="preserve"> (e.g. </w:t>
      </w:r>
      <w:r w:rsidR="00112B2E" w:rsidRPr="00C55729">
        <w:rPr>
          <w:rFonts w:ascii="Arial" w:hAnsi="Arial" w:cs="Arial"/>
          <w:lang w:val="en-US"/>
        </w:rPr>
        <w:t>pregnancy</w:t>
      </w:r>
      <w:r w:rsidR="004B4C91" w:rsidRPr="00C55729">
        <w:rPr>
          <w:rFonts w:ascii="Arial" w:hAnsi="Arial" w:cs="Arial"/>
          <w:lang w:val="en-US"/>
        </w:rPr>
        <w:t>, renal replacement therapy</w:t>
      </w:r>
      <w:r w:rsidR="00F50786" w:rsidRPr="00C55729">
        <w:rPr>
          <w:rFonts w:ascii="Arial" w:hAnsi="Arial" w:cs="Arial"/>
          <w:lang w:val="en-US"/>
        </w:rPr>
        <w:t xml:space="preserve">, </w:t>
      </w:r>
      <w:r w:rsidR="00862073" w:rsidRPr="00C55729">
        <w:rPr>
          <w:rFonts w:ascii="Arial" w:hAnsi="Arial" w:cs="Arial"/>
          <w:lang w:val="en-US"/>
        </w:rPr>
        <w:t>hepatitis</w:t>
      </w:r>
      <w:r w:rsidR="00112B2E" w:rsidRPr="00C55729">
        <w:rPr>
          <w:rFonts w:ascii="Arial" w:hAnsi="Arial" w:cs="Arial"/>
          <w:lang w:val="en-US"/>
        </w:rPr>
        <w:t xml:space="preserve"> co</w:t>
      </w:r>
      <w:r w:rsidR="00B0229D" w:rsidRPr="00C55729">
        <w:rPr>
          <w:rFonts w:ascii="Arial" w:hAnsi="Arial" w:cs="Arial"/>
          <w:lang w:val="en-US"/>
        </w:rPr>
        <w:t>-</w:t>
      </w:r>
      <w:r w:rsidR="00112B2E" w:rsidRPr="00C55729">
        <w:rPr>
          <w:rFonts w:ascii="Arial" w:hAnsi="Arial" w:cs="Arial"/>
          <w:lang w:val="en-US"/>
        </w:rPr>
        <w:t>infection</w:t>
      </w:r>
      <w:r w:rsidR="00B954BD" w:rsidRPr="00C55729">
        <w:rPr>
          <w:rFonts w:ascii="Arial" w:hAnsi="Arial" w:cs="Arial"/>
          <w:lang w:val="en-US"/>
        </w:rPr>
        <w:t>,</w:t>
      </w:r>
      <w:r w:rsidR="00112B2E" w:rsidRPr="00C55729">
        <w:rPr>
          <w:rFonts w:ascii="Arial" w:hAnsi="Arial" w:cs="Arial"/>
          <w:lang w:val="en-US"/>
        </w:rPr>
        <w:t xml:space="preserve"> </w:t>
      </w:r>
      <w:proofErr w:type="spellStart"/>
      <w:r w:rsidR="00112B2E" w:rsidRPr="00C55729">
        <w:rPr>
          <w:rFonts w:ascii="Arial" w:hAnsi="Arial" w:cs="Arial"/>
          <w:lang w:val="en-US"/>
        </w:rPr>
        <w:t>etc</w:t>
      </w:r>
      <w:proofErr w:type="spellEnd"/>
      <w:r w:rsidR="00D436F3" w:rsidRPr="00C55729">
        <w:rPr>
          <w:rFonts w:ascii="Arial" w:hAnsi="Arial" w:cs="Arial"/>
          <w:lang w:val="en-US"/>
        </w:rPr>
        <w:t>)</w:t>
      </w:r>
      <w:r w:rsidR="00B954BD" w:rsidRPr="00C55729">
        <w:rPr>
          <w:rFonts w:ascii="Arial" w:hAnsi="Arial" w:cs="Arial"/>
          <w:lang w:val="en-US"/>
        </w:rPr>
        <w:t>.</w:t>
      </w:r>
      <w:r w:rsidR="00BB33B6" w:rsidRPr="00C55729">
        <w:rPr>
          <w:rFonts w:ascii="Arial" w:hAnsi="Arial" w:cs="Arial"/>
          <w:lang w:val="en-US"/>
        </w:rPr>
        <w:t xml:space="preserve"> Interestingly, </w:t>
      </w:r>
      <w:r w:rsidR="004D749E" w:rsidRPr="00C55729">
        <w:rPr>
          <w:rFonts w:ascii="Arial" w:hAnsi="Arial" w:cs="Arial"/>
          <w:lang w:val="en-US"/>
        </w:rPr>
        <w:t>recent</w:t>
      </w:r>
      <w:r w:rsidR="00BB33B6" w:rsidRPr="00C55729">
        <w:rPr>
          <w:rFonts w:ascii="Arial" w:hAnsi="Arial" w:cs="Arial"/>
          <w:lang w:val="en-US"/>
        </w:rPr>
        <w:t xml:space="preserve"> post-marketing data show that </w:t>
      </w:r>
      <w:proofErr w:type="spellStart"/>
      <w:r w:rsidR="00BB33B6" w:rsidRPr="00C55729">
        <w:rPr>
          <w:rFonts w:ascii="Arial" w:hAnsi="Arial" w:cs="Arial"/>
          <w:lang w:val="en-US"/>
        </w:rPr>
        <w:t>InSTI</w:t>
      </w:r>
      <w:proofErr w:type="spellEnd"/>
      <w:r w:rsidR="00BB33B6" w:rsidRPr="00C55729">
        <w:rPr>
          <w:rFonts w:ascii="Arial" w:hAnsi="Arial" w:cs="Arial"/>
          <w:lang w:val="en-US"/>
        </w:rPr>
        <w:t xml:space="preserve"> associated drug reactions may be observed more frequently than expected (especially for EVG and DTG) </w:t>
      </w:r>
      <w:r w:rsidR="008E0BD5" w:rsidRPr="00C55729">
        <w:rPr>
          <w:rFonts w:ascii="Arial" w:hAnsi="Arial" w:cs="Arial"/>
          <w:lang w:val="en-US"/>
        </w:rPr>
        <w:fldChar w:fldCharType="begin"/>
      </w:r>
      <w:r w:rsidR="004F6976" w:rsidRPr="00C55729">
        <w:rPr>
          <w:rFonts w:ascii="Arial" w:hAnsi="Arial" w:cs="Arial"/>
          <w:lang w:val="en-US"/>
        </w:rPr>
        <w:instrText xml:space="preserve"> ADDIN EN.CITE &lt;EndNote&gt;&lt;Cite&gt;&lt;Author&gt;Lepik. K.J&lt;/Author&gt;&lt;RecNum&gt;66&lt;/RecNum&gt;&lt;DisplayText&gt;(4)&lt;/DisplayText&gt;&lt;record&gt;&lt;rec-number&gt;66&lt;/rec-number&gt;&lt;foreign-keys&gt;&lt;key app="EN" db-id="2w5aetfthate5we0wt7vet560epz5eptzta2" timestamp="0"&gt;66&lt;/key&gt;&lt;/foreign-keys&gt;&lt;ref-type name="Conference Proceedings"&gt;10&lt;/ref-type&gt;&lt;contributors&gt;&lt;authors&gt;&lt;author&gt;Lepik. K.J, Nohpal. A, Yip.B, Toy. K.J, Akagi. L, Montaner J.S.G , Guillemi. S, Hogg. R, Barrios. R&lt;/author&gt;&lt;/authors&gt;&lt;/contributors&gt;&lt;titles&gt;&lt;title&gt;Adverse drug reactions associated with integrase strand transfer inhibitors (INSTI) in clinical practice: Post-marketing experience with raltegravir, elvitegravir-cobicistat and dolutegravir.&lt;/title&gt;&lt;secondary-title&gt;8th IAS Conference on HIV Pathogenesis, Treatment &amp;amp; Prevention, Vancouver, Canada, 2015. Abstract TUPEB256.&lt;/secondary-title&gt;&lt;/titles&gt;&lt;dates&gt;&lt;/dates&gt;&lt;urls&gt;&lt;/urls&gt;&lt;/record&gt;&lt;/Cite&gt;&lt;/EndNote&gt;</w:instrText>
      </w:r>
      <w:r w:rsidR="008E0BD5" w:rsidRPr="00C55729">
        <w:rPr>
          <w:rFonts w:ascii="Arial" w:hAnsi="Arial" w:cs="Arial"/>
          <w:lang w:val="en-US"/>
        </w:rPr>
        <w:fldChar w:fldCharType="separate"/>
      </w:r>
      <w:r w:rsidR="008E0BD5" w:rsidRPr="00C55729">
        <w:rPr>
          <w:rFonts w:ascii="Arial" w:hAnsi="Arial" w:cs="Arial"/>
          <w:noProof/>
          <w:lang w:val="en-US"/>
        </w:rPr>
        <w:t>(4)</w:t>
      </w:r>
      <w:r w:rsidR="008E0BD5" w:rsidRPr="00C55729">
        <w:rPr>
          <w:rFonts w:ascii="Arial" w:hAnsi="Arial" w:cs="Arial"/>
          <w:lang w:val="en-US"/>
        </w:rPr>
        <w:fldChar w:fldCharType="end"/>
      </w:r>
      <w:r w:rsidR="008E0BD5" w:rsidRPr="00C55729">
        <w:rPr>
          <w:rFonts w:ascii="Arial" w:hAnsi="Arial" w:cs="Arial"/>
          <w:lang w:val="en-US"/>
        </w:rPr>
        <w:t xml:space="preserve"> </w:t>
      </w:r>
      <w:r w:rsidR="00BB33B6" w:rsidRPr="00C55729">
        <w:rPr>
          <w:rFonts w:ascii="Arial" w:hAnsi="Arial" w:cs="Arial"/>
          <w:lang w:val="en-US"/>
        </w:rPr>
        <w:t xml:space="preserve">and that, although the prevalence of </w:t>
      </w:r>
      <w:proofErr w:type="spellStart"/>
      <w:r w:rsidR="00BB33B6" w:rsidRPr="00C55729">
        <w:rPr>
          <w:rFonts w:ascii="Arial" w:hAnsi="Arial" w:cs="Arial"/>
          <w:lang w:val="en-US"/>
        </w:rPr>
        <w:t>InSTI</w:t>
      </w:r>
      <w:proofErr w:type="spellEnd"/>
      <w:r w:rsidR="00BB33B6" w:rsidRPr="00C55729">
        <w:rPr>
          <w:rFonts w:ascii="Arial" w:hAnsi="Arial" w:cs="Arial"/>
          <w:lang w:val="en-US"/>
        </w:rPr>
        <w:t xml:space="preserve"> resistance remains low compared to reverse transcriptase and protease inhibitors, it is emerging with increased use of this </w:t>
      </w:r>
      <w:r w:rsidR="00910E33" w:rsidRPr="00C55729">
        <w:rPr>
          <w:rFonts w:ascii="Arial" w:hAnsi="Arial" w:cs="Arial"/>
          <w:lang w:val="en-US"/>
        </w:rPr>
        <w:t xml:space="preserve">drug class. </w:t>
      </w:r>
      <w:r w:rsidR="00910E33" w:rsidRPr="00C55729">
        <w:rPr>
          <w:rFonts w:ascii="Arial" w:hAnsi="Arial" w:cs="Arial"/>
          <w:lang w:val="en-US"/>
        </w:rPr>
        <w:fldChar w:fldCharType="begin"/>
      </w:r>
      <w:r w:rsidR="004F6976" w:rsidRPr="00C55729">
        <w:rPr>
          <w:rFonts w:ascii="Arial" w:hAnsi="Arial" w:cs="Arial"/>
          <w:lang w:val="en-US"/>
        </w:rPr>
        <w:instrText xml:space="preserve"> ADDIN EN.CITE &lt;EndNote&gt;&lt;Cite&gt;&lt;Author&gt;Lepik.K.J&lt;/Author&gt;&lt;RecNum&gt;67&lt;/RecNum&gt;&lt;DisplayText&gt;(5)&lt;/DisplayText&gt;&lt;record&gt;&lt;rec-number&gt;67&lt;/rec-number&gt;&lt;foreign-keys&gt;&lt;key app="EN" db-id="2w5aetfthate5we0wt7vet560epz5eptzta2" timestamp="0"&gt;67&lt;/key&gt;&lt;/foreign-keys&gt;&lt;ref-type name="Conference Proceedings"&gt;10&lt;/ref-type&gt;&lt;contributors&gt;&lt;authors&gt;&lt;author&gt;Lepik.K.J, Yip.B, Robbins.M, Woods.C, Dias Lima.V. , McGovern.R.A, Zhang.W. W, Barrios.R,  Montaner.J.S.G, Harrigan.P.R&lt;/author&gt;&lt;/authors&gt;&lt;/contributors&gt;&lt;titles&gt;&lt;title&gt;Prevalence and Incidence of Integrase Drug Resistance in BC, Canada 2009-2015&lt;/title&gt;&lt;secondary-title&gt;Program and abstracts from the 23rd Conference on Retroviruses and Opportunistic Infection; February 22-25, 2016; Boston, MA. Abstract 492LB&lt;/secondary-title&gt;&lt;/titles&gt;&lt;dates&gt;&lt;/dates&gt;&lt;urls&gt;&lt;/urls&gt;&lt;/record&gt;&lt;/Cite&gt;&lt;/EndNote&gt;</w:instrText>
      </w:r>
      <w:r w:rsidR="00910E33" w:rsidRPr="00C55729">
        <w:rPr>
          <w:rFonts w:ascii="Arial" w:hAnsi="Arial" w:cs="Arial"/>
          <w:lang w:val="en-US"/>
        </w:rPr>
        <w:fldChar w:fldCharType="separate"/>
      </w:r>
      <w:r w:rsidR="00910E33" w:rsidRPr="00C55729">
        <w:rPr>
          <w:rFonts w:ascii="Arial" w:hAnsi="Arial" w:cs="Arial"/>
          <w:noProof/>
          <w:lang w:val="en-US"/>
        </w:rPr>
        <w:t>(5)</w:t>
      </w:r>
      <w:r w:rsidR="00910E33" w:rsidRPr="00C55729">
        <w:rPr>
          <w:rFonts w:ascii="Arial" w:hAnsi="Arial" w:cs="Arial"/>
          <w:lang w:val="en-US"/>
        </w:rPr>
        <w:fldChar w:fldCharType="end"/>
      </w:r>
    </w:p>
    <w:p w14:paraId="15F45B38" w14:textId="24180C85" w:rsidR="009B49D6" w:rsidRPr="00C55729" w:rsidRDefault="00862073" w:rsidP="000B76EE">
      <w:pPr>
        <w:widowControl w:val="0"/>
        <w:autoSpaceDE w:val="0"/>
        <w:autoSpaceDN w:val="0"/>
        <w:adjustRightInd w:val="0"/>
        <w:spacing w:line="480" w:lineRule="auto"/>
        <w:jc w:val="both"/>
        <w:rPr>
          <w:rFonts w:ascii="Arial" w:hAnsi="Arial" w:cs="Arial"/>
          <w:lang w:val="en-US"/>
        </w:rPr>
      </w:pPr>
      <w:r w:rsidRPr="00C55729">
        <w:rPr>
          <w:rFonts w:ascii="Arial" w:hAnsi="Arial" w:cs="Arial"/>
          <w:lang w:val="en-US"/>
        </w:rPr>
        <w:lastRenderedPageBreak/>
        <w:t>In this article, we aim</w:t>
      </w:r>
      <w:r w:rsidR="00550A8C" w:rsidRPr="00C55729">
        <w:rPr>
          <w:rFonts w:ascii="Arial" w:hAnsi="Arial" w:cs="Arial"/>
          <w:lang w:val="en-US"/>
        </w:rPr>
        <w:t xml:space="preserve"> to</w:t>
      </w:r>
      <w:r w:rsidR="002470F1" w:rsidRPr="00C55729">
        <w:rPr>
          <w:rFonts w:ascii="Arial" w:hAnsi="Arial" w:cs="Arial"/>
          <w:lang w:val="en-US"/>
        </w:rPr>
        <w:t xml:space="preserve"> select </w:t>
      </w:r>
      <w:r w:rsidRPr="00C55729">
        <w:rPr>
          <w:rFonts w:ascii="Arial" w:hAnsi="Arial" w:cs="Arial"/>
          <w:lang w:val="en-US"/>
        </w:rPr>
        <w:t xml:space="preserve">the </w:t>
      </w:r>
      <w:r w:rsidR="00A82E9B" w:rsidRPr="00C55729">
        <w:rPr>
          <w:rFonts w:ascii="Arial" w:hAnsi="Arial" w:cs="Arial"/>
          <w:lang w:val="en-US"/>
        </w:rPr>
        <w:t xml:space="preserve">latest </w:t>
      </w:r>
      <w:r w:rsidR="009D2FBB" w:rsidRPr="00C55729">
        <w:rPr>
          <w:rFonts w:ascii="Arial" w:hAnsi="Arial" w:cs="Arial"/>
          <w:lang w:val="en-US"/>
        </w:rPr>
        <w:t xml:space="preserve">and most relevant </w:t>
      </w:r>
      <w:r w:rsidR="00D33736" w:rsidRPr="00C55729">
        <w:rPr>
          <w:rFonts w:ascii="Arial" w:hAnsi="Arial" w:cs="Arial"/>
          <w:lang w:val="en-US"/>
        </w:rPr>
        <w:t xml:space="preserve">PK and </w:t>
      </w:r>
      <w:r w:rsidR="004B506A" w:rsidRPr="00C55729">
        <w:rPr>
          <w:rFonts w:ascii="Arial" w:hAnsi="Arial" w:cs="Arial"/>
          <w:lang w:val="en-US"/>
        </w:rPr>
        <w:t>pharmacodynamic (</w:t>
      </w:r>
      <w:r w:rsidR="00D33736" w:rsidRPr="00C55729">
        <w:rPr>
          <w:rFonts w:ascii="Arial" w:hAnsi="Arial" w:cs="Arial"/>
          <w:lang w:val="en-US"/>
        </w:rPr>
        <w:t>PD</w:t>
      </w:r>
      <w:r w:rsidR="004B506A" w:rsidRPr="00C55729">
        <w:rPr>
          <w:rFonts w:ascii="Arial" w:hAnsi="Arial" w:cs="Arial"/>
          <w:lang w:val="en-US"/>
        </w:rPr>
        <w:t>)</w:t>
      </w:r>
      <w:r w:rsidR="00D33736" w:rsidRPr="00C55729">
        <w:rPr>
          <w:rFonts w:ascii="Arial" w:hAnsi="Arial" w:cs="Arial"/>
          <w:lang w:val="en-US"/>
        </w:rPr>
        <w:t xml:space="preserve"> findings </w:t>
      </w:r>
      <w:r w:rsidR="009D2FBB" w:rsidRPr="00C55729">
        <w:rPr>
          <w:rFonts w:ascii="Arial" w:hAnsi="Arial" w:cs="Arial"/>
          <w:lang w:val="en-US"/>
        </w:rPr>
        <w:t xml:space="preserve">in recent </w:t>
      </w:r>
      <w:r w:rsidR="009574D7" w:rsidRPr="00C55729">
        <w:rPr>
          <w:rFonts w:ascii="Arial" w:hAnsi="Arial" w:cs="Arial"/>
          <w:lang w:val="en-US"/>
        </w:rPr>
        <w:t xml:space="preserve">published </w:t>
      </w:r>
      <w:r w:rsidR="009D2FBB" w:rsidRPr="00C55729">
        <w:rPr>
          <w:rFonts w:ascii="Arial" w:hAnsi="Arial" w:cs="Arial"/>
          <w:lang w:val="en-US"/>
        </w:rPr>
        <w:t>li</w:t>
      </w:r>
      <w:r w:rsidR="009574D7" w:rsidRPr="00C55729">
        <w:rPr>
          <w:rFonts w:ascii="Arial" w:hAnsi="Arial" w:cs="Arial"/>
          <w:lang w:val="en-US"/>
        </w:rPr>
        <w:t xml:space="preserve">terature and </w:t>
      </w:r>
      <w:r w:rsidR="008173D0" w:rsidRPr="00C55729">
        <w:rPr>
          <w:rFonts w:ascii="Arial" w:hAnsi="Arial" w:cs="Arial"/>
          <w:lang w:val="en-US"/>
        </w:rPr>
        <w:t xml:space="preserve">from </w:t>
      </w:r>
      <w:r w:rsidR="00F837DD" w:rsidRPr="00C55729">
        <w:rPr>
          <w:rFonts w:ascii="Arial" w:hAnsi="Arial" w:cs="Arial"/>
          <w:lang w:val="en-US"/>
        </w:rPr>
        <w:t xml:space="preserve">2015/2016 </w:t>
      </w:r>
      <w:r w:rsidR="009574D7" w:rsidRPr="00C55729">
        <w:rPr>
          <w:rFonts w:ascii="Arial" w:hAnsi="Arial" w:cs="Arial"/>
          <w:lang w:val="en-US"/>
        </w:rPr>
        <w:t>scientific meeting proceedings</w:t>
      </w:r>
      <w:r w:rsidR="001F76D0" w:rsidRPr="00C55729">
        <w:rPr>
          <w:rFonts w:ascii="Arial" w:hAnsi="Arial" w:cs="Arial"/>
          <w:lang w:val="en-US"/>
        </w:rPr>
        <w:t xml:space="preserve"> </w:t>
      </w:r>
      <w:r w:rsidR="00D436F3" w:rsidRPr="00C55729">
        <w:rPr>
          <w:rFonts w:ascii="Arial" w:hAnsi="Arial" w:cs="Arial"/>
          <w:lang w:val="en-US"/>
        </w:rPr>
        <w:t>to</w:t>
      </w:r>
      <w:r w:rsidR="009D2FBB" w:rsidRPr="00C55729">
        <w:rPr>
          <w:rFonts w:ascii="Arial" w:hAnsi="Arial" w:cs="Arial"/>
          <w:lang w:val="en-US"/>
        </w:rPr>
        <w:t xml:space="preserve"> provide </w:t>
      </w:r>
      <w:r w:rsidR="002D51A8" w:rsidRPr="00C55729">
        <w:rPr>
          <w:rFonts w:ascii="Arial" w:hAnsi="Arial" w:cs="Arial"/>
          <w:lang w:val="en-US"/>
        </w:rPr>
        <w:t xml:space="preserve">an expert opinion on their clinical impact.  </w:t>
      </w:r>
    </w:p>
    <w:p w14:paraId="472A4152" w14:textId="77777777" w:rsidR="009B49D6" w:rsidRPr="00C55729" w:rsidRDefault="009B49D6" w:rsidP="000B76EE">
      <w:pPr>
        <w:spacing w:line="480" w:lineRule="auto"/>
        <w:jc w:val="both"/>
        <w:rPr>
          <w:rFonts w:ascii="Arial" w:hAnsi="Arial" w:cs="Arial"/>
          <w:lang w:val="en-US"/>
        </w:rPr>
      </w:pPr>
    </w:p>
    <w:p w14:paraId="3F2437DA" w14:textId="451A602B" w:rsidR="00AC2D2E" w:rsidRPr="00C55729" w:rsidRDefault="00AC2D2E" w:rsidP="000B76EE">
      <w:pPr>
        <w:spacing w:line="480" w:lineRule="auto"/>
        <w:jc w:val="both"/>
        <w:rPr>
          <w:rFonts w:ascii="Arial" w:hAnsi="Arial" w:cs="Arial"/>
          <w:b/>
          <w:lang w:val="en-US"/>
        </w:rPr>
      </w:pPr>
      <w:proofErr w:type="spellStart"/>
      <w:r w:rsidRPr="00C55729">
        <w:rPr>
          <w:rFonts w:ascii="Arial" w:hAnsi="Arial" w:cs="Arial"/>
          <w:b/>
          <w:lang w:val="en-US"/>
        </w:rPr>
        <w:t>Raltegravir</w:t>
      </w:r>
      <w:proofErr w:type="spellEnd"/>
    </w:p>
    <w:p w14:paraId="38F87BB3" w14:textId="22020D31" w:rsidR="00BB1048" w:rsidRPr="009A3F95" w:rsidRDefault="008B0133" w:rsidP="000B76EE">
      <w:pPr>
        <w:spacing w:line="480" w:lineRule="auto"/>
        <w:jc w:val="both"/>
        <w:rPr>
          <w:rFonts w:ascii="Arial" w:hAnsi="Arial" w:cs="Arial"/>
          <w:lang w:val="en-US"/>
        </w:rPr>
      </w:pPr>
      <w:r w:rsidRPr="00C55729">
        <w:rPr>
          <w:rFonts w:ascii="Arial" w:hAnsi="Arial" w:cs="Arial"/>
          <w:lang w:val="en-US"/>
        </w:rPr>
        <w:t xml:space="preserve">The first in class </w:t>
      </w:r>
      <w:proofErr w:type="spellStart"/>
      <w:r w:rsidR="00B0229D" w:rsidRPr="00C55729">
        <w:rPr>
          <w:rFonts w:ascii="Arial" w:hAnsi="Arial" w:cs="Arial"/>
          <w:lang w:val="en-US"/>
        </w:rPr>
        <w:t>InSTI</w:t>
      </w:r>
      <w:proofErr w:type="spellEnd"/>
      <w:r w:rsidR="003C75BB" w:rsidRPr="00C55729">
        <w:rPr>
          <w:rFonts w:ascii="Arial" w:hAnsi="Arial" w:cs="Arial"/>
          <w:lang w:val="en-US"/>
        </w:rPr>
        <w:t>,</w:t>
      </w:r>
      <w:r w:rsidRPr="00C55729">
        <w:rPr>
          <w:rFonts w:ascii="Arial" w:hAnsi="Arial" w:cs="Arial"/>
          <w:lang w:val="en-US"/>
        </w:rPr>
        <w:t xml:space="preserve"> </w:t>
      </w:r>
      <w:r w:rsidR="00AB3F36" w:rsidRPr="00C55729">
        <w:rPr>
          <w:rFonts w:ascii="Arial" w:hAnsi="Arial" w:cs="Arial"/>
          <w:lang w:val="en-US"/>
        </w:rPr>
        <w:t>twice-daily</w:t>
      </w:r>
      <w:r w:rsidR="004B506A" w:rsidRPr="00C55729">
        <w:rPr>
          <w:rFonts w:ascii="Arial" w:hAnsi="Arial" w:cs="Arial"/>
          <w:lang w:val="en-US"/>
        </w:rPr>
        <w:t xml:space="preserve"> (BID) </w:t>
      </w:r>
      <w:r w:rsidR="008C1F5E" w:rsidRPr="00C55729">
        <w:rPr>
          <w:rFonts w:ascii="Arial" w:hAnsi="Arial" w:cs="Arial"/>
          <w:lang w:val="en-US"/>
        </w:rPr>
        <w:t xml:space="preserve">RAL </w:t>
      </w:r>
      <w:r w:rsidRPr="00C55729">
        <w:rPr>
          <w:rFonts w:ascii="Arial" w:hAnsi="Arial" w:cs="Arial"/>
          <w:lang w:val="en-US"/>
        </w:rPr>
        <w:t>has</w:t>
      </w:r>
      <w:r w:rsidR="00E153BE" w:rsidRPr="00C55729">
        <w:rPr>
          <w:rFonts w:ascii="Arial" w:hAnsi="Arial" w:cs="Arial"/>
          <w:lang w:val="en-US"/>
        </w:rPr>
        <w:t xml:space="preserve"> a long track record, excellent safety and tolerability, and limited </w:t>
      </w:r>
      <w:r w:rsidR="008E0B3E" w:rsidRPr="00C55729">
        <w:rPr>
          <w:rFonts w:ascii="Arial" w:hAnsi="Arial" w:cs="Arial"/>
          <w:lang w:val="en-US"/>
        </w:rPr>
        <w:t>DDI</w:t>
      </w:r>
      <w:r w:rsidR="00735E9B" w:rsidRPr="00C55729">
        <w:rPr>
          <w:rFonts w:ascii="Arial" w:hAnsi="Arial" w:cs="Arial"/>
          <w:lang w:val="en-US"/>
        </w:rPr>
        <w:t xml:space="preserve">. </w:t>
      </w:r>
      <w:r w:rsidR="00735E9B" w:rsidRPr="00C55729">
        <w:rPr>
          <w:rFonts w:ascii="Arial" w:hAnsi="Arial" w:cs="Arial"/>
          <w:lang w:val="en-US"/>
        </w:rPr>
        <w:fldChar w:fldCharType="begin"/>
      </w:r>
      <w:r w:rsidR="004F6976" w:rsidRPr="00C55729">
        <w:rPr>
          <w:rFonts w:ascii="Arial" w:hAnsi="Arial" w:cs="Arial"/>
          <w:lang w:val="en-US"/>
        </w:rPr>
        <w:instrText xml:space="preserve"> ADDIN EN.CITE &lt;EndNote&gt;&lt;Cite&gt;&lt;Author&gt;Podany&lt;/Author&gt;&lt;Year&gt;2016&lt;/Year&gt;&lt;RecNum&gt;1&lt;/RecNum&gt;&lt;DisplayText&gt;(3)&lt;/DisplayText&gt;&lt;record&gt;&lt;rec-number&gt;1&lt;/rec-number&gt;&lt;foreign-keys&gt;&lt;key app="EN" db-id="2w5aetfthate5we0wt7vet560epz5eptzta2" timestamp="0"&gt;1&lt;/key&gt;&lt;/foreign-keys&gt;&lt;ref-type name="Journal Article"&gt;17&lt;/ref-type&gt;&lt;contributors&gt;&lt;authors&gt;&lt;author&gt;Podany, A. T.&lt;/author&gt;&lt;author&gt;Scarsi, K. K.&lt;/author&gt;&lt;author&gt;Fletcher, C. V.&lt;/author&gt;&lt;/authors&gt;&lt;/contributors&gt;&lt;auth-address&gt;Antiviral Pharmacology Laboratory, College of Pharmacy, University of Nebraska Medical Center, 986000 Nebraska Medical Center, Omaha, NE, 68198-6000, USA.&amp;#xD;Antiviral Pharmacology Laboratory, College of Pharmacy, University of Nebraska Medical Center, 986000 Nebraska Medical Center, Omaha, NE, 68198-6000, USA. cfletcher@unmc.edu.&lt;/auth-address&gt;&lt;titles&gt;&lt;title&gt;Comparative Clinical Pharmacokinetics and Pharmacodynamics of HIV-1 Integrase Strand Transfer Inhibitors&lt;/title&gt;&lt;secondary-title&gt;Clin Pharmacokinet&lt;/secondary-title&gt;&lt;/titles&gt;&lt;dates&gt;&lt;year&gt;2016&lt;/year&gt;&lt;pub-dates&gt;&lt;date&gt;Jun 17&lt;/date&gt;&lt;/pub-dates&gt;&lt;/dates&gt;&lt;isbn&gt;1179-1926 (Electronic)&amp;#xD;0312-5963 (Linking)&lt;/isbn&gt;&lt;accession-num&gt;27317415&lt;/accession-num&gt;&lt;urls&gt;&lt;related-urls&gt;&lt;url&gt;http://www.ncbi.nlm.nih.gov/pubmed/27317415&lt;/url&gt;&lt;/related-urls&gt;&lt;/urls&gt;&lt;electronic-resource-num&gt;10.1007/s40262-016-0424-1&lt;/electronic-resource-num&gt;&lt;/record&gt;&lt;/Cite&gt;&lt;/EndNote&gt;</w:instrText>
      </w:r>
      <w:r w:rsidR="00735E9B" w:rsidRPr="00C55729">
        <w:rPr>
          <w:rFonts w:ascii="Arial" w:hAnsi="Arial" w:cs="Arial"/>
          <w:lang w:val="en-US"/>
        </w:rPr>
        <w:fldChar w:fldCharType="separate"/>
      </w:r>
      <w:r w:rsidR="00735E9B" w:rsidRPr="00C55729">
        <w:rPr>
          <w:rFonts w:ascii="Arial" w:hAnsi="Arial" w:cs="Arial"/>
          <w:noProof/>
          <w:lang w:val="en-US"/>
        </w:rPr>
        <w:t>(3)</w:t>
      </w:r>
      <w:r w:rsidR="00735E9B" w:rsidRPr="00C55729">
        <w:rPr>
          <w:rFonts w:ascii="Arial" w:hAnsi="Arial" w:cs="Arial"/>
          <w:lang w:val="en-US"/>
        </w:rPr>
        <w:fldChar w:fldCharType="end"/>
      </w:r>
      <w:r w:rsidR="000352AA" w:rsidRPr="00C55729">
        <w:rPr>
          <w:rFonts w:ascii="Arial" w:hAnsi="Arial" w:cs="Arial"/>
          <w:lang w:val="en-US"/>
        </w:rPr>
        <w:t>.</w:t>
      </w:r>
      <w:r w:rsidR="00735E9B" w:rsidRPr="00C55729">
        <w:rPr>
          <w:rFonts w:ascii="Arial" w:hAnsi="Arial" w:cs="Arial"/>
          <w:lang w:val="en-US"/>
        </w:rPr>
        <w:t xml:space="preserve"> </w:t>
      </w:r>
      <w:r w:rsidR="00AB3F36" w:rsidRPr="00C55729">
        <w:rPr>
          <w:rFonts w:ascii="Arial" w:hAnsi="Arial" w:cs="Arial"/>
          <w:lang w:val="en-US"/>
        </w:rPr>
        <w:t>R</w:t>
      </w:r>
      <w:r w:rsidR="00BB1048" w:rsidRPr="00C55729">
        <w:rPr>
          <w:rFonts w:ascii="Arial" w:hAnsi="Arial" w:cs="Arial"/>
          <w:lang w:val="en-US"/>
        </w:rPr>
        <w:t xml:space="preserve">esearch in the last year </w:t>
      </w:r>
      <w:r w:rsidR="00BB1048" w:rsidRPr="009A3F95">
        <w:rPr>
          <w:rFonts w:ascii="Arial" w:hAnsi="Arial" w:cs="Arial"/>
          <w:lang w:val="en-US"/>
        </w:rPr>
        <w:t xml:space="preserve">has focused on </w:t>
      </w:r>
      <w:r w:rsidR="008E0B3E" w:rsidRPr="009A3F95">
        <w:rPr>
          <w:rFonts w:ascii="Arial" w:hAnsi="Arial" w:cs="Arial"/>
          <w:lang w:val="en-US"/>
        </w:rPr>
        <w:t xml:space="preserve">the new </w:t>
      </w:r>
      <w:r w:rsidR="00AB3F36" w:rsidRPr="009A3F95">
        <w:rPr>
          <w:rFonts w:ascii="Arial" w:hAnsi="Arial" w:cs="Arial"/>
          <w:lang w:val="en-US"/>
        </w:rPr>
        <w:t>once</w:t>
      </w:r>
      <w:r w:rsidR="008E0B3E" w:rsidRPr="009A3F95">
        <w:rPr>
          <w:rFonts w:ascii="Arial" w:hAnsi="Arial" w:cs="Arial"/>
          <w:lang w:val="en-US"/>
        </w:rPr>
        <w:t>-</w:t>
      </w:r>
      <w:r w:rsidR="00AB3F36" w:rsidRPr="009A3F95">
        <w:rPr>
          <w:rFonts w:ascii="Arial" w:hAnsi="Arial" w:cs="Arial"/>
          <w:lang w:val="en-US"/>
        </w:rPr>
        <w:t>daily</w:t>
      </w:r>
      <w:r w:rsidR="00B0229D" w:rsidRPr="009A3F95">
        <w:rPr>
          <w:rFonts w:ascii="Arial" w:hAnsi="Arial" w:cs="Arial"/>
          <w:lang w:val="en-US"/>
        </w:rPr>
        <w:t xml:space="preserve"> </w:t>
      </w:r>
      <w:r w:rsidR="004B506A" w:rsidRPr="009A3F95">
        <w:rPr>
          <w:rFonts w:ascii="Arial" w:hAnsi="Arial" w:cs="Arial"/>
          <w:lang w:val="en-US"/>
        </w:rPr>
        <w:t>(</w:t>
      </w:r>
      <w:r w:rsidR="007F4C14" w:rsidRPr="009A3F95">
        <w:rPr>
          <w:rFonts w:ascii="Arial" w:hAnsi="Arial" w:cs="Arial"/>
          <w:lang w:val="en-US"/>
        </w:rPr>
        <w:t>Q</w:t>
      </w:r>
      <w:r w:rsidR="004B506A" w:rsidRPr="009A3F95">
        <w:rPr>
          <w:rFonts w:ascii="Arial" w:hAnsi="Arial" w:cs="Arial"/>
          <w:lang w:val="en-US"/>
        </w:rPr>
        <w:t xml:space="preserve">D) </w:t>
      </w:r>
      <w:r w:rsidR="00B0229D" w:rsidRPr="009A3F95">
        <w:rPr>
          <w:rFonts w:ascii="Arial" w:hAnsi="Arial" w:cs="Arial"/>
          <w:lang w:val="en-US"/>
        </w:rPr>
        <w:t>formulation</w:t>
      </w:r>
      <w:r w:rsidR="008E0B3E" w:rsidRPr="009A3F95">
        <w:rPr>
          <w:rFonts w:ascii="Arial" w:hAnsi="Arial" w:cs="Arial"/>
          <w:lang w:val="en-US"/>
        </w:rPr>
        <w:t>/dose</w:t>
      </w:r>
      <w:r w:rsidR="00AB3F36" w:rsidRPr="009A3F95">
        <w:rPr>
          <w:rFonts w:ascii="Arial" w:hAnsi="Arial" w:cs="Arial"/>
          <w:lang w:val="en-US"/>
        </w:rPr>
        <w:t xml:space="preserve">, </w:t>
      </w:r>
      <w:r w:rsidR="00037D9F" w:rsidRPr="009A3F95">
        <w:rPr>
          <w:rFonts w:ascii="Arial" w:hAnsi="Arial" w:cs="Arial"/>
          <w:lang w:val="en-US"/>
        </w:rPr>
        <w:t>use in pregnancy and DDI</w:t>
      </w:r>
      <w:r w:rsidR="00AB3F36" w:rsidRPr="009A3F95">
        <w:rPr>
          <w:rFonts w:ascii="Arial" w:hAnsi="Arial" w:cs="Arial"/>
          <w:lang w:val="en-US"/>
        </w:rPr>
        <w:t xml:space="preserve"> </w:t>
      </w:r>
      <w:r w:rsidR="00BB1048" w:rsidRPr="009A3F95">
        <w:rPr>
          <w:rFonts w:ascii="Arial" w:hAnsi="Arial" w:cs="Arial"/>
          <w:lang w:val="en-US"/>
        </w:rPr>
        <w:t>with the new directly acting antivirals (DAA) for hepatitis C</w:t>
      </w:r>
      <w:r w:rsidR="00066B6F" w:rsidRPr="009A3F95">
        <w:rPr>
          <w:rFonts w:ascii="Arial" w:hAnsi="Arial" w:cs="Arial"/>
          <w:lang w:val="en-US"/>
        </w:rPr>
        <w:t>.</w:t>
      </w:r>
    </w:p>
    <w:p w14:paraId="4CA07E19" w14:textId="2B9F13AB" w:rsidR="009A3F95" w:rsidRPr="00225D05" w:rsidRDefault="009A3F95" w:rsidP="00225D05">
      <w:pPr>
        <w:pStyle w:val="ListParagraph"/>
        <w:spacing w:line="480" w:lineRule="auto"/>
        <w:ind w:left="0"/>
        <w:jc w:val="both"/>
        <w:rPr>
          <w:rFonts w:ascii="Arial" w:eastAsia="Times New Roman" w:hAnsi="Arial" w:cs="Arial"/>
          <w:i/>
          <w:color w:val="212121"/>
          <w:shd w:val="clear" w:color="auto" w:fill="FFFFFF"/>
        </w:rPr>
      </w:pPr>
      <w:r w:rsidRPr="00225D05">
        <w:rPr>
          <w:rFonts w:ascii="Arial" w:eastAsia="Times New Roman" w:hAnsi="Arial" w:cs="Arial"/>
          <w:i/>
          <w:color w:val="212121"/>
          <w:shd w:val="clear" w:color="auto" w:fill="FFFFFF"/>
        </w:rPr>
        <w:t>RAL PK exhibits considerable intra- and inter individual variability and this has complicated the elaboration of a PK model for RAL and the understanding of the drug PK/PD relationship. The latter may also be masked by the robust efficacy of RAL 400 BID containing regimens</w:t>
      </w:r>
      <w:r w:rsidR="005B1DB4">
        <w:rPr>
          <w:rFonts w:ascii="Arial" w:eastAsia="Times New Roman" w:hAnsi="Arial" w:cs="Arial"/>
          <w:i/>
          <w:color w:val="212121"/>
          <w:shd w:val="clear" w:color="auto" w:fill="FFFFFF"/>
        </w:rPr>
        <w:t>,</w:t>
      </w:r>
      <w:r w:rsidRPr="00225D05">
        <w:rPr>
          <w:rFonts w:ascii="Arial" w:eastAsia="Times New Roman" w:hAnsi="Arial" w:cs="Arial"/>
          <w:i/>
          <w:color w:val="212121"/>
          <w:shd w:val="clear" w:color="auto" w:fill="FFFFFF"/>
        </w:rPr>
        <w:t xml:space="preserve"> which deliver concentrations well above RAL IC50 (inhibitory concentration)</w:t>
      </w:r>
      <w:r w:rsidR="00EC2F1D">
        <w:rPr>
          <w:rFonts w:ascii="Arial" w:eastAsia="Times New Roman" w:hAnsi="Arial" w:cs="Arial"/>
          <w:i/>
          <w:color w:val="212121"/>
          <w:shd w:val="clear" w:color="auto" w:fill="FFFFFF"/>
        </w:rPr>
        <w:t xml:space="preserve">. </w:t>
      </w:r>
      <w:r w:rsidR="00EC2F1D">
        <w:rPr>
          <w:rFonts w:ascii="Arial" w:eastAsia="Times New Roman" w:hAnsi="Arial" w:cs="Arial"/>
          <w:i/>
          <w:color w:val="212121"/>
          <w:shd w:val="clear" w:color="auto" w:fill="FFFFFF"/>
        </w:rPr>
        <w:fldChar w:fldCharType="begin"/>
      </w:r>
      <w:r w:rsidR="00EC2F1D">
        <w:rPr>
          <w:rFonts w:ascii="Arial" w:eastAsia="Times New Roman" w:hAnsi="Arial" w:cs="Arial"/>
          <w:i/>
          <w:color w:val="212121"/>
          <w:shd w:val="clear" w:color="auto" w:fill="FFFFFF"/>
        </w:rPr>
        <w:instrText xml:space="preserve"> ADDIN EN.CITE &lt;EndNote&gt;&lt;Cite&gt;&lt;Author&gt;Rizk&lt;/Author&gt;&lt;Year&gt;2012&lt;/Year&gt;&lt;RecNum&gt;72&lt;/RecNum&gt;&lt;DisplayText&gt;(6)&lt;/DisplayText&gt;&lt;record&gt;&lt;rec-number&gt;72&lt;/rec-number&gt;&lt;foreign-keys&gt;&lt;key app="EN" db-id="2w5aetfthate5we0wt7vet560epz5eptzta2" timestamp="1474923859"&gt;72&lt;/key&gt;&lt;/foreign-keys&gt;&lt;ref-type name="Journal Article"&gt;17&lt;/ref-type&gt;&lt;contributors&gt;&lt;authors&gt;&lt;author&gt;Rizk, M. L.&lt;/author&gt;&lt;author&gt;Hang, Y.&lt;/author&gt;&lt;author&gt;Luo, W. L.&lt;/author&gt;&lt;author&gt;Su, J.&lt;/author&gt;&lt;author&gt;Zhao, J.&lt;/author&gt;&lt;author&gt;Campbell, H.&lt;/author&gt;&lt;author&gt;Nguyen, B. Y.&lt;/author&gt;&lt;author&gt;Sklar, P.&lt;/author&gt;&lt;author&gt;Eron, J. J., Jr.&lt;/author&gt;&lt;author&gt;Wenning, L.&lt;/author&gt;&lt;/authors&gt;&lt;/contributors&gt;&lt;auth-address&gt;Merck Sharp &amp;amp; Dohme Corp, Whitehouse Station, New Jersey, USA. matthew.rizk@merck.com&lt;/auth-address&gt;&lt;titles&gt;&lt;title&gt;Pharmacokinetics and pharmacodynamics of once-daily versus twice-daily raltegravir in treatment-naive HIV-infected patients&lt;/title&gt;&lt;secondary-title&gt;Antimicrob Agents Chemother&lt;/secondary-title&gt;&lt;/titles&gt;&lt;periodical&gt;&lt;full-title&gt;Antimicrob Agents Chemother&lt;/full-title&gt;&lt;/periodical&gt;&lt;pages&gt;3101-6&lt;/pages&gt;&lt;volume&gt;56&lt;/volume&gt;&lt;number&gt;6&lt;/number&gt;&lt;keywords&gt;&lt;keyword&gt;Drug Administration Schedule&lt;/keyword&gt;&lt;keyword&gt;Female&lt;/keyword&gt;&lt;keyword&gt;HIV Infections/*drug therapy&lt;/keyword&gt;&lt;keyword&gt;HIV Protease Inhibitors/administration &amp;amp; dosage/*therapeutic use&lt;/keyword&gt;&lt;keyword&gt;Humans&lt;/keyword&gt;&lt;keyword&gt;Male&lt;/keyword&gt;&lt;keyword&gt;Ritonavir/administration &amp;amp; dosage/*therapeutic use&lt;/keyword&gt;&lt;/keywords&gt;&lt;dates&gt;&lt;year&gt;2012&lt;/year&gt;&lt;pub-dates&gt;&lt;date&gt;Jun&lt;/date&gt;&lt;/pub-dates&gt;&lt;/dates&gt;&lt;isbn&gt;1098-6596 (Electronic)&amp;#xD;0066-4804 (Linking)&lt;/isbn&gt;&lt;accession-num&gt;22430964&lt;/accession-num&gt;&lt;urls&gt;&lt;related-urls&gt;&lt;url&gt;http://www.ncbi.nlm.nih.gov/pubmed/22430964&lt;/url&gt;&lt;/related-urls&gt;&lt;/urls&gt;&lt;custom2&gt;PMC3370742&lt;/custom2&gt;&lt;electronic-resource-num&gt;10.1128/AAC.06417-11&lt;/electronic-resource-num&gt;&lt;/record&gt;&lt;/Cite&gt;&lt;/EndNote&gt;</w:instrText>
      </w:r>
      <w:r w:rsidR="00EC2F1D">
        <w:rPr>
          <w:rFonts w:ascii="Arial" w:eastAsia="Times New Roman" w:hAnsi="Arial" w:cs="Arial"/>
          <w:i/>
          <w:color w:val="212121"/>
          <w:shd w:val="clear" w:color="auto" w:fill="FFFFFF"/>
        </w:rPr>
        <w:fldChar w:fldCharType="separate"/>
      </w:r>
      <w:r w:rsidR="00EC2F1D">
        <w:rPr>
          <w:rFonts w:ascii="Arial" w:eastAsia="Times New Roman" w:hAnsi="Arial" w:cs="Arial"/>
          <w:i/>
          <w:noProof/>
          <w:color w:val="212121"/>
          <w:shd w:val="clear" w:color="auto" w:fill="FFFFFF"/>
        </w:rPr>
        <w:t>(6)</w:t>
      </w:r>
      <w:r w:rsidR="00EC2F1D">
        <w:rPr>
          <w:rFonts w:ascii="Arial" w:eastAsia="Times New Roman" w:hAnsi="Arial" w:cs="Arial"/>
          <w:i/>
          <w:color w:val="212121"/>
          <w:shd w:val="clear" w:color="auto" w:fill="FFFFFF"/>
        </w:rPr>
        <w:fldChar w:fldCharType="end"/>
      </w:r>
    </w:p>
    <w:p w14:paraId="4AF20642" w14:textId="2CAEA3EA" w:rsidR="00154123" w:rsidRPr="00C55729" w:rsidRDefault="00154123" w:rsidP="000B76EE">
      <w:pPr>
        <w:spacing w:line="480" w:lineRule="auto"/>
        <w:jc w:val="both"/>
        <w:rPr>
          <w:rFonts w:ascii="Arial" w:hAnsi="Arial" w:cs="Arial"/>
          <w:lang w:val="en-US"/>
        </w:rPr>
      </w:pPr>
      <w:r w:rsidRPr="009A3F95">
        <w:rPr>
          <w:rFonts w:ascii="Arial" w:hAnsi="Arial" w:cs="Arial"/>
          <w:lang w:val="en-US"/>
        </w:rPr>
        <w:t>Furthermore, data on RAL impact on body composition, showing no difference</w:t>
      </w:r>
      <w:r w:rsidRPr="00C55729">
        <w:rPr>
          <w:rFonts w:ascii="Arial" w:hAnsi="Arial" w:cs="Arial"/>
          <w:lang w:val="en-US"/>
        </w:rPr>
        <w:t xml:space="preserve"> in fat accumulation after initiating RAL- versus protease inhibitor-containin</w:t>
      </w:r>
      <w:r w:rsidR="00A1016D" w:rsidRPr="00C55729">
        <w:rPr>
          <w:rFonts w:ascii="Arial" w:hAnsi="Arial" w:cs="Arial"/>
          <w:lang w:val="en-US"/>
        </w:rPr>
        <w:t xml:space="preserve">g treatment have been presented. </w:t>
      </w:r>
      <w:r w:rsidR="00A1016D" w:rsidRPr="00C55729">
        <w:rPr>
          <w:rFonts w:ascii="Arial" w:hAnsi="Arial" w:cs="Arial"/>
          <w:lang w:val="en-US"/>
        </w:rPr>
        <w:fldChar w:fldCharType="begin"/>
      </w:r>
      <w:r w:rsidR="00EC2F1D">
        <w:rPr>
          <w:rFonts w:ascii="Arial" w:hAnsi="Arial" w:cs="Arial"/>
          <w:lang w:val="en-US"/>
        </w:rPr>
        <w:instrText xml:space="preserve"> ADDIN EN.CITE &lt;EndNote&gt;&lt;Cite&gt;&lt;Author&gt;McComsey.A. G &lt;/Author&gt;&lt;RecNum&gt;68&lt;/RecNum&gt;&lt;DisplayText&gt;(7)&lt;/DisplayText&gt;&lt;record&gt;&lt;rec-number&gt;68&lt;/rec-number&gt;&lt;foreign-keys&gt;&lt;key app="EN" db-id="2w5aetfthate5we0wt7vet560epz5eptzta2" timestamp="0"&gt;68&lt;/key&gt;&lt;/foreign-keys&gt;&lt;ref-type name="Conference Proceedings"&gt;10&lt;/ref-type&gt;&lt;contributors&gt;&lt;authors&gt;&lt;author&gt;McComsey.A. G , Moser.C, Currier.J. S, Ribaudo.H, Paczuski. P, Dube.M. P, Murphy.R. L , Rothenberg.J, Stein. J. H, Brown.T.T.&lt;/author&gt;&lt;/authors&gt;&lt;/contributors&gt;&lt;titles&gt;&lt;title&gt;Body composition changes after initiation of raltegravir or protease inhibitors&lt;/title&gt;&lt;secondary-title&gt;Conference on Retroviruses and Opportunistic Infections (CROI), February 23-26, 2015, Seattle, Washington. Abstract 140&lt;/secondary-title&gt;&lt;/titles&gt;&lt;dates&gt;&lt;/dates&gt;&lt;urls&gt;&lt;/urls&gt;&lt;/record&gt;&lt;/Cite&gt;&lt;/EndNote&gt;</w:instrText>
      </w:r>
      <w:r w:rsidR="00A1016D" w:rsidRPr="00C55729">
        <w:rPr>
          <w:rFonts w:ascii="Arial" w:hAnsi="Arial" w:cs="Arial"/>
          <w:lang w:val="en-US"/>
        </w:rPr>
        <w:fldChar w:fldCharType="separate"/>
      </w:r>
      <w:r w:rsidR="00EC2F1D">
        <w:rPr>
          <w:rFonts w:ascii="Arial" w:hAnsi="Arial" w:cs="Arial"/>
          <w:noProof/>
          <w:lang w:val="en-US"/>
        </w:rPr>
        <w:t>(7)</w:t>
      </w:r>
      <w:r w:rsidR="00A1016D" w:rsidRPr="00C55729">
        <w:rPr>
          <w:rFonts w:ascii="Arial" w:hAnsi="Arial" w:cs="Arial"/>
          <w:lang w:val="en-US"/>
        </w:rPr>
        <w:fldChar w:fldCharType="end"/>
      </w:r>
    </w:p>
    <w:p w14:paraId="4247E4E9" w14:textId="77777777" w:rsidR="00000300" w:rsidRPr="00C55729" w:rsidRDefault="00000300" w:rsidP="000B76EE">
      <w:pPr>
        <w:spacing w:line="480" w:lineRule="auto"/>
        <w:jc w:val="both"/>
        <w:rPr>
          <w:rFonts w:ascii="Arial" w:hAnsi="Arial" w:cs="Arial"/>
          <w:u w:val="single"/>
          <w:lang w:val="en-US"/>
        </w:rPr>
      </w:pPr>
    </w:p>
    <w:p w14:paraId="06CC42BC" w14:textId="0CE1DC77" w:rsidR="00BB1048" w:rsidRPr="00C55729" w:rsidRDefault="00BB1048" w:rsidP="000B76EE">
      <w:pPr>
        <w:spacing w:line="480" w:lineRule="auto"/>
        <w:jc w:val="both"/>
        <w:rPr>
          <w:rFonts w:ascii="Arial" w:hAnsi="Arial" w:cs="Arial"/>
          <w:u w:val="single"/>
          <w:lang w:val="en-US"/>
        </w:rPr>
      </w:pPr>
      <w:r w:rsidRPr="00C55729">
        <w:rPr>
          <w:rFonts w:ascii="Arial" w:hAnsi="Arial" w:cs="Arial"/>
          <w:u w:val="single"/>
          <w:lang w:val="en-US"/>
        </w:rPr>
        <w:t xml:space="preserve">Once daily </w:t>
      </w:r>
      <w:r w:rsidR="00F94A25" w:rsidRPr="00C55729">
        <w:rPr>
          <w:rFonts w:ascii="Arial" w:hAnsi="Arial" w:cs="Arial"/>
          <w:u w:val="single"/>
          <w:lang w:val="en-US"/>
        </w:rPr>
        <w:t xml:space="preserve">administration </w:t>
      </w:r>
    </w:p>
    <w:p w14:paraId="7726F370" w14:textId="1FF2F5E6" w:rsidR="00AB0305" w:rsidRPr="005B1DB4" w:rsidRDefault="00740439" w:rsidP="000B76EE">
      <w:pPr>
        <w:spacing w:line="480" w:lineRule="auto"/>
        <w:jc w:val="both"/>
        <w:rPr>
          <w:rFonts w:ascii="Arial" w:hAnsi="Arial" w:cs="Arial"/>
          <w:lang w:val="en-US"/>
        </w:rPr>
      </w:pPr>
      <w:r w:rsidRPr="00C55729">
        <w:rPr>
          <w:rFonts w:ascii="Arial" w:hAnsi="Arial" w:cs="Arial"/>
          <w:lang w:val="en-US"/>
        </w:rPr>
        <w:t xml:space="preserve">The </w:t>
      </w:r>
      <w:r w:rsidR="00682AF6" w:rsidRPr="00C55729">
        <w:rPr>
          <w:rFonts w:ascii="Arial" w:hAnsi="Arial" w:cs="Arial"/>
          <w:lang w:val="en-US"/>
        </w:rPr>
        <w:t xml:space="preserve">2011 </w:t>
      </w:r>
      <w:r w:rsidR="00203CFE" w:rsidRPr="00C55729">
        <w:rPr>
          <w:rFonts w:ascii="Arial" w:hAnsi="Arial" w:cs="Arial"/>
          <w:lang w:val="en-US"/>
        </w:rPr>
        <w:t xml:space="preserve">QDMRK trial </w:t>
      </w:r>
      <w:r w:rsidR="00904A8E" w:rsidRPr="00C55729">
        <w:rPr>
          <w:rFonts w:ascii="Arial" w:hAnsi="Arial" w:cs="Arial"/>
          <w:lang w:val="en-US"/>
        </w:rPr>
        <w:t xml:space="preserve">had </w:t>
      </w:r>
      <w:r w:rsidR="00203CFE" w:rsidRPr="00C55729">
        <w:rPr>
          <w:rFonts w:ascii="Arial" w:hAnsi="Arial" w:cs="Arial"/>
          <w:lang w:val="en-US"/>
        </w:rPr>
        <w:t>failed to show non</w:t>
      </w:r>
      <w:r w:rsidRPr="00C55729">
        <w:rPr>
          <w:rFonts w:ascii="Arial" w:hAnsi="Arial" w:cs="Arial"/>
          <w:lang w:val="en-US"/>
        </w:rPr>
        <w:t>-</w:t>
      </w:r>
      <w:r w:rsidR="004B506A" w:rsidRPr="00C55729">
        <w:rPr>
          <w:rFonts w:ascii="Arial" w:hAnsi="Arial" w:cs="Arial"/>
          <w:lang w:val="en-US"/>
        </w:rPr>
        <w:t>inferiority of 800mg RAL QD</w:t>
      </w:r>
      <w:r w:rsidR="00A8468F" w:rsidRPr="00C55729">
        <w:rPr>
          <w:rFonts w:ascii="Arial" w:hAnsi="Arial" w:cs="Arial"/>
          <w:lang w:val="en-US"/>
        </w:rPr>
        <w:t xml:space="preserve"> </w:t>
      </w:r>
      <w:r w:rsidR="00203CFE" w:rsidRPr="00C55729">
        <w:rPr>
          <w:rFonts w:ascii="Arial" w:hAnsi="Arial" w:cs="Arial"/>
          <w:lang w:val="en-US"/>
        </w:rPr>
        <w:t xml:space="preserve">to 400mg </w:t>
      </w:r>
      <w:r w:rsidR="004B506A" w:rsidRPr="00C55729">
        <w:rPr>
          <w:rFonts w:ascii="Arial" w:hAnsi="Arial" w:cs="Arial"/>
          <w:lang w:val="en-US"/>
        </w:rPr>
        <w:t>BID</w:t>
      </w:r>
      <w:r w:rsidR="00A8468F" w:rsidRPr="00C55729">
        <w:rPr>
          <w:rFonts w:ascii="Arial" w:hAnsi="Arial" w:cs="Arial"/>
          <w:lang w:val="en-US"/>
        </w:rPr>
        <w:t xml:space="preserve"> </w:t>
      </w:r>
      <w:r w:rsidR="00203CFE" w:rsidRPr="00C55729">
        <w:rPr>
          <w:rFonts w:ascii="Arial" w:hAnsi="Arial" w:cs="Arial"/>
          <w:lang w:val="en-US"/>
        </w:rPr>
        <w:t>in treatment-naive patients</w:t>
      </w:r>
      <w:r w:rsidR="00402465" w:rsidRPr="00C55729">
        <w:rPr>
          <w:rFonts w:ascii="Arial" w:hAnsi="Arial" w:cs="Arial"/>
          <w:lang w:val="en-US"/>
        </w:rPr>
        <w:t xml:space="preserve">, </w:t>
      </w:r>
      <w:r w:rsidR="00B0229D" w:rsidRPr="00C55729">
        <w:rPr>
          <w:rFonts w:ascii="Arial" w:hAnsi="Arial" w:cs="Arial"/>
          <w:lang w:val="en-US"/>
        </w:rPr>
        <w:fldChar w:fldCharType="begin">
          <w:fldData xml:space="preserve">PEVuZE5vdGU+PENpdGU+PEF1dGhvcj5Fcm9uPC9BdXRob3I+PFllYXI+MjAxMTwvWWVhcj48UmVj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=
</w:fldData>
        </w:fldChar>
      </w:r>
      <w:r w:rsidR="00EC2F1D">
        <w:rPr>
          <w:rFonts w:ascii="Arial" w:hAnsi="Arial" w:cs="Arial"/>
          <w:lang w:val="en-US"/>
        </w:rPr>
        <w:instrText xml:space="preserve"> ADDIN EN.CITE </w:instrText>
      </w:r>
      <w:r w:rsidR="00EC2F1D">
        <w:rPr>
          <w:rFonts w:ascii="Arial" w:hAnsi="Arial" w:cs="Arial"/>
          <w:lang w:val="en-US"/>
        </w:rPr>
        <w:fldChar w:fldCharType="begin">
          <w:fldData xml:space="preserve">PEVuZE5vdGU+PENpdGU+PEF1dGhvcj5Fcm9uPC9BdXRob3I+PFllYXI+MjAxMTwvWWVhcj48UmVj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=
</w:fldData>
        </w:fldChar>
      </w:r>
      <w:r w:rsidR="00EC2F1D">
        <w:rPr>
          <w:rFonts w:ascii="Arial" w:hAnsi="Arial" w:cs="Arial"/>
          <w:lang w:val="en-US"/>
        </w:rPr>
        <w:instrText xml:space="preserve"> ADDIN EN.CITE.DATA </w:instrText>
      </w:r>
      <w:r w:rsidR="00EC2F1D">
        <w:rPr>
          <w:rFonts w:ascii="Arial" w:hAnsi="Arial" w:cs="Arial"/>
          <w:lang w:val="en-US"/>
        </w:rPr>
      </w:r>
      <w:r w:rsidR="00EC2F1D">
        <w:rPr>
          <w:rFonts w:ascii="Arial" w:hAnsi="Arial" w:cs="Arial"/>
          <w:lang w:val="en-US"/>
        </w:rPr>
        <w:fldChar w:fldCharType="end"/>
      </w:r>
      <w:r w:rsidR="00B0229D" w:rsidRPr="00C55729">
        <w:rPr>
          <w:rFonts w:ascii="Arial" w:hAnsi="Arial" w:cs="Arial"/>
          <w:lang w:val="en-US"/>
        </w:rPr>
      </w:r>
      <w:r w:rsidR="00B0229D" w:rsidRPr="00C55729">
        <w:rPr>
          <w:rFonts w:ascii="Arial" w:hAnsi="Arial" w:cs="Arial"/>
          <w:lang w:val="en-US"/>
        </w:rPr>
        <w:fldChar w:fldCharType="separate"/>
      </w:r>
      <w:r w:rsidR="00EC2F1D">
        <w:rPr>
          <w:rFonts w:ascii="Arial" w:hAnsi="Arial" w:cs="Arial"/>
          <w:noProof/>
          <w:lang w:val="en-US"/>
        </w:rPr>
        <w:t>(8)</w:t>
      </w:r>
      <w:r w:rsidR="00B0229D" w:rsidRPr="00C55729">
        <w:rPr>
          <w:rFonts w:ascii="Arial" w:hAnsi="Arial" w:cs="Arial"/>
          <w:lang w:val="en-US"/>
        </w:rPr>
        <w:fldChar w:fldCharType="end"/>
      </w:r>
      <w:r w:rsidR="00A92592" w:rsidRPr="00C55729">
        <w:rPr>
          <w:rFonts w:ascii="Arial" w:hAnsi="Arial" w:cs="Arial"/>
          <w:lang w:val="en-US"/>
        </w:rPr>
        <w:t xml:space="preserve"> </w:t>
      </w:r>
      <w:r w:rsidR="00904A8E" w:rsidRPr="00C55729">
        <w:rPr>
          <w:rFonts w:ascii="Arial" w:hAnsi="Arial" w:cs="Arial"/>
          <w:lang w:val="en-US"/>
        </w:rPr>
        <w:t>probably</w:t>
      </w:r>
      <w:r w:rsidR="00A92592" w:rsidRPr="00C55729">
        <w:rPr>
          <w:rFonts w:ascii="Arial" w:hAnsi="Arial" w:cs="Arial"/>
          <w:lang w:val="en-US"/>
        </w:rPr>
        <w:t xml:space="preserve"> related to</w:t>
      </w:r>
      <w:r w:rsidR="002D7BCB" w:rsidRPr="00C55729">
        <w:rPr>
          <w:rFonts w:ascii="Arial" w:hAnsi="Arial" w:cs="Arial"/>
          <w:lang w:val="en-US"/>
        </w:rPr>
        <w:t xml:space="preserve"> </w:t>
      </w:r>
      <w:r w:rsidR="00C36702" w:rsidRPr="00C55729">
        <w:rPr>
          <w:rFonts w:ascii="Arial" w:hAnsi="Arial" w:cs="Arial"/>
          <w:lang w:val="en-US"/>
        </w:rPr>
        <w:t xml:space="preserve">RAL’s </w:t>
      </w:r>
      <w:r w:rsidR="00AB0305" w:rsidRPr="00C55729">
        <w:rPr>
          <w:rFonts w:ascii="Arial" w:hAnsi="Arial" w:cs="Arial"/>
          <w:lang w:val="en-US"/>
        </w:rPr>
        <w:t>high inter and intra</w:t>
      </w:r>
      <w:r w:rsidR="00A12727" w:rsidRPr="00C55729">
        <w:rPr>
          <w:rFonts w:ascii="Arial" w:hAnsi="Arial" w:cs="Arial"/>
          <w:lang w:val="en-US"/>
        </w:rPr>
        <w:t>-</w:t>
      </w:r>
      <w:r w:rsidR="00AB0305" w:rsidRPr="00C55729">
        <w:rPr>
          <w:rFonts w:ascii="Arial" w:hAnsi="Arial" w:cs="Arial"/>
          <w:lang w:val="en-US"/>
        </w:rPr>
        <w:t xml:space="preserve">patient </w:t>
      </w:r>
      <w:r w:rsidR="00203CFE" w:rsidRPr="00C55729">
        <w:rPr>
          <w:rFonts w:ascii="Arial" w:hAnsi="Arial" w:cs="Arial"/>
          <w:lang w:val="en-US"/>
        </w:rPr>
        <w:t xml:space="preserve">PK </w:t>
      </w:r>
      <w:r w:rsidR="00AB0305" w:rsidRPr="00C55729">
        <w:rPr>
          <w:rFonts w:ascii="Arial" w:hAnsi="Arial" w:cs="Arial"/>
          <w:lang w:val="en-US"/>
        </w:rPr>
        <w:t>variability (</w:t>
      </w:r>
      <w:r w:rsidR="00C36702" w:rsidRPr="00C55729">
        <w:rPr>
          <w:rFonts w:ascii="Arial" w:hAnsi="Arial" w:cs="Arial"/>
          <w:lang w:val="en-US"/>
        </w:rPr>
        <w:t>c</w:t>
      </w:r>
      <w:r w:rsidR="00B82120" w:rsidRPr="00C55729">
        <w:rPr>
          <w:rFonts w:ascii="Arial" w:hAnsi="Arial" w:cs="Arial"/>
          <w:lang w:val="en-US"/>
        </w:rPr>
        <w:t xml:space="preserve">oefficient </w:t>
      </w:r>
      <w:r w:rsidR="005B1DB4">
        <w:rPr>
          <w:rFonts w:ascii="Arial" w:hAnsi="Arial" w:cs="Arial"/>
          <w:lang w:val="en-US"/>
        </w:rPr>
        <w:t>of variation, CV,</w:t>
      </w:r>
      <w:r w:rsidR="005B1DB4" w:rsidRPr="00C55729">
        <w:rPr>
          <w:rFonts w:ascii="Arial" w:hAnsi="Arial" w:cs="Arial"/>
          <w:lang w:val="en-US"/>
        </w:rPr>
        <w:t xml:space="preserve"> </w:t>
      </w:r>
      <w:r w:rsidR="00AB0305" w:rsidRPr="00C55729">
        <w:rPr>
          <w:rFonts w:ascii="Arial" w:hAnsi="Arial" w:cs="Arial"/>
          <w:lang w:val="en-US"/>
        </w:rPr>
        <w:t xml:space="preserve">up to </w:t>
      </w:r>
      <w:r w:rsidR="00A92592" w:rsidRPr="00C55729">
        <w:rPr>
          <w:rFonts w:ascii="Arial" w:hAnsi="Arial" w:cs="Arial"/>
          <w:lang w:val="en-US"/>
        </w:rPr>
        <w:t>200%)</w:t>
      </w:r>
      <w:r w:rsidR="00027E1F" w:rsidRPr="00C55729">
        <w:rPr>
          <w:rFonts w:ascii="Arial" w:hAnsi="Arial" w:cs="Arial"/>
          <w:lang w:val="en-US"/>
        </w:rPr>
        <w:t>, unclear PK/PD relationship</w:t>
      </w:r>
      <w:r w:rsidR="00A92592" w:rsidRPr="00C55729">
        <w:rPr>
          <w:rFonts w:ascii="Arial" w:hAnsi="Arial" w:cs="Arial"/>
          <w:lang w:val="en-US"/>
        </w:rPr>
        <w:t xml:space="preserve"> and response dependence on </w:t>
      </w:r>
      <w:r w:rsidR="00026119" w:rsidRPr="00C55729">
        <w:rPr>
          <w:rFonts w:ascii="Arial" w:hAnsi="Arial" w:cs="Arial"/>
          <w:lang w:val="en-US"/>
        </w:rPr>
        <w:t xml:space="preserve">trough </w:t>
      </w:r>
      <w:r w:rsidR="00026119" w:rsidRPr="005B1DB4">
        <w:rPr>
          <w:rFonts w:ascii="Arial" w:hAnsi="Arial" w:cs="Arial"/>
          <w:lang w:val="en-US"/>
        </w:rPr>
        <w:t>concentrations (</w:t>
      </w:r>
      <w:proofErr w:type="spellStart"/>
      <w:r w:rsidR="00026119" w:rsidRPr="005B1DB4">
        <w:rPr>
          <w:rFonts w:ascii="Arial" w:hAnsi="Arial" w:cs="Arial"/>
          <w:lang w:val="en-US"/>
        </w:rPr>
        <w:t>C</w:t>
      </w:r>
      <w:r w:rsidR="00026119" w:rsidRPr="005B1DB4">
        <w:rPr>
          <w:rFonts w:ascii="Arial" w:hAnsi="Arial" w:cs="Arial"/>
          <w:vertAlign w:val="subscript"/>
          <w:lang w:val="en-US"/>
        </w:rPr>
        <w:t>trough</w:t>
      </w:r>
      <w:proofErr w:type="spellEnd"/>
      <w:r w:rsidR="00026119" w:rsidRPr="00442E6B">
        <w:rPr>
          <w:rFonts w:ascii="Arial" w:hAnsi="Arial" w:cs="Arial"/>
          <w:lang w:val="en-US"/>
        </w:rPr>
        <w:t>)</w:t>
      </w:r>
      <w:r w:rsidR="00026119" w:rsidRPr="00442E6B">
        <w:rPr>
          <w:rFonts w:ascii="Arial" w:hAnsi="Arial" w:cs="Arial"/>
          <w:vertAlign w:val="subscript"/>
          <w:lang w:val="en-US"/>
        </w:rPr>
        <w:t xml:space="preserve"> </w:t>
      </w:r>
      <w:r w:rsidR="00026119" w:rsidRPr="00C33ED2">
        <w:rPr>
          <w:rFonts w:ascii="Arial" w:hAnsi="Arial" w:cs="Arial"/>
          <w:lang w:val="en-US"/>
        </w:rPr>
        <w:t>remaining</w:t>
      </w:r>
      <w:r w:rsidR="00026119" w:rsidRPr="005B1DB4">
        <w:rPr>
          <w:rFonts w:ascii="Arial" w:hAnsi="Arial" w:cs="Arial"/>
          <w:vertAlign w:val="subscript"/>
          <w:lang w:val="en-US"/>
        </w:rPr>
        <w:t xml:space="preserve"> </w:t>
      </w:r>
      <w:r w:rsidR="00026119" w:rsidRPr="005B1DB4">
        <w:rPr>
          <w:rFonts w:ascii="Arial" w:hAnsi="Arial" w:cs="Arial"/>
          <w:lang w:val="en-US"/>
        </w:rPr>
        <w:t xml:space="preserve">above the protein binding–adjusted (PA) </w:t>
      </w:r>
      <w:r w:rsidR="00A92592" w:rsidRPr="005B1DB4">
        <w:rPr>
          <w:rFonts w:ascii="Arial" w:hAnsi="Arial" w:cs="Arial"/>
          <w:lang w:val="en-US"/>
        </w:rPr>
        <w:t>&gt;IC</w:t>
      </w:r>
      <w:r w:rsidR="00A92592" w:rsidRPr="005B1DB4">
        <w:rPr>
          <w:rFonts w:ascii="Arial" w:hAnsi="Arial" w:cs="Arial"/>
          <w:vertAlign w:val="subscript"/>
          <w:lang w:val="en-US"/>
        </w:rPr>
        <w:t>95</w:t>
      </w:r>
      <w:r w:rsidR="00026119" w:rsidRPr="005B1DB4">
        <w:rPr>
          <w:rFonts w:ascii="Arial" w:hAnsi="Arial" w:cs="Arial"/>
          <w:vertAlign w:val="subscript"/>
          <w:lang w:val="en-US"/>
        </w:rPr>
        <w:t xml:space="preserve">. </w:t>
      </w:r>
      <w:r w:rsidR="002D7BCB" w:rsidRPr="005B1DB4">
        <w:rPr>
          <w:rFonts w:ascii="Arial" w:hAnsi="Arial" w:cs="Arial"/>
          <w:lang w:val="en-US"/>
        </w:rPr>
        <w:fldChar w:fldCharType="begin">
          <w:fldData xml:space="preserve">PEVuZE5vdGU+PENpdGU+PEF1dGhvcj5Qb2Rhbnk8L0F1dGhvcj48WWVhcj4yMDE2PC9ZZWFyPjxS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</w:fldData>
        </w:fldChar>
      </w:r>
      <w:r w:rsidR="00EC2F1D">
        <w:rPr>
          <w:rFonts w:ascii="Arial" w:hAnsi="Arial" w:cs="Arial"/>
          <w:lang w:val="en-US"/>
        </w:rPr>
        <w:instrText xml:space="preserve"> ADDIN EN.CITE </w:instrText>
      </w:r>
      <w:r w:rsidR="00EC2F1D">
        <w:rPr>
          <w:rFonts w:ascii="Arial" w:hAnsi="Arial" w:cs="Arial"/>
          <w:lang w:val="en-US"/>
        </w:rPr>
        <w:fldChar w:fldCharType="begin">
          <w:fldData xml:space="preserve">PEVuZE5vdGU+PENpdGU+PEF1dGhvcj5Qb2Rhbnk8L0F1dGhvcj48WWVhcj4yMDE2PC9ZZWFyPjxS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</w:fldData>
        </w:fldChar>
      </w:r>
      <w:r w:rsidR="00EC2F1D">
        <w:rPr>
          <w:rFonts w:ascii="Arial" w:hAnsi="Arial" w:cs="Arial"/>
          <w:lang w:val="en-US"/>
        </w:rPr>
        <w:instrText xml:space="preserve"> ADDIN EN.CITE.DATA </w:instrText>
      </w:r>
      <w:r w:rsidR="00EC2F1D">
        <w:rPr>
          <w:rFonts w:ascii="Arial" w:hAnsi="Arial" w:cs="Arial"/>
          <w:lang w:val="en-US"/>
        </w:rPr>
      </w:r>
      <w:r w:rsidR="00EC2F1D">
        <w:rPr>
          <w:rFonts w:ascii="Arial" w:hAnsi="Arial" w:cs="Arial"/>
          <w:lang w:val="en-US"/>
        </w:rPr>
        <w:fldChar w:fldCharType="end"/>
      </w:r>
      <w:r w:rsidR="002D7BCB" w:rsidRPr="005B1DB4">
        <w:rPr>
          <w:rFonts w:ascii="Arial" w:hAnsi="Arial" w:cs="Arial"/>
          <w:lang w:val="en-US"/>
        </w:rPr>
      </w:r>
      <w:r w:rsidR="002D7BCB" w:rsidRPr="005B1DB4">
        <w:rPr>
          <w:rFonts w:ascii="Arial" w:hAnsi="Arial" w:cs="Arial"/>
          <w:lang w:val="en-US"/>
        </w:rPr>
        <w:fldChar w:fldCharType="separate"/>
      </w:r>
      <w:r w:rsidR="00EC2F1D">
        <w:rPr>
          <w:rFonts w:ascii="Arial" w:hAnsi="Arial" w:cs="Arial"/>
          <w:noProof/>
          <w:lang w:val="en-US"/>
        </w:rPr>
        <w:t>(3, 8)</w:t>
      </w:r>
      <w:r w:rsidR="002D7BCB" w:rsidRPr="005B1DB4">
        <w:rPr>
          <w:rFonts w:ascii="Arial" w:hAnsi="Arial" w:cs="Arial"/>
          <w:lang w:val="en-US"/>
        </w:rPr>
        <w:fldChar w:fldCharType="end"/>
      </w:r>
    </w:p>
    <w:p w14:paraId="0379835A" w14:textId="069EFB12" w:rsidR="00203CFE" w:rsidRPr="005B1DB4" w:rsidRDefault="00203CFE" w:rsidP="000B76EE">
      <w:pPr>
        <w:spacing w:line="480" w:lineRule="auto"/>
        <w:jc w:val="both"/>
        <w:rPr>
          <w:rFonts w:ascii="Arial" w:hAnsi="Arial" w:cs="Arial"/>
          <w:lang w:val="en-US"/>
        </w:rPr>
      </w:pPr>
    </w:p>
    <w:p w14:paraId="205A772A" w14:textId="31AB0412" w:rsidR="005B1DB4" w:rsidRPr="00225D05" w:rsidRDefault="00293D59" w:rsidP="00225D05">
      <w:pPr>
        <w:spacing w:line="480" w:lineRule="auto"/>
        <w:jc w:val="both"/>
        <w:rPr>
          <w:rFonts w:ascii="Arial" w:eastAsia="Times New Roman" w:hAnsi="Arial" w:cs="Arial"/>
          <w:color w:val="212121"/>
          <w:shd w:val="clear" w:color="auto" w:fill="FFFFFF"/>
        </w:rPr>
      </w:pPr>
      <w:r w:rsidRPr="00442E6B">
        <w:rPr>
          <w:rFonts w:ascii="Arial" w:hAnsi="Arial" w:cs="Arial"/>
          <w:lang w:val="en-US"/>
        </w:rPr>
        <w:t xml:space="preserve">However, </w:t>
      </w:r>
      <w:r w:rsidR="00740439" w:rsidRPr="00442E6B">
        <w:rPr>
          <w:rFonts w:ascii="Arial" w:hAnsi="Arial" w:cs="Arial"/>
          <w:lang w:val="en-US"/>
        </w:rPr>
        <w:t xml:space="preserve">Cahn </w:t>
      </w:r>
      <w:r w:rsidR="00484192" w:rsidRPr="00C33ED2">
        <w:rPr>
          <w:rFonts w:ascii="Arial" w:hAnsi="Arial" w:cs="Arial"/>
          <w:lang w:val="en-US"/>
        </w:rPr>
        <w:t xml:space="preserve">et al. recently </w:t>
      </w:r>
      <w:r w:rsidR="00740439" w:rsidRPr="005B1DB4">
        <w:rPr>
          <w:rFonts w:ascii="Arial" w:hAnsi="Arial" w:cs="Arial"/>
          <w:lang w:val="en-US"/>
        </w:rPr>
        <w:t xml:space="preserve">presented </w:t>
      </w:r>
      <w:r w:rsidRPr="005B1DB4">
        <w:rPr>
          <w:rFonts w:ascii="Arial" w:hAnsi="Arial" w:cs="Arial"/>
          <w:lang w:val="en-US"/>
        </w:rPr>
        <w:t>promising findings</w:t>
      </w:r>
      <w:r w:rsidR="00740439" w:rsidRPr="005B1DB4">
        <w:rPr>
          <w:rFonts w:ascii="Arial" w:hAnsi="Arial" w:cs="Arial"/>
          <w:lang w:val="en-US"/>
        </w:rPr>
        <w:t xml:space="preserve"> from the </w:t>
      </w:r>
      <w:r w:rsidR="001265D5" w:rsidRPr="005B1DB4">
        <w:rPr>
          <w:rFonts w:ascii="Arial" w:hAnsi="Arial" w:cs="Arial"/>
          <w:lang w:val="en-US"/>
        </w:rPr>
        <w:t>ongoing</w:t>
      </w:r>
      <w:r w:rsidR="00611863" w:rsidRPr="005B1DB4">
        <w:rPr>
          <w:rFonts w:ascii="Arial" w:hAnsi="Arial" w:cs="Arial"/>
          <w:lang w:val="en-US"/>
        </w:rPr>
        <w:t xml:space="preserve"> </w:t>
      </w:r>
      <w:r w:rsidR="00611863" w:rsidRPr="005B1DB4">
        <w:rPr>
          <w:rFonts w:ascii="Arial" w:hAnsi="Arial" w:cs="Arial"/>
          <w:b/>
          <w:lang w:val="en-US"/>
        </w:rPr>
        <w:t>ONCEMRK</w:t>
      </w:r>
      <w:r w:rsidR="00541F6D" w:rsidRPr="005B1DB4">
        <w:rPr>
          <w:rFonts w:ascii="Arial" w:hAnsi="Arial" w:cs="Arial"/>
          <w:lang w:val="en-US"/>
        </w:rPr>
        <w:t xml:space="preserve"> trial</w:t>
      </w:r>
      <w:r w:rsidR="00611863" w:rsidRPr="005B1DB4">
        <w:rPr>
          <w:rFonts w:ascii="Arial" w:hAnsi="Arial" w:cs="Arial"/>
          <w:lang w:val="en-US"/>
        </w:rPr>
        <w:t>,</w:t>
      </w:r>
      <w:r w:rsidR="00B072A8" w:rsidRPr="005B1DB4">
        <w:rPr>
          <w:rFonts w:ascii="Arial" w:hAnsi="Arial" w:cs="Arial"/>
          <w:lang w:val="en-US"/>
        </w:rPr>
        <w:t xml:space="preserve"> in which </w:t>
      </w:r>
      <w:r w:rsidR="00070154" w:rsidRPr="005B1DB4">
        <w:rPr>
          <w:rFonts w:ascii="Arial" w:hAnsi="Arial" w:cs="Arial"/>
          <w:lang w:val="en-US"/>
        </w:rPr>
        <w:t xml:space="preserve">reformulated </w:t>
      </w:r>
      <w:r w:rsidR="00A8468F" w:rsidRPr="005B1DB4">
        <w:rPr>
          <w:rFonts w:ascii="Arial" w:hAnsi="Arial" w:cs="Arial"/>
          <w:lang w:val="en-US"/>
        </w:rPr>
        <w:t>RAL 1200mg QD (</w:t>
      </w:r>
      <w:r w:rsidR="009975EC" w:rsidRPr="005B1DB4">
        <w:rPr>
          <w:rFonts w:ascii="Arial" w:hAnsi="Arial" w:cs="Arial"/>
          <w:lang w:val="en-US"/>
        </w:rPr>
        <w:t xml:space="preserve">two </w:t>
      </w:r>
      <w:r w:rsidR="00A8468F" w:rsidRPr="005B1DB4">
        <w:rPr>
          <w:rFonts w:ascii="Arial" w:hAnsi="Arial" w:cs="Arial"/>
          <w:lang w:val="en-US"/>
        </w:rPr>
        <w:t>600mg tablets)</w:t>
      </w:r>
      <w:r w:rsidR="00070154" w:rsidRPr="005B1DB4">
        <w:rPr>
          <w:rFonts w:ascii="Arial" w:hAnsi="Arial" w:cs="Arial"/>
          <w:lang w:val="en-US"/>
        </w:rPr>
        <w:t xml:space="preserve"> was non-inferior to</w:t>
      </w:r>
      <w:r w:rsidR="00B072A8" w:rsidRPr="005B1DB4">
        <w:rPr>
          <w:rFonts w:ascii="Arial" w:hAnsi="Arial" w:cs="Arial"/>
          <w:lang w:val="en-US"/>
        </w:rPr>
        <w:t xml:space="preserve"> 400mg BID </w:t>
      </w:r>
      <w:r w:rsidR="00070154" w:rsidRPr="005B1DB4">
        <w:rPr>
          <w:rFonts w:ascii="Arial" w:hAnsi="Arial" w:cs="Arial"/>
          <w:lang w:val="en-US"/>
        </w:rPr>
        <w:t xml:space="preserve">in treatment-naïve subjects at 48 </w:t>
      </w:r>
      <w:proofErr w:type="gramStart"/>
      <w:r w:rsidR="00070154" w:rsidRPr="005B1DB4">
        <w:rPr>
          <w:rFonts w:ascii="Arial" w:hAnsi="Arial" w:cs="Arial"/>
          <w:lang w:val="en-US"/>
        </w:rPr>
        <w:t>w</w:t>
      </w:r>
      <w:r w:rsidR="009975EC" w:rsidRPr="005B1DB4">
        <w:rPr>
          <w:rFonts w:ascii="Arial" w:hAnsi="Arial" w:cs="Arial"/>
          <w:lang w:val="en-US"/>
        </w:rPr>
        <w:t xml:space="preserve">eeks </w:t>
      </w:r>
      <w:r w:rsidR="00070154" w:rsidRPr="005B1DB4">
        <w:rPr>
          <w:rFonts w:ascii="Arial" w:hAnsi="Arial" w:cs="Arial"/>
          <w:lang w:val="en-US"/>
        </w:rPr>
        <w:t xml:space="preserve"> (</w:t>
      </w:r>
      <w:proofErr w:type="gramEnd"/>
      <w:r w:rsidR="00070154" w:rsidRPr="005B1DB4">
        <w:rPr>
          <w:rFonts w:ascii="Arial" w:hAnsi="Arial" w:cs="Arial"/>
          <w:lang w:val="en-US"/>
        </w:rPr>
        <w:t>combined</w:t>
      </w:r>
      <w:r w:rsidR="00B072A8" w:rsidRPr="005B1DB4">
        <w:rPr>
          <w:rFonts w:ascii="Arial" w:hAnsi="Arial" w:cs="Arial"/>
          <w:lang w:val="en-US"/>
        </w:rPr>
        <w:t xml:space="preserve"> with </w:t>
      </w:r>
      <w:r w:rsidR="00430650" w:rsidRPr="005B1DB4">
        <w:rPr>
          <w:rFonts w:ascii="Arial" w:hAnsi="Arial" w:cs="Arial"/>
          <w:lang w:val="en-US"/>
        </w:rPr>
        <w:t>tenofovir</w:t>
      </w:r>
      <w:r w:rsidR="001C0F34" w:rsidRPr="005B1DB4">
        <w:rPr>
          <w:rFonts w:ascii="Arial" w:hAnsi="Arial" w:cs="Arial"/>
          <w:lang w:val="en-US"/>
        </w:rPr>
        <w:t xml:space="preserve"> disoproxil fumarate</w:t>
      </w:r>
      <w:r w:rsidR="00430650" w:rsidRPr="005B1DB4">
        <w:rPr>
          <w:rFonts w:ascii="Arial" w:hAnsi="Arial" w:cs="Arial"/>
          <w:lang w:val="en-US"/>
        </w:rPr>
        <w:t>/</w:t>
      </w:r>
      <w:proofErr w:type="spellStart"/>
      <w:r w:rsidR="00430650" w:rsidRPr="005B1DB4">
        <w:rPr>
          <w:rFonts w:ascii="Arial" w:hAnsi="Arial" w:cs="Arial"/>
          <w:lang w:val="en-US"/>
        </w:rPr>
        <w:t>emtracitabine</w:t>
      </w:r>
      <w:proofErr w:type="spellEnd"/>
      <w:r w:rsidR="00430650" w:rsidRPr="005B1DB4">
        <w:rPr>
          <w:rFonts w:ascii="Arial" w:hAnsi="Arial" w:cs="Arial"/>
          <w:lang w:val="en-US"/>
        </w:rPr>
        <w:t xml:space="preserve"> [</w:t>
      </w:r>
      <w:r w:rsidR="00B072A8" w:rsidRPr="005B1DB4">
        <w:rPr>
          <w:rFonts w:ascii="Arial" w:hAnsi="Arial" w:cs="Arial"/>
          <w:lang w:val="en-US"/>
        </w:rPr>
        <w:t>TDF</w:t>
      </w:r>
      <w:r w:rsidR="00F100F8" w:rsidRPr="005B1DB4">
        <w:rPr>
          <w:rFonts w:ascii="Arial" w:hAnsi="Arial" w:cs="Arial"/>
          <w:lang w:val="en-US"/>
        </w:rPr>
        <w:t>/FTC</w:t>
      </w:r>
      <w:r w:rsidR="00430650" w:rsidRPr="005B1DB4">
        <w:rPr>
          <w:rFonts w:ascii="Arial" w:hAnsi="Arial" w:cs="Arial"/>
          <w:lang w:val="en-US"/>
        </w:rPr>
        <w:t>]</w:t>
      </w:r>
      <w:r w:rsidR="00070154" w:rsidRPr="005B1DB4">
        <w:rPr>
          <w:rFonts w:ascii="Arial" w:hAnsi="Arial" w:cs="Arial"/>
          <w:lang w:val="en-US"/>
        </w:rPr>
        <w:t>)</w:t>
      </w:r>
      <w:r w:rsidR="009F0F15" w:rsidRPr="005B1DB4">
        <w:rPr>
          <w:rFonts w:ascii="Arial" w:hAnsi="Arial" w:cs="Arial"/>
          <w:lang w:val="en-US"/>
        </w:rPr>
        <w:t>.</w:t>
      </w:r>
      <w:r w:rsidR="00B072A8" w:rsidRPr="005B1DB4">
        <w:rPr>
          <w:rFonts w:ascii="Arial" w:hAnsi="Arial" w:cs="Arial"/>
          <w:lang w:val="en-US"/>
        </w:rPr>
        <w:t xml:space="preserve"> </w:t>
      </w:r>
      <w:r w:rsidR="00567E18" w:rsidRPr="005B1DB4">
        <w:rPr>
          <w:rFonts w:ascii="Arial" w:hAnsi="Arial" w:cs="Arial"/>
          <w:lang w:val="en-US"/>
        </w:rPr>
        <w:t>T</w:t>
      </w:r>
      <w:r w:rsidR="00070154" w:rsidRPr="005B1DB4">
        <w:rPr>
          <w:rFonts w:ascii="Arial" w:hAnsi="Arial" w:cs="Arial"/>
          <w:lang w:val="en-US"/>
        </w:rPr>
        <w:t xml:space="preserve">his new formulation of </w:t>
      </w:r>
      <w:r w:rsidR="001265D5" w:rsidRPr="005B1DB4">
        <w:rPr>
          <w:rFonts w:ascii="Arial" w:hAnsi="Arial" w:cs="Arial"/>
          <w:lang w:val="en-US"/>
        </w:rPr>
        <w:t xml:space="preserve">QD </w:t>
      </w:r>
      <w:r w:rsidR="00567E18" w:rsidRPr="005B1DB4">
        <w:rPr>
          <w:rFonts w:ascii="Arial" w:hAnsi="Arial" w:cs="Arial"/>
          <w:lang w:val="en-US"/>
        </w:rPr>
        <w:t>RAL</w:t>
      </w:r>
      <w:r w:rsidR="00070154" w:rsidRPr="005B1DB4">
        <w:rPr>
          <w:rFonts w:ascii="Arial" w:hAnsi="Arial" w:cs="Arial"/>
          <w:lang w:val="en-US"/>
        </w:rPr>
        <w:t xml:space="preserve"> brings the</w:t>
      </w:r>
      <w:r w:rsidR="00567E18" w:rsidRPr="005B1DB4">
        <w:rPr>
          <w:rFonts w:ascii="Arial" w:hAnsi="Arial" w:cs="Arial"/>
          <w:lang w:val="en-US"/>
        </w:rPr>
        <w:t xml:space="preserve"> exposure-response curve </w:t>
      </w:r>
      <w:r w:rsidR="00070154" w:rsidRPr="005B1DB4">
        <w:rPr>
          <w:rFonts w:ascii="Arial" w:hAnsi="Arial" w:cs="Arial"/>
          <w:lang w:val="en-US"/>
        </w:rPr>
        <w:t>closer to BID dosing</w:t>
      </w:r>
      <w:r w:rsidR="00430650" w:rsidRPr="005B1DB4">
        <w:rPr>
          <w:rFonts w:ascii="Arial" w:hAnsi="Arial" w:cs="Arial"/>
          <w:lang w:val="en-US"/>
        </w:rPr>
        <w:t xml:space="preserve">. </w:t>
      </w:r>
      <w:r w:rsidR="00B82120" w:rsidRPr="005B1DB4">
        <w:rPr>
          <w:rFonts w:ascii="Arial" w:hAnsi="Arial" w:cs="Arial"/>
          <w:lang w:val="en-US"/>
        </w:rPr>
        <w:fldChar w:fldCharType="begin"/>
      </w:r>
      <w:r w:rsidR="00EC2F1D">
        <w:rPr>
          <w:rFonts w:ascii="Arial" w:hAnsi="Arial" w:cs="Arial"/>
          <w:lang w:val="en-US"/>
        </w:rPr>
        <w:instrText xml:space="preserve"> ADDIN EN.CITE &lt;EndNote&gt;&lt;Cite&gt;&lt;Author&gt;Cahn P&lt;/Author&gt;&lt;RecNum&gt;5&lt;/RecNum&gt;&lt;DisplayText&gt;(9)&lt;/DisplayText&gt;&lt;record&gt;&lt;rec-number&gt;5&lt;/rec-number&gt;&lt;foreign-keys&gt;&lt;key app="EN" db-id="2w5aetfthate5we0wt7vet560epz5eptzta2" timestamp="0"&gt;5&lt;/key&gt;&lt;/foreign-keys&gt;&lt;ref-type name="Conference Paper"&gt;47&lt;/ref-type&gt;&lt;contributors&gt;&lt;authors&gt;&lt;author&gt;Cahn P, Kaplan R, Sax P&lt;/author&gt;&lt;/authors&gt;&lt;/contributors&gt;&lt;titles&gt;&lt;title&gt; Raltegravir (RAL) 1200 mg once daily (QD) is non-inferior to RAL 400 mg twice daily (BID), in combination with tenofovir/emtricitabine, in treatment-naive HIV-1-infected subjects: week 48 results&lt;/title&gt;&lt;secondary-title&gt;Program and abstracts of the 21st International AIDS Conference; July 18-22, 2016&lt;/secondary-title&gt;&lt;/titles&gt;&lt;num-vols&gt;Abstract FRAB0103LB&lt;/num-vols&gt;&lt;dates&gt;&lt;/dates&gt;&lt;pub-location&gt;Durban, South Africa&lt;/pub-location&gt;&lt;urls&gt;&lt;/urls&gt;&lt;/record&gt;&lt;/Cite&gt;&lt;/EndNote&gt;</w:instrText>
      </w:r>
      <w:r w:rsidR="00B82120" w:rsidRPr="005B1DB4">
        <w:rPr>
          <w:rFonts w:ascii="Arial" w:hAnsi="Arial" w:cs="Arial"/>
          <w:lang w:val="en-US"/>
        </w:rPr>
        <w:fldChar w:fldCharType="separate"/>
      </w:r>
      <w:r w:rsidR="00EC2F1D">
        <w:rPr>
          <w:rFonts w:ascii="Arial" w:hAnsi="Arial" w:cs="Arial"/>
          <w:noProof/>
          <w:lang w:val="en-US"/>
        </w:rPr>
        <w:t>(9)</w:t>
      </w:r>
      <w:r w:rsidR="00B82120" w:rsidRPr="005B1DB4">
        <w:rPr>
          <w:rFonts w:ascii="Arial" w:hAnsi="Arial" w:cs="Arial"/>
          <w:lang w:val="en-US"/>
        </w:rPr>
        <w:fldChar w:fldCharType="end"/>
      </w:r>
      <w:r w:rsidR="005B1DB4" w:rsidRPr="005B1DB4">
        <w:rPr>
          <w:rFonts w:ascii="Arial" w:hAnsi="Arial" w:cs="Arial"/>
          <w:lang w:val="en-US"/>
        </w:rPr>
        <w:t xml:space="preserve"> </w:t>
      </w:r>
      <w:proofErr w:type="spellStart"/>
      <w:r w:rsidR="005B1DB4" w:rsidRPr="00225D05">
        <w:rPr>
          <w:rFonts w:ascii="Arial" w:eastAsia="Times New Roman" w:hAnsi="Arial" w:cs="Arial"/>
          <w:color w:val="212121"/>
          <w:shd w:val="clear" w:color="auto" w:fill="FFFFFF"/>
        </w:rPr>
        <w:t>Rizk</w:t>
      </w:r>
      <w:proofErr w:type="spellEnd"/>
      <w:r w:rsidR="005B1DB4" w:rsidRPr="00225D05">
        <w:rPr>
          <w:rFonts w:ascii="Arial" w:eastAsia="Times New Roman" w:hAnsi="Arial" w:cs="Arial"/>
          <w:color w:val="212121"/>
          <w:shd w:val="clear" w:color="auto" w:fill="FFFFFF"/>
        </w:rPr>
        <w:t xml:space="preserve"> et al have investigated the PK of the new RAL 1200mg QD formulations and demonstrated that although the geometric mean </w:t>
      </w:r>
      <w:proofErr w:type="spellStart"/>
      <w:r w:rsidR="005B1DB4" w:rsidRPr="00225D05">
        <w:rPr>
          <w:rFonts w:ascii="Arial" w:eastAsia="Times New Roman" w:hAnsi="Arial" w:cs="Arial"/>
          <w:color w:val="212121"/>
          <w:shd w:val="clear" w:color="auto" w:fill="FFFFFF"/>
        </w:rPr>
        <w:t>C</w:t>
      </w:r>
      <w:r w:rsidR="005B1DB4" w:rsidRPr="00225D05">
        <w:rPr>
          <w:rFonts w:ascii="Arial" w:eastAsia="Times New Roman" w:hAnsi="Arial" w:cs="Arial"/>
          <w:color w:val="212121"/>
          <w:shd w:val="clear" w:color="auto" w:fill="FFFFFF"/>
          <w:vertAlign w:val="subscript"/>
        </w:rPr>
        <w:t>trough</w:t>
      </w:r>
      <w:proofErr w:type="spellEnd"/>
      <w:r w:rsidR="005B1DB4" w:rsidRPr="00225D05">
        <w:rPr>
          <w:rFonts w:ascii="Arial" w:eastAsia="Times New Roman" w:hAnsi="Arial" w:cs="Arial"/>
          <w:color w:val="212121"/>
          <w:shd w:val="clear" w:color="auto" w:fill="FFFFFF"/>
        </w:rPr>
        <w:t xml:space="preserve"> achieved with the reformulated RAL administered QD is still lower than the oral compressed tablet (OCT) administered 400mg BID (81 vs 132 </w:t>
      </w:r>
      <w:proofErr w:type="spellStart"/>
      <w:r w:rsidR="005B1DB4" w:rsidRPr="00225D05">
        <w:rPr>
          <w:rFonts w:ascii="Arial" w:eastAsia="Times New Roman" w:hAnsi="Arial" w:cs="Arial"/>
          <w:color w:val="212121"/>
          <w:shd w:val="clear" w:color="auto" w:fill="FFFFFF"/>
        </w:rPr>
        <w:t>nM</w:t>
      </w:r>
      <w:proofErr w:type="spellEnd"/>
      <w:r w:rsidR="005B1DB4" w:rsidRPr="00225D05">
        <w:rPr>
          <w:rFonts w:ascii="Arial" w:eastAsia="Times New Roman" w:hAnsi="Arial" w:cs="Arial"/>
          <w:color w:val="212121"/>
          <w:shd w:val="clear" w:color="auto" w:fill="FFFFFF"/>
        </w:rPr>
        <w:t xml:space="preserve"> with CV ranging from 56 to 71%), it is higher than the </w:t>
      </w:r>
      <w:proofErr w:type="spellStart"/>
      <w:r w:rsidR="005B1DB4" w:rsidRPr="00225D05">
        <w:rPr>
          <w:rFonts w:ascii="Arial" w:eastAsia="Times New Roman" w:hAnsi="Arial" w:cs="Arial"/>
          <w:color w:val="212121"/>
          <w:shd w:val="clear" w:color="auto" w:fill="FFFFFF"/>
        </w:rPr>
        <w:t>C</w:t>
      </w:r>
      <w:r w:rsidR="005B1DB4" w:rsidRPr="00225D05">
        <w:rPr>
          <w:rFonts w:ascii="Arial" w:eastAsia="Times New Roman" w:hAnsi="Arial" w:cs="Arial"/>
          <w:color w:val="212121"/>
          <w:shd w:val="clear" w:color="auto" w:fill="FFFFFF"/>
          <w:vertAlign w:val="subscript"/>
        </w:rPr>
        <w:t>trough</w:t>
      </w:r>
      <w:proofErr w:type="spellEnd"/>
      <w:r w:rsidR="005B1DB4" w:rsidRPr="00225D05">
        <w:rPr>
          <w:rFonts w:ascii="Arial" w:eastAsia="Times New Roman" w:hAnsi="Arial" w:cs="Arial"/>
          <w:color w:val="212121"/>
          <w:shd w:val="clear" w:color="auto" w:fill="FFFFFF"/>
        </w:rPr>
        <w:t xml:space="preserve"> achieved by the OCT at 800mg QD (40 </w:t>
      </w:r>
      <w:proofErr w:type="spellStart"/>
      <w:r w:rsidR="005B1DB4" w:rsidRPr="00225D05">
        <w:rPr>
          <w:rFonts w:ascii="Arial" w:eastAsia="Times New Roman" w:hAnsi="Arial" w:cs="Arial"/>
          <w:color w:val="212121"/>
          <w:shd w:val="clear" w:color="auto" w:fill="FFFFFF"/>
        </w:rPr>
        <w:t>nM</w:t>
      </w:r>
      <w:proofErr w:type="spellEnd"/>
      <w:r w:rsidR="005B1DB4" w:rsidRPr="00225D05">
        <w:rPr>
          <w:rFonts w:ascii="Arial" w:eastAsia="Times New Roman" w:hAnsi="Arial" w:cs="Arial"/>
          <w:color w:val="212121"/>
          <w:shd w:val="clear" w:color="auto" w:fill="FFFFFF"/>
        </w:rPr>
        <w:t xml:space="preserve">, CV &gt;55%, associated to virological failure in QDMRK in a sub-group of patients). Notably, there is </w:t>
      </w:r>
      <w:r w:rsidR="005B1DB4" w:rsidRPr="00225D05">
        <w:rPr>
          <w:rFonts w:ascii="Arial" w:hAnsi="Arial" w:cs="Arial"/>
        </w:rPr>
        <w:t>l</w:t>
      </w:r>
      <w:r w:rsidR="005B1DB4" w:rsidRPr="00225D05">
        <w:rPr>
          <w:rFonts w:ascii="Arial" w:eastAsia="Times New Roman" w:hAnsi="Arial" w:cs="Arial"/>
          <w:color w:val="212121"/>
          <w:shd w:val="clear" w:color="auto" w:fill="FFFFFF"/>
        </w:rPr>
        <w:t>ess significant food effect on the PK of reformulated RAL</w:t>
      </w:r>
      <w:r w:rsidR="006B1BD8">
        <w:rPr>
          <w:rFonts w:ascii="Arial" w:eastAsia="Times New Roman" w:hAnsi="Arial" w:cs="Arial"/>
          <w:color w:val="212121"/>
          <w:shd w:val="clear" w:color="auto" w:fill="FFFFFF"/>
        </w:rPr>
        <w:t xml:space="preserve">. </w:t>
      </w:r>
      <w:r w:rsidR="006B1BD8">
        <w:rPr>
          <w:rFonts w:ascii="Arial" w:eastAsia="Times New Roman" w:hAnsi="Arial" w:cs="Arial"/>
          <w:color w:val="212121"/>
          <w:shd w:val="clear" w:color="auto" w:fill="FFFFFF"/>
        </w:rPr>
        <w:fldChar w:fldCharType="begin">
          <w:fldData xml:space="preserve">PEVuZE5vdGU+PENpdGU+PEF1dGhvcj5SaXprIE1MPC9BdXRob3I+PFJlY051bT43MzwvUmVjTnVt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</w:fldData>
        </w:fldChar>
      </w:r>
      <w:r w:rsidR="00DE159E">
        <w:rPr>
          <w:rFonts w:ascii="Arial" w:eastAsia="Times New Roman" w:hAnsi="Arial" w:cs="Arial"/>
          <w:color w:val="212121"/>
          <w:shd w:val="clear" w:color="auto" w:fill="FFFFFF"/>
        </w:rPr>
        <w:instrText xml:space="preserve"> ADDIN EN.CITE </w:instrText>
      </w:r>
      <w:r w:rsidR="00DE159E">
        <w:rPr>
          <w:rFonts w:ascii="Arial" w:eastAsia="Times New Roman" w:hAnsi="Arial" w:cs="Arial"/>
          <w:color w:val="212121"/>
          <w:shd w:val="clear" w:color="auto" w:fill="FFFFFF"/>
        </w:rPr>
        <w:fldChar w:fldCharType="begin">
          <w:fldData xml:space="preserve">PEVuZE5vdGU+PENpdGU+PEF1dGhvcj5SaXprIE1MPC9BdXRob3I+PFJlY051bT43MzwvUmVjTnVt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</w:fldData>
        </w:fldChar>
      </w:r>
      <w:r w:rsidR="00DE159E">
        <w:rPr>
          <w:rFonts w:ascii="Arial" w:eastAsia="Times New Roman" w:hAnsi="Arial" w:cs="Arial"/>
          <w:color w:val="212121"/>
          <w:shd w:val="clear" w:color="auto" w:fill="FFFFFF"/>
        </w:rPr>
        <w:instrText xml:space="preserve"> ADDIN EN.CITE.DATA </w:instrText>
      </w:r>
      <w:r w:rsidR="00DE159E">
        <w:rPr>
          <w:rFonts w:ascii="Arial" w:eastAsia="Times New Roman" w:hAnsi="Arial" w:cs="Arial"/>
          <w:color w:val="212121"/>
          <w:shd w:val="clear" w:color="auto" w:fill="FFFFFF"/>
        </w:rPr>
      </w:r>
      <w:r w:rsidR="00DE159E">
        <w:rPr>
          <w:rFonts w:ascii="Arial" w:eastAsia="Times New Roman" w:hAnsi="Arial" w:cs="Arial"/>
          <w:color w:val="212121"/>
          <w:shd w:val="clear" w:color="auto" w:fill="FFFFFF"/>
        </w:rPr>
        <w:fldChar w:fldCharType="end"/>
      </w:r>
      <w:r w:rsidR="006B1BD8">
        <w:rPr>
          <w:rFonts w:ascii="Arial" w:eastAsia="Times New Roman" w:hAnsi="Arial" w:cs="Arial"/>
          <w:color w:val="212121"/>
          <w:shd w:val="clear" w:color="auto" w:fill="FFFFFF"/>
        </w:rPr>
      </w:r>
      <w:r w:rsidR="006B1BD8">
        <w:rPr>
          <w:rFonts w:ascii="Arial" w:eastAsia="Times New Roman" w:hAnsi="Arial" w:cs="Arial"/>
          <w:color w:val="212121"/>
          <w:shd w:val="clear" w:color="auto" w:fill="FFFFFF"/>
        </w:rPr>
        <w:fldChar w:fldCharType="separate"/>
      </w:r>
      <w:r w:rsidR="00DE159E">
        <w:rPr>
          <w:rFonts w:ascii="Arial" w:eastAsia="Times New Roman" w:hAnsi="Arial" w:cs="Arial"/>
          <w:noProof/>
          <w:color w:val="212121"/>
          <w:shd w:val="clear" w:color="auto" w:fill="FFFFFF"/>
        </w:rPr>
        <w:t>(6, 10, 11)</w:t>
      </w:r>
      <w:r w:rsidR="006B1BD8">
        <w:rPr>
          <w:rFonts w:ascii="Arial" w:eastAsia="Times New Roman" w:hAnsi="Arial" w:cs="Arial"/>
          <w:color w:val="212121"/>
          <w:shd w:val="clear" w:color="auto" w:fill="FFFFFF"/>
        </w:rPr>
        <w:fldChar w:fldCharType="end"/>
      </w:r>
    </w:p>
    <w:p w14:paraId="2F812423" w14:textId="3BABDB47" w:rsidR="002D7BCB" w:rsidRPr="00C55729" w:rsidRDefault="00000300" w:rsidP="000B76EE">
      <w:pPr>
        <w:widowControl w:val="0"/>
        <w:autoSpaceDE w:val="0"/>
        <w:autoSpaceDN w:val="0"/>
        <w:adjustRightInd w:val="0"/>
        <w:spacing w:line="480" w:lineRule="auto"/>
        <w:jc w:val="both"/>
        <w:rPr>
          <w:rFonts w:ascii="Arial" w:hAnsi="Arial" w:cs="Arial"/>
          <w:lang w:val="en-US"/>
        </w:rPr>
      </w:pPr>
      <w:r w:rsidRPr="00442E6B">
        <w:rPr>
          <w:rFonts w:ascii="Arial" w:hAnsi="Arial" w:cs="Arial"/>
          <w:lang w:val="en-US"/>
        </w:rPr>
        <w:t>Although data on the use of the unlicensed dose of RAL 800mg QD</w:t>
      </w:r>
      <w:r w:rsidR="00B82120" w:rsidRPr="00C33ED2">
        <w:rPr>
          <w:rFonts w:ascii="Arial" w:hAnsi="Arial" w:cs="Arial"/>
          <w:lang w:val="en-US"/>
        </w:rPr>
        <w:t xml:space="preserve"> </w:t>
      </w:r>
      <w:r w:rsidRPr="005B1DB4">
        <w:rPr>
          <w:rFonts w:ascii="Arial" w:hAnsi="Arial" w:cs="Arial"/>
          <w:lang w:val="en-US"/>
        </w:rPr>
        <w:t>in</w:t>
      </w:r>
      <w:r w:rsidRPr="00C55729">
        <w:rPr>
          <w:rFonts w:ascii="Arial" w:hAnsi="Arial" w:cs="Arial"/>
          <w:lang w:val="en-US"/>
        </w:rPr>
        <w:t xml:space="preserve"> individuals with undetectable viral loads exist, </w:t>
      </w:r>
      <w:r w:rsidR="00FC5EDB" w:rsidRPr="00C55729">
        <w:rPr>
          <w:rFonts w:ascii="Arial" w:hAnsi="Arial" w:cs="Arial"/>
          <w:lang w:val="en-US"/>
        </w:rPr>
        <w:fldChar w:fldCharType="begin">
          <w:fldData xml:space="preserve">PEVuZE5vdGU+PENpdGU+PEF1dGhvcj52YW4gSGFsc2VtYTwvQXV0aG9yPjxZZWFyPjIwMTY8L1ll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</w:fldData>
        </w:fldChar>
      </w:r>
      <w:r w:rsidR="00DE159E">
        <w:rPr>
          <w:rFonts w:ascii="Arial" w:hAnsi="Arial" w:cs="Arial"/>
          <w:lang w:val="en-US"/>
        </w:rPr>
        <w:instrText xml:space="preserve"> ADDIN EN.CITE </w:instrText>
      </w:r>
      <w:r w:rsidR="00DE159E">
        <w:rPr>
          <w:rFonts w:ascii="Arial" w:hAnsi="Arial" w:cs="Arial"/>
          <w:lang w:val="en-US"/>
        </w:rPr>
        <w:fldChar w:fldCharType="begin">
          <w:fldData xml:space="preserve">PEVuZE5vdGU+PENpdGU+PEF1dGhvcj52YW4gSGFsc2VtYTwvQXV0aG9yPjxZZWFyPjIwMTY8L1ll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</w:fldData>
        </w:fldChar>
      </w:r>
      <w:r w:rsidR="00DE159E">
        <w:rPr>
          <w:rFonts w:ascii="Arial" w:hAnsi="Arial" w:cs="Arial"/>
          <w:lang w:val="en-US"/>
        </w:rPr>
        <w:instrText xml:space="preserve"> ADDIN EN.CITE.DATA </w:instrText>
      </w:r>
      <w:r w:rsidR="00DE159E">
        <w:rPr>
          <w:rFonts w:ascii="Arial" w:hAnsi="Arial" w:cs="Arial"/>
          <w:lang w:val="en-US"/>
        </w:rPr>
      </w:r>
      <w:r w:rsidR="00DE159E">
        <w:rPr>
          <w:rFonts w:ascii="Arial" w:hAnsi="Arial" w:cs="Arial"/>
          <w:lang w:val="en-US"/>
        </w:rPr>
        <w:fldChar w:fldCharType="end"/>
      </w:r>
      <w:r w:rsidR="00FC5EDB" w:rsidRPr="00C55729">
        <w:rPr>
          <w:rFonts w:ascii="Arial" w:hAnsi="Arial" w:cs="Arial"/>
          <w:lang w:val="en-US"/>
        </w:rPr>
      </w:r>
      <w:r w:rsidR="00FC5EDB" w:rsidRPr="00C55729">
        <w:rPr>
          <w:rFonts w:ascii="Arial" w:hAnsi="Arial" w:cs="Arial"/>
          <w:lang w:val="en-US"/>
        </w:rPr>
        <w:fldChar w:fldCharType="separate"/>
      </w:r>
      <w:r w:rsidR="00DE159E">
        <w:rPr>
          <w:rFonts w:ascii="Arial" w:hAnsi="Arial" w:cs="Arial"/>
          <w:noProof/>
          <w:lang w:val="en-US"/>
        </w:rPr>
        <w:t>(12)</w:t>
      </w:r>
      <w:r w:rsidR="00FC5EDB" w:rsidRPr="00C55729">
        <w:rPr>
          <w:rFonts w:ascii="Arial" w:hAnsi="Arial" w:cs="Arial"/>
          <w:lang w:val="en-US"/>
        </w:rPr>
        <w:fldChar w:fldCharType="end"/>
      </w:r>
      <w:r w:rsidR="00FC5EDB" w:rsidRPr="00C55729">
        <w:rPr>
          <w:rFonts w:ascii="Arial" w:hAnsi="Arial" w:cs="Arial"/>
          <w:lang w:val="en-US"/>
        </w:rPr>
        <w:t xml:space="preserve"> </w:t>
      </w:r>
      <w:r w:rsidRPr="00C55729">
        <w:rPr>
          <w:rFonts w:ascii="Arial" w:hAnsi="Arial" w:cs="Arial"/>
          <w:lang w:val="en-US"/>
        </w:rPr>
        <w:t xml:space="preserve">the ONCEMRK data will </w:t>
      </w:r>
      <w:r w:rsidR="001265D5" w:rsidRPr="00C55729">
        <w:rPr>
          <w:rFonts w:ascii="Arial" w:hAnsi="Arial" w:cs="Arial"/>
          <w:lang w:val="en-US"/>
        </w:rPr>
        <w:t xml:space="preserve">change </w:t>
      </w:r>
      <w:r w:rsidR="00001BDA" w:rsidRPr="00C55729">
        <w:rPr>
          <w:rFonts w:ascii="Arial" w:hAnsi="Arial" w:cs="Arial"/>
          <w:lang w:val="en-US"/>
        </w:rPr>
        <w:t xml:space="preserve">the </w:t>
      </w:r>
      <w:r w:rsidR="001265D5" w:rsidRPr="00C55729">
        <w:rPr>
          <w:rFonts w:ascii="Arial" w:hAnsi="Arial" w:cs="Arial"/>
          <w:lang w:val="en-US"/>
        </w:rPr>
        <w:t xml:space="preserve">drug license and </w:t>
      </w:r>
      <w:r w:rsidRPr="00C55729">
        <w:rPr>
          <w:rFonts w:ascii="Arial" w:hAnsi="Arial" w:cs="Arial"/>
          <w:lang w:val="en-US"/>
        </w:rPr>
        <w:t>simplify</w:t>
      </w:r>
      <w:r w:rsidR="001265D5" w:rsidRPr="00C55729">
        <w:rPr>
          <w:rFonts w:ascii="Arial" w:hAnsi="Arial" w:cs="Arial"/>
          <w:lang w:val="en-US"/>
        </w:rPr>
        <w:t xml:space="preserve"> </w:t>
      </w:r>
      <w:r w:rsidR="00FC5EDB" w:rsidRPr="00C55729">
        <w:rPr>
          <w:rFonts w:ascii="Arial" w:hAnsi="Arial" w:cs="Arial"/>
          <w:lang w:val="en-US"/>
        </w:rPr>
        <w:t xml:space="preserve">the </w:t>
      </w:r>
      <w:r w:rsidR="001265D5" w:rsidRPr="00C55729">
        <w:rPr>
          <w:rFonts w:ascii="Arial" w:hAnsi="Arial" w:cs="Arial"/>
          <w:lang w:val="en-US"/>
        </w:rPr>
        <w:t xml:space="preserve">management of individuals </w:t>
      </w:r>
      <w:r w:rsidR="00FC5EDB" w:rsidRPr="00C55729">
        <w:rPr>
          <w:rFonts w:ascii="Arial" w:hAnsi="Arial" w:cs="Arial"/>
          <w:lang w:val="en-US"/>
        </w:rPr>
        <w:t xml:space="preserve">who are </w:t>
      </w:r>
      <w:r w:rsidR="001265D5" w:rsidRPr="00C55729">
        <w:rPr>
          <w:rFonts w:ascii="Arial" w:hAnsi="Arial" w:cs="Arial"/>
          <w:lang w:val="en-US"/>
        </w:rPr>
        <w:t>struggling with a</w:t>
      </w:r>
      <w:r w:rsidR="00611863" w:rsidRPr="00C55729">
        <w:rPr>
          <w:rFonts w:ascii="Arial" w:hAnsi="Arial" w:cs="Arial"/>
          <w:lang w:val="en-US"/>
        </w:rPr>
        <w:t xml:space="preserve">dherence to </w:t>
      </w:r>
      <w:r w:rsidR="00FC5EDB" w:rsidRPr="00C55729">
        <w:rPr>
          <w:rFonts w:ascii="Arial" w:hAnsi="Arial" w:cs="Arial"/>
          <w:lang w:val="en-US"/>
        </w:rPr>
        <w:t>BID</w:t>
      </w:r>
      <w:r w:rsidR="00611863" w:rsidRPr="00C55729">
        <w:rPr>
          <w:rFonts w:ascii="Arial" w:hAnsi="Arial" w:cs="Arial"/>
          <w:lang w:val="en-US"/>
        </w:rPr>
        <w:t xml:space="preserve"> dosing </w:t>
      </w:r>
      <w:r w:rsidR="00FC5EDB" w:rsidRPr="00C55729">
        <w:rPr>
          <w:rFonts w:ascii="Arial" w:hAnsi="Arial" w:cs="Arial"/>
          <w:lang w:val="en-US"/>
        </w:rPr>
        <w:t xml:space="preserve">of RAL. </w:t>
      </w:r>
      <w:r w:rsidR="00611863" w:rsidRPr="00C55729">
        <w:rPr>
          <w:rFonts w:ascii="Arial" w:hAnsi="Arial" w:cs="Arial"/>
          <w:lang w:val="en-US"/>
        </w:rPr>
        <w:t>S</w:t>
      </w:r>
      <w:r w:rsidR="00CA74F8" w:rsidRPr="00C55729">
        <w:rPr>
          <w:rFonts w:ascii="Arial" w:hAnsi="Arial" w:cs="Arial"/>
          <w:lang w:val="en-US"/>
        </w:rPr>
        <w:t>tudies</w:t>
      </w:r>
      <w:r w:rsidR="00611863" w:rsidRPr="00C55729">
        <w:rPr>
          <w:rFonts w:ascii="Arial" w:hAnsi="Arial" w:cs="Arial"/>
          <w:lang w:val="en-US"/>
        </w:rPr>
        <w:t xml:space="preserve"> in treatment experienced</w:t>
      </w:r>
      <w:r w:rsidR="00CA74F8" w:rsidRPr="00C55729">
        <w:rPr>
          <w:rFonts w:ascii="Arial" w:hAnsi="Arial" w:cs="Arial"/>
          <w:lang w:val="en-US"/>
        </w:rPr>
        <w:t xml:space="preserve"> </w:t>
      </w:r>
      <w:r w:rsidR="00FC5EDB" w:rsidRPr="00C55729">
        <w:rPr>
          <w:rFonts w:ascii="Arial" w:hAnsi="Arial" w:cs="Arial"/>
          <w:lang w:val="en-US"/>
        </w:rPr>
        <w:t>patients and special population</w:t>
      </w:r>
      <w:r w:rsidR="00353B5E" w:rsidRPr="00C55729">
        <w:rPr>
          <w:rFonts w:ascii="Arial" w:hAnsi="Arial" w:cs="Arial"/>
          <w:lang w:val="en-US"/>
        </w:rPr>
        <w:t>s</w:t>
      </w:r>
      <w:r w:rsidR="00FC5EDB" w:rsidRPr="00C55729">
        <w:rPr>
          <w:rFonts w:ascii="Arial" w:hAnsi="Arial" w:cs="Arial"/>
          <w:lang w:val="en-US"/>
        </w:rPr>
        <w:t xml:space="preserve"> </w:t>
      </w:r>
      <w:r w:rsidRPr="00C55729">
        <w:rPr>
          <w:rFonts w:ascii="Arial" w:hAnsi="Arial" w:cs="Arial"/>
          <w:lang w:val="en-US"/>
        </w:rPr>
        <w:t>are</w:t>
      </w:r>
      <w:r w:rsidR="00FC5EDB" w:rsidRPr="00C55729">
        <w:rPr>
          <w:rFonts w:ascii="Arial" w:hAnsi="Arial" w:cs="Arial"/>
          <w:lang w:val="en-US"/>
        </w:rPr>
        <w:t xml:space="preserve"> </w:t>
      </w:r>
      <w:r w:rsidRPr="00C55729">
        <w:rPr>
          <w:rFonts w:ascii="Arial" w:hAnsi="Arial" w:cs="Arial"/>
          <w:lang w:val="en-US"/>
        </w:rPr>
        <w:t xml:space="preserve">however </w:t>
      </w:r>
      <w:r w:rsidR="00FC5EDB" w:rsidRPr="00C55729">
        <w:rPr>
          <w:rFonts w:ascii="Arial" w:hAnsi="Arial" w:cs="Arial"/>
          <w:lang w:val="en-US"/>
        </w:rPr>
        <w:t>needed</w:t>
      </w:r>
      <w:r w:rsidR="00CA74F8" w:rsidRPr="00C55729">
        <w:rPr>
          <w:rFonts w:ascii="Arial" w:hAnsi="Arial" w:cs="Arial"/>
          <w:lang w:val="en-US"/>
        </w:rPr>
        <w:t xml:space="preserve">. </w:t>
      </w:r>
    </w:p>
    <w:p w14:paraId="7D825AC9" w14:textId="77777777" w:rsidR="00F94A25" w:rsidRPr="00C55729" w:rsidRDefault="00F94A25" w:rsidP="000B76EE">
      <w:pPr>
        <w:spacing w:line="480" w:lineRule="auto"/>
        <w:jc w:val="both"/>
        <w:rPr>
          <w:rFonts w:ascii="Arial" w:hAnsi="Arial" w:cs="Arial"/>
          <w:i/>
          <w:lang w:val="en-US"/>
        </w:rPr>
      </w:pPr>
    </w:p>
    <w:p w14:paraId="76514EB0" w14:textId="33770C4A" w:rsidR="00BB1048" w:rsidRPr="00C55729" w:rsidRDefault="00BB1048" w:rsidP="000B76EE">
      <w:pPr>
        <w:spacing w:line="480" w:lineRule="auto"/>
        <w:jc w:val="both"/>
        <w:rPr>
          <w:rFonts w:ascii="Arial" w:hAnsi="Arial" w:cs="Arial"/>
          <w:u w:val="single"/>
          <w:lang w:val="en-US"/>
        </w:rPr>
      </w:pPr>
      <w:r w:rsidRPr="00C55729">
        <w:rPr>
          <w:rFonts w:ascii="Arial" w:hAnsi="Arial" w:cs="Arial"/>
          <w:u w:val="single"/>
          <w:lang w:val="en-US"/>
        </w:rPr>
        <w:t>Pregnancy</w:t>
      </w:r>
      <w:r w:rsidR="00945C48" w:rsidRPr="00C55729">
        <w:rPr>
          <w:rFonts w:ascii="Arial" w:hAnsi="Arial" w:cs="Arial"/>
          <w:u w:val="single"/>
          <w:lang w:val="en-US"/>
        </w:rPr>
        <w:t xml:space="preserve"> </w:t>
      </w:r>
    </w:p>
    <w:p w14:paraId="15E58B68" w14:textId="32ED406A" w:rsidR="0006552D" w:rsidRPr="00C55729" w:rsidRDefault="00190ECB" w:rsidP="000B76EE">
      <w:pPr>
        <w:spacing w:line="480" w:lineRule="auto"/>
        <w:jc w:val="both"/>
        <w:rPr>
          <w:rFonts w:ascii="Arial" w:hAnsi="Arial" w:cs="Arial"/>
          <w:lang w:val="en-US"/>
        </w:rPr>
      </w:pPr>
      <w:r w:rsidRPr="00C55729">
        <w:rPr>
          <w:rFonts w:ascii="Arial" w:hAnsi="Arial" w:cs="Arial"/>
          <w:lang w:val="en-US"/>
        </w:rPr>
        <w:t xml:space="preserve">A recent </w:t>
      </w:r>
      <w:r w:rsidR="00380F71" w:rsidRPr="00C55729">
        <w:rPr>
          <w:rFonts w:ascii="Arial" w:hAnsi="Arial" w:cs="Arial"/>
          <w:lang w:val="en-US"/>
        </w:rPr>
        <w:t>PK</w:t>
      </w:r>
      <w:r w:rsidR="007A1327" w:rsidRPr="00C55729">
        <w:rPr>
          <w:rFonts w:ascii="Arial" w:hAnsi="Arial" w:cs="Arial"/>
          <w:lang w:val="en-US"/>
        </w:rPr>
        <w:t xml:space="preserve"> study </w:t>
      </w:r>
      <w:r w:rsidR="00646C67" w:rsidRPr="00C55729">
        <w:rPr>
          <w:rFonts w:ascii="Arial" w:hAnsi="Arial" w:cs="Arial"/>
          <w:lang w:val="en-US"/>
        </w:rPr>
        <w:t>of</w:t>
      </w:r>
      <w:r w:rsidR="00380F71" w:rsidRPr="00C55729">
        <w:rPr>
          <w:rFonts w:ascii="Arial" w:hAnsi="Arial" w:cs="Arial"/>
          <w:lang w:val="en-US"/>
        </w:rPr>
        <w:t xml:space="preserve"> </w:t>
      </w:r>
      <w:r w:rsidR="00646C67" w:rsidRPr="00C55729">
        <w:rPr>
          <w:rFonts w:ascii="Arial" w:hAnsi="Arial" w:cs="Arial"/>
          <w:lang w:val="en-US"/>
        </w:rPr>
        <w:t>22 HIV-</w:t>
      </w:r>
      <w:r w:rsidR="007A756C" w:rsidRPr="00C55729">
        <w:rPr>
          <w:rFonts w:ascii="Arial" w:hAnsi="Arial" w:cs="Arial"/>
          <w:lang w:val="en-US"/>
        </w:rPr>
        <w:t>infected pregnant women</w:t>
      </w:r>
      <w:r w:rsidR="006735D2" w:rsidRPr="00C55729">
        <w:rPr>
          <w:rFonts w:ascii="Arial" w:hAnsi="Arial" w:cs="Arial"/>
          <w:lang w:val="en-US"/>
        </w:rPr>
        <w:t xml:space="preserve"> </w:t>
      </w:r>
      <w:r w:rsidRPr="00C55729">
        <w:rPr>
          <w:rFonts w:ascii="Arial" w:hAnsi="Arial" w:cs="Arial"/>
          <w:lang w:val="en-US"/>
        </w:rPr>
        <w:t xml:space="preserve">demonstrated </w:t>
      </w:r>
      <w:r w:rsidR="00CE2256" w:rsidRPr="00C55729">
        <w:rPr>
          <w:rFonts w:ascii="Arial" w:hAnsi="Arial" w:cs="Arial"/>
          <w:lang w:val="en-US"/>
        </w:rPr>
        <w:t xml:space="preserve">that </w:t>
      </w:r>
      <w:r w:rsidR="00A95BBD" w:rsidRPr="00C55729">
        <w:rPr>
          <w:rFonts w:ascii="Arial" w:hAnsi="Arial" w:cs="Arial"/>
          <w:lang w:val="en-US"/>
        </w:rPr>
        <w:t>RAL</w:t>
      </w:r>
      <w:r w:rsidR="00CE2256" w:rsidRPr="00C55729">
        <w:rPr>
          <w:rFonts w:ascii="Arial" w:hAnsi="Arial" w:cs="Arial"/>
          <w:lang w:val="en-US"/>
        </w:rPr>
        <w:t xml:space="preserve"> area under the curve (</w:t>
      </w:r>
      <w:r w:rsidR="0006552D" w:rsidRPr="00C55729">
        <w:rPr>
          <w:rFonts w:ascii="Arial" w:hAnsi="Arial" w:cs="Arial"/>
          <w:lang w:val="en-US"/>
        </w:rPr>
        <w:t>AUC</w:t>
      </w:r>
      <w:r w:rsidR="00CE2256" w:rsidRPr="00C55729">
        <w:rPr>
          <w:rFonts w:ascii="Arial" w:hAnsi="Arial" w:cs="Arial"/>
          <w:lang w:val="en-US"/>
        </w:rPr>
        <w:t>)</w:t>
      </w:r>
      <w:r w:rsidR="0006552D" w:rsidRPr="00C55729">
        <w:rPr>
          <w:rFonts w:ascii="Arial" w:hAnsi="Arial" w:cs="Arial"/>
          <w:lang w:val="en-US"/>
        </w:rPr>
        <w:t xml:space="preserve"> </w:t>
      </w:r>
      <w:r w:rsidR="00BD5938" w:rsidRPr="00C55729">
        <w:rPr>
          <w:rFonts w:ascii="Arial" w:hAnsi="Arial" w:cs="Arial"/>
          <w:lang w:val="en-US"/>
        </w:rPr>
        <w:t xml:space="preserve">and </w:t>
      </w:r>
      <w:proofErr w:type="spellStart"/>
      <w:r w:rsidR="00A95BBD" w:rsidRPr="00C55729">
        <w:rPr>
          <w:rFonts w:ascii="Arial" w:hAnsi="Arial" w:cs="Arial"/>
          <w:lang w:val="en-US"/>
        </w:rPr>
        <w:t>C</w:t>
      </w:r>
      <w:r w:rsidR="00A95BBD" w:rsidRPr="00C55729">
        <w:rPr>
          <w:rFonts w:ascii="Arial" w:hAnsi="Arial" w:cs="Arial"/>
          <w:vertAlign w:val="subscript"/>
          <w:lang w:val="en-US"/>
        </w:rPr>
        <w:t>trough</w:t>
      </w:r>
      <w:proofErr w:type="spellEnd"/>
      <w:r w:rsidR="0006552D" w:rsidRPr="00C55729">
        <w:rPr>
          <w:rFonts w:ascii="Arial" w:hAnsi="Arial" w:cs="Arial"/>
          <w:lang w:val="en-US"/>
        </w:rPr>
        <w:t xml:space="preserve"> </w:t>
      </w:r>
      <w:r w:rsidR="00CE2256" w:rsidRPr="00C55729">
        <w:rPr>
          <w:rFonts w:ascii="Arial" w:hAnsi="Arial" w:cs="Arial"/>
          <w:lang w:val="en-US"/>
        </w:rPr>
        <w:t xml:space="preserve">were </w:t>
      </w:r>
      <w:r w:rsidR="0006552D" w:rsidRPr="00C55729">
        <w:rPr>
          <w:rFonts w:ascii="Arial" w:hAnsi="Arial" w:cs="Arial"/>
          <w:lang w:val="en-US"/>
        </w:rPr>
        <w:t>on average 29% and 36%</w:t>
      </w:r>
      <w:r w:rsidR="00C3227B" w:rsidRPr="00C55729">
        <w:rPr>
          <w:rFonts w:ascii="Arial" w:hAnsi="Arial" w:cs="Arial"/>
          <w:lang w:val="en-US"/>
        </w:rPr>
        <w:t xml:space="preserve"> </w:t>
      </w:r>
      <w:r w:rsidR="00646C67" w:rsidRPr="00C55729">
        <w:rPr>
          <w:rFonts w:ascii="Arial" w:hAnsi="Arial" w:cs="Arial"/>
          <w:lang w:val="en-US"/>
        </w:rPr>
        <w:t xml:space="preserve">lower, </w:t>
      </w:r>
      <w:r w:rsidR="00C3227B" w:rsidRPr="00C55729">
        <w:rPr>
          <w:rFonts w:ascii="Arial" w:hAnsi="Arial" w:cs="Arial"/>
          <w:lang w:val="en-US"/>
        </w:rPr>
        <w:t>respectively,</w:t>
      </w:r>
      <w:r w:rsidR="0006552D" w:rsidRPr="00C55729">
        <w:rPr>
          <w:rFonts w:ascii="Arial" w:hAnsi="Arial" w:cs="Arial"/>
          <w:lang w:val="en-US"/>
        </w:rPr>
        <w:t xml:space="preserve"> </w:t>
      </w:r>
      <w:r w:rsidR="00654485" w:rsidRPr="00C55729">
        <w:rPr>
          <w:rFonts w:ascii="Arial" w:hAnsi="Arial" w:cs="Arial"/>
          <w:lang w:val="en-US"/>
        </w:rPr>
        <w:t>in</w:t>
      </w:r>
      <w:r w:rsidR="00E23BF2" w:rsidRPr="00C55729">
        <w:rPr>
          <w:rFonts w:ascii="Arial" w:hAnsi="Arial" w:cs="Arial"/>
          <w:lang w:val="en-US"/>
        </w:rPr>
        <w:t xml:space="preserve"> the 3</w:t>
      </w:r>
      <w:r w:rsidR="00E23BF2" w:rsidRPr="00C55729">
        <w:rPr>
          <w:rFonts w:ascii="Arial" w:hAnsi="Arial" w:cs="Arial"/>
          <w:vertAlign w:val="superscript"/>
          <w:lang w:val="en-US"/>
        </w:rPr>
        <w:t>rd</w:t>
      </w:r>
      <w:r w:rsidR="00E23BF2" w:rsidRPr="00C55729">
        <w:rPr>
          <w:rFonts w:ascii="Arial" w:hAnsi="Arial" w:cs="Arial"/>
          <w:lang w:val="en-US"/>
        </w:rPr>
        <w:t xml:space="preserve"> trimester compared with</w:t>
      </w:r>
      <w:r w:rsidR="0006552D" w:rsidRPr="00C55729">
        <w:rPr>
          <w:rFonts w:ascii="Arial" w:hAnsi="Arial" w:cs="Arial"/>
          <w:lang w:val="en-US"/>
        </w:rPr>
        <w:t xml:space="preserve"> postpartum</w:t>
      </w:r>
      <w:r w:rsidR="00E23BF2" w:rsidRPr="00C55729">
        <w:rPr>
          <w:rFonts w:ascii="Arial" w:hAnsi="Arial" w:cs="Arial"/>
          <w:lang w:val="en-US"/>
        </w:rPr>
        <w:t>, with wide inter</w:t>
      </w:r>
      <w:r w:rsidR="00945C48" w:rsidRPr="00C55729">
        <w:rPr>
          <w:rFonts w:ascii="Arial" w:hAnsi="Arial" w:cs="Arial"/>
          <w:lang w:val="en-US"/>
        </w:rPr>
        <w:t xml:space="preserve"> </w:t>
      </w:r>
      <w:r w:rsidR="00E23BF2" w:rsidRPr="00C55729">
        <w:rPr>
          <w:rFonts w:ascii="Arial" w:hAnsi="Arial" w:cs="Arial"/>
          <w:lang w:val="en-US"/>
        </w:rPr>
        <w:t>individual varia</w:t>
      </w:r>
      <w:r w:rsidR="00A95BBD" w:rsidRPr="00C55729">
        <w:rPr>
          <w:rFonts w:ascii="Arial" w:hAnsi="Arial" w:cs="Arial"/>
          <w:lang w:val="en-US"/>
        </w:rPr>
        <w:t>bility</w:t>
      </w:r>
      <w:r w:rsidR="00E23BF2" w:rsidRPr="00C55729">
        <w:rPr>
          <w:rFonts w:ascii="Arial" w:hAnsi="Arial" w:cs="Arial"/>
          <w:lang w:val="en-US"/>
        </w:rPr>
        <w:t>.</w:t>
      </w:r>
      <w:r w:rsidR="008A694C" w:rsidRPr="00C55729">
        <w:rPr>
          <w:rFonts w:ascii="Arial" w:hAnsi="Arial" w:cs="Arial"/>
          <w:lang w:val="en-US"/>
        </w:rPr>
        <w:t xml:space="preserve"> </w:t>
      </w:r>
      <w:r w:rsidR="0006552D" w:rsidRPr="00C55729">
        <w:rPr>
          <w:rFonts w:ascii="Arial" w:hAnsi="Arial" w:cs="Arial"/>
          <w:lang w:val="en-US"/>
        </w:rPr>
        <w:t>The m</w:t>
      </w:r>
      <w:r w:rsidR="00541F6D" w:rsidRPr="00C55729">
        <w:rPr>
          <w:rFonts w:ascii="Arial" w:hAnsi="Arial" w:cs="Arial"/>
          <w:lang w:val="en-US"/>
        </w:rPr>
        <w:t xml:space="preserve">edian cord/maternal </w:t>
      </w:r>
      <w:r w:rsidR="0006552D" w:rsidRPr="00C55729">
        <w:rPr>
          <w:rFonts w:ascii="Arial" w:hAnsi="Arial" w:cs="Arial"/>
          <w:lang w:val="en-US"/>
        </w:rPr>
        <w:t xml:space="preserve">blood </w:t>
      </w:r>
      <w:r w:rsidR="00945C48" w:rsidRPr="00C55729">
        <w:rPr>
          <w:rFonts w:ascii="Arial" w:hAnsi="Arial" w:cs="Arial"/>
          <w:lang w:val="en-US"/>
        </w:rPr>
        <w:t xml:space="preserve">RAL </w:t>
      </w:r>
      <w:r w:rsidR="00541F6D" w:rsidRPr="00C55729">
        <w:rPr>
          <w:rFonts w:ascii="Arial" w:hAnsi="Arial" w:cs="Arial"/>
          <w:lang w:val="en-US"/>
        </w:rPr>
        <w:t xml:space="preserve">concentration ratio </w:t>
      </w:r>
      <w:r w:rsidR="0006552D" w:rsidRPr="00C55729">
        <w:rPr>
          <w:rFonts w:ascii="Arial" w:hAnsi="Arial" w:cs="Arial"/>
          <w:lang w:val="en-US"/>
        </w:rPr>
        <w:lastRenderedPageBreak/>
        <w:t>was 1.21</w:t>
      </w:r>
      <w:r w:rsidR="00BD5938" w:rsidRPr="00C55729">
        <w:rPr>
          <w:rFonts w:ascii="Arial" w:hAnsi="Arial" w:cs="Arial"/>
          <w:lang w:val="en-US"/>
        </w:rPr>
        <w:t xml:space="preserve">, showing </w:t>
      </w:r>
      <w:r w:rsidR="00541F6D" w:rsidRPr="00C55729">
        <w:rPr>
          <w:rFonts w:ascii="Arial" w:hAnsi="Arial" w:cs="Arial"/>
          <w:lang w:val="en-US"/>
        </w:rPr>
        <w:t>excellent</w:t>
      </w:r>
      <w:r w:rsidR="00BD5938" w:rsidRPr="00C55729">
        <w:rPr>
          <w:rFonts w:ascii="Arial" w:hAnsi="Arial" w:cs="Arial"/>
          <w:lang w:val="en-US"/>
        </w:rPr>
        <w:t xml:space="preserve"> </w:t>
      </w:r>
      <w:r w:rsidR="007134FD" w:rsidRPr="00C55729">
        <w:rPr>
          <w:rFonts w:ascii="Arial" w:hAnsi="Arial" w:cs="Arial"/>
          <w:lang w:val="en-US"/>
        </w:rPr>
        <w:t>cross-placental</w:t>
      </w:r>
      <w:r w:rsidR="00BD5938" w:rsidRPr="00C55729">
        <w:rPr>
          <w:rFonts w:ascii="Arial" w:hAnsi="Arial" w:cs="Arial"/>
          <w:lang w:val="en-US"/>
        </w:rPr>
        <w:t xml:space="preserve"> </w:t>
      </w:r>
      <w:r w:rsidR="00C3227B" w:rsidRPr="00C55729">
        <w:rPr>
          <w:rFonts w:ascii="Arial" w:hAnsi="Arial" w:cs="Arial"/>
          <w:lang w:val="en-US"/>
        </w:rPr>
        <w:t>transfer</w:t>
      </w:r>
      <w:r w:rsidR="00A95BBD" w:rsidRPr="00C55729">
        <w:rPr>
          <w:rFonts w:ascii="Arial" w:hAnsi="Arial" w:cs="Arial"/>
          <w:lang w:val="en-US"/>
        </w:rPr>
        <w:t xml:space="preserve">, with </w:t>
      </w:r>
      <w:r w:rsidR="007134FD" w:rsidRPr="00C55729">
        <w:rPr>
          <w:rFonts w:ascii="Arial" w:hAnsi="Arial" w:cs="Arial"/>
          <w:lang w:val="en-US"/>
        </w:rPr>
        <w:t>no HIV vertical transmission</w:t>
      </w:r>
      <w:r w:rsidR="00654485" w:rsidRPr="00C55729">
        <w:rPr>
          <w:rFonts w:ascii="Arial" w:hAnsi="Arial" w:cs="Arial"/>
          <w:lang w:val="en-US"/>
        </w:rPr>
        <w:t xml:space="preserve">. </w:t>
      </w:r>
      <w:r w:rsidR="007134FD" w:rsidRPr="00C55729">
        <w:rPr>
          <w:rFonts w:ascii="Arial" w:hAnsi="Arial" w:cs="Arial"/>
          <w:lang w:val="en-US"/>
        </w:rPr>
        <w:fldChar w:fldCharType="begin">
          <w:fldData xml:space="preserve">PEVuZE5vdGU+PENpdGU+PEF1dGhvcj5CbG9uazwvQXV0aG9yPjxZZWFyPjIwMTU8L1llYXI+PFJl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</w:fldData>
        </w:fldChar>
      </w:r>
      <w:r w:rsidR="00DE159E">
        <w:rPr>
          <w:rFonts w:ascii="Arial" w:hAnsi="Arial" w:cs="Arial"/>
          <w:lang w:val="en-US"/>
        </w:rPr>
        <w:instrText xml:space="preserve"> ADDIN EN.CITE </w:instrText>
      </w:r>
      <w:r w:rsidR="00DE159E">
        <w:rPr>
          <w:rFonts w:ascii="Arial" w:hAnsi="Arial" w:cs="Arial"/>
          <w:lang w:val="en-US"/>
        </w:rPr>
        <w:fldChar w:fldCharType="begin">
          <w:fldData xml:space="preserve">PEVuZE5vdGU+PENpdGU+PEF1dGhvcj5CbG9uazwvQXV0aG9yPjxZZWFyPjIwMTU8L1llYXI+PFJl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</w:fldData>
        </w:fldChar>
      </w:r>
      <w:r w:rsidR="00DE159E">
        <w:rPr>
          <w:rFonts w:ascii="Arial" w:hAnsi="Arial" w:cs="Arial"/>
          <w:lang w:val="en-US"/>
        </w:rPr>
        <w:instrText xml:space="preserve"> ADDIN EN.CITE.DATA </w:instrText>
      </w:r>
      <w:r w:rsidR="00DE159E">
        <w:rPr>
          <w:rFonts w:ascii="Arial" w:hAnsi="Arial" w:cs="Arial"/>
          <w:lang w:val="en-US"/>
        </w:rPr>
      </w:r>
      <w:r w:rsidR="00DE159E">
        <w:rPr>
          <w:rFonts w:ascii="Arial" w:hAnsi="Arial" w:cs="Arial"/>
          <w:lang w:val="en-US"/>
        </w:rPr>
        <w:fldChar w:fldCharType="end"/>
      </w:r>
      <w:r w:rsidR="007134FD" w:rsidRPr="00C55729">
        <w:rPr>
          <w:rFonts w:ascii="Arial" w:hAnsi="Arial" w:cs="Arial"/>
          <w:lang w:val="en-US"/>
        </w:rPr>
      </w:r>
      <w:r w:rsidR="007134FD" w:rsidRPr="00C55729">
        <w:rPr>
          <w:rFonts w:ascii="Arial" w:hAnsi="Arial" w:cs="Arial"/>
          <w:lang w:val="en-US"/>
        </w:rPr>
        <w:fldChar w:fldCharType="separate"/>
      </w:r>
      <w:r w:rsidR="00DE159E">
        <w:rPr>
          <w:rFonts w:ascii="Arial" w:hAnsi="Arial" w:cs="Arial"/>
          <w:noProof/>
          <w:lang w:val="en-US"/>
        </w:rPr>
        <w:t>(13)</w:t>
      </w:r>
      <w:r w:rsidR="007134FD" w:rsidRPr="00C55729">
        <w:rPr>
          <w:rFonts w:ascii="Arial" w:hAnsi="Arial" w:cs="Arial"/>
          <w:lang w:val="en-US"/>
        </w:rPr>
        <w:fldChar w:fldCharType="end"/>
      </w:r>
      <w:r w:rsidR="002321D7" w:rsidRPr="00C55729">
        <w:rPr>
          <w:rFonts w:ascii="Arial" w:hAnsi="Arial" w:cs="Arial"/>
          <w:lang w:val="en-US"/>
        </w:rPr>
        <w:t xml:space="preserve"> </w:t>
      </w:r>
      <w:r w:rsidRPr="00C55729">
        <w:rPr>
          <w:rFonts w:ascii="Arial" w:hAnsi="Arial" w:cs="Arial"/>
          <w:lang w:val="en-US"/>
        </w:rPr>
        <w:t xml:space="preserve">InSTIs </w:t>
      </w:r>
      <w:r w:rsidR="008A694C" w:rsidRPr="00C55729">
        <w:rPr>
          <w:rFonts w:ascii="Arial" w:hAnsi="Arial" w:cs="Arial"/>
          <w:lang w:val="en-US"/>
        </w:rPr>
        <w:t>have also been associated to</w:t>
      </w:r>
      <w:r w:rsidRPr="00C55729">
        <w:rPr>
          <w:rFonts w:ascii="Arial" w:hAnsi="Arial" w:cs="Arial"/>
          <w:lang w:val="en-US"/>
        </w:rPr>
        <w:t xml:space="preserve"> </w:t>
      </w:r>
      <w:r w:rsidR="008A694C" w:rsidRPr="00C55729">
        <w:rPr>
          <w:rFonts w:ascii="Arial" w:hAnsi="Arial" w:cs="Arial"/>
          <w:lang w:val="en-US"/>
        </w:rPr>
        <w:t>a</w:t>
      </w:r>
      <w:r w:rsidR="006735D2" w:rsidRPr="00C55729">
        <w:rPr>
          <w:rFonts w:ascii="Arial" w:hAnsi="Arial" w:cs="Arial"/>
          <w:lang w:val="en-US"/>
        </w:rPr>
        <w:t xml:space="preserve"> lower </w:t>
      </w:r>
      <w:r w:rsidR="000D261A" w:rsidRPr="00C55729">
        <w:rPr>
          <w:rFonts w:ascii="Arial" w:hAnsi="Arial" w:cs="Arial"/>
          <w:lang w:val="en-US"/>
        </w:rPr>
        <w:t>median time to</w:t>
      </w:r>
      <w:r w:rsidR="006735D2" w:rsidRPr="00C55729">
        <w:rPr>
          <w:rFonts w:ascii="Arial" w:hAnsi="Arial" w:cs="Arial"/>
          <w:lang w:val="en-US"/>
        </w:rPr>
        <w:t xml:space="preserve"> 1-log RNA reduction (</w:t>
      </w:r>
      <w:r w:rsidR="00654485" w:rsidRPr="00C55729">
        <w:rPr>
          <w:rFonts w:ascii="Arial" w:hAnsi="Arial" w:cs="Arial"/>
          <w:lang w:val="en-US"/>
        </w:rPr>
        <w:t>8 days</w:t>
      </w:r>
      <w:r w:rsidR="006735D2" w:rsidRPr="00C55729">
        <w:rPr>
          <w:rFonts w:ascii="Arial" w:hAnsi="Arial" w:cs="Arial"/>
          <w:lang w:val="en-US"/>
        </w:rPr>
        <w:t>)</w:t>
      </w:r>
      <w:r w:rsidR="00654485" w:rsidRPr="00C55729">
        <w:rPr>
          <w:rFonts w:ascii="Arial" w:hAnsi="Arial" w:cs="Arial"/>
          <w:lang w:val="en-US"/>
        </w:rPr>
        <w:t xml:space="preserve"> </w:t>
      </w:r>
      <w:r w:rsidR="006735D2" w:rsidRPr="00C55729">
        <w:rPr>
          <w:rFonts w:ascii="Arial" w:hAnsi="Arial" w:cs="Arial"/>
          <w:lang w:val="en-US"/>
        </w:rPr>
        <w:t>compared</w:t>
      </w:r>
      <w:r w:rsidR="000D261A" w:rsidRPr="00C55729">
        <w:rPr>
          <w:rFonts w:ascii="Arial" w:hAnsi="Arial" w:cs="Arial"/>
          <w:lang w:val="en-US"/>
        </w:rPr>
        <w:t xml:space="preserve"> </w:t>
      </w:r>
      <w:r w:rsidR="006735D2" w:rsidRPr="00C55729">
        <w:rPr>
          <w:rFonts w:ascii="Arial" w:hAnsi="Arial" w:cs="Arial"/>
          <w:lang w:val="en-US"/>
        </w:rPr>
        <w:t xml:space="preserve">to </w:t>
      </w:r>
      <w:r w:rsidR="000D261A" w:rsidRPr="00C55729">
        <w:rPr>
          <w:rFonts w:ascii="Arial" w:hAnsi="Arial" w:cs="Arial"/>
          <w:lang w:val="en-US"/>
        </w:rPr>
        <w:t>non-</w:t>
      </w:r>
      <w:proofErr w:type="spellStart"/>
      <w:r w:rsidR="000D261A" w:rsidRPr="00C55729">
        <w:rPr>
          <w:rFonts w:ascii="Arial" w:hAnsi="Arial" w:cs="Arial"/>
          <w:lang w:val="en-US"/>
        </w:rPr>
        <w:t>InSTI</w:t>
      </w:r>
      <w:proofErr w:type="spellEnd"/>
      <w:r w:rsidR="000D261A" w:rsidRPr="00C55729">
        <w:rPr>
          <w:rFonts w:ascii="Arial" w:hAnsi="Arial" w:cs="Arial"/>
          <w:lang w:val="en-US"/>
        </w:rPr>
        <w:t xml:space="preserve"> re</w:t>
      </w:r>
      <w:r w:rsidR="00654485" w:rsidRPr="00C55729">
        <w:rPr>
          <w:rFonts w:ascii="Arial" w:hAnsi="Arial" w:cs="Arial"/>
          <w:lang w:val="en-US"/>
        </w:rPr>
        <w:t>gimen</w:t>
      </w:r>
      <w:r w:rsidR="00A95BBD" w:rsidRPr="00C55729">
        <w:rPr>
          <w:rFonts w:ascii="Arial" w:hAnsi="Arial" w:cs="Arial"/>
          <w:lang w:val="en-US"/>
        </w:rPr>
        <w:t>s</w:t>
      </w:r>
      <w:r w:rsidR="00654485" w:rsidRPr="00C55729">
        <w:rPr>
          <w:rFonts w:ascii="Arial" w:hAnsi="Arial" w:cs="Arial"/>
          <w:lang w:val="en-US"/>
        </w:rPr>
        <w:t xml:space="preserve"> </w:t>
      </w:r>
      <w:r w:rsidR="006735D2" w:rsidRPr="00C55729">
        <w:rPr>
          <w:rFonts w:ascii="Arial" w:hAnsi="Arial" w:cs="Arial"/>
          <w:lang w:val="en-US"/>
        </w:rPr>
        <w:t>(35 days)</w:t>
      </w:r>
      <w:r w:rsidRPr="00C55729">
        <w:rPr>
          <w:rFonts w:ascii="Arial" w:hAnsi="Arial" w:cs="Arial"/>
          <w:lang w:val="en-US"/>
        </w:rPr>
        <w:t xml:space="preserve"> started in pregnancy</w:t>
      </w:r>
      <w:r w:rsidR="007134FD" w:rsidRPr="00C55729">
        <w:rPr>
          <w:rFonts w:ascii="Arial" w:hAnsi="Arial" w:cs="Arial"/>
          <w:lang w:val="en-US"/>
        </w:rPr>
        <w:t xml:space="preserve">. </w:t>
      </w:r>
      <w:r w:rsidR="007134FD" w:rsidRPr="00C55729">
        <w:rPr>
          <w:rFonts w:ascii="Arial" w:hAnsi="Arial" w:cs="Arial"/>
          <w:lang w:val="en-US"/>
        </w:rPr>
        <w:fldChar w:fldCharType="begin">
          <w:fldData xml:space="preserve">PEVuZE5vdGU+PENpdGU+PEF1dGhvcj5SYWhhbmdkYWxlPC9BdXRob3I+PFllYXI+MjAxNjwvWWVh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</w:fldData>
        </w:fldChar>
      </w:r>
      <w:r w:rsidR="00DE159E">
        <w:rPr>
          <w:rFonts w:ascii="Arial" w:hAnsi="Arial" w:cs="Arial"/>
          <w:lang w:val="en-US"/>
        </w:rPr>
        <w:instrText xml:space="preserve"> ADDIN EN.CITE </w:instrText>
      </w:r>
      <w:r w:rsidR="00DE159E">
        <w:rPr>
          <w:rFonts w:ascii="Arial" w:hAnsi="Arial" w:cs="Arial"/>
          <w:lang w:val="en-US"/>
        </w:rPr>
        <w:fldChar w:fldCharType="begin">
          <w:fldData xml:space="preserve">PEVuZE5vdGU+PENpdGU+PEF1dGhvcj5SYWhhbmdkYWxlPC9BdXRob3I+PFllYXI+MjAxNjwvWWVh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</w:fldData>
        </w:fldChar>
      </w:r>
      <w:r w:rsidR="00DE159E">
        <w:rPr>
          <w:rFonts w:ascii="Arial" w:hAnsi="Arial" w:cs="Arial"/>
          <w:lang w:val="en-US"/>
        </w:rPr>
        <w:instrText xml:space="preserve"> ADDIN EN.CITE.DATA </w:instrText>
      </w:r>
      <w:r w:rsidR="00DE159E">
        <w:rPr>
          <w:rFonts w:ascii="Arial" w:hAnsi="Arial" w:cs="Arial"/>
          <w:lang w:val="en-US"/>
        </w:rPr>
      </w:r>
      <w:r w:rsidR="00DE159E">
        <w:rPr>
          <w:rFonts w:ascii="Arial" w:hAnsi="Arial" w:cs="Arial"/>
          <w:lang w:val="en-US"/>
        </w:rPr>
        <w:fldChar w:fldCharType="end"/>
      </w:r>
      <w:r w:rsidR="007134FD" w:rsidRPr="00C55729">
        <w:rPr>
          <w:rFonts w:ascii="Arial" w:hAnsi="Arial" w:cs="Arial"/>
          <w:lang w:val="en-US"/>
        </w:rPr>
      </w:r>
      <w:r w:rsidR="007134FD" w:rsidRPr="00C55729">
        <w:rPr>
          <w:rFonts w:ascii="Arial" w:hAnsi="Arial" w:cs="Arial"/>
          <w:lang w:val="en-US"/>
        </w:rPr>
        <w:fldChar w:fldCharType="separate"/>
      </w:r>
      <w:r w:rsidR="00DE159E">
        <w:rPr>
          <w:rFonts w:ascii="Arial" w:hAnsi="Arial" w:cs="Arial"/>
          <w:noProof/>
          <w:lang w:val="en-US"/>
        </w:rPr>
        <w:t>(14)</w:t>
      </w:r>
      <w:r w:rsidR="007134FD" w:rsidRPr="00C55729">
        <w:rPr>
          <w:rFonts w:ascii="Arial" w:hAnsi="Arial" w:cs="Arial"/>
          <w:lang w:val="en-US"/>
        </w:rPr>
        <w:fldChar w:fldCharType="end"/>
      </w:r>
      <w:r w:rsidR="00144298" w:rsidRPr="00C55729">
        <w:rPr>
          <w:rFonts w:ascii="Arial" w:hAnsi="Arial" w:cs="Arial"/>
          <w:lang w:val="en-US"/>
        </w:rPr>
        <w:t xml:space="preserve"> </w:t>
      </w:r>
    </w:p>
    <w:p w14:paraId="30DA7B7B" w14:textId="77777777" w:rsidR="00F417D3" w:rsidRPr="00C55729" w:rsidRDefault="00F417D3" w:rsidP="000B76EE">
      <w:pPr>
        <w:spacing w:line="480" w:lineRule="auto"/>
        <w:jc w:val="both"/>
        <w:rPr>
          <w:rFonts w:ascii="Arial" w:hAnsi="Arial" w:cs="Arial"/>
          <w:lang w:val="en-US"/>
        </w:rPr>
      </w:pPr>
    </w:p>
    <w:p w14:paraId="6BD83BD5" w14:textId="6E7D7BF6" w:rsidR="00F417D3" w:rsidRPr="00C55729" w:rsidRDefault="00082BB6" w:rsidP="000B76EE">
      <w:pPr>
        <w:spacing w:line="480" w:lineRule="auto"/>
        <w:jc w:val="both"/>
        <w:rPr>
          <w:rFonts w:ascii="Arial" w:hAnsi="Arial" w:cs="Arial"/>
          <w:lang w:val="en-US"/>
        </w:rPr>
      </w:pPr>
      <w:r w:rsidRPr="00C55729">
        <w:rPr>
          <w:rFonts w:ascii="Arial" w:hAnsi="Arial" w:cs="Arial"/>
          <w:lang w:val="en-US"/>
        </w:rPr>
        <w:t>In fact, on</w:t>
      </w:r>
      <w:r w:rsidR="00627DC7" w:rsidRPr="00C55729">
        <w:rPr>
          <w:rFonts w:ascii="Arial" w:hAnsi="Arial" w:cs="Arial"/>
          <w:lang w:val="en-US"/>
        </w:rPr>
        <w:t xml:space="preserve"> the basis of accumulating clinical and </w:t>
      </w:r>
      <w:r w:rsidR="00945C48" w:rsidRPr="00C55729">
        <w:rPr>
          <w:rFonts w:ascii="Arial" w:hAnsi="Arial" w:cs="Arial"/>
          <w:lang w:val="en-US"/>
        </w:rPr>
        <w:t xml:space="preserve">PK </w:t>
      </w:r>
      <w:r w:rsidR="00627DC7" w:rsidRPr="00C55729">
        <w:rPr>
          <w:rFonts w:ascii="Arial" w:hAnsi="Arial" w:cs="Arial"/>
          <w:lang w:val="en-US"/>
        </w:rPr>
        <w:t xml:space="preserve">data, RAL </w:t>
      </w:r>
      <w:r w:rsidR="00281211" w:rsidRPr="00C55729">
        <w:rPr>
          <w:rFonts w:ascii="Arial" w:hAnsi="Arial" w:cs="Arial"/>
          <w:lang w:val="en-US"/>
        </w:rPr>
        <w:t xml:space="preserve">was upgraded to preferred agent </w:t>
      </w:r>
      <w:r w:rsidR="007134FD" w:rsidRPr="00C55729">
        <w:rPr>
          <w:rFonts w:ascii="Arial" w:hAnsi="Arial" w:cs="Arial"/>
          <w:lang w:val="en-US"/>
        </w:rPr>
        <w:t>for ARV-nai</w:t>
      </w:r>
      <w:r w:rsidR="00541F6D" w:rsidRPr="00C55729">
        <w:rPr>
          <w:rFonts w:ascii="Arial" w:hAnsi="Arial" w:cs="Arial"/>
          <w:lang w:val="en-US"/>
        </w:rPr>
        <w:t>ve, pregnant women in the 2</w:t>
      </w:r>
      <w:r w:rsidR="00A95BBD" w:rsidRPr="00C55729">
        <w:rPr>
          <w:rFonts w:ascii="Arial" w:hAnsi="Arial" w:cs="Arial"/>
          <w:lang w:val="en-US"/>
        </w:rPr>
        <w:t>01</w:t>
      </w:r>
      <w:r w:rsidR="00541F6D" w:rsidRPr="00C55729">
        <w:rPr>
          <w:rFonts w:ascii="Arial" w:hAnsi="Arial" w:cs="Arial"/>
          <w:lang w:val="en-US"/>
        </w:rPr>
        <w:t>5</w:t>
      </w:r>
      <w:r w:rsidR="00627DC7" w:rsidRPr="00C55729">
        <w:rPr>
          <w:rFonts w:ascii="Arial" w:hAnsi="Arial" w:cs="Arial"/>
          <w:lang w:val="en-US"/>
        </w:rPr>
        <w:t xml:space="preserve"> US perinatal HIV </w:t>
      </w:r>
      <w:r w:rsidR="00DD77D9" w:rsidRPr="00C55729">
        <w:rPr>
          <w:rFonts w:ascii="Arial" w:hAnsi="Arial" w:cs="Arial"/>
          <w:lang w:val="en-US"/>
        </w:rPr>
        <w:t>guideline</w:t>
      </w:r>
      <w:r w:rsidR="006735D2" w:rsidRPr="00C55729">
        <w:rPr>
          <w:rFonts w:ascii="Arial" w:hAnsi="Arial" w:cs="Arial"/>
          <w:lang w:val="en-US"/>
        </w:rPr>
        <w:t xml:space="preserve"> update</w:t>
      </w:r>
      <w:r w:rsidR="009E29A8" w:rsidRPr="00C55729">
        <w:rPr>
          <w:rFonts w:ascii="Arial" w:hAnsi="Arial" w:cs="Arial"/>
          <w:lang w:val="en-US"/>
        </w:rPr>
        <w:t>.</w:t>
      </w:r>
      <w:r w:rsidR="006735D2" w:rsidRPr="00C55729">
        <w:rPr>
          <w:rFonts w:ascii="Arial" w:hAnsi="Arial" w:cs="Arial"/>
          <w:lang w:val="en-US"/>
        </w:rPr>
        <w:t xml:space="preserve"> </w:t>
      </w:r>
      <w:r w:rsidR="00627DC7" w:rsidRPr="00C55729">
        <w:rPr>
          <w:rFonts w:ascii="Arial" w:hAnsi="Arial" w:cs="Arial"/>
          <w:lang w:val="en-US"/>
        </w:rPr>
        <w:fldChar w:fldCharType="begin">
          <w:fldData xml:space="preserve">PEVuZE5vdGU+PENpdGU+PEF1dGhvcj5NYWxpYWtrYWw8L0F1dGhvcj48WWVhcj4yMDE2PC9ZZWFy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</w:fldData>
        </w:fldChar>
      </w:r>
      <w:r w:rsidR="00DE159E">
        <w:rPr>
          <w:rFonts w:ascii="Arial" w:hAnsi="Arial" w:cs="Arial"/>
          <w:lang w:val="en-US"/>
        </w:rPr>
        <w:instrText xml:space="preserve"> ADDIN EN.CITE </w:instrText>
      </w:r>
      <w:r w:rsidR="00DE159E">
        <w:rPr>
          <w:rFonts w:ascii="Arial" w:hAnsi="Arial" w:cs="Arial"/>
          <w:lang w:val="en-US"/>
        </w:rPr>
        <w:fldChar w:fldCharType="begin">
          <w:fldData xml:space="preserve">PEVuZE5vdGU+PENpdGU+PEF1dGhvcj5NYWxpYWtrYWw8L0F1dGhvcj48WWVhcj4yMDE2PC9ZZWFy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</w:fldData>
        </w:fldChar>
      </w:r>
      <w:r w:rsidR="00DE159E">
        <w:rPr>
          <w:rFonts w:ascii="Arial" w:hAnsi="Arial" w:cs="Arial"/>
          <w:lang w:val="en-US"/>
        </w:rPr>
        <w:instrText xml:space="preserve"> ADDIN EN.CITE.DATA </w:instrText>
      </w:r>
      <w:r w:rsidR="00DE159E">
        <w:rPr>
          <w:rFonts w:ascii="Arial" w:hAnsi="Arial" w:cs="Arial"/>
          <w:lang w:val="en-US"/>
        </w:rPr>
      </w:r>
      <w:r w:rsidR="00DE159E">
        <w:rPr>
          <w:rFonts w:ascii="Arial" w:hAnsi="Arial" w:cs="Arial"/>
          <w:lang w:val="en-US"/>
        </w:rPr>
        <w:fldChar w:fldCharType="end"/>
      </w:r>
      <w:r w:rsidR="00627DC7" w:rsidRPr="00C55729">
        <w:rPr>
          <w:rFonts w:ascii="Arial" w:hAnsi="Arial" w:cs="Arial"/>
          <w:lang w:val="en-US"/>
        </w:rPr>
      </w:r>
      <w:r w:rsidR="00627DC7" w:rsidRPr="00C55729">
        <w:rPr>
          <w:rFonts w:ascii="Arial" w:hAnsi="Arial" w:cs="Arial"/>
          <w:lang w:val="en-US"/>
        </w:rPr>
        <w:fldChar w:fldCharType="separate"/>
      </w:r>
      <w:r w:rsidR="00DE159E">
        <w:rPr>
          <w:rFonts w:ascii="Arial" w:hAnsi="Arial" w:cs="Arial"/>
          <w:noProof/>
          <w:lang w:val="en-US"/>
        </w:rPr>
        <w:t>(3, 15, 16)</w:t>
      </w:r>
      <w:r w:rsidR="00627DC7" w:rsidRPr="00C55729">
        <w:rPr>
          <w:rFonts w:ascii="Arial" w:hAnsi="Arial" w:cs="Arial"/>
          <w:lang w:val="en-US"/>
        </w:rPr>
        <w:fldChar w:fldCharType="end"/>
      </w:r>
      <w:r w:rsidR="009E29A8" w:rsidRPr="00C55729">
        <w:rPr>
          <w:rFonts w:ascii="Arial" w:hAnsi="Arial" w:cs="Arial"/>
          <w:lang w:val="en-US"/>
        </w:rPr>
        <w:t xml:space="preserve"> </w:t>
      </w:r>
      <w:r w:rsidR="00A95BBD" w:rsidRPr="00C55729">
        <w:rPr>
          <w:rFonts w:ascii="Arial" w:hAnsi="Arial" w:cs="Arial"/>
          <w:lang w:val="en-US"/>
        </w:rPr>
        <w:t>Nevertheless, l</w:t>
      </w:r>
      <w:r w:rsidR="007134FD" w:rsidRPr="00C55729">
        <w:rPr>
          <w:rFonts w:ascii="Arial" w:hAnsi="Arial" w:cs="Arial"/>
          <w:lang w:val="en-US"/>
        </w:rPr>
        <w:t>arg</w:t>
      </w:r>
      <w:r w:rsidR="008574F8" w:rsidRPr="00C55729">
        <w:rPr>
          <w:rFonts w:ascii="Arial" w:hAnsi="Arial" w:cs="Arial"/>
          <w:lang w:val="en-US"/>
        </w:rPr>
        <w:t>e</w:t>
      </w:r>
      <w:r w:rsidR="007134FD" w:rsidRPr="00C55729">
        <w:rPr>
          <w:rFonts w:ascii="Arial" w:hAnsi="Arial" w:cs="Arial"/>
          <w:lang w:val="en-US"/>
        </w:rPr>
        <w:t xml:space="preserve"> </w:t>
      </w:r>
      <w:r w:rsidRPr="00C55729">
        <w:rPr>
          <w:rFonts w:ascii="Arial" w:hAnsi="Arial" w:cs="Arial"/>
          <w:lang w:val="en-US"/>
        </w:rPr>
        <w:t xml:space="preserve">randomized </w:t>
      </w:r>
      <w:r w:rsidR="008574F8" w:rsidRPr="00C55729">
        <w:rPr>
          <w:rFonts w:ascii="Arial" w:hAnsi="Arial" w:cs="Arial"/>
          <w:lang w:val="en-US"/>
        </w:rPr>
        <w:t xml:space="preserve">controlled </w:t>
      </w:r>
      <w:r w:rsidR="007134FD" w:rsidRPr="00C55729">
        <w:rPr>
          <w:rFonts w:ascii="Arial" w:hAnsi="Arial" w:cs="Arial"/>
          <w:lang w:val="en-US"/>
        </w:rPr>
        <w:t xml:space="preserve">studies </w:t>
      </w:r>
      <w:r w:rsidR="00281211" w:rsidRPr="00C55729">
        <w:rPr>
          <w:rFonts w:ascii="Arial" w:hAnsi="Arial" w:cs="Arial"/>
          <w:lang w:val="en-US"/>
        </w:rPr>
        <w:t xml:space="preserve">with </w:t>
      </w:r>
      <w:r w:rsidR="00A1016D" w:rsidRPr="00C55729">
        <w:rPr>
          <w:rFonts w:ascii="Arial" w:hAnsi="Arial" w:cs="Arial"/>
          <w:lang w:val="en-US"/>
        </w:rPr>
        <w:t>long-term</w:t>
      </w:r>
      <w:r w:rsidR="00281211" w:rsidRPr="00C55729">
        <w:rPr>
          <w:rFonts w:ascii="Arial" w:hAnsi="Arial" w:cs="Arial"/>
          <w:lang w:val="en-US"/>
        </w:rPr>
        <w:t xml:space="preserve"> follow up of infants </w:t>
      </w:r>
      <w:r w:rsidR="00A95BBD" w:rsidRPr="00C55729">
        <w:rPr>
          <w:rFonts w:ascii="Arial" w:hAnsi="Arial" w:cs="Arial"/>
          <w:lang w:val="en-US"/>
        </w:rPr>
        <w:t>are not yet available.</w:t>
      </w:r>
    </w:p>
    <w:p w14:paraId="738E3335" w14:textId="77777777" w:rsidR="00281211" w:rsidRPr="00C55729" w:rsidRDefault="00281211" w:rsidP="000B76EE">
      <w:pPr>
        <w:spacing w:line="480" w:lineRule="auto"/>
        <w:jc w:val="both"/>
        <w:rPr>
          <w:rFonts w:ascii="Arial" w:hAnsi="Arial" w:cs="Arial"/>
          <w:lang w:val="en-US"/>
        </w:rPr>
      </w:pPr>
    </w:p>
    <w:p w14:paraId="50064264" w14:textId="2817EA22" w:rsidR="00C008E6" w:rsidRPr="00C55729" w:rsidRDefault="00C008E6" w:rsidP="000B76EE">
      <w:pPr>
        <w:spacing w:line="480" w:lineRule="auto"/>
        <w:jc w:val="both"/>
        <w:rPr>
          <w:rFonts w:ascii="Arial" w:hAnsi="Arial" w:cs="Arial"/>
          <w:u w:val="single"/>
          <w:lang w:val="en-US"/>
        </w:rPr>
      </w:pPr>
      <w:r w:rsidRPr="00C55729">
        <w:rPr>
          <w:rFonts w:ascii="Arial" w:hAnsi="Arial" w:cs="Arial"/>
          <w:u w:val="single"/>
          <w:lang w:val="en-US"/>
        </w:rPr>
        <w:t>Drug-</w:t>
      </w:r>
      <w:r w:rsidR="00D07F8C" w:rsidRPr="00C55729">
        <w:rPr>
          <w:rFonts w:ascii="Arial" w:hAnsi="Arial" w:cs="Arial"/>
          <w:u w:val="single"/>
          <w:lang w:val="en-US"/>
        </w:rPr>
        <w:t>d</w:t>
      </w:r>
      <w:r w:rsidR="00E91729" w:rsidRPr="00C55729">
        <w:rPr>
          <w:rFonts w:ascii="Arial" w:hAnsi="Arial" w:cs="Arial"/>
          <w:u w:val="single"/>
          <w:lang w:val="en-US"/>
        </w:rPr>
        <w:t>rug Interactions</w:t>
      </w:r>
    </w:p>
    <w:p w14:paraId="50252EF3" w14:textId="119BF16F" w:rsidR="00A720B2" w:rsidRPr="00C55729" w:rsidRDefault="00D07F8C" w:rsidP="000B76EE">
      <w:pPr>
        <w:spacing w:line="480" w:lineRule="auto"/>
        <w:jc w:val="both"/>
        <w:rPr>
          <w:rFonts w:ascii="Arial" w:hAnsi="Arial" w:cs="Arial"/>
          <w:lang w:val="en-US"/>
        </w:rPr>
      </w:pPr>
      <w:r w:rsidRPr="00C55729">
        <w:rPr>
          <w:rFonts w:ascii="Arial" w:hAnsi="Arial" w:cs="Arial"/>
          <w:lang w:val="en-US"/>
        </w:rPr>
        <w:t xml:space="preserve">RAL </w:t>
      </w:r>
      <w:r w:rsidR="00A84AC0" w:rsidRPr="00C55729">
        <w:rPr>
          <w:rFonts w:ascii="Arial" w:hAnsi="Arial" w:cs="Arial"/>
          <w:lang w:val="en-US"/>
        </w:rPr>
        <w:t xml:space="preserve">is </w:t>
      </w:r>
      <w:r w:rsidR="00030565" w:rsidRPr="00C55729">
        <w:rPr>
          <w:rFonts w:ascii="Arial" w:hAnsi="Arial" w:cs="Arial"/>
          <w:lang w:val="en-US"/>
        </w:rPr>
        <w:t xml:space="preserve">mainly </w:t>
      </w:r>
      <w:r w:rsidR="00A84AC0" w:rsidRPr="00C55729">
        <w:rPr>
          <w:rFonts w:ascii="Arial" w:hAnsi="Arial" w:cs="Arial"/>
          <w:lang w:val="en-US"/>
        </w:rPr>
        <w:t>metabolized by glucuronidation involving UGT1A1, and very few</w:t>
      </w:r>
      <w:r w:rsidR="00030565" w:rsidRPr="00C55729">
        <w:rPr>
          <w:rFonts w:ascii="Arial" w:hAnsi="Arial" w:cs="Arial"/>
          <w:lang w:val="en-US"/>
        </w:rPr>
        <w:t xml:space="preserve"> </w:t>
      </w:r>
      <w:r w:rsidR="00541F6D" w:rsidRPr="00C55729">
        <w:rPr>
          <w:rFonts w:ascii="Arial" w:hAnsi="Arial" w:cs="Arial"/>
          <w:lang w:val="en-US"/>
        </w:rPr>
        <w:t xml:space="preserve">DDIs </w:t>
      </w:r>
      <w:r w:rsidR="00C74432" w:rsidRPr="00C55729">
        <w:rPr>
          <w:rFonts w:ascii="Arial" w:hAnsi="Arial" w:cs="Arial"/>
          <w:lang w:val="en-US"/>
        </w:rPr>
        <w:t>have been reported unless very</w:t>
      </w:r>
      <w:r w:rsidR="00A84AC0" w:rsidRPr="00C55729">
        <w:rPr>
          <w:rFonts w:ascii="Arial" w:hAnsi="Arial" w:cs="Arial"/>
          <w:lang w:val="en-US"/>
        </w:rPr>
        <w:t xml:space="preserve"> potent drug-metabolizing inducers </w:t>
      </w:r>
      <w:r w:rsidR="00C74432" w:rsidRPr="00C55729">
        <w:rPr>
          <w:rFonts w:ascii="Arial" w:hAnsi="Arial" w:cs="Arial"/>
          <w:lang w:val="en-US"/>
        </w:rPr>
        <w:t xml:space="preserve">(e.g. </w:t>
      </w:r>
      <w:r w:rsidR="00A84AC0" w:rsidRPr="00C55729">
        <w:rPr>
          <w:rFonts w:ascii="Arial" w:hAnsi="Arial" w:cs="Arial"/>
          <w:lang w:val="en-US"/>
        </w:rPr>
        <w:t>rifampin</w:t>
      </w:r>
      <w:r w:rsidR="00C74432" w:rsidRPr="00C55729">
        <w:rPr>
          <w:rFonts w:ascii="Arial" w:hAnsi="Arial" w:cs="Arial"/>
          <w:lang w:val="en-US"/>
        </w:rPr>
        <w:t>)</w:t>
      </w:r>
      <w:r w:rsidR="00A84AC0" w:rsidRPr="00C55729">
        <w:rPr>
          <w:rFonts w:ascii="Arial" w:hAnsi="Arial" w:cs="Arial"/>
          <w:lang w:val="en-US"/>
        </w:rPr>
        <w:t xml:space="preserve"> or UGT1A1 inhibitor</w:t>
      </w:r>
      <w:r w:rsidR="00C74432" w:rsidRPr="00C55729">
        <w:rPr>
          <w:rFonts w:ascii="Arial" w:hAnsi="Arial" w:cs="Arial"/>
          <w:lang w:val="en-US"/>
        </w:rPr>
        <w:t>s</w:t>
      </w:r>
      <w:r w:rsidR="00A84AC0" w:rsidRPr="00C55729">
        <w:rPr>
          <w:rFonts w:ascii="Arial" w:hAnsi="Arial" w:cs="Arial"/>
          <w:lang w:val="en-US"/>
        </w:rPr>
        <w:t xml:space="preserve"> </w:t>
      </w:r>
      <w:r w:rsidR="00C74432" w:rsidRPr="00C55729">
        <w:rPr>
          <w:rFonts w:ascii="Arial" w:hAnsi="Arial" w:cs="Arial"/>
          <w:lang w:val="en-US"/>
        </w:rPr>
        <w:t xml:space="preserve">(e.g. </w:t>
      </w:r>
      <w:r w:rsidR="00A84AC0" w:rsidRPr="00C55729">
        <w:rPr>
          <w:rFonts w:ascii="Arial" w:hAnsi="Arial" w:cs="Arial"/>
          <w:lang w:val="en-US"/>
        </w:rPr>
        <w:t>atazanavir</w:t>
      </w:r>
      <w:r w:rsidR="00C74432" w:rsidRPr="00C55729">
        <w:rPr>
          <w:rFonts w:ascii="Arial" w:hAnsi="Arial" w:cs="Arial"/>
          <w:lang w:val="en-US"/>
        </w:rPr>
        <w:t>) are</w:t>
      </w:r>
      <w:r w:rsidR="00755AF0" w:rsidRPr="00C55729">
        <w:rPr>
          <w:rFonts w:ascii="Arial" w:hAnsi="Arial" w:cs="Arial"/>
          <w:lang w:val="en-US"/>
        </w:rPr>
        <w:t xml:space="preserve"> co-administered</w:t>
      </w:r>
      <w:r w:rsidR="00386AEE" w:rsidRPr="00C55729">
        <w:rPr>
          <w:rFonts w:ascii="Arial" w:hAnsi="Arial" w:cs="Arial"/>
          <w:lang w:val="en-US"/>
        </w:rPr>
        <w:t>.</w:t>
      </w:r>
      <w:r w:rsidR="00386AEE" w:rsidRPr="00C55729">
        <w:rPr>
          <w:rFonts w:ascii="Arial" w:hAnsi="Arial" w:cs="Arial"/>
          <w:lang w:val="en-US"/>
        </w:rPr>
        <w:fldChar w:fldCharType="begin">
          <w:fldData xml:space="preserve">PEVuZE5vdGU+PENpdGU+PEF1dGhvcj5Ccm93bjwvQXV0aG9yPjxZZWFyPjIwMDk8L1llYXI+PFJl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</w:fldData>
        </w:fldChar>
      </w:r>
      <w:r w:rsidR="00DE159E">
        <w:rPr>
          <w:rFonts w:ascii="Arial" w:hAnsi="Arial" w:cs="Arial"/>
          <w:lang w:val="en-US"/>
        </w:rPr>
        <w:instrText xml:space="preserve"> ADDIN EN.CITE </w:instrText>
      </w:r>
      <w:r w:rsidR="00DE159E">
        <w:rPr>
          <w:rFonts w:ascii="Arial" w:hAnsi="Arial" w:cs="Arial"/>
          <w:lang w:val="en-US"/>
        </w:rPr>
        <w:fldChar w:fldCharType="begin">
          <w:fldData xml:space="preserve">PEVuZE5vdGU+PENpdGU+PEF1dGhvcj5Ccm93bjwvQXV0aG9yPjxZZWFyPjIwMDk8L1llYXI+PFJl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</w:fldData>
        </w:fldChar>
      </w:r>
      <w:r w:rsidR="00DE159E">
        <w:rPr>
          <w:rFonts w:ascii="Arial" w:hAnsi="Arial" w:cs="Arial"/>
          <w:lang w:val="en-US"/>
        </w:rPr>
        <w:instrText xml:space="preserve"> ADDIN EN.CITE.DATA </w:instrText>
      </w:r>
      <w:r w:rsidR="00DE159E">
        <w:rPr>
          <w:rFonts w:ascii="Arial" w:hAnsi="Arial" w:cs="Arial"/>
          <w:lang w:val="en-US"/>
        </w:rPr>
      </w:r>
      <w:r w:rsidR="00DE159E">
        <w:rPr>
          <w:rFonts w:ascii="Arial" w:hAnsi="Arial" w:cs="Arial"/>
          <w:lang w:val="en-US"/>
        </w:rPr>
        <w:fldChar w:fldCharType="end"/>
      </w:r>
      <w:r w:rsidR="00386AEE" w:rsidRPr="00C55729">
        <w:rPr>
          <w:rFonts w:ascii="Arial" w:hAnsi="Arial" w:cs="Arial"/>
          <w:lang w:val="en-US"/>
        </w:rPr>
      </w:r>
      <w:r w:rsidR="00386AEE" w:rsidRPr="00C55729">
        <w:rPr>
          <w:rFonts w:ascii="Arial" w:hAnsi="Arial" w:cs="Arial"/>
          <w:lang w:val="en-US"/>
        </w:rPr>
        <w:fldChar w:fldCharType="separate"/>
      </w:r>
      <w:r w:rsidR="00DE159E">
        <w:rPr>
          <w:rFonts w:ascii="Arial" w:hAnsi="Arial" w:cs="Arial"/>
          <w:noProof/>
          <w:lang w:val="en-US"/>
        </w:rPr>
        <w:t>(17)</w:t>
      </w:r>
      <w:r w:rsidR="00386AEE" w:rsidRPr="00C55729">
        <w:rPr>
          <w:rFonts w:ascii="Arial" w:hAnsi="Arial" w:cs="Arial"/>
          <w:lang w:val="en-US"/>
        </w:rPr>
        <w:fldChar w:fldCharType="end"/>
      </w:r>
      <w:r w:rsidR="00A84AC0" w:rsidRPr="00C55729">
        <w:rPr>
          <w:rFonts w:ascii="Arial" w:hAnsi="Arial" w:cs="Arial"/>
          <w:lang w:val="en-US"/>
        </w:rPr>
        <w:t xml:space="preserve"> </w:t>
      </w:r>
    </w:p>
    <w:p w14:paraId="09F3B6DA" w14:textId="77777777" w:rsidR="00FF0742" w:rsidRPr="00C55729" w:rsidRDefault="00FF0742" w:rsidP="000B76EE">
      <w:pPr>
        <w:spacing w:line="480" w:lineRule="auto"/>
        <w:jc w:val="both"/>
        <w:rPr>
          <w:rFonts w:ascii="Arial" w:hAnsi="Arial" w:cs="Arial"/>
          <w:lang w:val="en-US"/>
        </w:rPr>
      </w:pPr>
    </w:p>
    <w:p w14:paraId="65BA8F67" w14:textId="41583E6E" w:rsidR="00FF0742" w:rsidRPr="00C55729" w:rsidRDefault="00D07F8C" w:rsidP="000B76EE">
      <w:pPr>
        <w:spacing w:line="480" w:lineRule="auto"/>
        <w:jc w:val="both"/>
        <w:rPr>
          <w:rFonts w:ascii="Arial" w:hAnsi="Arial" w:cs="Arial"/>
          <w:lang w:val="en-US"/>
        </w:rPr>
      </w:pPr>
      <w:r w:rsidRPr="00C55729">
        <w:rPr>
          <w:rFonts w:ascii="Arial" w:hAnsi="Arial" w:cs="Arial"/>
          <w:lang w:val="en-US"/>
        </w:rPr>
        <w:t>R</w:t>
      </w:r>
      <w:r w:rsidR="008B753C" w:rsidRPr="00C55729">
        <w:rPr>
          <w:rFonts w:ascii="Arial" w:hAnsi="Arial" w:cs="Arial"/>
          <w:lang w:val="en-US"/>
        </w:rPr>
        <w:t>ecent</w:t>
      </w:r>
      <w:r w:rsidR="00FF0742" w:rsidRPr="00C55729">
        <w:rPr>
          <w:rFonts w:ascii="Arial" w:hAnsi="Arial" w:cs="Arial"/>
          <w:lang w:val="en-US"/>
        </w:rPr>
        <w:t xml:space="preserve"> </w:t>
      </w:r>
      <w:r w:rsidRPr="00C55729">
        <w:rPr>
          <w:rFonts w:ascii="Arial" w:hAnsi="Arial" w:cs="Arial"/>
          <w:lang w:val="en-US"/>
        </w:rPr>
        <w:t>data</w:t>
      </w:r>
      <w:r w:rsidR="0005546F" w:rsidRPr="00C55729">
        <w:rPr>
          <w:rFonts w:ascii="Arial" w:hAnsi="Arial" w:cs="Arial"/>
          <w:lang w:val="en-US"/>
        </w:rPr>
        <w:t xml:space="preserve"> </w:t>
      </w:r>
      <w:r w:rsidR="008B753C" w:rsidRPr="00C55729">
        <w:rPr>
          <w:rFonts w:ascii="Arial" w:hAnsi="Arial" w:cs="Arial"/>
          <w:lang w:val="en-US"/>
        </w:rPr>
        <w:t>report</w:t>
      </w:r>
      <w:r w:rsidR="0005546F" w:rsidRPr="00C55729">
        <w:rPr>
          <w:rFonts w:ascii="Arial" w:hAnsi="Arial" w:cs="Arial"/>
          <w:lang w:val="en-US"/>
        </w:rPr>
        <w:t xml:space="preserve"> no interaction between </w:t>
      </w:r>
      <w:r w:rsidRPr="00C55729">
        <w:rPr>
          <w:rFonts w:ascii="Arial" w:hAnsi="Arial" w:cs="Arial"/>
          <w:lang w:val="en-US"/>
        </w:rPr>
        <w:t xml:space="preserve">RAL </w:t>
      </w:r>
      <w:r w:rsidR="0005546F" w:rsidRPr="00C55729">
        <w:rPr>
          <w:rFonts w:ascii="Arial" w:hAnsi="Arial" w:cs="Arial"/>
          <w:lang w:val="en-US"/>
        </w:rPr>
        <w:t>and</w:t>
      </w:r>
      <w:r w:rsidR="008B753C" w:rsidRPr="00C55729">
        <w:rPr>
          <w:rFonts w:ascii="Arial" w:hAnsi="Arial" w:cs="Arial"/>
          <w:lang w:val="en-US"/>
        </w:rPr>
        <w:t xml:space="preserve"> most</w:t>
      </w:r>
      <w:r w:rsidR="001D00BD" w:rsidRPr="00C55729">
        <w:rPr>
          <w:rFonts w:ascii="Arial" w:hAnsi="Arial" w:cs="Arial"/>
          <w:lang w:val="en-US"/>
        </w:rPr>
        <w:t xml:space="preserve"> </w:t>
      </w:r>
      <w:r w:rsidR="008B753C" w:rsidRPr="00C55729">
        <w:rPr>
          <w:rFonts w:ascii="Arial" w:hAnsi="Arial" w:cs="Arial"/>
          <w:lang w:val="en-US"/>
        </w:rPr>
        <w:t>DA</w:t>
      </w:r>
      <w:r w:rsidR="0005546F" w:rsidRPr="00C55729">
        <w:rPr>
          <w:rFonts w:ascii="Arial" w:hAnsi="Arial" w:cs="Arial"/>
          <w:lang w:val="en-US"/>
        </w:rPr>
        <w:t>A</w:t>
      </w:r>
      <w:r w:rsidR="00955C8D" w:rsidRPr="00C55729">
        <w:rPr>
          <w:rFonts w:ascii="Arial" w:hAnsi="Arial" w:cs="Arial"/>
          <w:lang w:val="en-US"/>
        </w:rPr>
        <w:t>s</w:t>
      </w:r>
      <w:r w:rsidR="0005546F" w:rsidRPr="00C55729">
        <w:rPr>
          <w:rFonts w:ascii="Arial" w:hAnsi="Arial" w:cs="Arial"/>
          <w:lang w:val="en-US"/>
        </w:rPr>
        <w:t xml:space="preserve"> </w:t>
      </w:r>
      <w:r w:rsidR="00955C8D" w:rsidRPr="00C55729">
        <w:rPr>
          <w:rFonts w:ascii="Arial" w:hAnsi="Arial" w:cs="Arial"/>
          <w:lang w:val="en-US"/>
        </w:rPr>
        <w:fldChar w:fldCharType="begin"/>
      </w:r>
      <w:r w:rsidR="00DE159E">
        <w:rPr>
          <w:rFonts w:ascii="Arial" w:hAnsi="Arial" w:cs="Arial"/>
          <w:lang w:val="en-US"/>
        </w:rPr>
        <w:instrText xml:space="preserve"> ADDIN EN.CITE &lt;EndNote&gt;&lt;Cite&gt;&lt;Author&gt;El-Sherif&lt;/Author&gt;&lt;Year&gt;2015&lt;/Year&gt;&lt;RecNum&gt;11&lt;/RecNum&gt;&lt;DisplayText&gt;(18)&lt;/DisplayText&gt;&lt;record&gt;&lt;rec-number&gt;11&lt;/rec-number&gt;&lt;foreign-keys&gt;&lt;key app="EN" db-id="2w5aetfthate5we0wt7vet560epz5eptzta2" timestamp="0"&gt;11&lt;/key&gt;&lt;/foreign-keys&gt;&lt;ref-type name="Journal Article"&gt;17&lt;/ref-type&gt;&lt;contributors&gt;&lt;authors&gt;&lt;author&gt;El-Sherif, O.&lt;/author&gt;&lt;author&gt;Back, D.&lt;/author&gt;&lt;/authors&gt;&lt;/contributors&gt;&lt;auth-address&gt;St. James&amp;apos;s Hospital, Dublin, Ireland, elsherio@tcd.ie.&lt;/auth-address&gt;&lt;titles&gt;&lt;title&gt;Drug interactions of hepatitis C direct-acting antivirals in the HIV-infected person&lt;/title&gt;&lt;secondary-title&gt;Curr HIV/AIDS Rep&lt;/secondary-title&gt;&lt;/titles&gt;&lt;pages&gt;336-43&lt;/pages&gt;&lt;volume&gt;12&lt;/volume&gt;&lt;number&gt;3&lt;/number&gt;&lt;keywords&gt;&lt;keyword&gt;Anti-Retroviral Agents/therapeutic use&lt;/keyword&gt;&lt;keyword&gt;Antiviral Agents/*therapeutic use&lt;/keyword&gt;&lt;keyword&gt;Clinical Trials as Topic&lt;/keyword&gt;&lt;keyword&gt;Coinfection/drug therapy&lt;/keyword&gt;&lt;keyword&gt;Drug Interactions&lt;/keyword&gt;&lt;keyword&gt;HIV Infections/*complications/drug therapy&lt;/keyword&gt;&lt;keyword&gt;Hepatitis C/complications/*drug therapy&lt;/keyword&gt;&lt;keyword&gt;Humans&lt;/keyword&gt;&lt;/keywords&gt;&lt;dates&gt;&lt;year&gt;2015&lt;/year&gt;&lt;pub-dates&gt;&lt;date&gt;Sep&lt;/date&gt;&lt;/pub-dates&gt;&lt;/dates&gt;&lt;isbn&gt;1548-3576 (Electronic)&amp;#xD;1548-3568 (Linking)&lt;/isbn&gt;&lt;accession-num&gt;26159742&lt;/accession-num&gt;&lt;urls&gt;&lt;related-urls&gt;&lt;url&gt;http://www.ncbi.nlm.nih.gov/pubmed/26159742&lt;/url&gt;&lt;/related-urls&gt;&lt;/urls&gt;&lt;electronic-resource-num&gt;10.1007/s11904-015-0277-5&lt;/electronic-resource-num&gt;&lt;/record&gt;&lt;/Cite&gt;&lt;/EndNote&gt;</w:instrText>
      </w:r>
      <w:r w:rsidR="00955C8D" w:rsidRPr="00C55729">
        <w:rPr>
          <w:rFonts w:ascii="Arial" w:hAnsi="Arial" w:cs="Arial"/>
          <w:lang w:val="en-US"/>
        </w:rPr>
        <w:fldChar w:fldCharType="separate"/>
      </w:r>
      <w:r w:rsidR="00DE159E">
        <w:rPr>
          <w:rFonts w:ascii="Arial" w:hAnsi="Arial" w:cs="Arial"/>
          <w:noProof/>
          <w:lang w:val="en-US"/>
        </w:rPr>
        <w:t>(18)</w:t>
      </w:r>
      <w:r w:rsidR="00955C8D" w:rsidRPr="00C55729">
        <w:rPr>
          <w:rFonts w:ascii="Arial" w:hAnsi="Arial" w:cs="Arial"/>
          <w:lang w:val="en-US"/>
        </w:rPr>
        <w:fldChar w:fldCharType="end"/>
      </w:r>
      <w:r w:rsidR="00955C8D" w:rsidRPr="00C55729">
        <w:rPr>
          <w:rFonts w:ascii="Arial" w:hAnsi="Arial" w:cs="Arial"/>
          <w:lang w:val="en-US"/>
        </w:rPr>
        <w:t xml:space="preserve"> </w:t>
      </w:r>
      <w:r w:rsidR="0005546F" w:rsidRPr="00C55729">
        <w:rPr>
          <w:rFonts w:ascii="Arial" w:hAnsi="Arial" w:cs="Arial"/>
          <w:lang w:val="en-US"/>
        </w:rPr>
        <w:t xml:space="preserve">except </w:t>
      </w:r>
      <w:r w:rsidR="000257E5" w:rsidRPr="00C55729">
        <w:rPr>
          <w:rFonts w:ascii="Arial" w:hAnsi="Arial" w:cs="Arial"/>
          <w:lang w:val="en-US"/>
        </w:rPr>
        <w:t>for</w:t>
      </w:r>
      <w:r w:rsidRPr="00C55729">
        <w:rPr>
          <w:rFonts w:ascii="Arial" w:hAnsi="Arial" w:cs="Arial"/>
          <w:lang w:val="en-US"/>
        </w:rPr>
        <w:t xml:space="preserve"> </w:t>
      </w:r>
      <w:r w:rsidR="007A756C" w:rsidRPr="00C55729">
        <w:rPr>
          <w:rFonts w:ascii="Arial" w:hAnsi="Arial" w:cs="Arial"/>
          <w:lang w:val="en-US"/>
        </w:rPr>
        <w:t xml:space="preserve">a </w:t>
      </w:r>
      <w:r w:rsidR="0005546F" w:rsidRPr="00C55729">
        <w:rPr>
          <w:rFonts w:ascii="Arial" w:hAnsi="Arial" w:cs="Arial"/>
          <w:lang w:val="en-US"/>
        </w:rPr>
        <w:t xml:space="preserve">134% increase </w:t>
      </w:r>
      <w:r w:rsidR="001D00BD" w:rsidRPr="00C55729">
        <w:rPr>
          <w:rFonts w:ascii="Arial" w:hAnsi="Arial" w:cs="Arial"/>
          <w:lang w:val="en-US"/>
        </w:rPr>
        <w:t xml:space="preserve">in RAL </w:t>
      </w:r>
      <w:r w:rsidR="0039074F" w:rsidRPr="00C55729">
        <w:rPr>
          <w:rFonts w:ascii="Arial" w:hAnsi="Arial" w:cs="Arial"/>
          <w:lang w:val="en-US"/>
        </w:rPr>
        <w:t xml:space="preserve">AUC </w:t>
      </w:r>
      <w:r w:rsidR="0005546F" w:rsidRPr="00C55729">
        <w:rPr>
          <w:rFonts w:ascii="Arial" w:hAnsi="Arial" w:cs="Arial"/>
          <w:lang w:val="en-US"/>
        </w:rPr>
        <w:t>with the 3D regimen (</w:t>
      </w:r>
      <w:proofErr w:type="spellStart"/>
      <w:r w:rsidR="0005546F" w:rsidRPr="00C55729">
        <w:rPr>
          <w:rFonts w:ascii="Arial" w:hAnsi="Arial" w:cs="Arial"/>
          <w:lang w:val="en-US"/>
        </w:rPr>
        <w:t>paritaprevir</w:t>
      </w:r>
      <w:proofErr w:type="spellEnd"/>
      <w:r w:rsidR="0005546F" w:rsidRPr="00C55729">
        <w:rPr>
          <w:rFonts w:ascii="Arial" w:hAnsi="Arial" w:cs="Arial"/>
          <w:lang w:val="en-US"/>
        </w:rPr>
        <w:t xml:space="preserve">/ritonavir, </w:t>
      </w:r>
      <w:proofErr w:type="spellStart"/>
      <w:r w:rsidR="0005546F" w:rsidRPr="00C55729">
        <w:rPr>
          <w:rFonts w:ascii="Arial" w:hAnsi="Arial" w:cs="Arial"/>
          <w:lang w:val="en-US"/>
        </w:rPr>
        <w:t>ombitasvir</w:t>
      </w:r>
      <w:proofErr w:type="spellEnd"/>
      <w:r w:rsidR="0005546F" w:rsidRPr="00C55729">
        <w:rPr>
          <w:rFonts w:ascii="Arial" w:hAnsi="Arial" w:cs="Arial"/>
          <w:lang w:val="en-US"/>
        </w:rPr>
        <w:t>, dasabuvir)</w:t>
      </w:r>
      <w:r w:rsidR="007A756C" w:rsidRPr="00C55729">
        <w:rPr>
          <w:rFonts w:ascii="Arial" w:hAnsi="Arial" w:cs="Arial"/>
          <w:lang w:val="en-US"/>
        </w:rPr>
        <w:t>, which is not clinically significant</w:t>
      </w:r>
      <w:r w:rsidR="008B753C" w:rsidRPr="00C55729">
        <w:rPr>
          <w:rFonts w:ascii="Arial" w:hAnsi="Arial" w:cs="Arial"/>
          <w:lang w:val="en-US"/>
        </w:rPr>
        <w:t>.</w:t>
      </w:r>
      <w:r w:rsidR="001D00BD" w:rsidRPr="00C55729">
        <w:rPr>
          <w:rFonts w:ascii="Arial" w:hAnsi="Arial" w:cs="Arial"/>
          <w:lang w:val="en-US"/>
        </w:rPr>
        <w:t xml:space="preserve"> </w:t>
      </w:r>
      <w:r w:rsidR="008B753C" w:rsidRPr="00C55729">
        <w:rPr>
          <w:rFonts w:ascii="Arial" w:hAnsi="Arial" w:cs="Arial"/>
          <w:lang w:val="en-US"/>
        </w:rPr>
        <w:fldChar w:fldCharType="begin"/>
      </w:r>
      <w:r w:rsidR="00DE159E">
        <w:rPr>
          <w:rFonts w:ascii="Arial" w:hAnsi="Arial" w:cs="Arial"/>
          <w:lang w:val="en-US"/>
        </w:rPr>
        <w:instrText xml:space="preserve"> ADDIN EN.CITE &lt;EndNote&gt;&lt;Cite&gt;&lt;Author&gt;Khatri&lt;/Author&gt;&lt;Year&gt;2016&lt;/Year&gt;&lt;RecNum&gt;12&lt;/RecNum&gt;&lt;DisplayText&gt;(19)&lt;/DisplayText&gt;&lt;record&gt;&lt;rec-number&gt;12&lt;/rec-number&gt;&lt;foreign-keys&gt;&lt;key app="EN" db-id="2w5aetfthate5we0wt7vet560epz5eptzta2" timestamp="0"&gt;12&lt;/key&gt;&lt;/foreign-keys&gt;&lt;ref-type name="Journal Article"&gt;17&lt;/ref-type&gt;&lt;contributors&gt;&lt;authors&gt;&lt;author&gt;Khatri, A.&lt;/author&gt;&lt;author&gt;Dutta, S.&lt;/author&gt;&lt;author&gt;Dunbar, M.&lt;/author&gt;&lt;author&gt;Podsadecki, T.&lt;/author&gt;&lt;author&gt;Trinh, R.&lt;/author&gt;&lt;author&gt;Awni, W.&lt;/author&gt;&lt;author&gt;Menon, R.&lt;/author&gt;&lt;/authors&gt;&lt;/contributors&gt;&lt;auth-address&gt;AbbVie, Inc., Research and Development, North Chicago, Illinois, USA amit.khatri@abbvie.com.&amp;#xD;AbbVie, Inc., Research and Development, North Chicago, Illinois, USA.&lt;/auth-address&gt;&lt;titles&gt;&lt;title&gt;Evaluation of Drug-Drug Interactions between Direct-Acting Anti-Hepatitis C Virus Combination Regimens and the HIV-1 Antiretroviral Agents Raltegravir, Tenofovir, Emtricitabine, Efavirenz, and Rilpivirine&lt;/title&gt;&lt;secondary-title&gt;Antimicrob Agents Chemother&lt;/secondary-title&gt;&lt;/titles&gt;&lt;periodical&gt;&lt;full-title&gt;Antimicrob Agents Chemother&lt;/full-title&gt;&lt;/periodical&gt;&lt;pages&gt;2965-71&lt;/pages&gt;&lt;volume&gt;60&lt;/volume&gt;&lt;number&gt;5&lt;/number&gt;&lt;dates&gt;&lt;year&gt;2016&lt;/year&gt;&lt;pub-dates&gt;&lt;date&gt;May&lt;/date&gt;&lt;/pub-dates&gt;&lt;/dates&gt;&lt;isbn&gt;1098-6596 (Electronic)&amp;#xD;0066-4804 (Linking)&lt;/isbn&gt;&lt;accession-num&gt;26953200&lt;/accession-num&gt;&lt;urls&gt;&lt;related-urls&gt;&lt;url&gt;http://www.ncbi.nlm.nih.gov/pubmed/26953200&lt;/url&gt;&lt;/related-urls&gt;&lt;/urls&gt;&lt;custom2&gt;PMC4862503&lt;/custom2&gt;&lt;electronic-resource-num&gt;10.1128/AAC.02605-15&lt;/electronic-resource-num&gt;&lt;/record&gt;&lt;/Cite&gt;&lt;/EndNote&gt;</w:instrText>
      </w:r>
      <w:r w:rsidR="008B753C" w:rsidRPr="00C55729">
        <w:rPr>
          <w:rFonts w:ascii="Arial" w:hAnsi="Arial" w:cs="Arial"/>
          <w:lang w:val="en-US"/>
        </w:rPr>
        <w:fldChar w:fldCharType="separate"/>
      </w:r>
      <w:r w:rsidR="00DE159E">
        <w:rPr>
          <w:rFonts w:ascii="Arial" w:hAnsi="Arial" w:cs="Arial"/>
          <w:noProof/>
          <w:lang w:val="en-US"/>
        </w:rPr>
        <w:t>(19)</w:t>
      </w:r>
      <w:r w:rsidR="008B753C" w:rsidRPr="00C55729">
        <w:rPr>
          <w:rFonts w:ascii="Arial" w:hAnsi="Arial" w:cs="Arial"/>
          <w:lang w:val="en-US"/>
        </w:rPr>
        <w:fldChar w:fldCharType="end"/>
      </w:r>
      <w:r w:rsidR="0005546F" w:rsidRPr="00C55729">
        <w:rPr>
          <w:rFonts w:ascii="Arial" w:hAnsi="Arial" w:cs="Arial"/>
          <w:lang w:val="en-US"/>
        </w:rPr>
        <w:t xml:space="preserve">  </w:t>
      </w:r>
    </w:p>
    <w:p w14:paraId="0E613883" w14:textId="77777777" w:rsidR="00955C8D" w:rsidRPr="00C55729" w:rsidRDefault="00955C8D" w:rsidP="000B76EE">
      <w:pPr>
        <w:spacing w:line="480" w:lineRule="auto"/>
        <w:jc w:val="both"/>
        <w:rPr>
          <w:rFonts w:ascii="Arial" w:hAnsi="Arial" w:cs="Arial"/>
          <w:lang w:val="en-US"/>
        </w:rPr>
      </w:pPr>
    </w:p>
    <w:p w14:paraId="3D773E75" w14:textId="24D067B9" w:rsidR="00525581" w:rsidRPr="00C55729" w:rsidRDefault="005B57FA" w:rsidP="000B76EE">
      <w:pPr>
        <w:spacing w:line="480" w:lineRule="auto"/>
        <w:jc w:val="both"/>
        <w:rPr>
          <w:rFonts w:ascii="Arial" w:hAnsi="Arial" w:cs="Arial"/>
          <w:lang w:val="en-US"/>
        </w:rPr>
      </w:pPr>
      <w:r w:rsidRPr="00C55729">
        <w:rPr>
          <w:rFonts w:ascii="Arial" w:hAnsi="Arial" w:cs="Arial"/>
          <w:lang w:val="en-US"/>
        </w:rPr>
        <w:t>Interestingly</w:t>
      </w:r>
      <w:r w:rsidR="002C6D2E" w:rsidRPr="00C55729">
        <w:rPr>
          <w:rFonts w:ascii="Arial" w:hAnsi="Arial" w:cs="Arial"/>
          <w:lang w:val="en-US"/>
        </w:rPr>
        <w:t>,</w:t>
      </w:r>
      <w:r w:rsidRPr="00C55729">
        <w:rPr>
          <w:rFonts w:ascii="Arial" w:hAnsi="Arial" w:cs="Arial"/>
          <w:lang w:val="en-US"/>
        </w:rPr>
        <w:t xml:space="preserve"> a case report</w:t>
      </w:r>
      <w:r w:rsidR="00C1173B" w:rsidRPr="00C55729">
        <w:rPr>
          <w:rFonts w:ascii="Arial" w:hAnsi="Arial" w:cs="Arial"/>
          <w:lang w:val="en-US"/>
        </w:rPr>
        <w:t xml:space="preserve"> </w:t>
      </w:r>
      <w:r w:rsidR="00C87D7B" w:rsidRPr="00C55729">
        <w:rPr>
          <w:rFonts w:ascii="Arial" w:hAnsi="Arial" w:cs="Arial"/>
          <w:lang w:val="en-US"/>
        </w:rPr>
        <w:t>by</w:t>
      </w:r>
      <w:r w:rsidRPr="00C55729">
        <w:rPr>
          <w:rFonts w:ascii="Arial" w:hAnsi="Arial" w:cs="Arial"/>
          <w:lang w:val="en-US"/>
        </w:rPr>
        <w:t xml:space="preserve"> </w:t>
      </w:r>
      <w:proofErr w:type="spellStart"/>
      <w:r w:rsidRPr="00C55729">
        <w:rPr>
          <w:rFonts w:ascii="Arial" w:hAnsi="Arial" w:cs="Arial"/>
          <w:lang w:val="en-US"/>
        </w:rPr>
        <w:t>Cattaneo</w:t>
      </w:r>
      <w:proofErr w:type="spellEnd"/>
      <w:r w:rsidRPr="00C55729">
        <w:rPr>
          <w:rFonts w:ascii="Arial" w:hAnsi="Arial" w:cs="Arial"/>
          <w:lang w:val="en-US"/>
        </w:rPr>
        <w:t xml:space="preserve"> et al </w:t>
      </w:r>
      <w:r w:rsidR="00386AEE" w:rsidRPr="00C55729">
        <w:rPr>
          <w:rFonts w:ascii="Arial" w:hAnsi="Arial" w:cs="Arial"/>
          <w:lang w:val="en-US"/>
        </w:rPr>
        <w:t>described</w:t>
      </w:r>
      <w:r w:rsidR="00C008E6" w:rsidRPr="00C55729">
        <w:rPr>
          <w:rFonts w:ascii="Arial" w:hAnsi="Arial" w:cs="Arial"/>
          <w:lang w:val="en-US"/>
        </w:rPr>
        <w:t xml:space="preserve"> </w:t>
      </w:r>
      <w:r w:rsidR="00C87D7B" w:rsidRPr="00C55729">
        <w:rPr>
          <w:rFonts w:ascii="Arial" w:hAnsi="Arial" w:cs="Arial"/>
          <w:lang w:val="en-US"/>
        </w:rPr>
        <w:t>an unexpected</w:t>
      </w:r>
      <w:r w:rsidR="00C008E6" w:rsidRPr="00C55729">
        <w:rPr>
          <w:rFonts w:ascii="Arial" w:hAnsi="Arial" w:cs="Arial"/>
          <w:lang w:val="en-US"/>
        </w:rPr>
        <w:t xml:space="preserve"> 3-</w:t>
      </w:r>
      <w:r w:rsidR="003D7899" w:rsidRPr="00C55729">
        <w:rPr>
          <w:rFonts w:ascii="Arial" w:hAnsi="Arial" w:cs="Arial"/>
          <w:lang w:val="en-US"/>
        </w:rPr>
        <w:t xml:space="preserve">fold increase in </w:t>
      </w:r>
      <w:r w:rsidR="00525581" w:rsidRPr="00C55729">
        <w:rPr>
          <w:rFonts w:ascii="Arial" w:hAnsi="Arial" w:cs="Arial"/>
          <w:lang w:val="en-US"/>
        </w:rPr>
        <w:t xml:space="preserve">RAL </w:t>
      </w:r>
      <w:r w:rsidR="003D7899" w:rsidRPr="00C55729">
        <w:rPr>
          <w:rFonts w:ascii="Arial" w:hAnsi="Arial" w:cs="Arial"/>
          <w:lang w:val="en-US"/>
        </w:rPr>
        <w:t>exposure following 3D treatment in a man</w:t>
      </w:r>
      <w:r w:rsidR="002C6D2E" w:rsidRPr="00C55729">
        <w:rPr>
          <w:rFonts w:ascii="Arial" w:hAnsi="Arial" w:cs="Arial"/>
          <w:lang w:val="en-US"/>
        </w:rPr>
        <w:t xml:space="preserve"> post-</w:t>
      </w:r>
      <w:r w:rsidR="003D7899" w:rsidRPr="00C55729">
        <w:rPr>
          <w:rFonts w:ascii="Arial" w:hAnsi="Arial" w:cs="Arial"/>
          <w:lang w:val="en-US"/>
        </w:rPr>
        <w:t xml:space="preserve">liver transplant for </w:t>
      </w:r>
      <w:r w:rsidR="0039074F" w:rsidRPr="00C55729">
        <w:rPr>
          <w:rFonts w:ascii="Arial" w:hAnsi="Arial" w:cs="Arial"/>
          <w:lang w:val="en-US"/>
        </w:rPr>
        <w:t>hepatocellular carcinoma</w:t>
      </w:r>
      <w:r w:rsidR="002C6D2E" w:rsidRPr="00C55729">
        <w:rPr>
          <w:rFonts w:ascii="Arial" w:hAnsi="Arial" w:cs="Arial"/>
          <w:lang w:val="en-US"/>
        </w:rPr>
        <w:t>,</w:t>
      </w:r>
      <w:r w:rsidR="003D7899" w:rsidRPr="00C55729">
        <w:rPr>
          <w:rFonts w:ascii="Arial" w:hAnsi="Arial" w:cs="Arial"/>
          <w:lang w:val="en-US"/>
        </w:rPr>
        <w:t xml:space="preserve"> with Genotype 1 HCV reactivation on ciclosporin</w:t>
      </w:r>
      <w:r w:rsidR="00525581" w:rsidRPr="00C55729">
        <w:rPr>
          <w:rFonts w:ascii="Arial" w:hAnsi="Arial" w:cs="Arial"/>
          <w:lang w:val="en-US"/>
        </w:rPr>
        <w:t xml:space="preserve">, </w:t>
      </w:r>
      <w:r w:rsidR="00C87D7B" w:rsidRPr="00C55729">
        <w:rPr>
          <w:rFonts w:ascii="Arial" w:hAnsi="Arial" w:cs="Arial"/>
          <w:lang w:val="en-US"/>
        </w:rPr>
        <w:t>with no side effects</w:t>
      </w:r>
      <w:r w:rsidR="003D7899" w:rsidRPr="00C55729">
        <w:rPr>
          <w:rFonts w:ascii="Arial" w:hAnsi="Arial" w:cs="Arial"/>
          <w:lang w:val="en-US"/>
        </w:rPr>
        <w:t>.</w:t>
      </w:r>
      <w:r w:rsidR="002D4B26" w:rsidRPr="00C55729">
        <w:rPr>
          <w:rFonts w:ascii="Arial" w:hAnsi="Arial" w:cs="Arial"/>
          <w:lang w:val="en-US"/>
        </w:rPr>
        <w:fldChar w:fldCharType="begin"/>
      </w:r>
      <w:r w:rsidR="00DE159E">
        <w:rPr>
          <w:rFonts w:ascii="Arial" w:hAnsi="Arial" w:cs="Arial"/>
          <w:lang w:val="en-US"/>
        </w:rPr>
        <w:instrText xml:space="preserve"> ADDIN EN.CITE &lt;EndNote&gt;&lt;Cite&gt;&lt;Author&gt;Cattaneo&lt;/Author&gt;&lt;Year&gt;2016&lt;/Year&gt;&lt;RecNum&gt;14&lt;/RecNum&gt;&lt;DisplayText&gt;(20)&lt;/DisplayText&gt;&lt;record&gt;&lt;rec-number&gt;14&lt;/rec-number&gt;&lt;foreign-keys&gt;&lt;key app="EN" db-id="2w5aetfthate5we0wt7vet560epz5eptzta2" timestamp="0"&gt;14&lt;/key&gt;&lt;/foreign-keys&gt;&lt;ref-type name="Journal Article"&gt;17&lt;/ref-type&gt;&lt;contributors&gt;&lt;authors&gt;&lt;author&gt;Cattaneo, D.&lt;/author&gt;&lt;author&gt;Sollima, S.&lt;/author&gt;&lt;author&gt;Charbe, N.&lt;/author&gt;&lt;author&gt;Resnati, C.&lt;/author&gt;&lt;author&gt;Clementi, E.&lt;/author&gt;&lt;author&gt;Gervasoni, C.&lt;/author&gt;&lt;/authors&gt;&lt;/contributors&gt;&lt;auth-address&gt;Unit of Clinical Pharmacology, L. Sacco University Hospital, Milan, Italy.&amp;#xD;Department of Infectious Diseases, Luigi Sacco University Hospital, Via GB Grassi 74, 20157, Milan, Italy.&amp;#xD;Clinical Pharmacology Unit, CNR Institute of Neuroscience, Dept Biomedical and Clinical Sciences, L. Sacco University Hospital, Universita di Milano, 20157, Milan, Italy.&amp;#xD;Scientific Institute IRCCS E. Medea, 23842, Bosisio Parini, Italy.&amp;#xD;Department of Infectious Diseases, Luigi Sacco University Hospital, Via GB Grassi 74, 20157, Milan, Italy. cristina.gervasoni@unimi.it.&lt;/auth-address&gt;&lt;titles&gt;&lt;title&gt;Suspected pharmacokinetic interaction between raltegravir and the 3D regimen of ombitasvir, dasabuvir and paritaprevir/ritonavir in an HIV-HCV liver transplant recipient&lt;/title&gt;&lt;secondary-title&gt;Eur J Clin Pharmacol&lt;/secondary-title&gt;&lt;/titles&gt;&lt;pages&gt;365-7&lt;/pages&gt;&lt;volume&gt;72&lt;/volume&gt;&lt;number&gt;3&lt;/number&gt;&lt;dates&gt;&lt;year&gt;2016&lt;/year&gt;&lt;pub-dates&gt;&lt;date&gt;Mar&lt;/date&gt;&lt;/pub-dates&gt;&lt;/dates&gt;&lt;isbn&gt;1432-1041 (Electronic)&amp;#xD;0031-6970 (Linking)&lt;/isbn&gt;&lt;accession-num&gt;26362279&lt;/accession-num&gt;&lt;urls&gt;&lt;related-urls&gt;&lt;url&gt;http://www.ncbi.nlm.nih.gov/pubmed/26362279&lt;/url&gt;&lt;/related-urls&gt;&lt;/urls&gt;&lt;electronic-resource-num&gt;10.1007/s00228-015-1936-6&lt;/electronic-resource-num&gt;&lt;/record&gt;&lt;/Cite&gt;&lt;/EndNote&gt;</w:instrText>
      </w:r>
      <w:r w:rsidR="002D4B26" w:rsidRPr="00C55729">
        <w:rPr>
          <w:rFonts w:ascii="Arial" w:hAnsi="Arial" w:cs="Arial"/>
          <w:lang w:val="en-US"/>
        </w:rPr>
        <w:fldChar w:fldCharType="separate"/>
      </w:r>
      <w:r w:rsidR="00DE159E">
        <w:rPr>
          <w:rFonts w:ascii="Arial" w:hAnsi="Arial" w:cs="Arial"/>
          <w:noProof/>
          <w:lang w:val="en-US"/>
        </w:rPr>
        <w:t>(20)</w:t>
      </w:r>
      <w:r w:rsidR="002D4B26" w:rsidRPr="00C55729">
        <w:rPr>
          <w:rFonts w:ascii="Arial" w:hAnsi="Arial" w:cs="Arial"/>
          <w:lang w:val="en-US"/>
        </w:rPr>
        <w:fldChar w:fldCharType="end"/>
      </w:r>
      <w:r w:rsidR="00C87D7B" w:rsidRPr="00C55729">
        <w:rPr>
          <w:rFonts w:ascii="Arial" w:hAnsi="Arial" w:cs="Arial"/>
          <w:lang w:val="en-US"/>
        </w:rPr>
        <w:t xml:space="preserve"> </w:t>
      </w:r>
    </w:p>
    <w:p w14:paraId="42254293" w14:textId="77777777" w:rsidR="00AC2D2E" w:rsidRPr="00C55729" w:rsidRDefault="00AC2D2E" w:rsidP="000B76EE">
      <w:pPr>
        <w:spacing w:line="480" w:lineRule="auto"/>
        <w:jc w:val="both"/>
        <w:rPr>
          <w:rFonts w:ascii="Arial" w:hAnsi="Arial" w:cs="Arial"/>
          <w:lang w:val="en-US"/>
        </w:rPr>
      </w:pPr>
    </w:p>
    <w:p w14:paraId="3192BA96" w14:textId="7121DCF8" w:rsidR="00A86A8F" w:rsidRPr="00C55729" w:rsidRDefault="00A86A8F" w:rsidP="000B76EE">
      <w:pPr>
        <w:spacing w:line="480" w:lineRule="auto"/>
        <w:jc w:val="both"/>
        <w:rPr>
          <w:rFonts w:ascii="Arial" w:hAnsi="Arial" w:cs="Arial"/>
          <w:lang w:val="en-US"/>
        </w:rPr>
      </w:pPr>
      <w:r w:rsidRPr="00C55729">
        <w:rPr>
          <w:rFonts w:ascii="Arial" w:hAnsi="Arial" w:cs="Arial"/>
          <w:lang w:val="en-US"/>
        </w:rPr>
        <w:t xml:space="preserve">Table 1 summarizes recent </w:t>
      </w:r>
      <w:r w:rsidR="001600DB" w:rsidRPr="00C55729">
        <w:rPr>
          <w:rFonts w:ascii="Arial" w:hAnsi="Arial" w:cs="Arial"/>
          <w:lang w:val="en-US"/>
        </w:rPr>
        <w:t xml:space="preserve">important </w:t>
      </w:r>
      <w:r w:rsidRPr="00C55729">
        <w:rPr>
          <w:rFonts w:ascii="Arial" w:hAnsi="Arial" w:cs="Arial"/>
          <w:lang w:val="en-US"/>
        </w:rPr>
        <w:t xml:space="preserve">studies on </w:t>
      </w:r>
      <w:proofErr w:type="spellStart"/>
      <w:r w:rsidRPr="00C55729">
        <w:rPr>
          <w:rFonts w:ascii="Arial" w:hAnsi="Arial" w:cs="Arial"/>
          <w:lang w:val="en-US"/>
        </w:rPr>
        <w:t>raltegravir</w:t>
      </w:r>
      <w:proofErr w:type="spellEnd"/>
      <w:r w:rsidRPr="00C55729">
        <w:rPr>
          <w:rFonts w:ascii="Arial" w:hAnsi="Arial" w:cs="Arial"/>
          <w:lang w:val="en-US"/>
        </w:rPr>
        <w:t>.</w:t>
      </w:r>
    </w:p>
    <w:p w14:paraId="4C102256" w14:textId="77777777" w:rsidR="00A86A8F" w:rsidRPr="00C55729" w:rsidRDefault="00A86A8F" w:rsidP="000B76EE">
      <w:pPr>
        <w:spacing w:line="480" w:lineRule="auto"/>
        <w:jc w:val="both"/>
        <w:rPr>
          <w:rFonts w:ascii="Arial" w:hAnsi="Arial" w:cs="Arial"/>
          <w:lang w:val="en-US"/>
        </w:rPr>
      </w:pPr>
    </w:p>
    <w:p w14:paraId="685AF62F" w14:textId="4A954B0F" w:rsidR="000A2AA2" w:rsidRPr="00C55729" w:rsidRDefault="000A2AA2" w:rsidP="000B76EE">
      <w:pPr>
        <w:spacing w:line="480" w:lineRule="auto"/>
        <w:jc w:val="both"/>
        <w:rPr>
          <w:rFonts w:ascii="Arial" w:hAnsi="Arial" w:cs="Arial"/>
          <w:b/>
          <w:lang w:val="en-US"/>
        </w:rPr>
      </w:pPr>
      <w:proofErr w:type="spellStart"/>
      <w:r w:rsidRPr="00C55729">
        <w:rPr>
          <w:rFonts w:ascii="Arial" w:hAnsi="Arial" w:cs="Arial"/>
          <w:b/>
          <w:lang w:val="en-US"/>
        </w:rPr>
        <w:t>Elvitegravir</w:t>
      </w:r>
      <w:proofErr w:type="spellEnd"/>
    </w:p>
    <w:p w14:paraId="3786466D" w14:textId="4B07FCAC" w:rsidR="00E05417" w:rsidRPr="00C55729" w:rsidRDefault="00D630DC" w:rsidP="000B76EE">
      <w:pPr>
        <w:pStyle w:val="BodyA"/>
        <w:spacing w:line="480" w:lineRule="auto"/>
        <w:jc w:val="both"/>
        <w:rPr>
          <w:rFonts w:ascii="Arial" w:hAnsi="Arial" w:cs="Arial"/>
          <w:sz w:val="24"/>
          <w:szCs w:val="24"/>
        </w:rPr>
      </w:pPr>
      <w:r w:rsidRPr="00C55729">
        <w:rPr>
          <w:rFonts w:ascii="Arial" w:eastAsiaTheme="minorEastAsia" w:hAnsi="Arial" w:cs="Arial"/>
          <w:color w:val="auto"/>
          <w:sz w:val="24"/>
          <w:szCs w:val="24"/>
          <w:bdr w:val="none" w:sz="0" w:space="0" w:color="auto"/>
        </w:rPr>
        <w:t xml:space="preserve">EVG </w:t>
      </w:r>
      <w:r w:rsidR="000A2AA2" w:rsidRPr="00C55729">
        <w:rPr>
          <w:rFonts w:ascii="Arial" w:eastAsiaTheme="minorEastAsia" w:hAnsi="Arial" w:cs="Arial"/>
          <w:color w:val="auto"/>
          <w:sz w:val="24"/>
          <w:szCs w:val="24"/>
          <w:bdr w:val="none" w:sz="0" w:space="0" w:color="auto"/>
        </w:rPr>
        <w:t>requires pharmacological</w:t>
      </w:r>
      <w:r w:rsidR="007714A3" w:rsidRPr="00C55729">
        <w:rPr>
          <w:rFonts w:ascii="Arial" w:eastAsiaTheme="minorEastAsia" w:hAnsi="Arial" w:cs="Arial"/>
          <w:color w:val="auto"/>
          <w:sz w:val="24"/>
          <w:szCs w:val="24"/>
          <w:bdr w:val="none" w:sz="0" w:space="0" w:color="auto"/>
        </w:rPr>
        <w:t xml:space="preserve"> boosting </w:t>
      </w:r>
      <w:r w:rsidR="00C1795B" w:rsidRPr="00C55729">
        <w:rPr>
          <w:rFonts w:ascii="Arial" w:eastAsiaTheme="minorEastAsia" w:hAnsi="Arial" w:cs="Arial"/>
          <w:color w:val="auto"/>
          <w:sz w:val="24"/>
          <w:szCs w:val="24"/>
          <w:bdr w:val="none" w:sz="0" w:space="0" w:color="auto"/>
        </w:rPr>
        <w:t>by</w:t>
      </w:r>
      <w:r w:rsidR="000A2AA2" w:rsidRPr="00C55729">
        <w:rPr>
          <w:rFonts w:ascii="Arial" w:eastAsiaTheme="minorEastAsia" w:hAnsi="Arial" w:cs="Arial"/>
          <w:color w:val="auto"/>
          <w:sz w:val="24"/>
          <w:szCs w:val="24"/>
          <w:bdr w:val="none" w:sz="0" w:space="0" w:color="auto"/>
        </w:rPr>
        <w:t xml:space="preserve"> </w:t>
      </w:r>
      <w:proofErr w:type="spellStart"/>
      <w:r w:rsidR="000A2AA2" w:rsidRPr="00C55729">
        <w:rPr>
          <w:rFonts w:ascii="Arial" w:eastAsiaTheme="minorEastAsia" w:hAnsi="Arial" w:cs="Arial"/>
          <w:color w:val="auto"/>
          <w:sz w:val="24"/>
          <w:szCs w:val="24"/>
          <w:bdr w:val="none" w:sz="0" w:space="0" w:color="auto"/>
        </w:rPr>
        <w:t>cobicistat</w:t>
      </w:r>
      <w:proofErr w:type="spellEnd"/>
      <w:r w:rsidR="000A2AA2" w:rsidRPr="00C55729">
        <w:rPr>
          <w:rFonts w:ascii="Arial" w:eastAsiaTheme="minorEastAsia" w:hAnsi="Arial" w:cs="Arial"/>
          <w:color w:val="auto"/>
          <w:sz w:val="24"/>
          <w:szCs w:val="24"/>
          <w:bdr w:val="none" w:sz="0" w:space="0" w:color="auto"/>
        </w:rPr>
        <w:t xml:space="preserve"> (</w:t>
      </w:r>
      <w:r w:rsidR="00C1173B" w:rsidRPr="00C55729">
        <w:rPr>
          <w:rFonts w:ascii="Arial" w:eastAsiaTheme="minorEastAsia" w:hAnsi="Arial" w:cs="Arial"/>
          <w:color w:val="auto"/>
          <w:sz w:val="24"/>
          <w:szCs w:val="24"/>
          <w:bdr w:val="none" w:sz="0" w:space="0" w:color="auto"/>
        </w:rPr>
        <w:t xml:space="preserve">COBI, </w:t>
      </w:r>
      <w:r w:rsidR="000A2AA2" w:rsidRPr="00C55729">
        <w:rPr>
          <w:rFonts w:ascii="Arial" w:eastAsiaTheme="minorEastAsia" w:hAnsi="Arial" w:cs="Arial"/>
          <w:color w:val="auto"/>
          <w:sz w:val="24"/>
          <w:szCs w:val="24"/>
          <w:bdr w:val="none" w:sz="0" w:space="0" w:color="auto"/>
        </w:rPr>
        <w:t xml:space="preserve">a potent CYP3A4 inhibitor) to allow therapeutic and </w:t>
      </w:r>
      <w:r w:rsidR="00C1173B" w:rsidRPr="00C55729">
        <w:rPr>
          <w:rFonts w:ascii="Arial" w:eastAsiaTheme="minorEastAsia" w:hAnsi="Arial" w:cs="Arial"/>
          <w:color w:val="auto"/>
          <w:sz w:val="24"/>
          <w:szCs w:val="24"/>
          <w:bdr w:val="none" w:sz="0" w:space="0" w:color="auto"/>
        </w:rPr>
        <w:t>QD</w:t>
      </w:r>
      <w:r w:rsidR="000A2AA2" w:rsidRPr="00C55729">
        <w:rPr>
          <w:rFonts w:ascii="Arial" w:eastAsiaTheme="minorEastAsia" w:hAnsi="Arial" w:cs="Arial"/>
          <w:color w:val="auto"/>
          <w:sz w:val="24"/>
          <w:szCs w:val="24"/>
          <w:bdr w:val="none" w:sz="0" w:space="0" w:color="auto"/>
        </w:rPr>
        <w:t xml:space="preserve"> dosing</w:t>
      </w:r>
      <w:r w:rsidR="00070EA1">
        <w:rPr>
          <w:rFonts w:ascii="Arial" w:eastAsiaTheme="minorEastAsia" w:hAnsi="Arial" w:cs="Arial"/>
          <w:color w:val="auto"/>
          <w:sz w:val="24"/>
          <w:szCs w:val="24"/>
          <w:bdr w:val="none" w:sz="0" w:space="0" w:color="auto"/>
        </w:rPr>
        <w:t xml:space="preserve"> and it is characterized by a lower inter individual variability than RAL (</w:t>
      </w:r>
      <w:proofErr w:type="spellStart"/>
      <w:r w:rsidR="00070EA1">
        <w:rPr>
          <w:rFonts w:ascii="Arial" w:eastAsiaTheme="minorEastAsia" w:hAnsi="Arial" w:cs="Arial"/>
          <w:color w:val="auto"/>
          <w:sz w:val="24"/>
          <w:szCs w:val="24"/>
          <w:bdr w:val="none" w:sz="0" w:space="0" w:color="auto"/>
        </w:rPr>
        <w:t>C</w:t>
      </w:r>
      <w:r w:rsidR="00070EA1" w:rsidRPr="00225D05">
        <w:rPr>
          <w:rFonts w:ascii="Arial" w:eastAsiaTheme="minorEastAsia" w:hAnsi="Arial" w:cs="Arial"/>
          <w:color w:val="auto"/>
          <w:sz w:val="24"/>
          <w:szCs w:val="24"/>
          <w:bdr w:val="none" w:sz="0" w:space="0" w:color="auto"/>
          <w:vertAlign w:val="subscript"/>
        </w:rPr>
        <w:t>trough</w:t>
      </w:r>
      <w:proofErr w:type="spellEnd"/>
      <w:r w:rsidR="00070EA1">
        <w:rPr>
          <w:rFonts w:ascii="Arial" w:eastAsiaTheme="minorEastAsia" w:hAnsi="Arial" w:cs="Arial"/>
          <w:color w:val="auto"/>
          <w:sz w:val="24"/>
          <w:szCs w:val="24"/>
          <w:bdr w:val="none" w:sz="0" w:space="0" w:color="auto"/>
        </w:rPr>
        <w:t xml:space="preserve"> CV = 32%)</w:t>
      </w:r>
      <w:r w:rsidR="00D139DE" w:rsidRPr="00C55729">
        <w:rPr>
          <w:rFonts w:ascii="Arial" w:eastAsiaTheme="minorEastAsia" w:hAnsi="Arial" w:cs="Arial"/>
          <w:color w:val="auto"/>
          <w:sz w:val="24"/>
          <w:szCs w:val="24"/>
          <w:bdr w:val="none" w:sz="0" w:space="0" w:color="auto"/>
        </w:rPr>
        <w:t xml:space="preserve">. </w:t>
      </w:r>
      <w:r w:rsidR="00D139DE" w:rsidRPr="00C55729">
        <w:rPr>
          <w:rFonts w:ascii="Arial" w:eastAsiaTheme="minorEastAsia" w:hAnsi="Arial" w:cs="Arial"/>
          <w:color w:val="auto"/>
          <w:sz w:val="24"/>
          <w:szCs w:val="24"/>
          <w:bdr w:val="none" w:sz="0" w:space="0" w:color="auto"/>
        </w:rPr>
        <w:fldChar w:fldCharType="begin">
          <w:fldData xml:space="preserve">PEVuZE5vdGU+PENpdGU+PEF1dGhvcj5NYXJ6b2xpbmk8L0F1dGhvcj48WWVhcj4yMDE2PC9ZZWFy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</w:fldData>
        </w:fldChar>
      </w:r>
      <w:r w:rsidR="00DE159E">
        <w:rPr>
          <w:rFonts w:ascii="Arial" w:eastAsiaTheme="minorEastAsia" w:hAnsi="Arial" w:cs="Arial"/>
          <w:color w:val="auto"/>
          <w:sz w:val="24"/>
          <w:szCs w:val="24"/>
          <w:bdr w:val="none" w:sz="0" w:space="0" w:color="auto"/>
        </w:rPr>
        <w:instrText xml:space="preserve"> ADDIN EN.CITE </w:instrText>
      </w:r>
      <w:r w:rsidR="00DE159E">
        <w:rPr>
          <w:rFonts w:ascii="Arial" w:eastAsiaTheme="minorEastAsia" w:hAnsi="Arial" w:cs="Arial"/>
          <w:color w:val="auto"/>
          <w:sz w:val="24"/>
          <w:szCs w:val="24"/>
          <w:bdr w:val="none" w:sz="0" w:space="0" w:color="auto"/>
        </w:rPr>
        <w:fldChar w:fldCharType="begin">
          <w:fldData xml:space="preserve">PEVuZE5vdGU+PENpdGU+PEF1dGhvcj5NYXJ6b2xpbmk8L0F1dGhvcj48WWVhcj4yMDE2PC9ZZWFy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</w:fldData>
        </w:fldChar>
      </w:r>
      <w:r w:rsidR="00DE159E">
        <w:rPr>
          <w:rFonts w:ascii="Arial" w:eastAsiaTheme="minorEastAsia" w:hAnsi="Arial" w:cs="Arial"/>
          <w:color w:val="auto"/>
          <w:sz w:val="24"/>
          <w:szCs w:val="24"/>
          <w:bdr w:val="none" w:sz="0" w:space="0" w:color="auto"/>
        </w:rPr>
        <w:instrText xml:space="preserve"> ADDIN EN.CITE.DATA </w:instrText>
      </w:r>
      <w:r w:rsidR="00DE159E">
        <w:rPr>
          <w:rFonts w:ascii="Arial" w:eastAsiaTheme="minorEastAsia" w:hAnsi="Arial" w:cs="Arial"/>
          <w:color w:val="auto"/>
          <w:sz w:val="24"/>
          <w:szCs w:val="24"/>
          <w:bdr w:val="none" w:sz="0" w:space="0" w:color="auto"/>
        </w:rPr>
      </w:r>
      <w:r w:rsidR="00DE159E">
        <w:rPr>
          <w:rFonts w:ascii="Arial" w:eastAsiaTheme="minorEastAsia" w:hAnsi="Arial" w:cs="Arial"/>
          <w:color w:val="auto"/>
          <w:sz w:val="24"/>
          <w:szCs w:val="24"/>
          <w:bdr w:val="none" w:sz="0" w:space="0" w:color="auto"/>
        </w:rPr>
        <w:fldChar w:fldCharType="end"/>
      </w:r>
      <w:r w:rsidR="00D139DE" w:rsidRPr="00C55729">
        <w:rPr>
          <w:rFonts w:ascii="Arial" w:eastAsiaTheme="minorEastAsia" w:hAnsi="Arial" w:cs="Arial"/>
          <w:color w:val="auto"/>
          <w:sz w:val="24"/>
          <w:szCs w:val="24"/>
          <w:bdr w:val="none" w:sz="0" w:space="0" w:color="auto"/>
        </w:rPr>
      </w:r>
      <w:r w:rsidR="00D139DE" w:rsidRPr="00C55729">
        <w:rPr>
          <w:rFonts w:ascii="Arial" w:eastAsiaTheme="minorEastAsia" w:hAnsi="Arial" w:cs="Arial"/>
          <w:color w:val="auto"/>
          <w:sz w:val="24"/>
          <w:szCs w:val="24"/>
          <w:bdr w:val="none" w:sz="0" w:space="0" w:color="auto"/>
        </w:rPr>
        <w:fldChar w:fldCharType="separate"/>
      </w:r>
      <w:r w:rsidR="00DE159E">
        <w:rPr>
          <w:rFonts w:ascii="Arial" w:eastAsiaTheme="minorEastAsia" w:hAnsi="Arial" w:cs="Arial"/>
          <w:noProof/>
          <w:color w:val="auto"/>
          <w:sz w:val="24"/>
          <w:szCs w:val="24"/>
          <w:bdr w:val="none" w:sz="0" w:space="0" w:color="auto"/>
        </w:rPr>
        <w:t>(21, 22)</w:t>
      </w:r>
      <w:r w:rsidR="00D139DE" w:rsidRPr="00C55729">
        <w:rPr>
          <w:rFonts w:ascii="Arial" w:eastAsiaTheme="minorEastAsia" w:hAnsi="Arial" w:cs="Arial"/>
          <w:color w:val="auto"/>
          <w:sz w:val="24"/>
          <w:szCs w:val="24"/>
          <w:bdr w:val="none" w:sz="0" w:space="0" w:color="auto"/>
        </w:rPr>
        <w:fldChar w:fldCharType="end"/>
      </w:r>
      <w:r w:rsidR="00F638F3">
        <w:rPr>
          <w:rFonts w:ascii="Arial" w:eastAsiaTheme="minorEastAsia" w:hAnsi="Arial" w:cs="Arial"/>
          <w:color w:val="auto"/>
          <w:sz w:val="24"/>
          <w:szCs w:val="24"/>
          <w:bdr w:val="none" w:sz="0" w:space="0" w:color="auto"/>
        </w:rPr>
        <w:t xml:space="preserve"> </w:t>
      </w:r>
      <w:r w:rsidR="001600DB" w:rsidRPr="00C55729">
        <w:rPr>
          <w:rFonts w:ascii="Arial" w:eastAsiaTheme="minorEastAsia" w:hAnsi="Arial" w:cs="Arial"/>
          <w:color w:val="auto"/>
          <w:sz w:val="24"/>
          <w:szCs w:val="24"/>
          <w:bdr w:val="none" w:sz="0" w:space="0" w:color="auto"/>
        </w:rPr>
        <w:t xml:space="preserve">EVG/COBI are </w:t>
      </w:r>
      <w:r w:rsidR="007714A3" w:rsidRPr="00C55729">
        <w:rPr>
          <w:rFonts w:ascii="Arial" w:eastAsiaTheme="minorEastAsia" w:hAnsi="Arial" w:cs="Arial"/>
          <w:color w:val="auto"/>
          <w:sz w:val="24"/>
          <w:szCs w:val="24"/>
          <w:bdr w:val="none" w:sz="0" w:space="0" w:color="auto"/>
        </w:rPr>
        <w:t>available co-fo</w:t>
      </w:r>
      <w:r w:rsidR="001600DB" w:rsidRPr="00C55729">
        <w:rPr>
          <w:rFonts w:ascii="Arial" w:eastAsiaTheme="minorEastAsia" w:hAnsi="Arial" w:cs="Arial"/>
          <w:color w:val="auto"/>
          <w:sz w:val="24"/>
          <w:szCs w:val="24"/>
          <w:bdr w:val="none" w:sz="0" w:space="0" w:color="auto"/>
        </w:rPr>
        <w:t>r</w:t>
      </w:r>
      <w:r w:rsidR="007714A3" w:rsidRPr="00C55729">
        <w:rPr>
          <w:rFonts w:ascii="Arial" w:eastAsiaTheme="minorEastAsia" w:hAnsi="Arial" w:cs="Arial"/>
          <w:color w:val="auto"/>
          <w:sz w:val="24"/>
          <w:szCs w:val="24"/>
          <w:bdr w:val="none" w:sz="0" w:space="0" w:color="auto"/>
        </w:rPr>
        <w:t xml:space="preserve">mulated with </w:t>
      </w:r>
      <w:r w:rsidR="00C1173B" w:rsidRPr="00C55729">
        <w:rPr>
          <w:rFonts w:ascii="Arial" w:eastAsiaTheme="minorEastAsia" w:hAnsi="Arial" w:cs="Arial"/>
          <w:color w:val="auto"/>
          <w:sz w:val="24"/>
          <w:szCs w:val="24"/>
          <w:bdr w:val="none" w:sz="0" w:space="0" w:color="auto"/>
        </w:rPr>
        <w:t xml:space="preserve">FTC </w:t>
      </w:r>
      <w:r w:rsidR="00C1795B" w:rsidRPr="00C55729">
        <w:rPr>
          <w:rFonts w:ascii="Arial" w:eastAsiaTheme="minorEastAsia" w:hAnsi="Arial" w:cs="Arial"/>
          <w:color w:val="auto"/>
          <w:sz w:val="24"/>
          <w:szCs w:val="24"/>
          <w:bdr w:val="none" w:sz="0" w:space="0" w:color="auto"/>
        </w:rPr>
        <w:t>plus</w:t>
      </w:r>
      <w:r w:rsidR="00A8164D" w:rsidRPr="00C55729">
        <w:rPr>
          <w:rFonts w:ascii="Arial" w:eastAsiaTheme="minorEastAsia" w:hAnsi="Arial" w:cs="Arial"/>
          <w:color w:val="auto"/>
          <w:sz w:val="24"/>
          <w:szCs w:val="24"/>
          <w:bdr w:val="none" w:sz="0" w:space="0" w:color="auto"/>
        </w:rPr>
        <w:t xml:space="preserve"> </w:t>
      </w:r>
      <w:r w:rsidR="00C1173B" w:rsidRPr="00C55729">
        <w:rPr>
          <w:rFonts w:ascii="Arial" w:eastAsiaTheme="minorEastAsia" w:hAnsi="Arial" w:cs="Arial"/>
          <w:color w:val="auto"/>
          <w:sz w:val="24"/>
          <w:szCs w:val="24"/>
          <w:bdr w:val="none" w:sz="0" w:space="0" w:color="auto"/>
        </w:rPr>
        <w:t xml:space="preserve">TDF </w:t>
      </w:r>
      <w:r w:rsidR="00A8164D" w:rsidRPr="00C55729">
        <w:rPr>
          <w:rFonts w:ascii="Arial" w:eastAsiaTheme="minorEastAsia" w:hAnsi="Arial" w:cs="Arial"/>
          <w:color w:val="auto"/>
          <w:sz w:val="24"/>
          <w:szCs w:val="24"/>
          <w:bdr w:val="none" w:sz="0" w:space="0" w:color="auto"/>
        </w:rPr>
        <w:t xml:space="preserve">in </w:t>
      </w:r>
      <w:proofErr w:type="spellStart"/>
      <w:r w:rsidR="007714A3" w:rsidRPr="00C55729">
        <w:rPr>
          <w:rFonts w:ascii="Arial" w:eastAsiaTheme="minorEastAsia" w:hAnsi="Arial" w:cs="Arial"/>
          <w:color w:val="auto"/>
          <w:sz w:val="24"/>
          <w:szCs w:val="24"/>
          <w:bdr w:val="none" w:sz="0" w:space="0" w:color="auto"/>
        </w:rPr>
        <w:t>Stribild</w:t>
      </w:r>
      <w:proofErr w:type="spellEnd"/>
      <w:r w:rsidR="00C1795B" w:rsidRPr="00C55729">
        <w:rPr>
          <w:rFonts w:ascii="Arial" w:eastAsiaTheme="minorEastAsia" w:hAnsi="Arial" w:cs="Arial"/>
          <w:color w:val="auto"/>
          <w:sz w:val="24"/>
          <w:szCs w:val="24"/>
          <w:bdr w:val="none" w:sz="0" w:space="0" w:color="auto"/>
        </w:rPr>
        <w:t xml:space="preserve"> and </w:t>
      </w:r>
      <w:proofErr w:type="spellStart"/>
      <w:r w:rsidR="00C1795B" w:rsidRPr="00C55729">
        <w:rPr>
          <w:rFonts w:ascii="Arial" w:eastAsiaTheme="minorEastAsia" w:hAnsi="Arial" w:cs="Arial"/>
          <w:color w:val="auto"/>
          <w:sz w:val="24"/>
          <w:szCs w:val="24"/>
          <w:bdr w:val="none" w:sz="0" w:space="0" w:color="auto"/>
        </w:rPr>
        <w:t>t</w:t>
      </w:r>
      <w:r w:rsidR="000A2AA2" w:rsidRPr="00C55729">
        <w:rPr>
          <w:rFonts w:ascii="Arial" w:eastAsiaTheme="minorEastAsia" w:hAnsi="Arial" w:cs="Arial"/>
          <w:color w:val="auto"/>
          <w:sz w:val="24"/>
          <w:szCs w:val="24"/>
          <w:bdr w:val="none" w:sz="0" w:space="0" w:color="auto"/>
        </w:rPr>
        <w:t>enonofvir</w:t>
      </w:r>
      <w:proofErr w:type="spellEnd"/>
      <w:r w:rsidR="000A2AA2" w:rsidRPr="00C55729">
        <w:rPr>
          <w:rFonts w:ascii="Arial" w:eastAsiaTheme="minorEastAsia" w:hAnsi="Arial" w:cs="Arial"/>
          <w:color w:val="auto"/>
          <w:sz w:val="24"/>
          <w:szCs w:val="24"/>
          <w:bdr w:val="none" w:sz="0" w:space="0" w:color="auto"/>
        </w:rPr>
        <w:t xml:space="preserve"> </w:t>
      </w:r>
      <w:proofErr w:type="spellStart"/>
      <w:r w:rsidR="00C1795B" w:rsidRPr="00C55729">
        <w:rPr>
          <w:rFonts w:ascii="Arial" w:eastAsiaTheme="minorEastAsia" w:hAnsi="Arial" w:cs="Arial"/>
          <w:color w:val="auto"/>
          <w:sz w:val="24"/>
          <w:szCs w:val="24"/>
          <w:bdr w:val="none" w:sz="0" w:space="0" w:color="auto"/>
        </w:rPr>
        <w:t>a</w:t>
      </w:r>
      <w:r w:rsidR="007714A3" w:rsidRPr="00C55729">
        <w:rPr>
          <w:rFonts w:ascii="Arial" w:eastAsiaTheme="minorEastAsia" w:hAnsi="Arial" w:cs="Arial"/>
          <w:color w:val="auto"/>
          <w:sz w:val="24"/>
          <w:szCs w:val="24"/>
          <w:bdr w:val="none" w:sz="0" w:space="0" w:color="auto"/>
        </w:rPr>
        <w:t>lfen</w:t>
      </w:r>
      <w:r w:rsidR="00C1795B" w:rsidRPr="00C55729">
        <w:rPr>
          <w:rFonts w:ascii="Arial" w:eastAsiaTheme="minorEastAsia" w:hAnsi="Arial" w:cs="Arial"/>
          <w:color w:val="auto"/>
          <w:sz w:val="24"/>
          <w:szCs w:val="24"/>
          <w:bdr w:val="none" w:sz="0" w:space="0" w:color="auto"/>
        </w:rPr>
        <w:t>a</w:t>
      </w:r>
      <w:r w:rsidR="007714A3" w:rsidRPr="00C55729">
        <w:rPr>
          <w:rFonts w:ascii="Arial" w:eastAsiaTheme="minorEastAsia" w:hAnsi="Arial" w:cs="Arial"/>
          <w:color w:val="auto"/>
          <w:sz w:val="24"/>
          <w:szCs w:val="24"/>
          <w:bdr w:val="none" w:sz="0" w:space="0" w:color="auto"/>
        </w:rPr>
        <w:t>mide</w:t>
      </w:r>
      <w:proofErr w:type="spellEnd"/>
      <w:r w:rsidR="007714A3" w:rsidRPr="00C55729">
        <w:rPr>
          <w:rFonts w:ascii="Arial" w:eastAsiaTheme="minorEastAsia" w:hAnsi="Arial" w:cs="Arial"/>
          <w:color w:val="auto"/>
          <w:sz w:val="24"/>
          <w:szCs w:val="24"/>
          <w:bdr w:val="none" w:sz="0" w:space="0" w:color="auto"/>
        </w:rPr>
        <w:t xml:space="preserve"> (TAF) </w:t>
      </w:r>
      <w:r w:rsidR="00C1795B" w:rsidRPr="00C55729">
        <w:rPr>
          <w:rFonts w:ascii="Arial" w:eastAsiaTheme="minorEastAsia" w:hAnsi="Arial" w:cs="Arial"/>
          <w:color w:val="auto"/>
          <w:sz w:val="24"/>
          <w:szCs w:val="24"/>
          <w:bdr w:val="none" w:sz="0" w:space="0" w:color="auto"/>
        </w:rPr>
        <w:t xml:space="preserve">in </w:t>
      </w:r>
      <w:proofErr w:type="spellStart"/>
      <w:r w:rsidR="00C1173B" w:rsidRPr="00C55729">
        <w:rPr>
          <w:rFonts w:ascii="Arial" w:hAnsi="Arial" w:cs="Arial"/>
          <w:sz w:val="24"/>
          <w:szCs w:val="24"/>
        </w:rPr>
        <w:t>G</w:t>
      </w:r>
      <w:r w:rsidR="00C1795B" w:rsidRPr="00C55729">
        <w:rPr>
          <w:rFonts w:ascii="Arial" w:hAnsi="Arial" w:cs="Arial"/>
          <w:sz w:val="24"/>
          <w:szCs w:val="24"/>
        </w:rPr>
        <w:t>envoya</w:t>
      </w:r>
      <w:proofErr w:type="spellEnd"/>
      <w:r w:rsidR="007B520D" w:rsidRPr="00C55729">
        <w:rPr>
          <w:rFonts w:ascii="Arial" w:hAnsi="Arial" w:cs="Arial"/>
          <w:sz w:val="24"/>
          <w:szCs w:val="24"/>
        </w:rPr>
        <w:t xml:space="preserve">. </w:t>
      </w:r>
      <w:r w:rsidR="00365689" w:rsidRPr="00C55729">
        <w:rPr>
          <w:rFonts w:ascii="Arial" w:hAnsi="Arial" w:cs="Arial"/>
          <w:sz w:val="24"/>
          <w:szCs w:val="24"/>
        </w:rPr>
        <w:t>Data in the last year have</w:t>
      </w:r>
      <w:r w:rsidR="00E05417" w:rsidRPr="00C55729">
        <w:rPr>
          <w:rFonts w:ascii="Arial" w:hAnsi="Arial" w:cs="Arial"/>
          <w:sz w:val="24"/>
          <w:szCs w:val="24"/>
        </w:rPr>
        <w:t xml:space="preserve"> focused on TAF efficacy and safety and the use of E/C/F/TDF in special populations (women and </w:t>
      </w:r>
      <w:r w:rsidR="00AA05FE">
        <w:rPr>
          <w:rFonts w:ascii="Arial" w:hAnsi="Arial" w:cs="Arial"/>
          <w:sz w:val="24"/>
          <w:szCs w:val="24"/>
        </w:rPr>
        <w:t>h</w:t>
      </w:r>
      <w:r w:rsidR="00A86A8F" w:rsidRPr="00C55729">
        <w:rPr>
          <w:rFonts w:ascii="Arial" w:hAnsi="Arial" w:cs="Arial"/>
          <w:sz w:val="24"/>
          <w:szCs w:val="24"/>
        </w:rPr>
        <w:t>epatitis co</w:t>
      </w:r>
      <w:r w:rsidR="007A7DFF" w:rsidRPr="00C55729">
        <w:rPr>
          <w:rFonts w:ascii="Arial" w:hAnsi="Arial" w:cs="Arial"/>
          <w:sz w:val="24"/>
          <w:szCs w:val="24"/>
        </w:rPr>
        <w:t>-</w:t>
      </w:r>
      <w:r w:rsidR="00A86A8F" w:rsidRPr="00C55729">
        <w:rPr>
          <w:rFonts w:ascii="Arial" w:hAnsi="Arial" w:cs="Arial"/>
          <w:sz w:val="24"/>
          <w:szCs w:val="24"/>
        </w:rPr>
        <w:t>infection)</w:t>
      </w:r>
      <w:r w:rsidR="00E05417" w:rsidRPr="00C55729">
        <w:rPr>
          <w:rFonts w:ascii="Arial" w:hAnsi="Arial" w:cs="Arial"/>
          <w:sz w:val="24"/>
          <w:szCs w:val="24"/>
        </w:rPr>
        <w:t xml:space="preserve">. </w:t>
      </w:r>
    </w:p>
    <w:p w14:paraId="6E5C4B02" w14:textId="77777777" w:rsidR="000A2AA2" w:rsidRPr="00C55729" w:rsidRDefault="000A2AA2" w:rsidP="000B76EE">
      <w:pPr>
        <w:pStyle w:val="BodyA"/>
        <w:spacing w:line="480" w:lineRule="auto"/>
        <w:jc w:val="both"/>
        <w:rPr>
          <w:rFonts w:ascii="Arial" w:eastAsia="Arial" w:hAnsi="Arial" w:cs="Arial"/>
          <w:b/>
          <w:bCs/>
          <w:sz w:val="24"/>
          <w:szCs w:val="24"/>
          <w:u w:val="single"/>
        </w:rPr>
      </w:pPr>
    </w:p>
    <w:p w14:paraId="34B3D1D7" w14:textId="5D44FD83" w:rsidR="00FC7BBE" w:rsidRPr="00C55729" w:rsidRDefault="00FC7BBE" w:rsidP="000B76EE">
      <w:pPr>
        <w:pStyle w:val="BodyA"/>
        <w:spacing w:line="480" w:lineRule="auto"/>
        <w:jc w:val="both"/>
        <w:rPr>
          <w:rFonts w:ascii="Arial" w:eastAsia="Arial" w:hAnsi="Arial" w:cs="Arial"/>
          <w:bCs/>
          <w:sz w:val="24"/>
          <w:szCs w:val="24"/>
          <w:u w:val="single"/>
        </w:rPr>
      </w:pPr>
      <w:r w:rsidRPr="00C55729">
        <w:rPr>
          <w:rFonts w:ascii="Arial" w:eastAsia="Arial" w:hAnsi="Arial" w:cs="Arial"/>
          <w:bCs/>
          <w:sz w:val="24"/>
          <w:szCs w:val="24"/>
          <w:u w:val="single"/>
        </w:rPr>
        <w:t xml:space="preserve">EVG/COBI/FTC combined with TAF: </w:t>
      </w:r>
    </w:p>
    <w:p w14:paraId="65B675C0" w14:textId="77777777" w:rsidR="000A2AA2" w:rsidRPr="00C55729" w:rsidRDefault="000A2AA2" w:rsidP="000B76EE">
      <w:pPr>
        <w:pStyle w:val="BodyA"/>
        <w:spacing w:line="480" w:lineRule="auto"/>
        <w:jc w:val="both"/>
        <w:rPr>
          <w:rFonts w:ascii="Arial" w:eastAsia="Arial" w:hAnsi="Arial" w:cs="Arial"/>
          <w:bCs/>
          <w:sz w:val="24"/>
          <w:szCs w:val="24"/>
          <w:u w:val="single"/>
        </w:rPr>
      </w:pPr>
      <w:r w:rsidRPr="00C55729">
        <w:rPr>
          <w:rFonts w:ascii="Arial" w:hAnsi="Arial" w:cs="Arial"/>
          <w:bCs/>
          <w:sz w:val="24"/>
          <w:szCs w:val="24"/>
          <w:u w:val="single"/>
        </w:rPr>
        <w:t>Clinical efficacy and safety</w:t>
      </w:r>
    </w:p>
    <w:p w14:paraId="779CC2D2" w14:textId="5C839DFD" w:rsidR="00366AE7" w:rsidRPr="00C55729" w:rsidRDefault="00421F9E" w:rsidP="000B76EE">
      <w:pPr>
        <w:pStyle w:val="BodyA"/>
        <w:spacing w:line="480" w:lineRule="auto"/>
        <w:jc w:val="both"/>
        <w:rPr>
          <w:rFonts w:ascii="Arial" w:hAnsi="Arial" w:cs="Arial"/>
          <w:sz w:val="24"/>
          <w:szCs w:val="24"/>
        </w:rPr>
      </w:pPr>
      <w:r w:rsidRPr="00C55729">
        <w:rPr>
          <w:rFonts w:ascii="Arial" w:hAnsi="Arial" w:cs="Arial"/>
          <w:bCs/>
          <w:sz w:val="24"/>
          <w:szCs w:val="24"/>
        </w:rPr>
        <w:t>In both</w:t>
      </w:r>
      <w:r w:rsidR="00366AE7" w:rsidRPr="00C55729">
        <w:rPr>
          <w:rFonts w:ascii="Arial" w:hAnsi="Arial" w:cs="Arial"/>
          <w:bCs/>
          <w:sz w:val="24"/>
          <w:szCs w:val="24"/>
        </w:rPr>
        <w:t xml:space="preserve"> </w:t>
      </w:r>
      <w:r w:rsidR="00936105" w:rsidRPr="00C55729">
        <w:rPr>
          <w:rFonts w:ascii="Arial" w:hAnsi="Arial" w:cs="Arial"/>
          <w:bCs/>
          <w:sz w:val="24"/>
          <w:szCs w:val="24"/>
        </w:rPr>
        <w:t xml:space="preserve">ARV naïve </w:t>
      </w:r>
      <w:r w:rsidRPr="00C55729">
        <w:rPr>
          <w:rFonts w:ascii="Arial" w:hAnsi="Arial" w:cs="Arial"/>
          <w:bCs/>
          <w:sz w:val="24"/>
          <w:szCs w:val="24"/>
        </w:rPr>
        <w:t xml:space="preserve">and stable </w:t>
      </w:r>
      <w:r w:rsidR="00936105" w:rsidRPr="00C55729">
        <w:rPr>
          <w:rFonts w:ascii="Arial" w:hAnsi="Arial" w:cs="Arial"/>
          <w:bCs/>
          <w:sz w:val="24"/>
          <w:szCs w:val="24"/>
        </w:rPr>
        <w:t>patients</w:t>
      </w:r>
      <w:r w:rsidRPr="00C55729">
        <w:rPr>
          <w:rFonts w:ascii="Arial" w:hAnsi="Arial" w:cs="Arial"/>
          <w:bCs/>
          <w:sz w:val="24"/>
          <w:szCs w:val="24"/>
        </w:rPr>
        <w:t xml:space="preserve"> on treatment</w:t>
      </w:r>
      <w:r w:rsidR="00366AE7" w:rsidRPr="00C55729">
        <w:rPr>
          <w:rFonts w:ascii="Arial" w:hAnsi="Arial" w:cs="Arial"/>
          <w:bCs/>
          <w:sz w:val="24"/>
          <w:szCs w:val="24"/>
        </w:rPr>
        <w:t xml:space="preserve">, </w:t>
      </w:r>
      <w:r w:rsidR="009E29A8" w:rsidRPr="00C55729">
        <w:rPr>
          <w:rFonts w:ascii="Arial" w:hAnsi="Arial" w:cs="Arial"/>
          <w:bCs/>
          <w:sz w:val="24"/>
          <w:szCs w:val="24"/>
        </w:rPr>
        <w:t xml:space="preserve">the </w:t>
      </w:r>
      <w:r w:rsidR="009E29A8" w:rsidRPr="00C55729">
        <w:rPr>
          <w:rFonts w:ascii="Arial" w:hAnsi="Arial" w:cs="Arial"/>
          <w:sz w:val="24"/>
          <w:szCs w:val="24"/>
        </w:rPr>
        <w:t>recent</w:t>
      </w:r>
      <w:r w:rsidR="0067281D" w:rsidRPr="00C55729">
        <w:rPr>
          <w:rFonts w:ascii="Arial" w:hAnsi="Arial" w:cs="Arial"/>
          <w:sz w:val="24"/>
          <w:szCs w:val="24"/>
        </w:rPr>
        <w:t xml:space="preserve"> </w:t>
      </w:r>
      <w:r w:rsidR="00DB2A8A" w:rsidRPr="00C55729">
        <w:rPr>
          <w:rFonts w:ascii="Arial" w:hAnsi="Arial" w:cs="Arial"/>
          <w:b/>
          <w:bCs/>
          <w:sz w:val="24"/>
          <w:szCs w:val="24"/>
        </w:rPr>
        <w:t>GS</w:t>
      </w:r>
      <w:r w:rsidR="0067281D" w:rsidRPr="00C55729">
        <w:rPr>
          <w:rFonts w:ascii="Arial" w:hAnsi="Arial" w:cs="Arial"/>
          <w:b/>
          <w:bCs/>
          <w:sz w:val="24"/>
          <w:szCs w:val="24"/>
        </w:rPr>
        <w:t>104/111</w:t>
      </w:r>
      <w:r w:rsidR="00366AE7" w:rsidRPr="00C55729">
        <w:rPr>
          <w:rFonts w:ascii="Arial" w:hAnsi="Arial" w:cs="Arial"/>
          <w:b/>
          <w:bCs/>
          <w:sz w:val="24"/>
          <w:szCs w:val="24"/>
        </w:rPr>
        <w:t xml:space="preserve"> </w:t>
      </w:r>
      <w:r w:rsidRPr="00C55729">
        <w:rPr>
          <w:rFonts w:ascii="Arial" w:hAnsi="Arial" w:cs="Arial"/>
          <w:b/>
          <w:bCs/>
          <w:sz w:val="24"/>
          <w:szCs w:val="24"/>
        </w:rPr>
        <w:t>and</w:t>
      </w:r>
      <w:r w:rsidR="00366AE7" w:rsidRPr="00C55729">
        <w:rPr>
          <w:rFonts w:ascii="Arial" w:hAnsi="Arial" w:cs="Arial"/>
          <w:b/>
          <w:bCs/>
          <w:sz w:val="24"/>
          <w:szCs w:val="24"/>
        </w:rPr>
        <w:t xml:space="preserve"> GS 109</w:t>
      </w:r>
      <w:r w:rsidR="002C7ED0" w:rsidRPr="00C55729">
        <w:rPr>
          <w:rFonts w:ascii="Arial" w:hAnsi="Arial" w:cs="Arial"/>
          <w:bCs/>
          <w:sz w:val="24"/>
          <w:szCs w:val="24"/>
        </w:rPr>
        <w:t xml:space="preserve"> </w:t>
      </w:r>
      <w:r w:rsidR="000A2AA2" w:rsidRPr="00C55729">
        <w:rPr>
          <w:rFonts w:ascii="Arial" w:hAnsi="Arial" w:cs="Arial"/>
          <w:bCs/>
          <w:sz w:val="24"/>
          <w:szCs w:val="24"/>
        </w:rPr>
        <w:t>stud</w:t>
      </w:r>
      <w:r w:rsidR="000242C5" w:rsidRPr="00C55729">
        <w:rPr>
          <w:rFonts w:ascii="Arial" w:hAnsi="Arial" w:cs="Arial"/>
          <w:bCs/>
          <w:sz w:val="24"/>
          <w:szCs w:val="24"/>
        </w:rPr>
        <w:t>ies</w:t>
      </w:r>
      <w:r w:rsidR="007B520D" w:rsidRPr="00C55729">
        <w:rPr>
          <w:rFonts w:ascii="Arial" w:hAnsi="Arial" w:cs="Arial"/>
          <w:sz w:val="24"/>
          <w:szCs w:val="24"/>
        </w:rPr>
        <w:t xml:space="preserve"> </w:t>
      </w:r>
      <w:r w:rsidRPr="00C55729">
        <w:rPr>
          <w:rFonts w:ascii="Arial" w:hAnsi="Arial" w:cs="Arial"/>
          <w:sz w:val="24"/>
          <w:szCs w:val="24"/>
        </w:rPr>
        <w:t>showed that</w:t>
      </w:r>
      <w:r w:rsidR="00C45FBD" w:rsidRPr="00C55729">
        <w:rPr>
          <w:rFonts w:ascii="Arial" w:hAnsi="Arial" w:cs="Arial"/>
          <w:sz w:val="24"/>
          <w:szCs w:val="24"/>
        </w:rPr>
        <w:t xml:space="preserve"> </w:t>
      </w:r>
      <w:r w:rsidR="00DB2A8A" w:rsidRPr="00C55729">
        <w:rPr>
          <w:rFonts w:ascii="Arial" w:hAnsi="Arial" w:cs="Arial"/>
          <w:sz w:val="24"/>
          <w:szCs w:val="24"/>
        </w:rPr>
        <w:t xml:space="preserve">E/C/F/TAF was non-inferior to E/C/F/TDF up to </w:t>
      </w:r>
      <w:r w:rsidR="000A2AA2" w:rsidRPr="00C55729">
        <w:rPr>
          <w:rFonts w:ascii="Arial" w:hAnsi="Arial" w:cs="Arial"/>
          <w:sz w:val="24"/>
          <w:szCs w:val="24"/>
        </w:rPr>
        <w:t>96 weeks</w:t>
      </w:r>
      <w:r w:rsidR="00366AE7" w:rsidRPr="00C55729">
        <w:rPr>
          <w:rFonts w:ascii="Arial" w:hAnsi="Arial" w:cs="Arial"/>
          <w:sz w:val="24"/>
          <w:szCs w:val="24"/>
        </w:rPr>
        <w:t xml:space="preserve"> </w:t>
      </w:r>
      <w:r w:rsidR="00D139DE" w:rsidRPr="00C55729">
        <w:rPr>
          <w:rFonts w:ascii="Arial" w:hAnsi="Arial" w:cs="Arial"/>
          <w:sz w:val="24"/>
          <w:szCs w:val="24"/>
        </w:rPr>
        <w:fldChar w:fldCharType="begin">
          <w:fldData xml:space="preserve">PEVuZE5vdGU+PENpdGU+PEF1dGhvcj5TYXg8L0F1dGhvcj48WWVhcj4yMDE1PC9ZZWFyPjxSZWNO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</w:fldData>
        </w:fldChar>
      </w:r>
      <w:r w:rsidR="00DE159E">
        <w:rPr>
          <w:rFonts w:ascii="Arial" w:hAnsi="Arial" w:cs="Arial"/>
          <w:sz w:val="24"/>
          <w:szCs w:val="24"/>
        </w:rPr>
        <w:instrText xml:space="preserve"> ADDIN EN.CITE </w:instrText>
      </w:r>
      <w:r w:rsidR="00DE159E">
        <w:rPr>
          <w:rFonts w:ascii="Arial" w:hAnsi="Arial" w:cs="Arial"/>
          <w:sz w:val="24"/>
          <w:szCs w:val="24"/>
        </w:rPr>
        <w:fldChar w:fldCharType="begin">
          <w:fldData xml:space="preserve">PEVuZE5vdGU+PENpdGU+PEF1dGhvcj5TYXg8L0F1dGhvcj48WWVhcj4yMDE1PC9ZZWFyPjxSZWNO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</w:fldData>
        </w:fldChar>
      </w:r>
      <w:r w:rsidR="00DE159E">
        <w:rPr>
          <w:rFonts w:ascii="Arial" w:hAnsi="Arial" w:cs="Arial"/>
          <w:sz w:val="24"/>
          <w:szCs w:val="24"/>
        </w:rPr>
        <w:instrText xml:space="preserve"> ADDIN EN.CITE.DATA </w:instrText>
      </w:r>
      <w:r w:rsidR="00DE159E">
        <w:rPr>
          <w:rFonts w:ascii="Arial" w:hAnsi="Arial" w:cs="Arial"/>
          <w:sz w:val="24"/>
          <w:szCs w:val="24"/>
        </w:rPr>
      </w:r>
      <w:r w:rsidR="00DE159E">
        <w:rPr>
          <w:rFonts w:ascii="Arial" w:hAnsi="Arial" w:cs="Arial"/>
          <w:sz w:val="24"/>
          <w:szCs w:val="24"/>
        </w:rPr>
        <w:fldChar w:fldCharType="end"/>
      </w:r>
      <w:r w:rsidR="00D139DE" w:rsidRPr="00C55729">
        <w:rPr>
          <w:rFonts w:ascii="Arial" w:hAnsi="Arial" w:cs="Arial"/>
          <w:sz w:val="24"/>
          <w:szCs w:val="24"/>
        </w:rPr>
      </w:r>
      <w:r w:rsidR="00D139DE" w:rsidRPr="00C55729">
        <w:rPr>
          <w:rFonts w:ascii="Arial" w:hAnsi="Arial" w:cs="Arial"/>
          <w:sz w:val="24"/>
          <w:szCs w:val="24"/>
        </w:rPr>
        <w:fldChar w:fldCharType="separate"/>
      </w:r>
      <w:r w:rsidR="00DE159E">
        <w:rPr>
          <w:rFonts w:ascii="Arial" w:hAnsi="Arial" w:cs="Arial"/>
          <w:noProof/>
          <w:sz w:val="24"/>
          <w:szCs w:val="24"/>
        </w:rPr>
        <w:t>(23, 24)</w:t>
      </w:r>
      <w:r w:rsidR="00D139DE" w:rsidRPr="00C55729">
        <w:rPr>
          <w:rFonts w:ascii="Arial" w:hAnsi="Arial" w:cs="Arial"/>
          <w:sz w:val="24"/>
          <w:szCs w:val="24"/>
        </w:rPr>
        <w:fldChar w:fldCharType="end"/>
      </w:r>
      <w:r w:rsidR="00DB2A8A" w:rsidRPr="00C55729">
        <w:rPr>
          <w:rFonts w:ascii="Arial" w:hAnsi="Arial" w:cs="Arial"/>
          <w:sz w:val="24"/>
          <w:szCs w:val="24"/>
        </w:rPr>
        <w:t xml:space="preserve"> </w:t>
      </w:r>
      <w:r w:rsidRPr="00C55729">
        <w:rPr>
          <w:rFonts w:ascii="Arial" w:hAnsi="Arial" w:cs="Arial"/>
          <w:sz w:val="24"/>
          <w:szCs w:val="24"/>
        </w:rPr>
        <w:t>and led to viral load suppression with</w:t>
      </w:r>
      <w:r w:rsidR="00366AE7" w:rsidRPr="00C55729">
        <w:rPr>
          <w:rFonts w:ascii="Arial" w:hAnsi="Arial" w:cs="Arial"/>
          <w:sz w:val="24"/>
          <w:szCs w:val="24"/>
        </w:rPr>
        <w:t xml:space="preserve"> </w:t>
      </w:r>
      <w:r w:rsidR="00D5740C" w:rsidRPr="00C55729">
        <w:rPr>
          <w:rFonts w:ascii="Arial" w:hAnsi="Arial" w:cs="Arial"/>
          <w:sz w:val="24"/>
          <w:szCs w:val="24"/>
        </w:rPr>
        <w:t xml:space="preserve">significantly </w:t>
      </w:r>
      <w:r w:rsidR="000A2AA2" w:rsidRPr="00C55729">
        <w:rPr>
          <w:rFonts w:ascii="Arial" w:hAnsi="Arial" w:cs="Arial"/>
          <w:sz w:val="24"/>
          <w:szCs w:val="24"/>
        </w:rPr>
        <w:t>less</w:t>
      </w:r>
      <w:r w:rsidR="00DB2A8A" w:rsidRPr="00C55729">
        <w:rPr>
          <w:rFonts w:ascii="Arial" w:hAnsi="Arial" w:cs="Arial"/>
          <w:sz w:val="24"/>
          <w:szCs w:val="24"/>
        </w:rPr>
        <w:t xml:space="preserve"> </w:t>
      </w:r>
      <w:r w:rsidR="00D5740C" w:rsidRPr="00C55729">
        <w:rPr>
          <w:rFonts w:ascii="Arial" w:hAnsi="Arial" w:cs="Arial"/>
          <w:sz w:val="24"/>
          <w:szCs w:val="24"/>
        </w:rPr>
        <w:t>renal and bone toxicity</w:t>
      </w:r>
      <w:r w:rsidR="000A2AA2" w:rsidRPr="00C55729">
        <w:rPr>
          <w:rFonts w:ascii="Arial" w:hAnsi="Arial" w:cs="Arial"/>
          <w:sz w:val="24"/>
          <w:szCs w:val="24"/>
        </w:rPr>
        <w:t>.</w:t>
      </w:r>
      <w:r w:rsidR="00C01E07" w:rsidRPr="00C55729">
        <w:rPr>
          <w:rFonts w:ascii="Arial" w:hAnsi="Arial" w:cs="Arial"/>
          <w:sz w:val="24"/>
          <w:szCs w:val="24"/>
        </w:rPr>
        <w:fldChar w:fldCharType="begin"/>
      </w:r>
      <w:r w:rsidR="00DE159E">
        <w:rPr>
          <w:rFonts w:ascii="Arial" w:hAnsi="Arial" w:cs="Arial"/>
          <w:sz w:val="24"/>
          <w:szCs w:val="24"/>
        </w:rPr>
        <w:instrText xml:space="preserve"> ADDIN EN.CITE &lt;EndNote&gt;&lt;Cite&gt;&lt;Author&gt;Wohl&lt;/Author&gt;&lt;RecNum&gt;51&lt;/RecNum&gt;&lt;DisplayText&gt;(25)&lt;/DisplayText&gt;&lt;record&gt;&lt;rec-number&gt;51&lt;/rec-number&gt;&lt;foreign-keys&gt;&lt;key app="EN" db-id="2w5aetfthate5we0wt7vet560epz5eptzta2" timestamp="0"&gt;51&lt;/key&gt;&lt;/foreign-keys&gt;&lt;ref-type name="Conference Proceedings"&gt;10&lt;/ref-type&gt;&lt;contributors&gt;&lt;authors&gt;&lt;author&gt;Wohl, D; Thalme, A; Robert Finlayson, R; Oka, S; Nguyen, T; Guo, S; Cheng, A; Das, M; Fordyce, M&lt;/author&gt;&lt;/authors&gt;&lt;/contributors&gt;&lt;titles&gt;&lt;title&gt;Renal Safety of Tenofovir Alafenamide in Patients at High Risk of Kidney Disease&lt;/title&gt;&lt;secondary-title&gt;Conference on retroviruses and opportunistic infections (CROI). February 22, 2016&lt;/secondary-title&gt;&lt;/titles&gt;&lt;volume&gt;abstract 681&lt;/volume&gt;&lt;dates&gt;&lt;/dates&gt;&lt;pub-location&gt;Boston, USA&lt;/pub-location&gt;&lt;urls&gt;&lt;/urls&gt;&lt;/record&gt;&lt;/Cite&gt;&lt;/EndNote&gt;</w:instrText>
      </w:r>
      <w:r w:rsidR="00C01E07" w:rsidRPr="00C55729">
        <w:rPr>
          <w:rFonts w:ascii="Arial" w:hAnsi="Arial" w:cs="Arial"/>
          <w:sz w:val="24"/>
          <w:szCs w:val="24"/>
        </w:rPr>
        <w:fldChar w:fldCharType="separate"/>
      </w:r>
      <w:r w:rsidR="00DE159E">
        <w:rPr>
          <w:rFonts w:ascii="Arial" w:hAnsi="Arial" w:cs="Arial"/>
          <w:noProof/>
          <w:sz w:val="24"/>
          <w:szCs w:val="24"/>
        </w:rPr>
        <w:t>(25)</w:t>
      </w:r>
      <w:r w:rsidR="00C01E07" w:rsidRPr="00C55729">
        <w:rPr>
          <w:rFonts w:ascii="Arial" w:hAnsi="Arial" w:cs="Arial"/>
          <w:sz w:val="24"/>
          <w:szCs w:val="24"/>
        </w:rPr>
        <w:fldChar w:fldCharType="end"/>
      </w:r>
    </w:p>
    <w:p w14:paraId="02A190FB" w14:textId="363C9657" w:rsidR="000A2AA2" w:rsidRPr="00C55729" w:rsidRDefault="00421F9E" w:rsidP="000B76EE">
      <w:pPr>
        <w:pStyle w:val="BodyA"/>
        <w:spacing w:line="480" w:lineRule="auto"/>
        <w:jc w:val="both"/>
        <w:rPr>
          <w:rFonts w:ascii="Arial" w:hAnsi="Arial" w:cs="Arial"/>
          <w:b/>
          <w:bCs/>
          <w:sz w:val="24"/>
          <w:szCs w:val="24"/>
          <w:u w:val="single"/>
        </w:rPr>
      </w:pPr>
      <w:r w:rsidRPr="00C55729">
        <w:rPr>
          <w:rFonts w:ascii="Arial" w:hAnsi="Arial" w:cs="Arial"/>
          <w:sz w:val="24"/>
          <w:szCs w:val="24"/>
        </w:rPr>
        <w:t>Importantly, however, in naïve patients, h</w:t>
      </w:r>
      <w:r w:rsidR="00DB2A8A" w:rsidRPr="00C55729">
        <w:rPr>
          <w:rFonts w:ascii="Arial" w:hAnsi="Arial" w:cs="Arial"/>
          <w:sz w:val="24"/>
          <w:szCs w:val="24"/>
        </w:rPr>
        <w:t>igher total cholesterol, HDL, LDL and TG increases were seen in the TAF group</w:t>
      </w:r>
      <w:r w:rsidR="00366AE7" w:rsidRPr="00C55729">
        <w:rPr>
          <w:rFonts w:ascii="Arial" w:hAnsi="Arial" w:cs="Arial"/>
          <w:sz w:val="24"/>
          <w:szCs w:val="24"/>
        </w:rPr>
        <w:t>,</w:t>
      </w:r>
      <w:r w:rsidR="00DB2A8A" w:rsidRPr="00C55729">
        <w:rPr>
          <w:rFonts w:ascii="Arial" w:hAnsi="Arial" w:cs="Arial"/>
          <w:sz w:val="24"/>
          <w:szCs w:val="24"/>
        </w:rPr>
        <w:t xml:space="preserve"> </w:t>
      </w:r>
      <w:r w:rsidRPr="00C55729">
        <w:rPr>
          <w:rFonts w:ascii="Arial" w:hAnsi="Arial" w:cs="Arial"/>
          <w:sz w:val="24"/>
          <w:szCs w:val="24"/>
        </w:rPr>
        <w:t>with</w:t>
      </w:r>
      <w:r w:rsidR="00DB2A8A" w:rsidRPr="00C55729">
        <w:rPr>
          <w:rFonts w:ascii="Arial" w:hAnsi="Arial" w:cs="Arial"/>
          <w:sz w:val="24"/>
          <w:szCs w:val="24"/>
        </w:rPr>
        <w:t xml:space="preserve"> no statistical difference in </w:t>
      </w:r>
      <w:proofErr w:type="gramStart"/>
      <w:r w:rsidR="00DB2A8A" w:rsidRPr="00C55729">
        <w:rPr>
          <w:rFonts w:ascii="Arial" w:hAnsi="Arial" w:cs="Arial"/>
          <w:sz w:val="24"/>
          <w:szCs w:val="24"/>
        </w:rPr>
        <w:t>TC</w:t>
      </w:r>
      <w:r w:rsidR="006171CA" w:rsidRPr="00C55729">
        <w:rPr>
          <w:rFonts w:ascii="Arial" w:hAnsi="Arial" w:cs="Arial"/>
          <w:sz w:val="24"/>
          <w:szCs w:val="24"/>
        </w:rPr>
        <w:t>:HDL</w:t>
      </w:r>
      <w:proofErr w:type="gramEnd"/>
      <w:r w:rsidR="006171CA" w:rsidRPr="00C55729">
        <w:rPr>
          <w:rFonts w:ascii="Arial" w:hAnsi="Arial" w:cs="Arial"/>
          <w:sz w:val="24"/>
          <w:szCs w:val="24"/>
        </w:rPr>
        <w:t>.</w:t>
      </w:r>
      <w:r w:rsidRPr="00C55729">
        <w:rPr>
          <w:rFonts w:ascii="Arial" w:hAnsi="Arial" w:cs="Arial"/>
          <w:sz w:val="24"/>
          <w:szCs w:val="24"/>
        </w:rPr>
        <w:t xml:space="preserve"> </w:t>
      </w:r>
      <w:r w:rsidR="0043301A" w:rsidRPr="00C55729">
        <w:rPr>
          <w:rFonts w:ascii="Arial" w:hAnsi="Arial" w:cs="Arial"/>
          <w:sz w:val="24"/>
          <w:szCs w:val="24"/>
        </w:rPr>
        <w:t>The potential loss of TDF-mediated lipid protection needs to be taken into consideration, albeit many patients over 50 with HIV will be on lipid lowering therapy.</w:t>
      </w:r>
      <w:r w:rsidRPr="00C55729">
        <w:rPr>
          <w:rFonts w:ascii="Arial" w:hAnsi="Arial" w:cs="Arial"/>
          <w:sz w:val="24"/>
          <w:szCs w:val="24"/>
        </w:rPr>
        <w:t xml:space="preserve"> </w:t>
      </w:r>
      <w:r w:rsidR="00DB2A8A" w:rsidRPr="00C55729">
        <w:rPr>
          <w:rFonts w:ascii="Arial" w:hAnsi="Arial" w:cs="Arial"/>
          <w:sz w:val="24"/>
          <w:szCs w:val="24"/>
        </w:rPr>
        <w:t>V</w:t>
      </w:r>
      <w:r w:rsidR="000A2AA2" w:rsidRPr="00C55729">
        <w:rPr>
          <w:rFonts w:ascii="Arial" w:hAnsi="Arial" w:cs="Arial"/>
          <w:sz w:val="24"/>
          <w:szCs w:val="24"/>
        </w:rPr>
        <w:t>irological failu</w:t>
      </w:r>
      <w:r w:rsidR="00845378" w:rsidRPr="00C55729">
        <w:rPr>
          <w:rFonts w:ascii="Arial" w:hAnsi="Arial" w:cs="Arial"/>
          <w:sz w:val="24"/>
          <w:szCs w:val="24"/>
        </w:rPr>
        <w:t>re with resistance was uncommon</w:t>
      </w:r>
      <w:r w:rsidR="00DB2A8A" w:rsidRPr="00C55729">
        <w:rPr>
          <w:rFonts w:ascii="Arial" w:hAnsi="Arial" w:cs="Arial"/>
          <w:sz w:val="24"/>
          <w:szCs w:val="24"/>
        </w:rPr>
        <w:t>.</w:t>
      </w:r>
    </w:p>
    <w:p w14:paraId="42D843F6" w14:textId="206A9668" w:rsidR="000A2AA2" w:rsidRPr="00C55729" w:rsidRDefault="000A2AA2" w:rsidP="000B76EE">
      <w:pPr>
        <w:pStyle w:val="BodyA"/>
        <w:spacing w:line="480" w:lineRule="auto"/>
        <w:jc w:val="both"/>
        <w:rPr>
          <w:rFonts w:ascii="Arial" w:eastAsia="Arial" w:hAnsi="Arial" w:cs="Arial"/>
          <w:sz w:val="24"/>
          <w:szCs w:val="24"/>
        </w:rPr>
      </w:pPr>
      <w:r w:rsidRPr="00C55729">
        <w:rPr>
          <w:rFonts w:ascii="Arial" w:hAnsi="Arial" w:cs="Arial"/>
          <w:sz w:val="24"/>
          <w:szCs w:val="24"/>
        </w:rPr>
        <w:t xml:space="preserve">Another key study, </w:t>
      </w:r>
      <w:r w:rsidRPr="00C55729">
        <w:rPr>
          <w:rFonts w:ascii="Arial" w:hAnsi="Arial" w:cs="Arial"/>
          <w:b/>
          <w:bCs/>
          <w:sz w:val="24"/>
          <w:szCs w:val="24"/>
        </w:rPr>
        <w:t>GS112</w:t>
      </w:r>
      <w:r w:rsidRPr="00C55729">
        <w:rPr>
          <w:rFonts w:ascii="Arial" w:hAnsi="Arial" w:cs="Arial"/>
          <w:sz w:val="24"/>
          <w:szCs w:val="24"/>
        </w:rPr>
        <w:t xml:space="preserve"> investigat</w:t>
      </w:r>
      <w:r w:rsidR="00421F9E" w:rsidRPr="00C55729">
        <w:rPr>
          <w:rFonts w:ascii="Arial" w:hAnsi="Arial" w:cs="Arial"/>
          <w:sz w:val="24"/>
          <w:szCs w:val="24"/>
        </w:rPr>
        <w:t>ed</w:t>
      </w:r>
      <w:r w:rsidRPr="00C55729">
        <w:rPr>
          <w:rFonts w:ascii="Arial" w:hAnsi="Arial" w:cs="Arial"/>
          <w:sz w:val="24"/>
          <w:szCs w:val="24"/>
        </w:rPr>
        <w:t xml:space="preserve"> the safety and efficacy of </w:t>
      </w:r>
      <w:r w:rsidR="00421F9E" w:rsidRPr="00C55729">
        <w:rPr>
          <w:rFonts w:ascii="Arial" w:hAnsi="Arial" w:cs="Arial"/>
          <w:sz w:val="24"/>
          <w:szCs w:val="24"/>
        </w:rPr>
        <w:t>switching</w:t>
      </w:r>
      <w:r w:rsidR="00D630DC" w:rsidRPr="00C55729">
        <w:rPr>
          <w:rFonts w:ascii="Arial" w:hAnsi="Arial" w:cs="Arial"/>
          <w:sz w:val="24"/>
          <w:szCs w:val="24"/>
        </w:rPr>
        <w:t xml:space="preserve"> to </w:t>
      </w:r>
      <w:r w:rsidRPr="00C55729">
        <w:rPr>
          <w:rFonts w:ascii="Arial" w:hAnsi="Arial" w:cs="Arial"/>
          <w:sz w:val="24"/>
          <w:szCs w:val="24"/>
        </w:rPr>
        <w:t xml:space="preserve">E/C/F/TAF in patients with eGFR 30-69mL/min </w:t>
      </w:r>
      <w:r w:rsidR="00421F9E" w:rsidRPr="00C55729">
        <w:rPr>
          <w:rFonts w:ascii="Arial" w:hAnsi="Arial" w:cs="Arial"/>
          <w:sz w:val="24"/>
          <w:szCs w:val="24"/>
        </w:rPr>
        <w:t xml:space="preserve">and </w:t>
      </w:r>
      <w:r w:rsidRPr="00C55729">
        <w:rPr>
          <w:rFonts w:ascii="Arial" w:hAnsi="Arial" w:cs="Arial"/>
          <w:sz w:val="24"/>
          <w:szCs w:val="24"/>
        </w:rPr>
        <w:t>demonstrated improveme</w:t>
      </w:r>
      <w:r w:rsidR="00222A72" w:rsidRPr="00C55729">
        <w:rPr>
          <w:rFonts w:ascii="Arial" w:hAnsi="Arial" w:cs="Arial"/>
          <w:sz w:val="24"/>
          <w:szCs w:val="24"/>
        </w:rPr>
        <w:t>nts in proteinuria, albuminuria, and BMD</w:t>
      </w:r>
      <w:r w:rsidR="008524E0" w:rsidRPr="00C55729">
        <w:rPr>
          <w:rFonts w:ascii="Arial" w:hAnsi="Arial" w:cs="Arial"/>
          <w:sz w:val="24"/>
          <w:szCs w:val="24"/>
        </w:rPr>
        <w:t xml:space="preserve">. </w:t>
      </w:r>
      <w:r w:rsidR="00D630DC" w:rsidRPr="00C55729">
        <w:rPr>
          <w:rFonts w:ascii="Arial" w:hAnsi="Arial" w:cs="Arial"/>
          <w:sz w:val="24"/>
          <w:szCs w:val="24"/>
        </w:rPr>
        <w:t>Benefits were greatest</w:t>
      </w:r>
      <w:r w:rsidRPr="00C55729">
        <w:rPr>
          <w:rFonts w:ascii="Arial" w:hAnsi="Arial" w:cs="Arial"/>
          <w:sz w:val="24"/>
          <w:szCs w:val="24"/>
        </w:rPr>
        <w:t xml:space="preserve"> in patients switching from a TDF containing regimen</w:t>
      </w:r>
      <w:r w:rsidR="00222A72" w:rsidRPr="00C55729">
        <w:rPr>
          <w:rFonts w:ascii="Arial" w:hAnsi="Arial" w:cs="Arial"/>
          <w:sz w:val="24"/>
          <w:szCs w:val="24"/>
        </w:rPr>
        <w:t xml:space="preserve">. </w:t>
      </w:r>
      <w:r w:rsidR="00F751D5" w:rsidRPr="00C55729">
        <w:rPr>
          <w:rFonts w:ascii="Arial" w:hAnsi="Arial" w:cs="Arial"/>
          <w:sz w:val="24"/>
          <w:szCs w:val="24"/>
        </w:rPr>
        <w:fldChar w:fldCharType="begin">
          <w:fldData xml:space="preserve">PEVuZE5vdGU+PENpdGU+PEF1dGhvcj5Qb3puaWFrPC9BdXRob3I+PFllYXI+MjAxNjwvWWVhcj48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</w:fldData>
        </w:fldChar>
      </w:r>
      <w:r w:rsidR="00DE159E">
        <w:rPr>
          <w:rFonts w:ascii="Arial" w:hAnsi="Arial" w:cs="Arial"/>
          <w:sz w:val="24"/>
          <w:szCs w:val="24"/>
        </w:rPr>
        <w:instrText xml:space="preserve"> ADDIN EN.CITE </w:instrText>
      </w:r>
      <w:r w:rsidR="00DE159E">
        <w:rPr>
          <w:rFonts w:ascii="Arial" w:hAnsi="Arial" w:cs="Arial"/>
          <w:sz w:val="24"/>
          <w:szCs w:val="24"/>
        </w:rPr>
        <w:fldChar w:fldCharType="begin">
          <w:fldData xml:space="preserve">PEVuZE5vdGU+PENpdGU+PEF1dGhvcj5Qb3puaWFrPC9BdXRob3I+PFllYXI+MjAxNjwvWWVhcj48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</w:fldData>
        </w:fldChar>
      </w:r>
      <w:r w:rsidR="00DE159E">
        <w:rPr>
          <w:rFonts w:ascii="Arial" w:hAnsi="Arial" w:cs="Arial"/>
          <w:sz w:val="24"/>
          <w:szCs w:val="24"/>
        </w:rPr>
        <w:instrText xml:space="preserve"> ADDIN EN.CITE.DATA </w:instrText>
      </w:r>
      <w:r w:rsidR="00DE159E">
        <w:rPr>
          <w:rFonts w:ascii="Arial" w:hAnsi="Arial" w:cs="Arial"/>
          <w:sz w:val="24"/>
          <w:szCs w:val="24"/>
        </w:rPr>
      </w:r>
      <w:r w:rsidR="00DE159E">
        <w:rPr>
          <w:rFonts w:ascii="Arial" w:hAnsi="Arial" w:cs="Arial"/>
          <w:sz w:val="24"/>
          <w:szCs w:val="24"/>
        </w:rPr>
        <w:fldChar w:fldCharType="end"/>
      </w:r>
      <w:r w:rsidR="00F751D5" w:rsidRPr="00C55729">
        <w:rPr>
          <w:rFonts w:ascii="Arial" w:hAnsi="Arial" w:cs="Arial"/>
          <w:sz w:val="24"/>
          <w:szCs w:val="24"/>
        </w:rPr>
      </w:r>
      <w:r w:rsidR="00F751D5" w:rsidRPr="00C55729">
        <w:rPr>
          <w:rFonts w:ascii="Arial" w:hAnsi="Arial" w:cs="Arial"/>
          <w:sz w:val="24"/>
          <w:szCs w:val="24"/>
        </w:rPr>
        <w:fldChar w:fldCharType="separate"/>
      </w:r>
      <w:r w:rsidR="00DE159E">
        <w:rPr>
          <w:rFonts w:ascii="Arial" w:hAnsi="Arial" w:cs="Arial"/>
          <w:noProof/>
          <w:sz w:val="24"/>
          <w:szCs w:val="24"/>
        </w:rPr>
        <w:t>(26)</w:t>
      </w:r>
      <w:r w:rsidR="00F751D5" w:rsidRPr="00C55729">
        <w:rPr>
          <w:rFonts w:ascii="Arial" w:hAnsi="Arial" w:cs="Arial"/>
          <w:sz w:val="24"/>
          <w:szCs w:val="24"/>
        </w:rPr>
        <w:fldChar w:fldCharType="end"/>
      </w:r>
      <w:r w:rsidR="00F751D5" w:rsidRPr="00C55729">
        <w:rPr>
          <w:rFonts w:ascii="Arial" w:hAnsi="Arial" w:cs="Arial"/>
          <w:sz w:val="24"/>
          <w:szCs w:val="24"/>
        </w:rPr>
        <w:t xml:space="preserve"> </w:t>
      </w:r>
    </w:p>
    <w:p w14:paraId="42ECD1B4" w14:textId="470C37A4" w:rsidR="002C7ED0" w:rsidRPr="00C55729" w:rsidRDefault="00421F9E" w:rsidP="000B76EE">
      <w:pPr>
        <w:pStyle w:val="BodyA"/>
        <w:spacing w:line="480" w:lineRule="auto"/>
        <w:jc w:val="both"/>
        <w:rPr>
          <w:rFonts w:ascii="Arial" w:hAnsi="Arial" w:cs="Arial"/>
          <w:sz w:val="24"/>
          <w:szCs w:val="24"/>
        </w:rPr>
      </w:pPr>
      <w:r w:rsidRPr="00C55729">
        <w:rPr>
          <w:rFonts w:ascii="Arial" w:hAnsi="Arial" w:cs="Arial"/>
          <w:bCs/>
          <w:sz w:val="24"/>
          <w:szCs w:val="24"/>
        </w:rPr>
        <w:lastRenderedPageBreak/>
        <w:t>Finally</w:t>
      </w:r>
      <w:r w:rsidR="00DA0FEB" w:rsidRPr="00C55729">
        <w:rPr>
          <w:rFonts w:ascii="Arial" w:hAnsi="Arial" w:cs="Arial"/>
          <w:bCs/>
          <w:sz w:val="24"/>
          <w:szCs w:val="24"/>
        </w:rPr>
        <w:t>,</w:t>
      </w:r>
      <w:r w:rsidR="000A2AA2" w:rsidRPr="00C55729">
        <w:rPr>
          <w:rFonts w:ascii="Arial" w:hAnsi="Arial" w:cs="Arial"/>
          <w:sz w:val="24"/>
          <w:szCs w:val="24"/>
        </w:rPr>
        <w:t xml:space="preserve"> virologically suppressed patients with ≥2 ART class resistance, including ≤3 TAMs and K65R but no </w:t>
      </w:r>
      <w:r w:rsidR="006B1D93" w:rsidRPr="00C55729">
        <w:rPr>
          <w:rFonts w:ascii="Arial" w:hAnsi="Arial" w:cs="Arial"/>
          <w:sz w:val="24"/>
          <w:szCs w:val="24"/>
        </w:rPr>
        <w:t>integrase</w:t>
      </w:r>
      <w:r w:rsidR="000A2AA2" w:rsidRPr="00C55729">
        <w:rPr>
          <w:rFonts w:ascii="Arial" w:hAnsi="Arial" w:cs="Arial"/>
          <w:sz w:val="24"/>
          <w:szCs w:val="24"/>
        </w:rPr>
        <w:t xml:space="preserve"> or darunavir resistance, were randomised to switch immediately to E/C/F/TAF </w:t>
      </w:r>
      <w:r w:rsidR="00FB1147" w:rsidRPr="00C55729">
        <w:rPr>
          <w:rFonts w:ascii="Arial" w:hAnsi="Arial" w:cs="Arial"/>
          <w:sz w:val="24"/>
          <w:szCs w:val="24"/>
        </w:rPr>
        <w:t>plus</w:t>
      </w:r>
      <w:r w:rsidR="000A2AA2" w:rsidRPr="00C55729">
        <w:rPr>
          <w:rFonts w:ascii="Arial" w:hAnsi="Arial" w:cs="Arial"/>
          <w:sz w:val="24"/>
          <w:szCs w:val="24"/>
        </w:rPr>
        <w:t xml:space="preserve"> DRV or defer. 94% of patients who switched were undetectable at week 48 in comparison with 76% who remained on their current regimen</w:t>
      </w:r>
      <w:r w:rsidR="00DA0FEB" w:rsidRPr="00C55729">
        <w:rPr>
          <w:rFonts w:ascii="Arial" w:hAnsi="Arial" w:cs="Arial"/>
          <w:sz w:val="24"/>
          <w:szCs w:val="24"/>
        </w:rPr>
        <w:t>,</w:t>
      </w:r>
      <w:r w:rsidR="00056A4F" w:rsidRPr="00C55729">
        <w:rPr>
          <w:rFonts w:ascii="Arial" w:hAnsi="Arial" w:cs="Arial"/>
          <w:sz w:val="24"/>
          <w:szCs w:val="24"/>
        </w:rPr>
        <w:t xml:space="preserve"> </w:t>
      </w:r>
      <w:r w:rsidR="00690B36" w:rsidRPr="00C55729">
        <w:rPr>
          <w:rFonts w:ascii="Arial" w:hAnsi="Arial" w:cs="Arial"/>
          <w:sz w:val="24"/>
          <w:szCs w:val="24"/>
        </w:rPr>
        <w:t xml:space="preserve">suggesting that </w:t>
      </w:r>
      <w:r w:rsidR="004E3D7F" w:rsidRPr="00C55729">
        <w:rPr>
          <w:rFonts w:ascii="Arial" w:hAnsi="Arial" w:cs="Arial"/>
          <w:sz w:val="24"/>
          <w:szCs w:val="24"/>
        </w:rPr>
        <w:t>in carefully</w:t>
      </w:r>
      <w:r w:rsidR="00056A4F" w:rsidRPr="00C55729">
        <w:rPr>
          <w:rFonts w:ascii="Arial" w:hAnsi="Arial" w:cs="Arial"/>
          <w:sz w:val="24"/>
          <w:szCs w:val="24"/>
        </w:rPr>
        <w:t xml:space="preserve"> selected patients, this may be </w:t>
      </w:r>
      <w:r w:rsidR="00690B36" w:rsidRPr="00C55729">
        <w:rPr>
          <w:rFonts w:ascii="Arial" w:hAnsi="Arial" w:cs="Arial"/>
          <w:sz w:val="24"/>
          <w:szCs w:val="24"/>
        </w:rPr>
        <w:t>an option</w:t>
      </w:r>
      <w:r w:rsidR="00FB1147" w:rsidRPr="00C55729">
        <w:rPr>
          <w:rFonts w:ascii="Arial" w:hAnsi="Arial" w:cs="Arial"/>
          <w:sz w:val="24"/>
          <w:szCs w:val="24"/>
        </w:rPr>
        <w:t>,</w:t>
      </w:r>
      <w:r w:rsidR="00056A4F" w:rsidRPr="00C55729">
        <w:rPr>
          <w:rFonts w:ascii="Arial" w:hAnsi="Arial" w:cs="Arial"/>
          <w:sz w:val="24"/>
          <w:szCs w:val="24"/>
        </w:rPr>
        <w:t xml:space="preserve"> </w:t>
      </w:r>
      <w:r w:rsidR="001C5C86" w:rsidRPr="00C55729">
        <w:rPr>
          <w:rFonts w:ascii="Arial" w:hAnsi="Arial" w:cs="Arial"/>
          <w:sz w:val="24"/>
          <w:szCs w:val="24"/>
        </w:rPr>
        <w:fldChar w:fldCharType="begin"/>
      </w:r>
      <w:r w:rsidR="00DE159E">
        <w:rPr>
          <w:rFonts w:ascii="Arial" w:hAnsi="Arial" w:cs="Arial"/>
          <w:sz w:val="24"/>
          <w:szCs w:val="24"/>
        </w:rPr>
        <w:instrText xml:space="preserve"> ADDIN EN.CITE &lt;EndNote&gt;&lt;Cite&gt;&lt;Author&gt;Huhn G&lt;/Author&gt;&lt;RecNum&gt;54&lt;/RecNum&gt;&lt;DisplayText&gt;(27)&lt;/DisplayText&gt;&lt;record&gt;&lt;rec-number&gt;54&lt;/rec-number&gt;&lt;foreign-keys&gt;&lt;key app="EN" db-id="2w5aetfthate5we0wt7vet560epz5eptzta2" timestamp="0"&gt;54&lt;/key&gt;&lt;/foreign-keys&gt;&lt;ref-type name="Conference Proceedings"&gt;10&lt;/ref-type&gt;&lt;contributors&gt;&lt;authors&gt;&lt;author&gt;Huhn G, Tebas P, Gallant J, et al. &lt;/author&gt;&lt;/authors&gt;&lt;/contributors&gt;&lt;titles&gt;&lt;title&gt;Strategic simplification: the efficacy and safety of switching to elvitegravir/cobicistat/emtricitabine/tenofovir alafenamide (E/C/F/TAF) plus darunavir (DRV) in treatment-experienced HIV-1 infected adults&lt;/title&gt;&lt;secondary-title&gt;Program and abstracts of ID Week 2015; October 7-11; Abstract 726&lt;/secondary-title&gt;&lt;/titles&gt;&lt;dates&gt;&lt;/dates&gt;&lt;pub-location&gt;San Diego, California&lt;/pub-location&gt;&lt;urls&gt;&lt;/urls&gt;&lt;/record&gt;&lt;/Cite&gt;&lt;/EndNote&gt;</w:instrText>
      </w:r>
      <w:r w:rsidR="001C5C86" w:rsidRPr="00C55729">
        <w:rPr>
          <w:rFonts w:ascii="Arial" w:hAnsi="Arial" w:cs="Arial"/>
          <w:sz w:val="24"/>
          <w:szCs w:val="24"/>
        </w:rPr>
        <w:fldChar w:fldCharType="separate"/>
      </w:r>
      <w:r w:rsidR="00DE159E">
        <w:rPr>
          <w:rFonts w:ascii="Arial" w:hAnsi="Arial" w:cs="Arial"/>
          <w:noProof/>
          <w:sz w:val="24"/>
          <w:szCs w:val="24"/>
        </w:rPr>
        <w:t>(27)</w:t>
      </w:r>
      <w:r w:rsidR="001C5C86" w:rsidRPr="00C55729">
        <w:rPr>
          <w:rFonts w:ascii="Arial" w:hAnsi="Arial" w:cs="Arial"/>
          <w:sz w:val="24"/>
          <w:szCs w:val="24"/>
        </w:rPr>
        <w:fldChar w:fldCharType="end"/>
      </w:r>
      <w:r w:rsidR="00FB1147" w:rsidRPr="00C55729">
        <w:rPr>
          <w:rFonts w:ascii="Arial" w:hAnsi="Arial" w:cs="Arial"/>
          <w:sz w:val="24"/>
          <w:szCs w:val="24"/>
        </w:rPr>
        <w:t xml:space="preserve"> despite the change in DRV and EVG concentrations during co-administration.</w:t>
      </w:r>
    </w:p>
    <w:p w14:paraId="2A7F02FD" w14:textId="77777777" w:rsidR="0052522C" w:rsidRPr="00C55729" w:rsidRDefault="0052522C" w:rsidP="000B76EE">
      <w:pPr>
        <w:pStyle w:val="BodyA"/>
        <w:spacing w:line="480" w:lineRule="auto"/>
        <w:jc w:val="both"/>
        <w:rPr>
          <w:rFonts w:ascii="Arial" w:hAnsi="Arial" w:cs="Arial"/>
          <w:bCs/>
          <w:sz w:val="24"/>
          <w:szCs w:val="24"/>
          <w:u w:val="single"/>
        </w:rPr>
      </w:pPr>
    </w:p>
    <w:p w14:paraId="25D51ABD" w14:textId="29F9AA01" w:rsidR="00D83B5C" w:rsidRPr="00C55729" w:rsidRDefault="00FC7BBE" w:rsidP="000B76EE">
      <w:pPr>
        <w:pStyle w:val="BodyA"/>
        <w:spacing w:line="480" w:lineRule="auto"/>
        <w:jc w:val="both"/>
        <w:rPr>
          <w:rFonts w:ascii="Arial" w:hAnsi="Arial" w:cs="Arial"/>
          <w:bCs/>
          <w:sz w:val="24"/>
          <w:szCs w:val="24"/>
          <w:u w:val="single"/>
        </w:rPr>
      </w:pPr>
      <w:r w:rsidRPr="00C55729">
        <w:rPr>
          <w:rFonts w:ascii="Arial" w:hAnsi="Arial" w:cs="Arial"/>
          <w:bCs/>
          <w:sz w:val="24"/>
          <w:szCs w:val="24"/>
          <w:u w:val="single"/>
        </w:rPr>
        <w:t>Hepatitis B co</w:t>
      </w:r>
      <w:r w:rsidR="00311E2C" w:rsidRPr="00C55729">
        <w:rPr>
          <w:rFonts w:ascii="Arial" w:hAnsi="Arial" w:cs="Arial"/>
          <w:bCs/>
          <w:sz w:val="24"/>
          <w:szCs w:val="24"/>
          <w:u w:val="single"/>
        </w:rPr>
        <w:t>-</w:t>
      </w:r>
      <w:r w:rsidRPr="00C55729">
        <w:rPr>
          <w:rFonts w:ascii="Arial" w:hAnsi="Arial" w:cs="Arial"/>
          <w:bCs/>
          <w:sz w:val="24"/>
          <w:szCs w:val="24"/>
          <w:u w:val="single"/>
        </w:rPr>
        <w:t>infection</w:t>
      </w:r>
    </w:p>
    <w:p w14:paraId="7F5CB6D4" w14:textId="1514A42B" w:rsidR="003365A2" w:rsidRPr="00C55729" w:rsidRDefault="0043301A" w:rsidP="000B76EE">
      <w:pPr>
        <w:pStyle w:val="BodyA"/>
        <w:spacing w:after="200" w:line="480" w:lineRule="auto"/>
        <w:jc w:val="both"/>
        <w:rPr>
          <w:rFonts w:ascii="Arial" w:hAnsi="Arial" w:cs="Arial"/>
          <w:sz w:val="24"/>
          <w:szCs w:val="24"/>
        </w:rPr>
      </w:pPr>
      <w:r w:rsidRPr="00C55729">
        <w:rPr>
          <w:rFonts w:ascii="Arial" w:hAnsi="Arial" w:cs="Arial"/>
          <w:sz w:val="24"/>
          <w:szCs w:val="24"/>
        </w:rPr>
        <w:t>T</w:t>
      </w:r>
      <w:r w:rsidR="00FC7BBE" w:rsidRPr="00C55729">
        <w:rPr>
          <w:rFonts w:ascii="Arial" w:hAnsi="Arial" w:cs="Arial"/>
          <w:sz w:val="24"/>
          <w:szCs w:val="24"/>
        </w:rPr>
        <w:t xml:space="preserve">he first study on efficacy and safety of E/C/F/TAF in HIV/HBV co-infected subjects recently showed that 91% of patients who switched to E/C/F/TAF from </w:t>
      </w:r>
      <w:r w:rsidR="0052522C" w:rsidRPr="00C55729">
        <w:rPr>
          <w:rFonts w:ascii="Arial" w:hAnsi="Arial" w:cs="Arial"/>
          <w:sz w:val="24"/>
          <w:szCs w:val="24"/>
        </w:rPr>
        <w:t xml:space="preserve">other </w:t>
      </w:r>
      <w:r w:rsidR="00FC7BBE" w:rsidRPr="00C55729">
        <w:rPr>
          <w:rFonts w:ascii="Arial" w:hAnsi="Arial" w:cs="Arial"/>
          <w:sz w:val="24"/>
          <w:szCs w:val="24"/>
        </w:rPr>
        <w:t xml:space="preserve">regimens achieved or maintained HIV and HBV viral suppression at 48 weeks with comparable rates of </w:t>
      </w:r>
      <w:proofErr w:type="spellStart"/>
      <w:r w:rsidR="00FC7BBE" w:rsidRPr="00C55729">
        <w:rPr>
          <w:rFonts w:ascii="Arial" w:hAnsi="Arial" w:cs="Arial"/>
          <w:sz w:val="24"/>
          <w:szCs w:val="24"/>
        </w:rPr>
        <w:t>sAg</w:t>
      </w:r>
      <w:proofErr w:type="spellEnd"/>
      <w:r w:rsidR="00FC7BBE" w:rsidRPr="00C55729">
        <w:rPr>
          <w:rFonts w:ascii="Arial" w:hAnsi="Arial" w:cs="Arial"/>
          <w:sz w:val="24"/>
          <w:szCs w:val="24"/>
        </w:rPr>
        <w:t xml:space="preserve"> and </w:t>
      </w:r>
      <w:proofErr w:type="spellStart"/>
      <w:r w:rsidR="00FC7BBE" w:rsidRPr="00C55729">
        <w:rPr>
          <w:rFonts w:ascii="Arial" w:hAnsi="Arial" w:cs="Arial"/>
          <w:sz w:val="24"/>
          <w:szCs w:val="24"/>
        </w:rPr>
        <w:t>eAg</w:t>
      </w:r>
      <w:proofErr w:type="spellEnd"/>
      <w:r w:rsidR="00FC7BBE" w:rsidRPr="00C55729">
        <w:rPr>
          <w:rFonts w:ascii="Arial" w:hAnsi="Arial" w:cs="Arial"/>
          <w:sz w:val="24"/>
          <w:szCs w:val="24"/>
        </w:rPr>
        <w:t xml:space="preserve"> seroconversion to HBV mono-infected patients</w:t>
      </w:r>
      <w:r w:rsidR="00311E2C" w:rsidRPr="00C55729">
        <w:rPr>
          <w:rFonts w:ascii="Arial" w:hAnsi="Arial" w:cs="Arial"/>
          <w:sz w:val="24"/>
          <w:szCs w:val="24"/>
        </w:rPr>
        <w:t xml:space="preserve"> (n=72)</w:t>
      </w:r>
      <w:r w:rsidR="00FC7BBE" w:rsidRPr="00C55729">
        <w:rPr>
          <w:rFonts w:ascii="Arial" w:hAnsi="Arial" w:cs="Arial"/>
          <w:sz w:val="24"/>
          <w:szCs w:val="24"/>
        </w:rPr>
        <w:t>.</w:t>
      </w:r>
      <w:r w:rsidR="00AE697A" w:rsidRPr="00C55729">
        <w:rPr>
          <w:rFonts w:ascii="Arial" w:hAnsi="Arial" w:cs="Arial"/>
          <w:sz w:val="24"/>
          <w:szCs w:val="24"/>
        </w:rPr>
        <w:t xml:space="preserve"> </w:t>
      </w:r>
      <w:r w:rsidR="00AE697A" w:rsidRPr="00C55729">
        <w:rPr>
          <w:rFonts w:ascii="Arial" w:hAnsi="Arial" w:cs="Arial"/>
          <w:sz w:val="24"/>
          <w:szCs w:val="24"/>
        </w:rPr>
        <w:fldChar w:fldCharType="begin"/>
      </w:r>
      <w:r w:rsidR="00DE159E">
        <w:rPr>
          <w:rFonts w:ascii="Arial" w:hAnsi="Arial" w:cs="Arial"/>
          <w:sz w:val="24"/>
          <w:szCs w:val="24"/>
        </w:rPr>
        <w:instrText xml:space="preserve"> ADDIN EN.CITE &lt;EndNote&gt;&lt;Cite&gt;&lt;Author&gt;Gallant&lt;/Author&gt;&lt;Year&gt;2016&lt;/Year&gt;&lt;RecNum&gt;56&lt;/RecNum&gt;&lt;DisplayText&gt;(28)&lt;/DisplayText&gt;&lt;record&gt;&lt;rec-number&gt;56&lt;/rec-number&gt;&lt;foreign-keys&gt;&lt;key app="EN" db-id="2w5aetfthate5we0wt7vet560epz5eptzta2" timestamp="0"&gt;56&lt;/key&gt;&lt;/foreign-keys&gt;&lt;ref-type name="Journal Article"&gt;17&lt;/ref-type&gt;&lt;contributors&gt;&lt;authors&gt;&lt;author&gt;Gallant, J.&lt;/author&gt;&lt;author&gt;Brunetta, J.&lt;/author&gt;&lt;author&gt;Crofoot, G.&lt;/author&gt;&lt;author&gt;Benson, P.&lt;/author&gt;&lt;author&gt;Mills, A.&lt;/author&gt;&lt;author&gt;Brinson, C.&lt;/author&gt;&lt;author&gt;Oka, S.&lt;/author&gt;&lt;author&gt;Cheng, A.&lt;/author&gt;&lt;author&gt;Garner, W.&lt;/author&gt;&lt;author&gt;Fordyce, M.&lt;/author&gt;&lt;author&gt;Das, M.&lt;/author&gt;&lt;author&gt;McCallister, S.&lt;/author&gt;&lt;author&gt;Gs-Us- Study Investigators&lt;/author&gt;&lt;/authors&gt;&lt;/contributors&gt;&lt;auth-address&gt;1Southwest CARE Center, Santa Fe, New Mexico, USA; 2Family and Community Medicine, University of Toronto, Ontario, Canada; 3Crofoot Research Center, Houston, Texas, USA; 4Be Well Medical Center, Berkley, Michigan, USA; 5Southern California Men&amp;apos;s Medical Group, Los Angeles, California, USA; 6Central Texas Clinical Research, Austin, Texas, USA; 7AIDS Clinical Center, National Center for Global Health and Medicine, Tokyo, Japan, 8Gilead Sciences, Inc., Foster City, California, USA.&lt;/auth-address&gt;&lt;titles&gt;&lt;title&gt;Efficacy and Safety of Switching to a Single-Tablet Regimen of Elvitegravir/Cobicistat/Emtricitabine/Tenofovir Alafenamide (E/C/F/TAF) in HIV-1/Hepatitis B Coinfected Adults&lt;/title&gt;&lt;secondary-title&gt;J Acquir Immune Defic Syndr&lt;/secondary-title&gt;&lt;/titles&gt;&lt;dates&gt;&lt;year&gt;2016&lt;/year&gt;&lt;pub-dates&gt;&lt;date&gt;May 11&lt;/date&gt;&lt;/pub-dates&gt;&lt;/dates&gt;&lt;isbn&gt;1944-7884 (Electronic)&amp;#xD;1525-4135 (Linking)&lt;/isbn&gt;&lt;accession-num&gt;27171740&lt;/accession-num&gt;&lt;urls&gt;&lt;related-urls&gt;&lt;url&gt;http://www.ncbi.nlm.nih.gov/pubmed/27171740&lt;/url&gt;&lt;/related-urls&gt;&lt;/urls&gt;&lt;electronic-resource-num&gt;10.1097/QAI.0000000000001069&lt;/electronic-resource-num&gt;&lt;/record&gt;&lt;/Cite&gt;&lt;/EndNote&gt;</w:instrText>
      </w:r>
      <w:r w:rsidR="00AE697A" w:rsidRPr="00C55729">
        <w:rPr>
          <w:rFonts w:ascii="Arial" w:hAnsi="Arial" w:cs="Arial"/>
          <w:sz w:val="24"/>
          <w:szCs w:val="24"/>
        </w:rPr>
        <w:fldChar w:fldCharType="separate"/>
      </w:r>
      <w:r w:rsidR="00DE159E">
        <w:rPr>
          <w:rFonts w:ascii="Arial" w:hAnsi="Arial" w:cs="Arial"/>
          <w:noProof/>
          <w:sz w:val="24"/>
          <w:szCs w:val="24"/>
        </w:rPr>
        <w:t>(28)</w:t>
      </w:r>
      <w:r w:rsidR="00AE697A" w:rsidRPr="00C55729">
        <w:rPr>
          <w:rFonts w:ascii="Arial" w:hAnsi="Arial" w:cs="Arial"/>
          <w:sz w:val="24"/>
          <w:szCs w:val="24"/>
        </w:rPr>
        <w:fldChar w:fldCharType="end"/>
      </w:r>
    </w:p>
    <w:p w14:paraId="22DEDA27" w14:textId="33217DED" w:rsidR="003365A2" w:rsidRPr="00C55729" w:rsidRDefault="005E4C3A" w:rsidP="000B76EE">
      <w:pPr>
        <w:pStyle w:val="BodyA"/>
        <w:spacing w:after="200" w:line="480" w:lineRule="auto"/>
        <w:jc w:val="both"/>
        <w:rPr>
          <w:rFonts w:ascii="Arial" w:hAnsi="Arial" w:cs="Arial"/>
          <w:sz w:val="24"/>
          <w:szCs w:val="24"/>
        </w:rPr>
      </w:pPr>
      <w:r w:rsidRPr="00C55729">
        <w:rPr>
          <w:rFonts w:ascii="Arial" w:hAnsi="Arial" w:cs="Arial"/>
          <w:sz w:val="24"/>
          <w:szCs w:val="24"/>
        </w:rPr>
        <w:t xml:space="preserve">Therefore, while waiting for real life data, individualized use of E/C/F/TAF in HIV/HEP B co-infected individuals </w:t>
      </w:r>
      <w:r w:rsidR="00311E2C" w:rsidRPr="00C55729">
        <w:rPr>
          <w:rFonts w:ascii="Arial" w:hAnsi="Arial" w:cs="Arial"/>
          <w:sz w:val="24"/>
          <w:szCs w:val="24"/>
        </w:rPr>
        <w:t xml:space="preserve">may </w:t>
      </w:r>
      <w:r w:rsidR="00382092" w:rsidRPr="00C55729">
        <w:rPr>
          <w:rFonts w:ascii="Arial" w:hAnsi="Arial" w:cs="Arial"/>
          <w:sz w:val="24"/>
          <w:szCs w:val="24"/>
        </w:rPr>
        <w:t>be of value</w:t>
      </w:r>
      <w:r w:rsidR="0052522C" w:rsidRPr="00C55729">
        <w:rPr>
          <w:rFonts w:ascii="Arial" w:hAnsi="Arial" w:cs="Arial"/>
          <w:sz w:val="24"/>
          <w:szCs w:val="24"/>
        </w:rPr>
        <w:t xml:space="preserve">. </w:t>
      </w:r>
      <w:r w:rsidR="00311E2C" w:rsidRPr="00C55729">
        <w:rPr>
          <w:rFonts w:ascii="Arial" w:hAnsi="Arial" w:cs="Arial"/>
          <w:sz w:val="24"/>
          <w:szCs w:val="24"/>
        </w:rPr>
        <w:t xml:space="preserve"> </w:t>
      </w:r>
    </w:p>
    <w:p w14:paraId="2210B731" w14:textId="77777777" w:rsidR="00311E2C" w:rsidRPr="00C55729" w:rsidRDefault="00311E2C" w:rsidP="000B76EE">
      <w:pPr>
        <w:pStyle w:val="BodyA"/>
        <w:spacing w:after="200" w:line="480" w:lineRule="auto"/>
        <w:jc w:val="both"/>
        <w:rPr>
          <w:rFonts w:ascii="Arial" w:eastAsia="Arial" w:hAnsi="Arial" w:cs="Arial"/>
          <w:sz w:val="24"/>
          <w:szCs w:val="24"/>
        </w:rPr>
      </w:pPr>
    </w:p>
    <w:p w14:paraId="6BAD1EDD" w14:textId="77777777" w:rsidR="00FC7BBE" w:rsidRPr="00C55729" w:rsidRDefault="00FC7BBE" w:rsidP="000B76EE">
      <w:pPr>
        <w:pStyle w:val="BodyA"/>
        <w:spacing w:line="480" w:lineRule="auto"/>
        <w:jc w:val="both"/>
        <w:rPr>
          <w:rFonts w:ascii="Arial" w:eastAsia="Arial" w:hAnsi="Arial" w:cs="Arial"/>
          <w:bCs/>
          <w:sz w:val="24"/>
          <w:szCs w:val="24"/>
          <w:u w:val="single"/>
        </w:rPr>
      </w:pPr>
      <w:r w:rsidRPr="00C55729">
        <w:rPr>
          <w:rFonts w:ascii="Arial" w:eastAsia="Arial" w:hAnsi="Arial" w:cs="Arial"/>
          <w:bCs/>
          <w:sz w:val="24"/>
          <w:szCs w:val="24"/>
          <w:u w:val="single"/>
        </w:rPr>
        <w:t xml:space="preserve">EVG/COBI/FTC combined with TDF: </w:t>
      </w:r>
    </w:p>
    <w:p w14:paraId="5D076318" w14:textId="2299D627" w:rsidR="00B5132B" w:rsidRPr="00C55729" w:rsidRDefault="00EA492D" w:rsidP="000B76EE">
      <w:pPr>
        <w:pStyle w:val="BodyA"/>
        <w:spacing w:line="480" w:lineRule="auto"/>
        <w:jc w:val="both"/>
        <w:rPr>
          <w:rFonts w:ascii="Arial" w:hAnsi="Arial" w:cs="Arial"/>
          <w:bCs/>
          <w:sz w:val="24"/>
          <w:szCs w:val="24"/>
          <w:u w:val="single"/>
        </w:rPr>
      </w:pPr>
      <w:r w:rsidRPr="00C55729">
        <w:rPr>
          <w:rFonts w:ascii="Arial" w:hAnsi="Arial" w:cs="Arial"/>
          <w:bCs/>
          <w:sz w:val="24"/>
          <w:szCs w:val="24"/>
          <w:u w:val="single"/>
        </w:rPr>
        <w:t>W</w:t>
      </w:r>
      <w:r w:rsidR="00FC7BBE" w:rsidRPr="00C55729">
        <w:rPr>
          <w:rFonts w:ascii="Arial" w:hAnsi="Arial" w:cs="Arial"/>
          <w:bCs/>
          <w:sz w:val="24"/>
          <w:szCs w:val="24"/>
          <w:u w:val="single"/>
        </w:rPr>
        <w:t>omen</w:t>
      </w:r>
    </w:p>
    <w:p w14:paraId="05ADD52E" w14:textId="72B849DD" w:rsidR="00FC7BBE" w:rsidRPr="00C55729" w:rsidRDefault="00FC7BBE" w:rsidP="000B76EE">
      <w:pPr>
        <w:widowControl w:val="0"/>
        <w:tabs>
          <w:tab w:val="left" w:pos="220"/>
          <w:tab w:val="left" w:pos="720"/>
        </w:tabs>
        <w:autoSpaceDE w:val="0"/>
        <w:autoSpaceDN w:val="0"/>
        <w:adjustRightInd w:val="0"/>
        <w:spacing w:line="480" w:lineRule="auto"/>
        <w:jc w:val="both"/>
        <w:rPr>
          <w:rFonts w:ascii="Arial" w:hAnsi="Arial" w:cs="Arial"/>
          <w:color w:val="36434D"/>
          <w:lang w:val="en-US"/>
        </w:rPr>
      </w:pPr>
      <w:r w:rsidRPr="00C55729">
        <w:rPr>
          <w:rFonts w:ascii="Arial" w:hAnsi="Arial" w:cs="Arial"/>
          <w:color w:val="36434D"/>
          <w:lang w:val="en-US"/>
        </w:rPr>
        <w:t xml:space="preserve">The </w:t>
      </w:r>
      <w:r w:rsidRPr="00C55729">
        <w:rPr>
          <w:rFonts w:ascii="Arial" w:hAnsi="Arial" w:cs="Arial"/>
          <w:b/>
          <w:color w:val="36434D"/>
          <w:lang w:val="en-US"/>
        </w:rPr>
        <w:t>WAVES</w:t>
      </w:r>
      <w:r w:rsidRPr="00C55729">
        <w:rPr>
          <w:rFonts w:ascii="Arial" w:hAnsi="Arial" w:cs="Arial"/>
          <w:color w:val="36434D"/>
          <w:lang w:val="en-US"/>
        </w:rPr>
        <w:t xml:space="preserve"> study </w:t>
      </w:r>
      <w:r w:rsidR="005E4C3A" w:rsidRPr="00C55729">
        <w:rPr>
          <w:rFonts w:ascii="Arial" w:hAnsi="Arial" w:cs="Arial"/>
          <w:color w:val="36434D"/>
          <w:lang w:val="en-US"/>
        </w:rPr>
        <w:t xml:space="preserve">showed </w:t>
      </w:r>
      <w:r w:rsidRPr="00C55729">
        <w:rPr>
          <w:rFonts w:ascii="Arial" w:hAnsi="Arial" w:cs="Arial"/>
          <w:color w:val="36434D"/>
          <w:lang w:val="en-US"/>
        </w:rPr>
        <w:t xml:space="preserve">that E/C/F/TDF was superior to ATV/r </w:t>
      </w:r>
      <w:r w:rsidR="007033E2" w:rsidRPr="00C55729">
        <w:rPr>
          <w:rFonts w:ascii="Arial" w:hAnsi="Arial" w:cs="Arial"/>
          <w:color w:val="36434D"/>
          <w:lang w:val="en-US"/>
        </w:rPr>
        <w:t>plus</w:t>
      </w:r>
      <w:r w:rsidRPr="00C55729">
        <w:rPr>
          <w:rFonts w:ascii="Arial" w:hAnsi="Arial" w:cs="Arial"/>
          <w:color w:val="36434D"/>
          <w:lang w:val="en-US"/>
        </w:rPr>
        <w:t xml:space="preserve"> TDF/FTC at week 48</w:t>
      </w:r>
      <w:r w:rsidR="00437681" w:rsidRPr="00C55729">
        <w:rPr>
          <w:rFonts w:ascii="Arial" w:hAnsi="Arial" w:cs="Arial"/>
          <w:color w:val="36434D"/>
          <w:lang w:val="en-US"/>
        </w:rPr>
        <w:t xml:space="preserve"> (87% vs 81% respectively),</w:t>
      </w:r>
      <w:r w:rsidRPr="00C55729">
        <w:rPr>
          <w:rFonts w:ascii="Arial" w:hAnsi="Arial" w:cs="Arial"/>
          <w:color w:val="36434D"/>
          <w:lang w:val="en-US"/>
        </w:rPr>
        <w:t xml:space="preserve"> regardless of baseline </w:t>
      </w:r>
      <w:r w:rsidR="007A7DFF" w:rsidRPr="00C55729">
        <w:rPr>
          <w:rFonts w:ascii="Arial" w:hAnsi="Arial" w:cs="Arial"/>
          <w:color w:val="36434D"/>
          <w:lang w:val="en-US"/>
        </w:rPr>
        <w:t>viral load (</w:t>
      </w:r>
      <w:r w:rsidRPr="00C55729">
        <w:rPr>
          <w:rFonts w:ascii="Arial" w:hAnsi="Arial" w:cs="Arial"/>
          <w:color w:val="36434D"/>
          <w:lang w:val="en-US"/>
        </w:rPr>
        <w:t>VL</w:t>
      </w:r>
      <w:r w:rsidR="007A7DFF" w:rsidRPr="00C55729">
        <w:rPr>
          <w:rFonts w:ascii="Arial" w:hAnsi="Arial" w:cs="Arial"/>
          <w:color w:val="36434D"/>
          <w:lang w:val="en-US"/>
        </w:rPr>
        <w:t>)</w:t>
      </w:r>
      <w:r w:rsidRPr="00C55729">
        <w:rPr>
          <w:rFonts w:ascii="Arial" w:hAnsi="Arial" w:cs="Arial"/>
          <w:color w:val="36434D"/>
          <w:lang w:val="en-US"/>
        </w:rPr>
        <w:t xml:space="preserve"> and CD4 count in HIV infected ARV naïve women, with no background resistance</w:t>
      </w:r>
      <w:r w:rsidR="00C15790" w:rsidRPr="00C55729">
        <w:rPr>
          <w:rFonts w:ascii="Arial" w:hAnsi="Arial" w:cs="Arial"/>
          <w:color w:val="36434D"/>
          <w:lang w:val="en-US"/>
        </w:rPr>
        <w:t>.</w:t>
      </w:r>
      <w:r w:rsidRPr="00C55729">
        <w:rPr>
          <w:rFonts w:ascii="Arial" w:hAnsi="Arial" w:cs="Arial"/>
          <w:color w:val="36434D"/>
          <w:lang w:val="en-US"/>
        </w:rPr>
        <w:t xml:space="preserve"> </w:t>
      </w:r>
      <w:r w:rsidR="00B40E30" w:rsidRPr="00C55729">
        <w:rPr>
          <w:rFonts w:ascii="Arial" w:hAnsi="Arial" w:cs="Arial"/>
          <w:color w:val="36434D"/>
          <w:lang w:val="en-US"/>
        </w:rPr>
        <w:t>M</w:t>
      </w:r>
      <w:r w:rsidRPr="00C55729">
        <w:rPr>
          <w:rFonts w:ascii="Arial" w:hAnsi="Arial" w:cs="Arial"/>
          <w:color w:val="36434D"/>
          <w:lang w:val="en-US"/>
        </w:rPr>
        <w:t xml:space="preserve">ore discontinuations and grade 3/4 AEs were seen in the ATV/r arm. </w:t>
      </w:r>
      <w:r w:rsidR="00AE697A" w:rsidRPr="00C55729">
        <w:rPr>
          <w:rFonts w:ascii="Arial" w:hAnsi="Arial" w:cs="Arial"/>
          <w:color w:val="36434D"/>
          <w:lang w:val="en-US"/>
        </w:rPr>
        <w:fldChar w:fldCharType="begin"/>
      </w:r>
      <w:r w:rsidR="00DE159E">
        <w:rPr>
          <w:rFonts w:ascii="Arial" w:hAnsi="Arial" w:cs="Arial"/>
          <w:color w:val="36434D"/>
          <w:lang w:val="en-US"/>
        </w:rPr>
        <w:instrText xml:space="preserve"> ADDIN EN.CITE &lt;EndNote&gt;&lt;Cite&gt;&lt;Author&gt;Squires K&lt;/Author&gt;&lt;RecNum&gt;57&lt;/RecNum&gt;&lt;DisplayText&gt;(29)&lt;/DisplayText&gt;&lt;record&gt;&lt;rec-number&gt;57&lt;/rec-number&gt;&lt;foreign-keys&gt;&lt;key app="EN" db-id="2w5aetfthate5we0wt7vet560epz5eptzta2" timestamp="0"&gt;57&lt;/key&gt;&lt;/foreign-keys&gt;&lt;ref-type name="Conference Proceedings"&gt;10&lt;/ref-type&gt;&lt;contributors&gt;&lt;authors&gt;&lt;author&gt;Squires K, Kityo C, Hodder S, et al&lt;/author&gt;&lt;/authors&gt;&lt;/contributors&gt;&lt;titles&gt;&lt;title&gt;Elvitegravir (EVG)/cobicistat (COBI)/emtricitabine (FTC)/tenofovir disoproxil fumarate (TDF) is superior to ritonavir (RTV) boosted atazanavir (ATV) plus FTC/TDF in treatment naive women with HIV-1 infection (WAVES Study)&lt;/title&gt;&lt;secondary-title&gt;Program and abstracts of the 8th IAS Conference on HIV Pathogenesis, Treatment &amp;amp; Prevention; July 19-22, 2015&lt;/secondary-title&gt;&lt;/titles&gt;&lt;volume&gt;Abstract MOLBPE08&lt;/volume&gt;&lt;dates&gt;&lt;/dates&gt;&lt;pub-location&gt;Vancouver, Canada.&lt;/pub-location&gt;&lt;urls&gt;&lt;/urls&gt;&lt;/record&gt;&lt;/Cite&gt;&lt;/EndNote&gt;</w:instrText>
      </w:r>
      <w:r w:rsidR="00AE697A" w:rsidRPr="00C55729">
        <w:rPr>
          <w:rFonts w:ascii="Arial" w:hAnsi="Arial" w:cs="Arial"/>
          <w:color w:val="36434D"/>
          <w:lang w:val="en-US"/>
        </w:rPr>
        <w:fldChar w:fldCharType="separate"/>
      </w:r>
      <w:r w:rsidR="00DE159E">
        <w:rPr>
          <w:rFonts w:ascii="Arial" w:hAnsi="Arial" w:cs="Arial"/>
          <w:noProof/>
          <w:color w:val="36434D"/>
          <w:lang w:val="en-US"/>
        </w:rPr>
        <w:t>(29)</w:t>
      </w:r>
      <w:r w:rsidR="00AE697A" w:rsidRPr="00C55729">
        <w:rPr>
          <w:rFonts w:ascii="Arial" w:hAnsi="Arial" w:cs="Arial"/>
          <w:color w:val="36434D"/>
          <w:lang w:val="en-US"/>
        </w:rPr>
        <w:fldChar w:fldCharType="end"/>
      </w:r>
    </w:p>
    <w:p w14:paraId="78D7EB3F" w14:textId="038E858B" w:rsidR="00FC7BBE" w:rsidRPr="00C55729" w:rsidRDefault="00FF528F" w:rsidP="000B76EE">
      <w:pPr>
        <w:widowControl w:val="0"/>
        <w:tabs>
          <w:tab w:val="left" w:pos="220"/>
          <w:tab w:val="left" w:pos="720"/>
        </w:tabs>
        <w:autoSpaceDE w:val="0"/>
        <w:autoSpaceDN w:val="0"/>
        <w:adjustRightInd w:val="0"/>
        <w:spacing w:line="480" w:lineRule="auto"/>
        <w:jc w:val="both"/>
        <w:rPr>
          <w:rFonts w:ascii="Arial" w:hAnsi="Arial" w:cs="Arial"/>
          <w:color w:val="36434D"/>
          <w:lang w:val="en-US"/>
        </w:rPr>
      </w:pPr>
      <w:r w:rsidRPr="00C55729">
        <w:rPr>
          <w:rFonts w:ascii="Arial" w:hAnsi="Arial" w:cs="Arial"/>
        </w:rPr>
        <w:lastRenderedPageBreak/>
        <w:t>T</w:t>
      </w:r>
      <w:r w:rsidR="00FC7BBE" w:rsidRPr="00C55729">
        <w:rPr>
          <w:rFonts w:ascii="Arial" w:hAnsi="Arial" w:cs="Arial"/>
        </w:rPr>
        <w:t xml:space="preserve">here was </w:t>
      </w:r>
      <w:r w:rsidR="005E4C3A" w:rsidRPr="00C55729">
        <w:rPr>
          <w:rFonts w:ascii="Arial" w:hAnsi="Arial" w:cs="Arial"/>
        </w:rPr>
        <w:t xml:space="preserve">only </w:t>
      </w:r>
      <w:r w:rsidR="00FC7BBE" w:rsidRPr="00C55729">
        <w:rPr>
          <w:rFonts w:ascii="Arial" w:hAnsi="Arial" w:cs="Arial"/>
        </w:rPr>
        <w:t xml:space="preserve">one case report of successful use of </w:t>
      </w:r>
      <w:proofErr w:type="spellStart"/>
      <w:r w:rsidR="00FC7BBE" w:rsidRPr="00C55729">
        <w:rPr>
          <w:rFonts w:ascii="Arial" w:hAnsi="Arial" w:cs="Arial"/>
        </w:rPr>
        <w:t>Stribild</w:t>
      </w:r>
      <w:proofErr w:type="spellEnd"/>
      <w:r w:rsidR="00FC7BBE" w:rsidRPr="00C55729">
        <w:rPr>
          <w:rFonts w:ascii="Arial" w:hAnsi="Arial" w:cs="Arial"/>
        </w:rPr>
        <w:t xml:space="preserve"> in pregnancy this year.</w:t>
      </w:r>
      <w:r w:rsidR="00AE697A" w:rsidRPr="00C55729">
        <w:rPr>
          <w:rFonts w:ascii="Arial" w:hAnsi="Arial" w:cs="Arial"/>
        </w:rPr>
        <w:fldChar w:fldCharType="begin"/>
      </w:r>
      <w:r w:rsidR="00DE159E">
        <w:rPr>
          <w:rFonts w:ascii="Arial" w:hAnsi="Arial" w:cs="Arial"/>
        </w:rPr>
        <w:instrText xml:space="preserve"> ADDIN EN.CITE &lt;EndNote&gt;&lt;Cite&gt;&lt;Author&gt;Schalkwijk&lt;/Author&gt;&lt;Year&gt;2016&lt;/Year&gt;&lt;RecNum&gt;58&lt;/RecNum&gt;&lt;DisplayText&gt;(30)&lt;/DisplayText&gt;&lt;record&gt;&lt;rec-number&gt;58&lt;/rec-number&gt;&lt;foreign-keys&gt;&lt;key app="EN" db-id="2w5aetfthate5we0wt7vet560epz5eptzta2" timestamp="0"&gt;58&lt;/key&gt;&lt;/foreign-keys&gt;&lt;ref-type name="Journal Article"&gt;17&lt;/ref-type&gt;&lt;contributors&gt;&lt;authors&gt;&lt;author&gt;Schalkwijk, S.&lt;/author&gt;&lt;author&gt;Colbers, A.&lt;/author&gt;&lt;author&gt;Konopnicki, D.&lt;/author&gt;&lt;author&gt;Greupink, R.&lt;/author&gt;&lt;author&gt;Russel, F. G.&lt;/author&gt;&lt;author&gt;Burger, D.&lt;/author&gt;&lt;author&gt;Panna network&lt;/author&gt;&lt;/authors&gt;&lt;/contributors&gt;&lt;auth-address&gt;aDepartment of Pharmacy bDepartment of Pharmacology and Toxicology, Radboud University Nijmegen Medical Center, Nijmegen, The Netherlands cInfectious Diseases Department, Saint-Pierre University Hospital, Universite Libre de Bruxelles, Brussels, Belgium.&lt;/auth-address&gt;&lt;titles&gt;&lt;title&gt;First reported use of elvitegravir and cobicistat during pregnancy&lt;/title&gt;&lt;secondary-title&gt;AIDS&lt;/secondary-title&gt;&lt;/titles&gt;&lt;pages&gt;807-8&lt;/pages&gt;&lt;volume&gt;30&lt;/volume&gt;&lt;number&gt;5&lt;/number&gt;&lt;dates&gt;&lt;year&gt;2016&lt;/year&gt;&lt;pub-dates&gt;&lt;date&gt;Mar 13&lt;/date&gt;&lt;/pub-dates&gt;&lt;/dates&gt;&lt;isbn&gt;1473-5571 (Electronic)&amp;#xD;0269-9370 (Linking)&lt;/isbn&gt;&lt;accession-num&gt;26913711&lt;/accession-num&gt;&lt;urls&gt;&lt;related-urls&gt;&lt;url&gt;http://www.ncbi.nlm.nih.gov/pubmed/26913711&lt;/url&gt;&lt;/related-urls&gt;&lt;/urls&gt;&lt;electronic-resource-num&gt;10.1097/QAD.0000000000000976&lt;/electronic-resource-num&gt;&lt;/record&gt;&lt;/Cite&gt;&lt;/EndNote&gt;</w:instrText>
      </w:r>
      <w:r w:rsidR="00AE697A" w:rsidRPr="00C55729">
        <w:rPr>
          <w:rFonts w:ascii="Arial" w:hAnsi="Arial" w:cs="Arial"/>
        </w:rPr>
        <w:fldChar w:fldCharType="separate"/>
      </w:r>
      <w:r w:rsidR="00DE159E">
        <w:rPr>
          <w:rFonts w:ascii="Arial" w:hAnsi="Arial" w:cs="Arial"/>
          <w:noProof/>
        </w:rPr>
        <w:t>(30)</w:t>
      </w:r>
      <w:r w:rsidR="00AE697A" w:rsidRPr="00C55729">
        <w:rPr>
          <w:rFonts w:ascii="Arial" w:hAnsi="Arial" w:cs="Arial"/>
        </w:rPr>
        <w:fldChar w:fldCharType="end"/>
      </w:r>
      <w:r w:rsidR="00B40E30" w:rsidRPr="00C55729">
        <w:rPr>
          <w:rFonts w:ascii="Arial" w:hAnsi="Arial" w:cs="Arial"/>
        </w:rPr>
        <w:t xml:space="preserve"> </w:t>
      </w:r>
    </w:p>
    <w:p w14:paraId="71F1F6AA" w14:textId="77777777" w:rsidR="000A2AA2" w:rsidRPr="00C55729" w:rsidRDefault="000A2AA2" w:rsidP="000B76EE">
      <w:pPr>
        <w:pStyle w:val="BodyA"/>
        <w:spacing w:line="480" w:lineRule="auto"/>
        <w:jc w:val="both"/>
        <w:rPr>
          <w:rFonts w:ascii="Arial" w:eastAsia="Arial" w:hAnsi="Arial" w:cs="Arial"/>
          <w:sz w:val="24"/>
          <w:szCs w:val="24"/>
        </w:rPr>
      </w:pPr>
    </w:p>
    <w:p w14:paraId="645BA588" w14:textId="64F68588" w:rsidR="00FC7BBE" w:rsidRPr="00C55729" w:rsidRDefault="000A2AA2" w:rsidP="000B76EE">
      <w:pPr>
        <w:pStyle w:val="BodyA"/>
        <w:spacing w:line="480" w:lineRule="auto"/>
        <w:jc w:val="both"/>
        <w:rPr>
          <w:rFonts w:ascii="Arial" w:eastAsia="Arial" w:hAnsi="Arial" w:cs="Arial"/>
          <w:bCs/>
          <w:sz w:val="24"/>
          <w:szCs w:val="24"/>
          <w:u w:val="single"/>
        </w:rPr>
      </w:pPr>
      <w:r w:rsidRPr="00C55729">
        <w:rPr>
          <w:rFonts w:ascii="Arial" w:hAnsi="Arial" w:cs="Arial"/>
          <w:bCs/>
          <w:sz w:val="24"/>
          <w:szCs w:val="24"/>
          <w:u w:val="single"/>
        </w:rPr>
        <w:t>Drug Interactions</w:t>
      </w:r>
      <w:r w:rsidR="00746074" w:rsidRPr="00C55729">
        <w:rPr>
          <w:rFonts w:ascii="Arial" w:hAnsi="Arial" w:cs="Arial"/>
          <w:bCs/>
          <w:sz w:val="24"/>
          <w:szCs w:val="24"/>
          <w:u w:val="single"/>
        </w:rPr>
        <w:t xml:space="preserve"> with DAAs</w:t>
      </w:r>
    </w:p>
    <w:p w14:paraId="39BD39AD" w14:textId="3CF3BDC4" w:rsidR="006B7CC1" w:rsidRPr="00C55729" w:rsidRDefault="00746074" w:rsidP="000B76EE">
      <w:pPr>
        <w:pStyle w:val="BodyA"/>
        <w:spacing w:line="480" w:lineRule="auto"/>
        <w:jc w:val="both"/>
        <w:rPr>
          <w:rFonts w:ascii="Arial" w:hAnsi="Arial" w:cs="Arial"/>
          <w:sz w:val="24"/>
          <w:szCs w:val="24"/>
        </w:rPr>
      </w:pPr>
      <w:r w:rsidRPr="00C55729">
        <w:rPr>
          <w:rFonts w:ascii="Arial" w:hAnsi="Arial" w:cs="Arial"/>
          <w:sz w:val="24"/>
          <w:szCs w:val="24"/>
        </w:rPr>
        <w:t xml:space="preserve">The </w:t>
      </w:r>
      <w:r w:rsidR="006B7CC1" w:rsidRPr="00C55729">
        <w:rPr>
          <w:rFonts w:ascii="Arial" w:hAnsi="Arial" w:cs="Arial"/>
          <w:sz w:val="24"/>
          <w:szCs w:val="24"/>
        </w:rPr>
        <w:t xml:space="preserve">TDF </w:t>
      </w:r>
      <w:r w:rsidRPr="00C55729">
        <w:rPr>
          <w:rFonts w:ascii="Arial" w:hAnsi="Arial" w:cs="Arial"/>
          <w:sz w:val="24"/>
          <w:szCs w:val="24"/>
        </w:rPr>
        <w:t xml:space="preserve">and </w:t>
      </w:r>
      <w:r w:rsidR="006B7CC1" w:rsidRPr="00C55729">
        <w:rPr>
          <w:rFonts w:ascii="Arial" w:hAnsi="Arial" w:cs="Arial"/>
          <w:sz w:val="24"/>
          <w:szCs w:val="24"/>
        </w:rPr>
        <w:t xml:space="preserve">COBI </w:t>
      </w:r>
      <w:r w:rsidRPr="00C55729">
        <w:rPr>
          <w:rFonts w:ascii="Arial" w:hAnsi="Arial" w:cs="Arial"/>
          <w:sz w:val="24"/>
          <w:szCs w:val="24"/>
        </w:rPr>
        <w:t xml:space="preserve">components of </w:t>
      </w:r>
      <w:proofErr w:type="spellStart"/>
      <w:r w:rsidRPr="00C55729">
        <w:rPr>
          <w:rFonts w:ascii="Arial" w:hAnsi="Arial" w:cs="Arial"/>
          <w:sz w:val="24"/>
          <w:szCs w:val="24"/>
        </w:rPr>
        <w:t>Stribild</w:t>
      </w:r>
      <w:proofErr w:type="spellEnd"/>
      <w:r w:rsidRPr="00C55729">
        <w:rPr>
          <w:rFonts w:ascii="Arial" w:hAnsi="Arial" w:cs="Arial"/>
          <w:sz w:val="24"/>
          <w:szCs w:val="24"/>
        </w:rPr>
        <w:t xml:space="preserve"> are most concerning when it comes to </w:t>
      </w:r>
      <w:r w:rsidR="003365A2" w:rsidRPr="00C55729">
        <w:rPr>
          <w:rFonts w:ascii="Arial" w:hAnsi="Arial" w:cs="Arial"/>
          <w:sz w:val="24"/>
          <w:szCs w:val="24"/>
        </w:rPr>
        <w:t xml:space="preserve">drug interactions </w:t>
      </w:r>
      <w:r w:rsidRPr="00C55729">
        <w:rPr>
          <w:rFonts w:ascii="Arial" w:hAnsi="Arial" w:cs="Arial"/>
          <w:sz w:val="24"/>
          <w:szCs w:val="24"/>
        </w:rPr>
        <w:t xml:space="preserve">with the DAAs. </w:t>
      </w:r>
      <w:r w:rsidR="000A2AA2" w:rsidRPr="00C55729">
        <w:rPr>
          <w:rFonts w:ascii="Arial" w:hAnsi="Arial" w:cs="Arial"/>
          <w:sz w:val="24"/>
          <w:szCs w:val="24"/>
        </w:rPr>
        <w:t xml:space="preserve">Phase 1 studies have shown increases in </w:t>
      </w:r>
      <w:r w:rsidR="007033E2" w:rsidRPr="00C55729">
        <w:rPr>
          <w:rFonts w:ascii="Arial" w:hAnsi="Arial" w:cs="Arial"/>
          <w:sz w:val="24"/>
          <w:szCs w:val="24"/>
        </w:rPr>
        <w:t>tenofovir (</w:t>
      </w:r>
      <w:r w:rsidR="006B7CC1" w:rsidRPr="00C55729">
        <w:rPr>
          <w:rFonts w:ascii="Arial" w:hAnsi="Arial" w:cs="Arial"/>
          <w:sz w:val="24"/>
          <w:szCs w:val="24"/>
        </w:rPr>
        <w:t>TFV</w:t>
      </w:r>
      <w:r w:rsidR="007033E2" w:rsidRPr="00C55729">
        <w:rPr>
          <w:rFonts w:ascii="Arial" w:hAnsi="Arial" w:cs="Arial"/>
          <w:sz w:val="24"/>
          <w:szCs w:val="24"/>
        </w:rPr>
        <w:t>)</w:t>
      </w:r>
      <w:r w:rsidR="006B7CC1" w:rsidRPr="00C55729">
        <w:rPr>
          <w:rFonts w:ascii="Arial" w:hAnsi="Arial" w:cs="Arial"/>
          <w:sz w:val="24"/>
          <w:szCs w:val="24"/>
        </w:rPr>
        <w:t xml:space="preserve"> </w:t>
      </w:r>
      <w:r w:rsidR="007033E2" w:rsidRPr="00C55729">
        <w:rPr>
          <w:rFonts w:ascii="Arial" w:hAnsi="Arial" w:cs="Arial"/>
          <w:sz w:val="24"/>
          <w:szCs w:val="24"/>
        </w:rPr>
        <w:t>concentrations</w:t>
      </w:r>
      <w:r w:rsidR="000A2AA2" w:rsidRPr="00C55729">
        <w:rPr>
          <w:rFonts w:ascii="Arial" w:hAnsi="Arial" w:cs="Arial"/>
          <w:sz w:val="24"/>
          <w:szCs w:val="24"/>
        </w:rPr>
        <w:t xml:space="preserve"> with ledipasvir/sofosbuvir,</w:t>
      </w:r>
      <w:r w:rsidR="00AE697A" w:rsidRPr="00C55729">
        <w:rPr>
          <w:rFonts w:ascii="Arial" w:hAnsi="Arial" w:cs="Arial"/>
          <w:sz w:val="24"/>
          <w:szCs w:val="24"/>
        </w:rPr>
        <w:t xml:space="preserve"> </w:t>
      </w:r>
      <w:r w:rsidR="00AE697A" w:rsidRPr="00C55729">
        <w:rPr>
          <w:rFonts w:ascii="Arial" w:hAnsi="Arial" w:cs="Arial"/>
          <w:sz w:val="24"/>
          <w:szCs w:val="24"/>
        </w:rPr>
        <w:fldChar w:fldCharType="begin"/>
      </w:r>
      <w:r w:rsidR="00DE159E">
        <w:rPr>
          <w:rFonts w:ascii="Arial" w:hAnsi="Arial" w:cs="Arial"/>
          <w:sz w:val="24"/>
          <w:szCs w:val="24"/>
        </w:rPr>
        <w:instrText xml:space="preserve"> ADDIN EN.CITE &lt;EndNote&gt;&lt;Cite&gt;&lt;Author&gt;German P&lt;/Author&gt;&lt;RecNum&gt;60&lt;/RecNum&gt;&lt;DisplayText&gt;(31)&lt;/DisplayText&gt;&lt;record&gt;&lt;rec-number&gt;60&lt;/rec-number&gt;&lt;foreign-keys&gt;&lt;key app="EN" db-id="2w5aetfthate5we0wt7vet560epz5eptzta2" timestamp="0"&gt;60&lt;/key&gt;&lt;/foreign-keys&gt;&lt;ref-type name="Conference Paper"&gt;47&lt;/ref-type&gt;&lt;contributors&gt;&lt;authors&gt;&lt;author&gt;German P, Pang PS,West S et al.&lt;/author&gt;&lt;/authors&gt;&lt;/contributors&gt;&lt;titles&gt;&lt;title&gt;Drug interactions between directacting anti-HCV antivirals sofosbuvir and ledipasvir and HIV antiretrovirals.&lt;/title&gt;&lt;secondary-title&gt;Abstract: 15th International Workshop on Clinical Pharmacology of HIV &amp;amp; Hepatitis Therapy; 2014; &lt;/secondary-title&gt;&lt;/titles&gt;&lt;dates&gt;&lt;/dates&gt;&lt;pub-location&gt;Washington, DC.&lt;/pub-location&gt;&lt;urls&gt;&lt;/urls&gt;&lt;/record&gt;&lt;/Cite&gt;&lt;/EndNote&gt;</w:instrText>
      </w:r>
      <w:r w:rsidR="00AE697A" w:rsidRPr="00C55729">
        <w:rPr>
          <w:rFonts w:ascii="Arial" w:hAnsi="Arial" w:cs="Arial"/>
          <w:sz w:val="24"/>
          <w:szCs w:val="24"/>
        </w:rPr>
        <w:fldChar w:fldCharType="separate"/>
      </w:r>
      <w:r w:rsidR="00DE159E">
        <w:rPr>
          <w:rFonts w:ascii="Arial" w:hAnsi="Arial" w:cs="Arial"/>
          <w:noProof/>
          <w:sz w:val="24"/>
          <w:szCs w:val="24"/>
        </w:rPr>
        <w:t>(31)</w:t>
      </w:r>
      <w:r w:rsidR="00AE697A" w:rsidRPr="00C55729">
        <w:rPr>
          <w:rFonts w:ascii="Arial" w:hAnsi="Arial" w:cs="Arial"/>
          <w:sz w:val="24"/>
          <w:szCs w:val="24"/>
        </w:rPr>
        <w:fldChar w:fldCharType="end"/>
      </w:r>
      <w:r w:rsidR="000A2AA2" w:rsidRPr="00C55729">
        <w:rPr>
          <w:rFonts w:ascii="Arial" w:hAnsi="Arial" w:cs="Arial"/>
          <w:sz w:val="24"/>
          <w:szCs w:val="24"/>
        </w:rPr>
        <w:t xml:space="preserve"> </w:t>
      </w:r>
      <w:r w:rsidRPr="00C55729">
        <w:rPr>
          <w:rFonts w:ascii="Arial" w:hAnsi="Arial" w:cs="Arial"/>
          <w:sz w:val="24"/>
          <w:szCs w:val="24"/>
        </w:rPr>
        <w:t>no</w:t>
      </w:r>
      <w:r w:rsidR="00146BE5" w:rsidRPr="00C55729">
        <w:rPr>
          <w:rFonts w:ascii="Arial" w:hAnsi="Arial" w:cs="Arial"/>
          <w:sz w:val="24"/>
          <w:szCs w:val="24"/>
        </w:rPr>
        <w:t>t</w:t>
      </w:r>
      <w:r w:rsidRPr="00C55729">
        <w:rPr>
          <w:rFonts w:ascii="Arial" w:hAnsi="Arial" w:cs="Arial"/>
          <w:sz w:val="24"/>
          <w:szCs w:val="24"/>
        </w:rPr>
        <w:t xml:space="preserve"> reflected in</w:t>
      </w:r>
      <w:r w:rsidR="000A2AA2" w:rsidRPr="00C55729">
        <w:rPr>
          <w:rFonts w:ascii="Arial" w:hAnsi="Arial" w:cs="Arial"/>
          <w:sz w:val="24"/>
          <w:szCs w:val="24"/>
        </w:rPr>
        <w:t xml:space="preserve"> significant</w:t>
      </w:r>
      <w:r w:rsidRPr="00C55729">
        <w:rPr>
          <w:rFonts w:ascii="Arial" w:hAnsi="Arial" w:cs="Arial"/>
          <w:sz w:val="24"/>
          <w:szCs w:val="24"/>
        </w:rPr>
        <w:t xml:space="preserve"> </w:t>
      </w:r>
      <w:r w:rsidR="000A2AA2" w:rsidRPr="00C55729">
        <w:rPr>
          <w:rFonts w:ascii="Arial" w:hAnsi="Arial" w:cs="Arial"/>
          <w:sz w:val="24"/>
          <w:szCs w:val="24"/>
        </w:rPr>
        <w:t>change</w:t>
      </w:r>
      <w:r w:rsidRPr="00C55729">
        <w:rPr>
          <w:rFonts w:ascii="Arial" w:hAnsi="Arial" w:cs="Arial"/>
          <w:sz w:val="24"/>
          <w:szCs w:val="24"/>
        </w:rPr>
        <w:t>s</w:t>
      </w:r>
      <w:r w:rsidR="000A2AA2" w:rsidRPr="00C55729">
        <w:rPr>
          <w:rFonts w:ascii="Arial" w:hAnsi="Arial" w:cs="Arial"/>
          <w:sz w:val="24"/>
          <w:szCs w:val="24"/>
        </w:rPr>
        <w:t xml:space="preserve"> in baseline creatinine in a phase III study.</w:t>
      </w:r>
      <w:r w:rsidR="00F828DB" w:rsidRPr="00C55729">
        <w:rPr>
          <w:rFonts w:ascii="Arial" w:hAnsi="Arial" w:cs="Arial"/>
          <w:sz w:val="24"/>
          <w:szCs w:val="24"/>
        </w:rPr>
        <w:t xml:space="preserve"> </w:t>
      </w:r>
      <w:r w:rsidR="0023651B" w:rsidRPr="00C55729">
        <w:rPr>
          <w:rFonts w:ascii="Arial" w:hAnsi="Arial" w:cs="Arial"/>
          <w:sz w:val="24"/>
          <w:szCs w:val="24"/>
        </w:rPr>
        <w:fldChar w:fldCharType="begin">
          <w:fldData xml:space="preserve">PEVuZE5vdGU+PENpdGU+PEF1dGhvcj5OYWdnaWU8L0F1dGhvcj48WWVhcj4yMDE1PC9ZZWFyPjxS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</w:fldData>
        </w:fldChar>
      </w:r>
      <w:r w:rsidR="00DE159E">
        <w:rPr>
          <w:rFonts w:ascii="Arial" w:hAnsi="Arial" w:cs="Arial"/>
          <w:sz w:val="24"/>
          <w:szCs w:val="24"/>
        </w:rPr>
        <w:instrText xml:space="preserve"> ADDIN EN.CITE </w:instrText>
      </w:r>
      <w:r w:rsidR="00DE159E">
        <w:rPr>
          <w:rFonts w:ascii="Arial" w:hAnsi="Arial" w:cs="Arial"/>
          <w:sz w:val="24"/>
          <w:szCs w:val="24"/>
        </w:rPr>
        <w:fldChar w:fldCharType="begin">
          <w:fldData xml:space="preserve">PEVuZE5vdGU+PENpdGU+PEF1dGhvcj5OYWdnaWU8L0F1dGhvcj48WWVhcj4yMDE1PC9ZZWFyPjxS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</w:fldData>
        </w:fldChar>
      </w:r>
      <w:r w:rsidR="00DE159E">
        <w:rPr>
          <w:rFonts w:ascii="Arial" w:hAnsi="Arial" w:cs="Arial"/>
          <w:sz w:val="24"/>
          <w:szCs w:val="24"/>
        </w:rPr>
        <w:instrText xml:space="preserve"> ADDIN EN.CITE.DATA </w:instrText>
      </w:r>
      <w:r w:rsidR="00DE159E">
        <w:rPr>
          <w:rFonts w:ascii="Arial" w:hAnsi="Arial" w:cs="Arial"/>
          <w:sz w:val="24"/>
          <w:szCs w:val="24"/>
        </w:rPr>
      </w:r>
      <w:r w:rsidR="00DE159E">
        <w:rPr>
          <w:rFonts w:ascii="Arial" w:hAnsi="Arial" w:cs="Arial"/>
          <w:sz w:val="24"/>
          <w:szCs w:val="24"/>
        </w:rPr>
        <w:fldChar w:fldCharType="end"/>
      </w:r>
      <w:r w:rsidR="0023651B" w:rsidRPr="00C55729">
        <w:rPr>
          <w:rFonts w:ascii="Arial" w:hAnsi="Arial" w:cs="Arial"/>
          <w:sz w:val="24"/>
          <w:szCs w:val="24"/>
        </w:rPr>
      </w:r>
      <w:r w:rsidR="0023651B" w:rsidRPr="00C55729">
        <w:rPr>
          <w:rFonts w:ascii="Arial" w:hAnsi="Arial" w:cs="Arial"/>
          <w:sz w:val="24"/>
          <w:szCs w:val="24"/>
        </w:rPr>
        <w:fldChar w:fldCharType="separate"/>
      </w:r>
      <w:r w:rsidR="00DE159E">
        <w:rPr>
          <w:rFonts w:ascii="Arial" w:hAnsi="Arial" w:cs="Arial"/>
          <w:noProof/>
          <w:sz w:val="24"/>
          <w:szCs w:val="24"/>
        </w:rPr>
        <w:t>(32)</w:t>
      </w:r>
      <w:r w:rsidR="0023651B" w:rsidRPr="00C55729">
        <w:rPr>
          <w:rFonts w:ascii="Arial" w:hAnsi="Arial" w:cs="Arial"/>
          <w:sz w:val="24"/>
          <w:szCs w:val="24"/>
        </w:rPr>
        <w:fldChar w:fldCharType="end"/>
      </w:r>
      <w:r w:rsidR="000A2AA2" w:rsidRPr="00C55729">
        <w:rPr>
          <w:rFonts w:ascii="Arial" w:hAnsi="Arial" w:cs="Arial"/>
          <w:sz w:val="24"/>
          <w:szCs w:val="24"/>
        </w:rPr>
        <w:t xml:space="preserve"> </w:t>
      </w:r>
      <w:r w:rsidR="006B7CC1" w:rsidRPr="00C55729">
        <w:rPr>
          <w:rFonts w:ascii="Arial" w:hAnsi="Arial" w:cs="Arial"/>
          <w:sz w:val="24"/>
          <w:szCs w:val="24"/>
        </w:rPr>
        <w:t xml:space="preserve">COBI </w:t>
      </w:r>
      <w:r w:rsidR="000A2AA2" w:rsidRPr="00C55729">
        <w:rPr>
          <w:rFonts w:ascii="Arial" w:hAnsi="Arial" w:cs="Arial"/>
          <w:sz w:val="24"/>
          <w:szCs w:val="24"/>
        </w:rPr>
        <w:t xml:space="preserve">also increases </w:t>
      </w:r>
      <w:r w:rsidRPr="00C55729">
        <w:rPr>
          <w:rFonts w:ascii="Arial" w:hAnsi="Arial" w:cs="Arial"/>
          <w:sz w:val="24"/>
          <w:szCs w:val="24"/>
        </w:rPr>
        <w:t>TF</w:t>
      </w:r>
      <w:r w:rsidR="006B7CC1" w:rsidRPr="00C55729">
        <w:rPr>
          <w:rFonts w:ascii="Arial" w:hAnsi="Arial" w:cs="Arial"/>
          <w:sz w:val="24"/>
          <w:szCs w:val="24"/>
        </w:rPr>
        <w:t>V</w:t>
      </w:r>
      <w:r w:rsidR="000A2AA2" w:rsidRPr="00C55729">
        <w:rPr>
          <w:rFonts w:ascii="Arial" w:hAnsi="Arial" w:cs="Arial"/>
          <w:sz w:val="24"/>
          <w:szCs w:val="24"/>
        </w:rPr>
        <w:t xml:space="preserve"> levels, so arguably the combination of the two </w:t>
      </w:r>
      <w:r w:rsidRPr="00C55729">
        <w:rPr>
          <w:rFonts w:ascii="Arial" w:hAnsi="Arial" w:cs="Arial"/>
          <w:sz w:val="24"/>
          <w:szCs w:val="24"/>
        </w:rPr>
        <w:t xml:space="preserve">interactions with </w:t>
      </w:r>
      <w:proofErr w:type="spellStart"/>
      <w:r w:rsidRPr="00C55729">
        <w:rPr>
          <w:rFonts w:ascii="Arial" w:hAnsi="Arial" w:cs="Arial"/>
          <w:sz w:val="24"/>
          <w:szCs w:val="24"/>
        </w:rPr>
        <w:t>Stribild</w:t>
      </w:r>
      <w:proofErr w:type="spellEnd"/>
      <w:r w:rsidRPr="00C55729">
        <w:rPr>
          <w:rFonts w:ascii="Arial" w:hAnsi="Arial" w:cs="Arial"/>
          <w:sz w:val="24"/>
          <w:szCs w:val="24"/>
        </w:rPr>
        <w:t xml:space="preserve"> </w:t>
      </w:r>
      <w:r w:rsidR="00285BF2" w:rsidRPr="00C55729">
        <w:rPr>
          <w:rFonts w:ascii="Arial" w:hAnsi="Arial" w:cs="Arial"/>
          <w:sz w:val="24"/>
          <w:szCs w:val="24"/>
        </w:rPr>
        <w:t>may</w:t>
      </w:r>
      <w:r w:rsidRPr="00C55729">
        <w:rPr>
          <w:rFonts w:ascii="Arial" w:hAnsi="Arial" w:cs="Arial"/>
          <w:sz w:val="24"/>
          <w:szCs w:val="24"/>
        </w:rPr>
        <w:t xml:space="preserve"> increase </w:t>
      </w:r>
      <w:r w:rsidR="00285BF2" w:rsidRPr="00C55729">
        <w:rPr>
          <w:rFonts w:ascii="Arial" w:hAnsi="Arial" w:cs="Arial"/>
          <w:sz w:val="24"/>
          <w:szCs w:val="24"/>
        </w:rPr>
        <w:t xml:space="preserve">the risk of </w:t>
      </w:r>
      <w:r w:rsidR="000A2AA2" w:rsidRPr="00C55729">
        <w:rPr>
          <w:rFonts w:ascii="Arial" w:hAnsi="Arial" w:cs="Arial"/>
          <w:sz w:val="24"/>
          <w:szCs w:val="24"/>
        </w:rPr>
        <w:t>renal toxici</w:t>
      </w:r>
      <w:r w:rsidR="003365A2" w:rsidRPr="00C55729">
        <w:rPr>
          <w:rFonts w:ascii="Arial" w:hAnsi="Arial" w:cs="Arial"/>
          <w:sz w:val="24"/>
          <w:szCs w:val="24"/>
        </w:rPr>
        <w:t xml:space="preserve">ty. Using TAF would negate the clinical impact </w:t>
      </w:r>
      <w:r w:rsidRPr="00C55729">
        <w:rPr>
          <w:rFonts w:ascii="Arial" w:hAnsi="Arial" w:cs="Arial"/>
          <w:sz w:val="24"/>
          <w:szCs w:val="24"/>
        </w:rPr>
        <w:t xml:space="preserve">but data </w:t>
      </w:r>
      <w:r w:rsidR="005E4C3A" w:rsidRPr="00C55729">
        <w:rPr>
          <w:rFonts w:ascii="Arial" w:hAnsi="Arial" w:cs="Arial"/>
          <w:sz w:val="24"/>
          <w:szCs w:val="24"/>
        </w:rPr>
        <w:t xml:space="preserve">are </w:t>
      </w:r>
      <w:r w:rsidRPr="00C55729">
        <w:rPr>
          <w:rFonts w:ascii="Arial" w:hAnsi="Arial" w:cs="Arial"/>
          <w:sz w:val="24"/>
          <w:szCs w:val="24"/>
        </w:rPr>
        <w:t>required</w:t>
      </w:r>
      <w:r w:rsidR="00437681" w:rsidRPr="00C55729">
        <w:rPr>
          <w:rFonts w:ascii="Arial" w:hAnsi="Arial" w:cs="Arial"/>
          <w:sz w:val="24"/>
          <w:szCs w:val="24"/>
        </w:rPr>
        <w:t>.</w:t>
      </w:r>
    </w:p>
    <w:p w14:paraId="346B6166" w14:textId="2ACD412F" w:rsidR="000A2AA2" w:rsidRPr="00C55729" w:rsidRDefault="000A2AA2" w:rsidP="000B76EE">
      <w:pPr>
        <w:pStyle w:val="BodyA"/>
        <w:spacing w:line="480" w:lineRule="auto"/>
        <w:jc w:val="both"/>
        <w:rPr>
          <w:rFonts w:ascii="Arial" w:hAnsi="Arial" w:cs="Arial"/>
          <w:sz w:val="24"/>
          <w:szCs w:val="24"/>
        </w:rPr>
      </w:pPr>
      <w:r w:rsidRPr="00C55729">
        <w:rPr>
          <w:rFonts w:ascii="Arial" w:hAnsi="Arial" w:cs="Arial"/>
          <w:sz w:val="24"/>
          <w:szCs w:val="24"/>
        </w:rPr>
        <w:t xml:space="preserve">Co-administration of EVG/COBI with </w:t>
      </w:r>
      <w:r w:rsidR="006B7CC1" w:rsidRPr="00C55729">
        <w:rPr>
          <w:rFonts w:ascii="Arial" w:hAnsi="Arial" w:cs="Arial"/>
          <w:sz w:val="24"/>
          <w:szCs w:val="24"/>
        </w:rPr>
        <w:t xml:space="preserve">daclatasvir </w:t>
      </w:r>
      <w:r w:rsidRPr="00C55729">
        <w:rPr>
          <w:rFonts w:ascii="Arial" w:hAnsi="Arial" w:cs="Arial"/>
          <w:sz w:val="24"/>
          <w:szCs w:val="24"/>
        </w:rPr>
        <w:t xml:space="preserve">and </w:t>
      </w:r>
      <w:proofErr w:type="spellStart"/>
      <w:r w:rsidR="006B7CC1" w:rsidRPr="00C55729">
        <w:rPr>
          <w:rFonts w:ascii="Arial" w:hAnsi="Arial" w:cs="Arial"/>
          <w:sz w:val="24"/>
          <w:szCs w:val="24"/>
        </w:rPr>
        <w:t>s</w:t>
      </w:r>
      <w:r w:rsidRPr="00C55729">
        <w:rPr>
          <w:rFonts w:ascii="Arial" w:hAnsi="Arial" w:cs="Arial"/>
          <w:sz w:val="24"/>
          <w:szCs w:val="24"/>
        </w:rPr>
        <w:t>imepravir</w:t>
      </w:r>
      <w:proofErr w:type="spellEnd"/>
      <w:r w:rsidRPr="00C55729">
        <w:rPr>
          <w:rFonts w:ascii="Arial" w:hAnsi="Arial" w:cs="Arial"/>
          <w:sz w:val="24"/>
          <w:szCs w:val="24"/>
        </w:rPr>
        <w:t xml:space="preserve"> has not been studied, but would anticipate increased levels of anti-HCV drug due to CYPA3A4 inhibition by </w:t>
      </w:r>
      <w:r w:rsidR="006B7CC1" w:rsidRPr="00C55729">
        <w:rPr>
          <w:rFonts w:ascii="Arial" w:hAnsi="Arial" w:cs="Arial"/>
          <w:sz w:val="24"/>
          <w:szCs w:val="24"/>
        </w:rPr>
        <w:t>COBI</w:t>
      </w:r>
      <w:r w:rsidRPr="00C55729">
        <w:rPr>
          <w:rFonts w:ascii="Arial" w:hAnsi="Arial" w:cs="Arial"/>
          <w:sz w:val="24"/>
          <w:szCs w:val="24"/>
        </w:rPr>
        <w:t>.</w:t>
      </w:r>
      <w:r w:rsidR="00C60B4A" w:rsidRPr="00C55729">
        <w:rPr>
          <w:rFonts w:ascii="Arial" w:hAnsi="Arial" w:cs="Arial"/>
          <w:sz w:val="24"/>
          <w:szCs w:val="24"/>
        </w:rPr>
        <w:t xml:space="preserve"> </w:t>
      </w:r>
      <w:r w:rsidR="00C60B4A" w:rsidRPr="00C55729">
        <w:rPr>
          <w:rFonts w:ascii="Arial" w:hAnsi="Arial" w:cs="Arial"/>
          <w:sz w:val="24"/>
          <w:szCs w:val="24"/>
        </w:rPr>
        <w:fldChar w:fldCharType="begin"/>
      </w:r>
      <w:r w:rsidR="00DE159E">
        <w:rPr>
          <w:rFonts w:ascii="Arial" w:hAnsi="Arial" w:cs="Arial"/>
          <w:sz w:val="24"/>
          <w:szCs w:val="24"/>
        </w:rPr>
        <w:instrText xml:space="preserve"> ADDIN EN.CITE &lt;EndNote&gt;&lt;Cite&gt;&lt;RecNum&gt;62&lt;/RecNum&gt;&lt;DisplayText&gt;(33)&lt;/DisplayText&gt;&lt;record&gt;&lt;rec-number&gt;62&lt;/rec-number&gt;&lt;foreign-keys&gt;&lt;key app="EN" db-id="2w5aetfthate5we0wt7vet560epz5eptzta2" timestamp="0"&gt;62&lt;/key&gt;&lt;/foreign-keys&gt;&lt;ref-type name="Web Page"&gt;12&lt;/ref-type&gt;&lt;contributors&gt;&lt;/contributors&gt;&lt;titles&gt;&lt;title&gt;Liverpool HIV Drug Interactions. www.hep-druginteractions.org&lt;/title&gt;&lt;/titles&gt;&lt;dates&gt;&lt;/dates&gt;&lt;urls&gt;&lt;/urls&gt;&lt;/record&gt;&lt;/Cite&gt;&lt;/EndNote&gt;</w:instrText>
      </w:r>
      <w:r w:rsidR="00C60B4A" w:rsidRPr="00C55729">
        <w:rPr>
          <w:rFonts w:ascii="Arial" w:hAnsi="Arial" w:cs="Arial"/>
          <w:sz w:val="24"/>
          <w:szCs w:val="24"/>
        </w:rPr>
        <w:fldChar w:fldCharType="separate"/>
      </w:r>
      <w:r w:rsidR="00DE159E">
        <w:rPr>
          <w:rFonts w:ascii="Arial" w:hAnsi="Arial" w:cs="Arial"/>
          <w:noProof/>
          <w:sz w:val="24"/>
          <w:szCs w:val="24"/>
        </w:rPr>
        <w:t>(33)</w:t>
      </w:r>
      <w:r w:rsidR="00C60B4A" w:rsidRPr="00C55729">
        <w:rPr>
          <w:rFonts w:ascii="Arial" w:hAnsi="Arial" w:cs="Arial"/>
          <w:sz w:val="24"/>
          <w:szCs w:val="24"/>
        </w:rPr>
        <w:fldChar w:fldCharType="end"/>
      </w:r>
      <w:r w:rsidRPr="00C55729">
        <w:rPr>
          <w:rFonts w:ascii="Arial" w:hAnsi="Arial" w:cs="Arial"/>
          <w:sz w:val="24"/>
          <w:szCs w:val="24"/>
        </w:rPr>
        <w:t xml:space="preserve"> Ritonavir containing HCV regimens </w:t>
      </w:r>
      <w:r w:rsidR="00746074" w:rsidRPr="00C55729">
        <w:rPr>
          <w:rFonts w:ascii="Arial" w:hAnsi="Arial" w:cs="Arial"/>
          <w:sz w:val="24"/>
          <w:szCs w:val="24"/>
        </w:rPr>
        <w:t xml:space="preserve">(3D) </w:t>
      </w:r>
      <w:r w:rsidRPr="00C55729">
        <w:rPr>
          <w:rFonts w:ascii="Arial" w:hAnsi="Arial" w:cs="Arial"/>
          <w:sz w:val="24"/>
          <w:szCs w:val="24"/>
        </w:rPr>
        <w:t xml:space="preserve">should not be co-administered with </w:t>
      </w:r>
      <w:r w:rsidR="006B7CC1" w:rsidRPr="00C55729">
        <w:rPr>
          <w:rFonts w:ascii="Arial" w:hAnsi="Arial" w:cs="Arial"/>
          <w:sz w:val="24"/>
          <w:szCs w:val="24"/>
        </w:rPr>
        <w:t xml:space="preserve">COBI </w:t>
      </w:r>
      <w:r w:rsidRPr="00C55729">
        <w:rPr>
          <w:rFonts w:ascii="Arial" w:hAnsi="Arial" w:cs="Arial"/>
          <w:sz w:val="24"/>
          <w:szCs w:val="24"/>
        </w:rPr>
        <w:t xml:space="preserve">due to </w:t>
      </w:r>
      <w:r w:rsidR="005E4C3A" w:rsidRPr="00C55729">
        <w:rPr>
          <w:rFonts w:ascii="Arial" w:hAnsi="Arial" w:cs="Arial"/>
          <w:sz w:val="24"/>
          <w:szCs w:val="24"/>
        </w:rPr>
        <w:t xml:space="preserve">the risks of co-administering two strong </w:t>
      </w:r>
      <w:r w:rsidR="00285BF2" w:rsidRPr="00C55729">
        <w:rPr>
          <w:rFonts w:ascii="Arial" w:hAnsi="Arial" w:cs="Arial"/>
          <w:sz w:val="24"/>
          <w:szCs w:val="24"/>
        </w:rPr>
        <w:t>CYP3A4</w:t>
      </w:r>
      <w:r w:rsidR="005E4C3A" w:rsidRPr="00C55729">
        <w:rPr>
          <w:rFonts w:ascii="Arial" w:hAnsi="Arial" w:cs="Arial"/>
          <w:sz w:val="24"/>
          <w:szCs w:val="24"/>
        </w:rPr>
        <w:t xml:space="preserve"> </w:t>
      </w:r>
      <w:r w:rsidR="00285BF2" w:rsidRPr="00C55729">
        <w:rPr>
          <w:rFonts w:ascii="Arial" w:hAnsi="Arial" w:cs="Arial"/>
          <w:sz w:val="24"/>
          <w:szCs w:val="24"/>
        </w:rPr>
        <w:t>inhibitors</w:t>
      </w:r>
      <w:r w:rsidR="005E4C3A" w:rsidRPr="00C55729">
        <w:rPr>
          <w:rFonts w:ascii="Arial" w:hAnsi="Arial" w:cs="Arial"/>
          <w:sz w:val="24"/>
          <w:szCs w:val="24"/>
        </w:rPr>
        <w:t xml:space="preserve"> together</w:t>
      </w:r>
      <w:r w:rsidR="007057A9" w:rsidRPr="00C55729">
        <w:rPr>
          <w:rFonts w:ascii="Arial" w:hAnsi="Arial" w:cs="Arial"/>
          <w:sz w:val="24"/>
          <w:szCs w:val="24"/>
        </w:rPr>
        <w:t>.</w:t>
      </w:r>
      <w:r w:rsidR="005E4C3A" w:rsidRPr="00C55729">
        <w:rPr>
          <w:rFonts w:ascii="Arial" w:hAnsi="Arial" w:cs="Arial"/>
          <w:sz w:val="24"/>
          <w:szCs w:val="24"/>
        </w:rPr>
        <w:t xml:space="preserve"> </w:t>
      </w:r>
      <w:r w:rsidR="00C60B4A" w:rsidRPr="00C55729">
        <w:rPr>
          <w:rFonts w:ascii="Arial" w:hAnsi="Arial" w:cs="Arial"/>
          <w:sz w:val="24"/>
          <w:szCs w:val="24"/>
        </w:rPr>
        <w:fldChar w:fldCharType="begin"/>
      </w:r>
      <w:r w:rsidR="00DE159E">
        <w:rPr>
          <w:rFonts w:ascii="Arial" w:hAnsi="Arial" w:cs="Arial"/>
          <w:sz w:val="24"/>
          <w:szCs w:val="24"/>
        </w:rPr>
        <w:instrText xml:space="preserve"> ADDIN EN.CITE &lt;EndNote&gt;&lt;Cite&gt;&lt;RecNum&gt;62&lt;/RecNum&gt;&lt;DisplayText&gt;(33)&lt;/DisplayText&gt;&lt;record&gt;&lt;rec-number&gt;62&lt;/rec-number&gt;&lt;foreign-keys&gt;&lt;key app="EN" db-id="2w5aetfthate5we0wt7vet560epz5eptzta2" timestamp="0"&gt;62&lt;/key&gt;&lt;/foreign-keys&gt;&lt;ref-type name="Web Page"&gt;12&lt;/ref-type&gt;&lt;contributors&gt;&lt;/contributors&gt;&lt;titles&gt;&lt;title&gt;Liverpool HIV Drug Interactions. www.hep-druginteractions.org&lt;/title&gt;&lt;/titles&gt;&lt;dates&gt;&lt;/dates&gt;&lt;urls&gt;&lt;/urls&gt;&lt;/record&gt;&lt;/Cite&gt;&lt;/EndNote&gt;</w:instrText>
      </w:r>
      <w:r w:rsidR="00C60B4A" w:rsidRPr="00C55729">
        <w:rPr>
          <w:rFonts w:ascii="Arial" w:hAnsi="Arial" w:cs="Arial"/>
          <w:sz w:val="24"/>
          <w:szCs w:val="24"/>
        </w:rPr>
        <w:fldChar w:fldCharType="separate"/>
      </w:r>
      <w:r w:rsidR="00DE159E">
        <w:rPr>
          <w:rFonts w:ascii="Arial" w:hAnsi="Arial" w:cs="Arial"/>
          <w:noProof/>
          <w:sz w:val="24"/>
          <w:szCs w:val="24"/>
        </w:rPr>
        <w:t>(33)</w:t>
      </w:r>
      <w:r w:rsidR="00C60B4A" w:rsidRPr="00C55729">
        <w:rPr>
          <w:rFonts w:ascii="Arial" w:hAnsi="Arial" w:cs="Arial"/>
          <w:sz w:val="24"/>
          <w:szCs w:val="24"/>
        </w:rPr>
        <w:fldChar w:fldCharType="end"/>
      </w:r>
    </w:p>
    <w:p w14:paraId="59DF93CB" w14:textId="77777777" w:rsidR="00A86A8F" w:rsidRPr="00C55729" w:rsidRDefault="00A86A8F" w:rsidP="000B76EE">
      <w:pPr>
        <w:pStyle w:val="BodyA"/>
        <w:spacing w:line="480" w:lineRule="auto"/>
        <w:jc w:val="both"/>
        <w:rPr>
          <w:rFonts w:ascii="Arial" w:hAnsi="Arial" w:cs="Arial"/>
          <w:sz w:val="24"/>
          <w:szCs w:val="24"/>
        </w:rPr>
      </w:pPr>
    </w:p>
    <w:p w14:paraId="062CB9E0" w14:textId="403F616A" w:rsidR="00621284" w:rsidRPr="00C55729" w:rsidRDefault="00C169DE" w:rsidP="000B76EE">
      <w:pPr>
        <w:pStyle w:val="BodyA"/>
        <w:spacing w:line="480" w:lineRule="auto"/>
        <w:jc w:val="both"/>
        <w:rPr>
          <w:rFonts w:ascii="Arial" w:hAnsi="Arial" w:cs="Arial"/>
          <w:sz w:val="24"/>
          <w:szCs w:val="24"/>
        </w:rPr>
      </w:pPr>
      <w:r w:rsidRPr="00C55729">
        <w:rPr>
          <w:rFonts w:ascii="Arial" w:hAnsi="Arial" w:cs="Arial"/>
          <w:sz w:val="24"/>
          <w:szCs w:val="24"/>
        </w:rPr>
        <w:t xml:space="preserve">Recent data </w:t>
      </w:r>
      <w:r w:rsidR="00A86A8F" w:rsidRPr="00C55729">
        <w:rPr>
          <w:rFonts w:ascii="Arial" w:hAnsi="Arial" w:cs="Arial"/>
          <w:sz w:val="24"/>
          <w:szCs w:val="24"/>
        </w:rPr>
        <w:t xml:space="preserve">on </w:t>
      </w:r>
      <w:proofErr w:type="spellStart"/>
      <w:r w:rsidR="00A86A8F" w:rsidRPr="00C55729">
        <w:rPr>
          <w:rFonts w:ascii="Arial" w:hAnsi="Arial" w:cs="Arial"/>
          <w:sz w:val="24"/>
          <w:szCs w:val="24"/>
        </w:rPr>
        <w:t>elvitegravir</w:t>
      </w:r>
      <w:proofErr w:type="spellEnd"/>
      <w:r w:rsidR="00A86A8F" w:rsidRPr="00C55729">
        <w:rPr>
          <w:rFonts w:ascii="Arial" w:hAnsi="Arial" w:cs="Arial"/>
          <w:sz w:val="24"/>
          <w:szCs w:val="24"/>
        </w:rPr>
        <w:t xml:space="preserve"> are summarized in table 2.</w:t>
      </w:r>
    </w:p>
    <w:p w14:paraId="43C0E35F" w14:textId="77777777" w:rsidR="00A86A8F" w:rsidRPr="00C55729" w:rsidRDefault="00A86A8F" w:rsidP="000B76EE">
      <w:pPr>
        <w:pStyle w:val="BodyA"/>
        <w:spacing w:line="480" w:lineRule="auto"/>
        <w:jc w:val="both"/>
        <w:rPr>
          <w:rFonts w:ascii="Arial" w:hAnsi="Arial" w:cs="Arial"/>
          <w:sz w:val="24"/>
          <w:szCs w:val="24"/>
        </w:rPr>
      </w:pPr>
    </w:p>
    <w:p w14:paraId="2D236C98" w14:textId="04A35354" w:rsidR="00BC1460" w:rsidRPr="00C55729" w:rsidRDefault="00770587" w:rsidP="000B76EE">
      <w:pPr>
        <w:spacing w:line="480" w:lineRule="auto"/>
        <w:jc w:val="both"/>
        <w:rPr>
          <w:rFonts w:ascii="Arial" w:hAnsi="Arial" w:cs="Arial"/>
          <w:b/>
          <w:lang w:val="en-US"/>
        </w:rPr>
      </w:pPr>
      <w:r w:rsidRPr="00C55729">
        <w:rPr>
          <w:rFonts w:ascii="Arial" w:hAnsi="Arial" w:cs="Arial"/>
          <w:b/>
          <w:lang w:val="en-US"/>
        </w:rPr>
        <w:t>Dolutegravir</w:t>
      </w:r>
    </w:p>
    <w:p w14:paraId="566A192D" w14:textId="3C0A35F1" w:rsidR="008E0B43" w:rsidRPr="00C55729" w:rsidRDefault="000A2EF4" w:rsidP="000B76EE">
      <w:pPr>
        <w:spacing w:line="480" w:lineRule="auto"/>
        <w:jc w:val="both"/>
        <w:rPr>
          <w:rFonts w:ascii="Arial" w:hAnsi="Arial" w:cs="Arial"/>
          <w:lang w:val="en-US"/>
        </w:rPr>
      </w:pPr>
      <w:r w:rsidRPr="00C55729">
        <w:rPr>
          <w:rFonts w:ascii="Arial" w:hAnsi="Arial" w:cs="Arial"/>
          <w:lang w:val="en-US"/>
        </w:rPr>
        <w:t xml:space="preserve">DTG is the newest </w:t>
      </w:r>
      <w:proofErr w:type="spellStart"/>
      <w:r w:rsidR="00951BEB" w:rsidRPr="00C55729">
        <w:rPr>
          <w:rFonts w:ascii="Arial" w:hAnsi="Arial" w:cs="Arial"/>
          <w:lang w:val="en-US"/>
        </w:rPr>
        <w:t>InSTI</w:t>
      </w:r>
      <w:proofErr w:type="spellEnd"/>
      <w:r w:rsidRPr="00C55729">
        <w:rPr>
          <w:rFonts w:ascii="Arial" w:hAnsi="Arial" w:cs="Arial"/>
          <w:lang w:val="en-US"/>
        </w:rPr>
        <w:t xml:space="preserve"> and the first to be dosed </w:t>
      </w:r>
      <w:r w:rsidR="00C87E1E" w:rsidRPr="00C55729">
        <w:rPr>
          <w:rFonts w:ascii="Arial" w:hAnsi="Arial" w:cs="Arial"/>
          <w:lang w:val="en-US"/>
        </w:rPr>
        <w:t>QD</w:t>
      </w:r>
      <w:r w:rsidRPr="00C55729">
        <w:rPr>
          <w:rFonts w:ascii="Arial" w:hAnsi="Arial" w:cs="Arial"/>
          <w:lang w:val="en-US"/>
        </w:rPr>
        <w:t xml:space="preserve"> without boosting</w:t>
      </w:r>
      <w:r w:rsidR="007E1BB0">
        <w:rPr>
          <w:rFonts w:ascii="Arial" w:hAnsi="Arial" w:cs="Arial"/>
          <w:lang w:val="en-US"/>
        </w:rPr>
        <w:t>, with a limited inter individual variability (</w:t>
      </w:r>
      <w:proofErr w:type="spellStart"/>
      <w:r w:rsidR="007E1BB0">
        <w:rPr>
          <w:rFonts w:ascii="Arial" w:hAnsi="Arial" w:cs="Arial"/>
          <w:lang w:val="en-US"/>
        </w:rPr>
        <w:t>C</w:t>
      </w:r>
      <w:r w:rsidR="007E1BB0" w:rsidRPr="00225D05">
        <w:rPr>
          <w:rFonts w:ascii="Arial" w:hAnsi="Arial" w:cs="Arial"/>
          <w:vertAlign w:val="subscript"/>
          <w:lang w:val="en-US"/>
        </w:rPr>
        <w:t>trough</w:t>
      </w:r>
      <w:proofErr w:type="spellEnd"/>
      <w:r w:rsidR="007E1BB0">
        <w:rPr>
          <w:rFonts w:ascii="Arial" w:hAnsi="Arial" w:cs="Arial"/>
          <w:lang w:val="en-US"/>
        </w:rPr>
        <w:t xml:space="preserve"> CV = 24%) </w:t>
      </w:r>
      <w:r w:rsidR="00F638F3">
        <w:rPr>
          <w:rFonts w:ascii="Arial" w:hAnsi="Arial" w:cs="Arial"/>
          <w:lang w:val="en-US"/>
        </w:rPr>
        <w:fldChar w:fldCharType="begin"/>
      </w:r>
      <w:r w:rsidR="00DE159E">
        <w:rPr>
          <w:rFonts w:ascii="Arial" w:hAnsi="Arial" w:cs="Arial"/>
          <w:lang w:val="en-US"/>
        </w:rPr>
        <w:instrText xml:space="preserve"> ADDIN EN.CITE &lt;EndNote&gt;&lt;Cite ExcludeYear="1"&gt;&lt;Author&gt;Elliot&lt;/Author&gt;&lt;Year&gt;2016&lt;/Year&gt;&lt;RecNum&gt;27&lt;/RecNum&gt;&lt;DisplayText&gt;(22)&lt;/DisplayText&gt;&lt;record&gt;&lt;rec-number&gt;27&lt;/rec-number&gt;&lt;foreign-keys&gt;&lt;key app="EN" db-id="2w5aetfthate5we0wt7vet560epz5eptzta2" timestamp="0"&gt;27&lt;/key&gt;&lt;/foreign-keys&gt;&lt;ref-type name="Journal Article"&gt;17&lt;/ref-type&gt;&lt;contributors&gt;&lt;authors&gt;&lt;author&gt;Elliot, E.&lt;/author&gt;&lt;author&gt;Amara, A.&lt;/author&gt;&lt;author&gt;Jackson, A.&lt;/author&gt;&lt;author&gt;Moyle, G.&lt;/author&gt;&lt;author&gt;Else, L.&lt;/author&gt;&lt;author&gt;Khoo, S.&lt;/author&gt;&lt;author&gt;Back, D.&lt;/author&gt;&lt;author&gt;Owen, A.&lt;/author&gt;&lt;author&gt;Boffito, M.&lt;/author&gt;&lt;/authors&gt;&lt;/contributors&gt;&lt;auth-address&gt;St Stephen&amp;apos;s Centre, Chelsea and Westminster Hospital, London, UK University of Liverpool, Liverpool, UK.&amp;#xD;University of Liverpool, Liverpool, UK.&amp;#xD;St Stephen&amp;apos;s Centre, Chelsea and Westminster Hospital, London, UK.&amp;#xD;St Stephen&amp;apos;s Centre, Chelsea and Westminster Hospital, London, UK Imperial College, London, UK marta.boffito@chelwest.nhs.uk.&lt;/auth-address&gt;&lt;titles&gt;&lt;title&gt;Dolutegravir and elvitegravir plasma concentrations following cessation of drug intake&lt;/title&gt;&lt;secondary-title&gt;J Antimicrob Chemother&lt;/secondary-title&gt;&lt;/titles&gt;&lt;pages&gt;1031-6&lt;/pages&gt;&lt;volume&gt;71&lt;/volume&gt;&lt;number&gt;4&lt;/number&gt;&lt;dates&gt;&lt;year&gt;2016&lt;/year&gt;&lt;pub-dates&gt;&lt;date&gt;Apr&lt;/date&gt;&lt;/pub-dates&gt;&lt;/dates&gt;&lt;isbn&gt;1460-2091 (Electronic)&amp;#xD;0305-7453 (Linking)&lt;/isbn&gt;&lt;accession-num&gt;26679246&lt;/accession-num&gt;&lt;urls&gt;&lt;related-urls&gt;&lt;url&gt;http://www.ncbi.nlm.nih.gov/pubmed/26679246&lt;/url&gt;&lt;/related-urls&gt;&lt;/urls&gt;&lt;electronic-resource-num&gt;10.1093/jac/dkv425&lt;/electronic-resource-num&gt;&lt;/record&gt;&lt;/Cite&gt;&lt;/EndNote&gt;</w:instrText>
      </w:r>
      <w:r w:rsidR="00F638F3">
        <w:rPr>
          <w:rFonts w:ascii="Arial" w:hAnsi="Arial" w:cs="Arial"/>
          <w:lang w:val="en-US"/>
        </w:rPr>
        <w:fldChar w:fldCharType="separate"/>
      </w:r>
      <w:r w:rsidR="00DE159E">
        <w:rPr>
          <w:rFonts w:ascii="Arial" w:hAnsi="Arial" w:cs="Arial"/>
          <w:noProof/>
          <w:lang w:val="en-US"/>
        </w:rPr>
        <w:t>(22)</w:t>
      </w:r>
      <w:r w:rsidR="00F638F3">
        <w:rPr>
          <w:rFonts w:ascii="Arial" w:hAnsi="Arial" w:cs="Arial"/>
          <w:lang w:val="en-US"/>
        </w:rPr>
        <w:fldChar w:fldCharType="end"/>
      </w:r>
      <w:r w:rsidRPr="00C55729">
        <w:rPr>
          <w:rFonts w:ascii="Arial" w:hAnsi="Arial" w:cs="Arial"/>
        </w:rPr>
        <w:t xml:space="preserve">. </w:t>
      </w:r>
      <w:r w:rsidR="00D71A45" w:rsidRPr="00D71A45">
        <w:rPr>
          <w:rFonts w:ascii="Arial" w:hAnsi="Arial" w:cs="Arial"/>
        </w:rPr>
        <w:t xml:space="preserve">Importantly, in vitro experiments aimed at identifying resistance mutations by passaging virus in cell culture in the presence of drug suggest that InSTIs bind to the HIV integrase with a two-step mechanism and mutations alter the second step, leading to fast </w:t>
      </w:r>
      <w:proofErr w:type="spellStart"/>
      <w:r w:rsidR="00D71A45" w:rsidRPr="00D71A45">
        <w:rPr>
          <w:rFonts w:ascii="Arial" w:hAnsi="Arial" w:cs="Arial"/>
        </w:rPr>
        <w:lastRenderedPageBreak/>
        <w:t>InSTI</w:t>
      </w:r>
      <w:proofErr w:type="spellEnd"/>
      <w:r w:rsidR="00D71A45" w:rsidRPr="00D71A45">
        <w:rPr>
          <w:rFonts w:ascii="Arial" w:hAnsi="Arial" w:cs="Arial"/>
        </w:rPr>
        <w:t xml:space="preserve"> dissociation kinetics integrase resistance development. Furthermore, DTG demonstrated a dissociative half-life of 71 hours (versus 8.8 for RAL and 2.7 for EVG); demonstrating an off-rate 5–40 times slower than RAL and EVG</w:t>
      </w:r>
      <w:r w:rsidR="00C23265">
        <w:rPr>
          <w:rFonts w:ascii="Arial" w:hAnsi="Arial" w:cs="Arial"/>
        </w:rPr>
        <w:t xml:space="preserve">. </w:t>
      </w:r>
      <w:r w:rsidR="00C23265">
        <w:rPr>
          <w:rFonts w:ascii="Arial" w:hAnsi="Arial" w:cs="Arial"/>
        </w:rPr>
        <w:fldChar w:fldCharType="begin">
          <w:fldData xml:space="preserve">PEVuZE5vdGU+PENpdGU+PEF1dGhvcj5IaWdodG93ZXI8L0F1dGhvcj48WWVhcj4yMDExPC9ZZWFy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</w:fldData>
        </w:fldChar>
      </w:r>
      <w:r w:rsidR="00C23265">
        <w:rPr>
          <w:rFonts w:ascii="Arial" w:hAnsi="Arial" w:cs="Arial"/>
        </w:rPr>
        <w:instrText xml:space="preserve"> ADDIN EN.CITE </w:instrText>
      </w:r>
      <w:r w:rsidR="00C23265">
        <w:rPr>
          <w:rFonts w:ascii="Arial" w:hAnsi="Arial" w:cs="Arial"/>
        </w:rPr>
        <w:fldChar w:fldCharType="begin">
          <w:fldData xml:space="preserve">PEVuZE5vdGU+PENpdGU+PEF1dGhvcj5IaWdodG93ZXI8L0F1dGhvcj48WWVhcj4yMDExPC9ZZWFy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</w:fldData>
        </w:fldChar>
      </w:r>
      <w:r w:rsidR="00C23265">
        <w:rPr>
          <w:rFonts w:ascii="Arial" w:hAnsi="Arial" w:cs="Arial"/>
        </w:rPr>
        <w:instrText xml:space="preserve"> ADDIN EN.CITE.DATA </w:instrText>
      </w:r>
      <w:r w:rsidR="00C23265">
        <w:rPr>
          <w:rFonts w:ascii="Arial" w:hAnsi="Arial" w:cs="Arial"/>
        </w:rPr>
      </w:r>
      <w:r w:rsidR="00C23265">
        <w:rPr>
          <w:rFonts w:ascii="Arial" w:hAnsi="Arial" w:cs="Arial"/>
        </w:rPr>
        <w:fldChar w:fldCharType="end"/>
      </w:r>
      <w:r w:rsidR="00C23265">
        <w:rPr>
          <w:rFonts w:ascii="Arial" w:hAnsi="Arial" w:cs="Arial"/>
        </w:rPr>
      </w:r>
      <w:r w:rsidR="00C23265">
        <w:rPr>
          <w:rFonts w:ascii="Arial" w:hAnsi="Arial" w:cs="Arial"/>
        </w:rPr>
        <w:fldChar w:fldCharType="separate"/>
      </w:r>
      <w:r w:rsidR="00C23265">
        <w:rPr>
          <w:rFonts w:ascii="Arial" w:hAnsi="Arial" w:cs="Arial"/>
          <w:noProof/>
        </w:rPr>
        <w:t>(34)</w:t>
      </w:r>
      <w:r w:rsidR="00C23265">
        <w:rPr>
          <w:rFonts w:ascii="Arial" w:hAnsi="Arial" w:cs="Arial"/>
        </w:rPr>
        <w:fldChar w:fldCharType="end"/>
      </w:r>
      <w:r w:rsidR="00D71A45" w:rsidRPr="00D71A45">
        <w:rPr>
          <w:rFonts w:ascii="Arial" w:hAnsi="Arial" w:cs="Arial"/>
        </w:rPr>
        <w:t xml:space="preserve"> The slow dissociation of DTG from the integrase enzyme could contribute to DTG’s high barrier to resistance. The latter is also due to the high inhibitory quotient of DTG, which is determined by the remarkable distance of DTG IC50 and the DTG </w:t>
      </w:r>
      <w:proofErr w:type="spellStart"/>
      <w:r w:rsidR="00D71A45" w:rsidRPr="00D71A45">
        <w:rPr>
          <w:rFonts w:ascii="Arial" w:hAnsi="Arial" w:cs="Arial"/>
        </w:rPr>
        <w:t>Ctrough</w:t>
      </w:r>
      <w:proofErr w:type="spellEnd"/>
      <w:r w:rsidR="00D71A45" w:rsidRPr="00D71A45">
        <w:rPr>
          <w:rFonts w:ascii="Arial" w:hAnsi="Arial" w:cs="Arial"/>
        </w:rPr>
        <w:t xml:space="preserve"> achieved following a 50mg QD dose.</w:t>
      </w:r>
      <w:r w:rsidR="00313F0A">
        <w:rPr>
          <w:rFonts w:ascii="Arial" w:hAnsi="Arial" w:cs="Arial"/>
        </w:rPr>
        <w:t xml:space="preserve"> </w:t>
      </w:r>
      <w:r w:rsidRPr="00C55729">
        <w:rPr>
          <w:rFonts w:ascii="Arial" w:hAnsi="Arial" w:cs="Arial"/>
        </w:rPr>
        <w:fldChar w:fldCharType="begin"/>
      </w:r>
      <w:r w:rsidR="004F6976" w:rsidRPr="00C55729">
        <w:rPr>
          <w:rFonts w:ascii="Arial" w:hAnsi="Arial" w:cs="Arial"/>
        </w:rPr>
        <w:instrText xml:space="preserve"> ADDIN EN.CITE &lt;EndNote&gt;&lt;Cite&gt;&lt;Author&gt;Podany&lt;/Author&gt;&lt;Year&gt;2016&lt;/Year&gt;&lt;RecNum&gt;1&lt;/RecNum&gt;&lt;DisplayText&gt;(3)&lt;/DisplayText&gt;&lt;record&gt;&lt;rec-number&gt;1&lt;/rec-number&gt;&lt;foreign-keys&gt;&lt;key app="EN" db-id="2w5aetfthate5we0wt7vet560epz5eptzta2" timestamp="0"&gt;1&lt;/key&gt;&lt;/foreign-keys&gt;&lt;ref-type name="Journal Article"&gt;17&lt;/ref-type&gt;&lt;contributors&gt;&lt;authors&gt;&lt;author&gt;Podany, A. T.&lt;/author&gt;&lt;author&gt;Scarsi, K. K.&lt;/author&gt;&lt;author&gt;Fletcher, C. V.&lt;/author&gt;&lt;/authors&gt;&lt;/contributors&gt;&lt;auth-address&gt;Antiviral Pharmacology Laboratory, College of Pharmacy, University of Nebraska Medical Center, 986000 Nebraska Medical Center, Omaha, NE, 68198-6000, USA.&amp;#xD;Antiviral Pharmacology Laboratory, College of Pharmacy, University of Nebraska Medical Center, 986000 Nebraska Medical Center, Omaha, NE, 68198-6000, USA. cfletcher@unmc.edu.&lt;/auth-address&gt;&lt;titles&gt;&lt;title&gt;Comparative Clinical Pharmacokinetics and Pharmacodynamics of HIV-1 Integrase Strand Transfer Inhibitors&lt;/title&gt;&lt;secondary-title&gt;Clin Pharmacokinet&lt;/secondary-title&gt;&lt;/titles&gt;&lt;dates&gt;&lt;year&gt;2016&lt;/year&gt;&lt;pub-dates&gt;&lt;date&gt;Jun 17&lt;/date&gt;&lt;/pub-dates&gt;&lt;/dates&gt;&lt;isbn&gt;1179-1926 (Electronic)&amp;#xD;0312-5963 (Linking)&lt;/isbn&gt;&lt;accession-num&gt;27317415&lt;/accession-num&gt;&lt;urls&gt;&lt;related-urls&gt;&lt;url&gt;http://www.ncbi.nlm.nih.gov/pubmed/27317415&lt;/url&gt;&lt;/related-urls&gt;&lt;/urls&gt;&lt;electronic-resource-num&gt;10.1007/s40262-016-0424-1&lt;/electronic-resource-num&gt;&lt;/record&gt;&lt;/Cite&gt;&lt;/EndNote&gt;</w:instrText>
      </w:r>
      <w:r w:rsidRPr="00C55729">
        <w:rPr>
          <w:rFonts w:ascii="Arial" w:hAnsi="Arial" w:cs="Arial"/>
        </w:rPr>
        <w:fldChar w:fldCharType="separate"/>
      </w:r>
      <w:r w:rsidR="002622F1" w:rsidRPr="00C55729">
        <w:rPr>
          <w:rFonts w:ascii="Arial" w:hAnsi="Arial" w:cs="Arial"/>
          <w:noProof/>
        </w:rPr>
        <w:t>(3)</w:t>
      </w:r>
      <w:r w:rsidRPr="00C55729">
        <w:rPr>
          <w:rFonts w:ascii="Arial" w:hAnsi="Arial" w:cs="Arial"/>
        </w:rPr>
        <w:fldChar w:fldCharType="end"/>
      </w:r>
      <w:r w:rsidRPr="00C55729">
        <w:rPr>
          <w:rFonts w:ascii="Arial" w:hAnsi="Arial" w:cs="Arial"/>
        </w:rPr>
        <w:t xml:space="preserve"> Compounded with </w:t>
      </w:r>
      <w:r w:rsidR="00313F0A">
        <w:rPr>
          <w:rFonts w:ascii="Arial" w:hAnsi="Arial" w:cs="Arial"/>
        </w:rPr>
        <w:t xml:space="preserve">a high genetic barrier, </w:t>
      </w:r>
      <w:r w:rsidRPr="00C55729">
        <w:rPr>
          <w:rFonts w:ascii="Arial" w:hAnsi="Arial" w:cs="Arial"/>
        </w:rPr>
        <w:t>excellent safety and tolerability</w:t>
      </w:r>
      <w:r w:rsidR="00A8551B" w:rsidRPr="00C55729">
        <w:rPr>
          <w:rFonts w:ascii="Arial" w:hAnsi="Arial" w:cs="Arial"/>
        </w:rPr>
        <w:t xml:space="preserve"> profile</w:t>
      </w:r>
      <w:r w:rsidR="00007F34" w:rsidRPr="00C55729">
        <w:rPr>
          <w:rFonts w:ascii="Arial" w:hAnsi="Arial" w:cs="Arial"/>
        </w:rPr>
        <w:t>s</w:t>
      </w:r>
      <w:r w:rsidR="005E2B82" w:rsidRPr="00C55729">
        <w:rPr>
          <w:rFonts w:ascii="Arial" w:hAnsi="Arial" w:cs="Arial"/>
        </w:rPr>
        <w:t xml:space="preserve"> in clinical trials</w:t>
      </w:r>
      <w:r w:rsidRPr="00C55729">
        <w:rPr>
          <w:rFonts w:ascii="Arial" w:hAnsi="Arial" w:cs="Arial"/>
        </w:rPr>
        <w:t xml:space="preserve">, it </w:t>
      </w:r>
      <w:r w:rsidR="008E0B43" w:rsidRPr="00C55729">
        <w:rPr>
          <w:rFonts w:ascii="Arial" w:hAnsi="Arial" w:cs="Arial"/>
        </w:rPr>
        <w:t>stand</w:t>
      </w:r>
      <w:r w:rsidRPr="00C55729">
        <w:rPr>
          <w:rFonts w:ascii="Arial" w:hAnsi="Arial" w:cs="Arial"/>
        </w:rPr>
        <w:t>s</w:t>
      </w:r>
      <w:r w:rsidR="008E0B43" w:rsidRPr="00C55729">
        <w:rPr>
          <w:rFonts w:ascii="Arial" w:hAnsi="Arial" w:cs="Arial"/>
        </w:rPr>
        <w:t xml:space="preserve"> relatively ahead of other </w:t>
      </w:r>
      <w:r w:rsidR="00C87E1E" w:rsidRPr="00C55729">
        <w:rPr>
          <w:rFonts w:ascii="Arial" w:hAnsi="Arial" w:cs="Arial"/>
        </w:rPr>
        <w:t>ARVs</w:t>
      </w:r>
      <w:r w:rsidRPr="00C55729">
        <w:rPr>
          <w:rFonts w:ascii="Arial" w:hAnsi="Arial" w:cs="Arial"/>
        </w:rPr>
        <w:t>.</w:t>
      </w:r>
      <w:r w:rsidR="00F638F3">
        <w:rPr>
          <w:rFonts w:ascii="Arial" w:hAnsi="Arial" w:cs="Arial"/>
        </w:rPr>
        <w:t xml:space="preserve"> </w:t>
      </w:r>
      <w:r w:rsidR="00FC4B05" w:rsidRPr="00C55729">
        <w:rPr>
          <w:rFonts w:ascii="Arial" w:hAnsi="Arial" w:cs="Arial"/>
        </w:rPr>
        <w:fldChar w:fldCharType="begin">
          <w:fldData xml:space="preserve">PEVuZE5vdGU+PENpdGU+PEF1dGhvcj5UYWhhPC9BdXRob3I+PFllYXI+MjAxNTwvWWVhcj48UmVj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</w:fldData>
        </w:fldChar>
      </w:r>
      <w:r w:rsidR="00C23265">
        <w:rPr>
          <w:rFonts w:ascii="Arial" w:hAnsi="Arial" w:cs="Arial"/>
        </w:rPr>
        <w:instrText xml:space="preserve"> ADDIN EN.CITE </w:instrText>
      </w:r>
      <w:r w:rsidR="00C23265">
        <w:rPr>
          <w:rFonts w:ascii="Arial" w:hAnsi="Arial" w:cs="Arial"/>
        </w:rPr>
        <w:fldChar w:fldCharType="begin">
          <w:fldData xml:space="preserve">PEVuZE5vdGU+PENpdGU+PEF1dGhvcj5UYWhhPC9BdXRob3I+PFllYXI+MjAxNTwvWWVhcj48UmVj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</w:fldData>
        </w:fldChar>
      </w:r>
      <w:r w:rsidR="00C23265">
        <w:rPr>
          <w:rFonts w:ascii="Arial" w:hAnsi="Arial" w:cs="Arial"/>
        </w:rPr>
        <w:instrText xml:space="preserve"> ADDIN EN.CITE.DATA </w:instrText>
      </w:r>
      <w:r w:rsidR="00C23265">
        <w:rPr>
          <w:rFonts w:ascii="Arial" w:hAnsi="Arial" w:cs="Arial"/>
        </w:rPr>
      </w:r>
      <w:r w:rsidR="00C23265">
        <w:rPr>
          <w:rFonts w:ascii="Arial" w:hAnsi="Arial" w:cs="Arial"/>
        </w:rPr>
        <w:fldChar w:fldCharType="end"/>
      </w:r>
      <w:r w:rsidR="00FC4B05" w:rsidRPr="00C55729">
        <w:rPr>
          <w:rFonts w:ascii="Arial" w:hAnsi="Arial" w:cs="Arial"/>
        </w:rPr>
      </w:r>
      <w:r w:rsidR="00FC4B05" w:rsidRPr="00C55729">
        <w:rPr>
          <w:rFonts w:ascii="Arial" w:hAnsi="Arial" w:cs="Arial"/>
        </w:rPr>
        <w:fldChar w:fldCharType="separate"/>
      </w:r>
      <w:r w:rsidR="00C23265">
        <w:rPr>
          <w:rFonts w:ascii="Arial" w:hAnsi="Arial" w:cs="Arial"/>
          <w:noProof/>
        </w:rPr>
        <w:t>(3, 35)</w:t>
      </w:r>
      <w:r w:rsidR="00FC4B05" w:rsidRPr="00C55729">
        <w:rPr>
          <w:rFonts w:ascii="Arial" w:hAnsi="Arial" w:cs="Arial"/>
        </w:rPr>
        <w:fldChar w:fldCharType="end"/>
      </w:r>
      <w:r w:rsidR="00FC4B05" w:rsidRPr="00C55729">
        <w:rPr>
          <w:rFonts w:ascii="Arial" w:hAnsi="Arial" w:cs="Arial"/>
        </w:rPr>
        <w:t>.</w:t>
      </w:r>
      <w:r w:rsidR="0063022F" w:rsidRPr="00C55729">
        <w:rPr>
          <w:rFonts w:ascii="Arial" w:hAnsi="Arial" w:cs="Arial"/>
        </w:rPr>
        <w:t xml:space="preserve"> </w:t>
      </w:r>
    </w:p>
    <w:p w14:paraId="44235D74" w14:textId="5CC42D1C" w:rsidR="000A2EF4" w:rsidRPr="00C55729" w:rsidRDefault="000A2EF4" w:rsidP="000B76EE">
      <w:pPr>
        <w:spacing w:line="480" w:lineRule="auto"/>
        <w:jc w:val="both"/>
        <w:rPr>
          <w:rFonts w:ascii="Arial" w:hAnsi="Arial" w:cs="Arial"/>
        </w:rPr>
      </w:pPr>
      <w:r w:rsidRPr="00C55729">
        <w:rPr>
          <w:rFonts w:ascii="Arial" w:hAnsi="Arial" w:cs="Arial"/>
        </w:rPr>
        <w:t xml:space="preserve">Data in the last year </w:t>
      </w:r>
      <w:r w:rsidR="00DA6F41" w:rsidRPr="00C55729">
        <w:rPr>
          <w:rFonts w:ascii="Arial" w:hAnsi="Arial" w:cs="Arial"/>
        </w:rPr>
        <w:t>have</w:t>
      </w:r>
      <w:r w:rsidR="00C87E1E" w:rsidRPr="00C55729">
        <w:rPr>
          <w:rFonts w:ascii="Arial" w:hAnsi="Arial" w:cs="Arial"/>
        </w:rPr>
        <w:t xml:space="preserve"> </w:t>
      </w:r>
      <w:r w:rsidRPr="00C55729">
        <w:rPr>
          <w:rFonts w:ascii="Arial" w:hAnsi="Arial" w:cs="Arial"/>
        </w:rPr>
        <w:t xml:space="preserve">concentrated on </w:t>
      </w:r>
      <w:r w:rsidR="00CC19B9" w:rsidRPr="00C55729">
        <w:rPr>
          <w:rFonts w:ascii="Arial" w:hAnsi="Arial" w:cs="Arial"/>
        </w:rPr>
        <w:t xml:space="preserve">the </w:t>
      </w:r>
      <w:r w:rsidR="00C87E1E" w:rsidRPr="00C55729">
        <w:rPr>
          <w:rFonts w:ascii="Arial" w:hAnsi="Arial" w:cs="Arial"/>
        </w:rPr>
        <w:t xml:space="preserve">PK </w:t>
      </w:r>
      <w:r w:rsidR="00CC19B9" w:rsidRPr="00C55729">
        <w:rPr>
          <w:rFonts w:ascii="Arial" w:hAnsi="Arial" w:cs="Arial"/>
        </w:rPr>
        <w:t xml:space="preserve">tail of DTG, </w:t>
      </w:r>
      <w:r w:rsidR="00425D85" w:rsidRPr="00C55729">
        <w:rPr>
          <w:rFonts w:ascii="Arial" w:hAnsi="Arial" w:cs="Arial"/>
        </w:rPr>
        <w:t>treatment simplification</w:t>
      </w:r>
      <w:r w:rsidRPr="00C55729">
        <w:rPr>
          <w:rFonts w:ascii="Arial" w:hAnsi="Arial" w:cs="Arial"/>
        </w:rPr>
        <w:t>, special population</w:t>
      </w:r>
      <w:r w:rsidR="0039074F" w:rsidRPr="00C55729">
        <w:rPr>
          <w:rFonts w:ascii="Arial" w:hAnsi="Arial" w:cs="Arial"/>
        </w:rPr>
        <w:t xml:space="preserve">s, </w:t>
      </w:r>
      <w:r w:rsidR="001031B3" w:rsidRPr="00C55729">
        <w:rPr>
          <w:rFonts w:ascii="Arial" w:hAnsi="Arial" w:cs="Arial"/>
        </w:rPr>
        <w:t xml:space="preserve">real life </w:t>
      </w:r>
      <w:r w:rsidR="00A8551B" w:rsidRPr="00C55729">
        <w:rPr>
          <w:rFonts w:ascii="Arial" w:hAnsi="Arial" w:cs="Arial"/>
        </w:rPr>
        <w:t>tolerability and DDI not previously si</w:t>
      </w:r>
      <w:r w:rsidR="00C169DE" w:rsidRPr="00C55729">
        <w:rPr>
          <w:rFonts w:ascii="Arial" w:hAnsi="Arial" w:cs="Arial"/>
        </w:rPr>
        <w:t>gnalled in Phase II/III trials.</w:t>
      </w:r>
    </w:p>
    <w:p w14:paraId="11766346" w14:textId="77777777" w:rsidR="00A8551B" w:rsidRPr="00C55729" w:rsidRDefault="00A8551B" w:rsidP="000B76EE">
      <w:pPr>
        <w:spacing w:line="480" w:lineRule="auto"/>
        <w:jc w:val="both"/>
        <w:rPr>
          <w:rFonts w:ascii="Arial" w:hAnsi="Arial" w:cs="Arial"/>
        </w:rPr>
      </w:pPr>
    </w:p>
    <w:p w14:paraId="30F1223C" w14:textId="0C8341A5" w:rsidR="00D60CE1" w:rsidRPr="00C55729" w:rsidRDefault="00D60CE1" w:rsidP="000B76EE">
      <w:pPr>
        <w:spacing w:line="480" w:lineRule="auto"/>
        <w:jc w:val="both"/>
        <w:rPr>
          <w:rFonts w:ascii="Arial" w:hAnsi="Arial" w:cs="Arial"/>
          <w:u w:val="single"/>
        </w:rPr>
      </w:pPr>
      <w:r w:rsidRPr="00C55729">
        <w:rPr>
          <w:rFonts w:ascii="Arial" w:hAnsi="Arial" w:cs="Arial"/>
          <w:u w:val="single"/>
        </w:rPr>
        <w:t xml:space="preserve">Pharmacokinetic </w:t>
      </w:r>
      <w:r w:rsidR="00425D85" w:rsidRPr="00C55729">
        <w:rPr>
          <w:rFonts w:ascii="Arial" w:hAnsi="Arial" w:cs="Arial"/>
          <w:u w:val="single"/>
        </w:rPr>
        <w:t>forgiveness</w:t>
      </w:r>
    </w:p>
    <w:p w14:paraId="134A9AF5" w14:textId="277888FA" w:rsidR="0044274D" w:rsidRDefault="009B7DFD" w:rsidP="000B76EE">
      <w:pPr>
        <w:spacing w:line="480" w:lineRule="auto"/>
        <w:jc w:val="both"/>
        <w:rPr>
          <w:rFonts w:ascii="Arial" w:hAnsi="Arial" w:cs="Arial"/>
        </w:rPr>
      </w:pPr>
      <w:r w:rsidRPr="00C55729">
        <w:rPr>
          <w:rFonts w:ascii="Arial" w:hAnsi="Arial" w:cs="Arial"/>
        </w:rPr>
        <w:t xml:space="preserve">To understand the management of late and missed doses, </w:t>
      </w:r>
      <w:r w:rsidR="00425D85" w:rsidRPr="00C55729">
        <w:rPr>
          <w:rFonts w:ascii="Arial" w:hAnsi="Arial" w:cs="Arial"/>
        </w:rPr>
        <w:t>Elliot et al.</w:t>
      </w:r>
      <w:r w:rsidRPr="00C55729">
        <w:rPr>
          <w:rFonts w:ascii="Arial" w:hAnsi="Arial" w:cs="Arial"/>
        </w:rPr>
        <w:t xml:space="preserve"> evaluated the </w:t>
      </w:r>
      <w:r w:rsidR="00C87E1E" w:rsidRPr="00C55729">
        <w:rPr>
          <w:rFonts w:ascii="Arial" w:hAnsi="Arial" w:cs="Arial"/>
        </w:rPr>
        <w:t xml:space="preserve">PK </w:t>
      </w:r>
      <w:r w:rsidRPr="00C55729">
        <w:rPr>
          <w:rFonts w:ascii="Arial" w:hAnsi="Arial" w:cs="Arial"/>
        </w:rPr>
        <w:t xml:space="preserve">of </w:t>
      </w:r>
      <w:r w:rsidR="00C87E1E" w:rsidRPr="00C55729">
        <w:rPr>
          <w:rFonts w:ascii="Arial" w:hAnsi="Arial" w:cs="Arial"/>
        </w:rPr>
        <w:t xml:space="preserve">DTG </w:t>
      </w:r>
      <w:r w:rsidRPr="00C55729">
        <w:rPr>
          <w:rFonts w:ascii="Arial" w:hAnsi="Arial" w:cs="Arial"/>
        </w:rPr>
        <w:t xml:space="preserve">and </w:t>
      </w:r>
      <w:r w:rsidR="00C87E1E" w:rsidRPr="00C55729">
        <w:rPr>
          <w:rFonts w:ascii="Arial" w:hAnsi="Arial" w:cs="Arial"/>
        </w:rPr>
        <w:t>EVG</w:t>
      </w:r>
      <w:r w:rsidRPr="00C55729">
        <w:rPr>
          <w:rFonts w:ascii="Arial" w:hAnsi="Arial" w:cs="Arial"/>
        </w:rPr>
        <w:t>/</w:t>
      </w:r>
      <w:r w:rsidR="00C87E1E" w:rsidRPr="00C55729">
        <w:rPr>
          <w:rFonts w:ascii="Arial" w:hAnsi="Arial" w:cs="Arial"/>
        </w:rPr>
        <w:t xml:space="preserve">COBI </w:t>
      </w:r>
      <w:r w:rsidRPr="00C55729">
        <w:rPr>
          <w:rFonts w:ascii="Arial" w:hAnsi="Arial" w:cs="Arial"/>
        </w:rPr>
        <w:t>in HIV-negative volunteers up to 10 days after drug cessation.</w:t>
      </w:r>
      <w:r w:rsidR="00452290" w:rsidRPr="00C55729">
        <w:rPr>
          <w:rFonts w:ascii="Arial" w:hAnsi="Arial" w:cs="Arial"/>
        </w:rPr>
        <w:t xml:space="preserve"> </w:t>
      </w:r>
      <w:r w:rsidR="00323F8F" w:rsidRPr="00C55729">
        <w:rPr>
          <w:rFonts w:ascii="Arial" w:hAnsi="Arial" w:cs="Arial"/>
        </w:rPr>
        <w:t xml:space="preserve">DTG </w:t>
      </w:r>
      <w:r w:rsidR="00452290" w:rsidRPr="00C55729">
        <w:rPr>
          <w:rFonts w:ascii="Arial" w:hAnsi="Arial" w:cs="Arial"/>
        </w:rPr>
        <w:t>concentration</w:t>
      </w:r>
      <w:r w:rsidR="00425D85" w:rsidRPr="00C55729">
        <w:rPr>
          <w:rFonts w:ascii="Arial" w:hAnsi="Arial" w:cs="Arial"/>
        </w:rPr>
        <w:t>s</w:t>
      </w:r>
      <w:r w:rsidR="00452290" w:rsidRPr="00C55729">
        <w:rPr>
          <w:rFonts w:ascii="Arial" w:hAnsi="Arial" w:cs="Arial"/>
        </w:rPr>
        <w:t xml:space="preserve"> </w:t>
      </w:r>
      <w:r w:rsidR="0039074F" w:rsidRPr="00C55729">
        <w:rPr>
          <w:rFonts w:ascii="Arial" w:hAnsi="Arial" w:cs="Arial"/>
        </w:rPr>
        <w:t>remained</w:t>
      </w:r>
      <w:r w:rsidR="00452290" w:rsidRPr="00C55729">
        <w:rPr>
          <w:rFonts w:ascii="Arial" w:hAnsi="Arial" w:cs="Arial"/>
        </w:rPr>
        <w:t xml:space="preserve"> above the IC</w:t>
      </w:r>
      <w:r w:rsidR="00452290" w:rsidRPr="00C55729">
        <w:rPr>
          <w:rFonts w:ascii="Arial" w:hAnsi="Arial" w:cs="Arial"/>
          <w:vertAlign w:val="subscript"/>
        </w:rPr>
        <w:t>90</w:t>
      </w:r>
      <w:r w:rsidR="00452290" w:rsidRPr="00C55729">
        <w:rPr>
          <w:rFonts w:ascii="Arial" w:hAnsi="Arial" w:cs="Arial"/>
        </w:rPr>
        <w:t xml:space="preserve"> </w:t>
      </w:r>
      <w:r w:rsidR="00CA61BC" w:rsidRPr="00C55729">
        <w:rPr>
          <w:rFonts w:ascii="Arial" w:hAnsi="Arial" w:cs="Arial"/>
        </w:rPr>
        <w:t>for wild type virus</w:t>
      </w:r>
      <w:r w:rsidR="00CA61BC" w:rsidRPr="00C55729">
        <w:rPr>
          <w:rFonts w:ascii="Arial" w:hAnsi="Arial" w:cs="Arial"/>
          <w:vertAlign w:val="subscript"/>
        </w:rPr>
        <w:t xml:space="preserve"> </w:t>
      </w:r>
      <w:r w:rsidR="00452290" w:rsidRPr="00C55729">
        <w:rPr>
          <w:rFonts w:ascii="Arial" w:hAnsi="Arial" w:cs="Arial"/>
        </w:rPr>
        <w:t>for</w:t>
      </w:r>
      <w:r w:rsidR="00B00BA1" w:rsidRPr="00C55729">
        <w:rPr>
          <w:rFonts w:ascii="Arial" w:hAnsi="Arial" w:cs="Arial"/>
        </w:rPr>
        <w:t xml:space="preserve"> </w:t>
      </w:r>
      <w:r w:rsidR="00224E73" w:rsidRPr="00C55729">
        <w:rPr>
          <w:rFonts w:ascii="Arial" w:hAnsi="Arial" w:cs="Arial"/>
        </w:rPr>
        <w:t>72</w:t>
      </w:r>
      <w:r w:rsidR="00323F8F" w:rsidRPr="00C55729">
        <w:rPr>
          <w:rFonts w:ascii="Arial" w:hAnsi="Arial" w:cs="Arial"/>
        </w:rPr>
        <w:t xml:space="preserve"> </w:t>
      </w:r>
      <w:r w:rsidR="00DA6F41" w:rsidRPr="00C55729">
        <w:rPr>
          <w:rFonts w:ascii="Arial" w:hAnsi="Arial" w:cs="Arial"/>
        </w:rPr>
        <w:t>hours post-drug cessation</w:t>
      </w:r>
      <w:r w:rsidR="00B86CAA" w:rsidRPr="00C55729">
        <w:rPr>
          <w:rFonts w:ascii="Arial" w:hAnsi="Arial" w:cs="Arial"/>
        </w:rPr>
        <w:t>,</w:t>
      </w:r>
      <w:r w:rsidR="00B00BA1" w:rsidRPr="00C55729">
        <w:rPr>
          <w:rFonts w:ascii="Arial" w:hAnsi="Arial" w:cs="Arial"/>
        </w:rPr>
        <w:t xml:space="preserve"> </w:t>
      </w:r>
      <w:r w:rsidR="00DF60F1" w:rsidRPr="00C55729">
        <w:rPr>
          <w:rFonts w:ascii="Arial" w:hAnsi="Arial" w:cs="Arial"/>
        </w:rPr>
        <w:t>showing robust PK forgiveness associated to DTG</w:t>
      </w:r>
      <w:r w:rsidR="009F110D" w:rsidRPr="00C55729">
        <w:rPr>
          <w:rFonts w:ascii="Arial" w:hAnsi="Arial" w:cs="Arial"/>
        </w:rPr>
        <w:t>.</w:t>
      </w:r>
      <w:r w:rsidR="0044274D" w:rsidRPr="00C55729">
        <w:rPr>
          <w:rFonts w:ascii="Arial" w:hAnsi="Arial" w:cs="Arial"/>
        </w:rPr>
        <w:t xml:space="preserve"> </w:t>
      </w:r>
      <w:r w:rsidR="009F110D" w:rsidRPr="00C55729">
        <w:rPr>
          <w:rFonts w:ascii="Arial" w:hAnsi="Arial" w:cs="Arial"/>
        </w:rPr>
        <w:fldChar w:fldCharType="begin"/>
      </w:r>
      <w:r w:rsidR="00DE159E">
        <w:rPr>
          <w:rFonts w:ascii="Arial" w:hAnsi="Arial" w:cs="Arial"/>
        </w:rPr>
        <w:instrText xml:space="preserve"> ADDIN EN.CITE &lt;EndNote&gt;&lt;Cite&gt;&lt;Author&gt;Elliot&lt;/Author&gt;&lt;Year&gt;2016&lt;/Year&gt;&lt;RecNum&gt;27&lt;/RecNum&gt;&lt;DisplayText&gt;(22)&lt;/DisplayText&gt;&lt;record&gt;&lt;rec-number&gt;27&lt;/rec-number&gt;&lt;foreign-keys&gt;&lt;key app="EN" db-id="2w5aetfthate5we0wt7vet560epz5eptzta2" timestamp="0"&gt;27&lt;/key&gt;&lt;/foreign-keys&gt;&lt;ref-type name="Journal Article"&gt;17&lt;/ref-type&gt;&lt;contributors&gt;&lt;authors&gt;&lt;author&gt;Elliot, E.&lt;/author&gt;&lt;author&gt;Amara, A.&lt;/author&gt;&lt;author&gt;Jackson, A.&lt;/author&gt;&lt;author&gt;Moyle, G.&lt;/author&gt;&lt;author&gt;Else, L.&lt;/author&gt;&lt;author&gt;Khoo, S.&lt;/author&gt;&lt;author&gt;Back, D.&lt;/author&gt;&lt;author&gt;Owen, A.&lt;/author&gt;&lt;author&gt;Boffito, M.&lt;/author&gt;&lt;/authors&gt;&lt;/contributors&gt;&lt;auth-address&gt;St Stephen&amp;apos;s Centre, Chelsea and Westminster Hospital, London, UK University of Liverpool, Liverpool, UK.&amp;#xD;University of Liverpool, Liverpool, UK.&amp;#xD;St Stephen&amp;apos;s Centre, Chelsea and Westminster Hospital, London, UK.&amp;#xD;St Stephen&amp;apos;s Centre, Chelsea and Westminster Hospital, London, UK Imperial College, London, UK marta.boffito@chelwest.nhs.uk.&lt;/auth-address&gt;&lt;titles&gt;&lt;title&gt;Dolutegravir and elvitegravir plasma concentrations following cessation of drug intake&lt;/title&gt;&lt;secondary-title&gt;J Antimicrob Chemother&lt;/secondary-title&gt;&lt;/titles&gt;&lt;pages&gt;1031-6&lt;/pages&gt;&lt;volume&gt;71&lt;/volume&gt;&lt;number&gt;4&lt;/number&gt;&lt;dates&gt;&lt;year&gt;2016&lt;/year&gt;&lt;pub-dates&gt;&lt;date&gt;Apr&lt;/date&gt;&lt;/pub-dates&gt;&lt;/dates&gt;&lt;isbn&gt;1460-2091 (Electronic)&amp;#xD;0305-7453 (Linking)&lt;/isbn&gt;&lt;accession-num&gt;26679246&lt;/accession-num&gt;&lt;urls&gt;&lt;related-urls&gt;&lt;url&gt;http://www.ncbi.nlm.nih.gov/pubmed/26679246&lt;/url&gt;&lt;/related-urls&gt;&lt;/urls&gt;&lt;electronic-resource-num&gt;10.1093/jac/dkv425&lt;/electronic-resource-num&gt;&lt;/record&gt;&lt;/Cite&gt;&lt;/EndNote&gt;</w:instrText>
      </w:r>
      <w:r w:rsidR="009F110D" w:rsidRPr="00C55729">
        <w:rPr>
          <w:rFonts w:ascii="Arial" w:hAnsi="Arial" w:cs="Arial"/>
        </w:rPr>
        <w:fldChar w:fldCharType="separate"/>
      </w:r>
      <w:r w:rsidR="00DE159E">
        <w:rPr>
          <w:rFonts w:ascii="Arial" w:hAnsi="Arial" w:cs="Arial"/>
          <w:noProof/>
        </w:rPr>
        <w:t>(22)</w:t>
      </w:r>
      <w:r w:rsidR="009F110D" w:rsidRPr="00C55729">
        <w:rPr>
          <w:rFonts w:ascii="Arial" w:hAnsi="Arial" w:cs="Arial"/>
        </w:rPr>
        <w:fldChar w:fldCharType="end"/>
      </w:r>
      <w:r w:rsidR="003514ED" w:rsidRPr="00C55729">
        <w:rPr>
          <w:rFonts w:ascii="Arial" w:hAnsi="Arial" w:cs="Arial"/>
        </w:rPr>
        <w:t xml:space="preserve"> </w:t>
      </w:r>
      <w:r w:rsidR="00C33ED2" w:rsidRPr="00C33ED2">
        <w:rPr>
          <w:rFonts w:ascii="Arial" w:hAnsi="Arial" w:cs="Arial"/>
        </w:rPr>
        <w:t>DTG C</w:t>
      </w:r>
      <w:r w:rsidR="00C33ED2" w:rsidRPr="00225D05">
        <w:rPr>
          <w:rFonts w:ascii="Arial" w:hAnsi="Arial" w:cs="Arial"/>
          <w:vertAlign w:val="subscript"/>
        </w:rPr>
        <w:t>48hours</w:t>
      </w:r>
      <w:r w:rsidR="00C33ED2" w:rsidRPr="00C33ED2">
        <w:rPr>
          <w:rFonts w:ascii="Arial" w:hAnsi="Arial" w:cs="Arial"/>
        </w:rPr>
        <w:t xml:space="preserve"> CV was also quite limited (35%) and concentrations were 427 ng/mL (48 hours post-dose), </w:t>
      </w:r>
      <w:r w:rsidR="006308D3">
        <w:rPr>
          <w:rFonts w:ascii="Arial" w:hAnsi="Arial" w:cs="Arial"/>
        </w:rPr>
        <w:t>131 ng/mL</w:t>
      </w:r>
      <w:r w:rsidR="00C33ED2" w:rsidRPr="00C33ED2">
        <w:rPr>
          <w:rFonts w:ascii="Arial" w:hAnsi="Arial" w:cs="Arial"/>
        </w:rPr>
        <w:t xml:space="preserve"> (72 hours post-dose, with still 16/17 of the studied subjects with levels above the PA-IC90)</w:t>
      </w:r>
      <w:r w:rsidR="00143968">
        <w:rPr>
          <w:rFonts w:ascii="Arial" w:hAnsi="Arial" w:cs="Arial"/>
        </w:rPr>
        <w:t xml:space="preserve">. </w:t>
      </w:r>
      <w:r w:rsidR="00143968">
        <w:rPr>
          <w:rFonts w:ascii="Arial" w:hAnsi="Arial" w:cs="Arial"/>
        </w:rPr>
        <w:fldChar w:fldCharType="begin"/>
      </w:r>
      <w:r w:rsidR="00DE159E">
        <w:rPr>
          <w:rFonts w:ascii="Arial" w:hAnsi="Arial" w:cs="Arial"/>
        </w:rPr>
        <w:instrText xml:space="preserve"> ADDIN EN.CITE &lt;EndNote&gt;&lt;Cite&gt;&lt;Author&gt;Elliot&lt;/Author&gt;&lt;Year&gt;2016&lt;/Year&gt;&lt;RecNum&gt;27&lt;/RecNum&gt;&lt;DisplayText&gt;(22)&lt;/DisplayText&gt;&lt;record&gt;&lt;rec-number&gt;27&lt;/rec-number&gt;&lt;foreign-keys&gt;&lt;key app="EN" db-id="2w5aetfthate5we0wt7vet560epz5eptzta2" timestamp="0"&gt;27&lt;/key&gt;&lt;/foreign-keys&gt;&lt;ref-type name="Journal Article"&gt;17&lt;/ref-type&gt;&lt;contributors&gt;&lt;authors&gt;&lt;author&gt;Elliot, E.&lt;/author&gt;&lt;author&gt;Amara, A.&lt;/author&gt;&lt;author&gt;Jackson, A.&lt;/author&gt;&lt;author&gt;Moyle, G.&lt;/author&gt;&lt;author&gt;Else, L.&lt;/author&gt;&lt;author&gt;Khoo, S.&lt;/author&gt;&lt;author&gt;Back, D.&lt;/author&gt;&lt;author&gt;Owen, A.&lt;/author&gt;&lt;author&gt;Boffito, M.&lt;/author&gt;&lt;/authors&gt;&lt;/contributors&gt;&lt;auth-address&gt;St Stephen&amp;apos;s Centre, Chelsea and Westminster Hospital, London, UK University of Liverpool, Liverpool, UK.&amp;#xD;University of Liverpool, Liverpool, UK.&amp;#xD;St Stephen&amp;apos;s Centre, Chelsea and Westminster Hospital, London, UK.&amp;#xD;St Stephen&amp;apos;s Centre, Chelsea and Westminster Hospital, London, UK Imperial College, London, UK marta.boffito@chelwest.nhs.uk.&lt;/auth-address&gt;&lt;titles&gt;&lt;title&gt;Dolutegravir and elvitegravir plasma concentrations following cessation of drug intake&lt;/title&gt;&lt;secondary-title&gt;J Antimicrob Chemother&lt;/secondary-title&gt;&lt;/titles&gt;&lt;pages&gt;1031-6&lt;/pages&gt;&lt;volume&gt;71&lt;/volume&gt;&lt;number&gt;4&lt;/number&gt;&lt;dates&gt;&lt;year&gt;2016&lt;/year&gt;&lt;pub-dates&gt;&lt;date&gt;Apr&lt;/date&gt;&lt;/pub-dates&gt;&lt;/dates&gt;&lt;isbn&gt;1460-2091 (Electronic)&amp;#xD;0305-7453 (Linking)&lt;/isbn&gt;&lt;accession-num&gt;26679246&lt;/accession-num&gt;&lt;urls&gt;&lt;related-urls&gt;&lt;url&gt;http://www.ncbi.nlm.nih.gov/pubmed/26679246&lt;/url&gt;&lt;/related-urls&gt;&lt;/urls&gt;&lt;electronic-resource-num&gt;10.1093/jac/dkv425&lt;/electronic-resource-num&gt;&lt;/record&gt;&lt;/Cite&gt;&lt;/EndNote&gt;</w:instrText>
      </w:r>
      <w:r w:rsidR="00143968">
        <w:rPr>
          <w:rFonts w:ascii="Arial" w:hAnsi="Arial" w:cs="Arial"/>
        </w:rPr>
        <w:fldChar w:fldCharType="separate"/>
      </w:r>
      <w:r w:rsidR="00DE159E">
        <w:rPr>
          <w:rFonts w:ascii="Arial" w:hAnsi="Arial" w:cs="Arial"/>
          <w:noProof/>
        </w:rPr>
        <w:t>(22)</w:t>
      </w:r>
      <w:r w:rsidR="00143968">
        <w:rPr>
          <w:rFonts w:ascii="Arial" w:hAnsi="Arial" w:cs="Arial"/>
        </w:rPr>
        <w:fldChar w:fldCharType="end"/>
      </w:r>
    </w:p>
    <w:p w14:paraId="5145960C" w14:textId="72199579" w:rsidR="00FE62EC" w:rsidRPr="00C55729" w:rsidRDefault="00FE62EC" w:rsidP="000B76EE">
      <w:pPr>
        <w:spacing w:line="480" w:lineRule="auto"/>
        <w:jc w:val="both"/>
        <w:rPr>
          <w:rFonts w:ascii="Arial" w:hAnsi="Arial" w:cs="Arial"/>
        </w:rPr>
      </w:pPr>
      <w:r w:rsidRPr="00FE62EC">
        <w:rPr>
          <w:rFonts w:ascii="Arial" w:hAnsi="Arial" w:cs="Arial"/>
        </w:rPr>
        <w:t>EVG terminal elimination half-life was lower than its half-life within the dosing interval of 24 hours: 10.8 hours (9.7-13.0) versus 5.5 hours (4.7-6.1); and concentrations were above the PA-IC95 (45 ng/mL) in 100% of subjects at 24 hours, 65% at 36 hours but 0% after 48 hours</w:t>
      </w:r>
      <w:r w:rsidR="00143968">
        <w:rPr>
          <w:rFonts w:ascii="Arial" w:hAnsi="Arial" w:cs="Arial"/>
        </w:rPr>
        <w:t xml:space="preserve">. </w:t>
      </w:r>
      <w:r w:rsidR="00143968">
        <w:rPr>
          <w:rFonts w:ascii="Arial" w:hAnsi="Arial" w:cs="Arial"/>
        </w:rPr>
        <w:fldChar w:fldCharType="begin"/>
      </w:r>
      <w:r w:rsidR="00DE159E">
        <w:rPr>
          <w:rFonts w:ascii="Arial" w:hAnsi="Arial" w:cs="Arial"/>
        </w:rPr>
        <w:instrText xml:space="preserve"> ADDIN EN.CITE &lt;EndNote&gt;&lt;Cite&gt;&lt;Author&gt;Elliot&lt;/Author&gt;&lt;Year&gt;2016&lt;/Year&gt;&lt;RecNum&gt;27&lt;/RecNum&gt;&lt;DisplayText&gt;(22)&lt;/DisplayText&gt;&lt;record&gt;&lt;rec-number&gt;27&lt;/rec-number&gt;&lt;foreign-keys&gt;&lt;key app="EN" db-id="2w5aetfthate5we0wt7vet560epz5eptzta2" timestamp="0"&gt;27&lt;/key&gt;&lt;/foreign-keys&gt;&lt;ref-type name="Journal Article"&gt;17&lt;/ref-type&gt;&lt;contributors&gt;&lt;authors&gt;&lt;author&gt;Elliot, E.&lt;/author&gt;&lt;author&gt;Amara, A.&lt;/author&gt;&lt;author&gt;Jackson, A.&lt;/author&gt;&lt;author&gt;Moyle, G.&lt;/author&gt;&lt;author&gt;Else, L.&lt;/author&gt;&lt;author&gt;Khoo, S.&lt;/author&gt;&lt;author&gt;Back, D.&lt;/author&gt;&lt;author&gt;Owen, A.&lt;/author&gt;&lt;author&gt;Boffito, M.&lt;/author&gt;&lt;/authors&gt;&lt;/contributors&gt;&lt;auth-address&gt;St Stephen&amp;apos;s Centre, Chelsea and Westminster Hospital, London, UK University of Liverpool, Liverpool, UK.&amp;#xD;University of Liverpool, Liverpool, UK.&amp;#xD;St Stephen&amp;apos;s Centre, Chelsea and Westminster Hospital, London, UK.&amp;#xD;St Stephen&amp;apos;s Centre, Chelsea and Westminster Hospital, London, UK Imperial College, London, UK marta.boffito@chelwest.nhs.uk.&lt;/auth-address&gt;&lt;titles&gt;&lt;title&gt;Dolutegravir and elvitegravir plasma concentrations following cessation of drug intake&lt;/title&gt;&lt;secondary-title&gt;J Antimicrob Chemother&lt;/secondary-title&gt;&lt;/titles&gt;&lt;pages&gt;1031-6&lt;/pages&gt;&lt;volume&gt;71&lt;/volume&gt;&lt;number&gt;4&lt;/number&gt;&lt;dates&gt;&lt;year&gt;2016&lt;/year&gt;&lt;pub-dates&gt;&lt;date&gt;Apr&lt;/date&gt;&lt;/pub-dates&gt;&lt;/dates&gt;&lt;isbn&gt;1460-2091 (Electronic)&amp;#xD;0305-7453 (Linking)&lt;/isbn&gt;&lt;accession-num&gt;26679246&lt;/accession-num&gt;&lt;urls&gt;&lt;related-urls&gt;&lt;url&gt;http://www.ncbi.nlm.nih.gov/pubmed/26679246&lt;/url&gt;&lt;/related-urls&gt;&lt;/urls&gt;&lt;electronic-resource-num&gt;10.1093/jac/dkv425&lt;/electronic-resource-num&gt;&lt;/record&gt;&lt;/Cite&gt;&lt;/EndNote&gt;</w:instrText>
      </w:r>
      <w:r w:rsidR="00143968">
        <w:rPr>
          <w:rFonts w:ascii="Arial" w:hAnsi="Arial" w:cs="Arial"/>
        </w:rPr>
        <w:fldChar w:fldCharType="separate"/>
      </w:r>
      <w:r w:rsidR="00DE159E">
        <w:rPr>
          <w:rFonts w:ascii="Arial" w:hAnsi="Arial" w:cs="Arial"/>
          <w:noProof/>
        </w:rPr>
        <w:t>(22)</w:t>
      </w:r>
      <w:r w:rsidR="00143968">
        <w:rPr>
          <w:rFonts w:ascii="Arial" w:hAnsi="Arial" w:cs="Arial"/>
        </w:rPr>
        <w:fldChar w:fldCharType="end"/>
      </w:r>
    </w:p>
    <w:p w14:paraId="72E83746" w14:textId="77777777" w:rsidR="0044274D" w:rsidRPr="00C55729" w:rsidRDefault="0044274D" w:rsidP="000B76EE">
      <w:pPr>
        <w:spacing w:line="480" w:lineRule="auto"/>
        <w:jc w:val="both"/>
        <w:rPr>
          <w:rFonts w:ascii="Arial" w:hAnsi="Arial" w:cs="Arial"/>
        </w:rPr>
      </w:pPr>
    </w:p>
    <w:p w14:paraId="5048D535" w14:textId="519D64A0" w:rsidR="00FE63EA" w:rsidRPr="00C55729" w:rsidRDefault="001031B3" w:rsidP="000B76EE">
      <w:pPr>
        <w:spacing w:line="480" w:lineRule="auto"/>
        <w:jc w:val="both"/>
        <w:rPr>
          <w:rFonts w:ascii="Arial" w:hAnsi="Arial" w:cs="Arial"/>
          <w:u w:val="single"/>
          <w:lang w:val="en-US"/>
        </w:rPr>
      </w:pPr>
      <w:r w:rsidRPr="00C55729">
        <w:rPr>
          <w:rFonts w:ascii="Arial" w:hAnsi="Arial" w:cs="Arial"/>
          <w:u w:val="single"/>
          <w:lang w:val="en-US"/>
        </w:rPr>
        <w:t>Treatment simplification</w:t>
      </w:r>
    </w:p>
    <w:p w14:paraId="674E0070" w14:textId="77777777" w:rsidR="00AA427D" w:rsidRPr="00C55729" w:rsidRDefault="00AA427D" w:rsidP="000B76EE">
      <w:pPr>
        <w:spacing w:line="480" w:lineRule="auto"/>
        <w:jc w:val="both"/>
        <w:rPr>
          <w:rFonts w:ascii="Arial" w:hAnsi="Arial" w:cs="Arial"/>
        </w:rPr>
      </w:pPr>
    </w:p>
    <w:p w14:paraId="4137A2DF" w14:textId="2B3B27F1" w:rsidR="00067948" w:rsidRPr="00C55729" w:rsidRDefault="00067948" w:rsidP="000B76EE">
      <w:pPr>
        <w:spacing w:line="480" w:lineRule="auto"/>
        <w:jc w:val="both"/>
        <w:rPr>
          <w:rFonts w:ascii="Arial" w:hAnsi="Arial" w:cs="Arial"/>
          <w:i/>
          <w:lang w:val="en-US"/>
        </w:rPr>
      </w:pPr>
      <w:r w:rsidRPr="00C55729">
        <w:rPr>
          <w:rFonts w:ascii="Arial" w:hAnsi="Arial" w:cs="Arial"/>
          <w:i/>
          <w:lang w:val="en-US"/>
        </w:rPr>
        <w:t>Dual therapy</w:t>
      </w:r>
      <w:r w:rsidR="00081833" w:rsidRPr="00C55729">
        <w:rPr>
          <w:rFonts w:ascii="Arial" w:hAnsi="Arial" w:cs="Arial"/>
          <w:i/>
          <w:lang w:val="en-US"/>
        </w:rPr>
        <w:t xml:space="preserve">: </w:t>
      </w:r>
      <w:r w:rsidR="003D51F7" w:rsidRPr="00C55729">
        <w:rPr>
          <w:rFonts w:ascii="Arial" w:hAnsi="Arial" w:cs="Arial"/>
          <w:i/>
          <w:lang w:val="en-US"/>
        </w:rPr>
        <w:t xml:space="preserve">DTG + </w:t>
      </w:r>
      <w:r w:rsidR="00B540D0" w:rsidRPr="00C55729">
        <w:rPr>
          <w:rFonts w:ascii="Arial" w:hAnsi="Arial" w:cs="Arial"/>
          <w:i/>
          <w:lang w:val="en-US"/>
        </w:rPr>
        <w:t>lamivudine</w:t>
      </w:r>
      <w:r w:rsidR="00081833" w:rsidRPr="00C55729">
        <w:rPr>
          <w:rFonts w:ascii="Arial" w:hAnsi="Arial" w:cs="Arial"/>
          <w:i/>
          <w:lang w:val="en-US"/>
        </w:rPr>
        <w:t xml:space="preserve"> (3TC)</w:t>
      </w:r>
      <w:r w:rsidR="003D51F7" w:rsidRPr="00C55729">
        <w:rPr>
          <w:rFonts w:ascii="Arial" w:hAnsi="Arial" w:cs="Arial"/>
          <w:i/>
          <w:lang w:val="en-US"/>
        </w:rPr>
        <w:t xml:space="preserve"> or DTG +</w:t>
      </w:r>
      <w:r w:rsidR="00B540D0" w:rsidRPr="00C55729">
        <w:rPr>
          <w:rFonts w:ascii="Arial" w:hAnsi="Arial" w:cs="Arial"/>
          <w:i/>
          <w:lang w:val="en-US"/>
        </w:rPr>
        <w:t xml:space="preserve"> </w:t>
      </w:r>
      <w:proofErr w:type="spellStart"/>
      <w:r w:rsidR="00B540D0" w:rsidRPr="00C55729">
        <w:rPr>
          <w:rFonts w:ascii="Arial" w:hAnsi="Arial" w:cs="Arial"/>
          <w:i/>
          <w:lang w:val="en-US"/>
        </w:rPr>
        <w:t>rilpivirine</w:t>
      </w:r>
      <w:proofErr w:type="spellEnd"/>
      <w:r w:rsidR="00081833" w:rsidRPr="00C55729">
        <w:rPr>
          <w:rFonts w:ascii="Arial" w:hAnsi="Arial" w:cs="Arial"/>
          <w:i/>
          <w:lang w:val="en-US"/>
        </w:rPr>
        <w:t xml:space="preserve"> (RPV)</w:t>
      </w:r>
    </w:p>
    <w:p w14:paraId="3673BD47" w14:textId="77777777" w:rsidR="00AA427D" w:rsidRPr="00C55729" w:rsidRDefault="00AA427D" w:rsidP="000B76EE">
      <w:pPr>
        <w:spacing w:line="480" w:lineRule="auto"/>
        <w:jc w:val="both"/>
        <w:rPr>
          <w:rFonts w:ascii="Arial" w:hAnsi="Arial" w:cs="Arial"/>
          <w:i/>
          <w:lang w:val="en-US"/>
        </w:rPr>
      </w:pPr>
    </w:p>
    <w:p w14:paraId="0DE6ADA6" w14:textId="250FFF00" w:rsidR="00C828F2" w:rsidRPr="00C55729" w:rsidRDefault="00B540D0" w:rsidP="000B76EE">
      <w:pPr>
        <w:spacing w:line="480" w:lineRule="auto"/>
        <w:jc w:val="both"/>
        <w:rPr>
          <w:rFonts w:ascii="Arial" w:hAnsi="Arial" w:cs="Arial"/>
        </w:rPr>
      </w:pPr>
      <w:r w:rsidRPr="00C55729">
        <w:rPr>
          <w:rFonts w:ascii="Arial" w:hAnsi="Arial" w:cs="Arial"/>
          <w:u w:val="single"/>
          <w:lang w:val="en-US"/>
        </w:rPr>
        <w:t>ARV-n</w:t>
      </w:r>
      <w:r w:rsidR="003719B1" w:rsidRPr="00C55729">
        <w:rPr>
          <w:rFonts w:ascii="Arial" w:hAnsi="Arial" w:cs="Arial"/>
          <w:u w:val="single"/>
          <w:lang w:val="en-US"/>
        </w:rPr>
        <w:t>aïve patients</w:t>
      </w:r>
      <w:r w:rsidR="003719B1" w:rsidRPr="00C55729">
        <w:rPr>
          <w:rFonts w:ascii="Arial" w:hAnsi="Arial" w:cs="Arial"/>
          <w:lang w:val="en-US"/>
        </w:rPr>
        <w:t xml:space="preserve">: </w:t>
      </w:r>
      <w:r w:rsidR="00A404C8" w:rsidRPr="00C55729">
        <w:rPr>
          <w:rFonts w:ascii="Arial" w:hAnsi="Arial" w:cs="Arial"/>
          <w:lang w:val="en-US"/>
        </w:rPr>
        <w:t xml:space="preserve">In </w:t>
      </w:r>
      <w:r w:rsidR="00DA6F41" w:rsidRPr="00C55729">
        <w:rPr>
          <w:rFonts w:ascii="Arial" w:hAnsi="Arial" w:cs="Arial"/>
          <w:lang w:val="en-US"/>
        </w:rPr>
        <w:t xml:space="preserve">the </w:t>
      </w:r>
      <w:r w:rsidR="00DA6F41" w:rsidRPr="00C55729">
        <w:rPr>
          <w:rFonts w:ascii="Arial" w:hAnsi="Arial" w:cs="Arial"/>
          <w:b/>
          <w:lang w:val="en-US"/>
        </w:rPr>
        <w:t>PADDLE</w:t>
      </w:r>
      <w:r w:rsidR="00DA6F41" w:rsidRPr="00C55729">
        <w:rPr>
          <w:rFonts w:ascii="Arial" w:hAnsi="Arial" w:cs="Arial"/>
          <w:lang w:val="en-US"/>
        </w:rPr>
        <w:t xml:space="preserve"> </w:t>
      </w:r>
      <w:r w:rsidRPr="00C55729">
        <w:rPr>
          <w:rFonts w:ascii="Arial" w:hAnsi="Arial" w:cs="Arial"/>
          <w:lang w:val="en-US"/>
        </w:rPr>
        <w:t>study, 20 ARV-</w:t>
      </w:r>
      <w:r w:rsidR="00A404C8" w:rsidRPr="00C55729">
        <w:rPr>
          <w:rFonts w:ascii="Arial" w:hAnsi="Arial" w:cs="Arial"/>
          <w:lang w:val="en-US"/>
        </w:rPr>
        <w:t xml:space="preserve">naïve </w:t>
      </w:r>
      <w:r w:rsidR="003719B1" w:rsidRPr="00C55729">
        <w:rPr>
          <w:rFonts w:ascii="Arial" w:hAnsi="Arial" w:cs="Arial"/>
          <w:lang w:val="en-US"/>
        </w:rPr>
        <w:t xml:space="preserve">patients </w:t>
      </w:r>
      <w:r w:rsidR="00567BBF" w:rsidRPr="00C55729">
        <w:rPr>
          <w:rFonts w:ascii="Arial" w:hAnsi="Arial" w:cs="Arial"/>
        </w:rPr>
        <w:t>initiated</w:t>
      </w:r>
      <w:r w:rsidR="001A4A1B" w:rsidRPr="00C55729">
        <w:rPr>
          <w:rFonts w:ascii="Arial" w:hAnsi="Arial" w:cs="Arial"/>
        </w:rPr>
        <w:t xml:space="preserve"> Dolutegravir/</w:t>
      </w:r>
      <w:r w:rsidR="00567BBF" w:rsidRPr="00C55729">
        <w:rPr>
          <w:rFonts w:ascii="Arial" w:hAnsi="Arial" w:cs="Arial"/>
        </w:rPr>
        <w:t>Lamivudine</w:t>
      </w:r>
      <w:r w:rsidR="001A4A1B" w:rsidRPr="00C55729">
        <w:rPr>
          <w:rFonts w:ascii="Arial" w:hAnsi="Arial" w:cs="Arial"/>
        </w:rPr>
        <w:t xml:space="preserve"> QD</w:t>
      </w:r>
      <w:r w:rsidR="0044274D" w:rsidRPr="00C55729">
        <w:rPr>
          <w:rFonts w:ascii="Arial" w:hAnsi="Arial" w:cs="Arial"/>
        </w:rPr>
        <w:t>,</w:t>
      </w:r>
      <w:r w:rsidR="00567BBF" w:rsidRPr="00C55729">
        <w:rPr>
          <w:rFonts w:ascii="Arial" w:hAnsi="Arial" w:cs="Arial"/>
        </w:rPr>
        <w:t xml:space="preserve"> </w:t>
      </w:r>
      <w:r w:rsidR="00C828F2" w:rsidRPr="00C55729">
        <w:rPr>
          <w:rFonts w:ascii="Arial" w:hAnsi="Arial" w:cs="Arial"/>
        </w:rPr>
        <w:t>18 a</w:t>
      </w:r>
      <w:r w:rsidRPr="00C55729">
        <w:rPr>
          <w:rFonts w:ascii="Arial" w:hAnsi="Arial" w:cs="Arial"/>
        </w:rPr>
        <w:t>chieved HIV-1 RNA &lt; 50 c/mL at wee</w:t>
      </w:r>
      <w:r w:rsidR="00C828F2" w:rsidRPr="00C55729">
        <w:rPr>
          <w:rFonts w:ascii="Arial" w:hAnsi="Arial" w:cs="Arial"/>
        </w:rPr>
        <w:t xml:space="preserve">k 48 </w:t>
      </w:r>
      <w:r w:rsidR="001A4A1B" w:rsidRPr="00C55729">
        <w:rPr>
          <w:rFonts w:ascii="Arial" w:hAnsi="Arial" w:cs="Arial"/>
        </w:rPr>
        <w:t>(</w:t>
      </w:r>
      <w:r w:rsidR="001A4A1B" w:rsidRPr="00C55729">
        <w:rPr>
          <w:rFonts w:ascii="Arial" w:hAnsi="Arial" w:cs="Arial"/>
          <w:lang w:val="en-US"/>
        </w:rPr>
        <w:t xml:space="preserve">1 committed suicide, </w:t>
      </w:r>
      <w:r w:rsidR="00C828F2" w:rsidRPr="00C55729">
        <w:rPr>
          <w:rFonts w:ascii="Arial" w:hAnsi="Arial" w:cs="Arial"/>
          <w:lang w:val="en-US"/>
        </w:rPr>
        <w:t>unrelated to study drugs</w:t>
      </w:r>
      <w:r w:rsidR="00A404C8" w:rsidRPr="00C55729">
        <w:rPr>
          <w:rFonts w:ascii="Arial" w:hAnsi="Arial" w:cs="Arial"/>
          <w:lang w:val="en-US"/>
        </w:rPr>
        <w:t>)</w:t>
      </w:r>
      <w:r w:rsidR="00A404C8" w:rsidRPr="00C55729">
        <w:rPr>
          <w:rFonts w:ascii="Arial" w:hAnsi="Arial" w:cs="Arial"/>
        </w:rPr>
        <w:t xml:space="preserve"> and</w:t>
      </w:r>
      <w:r w:rsidR="001A4A1B" w:rsidRPr="00C55729">
        <w:rPr>
          <w:rFonts w:ascii="Arial" w:hAnsi="Arial" w:cs="Arial"/>
        </w:rPr>
        <w:t xml:space="preserve"> </w:t>
      </w:r>
      <w:r w:rsidR="001A4A1B" w:rsidRPr="00C55729">
        <w:rPr>
          <w:rFonts w:ascii="Arial" w:hAnsi="Arial" w:cs="Arial"/>
          <w:lang w:val="en-US"/>
        </w:rPr>
        <w:t xml:space="preserve">1 </w:t>
      </w:r>
      <w:r w:rsidRPr="00C55729">
        <w:rPr>
          <w:rFonts w:ascii="Arial" w:hAnsi="Arial" w:cs="Arial"/>
          <w:lang w:val="en-US"/>
        </w:rPr>
        <w:t>experienced protocol defined virological failure (PDVF)</w:t>
      </w:r>
      <w:r w:rsidR="001A4A1B" w:rsidRPr="00C55729">
        <w:rPr>
          <w:rFonts w:ascii="Arial" w:hAnsi="Arial" w:cs="Arial"/>
          <w:lang w:val="en-US"/>
        </w:rPr>
        <w:t xml:space="preserve"> at </w:t>
      </w:r>
      <w:r w:rsidRPr="00C55729">
        <w:rPr>
          <w:rFonts w:ascii="Arial" w:hAnsi="Arial" w:cs="Arial"/>
          <w:lang w:val="en-US"/>
        </w:rPr>
        <w:t>week</w:t>
      </w:r>
      <w:r w:rsidR="00C828F2" w:rsidRPr="00C55729">
        <w:rPr>
          <w:rFonts w:ascii="Arial" w:hAnsi="Arial" w:cs="Arial"/>
          <w:lang w:val="en-US"/>
        </w:rPr>
        <w:t xml:space="preserve"> 36 but re</w:t>
      </w:r>
      <w:r w:rsidR="001A4A1B" w:rsidRPr="00C55729">
        <w:rPr>
          <w:rFonts w:ascii="Arial" w:hAnsi="Arial" w:cs="Arial"/>
          <w:lang w:val="en-US"/>
        </w:rPr>
        <w:t>-</w:t>
      </w:r>
      <w:r w:rsidR="00C828F2" w:rsidRPr="00C55729">
        <w:rPr>
          <w:rFonts w:ascii="Arial" w:hAnsi="Arial" w:cs="Arial"/>
          <w:lang w:val="en-US"/>
        </w:rPr>
        <w:t xml:space="preserve">suppressed </w:t>
      </w:r>
      <w:r w:rsidR="001A4A1B" w:rsidRPr="00C55729">
        <w:rPr>
          <w:rFonts w:ascii="Arial" w:hAnsi="Arial" w:cs="Arial"/>
          <w:lang w:val="en-US"/>
        </w:rPr>
        <w:t>without ART change</w:t>
      </w:r>
      <w:r w:rsidR="00C828F2" w:rsidRPr="00C55729">
        <w:rPr>
          <w:rFonts w:ascii="Arial" w:hAnsi="Arial" w:cs="Arial"/>
          <w:lang w:val="en-US"/>
        </w:rPr>
        <w:t xml:space="preserve">. </w:t>
      </w:r>
      <w:r w:rsidR="00426270" w:rsidRPr="00C55729">
        <w:rPr>
          <w:rFonts w:ascii="Arial" w:hAnsi="Arial" w:cs="Arial"/>
          <w:lang w:val="en-US"/>
        </w:rPr>
        <w:fldChar w:fldCharType="begin"/>
      </w:r>
      <w:r w:rsidR="00C23265">
        <w:rPr>
          <w:rFonts w:ascii="Arial" w:hAnsi="Arial" w:cs="Arial"/>
          <w:lang w:val="en-US"/>
        </w:rPr>
        <w:instrText xml:space="preserve"> ADDIN EN.CITE &lt;EndNote&gt;&lt;Cite&gt;&lt;Author&gt;Cahn P&lt;/Author&gt;&lt;Year&gt;July 18-22.&lt;/Year&gt;&lt;RecNum&gt;19&lt;/RecNum&gt;&lt;DisplayText&gt;(36)&lt;/DisplayText&gt;&lt;record&gt;&lt;rec-number&gt;19&lt;/rec-number&gt;&lt;foreign-keys&gt;&lt;key app="EN" db-id="2w5aetfthate5we0wt7vet560epz5eptzta2" timestamp="0"&gt;19&lt;/key&gt;&lt;/foreign-keys&gt;&lt;ref-type name="Conference Paper"&gt;47&lt;/ref-type&gt;&lt;contributors&gt;&lt;authors&gt;&lt;author&gt;Cahn P, Rolón MJ, Figueroa MI, et al. &lt;/author&gt;&lt;/authors&gt;&lt;/contributors&gt;&lt;titles&gt;&lt;title&gt; Dolutegravir-lamivudine as initial therapy in HIV-infected, ARV naive patients: 48 week results of the PADDLE trial.&lt;/title&gt;&lt;secondary-title&gt;Program and abstracts of the 21st International AIDS Conference&lt;/secondary-title&gt;&lt;/titles&gt;&lt;volume&gt;Abstract FRAB0104LB.&lt;/volume&gt;&lt;dates&gt;&lt;year&gt;July 18-22.&lt;/year&gt;&lt;/dates&gt;&lt;pub-location&gt;Durban, South Africa. &lt;/pub-location&gt;&lt;urls&gt;&lt;/urls&gt;&lt;/record&gt;&lt;/Cite&gt;&lt;/EndNote&gt;</w:instrText>
      </w:r>
      <w:r w:rsidR="00426270" w:rsidRPr="00C55729">
        <w:rPr>
          <w:rFonts w:ascii="Arial" w:hAnsi="Arial" w:cs="Arial"/>
          <w:lang w:val="en-US"/>
        </w:rPr>
        <w:fldChar w:fldCharType="separate"/>
      </w:r>
      <w:r w:rsidR="00C23265">
        <w:rPr>
          <w:rFonts w:ascii="Arial" w:hAnsi="Arial" w:cs="Arial"/>
          <w:noProof/>
          <w:lang w:val="en-US"/>
        </w:rPr>
        <w:t>(36)</w:t>
      </w:r>
      <w:r w:rsidR="00426270" w:rsidRPr="00C55729">
        <w:rPr>
          <w:rFonts w:ascii="Arial" w:hAnsi="Arial" w:cs="Arial"/>
          <w:lang w:val="en-US"/>
        </w:rPr>
        <w:fldChar w:fldCharType="end"/>
      </w:r>
      <w:r w:rsidR="001A4A1B" w:rsidRPr="00C55729">
        <w:rPr>
          <w:rFonts w:ascii="Arial" w:hAnsi="Arial" w:cs="Arial"/>
          <w:lang w:val="en-US"/>
        </w:rPr>
        <w:t xml:space="preserve"> A phase III non-inferiority study with planned enrollment of 700 patients is now recruiting</w:t>
      </w:r>
      <w:r w:rsidR="0044274D" w:rsidRPr="00C55729">
        <w:rPr>
          <w:rFonts w:ascii="Arial" w:hAnsi="Arial" w:cs="Arial"/>
          <w:lang w:val="en-US"/>
        </w:rPr>
        <w:t xml:space="preserve"> (</w:t>
      </w:r>
      <w:hyperlink r:id="rId8" w:history="1">
        <w:r w:rsidR="0044274D" w:rsidRPr="00C55729">
          <w:rPr>
            <w:rStyle w:val="Hyperlink"/>
            <w:rFonts w:ascii="Arial" w:hAnsi="Arial" w:cs="Arial"/>
            <w:lang w:val="en-US"/>
          </w:rPr>
          <w:t>www.clinicaltrials.gov</w:t>
        </w:r>
      </w:hyperlink>
      <w:r w:rsidR="0044274D" w:rsidRPr="00C55729">
        <w:rPr>
          <w:rFonts w:ascii="Arial" w:hAnsi="Arial" w:cs="Arial"/>
          <w:lang w:val="en-US"/>
        </w:rPr>
        <w:t>; NCT02831673)</w:t>
      </w:r>
      <w:r w:rsidR="00FD26EE" w:rsidRPr="00C55729">
        <w:rPr>
          <w:rFonts w:ascii="Arial" w:hAnsi="Arial" w:cs="Arial"/>
          <w:lang w:val="en-US"/>
        </w:rPr>
        <w:t>.</w:t>
      </w:r>
      <w:r w:rsidR="001A4A1B" w:rsidRPr="00C55729">
        <w:rPr>
          <w:rFonts w:ascii="Arial" w:hAnsi="Arial" w:cs="Arial"/>
          <w:lang w:val="en-US"/>
        </w:rPr>
        <w:t xml:space="preserve"> </w:t>
      </w:r>
    </w:p>
    <w:p w14:paraId="24EB0384" w14:textId="44A12E67" w:rsidR="00D73374" w:rsidRPr="00C55729" w:rsidRDefault="00D73374" w:rsidP="000B76EE">
      <w:pPr>
        <w:widowControl w:val="0"/>
        <w:autoSpaceDE w:val="0"/>
        <w:autoSpaceDN w:val="0"/>
        <w:adjustRightInd w:val="0"/>
        <w:spacing w:line="480" w:lineRule="auto"/>
        <w:jc w:val="both"/>
        <w:rPr>
          <w:rFonts w:ascii="Arial" w:hAnsi="Arial" w:cs="Arial"/>
          <w:lang w:val="en-US"/>
        </w:rPr>
      </w:pPr>
      <w:r w:rsidRPr="00C55729">
        <w:rPr>
          <w:rFonts w:ascii="Arial" w:hAnsi="Arial" w:cs="Arial"/>
        </w:rPr>
        <w:t>W</w:t>
      </w:r>
      <w:r w:rsidR="00DA6F41" w:rsidRPr="00C55729">
        <w:rPr>
          <w:rFonts w:ascii="Arial" w:hAnsi="Arial" w:cs="Arial"/>
        </w:rPr>
        <w:t xml:space="preserve">ith caution applied to hepatitis B screening to prevent suboptimal </w:t>
      </w:r>
      <w:r w:rsidRPr="00C55729">
        <w:rPr>
          <w:rFonts w:ascii="Arial" w:hAnsi="Arial" w:cs="Arial"/>
        </w:rPr>
        <w:t>h</w:t>
      </w:r>
      <w:r w:rsidR="00DA6F41" w:rsidRPr="00C55729">
        <w:rPr>
          <w:rFonts w:ascii="Arial" w:hAnsi="Arial" w:cs="Arial"/>
        </w:rPr>
        <w:t>ep</w:t>
      </w:r>
      <w:r w:rsidRPr="00C55729">
        <w:rPr>
          <w:rFonts w:ascii="Arial" w:hAnsi="Arial" w:cs="Arial"/>
        </w:rPr>
        <w:t>atitis</w:t>
      </w:r>
      <w:r w:rsidR="00DA6F41" w:rsidRPr="00C55729">
        <w:rPr>
          <w:rFonts w:ascii="Arial" w:hAnsi="Arial" w:cs="Arial"/>
        </w:rPr>
        <w:t xml:space="preserve"> B therapy in co-</w:t>
      </w:r>
      <w:r w:rsidR="00E708E3" w:rsidRPr="00C55729">
        <w:rPr>
          <w:rFonts w:ascii="Arial" w:hAnsi="Arial" w:cs="Arial"/>
        </w:rPr>
        <w:t>infection, this</w:t>
      </w:r>
      <w:r w:rsidRPr="00C55729">
        <w:rPr>
          <w:rFonts w:ascii="Arial" w:hAnsi="Arial" w:cs="Arial"/>
        </w:rPr>
        <w:t xml:space="preserve"> strategy, if proven successful, may </w:t>
      </w:r>
      <w:r w:rsidRPr="00C55729">
        <w:rPr>
          <w:rFonts w:ascii="Arial" w:hAnsi="Arial" w:cs="Arial"/>
          <w:lang w:val="en-US"/>
        </w:rPr>
        <w:t xml:space="preserve">reduce toxicity, DDI and cost compared to triple therapy. </w:t>
      </w:r>
      <w:r w:rsidRPr="00C55729">
        <w:rPr>
          <w:rFonts w:ascii="Arial" w:hAnsi="Arial" w:cs="Arial"/>
          <w:lang w:val="en-US"/>
        </w:rPr>
        <w:fldChar w:fldCharType="begin">
          <w:fldData xml:space="preserve">PEVuZE5vdGU+PENpdGU+PEF1dGhvcj5CYXJpbDwvQXV0aG9yPjxZZWFyPjIwMTY8L1llYXI+PFJl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</w:fldData>
        </w:fldChar>
      </w:r>
      <w:r w:rsidR="00C23265">
        <w:rPr>
          <w:rFonts w:ascii="Arial" w:hAnsi="Arial" w:cs="Arial"/>
          <w:lang w:val="en-US"/>
        </w:rPr>
        <w:instrText xml:space="preserve"> ADDIN EN.CITE </w:instrText>
      </w:r>
      <w:r w:rsidR="00C23265">
        <w:rPr>
          <w:rFonts w:ascii="Arial" w:hAnsi="Arial" w:cs="Arial"/>
          <w:lang w:val="en-US"/>
        </w:rPr>
        <w:fldChar w:fldCharType="begin">
          <w:fldData xml:space="preserve">PEVuZE5vdGU+PENpdGU+PEF1dGhvcj5CYXJpbDwvQXV0aG9yPjxZZWFyPjIwMTY8L1llYXI+PFJl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</w:fldData>
        </w:fldChar>
      </w:r>
      <w:r w:rsidR="00C23265">
        <w:rPr>
          <w:rFonts w:ascii="Arial" w:hAnsi="Arial" w:cs="Arial"/>
          <w:lang w:val="en-US"/>
        </w:rPr>
        <w:instrText xml:space="preserve"> ADDIN EN.CITE.DATA </w:instrText>
      </w:r>
      <w:r w:rsidR="00C23265">
        <w:rPr>
          <w:rFonts w:ascii="Arial" w:hAnsi="Arial" w:cs="Arial"/>
          <w:lang w:val="en-US"/>
        </w:rPr>
      </w:r>
      <w:r w:rsidR="00C23265">
        <w:rPr>
          <w:rFonts w:ascii="Arial" w:hAnsi="Arial" w:cs="Arial"/>
          <w:lang w:val="en-US"/>
        </w:rPr>
        <w:fldChar w:fldCharType="end"/>
      </w:r>
      <w:r w:rsidRPr="00C55729">
        <w:rPr>
          <w:rFonts w:ascii="Arial" w:hAnsi="Arial" w:cs="Arial"/>
          <w:lang w:val="en-US"/>
        </w:rPr>
      </w:r>
      <w:r w:rsidRPr="00C55729">
        <w:rPr>
          <w:rFonts w:ascii="Arial" w:hAnsi="Arial" w:cs="Arial"/>
          <w:lang w:val="en-US"/>
        </w:rPr>
        <w:fldChar w:fldCharType="separate"/>
      </w:r>
      <w:r w:rsidR="00C23265">
        <w:rPr>
          <w:rFonts w:ascii="Arial" w:hAnsi="Arial" w:cs="Arial"/>
          <w:noProof/>
          <w:lang w:val="en-US"/>
        </w:rPr>
        <w:t>(37)</w:t>
      </w:r>
      <w:r w:rsidRPr="00C55729">
        <w:rPr>
          <w:rFonts w:ascii="Arial" w:hAnsi="Arial" w:cs="Arial"/>
          <w:lang w:val="en-US"/>
        </w:rPr>
        <w:fldChar w:fldCharType="end"/>
      </w:r>
      <w:r w:rsidRPr="00C55729">
        <w:rPr>
          <w:rFonts w:ascii="Arial" w:hAnsi="Arial" w:cs="Arial"/>
          <w:lang w:val="en-US"/>
        </w:rPr>
        <w:t xml:space="preserve"> </w:t>
      </w:r>
    </w:p>
    <w:p w14:paraId="2DAE7A15" w14:textId="3A090BBE" w:rsidR="003B0F91" w:rsidRPr="00C55729" w:rsidRDefault="003B0F91" w:rsidP="000B76EE">
      <w:pPr>
        <w:spacing w:line="480" w:lineRule="auto"/>
        <w:jc w:val="both"/>
        <w:rPr>
          <w:rFonts w:ascii="Arial" w:hAnsi="Arial" w:cs="Arial"/>
        </w:rPr>
      </w:pPr>
      <w:r w:rsidRPr="00C55729">
        <w:rPr>
          <w:rFonts w:ascii="Arial" w:hAnsi="Arial" w:cs="Arial"/>
          <w:u w:val="single"/>
        </w:rPr>
        <w:t>Pre</w:t>
      </w:r>
      <w:r w:rsidR="00BF0ED7" w:rsidRPr="00C55729">
        <w:rPr>
          <w:rFonts w:ascii="Arial" w:hAnsi="Arial" w:cs="Arial"/>
          <w:u w:val="single"/>
        </w:rPr>
        <w:t>-</w:t>
      </w:r>
      <w:r w:rsidRPr="00C55729">
        <w:rPr>
          <w:rFonts w:ascii="Arial" w:hAnsi="Arial" w:cs="Arial"/>
          <w:u w:val="single"/>
        </w:rPr>
        <w:t>treated patients</w:t>
      </w:r>
      <w:r w:rsidRPr="00C55729">
        <w:rPr>
          <w:rFonts w:ascii="Arial" w:hAnsi="Arial" w:cs="Arial"/>
        </w:rPr>
        <w:t xml:space="preserve">: </w:t>
      </w:r>
      <w:r w:rsidR="0001224C" w:rsidRPr="00C55729">
        <w:rPr>
          <w:rFonts w:ascii="Arial" w:hAnsi="Arial" w:cs="Arial"/>
        </w:rPr>
        <w:t xml:space="preserve">In the last 18 months, </w:t>
      </w:r>
      <w:r w:rsidR="007E536E" w:rsidRPr="00C55729">
        <w:rPr>
          <w:rFonts w:ascii="Arial" w:hAnsi="Arial" w:cs="Arial"/>
        </w:rPr>
        <w:t>cohort stud</w:t>
      </w:r>
      <w:r w:rsidR="0037137F" w:rsidRPr="00C55729">
        <w:rPr>
          <w:rFonts w:ascii="Arial" w:hAnsi="Arial" w:cs="Arial"/>
        </w:rPr>
        <w:t xml:space="preserve">ies, </w:t>
      </w:r>
      <w:r w:rsidR="0001224C" w:rsidRPr="00C55729">
        <w:rPr>
          <w:rFonts w:ascii="Arial" w:hAnsi="Arial" w:cs="Arial"/>
        </w:rPr>
        <w:t xml:space="preserve">based in clinical practice have reported </w:t>
      </w:r>
      <w:r w:rsidR="00BF0ED7" w:rsidRPr="00C55729">
        <w:rPr>
          <w:rFonts w:ascii="Arial" w:hAnsi="Arial" w:cs="Arial"/>
        </w:rPr>
        <w:t>promising</w:t>
      </w:r>
      <w:r w:rsidR="00426270" w:rsidRPr="00C55729">
        <w:rPr>
          <w:rFonts w:ascii="Arial" w:hAnsi="Arial" w:cs="Arial"/>
        </w:rPr>
        <w:t xml:space="preserve"> </w:t>
      </w:r>
      <w:r w:rsidR="0001224C" w:rsidRPr="00C55729">
        <w:rPr>
          <w:rFonts w:ascii="Arial" w:hAnsi="Arial" w:cs="Arial"/>
        </w:rPr>
        <w:t>outcomes of DTG-</w:t>
      </w:r>
      <w:r w:rsidR="007E536E" w:rsidRPr="00C55729">
        <w:rPr>
          <w:rFonts w:ascii="Arial" w:hAnsi="Arial" w:cs="Arial"/>
        </w:rPr>
        <w:t>based dual</w:t>
      </w:r>
      <w:r w:rsidR="0001224C" w:rsidRPr="00C55729">
        <w:rPr>
          <w:rFonts w:ascii="Arial" w:hAnsi="Arial" w:cs="Arial"/>
        </w:rPr>
        <w:t xml:space="preserve"> therapy in pre-treated patient</w:t>
      </w:r>
      <w:r w:rsidR="00D575BF" w:rsidRPr="00C55729">
        <w:rPr>
          <w:rFonts w:ascii="Arial" w:hAnsi="Arial" w:cs="Arial"/>
        </w:rPr>
        <w:t>s</w:t>
      </w:r>
      <w:r w:rsidR="007E536E" w:rsidRPr="00C55729">
        <w:rPr>
          <w:rFonts w:ascii="Arial" w:hAnsi="Arial" w:cs="Arial"/>
        </w:rPr>
        <w:t xml:space="preserve">. </w:t>
      </w:r>
      <w:r w:rsidR="0001224C" w:rsidRPr="00C55729">
        <w:rPr>
          <w:rFonts w:ascii="Arial" w:hAnsi="Arial" w:cs="Arial"/>
        </w:rPr>
        <w:t xml:space="preserve">Diaz and colleagues reported that switching virologically suppressed HIV-infected patients with multiple previous treatment failures to standard dose </w:t>
      </w:r>
      <w:r w:rsidR="00081833" w:rsidRPr="00C55729">
        <w:rPr>
          <w:rFonts w:ascii="Arial" w:hAnsi="Arial" w:cs="Arial"/>
        </w:rPr>
        <w:t>DTG/RPV</w:t>
      </w:r>
      <w:r w:rsidR="0001224C" w:rsidRPr="00C55729">
        <w:rPr>
          <w:rFonts w:ascii="Arial" w:hAnsi="Arial" w:cs="Arial"/>
        </w:rPr>
        <w:t xml:space="preserve"> </w:t>
      </w:r>
      <w:r w:rsidR="00081833" w:rsidRPr="00C55729">
        <w:rPr>
          <w:rFonts w:ascii="Arial" w:hAnsi="Arial" w:cs="Arial"/>
        </w:rPr>
        <w:t xml:space="preserve">QD </w:t>
      </w:r>
      <w:r w:rsidR="0001224C" w:rsidRPr="00C55729">
        <w:rPr>
          <w:rFonts w:ascii="Arial" w:hAnsi="Arial" w:cs="Arial"/>
        </w:rPr>
        <w:t>was saf</w:t>
      </w:r>
      <w:r w:rsidR="000C2151" w:rsidRPr="00C55729">
        <w:rPr>
          <w:rFonts w:ascii="Arial" w:hAnsi="Arial" w:cs="Arial"/>
        </w:rPr>
        <w:t xml:space="preserve">e and effective through to </w:t>
      </w:r>
      <w:r w:rsidR="00715470" w:rsidRPr="00C55729">
        <w:rPr>
          <w:rFonts w:ascii="Arial" w:hAnsi="Arial" w:cs="Arial"/>
        </w:rPr>
        <w:t xml:space="preserve">48 </w:t>
      </w:r>
      <w:r w:rsidR="000C2151" w:rsidRPr="00C55729">
        <w:rPr>
          <w:rFonts w:ascii="Arial" w:hAnsi="Arial" w:cs="Arial"/>
        </w:rPr>
        <w:t>week</w:t>
      </w:r>
      <w:r w:rsidR="00715470" w:rsidRPr="00C55729">
        <w:rPr>
          <w:rFonts w:ascii="Arial" w:hAnsi="Arial" w:cs="Arial"/>
        </w:rPr>
        <w:t>s</w:t>
      </w:r>
      <w:r w:rsidR="00DA6F41" w:rsidRPr="00C55729">
        <w:rPr>
          <w:rFonts w:ascii="Arial" w:hAnsi="Arial" w:cs="Arial"/>
        </w:rPr>
        <w:t>, with</w:t>
      </w:r>
      <w:r w:rsidR="00A404C8" w:rsidRPr="00C55729">
        <w:rPr>
          <w:rFonts w:ascii="Arial" w:hAnsi="Arial" w:cs="Arial"/>
        </w:rPr>
        <w:t xml:space="preserve"> improved safety profile</w:t>
      </w:r>
      <w:r w:rsidR="00997A19" w:rsidRPr="00C55729">
        <w:rPr>
          <w:rFonts w:ascii="Arial" w:hAnsi="Arial" w:cs="Arial"/>
        </w:rPr>
        <w:t>s</w:t>
      </w:r>
      <w:r w:rsidR="00715470" w:rsidRPr="00C55729">
        <w:rPr>
          <w:rFonts w:ascii="Arial" w:hAnsi="Arial" w:cs="Arial"/>
        </w:rPr>
        <w:t xml:space="preserve">. </w:t>
      </w:r>
      <w:r w:rsidR="0001224C" w:rsidRPr="00C55729">
        <w:rPr>
          <w:rFonts w:ascii="Arial" w:hAnsi="Arial" w:cs="Arial"/>
        </w:rPr>
        <w:fldChar w:fldCharType="begin"/>
      </w:r>
      <w:r w:rsidR="00C23265">
        <w:rPr>
          <w:rFonts w:ascii="Arial" w:hAnsi="Arial" w:cs="Arial"/>
        </w:rPr>
        <w:instrText xml:space="preserve"> ADDIN EN.CITE &lt;EndNote&gt;&lt;Cite&gt;&lt;Author&gt;Diaz A&lt;/Author&gt;&lt;RecNum&gt;18&lt;/RecNum&gt;&lt;DisplayText&gt;(38)&lt;/DisplayText&gt;&lt;record&gt;&lt;rec-number&gt;18&lt;/rec-number&gt;&lt;foreign-keys&gt;&lt;key app="EN" db-id="2w5aetfthate5we0wt7vet560epz5eptzta2" timestamp="0"&gt;18&lt;/key&gt;&lt;/foreign-keys&gt;&lt;ref-type name="Conference Paper"&gt;47&lt;/ref-type&gt;&lt;contributors&gt;&lt;authors&gt;&lt;author&gt;Diaz A, Casado F, Dronda F, et al.&lt;/author&gt;&lt;/authors&gt;&lt;/contributors&gt;&lt;titles&gt;&lt;title&gt;Dolutegravir plus rilpivirine in suppressed heavily pretreated HIV-infected patients&lt;/title&gt;&lt;secondary-title&gt;Program and abstracts of the 21st International AIDS Conference (AIDS 2016)&lt;/secondary-title&gt;&lt;/titles&gt;&lt;volume&gt;Abstract TUPDB0106&lt;/volume&gt;&lt;dates&gt;&lt;/dates&gt;&lt;pub-location&gt;Durban, South Africa.&lt;/pub-location&gt;&lt;urls&gt;&lt;/urls&gt;&lt;/record&gt;&lt;/Cite&gt;&lt;/EndNote&gt;</w:instrText>
      </w:r>
      <w:r w:rsidR="0001224C" w:rsidRPr="00C55729">
        <w:rPr>
          <w:rFonts w:ascii="Arial" w:hAnsi="Arial" w:cs="Arial"/>
        </w:rPr>
        <w:fldChar w:fldCharType="separate"/>
      </w:r>
      <w:r w:rsidR="00C23265">
        <w:rPr>
          <w:rFonts w:ascii="Arial" w:hAnsi="Arial" w:cs="Arial"/>
          <w:noProof/>
        </w:rPr>
        <w:t>(38)</w:t>
      </w:r>
      <w:r w:rsidR="0001224C" w:rsidRPr="00C55729">
        <w:rPr>
          <w:rFonts w:ascii="Arial" w:hAnsi="Arial" w:cs="Arial"/>
        </w:rPr>
        <w:fldChar w:fldCharType="end"/>
      </w:r>
    </w:p>
    <w:p w14:paraId="61DA7186" w14:textId="7AE1496C" w:rsidR="0037137F" w:rsidRPr="00C55729" w:rsidRDefault="00E708E3" w:rsidP="000B76EE">
      <w:pPr>
        <w:spacing w:line="480" w:lineRule="auto"/>
        <w:jc w:val="both"/>
        <w:rPr>
          <w:rFonts w:ascii="Arial" w:hAnsi="Arial" w:cs="Arial"/>
        </w:rPr>
      </w:pPr>
      <w:r w:rsidRPr="00C55729">
        <w:rPr>
          <w:rFonts w:ascii="Arial" w:hAnsi="Arial" w:cs="Arial"/>
        </w:rPr>
        <w:t xml:space="preserve">Results are promising; however, </w:t>
      </w:r>
      <w:r w:rsidR="00B405B7" w:rsidRPr="00C55729">
        <w:rPr>
          <w:rFonts w:ascii="Arial" w:hAnsi="Arial" w:cs="Arial"/>
        </w:rPr>
        <w:t>widespread recommendation</w:t>
      </w:r>
      <w:r w:rsidR="0037137F" w:rsidRPr="00C55729">
        <w:rPr>
          <w:rFonts w:ascii="Arial" w:hAnsi="Arial" w:cs="Arial"/>
        </w:rPr>
        <w:t xml:space="preserve"> changes cannot be made</w:t>
      </w:r>
      <w:r w:rsidR="00B405B7" w:rsidRPr="00C55729">
        <w:rPr>
          <w:rFonts w:ascii="Arial" w:hAnsi="Arial" w:cs="Arial"/>
        </w:rPr>
        <w:t xml:space="preserve"> until long-term </w:t>
      </w:r>
      <w:r w:rsidR="00997A19" w:rsidRPr="00C55729">
        <w:rPr>
          <w:rFonts w:ascii="Arial" w:hAnsi="Arial" w:cs="Arial"/>
        </w:rPr>
        <w:t>RCT data become</w:t>
      </w:r>
      <w:r w:rsidR="00B405B7" w:rsidRPr="00C55729">
        <w:rPr>
          <w:rFonts w:ascii="Arial" w:hAnsi="Arial" w:cs="Arial"/>
        </w:rPr>
        <w:t xml:space="preserve"> available.</w:t>
      </w:r>
      <w:r w:rsidR="001F75A8" w:rsidRPr="00C55729">
        <w:rPr>
          <w:rFonts w:ascii="Arial" w:hAnsi="Arial" w:cs="Arial"/>
        </w:rPr>
        <w:t xml:space="preserve"> </w:t>
      </w:r>
      <w:r w:rsidR="00DA6F41" w:rsidRPr="00C55729">
        <w:rPr>
          <w:rFonts w:ascii="Arial" w:hAnsi="Arial" w:cs="Arial"/>
        </w:rPr>
        <w:t>Whilst well-powered studies are underway</w:t>
      </w:r>
      <w:r w:rsidR="002B0433" w:rsidRPr="00C55729">
        <w:rPr>
          <w:rFonts w:ascii="Arial" w:hAnsi="Arial" w:cs="Arial"/>
        </w:rPr>
        <w:t>, switches</w:t>
      </w:r>
      <w:r w:rsidR="00997A19" w:rsidRPr="00C55729">
        <w:rPr>
          <w:rFonts w:ascii="Arial" w:hAnsi="Arial" w:cs="Arial"/>
        </w:rPr>
        <w:t xml:space="preserve"> to DTG-</w:t>
      </w:r>
      <w:r w:rsidR="0037137F" w:rsidRPr="00C55729">
        <w:rPr>
          <w:rFonts w:ascii="Arial" w:hAnsi="Arial" w:cs="Arial"/>
        </w:rPr>
        <w:t xml:space="preserve">based dual therapy </w:t>
      </w:r>
      <w:r w:rsidR="00B405B7" w:rsidRPr="00C55729">
        <w:rPr>
          <w:rFonts w:ascii="Arial" w:hAnsi="Arial" w:cs="Arial"/>
        </w:rPr>
        <w:t>are</w:t>
      </w:r>
      <w:r w:rsidR="0037137F" w:rsidRPr="00C55729">
        <w:rPr>
          <w:rFonts w:ascii="Arial" w:hAnsi="Arial" w:cs="Arial"/>
        </w:rPr>
        <w:t xml:space="preserve"> not </w:t>
      </w:r>
      <w:r w:rsidR="00DA6F41" w:rsidRPr="00C55729">
        <w:rPr>
          <w:rFonts w:ascii="Arial" w:hAnsi="Arial" w:cs="Arial"/>
        </w:rPr>
        <w:t xml:space="preserve">currently </w:t>
      </w:r>
      <w:r w:rsidR="0037137F" w:rsidRPr="00C55729">
        <w:rPr>
          <w:rFonts w:ascii="Arial" w:hAnsi="Arial" w:cs="Arial"/>
        </w:rPr>
        <w:t>recommended in guidelines and</w:t>
      </w:r>
      <w:r w:rsidR="00997A19" w:rsidRPr="00C55729">
        <w:rPr>
          <w:rFonts w:ascii="Arial" w:hAnsi="Arial" w:cs="Arial"/>
        </w:rPr>
        <w:t>,</w:t>
      </w:r>
      <w:r w:rsidR="0037137F" w:rsidRPr="00C55729">
        <w:rPr>
          <w:rFonts w:ascii="Arial" w:hAnsi="Arial" w:cs="Arial"/>
        </w:rPr>
        <w:t xml:space="preserve"> if considered, must </w:t>
      </w:r>
      <w:r w:rsidR="00997A19" w:rsidRPr="00C55729">
        <w:rPr>
          <w:rFonts w:ascii="Arial" w:hAnsi="Arial" w:cs="Arial"/>
        </w:rPr>
        <w:t xml:space="preserve">only </w:t>
      </w:r>
      <w:r w:rsidR="0037137F" w:rsidRPr="00C55729">
        <w:rPr>
          <w:rFonts w:ascii="Arial" w:hAnsi="Arial" w:cs="Arial"/>
        </w:rPr>
        <w:t>be done in v</w:t>
      </w:r>
      <w:r w:rsidR="00D575BF" w:rsidRPr="00C55729">
        <w:rPr>
          <w:rFonts w:ascii="Arial" w:hAnsi="Arial" w:cs="Arial"/>
        </w:rPr>
        <w:t>ery carefully selected patients</w:t>
      </w:r>
      <w:r w:rsidR="00997A19" w:rsidRPr="00C55729">
        <w:rPr>
          <w:rFonts w:ascii="Arial" w:hAnsi="Arial" w:cs="Arial"/>
        </w:rPr>
        <w:t>.</w:t>
      </w:r>
    </w:p>
    <w:p w14:paraId="6D20EB93" w14:textId="77777777" w:rsidR="00B405B7" w:rsidRPr="00C55729" w:rsidRDefault="00B405B7" w:rsidP="000B76EE">
      <w:pPr>
        <w:spacing w:line="480" w:lineRule="auto"/>
        <w:jc w:val="both"/>
        <w:rPr>
          <w:rFonts w:ascii="Arial" w:hAnsi="Arial" w:cs="Arial"/>
          <w:b/>
          <w:i/>
        </w:rPr>
      </w:pPr>
    </w:p>
    <w:p w14:paraId="4A5558CB" w14:textId="440FD114" w:rsidR="0089481E" w:rsidRPr="00C55729" w:rsidRDefault="0089481E" w:rsidP="000B76EE">
      <w:pPr>
        <w:spacing w:line="480" w:lineRule="auto"/>
        <w:jc w:val="both"/>
        <w:rPr>
          <w:rFonts w:ascii="Arial" w:hAnsi="Arial" w:cs="Arial"/>
          <w:i/>
        </w:rPr>
      </w:pPr>
      <w:r w:rsidRPr="00C55729">
        <w:rPr>
          <w:rFonts w:ascii="Arial" w:hAnsi="Arial" w:cs="Arial"/>
          <w:i/>
        </w:rPr>
        <w:t>Monotherapy</w:t>
      </w:r>
    </w:p>
    <w:p w14:paraId="507239A3" w14:textId="7A94B122" w:rsidR="00FA476C" w:rsidRPr="00C55729" w:rsidRDefault="00D9657C" w:rsidP="000B76EE">
      <w:pPr>
        <w:widowControl w:val="0"/>
        <w:autoSpaceDE w:val="0"/>
        <w:autoSpaceDN w:val="0"/>
        <w:adjustRightInd w:val="0"/>
        <w:spacing w:line="480" w:lineRule="auto"/>
        <w:jc w:val="both"/>
        <w:rPr>
          <w:rFonts w:ascii="Arial" w:hAnsi="Arial" w:cs="Arial"/>
          <w:lang w:val="en-US"/>
        </w:rPr>
      </w:pPr>
      <w:r w:rsidRPr="00C55729">
        <w:rPr>
          <w:rFonts w:ascii="Arial" w:hAnsi="Arial" w:cs="Arial"/>
          <w:lang w:val="en-US"/>
        </w:rPr>
        <w:t xml:space="preserve">Different small </w:t>
      </w:r>
      <w:r w:rsidR="002C23B8" w:rsidRPr="00C55729">
        <w:rPr>
          <w:rFonts w:ascii="Arial" w:hAnsi="Arial" w:cs="Arial"/>
          <w:lang w:val="en-US"/>
        </w:rPr>
        <w:t>non-randomized</w:t>
      </w:r>
      <w:r w:rsidRPr="00C55729">
        <w:rPr>
          <w:rFonts w:ascii="Arial" w:hAnsi="Arial" w:cs="Arial"/>
          <w:lang w:val="en-US"/>
        </w:rPr>
        <w:t xml:space="preserve"> studies have investigated the use of </w:t>
      </w:r>
      <w:r w:rsidR="002C23B8" w:rsidRPr="00C55729">
        <w:rPr>
          <w:rFonts w:ascii="Arial" w:hAnsi="Arial" w:cs="Arial"/>
          <w:lang w:val="en-US"/>
        </w:rPr>
        <w:t>DTG</w:t>
      </w:r>
      <w:r w:rsidRPr="00C55729">
        <w:rPr>
          <w:rFonts w:ascii="Arial" w:hAnsi="Arial" w:cs="Arial"/>
          <w:lang w:val="en-US"/>
        </w:rPr>
        <w:t xml:space="preserve"> monotherapy in selected </w:t>
      </w:r>
      <w:r w:rsidR="002C23B8" w:rsidRPr="00C55729">
        <w:rPr>
          <w:rFonts w:ascii="Arial" w:hAnsi="Arial" w:cs="Arial"/>
          <w:lang w:val="en-US"/>
        </w:rPr>
        <w:t>ARV-</w:t>
      </w:r>
      <w:r w:rsidRPr="00C55729">
        <w:rPr>
          <w:rFonts w:ascii="Arial" w:hAnsi="Arial" w:cs="Arial"/>
          <w:lang w:val="en-US"/>
        </w:rPr>
        <w:t>naïve and experienced patients with conflicting results but with a positive response in some individuals</w:t>
      </w:r>
      <w:r w:rsidR="006676FF" w:rsidRPr="00C55729">
        <w:rPr>
          <w:rFonts w:ascii="Arial" w:hAnsi="Arial" w:cs="Arial"/>
          <w:lang w:val="en-US"/>
        </w:rPr>
        <w:t>.</w:t>
      </w:r>
      <w:r w:rsidR="002C23B8" w:rsidRPr="00C55729">
        <w:rPr>
          <w:rFonts w:ascii="Arial" w:hAnsi="Arial" w:cs="Arial"/>
          <w:lang w:val="en-US"/>
        </w:rPr>
        <w:t xml:space="preserve"> </w:t>
      </w:r>
      <w:r w:rsidR="002C23B8" w:rsidRPr="00C55729">
        <w:rPr>
          <w:rFonts w:ascii="Arial" w:hAnsi="Arial" w:cs="Arial"/>
          <w:lang w:val="en-US"/>
        </w:rPr>
        <w:fldChar w:fldCharType="begin">
          <w:fldData xml:space="preserve">PEVuZE5vdGU+PENpdGU+PEF1dGhvcj5MYW56YWZhbWU8L0F1dGhvcj48WWVhcj4yMDE2PC9ZZWFy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</w:fldData>
        </w:fldChar>
      </w:r>
      <w:r w:rsidR="00C23265">
        <w:rPr>
          <w:rFonts w:ascii="Arial" w:hAnsi="Arial" w:cs="Arial"/>
          <w:lang w:val="en-US"/>
        </w:rPr>
        <w:instrText xml:space="preserve"> ADDIN EN.CITE </w:instrText>
      </w:r>
      <w:r w:rsidR="00C23265">
        <w:rPr>
          <w:rFonts w:ascii="Arial" w:hAnsi="Arial" w:cs="Arial"/>
          <w:lang w:val="en-US"/>
        </w:rPr>
        <w:fldChar w:fldCharType="begin">
          <w:fldData xml:space="preserve">PEVuZE5vdGU+PENpdGU+PEF1dGhvcj5MYW56YWZhbWU8L0F1dGhvcj48WWVhcj4yMDE2PC9ZZWFy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</w:fldData>
        </w:fldChar>
      </w:r>
      <w:r w:rsidR="00C23265">
        <w:rPr>
          <w:rFonts w:ascii="Arial" w:hAnsi="Arial" w:cs="Arial"/>
          <w:lang w:val="en-US"/>
        </w:rPr>
        <w:instrText xml:space="preserve"> ADDIN EN.CITE.DATA </w:instrText>
      </w:r>
      <w:r w:rsidR="00C23265">
        <w:rPr>
          <w:rFonts w:ascii="Arial" w:hAnsi="Arial" w:cs="Arial"/>
          <w:lang w:val="en-US"/>
        </w:rPr>
      </w:r>
      <w:r w:rsidR="00C23265">
        <w:rPr>
          <w:rFonts w:ascii="Arial" w:hAnsi="Arial" w:cs="Arial"/>
          <w:lang w:val="en-US"/>
        </w:rPr>
        <w:fldChar w:fldCharType="end"/>
      </w:r>
      <w:r w:rsidR="002C23B8" w:rsidRPr="00C55729">
        <w:rPr>
          <w:rFonts w:ascii="Arial" w:hAnsi="Arial" w:cs="Arial"/>
          <w:lang w:val="en-US"/>
        </w:rPr>
      </w:r>
      <w:r w:rsidR="002C23B8" w:rsidRPr="00C55729">
        <w:rPr>
          <w:rFonts w:ascii="Arial" w:hAnsi="Arial" w:cs="Arial"/>
          <w:lang w:val="en-US"/>
        </w:rPr>
        <w:fldChar w:fldCharType="separate"/>
      </w:r>
      <w:r w:rsidR="00C23265">
        <w:rPr>
          <w:rFonts w:ascii="Arial" w:hAnsi="Arial" w:cs="Arial"/>
          <w:noProof/>
          <w:lang w:val="en-US"/>
        </w:rPr>
        <w:t>(39-42)</w:t>
      </w:r>
      <w:r w:rsidR="002C23B8" w:rsidRPr="00C55729">
        <w:rPr>
          <w:rFonts w:ascii="Arial" w:hAnsi="Arial" w:cs="Arial"/>
          <w:lang w:val="en-US"/>
        </w:rPr>
        <w:fldChar w:fldCharType="end"/>
      </w:r>
      <w:r w:rsidR="006676FF" w:rsidRPr="00C55729">
        <w:rPr>
          <w:rFonts w:ascii="Arial" w:hAnsi="Arial" w:cs="Arial"/>
          <w:lang w:val="en-US"/>
        </w:rPr>
        <w:t xml:space="preserve"> </w:t>
      </w:r>
      <w:r w:rsidR="002C23B8" w:rsidRPr="00C55729">
        <w:rPr>
          <w:rFonts w:ascii="Arial" w:hAnsi="Arial" w:cs="Arial"/>
          <w:lang w:val="en-US"/>
        </w:rPr>
        <w:t>T</w:t>
      </w:r>
      <w:r w:rsidRPr="00C55729">
        <w:rPr>
          <w:rFonts w:ascii="Arial" w:hAnsi="Arial" w:cs="Arial"/>
          <w:lang w:val="en-US"/>
        </w:rPr>
        <w:t xml:space="preserve">his strategy is </w:t>
      </w:r>
      <w:r w:rsidR="002C23B8" w:rsidRPr="00C55729">
        <w:rPr>
          <w:rFonts w:ascii="Arial" w:hAnsi="Arial" w:cs="Arial"/>
          <w:lang w:val="en-US"/>
        </w:rPr>
        <w:t>currently</w:t>
      </w:r>
      <w:r w:rsidRPr="00C55729">
        <w:rPr>
          <w:rFonts w:ascii="Arial" w:hAnsi="Arial" w:cs="Arial"/>
          <w:lang w:val="en-US"/>
        </w:rPr>
        <w:t xml:space="preserve"> not recommended and requires further </w:t>
      </w:r>
      <w:r w:rsidR="002C23B8" w:rsidRPr="00C55729">
        <w:rPr>
          <w:rFonts w:ascii="Arial" w:hAnsi="Arial" w:cs="Arial"/>
          <w:lang w:val="en-US"/>
        </w:rPr>
        <w:t>study</w:t>
      </w:r>
      <w:r w:rsidRPr="00C55729">
        <w:rPr>
          <w:rFonts w:ascii="Arial" w:hAnsi="Arial" w:cs="Arial"/>
          <w:lang w:val="en-US"/>
        </w:rPr>
        <w:t xml:space="preserve"> before use</w:t>
      </w:r>
      <w:r w:rsidR="002C23B8" w:rsidRPr="00C55729">
        <w:rPr>
          <w:rFonts w:ascii="Arial" w:hAnsi="Arial" w:cs="Arial"/>
          <w:lang w:val="en-US"/>
        </w:rPr>
        <w:t>.</w:t>
      </w:r>
    </w:p>
    <w:p w14:paraId="219BC5B7" w14:textId="77777777" w:rsidR="00770587" w:rsidRPr="00C55729" w:rsidRDefault="00770587" w:rsidP="000B76EE">
      <w:pPr>
        <w:spacing w:line="480" w:lineRule="auto"/>
        <w:jc w:val="both"/>
        <w:rPr>
          <w:rFonts w:ascii="Arial" w:hAnsi="Arial" w:cs="Arial"/>
          <w:lang w:val="en-US"/>
        </w:rPr>
      </w:pPr>
    </w:p>
    <w:p w14:paraId="179567EA" w14:textId="324261A7" w:rsidR="00D71F4E" w:rsidRPr="00C55729" w:rsidRDefault="00D71F4E" w:rsidP="000B76EE">
      <w:pPr>
        <w:spacing w:line="480" w:lineRule="auto"/>
        <w:jc w:val="both"/>
        <w:rPr>
          <w:rFonts w:ascii="Arial" w:hAnsi="Arial" w:cs="Arial"/>
          <w:u w:val="single"/>
          <w:lang w:val="en-US"/>
        </w:rPr>
      </w:pPr>
      <w:r w:rsidRPr="00C55729">
        <w:rPr>
          <w:rFonts w:ascii="Arial" w:hAnsi="Arial" w:cs="Arial"/>
          <w:u w:val="single"/>
          <w:lang w:val="en-US"/>
        </w:rPr>
        <w:t xml:space="preserve">Real life </w:t>
      </w:r>
      <w:r w:rsidR="00910053" w:rsidRPr="00C55729">
        <w:rPr>
          <w:rFonts w:ascii="Arial" w:hAnsi="Arial" w:cs="Arial"/>
          <w:u w:val="single"/>
          <w:lang w:val="en-US"/>
        </w:rPr>
        <w:t>tolerability</w:t>
      </w:r>
    </w:p>
    <w:p w14:paraId="1C21BCDE" w14:textId="3FDC3946" w:rsidR="00CC19B9" w:rsidRPr="00C55729" w:rsidRDefault="00910053" w:rsidP="000B76EE">
      <w:pPr>
        <w:spacing w:line="480" w:lineRule="auto"/>
        <w:jc w:val="both"/>
        <w:rPr>
          <w:rFonts w:ascii="Arial" w:hAnsi="Arial" w:cs="Arial"/>
          <w:lang w:val="en-US"/>
        </w:rPr>
      </w:pPr>
      <w:r w:rsidRPr="00C55729">
        <w:rPr>
          <w:rFonts w:ascii="Arial" w:hAnsi="Arial" w:cs="Arial"/>
          <w:lang w:val="en-US"/>
        </w:rPr>
        <w:t xml:space="preserve">DTG </w:t>
      </w:r>
      <w:r w:rsidR="009F539F" w:rsidRPr="00C55729">
        <w:rPr>
          <w:rFonts w:ascii="Arial" w:hAnsi="Arial" w:cs="Arial"/>
          <w:lang w:val="en-US"/>
        </w:rPr>
        <w:t xml:space="preserve">was well tolerated </w:t>
      </w:r>
      <w:r w:rsidR="00AA557F" w:rsidRPr="00C55729">
        <w:rPr>
          <w:rFonts w:ascii="Arial" w:hAnsi="Arial" w:cs="Arial"/>
          <w:lang w:val="en-US"/>
        </w:rPr>
        <w:t>in registration trials</w:t>
      </w:r>
      <w:r w:rsidR="00055207" w:rsidRPr="00C55729">
        <w:rPr>
          <w:rFonts w:ascii="Arial" w:hAnsi="Arial" w:cs="Arial"/>
          <w:lang w:val="en-US"/>
        </w:rPr>
        <w:t xml:space="preserve"> </w:t>
      </w:r>
      <w:r w:rsidR="001B1663" w:rsidRPr="00C55729">
        <w:rPr>
          <w:rFonts w:ascii="Arial" w:hAnsi="Arial" w:cs="Arial"/>
          <w:lang w:val="en-US"/>
        </w:rPr>
        <w:t>with</w:t>
      </w:r>
      <w:r w:rsidR="00055207" w:rsidRPr="00C55729">
        <w:rPr>
          <w:rFonts w:ascii="Arial" w:hAnsi="Arial" w:cs="Arial"/>
          <w:lang w:val="en-US"/>
        </w:rPr>
        <w:t xml:space="preserve"> relatively lower risk</w:t>
      </w:r>
      <w:r w:rsidR="001B1663" w:rsidRPr="00C55729">
        <w:rPr>
          <w:rFonts w:ascii="Arial" w:hAnsi="Arial" w:cs="Arial"/>
          <w:lang w:val="en-US"/>
        </w:rPr>
        <w:t>s</w:t>
      </w:r>
      <w:r w:rsidR="007C1213" w:rsidRPr="00C55729">
        <w:rPr>
          <w:rFonts w:ascii="Arial" w:hAnsi="Arial" w:cs="Arial"/>
          <w:lang w:val="en-US"/>
        </w:rPr>
        <w:t xml:space="preserve"> of adverse event</w:t>
      </w:r>
      <w:r w:rsidR="00055207" w:rsidRPr="00C55729">
        <w:rPr>
          <w:rFonts w:ascii="Arial" w:hAnsi="Arial" w:cs="Arial"/>
          <w:lang w:val="en-US"/>
        </w:rPr>
        <w:t>s</w:t>
      </w:r>
      <w:r w:rsidR="007C1213" w:rsidRPr="00C55729">
        <w:rPr>
          <w:rFonts w:ascii="Arial" w:hAnsi="Arial" w:cs="Arial"/>
          <w:lang w:val="en-US"/>
        </w:rPr>
        <w:t xml:space="preserve"> (AEs)</w:t>
      </w:r>
      <w:r w:rsidR="00055207" w:rsidRPr="00C55729">
        <w:rPr>
          <w:rFonts w:ascii="Arial" w:hAnsi="Arial" w:cs="Arial"/>
          <w:lang w:val="en-US"/>
        </w:rPr>
        <w:t xml:space="preserve"> than other agents</w:t>
      </w:r>
      <w:r w:rsidR="009F140F" w:rsidRPr="00C55729">
        <w:rPr>
          <w:rFonts w:ascii="Arial" w:hAnsi="Arial" w:cs="Arial"/>
          <w:lang w:val="en-US"/>
        </w:rPr>
        <w:t>.</w:t>
      </w:r>
      <w:r w:rsidR="005A5705" w:rsidRPr="00C55729">
        <w:rPr>
          <w:rFonts w:ascii="Arial" w:hAnsi="Arial" w:cs="Arial"/>
          <w:lang w:val="en-US"/>
        </w:rPr>
        <w:t xml:space="preserve"> </w:t>
      </w:r>
      <w:r w:rsidR="00055207" w:rsidRPr="00C55729">
        <w:rPr>
          <w:rFonts w:ascii="Arial" w:hAnsi="Arial" w:cs="Arial"/>
          <w:lang w:val="en-US"/>
        </w:rPr>
        <w:fldChar w:fldCharType="begin">
          <w:fldData xml:space="preserve">PEVuZE5vdGU+PENpdGU+PEF1dGhvcj5UYWhhPC9BdXRob3I+PFllYXI+MjAxNTwvWWVhcj48UmVj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</w:fldData>
        </w:fldChar>
      </w:r>
      <w:r w:rsidR="00C23265">
        <w:rPr>
          <w:rFonts w:ascii="Arial" w:hAnsi="Arial" w:cs="Arial"/>
          <w:lang w:val="en-US"/>
        </w:rPr>
        <w:instrText xml:space="preserve"> ADDIN EN.CITE </w:instrText>
      </w:r>
      <w:r w:rsidR="00C23265">
        <w:rPr>
          <w:rFonts w:ascii="Arial" w:hAnsi="Arial" w:cs="Arial"/>
          <w:lang w:val="en-US"/>
        </w:rPr>
        <w:fldChar w:fldCharType="begin">
          <w:fldData xml:space="preserve">PEVuZE5vdGU+PENpdGU+PEF1dGhvcj5UYWhhPC9BdXRob3I+PFllYXI+MjAxNTwvWWVhcj48UmVj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</w:fldData>
        </w:fldChar>
      </w:r>
      <w:r w:rsidR="00C23265">
        <w:rPr>
          <w:rFonts w:ascii="Arial" w:hAnsi="Arial" w:cs="Arial"/>
          <w:lang w:val="en-US"/>
        </w:rPr>
        <w:instrText xml:space="preserve"> ADDIN EN.CITE.DATA </w:instrText>
      </w:r>
      <w:r w:rsidR="00C23265">
        <w:rPr>
          <w:rFonts w:ascii="Arial" w:hAnsi="Arial" w:cs="Arial"/>
          <w:lang w:val="en-US"/>
        </w:rPr>
      </w:r>
      <w:r w:rsidR="00C23265">
        <w:rPr>
          <w:rFonts w:ascii="Arial" w:hAnsi="Arial" w:cs="Arial"/>
          <w:lang w:val="en-US"/>
        </w:rPr>
        <w:fldChar w:fldCharType="end"/>
      </w:r>
      <w:r w:rsidR="00055207" w:rsidRPr="00C55729">
        <w:rPr>
          <w:rFonts w:ascii="Arial" w:hAnsi="Arial" w:cs="Arial"/>
          <w:lang w:val="en-US"/>
        </w:rPr>
      </w:r>
      <w:r w:rsidR="00055207" w:rsidRPr="00C55729">
        <w:rPr>
          <w:rFonts w:ascii="Arial" w:hAnsi="Arial" w:cs="Arial"/>
          <w:lang w:val="en-US"/>
        </w:rPr>
        <w:fldChar w:fldCharType="separate"/>
      </w:r>
      <w:r w:rsidR="00C23265">
        <w:rPr>
          <w:rFonts w:ascii="Arial" w:hAnsi="Arial" w:cs="Arial"/>
          <w:noProof/>
          <w:lang w:val="en-US"/>
        </w:rPr>
        <w:t>(35, 43)</w:t>
      </w:r>
      <w:r w:rsidR="00055207" w:rsidRPr="00C55729">
        <w:rPr>
          <w:rFonts w:ascii="Arial" w:hAnsi="Arial" w:cs="Arial"/>
          <w:lang w:val="en-US"/>
        </w:rPr>
        <w:fldChar w:fldCharType="end"/>
      </w:r>
      <w:r w:rsidR="00055207" w:rsidRPr="00C55729">
        <w:rPr>
          <w:rFonts w:ascii="Arial" w:hAnsi="Arial" w:cs="Arial"/>
          <w:lang w:val="en-US"/>
        </w:rPr>
        <w:t xml:space="preserve"> </w:t>
      </w:r>
      <w:r w:rsidR="00AA557F" w:rsidRPr="00C55729">
        <w:rPr>
          <w:rFonts w:ascii="Arial" w:hAnsi="Arial" w:cs="Arial"/>
          <w:lang w:val="en-US"/>
        </w:rPr>
        <w:t>Data from clinical practice</w:t>
      </w:r>
      <w:r w:rsidR="002168D4" w:rsidRPr="00C55729">
        <w:rPr>
          <w:rFonts w:ascii="Arial" w:hAnsi="Arial" w:cs="Arial"/>
          <w:lang w:val="en-US"/>
        </w:rPr>
        <w:t>,</w:t>
      </w:r>
      <w:r w:rsidR="00AA557F" w:rsidRPr="00C55729">
        <w:rPr>
          <w:rFonts w:ascii="Arial" w:hAnsi="Arial" w:cs="Arial"/>
          <w:lang w:val="en-US"/>
        </w:rPr>
        <w:t xml:space="preserve"> </w:t>
      </w:r>
      <w:r w:rsidR="002168D4" w:rsidRPr="00C55729">
        <w:rPr>
          <w:rFonts w:ascii="Arial" w:hAnsi="Arial" w:cs="Arial"/>
          <w:lang w:val="en-US"/>
        </w:rPr>
        <w:t xml:space="preserve">however, </w:t>
      </w:r>
      <w:r w:rsidR="003204D6" w:rsidRPr="00C55729">
        <w:rPr>
          <w:rFonts w:ascii="Arial" w:hAnsi="Arial" w:cs="Arial"/>
          <w:lang w:val="en-US"/>
        </w:rPr>
        <w:t>are</w:t>
      </w:r>
      <w:r w:rsidR="00AA557F" w:rsidRPr="00C55729">
        <w:rPr>
          <w:rFonts w:ascii="Arial" w:hAnsi="Arial" w:cs="Arial"/>
          <w:lang w:val="en-US"/>
        </w:rPr>
        <w:t xml:space="preserve"> starting to emerge</w:t>
      </w:r>
      <w:r w:rsidR="003204D6" w:rsidRPr="00C55729">
        <w:rPr>
          <w:rFonts w:ascii="Arial" w:hAnsi="Arial" w:cs="Arial"/>
          <w:lang w:val="en-US"/>
        </w:rPr>
        <w:t xml:space="preserve">, showing </w:t>
      </w:r>
      <w:r w:rsidR="00AA557F" w:rsidRPr="00C55729">
        <w:rPr>
          <w:rFonts w:ascii="Arial" w:hAnsi="Arial" w:cs="Arial"/>
          <w:lang w:val="en-US"/>
        </w:rPr>
        <w:t xml:space="preserve">unexpectedly high rates of </w:t>
      </w:r>
      <w:r w:rsidR="002168D4" w:rsidRPr="00C55729">
        <w:rPr>
          <w:rFonts w:ascii="Arial" w:hAnsi="Arial" w:cs="Arial"/>
          <w:lang w:val="en-US"/>
        </w:rPr>
        <w:t xml:space="preserve">DTG </w:t>
      </w:r>
      <w:r w:rsidR="003204D6" w:rsidRPr="00C55729">
        <w:rPr>
          <w:rFonts w:ascii="Arial" w:hAnsi="Arial" w:cs="Arial"/>
          <w:lang w:val="en-US"/>
        </w:rPr>
        <w:t xml:space="preserve">intolerance, </w:t>
      </w:r>
      <w:r w:rsidR="00AA557F" w:rsidRPr="00C55729">
        <w:rPr>
          <w:rFonts w:ascii="Arial" w:hAnsi="Arial" w:cs="Arial"/>
          <w:lang w:val="en-US"/>
        </w:rPr>
        <w:t>wit</w:t>
      </w:r>
      <w:r w:rsidR="009F140F" w:rsidRPr="00C55729">
        <w:rPr>
          <w:rFonts w:ascii="Arial" w:hAnsi="Arial" w:cs="Arial"/>
          <w:lang w:val="en-US"/>
        </w:rPr>
        <w:t xml:space="preserve">h </w:t>
      </w:r>
      <w:r w:rsidR="003204D6" w:rsidRPr="00C55729">
        <w:rPr>
          <w:rFonts w:ascii="Arial" w:hAnsi="Arial" w:cs="Arial"/>
          <w:lang w:val="en-US"/>
        </w:rPr>
        <w:t xml:space="preserve">up to </w:t>
      </w:r>
      <w:r w:rsidR="009F140F" w:rsidRPr="00C55729">
        <w:rPr>
          <w:rFonts w:ascii="Arial" w:hAnsi="Arial" w:cs="Arial"/>
          <w:lang w:val="en-US"/>
        </w:rPr>
        <w:t xml:space="preserve">14.5% of patients </w:t>
      </w:r>
      <w:r w:rsidR="00AA557F" w:rsidRPr="00C55729">
        <w:rPr>
          <w:rFonts w:ascii="Arial" w:hAnsi="Arial" w:cs="Arial"/>
          <w:lang w:val="en-US"/>
        </w:rPr>
        <w:t xml:space="preserve">in cohort </w:t>
      </w:r>
      <w:r w:rsidR="003204D6" w:rsidRPr="00C55729">
        <w:rPr>
          <w:rFonts w:ascii="Arial" w:hAnsi="Arial" w:cs="Arial"/>
          <w:lang w:val="en-US"/>
        </w:rPr>
        <w:t xml:space="preserve">studies </w:t>
      </w:r>
      <w:r w:rsidR="00AA557F" w:rsidRPr="00C55729">
        <w:rPr>
          <w:rFonts w:ascii="Arial" w:hAnsi="Arial" w:cs="Arial"/>
          <w:lang w:val="en-US"/>
        </w:rPr>
        <w:t xml:space="preserve">switching </w:t>
      </w:r>
      <w:r w:rsidR="003204D6" w:rsidRPr="00C55729">
        <w:rPr>
          <w:rFonts w:ascii="Arial" w:hAnsi="Arial" w:cs="Arial"/>
          <w:lang w:val="en-US"/>
        </w:rPr>
        <w:t>because</w:t>
      </w:r>
      <w:r w:rsidR="00AA557F" w:rsidRPr="00C55729">
        <w:rPr>
          <w:rFonts w:ascii="Arial" w:hAnsi="Arial" w:cs="Arial"/>
          <w:lang w:val="en-US"/>
        </w:rPr>
        <w:t xml:space="preserve"> </w:t>
      </w:r>
      <w:r w:rsidR="009F140F" w:rsidRPr="00C55729">
        <w:rPr>
          <w:rFonts w:ascii="Arial" w:hAnsi="Arial" w:cs="Arial"/>
          <w:lang w:val="en-US"/>
        </w:rPr>
        <w:t xml:space="preserve">DTG </w:t>
      </w:r>
      <w:r w:rsidR="00AA557F" w:rsidRPr="00C55729">
        <w:rPr>
          <w:rFonts w:ascii="Arial" w:hAnsi="Arial" w:cs="Arial"/>
          <w:lang w:val="en-US"/>
        </w:rPr>
        <w:t>toxicity</w:t>
      </w:r>
      <w:r w:rsidR="003204D6" w:rsidRPr="00C55729">
        <w:rPr>
          <w:rFonts w:ascii="Arial" w:hAnsi="Arial" w:cs="Arial"/>
          <w:lang w:val="en-US"/>
        </w:rPr>
        <w:t xml:space="preserve"> (insomnia, neuropsychiatric and gastrointestinal side effects)</w:t>
      </w:r>
      <w:r w:rsidR="00AA557F" w:rsidRPr="00C55729">
        <w:rPr>
          <w:rFonts w:ascii="Arial" w:hAnsi="Arial" w:cs="Arial"/>
          <w:lang w:val="en-US"/>
        </w:rPr>
        <w:t xml:space="preserve">, compared to &lt;2% reported in clinical trials. </w:t>
      </w:r>
      <w:r w:rsidR="00AA557F" w:rsidRPr="00C55729">
        <w:rPr>
          <w:rFonts w:ascii="Arial" w:hAnsi="Arial" w:cs="Arial"/>
          <w:lang w:val="en-US"/>
        </w:rPr>
        <w:fldChar w:fldCharType="begin"/>
      </w:r>
      <w:r w:rsidR="00C23265">
        <w:rPr>
          <w:rFonts w:ascii="Arial" w:hAnsi="Arial" w:cs="Arial"/>
          <w:lang w:val="en-US"/>
        </w:rPr>
        <w:instrText xml:space="preserve"> ADDIN EN.CITE &lt;EndNote&gt;&lt;Cite&gt;&lt;Author&gt;Guido van den Berk&lt;/Author&gt;&lt;Year&gt;2016&lt;/Year&gt;&lt;RecNum&gt;31&lt;/RecNum&gt;&lt;DisplayText&gt;(44)&lt;/DisplayText&gt;&lt;record&gt;&lt;rec-number&gt;31&lt;/rec-number&gt;&lt;foreign-keys&gt;&lt;key app="EN" db-id="2w5aetfthate5we0wt7vet560epz5eptzta2" timestamp="0"&gt;31&lt;/key&gt;&lt;/foreign-keys&gt;&lt;ref-type name="Conference Proceedings"&gt;10&lt;/ref-type&gt;&lt;contributors&gt;&lt;authors&gt;&lt;author&gt;Guido van den Berk, Josephine Oryszczyn, Willem Blok, Nar da van der Meche, Rosa Regez, Daoud Ait Moha, Kees Brinkman&lt;/author&gt;&lt;/authors&gt;&lt;/contributors&gt;&lt;titles&gt;&lt;title&gt;Unexpectedly High Rate of Intolerance for Dolutegravir in Real Life Setting&lt;/title&gt;&lt;secondary-title&gt; Conference on Retroviruses and Opportunistic Infections&lt;/secondary-title&gt;&lt;/titles&gt;&lt;dates&gt;&lt;year&gt;2016&lt;/year&gt;&lt;/dates&gt;&lt;pub-location&gt;Boston, USA&lt;/pub-location&gt;&lt;urls&gt;&lt;/urls&gt;&lt;/record&gt;&lt;/Cite&gt;&lt;/EndNote&gt;</w:instrText>
      </w:r>
      <w:r w:rsidR="00AA557F" w:rsidRPr="00C55729">
        <w:rPr>
          <w:rFonts w:ascii="Arial" w:hAnsi="Arial" w:cs="Arial"/>
          <w:lang w:val="en-US"/>
        </w:rPr>
        <w:fldChar w:fldCharType="separate"/>
      </w:r>
      <w:r w:rsidR="00C23265">
        <w:rPr>
          <w:rFonts w:ascii="Arial" w:hAnsi="Arial" w:cs="Arial"/>
          <w:noProof/>
          <w:lang w:val="en-US"/>
        </w:rPr>
        <w:t>(44)</w:t>
      </w:r>
      <w:r w:rsidR="00AA557F" w:rsidRPr="00C55729">
        <w:rPr>
          <w:rFonts w:ascii="Arial" w:hAnsi="Arial" w:cs="Arial"/>
          <w:lang w:val="en-US"/>
        </w:rPr>
        <w:fldChar w:fldCharType="end"/>
      </w:r>
      <w:r w:rsidR="00055207" w:rsidRPr="00C55729">
        <w:rPr>
          <w:rFonts w:ascii="Arial" w:hAnsi="Arial" w:cs="Arial"/>
          <w:lang w:val="en-US"/>
        </w:rPr>
        <w:t xml:space="preserve"> </w:t>
      </w:r>
    </w:p>
    <w:p w14:paraId="07185E30" w14:textId="64918EBE" w:rsidR="00D4621A" w:rsidRPr="00C55729" w:rsidRDefault="00475EB0" w:rsidP="000B76EE">
      <w:pPr>
        <w:spacing w:line="480" w:lineRule="auto"/>
        <w:jc w:val="both"/>
        <w:rPr>
          <w:rFonts w:ascii="Arial" w:hAnsi="Arial" w:cs="Arial"/>
          <w:lang w:val="en-US"/>
        </w:rPr>
      </w:pPr>
      <w:r w:rsidRPr="00C55729">
        <w:rPr>
          <w:rFonts w:ascii="Arial" w:hAnsi="Arial" w:cs="Arial"/>
          <w:lang w:val="en-US"/>
        </w:rPr>
        <w:t xml:space="preserve">Of note, </w:t>
      </w:r>
      <w:r w:rsidR="00407FCA" w:rsidRPr="00C55729">
        <w:rPr>
          <w:rFonts w:ascii="Arial" w:hAnsi="Arial" w:cs="Arial"/>
          <w:lang w:val="en-US"/>
        </w:rPr>
        <w:t xml:space="preserve">the impact of dolutegravir on sleep </w:t>
      </w:r>
      <w:r w:rsidR="009F140F" w:rsidRPr="00C55729">
        <w:rPr>
          <w:rFonts w:ascii="Arial" w:hAnsi="Arial" w:cs="Arial"/>
          <w:lang w:val="en-US"/>
        </w:rPr>
        <w:t xml:space="preserve">in </w:t>
      </w:r>
      <w:r w:rsidR="00407FCA" w:rsidRPr="00C55729">
        <w:rPr>
          <w:rFonts w:ascii="Arial" w:hAnsi="Arial" w:cs="Arial"/>
          <w:lang w:val="en-US"/>
        </w:rPr>
        <w:t>HIV infected individuals</w:t>
      </w:r>
      <w:r w:rsidR="00DF284A" w:rsidRPr="00C55729">
        <w:rPr>
          <w:rFonts w:ascii="Arial" w:hAnsi="Arial" w:cs="Arial"/>
          <w:lang w:val="en-US"/>
        </w:rPr>
        <w:t xml:space="preserve"> </w:t>
      </w:r>
      <w:r w:rsidRPr="00C55729">
        <w:rPr>
          <w:rFonts w:ascii="Arial" w:hAnsi="Arial" w:cs="Arial"/>
          <w:lang w:val="en-US"/>
        </w:rPr>
        <w:t xml:space="preserve">over the age of </w:t>
      </w:r>
      <w:r w:rsidR="00DF284A" w:rsidRPr="00C55729">
        <w:rPr>
          <w:rFonts w:ascii="Arial" w:hAnsi="Arial" w:cs="Arial"/>
          <w:lang w:val="en-US"/>
        </w:rPr>
        <w:t>60</w:t>
      </w:r>
      <w:r w:rsidRPr="00C55729">
        <w:rPr>
          <w:rFonts w:ascii="Arial" w:hAnsi="Arial" w:cs="Arial"/>
          <w:lang w:val="en-US"/>
        </w:rPr>
        <w:t xml:space="preserve"> </w:t>
      </w:r>
      <w:r w:rsidR="00DF284A" w:rsidRPr="00C55729">
        <w:rPr>
          <w:rFonts w:ascii="Arial" w:hAnsi="Arial" w:cs="Arial"/>
          <w:lang w:val="en-US"/>
        </w:rPr>
        <w:t>y</w:t>
      </w:r>
      <w:r w:rsidRPr="00C55729">
        <w:rPr>
          <w:rFonts w:ascii="Arial" w:hAnsi="Arial" w:cs="Arial"/>
          <w:lang w:val="en-US"/>
        </w:rPr>
        <w:t>ears</w:t>
      </w:r>
      <w:r w:rsidR="009F140F" w:rsidRPr="00C55729">
        <w:rPr>
          <w:rFonts w:ascii="Arial" w:hAnsi="Arial" w:cs="Arial"/>
          <w:lang w:val="en-US"/>
        </w:rPr>
        <w:t xml:space="preserve"> </w:t>
      </w:r>
      <w:r w:rsidRPr="00C55729">
        <w:rPr>
          <w:rFonts w:ascii="Arial" w:hAnsi="Arial" w:cs="Arial"/>
          <w:lang w:val="en-US"/>
        </w:rPr>
        <w:t>is being investigated</w:t>
      </w:r>
      <w:r w:rsidR="0043527D" w:rsidRPr="00C55729">
        <w:rPr>
          <w:rFonts w:ascii="Arial" w:hAnsi="Arial" w:cs="Arial"/>
          <w:lang w:val="en-US"/>
        </w:rPr>
        <w:t xml:space="preserve"> (</w:t>
      </w:r>
      <w:hyperlink r:id="rId9" w:history="1">
        <w:r w:rsidRPr="00C55729">
          <w:rPr>
            <w:rStyle w:val="Hyperlink"/>
            <w:rFonts w:ascii="Arial" w:hAnsi="Arial" w:cs="Arial"/>
            <w:lang w:val="en-US"/>
          </w:rPr>
          <w:t>www.clinicaltrials.gov</w:t>
        </w:r>
      </w:hyperlink>
      <w:r w:rsidRPr="00C55729">
        <w:rPr>
          <w:rFonts w:ascii="Arial" w:hAnsi="Arial" w:cs="Arial"/>
          <w:lang w:val="en-US"/>
        </w:rPr>
        <w:t xml:space="preserve">; </w:t>
      </w:r>
      <w:r w:rsidR="00644C14" w:rsidRPr="00C55729">
        <w:rPr>
          <w:rFonts w:ascii="Arial" w:hAnsi="Arial" w:cs="Arial"/>
          <w:lang w:val="en-US"/>
        </w:rPr>
        <w:t>NCT02509195</w:t>
      </w:r>
      <w:r w:rsidR="0043527D" w:rsidRPr="00C55729">
        <w:rPr>
          <w:rFonts w:ascii="Arial" w:hAnsi="Arial" w:cs="Arial"/>
          <w:lang w:val="en-US"/>
        </w:rPr>
        <w:t>)</w:t>
      </w:r>
      <w:r w:rsidR="00DF284A" w:rsidRPr="00C55729">
        <w:rPr>
          <w:rFonts w:ascii="Arial" w:hAnsi="Arial" w:cs="Arial"/>
          <w:lang w:val="en-US"/>
        </w:rPr>
        <w:t xml:space="preserve">. </w:t>
      </w:r>
    </w:p>
    <w:p w14:paraId="198FAD08" w14:textId="77777777" w:rsidR="00181B47" w:rsidRPr="00C55729" w:rsidRDefault="00181B47" w:rsidP="000B76EE">
      <w:pPr>
        <w:spacing w:line="480" w:lineRule="auto"/>
        <w:jc w:val="both"/>
        <w:rPr>
          <w:rFonts w:ascii="Arial" w:hAnsi="Arial" w:cs="Arial"/>
          <w:lang w:val="en-US"/>
        </w:rPr>
      </w:pPr>
    </w:p>
    <w:p w14:paraId="1525AB17" w14:textId="61214D39" w:rsidR="002970AB" w:rsidRPr="00C55729" w:rsidRDefault="002970AB" w:rsidP="000B76EE">
      <w:pPr>
        <w:spacing w:line="480" w:lineRule="auto"/>
        <w:jc w:val="both"/>
        <w:rPr>
          <w:rFonts w:ascii="Arial" w:hAnsi="Arial" w:cs="Arial"/>
          <w:u w:val="single"/>
          <w:lang w:val="en-US"/>
        </w:rPr>
      </w:pPr>
      <w:r w:rsidRPr="00C55729">
        <w:rPr>
          <w:rFonts w:ascii="Arial" w:hAnsi="Arial" w:cs="Arial"/>
          <w:u w:val="single"/>
          <w:lang w:val="en-US"/>
        </w:rPr>
        <w:t>Special populations</w:t>
      </w:r>
    </w:p>
    <w:p w14:paraId="24D0C02C" w14:textId="77777777" w:rsidR="000F48EB" w:rsidRPr="00C55729" w:rsidRDefault="000F48EB" w:rsidP="000B76EE">
      <w:pPr>
        <w:spacing w:line="480" w:lineRule="auto"/>
        <w:jc w:val="both"/>
        <w:rPr>
          <w:rFonts w:ascii="Arial" w:hAnsi="Arial" w:cs="Arial"/>
          <w:u w:val="single"/>
          <w:lang w:val="en-US"/>
        </w:rPr>
      </w:pPr>
    </w:p>
    <w:p w14:paraId="6B7E2CDD" w14:textId="62A813B4" w:rsidR="002970AB" w:rsidRPr="00C55729" w:rsidRDefault="008203C0" w:rsidP="000B76EE">
      <w:pPr>
        <w:spacing w:line="480" w:lineRule="auto"/>
        <w:jc w:val="both"/>
        <w:rPr>
          <w:rFonts w:ascii="Arial" w:hAnsi="Arial" w:cs="Arial"/>
          <w:i/>
          <w:lang w:val="en-US"/>
        </w:rPr>
      </w:pPr>
      <w:r w:rsidRPr="00C55729">
        <w:rPr>
          <w:rFonts w:ascii="Arial" w:hAnsi="Arial" w:cs="Arial"/>
          <w:i/>
          <w:lang w:val="en-US"/>
        </w:rPr>
        <w:t>Women and p</w:t>
      </w:r>
      <w:r w:rsidR="002970AB" w:rsidRPr="00C55729">
        <w:rPr>
          <w:rFonts w:ascii="Arial" w:hAnsi="Arial" w:cs="Arial"/>
          <w:i/>
          <w:lang w:val="en-US"/>
        </w:rPr>
        <w:t>regnancy</w:t>
      </w:r>
      <w:r w:rsidR="009C6204" w:rsidRPr="00C55729">
        <w:rPr>
          <w:rFonts w:ascii="Arial" w:hAnsi="Arial" w:cs="Arial"/>
          <w:i/>
          <w:lang w:val="en-US"/>
        </w:rPr>
        <w:t xml:space="preserve"> </w:t>
      </w:r>
    </w:p>
    <w:p w14:paraId="60B285F7" w14:textId="530DA9D8" w:rsidR="004D41D4" w:rsidRPr="00C55729" w:rsidRDefault="004D41D4" w:rsidP="000B76EE">
      <w:pPr>
        <w:spacing w:line="480" w:lineRule="auto"/>
        <w:jc w:val="both"/>
        <w:rPr>
          <w:rFonts w:ascii="Arial" w:hAnsi="Arial" w:cs="Arial"/>
          <w:lang w:val="en-US"/>
        </w:rPr>
      </w:pPr>
      <w:r w:rsidRPr="00C55729">
        <w:rPr>
          <w:rFonts w:ascii="Arial" w:hAnsi="Arial" w:cs="Arial"/>
          <w:b/>
          <w:lang w:val="en-US"/>
        </w:rPr>
        <w:t>ARIA</w:t>
      </w:r>
      <w:r w:rsidRPr="00C55729">
        <w:rPr>
          <w:rFonts w:ascii="Arial" w:hAnsi="Arial" w:cs="Arial"/>
          <w:lang w:val="en-US"/>
        </w:rPr>
        <w:t xml:space="preserve"> is a phase </w:t>
      </w:r>
      <w:proofErr w:type="spellStart"/>
      <w:r w:rsidRPr="00C55729">
        <w:rPr>
          <w:rFonts w:ascii="Arial" w:hAnsi="Arial" w:cs="Arial"/>
          <w:lang w:val="en-US"/>
        </w:rPr>
        <w:t>IIIb</w:t>
      </w:r>
      <w:proofErr w:type="spellEnd"/>
      <w:r w:rsidRPr="00C55729">
        <w:rPr>
          <w:rFonts w:ascii="Arial" w:hAnsi="Arial" w:cs="Arial"/>
          <w:lang w:val="en-US"/>
        </w:rPr>
        <w:t xml:space="preserve"> randomised, open-labe</w:t>
      </w:r>
      <w:r w:rsidR="00AA427D" w:rsidRPr="00C55729">
        <w:rPr>
          <w:rFonts w:ascii="Arial" w:hAnsi="Arial" w:cs="Arial"/>
          <w:lang w:val="en-US"/>
        </w:rPr>
        <w:t xml:space="preserve">l, </w:t>
      </w:r>
      <w:r w:rsidRPr="00C55729">
        <w:rPr>
          <w:rFonts w:ascii="Arial" w:hAnsi="Arial" w:cs="Arial"/>
          <w:lang w:val="en-US"/>
        </w:rPr>
        <w:t>multi-</w:t>
      </w:r>
      <w:proofErr w:type="spellStart"/>
      <w:r w:rsidRPr="00C55729">
        <w:rPr>
          <w:rFonts w:ascii="Arial" w:hAnsi="Arial" w:cs="Arial"/>
          <w:lang w:val="en-US"/>
        </w:rPr>
        <w:t>centre</w:t>
      </w:r>
      <w:proofErr w:type="spellEnd"/>
      <w:r w:rsidRPr="00C55729">
        <w:rPr>
          <w:rFonts w:ascii="Arial" w:hAnsi="Arial" w:cs="Arial"/>
          <w:lang w:val="en-US"/>
        </w:rPr>
        <w:t xml:space="preserve"> study </w:t>
      </w:r>
      <w:r w:rsidR="004B2341" w:rsidRPr="00C55729">
        <w:rPr>
          <w:rFonts w:ascii="Arial" w:hAnsi="Arial" w:cs="Arial"/>
          <w:lang w:val="en-US"/>
        </w:rPr>
        <w:t xml:space="preserve">that </w:t>
      </w:r>
      <w:r w:rsidR="000F48EB" w:rsidRPr="00C55729">
        <w:rPr>
          <w:rFonts w:ascii="Arial" w:hAnsi="Arial" w:cs="Arial"/>
          <w:lang w:val="en-US"/>
        </w:rPr>
        <w:t>showed superior</w:t>
      </w:r>
      <w:r w:rsidR="00B5287A" w:rsidRPr="00C55729">
        <w:rPr>
          <w:rFonts w:ascii="Arial" w:hAnsi="Arial" w:cs="Arial"/>
          <w:lang w:val="en-US"/>
        </w:rPr>
        <w:t xml:space="preserve"> activity</w:t>
      </w:r>
      <w:r w:rsidRPr="00C55729">
        <w:rPr>
          <w:rFonts w:ascii="Arial" w:hAnsi="Arial" w:cs="Arial"/>
          <w:lang w:val="en-US"/>
        </w:rPr>
        <w:t xml:space="preserve"> </w:t>
      </w:r>
      <w:r w:rsidR="00B5287A" w:rsidRPr="00C55729">
        <w:rPr>
          <w:rFonts w:ascii="Arial" w:hAnsi="Arial" w:cs="Arial"/>
          <w:lang w:val="en-US"/>
        </w:rPr>
        <w:t xml:space="preserve">and a </w:t>
      </w:r>
      <w:proofErr w:type="spellStart"/>
      <w:r w:rsidR="00B5287A" w:rsidRPr="00C55729">
        <w:rPr>
          <w:rFonts w:ascii="Arial" w:hAnsi="Arial" w:cs="Arial"/>
          <w:lang w:val="en-US"/>
        </w:rPr>
        <w:t>favourable</w:t>
      </w:r>
      <w:proofErr w:type="spellEnd"/>
      <w:r w:rsidR="00B5287A" w:rsidRPr="00C55729">
        <w:rPr>
          <w:rFonts w:ascii="Arial" w:hAnsi="Arial" w:cs="Arial"/>
          <w:lang w:val="en-US"/>
        </w:rPr>
        <w:t xml:space="preserve"> safety profile </w:t>
      </w:r>
      <w:r w:rsidRPr="00C55729">
        <w:rPr>
          <w:rFonts w:ascii="Arial" w:hAnsi="Arial" w:cs="Arial"/>
          <w:lang w:val="en-US"/>
        </w:rPr>
        <w:t xml:space="preserve">of </w:t>
      </w:r>
      <w:r w:rsidR="00B5287A" w:rsidRPr="00C55729">
        <w:rPr>
          <w:rFonts w:ascii="Arial" w:hAnsi="Arial" w:cs="Arial"/>
          <w:lang w:val="en-US"/>
        </w:rPr>
        <w:t xml:space="preserve">the </w:t>
      </w:r>
      <w:r w:rsidRPr="00C55729">
        <w:rPr>
          <w:rFonts w:ascii="Arial" w:hAnsi="Arial" w:cs="Arial"/>
          <w:lang w:val="en-US"/>
        </w:rPr>
        <w:t xml:space="preserve">fixed-dose </w:t>
      </w:r>
      <w:r w:rsidR="004B2341" w:rsidRPr="00C55729">
        <w:rPr>
          <w:rFonts w:ascii="Arial" w:hAnsi="Arial" w:cs="Arial"/>
          <w:lang w:val="en-US"/>
        </w:rPr>
        <w:t>DTG</w:t>
      </w:r>
      <w:r w:rsidRPr="00C55729">
        <w:rPr>
          <w:rFonts w:ascii="Arial" w:hAnsi="Arial" w:cs="Arial"/>
          <w:lang w:val="en-US"/>
        </w:rPr>
        <w:t>/</w:t>
      </w:r>
      <w:r w:rsidR="004B2341" w:rsidRPr="00C55729">
        <w:rPr>
          <w:rFonts w:ascii="Arial" w:hAnsi="Arial" w:cs="Arial"/>
          <w:lang w:val="en-US"/>
        </w:rPr>
        <w:t>ABC</w:t>
      </w:r>
      <w:r w:rsidRPr="00C55729">
        <w:rPr>
          <w:rFonts w:ascii="Arial" w:hAnsi="Arial" w:cs="Arial"/>
          <w:lang w:val="en-US"/>
        </w:rPr>
        <w:t>/</w:t>
      </w:r>
      <w:r w:rsidR="004B2341" w:rsidRPr="00C55729">
        <w:rPr>
          <w:rFonts w:ascii="Arial" w:hAnsi="Arial" w:cs="Arial"/>
          <w:lang w:val="en-US"/>
        </w:rPr>
        <w:t>3TC</w:t>
      </w:r>
      <w:r w:rsidRPr="00C55729">
        <w:rPr>
          <w:rFonts w:ascii="Arial" w:hAnsi="Arial" w:cs="Arial"/>
          <w:lang w:val="en-US"/>
        </w:rPr>
        <w:t xml:space="preserve"> (</w:t>
      </w:r>
      <w:proofErr w:type="spellStart"/>
      <w:r w:rsidRPr="00C55729">
        <w:rPr>
          <w:rFonts w:ascii="Arial" w:hAnsi="Arial" w:cs="Arial"/>
          <w:lang w:val="en-US"/>
        </w:rPr>
        <w:t>Triumeq</w:t>
      </w:r>
      <w:proofErr w:type="spellEnd"/>
      <w:r w:rsidRPr="00C55729">
        <w:rPr>
          <w:rFonts w:ascii="Arial" w:hAnsi="Arial" w:cs="Arial"/>
          <w:lang w:val="en-US"/>
        </w:rPr>
        <w:t>) compared with atazanavir boosted with ritonavir (ATV/r) plus TDF/FTC in treatment-naïve adult women over 48 weeks.</w:t>
      </w:r>
      <w:r w:rsidR="000F48EB" w:rsidRPr="00C55729">
        <w:rPr>
          <w:rFonts w:ascii="Arial" w:hAnsi="Arial" w:cs="Arial"/>
          <w:lang w:val="en-US"/>
        </w:rPr>
        <w:fldChar w:fldCharType="begin"/>
      </w:r>
      <w:r w:rsidR="00C23265">
        <w:rPr>
          <w:rFonts w:ascii="Arial" w:hAnsi="Arial" w:cs="Arial"/>
          <w:lang w:val="en-US"/>
        </w:rPr>
        <w:instrText xml:space="preserve"> ADDIN EN.CITE &lt;EndNote&gt;&lt;Cite&gt;&lt;Author&gt;Orrell C&lt;/Author&gt;&lt;RecNum&gt;69&lt;/RecNum&gt;&lt;DisplayText&gt;(45)&lt;/DisplayText&gt;&lt;record&gt;&lt;rec-number&gt;69&lt;/rec-number&gt;&lt;foreign-keys&gt;&lt;key app="EN" db-id="2w5aetfthate5we0wt7vet560epz5eptzta2" timestamp="0"&gt;69&lt;/key&gt;&lt;/foreign-keys&gt;&lt;ref-type name="Conference Paper"&gt;47&lt;/ref-type&gt;&lt;contributors&gt;&lt;authors&gt;&lt;author&gt;Orrell C, Hagins D, Belonosova E, et al. &lt;/author&gt;&lt;/authors&gt;&lt;/contributors&gt;&lt;titles&gt;&lt;title&gt;Superior efficacy of dolutegravir/abacavir/lamivudine (DTG/ABC/3TC) fixed dose combination (FDC) compared with ritonavir (RTV) boosted atazanavir (ATV) plus tenofovir disoproxil fumarate/emtricitabine (TDF/FTC) in treatment-naive women with HIV-1 infection (ARIA Study).&lt;/title&gt;&lt;secondary-title&gt; Program and abstracts of the 21st International AIDS Conference; July 18-22, 2016; Durban, South Africa. Abstract THAB0205LB.&lt;/secondary-title&gt;&lt;/titles&gt;&lt;dates&gt;&lt;/dates&gt;&lt;urls&gt;&lt;/urls&gt;&lt;/record&gt;&lt;/Cite&gt;&lt;/EndNote&gt;</w:instrText>
      </w:r>
      <w:r w:rsidR="000F48EB" w:rsidRPr="00C55729">
        <w:rPr>
          <w:rFonts w:ascii="Arial" w:hAnsi="Arial" w:cs="Arial"/>
          <w:lang w:val="en-US"/>
        </w:rPr>
        <w:fldChar w:fldCharType="separate"/>
      </w:r>
      <w:r w:rsidR="00C23265">
        <w:rPr>
          <w:rFonts w:ascii="Arial" w:hAnsi="Arial" w:cs="Arial"/>
          <w:noProof/>
          <w:lang w:val="en-US"/>
        </w:rPr>
        <w:t>(45)</w:t>
      </w:r>
      <w:r w:rsidR="000F48EB" w:rsidRPr="00C55729">
        <w:rPr>
          <w:rFonts w:ascii="Arial" w:hAnsi="Arial" w:cs="Arial"/>
          <w:lang w:val="en-US"/>
        </w:rPr>
        <w:fldChar w:fldCharType="end"/>
      </w:r>
    </w:p>
    <w:p w14:paraId="78C1B3D6" w14:textId="5D649093" w:rsidR="008A182F" w:rsidRPr="00C55729" w:rsidRDefault="008471B5" w:rsidP="000B76EE">
      <w:pPr>
        <w:pStyle w:val="NormalWeb"/>
        <w:spacing w:line="480" w:lineRule="auto"/>
        <w:jc w:val="both"/>
        <w:rPr>
          <w:rFonts w:ascii="Arial" w:hAnsi="Arial" w:cs="Arial"/>
          <w:sz w:val="24"/>
          <w:szCs w:val="24"/>
          <w:lang w:val="en-US"/>
        </w:rPr>
      </w:pPr>
      <w:r w:rsidRPr="00C55729">
        <w:rPr>
          <w:rFonts w:ascii="Arial" w:hAnsi="Arial" w:cs="Arial"/>
          <w:sz w:val="24"/>
          <w:szCs w:val="24"/>
          <w:lang w:val="en-US"/>
        </w:rPr>
        <w:lastRenderedPageBreak/>
        <w:t>Although DTG</w:t>
      </w:r>
      <w:r w:rsidR="00891406" w:rsidRPr="00C55729">
        <w:rPr>
          <w:rFonts w:ascii="Arial" w:hAnsi="Arial" w:cs="Arial"/>
          <w:sz w:val="24"/>
          <w:szCs w:val="24"/>
          <w:lang w:val="en-US"/>
        </w:rPr>
        <w:t xml:space="preserve"> </w:t>
      </w:r>
      <w:r w:rsidRPr="00C55729">
        <w:rPr>
          <w:rFonts w:ascii="Arial" w:hAnsi="Arial" w:cs="Arial"/>
          <w:sz w:val="24"/>
          <w:szCs w:val="24"/>
          <w:lang w:val="en-US"/>
        </w:rPr>
        <w:t xml:space="preserve">has been classified by the FDA as </w:t>
      </w:r>
      <w:r w:rsidR="00891406" w:rsidRPr="00C55729">
        <w:rPr>
          <w:rFonts w:ascii="Arial" w:hAnsi="Arial" w:cs="Arial"/>
          <w:sz w:val="24"/>
          <w:szCs w:val="24"/>
          <w:lang w:val="en-US"/>
        </w:rPr>
        <w:t xml:space="preserve">category B, </w:t>
      </w:r>
      <w:r w:rsidR="00BB0E4B" w:rsidRPr="00C55729">
        <w:rPr>
          <w:rFonts w:ascii="Arial" w:hAnsi="Arial" w:cs="Arial"/>
          <w:sz w:val="24"/>
          <w:szCs w:val="24"/>
          <w:lang w:val="en-US"/>
        </w:rPr>
        <w:t xml:space="preserve">UK and US </w:t>
      </w:r>
      <w:r w:rsidR="009916F7" w:rsidRPr="00C55729">
        <w:rPr>
          <w:rFonts w:ascii="Arial" w:hAnsi="Arial" w:cs="Arial"/>
          <w:sz w:val="24"/>
          <w:szCs w:val="24"/>
          <w:lang w:val="en-US"/>
        </w:rPr>
        <w:t xml:space="preserve">perinatal </w:t>
      </w:r>
      <w:r w:rsidR="00BB0E4B" w:rsidRPr="00C55729">
        <w:rPr>
          <w:rFonts w:ascii="Arial" w:hAnsi="Arial" w:cs="Arial"/>
          <w:sz w:val="24"/>
          <w:szCs w:val="24"/>
          <w:lang w:val="en-US"/>
        </w:rPr>
        <w:t>guidelines state that there are insufficient data to make recommendations on its use in pregnancy</w:t>
      </w:r>
      <w:r w:rsidR="009916F7" w:rsidRPr="00C55729">
        <w:rPr>
          <w:rFonts w:ascii="Arial" w:hAnsi="Arial" w:cs="Arial"/>
          <w:sz w:val="24"/>
          <w:szCs w:val="24"/>
          <w:lang w:val="en-US"/>
        </w:rPr>
        <w:t>.</w:t>
      </w:r>
      <w:r w:rsidR="000242C5" w:rsidRPr="00C55729">
        <w:rPr>
          <w:rFonts w:ascii="Arial" w:hAnsi="Arial" w:cs="Arial"/>
          <w:sz w:val="24"/>
          <w:szCs w:val="24"/>
          <w:lang w:val="en-US"/>
        </w:rPr>
        <w:fldChar w:fldCharType="begin"/>
      </w:r>
      <w:r w:rsidR="00DE159E">
        <w:rPr>
          <w:rFonts w:ascii="Arial" w:hAnsi="Arial" w:cs="Arial"/>
          <w:sz w:val="24"/>
          <w:szCs w:val="24"/>
          <w:lang w:val="en-US"/>
        </w:rPr>
        <w:instrText xml:space="preserve"> ADDIN EN.CITE &lt;EndNote&gt;&lt;Cite&gt;&lt;RecNum&gt;63&lt;/RecNum&gt;&lt;DisplayText&gt;(16)&lt;/DisplayText&gt;&lt;record&gt;&lt;rec-number&gt;63&lt;/rec-number&gt;&lt;foreign-keys&gt;&lt;key app="EN" db-id="2w5aetfthate5we0wt7vet560epz5eptzta2" timestamp="0"&gt;63&lt;/key&gt;&lt;/foreign-keys&gt;&lt;ref-type name="Journal Article"&gt;17&lt;/ref-type&gt;&lt;contributors&gt;&lt;/contributors&gt;&lt;titles&gt;&lt;title&gt;Panel on Treatment of HIV-Infected Pregnant Women and Prevention of Perinatal Transmission. Recommendations for Use of Antiretroviral Drugs in Pregnant HIV-1-Infected Women for Maternal Health and Interventions to Reduce Perinatal HIV Transmission in the United States. Available at http://aidsinfo.nih.gov/contentfiles/lvguidelines/PerinatalGL.pdf.&amp;#xD;Accessed (18.08.2016)&lt;/title&gt;&lt;/titles&gt;&lt;dates&gt;&lt;/dates&gt;&lt;urls&gt;&lt;/urls&gt;&lt;/record&gt;&lt;/Cite&gt;&lt;/EndNote&gt;</w:instrText>
      </w:r>
      <w:r w:rsidR="000242C5" w:rsidRPr="00C55729">
        <w:rPr>
          <w:rFonts w:ascii="Arial" w:hAnsi="Arial" w:cs="Arial"/>
          <w:sz w:val="24"/>
          <w:szCs w:val="24"/>
          <w:lang w:val="en-US"/>
        </w:rPr>
        <w:fldChar w:fldCharType="separate"/>
      </w:r>
      <w:r w:rsidR="00DE159E">
        <w:rPr>
          <w:rFonts w:ascii="Arial" w:hAnsi="Arial" w:cs="Arial"/>
          <w:noProof/>
          <w:sz w:val="24"/>
          <w:szCs w:val="24"/>
          <w:lang w:val="en-US"/>
        </w:rPr>
        <w:t>(16)</w:t>
      </w:r>
      <w:r w:rsidR="000242C5" w:rsidRPr="00C55729">
        <w:rPr>
          <w:rFonts w:ascii="Arial" w:hAnsi="Arial" w:cs="Arial"/>
          <w:sz w:val="24"/>
          <w:szCs w:val="24"/>
          <w:lang w:val="en-US"/>
        </w:rPr>
        <w:fldChar w:fldCharType="end"/>
      </w:r>
      <w:r w:rsidR="009916F7" w:rsidRPr="00C55729">
        <w:rPr>
          <w:rFonts w:ascii="Arial" w:hAnsi="Arial" w:cs="Arial"/>
          <w:sz w:val="24"/>
          <w:szCs w:val="24"/>
          <w:lang w:val="en-US"/>
        </w:rPr>
        <w:t xml:space="preserve"> </w:t>
      </w:r>
      <w:r w:rsidR="00407FCA" w:rsidRPr="00C55729">
        <w:rPr>
          <w:rFonts w:ascii="Arial" w:hAnsi="Arial" w:cs="Arial"/>
          <w:sz w:val="24"/>
          <w:szCs w:val="24"/>
          <w:lang w:val="en-US"/>
        </w:rPr>
        <w:t xml:space="preserve">The </w:t>
      </w:r>
      <w:r w:rsidR="0066271E" w:rsidRPr="00C55729">
        <w:rPr>
          <w:rFonts w:ascii="Arial" w:hAnsi="Arial" w:cs="Arial"/>
          <w:sz w:val="24"/>
          <w:szCs w:val="24"/>
          <w:lang w:val="en-US"/>
        </w:rPr>
        <w:t xml:space="preserve">first </w:t>
      </w:r>
      <w:r w:rsidR="00095BC2" w:rsidRPr="00C55729">
        <w:rPr>
          <w:rFonts w:ascii="Arial" w:hAnsi="Arial" w:cs="Arial"/>
          <w:sz w:val="24"/>
          <w:szCs w:val="24"/>
          <w:lang w:val="en-US"/>
        </w:rPr>
        <w:t>PK</w:t>
      </w:r>
      <w:r w:rsidR="0066271E" w:rsidRPr="00C55729">
        <w:rPr>
          <w:rFonts w:ascii="Arial" w:hAnsi="Arial" w:cs="Arial"/>
          <w:sz w:val="24"/>
          <w:szCs w:val="24"/>
          <w:lang w:val="en-US"/>
        </w:rPr>
        <w:t xml:space="preserve"> evaluation of </w:t>
      </w:r>
      <w:r w:rsidR="0076112B" w:rsidRPr="00C55729">
        <w:rPr>
          <w:rFonts w:ascii="Arial" w:hAnsi="Arial" w:cs="Arial"/>
          <w:sz w:val="24"/>
          <w:szCs w:val="24"/>
          <w:lang w:val="en-US"/>
        </w:rPr>
        <w:t xml:space="preserve">standard dose </w:t>
      </w:r>
      <w:r w:rsidR="0066271E" w:rsidRPr="00C55729">
        <w:rPr>
          <w:rFonts w:ascii="Arial" w:hAnsi="Arial" w:cs="Arial"/>
          <w:sz w:val="24"/>
          <w:szCs w:val="24"/>
          <w:lang w:val="en-US"/>
        </w:rPr>
        <w:t xml:space="preserve">DTG in 21 pregnant women </w:t>
      </w:r>
      <w:r w:rsidR="003A218B" w:rsidRPr="00C55729">
        <w:rPr>
          <w:rFonts w:ascii="Arial" w:hAnsi="Arial" w:cs="Arial"/>
          <w:sz w:val="24"/>
          <w:szCs w:val="24"/>
          <w:lang w:val="en-US"/>
        </w:rPr>
        <w:t>(IMPAACT P1026)</w:t>
      </w:r>
      <w:r w:rsidRPr="00C55729">
        <w:rPr>
          <w:rFonts w:ascii="Arial" w:hAnsi="Arial" w:cs="Arial"/>
          <w:sz w:val="24"/>
          <w:szCs w:val="24"/>
          <w:lang w:val="en-US"/>
        </w:rPr>
        <w:t xml:space="preserve"> showed</w:t>
      </w:r>
      <w:r w:rsidR="006351AB" w:rsidRPr="00C55729">
        <w:rPr>
          <w:rFonts w:ascii="Arial" w:hAnsi="Arial" w:cs="Arial"/>
          <w:sz w:val="24"/>
          <w:szCs w:val="24"/>
          <w:lang w:val="en-US"/>
        </w:rPr>
        <w:t xml:space="preserve"> DTG AUC</w:t>
      </w:r>
      <w:r w:rsidR="006351AB" w:rsidRPr="00C55729">
        <w:rPr>
          <w:rFonts w:ascii="Arial" w:hAnsi="Arial" w:cs="Arial"/>
          <w:sz w:val="24"/>
          <w:szCs w:val="24"/>
          <w:vertAlign w:val="subscript"/>
          <w:lang w:val="en-US"/>
        </w:rPr>
        <w:t>0-24</w:t>
      </w:r>
      <w:r w:rsidR="006351AB" w:rsidRPr="00C55729">
        <w:rPr>
          <w:rFonts w:ascii="Arial" w:hAnsi="Arial" w:cs="Arial"/>
          <w:sz w:val="24"/>
          <w:szCs w:val="24"/>
          <w:lang w:val="en-US"/>
        </w:rPr>
        <w:t xml:space="preserve"> was 30% lower and </w:t>
      </w:r>
      <w:proofErr w:type="spellStart"/>
      <w:r w:rsidR="006351AB" w:rsidRPr="00C55729">
        <w:rPr>
          <w:rFonts w:ascii="Arial" w:hAnsi="Arial" w:cs="Arial"/>
          <w:sz w:val="24"/>
          <w:szCs w:val="24"/>
          <w:lang w:val="en-US"/>
        </w:rPr>
        <w:t>C</w:t>
      </w:r>
      <w:r w:rsidR="006351AB" w:rsidRPr="00C55729">
        <w:rPr>
          <w:rFonts w:ascii="Arial" w:hAnsi="Arial" w:cs="Arial"/>
          <w:sz w:val="24"/>
          <w:szCs w:val="24"/>
          <w:vertAlign w:val="subscript"/>
          <w:lang w:val="en-US"/>
        </w:rPr>
        <w:t>max</w:t>
      </w:r>
      <w:proofErr w:type="spellEnd"/>
      <w:r w:rsidR="006351AB" w:rsidRPr="00C55729">
        <w:rPr>
          <w:rFonts w:ascii="Arial" w:hAnsi="Arial" w:cs="Arial"/>
          <w:sz w:val="24"/>
          <w:szCs w:val="24"/>
          <w:lang w:val="en-US"/>
        </w:rPr>
        <w:t xml:space="preserve"> 40% lower </w:t>
      </w:r>
      <w:r w:rsidR="0066271E" w:rsidRPr="00C55729">
        <w:rPr>
          <w:rFonts w:ascii="Arial" w:hAnsi="Arial" w:cs="Arial"/>
          <w:sz w:val="24"/>
          <w:szCs w:val="24"/>
          <w:lang w:val="en-US"/>
        </w:rPr>
        <w:t>d</w:t>
      </w:r>
      <w:r w:rsidR="00AF0908" w:rsidRPr="00C55729">
        <w:rPr>
          <w:rFonts w:ascii="Arial" w:hAnsi="Arial" w:cs="Arial"/>
          <w:sz w:val="24"/>
          <w:szCs w:val="24"/>
          <w:lang w:val="en-US"/>
        </w:rPr>
        <w:t xml:space="preserve">uring pregnancy than postpartum. </w:t>
      </w:r>
      <w:r w:rsidR="00847CC1" w:rsidRPr="00C55729">
        <w:rPr>
          <w:rFonts w:ascii="Arial" w:hAnsi="Arial" w:cs="Arial"/>
          <w:sz w:val="24"/>
          <w:szCs w:val="24"/>
          <w:lang w:val="en-US"/>
        </w:rPr>
        <w:t>The d</w:t>
      </w:r>
      <w:r w:rsidR="00AF0908" w:rsidRPr="00C55729">
        <w:rPr>
          <w:rFonts w:ascii="Arial" w:hAnsi="Arial" w:cs="Arial"/>
          <w:sz w:val="24"/>
          <w:szCs w:val="24"/>
          <w:lang w:val="en-US"/>
        </w:rPr>
        <w:t xml:space="preserve">ifferences were not significant. </w:t>
      </w:r>
      <w:r w:rsidR="003B4B54" w:rsidRPr="00C55729">
        <w:rPr>
          <w:rFonts w:ascii="Arial" w:hAnsi="Arial" w:cs="Arial"/>
          <w:sz w:val="24"/>
          <w:szCs w:val="24"/>
          <w:lang w:val="en-US"/>
        </w:rPr>
        <w:t>Maternal</w:t>
      </w:r>
      <w:r w:rsidR="005909B5" w:rsidRPr="00C55729">
        <w:rPr>
          <w:rFonts w:ascii="Arial" w:hAnsi="Arial" w:cs="Arial"/>
          <w:sz w:val="24"/>
          <w:szCs w:val="24"/>
          <w:lang w:val="en-US"/>
        </w:rPr>
        <w:t xml:space="preserve"> viral loads remain</w:t>
      </w:r>
      <w:r w:rsidR="003B4B54" w:rsidRPr="00C55729">
        <w:rPr>
          <w:rFonts w:ascii="Arial" w:hAnsi="Arial" w:cs="Arial"/>
          <w:sz w:val="24"/>
          <w:szCs w:val="24"/>
          <w:lang w:val="en-US"/>
        </w:rPr>
        <w:t>ed</w:t>
      </w:r>
      <w:r w:rsidR="005909B5" w:rsidRPr="00C55729">
        <w:rPr>
          <w:rFonts w:ascii="Arial" w:hAnsi="Arial" w:cs="Arial"/>
          <w:sz w:val="24"/>
          <w:szCs w:val="24"/>
          <w:lang w:val="en-US"/>
        </w:rPr>
        <w:t xml:space="preserve"> undetectable</w:t>
      </w:r>
      <w:r w:rsidR="001111A4" w:rsidRPr="00C55729">
        <w:rPr>
          <w:rFonts w:ascii="Arial" w:hAnsi="Arial" w:cs="Arial"/>
          <w:sz w:val="24"/>
          <w:szCs w:val="24"/>
          <w:lang w:val="en-US"/>
        </w:rPr>
        <w:t xml:space="preserve"> with </w:t>
      </w:r>
      <w:r w:rsidR="00643C10" w:rsidRPr="00C55729">
        <w:rPr>
          <w:rFonts w:ascii="Arial" w:hAnsi="Arial" w:cs="Arial"/>
          <w:sz w:val="24"/>
          <w:szCs w:val="24"/>
          <w:lang w:val="en-US"/>
        </w:rPr>
        <w:t>good placental</w:t>
      </w:r>
      <w:r w:rsidR="0027072C" w:rsidRPr="00C55729">
        <w:rPr>
          <w:rFonts w:ascii="Arial" w:hAnsi="Arial" w:cs="Arial"/>
          <w:sz w:val="24"/>
          <w:szCs w:val="24"/>
          <w:lang w:val="en-US"/>
        </w:rPr>
        <w:t xml:space="preserve"> transfer</w:t>
      </w:r>
      <w:r w:rsidR="001111A4" w:rsidRPr="00C55729">
        <w:rPr>
          <w:rFonts w:ascii="Arial" w:hAnsi="Arial" w:cs="Arial"/>
          <w:sz w:val="24"/>
          <w:szCs w:val="24"/>
          <w:lang w:val="en-US"/>
        </w:rPr>
        <w:t xml:space="preserve"> shown</w:t>
      </w:r>
      <w:r w:rsidR="003B4B54" w:rsidRPr="00C55729">
        <w:rPr>
          <w:rFonts w:ascii="Arial" w:hAnsi="Arial" w:cs="Arial"/>
          <w:sz w:val="24"/>
          <w:szCs w:val="24"/>
          <w:lang w:val="en-US"/>
        </w:rPr>
        <w:t xml:space="preserve">; all </w:t>
      </w:r>
      <w:r w:rsidR="0027072C" w:rsidRPr="00C55729">
        <w:rPr>
          <w:rFonts w:ascii="Arial" w:hAnsi="Arial" w:cs="Arial"/>
          <w:sz w:val="24"/>
          <w:szCs w:val="24"/>
          <w:lang w:val="en-US"/>
        </w:rPr>
        <w:t xml:space="preserve">infants </w:t>
      </w:r>
      <w:r w:rsidR="003B4B54" w:rsidRPr="00C55729">
        <w:rPr>
          <w:rFonts w:ascii="Arial" w:hAnsi="Arial" w:cs="Arial"/>
          <w:sz w:val="24"/>
          <w:szCs w:val="24"/>
          <w:lang w:val="en-US"/>
        </w:rPr>
        <w:t xml:space="preserve">so far are HIV negative. </w:t>
      </w:r>
      <w:r w:rsidR="00847CC1" w:rsidRPr="00C55729">
        <w:rPr>
          <w:rFonts w:ascii="Arial" w:hAnsi="Arial" w:cs="Arial"/>
          <w:sz w:val="24"/>
          <w:szCs w:val="24"/>
          <w:lang w:val="en-US"/>
        </w:rPr>
        <w:fldChar w:fldCharType="begin"/>
      </w:r>
      <w:r w:rsidR="00C23265">
        <w:rPr>
          <w:rFonts w:ascii="Arial" w:hAnsi="Arial" w:cs="Arial"/>
          <w:sz w:val="24"/>
          <w:szCs w:val="24"/>
          <w:lang w:val="en-US"/>
        </w:rPr>
        <w:instrText xml:space="preserve"> ADDIN EN.CITE &lt;EndNote&gt;&lt;Cite&gt;&lt;Author&gt;Mulligan&lt;/Author&gt;&lt;RecNum&gt;33&lt;/RecNum&gt;&lt;DisplayText&gt;(46)&lt;/DisplayText&gt;&lt;record&gt;&lt;rec-number&gt;33&lt;/rec-number&gt;&lt;foreign-keys&gt;&lt;key app="EN" db-id="2w5aetfthate5we0wt7vet560epz5eptzta2" timestamp="0"&gt;33&lt;/key&gt;&lt;/foreign-keys&gt;&lt;ref-type name="Conference Paper"&gt;47&lt;/ref-type&gt;&lt;contributors&gt;&lt;authors&gt;&lt;author&gt;Mulligan, N et al&lt;/author&gt;&lt;/authors&gt;&lt;/contributors&gt;&lt;titles&gt;&lt;title&gt;Dolutegravir pharmacokinetics in HIV-infected pregnant and postpartum women. Conference on Retroviruses and Opportunistic Infections &lt;/title&gt;&lt;secondary-title&gt;Conference on Retroviruses and Opportunistic Infections (CROI) 2016. 22-25 February 2016&lt;/secondary-title&gt;&lt;/titles&gt;&lt;dates&gt;&lt;/dates&gt;&lt;pub-location&gt;Boston, Massachusetts, USA&lt;/pub-location&gt;&lt;urls&gt;&lt;/urls&gt;&lt;/record&gt;&lt;/Cite&gt;&lt;/EndNote&gt;</w:instrText>
      </w:r>
      <w:r w:rsidR="00847CC1" w:rsidRPr="00C55729">
        <w:rPr>
          <w:rFonts w:ascii="Arial" w:hAnsi="Arial" w:cs="Arial"/>
          <w:sz w:val="24"/>
          <w:szCs w:val="24"/>
          <w:lang w:val="en-US"/>
        </w:rPr>
        <w:fldChar w:fldCharType="separate"/>
      </w:r>
      <w:r w:rsidR="00C23265">
        <w:rPr>
          <w:rFonts w:ascii="Arial" w:hAnsi="Arial" w:cs="Arial"/>
          <w:noProof/>
          <w:sz w:val="24"/>
          <w:szCs w:val="24"/>
          <w:lang w:val="en-US"/>
        </w:rPr>
        <w:t>(46)</w:t>
      </w:r>
      <w:r w:rsidR="00847CC1" w:rsidRPr="00C55729">
        <w:rPr>
          <w:rFonts w:ascii="Arial" w:hAnsi="Arial" w:cs="Arial"/>
          <w:sz w:val="24"/>
          <w:szCs w:val="24"/>
          <w:lang w:val="en-US"/>
        </w:rPr>
        <w:fldChar w:fldCharType="end"/>
      </w:r>
      <w:r w:rsidR="001111A4" w:rsidRPr="00C55729">
        <w:rPr>
          <w:rFonts w:ascii="Arial" w:hAnsi="Arial" w:cs="Arial"/>
          <w:sz w:val="24"/>
          <w:szCs w:val="24"/>
          <w:lang w:val="en-US"/>
        </w:rPr>
        <w:t xml:space="preserve"> C</w:t>
      </w:r>
      <w:r w:rsidR="00C972D8" w:rsidRPr="00C55729">
        <w:rPr>
          <w:rFonts w:ascii="Arial" w:hAnsi="Arial" w:cs="Arial"/>
          <w:sz w:val="24"/>
          <w:szCs w:val="24"/>
          <w:lang w:val="en-US"/>
        </w:rPr>
        <w:t xml:space="preserve">ase reports have </w:t>
      </w:r>
      <w:r w:rsidR="001111A4" w:rsidRPr="00C55729">
        <w:rPr>
          <w:rFonts w:ascii="Arial" w:hAnsi="Arial" w:cs="Arial"/>
          <w:sz w:val="24"/>
          <w:szCs w:val="24"/>
          <w:lang w:val="en-US"/>
        </w:rPr>
        <w:t xml:space="preserve">also </w:t>
      </w:r>
      <w:r w:rsidR="004C5905" w:rsidRPr="00C55729">
        <w:rPr>
          <w:rFonts w:ascii="Arial" w:hAnsi="Arial" w:cs="Arial"/>
          <w:sz w:val="24"/>
          <w:szCs w:val="24"/>
          <w:lang w:val="en-US"/>
        </w:rPr>
        <w:t xml:space="preserve">been published </w:t>
      </w:r>
      <w:r w:rsidR="00AE30C4" w:rsidRPr="00C55729">
        <w:rPr>
          <w:rFonts w:ascii="Arial" w:hAnsi="Arial" w:cs="Arial"/>
          <w:sz w:val="24"/>
          <w:szCs w:val="24"/>
          <w:lang w:val="en-US"/>
        </w:rPr>
        <w:fldChar w:fldCharType="begin">
          <w:fldData xml:space="preserve">PEVuZE5vdGU+PENpdGU+PEF1dGhvcj5MZXdpczwvQXV0aG9yPjxZZWFyPjIwMTY8L1llYXI+PFJl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</w:fldData>
        </w:fldChar>
      </w:r>
      <w:r w:rsidR="00C23265">
        <w:rPr>
          <w:rFonts w:ascii="Arial" w:hAnsi="Arial" w:cs="Arial"/>
          <w:sz w:val="24"/>
          <w:szCs w:val="24"/>
          <w:lang w:val="en-US"/>
        </w:rPr>
        <w:instrText xml:space="preserve"> ADDIN EN.CITE </w:instrText>
      </w:r>
      <w:r w:rsidR="00C23265">
        <w:rPr>
          <w:rFonts w:ascii="Arial" w:hAnsi="Arial" w:cs="Arial"/>
          <w:sz w:val="24"/>
          <w:szCs w:val="24"/>
          <w:lang w:val="en-US"/>
        </w:rPr>
        <w:fldChar w:fldCharType="begin">
          <w:fldData xml:space="preserve">PEVuZE5vdGU+PENpdGU+PEF1dGhvcj5MZXdpczwvQXV0aG9yPjxZZWFyPjIwMTY8L1llYXI+PFJl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</w:fldData>
        </w:fldChar>
      </w:r>
      <w:r w:rsidR="00C23265">
        <w:rPr>
          <w:rFonts w:ascii="Arial" w:hAnsi="Arial" w:cs="Arial"/>
          <w:sz w:val="24"/>
          <w:szCs w:val="24"/>
          <w:lang w:val="en-US"/>
        </w:rPr>
        <w:instrText xml:space="preserve"> ADDIN EN.CITE.DATA </w:instrText>
      </w:r>
      <w:r w:rsidR="00C23265">
        <w:rPr>
          <w:rFonts w:ascii="Arial" w:hAnsi="Arial" w:cs="Arial"/>
          <w:sz w:val="24"/>
          <w:szCs w:val="24"/>
          <w:lang w:val="en-US"/>
        </w:rPr>
      </w:r>
      <w:r w:rsidR="00C23265">
        <w:rPr>
          <w:rFonts w:ascii="Arial" w:hAnsi="Arial" w:cs="Arial"/>
          <w:sz w:val="24"/>
          <w:szCs w:val="24"/>
          <w:lang w:val="en-US"/>
        </w:rPr>
        <w:fldChar w:fldCharType="end"/>
      </w:r>
      <w:r w:rsidR="00AE30C4" w:rsidRPr="00C55729">
        <w:rPr>
          <w:rFonts w:ascii="Arial" w:hAnsi="Arial" w:cs="Arial"/>
          <w:sz w:val="24"/>
          <w:szCs w:val="24"/>
          <w:lang w:val="en-US"/>
        </w:rPr>
      </w:r>
      <w:r w:rsidR="00AE30C4" w:rsidRPr="00C55729">
        <w:rPr>
          <w:rFonts w:ascii="Arial" w:hAnsi="Arial" w:cs="Arial"/>
          <w:sz w:val="24"/>
          <w:szCs w:val="24"/>
          <w:lang w:val="en-US"/>
        </w:rPr>
        <w:fldChar w:fldCharType="separate"/>
      </w:r>
      <w:r w:rsidR="00C23265">
        <w:rPr>
          <w:rFonts w:ascii="Arial" w:hAnsi="Arial" w:cs="Arial"/>
          <w:noProof/>
          <w:sz w:val="24"/>
          <w:szCs w:val="24"/>
          <w:lang w:val="en-US"/>
        </w:rPr>
        <w:t>(47, 48)</w:t>
      </w:r>
      <w:r w:rsidR="00AE30C4" w:rsidRPr="00C55729">
        <w:rPr>
          <w:rFonts w:ascii="Arial" w:hAnsi="Arial" w:cs="Arial"/>
          <w:sz w:val="24"/>
          <w:szCs w:val="24"/>
          <w:lang w:val="en-US"/>
        </w:rPr>
        <w:fldChar w:fldCharType="end"/>
      </w:r>
    </w:p>
    <w:p w14:paraId="7007BE52" w14:textId="12D9F9FD" w:rsidR="005D58CB" w:rsidRPr="00C55729" w:rsidRDefault="005D58CB" w:rsidP="000B76EE">
      <w:pPr>
        <w:pStyle w:val="NormalWeb"/>
        <w:spacing w:line="480" w:lineRule="auto"/>
        <w:jc w:val="both"/>
        <w:rPr>
          <w:rFonts w:ascii="Arial" w:hAnsi="Arial" w:cs="Arial"/>
          <w:i/>
          <w:sz w:val="24"/>
          <w:szCs w:val="24"/>
          <w:lang w:val="en-US"/>
        </w:rPr>
      </w:pPr>
      <w:r w:rsidRPr="00C55729">
        <w:rPr>
          <w:rFonts w:ascii="Arial" w:hAnsi="Arial" w:cs="Arial"/>
          <w:i/>
          <w:sz w:val="24"/>
          <w:szCs w:val="24"/>
          <w:lang w:val="en-US"/>
        </w:rPr>
        <w:t xml:space="preserve">Renal </w:t>
      </w:r>
      <w:r w:rsidR="002975D1" w:rsidRPr="00C55729">
        <w:rPr>
          <w:rFonts w:ascii="Arial" w:hAnsi="Arial" w:cs="Arial"/>
          <w:i/>
          <w:sz w:val="24"/>
          <w:szCs w:val="24"/>
          <w:lang w:val="en-US"/>
        </w:rPr>
        <w:t>Impairment</w:t>
      </w:r>
    </w:p>
    <w:p w14:paraId="11D17ACC" w14:textId="71D7B00C" w:rsidR="00CC19B9" w:rsidRPr="00C55729" w:rsidRDefault="009C6204" w:rsidP="000B76EE">
      <w:pPr>
        <w:pStyle w:val="NormalWeb"/>
        <w:spacing w:line="480" w:lineRule="auto"/>
        <w:jc w:val="both"/>
        <w:rPr>
          <w:rFonts w:ascii="Arial" w:hAnsi="Arial" w:cs="Arial"/>
          <w:sz w:val="24"/>
          <w:szCs w:val="24"/>
        </w:rPr>
      </w:pPr>
      <w:r w:rsidRPr="00C55729">
        <w:rPr>
          <w:rFonts w:ascii="Arial" w:hAnsi="Arial" w:cs="Arial"/>
          <w:sz w:val="24"/>
          <w:szCs w:val="24"/>
        </w:rPr>
        <w:t xml:space="preserve">DTG </w:t>
      </w:r>
      <w:r w:rsidR="008179DC" w:rsidRPr="00C55729">
        <w:rPr>
          <w:rFonts w:ascii="Arial" w:hAnsi="Arial" w:cs="Arial"/>
          <w:sz w:val="24"/>
          <w:szCs w:val="24"/>
        </w:rPr>
        <w:t xml:space="preserve">is highly protein bound with low water solubility. </w:t>
      </w:r>
      <w:r w:rsidR="000D14CF" w:rsidRPr="00C55729">
        <w:rPr>
          <w:rFonts w:ascii="Arial" w:hAnsi="Arial" w:cs="Arial"/>
          <w:sz w:val="24"/>
          <w:szCs w:val="24"/>
        </w:rPr>
        <w:t>There is</w:t>
      </w:r>
      <w:r w:rsidR="00996B31" w:rsidRPr="00C55729">
        <w:rPr>
          <w:rFonts w:ascii="Arial" w:hAnsi="Arial" w:cs="Arial"/>
          <w:sz w:val="24"/>
          <w:szCs w:val="24"/>
        </w:rPr>
        <w:t xml:space="preserve"> no effect on exposure in mild to moderate renal impairment but </w:t>
      </w:r>
      <w:r w:rsidR="00996B31" w:rsidRPr="00C55729">
        <w:rPr>
          <w:rFonts w:ascii="Arial" w:hAnsi="Arial" w:cs="Arial"/>
          <w:sz w:val="24"/>
          <w:szCs w:val="24"/>
          <w:lang w:val="en-US"/>
        </w:rPr>
        <w:t xml:space="preserve">unexpected lower </w:t>
      </w:r>
      <w:r w:rsidR="000D14CF" w:rsidRPr="00C55729">
        <w:rPr>
          <w:rFonts w:ascii="Arial" w:hAnsi="Arial" w:cs="Arial"/>
          <w:sz w:val="24"/>
          <w:szCs w:val="24"/>
          <w:lang w:val="en-US"/>
        </w:rPr>
        <w:t xml:space="preserve">DTG </w:t>
      </w:r>
      <w:r w:rsidR="00996B31" w:rsidRPr="00C55729">
        <w:rPr>
          <w:rFonts w:ascii="Arial" w:hAnsi="Arial" w:cs="Arial"/>
          <w:sz w:val="24"/>
          <w:szCs w:val="24"/>
          <w:lang w:val="en-US"/>
        </w:rPr>
        <w:t xml:space="preserve">exposures </w:t>
      </w:r>
      <w:r w:rsidR="00EB6E03" w:rsidRPr="00C55729">
        <w:rPr>
          <w:rFonts w:ascii="Arial" w:hAnsi="Arial" w:cs="Arial"/>
          <w:sz w:val="24"/>
          <w:szCs w:val="24"/>
          <w:lang w:val="en-US"/>
        </w:rPr>
        <w:t>were</w:t>
      </w:r>
      <w:r w:rsidR="00996B31" w:rsidRPr="00C55729">
        <w:rPr>
          <w:rFonts w:ascii="Arial" w:hAnsi="Arial" w:cs="Arial"/>
          <w:sz w:val="24"/>
          <w:szCs w:val="24"/>
          <w:lang w:val="en-US"/>
        </w:rPr>
        <w:t xml:space="preserve"> reported in HIV-seronegative subjects </w:t>
      </w:r>
      <w:r w:rsidR="00EB6E03" w:rsidRPr="00C55729">
        <w:rPr>
          <w:rFonts w:ascii="Arial" w:hAnsi="Arial" w:cs="Arial"/>
          <w:sz w:val="24"/>
          <w:szCs w:val="24"/>
          <w:lang w:val="en-US"/>
        </w:rPr>
        <w:t xml:space="preserve">with severe renal impairment </w:t>
      </w:r>
      <w:r w:rsidR="00996B31" w:rsidRPr="00C55729">
        <w:rPr>
          <w:rFonts w:ascii="Arial" w:hAnsi="Arial" w:cs="Arial"/>
          <w:sz w:val="24"/>
          <w:szCs w:val="24"/>
          <w:lang w:val="en-US"/>
        </w:rPr>
        <w:t>(AUC0–</w:t>
      </w:r>
      <w:proofErr w:type="spellStart"/>
      <w:r w:rsidR="00996B31" w:rsidRPr="00C55729">
        <w:rPr>
          <w:rFonts w:ascii="Arial" w:hAnsi="Arial" w:cs="Arial"/>
          <w:sz w:val="24"/>
          <w:szCs w:val="24"/>
          <w:lang w:val="en-US"/>
        </w:rPr>
        <w:t>oo</w:t>
      </w:r>
      <w:proofErr w:type="spellEnd"/>
      <w:r w:rsidR="00996B31" w:rsidRPr="00C55729">
        <w:rPr>
          <w:rFonts w:ascii="Arial" w:hAnsi="Arial" w:cs="Arial"/>
          <w:sz w:val="24"/>
          <w:szCs w:val="24"/>
          <w:lang w:val="en-US"/>
        </w:rPr>
        <w:t xml:space="preserve"> 40% lower) and caution should be applied</w:t>
      </w:r>
      <w:r w:rsidR="000A0C08" w:rsidRPr="00C55729">
        <w:rPr>
          <w:rFonts w:ascii="Arial" w:hAnsi="Arial" w:cs="Arial"/>
          <w:sz w:val="24"/>
          <w:szCs w:val="24"/>
          <w:lang w:val="en-US"/>
        </w:rPr>
        <w:t xml:space="preserve">, </w:t>
      </w:r>
      <w:r w:rsidR="000D14CF" w:rsidRPr="00C55729">
        <w:rPr>
          <w:rFonts w:ascii="Arial" w:hAnsi="Arial" w:cs="Arial"/>
          <w:sz w:val="24"/>
          <w:szCs w:val="24"/>
          <w:lang w:val="en-US"/>
        </w:rPr>
        <w:t xml:space="preserve">especially </w:t>
      </w:r>
      <w:r w:rsidR="000A0C08" w:rsidRPr="00C55729">
        <w:rPr>
          <w:rFonts w:ascii="Arial" w:hAnsi="Arial" w:cs="Arial"/>
          <w:sz w:val="24"/>
          <w:szCs w:val="24"/>
          <w:lang w:val="en-US"/>
        </w:rPr>
        <w:t xml:space="preserve">in the context of </w:t>
      </w:r>
      <w:proofErr w:type="spellStart"/>
      <w:r w:rsidR="000A0C08" w:rsidRPr="00C55729">
        <w:rPr>
          <w:rFonts w:ascii="Arial" w:hAnsi="Arial" w:cs="Arial"/>
          <w:sz w:val="24"/>
          <w:szCs w:val="24"/>
          <w:lang w:val="en-US"/>
        </w:rPr>
        <w:t>In</w:t>
      </w:r>
      <w:r w:rsidR="008A182F" w:rsidRPr="00C55729">
        <w:rPr>
          <w:rFonts w:ascii="Arial" w:hAnsi="Arial" w:cs="Arial"/>
          <w:sz w:val="24"/>
          <w:szCs w:val="24"/>
          <w:lang w:val="en-US"/>
        </w:rPr>
        <w:t>S</w:t>
      </w:r>
      <w:r w:rsidR="000A0C08" w:rsidRPr="00C55729">
        <w:rPr>
          <w:rFonts w:ascii="Arial" w:hAnsi="Arial" w:cs="Arial"/>
          <w:sz w:val="24"/>
          <w:szCs w:val="24"/>
          <w:lang w:val="en-US"/>
        </w:rPr>
        <w:t>TI</w:t>
      </w:r>
      <w:proofErr w:type="spellEnd"/>
      <w:r w:rsidR="000A0C08" w:rsidRPr="00C55729">
        <w:rPr>
          <w:rFonts w:ascii="Arial" w:hAnsi="Arial" w:cs="Arial"/>
          <w:sz w:val="24"/>
          <w:szCs w:val="24"/>
          <w:lang w:val="en-US"/>
        </w:rPr>
        <w:t xml:space="preserve"> resistance</w:t>
      </w:r>
      <w:r w:rsidR="00996B31" w:rsidRPr="00C55729">
        <w:rPr>
          <w:rFonts w:ascii="Arial" w:hAnsi="Arial" w:cs="Arial"/>
          <w:sz w:val="24"/>
          <w:szCs w:val="24"/>
          <w:lang w:val="en-US"/>
        </w:rPr>
        <w:t xml:space="preserve">. </w:t>
      </w:r>
      <w:r w:rsidR="0039515A" w:rsidRPr="00C55729">
        <w:rPr>
          <w:rFonts w:ascii="Arial" w:hAnsi="Arial" w:cs="Arial"/>
          <w:sz w:val="24"/>
          <w:szCs w:val="24"/>
        </w:rPr>
        <w:fldChar w:fldCharType="begin">
          <w:fldData xml:space="preserve">PEVuZE5vdGU+PENpdGU+PEF1dGhvcj5Cb2xsZW48L0F1dGhvcj48WWVhcj4yMDE2PC9ZZWFyPjxS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==
</w:fldData>
        </w:fldChar>
      </w:r>
      <w:r w:rsidR="00C23265">
        <w:rPr>
          <w:rFonts w:ascii="Arial" w:hAnsi="Arial" w:cs="Arial"/>
          <w:sz w:val="24"/>
          <w:szCs w:val="24"/>
        </w:rPr>
        <w:instrText xml:space="preserve"> ADDIN EN.CITE </w:instrText>
      </w:r>
      <w:r w:rsidR="00C23265">
        <w:rPr>
          <w:rFonts w:ascii="Arial" w:hAnsi="Arial" w:cs="Arial"/>
          <w:sz w:val="24"/>
          <w:szCs w:val="24"/>
        </w:rPr>
        <w:fldChar w:fldCharType="begin">
          <w:fldData xml:space="preserve">PEVuZE5vdGU+PENpdGU+PEF1dGhvcj5Cb2xsZW48L0F1dGhvcj48WWVhcj4yMDE2PC9ZZWFyPjxS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==
</w:fldData>
        </w:fldChar>
      </w:r>
      <w:r w:rsidR="00C23265">
        <w:rPr>
          <w:rFonts w:ascii="Arial" w:hAnsi="Arial" w:cs="Arial"/>
          <w:sz w:val="24"/>
          <w:szCs w:val="24"/>
        </w:rPr>
        <w:instrText xml:space="preserve"> ADDIN EN.CITE.DATA </w:instrText>
      </w:r>
      <w:r w:rsidR="00C23265">
        <w:rPr>
          <w:rFonts w:ascii="Arial" w:hAnsi="Arial" w:cs="Arial"/>
          <w:sz w:val="24"/>
          <w:szCs w:val="24"/>
        </w:rPr>
      </w:r>
      <w:r w:rsidR="00C23265">
        <w:rPr>
          <w:rFonts w:ascii="Arial" w:hAnsi="Arial" w:cs="Arial"/>
          <w:sz w:val="24"/>
          <w:szCs w:val="24"/>
        </w:rPr>
        <w:fldChar w:fldCharType="end"/>
      </w:r>
      <w:r w:rsidR="0039515A" w:rsidRPr="00C55729">
        <w:rPr>
          <w:rFonts w:ascii="Arial" w:hAnsi="Arial" w:cs="Arial"/>
          <w:sz w:val="24"/>
          <w:szCs w:val="24"/>
        </w:rPr>
      </w:r>
      <w:r w:rsidR="0039515A" w:rsidRPr="00C55729">
        <w:rPr>
          <w:rFonts w:ascii="Arial" w:hAnsi="Arial" w:cs="Arial"/>
          <w:sz w:val="24"/>
          <w:szCs w:val="24"/>
        </w:rPr>
        <w:fldChar w:fldCharType="separate"/>
      </w:r>
      <w:r w:rsidR="00C23265">
        <w:rPr>
          <w:rFonts w:ascii="Arial" w:hAnsi="Arial" w:cs="Arial"/>
          <w:noProof/>
          <w:sz w:val="24"/>
          <w:szCs w:val="24"/>
        </w:rPr>
        <w:t>(49, 50)</w:t>
      </w:r>
      <w:r w:rsidR="0039515A" w:rsidRPr="00C55729">
        <w:rPr>
          <w:rFonts w:ascii="Arial" w:hAnsi="Arial" w:cs="Arial"/>
          <w:sz w:val="24"/>
          <w:szCs w:val="24"/>
        </w:rPr>
        <w:fldChar w:fldCharType="end"/>
      </w:r>
      <w:r w:rsidR="00996B31" w:rsidRPr="00C55729">
        <w:rPr>
          <w:rFonts w:ascii="Arial" w:hAnsi="Arial" w:cs="Arial"/>
          <w:sz w:val="24"/>
          <w:szCs w:val="24"/>
          <w:lang w:val="en-US"/>
        </w:rPr>
        <w:t xml:space="preserve"> </w:t>
      </w:r>
      <w:r w:rsidR="006B0EF0" w:rsidRPr="00C55729">
        <w:rPr>
          <w:rFonts w:ascii="Arial" w:hAnsi="Arial" w:cs="Arial"/>
          <w:sz w:val="24"/>
          <w:szCs w:val="24"/>
          <w:lang w:val="en-US"/>
        </w:rPr>
        <w:t>With regards to renal replacement therapy</w:t>
      </w:r>
      <w:r w:rsidR="00996B31" w:rsidRPr="00C55729">
        <w:rPr>
          <w:rFonts w:ascii="Arial" w:hAnsi="Arial" w:cs="Arial"/>
          <w:sz w:val="24"/>
          <w:szCs w:val="24"/>
          <w:lang w:val="en-US"/>
        </w:rPr>
        <w:t>,</w:t>
      </w:r>
      <w:r w:rsidR="00321487" w:rsidRPr="00C55729">
        <w:rPr>
          <w:rFonts w:ascii="Arial" w:hAnsi="Arial" w:cs="Arial"/>
          <w:sz w:val="24"/>
          <w:szCs w:val="24"/>
          <w:lang w:val="en-US"/>
        </w:rPr>
        <w:t xml:space="preserve"> </w:t>
      </w:r>
      <w:r w:rsidR="0039515A" w:rsidRPr="00C55729">
        <w:rPr>
          <w:rFonts w:ascii="Arial" w:hAnsi="Arial" w:cs="Arial"/>
          <w:sz w:val="24"/>
          <w:szCs w:val="24"/>
          <w:lang w:val="en-US"/>
        </w:rPr>
        <w:t xml:space="preserve">Molto at </w:t>
      </w:r>
      <w:proofErr w:type="spellStart"/>
      <w:r w:rsidR="0039515A" w:rsidRPr="00C55729">
        <w:rPr>
          <w:rFonts w:ascii="Arial" w:hAnsi="Arial" w:cs="Arial"/>
          <w:sz w:val="24"/>
          <w:szCs w:val="24"/>
          <w:lang w:val="en-US"/>
        </w:rPr>
        <w:t>al</w:t>
      </w:r>
      <w:proofErr w:type="spellEnd"/>
      <w:r w:rsidR="0039515A" w:rsidRPr="00C55729">
        <w:rPr>
          <w:rFonts w:ascii="Arial" w:hAnsi="Arial" w:cs="Arial"/>
          <w:sz w:val="24"/>
          <w:szCs w:val="24"/>
          <w:lang w:val="en-US"/>
        </w:rPr>
        <w:t>,</w:t>
      </w:r>
      <w:r w:rsidR="006B0EF0" w:rsidRPr="00C55729">
        <w:rPr>
          <w:rFonts w:ascii="Arial" w:hAnsi="Arial" w:cs="Arial"/>
          <w:sz w:val="24"/>
          <w:szCs w:val="24"/>
          <w:lang w:val="en-US"/>
        </w:rPr>
        <w:t xml:space="preserve"> </w:t>
      </w:r>
      <w:r w:rsidR="00EB6E03" w:rsidRPr="00C55729">
        <w:rPr>
          <w:rFonts w:ascii="Arial" w:hAnsi="Arial" w:cs="Arial"/>
          <w:sz w:val="24"/>
          <w:szCs w:val="24"/>
          <w:lang w:val="en-US"/>
        </w:rPr>
        <w:t>newly</w:t>
      </w:r>
      <w:r w:rsidR="006B0EF0" w:rsidRPr="00C55729">
        <w:rPr>
          <w:rFonts w:ascii="Arial" w:hAnsi="Arial" w:cs="Arial"/>
          <w:sz w:val="24"/>
          <w:szCs w:val="24"/>
          <w:lang w:val="en-US"/>
        </w:rPr>
        <w:t xml:space="preserve"> </w:t>
      </w:r>
      <w:r w:rsidR="00EB6E03" w:rsidRPr="00C55729">
        <w:rPr>
          <w:rFonts w:ascii="Arial" w:hAnsi="Arial" w:cs="Arial"/>
          <w:sz w:val="24"/>
          <w:szCs w:val="24"/>
          <w:lang w:val="en-US"/>
        </w:rPr>
        <w:t>demonstrated</w:t>
      </w:r>
      <w:r w:rsidR="006B0EF0" w:rsidRPr="00C55729">
        <w:rPr>
          <w:rFonts w:ascii="Arial" w:hAnsi="Arial" w:cs="Arial"/>
          <w:sz w:val="24"/>
          <w:szCs w:val="24"/>
          <w:lang w:val="en-US"/>
        </w:rPr>
        <w:t xml:space="preserve"> </w:t>
      </w:r>
      <w:r w:rsidR="00C8684F" w:rsidRPr="00C55729">
        <w:rPr>
          <w:rFonts w:ascii="Arial" w:hAnsi="Arial" w:cs="Arial"/>
          <w:sz w:val="24"/>
          <w:szCs w:val="24"/>
        </w:rPr>
        <w:t xml:space="preserve">minimal </w:t>
      </w:r>
      <w:r w:rsidR="00A515F6" w:rsidRPr="00C55729">
        <w:rPr>
          <w:rFonts w:ascii="Arial" w:hAnsi="Arial" w:cs="Arial"/>
          <w:sz w:val="24"/>
          <w:szCs w:val="24"/>
        </w:rPr>
        <w:t xml:space="preserve">DTG </w:t>
      </w:r>
      <w:r w:rsidR="006B0EF0" w:rsidRPr="00C55729">
        <w:rPr>
          <w:rFonts w:ascii="Arial" w:hAnsi="Arial" w:cs="Arial"/>
          <w:sz w:val="24"/>
          <w:szCs w:val="24"/>
        </w:rPr>
        <w:t xml:space="preserve">removal by </w:t>
      </w:r>
      <w:proofErr w:type="spellStart"/>
      <w:r w:rsidR="006B0EF0" w:rsidRPr="00C55729">
        <w:rPr>
          <w:rFonts w:ascii="Arial" w:hAnsi="Arial" w:cs="Arial"/>
          <w:sz w:val="24"/>
          <w:szCs w:val="24"/>
        </w:rPr>
        <w:t>hemodialysis</w:t>
      </w:r>
      <w:proofErr w:type="spellEnd"/>
      <w:r w:rsidR="006B0EF0" w:rsidRPr="00C55729">
        <w:rPr>
          <w:rFonts w:ascii="Arial" w:hAnsi="Arial" w:cs="Arial"/>
          <w:sz w:val="24"/>
          <w:szCs w:val="24"/>
        </w:rPr>
        <w:t xml:space="preserve"> (extraction ratio 7%) suggesting </w:t>
      </w:r>
      <w:r w:rsidR="00C8684F" w:rsidRPr="00C55729">
        <w:rPr>
          <w:rFonts w:ascii="Arial" w:hAnsi="Arial" w:cs="Arial"/>
          <w:sz w:val="24"/>
          <w:szCs w:val="24"/>
        </w:rPr>
        <w:t>no specific dosage adjustments required in this setting.</w:t>
      </w:r>
      <w:r w:rsidR="00C8684F" w:rsidRPr="00C55729">
        <w:rPr>
          <w:rFonts w:ascii="Arial" w:hAnsi="Arial" w:cs="Arial"/>
          <w:sz w:val="24"/>
          <w:szCs w:val="24"/>
        </w:rPr>
        <w:fldChar w:fldCharType="begin">
          <w:fldData xml:space="preserve">PEVuZE5vdGU+PENpdGU+PEF1dGhvcj5Cb2xsZW48L0F1dGhvcj48WWVhcj4yMDE2PC9ZZWFyPjxS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</w:fldData>
        </w:fldChar>
      </w:r>
      <w:r w:rsidR="00C23265">
        <w:rPr>
          <w:rFonts w:ascii="Arial" w:hAnsi="Arial" w:cs="Arial"/>
          <w:sz w:val="24"/>
          <w:szCs w:val="24"/>
        </w:rPr>
        <w:instrText xml:space="preserve"> ADDIN EN.CITE </w:instrText>
      </w:r>
      <w:r w:rsidR="00C23265">
        <w:rPr>
          <w:rFonts w:ascii="Arial" w:hAnsi="Arial" w:cs="Arial"/>
          <w:sz w:val="24"/>
          <w:szCs w:val="24"/>
        </w:rPr>
        <w:fldChar w:fldCharType="begin">
          <w:fldData xml:space="preserve">PEVuZE5vdGU+PENpdGU+PEF1dGhvcj5Cb2xsZW48L0F1dGhvcj48WWVhcj4yMDE2PC9ZZWFyPjxS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</w:fldData>
        </w:fldChar>
      </w:r>
      <w:r w:rsidR="00C23265">
        <w:rPr>
          <w:rFonts w:ascii="Arial" w:hAnsi="Arial" w:cs="Arial"/>
          <w:sz w:val="24"/>
          <w:szCs w:val="24"/>
        </w:rPr>
        <w:instrText xml:space="preserve"> ADDIN EN.CITE.DATA </w:instrText>
      </w:r>
      <w:r w:rsidR="00C23265">
        <w:rPr>
          <w:rFonts w:ascii="Arial" w:hAnsi="Arial" w:cs="Arial"/>
          <w:sz w:val="24"/>
          <w:szCs w:val="24"/>
        </w:rPr>
      </w:r>
      <w:r w:rsidR="00C23265">
        <w:rPr>
          <w:rFonts w:ascii="Arial" w:hAnsi="Arial" w:cs="Arial"/>
          <w:sz w:val="24"/>
          <w:szCs w:val="24"/>
        </w:rPr>
        <w:fldChar w:fldCharType="end"/>
      </w:r>
      <w:r w:rsidR="00C8684F" w:rsidRPr="00C55729">
        <w:rPr>
          <w:rFonts w:ascii="Arial" w:hAnsi="Arial" w:cs="Arial"/>
          <w:sz w:val="24"/>
          <w:szCs w:val="24"/>
        </w:rPr>
      </w:r>
      <w:r w:rsidR="00C8684F" w:rsidRPr="00C55729">
        <w:rPr>
          <w:rFonts w:ascii="Arial" w:hAnsi="Arial" w:cs="Arial"/>
          <w:sz w:val="24"/>
          <w:szCs w:val="24"/>
        </w:rPr>
        <w:fldChar w:fldCharType="separate"/>
      </w:r>
      <w:r w:rsidR="00C23265">
        <w:rPr>
          <w:rFonts w:ascii="Arial" w:hAnsi="Arial" w:cs="Arial"/>
          <w:noProof/>
          <w:sz w:val="24"/>
          <w:szCs w:val="24"/>
        </w:rPr>
        <w:t>(49, 51)</w:t>
      </w:r>
      <w:r w:rsidR="00C8684F" w:rsidRPr="00C55729">
        <w:rPr>
          <w:rFonts w:ascii="Arial" w:hAnsi="Arial" w:cs="Arial"/>
          <w:sz w:val="24"/>
          <w:szCs w:val="24"/>
        </w:rPr>
        <w:fldChar w:fldCharType="end"/>
      </w:r>
      <w:r w:rsidR="008179DC" w:rsidRPr="00C55729">
        <w:rPr>
          <w:rFonts w:ascii="Arial" w:hAnsi="Arial" w:cs="Arial"/>
          <w:sz w:val="24"/>
          <w:szCs w:val="24"/>
        </w:rPr>
        <w:t xml:space="preserve"> </w:t>
      </w:r>
    </w:p>
    <w:p w14:paraId="1ADD3175" w14:textId="613831AD" w:rsidR="000E44F1" w:rsidRPr="00C55729" w:rsidRDefault="000E44F1" w:rsidP="000B76EE">
      <w:pPr>
        <w:pStyle w:val="NormalWeb"/>
        <w:spacing w:line="480" w:lineRule="auto"/>
        <w:jc w:val="both"/>
        <w:rPr>
          <w:rFonts w:ascii="Arial" w:hAnsi="Arial" w:cs="Arial"/>
          <w:sz w:val="24"/>
          <w:szCs w:val="24"/>
          <w:u w:val="single"/>
        </w:rPr>
      </w:pPr>
      <w:r w:rsidRPr="00C55729">
        <w:rPr>
          <w:rFonts w:ascii="Arial" w:hAnsi="Arial" w:cs="Arial"/>
          <w:sz w:val="24"/>
          <w:szCs w:val="24"/>
          <w:u w:val="single"/>
        </w:rPr>
        <w:t>Drug Interactions</w:t>
      </w:r>
    </w:p>
    <w:p w14:paraId="5331EA15" w14:textId="3E12D74C" w:rsidR="008A182F" w:rsidRPr="00C55729" w:rsidRDefault="009C6204" w:rsidP="000B76EE">
      <w:pPr>
        <w:widowControl w:val="0"/>
        <w:autoSpaceDE w:val="0"/>
        <w:autoSpaceDN w:val="0"/>
        <w:adjustRightInd w:val="0"/>
        <w:spacing w:line="480" w:lineRule="auto"/>
        <w:jc w:val="both"/>
        <w:rPr>
          <w:rFonts w:ascii="Arial" w:hAnsi="Arial" w:cs="Arial"/>
          <w:lang w:val="en-US"/>
        </w:rPr>
      </w:pPr>
      <w:r w:rsidRPr="00C55729">
        <w:rPr>
          <w:rFonts w:ascii="Arial" w:hAnsi="Arial" w:cs="Arial"/>
        </w:rPr>
        <w:t xml:space="preserve">DTG </w:t>
      </w:r>
      <w:r w:rsidR="00414CFE" w:rsidRPr="00C55729">
        <w:rPr>
          <w:rFonts w:ascii="Arial" w:hAnsi="Arial" w:cs="Arial"/>
        </w:rPr>
        <w:t>is metabolized by UGT1A1 and, to a lesser extent</w:t>
      </w:r>
      <w:r w:rsidRPr="00C55729">
        <w:rPr>
          <w:rFonts w:ascii="Arial" w:hAnsi="Arial" w:cs="Arial"/>
        </w:rPr>
        <w:t xml:space="preserve"> </w:t>
      </w:r>
      <w:r w:rsidR="00414CFE" w:rsidRPr="00C55729">
        <w:rPr>
          <w:rFonts w:ascii="Arial" w:hAnsi="Arial" w:cs="Arial"/>
        </w:rPr>
        <w:t>by CYP3A4</w:t>
      </w:r>
      <w:r w:rsidR="00AA427D" w:rsidRPr="00C55729">
        <w:rPr>
          <w:rFonts w:ascii="Arial" w:hAnsi="Arial" w:cs="Arial"/>
        </w:rPr>
        <w:t xml:space="preserve"> (10-15%)</w:t>
      </w:r>
      <w:r w:rsidR="00AA427D" w:rsidRPr="00C55729">
        <w:rPr>
          <w:rFonts w:ascii="Arial" w:hAnsi="Arial" w:cs="Arial"/>
        </w:rPr>
        <w:fldChar w:fldCharType="begin"/>
      </w:r>
      <w:r w:rsidR="00C23265">
        <w:rPr>
          <w:rFonts w:ascii="Arial" w:hAnsi="Arial" w:cs="Arial"/>
        </w:rPr>
        <w:instrText xml:space="preserve"> ADDIN EN.CITE &lt;EndNote&gt;&lt;Cite&gt;&lt;Author&gt;Song I&lt;/Author&gt;&lt;RecNum&gt;65&lt;/RecNum&gt;&lt;DisplayText&gt;(52)&lt;/DisplayText&gt;&lt;record&gt;&lt;rec-number&gt;65&lt;/rec-number&gt;&lt;foreign-keys&gt;&lt;key app="EN" db-id="2w5aetfthate5we0wt7vet560epz5eptzta2" timestamp="0"&gt;65&lt;/key&gt;&lt;/foreign-keys&gt;&lt;ref-type name="Conference Proceedings"&gt;10&lt;/ref-type&gt;&lt;contributors&gt;&lt;authors&gt;&lt;author&gt;Song I, Borland J, Chen S, et al.&lt;/author&gt;&lt;/authors&gt;&lt;/contributors&gt;&lt;titles&gt;&lt;title&gt;Metabolism and drug-drug interaction profile of dolutegravir (DTG, S/GSK1349572)&lt;/title&gt;&lt;secondary-title&gt;13th International Workshop on Clinical Pharmacology of HIV Therapy, April 16-18, 2012, Barcelona. Abstract O_07.&lt;/secondary-title&gt;&lt;/titles&gt;&lt;dates&gt;&lt;/dates&gt;&lt;urls&gt;&lt;/urls&gt;&lt;/record&gt;&lt;/Cite&gt;&lt;/EndNote&gt;</w:instrText>
      </w:r>
      <w:r w:rsidR="00AA427D" w:rsidRPr="00C55729">
        <w:rPr>
          <w:rFonts w:ascii="Arial" w:hAnsi="Arial" w:cs="Arial"/>
        </w:rPr>
        <w:fldChar w:fldCharType="separate"/>
      </w:r>
      <w:r w:rsidR="00C23265">
        <w:rPr>
          <w:rFonts w:ascii="Arial" w:hAnsi="Arial" w:cs="Arial"/>
          <w:noProof/>
        </w:rPr>
        <w:t>(52)</w:t>
      </w:r>
      <w:r w:rsidR="00AA427D" w:rsidRPr="00C55729">
        <w:rPr>
          <w:rFonts w:ascii="Arial" w:hAnsi="Arial" w:cs="Arial"/>
        </w:rPr>
        <w:fldChar w:fldCharType="end"/>
      </w:r>
      <w:r w:rsidR="00414CFE" w:rsidRPr="00C55729">
        <w:rPr>
          <w:rFonts w:ascii="Arial" w:hAnsi="Arial" w:cs="Arial"/>
        </w:rPr>
        <w:t xml:space="preserve">, without being an inducer or inhibitor of </w:t>
      </w:r>
      <w:r w:rsidR="008A182F" w:rsidRPr="00C55729">
        <w:rPr>
          <w:rFonts w:ascii="Arial" w:hAnsi="Arial" w:cs="Arial"/>
        </w:rPr>
        <w:t>metabolic pathway</w:t>
      </w:r>
      <w:r w:rsidR="00551B4E" w:rsidRPr="00C55729">
        <w:rPr>
          <w:rFonts w:ascii="Arial" w:hAnsi="Arial" w:cs="Arial"/>
        </w:rPr>
        <w:t>s;</w:t>
      </w:r>
      <w:r w:rsidR="00AA427D" w:rsidRPr="00C55729">
        <w:rPr>
          <w:rFonts w:ascii="Arial" w:hAnsi="Arial" w:cs="Arial"/>
        </w:rPr>
        <w:t xml:space="preserve"> </w:t>
      </w:r>
      <w:r w:rsidR="00551B4E" w:rsidRPr="00C55729">
        <w:rPr>
          <w:rFonts w:ascii="Arial" w:hAnsi="Arial" w:cs="Arial"/>
          <w:lang w:val="en-US"/>
        </w:rPr>
        <w:t xml:space="preserve">it is </w:t>
      </w:r>
      <w:r w:rsidR="00AA427D" w:rsidRPr="00C55729">
        <w:rPr>
          <w:rFonts w:ascii="Arial" w:hAnsi="Arial" w:cs="Arial"/>
        </w:rPr>
        <w:t>therefore</w:t>
      </w:r>
      <w:r w:rsidR="0061149D" w:rsidRPr="00C55729">
        <w:rPr>
          <w:rFonts w:ascii="Arial" w:hAnsi="Arial" w:cs="Arial"/>
          <w:lang w:val="en-US"/>
        </w:rPr>
        <w:t xml:space="preserve"> </w:t>
      </w:r>
      <w:r w:rsidR="008A182F" w:rsidRPr="00C55729">
        <w:rPr>
          <w:rFonts w:ascii="Arial" w:hAnsi="Arial" w:cs="Arial"/>
          <w:lang w:val="en-US"/>
        </w:rPr>
        <w:t>characterized by a low potential for DDI.</w:t>
      </w:r>
    </w:p>
    <w:p w14:paraId="32BF0B74" w14:textId="6DEA7FC3" w:rsidR="000E44F1" w:rsidRPr="00C55729" w:rsidRDefault="008C1F5E" w:rsidP="000B76EE">
      <w:pPr>
        <w:widowControl w:val="0"/>
        <w:autoSpaceDE w:val="0"/>
        <w:autoSpaceDN w:val="0"/>
        <w:adjustRightInd w:val="0"/>
        <w:spacing w:line="480" w:lineRule="auto"/>
        <w:jc w:val="both"/>
        <w:rPr>
          <w:rFonts w:ascii="Arial" w:hAnsi="Arial" w:cs="Arial"/>
        </w:rPr>
      </w:pPr>
      <w:r w:rsidRPr="00C55729">
        <w:rPr>
          <w:rFonts w:ascii="Arial" w:hAnsi="Arial" w:cs="Arial"/>
        </w:rPr>
        <w:t>H</w:t>
      </w:r>
      <w:r w:rsidR="000E44F1" w:rsidRPr="00C55729">
        <w:rPr>
          <w:rFonts w:ascii="Arial" w:hAnsi="Arial" w:cs="Arial"/>
        </w:rPr>
        <w:t>owever, co-administration of DTG and metformin significantly increased metformin plasma expo</w:t>
      </w:r>
      <w:r w:rsidR="000E44F1" w:rsidRPr="00C55729">
        <w:rPr>
          <w:rFonts w:ascii="Arial" w:hAnsi="Arial" w:cs="Arial"/>
        </w:rPr>
        <w:softHyphen/>
        <w:t xml:space="preserve">sure in a dose dependent manner.  </w:t>
      </w:r>
      <w:r w:rsidR="00591607" w:rsidRPr="00C55729">
        <w:rPr>
          <w:rFonts w:ascii="Arial" w:hAnsi="Arial" w:cs="Arial"/>
        </w:rPr>
        <w:t xml:space="preserve">This is explained by </w:t>
      </w:r>
      <w:r w:rsidR="00591607" w:rsidRPr="00C55729">
        <w:rPr>
          <w:rFonts w:ascii="Arial" w:hAnsi="Arial" w:cs="Arial"/>
        </w:rPr>
        <w:lastRenderedPageBreak/>
        <w:t>DTG-</w:t>
      </w:r>
      <w:r w:rsidR="00B57695" w:rsidRPr="00C55729">
        <w:rPr>
          <w:rFonts w:ascii="Arial" w:hAnsi="Arial" w:cs="Arial"/>
        </w:rPr>
        <w:t>mediated</w:t>
      </w:r>
      <w:r w:rsidR="00601C75" w:rsidRPr="00C55729">
        <w:rPr>
          <w:rFonts w:ascii="Arial" w:hAnsi="Arial" w:cs="Arial"/>
        </w:rPr>
        <w:t xml:space="preserve"> renal </w:t>
      </w:r>
      <w:r w:rsidR="008A182F" w:rsidRPr="00C55729">
        <w:rPr>
          <w:rFonts w:ascii="Arial" w:hAnsi="Arial" w:cs="Arial"/>
        </w:rPr>
        <w:t>Organic Cation Transporter 2 (OCT2)</w:t>
      </w:r>
      <w:r w:rsidR="00601C75" w:rsidRPr="00C55729">
        <w:rPr>
          <w:rFonts w:ascii="Arial" w:hAnsi="Arial" w:cs="Arial"/>
        </w:rPr>
        <w:t xml:space="preserve"> inhibition. </w:t>
      </w:r>
      <w:r w:rsidR="000E44F1" w:rsidRPr="00C55729">
        <w:rPr>
          <w:rFonts w:ascii="Arial" w:hAnsi="Arial" w:cs="Arial"/>
        </w:rPr>
        <w:t xml:space="preserve">Although metformin has a wide therapeutic index and alone is not associated with </w:t>
      </w:r>
      <w:proofErr w:type="spellStart"/>
      <w:r w:rsidR="000E44F1" w:rsidRPr="00C55729">
        <w:rPr>
          <w:rFonts w:ascii="Arial" w:hAnsi="Arial" w:cs="Arial"/>
        </w:rPr>
        <w:t>hypoglycemia</w:t>
      </w:r>
      <w:proofErr w:type="spellEnd"/>
      <w:r w:rsidR="000E44F1" w:rsidRPr="00C55729">
        <w:rPr>
          <w:rFonts w:ascii="Arial" w:hAnsi="Arial" w:cs="Arial"/>
        </w:rPr>
        <w:t xml:space="preserve">, </w:t>
      </w:r>
      <w:r w:rsidR="00141848" w:rsidRPr="00C55729">
        <w:rPr>
          <w:rFonts w:ascii="Arial" w:hAnsi="Arial" w:cs="Arial"/>
        </w:rPr>
        <w:t>dose adjustment</w:t>
      </w:r>
      <w:r w:rsidR="008A182F" w:rsidRPr="00C55729">
        <w:rPr>
          <w:rFonts w:ascii="Arial" w:hAnsi="Arial" w:cs="Arial"/>
        </w:rPr>
        <w:t>s</w:t>
      </w:r>
      <w:r w:rsidR="00141848" w:rsidRPr="00C55729">
        <w:rPr>
          <w:rFonts w:ascii="Arial" w:hAnsi="Arial" w:cs="Arial"/>
        </w:rPr>
        <w:t xml:space="preserve"> and </w:t>
      </w:r>
      <w:r w:rsidR="000E44F1" w:rsidRPr="00C55729">
        <w:rPr>
          <w:rFonts w:ascii="Arial" w:hAnsi="Arial" w:cs="Arial"/>
        </w:rPr>
        <w:t>monitoring for lactic acidosis is recom</w:t>
      </w:r>
      <w:r w:rsidR="000E44F1" w:rsidRPr="00C55729">
        <w:rPr>
          <w:rFonts w:ascii="Arial" w:hAnsi="Arial" w:cs="Arial"/>
        </w:rPr>
        <w:softHyphen/>
        <w:t xml:space="preserve">mended </w:t>
      </w:r>
      <w:r w:rsidR="0050487C" w:rsidRPr="00C55729">
        <w:rPr>
          <w:rFonts w:ascii="Arial" w:hAnsi="Arial" w:cs="Arial"/>
        </w:rPr>
        <w:t>in those at risk</w:t>
      </w:r>
      <w:r w:rsidR="000E44F1" w:rsidRPr="00C55729">
        <w:rPr>
          <w:rFonts w:ascii="Arial" w:hAnsi="Arial" w:cs="Arial"/>
        </w:rPr>
        <w:t>.</w:t>
      </w:r>
      <w:r w:rsidR="000E44F1" w:rsidRPr="00C55729">
        <w:rPr>
          <w:rFonts w:ascii="Arial" w:hAnsi="Arial" w:cs="Arial"/>
        </w:rPr>
        <w:fldChar w:fldCharType="begin"/>
      </w:r>
      <w:r w:rsidR="00C23265">
        <w:rPr>
          <w:rFonts w:ascii="Arial" w:hAnsi="Arial" w:cs="Arial"/>
        </w:rPr>
        <w:instrText xml:space="preserve"> ADDIN EN.CITE &lt;EndNote&gt;&lt;Cite&gt;&lt;Author&gt;Song&lt;/Author&gt;&lt;Year&gt;2016&lt;/Year&gt;&lt;RecNum&gt;48&lt;/RecNum&gt;&lt;DisplayText&gt;(53)&lt;/DisplayText&gt;&lt;record&gt;&lt;rec-number&gt;48&lt;/rec-number&gt;&lt;foreign-keys&gt;&lt;key app="EN" db-id="2w5aetfthate5we0wt7vet560epz5eptzta2" timestamp="0"&gt;48&lt;/key&gt;&lt;/foreign-keys&gt;&lt;ref-type name="Journal Article"&gt;17&lt;/ref-type&gt;&lt;contributors&gt;&lt;authors&gt;&lt;author&gt;Song, I. H.&lt;/author&gt;&lt;author&gt;Zong, J.&lt;/author&gt;&lt;author&gt;Borland, J.&lt;/author&gt;&lt;author&gt;Jerva, F.&lt;/author&gt;&lt;author&gt;Wynne, B.&lt;/author&gt;&lt;author&gt;Zamek-Gliszczynski, M. J.&lt;/author&gt;&lt;author&gt;Humphreys, J. E.&lt;/author&gt;&lt;author&gt;Bowers, G. D.&lt;/author&gt;&lt;author&gt;Choukour, M.&lt;/author&gt;&lt;/authors&gt;&lt;/contributors&gt;&lt;auth-address&gt;*GlaxoSmithKline, Research Triangle Park, NC; daggerViiV Healthcare, Collegeville, PA; and double daggerParexel, Billerica, MA.&lt;/auth-address&gt;&lt;titles&gt;&lt;title&gt;The Effect of Dolutegravir on the Pharmacokinetics of Metformin in Healthy Subjects&lt;/title&gt;&lt;secondary-title&gt;J Acquir Immune Defic Syndr&lt;/secondary-title&gt;&lt;/titles&gt;&lt;pages&gt;400-7&lt;/pages&gt;&lt;volume&gt;72&lt;/volume&gt;&lt;number&gt;4&lt;/number&gt;&lt;dates&gt;&lt;year&gt;2016&lt;/year&gt;&lt;pub-dates&gt;&lt;date&gt;Aug 1&lt;/date&gt;&lt;/pub-dates&gt;&lt;/dates&gt;&lt;isbn&gt;1944-7884 (Electronic)&amp;#xD;1525-4135 (Linking)&lt;/isbn&gt;&lt;accession-num&gt;26974526&lt;/accession-num&gt;&lt;urls&gt;&lt;related-urls&gt;&lt;url&gt;http://www.ncbi.nlm.nih.gov/pubmed/26974526&lt;/url&gt;&lt;/related-urls&gt;&lt;/urls&gt;&lt;custom2&gt;PMC4935531&lt;/custom2&gt;&lt;electronic-resource-num&gt;10.1097/QAI.0000000000000983&lt;/electronic-resource-num&gt;&lt;/record&gt;&lt;/Cite&gt;&lt;/EndNote&gt;</w:instrText>
      </w:r>
      <w:r w:rsidR="000E44F1" w:rsidRPr="00C55729">
        <w:rPr>
          <w:rFonts w:ascii="Arial" w:hAnsi="Arial" w:cs="Arial"/>
        </w:rPr>
        <w:fldChar w:fldCharType="separate"/>
      </w:r>
      <w:r w:rsidR="00C23265">
        <w:rPr>
          <w:rFonts w:ascii="Arial" w:hAnsi="Arial" w:cs="Arial"/>
          <w:noProof/>
        </w:rPr>
        <w:t>(53)</w:t>
      </w:r>
      <w:r w:rsidR="000E44F1" w:rsidRPr="00C55729">
        <w:rPr>
          <w:rFonts w:ascii="Arial" w:hAnsi="Arial" w:cs="Arial"/>
        </w:rPr>
        <w:fldChar w:fldCharType="end"/>
      </w:r>
    </w:p>
    <w:p w14:paraId="602479E0" w14:textId="77777777" w:rsidR="00C169DE" w:rsidRPr="00C55729" w:rsidRDefault="00C169DE" w:rsidP="000B76EE">
      <w:pPr>
        <w:widowControl w:val="0"/>
        <w:autoSpaceDE w:val="0"/>
        <w:autoSpaceDN w:val="0"/>
        <w:adjustRightInd w:val="0"/>
        <w:spacing w:line="480" w:lineRule="auto"/>
        <w:jc w:val="both"/>
        <w:rPr>
          <w:rFonts w:ascii="Arial" w:hAnsi="Arial" w:cs="Arial"/>
        </w:rPr>
      </w:pPr>
    </w:p>
    <w:p w14:paraId="6D036B3A" w14:textId="52706BB1" w:rsidR="00C169DE" w:rsidRPr="00C55729" w:rsidRDefault="00C169DE" w:rsidP="000B76EE">
      <w:pPr>
        <w:widowControl w:val="0"/>
        <w:autoSpaceDE w:val="0"/>
        <w:autoSpaceDN w:val="0"/>
        <w:adjustRightInd w:val="0"/>
        <w:spacing w:line="480" w:lineRule="auto"/>
        <w:jc w:val="both"/>
        <w:rPr>
          <w:rFonts w:ascii="Arial" w:hAnsi="Arial" w:cs="Arial"/>
        </w:rPr>
      </w:pPr>
      <w:r w:rsidRPr="00C55729">
        <w:rPr>
          <w:rFonts w:ascii="Arial" w:hAnsi="Arial" w:cs="Arial"/>
        </w:rPr>
        <w:t xml:space="preserve">Recent </w:t>
      </w:r>
      <w:r w:rsidR="00551B4E" w:rsidRPr="00C55729">
        <w:rPr>
          <w:rFonts w:ascii="Arial" w:hAnsi="Arial" w:cs="Arial"/>
        </w:rPr>
        <w:t xml:space="preserve">relevant </w:t>
      </w:r>
      <w:r w:rsidRPr="00C55729">
        <w:rPr>
          <w:rFonts w:ascii="Arial" w:hAnsi="Arial" w:cs="Arial"/>
        </w:rPr>
        <w:t xml:space="preserve">dolutegravir studies are summarised in table 3. </w:t>
      </w:r>
    </w:p>
    <w:p w14:paraId="2C60A2FA" w14:textId="0BA97EC8" w:rsidR="00CC19B9" w:rsidRPr="00C55729" w:rsidRDefault="00940B9E" w:rsidP="000B76EE">
      <w:pPr>
        <w:pStyle w:val="NormalWeb"/>
        <w:spacing w:line="480" w:lineRule="auto"/>
        <w:jc w:val="both"/>
        <w:rPr>
          <w:rFonts w:ascii="Arial" w:hAnsi="Arial" w:cs="Arial"/>
          <w:b/>
          <w:sz w:val="24"/>
          <w:szCs w:val="24"/>
        </w:rPr>
      </w:pPr>
      <w:r w:rsidRPr="00C55729">
        <w:rPr>
          <w:rFonts w:ascii="Arial" w:hAnsi="Arial" w:cs="Arial"/>
          <w:b/>
          <w:sz w:val="24"/>
          <w:szCs w:val="24"/>
        </w:rPr>
        <w:t>P</w:t>
      </w:r>
      <w:r w:rsidR="007A7D4C" w:rsidRPr="00C55729">
        <w:rPr>
          <w:rFonts w:ascii="Arial" w:hAnsi="Arial" w:cs="Arial"/>
          <w:b/>
          <w:sz w:val="24"/>
          <w:szCs w:val="24"/>
        </w:rPr>
        <w:t>ipeline</w:t>
      </w:r>
      <w:r w:rsidR="00331A24" w:rsidRPr="00C55729">
        <w:rPr>
          <w:rFonts w:ascii="Arial" w:hAnsi="Arial" w:cs="Arial"/>
          <w:b/>
          <w:sz w:val="24"/>
          <w:szCs w:val="24"/>
        </w:rPr>
        <w:t xml:space="preserve"> </w:t>
      </w:r>
    </w:p>
    <w:p w14:paraId="7C9C94CF" w14:textId="4EF301A7" w:rsidR="00C87401" w:rsidRPr="00C55729" w:rsidRDefault="006A417E" w:rsidP="000B76EE">
      <w:pPr>
        <w:pStyle w:val="NormalWeb"/>
        <w:spacing w:line="480" w:lineRule="auto"/>
        <w:jc w:val="both"/>
        <w:rPr>
          <w:rFonts w:ascii="Arial" w:hAnsi="Arial" w:cs="Arial"/>
          <w:sz w:val="24"/>
          <w:szCs w:val="24"/>
          <w:lang w:val="en-US"/>
        </w:rPr>
      </w:pPr>
      <w:r w:rsidRPr="00C55729">
        <w:rPr>
          <w:rFonts w:ascii="Arial" w:hAnsi="Arial" w:cs="Arial"/>
          <w:sz w:val="24"/>
          <w:szCs w:val="24"/>
          <w:lang w:val="en-US"/>
        </w:rPr>
        <w:t xml:space="preserve">Long </w:t>
      </w:r>
      <w:r w:rsidR="008353C3" w:rsidRPr="00C55729">
        <w:rPr>
          <w:rFonts w:ascii="Arial" w:hAnsi="Arial" w:cs="Arial"/>
          <w:sz w:val="24"/>
          <w:szCs w:val="24"/>
          <w:lang w:val="en-US"/>
        </w:rPr>
        <w:t xml:space="preserve">acting (LA) ARVs, </w:t>
      </w:r>
      <w:r w:rsidR="00D7021F" w:rsidRPr="00C55729">
        <w:rPr>
          <w:rFonts w:ascii="Arial" w:hAnsi="Arial" w:cs="Arial"/>
          <w:sz w:val="24"/>
          <w:szCs w:val="24"/>
          <w:lang w:val="en-US"/>
        </w:rPr>
        <w:t>facilitating</w:t>
      </w:r>
      <w:r w:rsidR="00770587" w:rsidRPr="00C55729">
        <w:rPr>
          <w:rFonts w:ascii="Arial" w:hAnsi="Arial" w:cs="Arial"/>
          <w:sz w:val="24"/>
          <w:szCs w:val="24"/>
          <w:lang w:val="en-US"/>
        </w:rPr>
        <w:t xml:space="preserve"> adherence</w:t>
      </w:r>
      <w:r w:rsidRPr="00C55729">
        <w:rPr>
          <w:rFonts w:ascii="Arial" w:hAnsi="Arial" w:cs="Arial"/>
          <w:sz w:val="24"/>
          <w:szCs w:val="24"/>
          <w:lang w:val="en-US"/>
        </w:rPr>
        <w:t>, are the next step</w:t>
      </w:r>
      <w:r w:rsidR="00CF61A4" w:rsidRPr="00C55729">
        <w:rPr>
          <w:rFonts w:ascii="Arial" w:hAnsi="Arial" w:cs="Arial"/>
          <w:sz w:val="24"/>
          <w:szCs w:val="24"/>
          <w:lang w:val="en-US"/>
        </w:rPr>
        <w:t xml:space="preserve"> on the horizon</w:t>
      </w:r>
      <w:r w:rsidR="00A86A8F" w:rsidRPr="00C55729">
        <w:rPr>
          <w:rFonts w:ascii="Arial" w:hAnsi="Arial" w:cs="Arial"/>
          <w:sz w:val="24"/>
          <w:szCs w:val="24"/>
          <w:lang w:val="en-US"/>
        </w:rPr>
        <w:t xml:space="preserve">. </w:t>
      </w:r>
      <w:r w:rsidR="0046095B" w:rsidRPr="00C55729">
        <w:rPr>
          <w:rFonts w:ascii="Arial" w:hAnsi="Arial" w:cs="Arial"/>
          <w:sz w:val="24"/>
          <w:szCs w:val="24"/>
          <w:lang w:val="en-US"/>
        </w:rPr>
        <w:t>Cabotegravir (CAB</w:t>
      </w:r>
      <w:r w:rsidR="007A7D4C" w:rsidRPr="00C55729">
        <w:rPr>
          <w:rFonts w:ascii="Arial" w:hAnsi="Arial" w:cs="Arial"/>
          <w:sz w:val="24"/>
          <w:szCs w:val="24"/>
          <w:lang w:val="en-US"/>
        </w:rPr>
        <w:t xml:space="preserve">) </w:t>
      </w:r>
      <w:r w:rsidR="00770587" w:rsidRPr="00C55729">
        <w:rPr>
          <w:rFonts w:ascii="Arial" w:hAnsi="Arial" w:cs="Arial"/>
          <w:sz w:val="24"/>
          <w:szCs w:val="24"/>
          <w:lang w:val="en-US"/>
        </w:rPr>
        <w:t xml:space="preserve">is a </w:t>
      </w:r>
      <w:r w:rsidR="007A7D4C" w:rsidRPr="00C55729">
        <w:rPr>
          <w:rFonts w:ascii="Arial" w:hAnsi="Arial" w:cs="Arial"/>
          <w:sz w:val="24"/>
          <w:szCs w:val="24"/>
          <w:lang w:val="en-US"/>
        </w:rPr>
        <w:t xml:space="preserve">potent HIV integrase inhibitor in clinical development as an oral and </w:t>
      </w:r>
      <w:r w:rsidR="005909B5" w:rsidRPr="00C55729">
        <w:rPr>
          <w:rFonts w:ascii="Arial" w:hAnsi="Arial" w:cs="Arial"/>
          <w:sz w:val="24"/>
          <w:szCs w:val="24"/>
          <w:lang w:val="en-US"/>
        </w:rPr>
        <w:t xml:space="preserve">a </w:t>
      </w:r>
      <w:r w:rsidR="007A7D4C" w:rsidRPr="00C55729">
        <w:rPr>
          <w:rFonts w:ascii="Arial" w:hAnsi="Arial" w:cs="Arial"/>
          <w:sz w:val="24"/>
          <w:szCs w:val="24"/>
          <w:lang w:val="en-US"/>
        </w:rPr>
        <w:t xml:space="preserve">long-acting </w:t>
      </w:r>
      <w:r w:rsidR="0046095B" w:rsidRPr="00C55729">
        <w:rPr>
          <w:rFonts w:ascii="Arial" w:hAnsi="Arial" w:cs="Arial"/>
          <w:sz w:val="24"/>
          <w:szCs w:val="24"/>
          <w:lang w:val="en-US"/>
        </w:rPr>
        <w:t xml:space="preserve">IM </w:t>
      </w:r>
      <w:r w:rsidR="007A7D4C" w:rsidRPr="00C55729">
        <w:rPr>
          <w:rFonts w:ascii="Arial" w:hAnsi="Arial" w:cs="Arial"/>
          <w:sz w:val="24"/>
          <w:szCs w:val="24"/>
          <w:lang w:val="en-US"/>
        </w:rPr>
        <w:t>injectable</w:t>
      </w:r>
      <w:r w:rsidR="00D7021F" w:rsidRPr="00C55729">
        <w:rPr>
          <w:rFonts w:ascii="Arial" w:hAnsi="Arial" w:cs="Arial"/>
          <w:sz w:val="24"/>
          <w:szCs w:val="24"/>
          <w:lang w:val="en-US"/>
        </w:rPr>
        <w:t xml:space="preserve">. </w:t>
      </w:r>
      <w:r w:rsidR="0046095B" w:rsidRPr="00C55729">
        <w:rPr>
          <w:rFonts w:ascii="Arial" w:hAnsi="Arial" w:cs="Arial"/>
          <w:sz w:val="24"/>
          <w:szCs w:val="24"/>
          <w:lang w:val="en-US"/>
        </w:rPr>
        <w:t xml:space="preserve">The </w:t>
      </w:r>
      <w:r w:rsidR="00172368" w:rsidRPr="00C55729">
        <w:rPr>
          <w:rFonts w:ascii="Arial" w:hAnsi="Arial" w:cs="Arial"/>
          <w:b/>
          <w:sz w:val="24"/>
          <w:szCs w:val="24"/>
          <w:lang w:val="en-US"/>
        </w:rPr>
        <w:t>LATTE-2</w:t>
      </w:r>
      <w:r w:rsidR="0046095B" w:rsidRPr="00C55729">
        <w:rPr>
          <w:rFonts w:ascii="Arial" w:hAnsi="Arial" w:cs="Arial"/>
          <w:sz w:val="24"/>
          <w:szCs w:val="24"/>
          <w:lang w:val="en-US"/>
        </w:rPr>
        <w:t xml:space="preserve"> study </w:t>
      </w:r>
      <w:r w:rsidR="00A44468" w:rsidRPr="00C55729">
        <w:rPr>
          <w:rFonts w:ascii="Arial" w:hAnsi="Arial" w:cs="Arial"/>
          <w:sz w:val="24"/>
          <w:szCs w:val="24"/>
          <w:lang w:val="en-US"/>
        </w:rPr>
        <w:t>showed</w:t>
      </w:r>
      <w:r w:rsidR="0046095B" w:rsidRPr="00C55729">
        <w:rPr>
          <w:rFonts w:ascii="Arial" w:hAnsi="Arial" w:cs="Arial"/>
          <w:sz w:val="24"/>
          <w:szCs w:val="24"/>
          <w:lang w:val="en-US"/>
        </w:rPr>
        <w:t xml:space="preserve"> non-inferiority</w:t>
      </w:r>
      <w:r w:rsidR="00A44468" w:rsidRPr="00C55729">
        <w:rPr>
          <w:rFonts w:ascii="Arial" w:hAnsi="Arial" w:cs="Arial"/>
          <w:sz w:val="24"/>
          <w:szCs w:val="24"/>
          <w:lang w:val="en-US"/>
        </w:rPr>
        <w:t xml:space="preserve"> of 4-weekly </w:t>
      </w:r>
      <w:r w:rsidR="0068222B" w:rsidRPr="00C55729">
        <w:rPr>
          <w:rFonts w:ascii="Arial" w:hAnsi="Arial" w:cs="Arial"/>
          <w:sz w:val="24"/>
          <w:szCs w:val="24"/>
          <w:lang w:val="en-US"/>
        </w:rPr>
        <w:t>and</w:t>
      </w:r>
      <w:r w:rsidR="00A44468" w:rsidRPr="00C55729">
        <w:rPr>
          <w:rFonts w:ascii="Arial" w:hAnsi="Arial" w:cs="Arial"/>
          <w:sz w:val="24"/>
          <w:szCs w:val="24"/>
          <w:lang w:val="en-US"/>
        </w:rPr>
        <w:t xml:space="preserve"> 8-</w:t>
      </w:r>
      <w:r w:rsidR="0046095B" w:rsidRPr="00C55729">
        <w:rPr>
          <w:rFonts w:ascii="Arial" w:hAnsi="Arial" w:cs="Arial"/>
          <w:sz w:val="24"/>
          <w:szCs w:val="24"/>
          <w:lang w:val="en-US"/>
        </w:rPr>
        <w:t>wee</w:t>
      </w:r>
      <w:r w:rsidR="00A53EF9" w:rsidRPr="00C55729">
        <w:rPr>
          <w:rFonts w:ascii="Arial" w:hAnsi="Arial" w:cs="Arial"/>
          <w:sz w:val="24"/>
          <w:szCs w:val="24"/>
          <w:lang w:val="en-US"/>
        </w:rPr>
        <w:t xml:space="preserve">kly IM CAB/RPV compared with PO </w:t>
      </w:r>
      <w:r w:rsidR="0046095B" w:rsidRPr="00C55729">
        <w:rPr>
          <w:rFonts w:ascii="Arial" w:hAnsi="Arial" w:cs="Arial"/>
          <w:sz w:val="24"/>
          <w:szCs w:val="24"/>
          <w:lang w:val="en-US"/>
        </w:rPr>
        <w:t>CAB/RPV</w:t>
      </w:r>
      <w:r w:rsidR="00A44468" w:rsidRPr="00C55729">
        <w:rPr>
          <w:rFonts w:ascii="Arial" w:hAnsi="Arial" w:cs="Arial"/>
          <w:sz w:val="24"/>
          <w:szCs w:val="24"/>
          <w:lang w:val="en-US"/>
        </w:rPr>
        <w:t xml:space="preserve"> QD</w:t>
      </w:r>
      <w:r w:rsidR="0046095B" w:rsidRPr="00C55729">
        <w:rPr>
          <w:rFonts w:ascii="Arial" w:hAnsi="Arial" w:cs="Arial"/>
          <w:sz w:val="24"/>
          <w:szCs w:val="24"/>
          <w:lang w:val="en-US"/>
        </w:rPr>
        <w:t xml:space="preserve"> in the 32wks</w:t>
      </w:r>
      <w:r w:rsidR="00172368" w:rsidRPr="00C55729">
        <w:rPr>
          <w:rFonts w:ascii="Arial" w:hAnsi="Arial" w:cs="Arial"/>
          <w:sz w:val="24"/>
          <w:szCs w:val="24"/>
          <w:lang w:val="en-US"/>
        </w:rPr>
        <w:t xml:space="preserve"> </w:t>
      </w:r>
      <w:r w:rsidR="0046095B" w:rsidRPr="00C55729">
        <w:rPr>
          <w:rFonts w:ascii="Arial" w:hAnsi="Arial" w:cs="Arial"/>
          <w:sz w:val="24"/>
          <w:szCs w:val="24"/>
          <w:lang w:val="en-US"/>
        </w:rPr>
        <w:t>FDA snapshot analysis (following a 20-week oral induction period)</w:t>
      </w:r>
      <w:r w:rsidR="00551B4E" w:rsidRPr="00C55729">
        <w:rPr>
          <w:rFonts w:ascii="Arial" w:hAnsi="Arial" w:cs="Arial"/>
          <w:sz w:val="24"/>
          <w:szCs w:val="24"/>
          <w:lang w:val="en-US"/>
        </w:rPr>
        <w:t xml:space="preserve">. </w:t>
      </w:r>
      <w:r w:rsidR="00B7020B" w:rsidRPr="00C55729">
        <w:rPr>
          <w:rFonts w:ascii="Arial" w:hAnsi="Arial" w:cs="Arial"/>
          <w:sz w:val="24"/>
          <w:szCs w:val="24"/>
          <w:lang w:val="en-US"/>
        </w:rPr>
        <w:t xml:space="preserve">Virological success ranged between 91 and </w:t>
      </w:r>
      <w:r w:rsidR="00A44468" w:rsidRPr="00C55729">
        <w:rPr>
          <w:rFonts w:ascii="Arial" w:hAnsi="Arial" w:cs="Arial"/>
          <w:sz w:val="24"/>
          <w:szCs w:val="24"/>
          <w:lang w:val="en-US"/>
        </w:rPr>
        <w:t>95%</w:t>
      </w:r>
      <w:r w:rsidR="00B7020B" w:rsidRPr="00C55729">
        <w:rPr>
          <w:rFonts w:ascii="Arial" w:hAnsi="Arial" w:cs="Arial"/>
          <w:sz w:val="24"/>
          <w:szCs w:val="24"/>
          <w:lang w:val="en-US"/>
        </w:rPr>
        <w:t>. The commonest</w:t>
      </w:r>
      <w:r w:rsidR="00A44468" w:rsidRPr="00C55729">
        <w:rPr>
          <w:rFonts w:ascii="Arial" w:hAnsi="Arial" w:cs="Arial"/>
          <w:sz w:val="24"/>
          <w:szCs w:val="24"/>
          <w:lang w:val="en-US"/>
        </w:rPr>
        <w:t xml:space="preserve"> AE was injection site reaction</w:t>
      </w:r>
      <w:r w:rsidR="0068222B" w:rsidRPr="00C55729">
        <w:rPr>
          <w:rFonts w:ascii="Arial" w:hAnsi="Arial" w:cs="Arial"/>
          <w:sz w:val="24"/>
          <w:szCs w:val="24"/>
          <w:lang w:val="en-US"/>
        </w:rPr>
        <w:t xml:space="preserve"> (ISR)</w:t>
      </w:r>
      <w:r w:rsidR="00B7020B" w:rsidRPr="00C55729">
        <w:rPr>
          <w:rFonts w:ascii="Arial" w:hAnsi="Arial" w:cs="Arial"/>
          <w:sz w:val="24"/>
          <w:szCs w:val="24"/>
          <w:lang w:val="en-US"/>
        </w:rPr>
        <w:t>,</w:t>
      </w:r>
      <w:r w:rsidR="00A44468" w:rsidRPr="00C55729">
        <w:rPr>
          <w:rFonts w:ascii="Arial" w:hAnsi="Arial" w:cs="Arial"/>
          <w:sz w:val="24"/>
          <w:szCs w:val="24"/>
          <w:lang w:val="en-US"/>
        </w:rPr>
        <w:t xml:space="preserve"> grade 1 or 2</w:t>
      </w:r>
      <w:r w:rsidR="00B7020B" w:rsidRPr="00C55729">
        <w:rPr>
          <w:rFonts w:ascii="Arial" w:hAnsi="Arial" w:cs="Arial"/>
          <w:sz w:val="24"/>
          <w:szCs w:val="24"/>
          <w:lang w:val="en-US"/>
        </w:rPr>
        <w:t>,</w:t>
      </w:r>
      <w:r w:rsidR="00A44468" w:rsidRPr="00C55729">
        <w:rPr>
          <w:rFonts w:ascii="Arial" w:hAnsi="Arial" w:cs="Arial"/>
          <w:sz w:val="24"/>
          <w:szCs w:val="24"/>
          <w:lang w:val="en-US"/>
        </w:rPr>
        <w:t xml:space="preserve"> resolving within a week. Part</w:t>
      </w:r>
      <w:r w:rsidR="00845378" w:rsidRPr="00C55729">
        <w:rPr>
          <w:rFonts w:ascii="Arial" w:hAnsi="Arial" w:cs="Arial"/>
          <w:sz w:val="24"/>
          <w:szCs w:val="24"/>
          <w:lang w:val="en-US"/>
        </w:rPr>
        <w:t>icipant satisfaction was high</w:t>
      </w:r>
      <w:r w:rsidR="00A44468" w:rsidRPr="00C55729">
        <w:rPr>
          <w:rFonts w:ascii="Arial" w:hAnsi="Arial" w:cs="Arial"/>
          <w:sz w:val="24"/>
          <w:szCs w:val="24"/>
          <w:lang w:val="en-US"/>
        </w:rPr>
        <w:t xml:space="preserve">. </w:t>
      </w:r>
      <w:r w:rsidR="00BD0522" w:rsidRPr="00C55729">
        <w:rPr>
          <w:rFonts w:ascii="Arial" w:hAnsi="Arial" w:cs="Arial"/>
          <w:sz w:val="24"/>
          <w:szCs w:val="24"/>
          <w:lang w:val="en-US"/>
        </w:rPr>
        <w:fldChar w:fldCharType="begin"/>
      </w:r>
      <w:r w:rsidR="00C23265">
        <w:rPr>
          <w:rFonts w:ascii="Arial" w:hAnsi="Arial" w:cs="Arial"/>
          <w:sz w:val="24"/>
          <w:szCs w:val="24"/>
          <w:lang w:val="en-US"/>
        </w:rPr>
        <w:instrText xml:space="preserve"> ADDIN EN.CITE &lt;EndNote&gt;&lt;Cite&gt;&lt;Author&gt;Margolis DA&lt;/Author&gt;&lt;RecNum&gt;37&lt;/RecNum&gt;&lt;DisplayText&gt;(54)&lt;/DisplayText&gt;&lt;record&gt;&lt;rec-number&gt;37&lt;/rec-number&gt;&lt;foreign-keys&gt;&lt;key app="EN" db-id="2w5aetfthate5we0wt7vet560epz5eptzta2" timestamp="0"&gt;37&lt;/key&gt;&lt;/foreign-keys&gt;&lt;ref-type name="Conference Paper"&gt;47&lt;/ref-type&gt;&lt;contributors&gt;&lt;authors&gt;&lt;author&gt;Margolis DA, González-Garcia J, Stellbrink HJ, et al.&lt;/author&gt;&lt;/authors&gt;&lt;/contributors&gt;&lt;titles&gt;&lt;title&gt;Cabotegravir + rilpivirine as long-acting maintenance therapy: LATTE-2 week 32 results. &lt;/title&gt;&lt;secondary-title&gt;Program and abstracts of the 2016 Conference on Retroviruses and Opportunistic Infections; February 22-25, 2016&lt;/secondary-title&gt;&lt;/titles&gt;&lt;num-vols&gt;Abstract 31LB&lt;/num-vols&gt;&lt;dates&gt;&lt;/dates&gt;&lt;pub-location&gt; Boston, Massachusetts&lt;/pub-location&gt;&lt;urls&gt;&lt;/urls&gt;&lt;/record&gt;&lt;/Cite&gt;&lt;/EndNote&gt;</w:instrText>
      </w:r>
      <w:r w:rsidR="00BD0522" w:rsidRPr="00C55729">
        <w:rPr>
          <w:rFonts w:ascii="Arial" w:hAnsi="Arial" w:cs="Arial"/>
          <w:sz w:val="24"/>
          <w:szCs w:val="24"/>
          <w:lang w:val="en-US"/>
        </w:rPr>
        <w:fldChar w:fldCharType="separate"/>
      </w:r>
      <w:r w:rsidR="00C23265">
        <w:rPr>
          <w:rFonts w:ascii="Arial" w:hAnsi="Arial" w:cs="Arial"/>
          <w:noProof/>
          <w:sz w:val="24"/>
          <w:szCs w:val="24"/>
          <w:lang w:val="en-US"/>
        </w:rPr>
        <w:t>(54)</w:t>
      </w:r>
      <w:r w:rsidR="00BD0522" w:rsidRPr="00C55729">
        <w:rPr>
          <w:rFonts w:ascii="Arial" w:hAnsi="Arial" w:cs="Arial"/>
          <w:sz w:val="24"/>
          <w:szCs w:val="24"/>
          <w:lang w:val="en-US"/>
        </w:rPr>
        <w:fldChar w:fldCharType="end"/>
      </w:r>
    </w:p>
    <w:p w14:paraId="6282287B" w14:textId="0BE6AFB6" w:rsidR="00621202" w:rsidRPr="00C55729" w:rsidRDefault="003118FB" w:rsidP="000B76EE">
      <w:pPr>
        <w:pStyle w:val="NormalWeb"/>
        <w:spacing w:line="480" w:lineRule="auto"/>
        <w:jc w:val="both"/>
        <w:rPr>
          <w:rFonts w:ascii="Arial" w:hAnsi="Arial" w:cs="Arial"/>
          <w:sz w:val="24"/>
          <w:szCs w:val="24"/>
          <w:lang w:val="en-US"/>
        </w:rPr>
      </w:pPr>
      <w:r w:rsidRPr="00C55729">
        <w:rPr>
          <w:rFonts w:ascii="Arial" w:hAnsi="Arial" w:cs="Arial"/>
          <w:sz w:val="24"/>
          <w:szCs w:val="24"/>
          <w:lang w:val="en-US"/>
        </w:rPr>
        <w:t xml:space="preserve">The </w:t>
      </w:r>
      <w:r w:rsidR="0020573B" w:rsidRPr="00C55729">
        <w:rPr>
          <w:rFonts w:ascii="Arial" w:hAnsi="Arial" w:cs="Arial"/>
          <w:sz w:val="24"/>
          <w:szCs w:val="24"/>
          <w:lang w:val="en-US"/>
        </w:rPr>
        <w:t xml:space="preserve">placebo-controlled </w:t>
      </w:r>
      <w:r w:rsidRPr="00C55729">
        <w:rPr>
          <w:rFonts w:ascii="Arial" w:hAnsi="Arial" w:cs="Arial"/>
          <w:b/>
          <w:sz w:val="24"/>
          <w:szCs w:val="24"/>
          <w:lang w:val="en-US"/>
        </w:rPr>
        <w:t>ÉCLAIR</w:t>
      </w:r>
      <w:r w:rsidRPr="00C55729">
        <w:rPr>
          <w:rFonts w:ascii="Arial" w:hAnsi="Arial" w:cs="Arial"/>
          <w:sz w:val="24"/>
          <w:szCs w:val="24"/>
          <w:lang w:val="en-US"/>
        </w:rPr>
        <w:t xml:space="preserve"> study </w:t>
      </w:r>
      <w:r w:rsidR="0020573B" w:rsidRPr="00C55729">
        <w:rPr>
          <w:rFonts w:ascii="Arial" w:hAnsi="Arial" w:cs="Arial"/>
          <w:sz w:val="24"/>
          <w:szCs w:val="24"/>
          <w:lang w:val="en-US"/>
        </w:rPr>
        <w:t>showed</w:t>
      </w:r>
      <w:r w:rsidRPr="00C55729">
        <w:rPr>
          <w:rFonts w:ascii="Arial" w:hAnsi="Arial" w:cs="Arial"/>
          <w:sz w:val="24"/>
          <w:szCs w:val="24"/>
          <w:lang w:val="en-US"/>
        </w:rPr>
        <w:t xml:space="preserve"> </w:t>
      </w:r>
      <w:r w:rsidR="0020573B" w:rsidRPr="00C55729">
        <w:rPr>
          <w:rFonts w:ascii="Arial" w:hAnsi="Arial" w:cs="Arial"/>
          <w:sz w:val="24"/>
          <w:szCs w:val="24"/>
          <w:lang w:val="en-US"/>
        </w:rPr>
        <w:t>high</w:t>
      </w:r>
      <w:r w:rsidR="00F2004F" w:rsidRPr="00C55729">
        <w:rPr>
          <w:rFonts w:ascii="Arial" w:hAnsi="Arial" w:cs="Arial"/>
          <w:sz w:val="24"/>
          <w:szCs w:val="24"/>
          <w:lang w:val="en-US"/>
        </w:rPr>
        <w:t xml:space="preserve"> safety and tolerability of </w:t>
      </w:r>
      <w:r w:rsidR="0068222B" w:rsidRPr="00C55729">
        <w:rPr>
          <w:rFonts w:ascii="Arial" w:hAnsi="Arial" w:cs="Arial"/>
          <w:sz w:val="24"/>
          <w:szCs w:val="24"/>
          <w:lang w:val="en-US"/>
        </w:rPr>
        <w:t>c</w:t>
      </w:r>
      <w:r w:rsidRPr="00C55729">
        <w:rPr>
          <w:rFonts w:ascii="Arial" w:hAnsi="Arial" w:cs="Arial"/>
          <w:sz w:val="24"/>
          <w:szCs w:val="24"/>
          <w:lang w:val="en-US"/>
        </w:rPr>
        <w:t xml:space="preserve">abotegravir as a potential candidate for </w:t>
      </w:r>
      <w:proofErr w:type="spellStart"/>
      <w:r w:rsidRPr="00C55729">
        <w:rPr>
          <w:rFonts w:ascii="Arial" w:hAnsi="Arial" w:cs="Arial"/>
          <w:sz w:val="24"/>
          <w:szCs w:val="24"/>
          <w:lang w:val="en-US"/>
        </w:rPr>
        <w:t>PrEP</w:t>
      </w:r>
      <w:proofErr w:type="spellEnd"/>
      <w:r w:rsidRPr="00C55729">
        <w:rPr>
          <w:rFonts w:ascii="Arial" w:hAnsi="Arial" w:cs="Arial"/>
          <w:sz w:val="24"/>
          <w:szCs w:val="24"/>
          <w:lang w:val="en-US"/>
        </w:rPr>
        <w:t xml:space="preserve"> in healthy male </w:t>
      </w:r>
      <w:r w:rsidR="0020573B" w:rsidRPr="00C55729">
        <w:rPr>
          <w:rFonts w:ascii="Arial" w:hAnsi="Arial" w:cs="Arial"/>
          <w:sz w:val="24"/>
          <w:szCs w:val="24"/>
          <w:lang w:val="en-US"/>
        </w:rPr>
        <w:t>volunteers</w:t>
      </w:r>
      <w:r w:rsidR="00621202" w:rsidRPr="00C55729">
        <w:rPr>
          <w:rFonts w:ascii="Arial" w:hAnsi="Arial" w:cs="Arial"/>
          <w:sz w:val="24"/>
          <w:szCs w:val="24"/>
          <w:lang w:val="en-US"/>
        </w:rPr>
        <w:t>. PK measurements</w:t>
      </w:r>
      <w:r w:rsidR="00551B4E" w:rsidRPr="00C55729">
        <w:rPr>
          <w:rFonts w:ascii="Arial" w:hAnsi="Arial" w:cs="Arial"/>
          <w:sz w:val="24"/>
          <w:szCs w:val="24"/>
          <w:lang w:val="en-US"/>
        </w:rPr>
        <w:t>,</w:t>
      </w:r>
      <w:r w:rsidR="00621202" w:rsidRPr="00C55729">
        <w:rPr>
          <w:rFonts w:ascii="Arial" w:hAnsi="Arial" w:cs="Arial"/>
          <w:sz w:val="24"/>
          <w:szCs w:val="24"/>
          <w:lang w:val="en-US"/>
        </w:rPr>
        <w:t xml:space="preserve"> however</w:t>
      </w:r>
      <w:r w:rsidR="00551B4E" w:rsidRPr="00C55729">
        <w:rPr>
          <w:rFonts w:ascii="Arial" w:hAnsi="Arial" w:cs="Arial"/>
          <w:sz w:val="24"/>
          <w:szCs w:val="24"/>
          <w:lang w:val="en-US"/>
        </w:rPr>
        <w:t>,</w:t>
      </w:r>
      <w:r w:rsidR="00621202" w:rsidRPr="00C55729">
        <w:rPr>
          <w:rFonts w:ascii="Arial" w:hAnsi="Arial" w:cs="Arial"/>
          <w:sz w:val="24"/>
          <w:szCs w:val="24"/>
          <w:lang w:val="en-US"/>
        </w:rPr>
        <w:t xml:space="preserve"> showed suboptimal </w:t>
      </w:r>
      <w:proofErr w:type="spellStart"/>
      <w:r w:rsidR="00621202" w:rsidRPr="00C55729">
        <w:rPr>
          <w:rFonts w:ascii="Arial" w:hAnsi="Arial" w:cs="Arial"/>
          <w:sz w:val="24"/>
          <w:szCs w:val="24"/>
          <w:lang w:val="en-US"/>
        </w:rPr>
        <w:t>C</w:t>
      </w:r>
      <w:r w:rsidR="00621202" w:rsidRPr="00C55729">
        <w:rPr>
          <w:rFonts w:ascii="Arial" w:hAnsi="Arial" w:cs="Arial"/>
          <w:sz w:val="24"/>
          <w:szCs w:val="24"/>
          <w:vertAlign w:val="subscript"/>
          <w:lang w:val="en-US"/>
        </w:rPr>
        <w:t>trough</w:t>
      </w:r>
      <w:proofErr w:type="spellEnd"/>
      <w:r w:rsidR="00621202" w:rsidRPr="00C55729">
        <w:rPr>
          <w:rFonts w:ascii="Arial" w:hAnsi="Arial" w:cs="Arial"/>
          <w:sz w:val="24"/>
          <w:szCs w:val="24"/>
          <w:vertAlign w:val="subscript"/>
          <w:lang w:val="en-US"/>
        </w:rPr>
        <w:t xml:space="preserve"> </w:t>
      </w:r>
      <w:r w:rsidR="00621202" w:rsidRPr="00C55729">
        <w:rPr>
          <w:rFonts w:ascii="Arial" w:hAnsi="Arial" w:cs="Arial"/>
          <w:sz w:val="24"/>
          <w:szCs w:val="24"/>
          <w:lang w:val="en-US"/>
        </w:rPr>
        <w:t xml:space="preserve">levels </w:t>
      </w:r>
      <w:r w:rsidR="00416DAA" w:rsidRPr="00C55729">
        <w:rPr>
          <w:rFonts w:ascii="Arial" w:hAnsi="Arial" w:cs="Arial"/>
          <w:sz w:val="24"/>
          <w:szCs w:val="24"/>
          <w:lang w:val="en-US"/>
        </w:rPr>
        <w:t xml:space="preserve">with 12 weekly injections </w:t>
      </w:r>
      <w:r w:rsidR="00621202" w:rsidRPr="00C55729">
        <w:rPr>
          <w:rFonts w:ascii="Arial" w:hAnsi="Arial" w:cs="Arial"/>
          <w:sz w:val="24"/>
          <w:szCs w:val="24"/>
          <w:lang w:val="en-US"/>
        </w:rPr>
        <w:t xml:space="preserve">and 8 weekly </w:t>
      </w:r>
      <w:r w:rsidR="00416DAA" w:rsidRPr="00C55729">
        <w:rPr>
          <w:rFonts w:ascii="Arial" w:hAnsi="Arial" w:cs="Arial"/>
          <w:sz w:val="24"/>
          <w:szCs w:val="24"/>
          <w:lang w:val="en-US"/>
        </w:rPr>
        <w:t>scheduling</w:t>
      </w:r>
      <w:r w:rsidR="00621202" w:rsidRPr="00C55729">
        <w:rPr>
          <w:rFonts w:ascii="Arial" w:hAnsi="Arial" w:cs="Arial"/>
          <w:sz w:val="24"/>
          <w:szCs w:val="24"/>
          <w:lang w:val="en-US"/>
        </w:rPr>
        <w:t xml:space="preserve"> will </w:t>
      </w:r>
      <w:r w:rsidR="0068222B" w:rsidRPr="00C55729">
        <w:rPr>
          <w:rFonts w:ascii="Arial" w:hAnsi="Arial" w:cs="Arial"/>
          <w:sz w:val="24"/>
          <w:szCs w:val="24"/>
          <w:lang w:val="en-US"/>
        </w:rPr>
        <w:t xml:space="preserve">likely </w:t>
      </w:r>
      <w:r w:rsidR="00621202" w:rsidRPr="00C55729">
        <w:rPr>
          <w:rFonts w:ascii="Arial" w:hAnsi="Arial" w:cs="Arial"/>
          <w:sz w:val="24"/>
          <w:szCs w:val="24"/>
          <w:lang w:val="en-US"/>
        </w:rPr>
        <w:t>be taken to phase 3</w:t>
      </w:r>
      <w:r w:rsidR="00A86A8F" w:rsidRPr="00C55729">
        <w:rPr>
          <w:rFonts w:ascii="Arial" w:hAnsi="Arial" w:cs="Arial"/>
          <w:sz w:val="24"/>
          <w:szCs w:val="24"/>
          <w:lang w:val="en-US"/>
        </w:rPr>
        <w:t xml:space="preserve"> (table 4)</w:t>
      </w:r>
      <w:r w:rsidR="00D456C2" w:rsidRPr="00C55729">
        <w:rPr>
          <w:rFonts w:ascii="Arial" w:hAnsi="Arial" w:cs="Arial"/>
          <w:sz w:val="24"/>
          <w:szCs w:val="24"/>
          <w:lang w:val="en-US"/>
        </w:rPr>
        <w:t>.</w:t>
      </w:r>
      <w:r w:rsidR="00845378" w:rsidRPr="00C55729">
        <w:rPr>
          <w:rFonts w:ascii="Arial" w:hAnsi="Arial" w:cs="Arial"/>
          <w:sz w:val="24"/>
          <w:szCs w:val="24"/>
          <w:lang w:val="en-US"/>
        </w:rPr>
        <w:t xml:space="preserve"> </w:t>
      </w:r>
      <w:r w:rsidR="00EA0654" w:rsidRPr="00C55729">
        <w:rPr>
          <w:rFonts w:ascii="Arial" w:hAnsi="Arial" w:cs="Arial"/>
          <w:sz w:val="24"/>
          <w:szCs w:val="24"/>
          <w:lang w:val="en-US"/>
        </w:rPr>
        <w:fldChar w:fldCharType="begin"/>
      </w:r>
      <w:r w:rsidR="00C23265">
        <w:rPr>
          <w:rFonts w:ascii="Arial" w:hAnsi="Arial" w:cs="Arial"/>
          <w:sz w:val="24"/>
          <w:szCs w:val="24"/>
          <w:lang w:val="en-US"/>
        </w:rPr>
        <w:instrText xml:space="preserve"> ADDIN EN.CITE &lt;EndNote&gt;&lt;Cite&gt;&lt;Author&gt;Markowitz M&lt;/Author&gt;&lt;RecNum&gt;38&lt;/RecNum&gt;&lt;DisplayText&gt;(55)&lt;/DisplayText&gt;&lt;record&gt;&lt;rec-number&gt;38&lt;/rec-number&gt;&lt;foreign-keys&gt;&lt;key app="EN" db-id="2w5aetfthate5we0wt7vet560epz5eptzta2" timestamp="0"&gt;38&lt;/key&gt;&lt;/foreign-keys&gt;&lt;ref-type name="Conference Paper"&gt;47&lt;/ref-type&gt;&lt;contributors&gt;&lt;authors&gt;&lt;author&gt;Markowitz M, Frank I, Grant RM, et al.&lt;/author&gt;&lt;/authors&gt;&lt;/contributors&gt;&lt;titles&gt;&lt;title&gt;ECLAIR: phase 2A safety and PK study of cabotegravir LA in HIV-uninfected men&lt;/title&gt;&lt;secondary-title&gt;Program and abstracts of the 2016 Conference on Retroviruses and Opportunistic Infections; February 22-25, 2016&lt;/secondary-title&gt;&lt;/titles&gt;&lt;num-vols&gt; Abstract 106.&lt;/num-vols&gt;&lt;dates&gt;&lt;/dates&gt;&lt;pub-location&gt;Boston, Massachusetts.&lt;/pub-location&gt;&lt;urls&gt;&lt;/urls&gt;&lt;/record&gt;&lt;/Cite&gt;&lt;/EndNote&gt;</w:instrText>
      </w:r>
      <w:r w:rsidR="00EA0654" w:rsidRPr="00C55729">
        <w:rPr>
          <w:rFonts w:ascii="Arial" w:hAnsi="Arial" w:cs="Arial"/>
          <w:sz w:val="24"/>
          <w:szCs w:val="24"/>
          <w:lang w:val="en-US"/>
        </w:rPr>
        <w:fldChar w:fldCharType="separate"/>
      </w:r>
      <w:r w:rsidR="00C23265">
        <w:rPr>
          <w:rFonts w:ascii="Arial" w:hAnsi="Arial" w:cs="Arial"/>
          <w:noProof/>
          <w:sz w:val="24"/>
          <w:szCs w:val="24"/>
          <w:lang w:val="en-US"/>
        </w:rPr>
        <w:t>(55)</w:t>
      </w:r>
      <w:r w:rsidR="00EA0654" w:rsidRPr="00C55729">
        <w:rPr>
          <w:rFonts w:ascii="Arial" w:hAnsi="Arial" w:cs="Arial"/>
          <w:sz w:val="24"/>
          <w:szCs w:val="24"/>
          <w:lang w:val="en-US"/>
        </w:rPr>
        <w:fldChar w:fldCharType="end"/>
      </w:r>
      <w:r w:rsidR="00D456C2" w:rsidRPr="00C55729">
        <w:rPr>
          <w:rFonts w:ascii="Arial" w:hAnsi="Arial" w:cs="Arial"/>
          <w:sz w:val="24"/>
          <w:szCs w:val="24"/>
          <w:lang w:val="en-US"/>
        </w:rPr>
        <w:t xml:space="preserve"> </w:t>
      </w:r>
      <w:r w:rsidR="004A1D8B" w:rsidRPr="00C55729">
        <w:rPr>
          <w:rFonts w:ascii="Arial" w:hAnsi="Arial" w:cs="Arial"/>
          <w:sz w:val="24"/>
          <w:szCs w:val="24"/>
          <w:lang w:val="en-US"/>
        </w:rPr>
        <w:t xml:space="preserve">Exposure and tolerability in women </w:t>
      </w:r>
      <w:r w:rsidR="0068222B" w:rsidRPr="00C55729">
        <w:rPr>
          <w:rFonts w:ascii="Arial" w:hAnsi="Arial" w:cs="Arial"/>
          <w:sz w:val="24"/>
          <w:szCs w:val="24"/>
          <w:lang w:val="en-US"/>
        </w:rPr>
        <w:t>needs investigation</w:t>
      </w:r>
      <w:r w:rsidR="004A1D8B" w:rsidRPr="00C55729">
        <w:rPr>
          <w:rFonts w:ascii="Arial" w:hAnsi="Arial" w:cs="Arial"/>
          <w:sz w:val="24"/>
          <w:szCs w:val="24"/>
          <w:lang w:val="en-US"/>
        </w:rPr>
        <w:t xml:space="preserve">. </w:t>
      </w:r>
    </w:p>
    <w:p w14:paraId="45EE275E" w14:textId="50EC2226" w:rsidR="00A7047C" w:rsidRPr="00C55729" w:rsidRDefault="003337FD" w:rsidP="000B76EE">
      <w:pPr>
        <w:pStyle w:val="NormalWeb"/>
        <w:spacing w:line="480" w:lineRule="auto"/>
        <w:jc w:val="both"/>
        <w:rPr>
          <w:rFonts w:ascii="Arial" w:hAnsi="Arial" w:cs="Arial"/>
          <w:sz w:val="24"/>
          <w:szCs w:val="24"/>
          <w:lang w:val="en-US"/>
        </w:rPr>
      </w:pPr>
      <w:r w:rsidRPr="00C55729">
        <w:rPr>
          <w:rFonts w:ascii="Arial" w:hAnsi="Arial" w:cs="Arial"/>
          <w:sz w:val="24"/>
          <w:szCs w:val="24"/>
          <w:lang w:val="en-US"/>
        </w:rPr>
        <w:t>Recent studies have also shown no changes in cardiac repol</w:t>
      </w:r>
      <w:r w:rsidR="00AD6710" w:rsidRPr="00C55729">
        <w:rPr>
          <w:rFonts w:ascii="Arial" w:hAnsi="Arial" w:cs="Arial"/>
          <w:sz w:val="24"/>
          <w:szCs w:val="24"/>
          <w:lang w:val="en-US"/>
        </w:rPr>
        <w:t>ar</w:t>
      </w:r>
      <w:r w:rsidRPr="00C55729">
        <w:rPr>
          <w:rFonts w:ascii="Arial" w:hAnsi="Arial" w:cs="Arial"/>
          <w:sz w:val="24"/>
          <w:szCs w:val="24"/>
          <w:lang w:val="en-US"/>
        </w:rPr>
        <w:t xml:space="preserve">ization </w:t>
      </w:r>
      <w:r w:rsidR="00AC179B" w:rsidRPr="00C55729">
        <w:rPr>
          <w:rFonts w:ascii="Arial" w:hAnsi="Arial" w:cs="Arial"/>
          <w:sz w:val="24"/>
          <w:szCs w:val="24"/>
          <w:lang w:val="en-US"/>
        </w:rPr>
        <w:t>with cabotegravir at high dos</w:t>
      </w:r>
      <w:r w:rsidR="00BB7D7D" w:rsidRPr="00C55729">
        <w:rPr>
          <w:rFonts w:ascii="Arial" w:hAnsi="Arial" w:cs="Arial"/>
          <w:sz w:val="24"/>
          <w:szCs w:val="24"/>
          <w:lang w:val="en-US"/>
        </w:rPr>
        <w:t>es</w:t>
      </w:r>
      <w:r w:rsidR="00AC179B" w:rsidRPr="00C55729">
        <w:rPr>
          <w:rFonts w:ascii="Arial" w:hAnsi="Arial" w:cs="Arial"/>
          <w:sz w:val="24"/>
          <w:szCs w:val="24"/>
          <w:lang w:val="en-US"/>
        </w:rPr>
        <w:t xml:space="preserve"> and low likelihood of </w:t>
      </w:r>
      <w:r w:rsidR="0068222B" w:rsidRPr="00C55729">
        <w:rPr>
          <w:rFonts w:ascii="Arial" w:hAnsi="Arial" w:cs="Arial"/>
          <w:sz w:val="24"/>
          <w:szCs w:val="24"/>
          <w:lang w:val="en-US"/>
        </w:rPr>
        <w:t>DDI</w:t>
      </w:r>
      <w:r w:rsidR="00AC179B" w:rsidRPr="00C55729">
        <w:rPr>
          <w:rFonts w:ascii="Arial" w:hAnsi="Arial" w:cs="Arial"/>
          <w:sz w:val="24"/>
          <w:szCs w:val="24"/>
          <w:lang w:val="en-US"/>
        </w:rPr>
        <w:t xml:space="preserve"> except for co</w:t>
      </w:r>
      <w:r w:rsidR="00551B4E" w:rsidRPr="00C55729">
        <w:rPr>
          <w:rFonts w:ascii="Arial" w:hAnsi="Arial" w:cs="Arial"/>
          <w:sz w:val="24"/>
          <w:szCs w:val="24"/>
          <w:lang w:val="en-US"/>
        </w:rPr>
        <w:t>-</w:t>
      </w:r>
      <w:r w:rsidR="00AC179B" w:rsidRPr="00C55729">
        <w:rPr>
          <w:rFonts w:ascii="Arial" w:hAnsi="Arial" w:cs="Arial"/>
          <w:sz w:val="24"/>
          <w:szCs w:val="24"/>
          <w:lang w:val="en-US"/>
        </w:rPr>
        <w:lastRenderedPageBreak/>
        <w:t>administration with OAT1 or OAT3 substrates</w:t>
      </w:r>
      <w:r w:rsidR="00C87401" w:rsidRPr="00C55729">
        <w:rPr>
          <w:rFonts w:ascii="Arial" w:hAnsi="Arial" w:cs="Arial"/>
          <w:sz w:val="24"/>
          <w:szCs w:val="24"/>
          <w:lang w:val="en-US"/>
        </w:rPr>
        <w:t xml:space="preserve"> or strong </w:t>
      </w:r>
      <w:r w:rsidR="00586965" w:rsidRPr="00C55729">
        <w:rPr>
          <w:rFonts w:ascii="Arial" w:hAnsi="Arial" w:cs="Arial"/>
          <w:sz w:val="24"/>
          <w:szCs w:val="24"/>
          <w:lang w:val="en-US"/>
        </w:rPr>
        <w:t>metabolic</w:t>
      </w:r>
      <w:r w:rsidR="00C87401" w:rsidRPr="00C55729">
        <w:rPr>
          <w:rFonts w:ascii="Arial" w:hAnsi="Arial" w:cs="Arial"/>
          <w:sz w:val="24"/>
          <w:szCs w:val="24"/>
          <w:lang w:val="en-US"/>
        </w:rPr>
        <w:t xml:space="preserve"> inducers like rifampicin.</w:t>
      </w:r>
      <w:r w:rsidR="00A7047C" w:rsidRPr="00C55729">
        <w:rPr>
          <w:rFonts w:ascii="Arial" w:hAnsi="Arial" w:cs="Arial"/>
          <w:sz w:val="24"/>
          <w:szCs w:val="24"/>
          <w:lang w:val="en-US"/>
        </w:rPr>
        <w:t xml:space="preserve"> </w:t>
      </w:r>
      <w:r w:rsidR="00A7047C" w:rsidRPr="00C55729">
        <w:rPr>
          <w:rFonts w:ascii="Arial" w:hAnsi="Arial" w:cs="Arial"/>
          <w:sz w:val="24"/>
          <w:szCs w:val="24"/>
          <w:lang w:val="en-US"/>
        </w:rPr>
        <w:fldChar w:fldCharType="begin">
          <w:fldData xml:space="preserve">PEVuZE5vdGU+PENpdGU+PEF1dGhvcj5Mb3U8L0F1dGhvcj48WWVhcj4yMDE2PC9ZZWFyPjxSZWNO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=
</w:fldData>
        </w:fldChar>
      </w:r>
      <w:r w:rsidR="00C23265">
        <w:rPr>
          <w:rFonts w:ascii="Arial" w:hAnsi="Arial" w:cs="Arial"/>
          <w:sz w:val="24"/>
          <w:szCs w:val="24"/>
          <w:lang w:val="en-US"/>
        </w:rPr>
        <w:instrText xml:space="preserve"> ADDIN EN.CITE </w:instrText>
      </w:r>
      <w:r w:rsidR="00C23265">
        <w:rPr>
          <w:rFonts w:ascii="Arial" w:hAnsi="Arial" w:cs="Arial"/>
          <w:sz w:val="24"/>
          <w:szCs w:val="24"/>
          <w:lang w:val="en-US"/>
        </w:rPr>
        <w:fldChar w:fldCharType="begin">
          <w:fldData xml:space="preserve">PEVuZE5vdGU+PENpdGU+PEF1dGhvcj5Mb3U8L0F1dGhvcj48WWVhcj4yMDE2PC9ZZWFyPjxSZWNO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=
</w:fldData>
        </w:fldChar>
      </w:r>
      <w:r w:rsidR="00C23265">
        <w:rPr>
          <w:rFonts w:ascii="Arial" w:hAnsi="Arial" w:cs="Arial"/>
          <w:sz w:val="24"/>
          <w:szCs w:val="24"/>
          <w:lang w:val="en-US"/>
        </w:rPr>
        <w:instrText xml:space="preserve"> ADDIN EN.CITE.DATA </w:instrText>
      </w:r>
      <w:r w:rsidR="00C23265">
        <w:rPr>
          <w:rFonts w:ascii="Arial" w:hAnsi="Arial" w:cs="Arial"/>
          <w:sz w:val="24"/>
          <w:szCs w:val="24"/>
          <w:lang w:val="en-US"/>
        </w:rPr>
      </w:r>
      <w:r w:rsidR="00C23265">
        <w:rPr>
          <w:rFonts w:ascii="Arial" w:hAnsi="Arial" w:cs="Arial"/>
          <w:sz w:val="24"/>
          <w:szCs w:val="24"/>
          <w:lang w:val="en-US"/>
        </w:rPr>
        <w:fldChar w:fldCharType="end"/>
      </w:r>
      <w:r w:rsidR="00A7047C" w:rsidRPr="00C55729">
        <w:rPr>
          <w:rFonts w:ascii="Arial" w:hAnsi="Arial" w:cs="Arial"/>
          <w:sz w:val="24"/>
          <w:szCs w:val="24"/>
          <w:lang w:val="en-US"/>
        </w:rPr>
      </w:r>
      <w:r w:rsidR="00A7047C" w:rsidRPr="00C55729">
        <w:rPr>
          <w:rFonts w:ascii="Arial" w:hAnsi="Arial" w:cs="Arial"/>
          <w:sz w:val="24"/>
          <w:szCs w:val="24"/>
          <w:lang w:val="en-US"/>
        </w:rPr>
        <w:fldChar w:fldCharType="separate"/>
      </w:r>
      <w:r w:rsidR="00C23265">
        <w:rPr>
          <w:rFonts w:ascii="Arial" w:hAnsi="Arial" w:cs="Arial"/>
          <w:noProof/>
          <w:sz w:val="24"/>
          <w:szCs w:val="24"/>
          <w:lang w:val="en-US"/>
        </w:rPr>
        <w:t>(56-58)</w:t>
      </w:r>
      <w:r w:rsidR="00A7047C" w:rsidRPr="00C55729">
        <w:rPr>
          <w:rFonts w:ascii="Arial" w:hAnsi="Arial" w:cs="Arial"/>
          <w:sz w:val="24"/>
          <w:szCs w:val="24"/>
          <w:lang w:val="en-US"/>
        </w:rPr>
        <w:fldChar w:fldCharType="end"/>
      </w:r>
      <w:r w:rsidR="00C87401" w:rsidRPr="00C55729">
        <w:rPr>
          <w:rFonts w:ascii="Arial" w:hAnsi="Arial" w:cs="Arial"/>
          <w:sz w:val="24"/>
          <w:szCs w:val="24"/>
          <w:lang w:val="en-US"/>
        </w:rPr>
        <w:t xml:space="preserve"> </w:t>
      </w:r>
    </w:p>
    <w:p w14:paraId="12AF7E1E" w14:textId="1BE13B79" w:rsidR="007A7D4C" w:rsidRPr="00C55729" w:rsidRDefault="0029588C" w:rsidP="000B76EE">
      <w:pPr>
        <w:pStyle w:val="NormalWeb"/>
        <w:spacing w:line="480" w:lineRule="auto"/>
        <w:jc w:val="both"/>
        <w:rPr>
          <w:rFonts w:ascii="Arial" w:hAnsi="Arial" w:cs="Arial"/>
          <w:sz w:val="24"/>
          <w:szCs w:val="24"/>
          <w:lang w:val="en-US"/>
        </w:rPr>
      </w:pPr>
      <w:r w:rsidRPr="00C55729">
        <w:rPr>
          <w:rFonts w:ascii="Arial" w:hAnsi="Arial" w:cs="Arial"/>
          <w:sz w:val="24"/>
          <w:szCs w:val="24"/>
          <w:lang w:val="en-US"/>
        </w:rPr>
        <w:t xml:space="preserve">Finally, </w:t>
      </w:r>
      <w:proofErr w:type="spellStart"/>
      <w:r w:rsidR="00707880" w:rsidRPr="00C55729">
        <w:rPr>
          <w:rFonts w:ascii="Arial" w:hAnsi="Arial" w:cs="Arial"/>
          <w:sz w:val="24"/>
          <w:szCs w:val="24"/>
          <w:lang w:val="en-US"/>
        </w:rPr>
        <w:t>b</w:t>
      </w:r>
      <w:r w:rsidRPr="00C55729">
        <w:rPr>
          <w:rFonts w:ascii="Arial" w:hAnsi="Arial" w:cs="Arial"/>
          <w:sz w:val="24"/>
          <w:szCs w:val="24"/>
          <w:lang w:val="en-US"/>
        </w:rPr>
        <w:t>ictegravir</w:t>
      </w:r>
      <w:proofErr w:type="spellEnd"/>
      <w:r w:rsidRPr="00C55729">
        <w:rPr>
          <w:rFonts w:ascii="Arial" w:hAnsi="Arial" w:cs="Arial"/>
          <w:sz w:val="24"/>
          <w:szCs w:val="24"/>
          <w:lang w:val="en-US"/>
        </w:rPr>
        <w:t xml:space="preserve"> (GS-9883) is an </w:t>
      </w:r>
      <w:proofErr w:type="spellStart"/>
      <w:r w:rsidRPr="00C55729">
        <w:rPr>
          <w:rFonts w:ascii="Arial" w:hAnsi="Arial" w:cs="Arial"/>
          <w:sz w:val="24"/>
          <w:szCs w:val="24"/>
          <w:lang w:val="en-US"/>
        </w:rPr>
        <w:t>unboosted</w:t>
      </w:r>
      <w:proofErr w:type="spellEnd"/>
      <w:r w:rsidRPr="00C55729">
        <w:rPr>
          <w:rFonts w:ascii="Arial" w:hAnsi="Arial" w:cs="Arial"/>
          <w:sz w:val="24"/>
          <w:szCs w:val="24"/>
          <w:lang w:val="en-US"/>
        </w:rPr>
        <w:t xml:space="preserve"> integrase inhibitor co</w:t>
      </w:r>
      <w:r w:rsidR="00551B4E" w:rsidRPr="00C55729">
        <w:rPr>
          <w:rFonts w:ascii="Arial" w:hAnsi="Arial" w:cs="Arial"/>
          <w:sz w:val="24"/>
          <w:szCs w:val="24"/>
          <w:lang w:val="en-US"/>
        </w:rPr>
        <w:t>-</w:t>
      </w:r>
      <w:r w:rsidRPr="00C55729">
        <w:rPr>
          <w:rFonts w:ascii="Arial" w:hAnsi="Arial" w:cs="Arial"/>
          <w:sz w:val="24"/>
          <w:szCs w:val="24"/>
          <w:lang w:val="en-US"/>
        </w:rPr>
        <w:t>formulated with TAF/FTC, which is also currently under development</w:t>
      </w:r>
      <w:r w:rsidR="002622F1" w:rsidRPr="00C55729">
        <w:rPr>
          <w:rFonts w:ascii="Arial" w:hAnsi="Arial" w:cs="Arial"/>
          <w:sz w:val="24"/>
          <w:szCs w:val="24"/>
          <w:lang w:val="en-US"/>
        </w:rPr>
        <w:t xml:space="preserve">. It </w:t>
      </w:r>
      <w:r w:rsidR="0068222B" w:rsidRPr="00C55729">
        <w:rPr>
          <w:rFonts w:ascii="Arial" w:hAnsi="Arial" w:cs="Arial"/>
          <w:sz w:val="24"/>
          <w:szCs w:val="24"/>
          <w:lang w:val="en-US"/>
        </w:rPr>
        <w:t xml:space="preserve">does not require </w:t>
      </w:r>
      <w:r w:rsidR="00707880" w:rsidRPr="00C55729">
        <w:rPr>
          <w:rFonts w:ascii="Arial" w:hAnsi="Arial" w:cs="Arial"/>
          <w:sz w:val="24"/>
          <w:szCs w:val="24"/>
          <w:lang w:val="en-US"/>
        </w:rPr>
        <w:t>COBI</w:t>
      </w:r>
      <w:r w:rsidRPr="00C55729">
        <w:rPr>
          <w:rFonts w:ascii="Arial" w:hAnsi="Arial" w:cs="Arial"/>
          <w:sz w:val="24"/>
          <w:szCs w:val="24"/>
          <w:lang w:val="en-US"/>
        </w:rPr>
        <w:t xml:space="preserve">, which will offer fewer </w:t>
      </w:r>
      <w:r w:rsidR="0068222B" w:rsidRPr="00C55729">
        <w:rPr>
          <w:rFonts w:ascii="Arial" w:hAnsi="Arial" w:cs="Arial"/>
          <w:sz w:val="24"/>
          <w:szCs w:val="24"/>
          <w:lang w:val="en-US"/>
        </w:rPr>
        <w:t>DDIs</w:t>
      </w:r>
      <w:r w:rsidR="00707880" w:rsidRPr="00C55729">
        <w:rPr>
          <w:rFonts w:ascii="Arial" w:hAnsi="Arial" w:cs="Arial"/>
          <w:sz w:val="24"/>
          <w:szCs w:val="24"/>
          <w:lang w:val="en-US"/>
        </w:rPr>
        <w:t>;</w:t>
      </w:r>
      <w:r w:rsidRPr="00C55729">
        <w:rPr>
          <w:rFonts w:ascii="Arial" w:hAnsi="Arial" w:cs="Arial"/>
          <w:sz w:val="24"/>
          <w:szCs w:val="24"/>
          <w:lang w:val="en-US"/>
        </w:rPr>
        <w:t xml:space="preserve"> multiple</w:t>
      </w:r>
      <w:r w:rsidR="00B0394F" w:rsidRPr="00C55729">
        <w:rPr>
          <w:rFonts w:ascii="Arial" w:hAnsi="Arial" w:cs="Arial"/>
          <w:sz w:val="24"/>
          <w:szCs w:val="24"/>
          <w:lang w:val="en-US"/>
        </w:rPr>
        <w:t xml:space="preserve"> phase III studies are ongoing.</w:t>
      </w:r>
    </w:p>
    <w:p w14:paraId="4F31917F" w14:textId="77777777" w:rsidR="000A2AA2" w:rsidRPr="00C55729" w:rsidRDefault="000A2AA2" w:rsidP="000B76EE">
      <w:pPr>
        <w:spacing w:line="480" w:lineRule="auto"/>
        <w:jc w:val="both"/>
        <w:rPr>
          <w:rFonts w:ascii="Arial" w:hAnsi="Arial" w:cs="Arial"/>
          <w:b/>
          <w:u w:val="single"/>
          <w:lang w:val="en-US"/>
        </w:rPr>
      </w:pPr>
    </w:p>
    <w:p w14:paraId="7826A8CA" w14:textId="1EC50C7A" w:rsidR="00D53C78" w:rsidRPr="00C55729" w:rsidRDefault="00376643" w:rsidP="000B76EE">
      <w:pPr>
        <w:spacing w:line="480" w:lineRule="auto"/>
        <w:jc w:val="both"/>
        <w:rPr>
          <w:rFonts w:ascii="Arial" w:hAnsi="Arial" w:cs="Arial"/>
          <w:b/>
          <w:lang w:val="en-US"/>
        </w:rPr>
      </w:pPr>
      <w:r w:rsidRPr="00C55729">
        <w:rPr>
          <w:rFonts w:ascii="Arial" w:hAnsi="Arial" w:cs="Arial"/>
          <w:b/>
          <w:lang w:val="en-US"/>
        </w:rPr>
        <w:t>Conclusion</w:t>
      </w:r>
    </w:p>
    <w:p w14:paraId="1842B089" w14:textId="77777777" w:rsidR="00707880" w:rsidRPr="00C55729" w:rsidRDefault="00707880" w:rsidP="000B76EE">
      <w:pPr>
        <w:pStyle w:val="xmsonormal"/>
        <w:jc w:val="both"/>
        <w:rPr>
          <w:rFonts w:ascii="Tahoma" w:hAnsi="Tahoma" w:cs="Tahoma"/>
          <w:vanish/>
          <w:sz w:val="12"/>
          <w:szCs w:val="12"/>
        </w:rPr>
      </w:pPr>
      <w:r w:rsidRPr="00C55729">
        <w:rPr>
          <w:rFonts w:ascii="Arial" w:hAnsi="Arial" w:cs="Arial"/>
          <w:vanish/>
          <w:sz w:val="28"/>
          <w:szCs w:val="28"/>
        </w:rPr>
        <w:t xml:space="preserve">Over the past few years InSTIs have become the preferred third agents recommended by International HIV treatment guidelines. This recommendation is based on clinical trial data where </w:t>
      </w:r>
      <w:proofErr w:type="spellStart"/>
      <w:r w:rsidRPr="00C55729">
        <w:rPr>
          <w:rFonts w:ascii="Arial" w:hAnsi="Arial" w:cs="Arial"/>
          <w:vanish/>
          <w:sz w:val="28"/>
          <w:szCs w:val="28"/>
        </w:rPr>
        <w:t>InSTI</w:t>
      </w:r>
      <w:proofErr w:type="spellEnd"/>
      <w:r w:rsidRPr="00C55729">
        <w:rPr>
          <w:rFonts w:ascii="Arial" w:hAnsi="Arial" w:cs="Arial"/>
          <w:vanish/>
          <w:sz w:val="28"/>
          <w:szCs w:val="28"/>
        </w:rPr>
        <w:t xml:space="preserve"> demonstrated superiority compared with older guideline preferred regimens containing efavirenz.</w:t>
      </w:r>
    </w:p>
    <w:p w14:paraId="517B4133" w14:textId="77777777" w:rsidR="00707880" w:rsidRPr="00C55729" w:rsidRDefault="00707880" w:rsidP="000B76EE">
      <w:pPr>
        <w:pStyle w:val="xmsonormal"/>
        <w:jc w:val="both"/>
        <w:rPr>
          <w:rFonts w:ascii="Tahoma" w:hAnsi="Tahoma" w:cs="Tahoma"/>
          <w:vanish/>
          <w:sz w:val="12"/>
          <w:szCs w:val="12"/>
        </w:rPr>
      </w:pPr>
      <w:r w:rsidRPr="00C55729">
        <w:rPr>
          <w:rFonts w:ascii="Arial" w:hAnsi="Arial" w:cs="Arial"/>
          <w:vanish/>
          <w:sz w:val="28"/>
          <w:szCs w:val="28"/>
        </w:rPr>
        <w:t xml:space="preserve">Although there are differences within the </w:t>
      </w:r>
      <w:proofErr w:type="spellStart"/>
      <w:r w:rsidRPr="00C55729">
        <w:rPr>
          <w:rFonts w:ascii="Arial" w:hAnsi="Arial" w:cs="Arial"/>
          <w:vanish/>
          <w:sz w:val="28"/>
          <w:szCs w:val="28"/>
        </w:rPr>
        <w:t>InSTI</w:t>
      </w:r>
      <w:proofErr w:type="spellEnd"/>
      <w:r w:rsidRPr="00C55729">
        <w:rPr>
          <w:rFonts w:ascii="Arial" w:hAnsi="Arial" w:cs="Arial"/>
          <w:vanish/>
          <w:sz w:val="28"/>
          <w:szCs w:val="28"/>
        </w:rPr>
        <w:t xml:space="preserve"> class, when considered as a whole, the favourable efficacy and tolerability profiles of </w:t>
      </w:r>
      <w:proofErr w:type="spellStart"/>
      <w:r w:rsidRPr="00C55729">
        <w:rPr>
          <w:rFonts w:ascii="Arial" w:hAnsi="Arial" w:cs="Arial"/>
          <w:vanish/>
          <w:sz w:val="28"/>
          <w:szCs w:val="28"/>
        </w:rPr>
        <w:t>InSTI</w:t>
      </w:r>
      <w:proofErr w:type="spellEnd"/>
      <w:r w:rsidRPr="00C55729">
        <w:rPr>
          <w:rFonts w:ascii="Arial" w:hAnsi="Arial" w:cs="Arial"/>
          <w:vanish/>
          <w:sz w:val="28"/>
          <w:szCs w:val="28"/>
        </w:rPr>
        <w:t>, the absence of cross-resistance with other</w:t>
      </w:r>
    </w:p>
    <w:p w14:paraId="00811BAC" w14:textId="77777777" w:rsidR="00707880" w:rsidRPr="00C55729" w:rsidRDefault="00707880" w:rsidP="000B76EE">
      <w:pPr>
        <w:pStyle w:val="xmsonormal"/>
        <w:jc w:val="both"/>
        <w:rPr>
          <w:rFonts w:ascii="Tahoma" w:hAnsi="Tahoma" w:cs="Tahoma"/>
          <w:vanish/>
          <w:sz w:val="12"/>
          <w:szCs w:val="12"/>
        </w:rPr>
      </w:pPr>
      <w:r w:rsidRPr="00C55729">
        <w:rPr>
          <w:rFonts w:ascii="Arial" w:hAnsi="Arial" w:cs="Arial"/>
          <w:vanish/>
          <w:sz w:val="28"/>
          <w:szCs w:val="28"/>
        </w:rPr>
        <w:t xml:space="preserve">ARV classes, the </w:t>
      </w:r>
      <w:r w:rsidRPr="00C55729">
        <w:rPr>
          <w:rFonts w:ascii="Arial" w:hAnsi="Arial" w:cs="Arial"/>
          <w:vanish/>
          <w:sz w:val="28"/>
          <w:szCs w:val="28"/>
          <w:lang w:val="en"/>
        </w:rPr>
        <w:t xml:space="preserve">favorable PK profiles for QD dosing, (which today can be said for RAL too in view of the new successful data on the QD 1200mg dose) </w:t>
      </w:r>
      <w:r w:rsidRPr="00C55729">
        <w:rPr>
          <w:rFonts w:ascii="Arial" w:hAnsi="Arial" w:cs="Arial"/>
          <w:vanish/>
          <w:sz w:val="28"/>
          <w:szCs w:val="28"/>
        </w:rPr>
        <w:t xml:space="preserve">it is easy to understand why they have become important components of effective </w:t>
      </w:r>
      <w:proofErr w:type="spellStart"/>
      <w:r w:rsidRPr="00C55729">
        <w:rPr>
          <w:rFonts w:ascii="Arial" w:hAnsi="Arial" w:cs="Arial"/>
          <w:vanish/>
          <w:sz w:val="28"/>
          <w:szCs w:val="28"/>
        </w:rPr>
        <w:t>cART</w:t>
      </w:r>
      <w:proofErr w:type="spellEnd"/>
      <w:r w:rsidRPr="00C55729">
        <w:rPr>
          <w:rFonts w:ascii="Arial" w:hAnsi="Arial" w:cs="Arial"/>
          <w:vanish/>
          <w:sz w:val="28"/>
          <w:szCs w:val="28"/>
        </w:rPr>
        <w:t xml:space="preserve"> regimens in individuals living with HIV/AIDS.</w:t>
      </w:r>
    </w:p>
    <w:p w14:paraId="740F364D" w14:textId="77777777" w:rsidR="00707880" w:rsidRPr="00C55729" w:rsidRDefault="00707880" w:rsidP="000B76EE">
      <w:pPr>
        <w:pStyle w:val="xmsonormal"/>
        <w:jc w:val="both"/>
        <w:rPr>
          <w:rFonts w:ascii="Tahoma" w:hAnsi="Tahoma" w:cs="Tahoma"/>
          <w:vanish/>
          <w:sz w:val="12"/>
          <w:szCs w:val="12"/>
        </w:rPr>
      </w:pPr>
      <w:r w:rsidRPr="00C55729">
        <w:rPr>
          <w:rFonts w:ascii="Arial" w:hAnsi="Arial" w:cs="Arial"/>
          <w:vanish/>
          <w:sz w:val="28"/>
          <w:szCs w:val="28"/>
        </w:rPr>
        <w:t xml:space="preserve">Importantly, however, real life data are emerging suggesting at times surprises on </w:t>
      </w:r>
      <w:proofErr w:type="spellStart"/>
      <w:r w:rsidRPr="00C55729">
        <w:rPr>
          <w:rFonts w:ascii="Arial" w:hAnsi="Arial" w:cs="Arial"/>
          <w:vanish/>
          <w:sz w:val="28"/>
          <w:szCs w:val="28"/>
        </w:rPr>
        <w:t>InSTI</w:t>
      </w:r>
      <w:proofErr w:type="spellEnd"/>
      <w:r w:rsidRPr="00C55729">
        <w:rPr>
          <w:rFonts w:ascii="Arial" w:hAnsi="Arial" w:cs="Arial"/>
          <w:vanish/>
          <w:sz w:val="28"/>
          <w:szCs w:val="28"/>
        </w:rPr>
        <w:t xml:space="preserve"> tolerability and side-effect profiles. This has been true for all available ARVs. While following all the new data presentation in this context, it is interesting to reflect on the role of this class in view of new ARV agents being studied, such as injectables, entry inhibitors and attachment inhibitors.</w:t>
      </w:r>
    </w:p>
    <w:p w14:paraId="7B0E6CB1" w14:textId="77777777" w:rsidR="00707880" w:rsidRPr="00C55729" w:rsidRDefault="00707880" w:rsidP="000B76EE">
      <w:pPr>
        <w:spacing w:line="480" w:lineRule="auto"/>
        <w:jc w:val="both"/>
        <w:rPr>
          <w:rFonts w:ascii="Arial" w:hAnsi="Arial" w:cs="Arial"/>
        </w:rPr>
      </w:pPr>
      <w:r w:rsidRPr="00C55729">
        <w:rPr>
          <w:rFonts w:ascii="Arial" w:hAnsi="Arial" w:cs="Arial"/>
        </w:rPr>
        <w:t xml:space="preserve">Over the past few years InSTIs have become the preferred third agents recommended by International HIV treatment guidelines. This recommendation is based on clinical trial data where </w:t>
      </w:r>
      <w:proofErr w:type="spellStart"/>
      <w:r w:rsidRPr="00C55729">
        <w:rPr>
          <w:rFonts w:ascii="Arial" w:hAnsi="Arial" w:cs="Arial"/>
        </w:rPr>
        <w:t>InSTI</w:t>
      </w:r>
      <w:proofErr w:type="spellEnd"/>
      <w:r w:rsidRPr="00C55729">
        <w:rPr>
          <w:rFonts w:ascii="Arial" w:hAnsi="Arial" w:cs="Arial"/>
        </w:rPr>
        <w:t xml:space="preserve"> demonstrated superiority compared with older guideline preferred regimens containing efavirenz.</w:t>
      </w:r>
    </w:p>
    <w:p w14:paraId="5DF5DAA7" w14:textId="3D4348A3" w:rsidR="00707880" w:rsidRPr="00C55729" w:rsidRDefault="00707880" w:rsidP="000B76EE">
      <w:pPr>
        <w:spacing w:line="480" w:lineRule="auto"/>
        <w:jc w:val="both"/>
        <w:rPr>
          <w:rFonts w:ascii="Arial" w:hAnsi="Arial" w:cs="Arial"/>
        </w:rPr>
      </w:pPr>
      <w:r w:rsidRPr="00C55729">
        <w:rPr>
          <w:rFonts w:ascii="Arial" w:hAnsi="Arial" w:cs="Arial"/>
        </w:rPr>
        <w:lastRenderedPageBreak/>
        <w:t xml:space="preserve">Although there are differences within </w:t>
      </w:r>
      <w:r w:rsidR="00551B4E" w:rsidRPr="00C55729">
        <w:rPr>
          <w:rFonts w:ascii="Arial" w:hAnsi="Arial" w:cs="Arial"/>
        </w:rPr>
        <w:t xml:space="preserve">the </w:t>
      </w:r>
      <w:proofErr w:type="spellStart"/>
      <w:r w:rsidR="00551B4E" w:rsidRPr="00C55729">
        <w:rPr>
          <w:rFonts w:ascii="Arial" w:hAnsi="Arial" w:cs="Arial"/>
        </w:rPr>
        <w:t>InSTI</w:t>
      </w:r>
      <w:proofErr w:type="spellEnd"/>
      <w:r w:rsidR="00551B4E" w:rsidRPr="00C55729">
        <w:rPr>
          <w:rFonts w:ascii="Arial" w:hAnsi="Arial" w:cs="Arial"/>
        </w:rPr>
        <w:t xml:space="preserve"> class, when considering as a whole</w:t>
      </w:r>
      <w:r w:rsidRPr="00C55729">
        <w:rPr>
          <w:rFonts w:ascii="Arial" w:hAnsi="Arial" w:cs="Arial"/>
        </w:rPr>
        <w:t xml:space="preserve"> the favourable efficacy and tolerability profiles of InSTI</w:t>
      </w:r>
      <w:r w:rsidR="00551B4E" w:rsidRPr="00C55729">
        <w:rPr>
          <w:rFonts w:ascii="Arial" w:hAnsi="Arial" w:cs="Arial"/>
        </w:rPr>
        <w:t>s</w:t>
      </w:r>
      <w:r w:rsidRPr="00C55729">
        <w:rPr>
          <w:rFonts w:ascii="Arial" w:hAnsi="Arial" w:cs="Arial"/>
        </w:rPr>
        <w:t>, the absence of cross-resistance with other</w:t>
      </w:r>
      <w:r w:rsidR="006F7F2B" w:rsidRPr="00C55729">
        <w:rPr>
          <w:rFonts w:ascii="Arial" w:hAnsi="Arial" w:cs="Arial"/>
        </w:rPr>
        <w:t xml:space="preserve"> </w:t>
      </w:r>
      <w:r w:rsidR="00FA0B90" w:rsidRPr="00C55729">
        <w:rPr>
          <w:rFonts w:ascii="Arial" w:hAnsi="Arial" w:cs="Arial"/>
        </w:rPr>
        <w:t xml:space="preserve">ARV classes and </w:t>
      </w:r>
      <w:r w:rsidRPr="00C55729">
        <w:rPr>
          <w:rFonts w:ascii="Arial" w:hAnsi="Arial" w:cs="Arial"/>
        </w:rPr>
        <w:t xml:space="preserve">the </w:t>
      </w:r>
      <w:r w:rsidR="00551B4E" w:rsidRPr="00C55729">
        <w:rPr>
          <w:rFonts w:ascii="Arial" w:hAnsi="Arial" w:cs="Arial"/>
        </w:rPr>
        <w:t>favourable</w:t>
      </w:r>
      <w:r w:rsidRPr="00C55729">
        <w:rPr>
          <w:rFonts w:ascii="Arial" w:hAnsi="Arial" w:cs="Arial"/>
        </w:rPr>
        <w:t xml:space="preserve"> PK profiles for QD dosing, (which today can be said for RAL too in view of the new successful data on the QD 1200mg dose)</w:t>
      </w:r>
      <w:r w:rsidR="006F7F2B" w:rsidRPr="00C55729">
        <w:rPr>
          <w:rFonts w:ascii="Arial" w:hAnsi="Arial" w:cs="Arial"/>
        </w:rPr>
        <w:t>,</w:t>
      </w:r>
      <w:r w:rsidRPr="00C55729">
        <w:rPr>
          <w:rFonts w:ascii="Arial" w:hAnsi="Arial" w:cs="Arial"/>
        </w:rPr>
        <w:t xml:space="preserve"> it is easy to understand why they have become important components of effective </w:t>
      </w:r>
      <w:proofErr w:type="spellStart"/>
      <w:r w:rsidRPr="00C55729">
        <w:rPr>
          <w:rFonts w:ascii="Arial" w:hAnsi="Arial" w:cs="Arial"/>
        </w:rPr>
        <w:t>cART</w:t>
      </w:r>
      <w:proofErr w:type="spellEnd"/>
      <w:r w:rsidRPr="00C55729">
        <w:rPr>
          <w:rFonts w:ascii="Arial" w:hAnsi="Arial" w:cs="Arial"/>
        </w:rPr>
        <w:t xml:space="preserve"> regimens in individuals living with HIV/AIDS.</w:t>
      </w:r>
    </w:p>
    <w:p w14:paraId="08F9AA6A" w14:textId="0FDA55E2" w:rsidR="00707880" w:rsidRPr="00C55729" w:rsidRDefault="00707880" w:rsidP="000B76EE">
      <w:pPr>
        <w:spacing w:line="480" w:lineRule="auto"/>
        <w:jc w:val="both"/>
        <w:rPr>
          <w:rFonts w:ascii="Arial" w:hAnsi="Arial" w:cs="Arial"/>
        </w:rPr>
      </w:pPr>
      <w:r w:rsidRPr="00C55729">
        <w:rPr>
          <w:rFonts w:ascii="Arial" w:hAnsi="Arial" w:cs="Arial"/>
        </w:rPr>
        <w:t>Importantly, however, real life data are emerging suggesting</w:t>
      </w:r>
      <w:r w:rsidR="006F7F2B" w:rsidRPr="00C55729">
        <w:rPr>
          <w:rFonts w:ascii="Arial" w:hAnsi="Arial" w:cs="Arial"/>
        </w:rPr>
        <w:t>,</w:t>
      </w:r>
      <w:r w:rsidRPr="00C55729">
        <w:rPr>
          <w:rFonts w:ascii="Arial" w:hAnsi="Arial" w:cs="Arial"/>
        </w:rPr>
        <w:t xml:space="preserve"> at times</w:t>
      </w:r>
      <w:r w:rsidR="006F7F2B" w:rsidRPr="00C55729">
        <w:rPr>
          <w:rFonts w:ascii="Arial" w:hAnsi="Arial" w:cs="Arial"/>
        </w:rPr>
        <w:t>,</w:t>
      </w:r>
      <w:r w:rsidRPr="00C55729">
        <w:rPr>
          <w:rFonts w:ascii="Arial" w:hAnsi="Arial" w:cs="Arial"/>
        </w:rPr>
        <w:t xml:space="preserve"> surprises on </w:t>
      </w:r>
      <w:proofErr w:type="spellStart"/>
      <w:r w:rsidRPr="00C55729">
        <w:rPr>
          <w:rFonts w:ascii="Arial" w:hAnsi="Arial" w:cs="Arial"/>
        </w:rPr>
        <w:t>InSTI</w:t>
      </w:r>
      <w:proofErr w:type="spellEnd"/>
      <w:r w:rsidRPr="00C55729">
        <w:rPr>
          <w:rFonts w:ascii="Arial" w:hAnsi="Arial" w:cs="Arial"/>
        </w:rPr>
        <w:t xml:space="preserve"> tolerability and side-effect profiles. This has be</w:t>
      </w:r>
      <w:r w:rsidR="00FA0B90" w:rsidRPr="00C55729">
        <w:rPr>
          <w:rFonts w:ascii="Arial" w:hAnsi="Arial" w:cs="Arial"/>
        </w:rPr>
        <w:t>en true for all available ARVs.</w:t>
      </w:r>
    </w:p>
    <w:p w14:paraId="5C27FD31" w14:textId="174BC23B" w:rsidR="003603B2" w:rsidRPr="00C55729" w:rsidRDefault="003603B2" w:rsidP="000B76EE">
      <w:pPr>
        <w:jc w:val="both"/>
        <w:rPr>
          <w:rFonts w:ascii="Arial" w:hAnsi="Arial" w:cs="Arial"/>
          <w:u w:val="single"/>
          <w:lang w:val="en-US"/>
        </w:rPr>
      </w:pPr>
    </w:p>
    <w:p w14:paraId="1DE61148" w14:textId="77777777" w:rsidR="00457F01" w:rsidRPr="00C55729" w:rsidRDefault="00457F01" w:rsidP="000B76EE">
      <w:pPr>
        <w:jc w:val="both"/>
        <w:rPr>
          <w:rFonts w:ascii="Arial" w:hAnsi="Arial" w:cs="Arial"/>
          <w:u w:val="single"/>
          <w:lang w:val="en-US"/>
        </w:rPr>
      </w:pPr>
      <w:r w:rsidRPr="00C55729">
        <w:rPr>
          <w:rFonts w:ascii="Arial" w:hAnsi="Arial" w:cs="Arial"/>
          <w:u w:val="single"/>
          <w:lang w:val="en-US"/>
        </w:rPr>
        <w:br w:type="page"/>
      </w:r>
    </w:p>
    <w:p w14:paraId="084D9CD6" w14:textId="506716E4" w:rsidR="002A6B0B" w:rsidRPr="00C55729" w:rsidRDefault="002A6B0B" w:rsidP="000B76EE">
      <w:pPr>
        <w:spacing w:line="480" w:lineRule="auto"/>
        <w:jc w:val="both"/>
        <w:rPr>
          <w:rFonts w:ascii="Arial" w:hAnsi="Arial" w:cs="Arial"/>
          <w:u w:val="single"/>
          <w:lang w:val="en-US"/>
        </w:rPr>
      </w:pPr>
      <w:r w:rsidRPr="00C55729">
        <w:rPr>
          <w:rFonts w:ascii="Arial" w:hAnsi="Arial" w:cs="Arial"/>
          <w:u w:val="single"/>
          <w:lang w:val="en-US"/>
        </w:rPr>
        <w:lastRenderedPageBreak/>
        <w:t>Acknowledgements</w:t>
      </w:r>
    </w:p>
    <w:p w14:paraId="24866ED2" w14:textId="1791155C" w:rsidR="002A6B0B" w:rsidRPr="00C55729" w:rsidRDefault="002A6B0B" w:rsidP="000B76EE">
      <w:pPr>
        <w:spacing w:line="480" w:lineRule="auto"/>
        <w:jc w:val="both"/>
        <w:rPr>
          <w:rFonts w:ascii="Arial" w:hAnsi="Arial" w:cs="Arial"/>
          <w:lang w:val="en-US"/>
        </w:rPr>
      </w:pPr>
      <w:r w:rsidRPr="00C55729">
        <w:rPr>
          <w:rFonts w:ascii="Arial" w:hAnsi="Arial" w:cs="Arial"/>
          <w:lang w:val="en-US"/>
        </w:rPr>
        <w:t>None</w:t>
      </w:r>
    </w:p>
    <w:p w14:paraId="54564727" w14:textId="77777777" w:rsidR="002A6B0B" w:rsidRPr="00C55729" w:rsidRDefault="002A6B0B" w:rsidP="000B76EE">
      <w:pPr>
        <w:spacing w:line="480" w:lineRule="auto"/>
        <w:jc w:val="both"/>
        <w:rPr>
          <w:rFonts w:ascii="Arial" w:hAnsi="Arial" w:cs="Arial"/>
          <w:lang w:val="en-US"/>
        </w:rPr>
      </w:pPr>
    </w:p>
    <w:p w14:paraId="0CF48D58" w14:textId="77777777" w:rsidR="002A6B0B" w:rsidRPr="00C55729" w:rsidRDefault="002A6B0B" w:rsidP="000B76EE">
      <w:pPr>
        <w:spacing w:line="480" w:lineRule="auto"/>
        <w:jc w:val="both"/>
        <w:rPr>
          <w:rFonts w:ascii="Arial" w:hAnsi="Arial" w:cs="Arial"/>
          <w:u w:val="single"/>
          <w:lang w:val="en-US"/>
        </w:rPr>
      </w:pPr>
      <w:r w:rsidRPr="00C55729">
        <w:rPr>
          <w:rFonts w:ascii="Arial" w:hAnsi="Arial" w:cs="Arial"/>
          <w:u w:val="single"/>
          <w:lang w:val="en-US"/>
        </w:rPr>
        <w:t>Financial support and sponsorship</w:t>
      </w:r>
    </w:p>
    <w:p w14:paraId="1CDF2B35" w14:textId="4B06BF6F" w:rsidR="002A6B0B" w:rsidRPr="00C55729" w:rsidRDefault="002A6B0B" w:rsidP="000B76EE">
      <w:pPr>
        <w:spacing w:line="480" w:lineRule="auto"/>
        <w:jc w:val="both"/>
        <w:rPr>
          <w:rFonts w:ascii="Arial" w:hAnsi="Arial" w:cs="Arial"/>
          <w:lang w:val="en-US"/>
        </w:rPr>
      </w:pPr>
      <w:r w:rsidRPr="00C55729">
        <w:rPr>
          <w:rFonts w:ascii="Arial" w:hAnsi="Arial" w:cs="Arial"/>
          <w:lang w:val="en-US"/>
        </w:rPr>
        <w:t>This work was supported by the St Stephens AIDS Trust, 369 Fulham Road, London, SW10 9NH</w:t>
      </w:r>
    </w:p>
    <w:p w14:paraId="3889599C" w14:textId="77777777" w:rsidR="002A6B0B" w:rsidRPr="00C55729" w:rsidRDefault="002A6B0B" w:rsidP="000B76EE">
      <w:pPr>
        <w:spacing w:line="480" w:lineRule="auto"/>
        <w:jc w:val="both"/>
        <w:rPr>
          <w:rFonts w:ascii="Arial" w:hAnsi="Arial" w:cs="Arial"/>
          <w:lang w:val="en-US"/>
        </w:rPr>
      </w:pPr>
    </w:p>
    <w:p w14:paraId="083F88D9" w14:textId="77777777" w:rsidR="002A6B0B" w:rsidRPr="00C55729" w:rsidRDefault="002A6B0B" w:rsidP="000B76EE">
      <w:pPr>
        <w:spacing w:line="480" w:lineRule="auto"/>
        <w:jc w:val="both"/>
        <w:rPr>
          <w:rFonts w:ascii="Arial" w:hAnsi="Arial" w:cs="Arial"/>
          <w:u w:val="single"/>
          <w:lang w:val="en-US"/>
        </w:rPr>
      </w:pPr>
      <w:r w:rsidRPr="00C55729">
        <w:rPr>
          <w:rFonts w:ascii="Arial" w:hAnsi="Arial" w:cs="Arial"/>
          <w:u w:val="single"/>
          <w:lang w:val="en-US"/>
        </w:rPr>
        <w:t>Conflicts of interest</w:t>
      </w:r>
    </w:p>
    <w:p w14:paraId="7B7E0CBB" w14:textId="77777777" w:rsidR="002A6B0B" w:rsidRPr="00C55729" w:rsidRDefault="002A6B0B" w:rsidP="000B76EE">
      <w:pPr>
        <w:spacing w:line="480" w:lineRule="auto"/>
        <w:jc w:val="both"/>
        <w:rPr>
          <w:rFonts w:ascii="Arial" w:hAnsi="Arial" w:cs="Arial"/>
        </w:rPr>
      </w:pPr>
      <w:r w:rsidRPr="00C55729">
        <w:rPr>
          <w:rFonts w:ascii="Arial" w:hAnsi="Arial" w:cs="Arial"/>
        </w:rPr>
        <w:t xml:space="preserve">EE has received speaking and travel grants from Janssen, </w:t>
      </w:r>
      <w:proofErr w:type="spellStart"/>
      <w:r w:rsidRPr="00C55729">
        <w:rPr>
          <w:rFonts w:ascii="Arial" w:hAnsi="Arial" w:cs="Arial"/>
        </w:rPr>
        <w:t>ViiV</w:t>
      </w:r>
      <w:proofErr w:type="spellEnd"/>
      <w:r w:rsidRPr="00C55729">
        <w:rPr>
          <w:rFonts w:ascii="Arial" w:hAnsi="Arial" w:cs="Arial"/>
        </w:rPr>
        <w:t>, Bristol-Myers Squibb, Merck Sharp &amp; Dohme, and Gilead.</w:t>
      </w:r>
    </w:p>
    <w:p w14:paraId="0533D839" w14:textId="6237A533" w:rsidR="002A6B0B" w:rsidRPr="00C55729" w:rsidRDefault="002A6B0B" w:rsidP="000B76EE">
      <w:pPr>
        <w:spacing w:line="480" w:lineRule="auto"/>
        <w:jc w:val="both"/>
        <w:rPr>
          <w:rFonts w:ascii="Arial" w:hAnsi="Arial" w:cs="Arial"/>
        </w:rPr>
      </w:pPr>
      <w:r w:rsidRPr="00C55729">
        <w:rPr>
          <w:rFonts w:ascii="Arial" w:hAnsi="Arial" w:cs="Arial"/>
        </w:rPr>
        <w:t>MC has received a</w:t>
      </w:r>
      <w:r w:rsidR="00E41252" w:rsidRPr="00C55729">
        <w:rPr>
          <w:rFonts w:ascii="Arial" w:hAnsi="Arial" w:cs="Arial"/>
        </w:rPr>
        <w:t xml:space="preserve"> travel</w:t>
      </w:r>
      <w:r w:rsidRPr="00C55729">
        <w:rPr>
          <w:rFonts w:ascii="Arial" w:hAnsi="Arial" w:cs="Arial"/>
        </w:rPr>
        <w:t xml:space="preserve"> grant from </w:t>
      </w:r>
      <w:r w:rsidR="00E41252" w:rsidRPr="00C55729">
        <w:rPr>
          <w:rFonts w:ascii="Arial" w:hAnsi="Arial" w:cs="Arial"/>
        </w:rPr>
        <w:t>Gilead</w:t>
      </w:r>
      <w:r w:rsidRPr="00C55729">
        <w:rPr>
          <w:rFonts w:ascii="Arial" w:hAnsi="Arial" w:cs="Arial"/>
        </w:rPr>
        <w:t xml:space="preserve">. </w:t>
      </w:r>
    </w:p>
    <w:p w14:paraId="7C5287E2" w14:textId="77777777" w:rsidR="002A6B0B" w:rsidRPr="00C55729" w:rsidRDefault="002A6B0B" w:rsidP="000B76EE">
      <w:pPr>
        <w:spacing w:line="480" w:lineRule="auto"/>
        <w:jc w:val="both"/>
        <w:rPr>
          <w:rFonts w:ascii="Arial" w:hAnsi="Arial" w:cs="Arial"/>
        </w:rPr>
      </w:pPr>
      <w:r w:rsidRPr="00C55729">
        <w:rPr>
          <w:rFonts w:ascii="Arial" w:hAnsi="Arial" w:cs="Arial"/>
        </w:rPr>
        <w:t xml:space="preserve">MB had received travel and research grants from and has been advisor for Janssen, Roche, </w:t>
      </w:r>
      <w:proofErr w:type="spellStart"/>
      <w:r w:rsidRPr="00C55729">
        <w:rPr>
          <w:rFonts w:ascii="Arial" w:hAnsi="Arial" w:cs="Arial"/>
        </w:rPr>
        <w:t>ViiV</w:t>
      </w:r>
      <w:proofErr w:type="spellEnd"/>
      <w:r w:rsidRPr="00C55729">
        <w:rPr>
          <w:rFonts w:ascii="Arial" w:hAnsi="Arial" w:cs="Arial"/>
        </w:rPr>
        <w:t>, Bristol-Myers Squibb, Merck Sharp &amp; Dohme, Gilead, Mylan, Cipla, Teva.</w:t>
      </w:r>
    </w:p>
    <w:p w14:paraId="5663D7F0" w14:textId="77777777" w:rsidR="00D25392" w:rsidRPr="00C55729" w:rsidRDefault="00D25392" w:rsidP="000B76EE">
      <w:pPr>
        <w:spacing w:line="480" w:lineRule="auto"/>
        <w:jc w:val="both"/>
        <w:rPr>
          <w:rFonts w:ascii="Arial" w:hAnsi="Arial" w:cs="Arial"/>
        </w:rPr>
      </w:pPr>
    </w:p>
    <w:p w14:paraId="4F6002F4" w14:textId="77777777" w:rsidR="00D25392" w:rsidRPr="00C55729" w:rsidRDefault="00D25392" w:rsidP="000B76EE">
      <w:pPr>
        <w:spacing w:line="480" w:lineRule="auto"/>
        <w:jc w:val="both"/>
        <w:rPr>
          <w:rFonts w:ascii="Arial" w:hAnsi="Arial" w:cs="Arial"/>
        </w:rPr>
      </w:pPr>
    </w:p>
    <w:p w14:paraId="315E32A4" w14:textId="226F2DC9" w:rsidR="00D25392" w:rsidRPr="00C55729" w:rsidRDefault="00D25392" w:rsidP="000B76EE">
      <w:pPr>
        <w:spacing w:line="480" w:lineRule="auto"/>
        <w:jc w:val="both"/>
        <w:rPr>
          <w:rFonts w:ascii="Arial" w:hAnsi="Arial" w:cs="Arial"/>
          <w:b/>
        </w:rPr>
      </w:pPr>
      <w:r w:rsidRPr="00C55729">
        <w:rPr>
          <w:rFonts w:ascii="Arial" w:hAnsi="Arial" w:cs="Arial"/>
          <w:b/>
        </w:rPr>
        <w:t>KEYPOINTS</w:t>
      </w:r>
    </w:p>
    <w:p w14:paraId="2E677432" w14:textId="1C938D99" w:rsidR="00D25392" w:rsidRPr="00C55729" w:rsidRDefault="00D25392" w:rsidP="000B76EE">
      <w:pPr>
        <w:pStyle w:val="ListParagraph"/>
        <w:numPr>
          <w:ilvl w:val="0"/>
          <w:numId w:val="32"/>
        </w:numPr>
        <w:spacing w:line="480" w:lineRule="auto"/>
        <w:jc w:val="both"/>
        <w:rPr>
          <w:rFonts w:ascii="Arial" w:hAnsi="Arial" w:cs="Arial"/>
        </w:rPr>
      </w:pPr>
      <w:r w:rsidRPr="00C55729">
        <w:rPr>
          <w:rFonts w:ascii="Arial" w:hAnsi="Arial" w:cs="Arial"/>
          <w:lang w:val="en-US"/>
        </w:rPr>
        <w:t>Integrase Strand Transfer Inhibitors are now recommended as first line therapy in all treatment guidelines and have gained a leading role in management of HIV-1.</w:t>
      </w:r>
    </w:p>
    <w:p w14:paraId="1829BCA8" w14:textId="3635FC2A" w:rsidR="00AE1558" w:rsidRPr="00C55729" w:rsidRDefault="00AE1558" w:rsidP="000B76EE">
      <w:pPr>
        <w:pStyle w:val="ListParagraph"/>
        <w:numPr>
          <w:ilvl w:val="0"/>
          <w:numId w:val="32"/>
        </w:numPr>
        <w:spacing w:line="480" w:lineRule="auto"/>
        <w:jc w:val="both"/>
        <w:rPr>
          <w:rFonts w:ascii="Arial" w:hAnsi="Arial" w:cs="Arial"/>
        </w:rPr>
      </w:pPr>
      <w:r w:rsidRPr="00C55729">
        <w:rPr>
          <w:rFonts w:ascii="Arial" w:hAnsi="Arial" w:cs="Arial"/>
          <w:lang w:val="en-US"/>
        </w:rPr>
        <w:t xml:space="preserve">RAL 1200mg QD has </w:t>
      </w:r>
      <w:r w:rsidR="00B86B87" w:rsidRPr="00C55729">
        <w:rPr>
          <w:rFonts w:ascii="Arial" w:hAnsi="Arial" w:cs="Arial"/>
          <w:lang w:val="en-US"/>
        </w:rPr>
        <w:t xml:space="preserve">recently </w:t>
      </w:r>
      <w:r w:rsidRPr="00C55729">
        <w:rPr>
          <w:rFonts w:ascii="Arial" w:hAnsi="Arial" w:cs="Arial"/>
          <w:lang w:val="en-US"/>
        </w:rPr>
        <w:t>been shown to be non-inferior to 400mg BD and the EMA has approved QD RAL for review.</w:t>
      </w:r>
    </w:p>
    <w:p w14:paraId="3B6598BA" w14:textId="0673BEE8" w:rsidR="00AE1558" w:rsidRPr="00C55729" w:rsidRDefault="00AE1558" w:rsidP="000B76EE">
      <w:pPr>
        <w:pStyle w:val="ListParagraph"/>
        <w:numPr>
          <w:ilvl w:val="0"/>
          <w:numId w:val="32"/>
        </w:numPr>
        <w:spacing w:line="480" w:lineRule="auto"/>
        <w:jc w:val="both"/>
        <w:rPr>
          <w:rFonts w:ascii="Arial" w:hAnsi="Arial" w:cs="Arial"/>
        </w:rPr>
      </w:pPr>
      <w:r w:rsidRPr="00C55729">
        <w:rPr>
          <w:rFonts w:ascii="Arial" w:hAnsi="Arial" w:cs="Arial"/>
          <w:lang w:val="en-US"/>
        </w:rPr>
        <w:t>EVG combined with TAF has shown very convincing efficacy results whilst offering significantly improved tolerability and safety compared with TDF.</w:t>
      </w:r>
    </w:p>
    <w:p w14:paraId="57F3A2EB" w14:textId="5017AA21" w:rsidR="00AE1558" w:rsidRPr="00C55729" w:rsidRDefault="00AE1558" w:rsidP="000B76EE">
      <w:pPr>
        <w:pStyle w:val="ListParagraph"/>
        <w:numPr>
          <w:ilvl w:val="0"/>
          <w:numId w:val="32"/>
        </w:numPr>
        <w:spacing w:line="480" w:lineRule="auto"/>
        <w:jc w:val="both"/>
        <w:rPr>
          <w:rFonts w:ascii="Arial" w:hAnsi="Arial" w:cs="Arial"/>
        </w:rPr>
      </w:pPr>
      <w:r w:rsidRPr="00C55729">
        <w:rPr>
          <w:rFonts w:ascii="Arial" w:hAnsi="Arial" w:cs="Arial"/>
          <w:lang w:val="en-US"/>
        </w:rPr>
        <w:lastRenderedPageBreak/>
        <w:t xml:space="preserve">DTG </w:t>
      </w:r>
      <w:r w:rsidRPr="00C55729">
        <w:rPr>
          <w:rFonts w:ascii="Arial" w:hAnsi="Arial" w:cs="Arial"/>
        </w:rPr>
        <w:t xml:space="preserve">stands relatively ahead of other ARVs and studies </w:t>
      </w:r>
      <w:r w:rsidR="00B86B87" w:rsidRPr="00C55729">
        <w:rPr>
          <w:rFonts w:ascii="Arial" w:hAnsi="Arial" w:cs="Arial"/>
        </w:rPr>
        <w:t xml:space="preserve">this year </w:t>
      </w:r>
      <w:r w:rsidRPr="00C55729">
        <w:rPr>
          <w:rFonts w:ascii="Arial" w:hAnsi="Arial" w:cs="Arial"/>
        </w:rPr>
        <w:t xml:space="preserve">have looked at its use in simplified regimen, showing promising results. </w:t>
      </w:r>
    </w:p>
    <w:p w14:paraId="216F8C25" w14:textId="3637DA31" w:rsidR="00AE1558" w:rsidRPr="00C55729" w:rsidRDefault="00AE1558" w:rsidP="000B76EE">
      <w:pPr>
        <w:pStyle w:val="ListParagraph"/>
        <w:numPr>
          <w:ilvl w:val="0"/>
          <w:numId w:val="32"/>
        </w:numPr>
        <w:spacing w:line="480" w:lineRule="auto"/>
        <w:jc w:val="both"/>
        <w:rPr>
          <w:rFonts w:ascii="Arial" w:hAnsi="Arial" w:cs="Arial"/>
        </w:rPr>
      </w:pPr>
      <w:r w:rsidRPr="00C55729">
        <w:rPr>
          <w:rFonts w:ascii="Arial" w:hAnsi="Arial" w:cs="Arial"/>
          <w:lang w:val="en-US"/>
        </w:rPr>
        <w:t xml:space="preserve">Real life data on these new drugs are however emerging, </w:t>
      </w:r>
      <w:r w:rsidR="00B86B87" w:rsidRPr="00C55729">
        <w:rPr>
          <w:rFonts w:ascii="Arial" w:hAnsi="Arial" w:cs="Arial"/>
          <w:lang w:val="en-US"/>
        </w:rPr>
        <w:t>with some reports of higher rates of side effects with DTG than seen in clinical trials.</w:t>
      </w:r>
    </w:p>
    <w:p w14:paraId="42FCEE66" w14:textId="77777777" w:rsidR="002A6B0B" w:rsidRPr="00C55729" w:rsidRDefault="002A6B0B" w:rsidP="000B76EE">
      <w:pPr>
        <w:spacing w:line="480" w:lineRule="auto"/>
        <w:jc w:val="both"/>
        <w:rPr>
          <w:rFonts w:ascii="Arial" w:hAnsi="Arial" w:cs="Arial"/>
        </w:rPr>
      </w:pPr>
    </w:p>
    <w:p w14:paraId="5AABAE1D" w14:textId="77777777" w:rsidR="00031252" w:rsidRPr="00C55729" w:rsidRDefault="00031252" w:rsidP="000B76EE">
      <w:pPr>
        <w:spacing w:line="480" w:lineRule="auto"/>
        <w:jc w:val="both"/>
        <w:rPr>
          <w:rFonts w:ascii="Arial" w:hAnsi="Arial" w:cs="Arial"/>
          <w:u w:val="single"/>
        </w:rPr>
      </w:pPr>
      <w:r w:rsidRPr="00C55729">
        <w:rPr>
          <w:rFonts w:ascii="Arial" w:hAnsi="Arial" w:cs="Arial"/>
          <w:u w:val="single"/>
        </w:rPr>
        <w:br w:type="page"/>
      </w:r>
    </w:p>
    <w:p w14:paraId="1B7A13E9" w14:textId="4C00EDB2" w:rsidR="00376643" w:rsidRPr="00C55729" w:rsidRDefault="00376643" w:rsidP="000B76EE">
      <w:pPr>
        <w:spacing w:line="480" w:lineRule="auto"/>
        <w:jc w:val="both"/>
        <w:rPr>
          <w:rFonts w:ascii="Arial" w:hAnsi="Arial" w:cs="Arial"/>
          <w:b/>
        </w:rPr>
      </w:pPr>
      <w:r w:rsidRPr="00C55729">
        <w:rPr>
          <w:rFonts w:ascii="Arial" w:hAnsi="Arial" w:cs="Arial"/>
          <w:b/>
        </w:rPr>
        <w:lastRenderedPageBreak/>
        <w:t>References</w:t>
      </w:r>
    </w:p>
    <w:p w14:paraId="5C2CED8E" w14:textId="77777777" w:rsidR="00C23265" w:rsidRPr="00C23265" w:rsidRDefault="0017629B" w:rsidP="00C23265">
      <w:pPr>
        <w:pStyle w:val="EndNoteBibliography"/>
        <w:rPr>
          <w:noProof/>
        </w:rPr>
      </w:pPr>
      <w:r w:rsidRPr="00C55729">
        <w:rPr>
          <w:rFonts w:ascii="Arial" w:hAnsi="Arial" w:cs="Arial"/>
        </w:rPr>
        <w:fldChar w:fldCharType="begin"/>
      </w:r>
      <w:r w:rsidRPr="00C55729">
        <w:rPr>
          <w:rFonts w:ascii="Arial" w:hAnsi="Arial" w:cs="Arial"/>
        </w:rPr>
        <w:instrText xml:space="preserve"> ADDIN EN.REFLIST </w:instrText>
      </w:r>
      <w:r w:rsidRPr="00C55729">
        <w:rPr>
          <w:rFonts w:ascii="Arial" w:hAnsi="Arial" w:cs="Arial"/>
        </w:rPr>
        <w:fldChar w:fldCharType="separate"/>
      </w:r>
      <w:r w:rsidR="00C23265" w:rsidRPr="00C23265">
        <w:rPr>
          <w:noProof/>
        </w:rPr>
        <w:t>1.</w:t>
      </w:r>
      <w:r w:rsidR="00C23265" w:rsidRPr="00C23265">
        <w:rPr>
          <w:noProof/>
        </w:rPr>
        <w:tab/>
        <w:t>Simoni JM NR, Delaney JAC, Wilson I, Aunon F, Safren SA. HIV viral load in US clinics over time: trends and predictions from CNICS.  Conference on retroviruses and opportunistic infections (CROI) February 22, 2016</w:t>
      </w:r>
    </w:p>
    <w:p w14:paraId="64D07775" w14:textId="77777777" w:rsidR="00C23265" w:rsidRPr="00C23265" w:rsidRDefault="00C23265" w:rsidP="00C23265">
      <w:pPr>
        <w:pStyle w:val="EndNoteBibliography"/>
        <w:rPr>
          <w:noProof/>
        </w:rPr>
      </w:pPr>
      <w:r w:rsidRPr="00C23265">
        <w:rPr>
          <w:noProof/>
        </w:rPr>
        <w:t>; Boston.</w:t>
      </w:r>
    </w:p>
    <w:p w14:paraId="6533A3DA" w14:textId="77777777" w:rsidR="00C23265" w:rsidRPr="00C23265" w:rsidRDefault="00C23265" w:rsidP="00C23265">
      <w:pPr>
        <w:pStyle w:val="EndNoteBibliography"/>
        <w:rPr>
          <w:noProof/>
        </w:rPr>
      </w:pPr>
      <w:r w:rsidRPr="00C23265">
        <w:rPr>
          <w:noProof/>
        </w:rPr>
        <w:t>2.</w:t>
      </w:r>
      <w:r w:rsidRPr="00C23265">
        <w:rPr>
          <w:noProof/>
        </w:rPr>
        <w:tab/>
        <w:t>Eron J. Antiretroviral Therapy: Where are we now? Where are we going?  Program and abstracts of the 2016 Conference on Retroviruses and Opportunistic Infections; February 22-25, 2016.</w:t>
      </w:r>
    </w:p>
    <w:p w14:paraId="27A21046" w14:textId="77777777" w:rsidR="00C23265" w:rsidRPr="00C23265" w:rsidRDefault="00C23265" w:rsidP="00C23265">
      <w:pPr>
        <w:pStyle w:val="EndNoteBibliography"/>
        <w:rPr>
          <w:noProof/>
        </w:rPr>
      </w:pPr>
      <w:r w:rsidRPr="00C23265">
        <w:rPr>
          <w:noProof/>
        </w:rPr>
        <w:t>3.</w:t>
      </w:r>
      <w:r w:rsidRPr="00C23265">
        <w:rPr>
          <w:noProof/>
        </w:rPr>
        <w:tab/>
        <w:t>Podany AT, Scarsi KK, Fletcher CV. Comparative Clinical Pharmacokinetics and Pharmacodynamics of HIV-1 Integrase Strand Transfer Inhibitors. Clin Pharmacokinet. 2016.</w:t>
      </w:r>
    </w:p>
    <w:p w14:paraId="4BB66A69" w14:textId="77777777" w:rsidR="00C23265" w:rsidRPr="00C23265" w:rsidRDefault="00C23265" w:rsidP="00C23265">
      <w:pPr>
        <w:pStyle w:val="EndNoteBibliography"/>
        <w:rPr>
          <w:noProof/>
        </w:rPr>
      </w:pPr>
      <w:r w:rsidRPr="00C23265">
        <w:rPr>
          <w:noProof/>
        </w:rPr>
        <w:t>4.</w:t>
      </w:r>
      <w:r w:rsidRPr="00C23265">
        <w:rPr>
          <w:noProof/>
        </w:rPr>
        <w:tab/>
        <w:t>Lepik. K.J NA, Yip.B, Toy. K.J, Akagi. L, Montaner J.S.G , Guillemi. S, Hogg. R, Barrios. R, editor Adverse drug reactions associated with integrase strand transfer inhibitors (INSTI) in clinical practice: Post-marketing experience with raltegravir, elvitegravir-cobicistat and dolutegravir. 8th IAS Conference on HIV Pathogenesis, Treatment &amp; Prevention, Vancouver, Canada, 2015 Abstract TUPEB256.</w:t>
      </w:r>
    </w:p>
    <w:p w14:paraId="48E8B661" w14:textId="77777777" w:rsidR="00C23265" w:rsidRPr="00C23265" w:rsidRDefault="00C23265" w:rsidP="00C23265">
      <w:pPr>
        <w:pStyle w:val="EndNoteBibliography"/>
        <w:rPr>
          <w:noProof/>
        </w:rPr>
      </w:pPr>
      <w:r w:rsidRPr="00C23265">
        <w:rPr>
          <w:noProof/>
        </w:rPr>
        <w:t>5.</w:t>
      </w:r>
      <w:r w:rsidRPr="00C23265">
        <w:rPr>
          <w:noProof/>
        </w:rPr>
        <w:tab/>
        <w:t>Lepik.K.J YB, Robbins.M, Woods.C, Dias Lima.V. , McGovern.R.A, Zhang.W. W, Barrios.R,  Montaner.J.S.G, Harrigan.P.R, editor Prevalence and Incidence of Integrase Drug Resistance in BC, Canada 2009-2015. Program and abstracts from the 23rd Conference on Retroviruses and Opportunistic Infection; February 22-25, 2016; Boston, MA Abstract 492LB.</w:t>
      </w:r>
    </w:p>
    <w:p w14:paraId="6CE3581C" w14:textId="77777777" w:rsidR="00C23265" w:rsidRPr="00C23265" w:rsidRDefault="00C23265" w:rsidP="00C23265">
      <w:pPr>
        <w:pStyle w:val="EndNoteBibliography"/>
        <w:rPr>
          <w:noProof/>
        </w:rPr>
      </w:pPr>
      <w:r w:rsidRPr="00C23265">
        <w:rPr>
          <w:noProof/>
        </w:rPr>
        <w:t>6.</w:t>
      </w:r>
      <w:r w:rsidRPr="00C23265">
        <w:rPr>
          <w:noProof/>
        </w:rPr>
        <w:tab/>
        <w:t>Rizk ML, Hang Y, Luo WL, Su J, Zhao J, Campbell H, et al. Pharmacokinetics and pharmacodynamics of once-daily versus twice-daily raltegravir in treatment-naive HIV-infected patients. Antimicrob Agents Chemother. 2012;56(6):3101-6.</w:t>
      </w:r>
    </w:p>
    <w:p w14:paraId="62A9F595" w14:textId="77777777" w:rsidR="00C23265" w:rsidRPr="00C23265" w:rsidRDefault="00C23265" w:rsidP="00C23265">
      <w:pPr>
        <w:pStyle w:val="EndNoteBibliography"/>
        <w:rPr>
          <w:noProof/>
        </w:rPr>
      </w:pPr>
      <w:r w:rsidRPr="00C23265">
        <w:rPr>
          <w:noProof/>
        </w:rPr>
        <w:t>7.</w:t>
      </w:r>
      <w:r w:rsidRPr="00C23265">
        <w:rPr>
          <w:noProof/>
        </w:rPr>
        <w:tab/>
        <w:t>McComsey.A. G  MC, Currier.J. S, Ribaudo.H, Paczuski. P, Dube.M. P, Murphy.R. L , Rothenberg.J, Stein. J. H, Brown.T.T., editor Body composition changes after initiation of raltegravir or protease inhibitors. Conference on Retroviruses and Opportunistic Infections (CROI), February 23-26, 2015, Seattle, Washington Abstract 140.</w:t>
      </w:r>
    </w:p>
    <w:p w14:paraId="3775366A" w14:textId="77777777" w:rsidR="00C23265" w:rsidRPr="00C23265" w:rsidRDefault="00C23265" w:rsidP="00C23265">
      <w:pPr>
        <w:pStyle w:val="EndNoteBibliography"/>
        <w:rPr>
          <w:noProof/>
        </w:rPr>
      </w:pPr>
      <w:r w:rsidRPr="00C23265">
        <w:rPr>
          <w:noProof/>
        </w:rPr>
        <w:t>8.</w:t>
      </w:r>
      <w:r w:rsidRPr="00C23265">
        <w:rPr>
          <w:noProof/>
        </w:rPr>
        <w:tab/>
        <w:t>Eron JJ, Jr., Rockstroh JK, Reynes J, Andrade-Villanueva J, Ramalho-Madruga JV, Bekker LG, et al. Raltegravir once daily or twice daily in previously untreated patients with HIV-1: a randomised, active-controlled, phase 3 non-inferiority trial. Lancet Infect Dis. 2011;11(12):907-15.</w:t>
      </w:r>
    </w:p>
    <w:p w14:paraId="6EDE62A7" w14:textId="77777777" w:rsidR="00C23265" w:rsidRPr="00C23265" w:rsidRDefault="00C23265" w:rsidP="00C23265">
      <w:pPr>
        <w:pStyle w:val="EndNoteBibliography"/>
        <w:rPr>
          <w:noProof/>
        </w:rPr>
      </w:pPr>
      <w:r w:rsidRPr="00C23265">
        <w:rPr>
          <w:noProof/>
        </w:rPr>
        <w:t>9.</w:t>
      </w:r>
      <w:r w:rsidRPr="00C23265">
        <w:rPr>
          <w:noProof/>
        </w:rPr>
        <w:tab/>
        <w:t>Cahn P KR, Sax P. Raltegravir (RAL) 1200 mg once daily (QD) is non-inferior to RAL 400 mg twice daily (BID), in combination with tenofovir/emtricitabine, in treatment-naive HIV-1-infected subjects: week 48 results.  Program and abstracts of the 21st International AIDS Conference; July 18-22, 2016; Durban, South Africa.</w:t>
      </w:r>
    </w:p>
    <w:p w14:paraId="03FADE2F" w14:textId="77777777" w:rsidR="00C23265" w:rsidRPr="00C23265" w:rsidRDefault="00C23265" w:rsidP="00C23265">
      <w:pPr>
        <w:pStyle w:val="EndNoteBibliography"/>
        <w:rPr>
          <w:noProof/>
        </w:rPr>
      </w:pPr>
      <w:r w:rsidRPr="00C23265">
        <w:rPr>
          <w:noProof/>
        </w:rPr>
        <w:t>10.</w:t>
      </w:r>
      <w:r w:rsidRPr="00C23265">
        <w:rPr>
          <w:noProof/>
        </w:rPr>
        <w:tab/>
        <w:t>Rizk ML KR, Schulz, ten Bruggencate-Broeders J, Larson P, Wenning L. , editor A multiple dose study of raltegravir formulations (Abstract 523). 21st CROI; 2014 March 3-6; Boston, MA.</w:t>
      </w:r>
    </w:p>
    <w:p w14:paraId="294144C6" w14:textId="77777777" w:rsidR="00C23265" w:rsidRPr="00C23265" w:rsidRDefault="00C23265" w:rsidP="00C23265">
      <w:pPr>
        <w:pStyle w:val="EndNoteBibliography"/>
        <w:rPr>
          <w:noProof/>
        </w:rPr>
      </w:pPr>
      <w:r w:rsidRPr="00C23265">
        <w:rPr>
          <w:noProof/>
        </w:rPr>
        <w:t>11.</w:t>
      </w:r>
      <w:r w:rsidRPr="00C23265">
        <w:rPr>
          <w:noProof/>
        </w:rPr>
        <w:tab/>
        <w:t>Krishna R RM, Schulz V, Ingelse B, Larson P., editor A single dose food effect study of raltegravir formulations. 14th European AIDS Conference October 16-19, 2013 Brussels Abstract PE10/17.</w:t>
      </w:r>
    </w:p>
    <w:p w14:paraId="586CD16F" w14:textId="77777777" w:rsidR="00C23265" w:rsidRPr="00C23265" w:rsidRDefault="00C23265" w:rsidP="00C23265">
      <w:pPr>
        <w:pStyle w:val="EndNoteBibliography"/>
        <w:rPr>
          <w:noProof/>
        </w:rPr>
      </w:pPr>
      <w:r w:rsidRPr="00C23265">
        <w:rPr>
          <w:noProof/>
        </w:rPr>
        <w:lastRenderedPageBreak/>
        <w:t>12.</w:t>
      </w:r>
      <w:r w:rsidRPr="00C23265">
        <w:rPr>
          <w:noProof/>
        </w:rPr>
        <w:tab/>
        <w:t>van Halsema C, Whitfield T, Lin N, Ashton K, Torkington A, Ustianowski A. Five years' real-life experience with raltegravir in a large HIV centre. Int J STD AIDS. 2016;27(5):387-93.</w:t>
      </w:r>
    </w:p>
    <w:p w14:paraId="0A8EE3AC" w14:textId="77777777" w:rsidR="00C23265" w:rsidRPr="00C23265" w:rsidRDefault="00C23265" w:rsidP="00C23265">
      <w:pPr>
        <w:pStyle w:val="EndNoteBibliography"/>
        <w:rPr>
          <w:noProof/>
        </w:rPr>
      </w:pPr>
      <w:r w:rsidRPr="00C23265">
        <w:rPr>
          <w:noProof/>
        </w:rPr>
        <w:t>13.</w:t>
      </w:r>
      <w:r w:rsidRPr="00C23265">
        <w:rPr>
          <w:noProof/>
        </w:rPr>
        <w:tab/>
        <w:t>Blonk MI, Colbers AP, Hidalgo-Tenorio C, Kabeya K, Weizsacker K, Haberl AE, et al. Raltegravir in HIV-1-Infected Pregnant Women: Pharmacokinetics, Safety, and Efficacy. Clin Infect Dis. 2015;61(5):809-16.</w:t>
      </w:r>
    </w:p>
    <w:p w14:paraId="0DD9EC56" w14:textId="77777777" w:rsidR="00C23265" w:rsidRPr="00C23265" w:rsidRDefault="00C23265" w:rsidP="00C23265">
      <w:pPr>
        <w:pStyle w:val="EndNoteBibliography"/>
        <w:rPr>
          <w:noProof/>
        </w:rPr>
      </w:pPr>
      <w:r w:rsidRPr="00C23265">
        <w:rPr>
          <w:noProof/>
        </w:rPr>
        <w:t>14.</w:t>
      </w:r>
      <w:r w:rsidRPr="00C23265">
        <w:rPr>
          <w:noProof/>
        </w:rPr>
        <w:tab/>
        <w:t>Rahangdale L, Cates J, Potter J, Badell ML, Seidman D, Miller ES, et al. Integrase inhibitors in late pregnancy and rapid HIV viral load reduction. Am J Obstet Gynecol. 2016;214(3):385 e1-7.</w:t>
      </w:r>
    </w:p>
    <w:p w14:paraId="2DC7D3EF" w14:textId="77777777" w:rsidR="00C23265" w:rsidRPr="00C23265" w:rsidRDefault="00C23265" w:rsidP="00C23265">
      <w:pPr>
        <w:pStyle w:val="EndNoteBibliography"/>
        <w:rPr>
          <w:noProof/>
        </w:rPr>
      </w:pPr>
      <w:r w:rsidRPr="00C23265">
        <w:rPr>
          <w:noProof/>
        </w:rPr>
        <w:t>15.</w:t>
      </w:r>
      <w:r w:rsidRPr="00C23265">
        <w:rPr>
          <w:noProof/>
        </w:rPr>
        <w:tab/>
        <w:t>Maliakkal A, Walmsley S, Tseng A. Critical Review: Review of the Efficacy, Safety, and Pharmacokinetics of Raltegravir in Pregnancy. J Acquir Immune Defic Syndr. 2016;72(2):153-61.</w:t>
      </w:r>
    </w:p>
    <w:p w14:paraId="6FEFF6B3" w14:textId="3C2F8F4C" w:rsidR="00C23265" w:rsidRPr="00C23265" w:rsidRDefault="00C23265" w:rsidP="00C23265">
      <w:pPr>
        <w:pStyle w:val="EndNoteBibliography"/>
        <w:rPr>
          <w:noProof/>
        </w:rPr>
      </w:pPr>
      <w:r w:rsidRPr="00C23265">
        <w:rPr>
          <w:noProof/>
        </w:rPr>
        <w:t>16.</w:t>
      </w:r>
      <w:r w:rsidRPr="00C23265">
        <w:rPr>
          <w:noProof/>
        </w:rPr>
        <w:tab/>
        <w:t xml:space="preserve">Panel on Treatment of HIV-Infected Pregnant Women and Prevention of Perinatal Transmission. Recommendations for Use of Antiretroviral Drugs in Pregnant HIV-1-Infected Women for Maternal Health and Interventions to Reduce Perinatal HIV Transmission in the United States. Available at </w:t>
      </w:r>
      <w:hyperlink r:id="rId10" w:history="1">
        <w:r w:rsidRPr="00C23265">
          <w:rPr>
            <w:rStyle w:val="Hyperlink"/>
            <w:rFonts w:asciiTheme="minorHAnsi" w:hAnsiTheme="minorHAnsi"/>
            <w:noProof/>
            <w:lang w:val="en-GB"/>
          </w:rPr>
          <w:t>http://aidsinfo.nih.gov/contentfiles/lvguidelines/PerinatalGL.pdf</w:t>
        </w:r>
      </w:hyperlink>
      <w:r w:rsidRPr="00C23265">
        <w:rPr>
          <w:noProof/>
        </w:rPr>
        <w:t>.</w:t>
      </w:r>
    </w:p>
    <w:p w14:paraId="77B7783F" w14:textId="77777777" w:rsidR="00C23265" w:rsidRPr="00C23265" w:rsidRDefault="00C23265" w:rsidP="00C23265">
      <w:pPr>
        <w:pStyle w:val="EndNoteBibliography"/>
        <w:rPr>
          <w:noProof/>
        </w:rPr>
      </w:pPr>
      <w:r w:rsidRPr="00C23265">
        <w:rPr>
          <w:noProof/>
        </w:rPr>
        <w:t>Accessed (18.08.2016).</w:t>
      </w:r>
    </w:p>
    <w:p w14:paraId="05C7D6E9" w14:textId="77777777" w:rsidR="00C23265" w:rsidRPr="00C23265" w:rsidRDefault="00C23265" w:rsidP="00C23265">
      <w:pPr>
        <w:pStyle w:val="EndNoteBibliography"/>
        <w:rPr>
          <w:noProof/>
        </w:rPr>
      </w:pPr>
      <w:r w:rsidRPr="00C23265">
        <w:rPr>
          <w:noProof/>
        </w:rPr>
        <w:t>17.</w:t>
      </w:r>
      <w:r w:rsidRPr="00C23265">
        <w:rPr>
          <w:noProof/>
        </w:rPr>
        <w:tab/>
        <w:t>Brown KC, Paul S, Kashuba AD. Drug interactions with new and investigational antiretrovirals. Clin Pharmacokinet. 2009;48(4):211-41.</w:t>
      </w:r>
    </w:p>
    <w:p w14:paraId="4949A7D9" w14:textId="77777777" w:rsidR="00C23265" w:rsidRPr="00C23265" w:rsidRDefault="00C23265" w:rsidP="00C23265">
      <w:pPr>
        <w:pStyle w:val="EndNoteBibliography"/>
        <w:rPr>
          <w:noProof/>
        </w:rPr>
      </w:pPr>
      <w:r w:rsidRPr="00C23265">
        <w:rPr>
          <w:noProof/>
        </w:rPr>
        <w:t>18.</w:t>
      </w:r>
      <w:r w:rsidRPr="00C23265">
        <w:rPr>
          <w:noProof/>
        </w:rPr>
        <w:tab/>
        <w:t>El-Sherif O, Back D. Drug interactions of hepatitis C direct-acting antivirals in the HIV-infected person. Curr HIV/AIDS Rep. 2015;12(3):336-43.</w:t>
      </w:r>
    </w:p>
    <w:p w14:paraId="35D81343" w14:textId="77777777" w:rsidR="00C23265" w:rsidRPr="00C23265" w:rsidRDefault="00C23265" w:rsidP="00C23265">
      <w:pPr>
        <w:pStyle w:val="EndNoteBibliography"/>
        <w:rPr>
          <w:noProof/>
        </w:rPr>
      </w:pPr>
      <w:r w:rsidRPr="00C23265">
        <w:rPr>
          <w:noProof/>
        </w:rPr>
        <w:t>19.</w:t>
      </w:r>
      <w:r w:rsidRPr="00C23265">
        <w:rPr>
          <w:noProof/>
        </w:rPr>
        <w:tab/>
        <w:t>Khatri A, Dutta S, Dunbar M, Podsadecki T, Trinh R, Awni W, et al. Evaluation of Drug-Drug Interactions between Direct-Acting Anti-Hepatitis C Virus Combination Regimens and the HIV-1 Antiretroviral Agents Raltegravir, Tenofovir, Emtricitabine, Efavirenz, and Rilpivirine. Antimicrob Agents Chemother. 2016;60(5):2965-71.</w:t>
      </w:r>
    </w:p>
    <w:p w14:paraId="7C07BF99" w14:textId="77777777" w:rsidR="00C23265" w:rsidRPr="00C23265" w:rsidRDefault="00C23265" w:rsidP="00C23265">
      <w:pPr>
        <w:pStyle w:val="EndNoteBibliography"/>
        <w:rPr>
          <w:noProof/>
        </w:rPr>
      </w:pPr>
      <w:r w:rsidRPr="00C23265">
        <w:rPr>
          <w:noProof/>
        </w:rPr>
        <w:t>20.</w:t>
      </w:r>
      <w:r w:rsidRPr="00C23265">
        <w:rPr>
          <w:noProof/>
        </w:rPr>
        <w:tab/>
        <w:t>Cattaneo D, Sollima S, Charbe N, Resnati C, Clementi E, Gervasoni C. Suspected pharmacokinetic interaction between raltegravir and the 3D regimen of ombitasvir, dasabuvir and paritaprevir/ritonavir in an HIV-HCV liver transplant recipient. Eur J Clin Pharmacol. 2016;72(3):365-7.</w:t>
      </w:r>
    </w:p>
    <w:p w14:paraId="6D82EEC6" w14:textId="77777777" w:rsidR="00C23265" w:rsidRPr="00C23265" w:rsidRDefault="00C23265" w:rsidP="00C23265">
      <w:pPr>
        <w:pStyle w:val="EndNoteBibliography"/>
        <w:rPr>
          <w:noProof/>
        </w:rPr>
      </w:pPr>
      <w:r w:rsidRPr="00C23265">
        <w:rPr>
          <w:noProof/>
        </w:rPr>
        <w:t>21.</w:t>
      </w:r>
      <w:r w:rsidRPr="00C23265">
        <w:rPr>
          <w:noProof/>
        </w:rPr>
        <w:tab/>
        <w:t>Marzolini C, Gibbons S, Khoo S, Back D. Cobicistat versus ritonavir boosting and differences in the drug-drug interaction profiles with co-medications. J Antimicrob Chemother. 2016;71(7):1755-8.</w:t>
      </w:r>
    </w:p>
    <w:p w14:paraId="0316ACB6" w14:textId="77777777" w:rsidR="00C23265" w:rsidRPr="00C23265" w:rsidRDefault="00C23265" w:rsidP="00C23265">
      <w:pPr>
        <w:pStyle w:val="EndNoteBibliography"/>
        <w:rPr>
          <w:noProof/>
        </w:rPr>
      </w:pPr>
      <w:r w:rsidRPr="00C23265">
        <w:rPr>
          <w:noProof/>
        </w:rPr>
        <w:t>22.</w:t>
      </w:r>
      <w:r w:rsidRPr="00C23265">
        <w:rPr>
          <w:noProof/>
        </w:rPr>
        <w:tab/>
        <w:t>Elliot E, Amara A, Jackson A, Moyle G, Else L, Khoo S, et al. Dolutegravir and elvitegravir plasma concentrations following cessation of drug intake. J Antimicrob Chemother. 2016;71(4):1031-6.</w:t>
      </w:r>
    </w:p>
    <w:p w14:paraId="7130C586" w14:textId="77777777" w:rsidR="00C23265" w:rsidRPr="00C23265" w:rsidRDefault="00C23265" w:rsidP="00C23265">
      <w:pPr>
        <w:pStyle w:val="EndNoteBibliography"/>
        <w:rPr>
          <w:noProof/>
        </w:rPr>
      </w:pPr>
      <w:r w:rsidRPr="00C23265">
        <w:rPr>
          <w:noProof/>
        </w:rPr>
        <w:t>23.</w:t>
      </w:r>
      <w:r w:rsidRPr="00C23265">
        <w:rPr>
          <w:noProof/>
        </w:rPr>
        <w:tab/>
        <w:t>Sax PE, Wohl D, Yin MT, Post F, DeJesus E, Saag M, et al. Tenofovir alafenamide versus tenofovir disoproxil fumarate, coformulated with elvitegravir, cobicistat, and emtricitabine, for initial treatment of HIV-1 infection: two randomised, double-blind, phase 3, non-inferiority trials. Lancet. 2015;385(9987):2606-15.</w:t>
      </w:r>
    </w:p>
    <w:p w14:paraId="4730E270" w14:textId="77777777" w:rsidR="00C23265" w:rsidRPr="00C23265" w:rsidRDefault="00C23265" w:rsidP="00C23265">
      <w:pPr>
        <w:pStyle w:val="EndNoteBibliography"/>
        <w:rPr>
          <w:noProof/>
        </w:rPr>
      </w:pPr>
      <w:r w:rsidRPr="00C23265">
        <w:rPr>
          <w:noProof/>
        </w:rPr>
        <w:t>24.</w:t>
      </w:r>
      <w:r w:rsidRPr="00C23265">
        <w:rPr>
          <w:noProof/>
        </w:rPr>
        <w:tab/>
        <w:t>Mills A, Arribas JR, Andrade-Villanueva J, DiPerri G, Van Lunzen J, Koenig E, et al. Switching from tenofovir disoproxil fumarate to tenofovir alafenamide in antiretroviral regimens for virologically suppressed adults with HIV-1 infection: a randomised, active-controlled, multicentre, open-label, phase 3, non-inferiority study. Lancet Infect Dis. 2016;16(1):43-52.</w:t>
      </w:r>
    </w:p>
    <w:p w14:paraId="42DDCA9D" w14:textId="77777777" w:rsidR="00C23265" w:rsidRPr="00C23265" w:rsidRDefault="00C23265" w:rsidP="00C23265">
      <w:pPr>
        <w:pStyle w:val="EndNoteBibliography"/>
        <w:rPr>
          <w:noProof/>
        </w:rPr>
      </w:pPr>
      <w:r w:rsidRPr="00C23265">
        <w:rPr>
          <w:noProof/>
        </w:rPr>
        <w:t>25.</w:t>
      </w:r>
      <w:r w:rsidRPr="00C23265">
        <w:rPr>
          <w:noProof/>
        </w:rPr>
        <w:tab/>
        <w:t xml:space="preserve">Wohl DT, A; Robert Finlayson, R; Oka, S; Nguyen, T; Guo, S; Cheng, A; Das, M; Fordyce, M, editor Renal Safety of Tenofovir Alafenamide in Patients at High </w:t>
      </w:r>
      <w:r w:rsidRPr="00C23265">
        <w:rPr>
          <w:noProof/>
        </w:rPr>
        <w:lastRenderedPageBreak/>
        <w:t>Risk of Kidney Disease. Conference on retroviruses and opportunistic infections (CROI) February 22, 2016; Boston, USA.</w:t>
      </w:r>
    </w:p>
    <w:p w14:paraId="6662851B" w14:textId="77777777" w:rsidR="00C23265" w:rsidRPr="00C23265" w:rsidRDefault="00C23265" w:rsidP="00C23265">
      <w:pPr>
        <w:pStyle w:val="EndNoteBibliography"/>
        <w:rPr>
          <w:noProof/>
        </w:rPr>
      </w:pPr>
      <w:r w:rsidRPr="00C23265">
        <w:rPr>
          <w:noProof/>
        </w:rPr>
        <w:t>26.</w:t>
      </w:r>
      <w:r w:rsidRPr="00C23265">
        <w:rPr>
          <w:noProof/>
        </w:rPr>
        <w:tab/>
        <w:t>Pozniak A, Arribas JR, Gathe J, Gupta SK, Post FA, Bloch M, et al. Switching to Tenofovir Alafenamide, Coformulated With Elvitegravir, Cobicistat, and Emtricitabine, in HIV-Infected Patients With Renal Impairment: 48-Week Results From a Single-Arm, Multicenter, Open-Label Phase 3 Study. J Acquir Immune Defic Syndr. 2016;71(5):530-7.</w:t>
      </w:r>
    </w:p>
    <w:p w14:paraId="190C0C91" w14:textId="77777777" w:rsidR="00C23265" w:rsidRPr="00C23265" w:rsidRDefault="00C23265" w:rsidP="00C23265">
      <w:pPr>
        <w:pStyle w:val="EndNoteBibliography"/>
        <w:rPr>
          <w:noProof/>
        </w:rPr>
      </w:pPr>
      <w:r w:rsidRPr="00C23265">
        <w:rPr>
          <w:noProof/>
        </w:rPr>
        <w:t>27.</w:t>
      </w:r>
      <w:r w:rsidRPr="00C23265">
        <w:rPr>
          <w:noProof/>
        </w:rPr>
        <w:tab/>
        <w:t>Huhn G TP, Gallant J, et al. , editor Strategic simplification: the efficacy and safety of switching to elvitegravir/cobicistat/emtricitabine/tenofovir alafenamide (E/C/F/TAF) plus darunavir (DRV) in treatment-experienced HIV-1 infected adults. Program and abstracts of ID Week 2015; October 7-11; Abstract 726; San Diego, California.</w:t>
      </w:r>
    </w:p>
    <w:p w14:paraId="47B9F11F" w14:textId="77777777" w:rsidR="00C23265" w:rsidRPr="00C23265" w:rsidRDefault="00C23265" w:rsidP="00C23265">
      <w:pPr>
        <w:pStyle w:val="EndNoteBibliography"/>
        <w:rPr>
          <w:noProof/>
        </w:rPr>
      </w:pPr>
      <w:r w:rsidRPr="00C23265">
        <w:rPr>
          <w:noProof/>
        </w:rPr>
        <w:t>28.</w:t>
      </w:r>
      <w:r w:rsidRPr="00C23265">
        <w:rPr>
          <w:noProof/>
        </w:rPr>
        <w:tab/>
        <w:t>Gallant J, Brunetta J, Crofoot G, Benson P, Mills A, Brinson C, et al. Efficacy and Safety of Switching to a Single-Tablet Regimen of Elvitegravir/Cobicistat/Emtricitabine/Tenofovir Alafenamide (E/C/F/TAF) in HIV-1/Hepatitis B Coinfected Adults. J Acquir Immune Defic Syndr. 2016.</w:t>
      </w:r>
    </w:p>
    <w:p w14:paraId="093CA093" w14:textId="77777777" w:rsidR="00C23265" w:rsidRPr="00C23265" w:rsidRDefault="00C23265" w:rsidP="00C23265">
      <w:pPr>
        <w:pStyle w:val="EndNoteBibliography"/>
        <w:rPr>
          <w:noProof/>
        </w:rPr>
      </w:pPr>
      <w:r w:rsidRPr="00C23265">
        <w:rPr>
          <w:noProof/>
        </w:rPr>
        <w:t>29.</w:t>
      </w:r>
      <w:r w:rsidRPr="00C23265">
        <w:rPr>
          <w:noProof/>
        </w:rPr>
        <w:tab/>
        <w:t>Squires K KC, Hodder S, et al, editor Elvitegravir (EVG)/cobicistat (COBI)/emtricitabine (FTC)/tenofovir disoproxil fumarate (TDF) is superior to ritonavir (RTV) boosted atazanavir (ATV) plus FTC/TDF in treatment naive women with HIV-1 infection (WAVES Study). Program and abstracts of the 8th IAS Conference on HIV Pathogenesis, Treatment &amp; Prevention; July 19-22, 2015; Vancouver, Canada.</w:t>
      </w:r>
    </w:p>
    <w:p w14:paraId="0277CC06" w14:textId="77777777" w:rsidR="00C23265" w:rsidRPr="00C23265" w:rsidRDefault="00C23265" w:rsidP="00C23265">
      <w:pPr>
        <w:pStyle w:val="EndNoteBibliography"/>
        <w:rPr>
          <w:noProof/>
        </w:rPr>
      </w:pPr>
      <w:r w:rsidRPr="00C23265">
        <w:rPr>
          <w:noProof/>
        </w:rPr>
        <w:t>30.</w:t>
      </w:r>
      <w:r w:rsidRPr="00C23265">
        <w:rPr>
          <w:noProof/>
        </w:rPr>
        <w:tab/>
        <w:t>Schalkwijk S, Colbers A, Konopnicki D, Greupink R, Russel FG, Burger D, et al. First reported use of elvitegravir and cobicistat during pregnancy. AIDS. 2016;30(5):807-8.</w:t>
      </w:r>
    </w:p>
    <w:p w14:paraId="7B2A2531" w14:textId="77777777" w:rsidR="00C23265" w:rsidRPr="00C23265" w:rsidRDefault="00C23265" w:rsidP="00C23265">
      <w:pPr>
        <w:pStyle w:val="EndNoteBibliography"/>
        <w:rPr>
          <w:noProof/>
        </w:rPr>
      </w:pPr>
      <w:r w:rsidRPr="00C23265">
        <w:rPr>
          <w:noProof/>
        </w:rPr>
        <w:t>31.</w:t>
      </w:r>
      <w:r w:rsidRPr="00C23265">
        <w:rPr>
          <w:noProof/>
        </w:rPr>
        <w:tab/>
        <w:t>German P PP, West S et al. Drug interactions between directacting anti-HCV antivirals sofosbuvir and ledipasvir and HIV antiretrovirals.  Abstract: 15th International Workshop on Clinical Pharmacology of HIV &amp; Hepatitis Therapy; 2014; ; Washington, DC.</w:t>
      </w:r>
    </w:p>
    <w:p w14:paraId="7C4C43BC" w14:textId="77777777" w:rsidR="00C23265" w:rsidRPr="00C23265" w:rsidRDefault="00C23265" w:rsidP="00C23265">
      <w:pPr>
        <w:pStyle w:val="EndNoteBibliography"/>
        <w:rPr>
          <w:noProof/>
        </w:rPr>
      </w:pPr>
      <w:r w:rsidRPr="00C23265">
        <w:rPr>
          <w:noProof/>
        </w:rPr>
        <w:t>32.</w:t>
      </w:r>
      <w:r w:rsidRPr="00C23265">
        <w:rPr>
          <w:noProof/>
        </w:rPr>
        <w:tab/>
        <w:t>Naggie S, Cooper C, Saag M, Workowski K, Ruane P, Towner WJ, et al. Ledipasvir and Sofosbuvir for HCV in Patients Coinfected with HIV-1. N Engl J Med. 2015;373(8):705-13.</w:t>
      </w:r>
    </w:p>
    <w:p w14:paraId="785C1297" w14:textId="63DB72AC" w:rsidR="00C23265" w:rsidRPr="00C23265" w:rsidRDefault="00C23265" w:rsidP="00C23265">
      <w:pPr>
        <w:pStyle w:val="EndNoteBibliography"/>
        <w:rPr>
          <w:noProof/>
        </w:rPr>
      </w:pPr>
      <w:r w:rsidRPr="00C23265">
        <w:rPr>
          <w:noProof/>
        </w:rPr>
        <w:t>33.</w:t>
      </w:r>
      <w:r w:rsidRPr="00C23265">
        <w:rPr>
          <w:noProof/>
        </w:rPr>
        <w:tab/>
        <w:t xml:space="preserve">Liverpool HIV Drug Interactions. </w:t>
      </w:r>
      <w:hyperlink r:id="rId11" w:history="1">
        <w:r w:rsidRPr="00C23265">
          <w:rPr>
            <w:rStyle w:val="Hyperlink"/>
            <w:rFonts w:asciiTheme="minorHAnsi" w:hAnsiTheme="minorHAnsi"/>
            <w:noProof/>
            <w:lang w:val="en-GB"/>
          </w:rPr>
          <w:t>http://www.hep-druginteractions.org</w:t>
        </w:r>
      </w:hyperlink>
      <w:r w:rsidRPr="00C23265">
        <w:rPr>
          <w:noProof/>
        </w:rPr>
        <w:t xml:space="preserve">  [</w:t>
      </w:r>
    </w:p>
    <w:p w14:paraId="3D978380" w14:textId="77777777" w:rsidR="00C23265" w:rsidRPr="00C23265" w:rsidRDefault="00C23265" w:rsidP="00C23265">
      <w:pPr>
        <w:pStyle w:val="EndNoteBibliography"/>
        <w:rPr>
          <w:noProof/>
        </w:rPr>
      </w:pPr>
      <w:r w:rsidRPr="00C23265">
        <w:rPr>
          <w:noProof/>
        </w:rPr>
        <w:t>34.</w:t>
      </w:r>
      <w:r w:rsidRPr="00C23265">
        <w:rPr>
          <w:noProof/>
        </w:rPr>
        <w:tab/>
        <w:t>Hightower KE, Wang R, Deanda F, Johns BA, Weaver K, Shen Y, et al. Dolutegravir (S/GSK1349572) exhibits significantly slower dissociation than raltegravir and elvitegravir from wild-type and integrase inhibitor-resistant HIV-1 integrase-DNA complexes. Antimicrob Agents Chemother. 2011;55(10):4552-9.</w:t>
      </w:r>
    </w:p>
    <w:p w14:paraId="7261874E" w14:textId="77777777" w:rsidR="00C23265" w:rsidRPr="00C23265" w:rsidRDefault="00C23265" w:rsidP="00C23265">
      <w:pPr>
        <w:pStyle w:val="EndNoteBibliography"/>
        <w:rPr>
          <w:noProof/>
        </w:rPr>
      </w:pPr>
      <w:r w:rsidRPr="00C23265">
        <w:rPr>
          <w:noProof/>
        </w:rPr>
        <w:t>35.</w:t>
      </w:r>
      <w:r w:rsidRPr="00C23265">
        <w:rPr>
          <w:noProof/>
        </w:rPr>
        <w:tab/>
        <w:t>Taha H, Das A, Das S. Clinical effectiveness of dolutegravir in the treatment of HIV/AIDS. Infect Drug Resist. 2015;8:339-52.</w:t>
      </w:r>
    </w:p>
    <w:p w14:paraId="2F27753D" w14:textId="77777777" w:rsidR="00C23265" w:rsidRPr="00C23265" w:rsidRDefault="00C23265" w:rsidP="00C23265">
      <w:pPr>
        <w:pStyle w:val="EndNoteBibliography"/>
        <w:rPr>
          <w:noProof/>
        </w:rPr>
      </w:pPr>
      <w:r w:rsidRPr="00C23265">
        <w:rPr>
          <w:noProof/>
        </w:rPr>
        <w:t>36.</w:t>
      </w:r>
      <w:r w:rsidRPr="00C23265">
        <w:rPr>
          <w:noProof/>
        </w:rPr>
        <w:tab/>
        <w:t>Cahn P RM, Figueroa MI, et al. . Dolutegravir-lamivudine as initial therapy in HIV-infected, ARV naive patients: 48 week results of the PADDLE trial.  Program and abstracts of the 21st International AIDS Conference; Durban, South Africa. July 18-22.</w:t>
      </w:r>
    </w:p>
    <w:p w14:paraId="0155D1E6" w14:textId="77777777" w:rsidR="00C23265" w:rsidRPr="00C23265" w:rsidRDefault="00C23265" w:rsidP="00C23265">
      <w:pPr>
        <w:pStyle w:val="EndNoteBibliography"/>
        <w:rPr>
          <w:noProof/>
        </w:rPr>
      </w:pPr>
      <w:r w:rsidRPr="00C23265">
        <w:rPr>
          <w:noProof/>
        </w:rPr>
        <w:t>37.</w:t>
      </w:r>
      <w:r w:rsidRPr="00C23265">
        <w:rPr>
          <w:noProof/>
        </w:rPr>
        <w:tab/>
        <w:t>Baril JG, Angel JB, Gill MJ, Gathe J, Cahn P, van Wyk J, et al. Dual Therapy Treatment Strategies for the Management of Patients Infected with HIV: A Systematic Review of Current Evidence in ARV-Naive or ARV-Experienced, Virologically Suppressed Patients. PLoS One. 2016;11(2):e0148231.</w:t>
      </w:r>
    </w:p>
    <w:p w14:paraId="5F185FBC" w14:textId="77777777" w:rsidR="00C23265" w:rsidRPr="00C23265" w:rsidRDefault="00C23265" w:rsidP="00C23265">
      <w:pPr>
        <w:pStyle w:val="EndNoteBibliography"/>
        <w:rPr>
          <w:noProof/>
        </w:rPr>
      </w:pPr>
      <w:r w:rsidRPr="00C23265">
        <w:rPr>
          <w:noProof/>
        </w:rPr>
        <w:lastRenderedPageBreak/>
        <w:t>38.</w:t>
      </w:r>
      <w:r w:rsidRPr="00C23265">
        <w:rPr>
          <w:noProof/>
        </w:rPr>
        <w:tab/>
        <w:t>Diaz A CF, Dronda F, et al. Dolutegravir plus rilpivirine in suppressed heavily pretreated HIV-infected patients.  Program and abstracts of the 21st International AIDS Conference (AIDS 2016); Durban, South Africa.</w:t>
      </w:r>
    </w:p>
    <w:p w14:paraId="6029EE90" w14:textId="77777777" w:rsidR="00C23265" w:rsidRPr="00C23265" w:rsidRDefault="00C23265" w:rsidP="00C23265">
      <w:pPr>
        <w:pStyle w:val="EndNoteBibliography"/>
        <w:rPr>
          <w:noProof/>
        </w:rPr>
      </w:pPr>
      <w:r w:rsidRPr="00C23265">
        <w:rPr>
          <w:noProof/>
        </w:rPr>
        <w:t>39.</w:t>
      </w:r>
      <w:r w:rsidRPr="00C23265">
        <w:rPr>
          <w:noProof/>
        </w:rPr>
        <w:tab/>
        <w:t>Lanzafame M, Gibellini D, Lattuada E, Signoretto C, Mazzi R, Concia E, et al. Dolutegravir Monotherapy in HIV-Infected Naive Patients With &lt;100,000 Copies/mL HIV RNA Load. J Acquir Immune Defic Syndr. 2016;72(1):e12-4.</w:t>
      </w:r>
    </w:p>
    <w:p w14:paraId="5380EC79" w14:textId="77777777" w:rsidR="00C23265" w:rsidRPr="00C23265" w:rsidRDefault="00C23265" w:rsidP="00C23265">
      <w:pPr>
        <w:pStyle w:val="EndNoteBibliography"/>
        <w:rPr>
          <w:noProof/>
        </w:rPr>
      </w:pPr>
      <w:r w:rsidRPr="00C23265">
        <w:rPr>
          <w:noProof/>
        </w:rPr>
        <w:t>40.</w:t>
      </w:r>
      <w:r w:rsidRPr="00C23265">
        <w:rPr>
          <w:noProof/>
        </w:rPr>
        <w:tab/>
        <w:t>Katlama C, Soulie C, Caby F, Denis A, Blanc C, Schneider L, et al. Dolutegravir as monotherapy in HIV-1-infected individuals with suppressed HIV viraemia. J Antimicrob Chemother. 2016.</w:t>
      </w:r>
    </w:p>
    <w:p w14:paraId="61437D5B" w14:textId="77777777" w:rsidR="00C23265" w:rsidRPr="00C23265" w:rsidRDefault="00C23265" w:rsidP="00C23265">
      <w:pPr>
        <w:pStyle w:val="EndNoteBibliography"/>
        <w:rPr>
          <w:noProof/>
        </w:rPr>
      </w:pPr>
      <w:r w:rsidRPr="00C23265">
        <w:rPr>
          <w:noProof/>
        </w:rPr>
        <w:t>41.</w:t>
      </w:r>
      <w:r w:rsidRPr="00C23265">
        <w:rPr>
          <w:noProof/>
        </w:rPr>
        <w:tab/>
        <w:t>Rojas J, Blanco JL, Marcos MA, Lonca M, Tricas A, Moreno L, et al. Dolutegravir monotherapy in HIV-infected patients with sustained viral suppression. J Antimicrob Chemother. 2016;71(7):1975-81.</w:t>
      </w:r>
    </w:p>
    <w:p w14:paraId="6802B160" w14:textId="77777777" w:rsidR="00C23265" w:rsidRPr="00C23265" w:rsidRDefault="00C23265" w:rsidP="00C23265">
      <w:pPr>
        <w:pStyle w:val="EndNoteBibliography"/>
        <w:rPr>
          <w:noProof/>
        </w:rPr>
      </w:pPr>
      <w:r w:rsidRPr="00C23265">
        <w:rPr>
          <w:noProof/>
        </w:rPr>
        <w:t>42.</w:t>
      </w:r>
      <w:r w:rsidRPr="00C23265">
        <w:rPr>
          <w:noProof/>
        </w:rPr>
        <w:tab/>
        <w:t>Moreira J. Dolutegravir monotherapy as a simplified strategy in virologically suppressed HIV-1-infected patients. J Antimicrob Chemother. 2016.</w:t>
      </w:r>
    </w:p>
    <w:p w14:paraId="495BF37F" w14:textId="77777777" w:rsidR="00C23265" w:rsidRPr="00C23265" w:rsidRDefault="00C23265" w:rsidP="00C23265">
      <w:pPr>
        <w:pStyle w:val="EndNoteBibliography"/>
        <w:rPr>
          <w:noProof/>
        </w:rPr>
      </w:pPr>
      <w:r w:rsidRPr="00C23265">
        <w:rPr>
          <w:noProof/>
        </w:rPr>
        <w:t>43.</w:t>
      </w:r>
      <w:r w:rsidRPr="00C23265">
        <w:rPr>
          <w:noProof/>
        </w:rPr>
        <w:tab/>
        <w:t>Patel DA, Snedecor SJ, Tang WY, Sudharshan L, Lim JW, Cuffe R, et al. 48-week efficacy and safety of dolutegravir relative to commonly used third agents in treatment-naive HIV-1-infected patients: a systematic review and network meta-analysis. PLoS One. 2014;9(9):e105653.</w:t>
      </w:r>
    </w:p>
    <w:p w14:paraId="112AE4BC" w14:textId="77777777" w:rsidR="00C23265" w:rsidRPr="00C23265" w:rsidRDefault="00C23265" w:rsidP="00C23265">
      <w:pPr>
        <w:pStyle w:val="EndNoteBibliography"/>
        <w:rPr>
          <w:noProof/>
        </w:rPr>
      </w:pPr>
      <w:r w:rsidRPr="00C23265">
        <w:rPr>
          <w:noProof/>
        </w:rPr>
        <w:t>44.</w:t>
      </w:r>
      <w:r w:rsidRPr="00C23265">
        <w:rPr>
          <w:noProof/>
        </w:rPr>
        <w:tab/>
        <w:t>Guido van den Berk JO, Willem Blok, Nar da van der Meche, Rosa Regez, Daoud Ait Moha, Kees Brinkman, editor Unexpectedly High Rate of Intolerance for Dolutegravir in Real Life Setting. Conference on Retroviruses and Opportunistic Infections; 2016; Boston, USA.</w:t>
      </w:r>
    </w:p>
    <w:p w14:paraId="36F48D40" w14:textId="77777777" w:rsidR="00C23265" w:rsidRPr="00C23265" w:rsidRDefault="00C23265" w:rsidP="00C23265">
      <w:pPr>
        <w:pStyle w:val="EndNoteBibliography"/>
        <w:rPr>
          <w:noProof/>
        </w:rPr>
      </w:pPr>
      <w:r w:rsidRPr="00C23265">
        <w:rPr>
          <w:noProof/>
        </w:rPr>
        <w:t>45.</w:t>
      </w:r>
      <w:r w:rsidRPr="00C23265">
        <w:rPr>
          <w:noProof/>
        </w:rPr>
        <w:tab/>
        <w:t>Orrell C HD, Belonosova E, et al. . Superior efficacy of dolutegravir/abacavir/lamivudine (DTG/ABC/3TC) fixed dose combination (FDC) compared with ritonavir (RTV) boosted atazanavir (ATV) plus tenofovir disoproxil fumarate/emtricitabine (TDF/FTC) in treatment-naive women with HIV-1 infection (ARIA Study). Program and abstracts of the 21st International AIDS Conference; July 18-22, 2016; Durban, South Africa Abstract THAB0205LB.</w:t>
      </w:r>
    </w:p>
    <w:p w14:paraId="54E3F5A7" w14:textId="77777777" w:rsidR="00C23265" w:rsidRPr="00C23265" w:rsidRDefault="00C23265" w:rsidP="00C23265">
      <w:pPr>
        <w:pStyle w:val="EndNoteBibliography"/>
        <w:rPr>
          <w:noProof/>
        </w:rPr>
      </w:pPr>
      <w:r w:rsidRPr="00C23265">
        <w:rPr>
          <w:noProof/>
        </w:rPr>
        <w:t>46.</w:t>
      </w:r>
      <w:r w:rsidRPr="00C23265">
        <w:rPr>
          <w:noProof/>
        </w:rPr>
        <w:tab/>
        <w:t>Mulligan Nea. Dolutegravir pharmacokinetics in HIV-infected pregnant and postpartum women. Conference on Retroviruses and Opportunistic Infections Conference on Retroviruses and Opportunistic Infections (CROI) 2016 22-25 February 2016; Boston, Massachusetts, USA.</w:t>
      </w:r>
    </w:p>
    <w:p w14:paraId="07CFE182" w14:textId="77777777" w:rsidR="00C23265" w:rsidRPr="00C23265" w:rsidRDefault="00C23265" w:rsidP="00C23265">
      <w:pPr>
        <w:pStyle w:val="EndNoteBibliography"/>
        <w:rPr>
          <w:noProof/>
        </w:rPr>
      </w:pPr>
      <w:r w:rsidRPr="00C23265">
        <w:rPr>
          <w:noProof/>
        </w:rPr>
        <w:t>47.</w:t>
      </w:r>
      <w:r w:rsidRPr="00C23265">
        <w:rPr>
          <w:noProof/>
        </w:rPr>
        <w:tab/>
        <w:t>Lewis JM, Railton E, Riordan A, Khoo S, Chaponda M. Early experience of dolutegravir pharmacokinetics in pregnancy: high maternal levels and significant foetal exposure with twice-daily dosing. AIDS. 2016;30(8):1313-5.</w:t>
      </w:r>
    </w:p>
    <w:p w14:paraId="4ACF85E2" w14:textId="77777777" w:rsidR="00C23265" w:rsidRPr="00C23265" w:rsidRDefault="00C23265" w:rsidP="00C23265">
      <w:pPr>
        <w:pStyle w:val="EndNoteBibliography"/>
        <w:rPr>
          <w:noProof/>
        </w:rPr>
      </w:pPr>
      <w:r w:rsidRPr="00C23265">
        <w:rPr>
          <w:noProof/>
        </w:rPr>
        <w:t>48.</w:t>
      </w:r>
      <w:r w:rsidRPr="00C23265">
        <w:rPr>
          <w:noProof/>
        </w:rPr>
        <w:tab/>
        <w:t>Schalkwijk S, Feiterna-Sperling C, Weizsacker K, Colbers A, Buhrer C, Greupink R, et al. Substantially lowered dolutegravir exposure in a treatment-experienced perinatally HIV-1-infected pregnant woman. AIDS. 2016;30(12):1999-2001.</w:t>
      </w:r>
    </w:p>
    <w:p w14:paraId="1AB291DA" w14:textId="77777777" w:rsidR="00C23265" w:rsidRPr="00C23265" w:rsidRDefault="00C23265" w:rsidP="00C23265">
      <w:pPr>
        <w:pStyle w:val="EndNoteBibliography"/>
        <w:rPr>
          <w:noProof/>
        </w:rPr>
      </w:pPr>
      <w:r w:rsidRPr="00C23265">
        <w:rPr>
          <w:noProof/>
        </w:rPr>
        <w:t>49.</w:t>
      </w:r>
      <w:r w:rsidRPr="00C23265">
        <w:rPr>
          <w:noProof/>
        </w:rPr>
        <w:tab/>
        <w:t>Bollen PD, Rijnders BJ, Teulen MJ, Burger DM. Dolutegravir is not removed during hemodialysis. AIDS. 2016;30(9):1490-1.</w:t>
      </w:r>
    </w:p>
    <w:p w14:paraId="3577B418" w14:textId="77777777" w:rsidR="00C23265" w:rsidRPr="00C23265" w:rsidRDefault="00C23265" w:rsidP="00C23265">
      <w:pPr>
        <w:pStyle w:val="EndNoteBibliography"/>
        <w:rPr>
          <w:noProof/>
        </w:rPr>
      </w:pPr>
      <w:r w:rsidRPr="00C23265">
        <w:rPr>
          <w:noProof/>
        </w:rPr>
        <w:t>50.</w:t>
      </w:r>
      <w:r w:rsidRPr="00C23265">
        <w:rPr>
          <w:noProof/>
        </w:rPr>
        <w:tab/>
        <w:t>Weller S, Borland J, Chen S, Johnson M, Savina P, Wynne B, et al. Pharmacokinetics of dolutegravir in HIV-seronegative subjects with severe renal impairment. Eur J Clin Pharmacol. 2014;70(1):29-35.</w:t>
      </w:r>
    </w:p>
    <w:p w14:paraId="2F757EF4" w14:textId="77777777" w:rsidR="00C23265" w:rsidRPr="00C23265" w:rsidRDefault="00C23265" w:rsidP="00C23265">
      <w:pPr>
        <w:pStyle w:val="EndNoteBibliography"/>
        <w:rPr>
          <w:noProof/>
        </w:rPr>
      </w:pPr>
      <w:r w:rsidRPr="00C23265">
        <w:rPr>
          <w:noProof/>
        </w:rPr>
        <w:t>51.</w:t>
      </w:r>
      <w:r w:rsidRPr="00C23265">
        <w:rPr>
          <w:noProof/>
        </w:rPr>
        <w:tab/>
        <w:t>Molto J, Graterol F, Miranda C, Khoo S, Bancu I, Amara A, et al. Removal of Dolutegravir by Hemodialysis in HIV-Infected Patients with End-Stage Renal Disease. Antimicrob Agents Chemother. 2016;60(4):2564-6.</w:t>
      </w:r>
    </w:p>
    <w:p w14:paraId="53033375" w14:textId="77777777" w:rsidR="00C23265" w:rsidRPr="00C23265" w:rsidRDefault="00C23265" w:rsidP="00C23265">
      <w:pPr>
        <w:pStyle w:val="EndNoteBibliography"/>
        <w:rPr>
          <w:noProof/>
        </w:rPr>
      </w:pPr>
      <w:r w:rsidRPr="00C23265">
        <w:rPr>
          <w:noProof/>
        </w:rPr>
        <w:t>52.</w:t>
      </w:r>
      <w:r w:rsidRPr="00C23265">
        <w:rPr>
          <w:noProof/>
        </w:rPr>
        <w:tab/>
        <w:t xml:space="preserve">Song I BJ, Chen S, et al., editor Metabolism and drug-drug interaction profile of dolutegravir (DTG, S/GSK1349572). 13th International Workshop on </w:t>
      </w:r>
      <w:r w:rsidRPr="00C23265">
        <w:rPr>
          <w:noProof/>
        </w:rPr>
        <w:lastRenderedPageBreak/>
        <w:t>Clinical Pharmacology of HIV Therapy, April 16-18, 2012, Barcelona Abstract O_07.</w:t>
      </w:r>
    </w:p>
    <w:p w14:paraId="11ED4335" w14:textId="77777777" w:rsidR="00C23265" w:rsidRPr="00C23265" w:rsidRDefault="00C23265" w:rsidP="00C23265">
      <w:pPr>
        <w:pStyle w:val="EndNoteBibliography"/>
        <w:rPr>
          <w:noProof/>
        </w:rPr>
      </w:pPr>
      <w:r w:rsidRPr="00C23265">
        <w:rPr>
          <w:noProof/>
        </w:rPr>
        <w:t>53.</w:t>
      </w:r>
      <w:r w:rsidRPr="00C23265">
        <w:rPr>
          <w:noProof/>
        </w:rPr>
        <w:tab/>
        <w:t>Song IH, Zong J, Borland J, Jerva F, Wynne B, Zamek-Gliszczynski MJ, et al. The Effect of Dolutegravir on the Pharmacokinetics of Metformin in Healthy Subjects. J Acquir Immune Defic Syndr. 2016;72(4):400-7.</w:t>
      </w:r>
    </w:p>
    <w:p w14:paraId="2A44BAA6" w14:textId="77777777" w:rsidR="00C23265" w:rsidRPr="00C23265" w:rsidRDefault="00C23265" w:rsidP="00C23265">
      <w:pPr>
        <w:pStyle w:val="EndNoteBibliography"/>
        <w:rPr>
          <w:noProof/>
        </w:rPr>
      </w:pPr>
      <w:r w:rsidRPr="00C23265">
        <w:rPr>
          <w:noProof/>
        </w:rPr>
        <w:t>54.</w:t>
      </w:r>
      <w:r w:rsidRPr="00C23265">
        <w:rPr>
          <w:noProof/>
        </w:rPr>
        <w:tab/>
        <w:t>Margolis DA G-GJ, Stellbrink HJ, et al. Cabotegravir + rilpivirine as long-acting maintenance therapy: LATTE-2 week 32 results. .  Program and abstracts of the 2016 Conference on Retroviruses and Opportunistic Infections; February 22-25, 2016; Boston, Massachusetts.</w:t>
      </w:r>
    </w:p>
    <w:p w14:paraId="31998E8E" w14:textId="77777777" w:rsidR="00C23265" w:rsidRPr="00C23265" w:rsidRDefault="00C23265" w:rsidP="00C23265">
      <w:pPr>
        <w:pStyle w:val="EndNoteBibliography"/>
        <w:rPr>
          <w:noProof/>
        </w:rPr>
      </w:pPr>
      <w:r w:rsidRPr="00C23265">
        <w:rPr>
          <w:noProof/>
        </w:rPr>
        <w:t>55.</w:t>
      </w:r>
      <w:r w:rsidRPr="00C23265">
        <w:rPr>
          <w:noProof/>
        </w:rPr>
        <w:tab/>
        <w:t>Markowitz M FI, Grant RM, et al. ECLAIR: phase 2A safety and PK study of cabotegravir LA in HIV-uninfected men.  Program and abstracts of the 2016 Conference on Retroviruses and Opportunistic Infections; February 22-25, 2016; Boston, Massachusetts.</w:t>
      </w:r>
    </w:p>
    <w:p w14:paraId="13B7CB9E" w14:textId="77777777" w:rsidR="00C23265" w:rsidRPr="00C23265" w:rsidRDefault="00C23265" w:rsidP="00C23265">
      <w:pPr>
        <w:pStyle w:val="EndNoteBibliography"/>
        <w:rPr>
          <w:noProof/>
        </w:rPr>
      </w:pPr>
      <w:r w:rsidRPr="00C23265">
        <w:rPr>
          <w:noProof/>
        </w:rPr>
        <w:t>56.</w:t>
      </w:r>
      <w:r w:rsidRPr="00C23265">
        <w:rPr>
          <w:noProof/>
        </w:rPr>
        <w:tab/>
        <w:t>Lou Y, Buchanan AM, Chen S, Ford SL, Gould E, Margolis D, et al. Effect of Cabotegravir on Cardiac Repolarization in Healthy Subjects. Clin Pharmacol Drug Dev. 2016.</w:t>
      </w:r>
    </w:p>
    <w:p w14:paraId="2D589C7C" w14:textId="77777777" w:rsidR="00C23265" w:rsidRPr="00C23265" w:rsidRDefault="00C23265" w:rsidP="00C23265">
      <w:pPr>
        <w:pStyle w:val="EndNoteBibliography"/>
        <w:rPr>
          <w:noProof/>
        </w:rPr>
      </w:pPr>
      <w:r w:rsidRPr="00C23265">
        <w:rPr>
          <w:noProof/>
        </w:rPr>
        <w:t>57.</w:t>
      </w:r>
      <w:r w:rsidRPr="00C23265">
        <w:rPr>
          <w:noProof/>
        </w:rPr>
        <w:tab/>
        <w:t>Reese MJ, Bowers GD, Humphreys JE, Gould EP, Ford SL, Webster LO, et al. Drug interaction profile of the HIV integrase inhibitor cabotegravir: assessment from in vitro studies and a clinical investigation with midazolam. Xenobiotica. 2016;46(5):445-56.</w:t>
      </w:r>
    </w:p>
    <w:p w14:paraId="14546EB9" w14:textId="77777777" w:rsidR="00C23265" w:rsidRPr="00C23265" w:rsidRDefault="00C23265" w:rsidP="00C23265">
      <w:pPr>
        <w:pStyle w:val="EndNoteBibliography"/>
        <w:rPr>
          <w:noProof/>
        </w:rPr>
      </w:pPr>
      <w:r w:rsidRPr="00C23265">
        <w:rPr>
          <w:noProof/>
        </w:rPr>
        <w:t>58.</w:t>
      </w:r>
      <w:r w:rsidRPr="00C23265">
        <w:rPr>
          <w:noProof/>
        </w:rPr>
        <w:tab/>
        <w:t>Ford KS, Y. Lou1, J. Zhang, A. Tenorio, C. Trezza, P. Patel, W. Spreen, editor Rifampin (RIF) Decreases Cabotegravir (CAB) Exposure following Oral Coadministration. The 17th International Workshop on Clinical Pharmacology of HIV &amp; Hepatitis Therapy Washington, DC; June 8-10, 2016.</w:t>
      </w:r>
    </w:p>
    <w:p w14:paraId="5C9DACBA" w14:textId="2A673E6D" w:rsidR="00AC2D2E" w:rsidRPr="001E3BF1" w:rsidRDefault="0017629B" w:rsidP="000B76EE">
      <w:pPr>
        <w:spacing w:line="480" w:lineRule="auto"/>
        <w:jc w:val="both"/>
        <w:rPr>
          <w:rFonts w:ascii="Arial" w:hAnsi="Arial" w:cs="Arial"/>
        </w:rPr>
      </w:pPr>
      <w:r w:rsidRPr="00C55729">
        <w:rPr>
          <w:rFonts w:ascii="Arial" w:hAnsi="Arial" w:cs="Arial"/>
        </w:rPr>
        <w:fldChar w:fldCharType="end"/>
      </w:r>
    </w:p>
    <w:sectPr w:rsidR="00AC2D2E" w:rsidRPr="001E3BF1" w:rsidSect="006E2275">
      <w:footerReference w:type="default" r:id="rId12"/>
      <w:pgSz w:w="11900" w:h="16840"/>
      <w:pgMar w:top="1440" w:right="1800" w:bottom="1440" w:left="180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F0B8F" w14:textId="77777777" w:rsidR="00727581" w:rsidRDefault="00727581" w:rsidP="001A4A1B">
      <w:r>
        <w:separator/>
      </w:r>
    </w:p>
  </w:endnote>
  <w:endnote w:type="continuationSeparator" w:id="0">
    <w:p w14:paraId="06F56E2F" w14:textId="77777777" w:rsidR="00727581" w:rsidRDefault="00727581" w:rsidP="001A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NewRomanPS">
    <w:altName w:val="TimesNewRomanPS"/>
    <w:panose1 w:val="020B0604020202020204"/>
    <w:charset w:val="00"/>
    <w:family w:val="roman"/>
    <w:notTrueType/>
    <w:pitch w:val="default"/>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129383"/>
      <w:docPartObj>
        <w:docPartGallery w:val="Page Numbers (Bottom of Page)"/>
        <w:docPartUnique/>
      </w:docPartObj>
    </w:sdtPr>
    <w:sdtEndPr>
      <w:rPr>
        <w:noProof/>
      </w:rPr>
    </w:sdtEndPr>
    <w:sdtContent>
      <w:p w14:paraId="6B2F1F7C" w14:textId="3459F16C" w:rsidR="006B1BD8" w:rsidRDefault="006B1BD8">
        <w:pPr>
          <w:pStyle w:val="Footer"/>
        </w:pPr>
        <w:r>
          <w:fldChar w:fldCharType="begin"/>
        </w:r>
        <w:r>
          <w:instrText xml:space="preserve"> PAGE   \* MERGEFORMAT </w:instrText>
        </w:r>
        <w:r>
          <w:fldChar w:fldCharType="separate"/>
        </w:r>
        <w:r w:rsidR="00C23265">
          <w:rPr>
            <w:noProof/>
          </w:rPr>
          <w:t>1</w:t>
        </w:r>
        <w:r>
          <w:rPr>
            <w:noProof/>
          </w:rPr>
          <w:fldChar w:fldCharType="end"/>
        </w:r>
      </w:p>
    </w:sdtContent>
  </w:sdt>
  <w:p w14:paraId="49C4933B" w14:textId="77777777" w:rsidR="006B1BD8" w:rsidRDefault="006B1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06585" w14:textId="77777777" w:rsidR="00727581" w:rsidRDefault="00727581" w:rsidP="001A4A1B">
      <w:r>
        <w:separator/>
      </w:r>
    </w:p>
  </w:footnote>
  <w:footnote w:type="continuationSeparator" w:id="0">
    <w:p w14:paraId="1842226F" w14:textId="77777777" w:rsidR="00727581" w:rsidRDefault="00727581" w:rsidP="001A4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A69C5"/>
    <w:multiLevelType w:val="hybridMultilevel"/>
    <w:tmpl w:val="0C4641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41DE"/>
    <w:multiLevelType w:val="hybridMultilevel"/>
    <w:tmpl w:val="017C2BA6"/>
    <w:lvl w:ilvl="0" w:tplc="248C7C04">
      <w:start w:val="3"/>
      <w:numFmt w:val="upperLetter"/>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34FC2"/>
    <w:multiLevelType w:val="hybridMultilevel"/>
    <w:tmpl w:val="A79209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B79D0"/>
    <w:multiLevelType w:val="hybridMultilevel"/>
    <w:tmpl w:val="D70A18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B0AA1"/>
    <w:multiLevelType w:val="hybridMultilevel"/>
    <w:tmpl w:val="D43ED3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213B0"/>
    <w:multiLevelType w:val="hybridMultilevel"/>
    <w:tmpl w:val="21AE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A5EAA"/>
    <w:multiLevelType w:val="hybridMultilevel"/>
    <w:tmpl w:val="BF1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F05A8"/>
    <w:multiLevelType w:val="hybridMultilevel"/>
    <w:tmpl w:val="533C8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C58C8"/>
    <w:multiLevelType w:val="hybridMultilevel"/>
    <w:tmpl w:val="8CC4B290"/>
    <w:lvl w:ilvl="0" w:tplc="D6BECFDA">
      <w:start w:val="1"/>
      <w:numFmt w:val="bullet"/>
      <w:lvlText w:val=""/>
      <w:lvlJc w:val="left"/>
      <w:pPr>
        <w:tabs>
          <w:tab w:val="num" w:pos="720"/>
        </w:tabs>
        <w:ind w:left="720" w:hanging="360"/>
      </w:pPr>
      <w:rPr>
        <w:rFonts w:ascii="Wingdings" w:hAnsi="Wingdings" w:hint="default"/>
      </w:rPr>
    </w:lvl>
    <w:lvl w:ilvl="1" w:tplc="755492D4" w:tentative="1">
      <w:start w:val="1"/>
      <w:numFmt w:val="bullet"/>
      <w:lvlText w:val=""/>
      <w:lvlJc w:val="left"/>
      <w:pPr>
        <w:tabs>
          <w:tab w:val="num" w:pos="1440"/>
        </w:tabs>
        <w:ind w:left="1440" w:hanging="360"/>
      </w:pPr>
      <w:rPr>
        <w:rFonts w:ascii="Wingdings" w:hAnsi="Wingdings" w:hint="default"/>
      </w:rPr>
    </w:lvl>
    <w:lvl w:ilvl="2" w:tplc="60B8D5CC" w:tentative="1">
      <w:start w:val="1"/>
      <w:numFmt w:val="bullet"/>
      <w:lvlText w:val=""/>
      <w:lvlJc w:val="left"/>
      <w:pPr>
        <w:tabs>
          <w:tab w:val="num" w:pos="2160"/>
        </w:tabs>
        <w:ind w:left="2160" w:hanging="360"/>
      </w:pPr>
      <w:rPr>
        <w:rFonts w:ascii="Wingdings" w:hAnsi="Wingdings" w:hint="default"/>
      </w:rPr>
    </w:lvl>
    <w:lvl w:ilvl="3" w:tplc="7A6E61C8" w:tentative="1">
      <w:start w:val="1"/>
      <w:numFmt w:val="bullet"/>
      <w:lvlText w:val=""/>
      <w:lvlJc w:val="left"/>
      <w:pPr>
        <w:tabs>
          <w:tab w:val="num" w:pos="2880"/>
        </w:tabs>
        <w:ind w:left="2880" w:hanging="360"/>
      </w:pPr>
      <w:rPr>
        <w:rFonts w:ascii="Wingdings" w:hAnsi="Wingdings" w:hint="default"/>
      </w:rPr>
    </w:lvl>
    <w:lvl w:ilvl="4" w:tplc="9688445E" w:tentative="1">
      <w:start w:val="1"/>
      <w:numFmt w:val="bullet"/>
      <w:lvlText w:val=""/>
      <w:lvlJc w:val="left"/>
      <w:pPr>
        <w:tabs>
          <w:tab w:val="num" w:pos="3600"/>
        </w:tabs>
        <w:ind w:left="3600" w:hanging="360"/>
      </w:pPr>
      <w:rPr>
        <w:rFonts w:ascii="Wingdings" w:hAnsi="Wingdings" w:hint="default"/>
      </w:rPr>
    </w:lvl>
    <w:lvl w:ilvl="5" w:tplc="1BD28E7A" w:tentative="1">
      <w:start w:val="1"/>
      <w:numFmt w:val="bullet"/>
      <w:lvlText w:val=""/>
      <w:lvlJc w:val="left"/>
      <w:pPr>
        <w:tabs>
          <w:tab w:val="num" w:pos="4320"/>
        </w:tabs>
        <w:ind w:left="4320" w:hanging="360"/>
      </w:pPr>
      <w:rPr>
        <w:rFonts w:ascii="Wingdings" w:hAnsi="Wingdings" w:hint="default"/>
      </w:rPr>
    </w:lvl>
    <w:lvl w:ilvl="6" w:tplc="3FD8950C" w:tentative="1">
      <w:start w:val="1"/>
      <w:numFmt w:val="bullet"/>
      <w:lvlText w:val=""/>
      <w:lvlJc w:val="left"/>
      <w:pPr>
        <w:tabs>
          <w:tab w:val="num" w:pos="5040"/>
        </w:tabs>
        <w:ind w:left="5040" w:hanging="360"/>
      </w:pPr>
      <w:rPr>
        <w:rFonts w:ascii="Wingdings" w:hAnsi="Wingdings" w:hint="default"/>
      </w:rPr>
    </w:lvl>
    <w:lvl w:ilvl="7" w:tplc="6F9E80DC" w:tentative="1">
      <w:start w:val="1"/>
      <w:numFmt w:val="bullet"/>
      <w:lvlText w:val=""/>
      <w:lvlJc w:val="left"/>
      <w:pPr>
        <w:tabs>
          <w:tab w:val="num" w:pos="5760"/>
        </w:tabs>
        <w:ind w:left="5760" w:hanging="360"/>
      </w:pPr>
      <w:rPr>
        <w:rFonts w:ascii="Wingdings" w:hAnsi="Wingdings" w:hint="default"/>
      </w:rPr>
    </w:lvl>
    <w:lvl w:ilvl="8" w:tplc="EC5E634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F52"/>
    <w:multiLevelType w:val="hybridMultilevel"/>
    <w:tmpl w:val="C4DCB8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3109D"/>
    <w:multiLevelType w:val="hybridMultilevel"/>
    <w:tmpl w:val="1D7A2B4E"/>
    <w:lvl w:ilvl="0" w:tplc="BF5A6762">
      <w:start w:val="1"/>
      <w:numFmt w:val="bullet"/>
      <w:lvlText w:val=""/>
      <w:lvlJc w:val="left"/>
      <w:pPr>
        <w:tabs>
          <w:tab w:val="num" w:pos="720"/>
        </w:tabs>
        <w:ind w:left="720" w:hanging="360"/>
      </w:pPr>
      <w:rPr>
        <w:rFonts w:ascii="Wingdings" w:hAnsi="Wingdings" w:hint="default"/>
      </w:rPr>
    </w:lvl>
    <w:lvl w:ilvl="1" w:tplc="91DABAA6" w:tentative="1">
      <w:start w:val="1"/>
      <w:numFmt w:val="bullet"/>
      <w:lvlText w:val=""/>
      <w:lvlJc w:val="left"/>
      <w:pPr>
        <w:tabs>
          <w:tab w:val="num" w:pos="1440"/>
        </w:tabs>
        <w:ind w:left="1440" w:hanging="360"/>
      </w:pPr>
      <w:rPr>
        <w:rFonts w:ascii="Wingdings" w:hAnsi="Wingdings" w:hint="default"/>
      </w:rPr>
    </w:lvl>
    <w:lvl w:ilvl="2" w:tplc="01CA1BBE" w:tentative="1">
      <w:start w:val="1"/>
      <w:numFmt w:val="bullet"/>
      <w:lvlText w:val=""/>
      <w:lvlJc w:val="left"/>
      <w:pPr>
        <w:tabs>
          <w:tab w:val="num" w:pos="2160"/>
        </w:tabs>
        <w:ind w:left="2160" w:hanging="360"/>
      </w:pPr>
      <w:rPr>
        <w:rFonts w:ascii="Wingdings" w:hAnsi="Wingdings" w:hint="default"/>
      </w:rPr>
    </w:lvl>
    <w:lvl w:ilvl="3" w:tplc="99EC93C2" w:tentative="1">
      <w:start w:val="1"/>
      <w:numFmt w:val="bullet"/>
      <w:lvlText w:val=""/>
      <w:lvlJc w:val="left"/>
      <w:pPr>
        <w:tabs>
          <w:tab w:val="num" w:pos="2880"/>
        </w:tabs>
        <w:ind w:left="2880" w:hanging="360"/>
      </w:pPr>
      <w:rPr>
        <w:rFonts w:ascii="Wingdings" w:hAnsi="Wingdings" w:hint="default"/>
      </w:rPr>
    </w:lvl>
    <w:lvl w:ilvl="4" w:tplc="123E561E" w:tentative="1">
      <w:start w:val="1"/>
      <w:numFmt w:val="bullet"/>
      <w:lvlText w:val=""/>
      <w:lvlJc w:val="left"/>
      <w:pPr>
        <w:tabs>
          <w:tab w:val="num" w:pos="3600"/>
        </w:tabs>
        <w:ind w:left="3600" w:hanging="360"/>
      </w:pPr>
      <w:rPr>
        <w:rFonts w:ascii="Wingdings" w:hAnsi="Wingdings" w:hint="default"/>
      </w:rPr>
    </w:lvl>
    <w:lvl w:ilvl="5" w:tplc="284C515C" w:tentative="1">
      <w:start w:val="1"/>
      <w:numFmt w:val="bullet"/>
      <w:lvlText w:val=""/>
      <w:lvlJc w:val="left"/>
      <w:pPr>
        <w:tabs>
          <w:tab w:val="num" w:pos="4320"/>
        </w:tabs>
        <w:ind w:left="4320" w:hanging="360"/>
      </w:pPr>
      <w:rPr>
        <w:rFonts w:ascii="Wingdings" w:hAnsi="Wingdings" w:hint="default"/>
      </w:rPr>
    </w:lvl>
    <w:lvl w:ilvl="6" w:tplc="B38CA4DE" w:tentative="1">
      <w:start w:val="1"/>
      <w:numFmt w:val="bullet"/>
      <w:lvlText w:val=""/>
      <w:lvlJc w:val="left"/>
      <w:pPr>
        <w:tabs>
          <w:tab w:val="num" w:pos="5040"/>
        </w:tabs>
        <w:ind w:left="5040" w:hanging="360"/>
      </w:pPr>
      <w:rPr>
        <w:rFonts w:ascii="Wingdings" w:hAnsi="Wingdings" w:hint="default"/>
      </w:rPr>
    </w:lvl>
    <w:lvl w:ilvl="7" w:tplc="5C94F540" w:tentative="1">
      <w:start w:val="1"/>
      <w:numFmt w:val="bullet"/>
      <w:lvlText w:val=""/>
      <w:lvlJc w:val="left"/>
      <w:pPr>
        <w:tabs>
          <w:tab w:val="num" w:pos="5760"/>
        </w:tabs>
        <w:ind w:left="5760" w:hanging="360"/>
      </w:pPr>
      <w:rPr>
        <w:rFonts w:ascii="Wingdings" w:hAnsi="Wingdings" w:hint="default"/>
      </w:rPr>
    </w:lvl>
    <w:lvl w:ilvl="8" w:tplc="1D7C89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85E9B"/>
    <w:multiLevelType w:val="hybridMultilevel"/>
    <w:tmpl w:val="7902A38A"/>
    <w:lvl w:ilvl="0" w:tplc="FA726D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66889"/>
    <w:multiLevelType w:val="hybridMultilevel"/>
    <w:tmpl w:val="2A80DF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DB4E70"/>
    <w:multiLevelType w:val="multilevel"/>
    <w:tmpl w:val="816232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406ECC"/>
    <w:multiLevelType w:val="hybridMultilevel"/>
    <w:tmpl w:val="A0AC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5264F"/>
    <w:multiLevelType w:val="hybridMultilevel"/>
    <w:tmpl w:val="974233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0472E"/>
    <w:multiLevelType w:val="hybridMultilevel"/>
    <w:tmpl w:val="941E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A23C4"/>
    <w:multiLevelType w:val="multilevel"/>
    <w:tmpl w:val="D70A18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C107C8"/>
    <w:multiLevelType w:val="hybridMultilevel"/>
    <w:tmpl w:val="7A7EB78C"/>
    <w:lvl w:ilvl="0" w:tplc="78387642">
      <w:start w:val="1"/>
      <w:numFmt w:val="bullet"/>
      <w:lvlText w:val=""/>
      <w:lvlJc w:val="left"/>
      <w:pPr>
        <w:tabs>
          <w:tab w:val="num" w:pos="113"/>
        </w:tabs>
        <w:ind w:left="113" w:firstLine="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E4D03"/>
    <w:multiLevelType w:val="multilevel"/>
    <w:tmpl w:val="A0AC6B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D60576"/>
    <w:multiLevelType w:val="hybridMultilevel"/>
    <w:tmpl w:val="B094A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4068A"/>
    <w:multiLevelType w:val="hybridMultilevel"/>
    <w:tmpl w:val="0CF2D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13934"/>
    <w:multiLevelType w:val="hybridMultilevel"/>
    <w:tmpl w:val="6E6A5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107DF"/>
    <w:multiLevelType w:val="multilevel"/>
    <w:tmpl w:val="FF66B0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BD7FDF"/>
    <w:multiLevelType w:val="hybridMultilevel"/>
    <w:tmpl w:val="AABC858E"/>
    <w:lvl w:ilvl="0" w:tplc="DE98F1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E0589"/>
    <w:multiLevelType w:val="hybridMultilevel"/>
    <w:tmpl w:val="12665986"/>
    <w:lvl w:ilvl="0" w:tplc="D424EB98">
      <w:start w:val="1"/>
      <w:numFmt w:val="bullet"/>
      <w:lvlText w:val=""/>
      <w:lvlJc w:val="left"/>
      <w:pPr>
        <w:tabs>
          <w:tab w:val="num" w:pos="720"/>
        </w:tabs>
        <w:ind w:left="720" w:hanging="360"/>
      </w:pPr>
      <w:rPr>
        <w:rFonts w:ascii="Wingdings" w:hAnsi="Wingdings" w:hint="default"/>
      </w:rPr>
    </w:lvl>
    <w:lvl w:ilvl="1" w:tplc="BDFE4242" w:tentative="1">
      <w:start w:val="1"/>
      <w:numFmt w:val="bullet"/>
      <w:lvlText w:val=""/>
      <w:lvlJc w:val="left"/>
      <w:pPr>
        <w:tabs>
          <w:tab w:val="num" w:pos="1440"/>
        </w:tabs>
        <w:ind w:left="1440" w:hanging="360"/>
      </w:pPr>
      <w:rPr>
        <w:rFonts w:ascii="Wingdings" w:hAnsi="Wingdings" w:hint="default"/>
      </w:rPr>
    </w:lvl>
    <w:lvl w:ilvl="2" w:tplc="68DC38DE" w:tentative="1">
      <w:start w:val="1"/>
      <w:numFmt w:val="bullet"/>
      <w:lvlText w:val=""/>
      <w:lvlJc w:val="left"/>
      <w:pPr>
        <w:tabs>
          <w:tab w:val="num" w:pos="2160"/>
        </w:tabs>
        <w:ind w:left="2160" w:hanging="360"/>
      </w:pPr>
      <w:rPr>
        <w:rFonts w:ascii="Wingdings" w:hAnsi="Wingdings" w:hint="default"/>
      </w:rPr>
    </w:lvl>
    <w:lvl w:ilvl="3" w:tplc="F7CCDC76" w:tentative="1">
      <w:start w:val="1"/>
      <w:numFmt w:val="bullet"/>
      <w:lvlText w:val=""/>
      <w:lvlJc w:val="left"/>
      <w:pPr>
        <w:tabs>
          <w:tab w:val="num" w:pos="2880"/>
        </w:tabs>
        <w:ind w:left="2880" w:hanging="360"/>
      </w:pPr>
      <w:rPr>
        <w:rFonts w:ascii="Wingdings" w:hAnsi="Wingdings" w:hint="default"/>
      </w:rPr>
    </w:lvl>
    <w:lvl w:ilvl="4" w:tplc="48AA1CE8" w:tentative="1">
      <w:start w:val="1"/>
      <w:numFmt w:val="bullet"/>
      <w:lvlText w:val=""/>
      <w:lvlJc w:val="left"/>
      <w:pPr>
        <w:tabs>
          <w:tab w:val="num" w:pos="3600"/>
        </w:tabs>
        <w:ind w:left="3600" w:hanging="360"/>
      </w:pPr>
      <w:rPr>
        <w:rFonts w:ascii="Wingdings" w:hAnsi="Wingdings" w:hint="default"/>
      </w:rPr>
    </w:lvl>
    <w:lvl w:ilvl="5" w:tplc="4022AFF8" w:tentative="1">
      <w:start w:val="1"/>
      <w:numFmt w:val="bullet"/>
      <w:lvlText w:val=""/>
      <w:lvlJc w:val="left"/>
      <w:pPr>
        <w:tabs>
          <w:tab w:val="num" w:pos="4320"/>
        </w:tabs>
        <w:ind w:left="4320" w:hanging="360"/>
      </w:pPr>
      <w:rPr>
        <w:rFonts w:ascii="Wingdings" w:hAnsi="Wingdings" w:hint="default"/>
      </w:rPr>
    </w:lvl>
    <w:lvl w:ilvl="6" w:tplc="5B02F24C" w:tentative="1">
      <w:start w:val="1"/>
      <w:numFmt w:val="bullet"/>
      <w:lvlText w:val=""/>
      <w:lvlJc w:val="left"/>
      <w:pPr>
        <w:tabs>
          <w:tab w:val="num" w:pos="5040"/>
        </w:tabs>
        <w:ind w:left="5040" w:hanging="360"/>
      </w:pPr>
      <w:rPr>
        <w:rFonts w:ascii="Wingdings" w:hAnsi="Wingdings" w:hint="default"/>
      </w:rPr>
    </w:lvl>
    <w:lvl w:ilvl="7" w:tplc="F9FE3706" w:tentative="1">
      <w:start w:val="1"/>
      <w:numFmt w:val="bullet"/>
      <w:lvlText w:val=""/>
      <w:lvlJc w:val="left"/>
      <w:pPr>
        <w:tabs>
          <w:tab w:val="num" w:pos="5760"/>
        </w:tabs>
        <w:ind w:left="5760" w:hanging="360"/>
      </w:pPr>
      <w:rPr>
        <w:rFonts w:ascii="Wingdings" w:hAnsi="Wingdings" w:hint="default"/>
      </w:rPr>
    </w:lvl>
    <w:lvl w:ilvl="8" w:tplc="6E84598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FB1455"/>
    <w:multiLevelType w:val="hybridMultilevel"/>
    <w:tmpl w:val="93220E6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951490"/>
    <w:multiLevelType w:val="hybridMultilevel"/>
    <w:tmpl w:val="0506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DB18DF"/>
    <w:multiLevelType w:val="hybridMultilevel"/>
    <w:tmpl w:val="B9D47F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E013A"/>
    <w:multiLevelType w:val="hybridMultilevel"/>
    <w:tmpl w:val="8E0A8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A524F6"/>
    <w:multiLevelType w:val="hybridMultilevel"/>
    <w:tmpl w:val="704A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24"/>
  </w:num>
  <w:num w:numId="4">
    <w:abstractNumId w:val="31"/>
  </w:num>
  <w:num w:numId="5">
    <w:abstractNumId w:val="26"/>
  </w:num>
  <w:num w:numId="6">
    <w:abstractNumId w:val="11"/>
  </w:num>
  <w:num w:numId="7">
    <w:abstractNumId w:val="9"/>
  </w:num>
  <w:num w:numId="8">
    <w:abstractNumId w:val="17"/>
  </w:num>
  <w:num w:numId="9">
    <w:abstractNumId w:val="28"/>
  </w:num>
  <w:num w:numId="10">
    <w:abstractNumId w:val="5"/>
  </w:num>
  <w:num w:numId="11">
    <w:abstractNumId w:val="6"/>
  </w:num>
  <w:num w:numId="12">
    <w:abstractNumId w:val="10"/>
  </w:num>
  <w:num w:numId="13">
    <w:abstractNumId w:val="14"/>
  </w:num>
  <w:num w:numId="14">
    <w:abstractNumId w:val="25"/>
  </w:num>
  <w:num w:numId="15">
    <w:abstractNumId w:val="3"/>
  </w:num>
  <w:num w:numId="16">
    <w:abstractNumId w:val="8"/>
  </w:num>
  <w:num w:numId="17">
    <w:abstractNumId w:val="20"/>
  </w:num>
  <w:num w:numId="18">
    <w:abstractNumId w:val="12"/>
  </w:num>
  <w:num w:numId="19">
    <w:abstractNumId w:val="16"/>
  </w:num>
  <w:num w:numId="20">
    <w:abstractNumId w:val="27"/>
  </w:num>
  <w:num w:numId="21">
    <w:abstractNumId w:val="29"/>
  </w:num>
  <w:num w:numId="22">
    <w:abstractNumId w:val="4"/>
  </w:num>
  <w:num w:numId="23">
    <w:abstractNumId w:val="30"/>
  </w:num>
  <w:num w:numId="24">
    <w:abstractNumId w:val="13"/>
  </w:num>
  <w:num w:numId="25">
    <w:abstractNumId w:val="0"/>
  </w:num>
  <w:num w:numId="26">
    <w:abstractNumId w:val="19"/>
  </w:num>
  <w:num w:numId="27">
    <w:abstractNumId w:val="23"/>
  </w:num>
  <w:num w:numId="28">
    <w:abstractNumId w:val="18"/>
  </w:num>
  <w:num w:numId="29">
    <w:abstractNumId w:val="22"/>
  </w:num>
  <w:num w:numId="30">
    <w:abstractNumId w:val="1"/>
  </w:num>
  <w:num w:numId="31">
    <w:abstractNumId w:val="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5aetfthate5we0wt7vet560epz5eptzta2&quot;&gt;My EndNote Library Copy_INSTI paper&lt;record-ids&gt;&lt;item&gt;1&lt;/item&gt;&lt;item&gt;4&lt;/item&gt;&lt;item&gt;5&lt;/item&gt;&lt;item&gt;6&lt;/item&gt;&lt;item&gt;7&lt;/item&gt;&lt;item&gt;8&lt;/item&gt;&lt;item&gt;9&lt;/item&gt;&lt;item&gt;10&lt;/item&gt;&lt;item&gt;11&lt;/item&gt;&lt;item&gt;12&lt;/item&gt;&lt;item&gt;14&lt;/item&gt;&lt;item&gt;16&lt;/item&gt;&lt;item&gt;17&lt;/item&gt;&lt;item&gt;18&lt;/item&gt;&lt;item&gt;19&lt;/item&gt;&lt;item&gt;23&lt;/item&gt;&lt;item&gt;24&lt;/item&gt;&lt;item&gt;25&lt;/item&gt;&lt;item&gt;26&lt;/item&gt;&lt;item&gt;27&lt;/item&gt;&lt;item&gt;29&lt;/item&gt;&lt;item&gt;31&lt;/item&gt;&lt;item&gt;32&lt;/item&gt;&lt;item&gt;33&lt;/item&gt;&lt;item&gt;34&lt;/item&gt;&lt;item&gt;35&lt;/item&gt;&lt;item&gt;36&lt;/item&gt;&lt;item&gt;37&lt;/item&gt;&lt;item&gt;38&lt;/item&gt;&lt;item&gt;40&lt;/item&gt;&lt;item&gt;41&lt;/item&gt;&lt;item&gt;43&lt;/item&gt;&lt;item&gt;44&lt;/item&gt;&lt;item&gt;45&lt;/item&gt;&lt;item&gt;48&lt;/item&gt;&lt;item&gt;49&lt;/item&gt;&lt;item&gt;50&lt;/item&gt;&lt;item&gt;51&lt;/item&gt;&lt;item&gt;54&lt;/item&gt;&lt;item&gt;55&lt;/item&gt;&lt;item&gt;56&lt;/item&gt;&lt;item&gt;57&lt;/item&gt;&lt;item&gt;58&lt;/item&gt;&lt;item&gt;60&lt;/item&gt;&lt;item&gt;61&lt;/item&gt;&lt;item&gt;62&lt;/item&gt;&lt;item&gt;63&lt;/item&gt;&lt;item&gt;65&lt;/item&gt;&lt;item&gt;66&lt;/item&gt;&lt;item&gt;67&lt;/item&gt;&lt;item&gt;68&lt;/item&gt;&lt;item&gt;69&lt;/item&gt;&lt;item&gt;70&lt;/item&gt;&lt;item&gt;71&lt;/item&gt;&lt;item&gt;72&lt;/item&gt;&lt;item&gt;73&lt;/item&gt;&lt;item&gt;74&lt;/item&gt;&lt;item&gt;75&lt;/item&gt;&lt;/record-ids&gt;&lt;/item&gt;&lt;/Libraries&gt;"/>
  </w:docVars>
  <w:rsids>
    <w:rsidRoot w:val="00AC2D2E"/>
    <w:rsid w:val="00000300"/>
    <w:rsid w:val="00001BDA"/>
    <w:rsid w:val="00007F34"/>
    <w:rsid w:val="00011B22"/>
    <w:rsid w:val="0001224C"/>
    <w:rsid w:val="00023AA9"/>
    <w:rsid w:val="000242C5"/>
    <w:rsid w:val="0002489E"/>
    <w:rsid w:val="000257E5"/>
    <w:rsid w:val="00026119"/>
    <w:rsid w:val="00027E1F"/>
    <w:rsid w:val="00030565"/>
    <w:rsid w:val="00031252"/>
    <w:rsid w:val="0003295E"/>
    <w:rsid w:val="00033C9B"/>
    <w:rsid w:val="00033F60"/>
    <w:rsid w:val="000352AA"/>
    <w:rsid w:val="00036D77"/>
    <w:rsid w:val="00037D9F"/>
    <w:rsid w:val="00045613"/>
    <w:rsid w:val="00052554"/>
    <w:rsid w:val="00053587"/>
    <w:rsid w:val="00055207"/>
    <w:rsid w:val="0005546F"/>
    <w:rsid w:val="00055727"/>
    <w:rsid w:val="00056A4F"/>
    <w:rsid w:val="0006552D"/>
    <w:rsid w:val="00066B6F"/>
    <w:rsid w:val="00067948"/>
    <w:rsid w:val="00070154"/>
    <w:rsid w:val="00070EA1"/>
    <w:rsid w:val="000759F3"/>
    <w:rsid w:val="000767AB"/>
    <w:rsid w:val="00077D37"/>
    <w:rsid w:val="00081833"/>
    <w:rsid w:val="00082356"/>
    <w:rsid w:val="00082BB6"/>
    <w:rsid w:val="00083434"/>
    <w:rsid w:val="00086320"/>
    <w:rsid w:val="00095BB3"/>
    <w:rsid w:val="00095BC2"/>
    <w:rsid w:val="000A0C08"/>
    <w:rsid w:val="000A2AA2"/>
    <w:rsid w:val="000A2EF4"/>
    <w:rsid w:val="000A39FE"/>
    <w:rsid w:val="000B212C"/>
    <w:rsid w:val="000B4F2D"/>
    <w:rsid w:val="000B76EE"/>
    <w:rsid w:val="000B790E"/>
    <w:rsid w:val="000C0AA5"/>
    <w:rsid w:val="000C125E"/>
    <w:rsid w:val="000C2151"/>
    <w:rsid w:val="000C5034"/>
    <w:rsid w:val="000D14CF"/>
    <w:rsid w:val="000D261A"/>
    <w:rsid w:val="000D4896"/>
    <w:rsid w:val="000E44F1"/>
    <w:rsid w:val="000F3B7F"/>
    <w:rsid w:val="000F48EB"/>
    <w:rsid w:val="001031B3"/>
    <w:rsid w:val="001111A4"/>
    <w:rsid w:val="00112B2E"/>
    <w:rsid w:val="00112D26"/>
    <w:rsid w:val="00113AF1"/>
    <w:rsid w:val="00114990"/>
    <w:rsid w:val="00122758"/>
    <w:rsid w:val="00123E43"/>
    <w:rsid w:val="001265D5"/>
    <w:rsid w:val="00130ABA"/>
    <w:rsid w:val="00134DD6"/>
    <w:rsid w:val="00141848"/>
    <w:rsid w:val="00141903"/>
    <w:rsid w:val="00143968"/>
    <w:rsid w:val="00144298"/>
    <w:rsid w:val="00146BE5"/>
    <w:rsid w:val="00154123"/>
    <w:rsid w:val="001600DB"/>
    <w:rsid w:val="00164C50"/>
    <w:rsid w:val="001679FA"/>
    <w:rsid w:val="00172368"/>
    <w:rsid w:val="0017629B"/>
    <w:rsid w:val="00181B47"/>
    <w:rsid w:val="00185964"/>
    <w:rsid w:val="00186721"/>
    <w:rsid w:val="001873FD"/>
    <w:rsid w:val="0019035F"/>
    <w:rsid w:val="00190ECB"/>
    <w:rsid w:val="00195392"/>
    <w:rsid w:val="001A2A25"/>
    <w:rsid w:val="001A4A1B"/>
    <w:rsid w:val="001A63AC"/>
    <w:rsid w:val="001A7382"/>
    <w:rsid w:val="001B1663"/>
    <w:rsid w:val="001B6A4C"/>
    <w:rsid w:val="001C0F34"/>
    <w:rsid w:val="001C4559"/>
    <w:rsid w:val="001C5C86"/>
    <w:rsid w:val="001D00BD"/>
    <w:rsid w:val="001E2D60"/>
    <w:rsid w:val="001E3BF1"/>
    <w:rsid w:val="001E50D4"/>
    <w:rsid w:val="001E658D"/>
    <w:rsid w:val="001F412F"/>
    <w:rsid w:val="001F75A8"/>
    <w:rsid w:val="001F76D0"/>
    <w:rsid w:val="002005FC"/>
    <w:rsid w:val="002018F5"/>
    <w:rsid w:val="00203CFE"/>
    <w:rsid w:val="0020573B"/>
    <w:rsid w:val="00210CC1"/>
    <w:rsid w:val="002124F1"/>
    <w:rsid w:val="002168D4"/>
    <w:rsid w:val="002170A1"/>
    <w:rsid w:val="00222A72"/>
    <w:rsid w:val="00224E73"/>
    <w:rsid w:val="00225D05"/>
    <w:rsid w:val="002311F8"/>
    <w:rsid w:val="002321D7"/>
    <w:rsid w:val="0023651B"/>
    <w:rsid w:val="0024400B"/>
    <w:rsid w:val="002449D7"/>
    <w:rsid w:val="002470F1"/>
    <w:rsid w:val="00252B1E"/>
    <w:rsid w:val="002610FA"/>
    <w:rsid w:val="002622F1"/>
    <w:rsid w:val="00265B0A"/>
    <w:rsid w:val="0026725C"/>
    <w:rsid w:val="0027072C"/>
    <w:rsid w:val="00276356"/>
    <w:rsid w:val="00276D5B"/>
    <w:rsid w:val="00280F6C"/>
    <w:rsid w:val="00281211"/>
    <w:rsid w:val="00285BF2"/>
    <w:rsid w:val="002913FD"/>
    <w:rsid w:val="00293D59"/>
    <w:rsid w:val="0029588C"/>
    <w:rsid w:val="00296D61"/>
    <w:rsid w:val="002970AB"/>
    <w:rsid w:val="002975D1"/>
    <w:rsid w:val="002A6B0B"/>
    <w:rsid w:val="002A7A77"/>
    <w:rsid w:val="002B0433"/>
    <w:rsid w:val="002B5BC7"/>
    <w:rsid w:val="002C23B8"/>
    <w:rsid w:val="002C3F31"/>
    <w:rsid w:val="002C6D2E"/>
    <w:rsid w:val="002C7ED0"/>
    <w:rsid w:val="002D1589"/>
    <w:rsid w:val="002D4B26"/>
    <w:rsid w:val="002D51A8"/>
    <w:rsid w:val="002D7BCB"/>
    <w:rsid w:val="002E0E9F"/>
    <w:rsid w:val="002E3F6D"/>
    <w:rsid w:val="002E5162"/>
    <w:rsid w:val="00300453"/>
    <w:rsid w:val="00307D86"/>
    <w:rsid w:val="003118FB"/>
    <w:rsid w:val="00311E2C"/>
    <w:rsid w:val="00313F0A"/>
    <w:rsid w:val="00314AD2"/>
    <w:rsid w:val="0031613C"/>
    <w:rsid w:val="003174C4"/>
    <w:rsid w:val="003204D6"/>
    <w:rsid w:val="00321487"/>
    <w:rsid w:val="0032260D"/>
    <w:rsid w:val="00322CF8"/>
    <w:rsid w:val="00323F8F"/>
    <w:rsid w:val="00330FF7"/>
    <w:rsid w:val="00331A24"/>
    <w:rsid w:val="003337FD"/>
    <w:rsid w:val="00334BCC"/>
    <w:rsid w:val="003365A2"/>
    <w:rsid w:val="00344B63"/>
    <w:rsid w:val="00350159"/>
    <w:rsid w:val="003514ED"/>
    <w:rsid w:val="00352BEF"/>
    <w:rsid w:val="003530E5"/>
    <w:rsid w:val="00353B5E"/>
    <w:rsid w:val="003603B2"/>
    <w:rsid w:val="003627BD"/>
    <w:rsid w:val="00365689"/>
    <w:rsid w:val="003656B8"/>
    <w:rsid w:val="00366AE7"/>
    <w:rsid w:val="0037137F"/>
    <w:rsid w:val="003719B1"/>
    <w:rsid w:val="003739AB"/>
    <w:rsid w:val="0037520F"/>
    <w:rsid w:val="00376643"/>
    <w:rsid w:val="003766EA"/>
    <w:rsid w:val="00380F71"/>
    <w:rsid w:val="00381611"/>
    <w:rsid w:val="00382092"/>
    <w:rsid w:val="0038416A"/>
    <w:rsid w:val="00386AEE"/>
    <w:rsid w:val="0039074F"/>
    <w:rsid w:val="00390ED4"/>
    <w:rsid w:val="0039515A"/>
    <w:rsid w:val="003A0D81"/>
    <w:rsid w:val="003A218B"/>
    <w:rsid w:val="003B0F91"/>
    <w:rsid w:val="003B4B54"/>
    <w:rsid w:val="003B567C"/>
    <w:rsid w:val="003B70CD"/>
    <w:rsid w:val="003B7A56"/>
    <w:rsid w:val="003C11F0"/>
    <w:rsid w:val="003C75BB"/>
    <w:rsid w:val="003D14CD"/>
    <w:rsid w:val="003D51F7"/>
    <w:rsid w:val="003D7899"/>
    <w:rsid w:val="003E7A15"/>
    <w:rsid w:val="003F4AE5"/>
    <w:rsid w:val="00402465"/>
    <w:rsid w:val="00405EC9"/>
    <w:rsid w:val="0040690D"/>
    <w:rsid w:val="0040791A"/>
    <w:rsid w:val="00407FCA"/>
    <w:rsid w:val="00414CFE"/>
    <w:rsid w:val="00416DAA"/>
    <w:rsid w:val="00421F9E"/>
    <w:rsid w:val="004227C5"/>
    <w:rsid w:val="00425D85"/>
    <w:rsid w:val="00426270"/>
    <w:rsid w:val="00430650"/>
    <w:rsid w:val="0043301A"/>
    <w:rsid w:val="0043527D"/>
    <w:rsid w:val="004355E5"/>
    <w:rsid w:val="00437681"/>
    <w:rsid w:val="0044274D"/>
    <w:rsid w:val="00442E6B"/>
    <w:rsid w:val="004448C9"/>
    <w:rsid w:val="00447D55"/>
    <w:rsid w:val="00452290"/>
    <w:rsid w:val="00457F01"/>
    <w:rsid w:val="0046095B"/>
    <w:rsid w:val="0046150A"/>
    <w:rsid w:val="004661DE"/>
    <w:rsid w:val="00475EB0"/>
    <w:rsid w:val="00484192"/>
    <w:rsid w:val="004A1D8B"/>
    <w:rsid w:val="004A3E18"/>
    <w:rsid w:val="004B2341"/>
    <w:rsid w:val="004B2AD1"/>
    <w:rsid w:val="004B2B97"/>
    <w:rsid w:val="004B4C91"/>
    <w:rsid w:val="004B506A"/>
    <w:rsid w:val="004B5E90"/>
    <w:rsid w:val="004C2FC1"/>
    <w:rsid w:val="004C5905"/>
    <w:rsid w:val="004C68F0"/>
    <w:rsid w:val="004D41D4"/>
    <w:rsid w:val="004D749E"/>
    <w:rsid w:val="004E383B"/>
    <w:rsid w:val="004E3D7F"/>
    <w:rsid w:val="004E4320"/>
    <w:rsid w:val="004F0613"/>
    <w:rsid w:val="004F0A96"/>
    <w:rsid w:val="004F243A"/>
    <w:rsid w:val="004F4683"/>
    <w:rsid w:val="004F6242"/>
    <w:rsid w:val="004F6976"/>
    <w:rsid w:val="00500F79"/>
    <w:rsid w:val="0050424F"/>
    <w:rsid w:val="0050487C"/>
    <w:rsid w:val="00504D7D"/>
    <w:rsid w:val="00516FDE"/>
    <w:rsid w:val="00517B9B"/>
    <w:rsid w:val="005203BC"/>
    <w:rsid w:val="00524DF9"/>
    <w:rsid w:val="0052522C"/>
    <w:rsid w:val="00525581"/>
    <w:rsid w:val="00536E47"/>
    <w:rsid w:val="00537DE6"/>
    <w:rsid w:val="00541F6D"/>
    <w:rsid w:val="00543A6B"/>
    <w:rsid w:val="00550A8C"/>
    <w:rsid w:val="00551708"/>
    <w:rsid w:val="00551B4E"/>
    <w:rsid w:val="00560C4B"/>
    <w:rsid w:val="00566116"/>
    <w:rsid w:val="00567BBF"/>
    <w:rsid w:val="00567E18"/>
    <w:rsid w:val="005710A6"/>
    <w:rsid w:val="00575108"/>
    <w:rsid w:val="005806EB"/>
    <w:rsid w:val="00586965"/>
    <w:rsid w:val="0058753B"/>
    <w:rsid w:val="005909B5"/>
    <w:rsid w:val="00591607"/>
    <w:rsid w:val="005922E4"/>
    <w:rsid w:val="005A27ED"/>
    <w:rsid w:val="005A3EDE"/>
    <w:rsid w:val="005A5705"/>
    <w:rsid w:val="005B1474"/>
    <w:rsid w:val="005B1B86"/>
    <w:rsid w:val="005B1DB4"/>
    <w:rsid w:val="005B48ED"/>
    <w:rsid w:val="005B57FA"/>
    <w:rsid w:val="005B7259"/>
    <w:rsid w:val="005C11ED"/>
    <w:rsid w:val="005C45B4"/>
    <w:rsid w:val="005D4797"/>
    <w:rsid w:val="005D58CB"/>
    <w:rsid w:val="005D5EF9"/>
    <w:rsid w:val="005E2B82"/>
    <w:rsid w:val="005E3746"/>
    <w:rsid w:val="005E4C3A"/>
    <w:rsid w:val="005E629C"/>
    <w:rsid w:val="005E6F19"/>
    <w:rsid w:val="005F42E1"/>
    <w:rsid w:val="00601C75"/>
    <w:rsid w:val="006057D3"/>
    <w:rsid w:val="0061149D"/>
    <w:rsid w:val="00611863"/>
    <w:rsid w:val="006171CA"/>
    <w:rsid w:val="00621202"/>
    <w:rsid w:val="00621284"/>
    <w:rsid w:val="00627DC7"/>
    <w:rsid w:val="0063022F"/>
    <w:rsid w:val="006308D3"/>
    <w:rsid w:val="00632DD1"/>
    <w:rsid w:val="006351AB"/>
    <w:rsid w:val="0063637D"/>
    <w:rsid w:val="00643C10"/>
    <w:rsid w:val="00644C14"/>
    <w:rsid w:val="00645C46"/>
    <w:rsid w:val="00646931"/>
    <w:rsid w:val="00646C67"/>
    <w:rsid w:val="00654485"/>
    <w:rsid w:val="0066271E"/>
    <w:rsid w:val="00664751"/>
    <w:rsid w:val="0066737C"/>
    <w:rsid w:val="006676FF"/>
    <w:rsid w:val="00672244"/>
    <w:rsid w:val="0067281D"/>
    <w:rsid w:val="006735D2"/>
    <w:rsid w:val="0068222B"/>
    <w:rsid w:val="00682AF6"/>
    <w:rsid w:val="00686026"/>
    <w:rsid w:val="00690B36"/>
    <w:rsid w:val="006942A3"/>
    <w:rsid w:val="006A13F7"/>
    <w:rsid w:val="006A2A86"/>
    <w:rsid w:val="006A417E"/>
    <w:rsid w:val="006A60CC"/>
    <w:rsid w:val="006A6E4F"/>
    <w:rsid w:val="006B0084"/>
    <w:rsid w:val="006B0EF0"/>
    <w:rsid w:val="006B1BD8"/>
    <w:rsid w:val="006B1D93"/>
    <w:rsid w:val="006B2606"/>
    <w:rsid w:val="006B5BF1"/>
    <w:rsid w:val="006B78DA"/>
    <w:rsid w:val="006B7CC1"/>
    <w:rsid w:val="006C077B"/>
    <w:rsid w:val="006D6A39"/>
    <w:rsid w:val="006E193C"/>
    <w:rsid w:val="006E2275"/>
    <w:rsid w:val="006F386D"/>
    <w:rsid w:val="006F541C"/>
    <w:rsid w:val="006F61DA"/>
    <w:rsid w:val="006F7F2B"/>
    <w:rsid w:val="007008E0"/>
    <w:rsid w:val="007033E2"/>
    <w:rsid w:val="00704745"/>
    <w:rsid w:val="007057A9"/>
    <w:rsid w:val="00707880"/>
    <w:rsid w:val="007134FD"/>
    <w:rsid w:val="007150B2"/>
    <w:rsid w:val="00715470"/>
    <w:rsid w:val="00716FA1"/>
    <w:rsid w:val="00720433"/>
    <w:rsid w:val="00720929"/>
    <w:rsid w:val="0072233E"/>
    <w:rsid w:val="00727581"/>
    <w:rsid w:val="00730A7B"/>
    <w:rsid w:val="00735E9B"/>
    <w:rsid w:val="00740439"/>
    <w:rsid w:val="00741D23"/>
    <w:rsid w:val="00742CC4"/>
    <w:rsid w:val="00744CE4"/>
    <w:rsid w:val="00746074"/>
    <w:rsid w:val="00746B0C"/>
    <w:rsid w:val="007539E2"/>
    <w:rsid w:val="007547D3"/>
    <w:rsid w:val="00755AF0"/>
    <w:rsid w:val="0076112B"/>
    <w:rsid w:val="00767A1C"/>
    <w:rsid w:val="00770587"/>
    <w:rsid w:val="007714A3"/>
    <w:rsid w:val="007902DB"/>
    <w:rsid w:val="007943E4"/>
    <w:rsid w:val="007A06F4"/>
    <w:rsid w:val="007A1327"/>
    <w:rsid w:val="007A2253"/>
    <w:rsid w:val="007A756C"/>
    <w:rsid w:val="007A7D4C"/>
    <w:rsid w:val="007A7DFF"/>
    <w:rsid w:val="007B1915"/>
    <w:rsid w:val="007B520D"/>
    <w:rsid w:val="007B5EE1"/>
    <w:rsid w:val="007B6AB9"/>
    <w:rsid w:val="007C1213"/>
    <w:rsid w:val="007C40B8"/>
    <w:rsid w:val="007D54CE"/>
    <w:rsid w:val="007E1BB0"/>
    <w:rsid w:val="007E34B1"/>
    <w:rsid w:val="007E536E"/>
    <w:rsid w:val="007F4C14"/>
    <w:rsid w:val="007F578D"/>
    <w:rsid w:val="00802F42"/>
    <w:rsid w:val="008173D0"/>
    <w:rsid w:val="008179DC"/>
    <w:rsid w:val="008203C0"/>
    <w:rsid w:val="00821B50"/>
    <w:rsid w:val="00821D7A"/>
    <w:rsid w:val="008248EE"/>
    <w:rsid w:val="008327CF"/>
    <w:rsid w:val="008353C3"/>
    <w:rsid w:val="00845378"/>
    <w:rsid w:val="008471B5"/>
    <w:rsid w:val="00847CC1"/>
    <w:rsid w:val="008524E0"/>
    <w:rsid w:val="00856FE4"/>
    <w:rsid w:val="008574F8"/>
    <w:rsid w:val="00862073"/>
    <w:rsid w:val="008646A9"/>
    <w:rsid w:val="00874DEA"/>
    <w:rsid w:val="0088543F"/>
    <w:rsid w:val="008863C5"/>
    <w:rsid w:val="008911AF"/>
    <w:rsid w:val="00891406"/>
    <w:rsid w:val="00892A5D"/>
    <w:rsid w:val="0089421F"/>
    <w:rsid w:val="0089481E"/>
    <w:rsid w:val="008949FD"/>
    <w:rsid w:val="008A182F"/>
    <w:rsid w:val="008A52C6"/>
    <w:rsid w:val="008A694C"/>
    <w:rsid w:val="008B0133"/>
    <w:rsid w:val="008B3B47"/>
    <w:rsid w:val="008B654A"/>
    <w:rsid w:val="008B753C"/>
    <w:rsid w:val="008C1F5E"/>
    <w:rsid w:val="008C63C6"/>
    <w:rsid w:val="008E0B3E"/>
    <w:rsid w:val="008E0B43"/>
    <w:rsid w:val="008E0BD5"/>
    <w:rsid w:val="008E5D07"/>
    <w:rsid w:val="008F62FE"/>
    <w:rsid w:val="009043ED"/>
    <w:rsid w:val="00904A8E"/>
    <w:rsid w:val="00904EE5"/>
    <w:rsid w:val="00910053"/>
    <w:rsid w:val="00910E33"/>
    <w:rsid w:val="00913853"/>
    <w:rsid w:val="0092208E"/>
    <w:rsid w:val="00922319"/>
    <w:rsid w:val="009230E8"/>
    <w:rsid w:val="00933932"/>
    <w:rsid w:val="00935703"/>
    <w:rsid w:val="00936105"/>
    <w:rsid w:val="00940B9E"/>
    <w:rsid w:val="00944A56"/>
    <w:rsid w:val="00945C48"/>
    <w:rsid w:val="00951BEB"/>
    <w:rsid w:val="00952F9A"/>
    <w:rsid w:val="00955C8D"/>
    <w:rsid w:val="00957061"/>
    <w:rsid w:val="009574D7"/>
    <w:rsid w:val="009916F7"/>
    <w:rsid w:val="00993A4D"/>
    <w:rsid w:val="00996B31"/>
    <w:rsid w:val="009975EC"/>
    <w:rsid w:val="00997A19"/>
    <w:rsid w:val="009A3BE1"/>
    <w:rsid w:val="009A3F95"/>
    <w:rsid w:val="009A7986"/>
    <w:rsid w:val="009B49D6"/>
    <w:rsid w:val="009B56BC"/>
    <w:rsid w:val="009B59BE"/>
    <w:rsid w:val="009B7DFD"/>
    <w:rsid w:val="009C5B6A"/>
    <w:rsid w:val="009C6204"/>
    <w:rsid w:val="009D193B"/>
    <w:rsid w:val="009D2FBB"/>
    <w:rsid w:val="009D5A82"/>
    <w:rsid w:val="009D619D"/>
    <w:rsid w:val="009D78AD"/>
    <w:rsid w:val="009E29A8"/>
    <w:rsid w:val="009E2AEF"/>
    <w:rsid w:val="009E2AF6"/>
    <w:rsid w:val="009E73DE"/>
    <w:rsid w:val="009F04F2"/>
    <w:rsid w:val="009F0F15"/>
    <w:rsid w:val="009F110D"/>
    <w:rsid w:val="009F140F"/>
    <w:rsid w:val="009F539F"/>
    <w:rsid w:val="00A0488D"/>
    <w:rsid w:val="00A1016D"/>
    <w:rsid w:val="00A10F1E"/>
    <w:rsid w:val="00A12727"/>
    <w:rsid w:val="00A22DE9"/>
    <w:rsid w:val="00A3056C"/>
    <w:rsid w:val="00A32634"/>
    <w:rsid w:val="00A345CD"/>
    <w:rsid w:val="00A404C8"/>
    <w:rsid w:val="00A42BFB"/>
    <w:rsid w:val="00A44468"/>
    <w:rsid w:val="00A44BC1"/>
    <w:rsid w:val="00A451A1"/>
    <w:rsid w:val="00A508DB"/>
    <w:rsid w:val="00A515F6"/>
    <w:rsid w:val="00A53EF9"/>
    <w:rsid w:val="00A57566"/>
    <w:rsid w:val="00A60A11"/>
    <w:rsid w:val="00A62CB1"/>
    <w:rsid w:val="00A7047C"/>
    <w:rsid w:val="00A720B2"/>
    <w:rsid w:val="00A80557"/>
    <w:rsid w:val="00A80C57"/>
    <w:rsid w:val="00A8164D"/>
    <w:rsid w:val="00A82E9B"/>
    <w:rsid w:val="00A8468F"/>
    <w:rsid w:val="00A84AC0"/>
    <w:rsid w:val="00A8551B"/>
    <w:rsid w:val="00A86A8F"/>
    <w:rsid w:val="00A91981"/>
    <w:rsid w:val="00A92592"/>
    <w:rsid w:val="00A95BBD"/>
    <w:rsid w:val="00AA05FE"/>
    <w:rsid w:val="00AA427D"/>
    <w:rsid w:val="00AA557F"/>
    <w:rsid w:val="00AB0305"/>
    <w:rsid w:val="00AB0900"/>
    <w:rsid w:val="00AB3F36"/>
    <w:rsid w:val="00AC179B"/>
    <w:rsid w:val="00AC2D2E"/>
    <w:rsid w:val="00AD0019"/>
    <w:rsid w:val="00AD1253"/>
    <w:rsid w:val="00AD5199"/>
    <w:rsid w:val="00AD6710"/>
    <w:rsid w:val="00AD6C86"/>
    <w:rsid w:val="00AE133B"/>
    <w:rsid w:val="00AE1558"/>
    <w:rsid w:val="00AE30C4"/>
    <w:rsid w:val="00AE697A"/>
    <w:rsid w:val="00AF0908"/>
    <w:rsid w:val="00AF5F17"/>
    <w:rsid w:val="00B00BA1"/>
    <w:rsid w:val="00B0229D"/>
    <w:rsid w:val="00B0394F"/>
    <w:rsid w:val="00B03E8B"/>
    <w:rsid w:val="00B072A8"/>
    <w:rsid w:val="00B164D7"/>
    <w:rsid w:val="00B211B1"/>
    <w:rsid w:val="00B22057"/>
    <w:rsid w:val="00B30380"/>
    <w:rsid w:val="00B30486"/>
    <w:rsid w:val="00B3171B"/>
    <w:rsid w:val="00B405B7"/>
    <w:rsid w:val="00B40E30"/>
    <w:rsid w:val="00B42EAD"/>
    <w:rsid w:val="00B5132B"/>
    <w:rsid w:val="00B5287A"/>
    <w:rsid w:val="00B539E9"/>
    <w:rsid w:val="00B540D0"/>
    <w:rsid w:val="00B57695"/>
    <w:rsid w:val="00B7020B"/>
    <w:rsid w:val="00B735FE"/>
    <w:rsid w:val="00B757A1"/>
    <w:rsid w:val="00B82120"/>
    <w:rsid w:val="00B83721"/>
    <w:rsid w:val="00B8524B"/>
    <w:rsid w:val="00B86B87"/>
    <w:rsid w:val="00B86CAA"/>
    <w:rsid w:val="00B86CF7"/>
    <w:rsid w:val="00B87291"/>
    <w:rsid w:val="00B875E4"/>
    <w:rsid w:val="00B90046"/>
    <w:rsid w:val="00B91B32"/>
    <w:rsid w:val="00B954BD"/>
    <w:rsid w:val="00BA5A43"/>
    <w:rsid w:val="00BB0E4B"/>
    <w:rsid w:val="00BB1048"/>
    <w:rsid w:val="00BB33B6"/>
    <w:rsid w:val="00BB4936"/>
    <w:rsid w:val="00BB7D7D"/>
    <w:rsid w:val="00BC1460"/>
    <w:rsid w:val="00BC47A4"/>
    <w:rsid w:val="00BC562D"/>
    <w:rsid w:val="00BD0522"/>
    <w:rsid w:val="00BD3DDB"/>
    <w:rsid w:val="00BD4BB5"/>
    <w:rsid w:val="00BD5938"/>
    <w:rsid w:val="00BE28B5"/>
    <w:rsid w:val="00BF0ED7"/>
    <w:rsid w:val="00BF1794"/>
    <w:rsid w:val="00BF1C23"/>
    <w:rsid w:val="00C008E6"/>
    <w:rsid w:val="00C01E07"/>
    <w:rsid w:val="00C05387"/>
    <w:rsid w:val="00C07E0A"/>
    <w:rsid w:val="00C1173B"/>
    <w:rsid w:val="00C1247B"/>
    <w:rsid w:val="00C15790"/>
    <w:rsid w:val="00C169DE"/>
    <w:rsid w:val="00C1795B"/>
    <w:rsid w:val="00C23265"/>
    <w:rsid w:val="00C23B30"/>
    <w:rsid w:val="00C3227B"/>
    <w:rsid w:val="00C33239"/>
    <w:rsid w:val="00C33ED2"/>
    <w:rsid w:val="00C36702"/>
    <w:rsid w:val="00C373C1"/>
    <w:rsid w:val="00C404B9"/>
    <w:rsid w:val="00C44733"/>
    <w:rsid w:val="00C44B1E"/>
    <w:rsid w:val="00C45FBD"/>
    <w:rsid w:val="00C47FC0"/>
    <w:rsid w:val="00C54085"/>
    <w:rsid w:val="00C55729"/>
    <w:rsid w:val="00C60B4A"/>
    <w:rsid w:val="00C633F8"/>
    <w:rsid w:val="00C71BC1"/>
    <w:rsid w:val="00C74432"/>
    <w:rsid w:val="00C828F2"/>
    <w:rsid w:val="00C8684F"/>
    <w:rsid w:val="00C87401"/>
    <w:rsid w:val="00C87D7B"/>
    <w:rsid w:val="00C87E1E"/>
    <w:rsid w:val="00C94551"/>
    <w:rsid w:val="00C94A2E"/>
    <w:rsid w:val="00C972D8"/>
    <w:rsid w:val="00CA0D2A"/>
    <w:rsid w:val="00CA61BC"/>
    <w:rsid w:val="00CA74F8"/>
    <w:rsid w:val="00CB38CD"/>
    <w:rsid w:val="00CC19B9"/>
    <w:rsid w:val="00CC1B13"/>
    <w:rsid w:val="00CC497D"/>
    <w:rsid w:val="00CC6A0F"/>
    <w:rsid w:val="00CC6B5A"/>
    <w:rsid w:val="00CC7B2E"/>
    <w:rsid w:val="00CE2256"/>
    <w:rsid w:val="00CE62B5"/>
    <w:rsid w:val="00CE6307"/>
    <w:rsid w:val="00CF00BF"/>
    <w:rsid w:val="00CF17AD"/>
    <w:rsid w:val="00CF1EB2"/>
    <w:rsid w:val="00CF61A4"/>
    <w:rsid w:val="00D0000F"/>
    <w:rsid w:val="00D07F8C"/>
    <w:rsid w:val="00D139DE"/>
    <w:rsid w:val="00D16732"/>
    <w:rsid w:val="00D17202"/>
    <w:rsid w:val="00D25392"/>
    <w:rsid w:val="00D257A3"/>
    <w:rsid w:val="00D25A10"/>
    <w:rsid w:val="00D27E63"/>
    <w:rsid w:val="00D31491"/>
    <w:rsid w:val="00D319AD"/>
    <w:rsid w:val="00D33497"/>
    <w:rsid w:val="00D33736"/>
    <w:rsid w:val="00D436F3"/>
    <w:rsid w:val="00D441FF"/>
    <w:rsid w:val="00D456C2"/>
    <w:rsid w:val="00D4621A"/>
    <w:rsid w:val="00D53C78"/>
    <w:rsid w:val="00D5740C"/>
    <w:rsid w:val="00D575BF"/>
    <w:rsid w:val="00D60033"/>
    <w:rsid w:val="00D60CE1"/>
    <w:rsid w:val="00D630DC"/>
    <w:rsid w:val="00D64BCF"/>
    <w:rsid w:val="00D65712"/>
    <w:rsid w:val="00D7021F"/>
    <w:rsid w:val="00D71A45"/>
    <w:rsid w:val="00D71F4E"/>
    <w:rsid w:val="00D73374"/>
    <w:rsid w:val="00D7602C"/>
    <w:rsid w:val="00D769EE"/>
    <w:rsid w:val="00D7764E"/>
    <w:rsid w:val="00D805F3"/>
    <w:rsid w:val="00D80809"/>
    <w:rsid w:val="00D83B5C"/>
    <w:rsid w:val="00D9657C"/>
    <w:rsid w:val="00D966E2"/>
    <w:rsid w:val="00DA0FEB"/>
    <w:rsid w:val="00DA6F41"/>
    <w:rsid w:val="00DB2A8A"/>
    <w:rsid w:val="00DC1A2B"/>
    <w:rsid w:val="00DD2F25"/>
    <w:rsid w:val="00DD4A5F"/>
    <w:rsid w:val="00DD77D9"/>
    <w:rsid w:val="00DE159E"/>
    <w:rsid w:val="00DE55A5"/>
    <w:rsid w:val="00DE6DE6"/>
    <w:rsid w:val="00DF008E"/>
    <w:rsid w:val="00DF0764"/>
    <w:rsid w:val="00DF284A"/>
    <w:rsid w:val="00DF5E75"/>
    <w:rsid w:val="00DF60F1"/>
    <w:rsid w:val="00E05417"/>
    <w:rsid w:val="00E153BE"/>
    <w:rsid w:val="00E22367"/>
    <w:rsid w:val="00E23995"/>
    <w:rsid w:val="00E23BF2"/>
    <w:rsid w:val="00E2513F"/>
    <w:rsid w:val="00E25B76"/>
    <w:rsid w:val="00E368E4"/>
    <w:rsid w:val="00E37609"/>
    <w:rsid w:val="00E41252"/>
    <w:rsid w:val="00E42161"/>
    <w:rsid w:val="00E470A9"/>
    <w:rsid w:val="00E548B6"/>
    <w:rsid w:val="00E55D50"/>
    <w:rsid w:val="00E708E3"/>
    <w:rsid w:val="00E8618A"/>
    <w:rsid w:val="00E91729"/>
    <w:rsid w:val="00E936BA"/>
    <w:rsid w:val="00EA0654"/>
    <w:rsid w:val="00EA492D"/>
    <w:rsid w:val="00EA5E41"/>
    <w:rsid w:val="00EB078C"/>
    <w:rsid w:val="00EB6E03"/>
    <w:rsid w:val="00EC2F1D"/>
    <w:rsid w:val="00EC2F94"/>
    <w:rsid w:val="00EC4C4E"/>
    <w:rsid w:val="00ED446D"/>
    <w:rsid w:val="00EE0A1C"/>
    <w:rsid w:val="00EF02D0"/>
    <w:rsid w:val="00EF1009"/>
    <w:rsid w:val="00EF2ABE"/>
    <w:rsid w:val="00EF6483"/>
    <w:rsid w:val="00F02B0F"/>
    <w:rsid w:val="00F03F4B"/>
    <w:rsid w:val="00F100F8"/>
    <w:rsid w:val="00F13391"/>
    <w:rsid w:val="00F2004F"/>
    <w:rsid w:val="00F23D2A"/>
    <w:rsid w:val="00F27941"/>
    <w:rsid w:val="00F318F3"/>
    <w:rsid w:val="00F36D69"/>
    <w:rsid w:val="00F417D3"/>
    <w:rsid w:val="00F453AB"/>
    <w:rsid w:val="00F503CD"/>
    <w:rsid w:val="00F50786"/>
    <w:rsid w:val="00F638F3"/>
    <w:rsid w:val="00F6393F"/>
    <w:rsid w:val="00F6578C"/>
    <w:rsid w:val="00F72AEC"/>
    <w:rsid w:val="00F74DD3"/>
    <w:rsid w:val="00F751D5"/>
    <w:rsid w:val="00F7730F"/>
    <w:rsid w:val="00F828DB"/>
    <w:rsid w:val="00F837DD"/>
    <w:rsid w:val="00F90CBF"/>
    <w:rsid w:val="00F94212"/>
    <w:rsid w:val="00F94A25"/>
    <w:rsid w:val="00FA0B90"/>
    <w:rsid w:val="00FA476C"/>
    <w:rsid w:val="00FA66DB"/>
    <w:rsid w:val="00FB0481"/>
    <w:rsid w:val="00FB1147"/>
    <w:rsid w:val="00FB388D"/>
    <w:rsid w:val="00FB3C77"/>
    <w:rsid w:val="00FC4B05"/>
    <w:rsid w:val="00FC5EDB"/>
    <w:rsid w:val="00FC6AF1"/>
    <w:rsid w:val="00FC704D"/>
    <w:rsid w:val="00FC7BBE"/>
    <w:rsid w:val="00FD26EE"/>
    <w:rsid w:val="00FD41A6"/>
    <w:rsid w:val="00FE0B67"/>
    <w:rsid w:val="00FE16F0"/>
    <w:rsid w:val="00FE4C71"/>
    <w:rsid w:val="00FE62EC"/>
    <w:rsid w:val="00FE63EA"/>
    <w:rsid w:val="00FE6DBC"/>
    <w:rsid w:val="00FF0742"/>
    <w:rsid w:val="00FF1EE0"/>
    <w:rsid w:val="00FF3270"/>
    <w:rsid w:val="00FF3643"/>
    <w:rsid w:val="00FF4660"/>
    <w:rsid w:val="00FF4D7D"/>
    <w:rsid w:val="00FF52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3585C"/>
  <w14:defaultImageDpi w14:val="300"/>
  <w15:docId w15:val="{C3B63C39-F4DB-C64F-BF40-3213AF61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D2E"/>
    <w:pPr>
      <w:ind w:left="720"/>
      <w:contextualSpacing/>
    </w:pPr>
  </w:style>
  <w:style w:type="paragraph" w:customStyle="1" w:styleId="EndNoteBibliographyTitle">
    <w:name w:val="EndNote Bibliography Title"/>
    <w:basedOn w:val="Normal"/>
    <w:rsid w:val="0017629B"/>
    <w:pPr>
      <w:jc w:val="center"/>
    </w:pPr>
    <w:rPr>
      <w:rFonts w:ascii="Cambria" w:hAnsi="Cambria"/>
      <w:lang w:val="en-US"/>
    </w:rPr>
  </w:style>
  <w:style w:type="paragraph" w:customStyle="1" w:styleId="EndNoteBibliography">
    <w:name w:val="EndNote Bibliography"/>
    <w:basedOn w:val="Normal"/>
    <w:rsid w:val="0017629B"/>
    <w:rPr>
      <w:rFonts w:ascii="Cambria" w:hAnsi="Cambria"/>
      <w:lang w:val="en-US"/>
    </w:rPr>
  </w:style>
  <w:style w:type="character" w:styleId="CommentReference">
    <w:name w:val="annotation reference"/>
    <w:basedOn w:val="DefaultParagraphFont"/>
    <w:uiPriority w:val="99"/>
    <w:semiHidden/>
    <w:unhideWhenUsed/>
    <w:rsid w:val="008F62FE"/>
    <w:rPr>
      <w:sz w:val="18"/>
      <w:szCs w:val="18"/>
    </w:rPr>
  </w:style>
  <w:style w:type="paragraph" w:styleId="CommentText">
    <w:name w:val="annotation text"/>
    <w:basedOn w:val="Normal"/>
    <w:link w:val="CommentTextChar"/>
    <w:uiPriority w:val="99"/>
    <w:semiHidden/>
    <w:unhideWhenUsed/>
    <w:rsid w:val="008F62FE"/>
  </w:style>
  <w:style w:type="character" w:customStyle="1" w:styleId="CommentTextChar">
    <w:name w:val="Comment Text Char"/>
    <w:basedOn w:val="DefaultParagraphFont"/>
    <w:link w:val="CommentText"/>
    <w:uiPriority w:val="99"/>
    <w:semiHidden/>
    <w:rsid w:val="008F62FE"/>
  </w:style>
  <w:style w:type="paragraph" w:styleId="CommentSubject">
    <w:name w:val="annotation subject"/>
    <w:basedOn w:val="CommentText"/>
    <w:next w:val="CommentText"/>
    <w:link w:val="CommentSubjectChar"/>
    <w:uiPriority w:val="99"/>
    <w:semiHidden/>
    <w:unhideWhenUsed/>
    <w:rsid w:val="008F62FE"/>
    <w:rPr>
      <w:b/>
      <w:bCs/>
      <w:sz w:val="20"/>
      <w:szCs w:val="20"/>
    </w:rPr>
  </w:style>
  <w:style w:type="character" w:customStyle="1" w:styleId="CommentSubjectChar">
    <w:name w:val="Comment Subject Char"/>
    <w:basedOn w:val="CommentTextChar"/>
    <w:link w:val="CommentSubject"/>
    <w:uiPriority w:val="99"/>
    <w:semiHidden/>
    <w:rsid w:val="008F62FE"/>
    <w:rPr>
      <w:b/>
      <w:bCs/>
      <w:sz w:val="20"/>
      <w:szCs w:val="20"/>
    </w:rPr>
  </w:style>
  <w:style w:type="paragraph" w:styleId="BalloonText">
    <w:name w:val="Balloon Text"/>
    <w:basedOn w:val="Normal"/>
    <w:link w:val="BalloonTextChar"/>
    <w:uiPriority w:val="99"/>
    <w:semiHidden/>
    <w:unhideWhenUsed/>
    <w:rsid w:val="008F62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2FE"/>
    <w:rPr>
      <w:rFonts w:ascii="Lucida Grande" w:hAnsi="Lucida Grande" w:cs="Lucida Grande"/>
      <w:sz w:val="18"/>
      <w:szCs w:val="18"/>
    </w:rPr>
  </w:style>
  <w:style w:type="paragraph" w:styleId="Revision">
    <w:name w:val="Revision"/>
    <w:hidden/>
    <w:uiPriority w:val="99"/>
    <w:semiHidden/>
    <w:rsid w:val="00027E1F"/>
  </w:style>
  <w:style w:type="character" w:styleId="Hyperlink">
    <w:name w:val="Hyperlink"/>
    <w:basedOn w:val="DefaultParagraphFont"/>
    <w:uiPriority w:val="99"/>
    <w:unhideWhenUsed/>
    <w:rsid w:val="004F243A"/>
    <w:rPr>
      <w:color w:val="0000FF" w:themeColor="hyperlink"/>
      <w:u w:val="single"/>
    </w:rPr>
  </w:style>
  <w:style w:type="character" w:customStyle="1" w:styleId="A11">
    <w:name w:val="A11"/>
    <w:uiPriority w:val="99"/>
    <w:rsid w:val="008E0B43"/>
    <w:rPr>
      <w:rFonts w:cs="TimesNewRomanPS"/>
      <w:color w:val="000000"/>
      <w:sz w:val="11"/>
      <w:szCs w:val="11"/>
    </w:rPr>
  </w:style>
  <w:style w:type="paragraph" w:customStyle="1" w:styleId="Pa22">
    <w:name w:val="Pa22"/>
    <w:basedOn w:val="Normal"/>
    <w:next w:val="Normal"/>
    <w:uiPriority w:val="99"/>
    <w:rsid w:val="003174C4"/>
    <w:pPr>
      <w:widowControl w:val="0"/>
      <w:autoSpaceDE w:val="0"/>
      <w:autoSpaceDN w:val="0"/>
      <w:adjustRightInd w:val="0"/>
      <w:spacing w:line="181" w:lineRule="atLeast"/>
    </w:pPr>
    <w:rPr>
      <w:rFonts w:ascii="Gill Sans MT" w:hAnsi="Gill Sans MT" w:cs="Times New Roman"/>
      <w:lang w:val="en-US"/>
    </w:rPr>
  </w:style>
  <w:style w:type="paragraph" w:customStyle="1" w:styleId="Pa23">
    <w:name w:val="Pa23"/>
    <w:basedOn w:val="Normal"/>
    <w:next w:val="Normal"/>
    <w:uiPriority w:val="99"/>
    <w:rsid w:val="003174C4"/>
    <w:pPr>
      <w:widowControl w:val="0"/>
      <w:autoSpaceDE w:val="0"/>
      <w:autoSpaceDN w:val="0"/>
      <w:adjustRightInd w:val="0"/>
      <w:spacing w:line="161" w:lineRule="atLeast"/>
    </w:pPr>
    <w:rPr>
      <w:rFonts w:ascii="Gill Sans MT" w:hAnsi="Gill Sans MT" w:cs="Times New Roman"/>
      <w:lang w:val="en-US"/>
    </w:rPr>
  </w:style>
  <w:style w:type="paragraph" w:customStyle="1" w:styleId="Pa1">
    <w:name w:val="Pa1"/>
    <w:basedOn w:val="Normal"/>
    <w:next w:val="Normal"/>
    <w:uiPriority w:val="99"/>
    <w:rsid w:val="003174C4"/>
    <w:pPr>
      <w:widowControl w:val="0"/>
      <w:autoSpaceDE w:val="0"/>
      <w:autoSpaceDN w:val="0"/>
      <w:adjustRightInd w:val="0"/>
      <w:spacing w:line="161" w:lineRule="atLeast"/>
    </w:pPr>
    <w:rPr>
      <w:rFonts w:ascii="Gill Sans MT" w:hAnsi="Gill Sans MT" w:cs="Times New Roman"/>
      <w:lang w:val="en-US"/>
    </w:rPr>
  </w:style>
  <w:style w:type="paragraph" w:styleId="NormalWeb">
    <w:name w:val="Normal (Web)"/>
    <w:basedOn w:val="Normal"/>
    <w:uiPriority w:val="99"/>
    <w:unhideWhenUsed/>
    <w:rsid w:val="009B56B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A4A1B"/>
    <w:pPr>
      <w:tabs>
        <w:tab w:val="center" w:pos="4320"/>
        <w:tab w:val="right" w:pos="8640"/>
      </w:tabs>
    </w:pPr>
  </w:style>
  <w:style w:type="character" w:customStyle="1" w:styleId="HeaderChar">
    <w:name w:val="Header Char"/>
    <w:basedOn w:val="DefaultParagraphFont"/>
    <w:link w:val="Header"/>
    <w:uiPriority w:val="99"/>
    <w:rsid w:val="001A4A1B"/>
  </w:style>
  <w:style w:type="paragraph" w:styleId="Footer">
    <w:name w:val="footer"/>
    <w:basedOn w:val="Normal"/>
    <w:link w:val="FooterChar"/>
    <w:uiPriority w:val="99"/>
    <w:unhideWhenUsed/>
    <w:rsid w:val="001A4A1B"/>
    <w:pPr>
      <w:tabs>
        <w:tab w:val="center" w:pos="4320"/>
        <w:tab w:val="right" w:pos="8640"/>
      </w:tabs>
    </w:pPr>
  </w:style>
  <w:style w:type="character" w:customStyle="1" w:styleId="FooterChar">
    <w:name w:val="Footer Char"/>
    <w:basedOn w:val="DefaultParagraphFont"/>
    <w:link w:val="Footer"/>
    <w:uiPriority w:val="99"/>
    <w:rsid w:val="001A4A1B"/>
  </w:style>
  <w:style w:type="paragraph" w:customStyle="1" w:styleId="BodyA">
    <w:name w:val="Body A"/>
    <w:rsid w:val="000A2AA2"/>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paragraph" w:customStyle="1" w:styleId="xmsonormal">
    <w:name w:val="x_msonormal"/>
    <w:basedOn w:val="Normal"/>
    <w:rsid w:val="0070788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6716">
      <w:bodyDiv w:val="1"/>
      <w:marLeft w:val="0"/>
      <w:marRight w:val="0"/>
      <w:marTop w:val="0"/>
      <w:marBottom w:val="0"/>
      <w:divBdr>
        <w:top w:val="none" w:sz="0" w:space="0" w:color="auto"/>
        <w:left w:val="none" w:sz="0" w:space="0" w:color="auto"/>
        <w:bottom w:val="none" w:sz="0" w:space="0" w:color="auto"/>
        <w:right w:val="none" w:sz="0" w:space="0" w:color="auto"/>
      </w:divBdr>
    </w:div>
    <w:div w:id="380403205">
      <w:bodyDiv w:val="1"/>
      <w:marLeft w:val="0"/>
      <w:marRight w:val="0"/>
      <w:marTop w:val="0"/>
      <w:marBottom w:val="0"/>
      <w:divBdr>
        <w:top w:val="none" w:sz="0" w:space="0" w:color="auto"/>
        <w:left w:val="none" w:sz="0" w:space="0" w:color="auto"/>
        <w:bottom w:val="none" w:sz="0" w:space="0" w:color="auto"/>
        <w:right w:val="none" w:sz="0" w:space="0" w:color="auto"/>
      </w:divBdr>
      <w:divsChild>
        <w:div w:id="1555852656">
          <w:marLeft w:val="0"/>
          <w:marRight w:val="0"/>
          <w:marTop w:val="0"/>
          <w:marBottom w:val="0"/>
          <w:divBdr>
            <w:top w:val="none" w:sz="0" w:space="0" w:color="auto"/>
            <w:left w:val="none" w:sz="0" w:space="0" w:color="auto"/>
            <w:bottom w:val="none" w:sz="0" w:space="0" w:color="auto"/>
            <w:right w:val="none" w:sz="0" w:space="0" w:color="auto"/>
          </w:divBdr>
          <w:divsChild>
            <w:div w:id="723795835">
              <w:marLeft w:val="0"/>
              <w:marRight w:val="0"/>
              <w:marTop w:val="0"/>
              <w:marBottom w:val="0"/>
              <w:divBdr>
                <w:top w:val="none" w:sz="0" w:space="0" w:color="auto"/>
                <w:left w:val="none" w:sz="0" w:space="0" w:color="auto"/>
                <w:bottom w:val="none" w:sz="0" w:space="0" w:color="auto"/>
                <w:right w:val="none" w:sz="0" w:space="0" w:color="auto"/>
              </w:divBdr>
              <w:divsChild>
                <w:div w:id="16194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490">
      <w:bodyDiv w:val="1"/>
      <w:marLeft w:val="0"/>
      <w:marRight w:val="0"/>
      <w:marTop w:val="0"/>
      <w:marBottom w:val="0"/>
      <w:divBdr>
        <w:top w:val="none" w:sz="0" w:space="0" w:color="auto"/>
        <w:left w:val="none" w:sz="0" w:space="0" w:color="auto"/>
        <w:bottom w:val="none" w:sz="0" w:space="0" w:color="auto"/>
        <w:right w:val="none" w:sz="0" w:space="0" w:color="auto"/>
      </w:divBdr>
      <w:divsChild>
        <w:div w:id="287902121">
          <w:marLeft w:val="0"/>
          <w:marRight w:val="0"/>
          <w:marTop w:val="0"/>
          <w:marBottom w:val="0"/>
          <w:divBdr>
            <w:top w:val="none" w:sz="0" w:space="0" w:color="auto"/>
            <w:left w:val="none" w:sz="0" w:space="0" w:color="auto"/>
            <w:bottom w:val="none" w:sz="0" w:space="0" w:color="auto"/>
            <w:right w:val="none" w:sz="0" w:space="0" w:color="auto"/>
          </w:divBdr>
          <w:divsChild>
            <w:div w:id="1348212461">
              <w:marLeft w:val="0"/>
              <w:marRight w:val="0"/>
              <w:marTop w:val="0"/>
              <w:marBottom w:val="0"/>
              <w:divBdr>
                <w:top w:val="none" w:sz="0" w:space="0" w:color="auto"/>
                <w:left w:val="none" w:sz="0" w:space="0" w:color="auto"/>
                <w:bottom w:val="none" w:sz="0" w:space="0" w:color="auto"/>
                <w:right w:val="none" w:sz="0" w:space="0" w:color="auto"/>
              </w:divBdr>
              <w:divsChild>
                <w:div w:id="19974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70811">
      <w:bodyDiv w:val="1"/>
      <w:marLeft w:val="0"/>
      <w:marRight w:val="0"/>
      <w:marTop w:val="0"/>
      <w:marBottom w:val="0"/>
      <w:divBdr>
        <w:top w:val="none" w:sz="0" w:space="0" w:color="auto"/>
        <w:left w:val="none" w:sz="0" w:space="0" w:color="auto"/>
        <w:bottom w:val="none" w:sz="0" w:space="0" w:color="auto"/>
        <w:right w:val="none" w:sz="0" w:space="0" w:color="auto"/>
      </w:divBdr>
      <w:divsChild>
        <w:div w:id="917441901">
          <w:marLeft w:val="0"/>
          <w:marRight w:val="0"/>
          <w:marTop w:val="0"/>
          <w:marBottom w:val="0"/>
          <w:divBdr>
            <w:top w:val="none" w:sz="0" w:space="0" w:color="auto"/>
            <w:left w:val="none" w:sz="0" w:space="0" w:color="auto"/>
            <w:bottom w:val="none" w:sz="0" w:space="0" w:color="auto"/>
            <w:right w:val="none" w:sz="0" w:space="0" w:color="auto"/>
          </w:divBdr>
          <w:divsChild>
            <w:div w:id="1525747367">
              <w:marLeft w:val="0"/>
              <w:marRight w:val="0"/>
              <w:marTop w:val="0"/>
              <w:marBottom w:val="0"/>
              <w:divBdr>
                <w:top w:val="none" w:sz="0" w:space="0" w:color="auto"/>
                <w:left w:val="none" w:sz="0" w:space="0" w:color="auto"/>
                <w:bottom w:val="none" w:sz="0" w:space="0" w:color="auto"/>
                <w:right w:val="none" w:sz="0" w:space="0" w:color="auto"/>
              </w:divBdr>
              <w:divsChild>
                <w:div w:id="1594431542">
                  <w:marLeft w:val="0"/>
                  <w:marRight w:val="0"/>
                  <w:marTop w:val="0"/>
                  <w:marBottom w:val="0"/>
                  <w:divBdr>
                    <w:top w:val="none" w:sz="0" w:space="0" w:color="auto"/>
                    <w:left w:val="none" w:sz="0" w:space="0" w:color="auto"/>
                    <w:bottom w:val="none" w:sz="0" w:space="0" w:color="auto"/>
                    <w:right w:val="none" w:sz="0" w:space="0" w:color="auto"/>
                  </w:divBdr>
                  <w:divsChild>
                    <w:div w:id="12958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896">
      <w:bodyDiv w:val="1"/>
      <w:marLeft w:val="0"/>
      <w:marRight w:val="0"/>
      <w:marTop w:val="0"/>
      <w:marBottom w:val="0"/>
      <w:divBdr>
        <w:top w:val="none" w:sz="0" w:space="0" w:color="auto"/>
        <w:left w:val="none" w:sz="0" w:space="0" w:color="auto"/>
        <w:bottom w:val="none" w:sz="0" w:space="0" w:color="auto"/>
        <w:right w:val="none" w:sz="0" w:space="0" w:color="auto"/>
      </w:divBdr>
      <w:divsChild>
        <w:div w:id="1070690503">
          <w:marLeft w:val="1166"/>
          <w:marRight w:val="0"/>
          <w:marTop w:val="200"/>
          <w:marBottom w:val="140"/>
          <w:divBdr>
            <w:top w:val="none" w:sz="0" w:space="0" w:color="auto"/>
            <w:left w:val="none" w:sz="0" w:space="0" w:color="auto"/>
            <w:bottom w:val="none" w:sz="0" w:space="0" w:color="auto"/>
            <w:right w:val="none" w:sz="0" w:space="0" w:color="auto"/>
          </w:divBdr>
        </w:div>
      </w:divsChild>
    </w:div>
    <w:div w:id="827327348">
      <w:bodyDiv w:val="1"/>
      <w:marLeft w:val="0"/>
      <w:marRight w:val="0"/>
      <w:marTop w:val="0"/>
      <w:marBottom w:val="0"/>
      <w:divBdr>
        <w:top w:val="none" w:sz="0" w:space="0" w:color="auto"/>
        <w:left w:val="none" w:sz="0" w:space="0" w:color="auto"/>
        <w:bottom w:val="none" w:sz="0" w:space="0" w:color="auto"/>
        <w:right w:val="none" w:sz="0" w:space="0" w:color="auto"/>
      </w:divBdr>
      <w:divsChild>
        <w:div w:id="46731850">
          <w:marLeft w:val="0"/>
          <w:marRight w:val="0"/>
          <w:marTop w:val="0"/>
          <w:marBottom w:val="0"/>
          <w:divBdr>
            <w:top w:val="none" w:sz="0" w:space="0" w:color="auto"/>
            <w:left w:val="none" w:sz="0" w:space="0" w:color="auto"/>
            <w:bottom w:val="none" w:sz="0" w:space="0" w:color="auto"/>
            <w:right w:val="none" w:sz="0" w:space="0" w:color="auto"/>
          </w:divBdr>
          <w:divsChild>
            <w:div w:id="255213702">
              <w:marLeft w:val="0"/>
              <w:marRight w:val="0"/>
              <w:marTop w:val="0"/>
              <w:marBottom w:val="0"/>
              <w:divBdr>
                <w:top w:val="none" w:sz="0" w:space="0" w:color="auto"/>
                <w:left w:val="none" w:sz="0" w:space="0" w:color="auto"/>
                <w:bottom w:val="none" w:sz="0" w:space="0" w:color="auto"/>
                <w:right w:val="none" w:sz="0" w:space="0" w:color="auto"/>
              </w:divBdr>
              <w:divsChild>
                <w:div w:id="13514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64512">
      <w:bodyDiv w:val="1"/>
      <w:marLeft w:val="120"/>
      <w:marRight w:val="120"/>
      <w:marTop w:val="0"/>
      <w:marBottom w:val="120"/>
      <w:divBdr>
        <w:top w:val="none" w:sz="0" w:space="0" w:color="auto"/>
        <w:left w:val="none" w:sz="0" w:space="0" w:color="auto"/>
        <w:bottom w:val="none" w:sz="0" w:space="0" w:color="auto"/>
        <w:right w:val="none" w:sz="0" w:space="0" w:color="auto"/>
      </w:divBdr>
      <w:divsChild>
        <w:div w:id="823661107">
          <w:marLeft w:val="0"/>
          <w:marRight w:val="0"/>
          <w:marTop w:val="0"/>
          <w:marBottom w:val="0"/>
          <w:divBdr>
            <w:top w:val="none" w:sz="0" w:space="0" w:color="auto"/>
            <w:left w:val="none" w:sz="0" w:space="0" w:color="auto"/>
            <w:bottom w:val="none" w:sz="0" w:space="0" w:color="auto"/>
            <w:right w:val="none" w:sz="0" w:space="0" w:color="auto"/>
          </w:divBdr>
          <w:divsChild>
            <w:div w:id="1325235290">
              <w:marLeft w:val="0"/>
              <w:marRight w:val="0"/>
              <w:marTop w:val="0"/>
              <w:marBottom w:val="0"/>
              <w:divBdr>
                <w:top w:val="none" w:sz="0" w:space="0" w:color="auto"/>
                <w:left w:val="none" w:sz="0" w:space="0" w:color="auto"/>
                <w:bottom w:val="none" w:sz="0" w:space="0" w:color="auto"/>
                <w:right w:val="none" w:sz="0" w:space="0" w:color="auto"/>
              </w:divBdr>
              <w:divsChild>
                <w:div w:id="1478573933">
                  <w:marLeft w:val="0"/>
                  <w:marRight w:val="0"/>
                  <w:marTop w:val="0"/>
                  <w:marBottom w:val="0"/>
                  <w:divBdr>
                    <w:top w:val="none" w:sz="0" w:space="0" w:color="auto"/>
                    <w:left w:val="none" w:sz="0" w:space="0" w:color="auto"/>
                    <w:bottom w:val="none" w:sz="0" w:space="0" w:color="auto"/>
                    <w:right w:val="none" w:sz="0" w:space="0" w:color="auto"/>
                  </w:divBdr>
                  <w:divsChild>
                    <w:div w:id="6451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095527">
      <w:bodyDiv w:val="1"/>
      <w:marLeft w:val="0"/>
      <w:marRight w:val="0"/>
      <w:marTop w:val="0"/>
      <w:marBottom w:val="0"/>
      <w:divBdr>
        <w:top w:val="none" w:sz="0" w:space="0" w:color="auto"/>
        <w:left w:val="none" w:sz="0" w:space="0" w:color="auto"/>
        <w:bottom w:val="none" w:sz="0" w:space="0" w:color="auto"/>
        <w:right w:val="none" w:sz="0" w:space="0" w:color="auto"/>
      </w:divBdr>
      <w:divsChild>
        <w:div w:id="1524052057">
          <w:marLeft w:val="0"/>
          <w:marRight w:val="0"/>
          <w:marTop w:val="0"/>
          <w:marBottom w:val="0"/>
          <w:divBdr>
            <w:top w:val="none" w:sz="0" w:space="0" w:color="auto"/>
            <w:left w:val="none" w:sz="0" w:space="0" w:color="auto"/>
            <w:bottom w:val="none" w:sz="0" w:space="0" w:color="auto"/>
            <w:right w:val="none" w:sz="0" w:space="0" w:color="auto"/>
          </w:divBdr>
          <w:divsChild>
            <w:div w:id="1071345030">
              <w:marLeft w:val="0"/>
              <w:marRight w:val="0"/>
              <w:marTop w:val="0"/>
              <w:marBottom w:val="0"/>
              <w:divBdr>
                <w:top w:val="none" w:sz="0" w:space="0" w:color="auto"/>
                <w:left w:val="none" w:sz="0" w:space="0" w:color="auto"/>
                <w:bottom w:val="none" w:sz="0" w:space="0" w:color="auto"/>
                <w:right w:val="none" w:sz="0" w:space="0" w:color="auto"/>
              </w:divBdr>
              <w:divsChild>
                <w:div w:id="369185646">
                  <w:marLeft w:val="0"/>
                  <w:marRight w:val="0"/>
                  <w:marTop w:val="0"/>
                  <w:marBottom w:val="0"/>
                  <w:divBdr>
                    <w:top w:val="none" w:sz="0" w:space="0" w:color="auto"/>
                    <w:left w:val="none" w:sz="0" w:space="0" w:color="auto"/>
                    <w:bottom w:val="none" w:sz="0" w:space="0" w:color="auto"/>
                    <w:right w:val="none" w:sz="0" w:space="0" w:color="auto"/>
                  </w:divBdr>
                  <w:divsChild>
                    <w:div w:id="10940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9550">
      <w:bodyDiv w:val="1"/>
      <w:marLeft w:val="0"/>
      <w:marRight w:val="0"/>
      <w:marTop w:val="0"/>
      <w:marBottom w:val="0"/>
      <w:divBdr>
        <w:top w:val="none" w:sz="0" w:space="0" w:color="auto"/>
        <w:left w:val="none" w:sz="0" w:space="0" w:color="auto"/>
        <w:bottom w:val="none" w:sz="0" w:space="0" w:color="auto"/>
        <w:right w:val="none" w:sz="0" w:space="0" w:color="auto"/>
      </w:divBdr>
      <w:divsChild>
        <w:div w:id="1806852872">
          <w:marLeft w:val="0"/>
          <w:marRight w:val="0"/>
          <w:marTop w:val="0"/>
          <w:marBottom w:val="0"/>
          <w:divBdr>
            <w:top w:val="none" w:sz="0" w:space="0" w:color="auto"/>
            <w:left w:val="none" w:sz="0" w:space="0" w:color="auto"/>
            <w:bottom w:val="none" w:sz="0" w:space="0" w:color="auto"/>
            <w:right w:val="none" w:sz="0" w:space="0" w:color="auto"/>
          </w:divBdr>
          <w:divsChild>
            <w:div w:id="2113934834">
              <w:marLeft w:val="0"/>
              <w:marRight w:val="0"/>
              <w:marTop w:val="0"/>
              <w:marBottom w:val="0"/>
              <w:divBdr>
                <w:top w:val="none" w:sz="0" w:space="0" w:color="auto"/>
                <w:left w:val="none" w:sz="0" w:space="0" w:color="auto"/>
                <w:bottom w:val="none" w:sz="0" w:space="0" w:color="auto"/>
                <w:right w:val="none" w:sz="0" w:space="0" w:color="auto"/>
              </w:divBdr>
              <w:divsChild>
                <w:div w:id="190074945">
                  <w:marLeft w:val="0"/>
                  <w:marRight w:val="0"/>
                  <w:marTop w:val="0"/>
                  <w:marBottom w:val="0"/>
                  <w:divBdr>
                    <w:top w:val="none" w:sz="0" w:space="0" w:color="auto"/>
                    <w:left w:val="none" w:sz="0" w:space="0" w:color="auto"/>
                    <w:bottom w:val="none" w:sz="0" w:space="0" w:color="auto"/>
                    <w:right w:val="none" w:sz="0" w:space="0" w:color="auto"/>
                  </w:divBdr>
                  <w:divsChild>
                    <w:div w:id="1416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6647">
      <w:bodyDiv w:val="1"/>
      <w:marLeft w:val="0"/>
      <w:marRight w:val="0"/>
      <w:marTop w:val="0"/>
      <w:marBottom w:val="0"/>
      <w:divBdr>
        <w:top w:val="none" w:sz="0" w:space="0" w:color="auto"/>
        <w:left w:val="none" w:sz="0" w:space="0" w:color="auto"/>
        <w:bottom w:val="none" w:sz="0" w:space="0" w:color="auto"/>
        <w:right w:val="none" w:sz="0" w:space="0" w:color="auto"/>
      </w:divBdr>
      <w:divsChild>
        <w:div w:id="1974864786">
          <w:marLeft w:val="0"/>
          <w:marRight w:val="0"/>
          <w:marTop w:val="0"/>
          <w:marBottom w:val="0"/>
          <w:divBdr>
            <w:top w:val="none" w:sz="0" w:space="0" w:color="auto"/>
            <w:left w:val="none" w:sz="0" w:space="0" w:color="auto"/>
            <w:bottom w:val="none" w:sz="0" w:space="0" w:color="auto"/>
            <w:right w:val="none" w:sz="0" w:space="0" w:color="auto"/>
          </w:divBdr>
          <w:divsChild>
            <w:div w:id="403338311">
              <w:marLeft w:val="0"/>
              <w:marRight w:val="0"/>
              <w:marTop w:val="0"/>
              <w:marBottom w:val="0"/>
              <w:divBdr>
                <w:top w:val="none" w:sz="0" w:space="0" w:color="auto"/>
                <w:left w:val="none" w:sz="0" w:space="0" w:color="auto"/>
                <w:bottom w:val="none" w:sz="0" w:space="0" w:color="auto"/>
                <w:right w:val="none" w:sz="0" w:space="0" w:color="auto"/>
              </w:divBdr>
              <w:divsChild>
                <w:div w:id="622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50439">
      <w:bodyDiv w:val="1"/>
      <w:marLeft w:val="0"/>
      <w:marRight w:val="0"/>
      <w:marTop w:val="0"/>
      <w:marBottom w:val="0"/>
      <w:divBdr>
        <w:top w:val="none" w:sz="0" w:space="0" w:color="auto"/>
        <w:left w:val="none" w:sz="0" w:space="0" w:color="auto"/>
        <w:bottom w:val="none" w:sz="0" w:space="0" w:color="auto"/>
        <w:right w:val="none" w:sz="0" w:space="0" w:color="auto"/>
      </w:divBdr>
      <w:divsChild>
        <w:div w:id="2167715">
          <w:marLeft w:val="0"/>
          <w:marRight w:val="0"/>
          <w:marTop w:val="0"/>
          <w:marBottom w:val="0"/>
          <w:divBdr>
            <w:top w:val="none" w:sz="0" w:space="0" w:color="auto"/>
            <w:left w:val="none" w:sz="0" w:space="0" w:color="auto"/>
            <w:bottom w:val="none" w:sz="0" w:space="0" w:color="auto"/>
            <w:right w:val="none" w:sz="0" w:space="0" w:color="auto"/>
          </w:divBdr>
          <w:divsChild>
            <w:div w:id="1092552618">
              <w:marLeft w:val="0"/>
              <w:marRight w:val="0"/>
              <w:marTop w:val="0"/>
              <w:marBottom w:val="0"/>
              <w:divBdr>
                <w:top w:val="none" w:sz="0" w:space="0" w:color="auto"/>
                <w:left w:val="none" w:sz="0" w:space="0" w:color="auto"/>
                <w:bottom w:val="none" w:sz="0" w:space="0" w:color="auto"/>
                <w:right w:val="none" w:sz="0" w:space="0" w:color="auto"/>
              </w:divBdr>
              <w:divsChild>
                <w:div w:id="183327662">
                  <w:marLeft w:val="0"/>
                  <w:marRight w:val="0"/>
                  <w:marTop w:val="0"/>
                  <w:marBottom w:val="0"/>
                  <w:divBdr>
                    <w:top w:val="none" w:sz="0" w:space="0" w:color="auto"/>
                    <w:left w:val="none" w:sz="0" w:space="0" w:color="auto"/>
                    <w:bottom w:val="none" w:sz="0" w:space="0" w:color="auto"/>
                    <w:right w:val="none" w:sz="0" w:space="0" w:color="auto"/>
                  </w:divBdr>
                  <w:divsChild>
                    <w:div w:id="20676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205">
      <w:bodyDiv w:val="1"/>
      <w:marLeft w:val="0"/>
      <w:marRight w:val="0"/>
      <w:marTop w:val="0"/>
      <w:marBottom w:val="0"/>
      <w:divBdr>
        <w:top w:val="none" w:sz="0" w:space="0" w:color="auto"/>
        <w:left w:val="none" w:sz="0" w:space="0" w:color="auto"/>
        <w:bottom w:val="none" w:sz="0" w:space="0" w:color="auto"/>
        <w:right w:val="none" w:sz="0" w:space="0" w:color="auto"/>
      </w:divBdr>
    </w:div>
    <w:div w:id="1764491410">
      <w:bodyDiv w:val="1"/>
      <w:marLeft w:val="0"/>
      <w:marRight w:val="0"/>
      <w:marTop w:val="0"/>
      <w:marBottom w:val="0"/>
      <w:divBdr>
        <w:top w:val="none" w:sz="0" w:space="0" w:color="auto"/>
        <w:left w:val="none" w:sz="0" w:space="0" w:color="auto"/>
        <w:bottom w:val="none" w:sz="0" w:space="0" w:color="auto"/>
        <w:right w:val="none" w:sz="0" w:space="0" w:color="auto"/>
      </w:divBdr>
    </w:div>
    <w:div w:id="1771967687">
      <w:bodyDiv w:val="1"/>
      <w:marLeft w:val="0"/>
      <w:marRight w:val="0"/>
      <w:marTop w:val="0"/>
      <w:marBottom w:val="0"/>
      <w:divBdr>
        <w:top w:val="none" w:sz="0" w:space="0" w:color="auto"/>
        <w:left w:val="none" w:sz="0" w:space="0" w:color="auto"/>
        <w:bottom w:val="none" w:sz="0" w:space="0" w:color="auto"/>
        <w:right w:val="none" w:sz="0" w:space="0" w:color="auto"/>
      </w:divBdr>
    </w:div>
    <w:div w:id="1840657955">
      <w:bodyDiv w:val="1"/>
      <w:marLeft w:val="0"/>
      <w:marRight w:val="0"/>
      <w:marTop w:val="0"/>
      <w:marBottom w:val="0"/>
      <w:divBdr>
        <w:top w:val="none" w:sz="0" w:space="0" w:color="auto"/>
        <w:left w:val="none" w:sz="0" w:space="0" w:color="auto"/>
        <w:bottom w:val="none" w:sz="0" w:space="0" w:color="auto"/>
        <w:right w:val="none" w:sz="0" w:space="0" w:color="auto"/>
      </w:divBdr>
      <w:divsChild>
        <w:div w:id="1646667485">
          <w:marLeft w:val="446"/>
          <w:marRight w:val="0"/>
          <w:marTop w:val="0"/>
          <w:marBottom w:val="0"/>
          <w:divBdr>
            <w:top w:val="none" w:sz="0" w:space="0" w:color="auto"/>
            <w:left w:val="none" w:sz="0" w:space="0" w:color="auto"/>
            <w:bottom w:val="none" w:sz="0" w:space="0" w:color="auto"/>
            <w:right w:val="none" w:sz="0" w:space="0" w:color="auto"/>
          </w:divBdr>
        </w:div>
        <w:div w:id="393698732">
          <w:marLeft w:val="446"/>
          <w:marRight w:val="0"/>
          <w:marTop w:val="0"/>
          <w:marBottom w:val="0"/>
          <w:divBdr>
            <w:top w:val="none" w:sz="0" w:space="0" w:color="auto"/>
            <w:left w:val="none" w:sz="0" w:space="0" w:color="auto"/>
            <w:bottom w:val="none" w:sz="0" w:space="0" w:color="auto"/>
            <w:right w:val="none" w:sz="0" w:space="0" w:color="auto"/>
          </w:divBdr>
        </w:div>
        <w:div w:id="1952860705">
          <w:marLeft w:val="446"/>
          <w:marRight w:val="0"/>
          <w:marTop w:val="0"/>
          <w:marBottom w:val="0"/>
          <w:divBdr>
            <w:top w:val="none" w:sz="0" w:space="0" w:color="auto"/>
            <w:left w:val="none" w:sz="0" w:space="0" w:color="auto"/>
            <w:bottom w:val="none" w:sz="0" w:space="0" w:color="auto"/>
            <w:right w:val="none" w:sz="0" w:space="0" w:color="auto"/>
          </w:divBdr>
        </w:div>
        <w:div w:id="1045954768">
          <w:marLeft w:val="446"/>
          <w:marRight w:val="0"/>
          <w:marTop w:val="0"/>
          <w:marBottom w:val="0"/>
          <w:divBdr>
            <w:top w:val="none" w:sz="0" w:space="0" w:color="auto"/>
            <w:left w:val="none" w:sz="0" w:space="0" w:color="auto"/>
            <w:bottom w:val="none" w:sz="0" w:space="0" w:color="auto"/>
            <w:right w:val="none" w:sz="0" w:space="0" w:color="auto"/>
          </w:divBdr>
        </w:div>
        <w:div w:id="1925994446">
          <w:marLeft w:val="446"/>
          <w:marRight w:val="0"/>
          <w:marTop w:val="0"/>
          <w:marBottom w:val="0"/>
          <w:divBdr>
            <w:top w:val="none" w:sz="0" w:space="0" w:color="auto"/>
            <w:left w:val="none" w:sz="0" w:space="0" w:color="auto"/>
            <w:bottom w:val="none" w:sz="0" w:space="0" w:color="auto"/>
            <w:right w:val="none" w:sz="0" w:space="0" w:color="auto"/>
          </w:divBdr>
        </w:div>
        <w:div w:id="1421835126">
          <w:marLeft w:val="446"/>
          <w:marRight w:val="0"/>
          <w:marTop w:val="0"/>
          <w:marBottom w:val="0"/>
          <w:divBdr>
            <w:top w:val="none" w:sz="0" w:space="0" w:color="auto"/>
            <w:left w:val="none" w:sz="0" w:space="0" w:color="auto"/>
            <w:bottom w:val="none" w:sz="0" w:space="0" w:color="auto"/>
            <w:right w:val="none" w:sz="0" w:space="0" w:color="auto"/>
          </w:divBdr>
        </w:div>
      </w:divsChild>
    </w:div>
    <w:div w:id="1908877378">
      <w:bodyDiv w:val="1"/>
      <w:marLeft w:val="0"/>
      <w:marRight w:val="0"/>
      <w:marTop w:val="0"/>
      <w:marBottom w:val="0"/>
      <w:divBdr>
        <w:top w:val="none" w:sz="0" w:space="0" w:color="auto"/>
        <w:left w:val="none" w:sz="0" w:space="0" w:color="auto"/>
        <w:bottom w:val="none" w:sz="0" w:space="0" w:color="auto"/>
        <w:right w:val="none" w:sz="0" w:space="0" w:color="auto"/>
      </w:divBdr>
      <w:divsChild>
        <w:div w:id="1211302114">
          <w:marLeft w:val="0"/>
          <w:marRight w:val="0"/>
          <w:marTop w:val="0"/>
          <w:marBottom w:val="0"/>
          <w:divBdr>
            <w:top w:val="none" w:sz="0" w:space="0" w:color="auto"/>
            <w:left w:val="none" w:sz="0" w:space="0" w:color="auto"/>
            <w:bottom w:val="none" w:sz="0" w:space="0" w:color="auto"/>
            <w:right w:val="none" w:sz="0" w:space="0" w:color="auto"/>
          </w:divBdr>
          <w:divsChild>
            <w:div w:id="1406612529">
              <w:marLeft w:val="0"/>
              <w:marRight w:val="0"/>
              <w:marTop w:val="0"/>
              <w:marBottom w:val="0"/>
              <w:divBdr>
                <w:top w:val="none" w:sz="0" w:space="0" w:color="auto"/>
                <w:left w:val="none" w:sz="0" w:space="0" w:color="auto"/>
                <w:bottom w:val="none" w:sz="0" w:space="0" w:color="auto"/>
                <w:right w:val="none" w:sz="0" w:space="0" w:color="auto"/>
              </w:divBdr>
              <w:divsChild>
                <w:div w:id="2069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2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clinicaltrials.go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hep-druginteractions.org" TargetMode="External"/><Relationship Id="rId5" Type="http://schemas.openxmlformats.org/officeDocument/2006/relationships/webSettings" Target="webSettings.xml"/><Relationship Id="rId10" Type="http://schemas.openxmlformats.org/officeDocument/2006/relationships/hyperlink" Target="http://aidsinfo.nih.gov/contentfiles/lvguidelines/PerinatalGL.pdf" TargetMode="External"/><Relationship Id="rId4" Type="http://schemas.openxmlformats.org/officeDocument/2006/relationships/settings" Target="settings.xml"/><Relationship Id="rId9" Type="http://schemas.openxmlformats.org/officeDocument/2006/relationships/hyperlink" Target="http://www.clinicaltrial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11127</Words>
  <Characters>63424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Elliot</dc:creator>
  <cp:keywords/>
  <dc:description/>
  <cp:lastModifiedBy>Microsoft Office User</cp:lastModifiedBy>
  <cp:revision>3</cp:revision>
  <cp:lastPrinted>2016-08-25T11:02:00Z</cp:lastPrinted>
  <dcterms:created xsi:type="dcterms:W3CDTF">2020-03-04T14:02:00Z</dcterms:created>
  <dcterms:modified xsi:type="dcterms:W3CDTF">2020-03-04T14:02:00Z</dcterms:modified>
</cp:coreProperties>
</file>