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79584" w14:textId="77777777" w:rsidR="007C7094" w:rsidRPr="00D13B01" w:rsidRDefault="007C7094" w:rsidP="000F0D3D">
      <w:pPr>
        <w:spacing w:line="240" w:lineRule="auto"/>
        <w:jc w:val="center"/>
        <w:rPr>
          <w:rFonts w:ascii="Times New Roman" w:hAnsi="Times New Roman" w:cs="Times New Roman"/>
          <w:b/>
          <w:bCs/>
          <w:sz w:val="36"/>
          <w:szCs w:val="36"/>
        </w:rPr>
      </w:pPr>
      <w:r w:rsidRPr="00D13B01">
        <w:rPr>
          <w:rFonts w:ascii="Times New Roman" w:hAnsi="Times New Roman" w:cs="Times New Roman"/>
          <w:b/>
          <w:bCs/>
          <w:sz w:val="36"/>
          <w:szCs w:val="36"/>
        </w:rPr>
        <w:t xml:space="preserve">Quantitative </w:t>
      </w:r>
      <w:r w:rsidR="001B03F7">
        <w:rPr>
          <w:rFonts w:ascii="Times New Roman" w:hAnsi="Times New Roman" w:cs="Times New Roman"/>
          <w:b/>
          <w:bCs/>
          <w:sz w:val="36"/>
          <w:szCs w:val="36"/>
        </w:rPr>
        <w:t xml:space="preserve">detection of </w:t>
      </w:r>
      <w:r w:rsidRPr="00D13B01">
        <w:rPr>
          <w:rFonts w:ascii="Times New Roman" w:hAnsi="Times New Roman" w:cs="Times New Roman"/>
          <w:b/>
          <w:bCs/>
          <w:sz w:val="36"/>
          <w:szCs w:val="36"/>
        </w:rPr>
        <w:t>isotopic</w:t>
      </w:r>
      <w:r w:rsidR="001B03F7">
        <w:rPr>
          <w:rFonts w:ascii="Times New Roman" w:hAnsi="Times New Roman" w:cs="Times New Roman"/>
          <w:b/>
          <w:bCs/>
          <w:sz w:val="36"/>
          <w:szCs w:val="36"/>
        </w:rPr>
        <w:t>ally enriched</w:t>
      </w:r>
      <w:r w:rsidRPr="00D13B01">
        <w:rPr>
          <w:rFonts w:ascii="Times New Roman" w:hAnsi="Times New Roman" w:cs="Times New Roman"/>
          <w:b/>
          <w:bCs/>
          <w:sz w:val="36"/>
          <w:szCs w:val="36"/>
        </w:rPr>
        <w:t xml:space="preserve"> </w:t>
      </w:r>
      <w:r w:rsidRPr="00D13B01">
        <w:rPr>
          <w:rFonts w:ascii="Times New Roman" w:hAnsi="Times New Roman" w:cs="Times New Roman"/>
          <w:b/>
          <w:bCs/>
          <w:i/>
          <w:sz w:val="36"/>
          <w:szCs w:val="36"/>
        </w:rPr>
        <w:t>E. coli</w:t>
      </w:r>
      <w:r w:rsidR="001B03F7">
        <w:rPr>
          <w:rFonts w:ascii="Times New Roman" w:hAnsi="Times New Roman" w:cs="Times New Roman"/>
          <w:b/>
          <w:bCs/>
          <w:sz w:val="36"/>
          <w:szCs w:val="36"/>
        </w:rPr>
        <w:t xml:space="preserve"> cells</w:t>
      </w:r>
      <w:r w:rsidR="000F0D3D">
        <w:rPr>
          <w:rFonts w:ascii="Times New Roman" w:hAnsi="Times New Roman" w:cs="Times New Roman"/>
          <w:b/>
          <w:bCs/>
          <w:sz w:val="36"/>
          <w:szCs w:val="36"/>
        </w:rPr>
        <w:t xml:space="preserve"> by</w:t>
      </w:r>
      <w:r w:rsidRPr="00D13B01">
        <w:rPr>
          <w:rFonts w:ascii="Times New Roman" w:hAnsi="Times New Roman" w:cs="Times New Roman"/>
          <w:b/>
          <w:bCs/>
          <w:sz w:val="36"/>
          <w:szCs w:val="36"/>
        </w:rPr>
        <w:t xml:space="preserve"> SERS</w:t>
      </w:r>
    </w:p>
    <w:p w14:paraId="573FC87C" w14:textId="77777777" w:rsidR="007C7094" w:rsidRPr="00D13B01" w:rsidRDefault="007C7094" w:rsidP="000F0D3D">
      <w:pPr>
        <w:spacing w:line="240" w:lineRule="auto"/>
        <w:jc w:val="center"/>
        <w:rPr>
          <w:rFonts w:ascii="Times New Roman" w:hAnsi="Times New Roman" w:cs="Times New Roman"/>
          <w:sz w:val="24"/>
          <w:szCs w:val="24"/>
        </w:rPr>
      </w:pPr>
    </w:p>
    <w:p w14:paraId="44FB2D97" w14:textId="5B78375F" w:rsidR="007C7094" w:rsidRPr="00D13B01" w:rsidRDefault="007C7094" w:rsidP="000F0D3D">
      <w:pPr>
        <w:spacing w:line="240" w:lineRule="auto"/>
        <w:jc w:val="center"/>
        <w:rPr>
          <w:rFonts w:ascii="Times New Roman" w:hAnsi="Times New Roman" w:cs="Times New Roman"/>
        </w:rPr>
      </w:pPr>
      <w:r w:rsidRPr="00D13B01">
        <w:rPr>
          <w:rFonts w:ascii="Times New Roman" w:hAnsi="Times New Roman" w:cs="Times New Roman"/>
        </w:rPr>
        <w:t>Malama Chisanga</w:t>
      </w:r>
      <w:proofErr w:type="gramStart"/>
      <w:r w:rsidR="00D70ED7">
        <w:rPr>
          <w:rFonts w:ascii="Times New Roman" w:hAnsi="Times New Roman" w:cs="Times New Roman"/>
        </w:rPr>
        <w:t>,</w:t>
      </w:r>
      <w:r w:rsidR="00D70ED7">
        <w:rPr>
          <w:rFonts w:ascii="Times New Roman" w:hAnsi="Times New Roman" w:cs="Times New Roman"/>
          <w:vertAlign w:val="superscript"/>
        </w:rPr>
        <w:t>a</w:t>
      </w:r>
      <w:proofErr w:type="gramEnd"/>
      <w:r w:rsidRPr="00D13B01">
        <w:rPr>
          <w:rFonts w:ascii="Times New Roman" w:hAnsi="Times New Roman" w:cs="Times New Roman"/>
        </w:rPr>
        <w:t xml:space="preserve"> Howbeer Muhamadali</w:t>
      </w:r>
      <w:r w:rsidR="00D70ED7">
        <w:rPr>
          <w:rFonts w:ascii="Times New Roman" w:hAnsi="Times New Roman" w:cs="Times New Roman"/>
        </w:rPr>
        <w:t>,</w:t>
      </w:r>
      <w:r w:rsidR="00D70ED7">
        <w:rPr>
          <w:rFonts w:ascii="Times New Roman" w:hAnsi="Times New Roman" w:cs="Times New Roman"/>
          <w:vertAlign w:val="superscript"/>
        </w:rPr>
        <w:t>a</w:t>
      </w:r>
      <w:r w:rsidR="00D70ED7">
        <w:rPr>
          <w:rFonts w:ascii="Times New Roman" w:hAnsi="Times New Roman" w:cs="Times New Roman"/>
        </w:rPr>
        <w:t xml:space="preserve"> Richard Kimber,</w:t>
      </w:r>
      <w:r w:rsidR="00D70ED7">
        <w:rPr>
          <w:rFonts w:ascii="Times New Roman" w:hAnsi="Times New Roman" w:cs="Times New Roman"/>
          <w:vertAlign w:val="superscript"/>
        </w:rPr>
        <w:t>b</w:t>
      </w:r>
      <w:r w:rsidRPr="00D13B01">
        <w:rPr>
          <w:rFonts w:ascii="Times New Roman" w:hAnsi="Times New Roman" w:cs="Times New Roman"/>
        </w:rPr>
        <w:t xml:space="preserve"> and Royston Goodacre</w:t>
      </w:r>
      <w:r w:rsidRPr="00D13B01">
        <w:rPr>
          <w:rFonts w:ascii="Times New Roman" w:hAnsi="Times New Roman" w:cs="Times New Roman"/>
          <w:vertAlign w:val="superscript"/>
        </w:rPr>
        <w:t>*</w:t>
      </w:r>
      <w:r w:rsidR="00D70ED7">
        <w:rPr>
          <w:rFonts w:ascii="Times New Roman" w:hAnsi="Times New Roman" w:cs="Times New Roman"/>
          <w:vertAlign w:val="superscript"/>
        </w:rPr>
        <w:t>a</w:t>
      </w:r>
    </w:p>
    <w:p w14:paraId="7310CCF3" w14:textId="5975EF14" w:rsidR="007C7094" w:rsidRDefault="00D70ED7" w:rsidP="00D13B01">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vertAlign w:val="superscript"/>
        </w:rPr>
        <w:t>a</w:t>
      </w:r>
      <w:r w:rsidR="007C7094" w:rsidRPr="00D13B01">
        <w:rPr>
          <w:rFonts w:ascii="Times New Roman" w:hAnsi="Times New Roman" w:cs="Times New Roman"/>
          <w:sz w:val="20"/>
          <w:szCs w:val="20"/>
        </w:rPr>
        <w:t>School</w:t>
      </w:r>
      <w:proofErr w:type="gramEnd"/>
      <w:r w:rsidR="007C7094" w:rsidRPr="00D13B01">
        <w:rPr>
          <w:rFonts w:ascii="Times New Roman" w:hAnsi="Times New Roman" w:cs="Times New Roman"/>
          <w:sz w:val="20"/>
          <w:szCs w:val="20"/>
        </w:rPr>
        <w:t xml:space="preserve"> of Chemistry, Manchester Institute of Biotechnology, University of Manchester, Manchester, UK</w:t>
      </w:r>
    </w:p>
    <w:p w14:paraId="669370F9" w14:textId="3F027CB9" w:rsidR="001B03F7" w:rsidRDefault="00D70ED7" w:rsidP="00D13B01">
      <w:pPr>
        <w:spacing w:line="240" w:lineRule="auto"/>
        <w:jc w:val="both"/>
        <w:rPr>
          <w:rFonts w:ascii="Times New Roman" w:hAnsi="Times New Roman" w:cs="Times New Roman"/>
          <w:sz w:val="20"/>
          <w:szCs w:val="20"/>
        </w:rPr>
      </w:pPr>
      <w:r w:rsidRPr="00D70ED7">
        <w:rPr>
          <w:rFonts w:ascii="Times New Roman" w:eastAsia="Times New Roman" w:hAnsi="Times New Roman" w:cs="Times New Roman"/>
          <w:sz w:val="20"/>
          <w:szCs w:val="20"/>
          <w:shd w:val="clear" w:color="auto" w:fill="FFFFFF"/>
          <w:vertAlign w:val="superscript"/>
        </w:rPr>
        <w:t>b</w:t>
      </w:r>
      <w:r w:rsidRPr="00A870A1">
        <w:rPr>
          <w:rFonts w:ascii="Times New Roman" w:eastAsia="Times New Roman" w:hAnsi="Times New Roman" w:cs="Times New Roman"/>
          <w:sz w:val="20"/>
          <w:szCs w:val="20"/>
          <w:shd w:val="clear" w:color="auto" w:fill="FFFFFF"/>
        </w:rPr>
        <w:t>School of Earth and Environmental Sciences, Williamson Research Centre for Molecular Environmental Science</w:t>
      </w:r>
      <w:r>
        <w:rPr>
          <w:rFonts w:ascii="Times New Roman" w:eastAsia="Times New Roman" w:hAnsi="Times New Roman" w:cs="Times New Roman"/>
          <w:sz w:val="20"/>
          <w:szCs w:val="20"/>
          <w:shd w:val="clear" w:color="auto" w:fill="FFFFFF"/>
        </w:rPr>
        <w:t xml:space="preserve">, </w:t>
      </w:r>
      <w:r w:rsidRPr="00A870A1">
        <w:rPr>
          <w:rFonts w:ascii="Times New Roman" w:eastAsia="Times New Roman" w:hAnsi="Times New Roman" w:cs="Times New Roman"/>
          <w:sz w:val="20"/>
          <w:szCs w:val="20"/>
          <w:shd w:val="clear" w:color="auto" w:fill="FFFFFF"/>
        </w:rPr>
        <w:t>University of Manchester, Manchester, UK</w:t>
      </w:r>
    </w:p>
    <w:p w14:paraId="5D7798FA" w14:textId="77777777" w:rsidR="000727A2" w:rsidRDefault="000727A2" w:rsidP="00D13B01">
      <w:pPr>
        <w:spacing w:line="240" w:lineRule="auto"/>
        <w:jc w:val="both"/>
        <w:rPr>
          <w:rFonts w:ascii="Times New Roman" w:hAnsi="Times New Roman" w:cs="Times New Roman"/>
          <w:sz w:val="20"/>
          <w:szCs w:val="20"/>
        </w:rPr>
      </w:pPr>
    </w:p>
    <w:p w14:paraId="4161F379" w14:textId="77777777" w:rsidR="001B03F7" w:rsidRDefault="001B03F7" w:rsidP="001B03F7">
      <w:pPr>
        <w:spacing w:after="0" w:line="240" w:lineRule="auto"/>
        <w:jc w:val="both"/>
        <w:rPr>
          <w:rFonts w:ascii="Times New Roman" w:hAnsi="Times New Roman" w:cs="Times New Roman"/>
          <w:b/>
          <w:sz w:val="20"/>
          <w:szCs w:val="20"/>
        </w:rPr>
      </w:pPr>
      <w:r w:rsidRPr="0098211A">
        <w:rPr>
          <w:rFonts w:ascii="Times New Roman" w:hAnsi="Times New Roman" w:cs="Times New Roman"/>
          <w:b/>
          <w:sz w:val="24"/>
          <w:szCs w:val="24"/>
          <w:vertAlign w:val="superscript"/>
        </w:rPr>
        <w:t>*</w:t>
      </w:r>
      <w:r w:rsidRPr="00C62010">
        <w:rPr>
          <w:rFonts w:ascii="Times New Roman" w:hAnsi="Times New Roman" w:cs="Times New Roman"/>
          <w:b/>
          <w:sz w:val="20"/>
          <w:szCs w:val="20"/>
        </w:rPr>
        <w:t>Corresponding author</w:t>
      </w:r>
      <w:r>
        <w:rPr>
          <w:rFonts w:ascii="Times New Roman" w:hAnsi="Times New Roman" w:cs="Times New Roman"/>
          <w:b/>
          <w:sz w:val="20"/>
          <w:szCs w:val="20"/>
        </w:rPr>
        <w:t>s</w:t>
      </w:r>
      <w:r w:rsidRPr="00C62010">
        <w:rPr>
          <w:rFonts w:ascii="Times New Roman" w:hAnsi="Times New Roman" w:cs="Times New Roman"/>
          <w:b/>
          <w:sz w:val="20"/>
          <w:szCs w:val="20"/>
        </w:rPr>
        <w:t>:</w:t>
      </w:r>
    </w:p>
    <w:p w14:paraId="65C63BD3" w14:textId="77777777" w:rsidR="001B03F7" w:rsidRDefault="001B03F7" w:rsidP="001B03F7">
      <w:pPr>
        <w:spacing w:after="0" w:line="240" w:lineRule="auto"/>
        <w:jc w:val="both"/>
        <w:rPr>
          <w:rFonts w:ascii="Times New Roman" w:hAnsi="Times New Roman" w:cs="Times New Roman"/>
          <w:sz w:val="20"/>
          <w:szCs w:val="20"/>
        </w:rPr>
      </w:pPr>
      <w:r w:rsidRPr="006D46C8">
        <w:rPr>
          <w:rFonts w:ascii="Times New Roman" w:hAnsi="Times New Roman" w:cs="Times New Roman"/>
          <w:sz w:val="20"/>
          <w:szCs w:val="20"/>
        </w:rPr>
        <w:t>Royston Goodacre</w:t>
      </w:r>
      <w:r>
        <w:rPr>
          <w:rFonts w:ascii="Times New Roman" w:hAnsi="Times New Roman" w:cs="Times New Roman"/>
          <w:sz w:val="20"/>
          <w:szCs w:val="20"/>
        </w:rPr>
        <w:t xml:space="preserve">, E-mail: </w:t>
      </w:r>
      <w:hyperlink r:id="rId7" w:history="1">
        <w:r w:rsidRPr="006D46C8">
          <w:rPr>
            <w:rStyle w:val="Hyperlink"/>
            <w:rFonts w:ascii="Times New Roman" w:hAnsi="Times New Roman" w:cs="Times New Roman"/>
            <w:sz w:val="20"/>
            <w:szCs w:val="20"/>
          </w:rPr>
          <w:t>roy.goodacre@manchester.ac.uk</w:t>
        </w:r>
      </w:hyperlink>
      <w:r>
        <w:rPr>
          <w:rFonts w:ascii="Times New Roman" w:hAnsi="Times New Roman" w:cs="Times New Roman"/>
          <w:sz w:val="20"/>
          <w:szCs w:val="20"/>
        </w:rPr>
        <w:t xml:space="preserve">, Tel: </w:t>
      </w:r>
      <w:r w:rsidRPr="006D46C8">
        <w:rPr>
          <w:rFonts w:ascii="Times New Roman" w:hAnsi="Times New Roman" w:cs="Times New Roman"/>
          <w:sz w:val="20"/>
          <w:szCs w:val="20"/>
        </w:rPr>
        <w:t>0161 306-4480</w:t>
      </w:r>
    </w:p>
    <w:p w14:paraId="00F209D0" w14:textId="77777777" w:rsidR="001B03F7" w:rsidRDefault="001B03F7" w:rsidP="001B03F7">
      <w:pPr>
        <w:spacing w:line="240" w:lineRule="auto"/>
        <w:ind w:left="993" w:hanging="993"/>
        <w:jc w:val="both"/>
        <w:rPr>
          <w:rFonts w:asciiTheme="majorBidi" w:hAnsiTheme="majorBidi" w:cstheme="majorBidi"/>
          <w:b/>
          <w:bCs/>
          <w:sz w:val="20"/>
          <w:szCs w:val="20"/>
        </w:rPr>
      </w:pPr>
    </w:p>
    <w:p w14:paraId="606F2336" w14:textId="77777777" w:rsidR="007C7094" w:rsidRDefault="001B03F7" w:rsidP="00492A7B">
      <w:pPr>
        <w:spacing w:line="240" w:lineRule="auto"/>
        <w:ind w:left="993" w:hanging="993"/>
        <w:rPr>
          <w:rFonts w:asciiTheme="majorBidi" w:hAnsiTheme="majorBidi" w:cstheme="majorBidi"/>
          <w:sz w:val="20"/>
          <w:szCs w:val="20"/>
        </w:rPr>
      </w:pPr>
      <w:r w:rsidRPr="009D0E12">
        <w:rPr>
          <w:rFonts w:asciiTheme="majorBidi" w:hAnsiTheme="majorBidi" w:cstheme="majorBidi"/>
          <w:b/>
          <w:bCs/>
          <w:sz w:val="20"/>
          <w:szCs w:val="20"/>
        </w:rPr>
        <w:t xml:space="preserve">Keywords: </w:t>
      </w:r>
      <w:r>
        <w:rPr>
          <w:rFonts w:asciiTheme="majorBidi" w:hAnsiTheme="majorBidi" w:cstheme="majorBidi"/>
          <w:sz w:val="20"/>
          <w:szCs w:val="20"/>
        </w:rPr>
        <w:t xml:space="preserve">Raman spectroscopy, Surface-enhanced Raman scattering, </w:t>
      </w:r>
      <w:proofErr w:type="gramStart"/>
      <w:r>
        <w:rPr>
          <w:rFonts w:asciiTheme="majorBidi" w:hAnsiTheme="majorBidi" w:cstheme="majorBidi"/>
          <w:sz w:val="20"/>
          <w:szCs w:val="20"/>
        </w:rPr>
        <w:t>Isotopic</w:t>
      </w:r>
      <w:proofErr w:type="gramEnd"/>
      <w:r>
        <w:rPr>
          <w:rFonts w:asciiTheme="majorBidi" w:hAnsiTheme="majorBidi" w:cstheme="majorBidi"/>
          <w:sz w:val="20"/>
          <w:szCs w:val="20"/>
        </w:rPr>
        <w:t xml:space="preserve"> labelling, FT-IR spectroscopy, Metabolic fingerprinting, Microbial differentiation</w:t>
      </w:r>
    </w:p>
    <w:p w14:paraId="7322B964" w14:textId="77777777" w:rsidR="00492A7B" w:rsidRPr="00492A7B" w:rsidRDefault="00492A7B" w:rsidP="000727A2">
      <w:pPr>
        <w:spacing w:line="240" w:lineRule="auto"/>
        <w:rPr>
          <w:rFonts w:asciiTheme="majorBidi" w:hAnsiTheme="majorBidi" w:cstheme="majorBidi"/>
          <w:b/>
          <w:bCs/>
          <w:sz w:val="20"/>
          <w:szCs w:val="20"/>
        </w:rPr>
      </w:pPr>
    </w:p>
    <w:p w14:paraId="162F19C8" w14:textId="77777777" w:rsidR="007C7094" w:rsidRDefault="007C7094" w:rsidP="002B5CB7">
      <w:pPr>
        <w:spacing w:after="0" w:line="480" w:lineRule="auto"/>
        <w:jc w:val="both"/>
        <w:rPr>
          <w:rFonts w:ascii="Times New Roman" w:hAnsi="Times New Roman" w:cs="Times New Roman"/>
          <w:b/>
          <w:sz w:val="24"/>
          <w:szCs w:val="24"/>
        </w:rPr>
      </w:pPr>
      <w:r w:rsidRPr="00D13B01">
        <w:rPr>
          <w:rFonts w:ascii="Times New Roman" w:hAnsi="Times New Roman" w:cs="Times New Roman"/>
          <w:b/>
          <w:sz w:val="24"/>
          <w:szCs w:val="24"/>
        </w:rPr>
        <w:t>Abstract</w:t>
      </w:r>
    </w:p>
    <w:p w14:paraId="2A292373" w14:textId="77777777" w:rsidR="000727A2" w:rsidRDefault="004A1278" w:rsidP="002B5CB7">
      <w:pPr>
        <w:jc w:val="both"/>
        <w:rPr>
          <w:rFonts w:ascii="Times New Roman" w:hAnsi="Times New Roman" w:cs="Times New Roman"/>
          <w:b/>
          <w:sz w:val="24"/>
          <w:szCs w:val="24"/>
        </w:rPr>
      </w:pPr>
      <w:r>
        <w:rPr>
          <w:rFonts w:ascii="Times New Roman" w:hAnsi="Times New Roman" w:cs="Times New Roman"/>
          <w:sz w:val="24"/>
          <w:szCs w:val="24"/>
        </w:rPr>
        <w:t>It is clear that investigating how bacterial cells work by analysing their functional roles in microbial communities is very important in environmental</w:t>
      </w:r>
      <w:r w:rsidR="00FA2714">
        <w:rPr>
          <w:rFonts w:ascii="Times New Roman" w:hAnsi="Times New Roman" w:cs="Times New Roman"/>
          <w:sz w:val="24"/>
          <w:szCs w:val="24"/>
        </w:rPr>
        <w:t>, clinical and industrial</w:t>
      </w:r>
      <w:r>
        <w:rPr>
          <w:rFonts w:ascii="Times New Roman" w:hAnsi="Times New Roman" w:cs="Times New Roman"/>
          <w:sz w:val="24"/>
          <w:szCs w:val="24"/>
        </w:rPr>
        <w:t xml:space="preserve"> microbiology. The benefits of linking genes to </w:t>
      </w:r>
      <w:r w:rsidR="00FA2714">
        <w:rPr>
          <w:rFonts w:ascii="Times New Roman" w:hAnsi="Times New Roman" w:cs="Times New Roman"/>
          <w:sz w:val="24"/>
          <w:szCs w:val="24"/>
        </w:rPr>
        <w:t xml:space="preserve">their </w:t>
      </w:r>
      <w:r>
        <w:rPr>
          <w:rFonts w:ascii="Times New Roman" w:hAnsi="Times New Roman" w:cs="Times New Roman"/>
          <w:sz w:val="24"/>
          <w:szCs w:val="24"/>
        </w:rPr>
        <w:t xml:space="preserve">respective functions include </w:t>
      </w:r>
      <w:r w:rsidRPr="00D13B01">
        <w:rPr>
          <w:rFonts w:ascii="Times New Roman" w:hAnsi="Times New Roman" w:cs="Times New Roman"/>
          <w:sz w:val="24"/>
          <w:szCs w:val="24"/>
        </w:rPr>
        <w:t>reliable identification of causative agents of various diseases</w:t>
      </w:r>
      <w:r w:rsidR="0061403E">
        <w:rPr>
          <w:rFonts w:ascii="Times New Roman" w:hAnsi="Times New Roman" w:cs="Times New Roman"/>
          <w:sz w:val="24"/>
          <w:szCs w:val="24"/>
        </w:rPr>
        <w:t>,</w:t>
      </w:r>
      <w:r w:rsidRPr="00D13B01">
        <w:rPr>
          <w:rFonts w:ascii="Times New Roman" w:hAnsi="Times New Roman" w:cs="Times New Roman"/>
          <w:sz w:val="24"/>
          <w:szCs w:val="24"/>
        </w:rPr>
        <w:t xml:space="preserve"> which would permit appropriate and timely treatment in healthcare </w:t>
      </w:r>
      <w:r w:rsidR="00830EB5" w:rsidRPr="00D13B01">
        <w:rPr>
          <w:rFonts w:ascii="Times New Roman" w:hAnsi="Times New Roman" w:cs="Times New Roman"/>
          <w:sz w:val="24"/>
          <w:szCs w:val="24"/>
        </w:rPr>
        <w:t>systems</w:t>
      </w:r>
      <w:r w:rsidR="00FA2714">
        <w:rPr>
          <w:rFonts w:ascii="Times New Roman" w:hAnsi="Times New Roman" w:cs="Times New Roman"/>
          <w:sz w:val="24"/>
          <w:szCs w:val="24"/>
        </w:rPr>
        <w:t>. I</w:t>
      </w:r>
      <w:r w:rsidRPr="00D13B01">
        <w:rPr>
          <w:rFonts w:ascii="Times New Roman" w:hAnsi="Times New Roman" w:cs="Times New Roman"/>
          <w:sz w:val="24"/>
          <w:szCs w:val="24"/>
          <w:lang w:val="en-US"/>
        </w:rPr>
        <w:t>n industrial and municipal wastewater treatment and management,</w:t>
      </w:r>
      <w:r>
        <w:rPr>
          <w:rFonts w:ascii="Times New Roman" w:hAnsi="Times New Roman" w:cs="Times New Roman"/>
          <w:sz w:val="24"/>
          <w:szCs w:val="24"/>
          <w:lang w:val="en-US"/>
        </w:rPr>
        <w:t xml:space="preserve"> such</w:t>
      </w:r>
      <w:r w:rsidRPr="00D13B01">
        <w:rPr>
          <w:rFonts w:ascii="Times New Roman" w:hAnsi="Times New Roman" w:cs="Times New Roman"/>
          <w:sz w:val="24"/>
          <w:szCs w:val="24"/>
          <w:lang w:val="en-US"/>
        </w:rPr>
        <w:t xml:space="preserve"> knowledge </w:t>
      </w:r>
      <w:r>
        <w:rPr>
          <w:rFonts w:ascii="Times New Roman" w:hAnsi="Times New Roman" w:cs="Times New Roman"/>
          <w:sz w:val="24"/>
          <w:szCs w:val="24"/>
          <w:lang w:val="en-US"/>
        </w:rPr>
        <w:t>may allow for the manip</w:t>
      </w:r>
      <w:r w:rsidRPr="00D13B01">
        <w:rPr>
          <w:rFonts w:ascii="Times New Roman" w:hAnsi="Times New Roman" w:cs="Times New Roman"/>
          <w:sz w:val="24"/>
          <w:szCs w:val="24"/>
          <w:lang w:val="en-US"/>
        </w:rPr>
        <w:t>ulation of microbial communities</w:t>
      </w:r>
      <w:r>
        <w:rPr>
          <w:rFonts w:ascii="Times New Roman" w:hAnsi="Times New Roman" w:cs="Times New Roman"/>
          <w:sz w:val="24"/>
          <w:szCs w:val="24"/>
          <w:lang w:val="en-US"/>
        </w:rPr>
        <w:t>, such as</w:t>
      </w:r>
      <w:r w:rsidRPr="00D13B01">
        <w:rPr>
          <w:rFonts w:ascii="Times New Roman" w:hAnsi="Times New Roman" w:cs="Times New Roman"/>
          <w:sz w:val="24"/>
          <w:szCs w:val="24"/>
          <w:lang w:val="en-US"/>
        </w:rPr>
        <w:t xml:space="preserve"> bioaugmentation</w:t>
      </w:r>
      <w:r>
        <w:rPr>
          <w:rFonts w:ascii="Times New Roman" w:hAnsi="Times New Roman" w:cs="Times New Roman"/>
          <w:sz w:val="24"/>
          <w:szCs w:val="24"/>
          <w:lang w:val="en-US"/>
        </w:rPr>
        <w:t>,</w:t>
      </w:r>
      <w:r w:rsidRPr="00D13B01">
        <w:rPr>
          <w:rFonts w:ascii="Times New Roman" w:hAnsi="Times New Roman" w:cs="Times New Roman"/>
          <w:sz w:val="24"/>
          <w:szCs w:val="24"/>
          <w:lang w:val="en-US"/>
        </w:rPr>
        <w:t xml:space="preserve"> in order to improve the efficiency </w:t>
      </w:r>
      <w:r>
        <w:rPr>
          <w:rFonts w:ascii="Times New Roman" w:hAnsi="Times New Roman" w:cs="Times New Roman"/>
          <w:sz w:val="24"/>
          <w:szCs w:val="24"/>
          <w:lang w:val="en-US"/>
        </w:rPr>
        <w:t>and effectiveness of bioremediation process</w:t>
      </w:r>
      <w:r w:rsidR="00830EB5">
        <w:rPr>
          <w:rFonts w:ascii="Times New Roman" w:hAnsi="Times New Roman" w:cs="Times New Roman"/>
          <w:sz w:val="24"/>
          <w:szCs w:val="24"/>
          <w:lang w:val="en-US"/>
        </w:rPr>
        <w:t xml:space="preserve">. Stable isotope probing coupled with identification techniques has emerged to be a potentially reliable tool for discrimination, identification and characterization of bacteria at community and single cell level; knowledge which can be utilized to link microbially mediated bioprocesses to phylogeny. The development of surface-enhanced Raman scattering (SERS) technique offers an exciting alternative to the Raman and Fourier-transform infrared spectroscopic techniques in understanding metabolic </w:t>
      </w:r>
      <w:r w:rsidR="00BC30F0">
        <w:rPr>
          <w:rFonts w:ascii="Times New Roman" w:hAnsi="Times New Roman" w:cs="Times New Roman"/>
          <w:sz w:val="24"/>
          <w:szCs w:val="24"/>
          <w:lang w:val="en-US"/>
        </w:rPr>
        <w:t>process</w:t>
      </w:r>
      <w:r w:rsidR="00386D63">
        <w:rPr>
          <w:rFonts w:ascii="Times New Roman" w:hAnsi="Times New Roman" w:cs="Times New Roman"/>
          <w:sz w:val="24"/>
          <w:szCs w:val="24"/>
          <w:lang w:val="en-US"/>
        </w:rPr>
        <w:t>es</w:t>
      </w:r>
      <w:r w:rsidR="00BC30F0">
        <w:rPr>
          <w:rFonts w:ascii="Times New Roman" w:hAnsi="Times New Roman" w:cs="Times New Roman"/>
          <w:sz w:val="24"/>
          <w:szCs w:val="24"/>
          <w:lang w:val="en-US"/>
        </w:rPr>
        <w:t xml:space="preserve"> of microorganisms </w:t>
      </w:r>
      <w:r w:rsidR="00BC30F0" w:rsidRPr="00386D63">
        <w:rPr>
          <w:rFonts w:ascii="Times New Roman" w:hAnsi="Times New Roman" w:cs="Times New Roman"/>
          <w:i/>
          <w:sz w:val="24"/>
          <w:szCs w:val="24"/>
          <w:lang w:val="en-US"/>
        </w:rPr>
        <w:t>in situ</w:t>
      </w:r>
      <w:r w:rsidR="00BC30F0">
        <w:rPr>
          <w:rFonts w:ascii="Times New Roman" w:hAnsi="Times New Roman" w:cs="Times New Roman"/>
          <w:sz w:val="24"/>
          <w:szCs w:val="24"/>
          <w:lang w:val="en-US"/>
        </w:rPr>
        <w:t xml:space="preserve">. SERS employing Ag and Au nanoparticles can </w:t>
      </w:r>
      <w:r w:rsidR="00FA2714">
        <w:rPr>
          <w:rFonts w:ascii="Times New Roman" w:hAnsi="Times New Roman" w:cs="Times New Roman"/>
          <w:sz w:val="24"/>
          <w:szCs w:val="24"/>
          <w:lang w:val="en-US"/>
        </w:rPr>
        <w:t xml:space="preserve">significantly </w:t>
      </w:r>
      <w:r w:rsidR="00BC30F0">
        <w:rPr>
          <w:rFonts w:ascii="Times New Roman" w:hAnsi="Times New Roman" w:cs="Times New Roman"/>
          <w:sz w:val="24"/>
          <w:szCs w:val="24"/>
          <w:lang w:val="en-US"/>
        </w:rPr>
        <w:t>enhance the Raman signal making it an exciting candidate for the analysis of cellular components</w:t>
      </w:r>
      <w:r w:rsidR="00386D63">
        <w:rPr>
          <w:rFonts w:ascii="Times New Roman" w:hAnsi="Times New Roman" w:cs="Times New Roman"/>
          <w:sz w:val="24"/>
          <w:szCs w:val="24"/>
          <w:lang w:val="en-US"/>
        </w:rPr>
        <w:t xml:space="preserve"> of microorganisms</w:t>
      </w:r>
      <w:r w:rsidR="00BC30F0">
        <w:rPr>
          <w:rFonts w:ascii="Times New Roman" w:hAnsi="Times New Roman" w:cs="Times New Roman"/>
          <w:sz w:val="24"/>
          <w:szCs w:val="24"/>
          <w:lang w:val="en-US"/>
        </w:rPr>
        <w:t xml:space="preserve">. In this study, </w:t>
      </w:r>
      <w:r w:rsidR="00BC30F0" w:rsidRPr="00386D63">
        <w:rPr>
          <w:rFonts w:ascii="Times New Roman" w:hAnsi="Times New Roman" w:cs="Times New Roman"/>
          <w:i/>
          <w:sz w:val="24"/>
          <w:szCs w:val="24"/>
          <w:lang w:val="en-US"/>
        </w:rPr>
        <w:t>E</w:t>
      </w:r>
      <w:r w:rsidR="00FA2714">
        <w:rPr>
          <w:rFonts w:ascii="Times New Roman" w:hAnsi="Times New Roman" w:cs="Times New Roman"/>
          <w:i/>
          <w:sz w:val="24"/>
          <w:szCs w:val="24"/>
          <w:lang w:val="en-US"/>
        </w:rPr>
        <w:t>scherichia</w:t>
      </w:r>
      <w:r w:rsidR="00FA2714" w:rsidRPr="00386D63">
        <w:rPr>
          <w:rFonts w:ascii="Times New Roman" w:hAnsi="Times New Roman" w:cs="Times New Roman"/>
          <w:i/>
          <w:sz w:val="24"/>
          <w:szCs w:val="24"/>
          <w:lang w:val="en-US"/>
        </w:rPr>
        <w:t xml:space="preserve"> </w:t>
      </w:r>
      <w:r w:rsidR="00BC30F0" w:rsidRPr="00386D63">
        <w:rPr>
          <w:rFonts w:ascii="Times New Roman" w:hAnsi="Times New Roman" w:cs="Times New Roman"/>
          <w:i/>
          <w:sz w:val="24"/>
          <w:szCs w:val="24"/>
          <w:lang w:val="en-US"/>
        </w:rPr>
        <w:t>coli</w:t>
      </w:r>
      <w:r w:rsidR="00BC30F0">
        <w:rPr>
          <w:rFonts w:ascii="Times New Roman" w:hAnsi="Times New Roman" w:cs="Times New Roman"/>
          <w:sz w:val="24"/>
          <w:szCs w:val="24"/>
          <w:lang w:val="en-US"/>
        </w:rPr>
        <w:t xml:space="preserve"> cells were cultivated in minimal medium containing different ratios of </w:t>
      </w:r>
      <w:r w:rsidR="00BC30F0" w:rsidRPr="00386D63">
        <w:rPr>
          <w:rFonts w:ascii="Times New Roman" w:hAnsi="Times New Roman" w:cs="Times New Roman"/>
          <w:sz w:val="24"/>
          <w:szCs w:val="24"/>
          <w:vertAlign w:val="superscript"/>
          <w:lang w:val="en-US"/>
        </w:rPr>
        <w:t>12</w:t>
      </w:r>
      <w:r w:rsidR="00BC30F0">
        <w:rPr>
          <w:rFonts w:ascii="Times New Roman" w:hAnsi="Times New Roman" w:cs="Times New Roman"/>
          <w:sz w:val="24"/>
          <w:szCs w:val="24"/>
          <w:lang w:val="en-US"/>
        </w:rPr>
        <w:t>C/</w:t>
      </w:r>
      <w:r w:rsidR="00BC30F0" w:rsidRPr="00386D63">
        <w:rPr>
          <w:rFonts w:ascii="Times New Roman" w:hAnsi="Times New Roman" w:cs="Times New Roman"/>
          <w:sz w:val="24"/>
          <w:szCs w:val="24"/>
          <w:vertAlign w:val="superscript"/>
          <w:lang w:val="en-US"/>
        </w:rPr>
        <w:t>13</w:t>
      </w:r>
      <w:r w:rsidR="00BC30F0">
        <w:rPr>
          <w:rFonts w:ascii="Times New Roman" w:hAnsi="Times New Roman" w:cs="Times New Roman"/>
          <w:sz w:val="24"/>
          <w:szCs w:val="24"/>
          <w:lang w:val="en-US"/>
        </w:rPr>
        <w:t xml:space="preserve">C glucose and </w:t>
      </w:r>
      <w:r w:rsidR="00BC30F0" w:rsidRPr="00386D63">
        <w:rPr>
          <w:rFonts w:ascii="Times New Roman" w:hAnsi="Times New Roman" w:cs="Times New Roman"/>
          <w:sz w:val="24"/>
          <w:szCs w:val="24"/>
          <w:vertAlign w:val="superscript"/>
          <w:lang w:val="en-US"/>
        </w:rPr>
        <w:t>14</w:t>
      </w:r>
      <w:r w:rsidR="00BC30F0">
        <w:rPr>
          <w:rFonts w:ascii="Times New Roman" w:hAnsi="Times New Roman" w:cs="Times New Roman"/>
          <w:sz w:val="24"/>
          <w:szCs w:val="24"/>
          <w:lang w:val="en-US"/>
        </w:rPr>
        <w:t>N/</w:t>
      </w:r>
      <w:r w:rsidR="00BC30F0" w:rsidRPr="00386D63">
        <w:rPr>
          <w:rFonts w:ascii="Times New Roman" w:hAnsi="Times New Roman" w:cs="Times New Roman"/>
          <w:sz w:val="24"/>
          <w:szCs w:val="24"/>
          <w:vertAlign w:val="superscript"/>
          <w:lang w:val="en-US"/>
        </w:rPr>
        <w:t>15</w:t>
      </w:r>
      <w:r w:rsidR="00BC30F0">
        <w:rPr>
          <w:rFonts w:ascii="Times New Roman" w:hAnsi="Times New Roman" w:cs="Times New Roman"/>
          <w:sz w:val="24"/>
          <w:szCs w:val="24"/>
          <w:lang w:val="en-US"/>
        </w:rPr>
        <w:t>N ammonium chloride as the only carbon and nitrogen</w:t>
      </w:r>
      <w:r w:rsidR="00492A7B">
        <w:rPr>
          <w:rFonts w:ascii="Times New Roman" w:hAnsi="Times New Roman" w:cs="Times New Roman"/>
          <w:sz w:val="24"/>
          <w:szCs w:val="24"/>
          <w:lang w:val="en-US"/>
        </w:rPr>
        <w:t xml:space="preserve"> sources respectively</w:t>
      </w:r>
      <w:r w:rsidR="00FA2714">
        <w:rPr>
          <w:rFonts w:ascii="Times New Roman" w:hAnsi="Times New Roman" w:cs="Times New Roman"/>
          <w:sz w:val="24"/>
          <w:szCs w:val="24"/>
          <w:lang w:val="en-US"/>
        </w:rPr>
        <w:t>,</w:t>
      </w:r>
      <w:r w:rsidR="00492A7B">
        <w:rPr>
          <w:rFonts w:ascii="Times New Roman" w:hAnsi="Times New Roman" w:cs="Times New Roman"/>
          <w:sz w:val="24"/>
          <w:szCs w:val="24"/>
          <w:lang w:val="en-US"/>
        </w:rPr>
        <w:t xml:space="preserve"> with </w:t>
      </w:r>
      <w:r w:rsidR="00FA2714">
        <w:rPr>
          <w:rFonts w:ascii="Times New Roman" w:hAnsi="Times New Roman" w:cs="Times New Roman"/>
          <w:sz w:val="24"/>
          <w:szCs w:val="24"/>
          <w:lang w:val="en-US"/>
        </w:rPr>
        <w:t xml:space="preserve">the overall </w:t>
      </w:r>
      <w:r w:rsidR="00492A7B">
        <w:rPr>
          <w:rFonts w:ascii="Times New Roman" w:hAnsi="Times New Roman" w:cs="Times New Roman"/>
          <w:sz w:val="24"/>
          <w:szCs w:val="24"/>
          <w:lang w:val="en-US"/>
        </w:rPr>
        <w:t>final concentrations</w:t>
      </w:r>
      <w:r w:rsidR="00FA2714">
        <w:rPr>
          <w:rFonts w:ascii="Times New Roman" w:hAnsi="Times New Roman" w:cs="Times New Roman"/>
          <w:sz w:val="24"/>
          <w:szCs w:val="24"/>
          <w:lang w:val="en-US"/>
        </w:rPr>
        <w:t xml:space="preserve"> of these substrates being constant</w:t>
      </w:r>
      <w:r w:rsidR="00492A7B">
        <w:rPr>
          <w:rFonts w:ascii="Times New Roman" w:hAnsi="Times New Roman" w:cs="Times New Roman"/>
          <w:sz w:val="24"/>
          <w:szCs w:val="24"/>
          <w:lang w:val="en-US"/>
        </w:rPr>
        <w:t xml:space="preserve">. </w:t>
      </w:r>
      <w:r w:rsidR="00FA2714">
        <w:rPr>
          <w:rFonts w:ascii="Times New Roman" w:hAnsi="Times New Roman" w:cs="Times New Roman"/>
          <w:sz w:val="24"/>
          <w:szCs w:val="24"/>
          <w:lang w:val="en-US"/>
        </w:rPr>
        <w:t xml:space="preserve">After growth </w:t>
      </w:r>
      <w:r w:rsidR="00492A7B" w:rsidRPr="00386D63">
        <w:rPr>
          <w:rFonts w:ascii="Times New Roman" w:hAnsi="Times New Roman" w:cs="Times New Roman"/>
          <w:i/>
          <w:sz w:val="24"/>
          <w:szCs w:val="24"/>
          <w:lang w:val="en-US"/>
        </w:rPr>
        <w:t>E. coli</w:t>
      </w:r>
      <w:r w:rsidR="00492A7B">
        <w:rPr>
          <w:rFonts w:ascii="Times New Roman" w:hAnsi="Times New Roman" w:cs="Times New Roman"/>
          <w:sz w:val="24"/>
          <w:szCs w:val="24"/>
          <w:lang w:val="en-US"/>
        </w:rPr>
        <w:t xml:space="preserve"> cells were analyzed with SERS employing </w:t>
      </w:r>
      <w:r w:rsidR="00492A7B" w:rsidRPr="00492A7B">
        <w:rPr>
          <w:rFonts w:ascii="Times New Roman" w:hAnsi="Times New Roman" w:cs="Times New Roman"/>
          <w:i/>
          <w:sz w:val="24"/>
          <w:szCs w:val="24"/>
          <w:lang w:val="en-US"/>
        </w:rPr>
        <w:t>in situ</w:t>
      </w:r>
      <w:r w:rsidR="00492A7B">
        <w:rPr>
          <w:rFonts w:ascii="Times New Roman" w:hAnsi="Times New Roman" w:cs="Times New Roman"/>
          <w:sz w:val="24"/>
          <w:szCs w:val="24"/>
          <w:lang w:val="en-US"/>
        </w:rPr>
        <w:t xml:space="preserve"> synthesis of Ag nanoparticles. Th</w:t>
      </w:r>
      <w:r w:rsidR="00680A0B">
        <w:rPr>
          <w:rFonts w:ascii="Times New Roman" w:hAnsi="Times New Roman" w:cs="Times New Roman"/>
          <w:sz w:val="24"/>
          <w:szCs w:val="24"/>
          <w:lang w:val="en-US"/>
        </w:rPr>
        <w:t>is novel</w:t>
      </w:r>
      <w:r w:rsidR="00492A7B">
        <w:rPr>
          <w:rFonts w:ascii="Times New Roman" w:hAnsi="Times New Roman" w:cs="Times New Roman"/>
          <w:sz w:val="24"/>
          <w:szCs w:val="24"/>
          <w:lang w:val="en-US"/>
        </w:rPr>
        <w:t xml:space="preserve"> investigation of SERS spectral data with multivariate chemometrics demons</w:t>
      </w:r>
      <w:r w:rsidR="00386D63">
        <w:rPr>
          <w:rFonts w:ascii="Times New Roman" w:hAnsi="Times New Roman" w:cs="Times New Roman"/>
          <w:sz w:val="24"/>
          <w:szCs w:val="24"/>
          <w:lang w:val="en-US"/>
        </w:rPr>
        <w:t xml:space="preserve">trated clear clusters </w:t>
      </w:r>
      <w:r w:rsidR="0061403E">
        <w:rPr>
          <w:rFonts w:ascii="Times New Roman" w:hAnsi="Times New Roman" w:cs="Times New Roman"/>
          <w:sz w:val="24"/>
          <w:szCs w:val="24"/>
          <w:lang w:val="en-US"/>
        </w:rPr>
        <w:t>which could be correlated to</w:t>
      </w:r>
      <w:r w:rsidR="00492A7B">
        <w:rPr>
          <w:rFonts w:ascii="Times New Roman" w:hAnsi="Times New Roman" w:cs="Times New Roman"/>
          <w:sz w:val="24"/>
          <w:szCs w:val="24"/>
          <w:lang w:val="en-US"/>
        </w:rPr>
        <w:t xml:space="preserve"> SERS spectral shifts of biomolecules</w:t>
      </w:r>
      <w:r w:rsidR="00FA2714">
        <w:rPr>
          <w:rFonts w:ascii="Times New Roman" w:hAnsi="Times New Roman" w:cs="Times New Roman"/>
          <w:sz w:val="24"/>
          <w:szCs w:val="24"/>
          <w:lang w:val="en-US"/>
        </w:rPr>
        <w:t xml:space="preserve"> from</w:t>
      </w:r>
      <w:r w:rsidR="00492A7B">
        <w:rPr>
          <w:rFonts w:ascii="Times New Roman" w:hAnsi="Times New Roman" w:cs="Times New Roman"/>
          <w:sz w:val="24"/>
          <w:szCs w:val="24"/>
          <w:lang w:val="en-US"/>
        </w:rPr>
        <w:t xml:space="preserve"> cells grown</w:t>
      </w:r>
      <w:r w:rsidR="0061403E">
        <w:rPr>
          <w:rFonts w:ascii="Times New Roman" w:hAnsi="Times New Roman" w:cs="Times New Roman"/>
          <w:sz w:val="24"/>
          <w:szCs w:val="24"/>
          <w:lang w:val="en-US"/>
        </w:rPr>
        <w:t xml:space="preserve"> and hence labeled with</w:t>
      </w:r>
      <w:r w:rsidR="00492A7B">
        <w:rPr>
          <w:rFonts w:ascii="Times New Roman" w:hAnsi="Times New Roman" w:cs="Times New Roman"/>
          <w:sz w:val="24"/>
          <w:szCs w:val="24"/>
          <w:lang w:val="en-US"/>
        </w:rPr>
        <w:t xml:space="preserve"> </w:t>
      </w:r>
      <w:r w:rsidR="00492A7B" w:rsidRPr="00386D63">
        <w:rPr>
          <w:rFonts w:ascii="Times New Roman" w:hAnsi="Times New Roman" w:cs="Times New Roman"/>
          <w:sz w:val="24"/>
          <w:szCs w:val="24"/>
          <w:vertAlign w:val="superscript"/>
          <w:lang w:val="en-US"/>
        </w:rPr>
        <w:t>13</w:t>
      </w:r>
      <w:r w:rsidR="00492A7B">
        <w:rPr>
          <w:rFonts w:ascii="Times New Roman" w:hAnsi="Times New Roman" w:cs="Times New Roman"/>
          <w:sz w:val="24"/>
          <w:szCs w:val="24"/>
          <w:lang w:val="en-US"/>
        </w:rPr>
        <w:t xml:space="preserve">C and </w:t>
      </w:r>
      <w:r w:rsidR="00492A7B" w:rsidRPr="00386D63">
        <w:rPr>
          <w:rFonts w:ascii="Times New Roman" w:hAnsi="Times New Roman" w:cs="Times New Roman"/>
          <w:sz w:val="24"/>
          <w:szCs w:val="24"/>
          <w:vertAlign w:val="superscript"/>
          <w:lang w:val="en-US"/>
        </w:rPr>
        <w:t>15</w:t>
      </w:r>
      <w:r w:rsidR="00492A7B">
        <w:rPr>
          <w:rFonts w:ascii="Times New Roman" w:hAnsi="Times New Roman" w:cs="Times New Roman"/>
          <w:sz w:val="24"/>
          <w:szCs w:val="24"/>
          <w:lang w:val="en-US"/>
        </w:rPr>
        <w:t xml:space="preserve">N </w:t>
      </w:r>
      <w:r w:rsidR="00386D63">
        <w:rPr>
          <w:rFonts w:ascii="Times New Roman" w:hAnsi="Times New Roman" w:cs="Times New Roman"/>
          <w:sz w:val="24"/>
          <w:szCs w:val="24"/>
          <w:lang w:val="en-US"/>
        </w:rPr>
        <w:t>atoms</w:t>
      </w:r>
      <w:r w:rsidR="0061403E">
        <w:rPr>
          <w:rFonts w:ascii="Times New Roman" w:hAnsi="Times New Roman" w:cs="Times New Roman"/>
          <w:sz w:val="24"/>
          <w:szCs w:val="24"/>
          <w:lang w:val="en-US"/>
        </w:rPr>
        <w:t xml:space="preserve">. These shifts </w:t>
      </w:r>
      <w:r w:rsidR="00386D63">
        <w:rPr>
          <w:rFonts w:ascii="Times New Roman" w:hAnsi="Times New Roman" w:cs="Times New Roman"/>
          <w:sz w:val="24"/>
          <w:szCs w:val="24"/>
          <w:lang w:val="en-US"/>
        </w:rPr>
        <w:t xml:space="preserve">reflect the isotopic content of the </w:t>
      </w:r>
      <w:r w:rsidR="0061403E">
        <w:rPr>
          <w:rFonts w:ascii="Times New Roman" w:hAnsi="Times New Roman" w:cs="Times New Roman"/>
          <w:sz w:val="24"/>
          <w:szCs w:val="24"/>
          <w:lang w:val="en-US"/>
        </w:rPr>
        <w:t xml:space="preserve">bacteria </w:t>
      </w:r>
      <w:r w:rsidR="00FA2714">
        <w:rPr>
          <w:rFonts w:ascii="Times New Roman" w:hAnsi="Times New Roman" w:cs="Times New Roman"/>
          <w:sz w:val="24"/>
          <w:szCs w:val="24"/>
          <w:lang w:val="en-US"/>
        </w:rPr>
        <w:t xml:space="preserve">and </w:t>
      </w:r>
      <w:r w:rsidR="00755F50">
        <w:rPr>
          <w:rFonts w:ascii="Times New Roman" w:hAnsi="Times New Roman" w:cs="Times New Roman"/>
          <w:sz w:val="24"/>
          <w:szCs w:val="24"/>
          <w:lang w:val="en-US"/>
        </w:rPr>
        <w:t xml:space="preserve">quantification of the isotope levels could be established using </w:t>
      </w:r>
      <w:r w:rsidR="0061403E">
        <w:rPr>
          <w:rFonts w:ascii="Times New Roman" w:hAnsi="Times New Roman" w:cs="Times New Roman"/>
          <w:sz w:val="24"/>
          <w:szCs w:val="24"/>
          <w:lang w:val="en-US"/>
        </w:rPr>
        <w:t xml:space="preserve">chemometrics based on </w:t>
      </w:r>
      <w:r w:rsidR="00755F50">
        <w:rPr>
          <w:rFonts w:ascii="Times New Roman" w:hAnsi="Times New Roman" w:cs="Times New Roman"/>
          <w:sz w:val="24"/>
          <w:szCs w:val="24"/>
          <w:lang w:val="en-US"/>
        </w:rPr>
        <w:t>partial least squares regression</w:t>
      </w:r>
      <w:r w:rsidR="00386D63">
        <w:rPr>
          <w:rFonts w:ascii="Times New Roman" w:hAnsi="Times New Roman" w:cs="Times New Roman"/>
          <w:sz w:val="24"/>
          <w:szCs w:val="24"/>
          <w:lang w:val="en-US"/>
        </w:rPr>
        <w:t>.</w:t>
      </w:r>
    </w:p>
    <w:p w14:paraId="7D90D1E7" w14:textId="37D1794A" w:rsidR="000727A2" w:rsidRPr="00D13B01" w:rsidRDefault="008C271A" w:rsidP="000727A2">
      <w:pPr>
        <w:rPr>
          <w:rFonts w:ascii="Times New Roman" w:hAnsi="Times New Roman" w:cs="Times New Roman"/>
          <w:b/>
          <w:sz w:val="24"/>
          <w:szCs w:val="24"/>
        </w:rPr>
      </w:pPr>
      <w:r w:rsidRPr="00D13B01">
        <w:rPr>
          <w:rFonts w:ascii="Times New Roman" w:hAnsi="Times New Roman" w:cs="Times New Roman"/>
          <w:b/>
          <w:sz w:val="24"/>
          <w:szCs w:val="24"/>
        </w:rPr>
        <w:lastRenderedPageBreak/>
        <w:t>Introduction</w:t>
      </w:r>
    </w:p>
    <w:p w14:paraId="4037672A" w14:textId="50B37A0C" w:rsidR="00EC232C" w:rsidRPr="00D13B01" w:rsidRDefault="00D202BC" w:rsidP="00D13B0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Bacteria and fungi very rarely live in isolation and are usually found in multi-species communities. In order to understand the roles of these organisms in complex environments a</w:t>
      </w:r>
      <w:r w:rsidRPr="00D13B01">
        <w:rPr>
          <w:rFonts w:ascii="Times New Roman" w:hAnsi="Times New Roman" w:cs="Times New Roman"/>
          <w:sz w:val="24"/>
          <w:szCs w:val="24"/>
        </w:rPr>
        <w:t xml:space="preserve"> </w:t>
      </w:r>
      <w:r w:rsidR="00EC232C" w:rsidRPr="00D13B01">
        <w:rPr>
          <w:rFonts w:ascii="Times New Roman" w:hAnsi="Times New Roman" w:cs="Times New Roman"/>
          <w:sz w:val="24"/>
          <w:szCs w:val="24"/>
        </w:rPr>
        <w:t>great</w:t>
      </w:r>
      <w:r w:rsidR="008C15B0">
        <w:rPr>
          <w:rFonts w:ascii="Times New Roman" w:hAnsi="Times New Roman" w:cs="Times New Roman"/>
          <w:sz w:val="24"/>
          <w:szCs w:val="24"/>
        </w:rPr>
        <w:t xml:space="preserve"> deal of research has demonstrated the importance of</w:t>
      </w:r>
      <w:r w:rsidR="00EC232C" w:rsidRPr="00D13B01">
        <w:rPr>
          <w:rFonts w:ascii="Times New Roman" w:hAnsi="Times New Roman" w:cs="Times New Roman"/>
          <w:sz w:val="24"/>
          <w:szCs w:val="24"/>
        </w:rPr>
        <w:t xml:space="preserve"> linking </w:t>
      </w:r>
      <w:r>
        <w:rPr>
          <w:rFonts w:ascii="Times New Roman" w:hAnsi="Times New Roman" w:cs="Times New Roman"/>
          <w:sz w:val="24"/>
          <w:szCs w:val="24"/>
        </w:rPr>
        <w:t xml:space="preserve">specific </w:t>
      </w:r>
      <w:r w:rsidR="00EC232C" w:rsidRPr="00D13B01">
        <w:rPr>
          <w:rFonts w:ascii="Times New Roman" w:hAnsi="Times New Roman" w:cs="Times New Roman"/>
          <w:sz w:val="24"/>
          <w:szCs w:val="24"/>
        </w:rPr>
        <w:t>microorganisms to their respective functional roles</w:t>
      </w:r>
      <w:r w:rsidR="000F0D3D">
        <w:rPr>
          <w:rFonts w:ascii="Times New Roman" w:hAnsi="Times New Roman" w:cs="Times New Roman"/>
          <w:sz w:val="24"/>
          <w:szCs w:val="24"/>
        </w:rPr>
        <w:t>.</w:t>
      </w:r>
      <w:r w:rsidR="008C15B0">
        <w:rPr>
          <w:rFonts w:ascii="Times New Roman" w:hAnsi="Times New Roman" w:cs="Times New Roman"/>
          <w:sz w:val="24"/>
          <w:szCs w:val="24"/>
        </w:rPr>
        <w:t xml:space="preserve"> </w:t>
      </w:r>
      <w:r w:rsidR="000F0D3D">
        <w:rPr>
          <w:rFonts w:ascii="Times New Roman" w:hAnsi="Times New Roman" w:cs="Times New Roman"/>
          <w:sz w:val="24"/>
          <w:szCs w:val="24"/>
        </w:rPr>
        <w:t>T</w:t>
      </w:r>
      <w:r w:rsidR="008C15B0">
        <w:rPr>
          <w:rFonts w:ascii="Times New Roman" w:hAnsi="Times New Roman" w:cs="Times New Roman"/>
          <w:sz w:val="24"/>
          <w:szCs w:val="24"/>
        </w:rPr>
        <w:t>hese include:</w:t>
      </w:r>
      <w:r w:rsidR="00EC232C" w:rsidRPr="00D13B01">
        <w:rPr>
          <w:rFonts w:ascii="Times New Roman" w:hAnsi="Times New Roman" w:cs="Times New Roman"/>
          <w:sz w:val="24"/>
          <w:szCs w:val="24"/>
        </w:rPr>
        <w:t xml:space="preserve"> reliable identification of causative agents of various diseases which would permit appropriate and timely treatment in healthcare systems</w:t>
      </w:r>
      <w:r w:rsidR="003F40DC">
        <w:rPr>
          <w:rFonts w:ascii="Times New Roman" w:hAnsi="Times New Roman" w:cs="Times New Roman"/>
          <w:sz w:val="24"/>
          <w:szCs w:val="24"/>
        </w:rPr>
        <w:t>,</w:t>
      </w:r>
      <w:hyperlink w:anchor="_ENREF_1" w:tooltip="Slater, 1990 #256" w:history="1">
        <w:r w:rsidR="00E42DB5" w:rsidRPr="00D13B01">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&lt;EndNote&gt;&lt;Cite&gt;&lt;Author&gt;Slater&lt;/Author&gt;&lt;Year&gt;1990&lt;/Year&gt;&lt;RecNum&gt;256&lt;/RecNum&gt;&lt;DisplayText&gt;&lt;style face="superscript"&gt;1&lt;/style&gt;&lt;/DisplayText&gt;&lt;record&gt;&lt;rec-number&gt;256&lt;/rec-number&gt;&lt;foreign-keys&gt;&lt;key app="EN" db-id="29r9sx5t8xfzvve2azqpa0re0sa5d2wrr0xt"&gt;256&lt;/key&gt;&lt;/foreign-keys&gt;&lt;ref-type name="Journal Article"&gt;17&lt;/ref-type&gt;&lt;contributors&gt;&lt;authors&gt;&lt;author&gt;Slater, L. N.&lt;/author&gt;&lt;author&gt;Welch, D. F.&lt;/author&gt;&lt;author&gt;Hensel, D.&lt;/author&gt;&lt;author&gt;Coody, D. W.&lt;/author&gt;&lt;/authors&gt;&lt;/contributors&gt;&lt;auth-address&gt;VET AFFAIRS MED CTR,MED SERV,OKLAHOMA CITY,OK. UNIV OKLAHOMA,COLL MED,HLTH SCI CTR,DEPT PEDIAT,OKLAHOMA CITY,OK 73104. OKLAHOMA MED CTR,CLIN MICROBIOL LABS,OKLAHOMA CITY,OK.&amp;#xD;SLATER, LN (reprint author), UNIV OKLAHOMA,COLL MED,HLTH SCI CTR,DEPT MED,INFECT DIS SECT 111C,921 NE 13TH ST,OKLAHOMA CITY,OK 73104, USA.&lt;/auth-address&gt;&lt;titles&gt;&lt;title&gt;A NEWLY RECOGNIZED FASTIDIOUS GRAM-NEGATIVE PATHOGEN AS A CAUSE OF FEVER AND BACTEREMIA&lt;/title&gt;&lt;secondary-title&gt;New England Journal of Medicine&lt;/secondary-title&gt;&lt;alt-title&gt;N. Engl. J. Med.&lt;/alt-title&gt;&lt;/titles&gt;&lt;periodical&gt;&lt;full-title&gt;New England Journal of Medicine&lt;/full-title&gt;&lt;abbr-1&gt;N. Engl. J. Med.&lt;/abbr-1&gt;&lt;/periodical&gt;&lt;alt-periodical&gt;&lt;full-title&gt;New England Journal of Medicine&lt;/full-title&gt;&lt;abbr-1&gt;N. Engl. J. Med.&lt;/abbr-1&gt;&lt;/alt-periodical&gt;&lt;pages&gt;1587-1593&lt;/pages&gt;&lt;volume&gt;323&lt;/volume&gt;&lt;number&gt;23&lt;/number&gt;&lt;dates&gt;&lt;year&gt;1990&lt;/year&gt;&lt;pub-dates&gt;&lt;date&gt;Dec&lt;/date&gt;&lt;/pub-dates&gt;&lt;/dates&gt;&lt;isbn&gt;0028-4793&lt;/isbn&gt;&lt;accession-num&gt;WOS:A1990EK69600003&lt;/accession-num&gt;&lt;work-type&gt;Article&lt;/work-type&gt;&lt;urls&gt;&lt;related-urls&gt;&lt;url&gt;&amp;lt;Go to ISI&amp;gt;://WOS:A1990EK69600003&lt;/url&gt;&lt;/related-urls&gt;&lt;/urls&gt;&lt;electronic-resource-num&gt;10.1056/nejm199012063232303&lt;/electronic-resource-num&gt;&lt;language&gt;English&lt;/language&gt;&lt;/record&gt;&lt;/Cite&gt;&lt;/EndNote&gt;</w:instrText>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1</w:t>
        </w:r>
        <w:r w:rsidR="00E42DB5" w:rsidRPr="00D13B01">
          <w:rPr>
            <w:rFonts w:ascii="Times New Roman" w:hAnsi="Times New Roman" w:cs="Times New Roman"/>
            <w:sz w:val="24"/>
            <w:szCs w:val="24"/>
          </w:rPr>
          <w:fldChar w:fldCharType="end"/>
        </w:r>
      </w:hyperlink>
      <w:r w:rsidR="006875F2">
        <w:rPr>
          <w:rFonts w:ascii="Times New Roman" w:hAnsi="Times New Roman" w:cs="Times New Roman"/>
          <w:sz w:val="24"/>
          <w:szCs w:val="24"/>
        </w:rPr>
        <w:t xml:space="preserve"> </w:t>
      </w:r>
      <w:r w:rsidR="008C15B0">
        <w:rPr>
          <w:rFonts w:ascii="Times New Roman" w:hAnsi="Times New Roman" w:cs="Times New Roman"/>
          <w:sz w:val="24"/>
          <w:szCs w:val="24"/>
        </w:rPr>
        <w:t xml:space="preserve"> and </w:t>
      </w:r>
      <w:r>
        <w:rPr>
          <w:rFonts w:ascii="Times New Roman" w:hAnsi="Times New Roman" w:cs="Times New Roman"/>
          <w:sz w:val="24"/>
          <w:szCs w:val="24"/>
        </w:rPr>
        <w:t>within</w:t>
      </w:r>
      <w:r w:rsidRPr="00D13B01">
        <w:rPr>
          <w:rFonts w:ascii="Times New Roman" w:hAnsi="Times New Roman" w:cs="Times New Roman"/>
          <w:sz w:val="24"/>
          <w:szCs w:val="24"/>
          <w:lang w:val="en-US"/>
        </w:rPr>
        <w:t xml:space="preserve"> </w:t>
      </w:r>
      <w:r w:rsidR="00371504" w:rsidRPr="00D13B01">
        <w:rPr>
          <w:rFonts w:ascii="Times New Roman" w:hAnsi="Times New Roman" w:cs="Times New Roman"/>
          <w:sz w:val="24"/>
          <w:szCs w:val="24"/>
          <w:lang w:val="en-US"/>
        </w:rPr>
        <w:t>industrial and municipal wastewater treatment and management,</w:t>
      </w:r>
      <w:r w:rsidR="008C15B0">
        <w:rPr>
          <w:rFonts w:ascii="Times New Roman" w:hAnsi="Times New Roman" w:cs="Times New Roman"/>
          <w:sz w:val="24"/>
          <w:szCs w:val="24"/>
          <w:lang w:val="en-US"/>
        </w:rPr>
        <w:t xml:space="preserve"> such</w:t>
      </w:r>
      <w:r w:rsidR="00371504" w:rsidRPr="00D13B01">
        <w:rPr>
          <w:rFonts w:ascii="Times New Roman" w:hAnsi="Times New Roman" w:cs="Times New Roman"/>
          <w:sz w:val="24"/>
          <w:szCs w:val="24"/>
          <w:lang w:val="en-US"/>
        </w:rPr>
        <w:t xml:space="preserve"> knowledge </w:t>
      </w:r>
      <w:r w:rsidR="008C15B0">
        <w:rPr>
          <w:rFonts w:ascii="Times New Roman" w:hAnsi="Times New Roman" w:cs="Times New Roman"/>
          <w:sz w:val="24"/>
          <w:szCs w:val="24"/>
          <w:lang w:val="en-US"/>
        </w:rPr>
        <w:t>may allow for the manip</w:t>
      </w:r>
      <w:r w:rsidR="00371504" w:rsidRPr="00D13B01">
        <w:rPr>
          <w:rFonts w:ascii="Times New Roman" w:hAnsi="Times New Roman" w:cs="Times New Roman"/>
          <w:sz w:val="24"/>
          <w:szCs w:val="24"/>
          <w:lang w:val="en-US"/>
        </w:rPr>
        <w:t>ulation of microbial communities</w:t>
      </w:r>
      <w:r w:rsidR="008C15B0">
        <w:rPr>
          <w:rFonts w:ascii="Times New Roman" w:hAnsi="Times New Roman" w:cs="Times New Roman"/>
          <w:sz w:val="24"/>
          <w:szCs w:val="24"/>
          <w:lang w:val="en-US"/>
        </w:rPr>
        <w:t>, such as</w:t>
      </w:r>
      <w:r w:rsidR="00371504" w:rsidRPr="00D13B01">
        <w:rPr>
          <w:rFonts w:ascii="Times New Roman" w:hAnsi="Times New Roman" w:cs="Times New Roman"/>
          <w:sz w:val="24"/>
          <w:szCs w:val="24"/>
          <w:lang w:val="en-US"/>
        </w:rPr>
        <w:t xml:space="preserve"> bioaugmentation</w:t>
      </w:r>
      <w:r w:rsidR="008C15B0">
        <w:rPr>
          <w:rFonts w:ascii="Times New Roman" w:hAnsi="Times New Roman" w:cs="Times New Roman"/>
          <w:sz w:val="24"/>
          <w:szCs w:val="24"/>
          <w:lang w:val="en-US"/>
        </w:rPr>
        <w:t>,</w:t>
      </w:r>
      <w:r w:rsidR="00371504" w:rsidRPr="00D13B01">
        <w:rPr>
          <w:rFonts w:ascii="Times New Roman" w:hAnsi="Times New Roman" w:cs="Times New Roman"/>
          <w:sz w:val="24"/>
          <w:szCs w:val="24"/>
          <w:lang w:val="en-US"/>
        </w:rPr>
        <w:t xml:space="preserve"> in order to improve the efficiency </w:t>
      </w:r>
      <w:r w:rsidR="008C15B0">
        <w:rPr>
          <w:rFonts w:ascii="Times New Roman" w:hAnsi="Times New Roman" w:cs="Times New Roman"/>
          <w:sz w:val="24"/>
          <w:szCs w:val="24"/>
          <w:lang w:val="en-US"/>
        </w:rPr>
        <w:t>and effectiveness of bioremediation process</w:t>
      </w:r>
      <w:r w:rsidR="006875F2">
        <w:rPr>
          <w:rFonts w:ascii="Times New Roman" w:hAnsi="Times New Roman" w:cs="Times New Roman"/>
          <w:sz w:val="24"/>
          <w:szCs w:val="24"/>
          <w:lang w:val="en-US"/>
        </w:rPr>
        <w:t>.</w:t>
      </w:r>
      <w:hyperlink w:anchor="_ENREF_2" w:tooltip="Watanabe, 1998 #249" w:history="1">
        <w:r w:rsidR="00E42DB5" w:rsidRPr="00D13B01">
          <w:rPr>
            <w:rFonts w:ascii="Times New Roman" w:hAnsi="Times New Roman" w:cs="Times New Roman"/>
            <w:sz w:val="24"/>
            <w:szCs w:val="24"/>
            <w:lang w:val="en-US"/>
          </w:rPr>
          <w:fldChar w:fldCharType="begin">
            <w:fldData xml:space="preserve">PEVuZE5vdGU+PENpdGU+PEF1dGhvcj5XYXRhbmFiZTwvQXV0aG9yPjxZZWFyPjE5OTg8L1llYXI+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PEVuZE5vdGU+PENpdGU+PEF1dGhvcj5XYXRhbmFiZTwvQXV0aG9yPjxZZWFyPjE5OTg8L1llYXI+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sidRPr="00D13B01">
          <w:rPr>
            <w:rFonts w:ascii="Times New Roman" w:hAnsi="Times New Roman" w:cs="Times New Roman"/>
            <w:sz w:val="24"/>
            <w:szCs w:val="24"/>
            <w:lang w:val="en-US"/>
          </w:rPr>
        </w:r>
        <w:r w:rsidR="00E42DB5" w:rsidRPr="00D13B01">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2-4</w:t>
        </w:r>
        <w:r w:rsidR="00E42DB5" w:rsidRPr="00D13B01">
          <w:rPr>
            <w:rFonts w:ascii="Times New Roman" w:hAnsi="Times New Roman" w:cs="Times New Roman"/>
            <w:sz w:val="24"/>
            <w:szCs w:val="24"/>
            <w:lang w:val="en-US"/>
          </w:rPr>
          <w:fldChar w:fldCharType="end"/>
        </w:r>
      </w:hyperlink>
      <w:r w:rsidR="00EC232C" w:rsidRPr="00D13B01">
        <w:rPr>
          <w:rFonts w:ascii="Times New Roman" w:hAnsi="Times New Roman" w:cs="Times New Roman"/>
          <w:sz w:val="24"/>
          <w:szCs w:val="24"/>
        </w:rPr>
        <w:t xml:space="preserve"> </w:t>
      </w:r>
      <w:r w:rsidR="00371504" w:rsidRPr="00D13B01">
        <w:rPr>
          <w:rFonts w:ascii="Times New Roman" w:hAnsi="Times New Roman" w:cs="Times New Roman"/>
          <w:sz w:val="24"/>
          <w:szCs w:val="24"/>
          <w:lang w:val="en-US"/>
        </w:rPr>
        <w:t>Despite being admirable, these benefits remain largely unattainable</w:t>
      </w:r>
      <w:r>
        <w:rPr>
          <w:rFonts w:ascii="Times New Roman" w:hAnsi="Times New Roman" w:cs="Times New Roman"/>
          <w:sz w:val="24"/>
          <w:szCs w:val="24"/>
          <w:lang w:val="en-US"/>
        </w:rPr>
        <w:t>,</w:t>
      </w:r>
      <w:r w:rsidR="00371504" w:rsidRPr="00D13B01">
        <w:rPr>
          <w:rFonts w:ascii="Times New Roman" w:hAnsi="Times New Roman" w:cs="Times New Roman"/>
          <w:sz w:val="24"/>
          <w:szCs w:val="24"/>
          <w:lang w:val="en-US"/>
        </w:rPr>
        <w:t xml:space="preserve"> since </w:t>
      </w:r>
      <w:r>
        <w:rPr>
          <w:rFonts w:ascii="Times New Roman" w:hAnsi="Times New Roman" w:cs="Times New Roman"/>
          <w:sz w:val="24"/>
          <w:szCs w:val="24"/>
          <w:lang w:val="en-US"/>
        </w:rPr>
        <w:t>whilst it is relatively easy to identify microorganisms with</w:t>
      </w:r>
      <w:r w:rsidR="004A19BB">
        <w:rPr>
          <w:rFonts w:ascii="Times New Roman" w:hAnsi="Times New Roman" w:cs="Times New Roman"/>
          <w:sz w:val="24"/>
          <w:szCs w:val="24"/>
          <w:lang w:val="en-US"/>
        </w:rPr>
        <w:t>in</w:t>
      </w:r>
      <w:r>
        <w:rPr>
          <w:rFonts w:ascii="Times New Roman" w:hAnsi="Times New Roman" w:cs="Times New Roman"/>
          <w:sz w:val="24"/>
          <w:szCs w:val="24"/>
          <w:lang w:val="en-US"/>
        </w:rPr>
        <w:t xml:space="preserve"> a community, </w:t>
      </w:r>
      <w:r w:rsidR="00371504" w:rsidRPr="00D13B01">
        <w:rPr>
          <w:rFonts w:ascii="Times New Roman" w:hAnsi="Times New Roman" w:cs="Times New Roman"/>
          <w:sz w:val="24"/>
          <w:szCs w:val="24"/>
          <w:lang w:val="en-US"/>
        </w:rPr>
        <w:t xml:space="preserve">there </w:t>
      </w:r>
      <w:r>
        <w:rPr>
          <w:rFonts w:ascii="Times New Roman" w:hAnsi="Times New Roman" w:cs="Times New Roman"/>
          <w:sz w:val="24"/>
          <w:szCs w:val="24"/>
          <w:lang w:val="en-US"/>
        </w:rPr>
        <w:t xml:space="preserve">is considerable difficulty in linking organisms </w:t>
      </w:r>
      <w:r w:rsidR="008C15B0">
        <w:rPr>
          <w:rFonts w:ascii="Times New Roman" w:hAnsi="Times New Roman" w:cs="Times New Roman"/>
          <w:sz w:val="24"/>
          <w:szCs w:val="24"/>
          <w:lang w:val="en-US"/>
        </w:rPr>
        <w:t>to their functional roles</w:t>
      </w:r>
      <w:r w:rsidR="006875F2">
        <w:rPr>
          <w:rFonts w:ascii="Times New Roman" w:hAnsi="Times New Roman" w:cs="Times New Roman"/>
          <w:sz w:val="24"/>
          <w:szCs w:val="24"/>
          <w:lang w:val="en-US"/>
        </w:rPr>
        <w:t>.</w:t>
      </w:r>
      <w:r w:rsidR="00D50F47" w:rsidRPr="00D13B01">
        <w:rPr>
          <w:rFonts w:ascii="Times New Roman" w:hAnsi="Times New Roman" w:cs="Times New Roman"/>
          <w:sz w:val="24"/>
          <w:szCs w:val="24"/>
          <w:lang w:val="en-US"/>
        </w:rPr>
        <w:fldChar w:fldCharType="begin">
          <w:fldData xml:space="preserve">PEVuZE5vdGU+PENpdGU+PEF1dGhvcj5BbWFubjwvQXV0aG9yPjxZZWFyPjE5OTU8L1llYXI+PFJl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L2tleXdvcmQ+PGtleXdvcmQ+ZWNvbG9neTwva2V5d29yZD48a2V5d29yZD5kbmE8L2tleXdvcmQ+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</w:fldData>
        </w:fldChar>
      </w:r>
      <w:r w:rsidR="0051241F">
        <w:rPr>
          <w:rFonts w:ascii="Times New Roman" w:hAnsi="Times New Roman" w:cs="Times New Roman"/>
          <w:sz w:val="24"/>
          <w:szCs w:val="24"/>
          <w:lang w:val="en-US"/>
        </w:rPr>
        <w:instrText xml:space="preserve"> ADDIN EN.CITE </w:instrText>
      </w:r>
      <w:r w:rsidR="0051241F">
        <w:rPr>
          <w:rFonts w:ascii="Times New Roman" w:hAnsi="Times New Roman" w:cs="Times New Roman"/>
          <w:sz w:val="24"/>
          <w:szCs w:val="24"/>
          <w:lang w:val="en-US"/>
        </w:rPr>
        <w:fldChar w:fldCharType="begin">
          <w:fldData xml:space="preserve">PEVuZE5vdGU+PENpdGU+PEF1dGhvcj5BbWFubjwvQXV0aG9yPjxZZWFyPjE5OTU8L1llYXI+PFJl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</w:fldData>
        </w:fldChar>
      </w:r>
      <w:r w:rsidR="0051241F">
        <w:rPr>
          <w:rFonts w:ascii="Times New Roman" w:hAnsi="Times New Roman" w:cs="Times New Roman"/>
          <w:sz w:val="24"/>
          <w:szCs w:val="24"/>
          <w:lang w:val="en-US"/>
        </w:rPr>
        <w:instrText xml:space="preserve"> ADDIN EN.CITE.DATA </w:instrText>
      </w:r>
      <w:r w:rsidR="0051241F">
        <w:rPr>
          <w:rFonts w:ascii="Times New Roman" w:hAnsi="Times New Roman" w:cs="Times New Roman"/>
          <w:sz w:val="24"/>
          <w:szCs w:val="24"/>
          <w:lang w:val="en-US"/>
        </w:rPr>
      </w:r>
      <w:r w:rsidR="0051241F">
        <w:rPr>
          <w:rFonts w:ascii="Times New Roman" w:hAnsi="Times New Roman" w:cs="Times New Roman"/>
          <w:sz w:val="24"/>
          <w:szCs w:val="24"/>
          <w:lang w:val="en-US"/>
        </w:rPr>
        <w:fldChar w:fldCharType="end"/>
      </w:r>
      <w:r w:rsidR="00D50F47" w:rsidRPr="00D13B01">
        <w:rPr>
          <w:rFonts w:ascii="Times New Roman" w:hAnsi="Times New Roman" w:cs="Times New Roman"/>
          <w:sz w:val="24"/>
          <w:szCs w:val="24"/>
          <w:lang w:val="en-US"/>
        </w:rPr>
      </w:r>
      <w:r w:rsidR="00D50F47" w:rsidRPr="00D13B01">
        <w:rPr>
          <w:rFonts w:ascii="Times New Roman" w:hAnsi="Times New Roman" w:cs="Times New Roman"/>
          <w:sz w:val="24"/>
          <w:szCs w:val="24"/>
          <w:lang w:val="en-US"/>
        </w:rPr>
        <w:fldChar w:fldCharType="separate"/>
      </w:r>
      <w:hyperlink w:anchor="_ENREF_4" w:tooltip="Manefield, 2002 #254" w:history="1">
        <w:r w:rsidR="00E42DB5" w:rsidRPr="0051241F">
          <w:rPr>
            <w:rFonts w:ascii="Times New Roman" w:hAnsi="Times New Roman" w:cs="Times New Roman"/>
            <w:noProof/>
            <w:sz w:val="24"/>
            <w:szCs w:val="24"/>
            <w:vertAlign w:val="superscript"/>
            <w:lang w:val="en-US"/>
          </w:rPr>
          <w:t>4</w:t>
        </w:r>
      </w:hyperlink>
      <w:r w:rsidR="0051241F" w:rsidRPr="0051241F">
        <w:rPr>
          <w:rFonts w:ascii="Times New Roman" w:hAnsi="Times New Roman" w:cs="Times New Roman"/>
          <w:noProof/>
          <w:sz w:val="24"/>
          <w:szCs w:val="24"/>
          <w:vertAlign w:val="superscript"/>
          <w:lang w:val="en-US"/>
        </w:rPr>
        <w:t xml:space="preserve">, </w:t>
      </w:r>
      <w:hyperlink w:anchor="_ENREF_5" w:tooltip="Amann, 1995 #248" w:history="1">
        <w:r w:rsidR="00E42DB5" w:rsidRPr="0051241F">
          <w:rPr>
            <w:rFonts w:ascii="Times New Roman" w:hAnsi="Times New Roman" w:cs="Times New Roman"/>
            <w:noProof/>
            <w:sz w:val="24"/>
            <w:szCs w:val="24"/>
            <w:vertAlign w:val="superscript"/>
            <w:lang w:val="en-US"/>
          </w:rPr>
          <w:t>5</w:t>
        </w:r>
      </w:hyperlink>
      <w:r w:rsidR="00D50F47" w:rsidRPr="00D13B01">
        <w:rPr>
          <w:rFonts w:ascii="Times New Roman" w:hAnsi="Times New Roman" w:cs="Times New Roman"/>
          <w:sz w:val="24"/>
          <w:szCs w:val="24"/>
          <w:lang w:val="en-US"/>
        </w:rPr>
        <w:fldChar w:fldCharType="end"/>
      </w:r>
    </w:p>
    <w:p w14:paraId="287D854F" w14:textId="3A029DF6" w:rsidR="007F7C2C" w:rsidRPr="00D13B01" w:rsidRDefault="00D202BC"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F62873" w:rsidRPr="00D13B01">
        <w:rPr>
          <w:rFonts w:ascii="Times New Roman" w:hAnsi="Times New Roman" w:cs="Times New Roman"/>
          <w:sz w:val="24"/>
          <w:szCs w:val="24"/>
        </w:rPr>
        <w:t xml:space="preserve">he </w:t>
      </w:r>
      <w:r w:rsidR="00371504" w:rsidRPr="00D13B01">
        <w:rPr>
          <w:rFonts w:ascii="Times New Roman" w:hAnsi="Times New Roman" w:cs="Times New Roman"/>
          <w:sz w:val="24"/>
          <w:szCs w:val="24"/>
        </w:rPr>
        <w:t>emergence of</w:t>
      </w:r>
      <w:r w:rsidR="00F62873" w:rsidRPr="00D13B01">
        <w:rPr>
          <w:rFonts w:ascii="Times New Roman" w:hAnsi="Times New Roman" w:cs="Times New Roman"/>
          <w:sz w:val="24"/>
          <w:szCs w:val="24"/>
        </w:rPr>
        <w:t xml:space="preserve"> </w:t>
      </w:r>
      <w:r w:rsidR="00371504" w:rsidRPr="00D13B01">
        <w:rPr>
          <w:rFonts w:ascii="Times New Roman" w:hAnsi="Times New Roman" w:cs="Times New Roman"/>
          <w:sz w:val="24"/>
          <w:szCs w:val="24"/>
        </w:rPr>
        <w:t xml:space="preserve">stable isotope probing (SIP) coupled with the development of </w:t>
      </w:r>
      <w:r w:rsidR="00F62873" w:rsidRPr="00D13B01">
        <w:rPr>
          <w:rFonts w:ascii="Times New Roman" w:hAnsi="Times New Roman" w:cs="Times New Roman"/>
          <w:sz w:val="24"/>
          <w:szCs w:val="24"/>
        </w:rPr>
        <w:t>genomics, transcriptomics and metabol</w:t>
      </w:r>
      <w:r w:rsidR="008C15B0">
        <w:rPr>
          <w:rFonts w:ascii="Times New Roman" w:hAnsi="Times New Roman" w:cs="Times New Roman"/>
          <w:sz w:val="24"/>
          <w:szCs w:val="24"/>
        </w:rPr>
        <w:t>omics techniques</w:t>
      </w:r>
      <w:r w:rsidR="00F62873" w:rsidRPr="00D13B01">
        <w:rPr>
          <w:rFonts w:ascii="Times New Roman" w:hAnsi="Times New Roman" w:cs="Times New Roman"/>
          <w:sz w:val="24"/>
          <w:szCs w:val="24"/>
        </w:rPr>
        <w:t xml:space="preserve"> combined with advanced identification technologies</w:t>
      </w:r>
      <w:r w:rsidR="000F0D3D">
        <w:rPr>
          <w:rFonts w:ascii="Times New Roman" w:hAnsi="Times New Roman" w:cs="Times New Roman"/>
          <w:sz w:val="24"/>
          <w:szCs w:val="24"/>
        </w:rPr>
        <w:t xml:space="preserve"> has</w:t>
      </w:r>
      <w:r w:rsidR="00F62873" w:rsidRPr="00D13B01">
        <w:rPr>
          <w:rFonts w:ascii="Times New Roman" w:hAnsi="Times New Roman" w:cs="Times New Roman"/>
          <w:sz w:val="24"/>
          <w:szCs w:val="24"/>
        </w:rPr>
        <w:t xml:space="preserve"> </w:t>
      </w:r>
      <w:r>
        <w:rPr>
          <w:rFonts w:ascii="Times New Roman" w:hAnsi="Times New Roman" w:cs="Times New Roman"/>
          <w:sz w:val="24"/>
          <w:szCs w:val="24"/>
        </w:rPr>
        <w:t xml:space="preserve">recently started to bridge this </w:t>
      </w:r>
      <w:r w:rsidR="00821C8A">
        <w:rPr>
          <w:rFonts w:ascii="Times New Roman" w:hAnsi="Times New Roman" w:cs="Times New Roman"/>
          <w:sz w:val="24"/>
          <w:szCs w:val="24"/>
        </w:rPr>
        <w:t>gene (</w:t>
      </w:r>
      <w:r>
        <w:rPr>
          <w:rFonts w:ascii="Times New Roman" w:hAnsi="Times New Roman" w:cs="Times New Roman"/>
          <w:sz w:val="24"/>
          <w:szCs w:val="24"/>
        </w:rPr>
        <w:t>organism</w:t>
      </w:r>
      <w:r w:rsidR="00821C8A">
        <w:rPr>
          <w:rFonts w:ascii="Times New Roman" w:hAnsi="Times New Roman" w:cs="Times New Roman"/>
          <w:sz w:val="24"/>
          <w:szCs w:val="24"/>
        </w:rPr>
        <w:t>)</w:t>
      </w:r>
      <w:r>
        <w:rPr>
          <w:rFonts w:ascii="Times New Roman" w:hAnsi="Times New Roman" w:cs="Times New Roman"/>
          <w:sz w:val="24"/>
          <w:szCs w:val="24"/>
        </w:rPr>
        <w:t xml:space="preserve"> to function gap</w:t>
      </w:r>
      <w:r w:rsidR="006875F2">
        <w:rPr>
          <w:rFonts w:ascii="Times New Roman" w:hAnsi="Times New Roman" w:cs="Times New Roman"/>
          <w:sz w:val="24"/>
          <w:szCs w:val="24"/>
        </w:rPr>
        <w:t>.</w:t>
      </w:r>
      <w:r w:rsidR="00306577" w:rsidRPr="00D13B01">
        <w:rPr>
          <w:rFonts w:ascii="Times New Roman" w:hAnsi="Times New Roman" w:cs="Times New Roman"/>
          <w:sz w:val="24"/>
          <w:szCs w:val="24"/>
        </w:rPr>
        <w:fldChar w:fldCharType="begin">
          <w:fldData xml:space="preserve">PEVuZE5vdGU+PENpdGU+PEF1dGhvcj5EdW1vbnQ8L0F1dGhvcj48WWVhcj4yMDA1PC9ZZWFyPjxS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PEVuZE5vdGU+PENpdGU+PEF1dGhvcj5EdW1vbnQ8L0F1dGhvcj48WWVhcj4yMDA1PC9ZZWFyPjxS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306577" w:rsidRPr="00D13B01">
        <w:rPr>
          <w:rFonts w:ascii="Times New Roman" w:hAnsi="Times New Roman" w:cs="Times New Roman"/>
          <w:sz w:val="24"/>
          <w:szCs w:val="24"/>
        </w:rPr>
      </w:r>
      <w:r w:rsidR="00306577" w:rsidRPr="00D13B01">
        <w:rPr>
          <w:rFonts w:ascii="Times New Roman" w:hAnsi="Times New Roman" w:cs="Times New Roman"/>
          <w:sz w:val="24"/>
          <w:szCs w:val="24"/>
        </w:rPr>
        <w:fldChar w:fldCharType="separate"/>
      </w:r>
      <w:hyperlink w:anchor="_ENREF_6" w:tooltip="Dumont, 2005 #188" w:history="1">
        <w:r w:rsidR="00E42DB5" w:rsidRPr="0051241F">
          <w:rPr>
            <w:rFonts w:ascii="Times New Roman" w:hAnsi="Times New Roman" w:cs="Times New Roman"/>
            <w:noProof/>
            <w:sz w:val="24"/>
            <w:szCs w:val="24"/>
            <w:vertAlign w:val="superscript"/>
          </w:rPr>
          <w:t>6</w:t>
        </w:r>
      </w:hyperlink>
      <w:r w:rsidR="0051241F" w:rsidRPr="0051241F">
        <w:rPr>
          <w:rFonts w:ascii="Times New Roman" w:hAnsi="Times New Roman" w:cs="Times New Roman"/>
          <w:noProof/>
          <w:sz w:val="24"/>
          <w:szCs w:val="24"/>
          <w:vertAlign w:val="superscript"/>
        </w:rPr>
        <w:t xml:space="preserve">, </w:t>
      </w:r>
      <w:hyperlink w:anchor="_ENREF_7" w:tooltip="Neufeld, 2007 #261" w:history="1">
        <w:r w:rsidR="00E42DB5" w:rsidRPr="0051241F">
          <w:rPr>
            <w:rFonts w:ascii="Times New Roman" w:hAnsi="Times New Roman" w:cs="Times New Roman"/>
            <w:noProof/>
            <w:sz w:val="24"/>
            <w:szCs w:val="24"/>
            <w:vertAlign w:val="superscript"/>
          </w:rPr>
          <w:t>7</w:t>
        </w:r>
      </w:hyperlink>
      <w:r w:rsidR="00306577" w:rsidRPr="00D13B01">
        <w:rPr>
          <w:rFonts w:ascii="Times New Roman" w:hAnsi="Times New Roman" w:cs="Times New Roman"/>
          <w:sz w:val="24"/>
          <w:szCs w:val="24"/>
        </w:rPr>
        <w:fldChar w:fldCharType="end"/>
      </w:r>
      <w:r w:rsidR="00F62873" w:rsidRPr="00D13B01">
        <w:rPr>
          <w:rFonts w:ascii="Times New Roman" w:hAnsi="Times New Roman" w:cs="Times New Roman"/>
          <w:sz w:val="24"/>
          <w:szCs w:val="24"/>
        </w:rPr>
        <w:t xml:space="preserve"> </w:t>
      </w:r>
      <w:r w:rsidR="006607B2" w:rsidRPr="00D13B01">
        <w:rPr>
          <w:rFonts w:ascii="Times New Roman" w:hAnsi="Times New Roman" w:cs="Times New Roman"/>
          <w:sz w:val="24"/>
          <w:szCs w:val="24"/>
          <w:lang w:val="en-US"/>
        </w:rPr>
        <w:t xml:space="preserve">Ideally, </w:t>
      </w:r>
      <w:r>
        <w:rPr>
          <w:rFonts w:ascii="Times New Roman" w:hAnsi="Times New Roman" w:cs="Times New Roman"/>
          <w:sz w:val="24"/>
          <w:szCs w:val="24"/>
          <w:lang w:val="en-US"/>
        </w:rPr>
        <w:t xml:space="preserve">the </w:t>
      </w:r>
      <w:r w:rsidR="006607B2" w:rsidRPr="00D13B01">
        <w:rPr>
          <w:rFonts w:ascii="Times New Roman" w:hAnsi="Times New Roman" w:cs="Times New Roman"/>
          <w:sz w:val="24"/>
          <w:szCs w:val="24"/>
          <w:lang w:val="en-US"/>
        </w:rPr>
        <w:t>SIP approach involves</w:t>
      </w:r>
      <w:r w:rsidR="008C15B0">
        <w:rPr>
          <w:rFonts w:ascii="Times New Roman" w:hAnsi="Times New Roman" w:cs="Times New Roman"/>
          <w:sz w:val="24"/>
          <w:szCs w:val="24"/>
          <w:lang w:val="en-US"/>
        </w:rPr>
        <w:t xml:space="preserve"> the</w:t>
      </w:r>
      <w:r w:rsidR="006607B2" w:rsidRPr="00D13B01">
        <w:rPr>
          <w:rFonts w:ascii="Times New Roman" w:hAnsi="Times New Roman" w:cs="Times New Roman"/>
          <w:sz w:val="24"/>
          <w:szCs w:val="24"/>
          <w:lang w:val="en-US"/>
        </w:rPr>
        <w:t xml:space="preserve"> incorporation of heavy isotopes</w:t>
      </w:r>
      <w:r w:rsidR="00821C8A">
        <w:rPr>
          <w:rFonts w:ascii="Times New Roman" w:hAnsi="Times New Roman" w:cs="Times New Roman"/>
          <w:sz w:val="24"/>
          <w:szCs w:val="24"/>
          <w:lang w:val="en-US"/>
        </w:rPr>
        <w:t>,</w:t>
      </w:r>
      <w:r w:rsidR="006607B2" w:rsidRPr="00D13B01">
        <w:rPr>
          <w:rFonts w:ascii="Times New Roman" w:hAnsi="Times New Roman" w:cs="Times New Roman"/>
          <w:sz w:val="24"/>
          <w:szCs w:val="24"/>
          <w:lang w:val="en-US"/>
        </w:rPr>
        <w:t xml:space="preserve"> </w:t>
      </w:r>
      <w:r w:rsidR="00821C8A">
        <w:rPr>
          <w:rFonts w:ascii="Times New Roman" w:hAnsi="Times New Roman" w:cs="Times New Roman"/>
          <w:sz w:val="24"/>
          <w:szCs w:val="24"/>
          <w:lang w:val="en-US"/>
        </w:rPr>
        <w:t xml:space="preserve">via metabolism of a labeled substrate, </w:t>
      </w:r>
      <w:r w:rsidR="008C15B0">
        <w:rPr>
          <w:rFonts w:ascii="Times New Roman" w:hAnsi="Times New Roman" w:cs="Times New Roman"/>
          <w:sz w:val="24"/>
          <w:szCs w:val="24"/>
          <w:lang w:val="en-US"/>
        </w:rPr>
        <w:t xml:space="preserve">into </w:t>
      </w:r>
      <w:r w:rsidR="006607B2" w:rsidRPr="00D13B01">
        <w:rPr>
          <w:rFonts w:ascii="Times New Roman" w:hAnsi="Times New Roman" w:cs="Times New Roman"/>
          <w:sz w:val="24"/>
          <w:szCs w:val="24"/>
          <w:lang w:val="en-US"/>
        </w:rPr>
        <w:t>bacteria</w:t>
      </w:r>
      <w:r w:rsidR="008C15B0">
        <w:rPr>
          <w:rFonts w:ascii="Times New Roman" w:hAnsi="Times New Roman" w:cs="Times New Roman"/>
          <w:sz w:val="24"/>
          <w:szCs w:val="24"/>
          <w:lang w:val="en-US"/>
        </w:rPr>
        <w:t>l components such as polar-lipid-derived fatty acid (PLFA), proteins, DNA, metabolites etc.</w:t>
      </w:r>
      <w:r w:rsidR="00C779BF">
        <w:rPr>
          <w:rFonts w:ascii="Times New Roman" w:hAnsi="Times New Roman" w:cs="Times New Roman"/>
          <w:sz w:val="24"/>
          <w:szCs w:val="24"/>
          <w:lang w:val="en-US"/>
        </w:rPr>
        <w:t xml:space="preserve"> allowing for direct identification</w:t>
      </w:r>
      <w:r w:rsidR="006607B2" w:rsidRPr="00D13B01">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the </w:t>
      </w:r>
      <w:r w:rsidR="006607B2" w:rsidRPr="00D13B01">
        <w:rPr>
          <w:rFonts w:ascii="Times New Roman" w:hAnsi="Times New Roman" w:cs="Times New Roman"/>
          <w:sz w:val="24"/>
          <w:szCs w:val="24"/>
          <w:lang w:val="en-US"/>
        </w:rPr>
        <w:t>‘victim’ bacterium or group of bacteria</w:t>
      </w:r>
      <w:r>
        <w:rPr>
          <w:rFonts w:ascii="Times New Roman" w:hAnsi="Times New Roman" w:cs="Times New Roman"/>
          <w:sz w:val="24"/>
          <w:szCs w:val="24"/>
          <w:lang w:val="en-US"/>
        </w:rPr>
        <w:t xml:space="preserve"> that have preferentially used a labeled substrate</w:t>
      </w:r>
      <w:r w:rsidR="006875F2">
        <w:rPr>
          <w:rFonts w:ascii="Times New Roman" w:hAnsi="Times New Roman" w:cs="Times New Roman"/>
          <w:sz w:val="24"/>
          <w:szCs w:val="24"/>
          <w:lang w:val="en-US"/>
        </w:rPr>
        <w:t>.</w:t>
      </w:r>
      <w:r w:rsidR="00306577" w:rsidRPr="00D13B01">
        <w:rPr>
          <w:rFonts w:ascii="Times New Roman" w:hAnsi="Times New Roman" w:cs="Times New Roman"/>
          <w:sz w:val="24"/>
          <w:szCs w:val="24"/>
          <w:lang w:val="en-US"/>
        </w:rPr>
        <w:fldChar w:fldCharType="begin">
          <w:fldData xml:space="preserve">PEVuZE5vdGU+PENpdGU+PEF1dGhvcj5SYWRhamV3c2tpPC9BdXRob3I+PFllYXI+MjAwMDwvWWVh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bD48cGFnZXM+NjQ2LTY0OTwvcGFnZXM+PHZvbHVtZT40MDM8L3ZvbHVtZT48bnVtYmVyPjY3NzA8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</w:fldData>
        </w:fldChar>
      </w:r>
      <w:r w:rsidR="0051241F">
        <w:rPr>
          <w:rFonts w:ascii="Times New Roman" w:hAnsi="Times New Roman" w:cs="Times New Roman"/>
          <w:sz w:val="24"/>
          <w:szCs w:val="24"/>
          <w:lang w:val="en-US"/>
        </w:rPr>
        <w:instrText xml:space="preserve"> ADDIN EN.CITE </w:instrText>
      </w:r>
      <w:r w:rsidR="0051241F">
        <w:rPr>
          <w:rFonts w:ascii="Times New Roman" w:hAnsi="Times New Roman" w:cs="Times New Roman"/>
          <w:sz w:val="24"/>
          <w:szCs w:val="24"/>
          <w:lang w:val="en-US"/>
        </w:rPr>
        <w:fldChar w:fldCharType="begin">
          <w:fldData xml:space="preserve">PEVuZE5vdGU+PENpdGU+PEF1dGhvcj5SYWRhamV3c2tpPC9BdXRob3I+PFllYXI+MjAwMDwvWWVh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bD48cGFnZXM+NjQ2LTY0OTwvcGFnZXM+PHZvbHVtZT40MDM8L3ZvbHVtZT48bnVtYmVyPjY3NzA8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</w:fldData>
        </w:fldChar>
      </w:r>
      <w:r w:rsidR="0051241F">
        <w:rPr>
          <w:rFonts w:ascii="Times New Roman" w:hAnsi="Times New Roman" w:cs="Times New Roman"/>
          <w:sz w:val="24"/>
          <w:szCs w:val="24"/>
          <w:lang w:val="en-US"/>
        </w:rPr>
        <w:instrText xml:space="preserve"> ADDIN EN.CITE.DATA </w:instrText>
      </w:r>
      <w:r w:rsidR="0051241F">
        <w:rPr>
          <w:rFonts w:ascii="Times New Roman" w:hAnsi="Times New Roman" w:cs="Times New Roman"/>
          <w:sz w:val="24"/>
          <w:szCs w:val="24"/>
          <w:lang w:val="en-US"/>
        </w:rPr>
      </w:r>
      <w:r w:rsidR="0051241F">
        <w:rPr>
          <w:rFonts w:ascii="Times New Roman" w:hAnsi="Times New Roman" w:cs="Times New Roman"/>
          <w:sz w:val="24"/>
          <w:szCs w:val="24"/>
          <w:lang w:val="en-US"/>
        </w:rPr>
        <w:fldChar w:fldCharType="end"/>
      </w:r>
      <w:r w:rsidR="00306577" w:rsidRPr="00D13B01">
        <w:rPr>
          <w:rFonts w:ascii="Times New Roman" w:hAnsi="Times New Roman" w:cs="Times New Roman"/>
          <w:sz w:val="24"/>
          <w:szCs w:val="24"/>
          <w:lang w:val="en-US"/>
        </w:rPr>
      </w:r>
      <w:r w:rsidR="00306577" w:rsidRPr="00D13B01">
        <w:rPr>
          <w:rFonts w:ascii="Times New Roman" w:hAnsi="Times New Roman" w:cs="Times New Roman"/>
          <w:sz w:val="24"/>
          <w:szCs w:val="24"/>
          <w:lang w:val="en-US"/>
        </w:rPr>
        <w:fldChar w:fldCharType="separate"/>
      </w:r>
      <w:hyperlink w:anchor="_ENREF_8" w:tooltip="Radajewski, 2000 #190" w:history="1">
        <w:r w:rsidR="00E42DB5" w:rsidRPr="0051241F">
          <w:rPr>
            <w:rFonts w:ascii="Times New Roman" w:hAnsi="Times New Roman" w:cs="Times New Roman"/>
            <w:noProof/>
            <w:sz w:val="24"/>
            <w:szCs w:val="24"/>
            <w:vertAlign w:val="superscript"/>
            <w:lang w:val="en-US"/>
          </w:rPr>
          <w:t>8</w:t>
        </w:r>
      </w:hyperlink>
      <w:r w:rsidR="0051241F" w:rsidRPr="0051241F">
        <w:rPr>
          <w:rFonts w:ascii="Times New Roman" w:hAnsi="Times New Roman" w:cs="Times New Roman"/>
          <w:noProof/>
          <w:sz w:val="24"/>
          <w:szCs w:val="24"/>
          <w:vertAlign w:val="superscript"/>
          <w:lang w:val="en-US"/>
        </w:rPr>
        <w:t xml:space="preserve">, </w:t>
      </w:r>
      <w:hyperlink w:anchor="_ENREF_9" w:tooltip="Behrens, 2008 #287" w:history="1">
        <w:r w:rsidR="00E42DB5" w:rsidRPr="0051241F">
          <w:rPr>
            <w:rFonts w:ascii="Times New Roman" w:hAnsi="Times New Roman" w:cs="Times New Roman"/>
            <w:noProof/>
            <w:sz w:val="24"/>
            <w:szCs w:val="24"/>
            <w:vertAlign w:val="superscript"/>
            <w:lang w:val="en-US"/>
          </w:rPr>
          <w:t>9</w:t>
        </w:r>
      </w:hyperlink>
      <w:r w:rsidR="00306577" w:rsidRPr="00D13B01">
        <w:rPr>
          <w:rFonts w:ascii="Times New Roman" w:hAnsi="Times New Roman" w:cs="Times New Roman"/>
          <w:sz w:val="24"/>
          <w:szCs w:val="24"/>
          <w:lang w:val="en-US"/>
        </w:rPr>
        <w:fldChar w:fldCharType="end"/>
      </w:r>
      <w:r w:rsidR="006607B2" w:rsidRPr="00D13B01">
        <w:rPr>
          <w:rFonts w:ascii="Times New Roman" w:hAnsi="Times New Roman" w:cs="Times New Roman"/>
          <w:sz w:val="24"/>
          <w:szCs w:val="24"/>
          <w:lang w:val="en-US"/>
        </w:rPr>
        <w:t xml:space="preserve"> Several studies have demonstrated the </w:t>
      </w:r>
      <w:r w:rsidR="003A69AA" w:rsidRPr="00D13B01">
        <w:rPr>
          <w:rFonts w:ascii="Times New Roman" w:hAnsi="Times New Roman" w:cs="Times New Roman"/>
          <w:sz w:val="24"/>
          <w:szCs w:val="24"/>
          <w:lang w:val="en-US"/>
        </w:rPr>
        <w:t>utility</w:t>
      </w:r>
      <w:r w:rsidR="00C779BF">
        <w:rPr>
          <w:rFonts w:ascii="Times New Roman" w:hAnsi="Times New Roman" w:cs="Times New Roman"/>
          <w:sz w:val="24"/>
          <w:szCs w:val="24"/>
          <w:lang w:val="en-US"/>
        </w:rPr>
        <w:t xml:space="preserve"> of SIP for linking </w:t>
      </w:r>
      <w:r w:rsidR="006607B2" w:rsidRPr="00D13B01">
        <w:rPr>
          <w:rFonts w:ascii="Times New Roman" w:hAnsi="Times New Roman" w:cs="Times New Roman"/>
          <w:sz w:val="24"/>
          <w:szCs w:val="24"/>
          <w:lang w:val="en-US"/>
        </w:rPr>
        <w:t>taxonomic i</w:t>
      </w:r>
      <w:r w:rsidR="00C779BF">
        <w:rPr>
          <w:rFonts w:ascii="Times New Roman" w:hAnsi="Times New Roman" w:cs="Times New Roman"/>
          <w:sz w:val="24"/>
          <w:szCs w:val="24"/>
          <w:lang w:val="en-US"/>
        </w:rPr>
        <w:t xml:space="preserve">dentity </w:t>
      </w:r>
      <w:r w:rsidR="00821C8A">
        <w:rPr>
          <w:rFonts w:ascii="Times New Roman" w:hAnsi="Times New Roman" w:cs="Times New Roman"/>
          <w:sz w:val="24"/>
          <w:szCs w:val="24"/>
          <w:lang w:val="en-US"/>
        </w:rPr>
        <w:t xml:space="preserve">(via 16S rDNA) </w:t>
      </w:r>
      <w:r w:rsidR="00C779BF">
        <w:rPr>
          <w:rFonts w:ascii="Times New Roman" w:hAnsi="Times New Roman" w:cs="Times New Roman"/>
          <w:sz w:val="24"/>
          <w:szCs w:val="24"/>
          <w:lang w:val="en-US"/>
        </w:rPr>
        <w:t>of bacteria to function,</w:t>
      </w:r>
      <w:r w:rsidR="00163FE3" w:rsidRPr="00D13B01">
        <w:rPr>
          <w:rFonts w:ascii="Times New Roman" w:hAnsi="Times New Roman" w:cs="Times New Roman"/>
          <w:sz w:val="24"/>
          <w:szCs w:val="24"/>
          <w:lang w:val="en-US"/>
        </w:rPr>
        <w:t xml:space="preserve"> </w:t>
      </w:r>
      <w:r w:rsidR="000F0D3D">
        <w:rPr>
          <w:rFonts w:ascii="Times New Roman" w:hAnsi="Times New Roman" w:cs="Times New Roman"/>
          <w:sz w:val="24"/>
          <w:szCs w:val="24"/>
          <w:lang w:val="en-US"/>
        </w:rPr>
        <w:t xml:space="preserve">which </w:t>
      </w:r>
      <w:r w:rsidR="00163FE3" w:rsidRPr="00D13B01">
        <w:rPr>
          <w:rFonts w:ascii="Times New Roman" w:hAnsi="Times New Roman" w:cs="Times New Roman"/>
          <w:sz w:val="24"/>
          <w:szCs w:val="24"/>
          <w:lang w:val="en-US"/>
        </w:rPr>
        <w:t xml:space="preserve">mainly focused on the analysis and discrimination of isotopically enriched </w:t>
      </w:r>
      <w:r w:rsidR="00330483" w:rsidRPr="00D13B01">
        <w:rPr>
          <w:rFonts w:ascii="Times New Roman" w:hAnsi="Times New Roman" w:cs="Times New Roman"/>
          <w:sz w:val="24"/>
          <w:szCs w:val="24"/>
          <w:lang w:val="en-US"/>
        </w:rPr>
        <w:t>PLFA</w:t>
      </w:r>
      <w:r w:rsidR="006875F2">
        <w:rPr>
          <w:rFonts w:ascii="Times New Roman" w:hAnsi="Times New Roman" w:cs="Times New Roman"/>
          <w:sz w:val="24"/>
          <w:szCs w:val="24"/>
          <w:lang w:val="en-US"/>
        </w:rPr>
        <w:t>,</w:t>
      </w:r>
      <w:hyperlink w:anchor="_ENREF_10" w:tooltip="Boschker, 1998 #224" w:history="1">
        <w:r w:rsidR="00E42DB5" w:rsidRPr="00D13B01">
          <w:rPr>
            <w:rFonts w:ascii="Times New Roman" w:hAnsi="Times New Roman" w:cs="Times New Roman"/>
            <w:sz w:val="24"/>
            <w:szCs w:val="24"/>
            <w:lang w:val="en-US"/>
          </w:rPr>
          <w:fldChar w:fldCharType="begin">
            <w:fldData xml:space="preserve">PEVuZE5vdGU+PENpdGU+PEF1dGhvcj5Cb3NjaGtlcjwvQXV0aG9yPjxZZWFyPjE5OTg8L1llYXI+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dHVyZTwvYWJici0xPjwvYWx0LXBlcmlvZGljYWw+PHBhZ2VzPjgwMS04MDU8L3BhZ2VzPjx2b2x1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PEVuZE5vdGU+PENpdGU+PEF1dGhvcj5Cb3NjaGtlcjwvQXV0aG9yPjxZZWFyPjE5OTg8L1llYXI+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dHVyZTwvYWJici0xPjwvYWx0LXBlcmlvZGljYWw+PHBhZ2VzPjgwMS04MDU8L3BhZ2VzPjx2b2x1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sidRPr="00D13B01">
          <w:rPr>
            <w:rFonts w:ascii="Times New Roman" w:hAnsi="Times New Roman" w:cs="Times New Roman"/>
            <w:sz w:val="24"/>
            <w:szCs w:val="24"/>
            <w:lang w:val="en-US"/>
          </w:rPr>
        </w:r>
        <w:r w:rsidR="00E42DB5" w:rsidRPr="00D13B01">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10-12</w:t>
        </w:r>
        <w:r w:rsidR="00E42DB5" w:rsidRPr="00D13B01">
          <w:rPr>
            <w:rFonts w:ascii="Times New Roman" w:hAnsi="Times New Roman" w:cs="Times New Roman"/>
            <w:sz w:val="24"/>
            <w:szCs w:val="24"/>
            <w:lang w:val="en-US"/>
          </w:rPr>
          <w:fldChar w:fldCharType="end"/>
        </w:r>
      </w:hyperlink>
      <w:r w:rsidR="00163FE3" w:rsidRPr="00D13B01">
        <w:rPr>
          <w:rFonts w:ascii="Times New Roman" w:hAnsi="Times New Roman" w:cs="Times New Roman"/>
          <w:sz w:val="24"/>
          <w:szCs w:val="24"/>
          <w:lang w:val="en-US"/>
        </w:rPr>
        <w:t xml:space="preserve"> </w:t>
      </w:r>
      <w:r w:rsidR="00F62873" w:rsidRPr="00D13B01">
        <w:rPr>
          <w:rFonts w:ascii="Times New Roman" w:hAnsi="Times New Roman" w:cs="Times New Roman"/>
          <w:sz w:val="24"/>
          <w:szCs w:val="24"/>
        </w:rPr>
        <w:t>DNA</w:t>
      </w:r>
      <w:r w:rsidR="003F0D45" w:rsidRPr="00D13B01">
        <w:rPr>
          <w:rFonts w:ascii="Times New Roman" w:hAnsi="Times New Roman" w:cs="Times New Roman"/>
          <w:sz w:val="24"/>
          <w:szCs w:val="24"/>
        </w:rPr>
        <w:fldChar w:fldCharType="begin">
          <w:fldData xml:space="preserve">PEVuZE5vdGU+PENpdGU+PEF1dGhvcj5SYWRhamV3c2tpPC9BdXRob3I+PFllYXI+MjAwMDwvWWVh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b2RpY2FsPjxwYWdlcz42NDYtNjQ5PC9wYWdlcz48dm9sdW1lPjQwMzwvdm9sdW1lPjxudW1iZXI+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=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PEVuZE5vdGU+PENpdGU+PEF1dGhvcj5SYWRhamV3c2tpPC9BdXRob3I+PFllYXI+MjAwMDwvWWVh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b2RpY2FsPjxwYWdlcz42NDYtNjQ5PC9wYWdlcz48dm9sdW1lPjQwMzwvdm9sdW1lPjxudW1iZXI+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=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3F0D45" w:rsidRPr="00D13B01">
        <w:rPr>
          <w:rFonts w:ascii="Times New Roman" w:hAnsi="Times New Roman" w:cs="Times New Roman"/>
          <w:sz w:val="24"/>
          <w:szCs w:val="24"/>
        </w:rPr>
      </w:r>
      <w:r w:rsidR="003F0D45" w:rsidRPr="00D13B01">
        <w:rPr>
          <w:rFonts w:ascii="Times New Roman" w:hAnsi="Times New Roman" w:cs="Times New Roman"/>
          <w:sz w:val="24"/>
          <w:szCs w:val="24"/>
        </w:rPr>
        <w:fldChar w:fldCharType="separate"/>
      </w:r>
      <w:hyperlink w:anchor="_ENREF_8" w:tooltip="Radajewski, 2000 #190" w:history="1">
        <w:r w:rsidR="00E42DB5" w:rsidRPr="0051241F">
          <w:rPr>
            <w:rFonts w:ascii="Times New Roman" w:hAnsi="Times New Roman" w:cs="Times New Roman"/>
            <w:noProof/>
            <w:sz w:val="24"/>
            <w:szCs w:val="24"/>
            <w:vertAlign w:val="superscript"/>
          </w:rPr>
          <w:t>8</w:t>
        </w:r>
      </w:hyperlink>
      <w:r w:rsidR="0051241F" w:rsidRPr="0051241F">
        <w:rPr>
          <w:rFonts w:ascii="Times New Roman" w:hAnsi="Times New Roman" w:cs="Times New Roman"/>
          <w:noProof/>
          <w:sz w:val="24"/>
          <w:szCs w:val="24"/>
          <w:vertAlign w:val="superscript"/>
        </w:rPr>
        <w:t xml:space="preserve">, </w:t>
      </w:r>
      <w:hyperlink w:anchor="_ENREF_13" w:tooltip="Webster, 2006 #263" w:history="1">
        <w:r w:rsidR="00E42DB5" w:rsidRPr="0051241F">
          <w:rPr>
            <w:rFonts w:ascii="Times New Roman" w:hAnsi="Times New Roman" w:cs="Times New Roman"/>
            <w:noProof/>
            <w:sz w:val="24"/>
            <w:szCs w:val="24"/>
            <w:vertAlign w:val="superscript"/>
          </w:rPr>
          <w:t>13</w:t>
        </w:r>
      </w:hyperlink>
      <w:r w:rsidR="0051241F" w:rsidRPr="0051241F">
        <w:rPr>
          <w:rFonts w:ascii="Times New Roman" w:hAnsi="Times New Roman" w:cs="Times New Roman"/>
          <w:noProof/>
          <w:sz w:val="24"/>
          <w:szCs w:val="24"/>
          <w:vertAlign w:val="superscript"/>
        </w:rPr>
        <w:t xml:space="preserve">, </w:t>
      </w:r>
      <w:hyperlink w:anchor="_ENREF_14" w:tooltip="Friedrich, 2006 #264" w:history="1">
        <w:r w:rsidR="00E42DB5" w:rsidRPr="0051241F">
          <w:rPr>
            <w:rFonts w:ascii="Times New Roman" w:hAnsi="Times New Roman" w:cs="Times New Roman"/>
            <w:noProof/>
            <w:sz w:val="24"/>
            <w:szCs w:val="24"/>
            <w:vertAlign w:val="superscript"/>
          </w:rPr>
          <w:t>14</w:t>
        </w:r>
      </w:hyperlink>
      <w:r w:rsidR="003F0D45" w:rsidRPr="00D13B01">
        <w:rPr>
          <w:rFonts w:ascii="Times New Roman" w:hAnsi="Times New Roman" w:cs="Times New Roman"/>
          <w:sz w:val="24"/>
          <w:szCs w:val="24"/>
        </w:rPr>
        <w:fldChar w:fldCharType="end"/>
      </w:r>
      <w:r w:rsidR="003F0D45" w:rsidRPr="00D13B01">
        <w:rPr>
          <w:rFonts w:ascii="Times New Roman" w:hAnsi="Times New Roman" w:cs="Times New Roman"/>
          <w:sz w:val="24"/>
          <w:szCs w:val="24"/>
        </w:rPr>
        <w:t xml:space="preserve"> </w:t>
      </w:r>
      <w:r w:rsidR="00163FE3" w:rsidRPr="00D13B01">
        <w:rPr>
          <w:rFonts w:ascii="Times New Roman" w:hAnsi="Times New Roman" w:cs="Times New Roman"/>
          <w:sz w:val="24"/>
          <w:szCs w:val="24"/>
        </w:rPr>
        <w:t>and RNA</w:t>
      </w:r>
      <w:r w:rsidR="006875F2">
        <w:rPr>
          <w:rFonts w:ascii="Times New Roman" w:hAnsi="Times New Roman" w:cs="Times New Roman"/>
          <w:sz w:val="24"/>
          <w:szCs w:val="24"/>
        </w:rPr>
        <w:t>.</w:t>
      </w:r>
      <w:r w:rsidR="003F0D45" w:rsidRPr="00D13B01">
        <w:rPr>
          <w:rFonts w:ascii="Times New Roman" w:hAnsi="Times New Roman" w:cs="Times New Roman"/>
          <w:sz w:val="24"/>
          <w:szCs w:val="24"/>
        </w:rPr>
        <w:fldChar w:fldCharType="begin">
          <w:fldData xml:space="preserve">PEVuZE5vdGU+PENpdGU+PEF1dGhvcj5NYW5lZmllbGQ8L0F1dGhvcj48WWVhcj4yMDAyPC9ZZWFy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PEVuZE5vdGU+PENpdGU+PEF1dGhvcj5NYW5lZmllbGQ8L0F1dGhvcj48WWVhcj4yMDAyPC9ZZWFy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3F0D45" w:rsidRPr="00D13B01">
        <w:rPr>
          <w:rFonts w:ascii="Times New Roman" w:hAnsi="Times New Roman" w:cs="Times New Roman"/>
          <w:sz w:val="24"/>
          <w:szCs w:val="24"/>
        </w:rPr>
      </w:r>
      <w:r w:rsidR="003F0D45" w:rsidRPr="00D13B01">
        <w:rPr>
          <w:rFonts w:ascii="Times New Roman" w:hAnsi="Times New Roman" w:cs="Times New Roman"/>
          <w:sz w:val="24"/>
          <w:szCs w:val="24"/>
        </w:rPr>
        <w:fldChar w:fldCharType="separate"/>
      </w:r>
      <w:hyperlink w:anchor="_ENREF_4" w:tooltip="Manefield, 2002 #254" w:history="1">
        <w:r w:rsidR="00E42DB5" w:rsidRPr="0051241F">
          <w:rPr>
            <w:rFonts w:ascii="Times New Roman" w:hAnsi="Times New Roman" w:cs="Times New Roman"/>
            <w:noProof/>
            <w:sz w:val="24"/>
            <w:szCs w:val="24"/>
            <w:vertAlign w:val="superscript"/>
          </w:rPr>
          <w:t>4</w:t>
        </w:r>
      </w:hyperlink>
      <w:r w:rsidR="0051241F" w:rsidRPr="0051241F">
        <w:rPr>
          <w:rFonts w:ascii="Times New Roman" w:hAnsi="Times New Roman" w:cs="Times New Roman"/>
          <w:noProof/>
          <w:sz w:val="24"/>
          <w:szCs w:val="24"/>
          <w:vertAlign w:val="superscript"/>
        </w:rPr>
        <w:t xml:space="preserve">, </w:t>
      </w:r>
      <w:hyperlink w:anchor="_ENREF_15" w:tooltip="Ginige, 2004 #201" w:history="1">
        <w:r w:rsidR="00E42DB5" w:rsidRPr="0051241F">
          <w:rPr>
            <w:rFonts w:ascii="Times New Roman" w:hAnsi="Times New Roman" w:cs="Times New Roman"/>
            <w:noProof/>
            <w:sz w:val="24"/>
            <w:szCs w:val="24"/>
            <w:vertAlign w:val="superscript"/>
          </w:rPr>
          <w:t>15-17</w:t>
        </w:r>
      </w:hyperlink>
      <w:r w:rsidR="003F0D45" w:rsidRPr="00D13B01">
        <w:rPr>
          <w:rFonts w:ascii="Times New Roman" w:hAnsi="Times New Roman" w:cs="Times New Roman"/>
          <w:sz w:val="24"/>
          <w:szCs w:val="24"/>
        </w:rPr>
        <w:fldChar w:fldCharType="end"/>
      </w:r>
      <w:r w:rsidR="00231C65" w:rsidRPr="00D13B01">
        <w:rPr>
          <w:rFonts w:ascii="Times New Roman" w:hAnsi="Times New Roman" w:cs="Times New Roman"/>
          <w:sz w:val="24"/>
          <w:szCs w:val="24"/>
          <w:lang w:val="en-US"/>
        </w:rPr>
        <w:t xml:space="preserve"> However, the difficulties involved in resolving PLFA signatures of multi-species components </w:t>
      </w:r>
      <w:r w:rsidR="00821C8A">
        <w:rPr>
          <w:rFonts w:ascii="Times New Roman" w:hAnsi="Times New Roman" w:cs="Times New Roman"/>
          <w:sz w:val="24"/>
          <w:szCs w:val="24"/>
          <w:lang w:val="en-US"/>
        </w:rPr>
        <w:t>as well as</w:t>
      </w:r>
      <w:r w:rsidR="00821C8A" w:rsidRPr="00D13B01">
        <w:rPr>
          <w:rFonts w:ascii="Times New Roman" w:hAnsi="Times New Roman" w:cs="Times New Roman"/>
          <w:sz w:val="24"/>
          <w:szCs w:val="24"/>
          <w:lang w:val="en-US"/>
        </w:rPr>
        <w:t xml:space="preserve"> </w:t>
      </w:r>
      <w:r w:rsidR="00231C65" w:rsidRPr="00D13B01">
        <w:rPr>
          <w:rFonts w:ascii="Times New Roman" w:hAnsi="Times New Roman" w:cs="Times New Roman"/>
          <w:sz w:val="24"/>
          <w:szCs w:val="24"/>
          <w:lang w:val="en-US"/>
        </w:rPr>
        <w:t xml:space="preserve">the limitation of isotopic enrichment due to </w:t>
      </w:r>
      <w:r w:rsidR="00821C8A">
        <w:rPr>
          <w:rFonts w:ascii="Times New Roman" w:hAnsi="Times New Roman" w:cs="Times New Roman"/>
          <w:sz w:val="24"/>
          <w:szCs w:val="24"/>
          <w:lang w:val="en-US"/>
        </w:rPr>
        <w:t xml:space="preserve">the need to have a significant amount of labeled </w:t>
      </w:r>
      <w:r w:rsidR="00231C65" w:rsidRPr="00D13B01">
        <w:rPr>
          <w:rFonts w:ascii="Times New Roman" w:hAnsi="Times New Roman" w:cs="Times New Roman"/>
          <w:sz w:val="24"/>
          <w:szCs w:val="24"/>
          <w:lang w:val="en-US"/>
        </w:rPr>
        <w:t xml:space="preserve">DNA </w:t>
      </w:r>
      <w:r w:rsidR="00821C8A">
        <w:rPr>
          <w:rFonts w:ascii="Times New Roman" w:hAnsi="Times New Roman" w:cs="Times New Roman"/>
          <w:sz w:val="24"/>
          <w:szCs w:val="24"/>
          <w:lang w:val="en-US"/>
        </w:rPr>
        <w:t xml:space="preserve">that can be separated by isotope gradient-based centrifugation </w:t>
      </w:r>
      <w:r w:rsidR="00C779BF">
        <w:rPr>
          <w:rFonts w:ascii="Times New Roman" w:hAnsi="Times New Roman" w:cs="Times New Roman"/>
          <w:sz w:val="24"/>
          <w:szCs w:val="24"/>
          <w:lang w:val="en-US"/>
        </w:rPr>
        <w:t xml:space="preserve">may </w:t>
      </w:r>
      <w:r w:rsidR="00231C65" w:rsidRPr="00D13B01">
        <w:rPr>
          <w:rFonts w:ascii="Times New Roman" w:hAnsi="Times New Roman" w:cs="Times New Roman"/>
          <w:sz w:val="24"/>
          <w:szCs w:val="24"/>
          <w:lang w:val="en-US"/>
        </w:rPr>
        <w:t xml:space="preserve">limit the global use of </w:t>
      </w:r>
      <w:r w:rsidR="00330483" w:rsidRPr="00D13B01">
        <w:rPr>
          <w:rFonts w:ascii="Times New Roman" w:hAnsi="Times New Roman" w:cs="Times New Roman"/>
          <w:sz w:val="24"/>
          <w:szCs w:val="24"/>
          <w:lang w:val="en-US"/>
        </w:rPr>
        <w:t>PLFA and DNA-based SIP</w:t>
      </w:r>
      <w:r w:rsidR="000F0D3D">
        <w:rPr>
          <w:rFonts w:ascii="Times New Roman" w:hAnsi="Times New Roman" w:cs="Times New Roman"/>
          <w:sz w:val="24"/>
          <w:szCs w:val="24"/>
          <w:lang w:val="en-US"/>
        </w:rPr>
        <w:t xml:space="preserve"> </w:t>
      </w:r>
      <w:r w:rsidR="000F0D3D">
        <w:rPr>
          <w:rFonts w:ascii="Times New Roman" w:hAnsi="Times New Roman" w:cs="Times New Roman"/>
          <w:sz w:val="24"/>
          <w:szCs w:val="24"/>
          <w:lang w:val="en-US"/>
        </w:rPr>
        <w:lastRenderedPageBreak/>
        <w:t>strategies</w:t>
      </w:r>
      <w:r w:rsidR="006875F2">
        <w:rPr>
          <w:rFonts w:ascii="Times New Roman" w:hAnsi="Times New Roman" w:cs="Times New Roman"/>
          <w:sz w:val="24"/>
          <w:szCs w:val="24"/>
          <w:lang w:val="en-US"/>
        </w:rPr>
        <w:t>.</w:t>
      </w:r>
      <w:r w:rsidR="009E53CB" w:rsidRPr="00D13B01">
        <w:rPr>
          <w:rFonts w:ascii="Times New Roman" w:hAnsi="Times New Roman" w:cs="Times New Roman"/>
          <w:sz w:val="24"/>
          <w:szCs w:val="24"/>
          <w:lang w:val="en-US"/>
        </w:rPr>
        <w:fldChar w:fldCharType="begin">
          <w:fldData xml:space="preserve">PEVuZE5vdGU+PENpdGU+PEF1dGhvcj5OZXVmZWxkPC9BdXRob3I+PFllYXI+MjAwNzwvWWVhcj48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</w:fldData>
        </w:fldChar>
      </w:r>
      <w:r w:rsidR="0051241F">
        <w:rPr>
          <w:rFonts w:ascii="Times New Roman" w:hAnsi="Times New Roman" w:cs="Times New Roman"/>
          <w:sz w:val="24"/>
          <w:szCs w:val="24"/>
          <w:lang w:val="en-US"/>
        </w:rPr>
        <w:instrText xml:space="preserve"> ADDIN EN.CITE </w:instrText>
      </w:r>
      <w:r w:rsidR="0051241F">
        <w:rPr>
          <w:rFonts w:ascii="Times New Roman" w:hAnsi="Times New Roman" w:cs="Times New Roman"/>
          <w:sz w:val="24"/>
          <w:szCs w:val="24"/>
          <w:lang w:val="en-US"/>
        </w:rPr>
        <w:fldChar w:fldCharType="begin">
          <w:fldData xml:space="preserve">PEVuZE5vdGU+PENpdGU+PEF1dGhvcj5OZXVmZWxkPC9BdXRob3I+PFllYXI+MjAwNzwvWWVhcj48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</w:fldData>
        </w:fldChar>
      </w:r>
      <w:r w:rsidR="0051241F">
        <w:rPr>
          <w:rFonts w:ascii="Times New Roman" w:hAnsi="Times New Roman" w:cs="Times New Roman"/>
          <w:sz w:val="24"/>
          <w:szCs w:val="24"/>
          <w:lang w:val="en-US"/>
        </w:rPr>
        <w:instrText xml:space="preserve"> ADDIN EN.CITE.DATA </w:instrText>
      </w:r>
      <w:r w:rsidR="0051241F">
        <w:rPr>
          <w:rFonts w:ascii="Times New Roman" w:hAnsi="Times New Roman" w:cs="Times New Roman"/>
          <w:sz w:val="24"/>
          <w:szCs w:val="24"/>
          <w:lang w:val="en-US"/>
        </w:rPr>
      </w:r>
      <w:r w:rsidR="0051241F">
        <w:rPr>
          <w:rFonts w:ascii="Times New Roman" w:hAnsi="Times New Roman" w:cs="Times New Roman"/>
          <w:sz w:val="24"/>
          <w:szCs w:val="24"/>
          <w:lang w:val="en-US"/>
        </w:rPr>
        <w:fldChar w:fldCharType="end"/>
      </w:r>
      <w:r w:rsidR="009E53CB" w:rsidRPr="00D13B01">
        <w:rPr>
          <w:rFonts w:ascii="Times New Roman" w:hAnsi="Times New Roman" w:cs="Times New Roman"/>
          <w:sz w:val="24"/>
          <w:szCs w:val="24"/>
          <w:lang w:val="en-US"/>
        </w:rPr>
      </w:r>
      <w:r w:rsidR="009E53CB" w:rsidRPr="00D13B01">
        <w:rPr>
          <w:rFonts w:ascii="Times New Roman" w:hAnsi="Times New Roman" w:cs="Times New Roman"/>
          <w:sz w:val="24"/>
          <w:szCs w:val="24"/>
          <w:lang w:val="en-US"/>
        </w:rPr>
        <w:fldChar w:fldCharType="separate"/>
      </w:r>
      <w:hyperlink w:anchor="_ENREF_7" w:tooltip="Neufeld, 2007 #261" w:history="1">
        <w:r w:rsidR="00E42DB5" w:rsidRPr="0051241F">
          <w:rPr>
            <w:rFonts w:ascii="Times New Roman" w:hAnsi="Times New Roman" w:cs="Times New Roman"/>
            <w:noProof/>
            <w:sz w:val="24"/>
            <w:szCs w:val="24"/>
            <w:vertAlign w:val="superscript"/>
            <w:lang w:val="en-US"/>
          </w:rPr>
          <w:t>7</w:t>
        </w:r>
      </w:hyperlink>
      <w:r w:rsidR="0051241F" w:rsidRPr="0051241F">
        <w:rPr>
          <w:rFonts w:ascii="Times New Roman" w:hAnsi="Times New Roman" w:cs="Times New Roman"/>
          <w:noProof/>
          <w:sz w:val="24"/>
          <w:szCs w:val="24"/>
          <w:vertAlign w:val="superscript"/>
          <w:lang w:val="en-US"/>
        </w:rPr>
        <w:t xml:space="preserve">, </w:t>
      </w:r>
      <w:hyperlink w:anchor="_ENREF_18" w:tooltip="Drenovsky, 2008 #266" w:history="1">
        <w:r w:rsidR="00E42DB5" w:rsidRPr="0051241F">
          <w:rPr>
            <w:rFonts w:ascii="Times New Roman" w:hAnsi="Times New Roman" w:cs="Times New Roman"/>
            <w:noProof/>
            <w:sz w:val="24"/>
            <w:szCs w:val="24"/>
            <w:vertAlign w:val="superscript"/>
            <w:lang w:val="en-US"/>
          </w:rPr>
          <w:t>18</w:t>
        </w:r>
      </w:hyperlink>
      <w:r w:rsidR="009E53CB" w:rsidRPr="00D13B01">
        <w:rPr>
          <w:rFonts w:ascii="Times New Roman" w:hAnsi="Times New Roman" w:cs="Times New Roman"/>
          <w:sz w:val="24"/>
          <w:szCs w:val="24"/>
          <w:lang w:val="en-US"/>
        </w:rPr>
        <w:fldChar w:fldCharType="end"/>
      </w:r>
      <w:r w:rsidR="009E53CB" w:rsidRPr="00D13B01">
        <w:rPr>
          <w:rFonts w:ascii="Times New Roman" w:hAnsi="Times New Roman" w:cs="Times New Roman"/>
          <w:sz w:val="24"/>
          <w:szCs w:val="24"/>
          <w:lang w:val="en-US"/>
        </w:rPr>
        <w:t xml:space="preserve"> </w:t>
      </w:r>
      <w:r w:rsidR="00330483" w:rsidRPr="00D13B01">
        <w:rPr>
          <w:rFonts w:ascii="Times New Roman" w:hAnsi="Times New Roman" w:cs="Times New Roman"/>
          <w:sz w:val="24"/>
          <w:szCs w:val="24"/>
        </w:rPr>
        <w:t xml:space="preserve">Recently, </w:t>
      </w:r>
      <w:r w:rsidR="00F62873" w:rsidRPr="00D13B01">
        <w:rPr>
          <w:rFonts w:ascii="Times New Roman" w:hAnsi="Times New Roman" w:cs="Times New Roman"/>
          <w:sz w:val="24"/>
          <w:szCs w:val="24"/>
        </w:rPr>
        <w:t>Raman</w:t>
      </w:r>
      <w:r w:rsidR="006523ED" w:rsidRPr="00D13B01">
        <w:rPr>
          <w:rFonts w:ascii="Times New Roman" w:hAnsi="Times New Roman" w:cs="Times New Roman"/>
          <w:sz w:val="24"/>
          <w:szCs w:val="24"/>
        </w:rPr>
        <w:t xml:space="preserve"> spectroscopy</w:t>
      </w:r>
      <w:r w:rsidR="000F0D3D">
        <w:rPr>
          <w:rFonts w:ascii="Times New Roman" w:hAnsi="Times New Roman" w:cs="Times New Roman"/>
          <w:sz w:val="24"/>
          <w:szCs w:val="24"/>
        </w:rPr>
        <w:t xml:space="preserve"> combined with</w:t>
      </w:r>
      <w:r w:rsidR="006523ED" w:rsidRPr="00D13B01">
        <w:rPr>
          <w:rFonts w:ascii="Times New Roman" w:hAnsi="Times New Roman" w:cs="Times New Roman"/>
          <w:sz w:val="24"/>
          <w:szCs w:val="24"/>
        </w:rPr>
        <w:t xml:space="preserve"> </w:t>
      </w:r>
      <w:r w:rsidR="00330483" w:rsidRPr="00D13B01">
        <w:rPr>
          <w:rFonts w:ascii="Times New Roman" w:hAnsi="Times New Roman" w:cs="Times New Roman"/>
          <w:sz w:val="24"/>
          <w:szCs w:val="24"/>
        </w:rPr>
        <w:t xml:space="preserve">SIP </w:t>
      </w:r>
      <w:r w:rsidR="000F0D3D">
        <w:rPr>
          <w:rFonts w:ascii="Times New Roman" w:hAnsi="Times New Roman" w:cs="Times New Roman"/>
          <w:sz w:val="24"/>
          <w:szCs w:val="24"/>
        </w:rPr>
        <w:t xml:space="preserve">has attracted a lot of attention as </w:t>
      </w:r>
      <w:r w:rsidR="003B48A0">
        <w:rPr>
          <w:rFonts w:ascii="Times New Roman" w:hAnsi="Times New Roman" w:cs="Times New Roman"/>
          <w:sz w:val="24"/>
          <w:szCs w:val="24"/>
        </w:rPr>
        <w:t xml:space="preserve">a </w:t>
      </w:r>
      <w:r w:rsidR="000F0D3D">
        <w:rPr>
          <w:rFonts w:ascii="Times New Roman" w:hAnsi="Times New Roman" w:cs="Times New Roman"/>
          <w:sz w:val="24"/>
          <w:szCs w:val="24"/>
        </w:rPr>
        <w:t>tool for linking gene to function</w:t>
      </w:r>
      <w:r w:rsidR="006875F2">
        <w:rPr>
          <w:rFonts w:ascii="Times New Roman" w:hAnsi="Times New Roman" w:cs="Times New Roman"/>
          <w:sz w:val="24"/>
          <w:szCs w:val="24"/>
        </w:rPr>
        <w:t>.</w:t>
      </w:r>
      <w:hyperlink w:anchor="_ENREF_19" w:tooltip="Huang, 2004 #217" w:history="1">
        <w:r w:rsidR="00E42DB5" w:rsidRPr="00D13B01">
          <w:rPr>
            <w:rFonts w:ascii="Times New Roman" w:hAnsi="Times New Roman" w:cs="Times New Roman"/>
            <w:sz w:val="24"/>
            <w:szCs w:val="24"/>
          </w:rPr>
          <w:fldChar w:fldCharType="begin">
            <w:fldData xml:space="preserve">PEVuZE5vdGU+PENpdGU+PEF1dGhvcj5IdWFuZzwvQXV0aG9yPjxZZWFyPjIwMDQ8L1llYXI+PFJl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PEVuZE5vdGU+PENpdGU+PEF1dGhvcj5IdWFuZzwvQXV0aG9yPjxZZWFyPjIwMDQ8L1llYXI+PFJl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sidRPr="00D13B01">
          <w:rPr>
            <w:rFonts w:ascii="Times New Roman" w:hAnsi="Times New Roman" w:cs="Times New Roman"/>
            <w:sz w:val="24"/>
            <w:szCs w:val="24"/>
          </w:rPr>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19-21</w:t>
        </w:r>
        <w:r w:rsidR="00E42DB5" w:rsidRPr="00D13B01">
          <w:rPr>
            <w:rFonts w:ascii="Times New Roman" w:hAnsi="Times New Roman" w:cs="Times New Roman"/>
            <w:sz w:val="24"/>
            <w:szCs w:val="24"/>
          </w:rPr>
          <w:fldChar w:fldCharType="end"/>
        </w:r>
      </w:hyperlink>
      <w:r w:rsidR="00330483" w:rsidRPr="00D13B01">
        <w:rPr>
          <w:rFonts w:ascii="Times New Roman" w:hAnsi="Times New Roman" w:cs="Times New Roman"/>
          <w:sz w:val="24"/>
          <w:szCs w:val="24"/>
        </w:rPr>
        <w:t xml:space="preserve"> </w:t>
      </w:r>
      <w:r w:rsidR="0004495D" w:rsidRPr="00D13B01">
        <w:rPr>
          <w:rFonts w:ascii="Times New Roman" w:hAnsi="Times New Roman" w:cs="Times New Roman"/>
          <w:sz w:val="24"/>
          <w:szCs w:val="24"/>
        </w:rPr>
        <w:t xml:space="preserve">As opposed to PLFA, DNA and RNA, </w:t>
      </w:r>
      <w:r w:rsidR="00330483" w:rsidRPr="00D13B01">
        <w:rPr>
          <w:rFonts w:ascii="Times New Roman" w:hAnsi="Times New Roman" w:cs="Times New Roman"/>
          <w:sz w:val="24"/>
          <w:szCs w:val="24"/>
        </w:rPr>
        <w:t>Raman</w:t>
      </w:r>
      <w:r w:rsidR="006523ED" w:rsidRPr="00D13B01">
        <w:rPr>
          <w:rFonts w:ascii="Times New Roman" w:hAnsi="Times New Roman" w:cs="Times New Roman"/>
          <w:sz w:val="24"/>
          <w:szCs w:val="24"/>
        </w:rPr>
        <w:t>-based SIP permits rapid, non-destructive and high throughput identification and discrimination of bacteria responsible for metabolizing labelled substrates</w:t>
      </w:r>
      <w:r w:rsidR="000F0D3D">
        <w:rPr>
          <w:rFonts w:ascii="Times New Roman" w:hAnsi="Times New Roman" w:cs="Times New Roman"/>
          <w:sz w:val="24"/>
          <w:szCs w:val="24"/>
        </w:rPr>
        <w:t xml:space="preserve"> at community</w:t>
      </w:r>
      <w:r w:rsidR="00D13B01" w:rsidRPr="00D13B01">
        <w:rPr>
          <w:rFonts w:ascii="Times New Roman" w:hAnsi="Times New Roman" w:cs="Times New Roman"/>
          <w:sz w:val="24"/>
          <w:szCs w:val="24"/>
        </w:rPr>
        <w:t xml:space="preserve"> and </w:t>
      </w:r>
      <w:r w:rsidR="00DB5FA9">
        <w:rPr>
          <w:rFonts w:ascii="Times New Roman" w:hAnsi="Times New Roman" w:cs="Times New Roman"/>
          <w:sz w:val="24"/>
          <w:szCs w:val="24"/>
        </w:rPr>
        <w:t xml:space="preserve">more importantly </w:t>
      </w:r>
      <w:r w:rsidR="00D13B01" w:rsidRPr="00D13B01">
        <w:rPr>
          <w:rFonts w:ascii="Times New Roman" w:hAnsi="Times New Roman" w:cs="Times New Roman"/>
          <w:sz w:val="24"/>
          <w:szCs w:val="24"/>
        </w:rPr>
        <w:t>single cell levels</w:t>
      </w:r>
      <w:r w:rsidR="006875F2">
        <w:rPr>
          <w:rFonts w:ascii="Times New Roman" w:hAnsi="Times New Roman" w:cs="Times New Roman"/>
          <w:sz w:val="24"/>
          <w:szCs w:val="24"/>
        </w:rPr>
        <w:t>.</w:t>
      </w:r>
      <w:r w:rsidR="009E53CB" w:rsidRPr="00D13B01">
        <w:rPr>
          <w:rFonts w:ascii="Times New Roman" w:hAnsi="Times New Roman" w:cs="Times New Roman"/>
          <w:sz w:val="24"/>
          <w:szCs w:val="24"/>
        </w:rPr>
        <w:fldChar w:fldCharType="begin">
          <w:fldData xml:space="preserve">PEVuZE5vdGU+PENpdGU+PEF1dGhvcj5IdWFuZzwvQXV0aG9yPjxZZWFyPjIwMDQ8L1llYXI+PFJl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=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PEVuZE5vdGU+PENpdGU+PEF1dGhvcj5IdWFuZzwvQXV0aG9yPjxZZWFyPjIwMDQ8L1llYXI+PFJl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=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9E53CB" w:rsidRPr="00D13B01">
        <w:rPr>
          <w:rFonts w:ascii="Times New Roman" w:hAnsi="Times New Roman" w:cs="Times New Roman"/>
          <w:sz w:val="24"/>
          <w:szCs w:val="24"/>
        </w:rPr>
      </w:r>
      <w:r w:rsidR="009E53CB" w:rsidRPr="00D13B01">
        <w:rPr>
          <w:rFonts w:ascii="Times New Roman" w:hAnsi="Times New Roman" w:cs="Times New Roman"/>
          <w:sz w:val="24"/>
          <w:szCs w:val="24"/>
        </w:rPr>
        <w:fldChar w:fldCharType="separate"/>
      </w:r>
      <w:hyperlink w:anchor="_ENREF_19" w:tooltip="Huang, 2004 #217" w:history="1">
        <w:r w:rsidR="00E42DB5" w:rsidRPr="0051241F">
          <w:rPr>
            <w:rFonts w:ascii="Times New Roman" w:hAnsi="Times New Roman" w:cs="Times New Roman"/>
            <w:noProof/>
            <w:sz w:val="24"/>
            <w:szCs w:val="24"/>
            <w:vertAlign w:val="superscript"/>
          </w:rPr>
          <w:t>19</w:t>
        </w:r>
      </w:hyperlink>
      <w:r w:rsidR="0051241F" w:rsidRPr="0051241F">
        <w:rPr>
          <w:rFonts w:ascii="Times New Roman" w:hAnsi="Times New Roman" w:cs="Times New Roman"/>
          <w:noProof/>
          <w:sz w:val="24"/>
          <w:szCs w:val="24"/>
          <w:vertAlign w:val="superscript"/>
        </w:rPr>
        <w:t xml:space="preserve">, </w:t>
      </w:r>
      <w:hyperlink w:anchor="_ENREF_22" w:tooltip="Muhamadali, 2015 #60" w:history="1">
        <w:r w:rsidR="00E42DB5" w:rsidRPr="0051241F">
          <w:rPr>
            <w:rFonts w:ascii="Times New Roman" w:hAnsi="Times New Roman" w:cs="Times New Roman"/>
            <w:noProof/>
            <w:sz w:val="24"/>
            <w:szCs w:val="24"/>
            <w:vertAlign w:val="superscript"/>
          </w:rPr>
          <w:t>22</w:t>
        </w:r>
      </w:hyperlink>
      <w:r w:rsidR="009E53CB" w:rsidRPr="00D13B01">
        <w:rPr>
          <w:rFonts w:ascii="Times New Roman" w:hAnsi="Times New Roman" w:cs="Times New Roman"/>
          <w:sz w:val="24"/>
          <w:szCs w:val="24"/>
        </w:rPr>
        <w:fldChar w:fldCharType="end"/>
      </w:r>
      <w:r w:rsidR="0004495D" w:rsidRPr="00D13B01">
        <w:rPr>
          <w:rFonts w:ascii="Times New Roman" w:hAnsi="Times New Roman" w:cs="Times New Roman"/>
          <w:sz w:val="24"/>
          <w:szCs w:val="24"/>
        </w:rPr>
        <w:t xml:space="preserve"> In Raman, d</w:t>
      </w:r>
      <w:r w:rsidR="007706AA" w:rsidRPr="00D13B01">
        <w:rPr>
          <w:rFonts w:ascii="Times New Roman" w:hAnsi="Times New Roman" w:cs="Times New Roman"/>
          <w:sz w:val="24"/>
          <w:szCs w:val="24"/>
        </w:rPr>
        <w:t xml:space="preserve">ifferentiation of labelled and unlabelled bacteria is based on respective </w:t>
      </w:r>
      <w:r w:rsidR="00DB5FA9">
        <w:rPr>
          <w:rFonts w:ascii="Times New Roman" w:hAnsi="Times New Roman" w:cs="Times New Roman"/>
          <w:sz w:val="24"/>
          <w:szCs w:val="24"/>
        </w:rPr>
        <w:t>‘</w:t>
      </w:r>
      <w:r w:rsidR="007706AA" w:rsidRPr="00D13B01">
        <w:rPr>
          <w:rFonts w:ascii="Times New Roman" w:hAnsi="Times New Roman" w:cs="Times New Roman"/>
          <w:sz w:val="24"/>
          <w:szCs w:val="24"/>
        </w:rPr>
        <w:t>redshifts</w:t>
      </w:r>
      <w:r w:rsidR="00DB5FA9">
        <w:rPr>
          <w:rFonts w:ascii="Times New Roman" w:hAnsi="Times New Roman" w:cs="Times New Roman"/>
          <w:sz w:val="24"/>
          <w:szCs w:val="24"/>
        </w:rPr>
        <w:t>’</w:t>
      </w:r>
      <w:r w:rsidR="007706AA" w:rsidRPr="00D13B01">
        <w:rPr>
          <w:rFonts w:ascii="Times New Roman" w:hAnsi="Times New Roman" w:cs="Times New Roman"/>
          <w:sz w:val="24"/>
          <w:szCs w:val="24"/>
        </w:rPr>
        <w:t xml:space="preserve"> </w:t>
      </w:r>
      <w:r w:rsidR="00A75167">
        <w:rPr>
          <w:rFonts w:ascii="Times New Roman" w:hAnsi="Times New Roman" w:cs="Times New Roman"/>
          <w:sz w:val="24"/>
          <w:szCs w:val="24"/>
        </w:rPr>
        <w:t xml:space="preserve">(vibrations that move to lower wavenumber shifts) </w:t>
      </w:r>
      <w:r w:rsidR="007706AA" w:rsidRPr="00D13B01">
        <w:rPr>
          <w:rFonts w:ascii="Times New Roman" w:hAnsi="Times New Roman" w:cs="Times New Roman"/>
          <w:sz w:val="24"/>
          <w:szCs w:val="24"/>
        </w:rPr>
        <w:t xml:space="preserve">of </w:t>
      </w:r>
      <w:r w:rsidR="0004495D" w:rsidRPr="00D13B01">
        <w:rPr>
          <w:rFonts w:ascii="Times New Roman" w:hAnsi="Times New Roman" w:cs="Times New Roman"/>
          <w:sz w:val="24"/>
          <w:szCs w:val="24"/>
        </w:rPr>
        <w:t xml:space="preserve">Raman </w:t>
      </w:r>
      <w:r w:rsidR="007706AA" w:rsidRPr="00D13B01">
        <w:rPr>
          <w:rFonts w:ascii="Times New Roman" w:hAnsi="Times New Roman" w:cs="Times New Roman"/>
          <w:sz w:val="24"/>
          <w:szCs w:val="24"/>
        </w:rPr>
        <w:t xml:space="preserve">spectral peaks arising from </w:t>
      </w:r>
      <w:r w:rsidR="00F62873" w:rsidRPr="00D13B01">
        <w:rPr>
          <w:rFonts w:ascii="Times New Roman" w:hAnsi="Times New Roman" w:cs="Times New Roman"/>
          <w:sz w:val="24"/>
          <w:szCs w:val="24"/>
        </w:rPr>
        <w:t>specific molecular vibrations of</w:t>
      </w:r>
      <w:r w:rsidR="007706AA" w:rsidRPr="00D13B01">
        <w:rPr>
          <w:rFonts w:ascii="Times New Roman" w:hAnsi="Times New Roman" w:cs="Times New Roman"/>
          <w:sz w:val="24"/>
          <w:szCs w:val="24"/>
        </w:rPr>
        <w:t xml:space="preserve"> polarizable chemical bonds in</w:t>
      </w:r>
      <w:r w:rsidR="00F62873" w:rsidRPr="00D13B01">
        <w:rPr>
          <w:rFonts w:ascii="Times New Roman" w:hAnsi="Times New Roman" w:cs="Times New Roman"/>
          <w:sz w:val="24"/>
          <w:szCs w:val="24"/>
        </w:rPr>
        <w:t xml:space="preserve"> </w:t>
      </w:r>
      <w:r w:rsidR="007706AA" w:rsidRPr="00D13B01">
        <w:rPr>
          <w:rFonts w:ascii="Times New Roman" w:hAnsi="Times New Roman" w:cs="Times New Roman"/>
          <w:sz w:val="24"/>
          <w:szCs w:val="24"/>
        </w:rPr>
        <w:t xml:space="preserve">labelled </w:t>
      </w:r>
      <w:r w:rsidR="00F62873" w:rsidRPr="00D13B01">
        <w:rPr>
          <w:rFonts w:ascii="Times New Roman" w:hAnsi="Times New Roman" w:cs="Times New Roman"/>
          <w:sz w:val="24"/>
          <w:szCs w:val="24"/>
        </w:rPr>
        <w:t>biomolecules such as</w:t>
      </w:r>
      <w:r w:rsidR="00C779BF">
        <w:rPr>
          <w:rFonts w:ascii="Times New Roman" w:hAnsi="Times New Roman" w:cs="Times New Roman"/>
          <w:sz w:val="24"/>
          <w:szCs w:val="24"/>
        </w:rPr>
        <w:t xml:space="preserve"> carbohydrates, proteins</w:t>
      </w:r>
      <w:r w:rsidR="00F62873" w:rsidRPr="00D13B01">
        <w:rPr>
          <w:rFonts w:ascii="Times New Roman" w:hAnsi="Times New Roman" w:cs="Times New Roman"/>
          <w:sz w:val="24"/>
          <w:szCs w:val="24"/>
        </w:rPr>
        <w:t>, nucleic acids and lipids</w:t>
      </w:r>
      <w:r w:rsidR="006875F2">
        <w:rPr>
          <w:rFonts w:ascii="Times New Roman" w:hAnsi="Times New Roman" w:cs="Times New Roman"/>
          <w:sz w:val="24"/>
          <w:szCs w:val="24"/>
        </w:rPr>
        <w:t>.</w:t>
      </w:r>
      <w:hyperlink w:anchor="_ENREF_23" w:tooltip="Huang, 2010 #206" w:history="1">
        <w:r w:rsidR="00E42DB5" w:rsidRPr="00D13B01">
          <w:rPr>
            <w:rFonts w:ascii="Times New Roman" w:hAnsi="Times New Roman" w:cs="Times New Roman"/>
            <w:sz w:val="24"/>
            <w:szCs w:val="24"/>
          </w:rPr>
          <w:fldChar w:fldCharType="begin">
            <w:fldData xml:space="preserve">PEVuZE5vdGU+PENpdGU+PEF1dGhvcj5IdWFuZzwvQXV0aG9yPjxZZWFyPjIwMTA8L1llYXI+PFJl
Y051bT4yMDY8L1JlY051bT48RGlzcGxheVRleHQ+PHN0eWxlIGZhY2U9InN1cGVyc2NyaXB0Ij4y
Mzwvc3R5bGU+PC9EaXNwbGF5VGV4dD48cmVjb3JkPjxyZWMtbnVtYmVyPjIwNjwvcmVjLW51bWJl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PEVuZE5vdGU+PENpdGU+PEF1dGhvcj5IdWFuZzwvQXV0aG9yPjxZZWFyPjIwMTA8L1llYXI+PFJl
Y051bT4yMDY8L1JlY051bT48RGlzcGxheVRleHQ+PHN0eWxlIGZhY2U9InN1cGVyc2NyaXB0Ij4y
Mzwvc3R5bGU+PC9EaXNwbGF5VGV4dD48cmVjb3JkPjxyZWMtbnVtYmVyPjIwNjwvcmVjLW51bWJl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sidRPr="00D13B01">
          <w:rPr>
            <w:rFonts w:ascii="Times New Roman" w:hAnsi="Times New Roman" w:cs="Times New Roman"/>
            <w:sz w:val="24"/>
            <w:szCs w:val="24"/>
          </w:rPr>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23</w:t>
        </w:r>
        <w:r w:rsidR="00E42DB5" w:rsidRPr="00D13B01">
          <w:rPr>
            <w:rFonts w:ascii="Times New Roman" w:hAnsi="Times New Roman" w:cs="Times New Roman"/>
            <w:sz w:val="24"/>
            <w:szCs w:val="24"/>
          </w:rPr>
          <w:fldChar w:fldCharType="end"/>
        </w:r>
      </w:hyperlink>
      <w:r w:rsidR="00055731" w:rsidRPr="00D13B01">
        <w:rPr>
          <w:rFonts w:ascii="Times New Roman" w:hAnsi="Times New Roman" w:cs="Times New Roman"/>
          <w:sz w:val="24"/>
          <w:szCs w:val="24"/>
        </w:rPr>
        <w:t xml:space="preserve"> Therefore, Raman-based </w:t>
      </w:r>
      <w:r w:rsidR="00F62873" w:rsidRPr="00D13B01">
        <w:rPr>
          <w:rFonts w:ascii="Times New Roman" w:hAnsi="Times New Roman" w:cs="Times New Roman"/>
          <w:sz w:val="24"/>
          <w:szCs w:val="24"/>
        </w:rPr>
        <w:t>S</w:t>
      </w:r>
      <w:r w:rsidR="000F0D3D">
        <w:rPr>
          <w:rFonts w:ascii="Times New Roman" w:hAnsi="Times New Roman" w:cs="Times New Roman"/>
          <w:sz w:val="24"/>
          <w:szCs w:val="24"/>
        </w:rPr>
        <w:t>IP may reveal</w:t>
      </w:r>
      <w:r w:rsidR="00055731" w:rsidRPr="00D13B01">
        <w:rPr>
          <w:rFonts w:ascii="Times New Roman" w:hAnsi="Times New Roman" w:cs="Times New Roman"/>
          <w:sz w:val="24"/>
          <w:szCs w:val="24"/>
        </w:rPr>
        <w:t xml:space="preserve"> </w:t>
      </w:r>
      <w:r w:rsidR="000F0D3D">
        <w:rPr>
          <w:rFonts w:ascii="Times New Roman" w:hAnsi="Times New Roman" w:cs="Times New Roman"/>
          <w:sz w:val="24"/>
          <w:szCs w:val="24"/>
        </w:rPr>
        <w:t>vast amount of information regarding the</w:t>
      </w:r>
      <w:r w:rsidR="00F62873" w:rsidRPr="00D13B01">
        <w:rPr>
          <w:rFonts w:ascii="Times New Roman" w:hAnsi="Times New Roman" w:cs="Times New Roman"/>
          <w:sz w:val="24"/>
          <w:szCs w:val="24"/>
        </w:rPr>
        <w:t xml:space="preserve"> heterogeneity, cell-cell interactions, structural properties and physiological dynamics of bacteria in </w:t>
      </w:r>
      <w:r w:rsidR="000F0D3D">
        <w:rPr>
          <w:rFonts w:ascii="Times New Roman" w:hAnsi="Times New Roman" w:cs="Times New Roman"/>
          <w:sz w:val="24"/>
          <w:szCs w:val="24"/>
        </w:rPr>
        <w:t xml:space="preserve">their natural </w:t>
      </w:r>
      <w:r w:rsidR="00F62873" w:rsidRPr="00D13B01">
        <w:rPr>
          <w:rFonts w:ascii="Times New Roman" w:hAnsi="Times New Roman" w:cs="Times New Roman"/>
          <w:sz w:val="24"/>
          <w:szCs w:val="24"/>
        </w:rPr>
        <w:t>populations</w:t>
      </w:r>
      <w:r w:rsidR="006875F2">
        <w:rPr>
          <w:rFonts w:ascii="Times New Roman" w:hAnsi="Times New Roman" w:cs="Times New Roman"/>
          <w:sz w:val="24"/>
          <w:szCs w:val="24"/>
        </w:rPr>
        <w:t>.</w:t>
      </w:r>
      <w:r w:rsidR="009E53CB" w:rsidRPr="00D13B01">
        <w:rPr>
          <w:rFonts w:ascii="Times New Roman" w:hAnsi="Times New Roman" w:cs="Times New Roman"/>
          <w:sz w:val="24"/>
          <w:szCs w:val="24"/>
        </w:rPr>
        <w:fldChar w:fldCharType="begin">
          <w:fldData xml:space="preserve">PEVuZE5vdGU+PENpdGU+PEF1dGhvcj5XYW5nPC9BdXRob3I+PFllYXI+MjAxNjwvWWVhcj48UmVj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PEVuZE5vdGU+PENpdGU+PEF1dGhvcj5XYW5nPC9BdXRob3I+PFllYXI+MjAxNjwvWWVhcj48UmVj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9E53CB" w:rsidRPr="00D13B01">
        <w:rPr>
          <w:rFonts w:ascii="Times New Roman" w:hAnsi="Times New Roman" w:cs="Times New Roman"/>
          <w:sz w:val="24"/>
          <w:szCs w:val="24"/>
        </w:rPr>
      </w:r>
      <w:r w:rsidR="009E53CB" w:rsidRPr="00D13B01">
        <w:rPr>
          <w:rFonts w:ascii="Times New Roman" w:hAnsi="Times New Roman" w:cs="Times New Roman"/>
          <w:sz w:val="24"/>
          <w:szCs w:val="24"/>
        </w:rPr>
        <w:fldChar w:fldCharType="separate"/>
      </w:r>
      <w:hyperlink w:anchor="_ENREF_20" w:tooltip="Wang, 2013 #232" w:history="1">
        <w:r w:rsidR="00E42DB5" w:rsidRPr="0051241F">
          <w:rPr>
            <w:rFonts w:ascii="Times New Roman" w:hAnsi="Times New Roman" w:cs="Times New Roman"/>
            <w:noProof/>
            <w:sz w:val="24"/>
            <w:szCs w:val="24"/>
            <w:vertAlign w:val="superscript"/>
          </w:rPr>
          <w:t>20</w:t>
        </w:r>
      </w:hyperlink>
      <w:r w:rsidR="0051241F" w:rsidRPr="0051241F">
        <w:rPr>
          <w:rFonts w:ascii="Times New Roman" w:hAnsi="Times New Roman" w:cs="Times New Roman"/>
          <w:noProof/>
          <w:sz w:val="24"/>
          <w:szCs w:val="24"/>
          <w:vertAlign w:val="superscript"/>
        </w:rPr>
        <w:t xml:space="preserve">, </w:t>
      </w:r>
      <w:hyperlink w:anchor="_ENREF_24" w:tooltip="Wang, 2016 #233" w:history="1">
        <w:r w:rsidR="00E42DB5" w:rsidRPr="0051241F">
          <w:rPr>
            <w:rFonts w:ascii="Times New Roman" w:hAnsi="Times New Roman" w:cs="Times New Roman"/>
            <w:noProof/>
            <w:sz w:val="24"/>
            <w:szCs w:val="24"/>
            <w:vertAlign w:val="superscript"/>
          </w:rPr>
          <w:t>24</w:t>
        </w:r>
      </w:hyperlink>
      <w:r w:rsidR="009E53CB" w:rsidRPr="00D13B01">
        <w:rPr>
          <w:rFonts w:ascii="Times New Roman" w:hAnsi="Times New Roman" w:cs="Times New Roman"/>
          <w:sz w:val="24"/>
          <w:szCs w:val="24"/>
        </w:rPr>
        <w:fldChar w:fldCharType="end"/>
      </w:r>
      <w:r w:rsidR="000C13B9" w:rsidRPr="00D13B01">
        <w:rPr>
          <w:rFonts w:ascii="Times New Roman" w:hAnsi="Times New Roman" w:cs="Times New Roman"/>
          <w:sz w:val="24"/>
          <w:szCs w:val="24"/>
        </w:rPr>
        <w:t xml:space="preserve"> </w:t>
      </w:r>
      <w:r w:rsidR="00F62873" w:rsidRPr="00D13B01">
        <w:rPr>
          <w:rFonts w:ascii="Times New Roman" w:hAnsi="Times New Roman" w:cs="Times New Roman"/>
          <w:sz w:val="24"/>
          <w:szCs w:val="24"/>
        </w:rPr>
        <w:t xml:space="preserve">Inspite of </w:t>
      </w:r>
      <w:r w:rsidR="00DB5FA9">
        <w:rPr>
          <w:rFonts w:ascii="Times New Roman" w:hAnsi="Times New Roman" w:cs="Times New Roman"/>
          <w:sz w:val="24"/>
          <w:szCs w:val="24"/>
        </w:rPr>
        <w:t xml:space="preserve">this Raman-SIP approach being applied </w:t>
      </w:r>
      <w:r w:rsidR="00F62873" w:rsidRPr="00D13B01">
        <w:rPr>
          <w:rFonts w:ascii="Times New Roman" w:hAnsi="Times New Roman" w:cs="Times New Roman"/>
          <w:sz w:val="24"/>
          <w:szCs w:val="24"/>
        </w:rPr>
        <w:t>in medical</w:t>
      </w:r>
      <w:r w:rsidR="006875F2">
        <w:rPr>
          <w:rFonts w:ascii="Times New Roman" w:hAnsi="Times New Roman" w:cs="Times New Roman"/>
          <w:sz w:val="24"/>
          <w:szCs w:val="24"/>
        </w:rPr>
        <w:t>,</w:t>
      </w:r>
      <w:r w:rsidR="001565D2" w:rsidRPr="00D13B01">
        <w:rPr>
          <w:rFonts w:ascii="Times New Roman" w:hAnsi="Times New Roman" w:cs="Times New Roman"/>
          <w:sz w:val="24"/>
          <w:szCs w:val="24"/>
        </w:rPr>
        <w:fldChar w:fldCharType="begin">
          <w:fldData xml:space="preserve">PEVuZE5vdGU+PENpdGU+PEF1dGhvcj5NYXF1ZWxpbjwvQXV0aG9yPjxZZWFyPjIwMDI8L1llYXI+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PEVuZE5vdGU+PENpdGU+PEF1dGhvcj5NYXF1ZWxpbjwvQXV0aG9yPjxZZWFyPjIwMDI8L1llYXI+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1565D2" w:rsidRPr="00D13B01">
        <w:rPr>
          <w:rFonts w:ascii="Times New Roman" w:hAnsi="Times New Roman" w:cs="Times New Roman"/>
          <w:sz w:val="24"/>
          <w:szCs w:val="24"/>
        </w:rPr>
      </w:r>
      <w:r w:rsidR="001565D2" w:rsidRPr="00D13B01">
        <w:rPr>
          <w:rFonts w:ascii="Times New Roman" w:hAnsi="Times New Roman" w:cs="Times New Roman"/>
          <w:sz w:val="24"/>
          <w:szCs w:val="24"/>
        </w:rPr>
        <w:fldChar w:fldCharType="separate"/>
      </w:r>
      <w:hyperlink w:anchor="_ENREF_25" w:tooltip="Maquelin, 2002 #143" w:history="1">
        <w:r w:rsidR="00E42DB5" w:rsidRPr="0051241F">
          <w:rPr>
            <w:rFonts w:ascii="Times New Roman" w:hAnsi="Times New Roman" w:cs="Times New Roman"/>
            <w:noProof/>
            <w:sz w:val="24"/>
            <w:szCs w:val="24"/>
            <w:vertAlign w:val="superscript"/>
          </w:rPr>
          <w:t>25</w:t>
        </w:r>
      </w:hyperlink>
      <w:r w:rsidR="0051241F" w:rsidRPr="0051241F">
        <w:rPr>
          <w:rFonts w:ascii="Times New Roman" w:hAnsi="Times New Roman" w:cs="Times New Roman"/>
          <w:noProof/>
          <w:sz w:val="24"/>
          <w:szCs w:val="24"/>
          <w:vertAlign w:val="superscript"/>
        </w:rPr>
        <w:t xml:space="preserve">, </w:t>
      </w:r>
      <w:hyperlink w:anchor="_ENREF_26" w:tooltip="Goodacre, 1998 #279" w:history="1">
        <w:r w:rsidR="00E42DB5" w:rsidRPr="0051241F">
          <w:rPr>
            <w:rFonts w:ascii="Times New Roman" w:hAnsi="Times New Roman" w:cs="Times New Roman"/>
            <w:noProof/>
            <w:sz w:val="24"/>
            <w:szCs w:val="24"/>
            <w:vertAlign w:val="superscript"/>
          </w:rPr>
          <w:t>26</w:t>
        </w:r>
      </w:hyperlink>
      <w:r w:rsidR="001565D2" w:rsidRPr="00D13B01">
        <w:rPr>
          <w:rFonts w:ascii="Times New Roman" w:hAnsi="Times New Roman" w:cs="Times New Roman"/>
          <w:sz w:val="24"/>
          <w:szCs w:val="24"/>
        </w:rPr>
        <w:fldChar w:fldCharType="end"/>
      </w:r>
      <w:r w:rsidR="002E0B7C" w:rsidRPr="00D13B01">
        <w:rPr>
          <w:rFonts w:ascii="Times New Roman" w:hAnsi="Times New Roman" w:cs="Times New Roman"/>
          <w:sz w:val="24"/>
          <w:szCs w:val="24"/>
        </w:rPr>
        <w:t xml:space="preserve"> food</w:t>
      </w:r>
      <w:hyperlink w:anchor="_ENREF_27" w:tooltip="Nicolaou, 2011 #280" w:history="1">
        <w:r w:rsidR="00E42DB5" w:rsidRPr="00D13B01">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&lt;EndNote&gt;&lt;Cite&gt;&lt;Author&gt;Nicolaou&lt;/Author&gt;&lt;Year&gt;2011&lt;/Year&gt;&lt;RecNum&gt;280&lt;/RecNum&gt;&lt;DisplayText&gt;&lt;style face="superscript"&gt;27&lt;/style&gt;&lt;/DisplayText&gt;&lt;record&gt;&lt;rec-number&gt;280&lt;/rec-number&gt;&lt;foreign-keys&gt;&lt;key app="EN" db-id="29r9sx5t8xfzvve2azqpa0re0sa5d2wrr0xt"&gt;280&lt;/key&gt;&lt;/foreign-keys&gt;&lt;ref-type name="Journal Article"&gt;17&lt;/ref-type&gt;&lt;contributors&gt;&lt;authors&gt;&lt;author&gt;Nicolaou, N.&lt;/author&gt;&lt;author&gt;Xu, Y.&lt;/author&gt;&lt;author&gt;Goodacre, R.&lt;/author&gt;&lt;/authors&gt;&lt;/contributors&gt;&lt;auth-address&gt;[Goodacre, Royston] Univ Manchester, Sch Chem, Manchester M1 7DN, Lancs, England. Univ Manchester, Manchester Interdisciplinary Bioctr, Manchester M1 7DN, Lancs, England.&amp;#xD;Goodacre, R (reprint author), Univ Manchester, Sch Chem, 131 Princess St, Manchester M1 7DN, Lancs, England.&amp;#xD;roy.goodacre@manchester.ac.uk&lt;/auth-address&gt;&lt;titles&gt;&lt;title&gt;Fourier Transform Infrared and Raman Spectroscopies for the Rapid Detection, Enumeration, and Growth Interaction of the Bacteria Staphylococcus aureus and Lactococcus lactis ssp cremoris in Milk&lt;/title&gt;&lt;secondary-title&gt;Analytical Chemistry&lt;/secondary-title&gt;&lt;alt-title&gt;Anal. Chem.&lt;/alt-title&gt;&lt;/titles&gt;&lt;periodical&gt;&lt;full-title&gt;Anal Chem&lt;/full-title&gt;&lt;abbr-1&gt;Analytical chemistry&lt;/abbr-1&gt;&lt;/periodical&gt;&lt;pages&gt;5681-5687&lt;/pages&gt;&lt;volume&gt;83&lt;/volume&gt;&lt;number&gt;14&lt;/number&gt;&lt;keywords&gt;&lt;keyword&gt;coagulase-positive staphylococci&lt;/keyword&gt;&lt;keyword&gt;real-time pcr&lt;/keyword&gt;&lt;keyword&gt;acid bacteria&lt;/keyword&gt;&lt;keyword&gt;raw-milk&lt;/keyword&gt;&lt;keyword&gt;enterotoxin production&lt;/keyword&gt;&lt;keyword&gt;dairy-products&lt;/keyword&gt;&lt;keyword&gt;identification&lt;/keyword&gt;&lt;keyword&gt;outbreak&lt;/keyword&gt;&lt;keyword&gt;cheese&lt;/keyword&gt;&lt;keyword&gt;quantification&lt;/keyword&gt;&lt;/keywords&gt;&lt;dates&gt;&lt;year&gt;2011&lt;/year&gt;&lt;pub-dates&gt;&lt;date&gt;Jul&lt;/date&gt;&lt;/pub-dates&gt;&lt;/dates&gt;&lt;isbn&gt;0003-2700&lt;/isbn&gt;&lt;accession-num&gt;WOS:000292892000029&lt;/accession-num&gt;&lt;work-type&gt;Article&lt;/work-type&gt;&lt;urls&gt;&lt;related-urls&gt;&lt;url&gt;&amp;lt;Go to ISI&amp;gt;://WOS:000292892000029&lt;/url&gt;&lt;/related-urls&gt;&lt;/urls&gt;&lt;electronic-resource-num&gt;10.1021/ac2008256&lt;/electronic-resource-num&gt;&lt;language&gt;English&lt;/language&gt;&lt;/record&gt;&lt;/Cite&gt;&lt;/EndNote&gt;</w:instrText>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27</w:t>
        </w:r>
        <w:r w:rsidR="00E42DB5" w:rsidRPr="00D13B01">
          <w:rPr>
            <w:rFonts w:ascii="Times New Roman" w:hAnsi="Times New Roman" w:cs="Times New Roman"/>
            <w:sz w:val="24"/>
            <w:szCs w:val="24"/>
          </w:rPr>
          <w:fldChar w:fldCharType="end"/>
        </w:r>
      </w:hyperlink>
      <w:r w:rsidR="00B97BED" w:rsidRPr="00D13B01">
        <w:rPr>
          <w:rFonts w:ascii="Times New Roman" w:hAnsi="Times New Roman" w:cs="Times New Roman"/>
          <w:sz w:val="24"/>
          <w:szCs w:val="24"/>
        </w:rPr>
        <w:t xml:space="preserve"> </w:t>
      </w:r>
      <w:r w:rsidR="002E0B7C" w:rsidRPr="00D13B01">
        <w:rPr>
          <w:rFonts w:ascii="Times New Roman" w:hAnsi="Times New Roman" w:cs="Times New Roman"/>
          <w:sz w:val="24"/>
          <w:szCs w:val="24"/>
        </w:rPr>
        <w:t>and environ</w:t>
      </w:r>
      <w:r w:rsidR="00D13B01" w:rsidRPr="00D13B01">
        <w:rPr>
          <w:rFonts w:ascii="Times New Roman" w:hAnsi="Times New Roman" w:cs="Times New Roman"/>
          <w:sz w:val="24"/>
          <w:szCs w:val="24"/>
        </w:rPr>
        <w:t>mental</w:t>
      </w:r>
      <w:hyperlink w:anchor="_ENREF_28" w:tooltip="Eichorst, 2015 #282" w:history="1">
        <w:r w:rsidR="00E42DB5" w:rsidRPr="00D13B01">
          <w:rPr>
            <w:rFonts w:ascii="Times New Roman" w:hAnsi="Times New Roman" w:cs="Times New Roman"/>
            <w:sz w:val="24"/>
            <w:szCs w:val="24"/>
          </w:rPr>
          <w:fldChar w:fldCharType="begin">
            <w:fldData xml:space="preserve">PEVuZE5vdGU+PENpdGU+PEF1dGhvcj5FaWNob3JzdDwvQXV0aG9yPjxZZWFyPjIwMTU8L1llYXI+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PEVuZE5vdGU+PENpdGU+PEF1dGhvcj5FaWNob3JzdDwvQXV0aG9yPjxZZWFyPjIwMTU8L1llYXI+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sidRPr="00D13B01">
          <w:rPr>
            <w:rFonts w:ascii="Times New Roman" w:hAnsi="Times New Roman" w:cs="Times New Roman"/>
            <w:sz w:val="24"/>
            <w:szCs w:val="24"/>
          </w:rPr>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28</w:t>
        </w:r>
        <w:r w:rsidR="00E42DB5" w:rsidRPr="00D13B01">
          <w:rPr>
            <w:rFonts w:ascii="Times New Roman" w:hAnsi="Times New Roman" w:cs="Times New Roman"/>
            <w:sz w:val="24"/>
            <w:szCs w:val="24"/>
          </w:rPr>
          <w:fldChar w:fldCharType="end"/>
        </w:r>
      </w:hyperlink>
      <w:r w:rsidR="00B97BED" w:rsidRPr="00D13B01">
        <w:rPr>
          <w:rFonts w:ascii="Times New Roman" w:hAnsi="Times New Roman" w:cs="Times New Roman"/>
          <w:sz w:val="24"/>
          <w:szCs w:val="24"/>
        </w:rPr>
        <w:t xml:space="preserve"> </w:t>
      </w:r>
      <w:r w:rsidR="002E0B7C" w:rsidRPr="00D13B01">
        <w:rPr>
          <w:rFonts w:ascii="Times New Roman" w:hAnsi="Times New Roman" w:cs="Times New Roman"/>
          <w:sz w:val="24"/>
          <w:szCs w:val="24"/>
        </w:rPr>
        <w:t>areas</w:t>
      </w:r>
      <w:r w:rsidR="00277AFE" w:rsidRPr="00D13B01">
        <w:rPr>
          <w:rFonts w:ascii="Times New Roman" w:hAnsi="Times New Roman" w:cs="Times New Roman"/>
          <w:sz w:val="24"/>
          <w:szCs w:val="24"/>
        </w:rPr>
        <w:t xml:space="preserve">, </w:t>
      </w:r>
      <w:r w:rsidR="006E247F" w:rsidRPr="00D13B01">
        <w:rPr>
          <w:rFonts w:ascii="Times New Roman" w:hAnsi="Times New Roman" w:cs="Times New Roman"/>
          <w:sz w:val="24"/>
          <w:szCs w:val="24"/>
        </w:rPr>
        <w:t>Raman spectroscopy is held back by it</w:t>
      </w:r>
      <w:r w:rsidR="00F62873" w:rsidRPr="00D13B01">
        <w:rPr>
          <w:rFonts w:ascii="Times New Roman" w:hAnsi="Times New Roman" w:cs="Times New Roman"/>
          <w:sz w:val="24"/>
          <w:szCs w:val="24"/>
        </w:rPr>
        <w:t xml:space="preserve">s naturally </w:t>
      </w:r>
      <w:r w:rsidR="0091523F" w:rsidRPr="00D13B01">
        <w:rPr>
          <w:rFonts w:ascii="Times New Roman" w:hAnsi="Times New Roman" w:cs="Times New Roman"/>
          <w:sz w:val="24"/>
          <w:szCs w:val="24"/>
        </w:rPr>
        <w:t>poor quantum efficiency</w:t>
      </w:r>
      <w:r w:rsidR="00DB5FA9">
        <w:rPr>
          <w:rFonts w:ascii="Times New Roman" w:hAnsi="Times New Roman" w:cs="Times New Roman"/>
          <w:sz w:val="24"/>
          <w:szCs w:val="24"/>
          <w:lang w:val="en-US"/>
        </w:rPr>
        <w:t>:</w:t>
      </w:r>
      <w:r w:rsidR="006E247F" w:rsidRPr="00D13B01">
        <w:rPr>
          <w:rFonts w:ascii="Times New Roman" w:hAnsi="Times New Roman" w:cs="Times New Roman"/>
          <w:sz w:val="24"/>
          <w:szCs w:val="24"/>
          <w:lang w:val="en-US"/>
        </w:rPr>
        <w:t xml:space="preserve"> only </w:t>
      </w:r>
      <w:r w:rsidR="006E247F" w:rsidRPr="00D13B01">
        <w:rPr>
          <w:rFonts w:ascii="Times New Roman" w:hAnsi="Times New Roman" w:cs="Times New Roman"/>
          <w:color w:val="000000" w:themeColor="text1"/>
          <w:sz w:val="24"/>
          <w:szCs w:val="24"/>
        </w:rPr>
        <w:t>~</w:t>
      </w:r>
      <w:r w:rsidR="00F62873" w:rsidRPr="00D13B01">
        <w:rPr>
          <w:rFonts w:ascii="Times New Roman" w:hAnsi="Times New Roman" w:cs="Times New Roman"/>
          <w:sz w:val="24"/>
          <w:szCs w:val="24"/>
          <w:lang w:val="en-US"/>
        </w:rPr>
        <w:t>1 in 10</w:t>
      </w:r>
      <w:r w:rsidR="00F62873" w:rsidRPr="00D13B01">
        <w:rPr>
          <w:rFonts w:ascii="Times New Roman" w:hAnsi="Times New Roman" w:cs="Times New Roman"/>
          <w:sz w:val="24"/>
          <w:szCs w:val="24"/>
          <w:vertAlign w:val="superscript"/>
          <w:lang w:val="en-US"/>
        </w:rPr>
        <w:t>6</w:t>
      </w:r>
      <w:r w:rsidR="00F62873" w:rsidRPr="00D13B01">
        <w:rPr>
          <w:rFonts w:ascii="Times New Roman" w:hAnsi="Times New Roman" w:cs="Times New Roman"/>
          <w:sz w:val="24"/>
          <w:szCs w:val="24"/>
          <w:lang w:val="en-US"/>
        </w:rPr>
        <w:t>–10</w:t>
      </w:r>
      <w:r w:rsidR="00F62873" w:rsidRPr="00D13B01">
        <w:rPr>
          <w:rFonts w:ascii="Times New Roman" w:hAnsi="Times New Roman" w:cs="Times New Roman"/>
          <w:sz w:val="24"/>
          <w:szCs w:val="24"/>
          <w:vertAlign w:val="superscript"/>
          <w:lang w:val="en-US"/>
        </w:rPr>
        <w:t>8</w:t>
      </w:r>
      <w:r w:rsidR="00F62873" w:rsidRPr="00D13B01">
        <w:rPr>
          <w:rFonts w:ascii="Times New Roman" w:hAnsi="Times New Roman" w:cs="Times New Roman"/>
          <w:sz w:val="24"/>
          <w:szCs w:val="24"/>
          <w:lang w:val="en-US"/>
        </w:rPr>
        <w:t xml:space="preserve"> incident photo</w:t>
      </w:r>
      <w:r w:rsidR="006E247F" w:rsidRPr="00D13B01">
        <w:rPr>
          <w:rFonts w:ascii="Times New Roman" w:hAnsi="Times New Roman" w:cs="Times New Roman"/>
          <w:sz w:val="24"/>
          <w:szCs w:val="24"/>
          <w:lang w:val="en-US"/>
        </w:rPr>
        <w:t>ns undergo inelastic scattering</w:t>
      </w:r>
      <w:r w:rsidR="00C76A68" w:rsidRPr="00D13B01">
        <w:rPr>
          <w:rFonts w:ascii="Times New Roman" w:hAnsi="Times New Roman" w:cs="Times New Roman"/>
          <w:sz w:val="24"/>
          <w:szCs w:val="24"/>
          <w:lang w:val="en-US"/>
        </w:rPr>
        <w:t>. Thi</w:t>
      </w:r>
      <w:r w:rsidR="000F0D3D">
        <w:rPr>
          <w:rFonts w:ascii="Times New Roman" w:hAnsi="Times New Roman" w:cs="Times New Roman"/>
          <w:sz w:val="24"/>
          <w:szCs w:val="24"/>
          <w:lang w:val="en-US"/>
        </w:rPr>
        <w:t xml:space="preserve">s limits the sensitivity of </w:t>
      </w:r>
      <w:r w:rsidR="00C76A68" w:rsidRPr="00D13B01">
        <w:rPr>
          <w:rFonts w:ascii="Times New Roman" w:hAnsi="Times New Roman" w:cs="Times New Roman"/>
          <w:sz w:val="24"/>
          <w:szCs w:val="24"/>
          <w:lang w:val="en-US"/>
        </w:rPr>
        <w:t xml:space="preserve">Raman </w:t>
      </w:r>
      <w:r w:rsidR="000F0D3D">
        <w:rPr>
          <w:rFonts w:ascii="Times New Roman" w:hAnsi="Times New Roman" w:cs="Times New Roman"/>
          <w:sz w:val="24"/>
          <w:szCs w:val="24"/>
          <w:lang w:val="en-US"/>
        </w:rPr>
        <w:t>techniques which may</w:t>
      </w:r>
      <w:r w:rsidR="00C76A68" w:rsidRPr="00D13B01">
        <w:rPr>
          <w:rFonts w:ascii="Times New Roman" w:hAnsi="Times New Roman" w:cs="Times New Roman"/>
          <w:sz w:val="24"/>
          <w:szCs w:val="24"/>
          <w:lang w:val="en-US"/>
        </w:rPr>
        <w:t xml:space="preserve"> lead</w:t>
      </w:r>
      <w:r w:rsidR="006E247F" w:rsidRPr="00D13B01">
        <w:rPr>
          <w:rFonts w:ascii="Times New Roman" w:hAnsi="Times New Roman" w:cs="Times New Roman"/>
          <w:sz w:val="24"/>
          <w:szCs w:val="24"/>
          <w:lang w:val="en-US"/>
        </w:rPr>
        <w:t xml:space="preserve"> to </w:t>
      </w:r>
      <w:r w:rsidR="00F62873" w:rsidRPr="00D13B01">
        <w:rPr>
          <w:rFonts w:ascii="Times New Roman" w:hAnsi="Times New Roman" w:cs="Times New Roman"/>
          <w:sz w:val="24"/>
          <w:szCs w:val="24"/>
          <w:lang w:val="en-US"/>
        </w:rPr>
        <w:t>long acquisition times</w:t>
      </w:r>
      <w:r w:rsidR="00C76A68" w:rsidRPr="00D13B01">
        <w:rPr>
          <w:rFonts w:ascii="Times New Roman" w:hAnsi="Times New Roman" w:cs="Times New Roman"/>
          <w:sz w:val="24"/>
          <w:szCs w:val="24"/>
          <w:lang w:val="en-US"/>
        </w:rPr>
        <w:t>. Consequently, t</w:t>
      </w:r>
      <w:r w:rsidR="006E247F" w:rsidRPr="00D13B01">
        <w:rPr>
          <w:rFonts w:ascii="Times New Roman" w:hAnsi="Times New Roman" w:cs="Times New Roman"/>
          <w:sz w:val="24"/>
          <w:szCs w:val="24"/>
          <w:lang w:val="en-US"/>
        </w:rPr>
        <w:t>his prevents Raman from</w:t>
      </w:r>
      <w:r w:rsidR="00F62873" w:rsidRPr="00D13B01">
        <w:rPr>
          <w:rFonts w:ascii="Times New Roman" w:hAnsi="Times New Roman" w:cs="Times New Roman"/>
          <w:sz w:val="24"/>
          <w:szCs w:val="24"/>
          <w:lang w:val="en-US"/>
        </w:rPr>
        <w:t xml:space="preserve"> </w:t>
      </w:r>
      <w:r w:rsidR="006E247F" w:rsidRPr="00D13B01">
        <w:rPr>
          <w:rFonts w:ascii="Times New Roman" w:hAnsi="Times New Roman" w:cs="Times New Roman"/>
          <w:sz w:val="24"/>
          <w:szCs w:val="24"/>
          <w:lang w:val="en-US"/>
        </w:rPr>
        <w:t xml:space="preserve">being applied in </w:t>
      </w:r>
      <w:r w:rsidR="00F62873" w:rsidRPr="00D13B01">
        <w:rPr>
          <w:rFonts w:ascii="Times New Roman" w:hAnsi="Times New Roman" w:cs="Times New Roman"/>
          <w:sz w:val="24"/>
          <w:szCs w:val="24"/>
          <w:lang w:val="en-US"/>
        </w:rPr>
        <w:t xml:space="preserve">routine </w:t>
      </w:r>
      <w:r w:rsidR="006E247F" w:rsidRPr="00D13B01">
        <w:rPr>
          <w:rFonts w:ascii="Times New Roman" w:hAnsi="Times New Roman" w:cs="Times New Roman"/>
          <w:sz w:val="24"/>
          <w:szCs w:val="24"/>
          <w:lang w:val="en-US"/>
        </w:rPr>
        <w:t>clini</w:t>
      </w:r>
      <w:r w:rsidR="00D13B01" w:rsidRPr="00D13B01">
        <w:rPr>
          <w:rFonts w:ascii="Times New Roman" w:hAnsi="Times New Roman" w:cs="Times New Roman"/>
          <w:sz w:val="24"/>
          <w:szCs w:val="24"/>
          <w:lang w:val="en-US"/>
        </w:rPr>
        <w:t>cal and industrial laboratories</w:t>
      </w:r>
      <w:r w:rsidR="006875F2">
        <w:rPr>
          <w:rFonts w:ascii="Times New Roman" w:hAnsi="Times New Roman" w:cs="Times New Roman"/>
          <w:sz w:val="24"/>
          <w:szCs w:val="24"/>
          <w:lang w:val="en-US"/>
        </w:rPr>
        <w:t>.</w:t>
      </w:r>
      <w:hyperlink w:anchor="_ENREF_29" w:tooltip="Ashton, 2011 #204" w:history="1">
        <w:r w:rsidR="00E42DB5" w:rsidRPr="00D13B01">
          <w:rPr>
            <w:rFonts w:ascii="Times New Roman" w:hAnsi="Times New Roman" w:cs="Times New Roman"/>
            <w:sz w:val="24"/>
            <w:szCs w:val="24"/>
            <w:lang w:val="en-US"/>
          </w:rPr>
          <w:fldChar w:fldCharType="begin">
            <w:fldData xml:space="preserve">PEVuZE5vdGU+PENpdGU+PEF1dGhvcj5Bc2h0b248L0F1dGhvcj48WWVhcj4yMDExPC9ZZWFyPjxS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PEVuZE5vdGU+PENpdGU+PEF1dGhvcj5Bc2h0b248L0F1dGhvcj48WWVhcj4yMDExPC9ZZWFyPjxS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sidRPr="00D13B01">
          <w:rPr>
            <w:rFonts w:ascii="Times New Roman" w:hAnsi="Times New Roman" w:cs="Times New Roman"/>
            <w:sz w:val="24"/>
            <w:szCs w:val="24"/>
            <w:lang w:val="en-US"/>
          </w:rPr>
        </w:r>
        <w:r w:rsidR="00E42DB5" w:rsidRPr="00D13B01">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29</w:t>
        </w:r>
        <w:r w:rsidR="00E42DB5" w:rsidRPr="00D13B01">
          <w:rPr>
            <w:rFonts w:ascii="Times New Roman" w:hAnsi="Times New Roman" w:cs="Times New Roman"/>
            <w:sz w:val="24"/>
            <w:szCs w:val="24"/>
            <w:lang w:val="en-US"/>
          </w:rPr>
          <w:fldChar w:fldCharType="end"/>
        </w:r>
      </w:hyperlink>
    </w:p>
    <w:p w14:paraId="726FF360" w14:textId="3D4F4FC9" w:rsidR="00ED5A3D" w:rsidRPr="00772F65" w:rsidRDefault="00DB5FA9" w:rsidP="00D13B01">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S</w:t>
      </w:r>
      <w:r w:rsidR="00364478" w:rsidRPr="00D13B01">
        <w:rPr>
          <w:rFonts w:ascii="Times New Roman" w:hAnsi="Times New Roman" w:cs="Times New Roman"/>
          <w:sz w:val="24"/>
          <w:szCs w:val="24"/>
          <w:lang w:val="en-US"/>
        </w:rPr>
        <w:t>urface-enhanced Raman scattering (</w:t>
      </w:r>
      <w:r w:rsidR="00C76A68" w:rsidRPr="00D13B01">
        <w:rPr>
          <w:rFonts w:ascii="Times New Roman" w:hAnsi="Times New Roman" w:cs="Times New Roman"/>
          <w:sz w:val="24"/>
          <w:szCs w:val="24"/>
          <w:lang w:val="en-US"/>
        </w:rPr>
        <w:t>SERS</w:t>
      </w:r>
      <w:r w:rsidR="00364478" w:rsidRPr="00D13B01">
        <w:rPr>
          <w:rFonts w:ascii="Times New Roman" w:hAnsi="Times New Roman" w:cs="Times New Roman"/>
          <w:sz w:val="24"/>
          <w:szCs w:val="24"/>
          <w:lang w:val="en-US"/>
        </w:rPr>
        <w:t>)</w:t>
      </w:r>
      <w:r w:rsidR="00C76A68" w:rsidRPr="00D13B01">
        <w:rPr>
          <w:rFonts w:ascii="Times New Roman" w:hAnsi="Times New Roman" w:cs="Times New Roman"/>
          <w:sz w:val="24"/>
          <w:szCs w:val="24"/>
          <w:lang w:val="en-US"/>
        </w:rPr>
        <w:t xml:space="preserve"> has been developed</w:t>
      </w:r>
      <w:r w:rsidR="00364478" w:rsidRPr="00D13B01">
        <w:rPr>
          <w:rFonts w:ascii="Times New Roman" w:hAnsi="Times New Roman" w:cs="Times New Roman"/>
          <w:sz w:val="24"/>
          <w:szCs w:val="24"/>
          <w:lang w:val="en-US"/>
        </w:rPr>
        <w:t xml:space="preserve"> in order to improve the </w:t>
      </w:r>
      <w:r w:rsidR="00772F65">
        <w:rPr>
          <w:rFonts w:ascii="Times New Roman" w:hAnsi="Times New Roman" w:cs="Times New Roman"/>
          <w:sz w:val="24"/>
          <w:szCs w:val="24"/>
          <w:lang w:val="en-US"/>
        </w:rPr>
        <w:t xml:space="preserve">sensitivity and the </w:t>
      </w:r>
      <w:r w:rsidR="00364478" w:rsidRPr="00D13B01">
        <w:rPr>
          <w:rFonts w:ascii="Times New Roman" w:hAnsi="Times New Roman" w:cs="Times New Roman"/>
          <w:sz w:val="24"/>
          <w:szCs w:val="24"/>
          <w:lang w:val="en-US"/>
        </w:rPr>
        <w:t>Raman signal</w:t>
      </w:r>
      <w:r w:rsidR="00B53C8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typically by </w:t>
      </w:r>
      <w:r w:rsidR="00B53C85">
        <w:rPr>
          <w:rFonts w:ascii="Times New Roman" w:hAnsi="Times New Roman" w:cs="Times New Roman"/>
          <w:sz w:val="24"/>
          <w:szCs w:val="24"/>
          <w:lang w:val="en-US"/>
        </w:rPr>
        <w:t>10</w:t>
      </w:r>
      <w:r w:rsidR="00B53C85" w:rsidRPr="00B53C85">
        <w:rPr>
          <w:rFonts w:ascii="Times New Roman" w:hAnsi="Times New Roman" w:cs="Times New Roman"/>
          <w:sz w:val="24"/>
          <w:szCs w:val="24"/>
          <w:vertAlign w:val="superscript"/>
          <w:lang w:val="en-US"/>
        </w:rPr>
        <w:t>3</w:t>
      </w:r>
      <w:r w:rsidR="00B53C85">
        <w:rPr>
          <w:rFonts w:ascii="Times New Roman" w:hAnsi="Times New Roman" w:cs="Times New Roman"/>
          <w:sz w:val="24"/>
          <w:szCs w:val="24"/>
          <w:lang w:val="en-US"/>
        </w:rPr>
        <w:t>–10</w:t>
      </w:r>
      <w:r w:rsidR="00B53C85" w:rsidRPr="00B53C85">
        <w:rPr>
          <w:rFonts w:ascii="Times New Roman" w:hAnsi="Times New Roman" w:cs="Times New Roman"/>
          <w:sz w:val="24"/>
          <w:szCs w:val="24"/>
          <w:vertAlign w:val="superscript"/>
          <w:lang w:val="en-US"/>
        </w:rPr>
        <w:t>6</w:t>
      </w:r>
      <w:r w:rsidR="00B53C85">
        <w:rPr>
          <w:rFonts w:ascii="Times New Roman" w:hAnsi="Times New Roman" w:cs="Times New Roman"/>
          <w:sz w:val="24"/>
          <w:szCs w:val="24"/>
          <w:lang w:val="en-US"/>
        </w:rPr>
        <w:t xml:space="preserve"> times)</w:t>
      </w:r>
      <w:r w:rsidR="006875F2">
        <w:rPr>
          <w:rFonts w:ascii="Times New Roman" w:hAnsi="Times New Roman" w:cs="Times New Roman"/>
          <w:sz w:val="24"/>
          <w:szCs w:val="24"/>
          <w:lang w:val="en-US"/>
        </w:rPr>
        <w:t>.</w:t>
      </w:r>
      <w:hyperlink w:anchor="_ENREF_30" w:tooltip="Kahraman, 2007 #176" w:history="1">
        <w:r w:rsidR="00E42DB5">
          <w:rPr>
            <w:rFonts w:ascii="Times New Roman" w:hAnsi="Times New Roman" w:cs="Times New Roman"/>
            <w:sz w:val="24"/>
            <w:szCs w:val="24"/>
            <w:lang w:val="en-US"/>
          </w:rPr>
          <w:fldChar w:fldCharType="begin">
            <w:fldData xml:space="preserve">PEVuZE5vdGU+PENpdGU+PEF1dGhvcj5LYWhyYW1hbjwvQXV0aG9yPjxZZWFyPjIwMDc8L1llYXI+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PEVuZE5vdGU+PENpdGU+PEF1dGhvcj5LYWhyYW1hbjwvQXV0aG9yPjxZZWFyPjIwMDc8L1llYXI+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30</w:t>
        </w:r>
        <w:r w:rsidR="00E42DB5">
          <w:rPr>
            <w:rFonts w:ascii="Times New Roman" w:hAnsi="Times New Roman" w:cs="Times New Roman"/>
            <w:sz w:val="24"/>
            <w:szCs w:val="24"/>
            <w:lang w:val="en-US"/>
          </w:rPr>
          <w:fldChar w:fldCharType="end"/>
        </w:r>
      </w:hyperlink>
      <w:r w:rsidR="00364478" w:rsidRPr="00D13B01">
        <w:rPr>
          <w:rFonts w:ascii="Times New Roman" w:hAnsi="Times New Roman" w:cs="Times New Roman"/>
          <w:sz w:val="24"/>
          <w:szCs w:val="24"/>
          <w:lang w:val="en-US"/>
        </w:rPr>
        <w:t xml:space="preserve"> Strong </w:t>
      </w:r>
      <w:r w:rsidR="00364478" w:rsidRPr="00D13B01">
        <w:rPr>
          <w:rFonts w:ascii="Times New Roman" w:hAnsi="Times New Roman" w:cs="Times New Roman"/>
          <w:color w:val="000000" w:themeColor="text1"/>
          <w:sz w:val="24"/>
          <w:szCs w:val="24"/>
        </w:rPr>
        <w:t>SERS signals originate from biomolecules</w:t>
      </w:r>
      <w:r w:rsidR="00F62873" w:rsidRPr="00D13B01">
        <w:rPr>
          <w:rFonts w:ascii="Times New Roman" w:hAnsi="Times New Roman" w:cs="Times New Roman"/>
          <w:color w:val="000000" w:themeColor="text1"/>
          <w:sz w:val="24"/>
          <w:szCs w:val="24"/>
        </w:rPr>
        <w:t xml:space="preserve"> in close proximity to</w:t>
      </w:r>
      <w:r>
        <w:rPr>
          <w:rFonts w:ascii="Times New Roman" w:hAnsi="Times New Roman" w:cs="Times New Roman"/>
          <w:color w:val="000000" w:themeColor="text1"/>
          <w:sz w:val="24"/>
          <w:szCs w:val="24"/>
        </w:rPr>
        <w:t>,</w:t>
      </w:r>
      <w:r w:rsidR="00F62873" w:rsidRPr="00D13B01">
        <w:rPr>
          <w:rFonts w:ascii="Times New Roman" w:hAnsi="Times New Roman" w:cs="Times New Roman"/>
          <w:color w:val="000000" w:themeColor="text1"/>
          <w:sz w:val="24"/>
          <w:szCs w:val="24"/>
        </w:rPr>
        <w:t xml:space="preserve"> or adsorbed on</w:t>
      </w:r>
      <w:r w:rsidR="00364478" w:rsidRPr="00D13B01">
        <w:rPr>
          <w:rFonts w:ascii="Times New Roman" w:hAnsi="Times New Roman" w:cs="Times New Roman"/>
          <w:color w:val="000000" w:themeColor="text1"/>
          <w:sz w:val="24"/>
          <w:szCs w:val="24"/>
        </w:rPr>
        <w:t xml:space="preserve"> </w:t>
      </w:r>
      <w:r w:rsidR="00ED5A3D" w:rsidRPr="00D13B01">
        <w:rPr>
          <w:rFonts w:ascii="Times New Roman" w:hAnsi="Times New Roman" w:cs="Times New Roman"/>
          <w:color w:val="000000" w:themeColor="text1"/>
          <w:sz w:val="24"/>
          <w:szCs w:val="24"/>
        </w:rPr>
        <w:t>to</w:t>
      </w:r>
      <w:r>
        <w:rPr>
          <w:rFonts w:ascii="Times New Roman" w:hAnsi="Times New Roman" w:cs="Times New Roman"/>
          <w:color w:val="000000" w:themeColor="text1"/>
          <w:sz w:val="24"/>
          <w:szCs w:val="24"/>
        </w:rPr>
        <w:t>,</w:t>
      </w:r>
      <w:r w:rsidR="00ED5A3D" w:rsidRPr="00D13B01">
        <w:rPr>
          <w:rFonts w:ascii="Times New Roman" w:hAnsi="Times New Roman" w:cs="Times New Roman"/>
          <w:color w:val="000000" w:themeColor="text1"/>
          <w:sz w:val="24"/>
          <w:szCs w:val="24"/>
        </w:rPr>
        <w:t xml:space="preserve"> carefully </w:t>
      </w:r>
      <w:r w:rsidR="00F62873" w:rsidRPr="00D13B01">
        <w:rPr>
          <w:rFonts w:ascii="Times New Roman" w:hAnsi="Times New Roman" w:cs="Times New Roman"/>
          <w:color w:val="000000" w:themeColor="text1"/>
          <w:sz w:val="24"/>
          <w:szCs w:val="24"/>
        </w:rPr>
        <w:t xml:space="preserve">prepared </w:t>
      </w:r>
      <w:r w:rsidR="00EF45FC" w:rsidRPr="00D13B01">
        <w:rPr>
          <w:rFonts w:ascii="Times New Roman" w:hAnsi="Times New Roman" w:cs="Times New Roman"/>
          <w:color w:val="000000" w:themeColor="text1"/>
          <w:sz w:val="24"/>
          <w:szCs w:val="24"/>
        </w:rPr>
        <w:t>nanometre</w:t>
      </w:r>
      <w:r w:rsidR="00ED5A3D" w:rsidRPr="00D13B01">
        <w:rPr>
          <w:rFonts w:ascii="Times New Roman" w:hAnsi="Times New Roman" w:cs="Times New Roman"/>
          <w:color w:val="000000" w:themeColor="text1"/>
          <w:sz w:val="24"/>
          <w:szCs w:val="24"/>
        </w:rPr>
        <w:t>-sized Ag or Au particles, roughened metal surfaces or</w:t>
      </w:r>
      <w:r w:rsidR="00F62873" w:rsidRPr="00D13B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thin </w:t>
      </w:r>
      <w:r w:rsidR="00F62873" w:rsidRPr="00D13B01">
        <w:rPr>
          <w:rFonts w:ascii="Times New Roman" w:hAnsi="Times New Roman" w:cs="Times New Roman"/>
          <w:color w:val="000000" w:themeColor="text1"/>
          <w:sz w:val="24"/>
          <w:szCs w:val="24"/>
        </w:rPr>
        <w:t>films</w:t>
      </w:r>
      <w:r w:rsidR="006875F2">
        <w:rPr>
          <w:rFonts w:ascii="Times New Roman" w:hAnsi="Times New Roman" w:cs="Times New Roman"/>
          <w:color w:val="000000" w:themeColor="text1"/>
          <w:sz w:val="24"/>
          <w:szCs w:val="24"/>
        </w:rPr>
        <w:t>.</w:t>
      </w:r>
      <w:hyperlink w:anchor="_ENREF_31" w:tooltip="Jarvis, 2004 #178" w:history="1">
        <w:r w:rsidR="00E42DB5" w:rsidRPr="00D13B01">
          <w:rPr>
            <w:rFonts w:ascii="Times New Roman" w:hAnsi="Times New Roman" w:cs="Times New Roman"/>
            <w:color w:val="000000" w:themeColor="text1"/>
            <w:sz w:val="24"/>
            <w:szCs w:val="24"/>
          </w:rPr>
          <w:fldChar w:fldCharType="begin"/>
        </w:r>
        <w:r w:rsidR="00E42DB5">
          <w:rPr>
            <w:rFonts w:ascii="Times New Roman" w:hAnsi="Times New Roman" w:cs="Times New Roman"/>
            <w:color w:val="000000" w:themeColor="text1"/>
            <w:sz w:val="24"/>
            <w:szCs w:val="24"/>
          </w:rPr>
          <w:instrText xml:space="preserve"> ADDIN EN.CITE &lt;EndNote&gt;&lt;Cite&gt;&lt;Author&gt;Jarvis&lt;/Author&gt;&lt;Year&gt;2004&lt;/Year&gt;&lt;RecNum&gt;178&lt;/RecNum&gt;&lt;DisplayText&gt;&lt;style face="superscript"&gt;31&lt;/style&gt;&lt;/DisplayText&gt;&lt;record&gt;&lt;rec-number&gt;178&lt;/rec-number&gt;&lt;foreign-keys&gt;&lt;key app="EN" db-id="29r9sx5t8xfzvve2azqpa0re0sa5d2wrr0xt"&gt;178&lt;/key&gt;&lt;/foreign-keys&gt;&lt;ref-type name="Journal Article"&gt;17&lt;/ref-type&gt;&lt;contributors&gt;&lt;authors&gt;&lt;author&gt;Jarvis, R. M.&lt;/author&gt;&lt;author&gt;Goodacre, R.&lt;/author&gt;&lt;/authors&gt;&lt;/contributors&gt;&lt;auth-address&gt;Univ Manchester, Inst Sci &amp;amp; Technol, Dept Chem, Manchester M60 1QD, Lancs, England.&amp;#xD;Goodacre, R (reprint author), Univ Manchester, Inst Sci &amp;amp; Technol, Dept Chem, POB 88,Sackville St, Manchester M60 1QD, Lancs, England.&amp;#xD;R.Goodacre@umist.ac.uk&lt;/auth-address&gt;&lt;titles&gt;&lt;title&gt;Discrimination of bacteria using surface-enhanced Raman spectroscopy&lt;/title&gt;&lt;secondary-title&gt;Analytical Chemistry&lt;/secondary-title&gt;&lt;alt-title&gt;Anal. Chem.&lt;/alt-title&gt;&lt;/titles&gt;&lt;periodical&gt;&lt;full-title&gt;Anal Chem&lt;/full-title&gt;&lt;abbr-1&gt;Analytical chemistry&lt;/abbr-1&gt;&lt;/periodical&gt;&lt;pages&gt;40-47&lt;/pages&gt;&lt;volume&gt;76&lt;/volume&gt;&lt;number&gt;1&lt;/number&gt;&lt;keywords&gt;&lt;keyword&gt;urinary-tract infection&lt;/keyword&gt;&lt;keyword&gt;pyrolysis-mass-spectrometry&lt;/keyword&gt;&lt;keyword&gt;resonance raman&lt;/keyword&gt;&lt;keyword&gt;relevant microorganisms&lt;/keyword&gt;&lt;keyword&gt;rapid identification&lt;/keyword&gt;&lt;keyword&gt;silver colloids&lt;/keyword&gt;&lt;keyword&gt;scattering sers&lt;/keyword&gt;&lt;keyword&gt;ft-ir&lt;/keyword&gt;&lt;keyword&gt;microspectroscopy&lt;/keyword&gt;&lt;keyword&gt;differentiation&lt;/keyword&gt;&lt;/keywords&gt;&lt;dates&gt;&lt;year&gt;2004&lt;/year&gt;&lt;pub-dates&gt;&lt;date&gt;Jan&lt;/date&gt;&lt;/pub-dates&gt;&lt;/dates&gt;&lt;isbn&gt;0003-2700&lt;/isbn&gt;&lt;accession-num&gt;WOS:000187806100010&lt;/accession-num&gt;&lt;work-type&gt;Article&lt;/work-type&gt;&lt;urls&gt;&lt;related-urls&gt;&lt;url&gt;&amp;lt;Go to ISI&amp;gt;://WOS:000187806100010&lt;/url&gt;&lt;/related-urls&gt;&lt;/urls&gt;&lt;electronic-resource-num&gt;10.1021/ac034689c&lt;/electronic-resource-num&gt;&lt;language&gt;English&lt;/language&gt;&lt;/record&gt;&lt;/Cite&gt;&lt;/EndNote&gt;</w:instrText>
        </w:r>
        <w:r w:rsidR="00E42DB5" w:rsidRPr="00D13B01">
          <w:rPr>
            <w:rFonts w:ascii="Times New Roman" w:hAnsi="Times New Roman" w:cs="Times New Roman"/>
            <w:color w:val="000000" w:themeColor="text1"/>
            <w:sz w:val="24"/>
            <w:szCs w:val="24"/>
          </w:rPr>
          <w:fldChar w:fldCharType="separate"/>
        </w:r>
        <w:r w:rsidR="00E42DB5" w:rsidRPr="0051241F">
          <w:rPr>
            <w:rFonts w:ascii="Times New Roman" w:hAnsi="Times New Roman" w:cs="Times New Roman"/>
            <w:noProof/>
            <w:color w:val="000000" w:themeColor="text1"/>
            <w:sz w:val="24"/>
            <w:szCs w:val="24"/>
            <w:vertAlign w:val="superscript"/>
          </w:rPr>
          <w:t>31</w:t>
        </w:r>
        <w:r w:rsidR="00E42DB5" w:rsidRPr="00D13B01">
          <w:rPr>
            <w:rFonts w:ascii="Times New Roman" w:hAnsi="Times New Roman" w:cs="Times New Roman"/>
            <w:color w:val="000000" w:themeColor="text1"/>
            <w:sz w:val="24"/>
            <w:szCs w:val="24"/>
          </w:rPr>
          <w:fldChar w:fldCharType="end"/>
        </w:r>
      </w:hyperlink>
      <w:r w:rsidR="00F62873" w:rsidRPr="00D13B01">
        <w:rPr>
          <w:rFonts w:ascii="Times New Roman" w:hAnsi="Times New Roman" w:cs="Times New Roman"/>
          <w:color w:val="000000" w:themeColor="text1"/>
          <w:sz w:val="24"/>
          <w:szCs w:val="24"/>
        </w:rPr>
        <w:t xml:space="preserve"> </w:t>
      </w:r>
      <w:r w:rsidR="000F0D3D">
        <w:rPr>
          <w:rFonts w:ascii="Times New Roman" w:hAnsi="Times New Roman" w:cs="Times New Roman"/>
          <w:sz w:val="24"/>
          <w:szCs w:val="24"/>
          <w:lang w:val="en-US"/>
        </w:rPr>
        <w:t xml:space="preserve">Kubryk and </w:t>
      </w:r>
      <w:r w:rsidR="00ED5A3D" w:rsidRPr="00D13B01">
        <w:rPr>
          <w:rFonts w:ascii="Times New Roman" w:hAnsi="Times New Roman" w:cs="Times New Roman"/>
          <w:sz w:val="24"/>
          <w:szCs w:val="24"/>
          <w:lang w:val="en-US"/>
        </w:rPr>
        <w:t>colleagu</w:t>
      </w:r>
      <w:r w:rsidR="00735C17" w:rsidRPr="00D13B01">
        <w:rPr>
          <w:rFonts w:ascii="Times New Roman" w:hAnsi="Times New Roman" w:cs="Times New Roman"/>
          <w:sz w:val="24"/>
          <w:szCs w:val="24"/>
          <w:lang w:val="en-US"/>
        </w:rPr>
        <w:t xml:space="preserve">es </w:t>
      </w:r>
      <w:r w:rsidR="000F0D3D">
        <w:rPr>
          <w:rFonts w:ascii="Times New Roman" w:hAnsi="Times New Roman" w:cs="Times New Roman"/>
          <w:sz w:val="24"/>
          <w:szCs w:val="24"/>
          <w:lang w:val="en-US"/>
        </w:rPr>
        <w:t>reported the first application of SERS for</w:t>
      </w:r>
      <w:r w:rsidR="00735C17" w:rsidRPr="00D13B01">
        <w:rPr>
          <w:rFonts w:ascii="Times New Roman" w:hAnsi="Times New Roman" w:cs="Times New Roman"/>
          <w:sz w:val="24"/>
          <w:szCs w:val="24"/>
          <w:lang w:val="en-US"/>
        </w:rPr>
        <w:t xml:space="preserve"> single cell analysis</w:t>
      </w:r>
      <w:r w:rsidR="006875F2">
        <w:rPr>
          <w:rFonts w:ascii="Times New Roman" w:hAnsi="Times New Roman" w:cs="Times New Roman"/>
          <w:sz w:val="24"/>
          <w:szCs w:val="24"/>
          <w:lang w:val="en-US"/>
        </w:rPr>
        <w:t>.</w:t>
      </w:r>
      <w:hyperlink w:anchor="_ENREF_32" w:tooltip="Kubryk, 2015 #269" w:history="1">
        <w:r w:rsidR="00E42DB5" w:rsidRPr="00D13B01">
          <w:rPr>
            <w:rFonts w:ascii="Times New Roman" w:hAnsi="Times New Roman" w:cs="Times New Roman"/>
            <w:sz w:val="24"/>
            <w:szCs w:val="24"/>
            <w:lang w:val="en-US"/>
          </w:rPr>
          <w:fldChar w:fldCharType="begin">
            <w:fldData xml:space="preserve">PEVuZE5vdGU+PENpdGU+PEF1dGhvcj5LdWJyeWs8L0F1dGhvcj48WWVhcj4yMDE1PC9ZZWFyPjxS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Y2hlbWlzdHJ5PC9hYmJyLTE+PC9wZXJpb2RpY2FsPjxwYWdlcz42NjIyLTY2MzA8L3BhZ2VzPjx2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PEVuZE5vdGU+PENpdGU+PEF1dGhvcj5LdWJyeWs8L0F1dGhvcj48WWVhcj4yMDE1PC9ZZWFyPjxS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Y2hlbWlzdHJ5PC9hYmJyLTE+PC9wZXJpb2RpY2FsPjxwYWdlcz42NjIyLTY2MzA8L3BhZ2VzPjx2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sidRPr="00D13B01">
          <w:rPr>
            <w:rFonts w:ascii="Times New Roman" w:hAnsi="Times New Roman" w:cs="Times New Roman"/>
            <w:sz w:val="24"/>
            <w:szCs w:val="24"/>
            <w:lang w:val="en-US"/>
          </w:rPr>
        </w:r>
        <w:r w:rsidR="00E42DB5" w:rsidRPr="00D13B01">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32</w:t>
        </w:r>
        <w:r w:rsidR="00E42DB5" w:rsidRPr="00D13B01">
          <w:rPr>
            <w:rFonts w:ascii="Times New Roman" w:hAnsi="Times New Roman" w:cs="Times New Roman"/>
            <w:sz w:val="24"/>
            <w:szCs w:val="24"/>
            <w:lang w:val="en-US"/>
          </w:rPr>
          <w:fldChar w:fldCharType="end"/>
        </w:r>
      </w:hyperlink>
      <w:r w:rsidR="00735C17" w:rsidRPr="00D13B01">
        <w:rPr>
          <w:rFonts w:ascii="Times New Roman" w:hAnsi="Times New Roman" w:cs="Times New Roman"/>
          <w:sz w:val="24"/>
          <w:szCs w:val="24"/>
          <w:lang w:val="en-US"/>
        </w:rPr>
        <w:t xml:space="preserve"> Interestingly, </w:t>
      </w:r>
      <w:r w:rsidR="0093172F" w:rsidRPr="00D13B01">
        <w:rPr>
          <w:rFonts w:ascii="Times New Roman" w:hAnsi="Times New Roman" w:cs="Times New Roman"/>
          <w:sz w:val="24"/>
          <w:szCs w:val="24"/>
          <w:lang w:val="en-US"/>
        </w:rPr>
        <w:t>th</w:t>
      </w:r>
      <w:r w:rsidR="00B53C85">
        <w:rPr>
          <w:rFonts w:ascii="Times New Roman" w:hAnsi="Times New Roman" w:cs="Times New Roman"/>
          <w:sz w:val="24"/>
          <w:szCs w:val="24"/>
          <w:lang w:val="en-US"/>
        </w:rPr>
        <w:t>e same technique was employed for</w:t>
      </w:r>
      <w:r w:rsidR="0093172F" w:rsidRPr="00D13B01">
        <w:rPr>
          <w:rFonts w:ascii="Times New Roman" w:hAnsi="Times New Roman" w:cs="Times New Roman"/>
          <w:sz w:val="24"/>
          <w:szCs w:val="24"/>
          <w:lang w:val="en-US"/>
        </w:rPr>
        <w:t xml:space="preserve"> determining the biomolecules responsible for the majo</w:t>
      </w:r>
      <w:r w:rsidR="000C13B9" w:rsidRPr="00D13B01">
        <w:rPr>
          <w:rFonts w:ascii="Times New Roman" w:hAnsi="Times New Roman" w:cs="Times New Roman"/>
          <w:sz w:val="24"/>
          <w:szCs w:val="24"/>
          <w:lang w:val="en-US"/>
        </w:rPr>
        <w:t xml:space="preserve">r SERS spectral band </w:t>
      </w:r>
      <w:r w:rsidR="002E0B7C" w:rsidRPr="00D13B01">
        <w:rPr>
          <w:rFonts w:ascii="Times New Roman" w:hAnsi="Times New Roman" w:cs="Times New Roman"/>
          <w:color w:val="000000" w:themeColor="text1"/>
          <w:sz w:val="24"/>
          <w:szCs w:val="24"/>
        </w:rPr>
        <w:t xml:space="preserve">around </w:t>
      </w:r>
      <w:r w:rsidR="002E0B7C" w:rsidRPr="00D13B01">
        <w:rPr>
          <w:rFonts w:ascii="Times New Roman" w:hAnsi="Times New Roman" w:cs="Times New Roman"/>
          <w:sz w:val="24"/>
          <w:szCs w:val="24"/>
          <w:lang w:val="en-US"/>
        </w:rPr>
        <w:t xml:space="preserve">730 </w:t>
      </w:r>
      <w:r w:rsidR="0093172F" w:rsidRPr="00D13B01">
        <w:rPr>
          <w:rFonts w:ascii="Times New Roman" w:hAnsi="Times New Roman" w:cs="Times New Roman"/>
          <w:sz w:val="24"/>
          <w:szCs w:val="24"/>
          <w:lang w:val="en-US"/>
        </w:rPr>
        <w:t>cm</w:t>
      </w:r>
      <w:r w:rsidR="0093172F" w:rsidRPr="00D13B01">
        <w:rPr>
          <w:rFonts w:ascii="Times New Roman" w:hAnsi="Times New Roman" w:cs="Times New Roman"/>
          <w:sz w:val="24"/>
          <w:szCs w:val="24"/>
          <w:vertAlign w:val="superscript"/>
          <w:lang w:val="en-US"/>
        </w:rPr>
        <w:t>-1</w:t>
      </w:r>
      <w:r w:rsidR="006875F2">
        <w:rPr>
          <w:rFonts w:ascii="Times New Roman" w:hAnsi="Times New Roman" w:cs="Times New Roman"/>
          <w:sz w:val="24"/>
          <w:szCs w:val="24"/>
          <w:lang w:val="en-US"/>
        </w:rPr>
        <w:t>.</w:t>
      </w:r>
      <w:hyperlink w:anchor="_ENREF_33" w:tooltip="Kubryk, 2016 #273" w:history="1">
        <w:r w:rsidR="00E42DB5" w:rsidRPr="00D13B01">
          <w:rPr>
            <w:rFonts w:ascii="Times New Roman" w:hAnsi="Times New Roman" w:cs="Times New Roman"/>
            <w:sz w:val="24"/>
            <w:szCs w:val="24"/>
            <w:lang w:val="en-US"/>
          </w:rPr>
          <w:fldChar w:fldCharType="begin"/>
        </w:r>
        <w:r w:rsidR="00E42DB5">
          <w:rPr>
            <w:rFonts w:ascii="Times New Roman" w:hAnsi="Times New Roman" w:cs="Times New Roman"/>
            <w:sz w:val="24"/>
            <w:szCs w:val="24"/>
            <w:lang w:val="en-US"/>
          </w:rPr>
          <w:instrText xml:space="preserve"> ADDIN EN.CITE &lt;EndNote&gt;&lt;Cite&gt;&lt;Author&gt;Kubryk&lt;/Author&gt;&lt;Year&gt;2016&lt;/Year&gt;&lt;RecNum&gt;273&lt;/RecNum&gt;&lt;DisplayText&gt;&lt;style face="superscript"&gt;33&lt;/style&gt;&lt;/DisplayText&gt;&lt;record&gt;&lt;rec-number&gt;273&lt;/rec-number&gt;&lt;foreign-keys&gt;&lt;key app="EN" db-id="29r9sx5t8xfzvve2azqpa0re0sa5d2wrr0xt"&gt;273&lt;/key&gt;&lt;/foreign-keys&gt;&lt;ref-type name="Journal Article"&gt;17&lt;/ref-type&gt;&lt;contributors&gt;&lt;authors&gt;&lt;author&gt;Kubryk, P.&lt;/author&gt;&lt;author&gt;Niessner, R.&lt;/author&gt;&lt;author&gt;Ivleva, N. P.&lt;/author&gt;&lt;/authors&gt;&lt;/contributors&gt;&lt;auth-address&gt;[Kubryk, Patrick; Niessner, Reinhard; Ivleva, Natalia P.] Tech Univ Munich, Inst Hydrochem, Chair Analyt Chem, Marchioninistr 17, D-81377 Munich, Germany.&amp;#xD;Ivleva, NP (reprint author), Tech Univ Munich, Inst Hydrochem, Chair Analyt Chem, Marchioninistr 17, D-81377 Munich, Germany.&amp;#xD;natalia.ivleva@ch.tum.de&lt;/auth-address&gt;&lt;titles&gt;&lt;title&gt;The origin of the band at around 730 cm(-1) in the SERS spectra of bacteria: a stable isotope approach&lt;/title&gt;&lt;secondary-title&gt;Analyst&lt;/secondary-title&gt;&lt;alt-title&gt;Analyst&lt;/alt-title&gt;&lt;/titles&gt;&lt;periodical&gt;&lt;full-title&gt;Analyst&lt;/full-title&gt;&lt;abbr-1&gt;Analyst&lt;/abbr-1&gt;&lt;/periodical&gt;&lt;alt-periodical&gt;&lt;full-title&gt;Analyst&lt;/full-title&gt;&lt;abbr-1&gt;Analyst&lt;/abbr-1&gt;&lt;/alt-periodical&gt;&lt;pages&gt;2874-2878&lt;/pages&gt;&lt;volume&gt;141&lt;/volume&gt;&lt;number&gt;10&lt;/number&gt;&lt;keywords&gt;&lt;keyword&gt;surface-enhanced raman&lt;/keyword&gt;&lt;keyword&gt;scattering sers&lt;/keyword&gt;&lt;keyword&gt;gold nanoparticles&lt;/keyword&gt;&lt;keyword&gt;escherichia-coli&lt;/keyword&gt;&lt;keyword&gt;in-situ&lt;/keyword&gt;&lt;keyword&gt;spectroscopy&lt;/keyword&gt;&lt;keyword&gt;cells&lt;/keyword&gt;&lt;keyword&gt;identification&lt;/keyword&gt;&lt;keyword&gt;microorganisms&lt;/keyword&gt;&lt;keyword&gt;adsorption&lt;/keyword&gt;&lt;/keywords&gt;&lt;dates&gt;&lt;year&gt;2016&lt;/year&gt;&lt;/dates&gt;&lt;isbn&gt;0003-2654&lt;/isbn&gt;&lt;accession-num&gt;WOS:000376136100007&lt;/accession-num&gt;&lt;work-type&gt;Article&lt;/work-type&gt;&lt;urls&gt;&lt;related-urls&gt;&lt;url&gt;&amp;lt;Go to ISI&amp;gt;://WOS:000376136100007&lt;/url&gt;&lt;/related-urls&gt;&lt;/urls&gt;&lt;electronic-resource-num&gt;10.1039/c6an00306k&lt;/electronic-resource-num&gt;&lt;language&gt;English&lt;/language&gt;&lt;/record&gt;&lt;/Cite&gt;&lt;/EndNote&gt;</w:instrText>
        </w:r>
        <w:r w:rsidR="00E42DB5" w:rsidRPr="00D13B01">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33</w:t>
        </w:r>
        <w:r w:rsidR="00E42DB5" w:rsidRPr="00D13B01">
          <w:rPr>
            <w:rFonts w:ascii="Times New Roman" w:hAnsi="Times New Roman" w:cs="Times New Roman"/>
            <w:sz w:val="24"/>
            <w:szCs w:val="24"/>
            <w:lang w:val="en-US"/>
          </w:rPr>
          <w:fldChar w:fldCharType="end"/>
        </w:r>
      </w:hyperlink>
      <w:r w:rsidR="00521BB6" w:rsidRPr="00D13B01">
        <w:rPr>
          <w:rFonts w:ascii="Times New Roman" w:hAnsi="Times New Roman" w:cs="Times New Roman"/>
          <w:sz w:val="24"/>
          <w:szCs w:val="24"/>
          <w:lang w:val="en-US"/>
        </w:rPr>
        <w:t xml:space="preserve"> Nevertheless, SERS is limited by the lack of </w:t>
      </w:r>
      <w:r w:rsidR="000F0D3D">
        <w:rPr>
          <w:rFonts w:ascii="Times New Roman" w:hAnsi="Times New Roman" w:cs="Times New Roman"/>
          <w:sz w:val="24"/>
          <w:szCs w:val="24"/>
          <w:lang w:val="en-US"/>
        </w:rPr>
        <w:t xml:space="preserve">reproducibility </w:t>
      </w:r>
      <w:r w:rsidR="00521BB6" w:rsidRPr="00D13B01">
        <w:rPr>
          <w:rFonts w:ascii="Times New Roman" w:hAnsi="Times New Roman" w:cs="Times New Roman"/>
          <w:sz w:val="24"/>
          <w:szCs w:val="24"/>
          <w:lang w:val="en-US"/>
        </w:rPr>
        <w:t>due to a number of factors including heterogeneity of NP sizes and poor bacteria-NP interactions</w:t>
      </w:r>
      <w:r w:rsidR="006875F2">
        <w:rPr>
          <w:rFonts w:ascii="Times New Roman" w:hAnsi="Times New Roman" w:cs="Times New Roman"/>
          <w:sz w:val="24"/>
          <w:szCs w:val="24"/>
          <w:lang w:val="en-US"/>
        </w:rPr>
        <w:t>.</w:t>
      </w:r>
      <w:hyperlink w:anchor="_ENREF_34" w:tooltip="Fisk, 2016 #186" w:history="1">
        <w:r w:rsidR="00E42DB5">
          <w:rPr>
            <w:rFonts w:ascii="Times New Roman" w:hAnsi="Times New Roman" w:cs="Times New Roman"/>
            <w:sz w:val="24"/>
            <w:szCs w:val="24"/>
            <w:lang w:val="en-US"/>
          </w:rPr>
          <w:fldChar w:fldCharType="begin"/>
        </w:r>
        <w:r w:rsidR="00E42DB5">
          <w:rPr>
            <w:rFonts w:ascii="Times New Roman" w:hAnsi="Times New Roman" w:cs="Times New Roman"/>
            <w:sz w:val="24"/>
            <w:szCs w:val="24"/>
            <w:lang w:val="en-US"/>
          </w:rPr>
          <w:instrText xml:space="preserve"> ADDIN EN.CITE &lt;EndNote&gt;&lt;Cite&gt;&lt;Author&gt;Fisk&lt;/Author&gt;&lt;Year&gt;2016&lt;/Year&gt;&lt;RecNum&gt;186&lt;/RecNum&gt;&lt;DisplayText&gt;&lt;style face="superscript"&gt;34&lt;/style&gt;&lt;/DisplayText&gt;&lt;record&gt;&lt;rec-number&gt;186&lt;/rec-number&gt;&lt;foreign-keys&gt;&lt;key app="EN" db-id="29r9sx5t8xfzvve2azqpa0re0sa5d2wrr0xt"&gt;186&lt;/key&gt;&lt;/foreign-keys&gt;&lt;ref-type name="Journal Article"&gt;17&lt;/ref-type&gt;&lt;contributors&gt;&lt;authors&gt;&lt;author&gt;Fisk, H.&lt;/author&gt;&lt;author&gt;Westley, C.&lt;/author&gt;&lt;author&gt;Turner, N. J.&lt;/author&gt;&lt;author&gt;Goodacre, R.&lt;/author&gt;&lt;/authors&gt;&lt;/contributors&gt;&lt;auth-address&gt;[Fisk, Heidi; Westley, Chloe; Turner, Nicholas J.; Goodacre, Royston] Univ Manchester, Manchester Inst Biotechnol, Sch Chem, 131 Princess St, Manchester M1 7DN, Lancs, England.&amp;#xD;Goodacre, R (reprint author), Univ Manchester, Manchester Inst Biotechnol, Sch Chem, 131 Princess St, Manchester M1 7DN, Lancs, England.&amp;#xD;roy.goodacre@manchester.ac.uk&lt;/auth-address&gt;&lt;titles&gt;&lt;title&gt;Achieving optimal SERS through enhanced experimental design&lt;/title&gt;&lt;secondary-title&gt;Journal of Raman Spectroscopy&lt;/secondary-title&gt;&lt;alt-title&gt;J. Raman Spectrosc.&lt;/alt-title&gt;&lt;/titles&gt;&lt;periodical&gt;&lt;full-title&gt;Journal of Raman Spectroscopy&lt;/full-title&gt;&lt;abbr-1&gt;J. Raman Spectrosc.&lt;/abbr-1&gt;&lt;/periodical&gt;&lt;alt-periodical&gt;&lt;full-title&gt;Journal of Raman Spectroscopy&lt;/full-title&gt;&lt;abbr-1&gt;J. Raman Spectrosc.&lt;/abbr-1&gt;&lt;/alt-periodical&gt;&lt;pages&gt;59-66&lt;/pages&gt;&lt;volume&gt;47&lt;/volume&gt;&lt;number&gt;1&lt;/number&gt;&lt;keywords&gt;&lt;keyword&gt;SERS&lt;/keyword&gt;&lt;keyword&gt;chemometrics&lt;/keyword&gt;&lt;keyword&gt;optimisation&lt;/keyword&gt;&lt;keyword&gt;design of experiment&lt;/keyword&gt;&lt;keyword&gt;genetic&lt;/keyword&gt;&lt;keyword&gt;algorithm&lt;/keyword&gt;&lt;keyword&gt;raman-scattering&lt;/keyword&gt;&lt;keyword&gt;surface&lt;/keyword&gt;&lt;keyword&gt;spectroscopy&lt;/keyword&gt;&lt;/keywords&gt;&lt;dates&gt;&lt;year&gt;2016&lt;/year&gt;&lt;pub-dates&gt;&lt;date&gt;Jan&lt;/date&gt;&lt;/pub-dates&gt;&lt;/dates&gt;&lt;isbn&gt;0377-0486&lt;/isbn&gt;&lt;accession-num&gt;WOS:000368856100007&lt;/accession-num&gt;&lt;work-type&gt;Review&lt;/work-type&gt;&lt;urls&gt;&lt;related-urls&gt;&lt;url&gt;&amp;lt;Go to ISI&amp;gt;://WOS:000368856100007&lt;/url&gt;&lt;/related-urls&gt;&lt;/urls&gt;&lt;electronic-resource-num&gt;10.1002/jrs.4855&lt;/electronic-resource-num&gt;&lt;language&gt;English&lt;/language&gt;&lt;/record&gt;&lt;/Cite&gt;&lt;/EndNote&gt;</w:instrText>
        </w:r>
        <w:r w:rsidR="00E42DB5">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34</w:t>
        </w:r>
        <w:r w:rsidR="00E42DB5">
          <w:rPr>
            <w:rFonts w:ascii="Times New Roman" w:hAnsi="Times New Roman" w:cs="Times New Roman"/>
            <w:sz w:val="24"/>
            <w:szCs w:val="24"/>
            <w:lang w:val="en-US"/>
          </w:rPr>
          <w:fldChar w:fldCharType="end"/>
        </w:r>
      </w:hyperlink>
      <w:r w:rsidR="00521BB6" w:rsidRPr="00D13B01">
        <w:rPr>
          <w:rFonts w:ascii="Times New Roman" w:hAnsi="Times New Roman" w:cs="Times New Roman"/>
          <w:sz w:val="24"/>
          <w:szCs w:val="24"/>
          <w:lang w:val="en-US"/>
        </w:rPr>
        <w:t xml:space="preserve"> However, </w:t>
      </w:r>
      <w:r w:rsidR="00B53C85">
        <w:rPr>
          <w:rFonts w:ascii="Times New Roman" w:hAnsi="Times New Roman" w:cs="Times New Roman"/>
          <w:sz w:val="24"/>
          <w:szCs w:val="24"/>
          <w:lang w:val="en-US"/>
        </w:rPr>
        <w:t xml:space="preserve">recent studies have demonstrated that </w:t>
      </w:r>
      <w:r w:rsidR="00521BB6" w:rsidRPr="00D13B01">
        <w:rPr>
          <w:rFonts w:ascii="Times New Roman" w:hAnsi="Times New Roman" w:cs="Times New Roman"/>
          <w:sz w:val="24"/>
          <w:szCs w:val="24"/>
          <w:lang w:val="en-US"/>
        </w:rPr>
        <w:t xml:space="preserve">by </w:t>
      </w:r>
      <w:r w:rsidR="00B53C85">
        <w:rPr>
          <w:rFonts w:ascii="Times New Roman" w:hAnsi="Times New Roman" w:cs="Times New Roman"/>
          <w:sz w:val="24"/>
          <w:szCs w:val="24"/>
          <w:lang w:val="en-US"/>
        </w:rPr>
        <w:t xml:space="preserve">optimizing the </w:t>
      </w:r>
      <w:r w:rsidR="00B53C85">
        <w:rPr>
          <w:rFonts w:ascii="Times New Roman" w:hAnsi="Times New Roman" w:cs="Times New Roman"/>
          <w:sz w:val="24"/>
          <w:szCs w:val="24"/>
          <w:lang w:val="en-US"/>
        </w:rPr>
        <w:lastRenderedPageBreak/>
        <w:t>nanoparticle synthesis process and careful design of experimental parameters</w:t>
      </w:r>
      <w:r w:rsidR="00521BB6" w:rsidRPr="00D13B01">
        <w:rPr>
          <w:rFonts w:ascii="Times New Roman" w:hAnsi="Times New Roman" w:cs="Times New Roman"/>
          <w:sz w:val="24"/>
          <w:szCs w:val="24"/>
          <w:lang w:val="en-US"/>
        </w:rPr>
        <w:t>, highly</w:t>
      </w:r>
      <w:r w:rsidR="00B53C85">
        <w:rPr>
          <w:rFonts w:ascii="Times New Roman" w:hAnsi="Times New Roman" w:cs="Times New Roman"/>
          <w:sz w:val="24"/>
          <w:szCs w:val="24"/>
          <w:lang w:val="en-US"/>
        </w:rPr>
        <w:t xml:space="preserve"> reproducible SERS spectra can</w:t>
      </w:r>
      <w:r w:rsidR="00521BB6" w:rsidRPr="00D13B01">
        <w:rPr>
          <w:rFonts w:ascii="Times New Roman" w:hAnsi="Times New Roman" w:cs="Times New Roman"/>
          <w:sz w:val="24"/>
          <w:szCs w:val="24"/>
          <w:lang w:val="en-US"/>
        </w:rPr>
        <w:t xml:space="preserve"> be achieved</w:t>
      </w:r>
      <w:r w:rsidR="006875F2">
        <w:rPr>
          <w:rFonts w:ascii="Times New Roman" w:hAnsi="Times New Roman" w:cs="Times New Roman"/>
          <w:sz w:val="24"/>
          <w:szCs w:val="24"/>
          <w:lang w:val="en-US"/>
        </w:rPr>
        <w:t>.</w:t>
      </w:r>
      <w:hyperlink w:anchor="_ENREF_35" w:tooltip="Efrima, 2009 #291" w:history="1">
        <w:r w:rsidR="00E42DB5" w:rsidRPr="00D13B01">
          <w:rPr>
            <w:rFonts w:ascii="Times New Roman" w:hAnsi="Times New Roman" w:cs="Times New Roman"/>
            <w:sz w:val="24"/>
            <w:szCs w:val="24"/>
            <w:lang w:val="en-US"/>
          </w:rPr>
          <w:fldChar w:fldCharType="begin">
            <w:fldData xml:space="preserve">PEVuZE5vdGU+PENpdGU+PEF1dGhvcj5FZnJpbWE8L0F1dGhvcj48WWVhcj4yMDA5PC9ZZWFyPjxS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PEVuZE5vdGU+PENpdGU+PEF1dGhvcj5FZnJpbWE8L0F1dGhvcj48WWVhcj4yMDA5PC9ZZWFyPjxS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sidRPr="00D13B01">
          <w:rPr>
            <w:rFonts w:ascii="Times New Roman" w:hAnsi="Times New Roman" w:cs="Times New Roman"/>
            <w:sz w:val="24"/>
            <w:szCs w:val="24"/>
            <w:lang w:val="en-US"/>
          </w:rPr>
        </w:r>
        <w:r w:rsidR="00E42DB5" w:rsidRPr="00D13B01">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35-39</w:t>
        </w:r>
        <w:r w:rsidR="00E42DB5" w:rsidRPr="00D13B01">
          <w:rPr>
            <w:rFonts w:ascii="Times New Roman" w:hAnsi="Times New Roman" w:cs="Times New Roman"/>
            <w:sz w:val="24"/>
            <w:szCs w:val="24"/>
            <w:lang w:val="en-US"/>
          </w:rPr>
          <w:fldChar w:fldCharType="end"/>
        </w:r>
      </w:hyperlink>
      <w:r w:rsidR="00521BB6" w:rsidRPr="00D13B01">
        <w:rPr>
          <w:rFonts w:ascii="Times New Roman" w:hAnsi="Times New Roman" w:cs="Times New Roman"/>
          <w:sz w:val="24"/>
          <w:szCs w:val="24"/>
          <w:lang w:val="en-US"/>
        </w:rPr>
        <w:t xml:space="preserve">  </w:t>
      </w:r>
    </w:p>
    <w:p w14:paraId="1D1764BD" w14:textId="695186C0" w:rsidR="006F06FB" w:rsidRDefault="00B53C85" w:rsidP="00D13B0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this study</w:t>
      </w:r>
      <w:r w:rsidR="00F62873" w:rsidRPr="00D13B01">
        <w:rPr>
          <w:rFonts w:ascii="Times New Roman" w:hAnsi="Times New Roman" w:cs="Times New Roman"/>
          <w:sz w:val="24"/>
          <w:szCs w:val="24"/>
          <w:lang w:val="en-US"/>
        </w:rPr>
        <w:t xml:space="preserve">, </w:t>
      </w:r>
      <w:r w:rsidR="00D13B01">
        <w:rPr>
          <w:rFonts w:ascii="Times New Roman" w:hAnsi="Times New Roman" w:cs="Times New Roman"/>
          <w:sz w:val="24"/>
          <w:szCs w:val="24"/>
          <w:lang w:val="en-US"/>
        </w:rPr>
        <w:t xml:space="preserve">for the first time </w:t>
      </w:r>
      <w:r w:rsidR="00F62873" w:rsidRPr="00D13B01">
        <w:rPr>
          <w:rFonts w:ascii="Times New Roman" w:hAnsi="Times New Roman" w:cs="Times New Roman"/>
          <w:sz w:val="24"/>
          <w:szCs w:val="24"/>
          <w:lang w:val="en-US"/>
        </w:rPr>
        <w:t xml:space="preserve">we illustrate the </w:t>
      </w:r>
      <w:r w:rsidR="00F62873" w:rsidRPr="003B48A0">
        <w:rPr>
          <w:rFonts w:ascii="Times New Roman" w:hAnsi="Times New Roman" w:cs="Times New Roman"/>
          <w:i/>
          <w:sz w:val="24"/>
          <w:szCs w:val="24"/>
          <w:lang w:val="en-US"/>
        </w:rPr>
        <w:t xml:space="preserve">quantitative differentiation </w:t>
      </w:r>
      <w:r w:rsidR="00F62873" w:rsidRPr="00D13B01">
        <w:rPr>
          <w:rFonts w:ascii="Times New Roman" w:hAnsi="Times New Roman" w:cs="Times New Roman"/>
          <w:sz w:val="24"/>
          <w:szCs w:val="24"/>
          <w:lang w:val="en-US"/>
        </w:rPr>
        <w:t>of bacteria labelled with varyin</w:t>
      </w:r>
      <w:r w:rsidR="00C5545D">
        <w:rPr>
          <w:rFonts w:ascii="Times New Roman" w:hAnsi="Times New Roman" w:cs="Times New Roman"/>
          <w:sz w:val="24"/>
          <w:szCs w:val="24"/>
          <w:lang w:val="en-US"/>
        </w:rPr>
        <w:t>g concentrations</w:t>
      </w:r>
      <w:r w:rsidR="00F62873" w:rsidRPr="00D13B01">
        <w:rPr>
          <w:rFonts w:ascii="Times New Roman" w:hAnsi="Times New Roman" w:cs="Times New Roman"/>
          <w:sz w:val="24"/>
          <w:szCs w:val="24"/>
          <w:lang w:val="en-US"/>
        </w:rPr>
        <w:t xml:space="preserve"> of </w:t>
      </w:r>
      <w:r w:rsidR="00F62873" w:rsidRPr="00D13B01">
        <w:rPr>
          <w:rFonts w:ascii="Times New Roman" w:hAnsi="Times New Roman" w:cs="Times New Roman"/>
          <w:sz w:val="24"/>
          <w:szCs w:val="24"/>
          <w:vertAlign w:val="superscript"/>
          <w:lang w:val="en-US"/>
        </w:rPr>
        <w:t>12</w:t>
      </w:r>
      <w:r w:rsidR="00F62873" w:rsidRPr="00D13B01">
        <w:rPr>
          <w:rFonts w:ascii="Times New Roman" w:hAnsi="Times New Roman" w:cs="Times New Roman"/>
          <w:sz w:val="24"/>
          <w:szCs w:val="24"/>
          <w:lang w:val="en-US"/>
        </w:rPr>
        <w:t>C/</w:t>
      </w:r>
      <w:r w:rsidR="00F62873" w:rsidRPr="00D13B01">
        <w:rPr>
          <w:rFonts w:ascii="Times New Roman" w:hAnsi="Times New Roman" w:cs="Times New Roman"/>
          <w:sz w:val="24"/>
          <w:szCs w:val="24"/>
          <w:vertAlign w:val="superscript"/>
          <w:lang w:val="en-US"/>
        </w:rPr>
        <w:t>13</w:t>
      </w:r>
      <w:r w:rsidR="00F62873" w:rsidRPr="00D13B01">
        <w:rPr>
          <w:rFonts w:ascii="Times New Roman" w:hAnsi="Times New Roman" w:cs="Times New Roman"/>
          <w:sz w:val="24"/>
          <w:szCs w:val="24"/>
          <w:lang w:val="en-US"/>
        </w:rPr>
        <w:t xml:space="preserve">C-glucose and </w:t>
      </w:r>
      <w:r w:rsidR="00F62873" w:rsidRPr="00D13B01">
        <w:rPr>
          <w:rFonts w:ascii="Times New Roman" w:hAnsi="Times New Roman" w:cs="Times New Roman"/>
          <w:sz w:val="24"/>
          <w:szCs w:val="24"/>
          <w:vertAlign w:val="superscript"/>
          <w:lang w:val="en-US"/>
        </w:rPr>
        <w:t>14</w:t>
      </w:r>
      <w:r w:rsidR="00F62873" w:rsidRPr="00D13B01">
        <w:rPr>
          <w:rFonts w:ascii="Times New Roman" w:hAnsi="Times New Roman" w:cs="Times New Roman"/>
          <w:sz w:val="24"/>
          <w:szCs w:val="24"/>
          <w:lang w:val="en-US"/>
        </w:rPr>
        <w:t>N/</w:t>
      </w:r>
      <w:r w:rsidR="00F62873" w:rsidRPr="00D13B01">
        <w:rPr>
          <w:rFonts w:ascii="Times New Roman" w:hAnsi="Times New Roman" w:cs="Times New Roman"/>
          <w:sz w:val="24"/>
          <w:szCs w:val="24"/>
          <w:vertAlign w:val="superscript"/>
          <w:lang w:val="en-US"/>
        </w:rPr>
        <w:t>15</w:t>
      </w:r>
      <w:r w:rsidR="00F62873" w:rsidRPr="00D13B01">
        <w:rPr>
          <w:rFonts w:ascii="Times New Roman" w:hAnsi="Times New Roman" w:cs="Times New Roman"/>
          <w:sz w:val="24"/>
          <w:szCs w:val="24"/>
          <w:lang w:val="en-US"/>
        </w:rPr>
        <w:t xml:space="preserve">N-ammonium chloride using SERS </w:t>
      </w:r>
      <w:r w:rsidR="00521BB6" w:rsidRPr="00D13B01">
        <w:rPr>
          <w:rFonts w:ascii="Times New Roman" w:hAnsi="Times New Roman" w:cs="Times New Roman"/>
          <w:sz w:val="24"/>
          <w:szCs w:val="24"/>
          <w:lang w:val="en-US"/>
        </w:rPr>
        <w:t xml:space="preserve">involving </w:t>
      </w:r>
      <w:r w:rsidR="00521BB6" w:rsidRPr="00D13B01">
        <w:rPr>
          <w:rFonts w:ascii="Times New Roman" w:hAnsi="Times New Roman" w:cs="Times New Roman"/>
          <w:i/>
          <w:sz w:val="24"/>
          <w:szCs w:val="24"/>
          <w:lang w:val="en-US"/>
        </w:rPr>
        <w:t>in situ</w:t>
      </w:r>
      <w:r w:rsidR="00C5545D">
        <w:rPr>
          <w:rFonts w:ascii="Times New Roman" w:hAnsi="Times New Roman" w:cs="Times New Roman"/>
          <w:sz w:val="24"/>
          <w:szCs w:val="24"/>
          <w:lang w:val="en-US"/>
        </w:rPr>
        <w:t xml:space="preserve"> synthesis of silver nanoparticles</w:t>
      </w:r>
      <w:r w:rsidR="006875F2">
        <w:rPr>
          <w:rFonts w:ascii="Times New Roman" w:hAnsi="Times New Roman" w:cs="Times New Roman"/>
          <w:sz w:val="24"/>
          <w:szCs w:val="24"/>
          <w:lang w:val="en-US"/>
        </w:rPr>
        <w:t>,</w:t>
      </w:r>
      <w:hyperlink w:anchor="_ENREF_40" w:tooltip="Zeiri, 2002 #292" w:history="1">
        <w:r w:rsidR="00E42DB5">
          <w:rPr>
            <w:rFonts w:ascii="Times New Roman" w:hAnsi="Times New Roman" w:cs="Times New Roman"/>
            <w:sz w:val="24"/>
            <w:szCs w:val="24"/>
            <w:lang w:val="en-US"/>
          </w:rPr>
          <w:fldChar w:fldCharType="begin">
            <w:fldData xml:space="preserve">PEVuZE5vdGU+PENpdGU+PEF1dGhvcj5aZWlyaTwvQXV0aG9yPjxZZWFyPjIwMDI8L1llYXI+PFJl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</w:fldData>
          </w:fldChar>
        </w:r>
        <w:r w:rsidR="00E42DB5">
          <w:rPr>
            <w:rFonts w:ascii="Times New Roman" w:hAnsi="Times New Roman" w:cs="Times New Roman"/>
            <w:sz w:val="24"/>
            <w:szCs w:val="24"/>
            <w:lang w:val="en-US"/>
          </w:rPr>
          <w:instrText xml:space="preserve"> ADDIN EN.CITE </w:instrText>
        </w:r>
        <w:r w:rsidR="00E42DB5">
          <w:rPr>
            <w:rFonts w:ascii="Times New Roman" w:hAnsi="Times New Roman" w:cs="Times New Roman"/>
            <w:sz w:val="24"/>
            <w:szCs w:val="24"/>
            <w:lang w:val="en-US"/>
          </w:rPr>
          <w:fldChar w:fldCharType="begin">
            <w:fldData xml:space="preserve">PEVuZE5vdGU+PENpdGU+PEF1dGhvcj5aZWlyaTwvQXV0aG9yPjxZZWFyPjIwMDI8L1llYXI+PFJl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</w:fldData>
          </w:fldChar>
        </w:r>
        <w:r w:rsidR="00E42DB5">
          <w:rPr>
            <w:rFonts w:ascii="Times New Roman" w:hAnsi="Times New Roman" w:cs="Times New Roman"/>
            <w:sz w:val="24"/>
            <w:szCs w:val="24"/>
            <w:lang w:val="en-US"/>
          </w:rPr>
          <w:instrText xml:space="preserve"> ADDIN EN.CITE.DATA </w:instrText>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end"/>
        </w:r>
        <w:r w:rsidR="00E42DB5">
          <w:rPr>
            <w:rFonts w:ascii="Times New Roman" w:hAnsi="Times New Roman" w:cs="Times New Roman"/>
            <w:sz w:val="24"/>
            <w:szCs w:val="24"/>
            <w:lang w:val="en-US"/>
          </w:rPr>
        </w:r>
        <w:r w:rsidR="00E42DB5">
          <w:rPr>
            <w:rFonts w:ascii="Times New Roman" w:hAnsi="Times New Roman" w:cs="Times New Roman"/>
            <w:sz w:val="24"/>
            <w:szCs w:val="24"/>
            <w:lang w:val="en-US"/>
          </w:rPr>
          <w:fldChar w:fldCharType="separate"/>
        </w:r>
        <w:r w:rsidR="00E42DB5" w:rsidRPr="0051241F">
          <w:rPr>
            <w:rFonts w:ascii="Times New Roman" w:hAnsi="Times New Roman" w:cs="Times New Roman"/>
            <w:noProof/>
            <w:sz w:val="24"/>
            <w:szCs w:val="24"/>
            <w:vertAlign w:val="superscript"/>
            <w:lang w:val="en-US"/>
          </w:rPr>
          <w:t>40</w:t>
        </w:r>
        <w:r w:rsidR="00E42DB5">
          <w:rPr>
            <w:rFonts w:ascii="Times New Roman" w:hAnsi="Times New Roman" w:cs="Times New Roman"/>
            <w:sz w:val="24"/>
            <w:szCs w:val="24"/>
            <w:lang w:val="en-US"/>
          </w:rPr>
          <w:fldChar w:fldCharType="end"/>
        </w:r>
      </w:hyperlink>
      <w:r w:rsidR="00521BB6" w:rsidRPr="00D13B01">
        <w:rPr>
          <w:rFonts w:ascii="Times New Roman" w:hAnsi="Times New Roman" w:cs="Times New Roman"/>
          <w:sz w:val="24"/>
          <w:szCs w:val="24"/>
          <w:lang w:val="en-US"/>
        </w:rPr>
        <w:t xml:space="preserve"> </w:t>
      </w:r>
      <w:r w:rsidR="006F06FB">
        <w:rPr>
          <w:rFonts w:ascii="Times New Roman" w:hAnsi="Times New Roman" w:cs="Times New Roman"/>
          <w:sz w:val="24"/>
          <w:szCs w:val="24"/>
          <w:lang w:val="en-US"/>
        </w:rPr>
        <w:t>along with</w:t>
      </w:r>
      <w:r w:rsidR="006F06FB" w:rsidRPr="00D13B01">
        <w:rPr>
          <w:rFonts w:ascii="Times New Roman" w:hAnsi="Times New Roman" w:cs="Times New Roman"/>
          <w:sz w:val="24"/>
          <w:szCs w:val="24"/>
          <w:lang w:val="en-US"/>
        </w:rPr>
        <w:t xml:space="preserve"> </w:t>
      </w:r>
      <w:r w:rsidR="00F62873" w:rsidRPr="00D13B01">
        <w:rPr>
          <w:rFonts w:ascii="Times New Roman" w:hAnsi="Times New Roman" w:cs="Times New Roman"/>
          <w:sz w:val="24"/>
          <w:szCs w:val="24"/>
          <w:lang w:val="en-US"/>
        </w:rPr>
        <w:t>multivariate chemometrics</w:t>
      </w:r>
      <w:r w:rsidR="006F06FB">
        <w:rPr>
          <w:rFonts w:ascii="Times New Roman" w:hAnsi="Times New Roman" w:cs="Times New Roman"/>
          <w:sz w:val="24"/>
          <w:szCs w:val="24"/>
          <w:lang w:val="en-US"/>
        </w:rPr>
        <w:t xml:space="preserve"> of the resultant SERS spectra</w:t>
      </w:r>
      <w:r w:rsidR="00F62873" w:rsidRPr="00D13B01">
        <w:rPr>
          <w:rFonts w:ascii="Times New Roman" w:hAnsi="Times New Roman" w:cs="Times New Roman"/>
          <w:sz w:val="24"/>
          <w:szCs w:val="24"/>
          <w:lang w:val="en-US"/>
        </w:rPr>
        <w:t>.</w:t>
      </w:r>
    </w:p>
    <w:p w14:paraId="54B65593" w14:textId="77777777" w:rsidR="0070108B" w:rsidRPr="00D13B01" w:rsidRDefault="0070108B" w:rsidP="00D13B01">
      <w:pPr>
        <w:spacing w:line="480" w:lineRule="auto"/>
        <w:jc w:val="both"/>
        <w:rPr>
          <w:rFonts w:ascii="Times New Roman" w:hAnsi="Times New Roman" w:cs="Times New Roman"/>
          <w:sz w:val="24"/>
          <w:szCs w:val="24"/>
          <w:lang w:val="en-US"/>
        </w:rPr>
      </w:pPr>
    </w:p>
    <w:p w14:paraId="4EE276F7" w14:textId="77777777" w:rsidR="00122D02" w:rsidRPr="00D13B01" w:rsidRDefault="00122D02" w:rsidP="00D13B01">
      <w:pPr>
        <w:spacing w:line="480" w:lineRule="auto"/>
        <w:jc w:val="both"/>
        <w:rPr>
          <w:rFonts w:ascii="Times New Roman" w:hAnsi="Times New Roman" w:cs="Times New Roman"/>
          <w:b/>
          <w:bCs/>
          <w:sz w:val="24"/>
          <w:szCs w:val="24"/>
        </w:rPr>
      </w:pPr>
      <w:r w:rsidRPr="00D13B01">
        <w:rPr>
          <w:rFonts w:ascii="Times New Roman" w:hAnsi="Times New Roman" w:cs="Times New Roman"/>
          <w:b/>
          <w:bCs/>
          <w:sz w:val="24"/>
          <w:szCs w:val="24"/>
        </w:rPr>
        <w:t>Experimental Methods</w:t>
      </w:r>
    </w:p>
    <w:p w14:paraId="60FABCD7" w14:textId="77777777" w:rsidR="00122D02" w:rsidRPr="00D13B01" w:rsidRDefault="00122D02" w:rsidP="00D13B01">
      <w:pPr>
        <w:spacing w:line="480" w:lineRule="auto"/>
        <w:jc w:val="both"/>
        <w:rPr>
          <w:rFonts w:ascii="Times New Roman" w:hAnsi="Times New Roman" w:cs="Times New Roman"/>
          <w:b/>
          <w:bCs/>
          <w:sz w:val="24"/>
          <w:szCs w:val="24"/>
        </w:rPr>
      </w:pPr>
      <w:r w:rsidRPr="00D13B01">
        <w:rPr>
          <w:rFonts w:ascii="Times New Roman" w:hAnsi="Times New Roman" w:cs="Times New Roman"/>
          <w:b/>
          <w:bCs/>
          <w:sz w:val="24"/>
          <w:szCs w:val="24"/>
        </w:rPr>
        <w:t>Growth conditions</w:t>
      </w:r>
    </w:p>
    <w:p w14:paraId="0E2B7F84" w14:textId="77777777" w:rsidR="0072352D" w:rsidRPr="00D13B01" w:rsidRDefault="004B136C" w:rsidP="00D13B01">
      <w:pPr>
        <w:spacing w:line="480" w:lineRule="auto"/>
        <w:jc w:val="both"/>
        <w:rPr>
          <w:rFonts w:ascii="Times New Roman" w:hAnsi="Times New Roman" w:cs="Times New Roman"/>
          <w:sz w:val="24"/>
          <w:szCs w:val="24"/>
        </w:rPr>
      </w:pPr>
      <w:r w:rsidRPr="00D13B01">
        <w:rPr>
          <w:rFonts w:ascii="Times New Roman" w:hAnsi="Times New Roman" w:cs="Times New Roman"/>
          <w:sz w:val="24"/>
          <w:szCs w:val="24"/>
        </w:rPr>
        <w:t>Unless otherwise stated, all ch</w:t>
      </w:r>
      <w:r w:rsidR="00C5545D">
        <w:rPr>
          <w:rFonts w:ascii="Times New Roman" w:hAnsi="Times New Roman" w:cs="Times New Roman"/>
          <w:sz w:val="24"/>
          <w:szCs w:val="24"/>
        </w:rPr>
        <w:t xml:space="preserve">emicals </w:t>
      </w:r>
      <w:r w:rsidRPr="00D13B01">
        <w:rPr>
          <w:rFonts w:ascii="Times New Roman" w:hAnsi="Times New Roman" w:cs="Times New Roman"/>
          <w:sz w:val="24"/>
          <w:szCs w:val="24"/>
        </w:rPr>
        <w:t xml:space="preserve">were purchased from Fisher (Fisher Scientific, UK). </w:t>
      </w:r>
    </w:p>
    <w:p w14:paraId="526C924D" w14:textId="3806A9B0" w:rsidR="00EA4D1A" w:rsidRDefault="0072352D" w:rsidP="00D13B01">
      <w:pPr>
        <w:spacing w:line="480" w:lineRule="auto"/>
        <w:jc w:val="both"/>
        <w:rPr>
          <w:rFonts w:ascii="Times New Roman" w:hAnsi="Times New Roman" w:cs="Times New Roman"/>
          <w:sz w:val="24"/>
          <w:szCs w:val="24"/>
        </w:rPr>
      </w:pPr>
      <w:r w:rsidRPr="00D13B01">
        <w:rPr>
          <w:rFonts w:ascii="Times New Roman" w:hAnsi="Times New Roman" w:cs="Times New Roman"/>
          <w:i/>
          <w:iCs/>
          <w:sz w:val="24"/>
          <w:szCs w:val="24"/>
        </w:rPr>
        <w:t>Escherichia coli</w:t>
      </w:r>
      <w:r w:rsidRPr="00D13B01">
        <w:rPr>
          <w:rFonts w:ascii="Times New Roman" w:hAnsi="Times New Roman" w:cs="Times New Roman"/>
          <w:sz w:val="24"/>
          <w:szCs w:val="24"/>
        </w:rPr>
        <w:t xml:space="preserve"> K-12 MG1655 was grown on minimal medium supplemented with 5 g/L of varying concentrations of </w:t>
      </w:r>
      <w:r w:rsidRPr="00D13B01">
        <w:rPr>
          <w:rFonts w:ascii="Times New Roman" w:hAnsi="Times New Roman" w:cs="Times New Roman"/>
          <w:sz w:val="24"/>
          <w:szCs w:val="24"/>
          <w:vertAlign w:val="superscript"/>
        </w:rPr>
        <w:t>12</w:t>
      </w:r>
      <w:r w:rsidRPr="00D13B01">
        <w:rPr>
          <w:rFonts w:ascii="Times New Roman" w:hAnsi="Times New Roman" w:cs="Times New Roman"/>
          <w:sz w:val="24"/>
          <w:szCs w:val="24"/>
        </w:rPr>
        <w:t xml:space="preserve">C-glucose and/or 99 atom % homogenously labelled </w:t>
      </w:r>
      <w:r w:rsidRPr="00D13B01">
        <w:rPr>
          <w:rFonts w:ascii="Times New Roman" w:hAnsi="Times New Roman" w:cs="Times New Roman"/>
          <w:sz w:val="24"/>
          <w:szCs w:val="24"/>
          <w:vertAlign w:val="superscript"/>
        </w:rPr>
        <w:t>13</w:t>
      </w:r>
      <w:r w:rsidRPr="00D13B01">
        <w:rPr>
          <w:rFonts w:ascii="Times New Roman" w:hAnsi="Times New Roman" w:cs="Times New Roman"/>
          <w:sz w:val="24"/>
          <w:szCs w:val="24"/>
        </w:rPr>
        <w:t>C</w:t>
      </w:r>
      <w:r w:rsidRPr="00D13B01">
        <w:rPr>
          <w:rFonts w:ascii="Times New Roman" w:hAnsi="Times New Roman" w:cs="Times New Roman"/>
          <w:sz w:val="24"/>
          <w:szCs w:val="24"/>
        </w:rPr>
        <w:noBreakHyphen/>
        <w:t xml:space="preserve">glucose (both purchased from Sigma Aldrich, UK), and 1 g/L of varying ratios of </w:t>
      </w:r>
      <w:r w:rsidRPr="00D13B01">
        <w:rPr>
          <w:rFonts w:ascii="Times New Roman" w:hAnsi="Times New Roman" w:cs="Times New Roman"/>
          <w:sz w:val="24"/>
          <w:szCs w:val="24"/>
          <w:vertAlign w:val="superscript"/>
        </w:rPr>
        <w:t>14</w:t>
      </w:r>
      <w:r w:rsidRPr="00D13B01">
        <w:rPr>
          <w:rFonts w:ascii="Times New Roman" w:hAnsi="Times New Roman" w:cs="Times New Roman"/>
          <w:sz w:val="24"/>
          <w:szCs w:val="24"/>
        </w:rPr>
        <w:t>N</w:t>
      </w:r>
      <w:r w:rsidR="00DB4FBE" w:rsidRPr="00D13B01">
        <w:rPr>
          <w:rFonts w:ascii="Times New Roman" w:hAnsi="Times New Roman" w:cs="Times New Roman"/>
          <w:sz w:val="24"/>
          <w:szCs w:val="24"/>
        </w:rPr>
        <w:t>-NH</w:t>
      </w:r>
      <w:r w:rsidR="00DB4FBE" w:rsidRPr="00C5545D">
        <w:rPr>
          <w:rFonts w:ascii="Times New Roman" w:hAnsi="Times New Roman" w:cs="Times New Roman"/>
          <w:sz w:val="24"/>
          <w:szCs w:val="24"/>
          <w:vertAlign w:val="subscript"/>
        </w:rPr>
        <w:t>4</w:t>
      </w:r>
      <w:r w:rsidR="00DB4FBE" w:rsidRPr="00D13B01">
        <w:rPr>
          <w:rFonts w:ascii="Times New Roman" w:hAnsi="Times New Roman" w:cs="Times New Roman"/>
          <w:sz w:val="24"/>
          <w:szCs w:val="24"/>
        </w:rPr>
        <w:t>Cl</w:t>
      </w:r>
      <w:r w:rsidRPr="00D13B01">
        <w:rPr>
          <w:rFonts w:ascii="Times New Roman" w:hAnsi="Times New Roman" w:cs="Times New Roman"/>
          <w:sz w:val="24"/>
          <w:szCs w:val="24"/>
        </w:rPr>
        <w:t xml:space="preserve"> and/or 98 atom % homogenously labelled</w:t>
      </w:r>
      <w:r w:rsidR="00DB4FBE" w:rsidRPr="00D13B01">
        <w:rPr>
          <w:rFonts w:ascii="Times New Roman" w:hAnsi="Times New Roman" w:cs="Times New Roman"/>
          <w:sz w:val="24"/>
          <w:szCs w:val="24"/>
        </w:rPr>
        <w:t xml:space="preserve"> </w:t>
      </w:r>
      <w:r w:rsidR="00DB4FBE" w:rsidRPr="00D13B01">
        <w:rPr>
          <w:rFonts w:ascii="Times New Roman" w:hAnsi="Times New Roman" w:cs="Times New Roman"/>
          <w:sz w:val="24"/>
          <w:szCs w:val="24"/>
          <w:vertAlign w:val="superscript"/>
        </w:rPr>
        <w:t>15</w:t>
      </w:r>
      <w:r w:rsidR="00DB4FBE" w:rsidRPr="00D13B01">
        <w:rPr>
          <w:rFonts w:ascii="Times New Roman" w:hAnsi="Times New Roman" w:cs="Times New Roman"/>
          <w:sz w:val="24"/>
          <w:szCs w:val="24"/>
        </w:rPr>
        <w:t>N</w:t>
      </w:r>
      <w:r w:rsidR="00DB4FBE" w:rsidRPr="00D13B01">
        <w:rPr>
          <w:rFonts w:ascii="Times New Roman" w:hAnsi="Times New Roman" w:cs="Times New Roman"/>
          <w:sz w:val="24"/>
          <w:szCs w:val="24"/>
        </w:rPr>
        <w:noBreakHyphen/>
        <w:t>NH</w:t>
      </w:r>
      <w:r w:rsidR="00DB4FBE" w:rsidRPr="00D13B01">
        <w:rPr>
          <w:rFonts w:ascii="Times New Roman" w:hAnsi="Times New Roman" w:cs="Times New Roman"/>
          <w:sz w:val="24"/>
          <w:szCs w:val="24"/>
          <w:vertAlign w:val="subscript"/>
        </w:rPr>
        <w:t>4</w:t>
      </w:r>
      <w:r w:rsidR="00DB4FBE" w:rsidRPr="00D13B01">
        <w:rPr>
          <w:rFonts w:ascii="Times New Roman" w:hAnsi="Times New Roman" w:cs="Times New Roman"/>
          <w:sz w:val="24"/>
          <w:szCs w:val="24"/>
        </w:rPr>
        <w:t>Cl (</w:t>
      </w:r>
      <w:r w:rsidRPr="00D13B01">
        <w:rPr>
          <w:rFonts w:ascii="Times New Roman" w:hAnsi="Times New Roman" w:cs="Times New Roman"/>
          <w:sz w:val="24"/>
          <w:szCs w:val="24"/>
        </w:rPr>
        <w:t>Sigma Aldrich, UK)</w:t>
      </w:r>
      <w:r w:rsidR="00052860">
        <w:rPr>
          <w:rFonts w:ascii="Times New Roman" w:hAnsi="Times New Roman" w:cs="Times New Roman"/>
          <w:sz w:val="24"/>
          <w:szCs w:val="24"/>
        </w:rPr>
        <w:t>,</w:t>
      </w:r>
      <w:r w:rsidRPr="00D13B01">
        <w:rPr>
          <w:rFonts w:ascii="Times New Roman" w:hAnsi="Times New Roman" w:cs="Times New Roman"/>
          <w:sz w:val="24"/>
          <w:szCs w:val="24"/>
        </w:rPr>
        <w:t xml:space="preserve"> as the single </w:t>
      </w:r>
      <w:r w:rsidR="00DB4FBE" w:rsidRPr="00D13B01">
        <w:rPr>
          <w:rFonts w:ascii="Times New Roman" w:hAnsi="Times New Roman" w:cs="Times New Roman"/>
          <w:sz w:val="24"/>
          <w:szCs w:val="24"/>
        </w:rPr>
        <w:t xml:space="preserve">carbon and </w:t>
      </w:r>
      <w:r w:rsidRPr="00D13B01">
        <w:rPr>
          <w:rFonts w:ascii="Times New Roman" w:hAnsi="Times New Roman" w:cs="Times New Roman"/>
          <w:sz w:val="24"/>
          <w:szCs w:val="24"/>
        </w:rPr>
        <w:t>nitrogen source</w:t>
      </w:r>
      <w:r w:rsidR="00DB4FBE" w:rsidRPr="00D13B01">
        <w:rPr>
          <w:rFonts w:ascii="Times New Roman" w:hAnsi="Times New Roman" w:cs="Times New Roman"/>
          <w:sz w:val="24"/>
          <w:szCs w:val="24"/>
        </w:rPr>
        <w:t>s respectively</w:t>
      </w:r>
      <w:hyperlink w:anchor="_ENREF_22" w:tooltip="Muhamadali, 2015 #60" w:history="1">
        <w:r w:rsidR="00E42DB5" w:rsidRPr="00D13B01">
          <w:rPr>
            <w:rFonts w:ascii="Times New Roman" w:hAnsi="Times New Roman" w:cs="Times New Roman"/>
            <w:sz w:val="24"/>
            <w:szCs w:val="24"/>
          </w:rPr>
          <w:fldChar w:fldCharType="begin">
            <w:fldData xml:space="preserve">PEVuZE5vdGU+PENpdGU+PEF1dGhvcj5NdWhhbWFkYWxpPC9BdXRob3I+PFllYXI+MjAxNTwvWWVh
cj48UmVjTnVtPjYwPC9SZWNOdW0+PERpc3BsYXlUZXh0PjxzdHlsZSBmYWNlPSJzdXBlcnNjcmlw
dCI+MjI8L3N0eWxlPjwvRGlzcGxheVRleHQ+PHJlY29yZD48cmVjLW51bWJlcj42MDwvcmVjLW51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PEVuZE5vdGU+PENpdGU+PEF1dGhvcj5NdWhhbWFkYWxpPC9BdXRob3I+PFllYXI+MjAxNTwvWWVh
cj48UmVjTnVtPjYwPC9SZWNOdW0+PERpc3BsYXlUZXh0PjxzdHlsZSBmYWNlPSJzdXBlcnNjcmlw
dCI+MjI8L3N0eWxlPjwvRGlzcGxheVRleHQ+PHJlY29yZD48cmVjLW51bWJlcj42MDwvcmVjLW51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sidRPr="00D13B01">
          <w:rPr>
            <w:rFonts w:ascii="Times New Roman" w:hAnsi="Times New Roman" w:cs="Times New Roman"/>
            <w:sz w:val="24"/>
            <w:szCs w:val="24"/>
          </w:rPr>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22</w:t>
        </w:r>
        <w:r w:rsidR="00E42DB5" w:rsidRPr="00D13B01">
          <w:rPr>
            <w:rFonts w:ascii="Times New Roman" w:hAnsi="Times New Roman" w:cs="Times New Roman"/>
            <w:sz w:val="24"/>
            <w:szCs w:val="24"/>
          </w:rPr>
          <w:fldChar w:fldCharType="end"/>
        </w:r>
      </w:hyperlink>
      <w:r w:rsidRPr="00D13B01">
        <w:rPr>
          <w:rFonts w:ascii="Times New Roman" w:hAnsi="Times New Roman" w:cs="Times New Roman"/>
          <w:sz w:val="24"/>
          <w:szCs w:val="24"/>
        </w:rPr>
        <w:t xml:space="preserve">. </w:t>
      </w:r>
      <w:r w:rsidR="00DB4FBE" w:rsidRPr="00D13B01">
        <w:rPr>
          <w:rFonts w:ascii="Times New Roman" w:hAnsi="Times New Roman" w:cs="Times New Roman"/>
          <w:sz w:val="24"/>
          <w:szCs w:val="24"/>
        </w:rPr>
        <w:t>Bacterial s</w:t>
      </w:r>
      <w:r w:rsidRPr="00D13B01">
        <w:rPr>
          <w:rFonts w:ascii="Times New Roman" w:hAnsi="Times New Roman" w:cs="Times New Roman"/>
          <w:sz w:val="24"/>
          <w:szCs w:val="24"/>
        </w:rPr>
        <w:t>amples were incubated as 1.5 mL aliquot replicates (</w:t>
      </w:r>
      <w:r w:rsidRPr="00D13B01">
        <w:rPr>
          <w:rFonts w:ascii="Times New Roman" w:hAnsi="Times New Roman" w:cs="Times New Roman"/>
          <w:i/>
          <w:sz w:val="24"/>
          <w:szCs w:val="24"/>
        </w:rPr>
        <w:t>n</w:t>
      </w:r>
      <w:r w:rsidR="00C5545D">
        <w:rPr>
          <w:rFonts w:ascii="Times New Roman" w:hAnsi="Times New Roman" w:cs="Times New Roman"/>
          <w:sz w:val="24"/>
          <w:szCs w:val="24"/>
        </w:rPr>
        <w:t> = 5</w:t>
      </w:r>
      <w:r w:rsidRPr="00D13B01">
        <w:rPr>
          <w:rFonts w:ascii="Times New Roman" w:hAnsi="Times New Roman" w:cs="Times New Roman"/>
          <w:sz w:val="24"/>
          <w:szCs w:val="24"/>
        </w:rPr>
        <w:t>) in sterile 24</w:t>
      </w:r>
      <w:r w:rsidRPr="00D13B01">
        <w:rPr>
          <w:rFonts w:ascii="Times New Roman" w:hAnsi="Times New Roman" w:cs="Times New Roman"/>
          <w:sz w:val="24"/>
          <w:szCs w:val="24"/>
        </w:rPr>
        <w:noBreakHyphen/>
        <w:t xml:space="preserve">well plates (Greiner Bio-one, U.K) for 15 h at 37 °C with 170 rpm shaking </w:t>
      </w:r>
      <w:r w:rsidR="00DB4FBE" w:rsidRPr="00D13B01">
        <w:rPr>
          <w:rFonts w:ascii="Times New Roman" w:hAnsi="Times New Roman" w:cs="Times New Roman"/>
          <w:sz w:val="24"/>
          <w:szCs w:val="24"/>
        </w:rPr>
        <w:t xml:space="preserve">speed </w:t>
      </w:r>
      <w:r w:rsidRPr="00D13B01">
        <w:rPr>
          <w:rFonts w:ascii="Times New Roman" w:hAnsi="Times New Roman" w:cs="Times New Roman"/>
          <w:sz w:val="24"/>
          <w:szCs w:val="24"/>
        </w:rPr>
        <w:t>in a Multitron standard shaker incubator (INFORS-HT Bottmingen</w:t>
      </w:r>
      <w:r w:rsidR="00052860">
        <w:rPr>
          <w:rFonts w:ascii="Times New Roman" w:hAnsi="Times New Roman" w:cs="Times New Roman"/>
          <w:sz w:val="24"/>
          <w:szCs w:val="24"/>
        </w:rPr>
        <w:t>,</w:t>
      </w:r>
      <w:r w:rsidRPr="00D13B01">
        <w:rPr>
          <w:rFonts w:ascii="Times New Roman" w:hAnsi="Times New Roman" w:cs="Times New Roman"/>
          <w:sz w:val="24"/>
          <w:szCs w:val="24"/>
        </w:rPr>
        <w:t xml:space="preserve"> Switzerland). </w:t>
      </w:r>
      <w:r w:rsidR="00DB4FBE" w:rsidRPr="00D13B01">
        <w:rPr>
          <w:rFonts w:ascii="Times New Roman" w:hAnsi="Times New Roman" w:cs="Times New Roman"/>
          <w:sz w:val="24"/>
          <w:szCs w:val="24"/>
        </w:rPr>
        <w:t>T</w:t>
      </w:r>
      <w:r w:rsidRPr="00D13B01">
        <w:rPr>
          <w:rFonts w:ascii="Times New Roman" w:hAnsi="Times New Roman" w:cs="Times New Roman"/>
          <w:sz w:val="24"/>
          <w:szCs w:val="24"/>
        </w:rPr>
        <w:t>o reduce p</w:t>
      </w:r>
      <w:r w:rsidR="00DB4FBE" w:rsidRPr="00D13B01">
        <w:rPr>
          <w:rFonts w:ascii="Times New Roman" w:hAnsi="Times New Roman" w:cs="Times New Roman"/>
          <w:sz w:val="24"/>
          <w:szCs w:val="24"/>
        </w:rPr>
        <w:t xml:space="preserve">otential evaporation and </w:t>
      </w:r>
      <w:r w:rsidRPr="00D13B01">
        <w:rPr>
          <w:rFonts w:ascii="Times New Roman" w:hAnsi="Times New Roman" w:cs="Times New Roman"/>
          <w:sz w:val="24"/>
          <w:szCs w:val="24"/>
        </w:rPr>
        <w:t xml:space="preserve">loss </w:t>
      </w:r>
      <w:r w:rsidR="00C5545D">
        <w:rPr>
          <w:rFonts w:ascii="Times New Roman" w:hAnsi="Times New Roman" w:cs="Times New Roman"/>
          <w:sz w:val="24"/>
          <w:szCs w:val="24"/>
        </w:rPr>
        <w:t xml:space="preserve">of </w:t>
      </w:r>
      <w:r w:rsidR="00DB4FBE" w:rsidRPr="00D13B01">
        <w:rPr>
          <w:rFonts w:ascii="Times New Roman" w:hAnsi="Times New Roman" w:cs="Times New Roman"/>
          <w:sz w:val="24"/>
          <w:szCs w:val="24"/>
        </w:rPr>
        <w:t xml:space="preserve">sample </w:t>
      </w:r>
      <w:r w:rsidRPr="00D13B01">
        <w:rPr>
          <w:rFonts w:ascii="Times New Roman" w:hAnsi="Times New Roman" w:cs="Times New Roman"/>
          <w:sz w:val="24"/>
          <w:szCs w:val="24"/>
        </w:rPr>
        <w:t>during the incubation pe</w:t>
      </w:r>
      <w:r w:rsidR="00DB4FBE" w:rsidRPr="00D13B01">
        <w:rPr>
          <w:rFonts w:ascii="Times New Roman" w:hAnsi="Times New Roman" w:cs="Times New Roman"/>
          <w:sz w:val="24"/>
          <w:szCs w:val="24"/>
        </w:rPr>
        <w:t xml:space="preserve">riod, all plates were sealed with sterile Breathe-Easy sealing membranes (Sigma Aldrich, UK). All the cells were harvested </w:t>
      </w:r>
      <w:r w:rsidR="004A5F3D" w:rsidRPr="00D13B01">
        <w:rPr>
          <w:rFonts w:ascii="Times New Roman" w:hAnsi="Times New Roman" w:cs="Times New Roman"/>
          <w:sz w:val="24"/>
          <w:szCs w:val="24"/>
        </w:rPr>
        <w:t xml:space="preserve">at stationary growth phase </w:t>
      </w:r>
      <w:r w:rsidR="00052860">
        <w:rPr>
          <w:rFonts w:ascii="Times New Roman" w:hAnsi="Times New Roman" w:cs="Times New Roman"/>
          <w:sz w:val="24"/>
          <w:szCs w:val="24"/>
        </w:rPr>
        <w:t>(</w:t>
      </w:r>
      <w:r w:rsidR="00052860" w:rsidRPr="00063262">
        <w:rPr>
          <w:rFonts w:ascii="Times New Roman" w:hAnsi="Times New Roman" w:cs="Times New Roman"/>
          <w:i/>
          <w:sz w:val="24"/>
          <w:szCs w:val="24"/>
        </w:rPr>
        <w:t>t</w:t>
      </w:r>
      <w:r w:rsidR="00052860">
        <w:rPr>
          <w:rFonts w:ascii="Times New Roman" w:hAnsi="Times New Roman" w:cs="Times New Roman"/>
          <w:sz w:val="24"/>
          <w:szCs w:val="24"/>
        </w:rPr>
        <w:t xml:space="preserve"> = </w:t>
      </w:r>
      <w:r w:rsidR="003B48A0">
        <w:rPr>
          <w:rFonts w:ascii="Times New Roman" w:hAnsi="Times New Roman" w:cs="Times New Roman"/>
          <w:sz w:val="24"/>
          <w:szCs w:val="24"/>
        </w:rPr>
        <w:t>15</w:t>
      </w:r>
      <w:r w:rsidR="00052860">
        <w:rPr>
          <w:rFonts w:ascii="Times New Roman" w:hAnsi="Times New Roman" w:cs="Times New Roman"/>
          <w:sz w:val="24"/>
          <w:szCs w:val="24"/>
        </w:rPr>
        <w:t xml:space="preserve"> h) </w:t>
      </w:r>
      <w:r w:rsidR="004A5F3D" w:rsidRPr="00D13B01">
        <w:rPr>
          <w:rFonts w:ascii="Times New Roman" w:hAnsi="Times New Roman" w:cs="Times New Roman"/>
          <w:sz w:val="24"/>
          <w:szCs w:val="24"/>
        </w:rPr>
        <w:t>for SERS measurements.</w:t>
      </w:r>
    </w:p>
    <w:p w14:paraId="33069A60" w14:textId="77777777" w:rsidR="0070108B" w:rsidRDefault="0070108B" w:rsidP="00D13B01">
      <w:pPr>
        <w:spacing w:line="480" w:lineRule="auto"/>
        <w:jc w:val="both"/>
        <w:rPr>
          <w:rFonts w:ascii="Times New Roman" w:hAnsi="Times New Roman" w:cs="Times New Roman"/>
          <w:sz w:val="24"/>
          <w:szCs w:val="24"/>
        </w:rPr>
      </w:pPr>
    </w:p>
    <w:p w14:paraId="470448E6" w14:textId="2A356A24" w:rsidR="00DB4FBE" w:rsidRPr="00D13B01" w:rsidRDefault="00DB4FBE" w:rsidP="00D13B01">
      <w:pPr>
        <w:spacing w:line="480" w:lineRule="auto"/>
        <w:jc w:val="both"/>
        <w:rPr>
          <w:rFonts w:ascii="Times New Roman" w:hAnsi="Times New Roman" w:cs="Times New Roman"/>
          <w:b/>
          <w:bCs/>
          <w:sz w:val="24"/>
          <w:szCs w:val="24"/>
        </w:rPr>
      </w:pPr>
      <w:r w:rsidRPr="00D13B01">
        <w:rPr>
          <w:rFonts w:ascii="Times New Roman" w:hAnsi="Times New Roman" w:cs="Times New Roman"/>
          <w:b/>
          <w:bCs/>
          <w:sz w:val="24"/>
          <w:szCs w:val="24"/>
        </w:rPr>
        <w:lastRenderedPageBreak/>
        <w:t>Sample preparation</w:t>
      </w:r>
    </w:p>
    <w:p w14:paraId="26B2C399" w14:textId="736CB576" w:rsidR="0070108B" w:rsidRDefault="004A5F3D" w:rsidP="00D13B01">
      <w:pPr>
        <w:spacing w:line="480" w:lineRule="auto"/>
        <w:jc w:val="both"/>
        <w:rPr>
          <w:rFonts w:ascii="Times New Roman" w:hAnsi="Times New Roman" w:cs="Times New Roman"/>
          <w:sz w:val="24"/>
          <w:szCs w:val="24"/>
        </w:rPr>
      </w:pPr>
      <w:r w:rsidRPr="00D13B01">
        <w:rPr>
          <w:rFonts w:ascii="Times New Roman" w:hAnsi="Times New Roman" w:cs="Times New Roman"/>
          <w:sz w:val="24"/>
          <w:szCs w:val="24"/>
        </w:rPr>
        <w:t>After incubation</w:t>
      </w:r>
      <w:r w:rsidR="00DB4FBE" w:rsidRPr="00D13B01">
        <w:rPr>
          <w:rFonts w:ascii="Times New Roman" w:hAnsi="Times New Roman" w:cs="Times New Roman"/>
          <w:sz w:val="24"/>
          <w:szCs w:val="24"/>
        </w:rPr>
        <w:t>,</w:t>
      </w:r>
      <w:r w:rsidRPr="00D13B01">
        <w:rPr>
          <w:rFonts w:ascii="Times New Roman" w:hAnsi="Times New Roman" w:cs="Times New Roman"/>
          <w:sz w:val="24"/>
          <w:szCs w:val="24"/>
        </w:rPr>
        <w:t xml:space="preserve"> each sample </w:t>
      </w:r>
      <w:r w:rsidR="00DB4FBE" w:rsidRPr="00D13B01">
        <w:rPr>
          <w:rFonts w:ascii="Times New Roman" w:hAnsi="Times New Roman" w:cs="Times New Roman"/>
          <w:sz w:val="24"/>
          <w:szCs w:val="24"/>
        </w:rPr>
        <w:t>aliquot</w:t>
      </w:r>
      <w:r w:rsidR="00C5545D">
        <w:rPr>
          <w:rFonts w:ascii="Times New Roman" w:hAnsi="Times New Roman" w:cs="Times New Roman"/>
          <w:sz w:val="24"/>
          <w:szCs w:val="24"/>
        </w:rPr>
        <w:t xml:space="preserve"> (1.5 mL) </w:t>
      </w:r>
      <w:r w:rsidR="00DB4FBE" w:rsidRPr="00D13B01">
        <w:rPr>
          <w:rFonts w:ascii="Times New Roman" w:hAnsi="Times New Roman" w:cs="Times New Roman"/>
          <w:sz w:val="24"/>
          <w:szCs w:val="24"/>
        </w:rPr>
        <w:t xml:space="preserve">were transferred to a </w:t>
      </w:r>
      <w:r w:rsidRPr="00D13B01">
        <w:rPr>
          <w:rFonts w:ascii="Times New Roman" w:hAnsi="Times New Roman" w:cs="Times New Roman"/>
          <w:sz w:val="24"/>
          <w:szCs w:val="24"/>
        </w:rPr>
        <w:t xml:space="preserve">sterile </w:t>
      </w:r>
      <w:r w:rsidR="00DB4FBE" w:rsidRPr="00D13B01">
        <w:rPr>
          <w:rFonts w:ascii="Times New Roman" w:hAnsi="Times New Roman" w:cs="Times New Roman"/>
          <w:sz w:val="24"/>
          <w:szCs w:val="24"/>
        </w:rPr>
        <w:t>2 mL microcentri</w:t>
      </w:r>
      <w:r w:rsidRPr="00D13B01">
        <w:rPr>
          <w:rFonts w:ascii="Times New Roman" w:hAnsi="Times New Roman" w:cs="Times New Roman"/>
          <w:sz w:val="24"/>
          <w:szCs w:val="24"/>
        </w:rPr>
        <w:t>fuge tube and centrifuged for 5</w:t>
      </w:r>
      <w:r w:rsidR="00DB4FBE" w:rsidRPr="00D13B01">
        <w:rPr>
          <w:rFonts w:ascii="Times New Roman" w:hAnsi="Times New Roman" w:cs="Times New Roman"/>
          <w:sz w:val="24"/>
          <w:szCs w:val="24"/>
        </w:rPr>
        <w:t xml:space="preserve"> min at 5000 </w:t>
      </w:r>
      <w:r w:rsidR="00DB4FBE" w:rsidRPr="00D13B01">
        <w:rPr>
          <w:rFonts w:ascii="Times New Roman" w:hAnsi="Times New Roman" w:cs="Times New Roman"/>
          <w:i/>
          <w:iCs/>
          <w:sz w:val="24"/>
          <w:szCs w:val="24"/>
        </w:rPr>
        <w:t>g</w:t>
      </w:r>
      <w:r w:rsidR="00DB4FBE" w:rsidRPr="00D13B01">
        <w:rPr>
          <w:rFonts w:ascii="Times New Roman" w:hAnsi="Times New Roman" w:cs="Times New Roman"/>
          <w:sz w:val="24"/>
          <w:szCs w:val="24"/>
        </w:rPr>
        <w:t xml:space="preserve"> using a bench top Eppendorf Microcentrifuge 5424R (Eppendorf Ltd, Cambridge, UK). </w:t>
      </w:r>
      <w:r w:rsidRPr="00D13B01">
        <w:rPr>
          <w:rFonts w:ascii="Times New Roman" w:hAnsi="Times New Roman" w:cs="Times New Roman"/>
          <w:sz w:val="24"/>
          <w:szCs w:val="24"/>
        </w:rPr>
        <w:t>After discarding the</w:t>
      </w:r>
      <w:r w:rsidR="00DB4FBE" w:rsidRPr="00D13B01">
        <w:rPr>
          <w:rFonts w:ascii="Times New Roman" w:hAnsi="Times New Roman" w:cs="Times New Roman"/>
          <w:sz w:val="24"/>
          <w:szCs w:val="24"/>
        </w:rPr>
        <w:t xml:space="preserve"> su</w:t>
      </w:r>
      <w:r w:rsidR="00A86EE1" w:rsidRPr="00D13B01">
        <w:rPr>
          <w:rFonts w:ascii="Times New Roman" w:hAnsi="Times New Roman" w:cs="Times New Roman"/>
          <w:sz w:val="24"/>
          <w:szCs w:val="24"/>
        </w:rPr>
        <w:t xml:space="preserve">pernatant, the </w:t>
      </w:r>
      <w:r w:rsidR="00DB4FBE" w:rsidRPr="00D13B01">
        <w:rPr>
          <w:rFonts w:ascii="Times New Roman" w:hAnsi="Times New Roman" w:cs="Times New Roman"/>
          <w:sz w:val="24"/>
          <w:szCs w:val="24"/>
        </w:rPr>
        <w:t>collected biomass</w:t>
      </w:r>
      <w:r w:rsidR="00A86EE1" w:rsidRPr="00D13B01">
        <w:rPr>
          <w:rFonts w:ascii="Times New Roman" w:hAnsi="Times New Roman" w:cs="Times New Roman"/>
          <w:sz w:val="24"/>
          <w:szCs w:val="24"/>
        </w:rPr>
        <w:t xml:space="preserve"> was washed twice using 1 mL of de-ionized water to remove media components </w:t>
      </w:r>
      <w:r w:rsidR="00DB4FBE" w:rsidRPr="00D13B01">
        <w:rPr>
          <w:rFonts w:ascii="Times New Roman" w:hAnsi="Times New Roman" w:cs="Times New Roman"/>
          <w:sz w:val="24"/>
          <w:szCs w:val="24"/>
        </w:rPr>
        <w:t>following the above centr</w:t>
      </w:r>
      <w:r w:rsidR="00A86EE1" w:rsidRPr="00D13B01">
        <w:rPr>
          <w:rFonts w:ascii="Times New Roman" w:hAnsi="Times New Roman" w:cs="Times New Roman"/>
          <w:sz w:val="24"/>
          <w:szCs w:val="24"/>
        </w:rPr>
        <w:t>ifugation. The pellets were collected and stored</w:t>
      </w:r>
      <w:r w:rsidR="00DB4FBE" w:rsidRPr="00D13B01">
        <w:rPr>
          <w:rFonts w:ascii="Times New Roman" w:hAnsi="Times New Roman" w:cs="Times New Roman"/>
          <w:sz w:val="24"/>
          <w:szCs w:val="24"/>
        </w:rPr>
        <w:t xml:space="preserve"> at</w:t>
      </w:r>
      <w:r w:rsidR="00A86EE1" w:rsidRPr="00D13B01">
        <w:rPr>
          <w:rFonts w:ascii="Times New Roman" w:hAnsi="Times New Roman" w:cs="Times New Roman"/>
          <w:sz w:val="24"/>
          <w:szCs w:val="24"/>
        </w:rPr>
        <w:t xml:space="preserve"> </w:t>
      </w:r>
      <w:r w:rsidR="00052860">
        <w:rPr>
          <w:rFonts w:ascii="Times New Roman" w:hAnsi="Times New Roman" w:cs="Times New Roman"/>
          <w:sz w:val="24"/>
          <w:szCs w:val="24"/>
        </w:rPr>
        <w:noBreakHyphen/>
      </w:r>
      <w:r w:rsidR="00A86EE1" w:rsidRPr="00D13B01">
        <w:rPr>
          <w:rFonts w:ascii="Times New Roman" w:hAnsi="Times New Roman" w:cs="Times New Roman"/>
          <w:sz w:val="24"/>
          <w:szCs w:val="24"/>
        </w:rPr>
        <w:t>80°C prior to SERS</w:t>
      </w:r>
      <w:r w:rsidR="00DB4FBE" w:rsidRPr="00D13B01">
        <w:rPr>
          <w:rFonts w:ascii="Times New Roman" w:hAnsi="Times New Roman" w:cs="Times New Roman"/>
          <w:sz w:val="24"/>
          <w:szCs w:val="24"/>
        </w:rPr>
        <w:t xml:space="preserve"> analysis.</w:t>
      </w:r>
    </w:p>
    <w:p w14:paraId="1419206B" w14:textId="77777777" w:rsidR="003E0491" w:rsidRDefault="003E0491" w:rsidP="00D13B01">
      <w:pPr>
        <w:spacing w:line="480" w:lineRule="auto"/>
        <w:jc w:val="both"/>
        <w:rPr>
          <w:rFonts w:ascii="Times New Roman" w:hAnsi="Times New Roman" w:cs="Times New Roman"/>
          <w:sz w:val="24"/>
          <w:szCs w:val="24"/>
        </w:rPr>
      </w:pPr>
    </w:p>
    <w:p w14:paraId="556E1A13" w14:textId="3375BC1B" w:rsidR="00A86EE1" w:rsidRPr="00D13B01" w:rsidRDefault="00A86EE1" w:rsidP="00D13B01">
      <w:pPr>
        <w:spacing w:line="480" w:lineRule="auto"/>
        <w:jc w:val="both"/>
        <w:rPr>
          <w:rFonts w:ascii="Times New Roman" w:hAnsi="Times New Roman" w:cs="Times New Roman"/>
          <w:b/>
          <w:sz w:val="24"/>
          <w:szCs w:val="24"/>
        </w:rPr>
      </w:pPr>
      <w:r w:rsidRPr="00D13B01">
        <w:rPr>
          <w:rFonts w:ascii="Times New Roman" w:hAnsi="Times New Roman" w:cs="Times New Roman"/>
          <w:b/>
          <w:i/>
          <w:sz w:val="24"/>
          <w:szCs w:val="24"/>
        </w:rPr>
        <w:t>In</w:t>
      </w:r>
      <w:r w:rsidRPr="00D13B01">
        <w:rPr>
          <w:rFonts w:ascii="Times New Roman" w:hAnsi="Times New Roman" w:cs="Times New Roman"/>
          <w:b/>
          <w:sz w:val="24"/>
          <w:szCs w:val="24"/>
        </w:rPr>
        <w:t xml:space="preserve"> </w:t>
      </w:r>
      <w:r w:rsidRPr="00D13B01">
        <w:rPr>
          <w:rFonts w:ascii="Times New Roman" w:hAnsi="Times New Roman" w:cs="Times New Roman"/>
          <w:b/>
          <w:i/>
          <w:sz w:val="24"/>
          <w:szCs w:val="24"/>
        </w:rPr>
        <w:t xml:space="preserve">Situ </w:t>
      </w:r>
      <w:r w:rsidRPr="00D13B01">
        <w:rPr>
          <w:rFonts w:ascii="Times New Roman" w:hAnsi="Times New Roman" w:cs="Times New Roman"/>
          <w:b/>
          <w:sz w:val="24"/>
          <w:szCs w:val="24"/>
        </w:rPr>
        <w:t>Synthesis of Colloidal Silver Nanoparticles</w:t>
      </w:r>
    </w:p>
    <w:p w14:paraId="4819F402" w14:textId="25456CD4" w:rsidR="0070108B" w:rsidRDefault="007C0E56" w:rsidP="00D13B01">
      <w:pPr>
        <w:spacing w:line="480" w:lineRule="auto"/>
        <w:jc w:val="both"/>
        <w:rPr>
          <w:rFonts w:ascii="Times New Roman" w:hAnsi="Times New Roman" w:cs="Times New Roman"/>
          <w:sz w:val="24"/>
          <w:szCs w:val="24"/>
        </w:rPr>
      </w:pPr>
      <w:r w:rsidRPr="00D13B01">
        <w:rPr>
          <w:rFonts w:ascii="Times New Roman" w:hAnsi="Times New Roman" w:cs="Times New Roman"/>
          <w:sz w:val="24"/>
          <w:szCs w:val="24"/>
        </w:rPr>
        <w:t>The preparation of the sodium borohydride-reduced silver nanoparticles descri</w:t>
      </w:r>
      <w:r w:rsidR="00283917" w:rsidRPr="00D13B01">
        <w:rPr>
          <w:rFonts w:ascii="Times New Roman" w:hAnsi="Times New Roman" w:cs="Times New Roman"/>
          <w:sz w:val="24"/>
          <w:szCs w:val="24"/>
        </w:rPr>
        <w:t>bed in this study follows Zeiri</w:t>
      </w:r>
      <w:r w:rsidR="00EA4D1A">
        <w:rPr>
          <w:rFonts w:ascii="Times New Roman" w:hAnsi="Times New Roman" w:cs="Times New Roman"/>
          <w:sz w:val="24"/>
          <w:szCs w:val="24"/>
        </w:rPr>
        <w:t>,</w:t>
      </w:r>
      <w:hyperlink w:anchor="_ENREF_40" w:tooltip="Zeiri, 2002 #292" w:history="1">
        <w:r w:rsidR="00E42DB5" w:rsidRPr="00D13B01">
          <w:rPr>
            <w:rFonts w:ascii="Times New Roman" w:hAnsi="Times New Roman" w:cs="Times New Roman"/>
            <w:sz w:val="24"/>
            <w:szCs w:val="24"/>
          </w:rPr>
          <w:fldChar w:fldCharType="begin">
            <w:fldData xml:space="preserve">PEVuZE5vdGU+PENpdGU+PEF1dGhvcj5aZWlyaTwvQXV0aG9yPjxZZWFyPjIwMDI8L1llYXI+PFJl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PEVuZE5vdGU+PENpdGU+PEF1dGhvcj5aZWlyaTwvQXV0aG9yPjxZZWFyPjIwMDI8L1llYXI+PFJl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sidRPr="00D13B01">
          <w:rPr>
            <w:rFonts w:ascii="Times New Roman" w:hAnsi="Times New Roman" w:cs="Times New Roman"/>
            <w:sz w:val="24"/>
            <w:szCs w:val="24"/>
          </w:rPr>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40</w:t>
        </w:r>
        <w:r w:rsidR="00E42DB5" w:rsidRPr="00D13B01">
          <w:rPr>
            <w:rFonts w:ascii="Times New Roman" w:hAnsi="Times New Roman" w:cs="Times New Roman"/>
            <w:sz w:val="24"/>
            <w:szCs w:val="24"/>
          </w:rPr>
          <w:fldChar w:fldCharType="end"/>
        </w:r>
      </w:hyperlink>
      <w:r w:rsidR="00C5545D">
        <w:rPr>
          <w:rFonts w:ascii="Times New Roman" w:hAnsi="Times New Roman" w:cs="Times New Roman"/>
          <w:sz w:val="24"/>
          <w:szCs w:val="24"/>
        </w:rPr>
        <w:t xml:space="preserve"> </w:t>
      </w:r>
      <w:r w:rsidR="00EA2478" w:rsidRPr="00D13B01">
        <w:rPr>
          <w:rFonts w:ascii="Times New Roman" w:hAnsi="Times New Roman" w:cs="Times New Roman"/>
          <w:sz w:val="24"/>
          <w:szCs w:val="24"/>
        </w:rPr>
        <w:t>Efrima</w:t>
      </w:r>
      <w:hyperlink w:anchor="_ENREF_35" w:tooltip="Efrima, 2009 #291" w:history="1">
        <w:r w:rsidR="00E42DB5" w:rsidRPr="00D13B01">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&lt;EndNote&gt;&lt;Cite&gt;&lt;Author&gt;Efrima&lt;/Author&gt;&lt;Year&gt;2009&lt;/Year&gt;&lt;RecNum&gt;291&lt;/RecNum&gt;&lt;DisplayText&gt;&lt;style face="superscript"&gt;35&lt;/style&gt;&lt;/DisplayText&gt;&lt;record&gt;&lt;rec-number&gt;291&lt;/rec-number&gt;&lt;foreign-keys&gt;&lt;key app="EN" db-id="29r9sx5t8xfzvve2azqpa0re0sa5d2wrr0xt"&gt;291&lt;/key&gt;&lt;/foreign-keys&gt;&lt;ref-type name="Journal Article"&gt;17&lt;/ref-type&gt;&lt;contributors&gt;&lt;authors&gt;&lt;author&gt;Efrima, S.&lt;/author&gt;&lt;author&gt;Zeiri, L.&lt;/author&gt;&lt;/authors&gt;&lt;/contributors&gt;&lt;auth-address&gt;Ben Gurion Univ Negev, Dept Chem, Beer Sheva, Israel. Ben Gurion Univ Negev, Ilse Katz Ctr Mesa &amp;amp; Alanoscole Sci &amp;amp; Technol, IL-84105 Beer Sheva, Israel.&amp;#xD;lzeiri@bgumail.bgu.ac.il&lt;/auth-address&gt;&lt;titles&gt;&lt;title&gt;Understanding SERS of bacteria&lt;/title&gt;&lt;secondary-title&gt;Journal of Raman Spectroscopy&lt;/secondary-title&gt;&lt;alt-title&gt;J. Raman Spectrosc.&lt;/alt-title&gt;&lt;/titles&gt;&lt;periodical&gt;&lt;full-title&gt;Journal of Raman Spectroscopy&lt;/full-title&gt;&lt;abbr-1&gt;J. Raman Spectrosc.&lt;/abbr-1&gt;&lt;/periodical&gt;&lt;alt-periodical&gt;&lt;full-title&gt;Journal of Raman Spectroscopy&lt;/full-title&gt;&lt;abbr-1&gt;J. Raman Spectrosc.&lt;/abbr-1&gt;&lt;/alt-periodical&gt;&lt;pages&gt;277-288&lt;/pages&gt;&lt;volume&gt;40&lt;/volume&gt;&lt;number&gt;3&lt;/number&gt;&lt;keywords&gt;&lt;keyword&gt;SERS&lt;/keyword&gt;&lt;keyword&gt;bacteria&lt;/keyword&gt;&lt;keyword&gt;Raman&lt;/keyword&gt;&lt;keyword&gt;flavins&lt;/keyword&gt;&lt;keyword&gt;surface-enhanced-raman&lt;/keyword&gt;&lt;keyword&gt;colloidal silver particles&lt;/keyword&gt;&lt;keyword&gt;resonance raman&lt;/keyword&gt;&lt;keyword&gt;scattering sers&lt;/keyword&gt;&lt;keyword&gt;nucleic-acids&lt;/keyword&gt;&lt;keyword&gt;single molecules&lt;/keyword&gt;&lt;keyword&gt;amino-acids&lt;/keyword&gt;&lt;keyword&gt;spectroscopy&lt;/keyword&gt;&lt;keyword&gt;identification&lt;/keyword&gt;&lt;keyword&gt;discrimination&lt;/keyword&gt;&lt;/keywords&gt;&lt;dates&gt;&lt;year&gt;2009&lt;/year&gt;&lt;pub-dates&gt;&lt;date&gt;Mar&lt;/date&gt;&lt;/pub-dates&gt;&lt;/dates&gt;&lt;isbn&gt;0377-0486&lt;/isbn&gt;&lt;accession-num&gt;WOS:000264645600010&lt;/accession-num&gt;&lt;work-type&gt;Article&lt;/work-type&gt;&lt;urls&gt;&lt;related-urls&gt;&lt;url&gt;&amp;lt;Go to ISI&amp;gt;://WOS:000264645600010&lt;/url&gt;&lt;/related-urls&gt;&lt;/urls&gt;&lt;electronic-resource-num&gt;10.1002/jrs.2121&lt;/electronic-resource-num&gt;&lt;language&gt;English&lt;/language&gt;&lt;/record&gt;&lt;/Cite&gt;&lt;/EndNote&gt;</w:instrText>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35</w:t>
        </w:r>
        <w:r w:rsidR="00E42DB5" w:rsidRPr="00D13B01">
          <w:rPr>
            <w:rFonts w:ascii="Times New Roman" w:hAnsi="Times New Roman" w:cs="Times New Roman"/>
            <w:sz w:val="24"/>
            <w:szCs w:val="24"/>
          </w:rPr>
          <w:fldChar w:fldCharType="end"/>
        </w:r>
      </w:hyperlink>
      <w:r w:rsidRPr="00D13B01">
        <w:rPr>
          <w:rFonts w:ascii="Times New Roman" w:hAnsi="Times New Roman" w:cs="Times New Roman"/>
          <w:sz w:val="24"/>
          <w:szCs w:val="24"/>
        </w:rPr>
        <w:t xml:space="preserve"> </w:t>
      </w:r>
      <w:r w:rsidR="00C5545D">
        <w:rPr>
          <w:rFonts w:ascii="Times New Roman" w:hAnsi="Times New Roman" w:cs="Times New Roman"/>
          <w:sz w:val="24"/>
          <w:szCs w:val="24"/>
        </w:rPr>
        <w:t>and the method</w:t>
      </w:r>
      <w:r w:rsidR="00EA2478" w:rsidRPr="00D13B01">
        <w:rPr>
          <w:rFonts w:ascii="Times New Roman" w:hAnsi="Times New Roman" w:cs="Times New Roman"/>
          <w:sz w:val="24"/>
          <w:szCs w:val="24"/>
        </w:rPr>
        <w:t xml:space="preserve"> described by Lee and Meis</w:t>
      </w:r>
      <w:r w:rsidR="00D13B01" w:rsidRPr="00D13B01">
        <w:rPr>
          <w:rFonts w:ascii="Times New Roman" w:hAnsi="Times New Roman" w:cs="Times New Roman"/>
          <w:sz w:val="24"/>
          <w:szCs w:val="24"/>
        </w:rPr>
        <w:t>el</w:t>
      </w:r>
      <w:hyperlink w:anchor="_ENREF_41" w:tooltip="Lee, 1982 #76" w:history="1">
        <w:r w:rsidR="00E42DB5" w:rsidRPr="00D13B01">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&lt;EndNote&gt;&lt;Cite&gt;&lt;Author&gt;Lee&lt;/Author&gt;&lt;Year&gt;1982&lt;/Year&gt;&lt;RecNum&gt;76&lt;/RecNum&gt;&lt;DisplayText&gt;&lt;style face="superscript"&gt;41&lt;/style&gt;&lt;/DisplayText&gt;&lt;record&gt;&lt;rec-number&gt;76&lt;/rec-number&gt;&lt;foreign-keys&gt;&lt;key app="EN" db-id="29r9sx5t8xfzvve2azqpa0re0sa5d2wrr0xt"&gt;76&lt;/key&gt;&lt;/foreign-keys&gt;&lt;ref-type name="Journal Article"&gt;17&lt;/ref-type&gt;&lt;contributors&gt;&lt;authors&gt;&lt;author&gt;Lee, P. C.&lt;/author&gt;&lt;author&gt;Meisel, D.&lt;/author&gt;&lt;/authors&gt;&lt;/contributors&gt;&lt;auth-address&gt;ARGONNE NATL LAB,DIV CHEM,ARGONNE,IL 60439.&lt;/auth-address&gt;&lt;titles&gt;&lt;title&gt;Adsorption and surface-enhanced raman of dyes on silver and gold sols&lt;/title&gt;&lt;secondary-title&gt;Journal of Physical Chemistry&lt;/secondary-title&gt;&lt;alt-title&gt;J. Phys. Chem.&lt;/alt-title&gt;&lt;/titles&gt;&lt;periodical&gt;&lt;full-title&gt;Journal of Physical Chemistry&lt;/full-title&gt;&lt;abbr-1&gt;J. Phys. Chem.&lt;/abbr-1&gt;&lt;/periodical&gt;&lt;alt-periodical&gt;&lt;full-title&gt;Journal of Physical Chemistry&lt;/full-title&gt;&lt;abbr-1&gt;J. Phys. Chem.&lt;/abbr-1&gt;&lt;/alt-periodical&gt;&lt;pages&gt;3391-3395&lt;/pages&gt;&lt;volume&gt;86&lt;/volume&gt;&lt;number&gt;17&lt;/number&gt;&lt;dates&gt;&lt;year&gt;1982&lt;/year&gt;&lt;/dates&gt;&lt;isbn&gt;0022-3654&lt;/isbn&gt;&lt;accession-num&gt;WOS:A1982PC66700025&lt;/accession-num&gt;&lt;work-type&gt;Article&lt;/work-type&gt;&lt;urls&gt;&lt;related-urls&gt;&lt;url&gt;&amp;lt;Go to ISI&amp;gt;://WOS:A1982PC66700025&lt;/url&gt;&lt;/related-urls&gt;&lt;/urls&gt;&lt;electronic-resource-num&gt;10.1021/j100214a025&lt;/electronic-resource-num&gt;&lt;language&gt;English&lt;/language&gt;&lt;/record&gt;&lt;/Cite&gt;&lt;/EndNote&gt;</w:instrText>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41</w:t>
        </w:r>
        <w:r w:rsidR="00E42DB5" w:rsidRPr="00D13B01">
          <w:rPr>
            <w:rFonts w:ascii="Times New Roman" w:hAnsi="Times New Roman" w:cs="Times New Roman"/>
            <w:sz w:val="24"/>
            <w:szCs w:val="24"/>
          </w:rPr>
          <w:fldChar w:fldCharType="end"/>
        </w:r>
      </w:hyperlink>
      <w:r w:rsidR="002E0B7C" w:rsidRPr="00D13B01">
        <w:rPr>
          <w:rFonts w:ascii="Times New Roman" w:hAnsi="Times New Roman" w:cs="Times New Roman"/>
          <w:sz w:val="24"/>
          <w:szCs w:val="24"/>
        </w:rPr>
        <w:t xml:space="preserve"> </w:t>
      </w:r>
      <w:r w:rsidRPr="00D13B01">
        <w:rPr>
          <w:rFonts w:ascii="Times New Roman" w:hAnsi="Times New Roman" w:cs="Times New Roman"/>
          <w:sz w:val="24"/>
          <w:szCs w:val="24"/>
        </w:rPr>
        <w:t xml:space="preserve">with small modifications. </w:t>
      </w:r>
      <w:r w:rsidR="00EA2478" w:rsidRPr="00D13B01">
        <w:rPr>
          <w:rFonts w:ascii="Times New Roman" w:hAnsi="Times New Roman" w:cs="Times New Roman"/>
          <w:sz w:val="24"/>
          <w:szCs w:val="24"/>
        </w:rPr>
        <w:t>Briefly, the bact</w:t>
      </w:r>
      <w:r w:rsidR="00776D83" w:rsidRPr="00D13B01">
        <w:rPr>
          <w:rFonts w:ascii="Times New Roman" w:hAnsi="Times New Roman" w:cs="Times New Roman"/>
          <w:sz w:val="24"/>
          <w:szCs w:val="24"/>
        </w:rPr>
        <w:t>erial pellets were suspended in 0</w:t>
      </w:r>
      <w:r w:rsidR="00C5545D">
        <w:rPr>
          <w:rFonts w:ascii="Times New Roman" w:hAnsi="Times New Roman" w:cs="Times New Roman"/>
          <w:sz w:val="24"/>
          <w:szCs w:val="24"/>
        </w:rPr>
        <w:t>.09</w:t>
      </w:r>
      <w:r w:rsidR="00052860">
        <w:rPr>
          <w:rFonts w:ascii="Times New Roman" w:hAnsi="Times New Roman" w:cs="Times New Roman"/>
          <w:sz w:val="24"/>
          <w:szCs w:val="24"/>
        </w:rPr>
        <w:t xml:space="preserve"> </w:t>
      </w:r>
      <w:r w:rsidR="00C5545D">
        <w:rPr>
          <w:rFonts w:ascii="Times New Roman" w:hAnsi="Times New Roman" w:cs="Times New Roman"/>
          <w:sz w:val="24"/>
          <w:szCs w:val="24"/>
        </w:rPr>
        <w:t xml:space="preserve">M </w:t>
      </w:r>
      <w:r w:rsidR="00776D83" w:rsidRPr="00D13B01">
        <w:rPr>
          <w:rFonts w:ascii="Times New Roman" w:hAnsi="Times New Roman" w:cs="Times New Roman"/>
          <w:sz w:val="24"/>
          <w:szCs w:val="24"/>
        </w:rPr>
        <w:t>sodium borohydride</w:t>
      </w:r>
      <w:r w:rsidR="00C5545D">
        <w:rPr>
          <w:rFonts w:ascii="Times New Roman" w:hAnsi="Times New Roman" w:cs="Times New Roman"/>
          <w:sz w:val="24"/>
          <w:szCs w:val="24"/>
        </w:rPr>
        <w:t xml:space="preserve"> solution</w:t>
      </w:r>
      <w:r w:rsidR="00776D83" w:rsidRPr="00D13B01">
        <w:rPr>
          <w:rFonts w:ascii="Times New Roman" w:hAnsi="Times New Roman" w:cs="Times New Roman"/>
          <w:sz w:val="24"/>
          <w:szCs w:val="24"/>
        </w:rPr>
        <w:t xml:space="preserve"> and centrifuged for 10 min at 2800 </w:t>
      </w:r>
      <w:r w:rsidR="00776D83" w:rsidRPr="00D13B01">
        <w:rPr>
          <w:rFonts w:ascii="Times New Roman" w:hAnsi="Times New Roman" w:cs="Times New Roman"/>
          <w:i/>
          <w:sz w:val="24"/>
          <w:szCs w:val="24"/>
        </w:rPr>
        <w:t>g</w:t>
      </w:r>
      <w:r w:rsidR="001D7093" w:rsidRPr="00D13B01">
        <w:rPr>
          <w:rFonts w:ascii="Times New Roman" w:hAnsi="Times New Roman" w:cs="Times New Roman"/>
          <w:sz w:val="24"/>
          <w:szCs w:val="24"/>
        </w:rPr>
        <w:t>. A</w:t>
      </w:r>
      <w:r w:rsidR="00776D83" w:rsidRPr="00D13B01">
        <w:rPr>
          <w:rFonts w:ascii="Times New Roman" w:hAnsi="Times New Roman" w:cs="Times New Roman"/>
          <w:sz w:val="24"/>
          <w:szCs w:val="24"/>
        </w:rPr>
        <w:t xml:space="preserve">fter removing the </w:t>
      </w:r>
      <w:r w:rsidR="0076480E" w:rsidRPr="00D13B01">
        <w:rPr>
          <w:rFonts w:ascii="Times New Roman" w:hAnsi="Times New Roman" w:cs="Times New Roman"/>
          <w:sz w:val="24"/>
          <w:szCs w:val="24"/>
        </w:rPr>
        <w:t>supernatant</w:t>
      </w:r>
      <w:r w:rsidR="00776D83" w:rsidRPr="00D13B01">
        <w:rPr>
          <w:rFonts w:ascii="Times New Roman" w:hAnsi="Times New Roman" w:cs="Times New Roman"/>
          <w:sz w:val="24"/>
          <w:szCs w:val="24"/>
        </w:rPr>
        <w:t xml:space="preserve"> the pellets</w:t>
      </w:r>
      <w:r w:rsidR="000C2B26">
        <w:rPr>
          <w:rFonts w:ascii="Times New Roman" w:hAnsi="Times New Roman" w:cs="Times New Roman"/>
          <w:sz w:val="24"/>
          <w:szCs w:val="24"/>
        </w:rPr>
        <w:t xml:space="preserve"> </w:t>
      </w:r>
      <w:r w:rsidR="00776D83" w:rsidRPr="00D13B01">
        <w:rPr>
          <w:rFonts w:ascii="Times New Roman" w:hAnsi="Times New Roman" w:cs="Times New Roman"/>
          <w:sz w:val="24"/>
          <w:szCs w:val="24"/>
        </w:rPr>
        <w:t>we</w:t>
      </w:r>
      <w:r w:rsidR="00C5545D">
        <w:rPr>
          <w:rFonts w:ascii="Times New Roman" w:hAnsi="Times New Roman" w:cs="Times New Roman"/>
          <w:sz w:val="24"/>
          <w:szCs w:val="24"/>
        </w:rPr>
        <w:t>re resuspended in 0.04</w:t>
      </w:r>
      <w:r w:rsidR="00052860">
        <w:rPr>
          <w:rFonts w:ascii="Times New Roman" w:hAnsi="Times New Roman" w:cs="Times New Roman"/>
          <w:sz w:val="24"/>
          <w:szCs w:val="24"/>
        </w:rPr>
        <w:t xml:space="preserve"> </w:t>
      </w:r>
      <w:r w:rsidR="00C5545D">
        <w:rPr>
          <w:rFonts w:ascii="Times New Roman" w:hAnsi="Times New Roman" w:cs="Times New Roman"/>
          <w:sz w:val="24"/>
          <w:szCs w:val="24"/>
        </w:rPr>
        <w:t xml:space="preserve">M </w:t>
      </w:r>
      <w:r w:rsidR="00776D83" w:rsidRPr="00D13B01">
        <w:rPr>
          <w:rFonts w:ascii="Times New Roman" w:hAnsi="Times New Roman" w:cs="Times New Roman"/>
          <w:sz w:val="24"/>
          <w:szCs w:val="24"/>
        </w:rPr>
        <w:t>silver nitrate solution</w:t>
      </w:r>
      <w:r w:rsidR="00C5545D">
        <w:rPr>
          <w:rFonts w:ascii="Times New Roman" w:hAnsi="Times New Roman" w:cs="Times New Roman"/>
          <w:sz w:val="24"/>
          <w:szCs w:val="24"/>
        </w:rPr>
        <w:t>,</w:t>
      </w:r>
      <w:r w:rsidR="00776D83" w:rsidRPr="00D13B01">
        <w:rPr>
          <w:rFonts w:ascii="Times New Roman" w:hAnsi="Times New Roman" w:cs="Times New Roman"/>
          <w:sz w:val="24"/>
          <w:szCs w:val="24"/>
        </w:rPr>
        <w:t xml:space="preserve"> </w:t>
      </w:r>
      <w:r w:rsidR="001D7093" w:rsidRPr="00D13B01">
        <w:rPr>
          <w:rFonts w:ascii="Times New Roman" w:hAnsi="Times New Roman" w:cs="Times New Roman"/>
          <w:sz w:val="24"/>
          <w:szCs w:val="24"/>
        </w:rPr>
        <w:t xml:space="preserve">at </w:t>
      </w:r>
      <w:r w:rsidR="00C5545D">
        <w:rPr>
          <w:rFonts w:ascii="Times New Roman" w:hAnsi="Times New Roman" w:cs="Times New Roman"/>
          <w:sz w:val="24"/>
          <w:szCs w:val="24"/>
        </w:rPr>
        <w:t>this</w:t>
      </w:r>
      <w:r w:rsidR="001D7093" w:rsidRPr="00D13B01">
        <w:rPr>
          <w:rFonts w:ascii="Times New Roman" w:hAnsi="Times New Roman" w:cs="Times New Roman"/>
          <w:sz w:val="24"/>
          <w:szCs w:val="24"/>
        </w:rPr>
        <w:t xml:space="preserve"> point </w:t>
      </w:r>
      <w:r w:rsidR="000C2B26">
        <w:rPr>
          <w:rFonts w:ascii="Times New Roman" w:hAnsi="Times New Roman" w:cs="Times New Roman"/>
          <w:sz w:val="24"/>
          <w:szCs w:val="24"/>
        </w:rPr>
        <w:t>the silver cations were reduced by the borohydride anions to form</w:t>
      </w:r>
      <w:r w:rsidR="001D7093" w:rsidRPr="00D13B01">
        <w:rPr>
          <w:rFonts w:ascii="Times New Roman" w:hAnsi="Times New Roman" w:cs="Times New Roman"/>
          <w:sz w:val="24"/>
          <w:szCs w:val="24"/>
        </w:rPr>
        <w:t xml:space="preserve"> </w:t>
      </w:r>
      <w:r w:rsidR="000C2B26">
        <w:rPr>
          <w:rFonts w:ascii="Times New Roman" w:hAnsi="Times New Roman" w:cs="Times New Roman"/>
          <w:sz w:val="24"/>
          <w:szCs w:val="24"/>
        </w:rPr>
        <w:t>Ag</w:t>
      </w:r>
      <w:r w:rsidR="001D7093" w:rsidRPr="00D13B01">
        <w:rPr>
          <w:rFonts w:ascii="Times New Roman" w:hAnsi="Times New Roman" w:cs="Times New Roman"/>
          <w:sz w:val="24"/>
          <w:szCs w:val="24"/>
        </w:rPr>
        <w:t xml:space="preserve"> nanoparticles w</w:t>
      </w:r>
      <w:r w:rsidR="000C2B26">
        <w:rPr>
          <w:rFonts w:ascii="Times New Roman" w:hAnsi="Times New Roman" w:cs="Times New Roman"/>
          <w:sz w:val="24"/>
          <w:szCs w:val="24"/>
        </w:rPr>
        <w:t>hich</w:t>
      </w:r>
      <w:r w:rsidR="001D7093" w:rsidRPr="00D13B01">
        <w:rPr>
          <w:rFonts w:ascii="Times New Roman" w:hAnsi="Times New Roman" w:cs="Times New Roman"/>
          <w:sz w:val="24"/>
          <w:szCs w:val="24"/>
        </w:rPr>
        <w:t xml:space="preserve"> </w:t>
      </w:r>
      <w:r w:rsidR="000C2B26">
        <w:rPr>
          <w:rFonts w:ascii="Times New Roman" w:hAnsi="Times New Roman" w:cs="Times New Roman"/>
          <w:sz w:val="24"/>
          <w:szCs w:val="24"/>
        </w:rPr>
        <w:t>were</w:t>
      </w:r>
      <w:r w:rsidR="00C5545D">
        <w:rPr>
          <w:rFonts w:ascii="Times New Roman" w:hAnsi="Times New Roman" w:cs="Times New Roman"/>
          <w:sz w:val="24"/>
          <w:szCs w:val="24"/>
        </w:rPr>
        <w:t xml:space="preserve"> adsorbed onto the surface of the </w:t>
      </w:r>
      <w:r w:rsidR="00263B02">
        <w:rPr>
          <w:rFonts w:ascii="Times New Roman" w:hAnsi="Times New Roman" w:cs="Times New Roman"/>
          <w:sz w:val="24"/>
          <w:szCs w:val="24"/>
        </w:rPr>
        <w:t xml:space="preserve">intact </w:t>
      </w:r>
      <w:r w:rsidR="00C5545D">
        <w:rPr>
          <w:rFonts w:ascii="Times New Roman" w:hAnsi="Times New Roman" w:cs="Times New Roman"/>
          <w:sz w:val="24"/>
          <w:szCs w:val="24"/>
        </w:rPr>
        <w:t>bacterial cells</w:t>
      </w:r>
      <w:r w:rsidR="00775FE3">
        <w:rPr>
          <w:rFonts w:ascii="Times New Roman" w:hAnsi="Times New Roman" w:cs="Times New Roman"/>
          <w:sz w:val="24"/>
          <w:szCs w:val="24"/>
        </w:rPr>
        <w:t xml:space="preserve"> as shown </w:t>
      </w:r>
      <w:r w:rsidR="008D42BD">
        <w:rPr>
          <w:rFonts w:ascii="Times New Roman" w:hAnsi="Times New Roman" w:cs="Times New Roman"/>
          <w:sz w:val="24"/>
          <w:szCs w:val="24"/>
        </w:rPr>
        <w:t>by</w:t>
      </w:r>
      <w:r w:rsidR="00775FE3">
        <w:rPr>
          <w:rFonts w:ascii="Times New Roman" w:hAnsi="Times New Roman" w:cs="Times New Roman"/>
          <w:sz w:val="24"/>
          <w:szCs w:val="24"/>
        </w:rPr>
        <w:t xml:space="preserve"> </w:t>
      </w:r>
      <w:r w:rsidR="00BF3113">
        <w:rPr>
          <w:rFonts w:ascii="Times New Roman" w:hAnsi="Times New Roman" w:cs="Times New Roman"/>
          <w:sz w:val="24"/>
          <w:szCs w:val="24"/>
        </w:rPr>
        <w:t>the schematic d</w:t>
      </w:r>
      <w:r w:rsidR="00194CE4">
        <w:rPr>
          <w:rFonts w:ascii="Times New Roman" w:hAnsi="Times New Roman" w:cs="Times New Roman"/>
          <w:sz w:val="24"/>
          <w:szCs w:val="24"/>
        </w:rPr>
        <w:t>iagram</w:t>
      </w:r>
      <w:r w:rsidR="00BF3113">
        <w:rPr>
          <w:rFonts w:ascii="Times New Roman" w:hAnsi="Times New Roman" w:cs="Times New Roman"/>
          <w:sz w:val="24"/>
          <w:szCs w:val="24"/>
        </w:rPr>
        <w:t xml:space="preserve"> in </w:t>
      </w:r>
      <w:r w:rsidR="00775FE3" w:rsidRPr="004D2F5C">
        <w:rPr>
          <w:rFonts w:ascii="Times New Roman" w:hAnsi="Times New Roman" w:cs="Times New Roman"/>
          <w:b/>
          <w:sz w:val="24"/>
          <w:szCs w:val="24"/>
        </w:rPr>
        <w:t>Figure 1</w:t>
      </w:r>
      <w:r w:rsidR="00BF3113">
        <w:rPr>
          <w:rFonts w:ascii="Times New Roman" w:hAnsi="Times New Roman" w:cs="Times New Roman"/>
          <w:b/>
          <w:sz w:val="24"/>
          <w:szCs w:val="24"/>
        </w:rPr>
        <w:t>a</w:t>
      </w:r>
      <w:r w:rsidR="00775FE3">
        <w:rPr>
          <w:rFonts w:ascii="Times New Roman" w:hAnsi="Times New Roman" w:cs="Times New Roman"/>
          <w:sz w:val="24"/>
          <w:szCs w:val="24"/>
        </w:rPr>
        <w:t xml:space="preserve"> and in the SEM image in </w:t>
      </w:r>
      <w:r w:rsidR="00775FE3" w:rsidRPr="004D2F5C">
        <w:rPr>
          <w:rFonts w:ascii="Times New Roman" w:hAnsi="Times New Roman" w:cs="Times New Roman"/>
          <w:b/>
          <w:sz w:val="24"/>
          <w:szCs w:val="24"/>
        </w:rPr>
        <w:t xml:space="preserve">Figure </w:t>
      </w:r>
      <w:r w:rsidR="00BF3113">
        <w:rPr>
          <w:rFonts w:ascii="Times New Roman" w:hAnsi="Times New Roman" w:cs="Times New Roman"/>
          <w:b/>
          <w:sz w:val="24"/>
          <w:szCs w:val="24"/>
        </w:rPr>
        <w:t>1</w:t>
      </w:r>
      <w:r w:rsidR="00263B02">
        <w:rPr>
          <w:rFonts w:ascii="Times New Roman" w:hAnsi="Times New Roman" w:cs="Times New Roman"/>
          <w:b/>
          <w:sz w:val="24"/>
          <w:szCs w:val="24"/>
        </w:rPr>
        <w:t>c</w:t>
      </w:r>
      <w:r w:rsidR="00EA4D1A">
        <w:rPr>
          <w:rFonts w:ascii="Times New Roman" w:hAnsi="Times New Roman" w:cs="Times New Roman"/>
          <w:sz w:val="24"/>
          <w:szCs w:val="24"/>
        </w:rPr>
        <w:t>.</w:t>
      </w:r>
      <w:r w:rsidR="00C5545D">
        <w:rPr>
          <w:rFonts w:ascii="Times New Roman" w:hAnsi="Times New Roman" w:cs="Times New Roman"/>
          <w:sz w:val="24"/>
          <w:szCs w:val="24"/>
        </w:rPr>
        <w:fldChar w:fldCharType="begin">
          <w:fldData xml:space="preserve">PEVuZE5vdGU+PENpdGU+PEF1dGhvcj5FZnJpbWE8L0F1dGhvcj48WWVhcj4yMDA5PC9ZZWFyPjxS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PEVuZE5vdGU+PENpdGU+PEF1dGhvcj5FZnJpbWE8L0F1dGhvcj48WWVhcj4yMDA5PC9ZZWFyPjxS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C5545D">
        <w:rPr>
          <w:rFonts w:ascii="Times New Roman" w:hAnsi="Times New Roman" w:cs="Times New Roman"/>
          <w:sz w:val="24"/>
          <w:szCs w:val="24"/>
        </w:rPr>
      </w:r>
      <w:r w:rsidR="00C5545D">
        <w:rPr>
          <w:rFonts w:ascii="Times New Roman" w:hAnsi="Times New Roman" w:cs="Times New Roman"/>
          <w:sz w:val="24"/>
          <w:szCs w:val="24"/>
        </w:rPr>
        <w:fldChar w:fldCharType="separate"/>
      </w:r>
      <w:hyperlink w:anchor="_ENREF_35" w:tooltip="Efrima, 2009 #291" w:history="1">
        <w:r w:rsidR="00E42DB5" w:rsidRPr="0051241F">
          <w:rPr>
            <w:rFonts w:ascii="Times New Roman" w:hAnsi="Times New Roman" w:cs="Times New Roman"/>
            <w:noProof/>
            <w:sz w:val="24"/>
            <w:szCs w:val="24"/>
            <w:vertAlign w:val="superscript"/>
          </w:rPr>
          <w:t>35</w:t>
        </w:r>
      </w:hyperlink>
      <w:r w:rsidR="0051241F" w:rsidRPr="0051241F">
        <w:rPr>
          <w:rFonts w:ascii="Times New Roman" w:hAnsi="Times New Roman" w:cs="Times New Roman"/>
          <w:noProof/>
          <w:sz w:val="24"/>
          <w:szCs w:val="24"/>
          <w:vertAlign w:val="superscript"/>
        </w:rPr>
        <w:t xml:space="preserve">, </w:t>
      </w:r>
      <w:hyperlink w:anchor="_ENREF_38" w:tooltip="Jarvis, 2004 #293" w:history="1">
        <w:r w:rsidR="00E42DB5" w:rsidRPr="0051241F">
          <w:rPr>
            <w:rFonts w:ascii="Times New Roman" w:hAnsi="Times New Roman" w:cs="Times New Roman"/>
            <w:noProof/>
            <w:sz w:val="24"/>
            <w:szCs w:val="24"/>
            <w:vertAlign w:val="superscript"/>
          </w:rPr>
          <w:t>38</w:t>
        </w:r>
      </w:hyperlink>
      <w:r w:rsidR="00C5545D">
        <w:rPr>
          <w:rFonts w:ascii="Times New Roman" w:hAnsi="Times New Roman" w:cs="Times New Roman"/>
          <w:sz w:val="24"/>
          <w:szCs w:val="24"/>
        </w:rPr>
        <w:fldChar w:fldCharType="end"/>
      </w:r>
      <w:r w:rsidR="001D7093" w:rsidRPr="00D13B01">
        <w:rPr>
          <w:rFonts w:ascii="Times New Roman" w:hAnsi="Times New Roman" w:cs="Times New Roman"/>
          <w:sz w:val="24"/>
          <w:szCs w:val="24"/>
        </w:rPr>
        <w:t xml:space="preserve"> </w:t>
      </w:r>
    </w:p>
    <w:p w14:paraId="22FD60B2" w14:textId="77777777" w:rsidR="003E0491" w:rsidRDefault="003E0491" w:rsidP="00D13B01">
      <w:pPr>
        <w:spacing w:line="480" w:lineRule="auto"/>
        <w:jc w:val="both"/>
        <w:rPr>
          <w:rFonts w:ascii="Times New Roman" w:hAnsi="Times New Roman" w:cs="Times New Roman"/>
          <w:b/>
          <w:sz w:val="24"/>
          <w:szCs w:val="24"/>
        </w:rPr>
      </w:pPr>
    </w:p>
    <w:p w14:paraId="08492F0D" w14:textId="4D169337" w:rsidR="001D7093" w:rsidRPr="00D13B01" w:rsidRDefault="001D7093" w:rsidP="00D13B01">
      <w:pPr>
        <w:spacing w:line="480" w:lineRule="auto"/>
        <w:jc w:val="both"/>
        <w:rPr>
          <w:rFonts w:ascii="Times New Roman" w:hAnsi="Times New Roman" w:cs="Times New Roman"/>
          <w:b/>
          <w:sz w:val="24"/>
          <w:szCs w:val="24"/>
        </w:rPr>
      </w:pPr>
      <w:r w:rsidRPr="00D13B01">
        <w:rPr>
          <w:rFonts w:ascii="Times New Roman" w:hAnsi="Times New Roman" w:cs="Times New Roman"/>
          <w:b/>
          <w:sz w:val="24"/>
          <w:szCs w:val="24"/>
        </w:rPr>
        <w:t>Raman microspectroscopy</w:t>
      </w:r>
      <w:r w:rsidR="00D811CF" w:rsidRPr="00D13B01">
        <w:rPr>
          <w:rFonts w:ascii="Times New Roman" w:hAnsi="Times New Roman" w:cs="Times New Roman"/>
          <w:b/>
          <w:sz w:val="24"/>
          <w:szCs w:val="24"/>
        </w:rPr>
        <w:t xml:space="preserve"> </w:t>
      </w:r>
      <w:r w:rsidR="00A43752" w:rsidRPr="00D13B01">
        <w:rPr>
          <w:rFonts w:ascii="Times New Roman" w:hAnsi="Times New Roman" w:cs="Times New Roman"/>
          <w:b/>
          <w:sz w:val="24"/>
          <w:szCs w:val="24"/>
        </w:rPr>
        <w:t>a</w:t>
      </w:r>
      <w:r w:rsidR="00D811CF" w:rsidRPr="00D13B01">
        <w:rPr>
          <w:rFonts w:ascii="Times New Roman" w:hAnsi="Times New Roman" w:cs="Times New Roman"/>
          <w:b/>
          <w:sz w:val="24"/>
          <w:szCs w:val="24"/>
        </w:rPr>
        <w:t>nalysis</w:t>
      </w:r>
    </w:p>
    <w:p w14:paraId="0F885BCD" w14:textId="4B5E816E" w:rsidR="00EA4D1A" w:rsidRDefault="00D811CF" w:rsidP="00431605">
      <w:pPr>
        <w:spacing w:line="480" w:lineRule="auto"/>
        <w:jc w:val="both"/>
        <w:rPr>
          <w:rFonts w:ascii="Times New Roman" w:hAnsi="Times New Roman" w:cs="Times New Roman"/>
          <w:color w:val="000000" w:themeColor="text1"/>
          <w:sz w:val="24"/>
          <w:szCs w:val="24"/>
        </w:rPr>
      </w:pPr>
      <w:r w:rsidRPr="00D13B01">
        <w:rPr>
          <w:rFonts w:ascii="Times New Roman" w:hAnsi="Times New Roman" w:cs="Times New Roman"/>
          <w:sz w:val="24"/>
          <w:szCs w:val="24"/>
        </w:rPr>
        <w:t>Prior to Raman</w:t>
      </w:r>
      <w:r w:rsidR="00C5545D">
        <w:rPr>
          <w:rFonts w:ascii="Times New Roman" w:hAnsi="Times New Roman" w:cs="Times New Roman"/>
          <w:sz w:val="24"/>
          <w:szCs w:val="24"/>
        </w:rPr>
        <w:t xml:space="preserve"> measurements, 5 µL</w:t>
      </w:r>
      <w:r w:rsidRPr="00D13B01">
        <w:rPr>
          <w:rFonts w:ascii="Times New Roman" w:hAnsi="Times New Roman" w:cs="Times New Roman"/>
          <w:sz w:val="24"/>
          <w:szCs w:val="24"/>
        </w:rPr>
        <w:t xml:space="preserve"> of each of the bacteria-silver nanoparticles solutions were spotted on</w:t>
      </w:r>
      <w:r w:rsidR="00430369" w:rsidRPr="00D13B01">
        <w:rPr>
          <w:rFonts w:ascii="Times New Roman" w:hAnsi="Times New Roman" w:cs="Times New Roman"/>
          <w:sz w:val="24"/>
          <w:szCs w:val="24"/>
        </w:rPr>
        <w:t xml:space="preserve"> </w:t>
      </w:r>
      <w:r w:rsidRPr="00D13B01">
        <w:rPr>
          <w:rFonts w:ascii="Times New Roman" w:hAnsi="Times New Roman" w:cs="Times New Roman"/>
          <w:sz w:val="24"/>
          <w:szCs w:val="24"/>
        </w:rPr>
        <w:t>to clean and dry calcium fluoride (CaF</w:t>
      </w:r>
      <w:r w:rsidRPr="00D13B01">
        <w:rPr>
          <w:rFonts w:ascii="Times New Roman" w:hAnsi="Times New Roman" w:cs="Times New Roman"/>
          <w:sz w:val="24"/>
          <w:szCs w:val="24"/>
          <w:vertAlign w:val="subscript"/>
        </w:rPr>
        <w:t>2</w:t>
      </w:r>
      <w:r w:rsidRPr="00D13B01">
        <w:rPr>
          <w:rFonts w:ascii="Times New Roman" w:hAnsi="Times New Roman" w:cs="Times New Roman"/>
          <w:sz w:val="24"/>
          <w:szCs w:val="24"/>
        </w:rPr>
        <w:t xml:space="preserve">) discs and air-dried for 30 min in a desiccator. </w:t>
      </w:r>
      <w:r w:rsidR="008156E7" w:rsidRPr="00D13B01">
        <w:rPr>
          <w:rFonts w:ascii="Times New Roman" w:hAnsi="Times New Roman" w:cs="Times New Roman"/>
          <w:sz w:val="24"/>
          <w:szCs w:val="24"/>
        </w:rPr>
        <w:t xml:space="preserve">SERS spectra </w:t>
      </w:r>
      <w:r w:rsidR="00A5130B" w:rsidRPr="00D13B01">
        <w:rPr>
          <w:rFonts w:ascii="Times New Roman" w:hAnsi="Times New Roman" w:cs="Times New Roman"/>
          <w:sz w:val="24"/>
          <w:szCs w:val="24"/>
        </w:rPr>
        <w:t xml:space="preserve">were </w:t>
      </w:r>
      <w:r w:rsidR="00BE3F21" w:rsidRPr="00D13B01">
        <w:rPr>
          <w:rFonts w:ascii="Times New Roman" w:hAnsi="Times New Roman" w:cs="Times New Roman"/>
          <w:sz w:val="24"/>
          <w:szCs w:val="24"/>
        </w:rPr>
        <w:t xml:space="preserve">obtained </w:t>
      </w:r>
      <w:r w:rsidR="00A96194" w:rsidRPr="00D13B01">
        <w:rPr>
          <w:rFonts w:ascii="Times New Roman" w:hAnsi="Times New Roman" w:cs="Times New Roman"/>
          <w:sz w:val="24"/>
          <w:szCs w:val="24"/>
        </w:rPr>
        <w:t xml:space="preserve">as mapping scans </w:t>
      </w:r>
      <w:r w:rsidR="00BE3F21" w:rsidRPr="00D13B01">
        <w:rPr>
          <w:rFonts w:ascii="Times New Roman" w:hAnsi="Times New Roman" w:cs="Times New Roman"/>
          <w:sz w:val="24"/>
          <w:szCs w:val="24"/>
        </w:rPr>
        <w:t xml:space="preserve">using </w:t>
      </w:r>
      <w:r w:rsidR="00C5545D">
        <w:rPr>
          <w:rFonts w:ascii="Times New Roman" w:hAnsi="Times New Roman" w:cs="Times New Roman"/>
          <w:sz w:val="24"/>
          <w:szCs w:val="24"/>
        </w:rPr>
        <w:t xml:space="preserve">an </w:t>
      </w:r>
      <w:r w:rsidR="00BE3F21" w:rsidRPr="00D13B01">
        <w:rPr>
          <w:rFonts w:ascii="Times New Roman" w:hAnsi="Times New Roman" w:cs="Times New Roman"/>
          <w:sz w:val="24"/>
          <w:szCs w:val="24"/>
        </w:rPr>
        <w:t>InVia confocal Raman spectrometer</w:t>
      </w:r>
      <w:r w:rsidR="00430369" w:rsidRPr="00D13B01">
        <w:rPr>
          <w:rFonts w:ascii="Times New Roman" w:hAnsi="Times New Roman" w:cs="Times New Roman"/>
          <w:sz w:val="24"/>
          <w:szCs w:val="24"/>
        </w:rPr>
        <w:t xml:space="preserve"> (Renishaw Plc., Gloucestershire, UK) </w:t>
      </w:r>
      <w:r w:rsidR="00BE3F21" w:rsidRPr="00D13B01">
        <w:rPr>
          <w:rFonts w:ascii="Times New Roman" w:hAnsi="Times New Roman" w:cs="Times New Roman"/>
          <w:sz w:val="24"/>
          <w:szCs w:val="24"/>
        </w:rPr>
        <w:t>equipped with a 532 nm diode laser</w:t>
      </w:r>
      <w:r w:rsidR="00A408B8" w:rsidRPr="00D13B01">
        <w:rPr>
          <w:rFonts w:ascii="Times New Roman" w:hAnsi="Times New Roman" w:cs="Times New Roman"/>
          <w:sz w:val="24"/>
          <w:szCs w:val="24"/>
        </w:rPr>
        <w:t xml:space="preserve"> </w:t>
      </w:r>
      <w:r w:rsidR="00430369" w:rsidRPr="00D13B01">
        <w:rPr>
          <w:rFonts w:ascii="Times New Roman" w:hAnsi="Times New Roman" w:cs="Times New Roman"/>
          <w:color w:val="000000" w:themeColor="text1"/>
          <w:sz w:val="24"/>
          <w:szCs w:val="24"/>
        </w:rPr>
        <w:t xml:space="preserve">with </w:t>
      </w:r>
      <w:r w:rsidR="00430369" w:rsidRPr="00D13B01">
        <w:rPr>
          <w:rFonts w:ascii="Times New Roman" w:hAnsi="Times New Roman" w:cs="Times New Roman"/>
          <w:color w:val="000000" w:themeColor="text1"/>
          <w:sz w:val="24"/>
          <w:szCs w:val="24"/>
        </w:rPr>
        <w:lastRenderedPageBreak/>
        <w:t xml:space="preserve">laser power on the sample adjusted </w:t>
      </w:r>
      <w:r w:rsidR="008620A0" w:rsidRPr="00D13B01">
        <w:rPr>
          <w:rFonts w:ascii="Times New Roman" w:hAnsi="Times New Roman" w:cs="Times New Roman"/>
          <w:color w:val="000000" w:themeColor="text1"/>
          <w:sz w:val="24"/>
          <w:szCs w:val="24"/>
        </w:rPr>
        <w:t xml:space="preserve">to </w:t>
      </w:r>
      <w:r w:rsidR="008620A0">
        <w:rPr>
          <w:rFonts w:ascii="Times New Roman" w:hAnsi="Times New Roman" w:cs="Times New Roman"/>
          <w:color w:val="000000" w:themeColor="text1"/>
          <w:sz w:val="24"/>
          <w:szCs w:val="24"/>
        </w:rPr>
        <w:t>0.024</w:t>
      </w:r>
      <w:r w:rsidR="00430369" w:rsidRPr="00D13B01">
        <w:rPr>
          <w:rFonts w:ascii="Times New Roman" w:hAnsi="Times New Roman" w:cs="Times New Roman"/>
          <w:color w:val="000000" w:themeColor="text1"/>
          <w:sz w:val="24"/>
          <w:szCs w:val="24"/>
        </w:rPr>
        <w:t xml:space="preserve"> mW. The wavelength of the instrument was calibrated with a silicon wafer focused under the 50× objective and collected as a static </w:t>
      </w:r>
      <w:r w:rsidR="00430369" w:rsidRPr="00D1125C">
        <w:rPr>
          <w:rFonts w:ascii="Times New Roman" w:hAnsi="Times New Roman" w:cs="Times New Roman"/>
          <w:color w:val="000000" w:themeColor="text1"/>
          <w:sz w:val="24"/>
          <w:szCs w:val="24"/>
        </w:rPr>
        <w:t>spectrum centered at 520 cm</w:t>
      </w:r>
      <w:r w:rsidR="00430369" w:rsidRPr="00D1125C">
        <w:rPr>
          <w:rFonts w:ascii="Times New Roman" w:hAnsi="Times New Roman" w:cs="Times New Roman"/>
          <w:color w:val="000000" w:themeColor="text1"/>
          <w:sz w:val="24"/>
          <w:szCs w:val="24"/>
          <w:vertAlign w:val="superscript"/>
        </w:rPr>
        <w:t>-1</w:t>
      </w:r>
      <w:r w:rsidR="00430369" w:rsidRPr="00D1125C">
        <w:rPr>
          <w:rFonts w:ascii="Times New Roman" w:hAnsi="Times New Roman" w:cs="Times New Roman"/>
          <w:color w:val="000000" w:themeColor="text1"/>
          <w:sz w:val="24"/>
          <w:szCs w:val="24"/>
        </w:rPr>
        <w:t>.</w:t>
      </w:r>
      <w:r w:rsidR="00430369" w:rsidRPr="00D13B01">
        <w:rPr>
          <w:rFonts w:ascii="Times New Roman" w:hAnsi="Times New Roman" w:cs="Times New Roman"/>
          <w:color w:val="000000" w:themeColor="text1"/>
          <w:sz w:val="24"/>
          <w:szCs w:val="24"/>
        </w:rPr>
        <w:t xml:space="preserve"> The experimental parameters were maintained throughout the analysis: 25 s exposure time, 8 accumulations and 600 l/mm grating</w:t>
      </w:r>
      <w:r w:rsidR="00052860">
        <w:rPr>
          <w:rFonts w:ascii="Times New Roman" w:hAnsi="Times New Roman" w:cs="Times New Roman"/>
          <w:color w:val="000000" w:themeColor="text1"/>
          <w:sz w:val="24"/>
          <w:szCs w:val="24"/>
        </w:rPr>
        <w:t>,</w:t>
      </w:r>
      <w:r w:rsidR="00430369" w:rsidRPr="00D13B01">
        <w:rPr>
          <w:rFonts w:ascii="Times New Roman" w:hAnsi="Times New Roman" w:cs="Times New Roman"/>
          <w:color w:val="000000" w:themeColor="text1"/>
          <w:sz w:val="24"/>
          <w:szCs w:val="24"/>
        </w:rPr>
        <w:t xml:space="preserve"> with </w:t>
      </w:r>
      <w:r w:rsidR="00430369" w:rsidRPr="00D1125C">
        <w:rPr>
          <w:rFonts w:ascii="Times New Roman" w:hAnsi="Times New Roman" w:cs="Times New Roman"/>
          <w:color w:val="000000" w:themeColor="text1"/>
          <w:sz w:val="24"/>
          <w:szCs w:val="24"/>
        </w:rPr>
        <w:t xml:space="preserve">each spectrum </w:t>
      </w:r>
      <w:r w:rsidR="00C7552D" w:rsidRPr="00D1125C">
        <w:rPr>
          <w:rFonts w:ascii="Times New Roman" w:hAnsi="Times New Roman" w:cs="Times New Roman"/>
          <w:color w:val="000000" w:themeColor="text1"/>
          <w:sz w:val="24"/>
          <w:szCs w:val="24"/>
        </w:rPr>
        <w:t>collected from 500 to</w:t>
      </w:r>
      <w:r w:rsidR="00430369" w:rsidRPr="00D1125C">
        <w:rPr>
          <w:rFonts w:ascii="Times New Roman" w:hAnsi="Times New Roman" w:cs="Times New Roman"/>
          <w:color w:val="000000" w:themeColor="text1"/>
          <w:sz w:val="24"/>
          <w:szCs w:val="24"/>
        </w:rPr>
        <w:t xml:space="preserve"> 3000 cm</w:t>
      </w:r>
      <w:r w:rsidR="00430369" w:rsidRPr="00D1125C">
        <w:rPr>
          <w:rFonts w:ascii="Times New Roman" w:hAnsi="Times New Roman" w:cs="Times New Roman"/>
          <w:color w:val="000000" w:themeColor="text1"/>
          <w:sz w:val="24"/>
          <w:szCs w:val="24"/>
          <w:vertAlign w:val="superscript"/>
        </w:rPr>
        <w:t>-1</w:t>
      </w:r>
      <w:r w:rsidR="00430369" w:rsidRPr="00D1125C">
        <w:rPr>
          <w:rFonts w:ascii="Times New Roman" w:hAnsi="Times New Roman" w:cs="Times New Roman"/>
          <w:color w:val="000000" w:themeColor="text1"/>
          <w:sz w:val="24"/>
          <w:szCs w:val="24"/>
        </w:rPr>
        <w:t>.</w:t>
      </w:r>
      <w:r w:rsidR="00430369" w:rsidRPr="00D13B01">
        <w:rPr>
          <w:rFonts w:ascii="Times New Roman" w:hAnsi="Times New Roman" w:cs="Times New Roman"/>
          <w:color w:val="000000" w:themeColor="text1"/>
          <w:sz w:val="24"/>
          <w:szCs w:val="24"/>
        </w:rPr>
        <w:t xml:space="preserve"> </w:t>
      </w:r>
    </w:p>
    <w:p w14:paraId="6D734C80" w14:textId="77777777" w:rsidR="003E0491" w:rsidRDefault="00766797" w:rsidP="006245D8">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SERS imag</w:t>
      </w:r>
      <w:r w:rsidR="00376581">
        <w:rPr>
          <w:rFonts w:ascii="Times New Roman" w:hAnsi="Times New Roman" w:cs="Times New Roman"/>
          <w:bCs/>
          <w:color w:val="000000" w:themeColor="text1"/>
          <w:sz w:val="24"/>
          <w:szCs w:val="24"/>
        </w:rPr>
        <w:t xml:space="preserve">ing was undertaken </w:t>
      </w:r>
      <w:r>
        <w:rPr>
          <w:rFonts w:ascii="Times New Roman" w:hAnsi="Times New Roman" w:cs="Times New Roman"/>
          <w:bCs/>
          <w:color w:val="000000" w:themeColor="text1"/>
          <w:sz w:val="24"/>
          <w:szCs w:val="24"/>
        </w:rPr>
        <w:t xml:space="preserve">using the same instrument and laser wavelength as mentioned above. The </w:t>
      </w:r>
      <w:r w:rsidR="00431605">
        <w:rPr>
          <w:rFonts w:ascii="Times New Roman" w:hAnsi="Times New Roman" w:cs="Times New Roman"/>
          <w:bCs/>
          <w:color w:val="000000" w:themeColor="text1"/>
          <w:sz w:val="24"/>
          <w:szCs w:val="24"/>
        </w:rPr>
        <w:t xml:space="preserve">spectral data </w:t>
      </w:r>
      <w:r w:rsidR="00376581">
        <w:rPr>
          <w:rFonts w:ascii="Times New Roman" w:hAnsi="Times New Roman" w:cs="Times New Roman"/>
          <w:bCs/>
          <w:color w:val="000000" w:themeColor="text1"/>
          <w:sz w:val="24"/>
          <w:szCs w:val="24"/>
        </w:rPr>
        <w:t>were</w:t>
      </w:r>
      <w:r w:rsidR="0043160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collected </w:t>
      </w:r>
      <w:r w:rsidR="00431605" w:rsidRPr="00D1125C">
        <w:rPr>
          <w:rFonts w:ascii="Times New Roman" w:hAnsi="Times New Roman" w:cs="Times New Roman"/>
          <w:color w:val="000000" w:themeColor="text1"/>
          <w:sz w:val="24"/>
          <w:szCs w:val="24"/>
        </w:rPr>
        <w:t>from 500 to 3000 cm</w:t>
      </w:r>
      <w:r w:rsidR="00431605" w:rsidRPr="00D1125C">
        <w:rPr>
          <w:rFonts w:ascii="Times New Roman" w:hAnsi="Times New Roman" w:cs="Times New Roman"/>
          <w:color w:val="000000" w:themeColor="text1"/>
          <w:sz w:val="24"/>
          <w:szCs w:val="24"/>
          <w:vertAlign w:val="superscript"/>
        </w:rPr>
        <w:t>-1</w:t>
      </w:r>
      <w:r w:rsidR="00431605">
        <w:rPr>
          <w:rFonts w:ascii="Times New Roman" w:hAnsi="Times New Roman" w:cs="Times New Roman"/>
          <w:color w:val="000000" w:themeColor="text1"/>
          <w:sz w:val="24"/>
          <w:szCs w:val="24"/>
          <w:vertAlign w:val="superscript"/>
        </w:rPr>
        <w:t xml:space="preserve"> </w:t>
      </w:r>
      <w:r>
        <w:rPr>
          <w:rFonts w:ascii="Times New Roman" w:hAnsi="Times New Roman" w:cs="Times New Roman"/>
          <w:bCs/>
          <w:color w:val="000000" w:themeColor="text1"/>
          <w:sz w:val="24"/>
          <w:szCs w:val="24"/>
        </w:rPr>
        <w:t>using streamline mode with 60</w:t>
      </w:r>
      <w:r w:rsidR="006245D8">
        <w:rPr>
          <w:rFonts w:ascii="Times New Roman" w:hAnsi="Times New Roman" w:cs="Times New Roman"/>
          <w:bCs/>
          <w:color w:val="000000" w:themeColor="text1"/>
          <w:sz w:val="24"/>
          <w:szCs w:val="24"/>
        </w:rPr>
        <w:t> </w:t>
      </w:r>
      <w:r>
        <w:rPr>
          <w:rFonts w:ascii="Times New Roman" w:hAnsi="Times New Roman" w:cs="Times New Roman"/>
          <w:bCs/>
          <w:color w:val="000000" w:themeColor="text1"/>
          <w:sz w:val="24"/>
          <w:szCs w:val="24"/>
        </w:rPr>
        <w:t>s exposure time, 1 accumulation and 1 µ</w:t>
      </w:r>
      <w:r w:rsidR="00376581">
        <w:rPr>
          <w:rFonts w:ascii="Times New Roman" w:hAnsi="Times New Roman" w:cs="Times New Roman"/>
          <w:bCs/>
          <w:color w:val="000000" w:themeColor="text1"/>
          <w:sz w:val="24"/>
          <w:szCs w:val="24"/>
        </w:rPr>
        <w:t>m</w:t>
      </w:r>
      <w:r>
        <w:rPr>
          <w:rFonts w:ascii="Times New Roman" w:hAnsi="Times New Roman" w:cs="Times New Roman"/>
          <w:bCs/>
          <w:color w:val="000000" w:themeColor="text1"/>
          <w:sz w:val="24"/>
          <w:szCs w:val="24"/>
        </w:rPr>
        <w:t xml:space="preserve"> step size. </w:t>
      </w:r>
    </w:p>
    <w:p w14:paraId="42CF2C33" w14:textId="7B4AC168" w:rsidR="00766797" w:rsidRPr="00766797" w:rsidRDefault="00766797" w:rsidP="006245D8">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2C9C1F06" w14:textId="75DD60FC" w:rsidR="00EA4D1A" w:rsidRDefault="00C943D7" w:rsidP="00D13B01">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Scanning electron microscopy </w:t>
      </w:r>
      <w:r w:rsidR="00F5063A">
        <w:rPr>
          <w:rFonts w:ascii="Times New Roman" w:hAnsi="Times New Roman" w:cs="Times New Roman"/>
          <w:b/>
          <w:color w:val="000000" w:themeColor="text1"/>
          <w:sz w:val="24"/>
          <w:szCs w:val="24"/>
        </w:rPr>
        <w:t xml:space="preserve">(SEM) </w:t>
      </w:r>
      <w:r>
        <w:rPr>
          <w:rFonts w:ascii="Times New Roman" w:hAnsi="Times New Roman" w:cs="Times New Roman"/>
          <w:b/>
          <w:color w:val="000000" w:themeColor="text1"/>
          <w:sz w:val="24"/>
          <w:szCs w:val="24"/>
        </w:rPr>
        <w:t>analysis</w:t>
      </w:r>
    </w:p>
    <w:p w14:paraId="591A7227" w14:textId="54DEB677" w:rsidR="00C943D7" w:rsidRDefault="00F5063A" w:rsidP="00D13B01">
      <w:pPr>
        <w:spacing w:line="480" w:lineRule="auto"/>
        <w:jc w:val="both"/>
        <w:rPr>
          <w:rFonts w:ascii="Times New Roman" w:hAnsi="Times New Roman" w:cs="Times New Roman"/>
          <w:color w:val="000000" w:themeColor="text1"/>
          <w:sz w:val="24"/>
          <w:szCs w:val="24"/>
        </w:rPr>
      </w:pPr>
      <w:r w:rsidRPr="00F5063A">
        <w:rPr>
          <w:rFonts w:ascii="Times New Roman" w:hAnsi="Times New Roman" w:cs="Times New Roman"/>
          <w:color w:val="000000" w:themeColor="text1"/>
          <w:sz w:val="24"/>
          <w:szCs w:val="24"/>
        </w:rPr>
        <w:t>After the</w:t>
      </w:r>
      <w:r w:rsidR="00C943D7" w:rsidRPr="00F5063A">
        <w:rPr>
          <w:rFonts w:ascii="Times New Roman" w:hAnsi="Times New Roman" w:cs="Times New Roman"/>
          <w:color w:val="000000" w:themeColor="text1"/>
          <w:sz w:val="24"/>
          <w:szCs w:val="24"/>
        </w:rPr>
        <w:t xml:space="preserve"> bacteria-nanoparticle samples were </w:t>
      </w:r>
      <w:r w:rsidRPr="00F5063A">
        <w:rPr>
          <w:rFonts w:ascii="Times New Roman" w:hAnsi="Times New Roman" w:cs="Times New Roman"/>
          <w:color w:val="000000" w:themeColor="text1"/>
          <w:sz w:val="24"/>
          <w:szCs w:val="24"/>
        </w:rPr>
        <w:t xml:space="preserve">washed and resuspended in deionized water, 100 µl of the sample was spotted onto a clean carbon pads supported on an aluminum stub and allowed to dry. SEM images </w:t>
      </w:r>
      <w:r w:rsidR="00D70ED7">
        <w:rPr>
          <w:rFonts w:ascii="Times New Roman" w:hAnsi="Times New Roman" w:cs="Times New Roman"/>
          <w:color w:val="000000" w:themeColor="text1"/>
          <w:sz w:val="24"/>
          <w:szCs w:val="24"/>
        </w:rPr>
        <w:t>(</w:t>
      </w:r>
      <w:r w:rsidR="00D70ED7" w:rsidRPr="00D70ED7">
        <w:rPr>
          <w:rFonts w:ascii="Times New Roman" w:hAnsi="Times New Roman" w:cs="Times New Roman"/>
          <w:b/>
          <w:color w:val="000000" w:themeColor="text1"/>
          <w:sz w:val="24"/>
          <w:szCs w:val="24"/>
        </w:rPr>
        <w:t>Figure 1c</w:t>
      </w:r>
      <w:r w:rsidR="00D70ED7">
        <w:rPr>
          <w:rFonts w:ascii="Times New Roman" w:hAnsi="Times New Roman" w:cs="Times New Roman"/>
          <w:color w:val="000000" w:themeColor="text1"/>
          <w:sz w:val="24"/>
          <w:szCs w:val="24"/>
        </w:rPr>
        <w:t xml:space="preserve">) </w:t>
      </w:r>
      <w:r w:rsidRPr="00F5063A">
        <w:rPr>
          <w:rFonts w:ascii="Times New Roman" w:hAnsi="Times New Roman" w:cs="Times New Roman"/>
          <w:color w:val="000000" w:themeColor="text1"/>
          <w:sz w:val="24"/>
          <w:szCs w:val="24"/>
        </w:rPr>
        <w:t xml:space="preserve">were taken using an FEI Quanta 650 ESEM-FEG operating under high vacuum with an accelerating voltage of 10 kV. </w:t>
      </w:r>
    </w:p>
    <w:p w14:paraId="7DEABD2C" w14:textId="77777777" w:rsidR="003E0491" w:rsidRPr="00F5063A" w:rsidRDefault="003E0491" w:rsidP="00D13B01">
      <w:pPr>
        <w:spacing w:line="480" w:lineRule="auto"/>
        <w:jc w:val="both"/>
        <w:rPr>
          <w:rFonts w:ascii="Times New Roman" w:hAnsi="Times New Roman" w:cs="Times New Roman"/>
          <w:color w:val="000000" w:themeColor="text1"/>
          <w:sz w:val="24"/>
          <w:szCs w:val="24"/>
        </w:rPr>
      </w:pPr>
    </w:p>
    <w:p w14:paraId="36282BB8" w14:textId="7D36710E" w:rsidR="00A96194" w:rsidRPr="00D13B01" w:rsidRDefault="00A96194" w:rsidP="00D13B01">
      <w:pPr>
        <w:spacing w:line="480" w:lineRule="auto"/>
        <w:jc w:val="both"/>
        <w:rPr>
          <w:rFonts w:ascii="Times New Roman" w:hAnsi="Times New Roman" w:cs="Times New Roman"/>
          <w:b/>
          <w:color w:val="000000" w:themeColor="text1"/>
          <w:sz w:val="24"/>
          <w:szCs w:val="24"/>
        </w:rPr>
      </w:pPr>
      <w:r w:rsidRPr="00D13B01">
        <w:rPr>
          <w:rFonts w:ascii="Times New Roman" w:hAnsi="Times New Roman" w:cs="Times New Roman"/>
          <w:b/>
          <w:color w:val="000000" w:themeColor="text1"/>
          <w:sz w:val="24"/>
          <w:szCs w:val="24"/>
        </w:rPr>
        <w:t>Data analysis</w:t>
      </w:r>
    </w:p>
    <w:p w14:paraId="3E21F581" w14:textId="771CCDE7" w:rsidR="00D811CF" w:rsidRDefault="000C13B9" w:rsidP="00D13B01">
      <w:pPr>
        <w:autoSpaceDE w:val="0"/>
        <w:autoSpaceDN w:val="0"/>
        <w:adjustRightInd w:val="0"/>
        <w:spacing w:after="0" w:line="480" w:lineRule="auto"/>
        <w:jc w:val="both"/>
        <w:rPr>
          <w:rFonts w:ascii="Times New Roman" w:hAnsi="Times New Roman" w:cs="Times New Roman"/>
          <w:sz w:val="24"/>
          <w:szCs w:val="24"/>
        </w:rPr>
      </w:pPr>
      <w:r w:rsidRPr="00D13B01">
        <w:rPr>
          <w:rFonts w:ascii="Times New Roman" w:hAnsi="Times New Roman" w:cs="Times New Roman"/>
          <w:sz w:val="24"/>
          <w:szCs w:val="24"/>
        </w:rPr>
        <w:t>All statistical analysis was carried out on MATLAB version 2015a (The MathWorks Inc., Natwick, US). All collected SERS spectra were baseline corrected using asymmetric least squares (AsLS)</w:t>
      </w:r>
      <w:r w:rsidR="00EA4D1A">
        <w:rPr>
          <w:rFonts w:ascii="Times New Roman" w:hAnsi="Times New Roman" w:cs="Times New Roman"/>
          <w:sz w:val="24"/>
          <w:szCs w:val="24"/>
        </w:rPr>
        <w:t>,</w:t>
      </w:r>
      <w:hyperlink w:anchor="_ENREF_42" w:tooltip="Eilers, 2004 #283" w:history="1">
        <w:r w:rsidR="00E42DB5" w:rsidRPr="00D13B01">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&lt;EndNote&gt;&lt;Cite&gt;&lt;Author&gt;Eilers&lt;/Author&gt;&lt;Year&gt;2004&lt;/Year&gt;&lt;RecNum&gt;283&lt;/RecNum&gt;&lt;DisplayText&gt;&lt;style face="superscript"&gt;42&lt;/style&gt;&lt;/DisplayText&gt;&lt;record&gt;&lt;rec-number&gt;283&lt;/rec-number&gt;&lt;foreign-keys&gt;&lt;key app="EN" db-id="29r9sx5t8xfzvve2azqpa0re0sa5d2wrr0xt"&gt;283&lt;/key&gt;&lt;/foreign-keys&gt;&lt;ref-type name="Journal Article"&gt;17&lt;/ref-type&gt;&lt;contributors&gt;&lt;authors&gt;&lt;author&gt;Eilers, P. H. C.&lt;/author&gt;&lt;/authors&gt;&lt;/contributors&gt;&lt;auth-address&gt;Leiden Univ, Ctr Med, Dept Med Stat, NL-2300 RC Leiden, Netherlands.&amp;#xD;Eilers, PHC (reprint author), Leiden Univ, Ctr Med, Dept Med Stat, POB 9604, NL-2300 RC Leiden, Netherlands.&amp;#xD;p.eilers@lumc.nl&lt;/auth-address&gt;&lt;titles&gt;&lt;title&gt;Parametric time warping&lt;/title&gt;&lt;secondary-title&gt;Analytical Chemistry&lt;/secondary-title&gt;&lt;alt-title&gt;Anal. Chem.&lt;/alt-title&gt;&lt;/titles&gt;&lt;periodical&gt;&lt;full-title&gt;Anal Chem&lt;/full-title&gt;&lt;abbr-1&gt;Analytical chemistry&lt;/abbr-1&gt;&lt;/periodical&gt;&lt;pages&gt;404-411&lt;/pages&gt;&lt;volume&gt;76&lt;/volume&gt;&lt;number&gt;2&lt;/number&gt;&lt;keywords&gt;&lt;keyword&gt;alignment&lt;/keyword&gt;&lt;keyword&gt;algorithm&lt;/keyword&gt;&lt;keyword&gt;chromatography&lt;/keyword&gt;&lt;/keywords&gt;&lt;dates&gt;&lt;year&gt;2004&lt;/year&gt;&lt;pub-dates&gt;&lt;date&gt;Jan&lt;/date&gt;&lt;/pub-dates&gt;&lt;/dates&gt;&lt;isbn&gt;0003-2700&lt;/isbn&gt;&lt;accession-num&gt;WOS:000188198800023&lt;/accession-num&gt;&lt;work-type&gt;Article&lt;/work-type&gt;&lt;urls&gt;&lt;related-urls&gt;&lt;url&gt;&amp;lt;Go to ISI&amp;gt;://WOS:000188198800023&lt;/url&gt;&lt;/related-urls&gt;&lt;/urls&gt;&lt;electronic-resource-num&gt;10.1021/ac034800e&lt;/electronic-resource-num&gt;&lt;language&gt;English&lt;/language&gt;&lt;/record&gt;&lt;/Cite&gt;&lt;/EndNote&gt;</w:instrText>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42</w:t>
        </w:r>
        <w:r w:rsidR="00E42DB5" w:rsidRPr="00D13B01">
          <w:rPr>
            <w:rFonts w:ascii="Times New Roman" w:hAnsi="Times New Roman" w:cs="Times New Roman"/>
            <w:sz w:val="24"/>
            <w:szCs w:val="24"/>
          </w:rPr>
          <w:fldChar w:fldCharType="end"/>
        </w:r>
      </w:hyperlink>
      <w:r w:rsidRPr="00D13B01">
        <w:rPr>
          <w:rFonts w:ascii="Times New Roman" w:hAnsi="Times New Roman" w:cs="Times New Roman"/>
          <w:sz w:val="24"/>
          <w:szCs w:val="24"/>
        </w:rPr>
        <w:t xml:space="preserve"> and scaled by applying </w:t>
      </w:r>
      <w:r w:rsidR="00052860">
        <w:rPr>
          <w:rFonts w:ascii="Times New Roman" w:hAnsi="Times New Roman" w:cs="Times New Roman"/>
          <w:sz w:val="24"/>
          <w:szCs w:val="24"/>
        </w:rPr>
        <w:t xml:space="preserve">the </w:t>
      </w:r>
      <w:r w:rsidRPr="00D13B01">
        <w:rPr>
          <w:rFonts w:ascii="Times New Roman" w:hAnsi="Times New Roman" w:cs="Times New Roman"/>
          <w:sz w:val="24"/>
          <w:szCs w:val="24"/>
        </w:rPr>
        <w:t>extended multiplicative signal correction (EMSC) method</w:t>
      </w:r>
      <w:r w:rsidR="00EA4D1A">
        <w:rPr>
          <w:rFonts w:ascii="Times New Roman" w:hAnsi="Times New Roman" w:cs="Times New Roman"/>
          <w:sz w:val="24"/>
          <w:szCs w:val="24"/>
        </w:rPr>
        <w:t>.</w:t>
      </w:r>
      <w:hyperlink w:anchor="_ENREF_43" w:tooltip="Martens, 2003 #284" w:history="1">
        <w:r w:rsidR="00E42DB5" w:rsidRPr="00D13B01">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&lt;EndNote&gt;&lt;Cite&gt;&lt;Author&gt;Martens&lt;/Author&gt;&lt;Year&gt;2003&lt;/Year&gt;&lt;RecNum&gt;284&lt;/RecNum&gt;&lt;DisplayText&gt;&lt;style face="superscript"&gt;43&lt;/style&gt;&lt;/DisplayText&gt;&lt;record&gt;&lt;rec-number&gt;284&lt;/rec-number&gt;&lt;foreign-keys&gt;&lt;key app="EN" db-id="29r9sx5t8xfzvve2azqpa0re0sa5d2wrr0xt"&gt;284&lt;/key&gt;&lt;/foreign-keys&gt;&lt;ref-type name="Journal Article"&gt;17&lt;/ref-type&gt;&lt;contributors&gt;&lt;authors&gt;&lt;author&gt;Martens, H.&lt;/author&gt;&lt;author&gt;Nielsen, J. P.&lt;/author&gt;&lt;author&gt;Engelsen, S. B.&lt;/author&gt;&lt;/authors&gt;&lt;/contributors&gt;&lt;auth-address&gt;Royal Vet &amp;amp; Agr Univ, Dept Dairy &amp;amp; Food Sci, Ctr Adv Food Studies, DK-1958 Frederiksberg C, Denmark.&amp;#xD;Martens, H (reprint author), Royal Vet &amp;amp; Agr Univ, Dept Dairy &amp;amp; Food Sci, Ctr Adv Food Studies, Rolighedsvej 30, DK-1958 Frederiksberg C, Denmark.&lt;/auth-address&gt;&lt;titles&gt;&lt;title&gt;Light scattering and light absorbance separated by extended multiplicative signal correction. Application to near-infrared transmission analysis of powder mixtures&lt;/title&gt;&lt;secondary-title&gt;Analytical Chemistry&lt;/secondary-title&gt;&lt;alt-title&gt;Anal. Chem.&lt;/alt-title&gt;&lt;/titles&gt;&lt;periodical&gt;&lt;full-title&gt;Anal Chem&lt;/full-title&gt;&lt;abbr-1&gt;Analytical chemistry&lt;/abbr-1&gt;&lt;/periodical&gt;&lt;pages&gt;394-404&lt;/pages&gt;&lt;volume&gt;75&lt;/volume&gt;&lt;number&gt;3&lt;/number&gt;&lt;keywords&gt;&lt;keyword&gt;reflectance spectra&lt;/keyword&gt;&lt;keyword&gt;spectroscopy&lt;/keyword&gt;&lt;keyword&gt;meat&lt;/keyword&gt;&lt;/keywords&gt;&lt;dates&gt;&lt;year&gt;2003&lt;/year&gt;&lt;pub-dates&gt;&lt;date&gt;Feb&lt;/date&gt;&lt;/pub-dates&gt;&lt;/dates&gt;&lt;isbn&gt;0003-2700&lt;/isbn&gt;&lt;accession-num&gt;WOS:000180788600009&lt;/accession-num&gt;&lt;work-type&gt;Article&lt;/work-type&gt;&lt;urls&gt;&lt;related-urls&gt;&lt;url&gt;&amp;lt;Go to ISI&amp;gt;://WOS:000180788600009&lt;/url&gt;&lt;/related-urls&gt;&lt;/urls&gt;&lt;electronic-resource-num&gt;10.1021/ac020194w&lt;/electronic-resource-num&gt;&lt;language&gt;English&lt;/language&gt;&lt;/record&gt;&lt;/Cite&gt;&lt;/EndNote&gt;</w:instrText>
        </w:r>
        <w:r w:rsidR="00E42DB5" w:rsidRPr="00D13B01">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43</w:t>
        </w:r>
        <w:r w:rsidR="00E42DB5" w:rsidRPr="00D13B01">
          <w:rPr>
            <w:rFonts w:ascii="Times New Roman" w:hAnsi="Times New Roman" w:cs="Times New Roman"/>
            <w:sz w:val="24"/>
            <w:szCs w:val="24"/>
          </w:rPr>
          <w:fldChar w:fldCharType="end"/>
        </w:r>
      </w:hyperlink>
      <w:r w:rsidRPr="00D13B01">
        <w:rPr>
          <w:rFonts w:ascii="Times New Roman" w:hAnsi="Times New Roman" w:cs="Times New Roman"/>
          <w:sz w:val="24"/>
          <w:szCs w:val="24"/>
        </w:rPr>
        <w:t xml:space="preserve"> The unsupervised method of </w:t>
      </w:r>
      <w:r w:rsidR="00052860">
        <w:rPr>
          <w:rFonts w:ascii="Times New Roman" w:hAnsi="Times New Roman" w:cs="Times New Roman"/>
          <w:sz w:val="24"/>
          <w:szCs w:val="24"/>
        </w:rPr>
        <w:t>p</w:t>
      </w:r>
      <w:r w:rsidRPr="00D13B01">
        <w:rPr>
          <w:rFonts w:ascii="Times New Roman" w:hAnsi="Times New Roman" w:cs="Times New Roman"/>
          <w:sz w:val="24"/>
          <w:szCs w:val="24"/>
        </w:rPr>
        <w:t>rincipal component analysis (PCA) was employed to reduce the dimensionality of the data, followed by discriminant function analysis (PC-DFA)</w:t>
      </w:r>
      <w:r w:rsidR="00EA4D1A">
        <w:rPr>
          <w:rFonts w:ascii="Times New Roman" w:hAnsi="Times New Roman" w:cs="Times New Roman"/>
          <w:sz w:val="24"/>
          <w:szCs w:val="24"/>
        </w:rPr>
        <w:t>.</w:t>
      </w:r>
      <w:r w:rsidR="00283917" w:rsidRPr="00D13B01">
        <w:rPr>
          <w:rFonts w:ascii="Times New Roman" w:hAnsi="Times New Roman" w:cs="Times New Roman"/>
          <w:sz w:val="24"/>
          <w:szCs w:val="24"/>
        </w:rPr>
        <w:fldChar w:fldCharType="begin">
          <w:fldData xml:space="preserve">PEVuZE5vdGU+PENpdGU+PEF1dGhvcj5NYWNmaWU8L0F1dGhvcj48WWVhcj4xOTc4PC9ZZWFyPjxS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PEVuZE5vdGU+PENpdGU+PEF1dGhvcj5NYWNmaWU8L0F1dGhvcj48WWVhcj4xOTc4PC9ZZWFyPjxS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283917" w:rsidRPr="00D13B01">
        <w:rPr>
          <w:rFonts w:ascii="Times New Roman" w:hAnsi="Times New Roman" w:cs="Times New Roman"/>
          <w:sz w:val="24"/>
          <w:szCs w:val="24"/>
        </w:rPr>
      </w:r>
      <w:r w:rsidR="00283917" w:rsidRPr="00D13B01">
        <w:rPr>
          <w:rFonts w:ascii="Times New Roman" w:hAnsi="Times New Roman" w:cs="Times New Roman"/>
          <w:sz w:val="24"/>
          <w:szCs w:val="24"/>
        </w:rPr>
        <w:fldChar w:fldCharType="separate"/>
      </w:r>
      <w:hyperlink w:anchor="_ENREF_44" w:tooltip="Macfie, 1978 #285" w:history="1">
        <w:r w:rsidR="00E42DB5" w:rsidRPr="0051241F">
          <w:rPr>
            <w:rFonts w:ascii="Times New Roman" w:hAnsi="Times New Roman" w:cs="Times New Roman"/>
            <w:noProof/>
            <w:sz w:val="24"/>
            <w:szCs w:val="24"/>
            <w:vertAlign w:val="superscript"/>
          </w:rPr>
          <w:t>44</w:t>
        </w:r>
      </w:hyperlink>
      <w:r w:rsidR="0051241F" w:rsidRPr="0051241F">
        <w:rPr>
          <w:rFonts w:ascii="Times New Roman" w:hAnsi="Times New Roman" w:cs="Times New Roman"/>
          <w:noProof/>
          <w:sz w:val="24"/>
          <w:szCs w:val="24"/>
          <w:vertAlign w:val="superscript"/>
        </w:rPr>
        <w:t xml:space="preserve">, </w:t>
      </w:r>
      <w:hyperlink w:anchor="_ENREF_45" w:tooltip="Gromski, 2015 #66" w:history="1">
        <w:r w:rsidR="00E42DB5" w:rsidRPr="0051241F">
          <w:rPr>
            <w:rFonts w:ascii="Times New Roman" w:hAnsi="Times New Roman" w:cs="Times New Roman"/>
            <w:noProof/>
            <w:sz w:val="24"/>
            <w:szCs w:val="24"/>
            <w:vertAlign w:val="superscript"/>
          </w:rPr>
          <w:t>45</w:t>
        </w:r>
      </w:hyperlink>
      <w:r w:rsidR="00283917" w:rsidRPr="00D13B01">
        <w:rPr>
          <w:rFonts w:ascii="Times New Roman" w:hAnsi="Times New Roman" w:cs="Times New Roman"/>
          <w:sz w:val="24"/>
          <w:szCs w:val="24"/>
        </w:rPr>
        <w:fldChar w:fldCharType="end"/>
      </w:r>
      <w:r w:rsidR="00052860">
        <w:rPr>
          <w:rFonts w:ascii="Times New Roman" w:hAnsi="Times New Roman" w:cs="Times New Roman"/>
          <w:sz w:val="24"/>
          <w:szCs w:val="24"/>
        </w:rPr>
        <w:t xml:space="preserve"> PC-DFA </w:t>
      </w:r>
      <w:r w:rsidRPr="00D13B01">
        <w:rPr>
          <w:rFonts w:ascii="Times New Roman" w:hAnsi="Times New Roman" w:cs="Times New Roman"/>
          <w:sz w:val="24"/>
          <w:szCs w:val="24"/>
        </w:rPr>
        <w:t>functions by minimising within class variance</w:t>
      </w:r>
      <w:r w:rsidR="00052860">
        <w:rPr>
          <w:rFonts w:ascii="Times New Roman" w:hAnsi="Times New Roman" w:cs="Times New Roman"/>
          <w:sz w:val="24"/>
          <w:szCs w:val="24"/>
        </w:rPr>
        <w:t xml:space="preserve"> and simultaneously </w:t>
      </w:r>
      <w:r w:rsidRPr="00D13B01">
        <w:rPr>
          <w:rFonts w:ascii="Times New Roman" w:hAnsi="Times New Roman" w:cs="Times New Roman"/>
          <w:sz w:val="24"/>
          <w:szCs w:val="24"/>
        </w:rPr>
        <w:t>maximising between class variance. The first 20 PCs with a total expla</w:t>
      </w:r>
      <w:r w:rsidR="0091523F" w:rsidRPr="00D13B01">
        <w:rPr>
          <w:rFonts w:ascii="Times New Roman" w:hAnsi="Times New Roman" w:cs="Times New Roman"/>
          <w:sz w:val="24"/>
          <w:szCs w:val="24"/>
        </w:rPr>
        <w:t xml:space="preserve">ined </w:t>
      </w:r>
      <w:r w:rsidR="0091523F" w:rsidRPr="00D13B01">
        <w:rPr>
          <w:rFonts w:ascii="Times New Roman" w:hAnsi="Times New Roman" w:cs="Times New Roman"/>
          <w:sz w:val="24"/>
          <w:szCs w:val="24"/>
        </w:rPr>
        <w:lastRenderedPageBreak/>
        <w:t>variance (TEV) of 95.9% were</w:t>
      </w:r>
      <w:r w:rsidRPr="00D13B01">
        <w:rPr>
          <w:rFonts w:ascii="Times New Roman" w:hAnsi="Times New Roman" w:cs="Times New Roman"/>
          <w:sz w:val="24"/>
          <w:szCs w:val="24"/>
        </w:rPr>
        <w:t xml:space="preserve"> used to generate the PC-DFA model</w:t>
      </w:r>
      <w:r w:rsidR="00052860">
        <w:rPr>
          <w:rFonts w:ascii="Times New Roman" w:hAnsi="Times New Roman" w:cs="Times New Roman"/>
          <w:sz w:val="24"/>
          <w:szCs w:val="24"/>
        </w:rPr>
        <w:t>, the class structure used were the technical repeats and so this approach is considered only semi-supervised; i.e. the algorithm is not told the amount of isotope to which the bacteria had been cultivated in</w:t>
      </w:r>
      <w:r w:rsidRPr="00D13B01">
        <w:rPr>
          <w:rFonts w:ascii="Times New Roman" w:hAnsi="Times New Roman" w:cs="Times New Roman"/>
          <w:sz w:val="24"/>
          <w:szCs w:val="24"/>
        </w:rPr>
        <w:t>.</w:t>
      </w:r>
    </w:p>
    <w:p w14:paraId="62567CA3" w14:textId="123F4F34" w:rsidR="00772F65" w:rsidRDefault="00312F7B" w:rsidP="0009703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To effect quantitative analysis p</w:t>
      </w:r>
      <w:r w:rsidR="00C5545D">
        <w:rPr>
          <w:rFonts w:ascii="Times New Roman" w:hAnsi="Times New Roman" w:cs="Times New Roman"/>
          <w:sz w:val="24"/>
          <w:szCs w:val="24"/>
        </w:rPr>
        <w:t>artial least square regression (PLSR)</w:t>
      </w:r>
      <w:hyperlink w:anchor="_ENREF_46" w:tooltip="Geladi, 1986 #299" w:history="1">
        <w:r w:rsidR="00E42DB5">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&lt;EndNote&gt;&lt;Cite&gt;&lt;Author&gt;Geladi&lt;/Author&gt;&lt;Year&gt;1986&lt;/Year&gt;&lt;RecNum&gt;299&lt;/RecNum&gt;&lt;DisplayText&gt;&lt;style face="superscript"&gt;46&lt;/style&gt;&lt;/DisplayText&gt;&lt;record&gt;&lt;rec-number&gt;299&lt;/rec-number&gt;&lt;foreign-keys&gt;&lt;key app="EN" db-id="29r9sx5t8xfzvve2azqpa0re0sa5d2wrr0xt"&gt;299&lt;/key&gt;&lt;/foreign-keys&gt;&lt;ref-type name="Journal Article"&gt;17&lt;/ref-type&gt;&lt;contributors&gt;&lt;authors&gt;&lt;author&gt;Geladi, P.&lt;/author&gt;&lt;author&gt;Kowalski, B. R.&lt;/author&gt;&lt;/authors&gt;&lt;/contributors&gt;&lt;auth-address&gt;UNIV WASHINGTON,CTR PROC ANALYT CHEM,DEPT CHEM,SEATTLE,WA 98195.&amp;#xD;GELADI, P (reprint author), UNIV WASHINGTON,CHEMOMETR LAB,SEATTLE,WA 98195, USA.&lt;/auth-address&gt;&lt;titles&gt;&lt;title&gt;PARTIAL LEAST-SQUARES REGRESSION - A TUTORIAL&lt;/title&gt;&lt;secondary-title&gt;Analytica Chimica Acta&lt;/secondary-title&gt;&lt;alt-title&gt;Anal. Chim. Acta&lt;/alt-title&gt;&lt;/titles&gt;&lt;periodical&gt;&lt;full-title&gt;Anal Chim Acta&lt;/full-title&gt;&lt;abbr-1&gt;Analytica chimica acta&lt;/abbr-1&gt;&lt;/periodical&gt;&lt;pages&gt;1-17&lt;/pages&gt;&lt;volume&gt;185&lt;/volume&gt;&lt;dates&gt;&lt;year&gt;1986&lt;/year&gt;&lt;pub-dates&gt;&lt;date&gt;Jul&lt;/date&gt;&lt;/pub-dates&gt;&lt;/dates&gt;&lt;isbn&gt;0003-2670&lt;/isbn&gt;&lt;accession-num&gt;WOS:A1986E477500001&lt;/accession-num&gt;&lt;work-type&gt;Article&lt;/work-type&gt;&lt;urls&gt;&lt;related-urls&gt;&lt;url&gt;&amp;lt;Go to ISI&amp;gt;://WOS:A1986E477500001&lt;/url&gt;&lt;/related-urls&gt;&lt;/urls&gt;&lt;electronic-resource-num&gt;10.1016/0003-2670(86)80028-9&lt;/electronic-resource-num&gt;&lt;language&gt;English&lt;/language&gt;&lt;/record&gt;&lt;/Cite&gt;&lt;/EndNote&gt;</w:instrText>
        </w:r>
        <w:r w:rsidR="00E42DB5">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46</w:t>
        </w:r>
        <w:r w:rsidR="00E42DB5">
          <w:rPr>
            <w:rFonts w:ascii="Times New Roman" w:hAnsi="Times New Roman" w:cs="Times New Roman"/>
            <w:sz w:val="24"/>
            <w:szCs w:val="24"/>
          </w:rPr>
          <w:fldChar w:fldCharType="end"/>
        </w:r>
      </w:hyperlink>
      <w:r w:rsidR="00C5545D">
        <w:rPr>
          <w:rFonts w:ascii="Times New Roman" w:hAnsi="Times New Roman" w:cs="Times New Roman"/>
          <w:sz w:val="24"/>
          <w:szCs w:val="24"/>
        </w:rPr>
        <w:t xml:space="preserve"> was employed to predict the concentrations of </w:t>
      </w:r>
      <w:r w:rsidR="00C5545D" w:rsidRPr="00D1125C">
        <w:rPr>
          <w:rFonts w:ascii="Times New Roman" w:hAnsi="Times New Roman" w:cs="Times New Roman"/>
          <w:sz w:val="24"/>
          <w:szCs w:val="24"/>
          <w:vertAlign w:val="superscript"/>
        </w:rPr>
        <w:t>12</w:t>
      </w:r>
      <w:r w:rsidR="00C5545D">
        <w:rPr>
          <w:rFonts w:ascii="Times New Roman" w:hAnsi="Times New Roman" w:cs="Times New Roman"/>
          <w:sz w:val="24"/>
          <w:szCs w:val="24"/>
        </w:rPr>
        <w:t>C/</w:t>
      </w:r>
      <w:r w:rsidR="00C5545D" w:rsidRPr="00D1125C">
        <w:rPr>
          <w:rFonts w:ascii="Times New Roman" w:hAnsi="Times New Roman" w:cs="Times New Roman"/>
          <w:sz w:val="24"/>
          <w:szCs w:val="24"/>
          <w:vertAlign w:val="superscript"/>
        </w:rPr>
        <w:t>13</w:t>
      </w:r>
      <w:r w:rsidR="00C5545D">
        <w:rPr>
          <w:rFonts w:ascii="Times New Roman" w:hAnsi="Times New Roman" w:cs="Times New Roman"/>
          <w:sz w:val="24"/>
          <w:szCs w:val="24"/>
        </w:rPr>
        <w:t xml:space="preserve">C and </w:t>
      </w:r>
      <w:r w:rsidR="00C5545D" w:rsidRPr="00D1125C">
        <w:rPr>
          <w:rFonts w:ascii="Times New Roman" w:hAnsi="Times New Roman" w:cs="Times New Roman"/>
          <w:sz w:val="24"/>
          <w:szCs w:val="24"/>
          <w:vertAlign w:val="superscript"/>
        </w:rPr>
        <w:t>14</w:t>
      </w:r>
      <w:r w:rsidR="00C5545D">
        <w:rPr>
          <w:rFonts w:ascii="Times New Roman" w:hAnsi="Times New Roman" w:cs="Times New Roman"/>
          <w:sz w:val="24"/>
          <w:szCs w:val="24"/>
        </w:rPr>
        <w:t>N/</w:t>
      </w:r>
      <w:r w:rsidR="00C5545D" w:rsidRPr="00D1125C">
        <w:rPr>
          <w:rFonts w:ascii="Times New Roman" w:hAnsi="Times New Roman" w:cs="Times New Roman"/>
          <w:sz w:val="24"/>
          <w:szCs w:val="24"/>
          <w:vertAlign w:val="superscript"/>
        </w:rPr>
        <w:t>15</w:t>
      </w:r>
      <w:r w:rsidR="00C5545D">
        <w:rPr>
          <w:rFonts w:ascii="Times New Roman" w:hAnsi="Times New Roman" w:cs="Times New Roman"/>
          <w:sz w:val="24"/>
          <w:szCs w:val="24"/>
        </w:rPr>
        <w:t>N using the entire SERS spectral data</w:t>
      </w:r>
      <w:r w:rsidR="00F546B2">
        <w:rPr>
          <w:rFonts w:ascii="Times New Roman" w:hAnsi="Times New Roman" w:cs="Times New Roman"/>
          <w:sz w:val="24"/>
          <w:szCs w:val="24"/>
        </w:rPr>
        <w:t xml:space="preserve"> from </w:t>
      </w:r>
      <w:r w:rsidR="00F546B2" w:rsidRPr="0017063B">
        <w:rPr>
          <w:rFonts w:ascii="Times New Roman" w:hAnsi="Times New Roman" w:cs="Times New Roman"/>
          <w:color w:val="000000" w:themeColor="text1"/>
          <w:sz w:val="24"/>
          <w:szCs w:val="24"/>
        </w:rPr>
        <w:t>500  to 3000 cm</w:t>
      </w:r>
      <w:r w:rsidR="00F546B2" w:rsidRPr="0017063B">
        <w:rPr>
          <w:rFonts w:ascii="Times New Roman" w:hAnsi="Times New Roman" w:cs="Times New Roman"/>
          <w:color w:val="000000" w:themeColor="text1"/>
          <w:sz w:val="24"/>
          <w:szCs w:val="24"/>
          <w:vertAlign w:val="superscript"/>
        </w:rPr>
        <w:t>-1</w:t>
      </w:r>
      <w:r w:rsidR="00845ECE">
        <w:rPr>
          <w:rFonts w:ascii="Times New Roman" w:hAnsi="Times New Roman" w:cs="Times New Roman"/>
          <w:color w:val="000000" w:themeColor="text1"/>
          <w:sz w:val="24"/>
          <w:szCs w:val="24"/>
        </w:rPr>
        <w:t>.</w:t>
      </w:r>
      <w:r w:rsidR="00F546B2">
        <w:rPr>
          <w:rFonts w:ascii="Times New Roman" w:hAnsi="Times New Roman" w:cs="Times New Roman"/>
          <w:sz w:val="24"/>
          <w:szCs w:val="24"/>
        </w:rPr>
        <w:t xml:space="preserve"> </w:t>
      </w:r>
    </w:p>
    <w:p w14:paraId="0AF345C6" w14:textId="4481090F" w:rsidR="004D2F5C" w:rsidRDefault="00A55F8F" w:rsidP="00354E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PCA was also applied to the SERS image to visualize the contrast in the image </w:t>
      </w:r>
      <w:r w:rsidR="004857AF">
        <w:rPr>
          <w:rFonts w:ascii="Times New Roman" w:hAnsi="Times New Roman" w:cs="Times New Roman"/>
          <w:sz w:val="24"/>
          <w:szCs w:val="24"/>
        </w:rPr>
        <w:t>according to</w:t>
      </w:r>
      <w:r>
        <w:rPr>
          <w:rFonts w:ascii="Times New Roman" w:hAnsi="Times New Roman" w:cs="Times New Roman"/>
          <w:sz w:val="24"/>
          <w:szCs w:val="24"/>
        </w:rPr>
        <w:t xml:space="preserve"> the PC scores. The PCA loadings were </w:t>
      </w:r>
      <w:r w:rsidR="00376581">
        <w:rPr>
          <w:rFonts w:ascii="Times New Roman" w:hAnsi="Times New Roman" w:cs="Times New Roman"/>
          <w:sz w:val="24"/>
          <w:szCs w:val="24"/>
        </w:rPr>
        <w:t xml:space="preserve">subsequently inspected </w:t>
      </w:r>
      <w:r>
        <w:rPr>
          <w:rFonts w:ascii="Times New Roman" w:hAnsi="Times New Roman" w:cs="Times New Roman"/>
          <w:sz w:val="24"/>
          <w:szCs w:val="24"/>
        </w:rPr>
        <w:t>to identify the significant peaks contributing to such contrast.</w:t>
      </w:r>
    </w:p>
    <w:p w14:paraId="31682DB5" w14:textId="77777777" w:rsidR="003E0491" w:rsidRDefault="003E0491" w:rsidP="00354E26">
      <w:pPr>
        <w:spacing w:line="480" w:lineRule="auto"/>
        <w:jc w:val="both"/>
        <w:rPr>
          <w:rFonts w:ascii="Times New Roman" w:hAnsi="Times New Roman" w:cs="Times New Roman"/>
          <w:b/>
          <w:sz w:val="24"/>
          <w:szCs w:val="24"/>
        </w:rPr>
      </w:pPr>
    </w:p>
    <w:p w14:paraId="2AF87200" w14:textId="77777777" w:rsidR="00A86EE1" w:rsidRPr="00D13B01" w:rsidRDefault="007C7094" w:rsidP="00D13B01">
      <w:pPr>
        <w:spacing w:line="480" w:lineRule="auto"/>
        <w:jc w:val="both"/>
        <w:rPr>
          <w:rFonts w:ascii="Times New Roman" w:hAnsi="Times New Roman" w:cs="Times New Roman"/>
          <w:b/>
          <w:sz w:val="24"/>
          <w:szCs w:val="24"/>
        </w:rPr>
      </w:pPr>
      <w:r w:rsidRPr="00D13B01">
        <w:rPr>
          <w:rFonts w:ascii="Times New Roman" w:hAnsi="Times New Roman" w:cs="Times New Roman"/>
          <w:b/>
          <w:sz w:val="24"/>
          <w:szCs w:val="24"/>
        </w:rPr>
        <w:t>Results and discussion</w:t>
      </w:r>
    </w:p>
    <w:p w14:paraId="183A3C59" w14:textId="14049FBE" w:rsidR="00A86EE1" w:rsidRDefault="00A75167"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D0A20">
        <w:rPr>
          <w:rFonts w:ascii="Times New Roman" w:hAnsi="Times New Roman" w:cs="Times New Roman"/>
          <w:sz w:val="24"/>
          <w:szCs w:val="24"/>
        </w:rPr>
        <w:t xml:space="preserve">SERS-based </w:t>
      </w:r>
      <w:r w:rsidR="008610A5">
        <w:rPr>
          <w:rFonts w:ascii="Times New Roman" w:hAnsi="Times New Roman" w:cs="Times New Roman"/>
          <w:sz w:val="24"/>
          <w:szCs w:val="24"/>
        </w:rPr>
        <w:t>SIP</w:t>
      </w:r>
      <w:r w:rsidR="00ED0A20">
        <w:rPr>
          <w:rFonts w:ascii="Times New Roman" w:hAnsi="Times New Roman" w:cs="Times New Roman"/>
          <w:sz w:val="24"/>
          <w:szCs w:val="24"/>
        </w:rPr>
        <w:t xml:space="preserve"> </w:t>
      </w:r>
      <w:r w:rsidR="008610A5">
        <w:rPr>
          <w:rFonts w:ascii="Times New Roman" w:hAnsi="Times New Roman" w:cs="Times New Roman"/>
          <w:sz w:val="24"/>
          <w:szCs w:val="24"/>
        </w:rPr>
        <w:t>technique</w:t>
      </w:r>
      <w:r w:rsidR="00ED0A20">
        <w:rPr>
          <w:rFonts w:ascii="Times New Roman" w:hAnsi="Times New Roman" w:cs="Times New Roman"/>
          <w:sz w:val="24"/>
          <w:szCs w:val="24"/>
        </w:rPr>
        <w:t xml:space="preserve"> is</w:t>
      </w:r>
      <w:r w:rsidR="000F0D3D">
        <w:rPr>
          <w:rFonts w:ascii="Times New Roman" w:hAnsi="Times New Roman" w:cs="Times New Roman"/>
          <w:sz w:val="24"/>
          <w:szCs w:val="24"/>
        </w:rPr>
        <w:t xml:space="preserve"> emerging as a</w:t>
      </w:r>
      <w:r w:rsidR="008610A5">
        <w:rPr>
          <w:rFonts w:ascii="Times New Roman" w:hAnsi="Times New Roman" w:cs="Times New Roman"/>
          <w:sz w:val="24"/>
          <w:szCs w:val="24"/>
        </w:rPr>
        <w:t xml:space="preserve"> powerful and valuable platform for identification, differentiation, discrimination and characterization of microorganisms associated with particular vital functions in complex microbial communities</w:t>
      </w:r>
      <w:r w:rsidR="00EA4D1A">
        <w:rPr>
          <w:rFonts w:ascii="Times New Roman" w:hAnsi="Times New Roman" w:cs="Times New Roman"/>
          <w:sz w:val="24"/>
          <w:szCs w:val="24"/>
        </w:rPr>
        <w:t>.</w:t>
      </w:r>
      <w:hyperlink w:anchor="_ENREF_32" w:tooltip="Kubryk, 2015 #269" w:history="1">
        <w:r w:rsidR="00E42DB5">
          <w:rPr>
            <w:rFonts w:ascii="Times New Roman" w:hAnsi="Times New Roman" w:cs="Times New Roman"/>
            <w:sz w:val="24"/>
            <w:szCs w:val="24"/>
          </w:rPr>
          <w:fldChar w:fldCharType="begin">
            <w:fldData xml:space="preserve">PEVuZE5vdGU+PENpdGU+PEF1dGhvcj5LdWJyeWs8L0F1dGhvcj48WWVhcj4yMDE1PC9ZZWFyPjxS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Y2hlbWlzdHJ5PC9hYmJyLTE+PC9wZXJpb2RpY2FsPjxwYWdlcz42NjIyLTY2MzA8L3BhZ2VzPjx2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PEVuZE5vdGU+PENpdGU+PEF1dGhvcj5LdWJyeWs8L0F1dGhvcj48WWVhcj4yMDE1PC9ZZWFyPjxS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Pr>
            <w:rFonts w:ascii="Times New Roman" w:hAnsi="Times New Roman" w:cs="Times New Roman"/>
            <w:sz w:val="24"/>
            <w:szCs w:val="24"/>
          </w:rPr>
        </w:r>
        <w:r w:rsidR="00E42DB5">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32</w:t>
        </w:r>
        <w:r w:rsidR="00E42DB5">
          <w:rPr>
            <w:rFonts w:ascii="Times New Roman" w:hAnsi="Times New Roman" w:cs="Times New Roman"/>
            <w:sz w:val="24"/>
            <w:szCs w:val="24"/>
          </w:rPr>
          <w:fldChar w:fldCharType="end"/>
        </w:r>
      </w:hyperlink>
      <w:r w:rsidR="008610A5">
        <w:rPr>
          <w:rFonts w:ascii="Times New Roman" w:hAnsi="Times New Roman" w:cs="Times New Roman"/>
          <w:sz w:val="24"/>
          <w:szCs w:val="24"/>
        </w:rPr>
        <w:t xml:space="preserve"> </w:t>
      </w:r>
      <w:r w:rsidR="00344966">
        <w:rPr>
          <w:rFonts w:ascii="Times New Roman" w:hAnsi="Times New Roman" w:cs="Times New Roman"/>
          <w:sz w:val="24"/>
          <w:szCs w:val="24"/>
        </w:rPr>
        <w:t>Nevertheless,</w:t>
      </w:r>
      <w:r w:rsidR="00ED0A20">
        <w:rPr>
          <w:rFonts w:ascii="Times New Roman" w:hAnsi="Times New Roman" w:cs="Times New Roman"/>
          <w:sz w:val="24"/>
          <w:szCs w:val="24"/>
        </w:rPr>
        <w:t xml:space="preserve"> studies reported so far </w:t>
      </w:r>
      <w:r w:rsidR="0009586D">
        <w:rPr>
          <w:rFonts w:ascii="Times New Roman" w:hAnsi="Times New Roman" w:cs="Times New Roman"/>
          <w:sz w:val="24"/>
          <w:szCs w:val="24"/>
        </w:rPr>
        <w:t xml:space="preserve">are generally </w:t>
      </w:r>
      <w:r w:rsidR="00ED0A20">
        <w:rPr>
          <w:rFonts w:ascii="Times New Roman" w:hAnsi="Times New Roman" w:cs="Times New Roman"/>
          <w:sz w:val="24"/>
          <w:szCs w:val="24"/>
        </w:rPr>
        <w:t>focus</w:t>
      </w:r>
      <w:r w:rsidR="0009586D">
        <w:rPr>
          <w:rFonts w:ascii="Times New Roman" w:hAnsi="Times New Roman" w:cs="Times New Roman"/>
          <w:sz w:val="24"/>
          <w:szCs w:val="24"/>
        </w:rPr>
        <w:t>ed</w:t>
      </w:r>
      <w:r w:rsidR="008610A5">
        <w:rPr>
          <w:rFonts w:ascii="Times New Roman" w:hAnsi="Times New Roman" w:cs="Times New Roman"/>
          <w:sz w:val="24"/>
          <w:szCs w:val="24"/>
        </w:rPr>
        <w:t xml:space="preserve"> on cultivating bacteria </w:t>
      </w:r>
      <w:r>
        <w:rPr>
          <w:rFonts w:ascii="Times New Roman" w:hAnsi="Times New Roman" w:cs="Times New Roman"/>
          <w:sz w:val="24"/>
          <w:szCs w:val="24"/>
        </w:rPr>
        <w:t>i</w:t>
      </w:r>
      <w:r w:rsidR="008610A5">
        <w:rPr>
          <w:rFonts w:ascii="Times New Roman" w:hAnsi="Times New Roman" w:cs="Times New Roman"/>
          <w:sz w:val="24"/>
          <w:szCs w:val="24"/>
        </w:rPr>
        <w:t>n fully labelled substrates</w:t>
      </w:r>
      <w:r w:rsidR="00ED0A20">
        <w:rPr>
          <w:rFonts w:ascii="Times New Roman" w:hAnsi="Times New Roman" w:cs="Times New Roman"/>
          <w:sz w:val="24"/>
          <w:szCs w:val="24"/>
        </w:rPr>
        <w:t xml:space="preserve"> or partially labelled </w:t>
      </w:r>
      <w:r w:rsidR="00ED0A20" w:rsidRPr="003C64CB">
        <w:rPr>
          <w:rFonts w:ascii="Times New Roman" w:hAnsi="Times New Roman" w:cs="Times New Roman"/>
          <w:sz w:val="24"/>
          <w:szCs w:val="24"/>
          <w:vertAlign w:val="superscript"/>
        </w:rPr>
        <w:t>13</w:t>
      </w:r>
      <w:r w:rsidR="00ED0A20">
        <w:rPr>
          <w:rFonts w:ascii="Times New Roman" w:hAnsi="Times New Roman" w:cs="Times New Roman"/>
          <w:sz w:val="24"/>
          <w:szCs w:val="24"/>
        </w:rPr>
        <w:t>C-glucose only to reveal useful information about metabolic capabilities of microorganisms</w:t>
      </w:r>
      <w:r w:rsidR="00EA4D1A">
        <w:rPr>
          <w:rFonts w:ascii="Times New Roman" w:hAnsi="Times New Roman" w:cs="Times New Roman"/>
          <w:sz w:val="24"/>
          <w:szCs w:val="24"/>
        </w:rPr>
        <w:t>.</w:t>
      </w:r>
      <w:r w:rsidR="0009586D">
        <w:rPr>
          <w:rFonts w:ascii="Times New Roman" w:hAnsi="Times New Roman" w:cs="Times New Roman"/>
          <w:sz w:val="24"/>
          <w:szCs w:val="24"/>
        </w:rPr>
        <w:fldChar w:fldCharType="begin">
          <w:fldData xml:space="preserve">PEVuZE5vdGU+PENpdGU+PEF1dGhvcj5LdWJyeWs8L0F1dGhvcj48WWVhcj4yMDE1PC9ZZWFyPjxS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</w:fldData>
        </w:fldChar>
      </w:r>
      <w:r w:rsidR="0051241F">
        <w:rPr>
          <w:rFonts w:ascii="Times New Roman" w:hAnsi="Times New Roman" w:cs="Times New Roman"/>
          <w:sz w:val="24"/>
          <w:szCs w:val="24"/>
        </w:rPr>
        <w:instrText xml:space="preserve"> ADDIN EN.CITE </w:instrText>
      </w:r>
      <w:r w:rsidR="0051241F">
        <w:rPr>
          <w:rFonts w:ascii="Times New Roman" w:hAnsi="Times New Roman" w:cs="Times New Roman"/>
          <w:sz w:val="24"/>
          <w:szCs w:val="24"/>
        </w:rPr>
        <w:fldChar w:fldCharType="begin">
          <w:fldData xml:space="preserve">PEVuZE5vdGU+PENpdGU+PEF1dGhvcj5LdWJyeWs8L0F1dGhvcj48WWVhcj4yMDE1PC9ZZWFyPjxS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</w:fldData>
        </w:fldChar>
      </w:r>
      <w:r w:rsidR="0051241F">
        <w:rPr>
          <w:rFonts w:ascii="Times New Roman" w:hAnsi="Times New Roman" w:cs="Times New Roman"/>
          <w:sz w:val="24"/>
          <w:szCs w:val="24"/>
        </w:rPr>
        <w:instrText xml:space="preserve"> ADDIN EN.CITE.DATA </w:instrText>
      </w:r>
      <w:r w:rsidR="0051241F">
        <w:rPr>
          <w:rFonts w:ascii="Times New Roman" w:hAnsi="Times New Roman" w:cs="Times New Roman"/>
          <w:sz w:val="24"/>
          <w:szCs w:val="24"/>
        </w:rPr>
      </w:r>
      <w:r w:rsidR="0051241F">
        <w:rPr>
          <w:rFonts w:ascii="Times New Roman" w:hAnsi="Times New Roman" w:cs="Times New Roman"/>
          <w:sz w:val="24"/>
          <w:szCs w:val="24"/>
        </w:rPr>
        <w:fldChar w:fldCharType="end"/>
      </w:r>
      <w:r w:rsidR="0009586D">
        <w:rPr>
          <w:rFonts w:ascii="Times New Roman" w:hAnsi="Times New Roman" w:cs="Times New Roman"/>
          <w:sz w:val="24"/>
          <w:szCs w:val="24"/>
        </w:rPr>
      </w:r>
      <w:r w:rsidR="0009586D">
        <w:rPr>
          <w:rFonts w:ascii="Times New Roman" w:hAnsi="Times New Roman" w:cs="Times New Roman"/>
          <w:sz w:val="24"/>
          <w:szCs w:val="24"/>
        </w:rPr>
        <w:fldChar w:fldCharType="separate"/>
      </w:r>
      <w:hyperlink w:anchor="_ENREF_32" w:tooltip="Kubryk, 2015 #269" w:history="1">
        <w:r w:rsidR="00E42DB5" w:rsidRPr="0051241F">
          <w:rPr>
            <w:rFonts w:ascii="Times New Roman" w:hAnsi="Times New Roman" w:cs="Times New Roman"/>
            <w:noProof/>
            <w:sz w:val="24"/>
            <w:szCs w:val="24"/>
            <w:vertAlign w:val="superscript"/>
          </w:rPr>
          <w:t>32</w:t>
        </w:r>
      </w:hyperlink>
      <w:r w:rsidR="0051241F" w:rsidRPr="0051241F">
        <w:rPr>
          <w:rFonts w:ascii="Times New Roman" w:hAnsi="Times New Roman" w:cs="Times New Roman"/>
          <w:noProof/>
          <w:sz w:val="24"/>
          <w:szCs w:val="24"/>
          <w:vertAlign w:val="superscript"/>
        </w:rPr>
        <w:t xml:space="preserve">, </w:t>
      </w:r>
      <w:hyperlink w:anchor="_ENREF_33" w:tooltip="Kubryk, 2016 #273" w:history="1">
        <w:r w:rsidR="00E42DB5" w:rsidRPr="0051241F">
          <w:rPr>
            <w:rFonts w:ascii="Times New Roman" w:hAnsi="Times New Roman" w:cs="Times New Roman"/>
            <w:noProof/>
            <w:sz w:val="24"/>
            <w:szCs w:val="24"/>
            <w:vertAlign w:val="superscript"/>
          </w:rPr>
          <w:t>33</w:t>
        </w:r>
      </w:hyperlink>
      <w:r w:rsidR="0009586D">
        <w:rPr>
          <w:rFonts w:ascii="Times New Roman" w:hAnsi="Times New Roman" w:cs="Times New Roman"/>
          <w:sz w:val="24"/>
          <w:szCs w:val="24"/>
        </w:rPr>
        <w:fldChar w:fldCharType="end"/>
      </w:r>
      <w:r w:rsidR="00ED0A20">
        <w:rPr>
          <w:rFonts w:ascii="Times New Roman" w:hAnsi="Times New Roman" w:cs="Times New Roman"/>
          <w:sz w:val="24"/>
          <w:szCs w:val="24"/>
        </w:rPr>
        <w:t xml:space="preserve"> </w:t>
      </w:r>
      <w:r w:rsidR="008610A5">
        <w:rPr>
          <w:rFonts w:ascii="Times New Roman" w:hAnsi="Times New Roman" w:cs="Times New Roman"/>
          <w:sz w:val="24"/>
          <w:szCs w:val="24"/>
        </w:rPr>
        <w:t xml:space="preserve"> </w:t>
      </w:r>
      <w:r w:rsidR="0009586D">
        <w:rPr>
          <w:rFonts w:ascii="Times New Roman" w:hAnsi="Times New Roman" w:cs="Times New Roman"/>
          <w:sz w:val="24"/>
          <w:szCs w:val="24"/>
        </w:rPr>
        <w:t>Thus,</w:t>
      </w:r>
      <w:r>
        <w:rPr>
          <w:rFonts w:ascii="Times New Roman" w:hAnsi="Times New Roman" w:cs="Times New Roman"/>
          <w:sz w:val="24"/>
          <w:szCs w:val="24"/>
        </w:rPr>
        <w:t xml:space="preserve"> the</w:t>
      </w:r>
      <w:r w:rsidR="0009586D">
        <w:rPr>
          <w:rFonts w:ascii="Times New Roman" w:hAnsi="Times New Roman" w:cs="Times New Roman"/>
          <w:sz w:val="24"/>
          <w:szCs w:val="24"/>
        </w:rPr>
        <w:t xml:space="preserve"> aim</w:t>
      </w:r>
      <w:r w:rsidR="008610A5">
        <w:rPr>
          <w:rFonts w:ascii="Times New Roman" w:hAnsi="Times New Roman" w:cs="Times New Roman"/>
          <w:sz w:val="24"/>
          <w:szCs w:val="24"/>
        </w:rPr>
        <w:t xml:space="preserve"> of </w:t>
      </w:r>
      <w:r>
        <w:rPr>
          <w:rFonts w:ascii="Times New Roman" w:hAnsi="Times New Roman" w:cs="Times New Roman"/>
          <w:sz w:val="24"/>
          <w:szCs w:val="24"/>
        </w:rPr>
        <w:t xml:space="preserve">our </w:t>
      </w:r>
      <w:r w:rsidR="00DA2324">
        <w:rPr>
          <w:rFonts w:ascii="Times New Roman" w:hAnsi="Times New Roman" w:cs="Times New Roman"/>
          <w:sz w:val="24"/>
          <w:szCs w:val="24"/>
        </w:rPr>
        <w:t>study is</w:t>
      </w:r>
      <w:r w:rsidR="0009586D">
        <w:rPr>
          <w:rFonts w:ascii="Times New Roman" w:hAnsi="Times New Roman" w:cs="Times New Roman"/>
          <w:sz w:val="24"/>
          <w:szCs w:val="24"/>
        </w:rPr>
        <w:t xml:space="preserve"> to demonstrate</w:t>
      </w:r>
      <w:r w:rsidR="00327F2C">
        <w:rPr>
          <w:rFonts w:ascii="Times New Roman" w:hAnsi="Times New Roman" w:cs="Times New Roman"/>
          <w:sz w:val="24"/>
          <w:szCs w:val="24"/>
        </w:rPr>
        <w:t xml:space="preserve"> the potential application of SERS-based SIP as a metabolic fingerprinting platform for </w:t>
      </w:r>
      <w:r w:rsidR="00327F2C" w:rsidRPr="004B3532">
        <w:rPr>
          <w:rFonts w:ascii="Times New Roman" w:hAnsi="Times New Roman" w:cs="Times New Roman"/>
          <w:i/>
          <w:sz w:val="24"/>
          <w:szCs w:val="24"/>
        </w:rPr>
        <w:t>quantitative</w:t>
      </w:r>
      <w:r w:rsidR="00327F2C">
        <w:rPr>
          <w:rFonts w:ascii="Times New Roman" w:hAnsi="Times New Roman" w:cs="Times New Roman"/>
          <w:sz w:val="24"/>
          <w:szCs w:val="24"/>
        </w:rPr>
        <w:t xml:space="preserve"> </w:t>
      </w:r>
      <w:r w:rsidR="0009586D">
        <w:rPr>
          <w:rFonts w:ascii="Times New Roman" w:hAnsi="Times New Roman" w:cs="Times New Roman"/>
          <w:sz w:val="24"/>
          <w:szCs w:val="24"/>
        </w:rPr>
        <w:t xml:space="preserve">detection and </w:t>
      </w:r>
      <w:r w:rsidR="00327F2C">
        <w:rPr>
          <w:rFonts w:ascii="Times New Roman" w:hAnsi="Times New Roman" w:cs="Times New Roman"/>
          <w:sz w:val="24"/>
          <w:szCs w:val="24"/>
        </w:rPr>
        <w:t>differentiation of</w:t>
      </w:r>
      <w:r w:rsidR="00DA2324">
        <w:rPr>
          <w:rFonts w:ascii="Times New Roman" w:hAnsi="Times New Roman" w:cs="Times New Roman"/>
          <w:sz w:val="24"/>
          <w:szCs w:val="24"/>
        </w:rPr>
        <w:t xml:space="preserve"> </w:t>
      </w:r>
      <w:r w:rsidR="00DA2324" w:rsidRPr="00DA2324">
        <w:rPr>
          <w:rFonts w:ascii="Times New Roman" w:hAnsi="Times New Roman" w:cs="Times New Roman"/>
          <w:i/>
          <w:sz w:val="24"/>
          <w:szCs w:val="24"/>
        </w:rPr>
        <w:t>E. coli</w:t>
      </w:r>
      <w:r w:rsidR="00DA2324">
        <w:rPr>
          <w:rFonts w:ascii="Times New Roman" w:hAnsi="Times New Roman" w:cs="Times New Roman"/>
          <w:sz w:val="24"/>
          <w:szCs w:val="24"/>
        </w:rPr>
        <w:t xml:space="preserve"> cells</w:t>
      </w:r>
      <w:r w:rsidR="004B3532">
        <w:rPr>
          <w:rFonts w:ascii="Times New Roman" w:hAnsi="Times New Roman" w:cs="Times New Roman"/>
          <w:sz w:val="24"/>
          <w:szCs w:val="24"/>
        </w:rPr>
        <w:t xml:space="preserve"> grown</w:t>
      </w:r>
      <w:r w:rsidR="00327F2C">
        <w:rPr>
          <w:rFonts w:ascii="Times New Roman" w:hAnsi="Times New Roman" w:cs="Times New Roman"/>
          <w:sz w:val="24"/>
          <w:szCs w:val="24"/>
        </w:rPr>
        <w:t xml:space="preserve"> </w:t>
      </w:r>
      <w:r w:rsidR="00DA2324">
        <w:rPr>
          <w:rFonts w:ascii="Times New Roman" w:hAnsi="Times New Roman" w:cs="Times New Roman"/>
          <w:sz w:val="24"/>
          <w:szCs w:val="24"/>
        </w:rPr>
        <w:t xml:space="preserve">on different ratios of isotopically enriched </w:t>
      </w:r>
      <w:r w:rsidR="00DA2324" w:rsidRPr="003C64CB">
        <w:rPr>
          <w:rFonts w:ascii="Times New Roman" w:hAnsi="Times New Roman" w:cs="Times New Roman"/>
          <w:sz w:val="24"/>
          <w:szCs w:val="24"/>
          <w:vertAlign w:val="superscript"/>
        </w:rPr>
        <w:t>13</w:t>
      </w:r>
      <w:r w:rsidR="00DA2324">
        <w:rPr>
          <w:rFonts w:ascii="Times New Roman" w:hAnsi="Times New Roman" w:cs="Times New Roman"/>
          <w:sz w:val="24"/>
          <w:szCs w:val="24"/>
        </w:rPr>
        <w:t>C-glucose and</w:t>
      </w:r>
      <w:r w:rsidR="000842A4">
        <w:rPr>
          <w:rFonts w:ascii="Times New Roman" w:hAnsi="Times New Roman" w:cs="Times New Roman"/>
          <w:sz w:val="24"/>
          <w:szCs w:val="24"/>
        </w:rPr>
        <w:t>/or</w:t>
      </w:r>
      <w:r w:rsidR="00DA2324">
        <w:rPr>
          <w:rFonts w:ascii="Times New Roman" w:hAnsi="Times New Roman" w:cs="Times New Roman"/>
          <w:sz w:val="24"/>
          <w:szCs w:val="24"/>
        </w:rPr>
        <w:t xml:space="preserve"> </w:t>
      </w:r>
      <w:r w:rsidR="00DA2324" w:rsidRPr="003C64CB">
        <w:rPr>
          <w:rFonts w:ascii="Times New Roman" w:hAnsi="Times New Roman" w:cs="Times New Roman"/>
          <w:sz w:val="24"/>
          <w:szCs w:val="24"/>
          <w:vertAlign w:val="superscript"/>
        </w:rPr>
        <w:t>15</w:t>
      </w:r>
      <w:r w:rsidR="00DA2324">
        <w:rPr>
          <w:rFonts w:ascii="Times New Roman" w:hAnsi="Times New Roman" w:cs="Times New Roman"/>
          <w:sz w:val="24"/>
          <w:szCs w:val="24"/>
        </w:rPr>
        <w:t>N-ammonium chloride</w:t>
      </w:r>
      <w:r w:rsidR="00327F2C">
        <w:rPr>
          <w:rFonts w:ascii="Times New Roman" w:hAnsi="Times New Roman" w:cs="Times New Roman"/>
          <w:sz w:val="24"/>
          <w:szCs w:val="24"/>
        </w:rPr>
        <w:t xml:space="preserve"> </w:t>
      </w:r>
      <w:r w:rsidR="004B3532">
        <w:rPr>
          <w:rFonts w:ascii="Times New Roman" w:hAnsi="Times New Roman" w:cs="Times New Roman"/>
          <w:sz w:val="24"/>
          <w:szCs w:val="24"/>
        </w:rPr>
        <w:t>substrates.</w:t>
      </w:r>
      <w:r w:rsidR="00327F2C">
        <w:rPr>
          <w:rFonts w:ascii="Times New Roman" w:hAnsi="Times New Roman" w:cs="Times New Roman"/>
          <w:sz w:val="24"/>
          <w:szCs w:val="24"/>
        </w:rPr>
        <w:t xml:space="preserve"> </w:t>
      </w:r>
      <w:r>
        <w:rPr>
          <w:rFonts w:ascii="Times New Roman" w:hAnsi="Times New Roman" w:cs="Times New Roman"/>
          <w:sz w:val="24"/>
          <w:szCs w:val="24"/>
        </w:rPr>
        <w:t>The total concentration of these substrates was kept constant at 5 g/L glucose and 1 g/L nitrogen and it</w:t>
      </w:r>
      <w:r w:rsidR="0009586D">
        <w:rPr>
          <w:rFonts w:ascii="Times New Roman" w:hAnsi="Times New Roman" w:cs="Times New Roman"/>
          <w:sz w:val="24"/>
          <w:szCs w:val="24"/>
        </w:rPr>
        <w:t xml:space="preserve"> is perhaps worth noting that although in this experiment </w:t>
      </w:r>
      <w:r w:rsidR="0009586D" w:rsidRPr="0009586D">
        <w:rPr>
          <w:rFonts w:ascii="Times New Roman" w:hAnsi="Times New Roman" w:cs="Times New Roman"/>
          <w:i/>
          <w:sz w:val="24"/>
          <w:szCs w:val="24"/>
        </w:rPr>
        <w:t>E. coli</w:t>
      </w:r>
      <w:r w:rsidR="0009586D">
        <w:rPr>
          <w:rFonts w:ascii="Times New Roman" w:hAnsi="Times New Roman" w:cs="Times New Roman"/>
          <w:sz w:val="24"/>
          <w:szCs w:val="24"/>
        </w:rPr>
        <w:t xml:space="preserve"> cells were</w:t>
      </w:r>
      <w:r w:rsidR="00F74AAF">
        <w:rPr>
          <w:rFonts w:ascii="Times New Roman" w:hAnsi="Times New Roman" w:cs="Times New Roman"/>
          <w:sz w:val="24"/>
          <w:szCs w:val="24"/>
        </w:rPr>
        <w:t xml:space="preserve"> exposed to</w:t>
      </w:r>
      <w:r w:rsidR="004B3532">
        <w:rPr>
          <w:rFonts w:ascii="Times New Roman" w:hAnsi="Times New Roman" w:cs="Times New Roman"/>
          <w:sz w:val="24"/>
          <w:szCs w:val="24"/>
        </w:rPr>
        <w:t xml:space="preserve"> different ratios of </w:t>
      </w:r>
      <w:r w:rsidR="00F23522">
        <w:rPr>
          <w:rFonts w:ascii="Times New Roman" w:hAnsi="Times New Roman" w:cs="Times New Roman"/>
          <w:sz w:val="24"/>
          <w:szCs w:val="24"/>
        </w:rPr>
        <w:t xml:space="preserve">isotopically labelled </w:t>
      </w:r>
      <w:r w:rsidR="004B3532">
        <w:rPr>
          <w:rFonts w:ascii="Times New Roman" w:hAnsi="Times New Roman" w:cs="Times New Roman"/>
          <w:sz w:val="24"/>
          <w:szCs w:val="24"/>
        </w:rPr>
        <w:t>carbon and nitrogen substrates,</w:t>
      </w:r>
      <w:r w:rsidR="00161543">
        <w:rPr>
          <w:rFonts w:ascii="Times New Roman" w:hAnsi="Times New Roman" w:cs="Times New Roman"/>
          <w:sz w:val="24"/>
          <w:szCs w:val="24"/>
        </w:rPr>
        <w:t xml:space="preserve"> the growth profiles (</w:t>
      </w:r>
      <w:r w:rsidR="00161543" w:rsidRPr="00161543">
        <w:rPr>
          <w:rFonts w:ascii="Times New Roman" w:hAnsi="Times New Roman" w:cs="Times New Roman"/>
          <w:b/>
          <w:sz w:val="24"/>
          <w:szCs w:val="24"/>
        </w:rPr>
        <w:t xml:space="preserve">Figure </w:t>
      </w:r>
      <w:r w:rsidR="00BF3113">
        <w:rPr>
          <w:rFonts w:ascii="Times New Roman" w:hAnsi="Times New Roman" w:cs="Times New Roman"/>
          <w:b/>
          <w:sz w:val="24"/>
          <w:szCs w:val="24"/>
        </w:rPr>
        <w:t>2</w:t>
      </w:r>
      <w:r w:rsidR="0009586D">
        <w:rPr>
          <w:rFonts w:ascii="Times New Roman" w:hAnsi="Times New Roman" w:cs="Times New Roman"/>
          <w:sz w:val="24"/>
          <w:szCs w:val="24"/>
        </w:rPr>
        <w:t xml:space="preserve">) of the cells were comparable and not affected by the varying concentrations of the heavy isotopes, </w:t>
      </w:r>
      <w:r w:rsidR="0009586D">
        <w:rPr>
          <w:rFonts w:ascii="Times New Roman" w:hAnsi="Times New Roman" w:cs="Times New Roman"/>
          <w:sz w:val="24"/>
          <w:szCs w:val="24"/>
        </w:rPr>
        <w:lastRenderedPageBreak/>
        <w:t xml:space="preserve">which is also consistent with </w:t>
      </w:r>
      <w:r w:rsidR="00F23522">
        <w:rPr>
          <w:rFonts w:ascii="Times New Roman" w:hAnsi="Times New Roman" w:cs="Times New Roman"/>
          <w:sz w:val="24"/>
          <w:szCs w:val="24"/>
        </w:rPr>
        <w:t>our previou</w:t>
      </w:r>
      <w:r w:rsidR="00017B22">
        <w:rPr>
          <w:rFonts w:ascii="Times New Roman" w:hAnsi="Times New Roman" w:cs="Times New Roman"/>
          <w:sz w:val="24"/>
          <w:szCs w:val="24"/>
        </w:rPr>
        <w:t>s</w:t>
      </w:r>
      <w:r w:rsidR="0009586D">
        <w:rPr>
          <w:rFonts w:ascii="Times New Roman" w:hAnsi="Times New Roman" w:cs="Times New Roman"/>
          <w:sz w:val="24"/>
          <w:szCs w:val="24"/>
        </w:rPr>
        <w:t>ly</w:t>
      </w:r>
      <w:r w:rsidR="00017B22">
        <w:rPr>
          <w:rFonts w:ascii="Times New Roman" w:hAnsi="Times New Roman" w:cs="Times New Roman"/>
          <w:sz w:val="24"/>
          <w:szCs w:val="24"/>
        </w:rPr>
        <w:t xml:space="preserve"> report</w:t>
      </w:r>
      <w:r w:rsidR="0009586D">
        <w:rPr>
          <w:rFonts w:ascii="Times New Roman" w:hAnsi="Times New Roman" w:cs="Times New Roman"/>
          <w:sz w:val="24"/>
          <w:szCs w:val="24"/>
        </w:rPr>
        <w:t>ed findings</w:t>
      </w:r>
      <w:r w:rsidR="00EA4D1A">
        <w:rPr>
          <w:rFonts w:ascii="Times New Roman" w:hAnsi="Times New Roman" w:cs="Times New Roman"/>
          <w:sz w:val="24"/>
          <w:szCs w:val="24"/>
        </w:rPr>
        <w:t>.</w:t>
      </w:r>
      <w:hyperlink w:anchor="_ENREF_22" w:tooltip="Muhamadali, 2015 #60" w:history="1">
        <w:r w:rsidR="00E42DB5">
          <w:rPr>
            <w:rFonts w:ascii="Times New Roman" w:hAnsi="Times New Roman" w:cs="Times New Roman"/>
            <w:sz w:val="24"/>
            <w:szCs w:val="24"/>
          </w:rPr>
          <w:fldChar w:fldCharType="begin">
            <w:fldData xml:space="preserve">PEVuZE5vdGU+PENpdGU+PEF1dGhvcj5NdWhhbWFkYWxpPC9BdXRob3I+PFllYXI+MjAxNTwvWWVh
cj48UmVjTnVtPjYwPC9SZWNOdW0+PERpc3BsYXlUZXh0PjxzdHlsZSBmYWNlPSJzdXBlcnNjcmlw
dCI+MjI8L3N0eWxlPjwvRGlzcGxheVRleHQ+PHJlY29yZD48cmVjLW51bWJlcj42MDwvcmVjLW51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PEVuZE5vdGU+PENpdGU+PEF1dGhvcj5NdWhhbWFkYWxpPC9BdXRob3I+PFllYXI+MjAxNTwvWWVh
cj48UmVjTnVtPjYwPC9SZWNOdW0+PERpc3BsYXlUZXh0PjxzdHlsZSBmYWNlPSJzdXBlcnNjcmlw
dCI+MjI8L3N0eWxlPjwvRGlzcGxheVRleHQ+PHJlY29yZD48cmVjLW51bWJlcj42MDwvcmVjLW51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Pr>
            <w:rFonts w:ascii="Times New Roman" w:hAnsi="Times New Roman" w:cs="Times New Roman"/>
            <w:sz w:val="24"/>
            <w:szCs w:val="24"/>
          </w:rPr>
        </w:r>
        <w:r w:rsidR="00E42DB5">
          <w:rPr>
            <w:rFonts w:ascii="Times New Roman" w:hAnsi="Times New Roman" w:cs="Times New Roman"/>
            <w:sz w:val="24"/>
            <w:szCs w:val="24"/>
          </w:rPr>
          <w:fldChar w:fldCharType="separate"/>
        </w:r>
        <w:r w:rsidR="00E42DB5" w:rsidRPr="0051241F">
          <w:rPr>
            <w:rFonts w:ascii="Times New Roman" w:hAnsi="Times New Roman" w:cs="Times New Roman"/>
            <w:noProof/>
            <w:sz w:val="24"/>
            <w:szCs w:val="24"/>
            <w:vertAlign w:val="superscript"/>
          </w:rPr>
          <w:t>22</w:t>
        </w:r>
        <w:r w:rsidR="00E42DB5">
          <w:rPr>
            <w:rFonts w:ascii="Times New Roman" w:hAnsi="Times New Roman" w:cs="Times New Roman"/>
            <w:sz w:val="24"/>
            <w:szCs w:val="24"/>
          </w:rPr>
          <w:fldChar w:fldCharType="end"/>
        </w:r>
      </w:hyperlink>
      <w:r w:rsidR="00F74AAF">
        <w:rPr>
          <w:rFonts w:ascii="Times New Roman" w:hAnsi="Times New Roman" w:cs="Times New Roman"/>
          <w:sz w:val="24"/>
          <w:szCs w:val="24"/>
        </w:rPr>
        <w:t xml:space="preserve"> This </w:t>
      </w:r>
      <w:r>
        <w:rPr>
          <w:rFonts w:ascii="Times New Roman" w:hAnsi="Times New Roman" w:cs="Times New Roman"/>
          <w:sz w:val="24"/>
          <w:szCs w:val="24"/>
        </w:rPr>
        <w:t xml:space="preserve">means </w:t>
      </w:r>
      <w:r w:rsidR="00F74AAF">
        <w:rPr>
          <w:rFonts w:ascii="Times New Roman" w:hAnsi="Times New Roman" w:cs="Times New Roman"/>
          <w:sz w:val="24"/>
          <w:szCs w:val="24"/>
        </w:rPr>
        <w:t xml:space="preserve">that all </w:t>
      </w:r>
      <w:r w:rsidR="00F74AAF" w:rsidRPr="00F23522">
        <w:rPr>
          <w:rFonts w:ascii="Times New Roman" w:hAnsi="Times New Roman" w:cs="Times New Roman"/>
          <w:i/>
          <w:sz w:val="24"/>
          <w:szCs w:val="24"/>
        </w:rPr>
        <w:t>E</w:t>
      </w:r>
      <w:r w:rsidR="00F23522" w:rsidRPr="00F23522">
        <w:rPr>
          <w:rFonts w:ascii="Times New Roman" w:hAnsi="Times New Roman" w:cs="Times New Roman"/>
          <w:i/>
          <w:sz w:val="24"/>
          <w:szCs w:val="24"/>
        </w:rPr>
        <w:t>. coli</w:t>
      </w:r>
      <w:r w:rsidR="00F23522">
        <w:rPr>
          <w:rFonts w:ascii="Times New Roman" w:hAnsi="Times New Roman" w:cs="Times New Roman"/>
          <w:sz w:val="24"/>
          <w:szCs w:val="24"/>
        </w:rPr>
        <w:t xml:space="preserve"> cells </w:t>
      </w:r>
      <w:r w:rsidR="00F74AAF">
        <w:rPr>
          <w:rFonts w:ascii="Times New Roman" w:hAnsi="Times New Roman" w:cs="Times New Roman"/>
          <w:sz w:val="24"/>
          <w:szCs w:val="24"/>
        </w:rPr>
        <w:t>were phen</w:t>
      </w:r>
      <w:r w:rsidR="0009586D">
        <w:rPr>
          <w:rFonts w:ascii="Times New Roman" w:hAnsi="Times New Roman" w:cs="Times New Roman"/>
          <w:sz w:val="24"/>
          <w:szCs w:val="24"/>
        </w:rPr>
        <w:t>otypically identical, and</w:t>
      </w:r>
      <w:r w:rsidR="00F23522">
        <w:rPr>
          <w:rFonts w:ascii="Times New Roman" w:hAnsi="Times New Roman" w:cs="Times New Roman"/>
          <w:sz w:val="24"/>
          <w:szCs w:val="24"/>
        </w:rPr>
        <w:t xml:space="preserve"> any </w:t>
      </w:r>
      <w:r w:rsidR="00800E73">
        <w:rPr>
          <w:rFonts w:ascii="Times New Roman" w:hAnsi="Times New Roman" w:cs="Times New Roman"/>
          <w:sz w:val="24"/>
          <w:szCs w:val="24"/>
        </w:rPr>
        <w:t xml:space="preserve">quantitative </w:t>
      </w:r>
      <w:r w:rsidR="00F23522">
        <w:rPr>
          <w:rFonts w:ascii="Times New Roman" w:hAnsi="Times New Roman" w:cs="Times New Roman"/>
          <w:sz w:val="24"/>
          <w:szCs w:val="24"/>
        </w:rPr>
        <w:t>difference</w:t>
      </w:r>
      <w:r w:rsidR="00741EEE">
        <w:rPr>
          <w:rFonts w:ascii="Times New Roman" w:hAnsi="Times New Roman" w:cs="Times New Roman"/>
          <w:sz w:val="24"/>
          <w:szCs w:val="24"/>
        </w:rPr>
        <w:t>s</w:t>
      </w:r>
      <w:r w:rsidR="00F23522">
        <w:rPr>
          <w:rFonts w:ascii="Times New Roman" w:hAnsi="Times New Roman" w:cs="Times New Roman"/>
          <w:sz w:val="24"/>
          <w:szCs w:val="24"/>
        </w:rPr>
        <w:t xml:space="preserve"> </w:t>
      </w:r>
      <w:r>
        <w:rPr>
          <w:rFonts w:ascii="Times New Roman" w:hAnsi="Times New Roman" w:cs="Times New Roman"/>
          <w:sz w:val="24"/>
          <w:szCs w:val="24"/>
        </w:rPr>
        <w:t xml:space="preserve">which were seen in the SERS spectra of these cells </w:t>
      </w:r>
      <w:r w:rsidR="00F23522">
        <w:rPr>
          <w:rFonts w:ascii="Times New Roman" w:hAnsi="Times New Roman" w:cs="Times New Roman"/>
          <w:sz w:val="24"/>
          <w:szCs w:val="24"/>
        </w:rPr>
        <w:t>would be entirely attributed to the</w:t>
      </w:r>
      <w:r w:rsidR="0009586D">
        <w:rPr>
          <w:rFonts w:ascii="Times New Roman" w:hAnsi="Times New Roman" w:cs="Times New Roman"/>
          <w:sz w:val="24"/>
          <w:szCs w:val="24"/>
        </w:rPr>
        <w:t xml:space="preserve"> varying</w:t>
      </w:r>
      <w:r w:rsidR="00F23522">
        <w:rPr>
          <w:rFonts w:ascii="Times New Roman" w:hAnsi="Times New Roman" w:cs="Times New Roman"/>
          <w:sz w:val="24"/>
          <w:szCs w:val="24"/>
        </w:rPr>
        <w:t xml:space="preserve"> isotopic content of the cells as a function of their metabolic activity.</w:t>
      </w:r>
    </w:p>
    <w:p w14:paraId="04AE41D0" w14:textId="77777777" w:rsidR="003E0491" w:rsidRDefault="003E0491" w:rsidP="00D13B01">
      <w:pPr>
        <w:spacing w:line="480" w:lineRule="auto"/>
        <w:jc w:val="both"/>
        <w:rPr>
          <w:rFonts w:ascii="Times New Roman" w:hAnsi="Times New Roman" w:cs="Times New Roman"/>
          <w:sz w:val="24"/>
          <w:szCs w:val="24"/>
        </w:rPr>
      </w:pPr>
    </w:p>
    <w:p w14:paraId="1C912E9E" w14:textId="77777777" w:rsidR="00800E73" w:rsidRPr="00800E73" w:rsidRDefault="00800E73" w:rsidP="00D13B01">
      <w:pPr>
        <w:spacing w:line="480" w:lineRule="auto"/>
        <w:jc w:val="both"/>
        <w:rPr>
          <w:rFonts w:ascii="Times New Roman" w:hAnsi="Times New Roman" w:cs="Times New Roman"/>
          <w:b/>
          <w:sz w:val="24"/>
          <w:szCs w:val="24"/>
        </w:rPr>
      </w:pPr>
      <w:r w:rsidRPr="00800E73">
        <w:rPr>
          <w:rFonts w:ascii="Times New Roman" w:hAnsi="Times New Roman" w:cs="Times New Roman"/>
          <w:b/>
          <w:sz w:val="24"/>
          <w:szCs w:val="24"/>
        </w:rPr>
        <w:t>SERS metabolic fingerprints</w:t>
      </w:r>
    </w:p>
    <w:p w14:paraId="3C864828" w14:textId="5A8951AD" w:rsidR="001F6045" w:rsidRDefault="002C3A68" w:rsidP="00521059">
      <w:pPr>
        <w:spacing w:line="480" w:lineRule="auto"/>
        <w:jc w:val="both"/>
        <w:rPr>
          <w:rFonts w:ascii="Times New Roman" w:hAnsi="Times New Roman"/>
          <w:color w:val="000000" w:themeColor="text1"/>
          <w:sz w:val="24"/>
          <w:szCs w:val="24"/>
        </w:rPr>
      </w:pPr>
      <w:r>
        <w:rPr>
          <w:rFonts w:ascii="Times New Roman" w:hAnsi="Times New Roman" w:cs="Times New Roman"/>
          <w:b/>
          <w:sz w:val="24"/>
          <w:szCs w:val="24"/>
        </w:rPr>
        <w:t>Fig</w:t>
      </w:r>
      <w:r w:rsidR="00161543">
        <w:rPr>
          <w:rFonts w:ascii="Times New Roman" w:hAnsi="Times New Roman" w:cs="Times New Roman"/>
          <w:b/>
          <w:sz w:val="24"/>
          <w:szCs w:val="24"/>
        </w:rPr>
        <w:t>ure</w:t>
      </w:r>
      <w:r>
        <w:rPr>
          <w:rFonts w:ascii="Times New Roman" w:hAnsi="Times New Roman" w:cs="Times New Roman"/>
          <w:b/>
          <w:sz w:val="24"/>
          <w:szCs w:val="24"/>
        </w:rPr>
        <w:t xml:space="preserve"> </w:t>
      </w:r>
      <w:r w:rsidR="00BF3113">
        <w:rPr>
          <w:rFonts w:ascii="Times New Roman" w:hAnsi="Times New Roman" w:cs="Times New Roman"/>
          <w:b/>
          <w:sz w:val="24"/>
          <w:szCs w:val="24"/>
        </w:rPr>
        <w:t>3</w:t>
      </w:r>
      <w:r>
        <w:rPr>
          <w:rFonts w:ascii="Times New Roman" w:hAnsi="Times New Roman" w:cs="Times New Roman"/>
          <w:b/>
          <w:sz w:val="24"/>
          <w:szCs w:val="24"/>
        </w:rPr>
        <w:t>a</w:t>
      </w:r>
      <w:r>
        <w:rPr>
          <w:rFonts w:ascii="Times New Roman" w:hAnsi="Times New Roman" w:cs="Times New Roman"/>
          <w:sz w:val="24"/>
          <w:szCs w:val="24"/>
        </w:rPr>
        <w:t xml:space="preserve"> displays the</w:t>
      </w:r>
      <w:r w:rsidR="00296726">
        <w:rPr>
          <w:rFonts w:ascii="Times New Roman" w:hAnsi="Times New Roman" w:cs="Times New Roman"/>
          <w:sz w:val="24"/>
          <w:szCs w:val="24"/>
        </w:rPr>
        <w:t xml:space="preserve"> </w:t>
      </w:r>
      <w:r>
        <w:rPr>
          <w:rFonts w:ascii="Times New Roman" w:hAnsi="Times New Roman" w:cs="Times New Roman"/>
          <w:sz w:val="24"/>
          <w:szCs w:val="24"/>
        </w:rPr>
        <w:t>average SERS</w:t>
      </w:r>
      <w:r w:rsidR="00017B22">
        <w:rPr>
          <w:rFonts w:ascii="Times New Roman" w:hAnsi="Times New Roman" w:cs="Times New Roman"/>
          <w:sz w:val="24"/>
          <w:szCs w:val="24"/>
        </w:rPr>
        <w:t xml:space="preserve"> spectra of </w:t>
      </w:r>
      <w:r w:rsidR="00017B22" w:rsidRPr="004835A6">
        <w:rPr>
          <w:rFonts w:ascii="Times New Roman" w:hAnsi="Times New Roman" w:cs="Times New Roman"/>
          <w:i/>
          <w:sz w:val="24"/>
          <w:szCs w:val="24"/>
        </w:rPr>
        <w:t>E. coli</w:t>
      </w:r>
      <w:r w:rsidR="00017B22">
        <w:rPr>
          <w:rFonts w:ascii="Times New Roman" w:hAnsi="Times New Roman" w:cs="Times New Roman"/>
          <w:sz w:val="24"/>
          <w:szCs w:val="24"/>
        </w:rPr>
        <w:t xml:space="preserve"> </w:t>
      </w:r>
      <w:r>
        <w:rPr>
          <w:rFonts w:ascii="Times New Roman" w:hAnsi="Times New Roman" w:cs="Times New Roman"/>
          <w:sz w:val="24"/>
          <w:szCs w:val="24"/>
        </w:rPr>
        <w:t xml:space="preserve">cells </w:t>
      </w:r>
      <w:r w:rsidR="00017B22">
        <w:rPr>
          <w:rFonts w:ascii="Times New Roman" w:hAnsi="Times New Roman" w:cs="Times New Roman"/>
          <w:sz w:val="24"/>
          <w:szCs w:val="24"/>
        </w:rPr>
        <w:t>cultivated on normal (</w:t>
      </w:r>
      <w:r w:rsidR="00017B22" w:rsidRPr="004835A6">
        <w:rPr>
          <w:rFonts w:ascii="Times New Roman" w:hAnsi="Times New Roman" w:cs="Times New Roman"/>
          <w:sz w:val="24"/>
          <w:szCs w:val="24"/>
          <w:vertAlign w:val="superscript"/>
        </w:rPr>
        <w:t>12</w:t>
      </w:r>
      <w:r w:rsidR="00017B22">
        <w:rPr>
          <w:rFonts w:ascii="Times New Roman" w:hAnsi="Times New Roman" w:cs="Times New Roman"/>
          <w:sz w:val="24"/>
          <w:szCs w:val="24"/>
        </w:rPr>
        <w:t xml:space="preserve">C and </w:t>
      </w:r>
      <w:r w:rsidR="00017B22" w:rsidRPr="004835A6">
        <w:rPr>
          <w:rFonts w:ascii="Times New Roman" w:hAnsi="Times New Roman" w:cs="Times New Roman"/>
          <w:sz w:val="24"/>
          <w:szCs w:val="24"/>
          <w:vertAlign w:val="superscript"/>
        </w:rPr>
        <w:t>14</w:t>
      </w:r>
      <w:r w:rsidR="00017B22">
        <w:rPr>
          <w:rFonts w:ascii="Times New Roman" w:hAnsi="Times New Roman" w:cs="Times New Roman"/>
          <w:sz w:val="24"/>
          <w:szCs w:val="24"/>
        </w:rPr>
        <w:t xml:space="preserve">N) and isotopically </w:t>
      </w:r>
      <w:r w:rsidR="006B6014">
        <w:rPr>
          <w:rFonts w:ascii="Times New Roman" w:hAnsi="Times New Roman" w:cs="Times New Roman"/>
          <w:sz w:val="24"/>
          <w:szCs w:val="24"/>
        </w:rPr>
        <w:t>labelled (</w:t>
      </w:r>
      <w:r w:rsidR="006B6014" w:rsidRPr="004835A6">
        <w:rPr>
          <w:rFonts w:ascii="Times New Roman" w:hAnsi="Times New Roman" w:cs="Times New Roman"/>
          <w:sz w:val="24"/>
          <w:szCs w:val="24"/>
          <w:vertAlign w:val="superscript"/>
        </w:rPr>
        <w:t>13</w:t>
      </w:r>
      <w:r w:rsidR="006B6014">
        <w:rPr>
          <w:rFonts w:ascii="Times New Roman" w:hAnsi="Times New Roman" w:cs="Times New Roman"/>
          <w:sz w:val="24"/>
          <w:szCs w:val="24"/>
        </w:rPr>
        <w:t xml:space="preserve">C and </w:t>
      </w:r>
      <w:r w:rsidR="006B6014" w:rsidRPr="004835A6">
        <w:rPr>
          <w:rFonts w:ascii="Times New Roman" w:hAnsi="Times New Roman" w:cs="Times New Roman"/>
          <w:sz w:val="24"/>
          <w:szCs w:val="24"/>
          <w:vertAlign w:val="superscript"/>
        </w:rPr>
        <w:t>15</w:t>
      </w:r>
      <w:r w:rsidR="006B6014">
        <w:rPr>
          <w:rFonts w:ascii="Times New Roman" w:hAnsi="Times New Roman" w:cs="Times New Roman"/>
          <w:sz w:val="24"/>
          <w:szCs w:val="24"/>
        </w:rPr>
        <w:t xml:space="preserve">N) </w:t>
      </w:r>
      <w:r w:rsidR="00017B22">
        <w:rPr>
          <w:rFonts w:ascii="Times New Roman" w:hAnsi="Times New Roman" w:cs="Times New Roman"/>
          <w:sz w:val="24"/>
          <w:szCs w:val="24"/>
        </w:rPr>
        <w:t>substrates</w:t>
      </w:r>
      <w:r w:rsidR="00A75167">
        <w:rPr>
          <w:rFonts w:ascii="Times New Roman" w:hAnsi="Times New Roman" w:cs="Times New Roman"/>
          <w:sz w:val="24"/>
          <w:szCs w:val="24"/>
        </w:rPr>
        <w:t xml:space="preserve"> for </w:t>
      </w:r>
      <w:r w:rsidR="0017063B" w:rsidRPr="0017063B">
        <w:rPr>
          <w:rFonts w:ascii="Times New Roman" w:hAnsi="Times New Roman" w:cs="Times New Roman"/>
          <w:sz w:val="24"/>
          <w:szCs w:val="24"/>
        </w:rPr>
        <w:t>15</w:t>
      </w:r>
      <w:r w:rsidR="00A75167">
        <w:rPr>
          <w:rFonts w:ascii="Times New Roman" w:hAnsi="Times New Roman" w:cs="Times New Roman"/>
          <w:sz w:val="24"/>
          <w:szCs w:val="24"/>
        </w:rPr>
        <w:t xml:space="preserve"> h</w:t>
      </w:r>
      <w:r w:rsidR="00017B22">
        <w:rPr>
          <w:rFonts w:ascii="Times New Roman" w:hAnsi="Times New Roman" w:cs="Times New Roman"/>
          <w:sz w:val="24"/>
          <w:szCs w:val="24"/>
        </w:rPr>
        <w:t>. The</w:t>
      </w:r>
      <w:r w:rsidR="00A75167">
        <w:rPr>
          <w:rFonts w:ascii="Times New Roman" w:hAnsi="Times New Roman" w:cs="Times New Roman"/>
          <w:sz w:val="24"/>
          <w:szCs w:val="24"/>
        </w:rPr>
        <w:t>se</w:t>
      </w:r>
      <w:r w:rsidR="00017B22">
        <w:rPr>
          <w:rFonts w:ascii="Times New Roman" w:hAnsi="Times New Roman" w:cs="Times New Roman"/>
          <w:sz w:val="24"/>
          <w:szCs w:val="24"/>
        </w:rPr>
        <w:t xml:space="preserve"> spectra </w:t>
      </w:r>
      <w:r w:rsidR="006B6014">
        <w:rPr>
          <w:rFonts w:ascii="Times New Roman" w:hAnsi="Times New Roman" w:cs="Times New Roman"/>
          <w:sz w:val="24"/>
          <w:szCs w:val="24"/>
        </w:rPr>
        <w:t>display</w:t>
      </w:r>
      <w:r w:rsidR="00017B22">
        <w:rPr>
          <w:rFonts w:ascii="Times New Roman" w:hAnsi="Times New Roman" w:cs="Times New Roman"/>
          <w:sz w:val="24"/>
          <w:szCs w:val="24"/>
        </w:rPr>
        <w:t xml:space="preserve"> clear shifts </w:t>
      </w:r>
      <w:r w:rsidR="00382B24">
        <w:rPr>
          <w:rFonts w:ascii="Times New Roman" w:hAnsi="Times New Roman" w:cs="Times New Roman"/>
          <w:sz w:val="24"/>
          <w:szCs w:val="24"/>
        </w:rPr>
        <w:t xml:space="preserve">of various bands </w:t>
      </w:r>
      <w:r w:rsidR="00017B22">
        <w:rPr>
          <w:rFonts w:ascii="Times New Roman" w:hAnsi="Times New Roman" w:cs="Times New Roman"/>
          <w:sz w:val="24"/>
          <w:szCs w:val="24"/>
        </w:rPr>
        <w:t xml:space="preserve">to lower wavenumbers </w:t>
      </w:r>
      <w:r w:rsidR="00A75167">
        <w:rPr>
          <w:rFonts w:ascii="Times New Roman" w:hAnsi="Times New Roman" w:cs="Times New Roman"/>
          <w:sz w:val="24"/>
          <w:szCs w:val="24"/>
        </w:rPr>
        <w:t xml:space="preserve">(so called ‘redshift’) </w:t>
      </w:r>
      <w:r w:rsidR="006011EA">
        <w:rPr>
          <w:rFonts w:ascii="Times New Roman" w:hAnsi="Times New Roman"/>
          <w:color w:val="000000" w:themeColor="text1"/>
          <w:sz w:val="24"/>
          <w:szCs w:val="24"/>
        </w:rPr>
        <w:t>due to</w:t>
      </w:r>
      <w:r w:rsidR="006011EA" w:rsidRPr="001F31C0">
        <w:rPr>
          <w:rFonts w:ascii="Times New Roman" w:hAnsi="Times New Roman"/>
          <w:color w:val="000000" w:themeColor="text1"/>
          <w:sz w:val="24"/>
          <w:szCs w:val="24"/>
        </w:rPr>
        <w:t xml:space="preserve"> the increase in the reduced mass</w:t>
      </w:r>
      <w:r w:rsidR="006011EA">
        <w:rPr>
          <w:rFonts w:ascii="Times New Roman" w:hAnsi="Times New Roman"/>
          <w:color w:val="000000" w:themeColor="text1"/>
          <w:sz w:val="24"/>
          <w:szCs w:val="24"/>
        </w:rPr>
        <w:t xml:space="preserve"> </w:t>
      </w:r>
      <w:r w:rsidR="006011EA" w:rsidRPr="001F31C0">
        <w:rPr>
          <w:rFonts w:ascii="Times New Roman" w:hAnsi="Times New Roman"/>
          <w:color w:val="000000" w:themeColor="text1"/>
          <w:sz w:val="24"/>
          <w:szCs w:val="24"/>
        </w:rPr>
        <w:t xml:space="preserve">which leads to </w:t>
      </w:r>
      <w:r w:rsidR="006011EA">
        <w:rPr>
          <w:rFonts w:ascii="Times New Roman" w:hAnsi="Times New Roman"/>
          <w:color w:val="000000" w:themeColor="text1"/>
          <w:sz w:val="24"/>
          <w:szCs w:val="24"/>
        </w:rPr>
        <w:t xml:space="preserve">a </w:t>
      </w:r>
      <w:r w:rsidR="006011EA" w:rsidRPr="001F31C0">
        <w:rPr>
          <w:rFonts w:ascii="Times New Roman" w:hAnsi="Times New Roman"/>
          <w:color w:val="000000" w:themeColor="text1"/>
          <w:sz w:val="24"/>
          <w:szCs w:val="24"/>
        </w:rPr>
        <w:t xml:space="preserve">decrease in </w:t>
      </w:r>
      <w:r w:rsidR="006011EA">
        <w:rPr>
          <w:rFonts w:ascii="Times New Roman" w:hAnsi="Times New Roman"/>
          <w:color w:val="000000" w:themeColor="text1"/>
          <w:sz w:val="24"/>
          <w:szCs w:val="24"/>
        </w:rPr>
        <w:t xml:space="preserve">the </w:t>
      </w:r>
      <w:r w:rsidR="006011EA" w:rsidRPr="001F31C0">
        <w:rPr>
          <w:rFonts w:ascii="Times New Roman" w:hAnsi="Times New Roman"/>
          <w:color w:val="000000" w:themeColor="text1"/>
          <w:sz w:val="24"/>
          <w:szCs w:val="24"/>
        </w:rPr>
        <w:t>vibrational frequencies</w:t>
      </w:r>
      <w:r w:rsidR="00FE2826">
        <w:rPr>
          <w:rFonts w:ascii="Times New Roman" w:hAnsi="Times New Roman"/>
          <w:color w:val="000000" w:themeColor="text1"/>
          <w:sz w:val="24"/>
          <w:szCs w:val="24"/>
        </w:rPr>
        <w:t xml:space="preserve"> (wavenumbers)</w:t>
      </w:r>
      <w:r w:rsidR="006011EA" w:rsidRPr="001F31C0">
        <w:rPr>
          <w:rFonts w:ascii="Times New Roman" w:hAnsi="Times New Roman"/>
          <w:color w:val="000000" w:themeColor="text1"/>
          <w:sz w:val="24"/>
          <w:szCs w:val="24"/>
        </w:rPr>
        <w:t xml:space="preserve"> of chemical bonds when </w:t>
      </w:r>
      <w:r w:rsidR="006011EA" w:rsidRPr="001F31C0">
        <w:rPr>
          <w:rFonts w:ascii="Times New Roman" w:hAnsi="Times New Roman"/>
          <w:color w:val="000000" w:themeColor="text1"/>
          <w:sz w:val="24"/>
          <w:szCs w:val="24"/>
          <w:vertAlign w:val="superscript"/>
        </w:rPr>
        <w:t>13</w:t>
      </w:r>
      <w:r w:rsidR="006011EA" w:rsidRPr="001F31C0">
        <w:rPr>
          <w:rFonts w:ascii="Times New Roman" w:hAnsi="Times New Roman"/>
          <w:color w:val="000000" w:themeColor="text1"/>
          <w:sz w:val="24"/>
          <w:szCs w:val="24"/>
        </w:rPr>
        <w:t xml:space="preserve">C and </w:t>
      </w:r>
      <w:r w:rsidR="006011EA" w:rsidRPr="001F31C0">
        <w:rPr>
          <w:rFonts w:ascii="Times New Roman" w:hAnsi="Times New Roman"/>
          <w:color w:val="000000" w:themeColor="text1"/>
          <w:sz w:val="24"/>
          <w:szCs w:val="24"/>
          <w:vertAlign w:val="superscript"/>
        </w:rPr>
        <w:t>15</w:t>
      </w:r>
      <w:r w:rsidR="006011EA" w:rsidRPr="001F31C0">
        <w:rPr>
          <w:rFonts w:ascii="Times New Roman" w:hAnsi="Times New Roman"/>
          <w:color w:val="000000" w:themeColor="text1"/>
          <w:sz w:val="24"/>
          <w:szCs w:val="24"/>
        </w:rPr>
        <w:t>N ‘heavy’ isotopes are incorporated</w:t>
      </w:r>
      <w:r w:rsidR="00EA4D1A">
        <w:rPr>
          <w:rFonts w:ascii="Times New Roman" w:hAnsi="Times New Roman"/>
          <w:color w:val="000000" w:themeColor="text1"/>
          <w:sz w:val="24"/>
          <w:szCs w:val="24"/>
        </w:rPr>
        <w:t>.</w:t>
      </w:r>
      <w:hyperlink w:anchor="_ENREF_47" w:tooltip="Larkin, 2011 #300" w:history="1">
        <w:r w:rsidR="00E42DB5">
          <w:rPr>
            <w:rFonts w:ascii="Times New Roman" w:hAnsi="Times New Roman"/>
            <w:color w:val="000000" w:themeColor="text1"/>
            <w:sz w:val="24"/>
            <w:szCs w:val="24"/>
          </w:rPr>
          <w:fldChar w:fldCharType="begin"/>
        </w:r>
        <w:r w:rsidR="00E42DB5">
          <w:rPr>
            <w:rFonts w:ascii="Times New Roman" w:hAnsi="Times New Roman"/>
            <w:color w:val="000000" w:themeColor="text1"/>
            <w:sz w:val="24"/>
            <w:szCs w:val="24"/>
          </w:rPr>
          <w:instrText xml:space="preserve"> ADDIN EN.CITE &lt;EndNote&gt;&lt;Cite&gt;&lt;Author&gt;Larkin&lt;/Author&gt;&lt;Year&gt;2011&lt;/Year&gt;&lt;RecNum&gt;300&lt;/RecNum&gt;&lt;DisplayText&gt;&lt;style face="superscript"&gt;47&lt;/style&gt;&lt;/DisplayText&gt;&lt;record&gt;&lt;rec-number&gt;300&lt;/rec-number&gt;&lt;foreign-keys&gt;&lt;key app="EN" db-id="29r9sx5t8xfzvve2azqpa0re0sa5d2wrr0xt"&gt;300&lt;/key&gt;&lt;/foreign-keys&gt;&lt;ref-type name="Book"&gt;6&lt;/ref-type&gt;&lt;contributors&gt;&lt;authors&gt;&lt;author&gt;Larkin, P. J.&lt;/author&gt;&lt;/authors&gt;&lt;/contributors&gt;&lt;titles&gt;&lt;title&gt;Infrared and Raman Spectroscopy: Principles and Spectral Interpretation&lt;/title&gt;&lt;secondary-title&gt;Infrared and Raman Spectroscopy: Principles and Spectral Interpretation&lt;/secondary-title&gt;&lt;/titles&gt;&lt;pages&gt;1-228&lt;/pages&gt;&lt;dates&gt;&lt;year&gt;2011&lt;/year&gt;&lt;/dates&gt;&lt;pub-location&gt;Amsterdam&lt;/pub-location&gt;&lt;publisher&gt;Elsevier Science Bv&lt;/publisher&gt;&lt;isbn&gt;978-0-12-387018-6&lt;/isbn&gt;&lt;accession-num&gt;WOS:000319683300012&lt;/accession-num&gt;&lt;urls&gt;&lt;related-urls&gt;&lt;url&gt;&amp;lt;Go to ISI&amp;gt;://WOS:000319683300012&lt;/url&gt;&lt;/related-urls&gt;&lt;/urls&gt;&lt;language&gt;English&lt;/language&gt;&lt;/record&gt;&lt;/Cite&gt;&lt;/EndNote&gt;</w:instrText>
        </w:r>
        <w:r w:rsidR="00E42DB5">
          <w:rPr>
            <w:rFonts w:ascii="Times New Roman" w:hAnsi="Times New Roman"/>
            <w:color w:val="000000" w:themeColor="text1"/>
            <w:sz w:val="24"/>
            <w:szCs w:val="24"/>
          </w:rPr>
          <w:fldChar w:fldCharType="separate"/>
        </w:r>
        <w:r w:rsidR="00E42DB5" w:rsidRPr="0051241F">
          <w:rPr>
            <w:rFonts w:ascii="Times New Roman" w:hAnsi="Times New Roman"/>
            <w:noProof/>
            <w:color w:val="000000" w:themeColor="text1"/>
            <w:sz w:val="24"/>
            <w:szCs w:val="24"/>
            <w:vertAlign w:val="superscript"/>
          </w:rPr>
          <w:t>47</w:t>
        </w:r>
        <w:r w:rsidR="00E42DB5">
          <w:rPr>
            <w:rFonts w:ascii="Times New Roman" w:hAnsi="Times New Roman"/>
            <w:color w:val="000000" w:themeColor="text1"/>
            <w:sz w:val="24"/>
            <w:szCs w:val="24"/>
          </w:rPr>
          <w:fldChar w:fldCharType="end"/>
        </w:r>
      </w:hyperlink>
      <w:r w:rsidR="006011E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Details of the affected bands and their corresponding vibrational assignments are provided in </w:t>
      </w:r>
      <w:r w:rsidRPr="002C3A68">
        <w:rPr>
          <w:rFonts w:ascii="Times New Roman" w:hAnsi="Times New Roman"/>
          <w:b/>
          <w:color w:val="000000" w:themeColor="text1"/>
          <w:sz w:val="24"/>
          <w:szCs w:val="24"/>
        </w:rPr>
        <w:t>Table 1</w:t>
      </w:r>
      <w:r>
        <w:rPr>
          <w:rFonts w:ascii="Times New Roman" w:hAnsi="Times New Roman"/>
          <w:color w:val="000000" w:themeColor="text1"/>
          <w:sz w:val="24"/>
          <w:szCs w:val="24"/>
        </w:rPr>
        <w:t>.</w:t>
      </w:r>
      <w:r w:rsidR="00A75167">
        <w:rPr>
          <w:rFonts w:ascii="Times New Roman" w:hAnsi="Times New Roman"/>
          <w:color w:val="000000" w:themeColor="text1"/>
          <w:sz w:val="24"/>
          <w:szCs w:val="24"/>
        </w:rPr>
        <w:t xml:space="preserve"> </w:t>
      </w:r>
      <w:r w:rsidR="006812D7">
        <w:rPr>
          <w:rFonts w:ascii="Times New Roman" w:hAnsi="Times New Roman"/>
          <w:color w:val="000000" w:themeColor="text1"/>
          <w:sz w:val="24"/>
          <w:szCs w:val="24"/>
        </w:rPr>
        <w:t xml:space="preserve">By visual inspection, </w:t>
      </w:r>
      <w:r w:rsidR="003C21B3">
        <w:rPr>
          <w:rFonts w:ascii="Times New Roman" w:hAnsi="Times New Roman"/>
          <w:color w:val="000000" w:themeColor="text1"/>
          <w:sz w:val="24"/>
          <w:szCs w:val="24"/>
        </w:rPr>
        <w:t xml:space="preserve">the common </w:t>
      </w:r>
      <w:r w:rsidR="000735E1">
        <w:rPr>
          <w:rFonts w:ascii="Times New Roman" w:hAnsi="Times New Roman"/>
          <w:color w:val="000000" w:themeColor="text1"/>
          <w:sz w:val="24"/>
          <w:szCs w:val="24"/>
        </w:rPr>
        <w:t xml:space="preserve">major </w:t>
      </w:r>
      <w:r w:rsidR="003C21B3">
        <w:rPr>
          <w:rFonts w:ascii="Times New Roman" w:hAnsi="Times New Roman"/>
          <w:color w:val="000000" w:themeColor="text1"/>
          <w:sz w:val="24"/>
          <w:szCs w:val="24"/>
        </w:rPr>
        <w:t>spectral bands affected by</w:t>
      </w:r>
      <w:r w:rsidR="00280F91">
        <w:rPr>
          <w:rFonts w:ascii="Times New Roman" w:hAnsi="Times New Roman"/>
          <w:color w:val="000000" w:themeColor="text1"/>
          <w:sz w:val="24"/>
          <w:szCs w:val="24"/>
        </w:rPr>
        <w:t xml:space="preserve"> </w:t>
      </w:r>
      <w:r w:rsidR="006812D7" w:rsidRPr="004835A6">
        <w:rPr>
          <w:rFonts w:ascii="Times New Roman" w:hAnsi="Times New Roman"/>
          <w:color w:val="000000" w:themeColor="text1"/>
          <w:sz w:val="24"/>
          <w:szCs w:val="24"/>
          <w:vertAlign w:val="superscript"/>
        </w:rPr>
        <w:t>13</w:t>
      </w:r>
      <w:r w:rsidR="006812D7">
        <w:rPr>
          <w:rFonts w:ascii="Times New Roman" w:hAnsi="Times New Roman"/>
          <w:color w:val="000000" w:themeColor="text1"/>
          <w:sz w:val="24"/>
          <w:szCs w:val="24"/>
        </w:rPr>
        <w:t>C incorporation are</w:t>
      </w:r>
      <w:r w:rsidR="00463E4C">
        <w:rPr>
          <w:rFonts w:ascii="Times New Roman" w:hAnsi="Times New Roman"/>
          <w:color w:val="000000" w:themeColor="text1"/>
          <w:sz w:val="24"/>
          <w:szCs w:val="24"/>
        </w:rPr>
        <w:t xml:space="preserve"> </w:t>
      </w:r>
      <w:r w:rsidR="001F6045">
        <w:rPr>
          <w:rFonts w:ascii="Times New Roman" w:hAnsi="Times New Roman"/>
          <w:color w:val="000000" w:themeColor="text1"/>
          <w:sz w:val="24"/>
          <w:szCs w:val="24"/>
        </w:rPr>
        <w:t xml:space="preserve">at </w:t>
      </w:r>
      <w:r w:rsidR="00B22EA4">
        <w:rPr>
          <w:rFonts w:ascii="Times New Roman" w:hAnsi="Times New Roman"/>
          <w:color w:val="000000" w:themeColor="text1"/>
          <w:sz w:val="24"/>
          <w:szCs w:val="24"/>
        </w:rPr>
        <w:t xml:space="preserve">2081, </w:t>
      </w:r>
      <w:r w:rsidR="00463E4C">
        <w:rPr>
          <w:rFonts w:ascii="Times New Roman" w:hAnsi="Times New Roman"/>
          <w:color w:val="000000" w:themeColor="text1"/>
          <w:sz w:val="24"/>
          <w:szCs w:val="24"/>
        </w:rPr>
        <w:t>1623, 1532</w:t>
      </w:r>
      <w:r w:rsidR="00011816">
        <w:rPr>
          <w:rFonts w:ascii="Times New Roman" w:hAnsi="Times New Roman"/>
          <w:color w:val="000000" w:themeColor="text1"/>
          <w:sz w:val="24"/>
          <w:szCs w:val="24"/>
        </w:rPr>
        <w:t xml:space="preserve"> and</w:t>
      </w:r>
      <w:r w:rsidR="00297042">
        <w:rPr>
          <w:rFonts w:ascii="Times New Roman" w:hAnsi="Times New Roman"/>
          <w:color w:val="000000" w:themeColor="text1"/>
          <w:sz w:val="24"/>
          <w:szCs w:val="24"/>
        </w:rPr>
        <w:t xml:space="preserve"> 1449</w:t>
      </w:r>
      <w:r w:rsidR="00011816">
        <w:rPr>
          <w:rFonts w:ascii="Times New Roman" w:hAnsi="Times New Roman"/>
          <w:color w:val="000000" w:themeColor="text1"/>
          <w:sz w:val="24"/>
          <w:szCs w:val="24"/>
        </w:rPr>
        <w:t xml:space="preserve"> cm</w:t>
      </w:r>
      <w:r w:rsidR="00011816" w:rsidRPr="006F78C8">
        <w:rPr>
          <w:rFonts w:ascii="Times New Roman" w:hAnsi="Times New Roman"/>
          <w:color w:val="000000" w:themeColor="text1"/>
          <w:sz w:val="24"/>
          <w:szCs w:val="24"/>
          <w:vertAlign w:val="superscript"/>
        </w:rPr>
        <w:t>-1</w:t>
      </w:r>
      <w:r w:rsidR="00011816">
        <w:rPr>
          <w:rFonts w:ascii="Times New Roman" w:hAnsi="Times New Roman"/>
          <w:color w:val="000000" w:themeColor="text1"/>
          <w:sz w:val="24"/>
          <w:szCs w:val="24"/>
        </w:rPr>
        <w:t xml:space="preserve"> which are </w:t>
      </w:r>
      <w:r w:rsidR="00B52F3C">
        <w:rPr>
          <w:rFonts w:ascii="Times New Roman" w:hAnsi="Times New Roman"/>
          <w:color w:val="000000" w:themeColor="text1"/>
          <w:sz w:val="24"/>
          <w:szCs w:val="24"/>
        </w:rPr>
        <w:t>tentatively ass</w:t>
      </w:r>
      <w:r>
        <w:rPr>
          <w:rFonts w:ascii="Times New Roman" w:hAnsi="Times New Roman"/>
          <w:color w:val="000000" w:themeColor="text1"/>
          <w:sz w:val="24"/>
          <w:szCs w:val="24"/>
        </w:rPr>
        <w:t>igned to C–N stretching</w:t>
      </w:r>
      <w:r w:rsidR="00B22EA4">
        <w:rPr>
          <w:rFonts w:ascii="Times New Roman" w:hAnsi="Times New Roman"/>
          <w:color w:val="000000" w:themeColor="text1"/>
          <w:sz w:val="24"/>
          <w:szCs w:val="24"/>
        </w:rPr>
        <w:t xml:space="preserve">, </w:t>
      </w:r>
      <w:r w:rsidR="00C177B6">
        <w:rPr>
          <w:rFonts w:ascii="Times New Roman" w:hAnsi="Times New Roman"/>
          <w:color w:val="000000" w:themeColor="text1"/>
          <w:sz w:val="24"/>
          <w:szCs w:val="24"/>
        </w:rPr>
        <w:t xml:space="preserve">olefinic </w:t>
      </w:r>
      <w:r w:rsidR="00463E4C">
        <w:rPr>
          <w:rFonts w:ascii="Times New Roman" w:hAnsi="Times New Roman"/>
          <w:color w:val="000000" w:themeColor="text1"/>
          <w:sz w:val="24"/>
          <w:szCs w:val="24"/>
        </w:rPr>
        <w:t>C=C</w:t>
      </w:r>
      <w:r w:rsidR="00011816" w:rsidRPr="00011816">
        <w:rPr>
          <w:rFonts w:ascii="Times New Roman" w:hAnsi="Times New Roman"/>
          <w:color w:val="000000" w:themeColor="text1"/>
          <w:sz w:val="24"/>
          <w:szCs w:val="24"/>
        </w:rPr>
        <w:t xml:space="preserve"> </w:t>
      </w:r>
      <w:r w:rsidR="00C177B6">
        <w:rPr>
          <w:rFonts w:ascii="Times New Roman" w:hAnsi="Times New Roman"/>
          <w:color w:val="000000" w:themeColor="text1"/>
          <w:sz w:val="24"/>
          <w:szCs w:val="24"/>
        </w:rPr>
        <w:t>stretch</w:t>
      </w:r>
      <w:r w:rsidR="003156D0">
        <w:rPr>
          <w:rFonts w:ascii="Times New Roman" w:hAnsi="Times New Roman"/>
          <w:color w:val="000000" w:themeColor="text1"/>
          <w:sz w:val="24"/>
          <w:szCs w:val="24"/>
        </w:rPr>
        <w:t>ing</w:t>
      </w:r>
      <w:r w:rsidR="00463E4C">
        <w:rPr>
          <w:rFonts w:ascii="Times New Roman" w:hAnsi="Times New Roman"/>
          <w:color w:val="000000" w:themeColor="text1"/>
          <w:sz w:val="24"/>
          <w:szCs w:val="24"/>
        </w:rPr>
        <w:t>,</w:t>
      </w:r>
      <w:r w:rsidR="00C177B6">
        <w:rPr>
          <w:rFonts w:ascii="Times New Roman" w:hAnsi="Times New Roman"/>
          <w:color w:val="000000" w:themeColor="text1"/>
          <w:sz w:val="24"/>
          <w:szCs w:val="24"/>
        </w:rPr>
        <w:t xml:space="preserve"> C–H bend</w:t>
      </w:r>
      <w:r w:rsidR="003156D0">
        <w:rPr>
          <w:rFonts w:ascii="Times New Roman" w:hAnsi="Times New Roman"/>
          <w:color w:val="000000" w:themeColor="text1"/>
          <w:sz w:val="24"/>
          <w:szCs w:val="24"/>
        </w:rPr>
        <w:t>ing</w:t>
      </w:r>
      <w:r w:rsidR="00B22EA4">
        <w:rPr>
          <w:rFonts w:ascii="Times New Roman" w:hAnsi="Times New Roman"/>
          <w:color w:val="000000" w:themeColor="text1"/>
          <w:sz w:val="24"/>
          <w:szCs w:val="24"/>
        </w:rPr>
        <w:t xml:space="preserve"> or C=C stretch</w:t>
      </w:r>
      <w:r w:rsidR="003156D0">
        <w:rPr>
          <w:rFonts w:ascii="Times New Roman" w:hAnsi="Times New Roman"/>
          <w:color w:val="000000" w:themeColor="text1"/>
          <w:sz w:val="24"/>
          <w:szCs w:val="24"/>
        </w:rPr>
        <w:t>ing</w:t>
      </w:r>
      <w:r w:rsidR="00B22EA4">
        <w:rPr>
          <w:rFonts w:ascii="Times New Roman" w:hAnsi="Times New Roman"/>
          <w:color w:val="000000" w:themeColor="text1"/>
          <w:sz w:val="24"/>
          <w:szCs w:val="24"/>
        </w:rPr>
        <w:t xml:space="preserve"> and </w:t>
      </w:r>
      <w:r w:rsidR="00C177B6">
        <w:rPr>
          <w:rFonts w:ascii="Times New Roman" w:hAnsi="Times New Roman"/>
          <w:color w:val="000000" w:themeColor="text1"/>
          <w:sz w:val="24"/>
          <w:szCs w:val="24"/>
        </w:rPr>
        <w:t>CH</w:t>
      </w:r>
      <w:r w:rsidR="00C177B6">
        <w:rPr>
          <w:rFonts w:ascii="Times New Roman" w:hAnsi="Times New Roman"/>
          <w:color w:val="000000" w:themeColor="text1"/>
          <w:sz w:val="24"/>
          <w:szCs w:val="24"/>
          <w:vertAlign w:val="subscript"/>
        </w:rPr>
        <w:t>2</w:t>
      </w:r>
      <w:r w:rsidR="00C177B6">
        <w:rPr>
          <w:rFonts w:ascii="Times New Roman" w:hAnsi="Times New Roman"/>
          <w:color w:val="000000" w:themeColor="text1"/>
          <w:sz w:val="24"/>
          <w:szCs w:val="24"/>
        </w:rPr>
        <w:t xml:space="preserve"> scis</w:t>
      </w:r>
      <w:r w:rsidR="00B22EA4">
        <w:rPr>
          <w:rFonts w:ascii="Times New Roman" w:hAnsi="Times New Roman"/>
          <w:color w:val="000000" w:themeColor="text1"/>
          <w:sz w:val="24"/>
          <w:szCs w:val="24"/>
        </w:rPr>
        <w:t xml:space="preserve">soring vibrations </w:t>
      </w:r>
      <w:r w:rsidR="00C177B6">
        <w:rPr>
          <w:rFonts w:ascii="Times New Roman" w:hAnsi="Times New Roman"/>
          <w:color w:val="000000" w:themeColor="text1"/>
          <w:sz w:val="24"/>
          <w:szCs w:val="24"/>
        </w:rPr>
        <w:t>respectively.</w:t>
      </w:r>
      <w:r w:rsidR="00E4496B">
        <w:rPr>
          <w:rFonts w:ascii="Times New Roman" w:hAnsi="Times New Roman"/>
          <w:color w:val="000000" w:themeColor="text1"/>
          <w:sz w:val="24"/>
          <w:szCs w:val="24"/>
        </w:rPr>
        <w:t xml:space="preserve"> </w:t>
      </w:r>
    </w:p>
    <w:p w14:paraId="1F20FC99" w14:textId="29A1F09E" w:rsidR="001F6045" w:rsidRDefault="001F6045" w:rsidP="00D13B0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As one may have predicted</w:t>
      </w:r>
      <w:r w:rsidR="00753C68">
        <w:rPr>
          <w:rFonts w:ascii="Times New Roman" w:hAnsi="Times New Roman"/>
          <w:color w:val="000000" w:themeColor="text1"/>
          <w:sz w:val="24"/>
          <w:szCs w:val="24"/>
        </w:rPr>
        <w:t xml:space="preserve"> w</w:t>
      </w:r>
      <w:r w:rsidR="005F5B0F">
        <w:rPr>
          <w:rFonts w:ascii="Times New Roman" w:hAnsi="Times New Roman"/>
          <w:color w:val="000000" w:themeColor="text1"/>
          <w:sz w:val="24"/>
          <w:szCs w:val="24"/>
        </w:rPr>
        <w:t>hen</w:t>
      </w:r>
      <w:r w:rsidR="002C3A68">
        <w:rPr>
          <w:rFonts w:ascii="Times New Roman" w:hAnsi="Times New Roman"/>
          <w:color w:val="000000" w:themeColor="text1"/>
          <w:sz w:val="24"/>
          <w:szCs w:val="24"/>
        </w:rPr>
        <w:t xml:space="preserve"> the cells are subjected to</w:t>
      </w:r>
      <w:r w:rsidR="005F5B0F">
        <w:rPr>
          <w:rFonts w:ascii="Times New Roman" w:hAnsi="Times New Roman"/>
          <w:color w:val="000000" w:themeColor="text1"/>
          <w:sz w:val="24"/>
          <w:szCs w:val="24"/>
        </w:rPr>
        <w:t xml:space="preserve"> </w:t>
      </w:r>
      <w:r w:rsidR="005F5B0F" w:rsidRPr="006F78C8">
        <w:rPr>
          <w:rFonts w:ascii="Times New Roman" w:hAnsi="Times New Roman"/>
          <w:color w:val="000000" w:themeColor="text1"/>
          <w:sz w:val="24"/>
          <w:szCs w:val="24"/>
          <w:vertAlign w:val="superscript"/>
        </w:rPr>
        <w:t>15</w:t>
      </w:r>
      <w:r w:rsidR="005F5B0F">
        <w:rPr>
          <w:rFonts w:ascii="Times New Roman" w:hAnsi="Times New Roman"/>
          <w:color w:val="000000" w:themeColor="text1"/>
          <w:sz w:val="24"/>
          <w:szCs w:val="24"/>
        </w:rPr>
        <w:t>N atoms</w:t>
      </w:r>
      <w:r w:rsidR="00B22EA4">
        <w:rPr>
          <w:rFonts w:ascii="Times New Roman" w:hAnsi="Times New Roman"/>
          <w:color w:val="000000" w:themeColor="text1"/>
          <w:sz w:val="24"/>
          <w:szCs w:val="24"/>
        </w:rPr>
        <w:t xml:space="preserve">, the </w:t>
      </w:r>
      <w:r w:rsidR="00E55AF2">
        <w:rPr>
          <w:rFonts w:ascii="Times New Roman" w:hAnsi="Times New Roman"/>
          <w:color w:val="000000" w:themeColor="text1"/>
          <w:sz w:val="24"/>
          <w:szCs w:val="24"/>
        </w:rPr>
        <w:t>band</w:t>
      </w:r>
      <w:r w:rsidR="002C3A68">
        <w:rPr>
          <w:rFonts w:ascii="Times New Roman" w:hAnsi="Times New Roman"/>
          <w:color w:val="000000" w:themeColor="text1"/>
          <w:sz w:val="24"/>
          <w:szCs w:val="24"/>
        </w:rPr>
        <w:t>s</w:t>
      </w:r>
      <w:r w:rsidR="00E55AF2">
        <w:rPr>
          <w:rFonts w:ascii="Times New Roman" w:hAnsi="Times New Roman"/>
          <w:color w:val="000000" w:themeColor="text1"/>
          <w:sz w:val="24"/>
          <w:szCs w:val="24"/>
        </w:rPr>
        <w:t xml:space="preserve"> at </w:t>
      </w:r>
      <w:r w:rsidR="00BF5C85">
        <w:rPr>
          <w:rFonts w:ascii="Times New Roman" w:hAnsi="Times New Roman"/>
          <w:color w:val="000000" w:themeColor="text1"/>
          <w:sz w:val="24"/>
          <w:szCs w:val="24"/>
        </w:rPr>
        <w:t>2081</w:t>
      </w:r>
      <w:r w:rsidR="006F78C8">
        <w:rPr>
          <w:rFonts w:ascii="Times New Roman" w:hAnsi="Times New Roman"/>
          <w:color w:val="000000" w:themeColor="text1"/>
          <w:sz w:val="24"/>
          <w:szCs w:val="24"/>
        </w:rPr>
        <w:t xml:space="preserve"> </w:t>
      </w:r>
      <w:r w:rsidR="00753C68">
        <w:rPr>
          <w:rFonts w:ascii="Times New Roman" w:hAnsi="Times New Roman"/>
          <w:color w:val="000000" w:themeColor="text1"/>
          <w:sz w:val="24"/>
          <w:szCs w:val="24"/>
        </w:rPr>
        <w:t xml:space="preserve">and 1320 </w:t>
      </w:r>
      <w:r w:rsidR="00E55AF2">
        <w:rPr>
          <w:rFonts w:ascii="Times New Roman" w:hAnsi="Times New Roman"/>
          <w:color w:val="000000" w:themeColor="text1"/>
          <w:sz w:val="24"/>
          <w:szCs w:val="24"/>
        </w:rPr>
        <w:t>cm</w:t>
      </w:r>
      <w:r w:rsidR="00E55AF2" w:rsidRPr="006F78C8">
        <w:rPr>
          <w:rFonts w:ascii="Times New Roman" w:hAnsi="Times New Roman"/>
          <w:color w:val="000000" w:themeColor="text1"/>
          <w:sz w:val="24"/>
          <w:szCs w:val="24"/>
          <w:vertAlign w:val="superscript"/>
        </w:rPr>
        <w:t>-1</w:t>
      </w:r>
      <w:r w:rsidR="002C3A68">
        <w:rPr>
          <w:rFonts w:ascii="Times New Roman" w:hAnsi="Times New Roman"/>
          <w:color w:val="000000" w:themeColor="text1"/>
          <w:sz w:val="24"/>
          <w:szCs w:val="24"/>
        </w:rPr>
        <w:t xml:space="preserve"> </w:t>
      </w:r>
      <w:r w:rsidR="00E4496B">
        <w:rPr>
          <w:rFonts w:ascii="Times New Roman" w:hAnsi="Times New Roman"/>
          <w:color w:val="000000" w:themeColor="text1"/>
          <w:sz w:val="24"/>
          <w:szCs w:val="24"/>
        </w:rPr>
        <w:t xml:space="preserve">tentatively ascribed to </w:t>
      </w:r>
      <w:r w:rsidR="00BF5C85">
        <w:rPr>
          <w:rFonts w:ascii="Times New Roman" w:hAnsi="Times New Roman"/>
          <w:color w:val="000000" w:themeColor="text1"/>
          <w:sz w:val="24"/>
          <w:szCs w:val="24"/>
        </w:rPr>
        <w:t xml:space="preserve">the </w:t>
      </w:r>
      <w:r w:rsidR="002C3A68">
        <w:rPr>
          <w:rFonts w:ascii="Times New Roman" w:hAnsi="Times New Roman"/>
          <w:color w:val="000000" w:themeColor="text1"/>
          <w:sz w:val="24"/>
          <w:szCs w:val="24"/>
        </w:rPr>
        <w:t xml:space="preserve">C–N stretching, </w:t>
      </w:r>
      <w:r w:rsidR="00BF5C85">
        <w:rPr>
          <w:rFonts w:ascii="Times New Roman" w:hAnsi="Times New Roman"/>
          <w:color w:val="000000" w:themeColor="text1"/>
          <w:sz w:val="24"/>
          <w:szCs w:val="24"/>
        </w:rPr>
        <w:t>C–</w:t>
      </w:r>
      <w:r w:rsidR="0020601B">
        <w:rPr>
          <w:rFonts w:ascii="Times New Roman" w:hAnsi="Times New Roman"/>
          <w:color w:val="000000" w:themeColor="text1"/>
          <w:sz w:val="24"/>
          <w:szCs w:val="24"/>
        </w:rPr>
        <w:t>N</w:t>
      </w:r>
      <w:r w:rsidR="00E4496B">
        <w:rPr>
          <w:rFonts w:ascii="Times New Roman" w:hAnsi="Times New Roman"/>
          <w:color w:val="000000" w:themeColor="text1"/>
          <w:sz w:val="24"/>
          <w:szCs w:val="24"/>
        </w:rPr>
        <w:t xml:space="preserve"> </w:t>
      </w:r>
      <w:r w:rsidR="0020601B">
        <w:rPr>
          <w:rFonts w:ascii="Times New Roman" w:hAnsi="Times New Roman"/>
          <w:color w:val="000000" w:themeColor="text1"/>
          <w:sz w:val="24"/>
          <w:szCs w:val="24"/>
        </w:rPr>
        <w:t xml:space="preserve">ring </w:t>
      </w:r>
      <w:r w:rsidR="00753C68">
        <w:rPr>
          <w:rFonts w:ascii="Times New Roman" w:hAnsi="Times New Roman"/>
          <w:color w:val="000000" w:themeColor="text1"/>
          <w:sz w:val="24"/>
          <w:szCs w:val="24"/>
        </w:rPr>
        <w:t>and NH</w:t>
      </w:r>
      <w:r w:rsidR="00753C68" w:rsidRPr="00753C68">
        <w:rPr>
          <w:rFonts w:ascii="Times New Roman" w:hAnsi="Times New Roman"/>
          <w:color w:val="000000" w:themeColor="text1"/>
          <w:sz w:val="24"/>
          <w:szCs w:val="24"/>
          <w:vertAlign w:val="subscript"/>
        </w:rPr>
        <w:t>2</w:t>
      </w:r>
      <w:r w:rsidR="00753C68">
        <w:rPr>
          <w:rFonts w:ascii="Times New Roman" w:hAnsi="Times New Roman"/>
          <w:color w:val="000000" w:themeColor="text1"/>
          <w:sz w:val="24"/>
          <w:szCs w:val="24"/>
        </w:rPr>
        <w:t xml:space="preserve"> </w:t>
      </w:r>
      <w:r w:rsidR="00E4496B">
        <w:rPr>
          <w:rFonts w:ascii="Times New Roman" w:hAnsi="Times New Roman"/>
          <w:color w:val="000000" w:themeColor="text1"/>
          <w:sz w:val="24"/>
          <w:szCs w:val="24"/>
        </w:rPr>
        <w:t>stretching vibrations</w:t>
      </w:r>
      <w:r w:rsidR="00F17BF4">
        <w:rPr>
          <w:rFonts w:ascii="Times New Roman" w:hAnsi="Times New Roman"/>
          <w:color w:val="000000" w:themeColor="text1"/>
          <w:sz w:val="24"/>
          <w:szCs w:val="24"/>
        </w:rPr>
        <w:t xml:space="preserve"> respectively,</w:t>
      </w:r>
      <w:r w:rsidR="00BF5C85">
        <w:rPr>
          <w:rFonts w:ascii="Times New Roman" w:hAnsi="Times New Roman"/>
          <w:color w:val="000000" w:themeColor="text1"/>
          <w:sz w:val="24"/>
          <w:szCs w:val="24"/>
        </w:rPr>
        <w:t xml:space="preserve"> are</w:t>
      </w:r>
      <w:r w:rsidR="00E4496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those that are </w:t>
      </w:r>
      <w:r w:rsidR="00E4496B">
        <w:rPr>
          <w:rFonts w:ascii="Times New Roman" w:hAnsi="Times New Roman"/>
          <w:color w:val="000000" w:themeColor="text1"/>
          <w:sz w:val="24"/>
          <w:szCs w:val="24"/>
        </w:rPr>
        <w:t>mainly affected.</w:t>
      </w:r>
      <w:r w:rsidR="00BF5C85">
        <w:rPr>
          <w:rFonts w:ascii="Times New Roman" w:hAnsi="Times New Roman"/>
          <w:color w:val="000000" w:themeColor="text1"/>
          <w:sz w:val="24"/>
          <w:szCs w:val="24"/>
        </w:rPr>
        <w:t xml:space="preserve"> The </w:t>
      </w:r>
      <w:r w:rsidR="00297042">
        <w:rPr>
          <w:rFonts w:ascii="Times New Roman" w:hAnsi="Times New Roman"/>
          <w:color w:val="000000" w:themeColor="text1"/>
          <w:sz w:val="24"/>
          <w:szCs w:val="24"/>
        </w:rPr>
        <w:t>SERS bands at 1960, 1623,</w:t>
      </w:r>
      <w:r w:rsidR="00BF5C85">
        <w:rPr>
          <w:rFonts w:ascii="Times New Roman" w:hAnsi="Times New Roman"/>
          <w:color w:val="000000" w:themeColor="text1"/>
          <w:sz w:val="24"/>
          <w:szCs w:val="24"/>
        </w:rPr>
        <w:t xml:space="preserve"> 1532</w:t>
      </w:r>
      <w:r w:rsidR="00297042">
        <w:rPr>
          <w:rFonts w:ascii="Times New Roman" w:hAnsi="Times New Roman"/>
          <w:color w:val="000000" w:themeColor="text1"/>
          <w:sz w:val="24"/>
          <w:szCs w:val="24"/>
        </w:rPr>
        <w:t xml:space="preserve"> and 1449</w:t>
      </w:r>
      <w:r w:rsidR="00BF5C85">
        <w:rPr>
          <w:rFonts w:ascii="Times New Roman" w:hAnsi="Times New Roman"/>
          <w:color w:val="000000" w:themeColor="text1"/>
          <w:sz w:val="24"/>
          <w:szCs w:val="24"/>
        </w:rPr>
        <w:t xml:space="preserve"> cm</w:t>
      </w:r>
      <w:r w:rsidR="00BF5C85" w:rsidRPr="006F78C8">
        <w:rPr>
          <w:rFonts w:ascii="Times New Roman" w:hAnsi="Times New Roman"/>
          <w:color w:val="000000" w:themeColor="text1"/>
          <w:sz w:val="24"/>
          <w:szCs w:val="24"/>
          <w:vertAlign w:val="superscript"/>
        </w:rPr>
        <w:t>-1</w:t>
      </w:r>
      <w:r w:rsidR="00BF5C85">
        <w:rPr>
          <w:rFonts w:ascii="Times New Roman" w:hAnsi="Times New Roman"/>
          <w:color w:val="000000" w:themeColor="text1"/>
          <w:sz w:val="24"/>
          <w:szCs w:val="24"/>
        </w:rPr>
        <w:t xml:space="preserve"> do not show any significant shifts </w:t>
      </w:r>
      <w:r w:rsidR="00F17BF4">
        <w:rPr>
          <w:rFonts w:ascii="Times New Roman" w:hAnsi="Times New Roman"/>
          <w:color w:val="000000" w:themeColor="text1"/>
          <w:sz w:val="24"/>
          <w:szCs w:val="24"/>
        </w:rPr>
        <w:t>upon exposure to</w:t>
      </w:r>
      <w:r w:rsidR="00BF5C85">
        <w:rPr>
          <w:rFonts w:ascii="Times New Roman" w:hAnsi="Times New Roman"/>
          <w:color w:val="000000" w:themeColor="text1"/>
          <w:sz w:val="24"/>
          <w:szCs w:val="24"/>
        </w:rPr>
        <w:t xml:space="preserve"> </w:t>
      </w:r>
      <w:r w:rsidR="00BF5C85" w:rsidRPr="006F78C8">
        <w:rPr>
          <w:rFonts w:ascii="Times New Roman" w:hAnsi="Times New Roman"/>
          <w:color w:val="000000" w:themeColor="text1"/>
          <w:sz w:val="24"/>
          <w:szCs w:val="24"/>
          <w:vertAlign w:val="superscript"/>
        </w:rPr>
        <w:t>15</w:t>
      </w:r>
      <w:r w:rsidR="00F17BF4">
        <w:rPr>
          <w:rFonts w:ascii="Times New Roman" w:hAnsi="Times New Roman"/>
          <w:color w:val="000000" w:themeColor="text1"/>
          <w:sz w:val="24"/>
          <w:szCs w:val="24"/>
        </w:rPr>
        <w:t>N atoms suggesting</w:t>
      </w:r>
      <w:r w:rsidR="00753C68">
        <w:rPr>
          <w:rFonts w:ascii="Times New Roman" w:hAnsi="Times New Roman"/>
          <w:color w:val="000000" w:themeColor="text1"/>
          <w:sz w:val="24"/>
          <w:szCs w:val="24"/>
        </w:rPr>
        <w:t xml:space="preserve"> that</w:t>
      </w:r>
      <w:r w:rsidR="00BF5C85">
        <w:rPr>
          <w:rFonts w:ascii="Times New Roman" w:hAnsi="Times New Roman"/>
          <w:color w:val="000000" w:themeColor="text1"/>
          <w:sz w:val="24"/>
          <w:szCs w:val="24"/>
        </w:rPr>
        <w:t xml:space="preserve"> nitrogen atom does not con</w:t>
      </w:r>
      <w:r w:rsidR="00CC19BF">
        <w:rPr>
          <w:rFonts w:ascii="Times New Roman" w:hAnsi="Times New Roman"/>
          <w:color w:val="000000" w:themeColor="text1"/>
          <w:sz w:val="24"/>
          <w:szCs w:val="24"/>
        </w:rPr>
        <w:t>t</w:t>
      </w:r>
      <w:r w:rsidR="00F17BF4">
        <w:rPr>
          <w:rFonts w:ascii="Times New Roman" w:hAnsi="Times New Roman"/>
          <w:color w:val="000000" w:themeColor="text1"/>
          <w:sz w:val="24"/>
          <w:szCs w:val="24"/>
        </w:rPr>
        <w:t>ribute to these</w:t>
      </w:r>
      <w:r w:rsidR="00753C68">
        <w:rPr>
          <w:rFonts w:ascii="Times New Roman" w:hAnsi="Times New Roman"/>
          <w:color w:val="000000" w:themeColor="text1"/>
          <w:sz w:val="24"/>
          <w:szCs w:val="24"/>
        </w:rPr>
        <w:t xml:space="preserve"> vibrational modes</w:t>
      </w:r>
      <w:r w:rsidR="00CC19BF">
        <w:rPr>
          <w:rFonts w:ascii="Times New Roman" w:hAnsi="Times New Roman"/>
          <w:color w:val="000000" w:themeColor="text1"/>
          <w:sz w:val="24"/>
          <w:szCs w:val="24"/>
        </w:rPr>
        <w:t>.</w:t>
      </w:r>
      <w:r w:rsidR="00BF5C85">
        <w:rPr>
          <w:rFonts w:ascii="Times New Roman" w:hAnsi="Times New Roman"/>
          <w:color w:val="000000" w:themeColor="text1"/>
          <w:sz w:val="24"/>
          <w:szCs w:val="24"/>
        </w:rPr>
        <w:t xml:space="preserve"> </w:t>
      </w:r>
      <w:r w:rsidR="00DB4D52">
        <w:rPr>
          <w:rFonts w:ascii="Times New Roman" w:hAnsi="Times New Roman"/>
          <w:color w:val="000000" w:themeColor="text1"/>
          <w:sz w:val="24"/>
          <w:szCs w:val="24"/>
        </w:rPr>
        <w:t xml:space="preserve">The unique band which emerges at 1341 </w:t>
      </w:r>
      <w:r w:rsidR="00DB4D52" w:rsidRPr="00DA5A65">
        <w:rPr>
          <w:rFonts w:ascii="Times New Roman" w:hAnsi="Times New Roman"/>
          <w:color w:val="000000" w:themeColor="text1"/>
          <w:sz w:val="24"/>
          <w:szCs w:val="24"/>
        </w:rPr>
        <w:t>cm</w:t>
      </w:r>
      <w:r w:rsidR="00DB4D52" w:rsidRPr="00DA5A65">
        <w:rPr>
          <w:rFonts w:ascii="Times New Roman" w:hAnsi="Times New Roman"/>
          <w:color w:val="000000" w:themeColor="text1"/>
          <w:sz w:val="24"/>
          <w:szCs w:val="24"/>
          <w:vertAlign w:val="superscript"/>
        </w:rPr>
        <w:t>-1</w:t>
      </w:r>
      <w:r w:rsidR="00DB4D52">
        <w:rPr>
          <w:rFonts w:ascii="Times New Roman" w:hAnsi="Times New Roman"/>
          <w:color w:val="000000" w:themeColor="text1"/>
          <w:sz w:val="24"/>
          <w:szCs w:val="24"/>
        </w:rPr>
        <w:t xml:space="preserve"> </w:t>
      </w:r>
      <w:r w:rsidR="00F17BF4">
        <w:rPr>
          <w:rFonts w:ascii="Times New Roman" w:hAnsi="Times New Roman"/>
          <w:color w:val="000000" w:themeColor="text1"/>
          <w:sz w:val="24"/>
          <w:szCs w:val="24"/>
        </w:rPr>
        <w:t>up</w:t>
      </w:r>
      <w:r w:rsidR="00DB4D52">
        <w:rPr>
          <w:rFonts w:ascii="Times New Roman" w:hAnsi="Times New Roman"/>
          <w:color w:val="000000" w:themeColor="text1"/>
          <w:sz w:val="24"/>
          <w:szCs w:val="24"/>
        </w:rPr>
        <w:t xml:space="preserve">on </w:t>
      </w:r>
      <w:r w:rsidR="00DB4D52" w:rsidRPr="00F17BF4">
        <w:rPr>
          <w:rFonts w:ascii="Times New Roman" w:hAnsi="Times New Roman"/>
          <w:color w:val="000000" w:themeColor="text1"/>
          <w:sz w:val="24"/>
          <w:szCs w:val="24"/>
          <w:vertAlign w:val="superscript"/>
        </w:rPr>
        <w:t>15</w:t>
      </w:r>
      <w:r w:rsidR="00DB4D52">
        <w:rPr>
          <w:rFonts w:ascii="Times New Roman" w:hAnsi="Times New Roman"/>
          <w:color w:val="000000" w:themeColor="text1"/>
          <w:sz w:val="24"/>
          <w:szCs w:val="24"/>
        </w:rPr>
        <w:t>N incorporation</w:t>
      </w:r>
      <w:r w:rsidR="00F17BF4">
        <w:rPr>
          <w:rFonts w:ascii="Times New Roman" w:hAnsi="Times New Roman"/>
          <w:color w:val="000000" w:themeColor="text1"/>
          <w:sz w:val="24"/>
          <w:szCs w:val="24"/>
        </w:rPr>
        <w:t xml:space="preserve"> </w:t>
      </w:r>
      <w:r w:rsidR="00386D63">
        <w:rPr>
          <w:rFonts w:ascii="Times New Roman" w:hAnsi="Times New Roman"/>
          <w:color w:val="000000" w:themeColor="text1"/>
          <w:sz w:val="24"/>
          <w:szCs w:val="24"/>
        </w:rPr>
        <w:t>may</w:t>
      </w:r>
      <w:r w:rsidR="00DB4D52">
        <w:rPr>
          <w:rFonts w:ascii="Times New Roman" w:hAnsi="Times New Roman"/>
          <w:color w:val="000000" w:themeColor="text1"/>
          <w:sz w:val="24"/>
          <w:szCs w:val="24"/>
        </w:rPr>
        <w:t xml:space="preserve"> be assigned to the isotopologues of nitrogen containing compounds such as adenine.  </w:t>
      </w:r>
      <w:r w:rsidR="00280F91">
        <w:rPr>
          <w:rFonts w:ascii="Times New Roman" w:hAnsi="Times New Roman"/>
          <w:color w:val="000000" w:themeColor="text1"/>
          <w:sz w:val="24"/>
          <w:szCs w:val="24"/>
        </w:rPr>
        <w:t>Interestingly, when the cells are grown on both</w:t>
      </w:r>
      <w:r w:rsidR="007A7812">
        <w:rPr>
          <w:rFonts w:ascii="Times New Roman" w:hAnsi="Times New Roman"/>
          <w:color w:val="000000" w:themeColor="text1"/>
          <w:sz w:val="24"/>
          <w:szCs w:val="24"/>
        </w:rPr>
        <w:t xml:space="preserve"> </w:t>
      </w:r>
      <w:r w:rsidR="007A7812" w:rsidRPr="006F78C8">
        <w:rPr>
          <w:rFonts w:ascii="Times New Roman" w:hAnsi="Times New Roman"/>
          <w:color w:val="000000" w:themeColor="text1"/>
          <w:sz w:val="24"/>
          <w:szCs w:val="24"/>
          <w:vertAlign w:val="superscript"/>
        </w:rPr>
        <w:t>13</w:t>
      </w:r>
      <w:r w:rsidR="007A7812">
        <w:rPr>
          <w:rFonts w:ascii="Times New Roman" w:hAnsi="Times New Roman"/>
          <w:color w:val="000000" w:themeColor="text1"/>
          <w:sz w:val="24"/>
          <w:szCs w:val="24"/>
        </w:rPr>
        <w:t xml:space="preserve">C and </w:t>
      </w:r>
      <w:r w:rsidR="007A7812" w:rsidRPr="006F78C8">
        <w:rPr>
          <w:rFonts w:ascii="Times New Roman" w:hAnsi="Times New Roman"/>
          <w:color w:val="000000" w:themeColor="text1"/>
          <w:sz w:val="24"/>
          <w:szCs w:val="24"/>
          <w:vertAlign w:val="superscript"/>
        </w:rPr>
        <w:t>15</w:t>
      </w:r>
      <w:r w:rsidR="00E423B5">
        <w:rPr>
          <w:rFonts w:ascii="Times New Roman" w:hAnsi="Times New Roman"/>
          <w:color w:val="000000" w:themeColor="text1"/>
          <w:sz w:val="24"/>
          <w:szCs w:val="24"/>
        </w:rPr>
        <w:t>N atoms, the bands at</w:t>
      </w:r>
      <w:r w:rsidR="00297042">
        <w:rPr>
          <w:rFonts w:ascii="Times New Roman" w:hAnsi="Times New Roman"/>
          <w:color w:val="000000" w:themeColor="text1"/>
          <w:sz w:val="24"/>
          <w:szCs w:val="24"/>
        </w:rPr>
        <w:t xml:space="preserve"> 2081, 1588,</w:t>
      </w:r>
      <w:r w:rsidR="007A7812">
        <w:rPr>
          <w:rFonts w:ascii="Times New Roman" w:hAnsi="Times New Roman"/>
          <w:color w:val="000000" w:themeColor="text1"/>
          <w:sz w:val="24"/>
          <w:szCs w:val="24"/>
        </w:rPr>
        <w:t xml:space="preserve"> 1320</w:t>
      </w:r>
      <w:r w:rsidR="00297042">
        <w:rPr>
          <w:rFonts w:ascii="Times New Roman" w:hAnsi="Times New Roman"/>
          <w:color w:val="000000" w:themeColor="text1"/>
          <w:sz w:val="24"/>
          <w:szCs w:val="24"/>
        </w:rPr>
        <w:t xml:space="preserve"> and 1156 cm</w:t>
      </w:r>
      <w:r w:rsidR="00297042" w:rsidRPr="006F78C8">
        <w:rPr>
          <w:rFonts w:ascii="Times New Roman" w:hAnsi="Times New Roman"/>
          <w:color w:val="000000" w:themeColor="text1"/>
          <w:sz w:val="24"/>
          <w:szCs w:val="24"/>
          <w:vertAlign w:val="superscript"/>
        </w:rPr>
        <w:t>-1</w:t>
      </w:r>
      <w:r w:rsidR="00E423B5">
        <w:rPr>
          <w:rFonts w:ascii="Times New Roman" w:hAnsi="Times New Roman"/>
          <w:color w:val="000000" w:themeColor="text1"/>
          <w:sz w:val="24"/>
          <w:szCs w:val="24"/>
        </w:rPr>
        <w:t xml:space="preserve"> </w:t>
      </w:r>
      <w:r w:rsidR="00F17BF4">
        <w:rPr>
          <w:rFonts w:ascii="Times New Roman" w:hAnsi="Times New Roman"/>
          <w:color w:val="000000" w:themeColor="text1"/>
          <w:sz w:val="24"/>
          <w:szCs w:val="24"/>
        </w:rPr>
        <w:t>display further shifts</w:t>
      </w:r>
      <w:r w:rsidR="00E423B5">
        <w:rPr>
          <w:rFonts w:ascii="Times New Roman" w:hAnsi="Times New Roman"/>
          <w:color w:val="000000" w:themeColor="text1"/>
          <w:sz w:val="24"/>
          <w:szCs w:val="24"/>
        </w:rPr>
        <w:t xml:space="preserve"> (</w:t>
      </w:r>
      <w:r w:rsidR="00657E01">
        <w:rPr>
          <w:rFonts w:ascii="Times New Roman" w:hAnsi="Times New Roman"/>
          <w:color w:val="000000" w:themeColor="text1"/>
          <w:sz w:val="24"/>
          <w:szCs w:val="24"/>
        </w:rPr>
        <w:t xml:space="preserve">by </w:t>
      </w:r>
      <w:r w:rsidR="00B52F3C">
        <w:rPr>
          <w:rFonts w:ascii="Times New Roman" w:hAnsi="Times New Roman"/>
          <w:color w:val="000000" w:themeColor="text1"/>
          <w:sz w:val="24"/>
          <w:szCs w:val="24"/>
        </w:rPr>
        <w:t xml:space="preserve">63, 72, 48 and </w:t>
      </w:r>
      <w:r w:rsidR="00E423B5">
        <w:rPr>
          <w:rFonts w:ascii="Times New Roman" w:hAnsi="Times New Roman"/>
          <w:color w:val="000000" w:themeColor="text1"/>
          <w:sz w:val="24"/>
          <w:szCs w:val="24"/>
        </w:rPr>
        <w:t xml:space="preserve">37 </w:t>
      </w:r>
      <w:r w:rsidR="003F40DC">
        <w:rPr>
          <w:rFonts w:ascii="Times New Roman" w:hAnsi="Times New Roman" w:cs="Times New Roman"/>
        </w:rPr>
        <w:t>(</w:t>
      </w:r>
      <w:r w:rsidR="003F40DC">
        <w:rPr>
          <w:rFonts w:ascii="Symbol" w:hAnsi="Symbol" w:cs="Times New Roman"/>
        </w:rPr>
        <w:t></w:t>
      </w:r>
      <w:r w:rsidR="003F40DC">
        <w:rPr>
          <w:rFonts w:ascii="Times New Roman" w:hAnsi="Times New Roman" w:cs="Times New Roman"/>
        </w:rPr>
        <w:t xml:space="preserve"> cm</w:t>
      </w:r>
      <w:r w:rsidR="003F40DC" w:rsidRPr="007501EC">
        <w:rPr>
          <w:rFonts w:ascii="Times New Roman" w:hAnsi="Times New Roman" w:cs="Times New Roman"/>
          <w:vertAlign w:val="superscript"/>
        </w:rPr>
        <w:t>-1</w:t>
      </w:r>
      <w:r w:rsidR="003F40DC">
        <w:rPr>
          <w:rFonts w:ascii="Times New Roman" w:hAnsi="Times New Roman" w:cs="Times New Roman"/>
        </w:rPr>
        <w:t>)</w:t>
      </w:r>
      <w:r w:rsidR="006F78C8">
        <w:rPr>
          <w:rFonts w:ascii="Times New Roman" w:hAnsi="Times New Roman"/>
          <w:color w:val="000000" w:themeColor="text1"/>
          <w:sz w:val="24"/>
          <w:szCs w:val="24"/>
        </w:rPr>
        <w:t xml:space="preserve"> </w:t>
      </w:r>
      <w:r w:rsidR="00E423B5">
        <w:rPr>
          <w:rFonts w:ascii="Times New Roman" w:hAnsi="Times New Roman"/>
          <w:color w:val="000000" w:themeColor="text1"/>
          <w:sz w:val="24"/>
          <w:szCs w:val="24"/>
        </w:rPr>
        <w:t xml:space="preserve">respectively) </w:t>
      </w:r>
      <w:r w:rsidR="005F5B0F">
        <w:rPr>
          <w:rFonts w:ascii="Times New Roman" w:hAnsi="Times New Roman"/>
          <w:color w:val="000000" w:themeColor="text1"/>
          <w:sz w:val="24"/>
          <w:szCs w:val="24"/>
        </w:rPr>
        <w:t>illustrating</w:t>
      </w:r>
      <w:r w:rsidR="00E423B5">
        <w:rPr>
          <w:rFonts w:ascii="Times New Roman" w:hAnsi="Times New Roman"/>
          <w:color w:val="000000" w:themeColor="text1"/>
          <w:sz w:val="24"/>
          <w:szCs w:val="24"/>
        </w:rPr>
        <w:t xml:space="preserve"> </w:t>
      </w:r>
      <w:r w:rsidR="005F5B0F">
        <w:rPr>
          <w:rFonts w:ascii="Times New Roman" w:hAnsi="Times New Roman"/>
          <w:color w:val="000000" w:themeColor="text1"/>
          <w:sz w:val="24"/>
          <w:szCs w:val="24"/>
        </w:rPr>
        <w:t xml:space="preserve">the joint </w:t>
      </w:r>
      <w:r w:rsidR="00B52F3C">
        <w:rPr>
          <w:rFonts w:ascii="Times New Roman" w:hAnsi="Times New Roman"/>
          <w:color w:val="000000" w:themeColor="text1"/>
          <w:sz w:val="24"/>
          <w:szCs w:val="24"/>
        </w:rPr>
        <w:t>contributions</w:t>
      </w:r>
      <w:r w:rsidR="005F5B0F">
        <w:rPr>
          <w:rFonts w:ascii="Times New Roman" w:hAnsi="Times New Roman"/>
          <w:color w:val="000000" w:themeColor="text1"/>
          <w:sz w:val="24"/>
          <w:szCs w:val="24"/>
        </w:rPr>
        <w:t xml:space="preserve"> of both </w:t>
      </w:r>
      <w:r w:rsidR="005F5B0F" w:rsidRPr="006F78C8">
        <w:rPr>
          <w:rFonts w:ascii="Times New Roman" w:hAnsi="Times New Roman"/>
          <w:color w:val="000000" w:themeColor="text1"/>
          <w:sz w:val="24"/>
          <w:szCs w:val="24"/>
          <w:vertAlign w:val="superscript"/>
        </w:rPr>
        <w:t>13</w:t>
      </w:r>
      <w:r w:rsidR="005F5B0F">
        <w:rPr>
          <w:rFonts w:ascii="Times New Roman" w:hAnsi="Times New Roman"/>
          <w:color w:val="000000" w:themeColor="text1"/>
          <w:sz w:val="24"/>
          <w:szCs w:val="24"/>
        </w:rPr>
        <w:t xml:space="preserve">C and </w:t>
      </w:r>
      <w:r w:rsidR="005F5B0F" w:rsidRPr="006F78C8">
        <w:rPr>
          <w:rFonts w:ascii="Times New Roman" w:hAnsi="Times New Roman"/>
          <w:color w:val="000000" w:themeColor="text1"/>
          <w:sz w:val="24"/>
          <w:szCs w:val="24"/>
          <w:vertAlign w:val="superscript"/>
        </w:rPr>
        <w:lastRenderedPageBreak/>
        <w:t>15</w:t>
      </w:r>
      <w:r w:rsidR="005F5B0F">
        <w:rPr>
          <w:rFonts w:ascii="Times New Roman" w:hAnsi="Times New Roman"/>
          <w:color w:val="000000" w:themeColor="text1"/>
          <w:sz w:val="24"/>
          <w:szCs w:val="24"/>
        </w:rPr>
        <w:t>N atoms</w:t>
      </w:r>
      <w:r w:rsidR="00657E01">
        <w:rPr>
          <w:rFonts w:ascii="Times New Roman" w:hAnsi="Times New Roman"/>
          <w:color w:val="000000" w:themeColor="text1"/>
          <w:sz w:val="24"/>
          <w:szCs w:val="24"/>
        </w:rPr>
        <w:t xml:space="preserve"> to the vibrational modes</w:t>
      </w:r>
      <w:r w:rsidR="005F5B0F">
        <w:rPr>
          <w:rFonts w:ascii="Times New Roman" w:hAnsi="Times New Roman"/>
          <w:color w:val="000000" w:themeColor="text1"/>
          <w:sz w:val="24"/>
          <w:szCs w:val="24"/>
        </w:rPr>
        <w:t>. T</w:t>
      </w:r>
      <w:r w:rsidR="00657E01">
        <w:rPr>
          <w:rFonts w:ascii="Times New Roman" w:hAnsi="Times New Roman"/>
          <w:color w:val="000000" w:themeColor="text1"/>
          <w:sz w:val="24"/>
          <w:szCs w:val="24"/>
        </w:rPr>
        <w:t>hese vibrations</w:t>
      </w:r>
      <w:r w:rsidR="00E423B5">
        <w:rPr>
          <w:rFonts w:ascii="Times New Roman" w:hAnsi="Times New Roman"/>
          <w:color w:val="000000" w:themeColor="text1"/>
          <w:sz w:val="24"/>
          <w:szCs w:val="24"/>
        </w:rPr>
        <w:t xml:space="preserve"> are </w:t>
      </w:r>
      <w:r w:rsidR="005F5B0F">
        <w:rPr>
          <w:rFonts w:ascii="Times New Roman" w:hAnsi="Times New Roman"/>
          <w:color w:val="000000" w:themeColor="text1"/>
          <w:sz w:val="24"/>
          <w:szCs w:val="24"/>
        </w:rPr>
        <w:t xml:space="preserve">likely to be </w:t>
      </w:r>
      <w:r w:rsidR="00E423B5">
        <w:rPr>
          <w:rFonts w:ascii="Times New Roman" w:hAnsi="Times New Roman"/>
          <w:color w:val="000000" w:themeColor="text1"/>
          <w:sz w:val="24"/>
          <w:szCs w:val="24"/>
        </w:rPr>
        <w:t>derived from biomolecules</w:t>
      </w:r>
      <w:r w:rsidR="005F5B0F">
        <w:rPr>
          <w:rFonts w:ascii="Times New Roman" w:hAnsi="Times New Roman"/>
          <w:color w:val="000000" w:themeColor="text1"/>
          <w:sz w:val="24"/>
          <w:szCs w:val="24"/>
        </w:rPr>
        <w:t xml:space="preserve"> such as proteins, DNA and amides</w:t>
      </w:r>
      <w:r w:rsidR="00E423B5">
        <w:rPr>
          <w:rFonts w:ascii="Times New Roman" w:hAnsi="Times New Roman"/>
          <w:color w:val="000000" w:themeColor="text1"/>
          <w:sz w:val="24"/>
          <w:szCs w:val="24"/>
        </w:rPr>
        <w:t xml:space="preserve"> that possess C–N chemical bonds in their molecular structures</w:t>
      </w:r>
      <w:r w:rsidR="00280F91">
        <w:rPr>
          <w:rFonts w:ascii="Times New Roman" w:hAnsi="Times New Roman"/>
          <w:color w:val="000000" w:themeColor="text1"/>
          <w:sz w:val="24"/>
          <w:szCs w:val="24"/>
        </w:rPr>
        <w:t xml:space="preserve">. </w:t>
      </w:r>
    </w:p>
    <w:p w14:paraId="08B63287" w14:textId="30D38E7F" w:rsidR="00800E73" w:rsidRDefault="001F6045" w:rsidP="00191F04">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w:t>
      </w:r>
      <w:r w:rsidR="00F17BF4">
        <w:rPr>
          <w:rFonts w:ascii="Times New Roman" w:hAnsi="Times New Roman"/>
          <w:color w:val="000000" w:themeColor="text1"/>
          <w:sz w:val="24"/>
          <w:szCs w:val="24"/>
        </w:rPr>
        <w:t xml:space="preserve">t is also </w:t>
      </w:r>
      <w:r w:rsidR="00657E01">
        <w:rPr>
          <w:rFonts w:ascii="Times New Roman" w:hAnsi="Times New Roman"/>
          <w:color w:val="000000" w:themeColor="text1"/>
          <w:sz w:val="24"/>
          <w:szCs w:val="24"/>
        </w:rPr>
        <w:t xml:space="preserve">clear that the SERS spectral bands in </w:t>
      </w:r>
      <w:r w:rsidR="00657E01" w:rsidRPr="00F17BF4">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3</w:t>
      </w:r>
      <w:r w:rsidR="00D7523B">
        <w:rPr>
          <w:rFonts w:ascii="Times New Roman" w:hAnsi="Times New Roman"/>
          <w:b/>
          <w:color w:val="000000" w:themeColor="text1"/>
          <w:sz w:val="24"/>
          <w:szCs w:val="24"/>
        </w:rPr>
        <w:t>a</w:t>
      </w:r>
      <w:r w:rsidR="00657E01">
        <w:rPr>
          <w:rFonts w:ascii="Times New Roman" w:hAnsi="Times New Roman"/>
          <w:color w:val="000000" w:themeColor="text1"/>
          <w:sz w:val="24"/>
          <w:szCs w:val="24"/>
        </w:rPr>
        <w:t xml:space="preserve"> are dominated by </w:t>
      </w:r>
      <w:r w:rsidR="00F17BF4">
        <w:rPr>
          <w:rFonts w:ascii="Times New Roman" w:hAnsi="Times New Roman"/>
          <w:color w:val="000000" w:themeColor="text1"/>
          <w:sz w:val="24"/>
          <w:szCs w:val="24"/>
        </w:rPr>
        <w:t xml:space="preserve">vibrations linked to </w:t>
      </w:r>
      <w:r w:rsidR="00657E01">
        <w:rPr>
          <w:rFonts w:ascii="Times New Roman" w:hAnsi="Times New Roman"/>
          <w:color w:val="000000" w:themeColor="text1"/>
          <w:sz w:val="24"/>
          <w:szCs w:val="24"/>
        </w:rPr>
        <w:t>carbon atom</w:t>
      </w:r>
      <w:r w:rsidR="00F17BF4">
        <w:rPr>
          <w:rFonts w:ascii="Times New Roman" w:hAnsi="Times New Roman"/>
          <w:color w:val="000000" w:themeColor="text1"/>
          <w:sz w:val="24"/>
          <w:szCs w:val="24"/>
        </w:rPr>
        <w:t>s</w:t>
      </w:r>
      <w:r w:rsidR="00657E01">
        <w:rPr>
          <w:rFonts w:ascii="Times New Roman" w:hAnsi="Times New Roman"/>
          <w:color w:val="000000" w:themeColor="text1"/>
          <w:sz w:val="24"/>
          <w:szCs w:val="24"/>
        </w:rPr>
        <w:t xml:space="preserve"> either lin</w:t>
      </w:r>
      <w:r w:rsidR="00F17BF4">
        <w:rPr>
          <w:rFonts w:ascii="Times New Roman" w:hAnsi="Times New Roman"/>
          <w:color w:val="000000" w:themeColor="text1"/>
          <w:sz w:val="24"/>
          <w:szCs w:val="24"/>
        </w:rPr>
        <w:t xml:space="preserve">ked to another carbon or </w:t>
      </w:r>
      <w:r w:rsidR="00657E01">
        <w:rPr>
          <w:rFonts w:ascii="Times New Roman" w:hAnsi="Times New Roman"/>
          <w:color w:val="000000" w:themeColor="text1"/>
          <w:sz w:val="24"/>
          <w:szCs w:val="24"/>
        </w:rPr>
        <w:t>to a nitrogen atom. According</w:t>
      </w:r>
      <w:r w:rsidR="00F17BF4">
        <w:rPr>
          <w:rFonts w:ascii="Times New Roman" w:hAnsi="Times New Roman"/>
          <w:color w:val="000000" w:themeColor="text1"/>
          <w:sz w:val="24"/>
          <w:szCs w:val="24"/>
        </w:rPr>
        <w:t xml:space="preserve"> to previous </w:t>
      </w:r>
      <w:r w:rsidR="004F651E">
        <w:rPr>
          <w:rFonts w:ascii="Times New Roman" w:hAnsi="Times New Roman"/>
          <w:color w:val="000000" w:themeColor="text1"/>
          <w:sz w:val="24"/>
          <w:szCs w:val="24"/>
        </w:rPr>
        <w:t>reports, these vibrational modes are probably derived predominantly from adenine</w:t>
      </w:r>
      <w:hyperlink w:anchor="_ENREF_48" w:tooltip="Premasiri, 2011 #295" w:history="1">
        <w:r w:rsidR="00E42DB5">
          <w:rPr>
            <w:rFonts w:ascii="Times New Roman" w:hAnsi="Times New Roman"/>
            <w:color w:val="000000" w:themeColor="text1"/>
            <w:sz w:val="24"/>
            <w:szCs w:val="24"/>
          </w:rPr>
          <w:fldChar w:fldCharType="begin">
            <w:fldData xml:space="preserve">PEVuZE5vdGU+PENpdGU+PEF1dGhvcj5QcmVtYXNpcmk8L0F1dGhvcj48WWVhcj4yMDExPC9ZZWFy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</w:fldData>
          </w:fldChar>
        </w:r>
        <w:r w:rsidR="00E42DB5">
          <w:rPr>
            <w:rFonts w:ascii="Times New Roman" w:hAnsi="Times New Roman"/>
            <w:color w:val="000000" w:themeColor="text1"/>
            <w:sz w:val="24"/>
            <w:szCs w:val="24"/>
          </w:rPr>
          <w:instrText xml:space="preserve"> ADDIN EN.CITE </w:instrText>
        </w:r>
        <w:r w:rsidR="00E42DB5">
          <w:rPr>
            <w:rFonts w:ascii="Times New Roman" w:hAnsi="Times New Roman"/>
            <w:color w:val="000000" w:themeColor="text1"/>
            <w:sz w:val="24"/>
            <w:szCs w:val="24"/>
          </w:rPr>
          <w:fldChar w:fldCharType="begin">
            <w:fldData xml:space="preserve">PEVuZE5vdGU+PENpdGU+PEF1dGhvcj5QcmVtYXNpcmk8L0F1dGhvcj48WWVhcj4yMDExPC9ZZWFy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</w:fldData>
          </w:fldChar>
        </w:r>
        <w:r w:rsidR="00E42DB5">
          <w:rPr>
            <w:rFonts w:ascii="Times New Roman" w:hAnsi="Times New Roman"/>
            <w:color w:val="000000" w:themeColor="text1"/>
            <w:sz w:val="24"/>
            <w:szCs w:val="24"/>
          </w:rPr>
          <w:instrText xml:space="preserve"> ADDIN EN.CITE.DATA </w:instrText>
        </w:r>
        <w:r w:rsidR="00E42DB5">
          <w:rPr>
            <w:rFonts w:ascii="Times New Roman" w:hAnsi="Times New Roman"/>
            <w:color w:val="000000" w:themeColor="text1"/>
            <w:sz w:val="24"/>
            <w:szCs w:val="24"/>
          </w:rPr>
        </w:r>
        <w:r w:rsidR="00E42DB5">
          <w:rPr>
            <w:rFonts w:ascii="Times New Roman" w:hAnsi="Times New Roman"/>
            <w:color w:val="000000" w:themeColor="text1"/>
            <w:sz w:val="24"/>
            <w:szCs w:val="24"/>
          </w:rPr>
          <w:fldChar w:fldCharType="end"/>
        </w:r>
        <w:r w:rsidR="00E42DB5">
          <w:rPr>
            <w:rFonts w:ascii="Times New Roman" w:hAnsi="Times New Roman"/>
            <w:color w:val="000000" w:themeColor="text1"/>
            <w:sz w:val="24"/>
            <w:szCs w:val="24"/>
          </w:rPr>
        </w:r>
        <w:r w:rsidR="00E42DB5">
          <w:rPr>
            <w:rFonts w:ascii="Times New Roman" w:hAnsi="Times New Roman"/>
            <w:color w:val="000000" w:themeColor="text1"/>
            <w:sz w:val="24"/>
            <w:szCs w:val="24"/>
          </w:rPr>
          <w:fldChar w:fldCharType="separate"/>
        </w:r>
        <w:r w:rsidR="00E42DB5" w:rsidRPr="0051241F">
          <w:rPr>
            <w:rFonts w:ascii="Times New Roman" w:hAnsi="Times New Roman"/>
            <w:noProof/>
            <w:color w:val="000000" w:themeColor="text1"/>
            <w:sz w:val="24"/>
            <w:szCs w:val="24"/>
            <w:vertAlign w:val="superscript"/>
          </w:rPr>
          <w:t>48</w:t>
        </w:r>
        <w:r w:rsidR="00E42DB5">
          <w:rPr>
            <w:rFonts w:ascii="Times New Roman" w:hAnsi="Times New Roman"/>
            <w:color w:val="000000" w:themeColor="text1"/>
            <w:sz w:val="24"/>
            <w:szCs w:val="24"/>
          </w:rPr>
          <w:fldChar w:fldCharType="end"/>
        </w:r>
      </w:hyperlink>
      <w:r w:rsidR="00657E01">
        <w:rPr>
          <w:rFonts w:ascii="Times New Roman" w:hAnsi="Times New Roman"/>
          <w:color w:val="000000" w:themeColor="text1"/>
          <w:sz w:val="24"/>
          <w:szCs w:val="24"/>
        </w:rPr>
        <w:t xml:space="preserve"> </w:t>
      </w:r>
      <w:r w:rsidR="00245A91">
        <w:rPr>
          <w:rFonts w:ascii="Times New Roman" w:hAnsi="Times New Roman"/>
          <w:color w:val="000000" w:themeColor="text1"/>
          <w:sz w:val="24"/>
          <w:szCs w:val="24"/>
        </w:rPr>
        <w:t>and adenine derivatives</w:t>
      </w:r>
      <w:r w:rsidR="00F17BF4">
        <w:rPr>
          <w:rFonts w:ascii="Times New Roman" w:hAnsi="Times New Roman"/>
          <w:color w:val="000000" w:themeColor="text1"/>
          <w:sz w:val="24"/>
          <w:szCs w:val="24"/>
        </w:rPr>
        <w:t xml:space="preserve"> </w:t>
      </w:r>
      <w:r w:rsidR="004F651E">
        <w:rPr>
          <w:rFonts w:ascii="Times New Roman" w:hAnsi="Times New Roman"/>
          <w:color w:val="000000" w:themeColor="text1"/>
          <w:sz w:val="24"/>
          <w:szCs w:val="24"/>
        </w:rPr>
        <w:t xml:space="preserve">such as hypoxanthine (product of purine degradation), </w:t>
      </w:r>
      <w:r>
        <w:rPr>
          <w:rFonts w:ascii="Times New Roman" w:hAnsi="Times New Roman"/>
          <w:color w:val="000000" w:themeColor="text1"/>
          <w:sz w:val="24"/>
          <w:szCs w:val="24"/>
        </w:rPr>
        <w:t>f</w:t>
      </w:r>
      <w:r w:rsidR="004F651E">
        <w:rPr>
          <w:rFonts w:ascii="Times New Roman" w:hAnsi="Times New Roman"/>
          <w:color w:val="000000" w:themeColor="text1"/>
          <w:sz w:val="24"/>
          <w:szCs w:val="24"/>
        </w:rPr>
        <w:t>lavin adenine dinucleotide (FAD)</w:t>
      </w:r>
      <w:r w:rsidR="00EA4D1A">
        <w:rPr>
          <w:rFonts w:ascii="Times New Roman" w:hAnsi="Times New Roman"/>
          <w:color w:val="000000" w:themeColor="text1"/>
          <w:sz w:val="24"/>
          <w:szCs w:val="24"/>
        </w:rPr>
        <w:t>,</w:t>
      </w:r>
      <w:r w:rsidR="00DA5A65">
        <w:rPr>
          <w:rFonts w:ascii="Times New Roman" w:hAnsi="Times New Roman"/>
          <w:color w:val="000000" w:themeColor="text1"/>
          <w:sz w:val="24"/>
          <w:szCs w:val="24"/>
        </w:rPr>
        <w:fldChar w:fldCharType="begin">
          <w:fldData xml:space="preserve">PEVuZE5vdGU+PENpdGU+PEF1dGhvcj5aZWlyaTwvQXV0aG9yPjxZZWFyPjIwMDI8L1llYXI+PFJl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</w:fldData>
        </w:fldChar>
      </w:r>
      <w:r w:rsidR="0051241F">
        <w:rPr>
          <w:rFonts w:ascii="Times New Roman" w:hAnsi="Times New Roman"/>
          <w:color w:val="000000" w:themeColor="text1"/>
          <w:sz w:val="24"/>
          <w:szCs w:val="24"/>
        </w:rPr>
        <w:instrText xml:space="preserve"> ADDIN EN.CITE </w:instrText>
      </w:r>
      <w:r w:rsidR="0051241F">
        <w:rPr>
          <w:rFonts w:ascii="Times New Roman" w:hAnsi="Times New Roman"/>
          <w:color w:val="000000" w:themeColor="text1"/>
          <w:sz w:val="24"/>
          <w:szCs w:val="24"/>
        </w:rPr>
        <w:fldChar w:fldCharType="begin">
          <w:fldData xml:space="preserve">PEVuZE5vdGU+PENpdGU+PEF1dGhvcj5aZWlyaTwvQXV0aG9yPjxZZWFyPjIwMDI8L1llYXI+PFJl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</w:fldData>
        </w:fldChar>
      </w:r>
      <w:r w:rsidR="0051241F">
        <w:rPr>
          <w:rFonts w:ascii="Times New Roman" w:hAnsi="Times New Roman"/>
          <w:color w:val="000000" w:themeColor="text1"/>
          <w:sz w:val="24"/>
          <w:szCs w:val="24"/>
        </w:rPr>
        <w:instrText xml:space="preserve"> ADDIN EN.CITE.DATA </w:instrText>
      </w:r>
      <w:r w:rsidR="0051241F">
        <w:rPr>
          <w:rFonts w:ascii="Times New Roman" w:hAnsi="Times New Roman"/>
          <w:color w:val="000000" w:themeColor="text1"/>
          <w:sz w:val="24"/>
          <w:szCs w:val="24"/>
        </w:rPr>
      </w:r>
      <w:r w:rsidR="0051241F">
        <w:rPr>
          <w:rFonts w:ascii="Times New Roman" w:hAnsi="Times New Roman"/>
          <w:color w:val="000000" w:themeColor="text1"/>
          <w:sz w:val="24"/>
          <w:szCs w:val="24"/>
        </w:rPr>
        <w:fldChar w:fldCharType="end"/>
      </w:r>
      <w:r w:rsidR="00DA5A65">
        <w:rPr>
          <w:rFonts w:ascii="Times New Roman" w:hAnsi="Times New Roman"/>
          <w:color w:val="000000" w:themeColor="text1"/>
          <w:sz w:val="24"/>
          <w:szCs w:val="24"/>
        </w:rPr>
      </w:r>
      <w:r w:rsidR="00DA5A65">
        <w:rPr>
          <w:rFonts w:ascii="Times New Roman" w:hAnsi="Times New Roman"/>
          <w:color w:val="000000" w:themeColor="text1"/>
          <w:sz w:val="24"/>
          <w:szCs w:val="24"/>
        </w:rPr>
        <w:fldChar w:fldCharType="separate"/>
      </w:r>
      <w:hyperlink w:anchor="_ENREF_33" w:tooltip="Kubryk, 2016 #273" w:history="1">
        <w:r w:rsidR="00E42DB5" w:rsidRPr="0051241F">
          <w:rPr>
            <w:rFonts w:ascii="Times New Roman" w:hAnsi="Times New Roman"/>
            <w:noProof/>
            <w:color w:val="000000" w:themeColor="text1"/>
            <w:sz w:val="24"/>
            <w:szCs w:val="24"/>
            <w:vertAlign w:val="superscript"/>
          </w:rPr>
          <w:t>33</w:t>
        </w:r>
      </w:hyperlink>
      <w:r w:rsidR="0051241F" w:rsidRPr="0051241F">
        <w:rPr>
          <w:rFonts w:ascii="Times New Roman" w:hAnsi="Times New Roman"/>
          <w:noProof/>
          <w:color w:val="000000" w:themeColor="text1"/>
          <w:sz w:val="24"/>
          <w:szCs w:val="24"/>
          <w:vertAlign w:val="superscript"/>
        </w:rPr>
        <w:t xml:space="preserve">, </w:t>
      </w:r>
      <w:hyperlink w:anchor="_ENREF_40" w:tooltip="Zeiri, 2002 #292" w:history="1">
        <w:r w:rsidR="00E42DB5" w:rsidRPr="0051241F">
          <w:rPr>
            <w:rFonts w:ascii="Times New Roman" w:hAnsi="Times New Roman"/>
            <w:noProof/>
            <w:color w:val="000000" w:themeColor="text1"/>
            <w:sz w:val="24"/>
            <w:szCs w:val="24"/>
            <w:vertAlign w:val="superscript"/>
          </w:rPr>
          <w:t>40</w:t>
        </w:r>
      </w:hyperlink>
      <w:r w:rsidR="00DA5A65">
        <w:rPr>
          <w:rFonts w:ascii="Times New Roman" w:hAnsi="Times New Roman"/>
          <w:color w:val="000000" w:themeColor="text1"/>
          <w:sz w:val="24"/>
          <w:szCs w:val="24"/>
        </w:rPr>
        <w:fldChar w:fldCharType="end"/>
      </w:r>
      <w:r w:rsidR="004F651E">
        <w:rPr>
          <w:rFonts w:ascii="Times New Roman" w:hAnsi="Times New Roman"/>
          <w:color w:val="000000" w:themeColor="text1"/>
          <w:sz w:val="24"/>
          <w:szCs w:val="24"/>
        </w:rPr>
        <w:t xml:space="preserve"> </w:t>
      </w:r>
      <w:r w:rsidR="004F651E" w:rsidRPr="004F651E">
        <w:rPr>
          <w:rFonts w:ascii="Times New Roman" w:hAnsi="Times New Roman"/>
          <w:i/>
          <w:color w:val="000000" w:themeColor="text1"/>
          <w:sz w:val="24"/>
          <w:szCs w:val="24"/>
        </w:rPr>
        <w:t>N</w:t>
      </w:r>
      <w:r w:rsidR="00D369AA">
        <w:rPr>
          <w:rFonts w:ascii="Times New Roman" w:hAnsi="Times New Roman"/>
          <w:color w:val="000000" w:themeColor="text1"/>
          <w:sz w:val="24"/>
          <w:szCs w:val="24"/>
        </w:rPr>
        <w:t xml:space="preserve">-acetyl glucosamine </w:t>
      </w:r>
      <w:r w:rsidR="0091332D">
        <w:rPr>
          <w:rFonts w:ascii="Times New Roman" w:hAnsi="Times New Roman"/>
          <w:color w:val="000000" w:themeColor="text1"/>
          <w:sz w:val="24"/>
          <w:szCs w:val="24"/>
        </w:rPr>
        <w:t xml:space="preserve">(NAG) </w:t>
      </w:r>
      <w:r w:rsidR="006F50A2">
        <w:rPr>
          <w:rFonts w:ascii="Times New Roman" w:hAnsi="Times New Roman"/>
          <w:color w:val="000000" w:themeColor="text1"/>
          <w:sz w:val="24"/>
          <w:szCs w:val="24"/>
        </w:rPr>
        <w:t>and ot</w:t>
      </w:r>
      <w:r w:rsidR="00C5064F">
        <w:rPr>
          <w:rFonts w:ascii="Times New Roman" w:hAnsi="Times New Roman"/>
          <w:color w:val="000000" w:themeColor="text1"/>
          <w:sz w:val="24"/>
          <w:szCs w:val="24"/>
        </w:rPr>
        <w:t>her components of peptidoglycan</w:t>
      </w:r>
      <w:r w:rsidR="00EA4D1A">
        <w:rPr>
          <w:rFonts w:ascii="Times New Roman" w:hAnsi="Times New Roman"/>
          <w:color w:val="000000" w:themeColor="text1"/>
          <w:sz w:val="24"/>
          <w:szCs w:val="24"/>
        </w:rPr>
        <w:t>,</w:t>
      </w:r>
      <w:r w:rsidR="00DA5A65">
        <w:rPr>
          <w:rFonts w:ascii="Times New Roman" w:hAnsi="Times New Roman"/>
          <w:color w:val="000000" w:themeColor="text1"/>
          <w:sz w:val="24"/>
          <w:szCs w:val="24"/>
        </w:rPr>
        <w:fldChar w:fldCharType="begin">
          <w:fldData xml:space="preserve">PEVuZE5vdGU+PENpdGU+PEF1dGhvcj5MaXU8L0F1dGhvcj48WWVhcj4yMDA5PC9ZZWFyPjxSZWNO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</w:fldData>
        </w:fldChar>
      </w:r>
      <w:r w:rsidR="0051241F">
        <w:rPr>
          <w:rFonts w:ascii="Times New Roman" w:hAnsi="Times New Roman"/>
          <w:color w:val="000000" w:themeColor="text1"/>
          <w:sz w:val="24"/>
          <w:szCs w:val="24"/>
        </w:rPr>
        <w:instrText xml:space="preserve"> ADDIN EN.CITE </w:instrText>
      </w:r>
      <w:r w:rsidR="0051241F">
        <w:rPr>
          <w:rFonts w:ascii="Times New Roman" w:hAnsi="Times New Roman"/>
          <w:color w:val="000000" w:themeColor="text1"/>
          <w:sz w:val="24"/>
          <w:szCs w:val="24"/>
        </w:rPr>
        <w:fldChar w:fldCharType="begin">
          <w:fldData xml:space="preserve">PEVuZE5vdGU+PENpdGU+PEF1dGhvcj5MaXU8L0F1dGhvcj48WWVhcj4yMDA5PC9ZZWFyPjxSZWNO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</w:fldData>
        </w:fldChar>
      </w:r>
      <w:r w:rsidR="0051241F">
        <w:rPr>
          <w:rFonts w:ascii="Times New Roman" w:hAnsi="Times New Roman"/>
          <w:color w:val="000000" w:themeColor="text1"/>
          <w:sz w:val="24"/>
          <w:szCs w:val="24"/>
        </w:rPr>
        <w:instrText xml:space="preserve"> ADDIN EN.CITE.DATA </w:instrText>
      </w:r>
      <w:r w:rsidR="0051241F">
        <w:rPr>
          <w:rFonts w:ascii="Times New Roman" w:hAnsi="Times New Roman"/>
          <w:color w:val="000000" w:themeColor="text1"/>
          <w:sz w:val="24"/>
          <w:szCs w:val="24"/>
        </w:rPr>
      </w:r>
      <w:r w:rsidR="0051241F">
        <w:rPr>
          <w:rFonts w:ascii="Times New Roman" w:hAnsi="Times New Roman"/>
          <w:color w:val="000000" w:themeColor="text1"/>
          <w:sz w:val="24"/>
          <w:szCs w:val="24"/>
        </w:rPr>
        <w:fldChar w:fldCharType="end"/>
      </w:r>
      <w:r w:rsidR="00DA5A65">
        <w:rPr>
          <w:rFonts w:ascii="Times New Roman" w:hAnsi="Times New Roman"/>
          <w:color w:val="000000" w:themeColor="text1"/>
          <w:sz w:val="24"/>
          <w:szCs w:val="24"/>
        </w:rPr>
      </w:r>
      <w:r w:rsidR="00DA5A65">
        <w:rPr>
          <w:rFonts w:ascii="Times New Roman" w:hAnsi="Times New Roman"/>
          <w:color w:val="000000" w:themeColor="text1"/>
          <w:sz w:val="24"/>
          <w:szCs w:val="24"/>
        </w:rPr>
        <w:fldChar w:fldCharType="separate"/>
      </w:r>
      <w:hyperlink w:anchor="_ENREF_31" w:tooltip="Jarvis, 2004 #178" w:history="1">
        <w:r w:rsidR="00E42DB5" w:rsidRPr="0051241F">
          <w:rPr>
            <w:rFonts w:ascii="Times New Roman" w:hAnsi="Times New Roman"/>
            <w:noProof/>
            <w:color w:val="000000" w:themeColor="text1"/>
            <w:sz w:val="24"/>
            <w:szCs w:val="24"/>
            <w:vertAlign w:val="superscript"/>
          </w:rPr>
          <w:t>31</w:t>
        </w:r>
      </w:hyperlink>
      <w:r w:rsidR="0051241F" w:rsidRPr="0051241F">
        <w:rPr>
          <w:rFonts w:ascii="Times New Roman" w:hAnsi="Times New Roman"/>
          <w:noProof/>
          <w:color w:val="000000" w:themeColor="text1"/>
          <w:sz w:val="24"/>
          <w:szCs w:val="24"/>
          <w:vertAlign w:val="superscript"/>
        </w:rPr>
        <w:t xml:space="preserve">, </w:t>
      </w:r>
      <w:hyperlink w:anchor="_ENREF_37" w:tooltip="Jarvis, 2006 #179" w:history="1">
        <w:r w:rsidR="00E42DB5" w:rsidRPr="0051241F">
          <w:rPr>
            <w:rFonts w:ascii="Times New Roman" w:hAnsi="Times New Roman"/>
            <w:noProof/>
            <w:color w:val="000000" w:themeColor="text1"/>
            <w:sz w:val="24"/>
            <w:szCs w:val="24"/>
            <w:vertAlign w:val="superscript"/>
          </w:rPr>
          <w:t>37</w:t>
        </w:r>
      </w:hyperlink>
      <w:r w:rsidR="0051241F" w:rsidRPr="0051241F">
        <w:rPr>
          <w:rFonts w:ascii="Times New Roman" w:hAnsi="Times New Roman"/>
          <w:noProof/>
          <w:color w:val="000000" w:themeColor="text1"/>
          <w:sz w:val="24"/>
          <w:szCs w:val="24"/>
          <w:vertAlign w:val="superscript"/>
        </w:rPr>
        <w:t xml:space="preserve">, </w:t>
      </w:r>
      <w:hyperlink w:anchor="_ENREF_49" w:tooltip="Liu, 2009 #296" w:history="1">
        <w:r w:rsidR="00E42DB5" w:rsidRPr="0051241F">
          <w:rPr>
            <w:rFonts w:ascii="Times New Roman" w:hAnsi="Times New Roman"/>
            <w:noProof/>
            <w:color w:val="000000" w:themeColor="text1"/>
            <w:sz w:val="24"/>
            <w:szCs w:val="24"/>
            <w:vertAlign w:val="superscript"/>
          </w:rPr>
          <w:t>49</w:t>
        </w:r>
      </w:hyperlink>
      <w:r w:rsidR="00DA5A65">
        <w:rPr>
          <w:rFonts w:ascii="Times New Roman" w:hAnsi="Times New Roman"/>
          <w:color w:val="000000" w:themeColor="text1"/>
          <w:sz w:val="24"/>
          <w:szCs w:val="24"/>
        </w:rPr>
        <w:fldChar w:fldCharType="end"/>
      </w:r>
      <w:r w:rsidR="00D369AA">
        <w:rPr>
          <w:rFonts w:ascii="Times New Roman" w:hAnsi="Times New Roman"/>
          <w:color w:val="000000" w:themeColor="text1"/>
          <w:sz w:val="24"/>
          <w:szCs w:val="24"/>
        </w:rPr>
        <w:t xml:space="preserve"> </w:t>
      </w:r>
      <w:r w:rsidR="004F651E">
        <w:rPr>
          <w:rFonts w:ascii="Times New Roman" w:hAnsi="Times New Roman"/>
          <w:color w:val="000000" w:themeColor="text1"/>
          <w:sz w:val="24"/>
          <w:szCs w:val="24"/>
        </w:rPr>
        <w:t>and adenosine triphosphate (ATP)</w:t>
      </w:r>
      <w:r w:rsidR="00EA4D1A">
        <w:rPr>
          <w:rFonts w:ascii="Times New Roman" w:hAnsi="Times New Roman"/>
          <w:color w:val="000000" w:themeColor="text1"/>
          <w:sz w:val="24"/>
          <w:szCs w:val="24"/>
        </w:rPr>
        <w:t>.</w:t>
      </w:r>
      <w:r w:rsidR="001B03F7">
        <w:rPr>
          <w:rFonts w:ascii="Times New Roman" w:hAnsi="Times New Roman"/>
          <w:color w:val="000000" w:themeColor="text1"/>
          <w:sz w:val="24"/>
          <w:szCs w:val="24"/>
        </w:rPr>
        <w:fldChar w:fldCharType="begin">
          <w:fldData xml:space="preserve">PEVuZE5vdGU+PENpdGU+PEF1dGhvcj5aZWlyaTwvQXV0aG9yPjxZZWFyPjIwMDI8L1llYXI+PFJl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</w:fldData>
        </w:fldChar>
      </w:r>
      <w:r w:rsidR="0051241F">
        <w:rPr>
          <w:rFonts w:ascii="Times New Roman" w:hAnsi="Times New Roman"/>
          <w:color w:val="000000" w:themeColor="text1"/>
          <w:sz w:val="24"/>
          <w:szCs w:val="24"/>
        </w:rPr>
        <w:instrText xml:space="preserve"> ADDIN EN.CITE </w:instrText>
      </w:r>
      <w:r w:rsidR="0051241F">
        <w:rPr>
          <w:rFonts w:ascii="Times New Roman" w:hAnsi="Times New Roman"/>
          <w:color w:val="000000" w:themeColor="text1"/>
          <w:sz w:val="24"/>
          <w:szCs w:val="24"/>
        </w:rPr>
        <w:fldChar w:fldCharType="begin">
          <w:fldData xml:space="preserve">PEVuZE5vdGU+PENpdGU+PEF1dGhvcj5aZWlyaTwvQXV0aG9yPjxZZWFyPjIwMDI8L1llYXI+PFJl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</w:fldData>
        </w:fldChar>
      </w:r>
      <w:r w:rsidR="0051241F">
        <w:rPr>
          <w:rFonts w:ascii="Times New Roman" w:hAnsi="Times New Roman"/>
          <w:color w:val="000000" w:themeColor="text1"/>
          <w:sz w:val="24"/>
          <w:szCs w:val="24"/>
        </w:rPr>
        <w:instrText xml:space="preserve"> ADDIN EN.CITE.DATA </w:instrText>
      </w:r>
      <w:r w:rsidR="0051241F">
        <w:rPr>
          <w:rFonts w:ascii="Times New Roman" w:hAnsi="Times New Roman"/>
          <w:color w:val="000000" w:themeColor="text1"/>
          <w:sz w:val="24"/>
          <w:szCs w:val="24"/>
        </w:rPr>
      </w:r>
      <w:r w:rsidR="0051241F">
        <w:rPr>
          <w:rFonts w:ascii="Times New Roman" w:hAnsi="Times New Roman"/>
          <w:color w:val="000000" w:themeColor="text1"/>
          <w:sz w:val="24"/>
          <w:szCs w:val="24"/>
        </w:rPr>
        <w:fldChar w:fldCharType="end"/>
      </w:r>
      <w:r w:rsidR="001B03F7">
        <w:rPr>
          <w:rFonts w:ascii="Times New Roman" w:hAnsi="Times New Roman"/>
          <w:color w:val="000000" w:themeColor="text1"/>
          <w:sz w:val="24"/>
          <w:szCs w:val="24"/>
        </w:rPr>
      </w:r>
      <w:r w:rsidR="001B03F7">
        <w:rPr>
          <w:rFonts w:ascii="Times New Roman" w:hAnsi="Times New Roman"/>
          <w:color w:val="000000" w:themeColor="text1"/>
          <w:sz w:val="24"/>
          <w:szCs w:val="24"/>
        </w:rPr>
        <w:fldChar w:fldCharType="separate"/>
      </w:r>
      <w:hyperlink w:anchor="_ENREF_40" w:tooltip="Zeiri, 2002 #292" w:history="1">
        <w:r w:rsidR="00E42DB5" w:rsidRPr="0051241F">
          <w:rPr>
            <w:rFonts w:ascii="Times New Roman" w:hAnsi="Times New Roman"/>
            <w:noProof/>
            <w:color w:val="000000" w:themeColor="text1"/>
            <w:sz w:val="24"/>
            <w:szCs w:val="24"/>
            <w:vertAlign w:val="superscript"/>
          </w:rPr>
          <w:t>40</w:t>
        </w:r>
      </w:hyperlink>
      <w:r w:rsidR="0051241F" w:rsidRPr="0051241F">
        <w:rPr>
          <w:rFonts w:ascii="Times New Roman" w:hAnsi="Times New Roman"/>
          <w:noProof/>
          <w:color w:val="000000" w:themeColor="text1"/>
          <w:sz w:val="24"/>
          <w:szCs w:val="24"/>
          <w:vertAlign w:val="superscript"/>
        </w:rPr>
        <w:t xml:space="preserve">, </w:t>
      </w:r>
      <w:hyperlink w:anchor="_ENREF_50" w:tooltip="Walter, 2011 #294" w:history="1">
        <w:r w:rsidR="00E42DB5" w:rsidRPr="0051241F">
          <w:rPr>
            <w:rFonts w:ascii="Times New Roman" w:hAnsi="Times New Roman"/>
            <w:noProof/>
            <w:color w:val="000000" w:themeColor="text1"/>
            <w:sz w:val="24"/>
            <w:szCs w:val="24"/>
            <w:vertAlign w:val="superscript"/>
          </w:rPr>
          <w:t>50</w:t>
        </w:r>
      </w:hyperlink>
      <w:r w:rsidR="0051241F" w:rsidRPr="0051241F">
        <w:rPr>
          <w:rFonts w:ascii="Times New Roman" w:hAnsi="Times New Roman"/>
          <w:noProof/>
          <w:color w:val="000000" w:themeColor="text1"/>
          <w:sz w:val="24"/>
          <w:szCs w:val="24"/>
          <w:vertAlign w:val="superscript"/>
        </w:rPr>
        <w:t xml:space="preserve">, </w:t>
      </w:r>
      <w:hyperlink w:anchor="_ENREF_51" w:tooltip="Kahraman, 2007 #177" w:history="1">
        <w:r w:rsidR="00E42DB5" w:rsidRPr="0051241F">
          <w:rPr>
            <w:rFonts w:ascii="Times New Roman" w:hAnsi="Times New Roman"/>
            <w:noProof/>
            <w:color w:val="000000" w:themeColor="text1"/>
            <w:sz w:val="24"/>
            <w:szCs w:val="24"/>
            <w:vertAlign w:val="superscript"/>
          </w:rPr>
          <w:t>51</w:t>
        </w:r>
      </w:hyperlink>
      <w:r w:rsidR="001B03F7">
        <w:rPr>
          <w:rFonts w:ascii="Times New Roman" w:hAnsi="Times New Roman"/>
          <w:color w:val="000000" w:themeColor="text1"/>
          <w:sz w:val="24"/>
          <w:szCs w:val="24"/>
        </w:rPr>
        <w:fldChar w:fldCharType="end"/>
      </w:r>
      <w:r w:rsidR="00386D63">
        <w:rPr>
          <w:rFonts w:ascii="Times New Roman" w:hAnsi="Times New Roman"/>
          <w:color w:val="000000" w:themeColor="text1"/>
          <w:sz w:val="24"/>
          <w:szCs w:val="24"/>
        </w:rPr>
        <w:t xml:space="preserve"> </w:t>
      </w:r>
      <w:r>
        <w:rPr>
          <w:rFonts w:ascii="Times New Roman" w:hAnsi="Times New Roman"/>
          <w:color w:val="000000" w:themeColor="text1"/>
          <w:sz w:val="24"/>
          <w:szCs w:val="24"/>
        </w:rPr>
        <w:t>Several</w:t>
      </w:r>
      <w:r w:rsidR="004F641B">
        <w:rPr>
          <w:rFonts w:ascii="Times New Roman" w:hAnsi="Times New Roman"/>
          <w:color w:val="000000" w:themeColor="text1"/>
          <w:sz w:val="24"/>
          <w:szCs w:val="24"/>
        </w:rPr>
        <w:t xml:space="preserve"> bands in the fingerprint region</w:t>
      </w:r>
      <w:r>
        <w:rPr>
          <w:rFonts w:ascii="Times New Roman" w:hAnsi="Times New Roman"/>
          <w:color w:val="000000" w:themeColor="text1"/>
          <w:sz w:val="24"/>
          <w:szCs w:val="24"/>
        </w:rPr>
        <w:t xml:space="preserve"> </w:t>
      </w:r>
      <w:r w:rsidR="004F641B">
        <w:rPr>
          <w:rFonts w:ascii="Times New Roman" w:hAnsi="Times New Roman"/>
          <w:color w:val="000000" w:themeColor="text1"/>
          <w:sz w:val="24"/>
          <w:szCs w:val="24"/>
        </w:rPr>
        <w:t xml:space="preserve">do not move no matter </w:t>
      </w:r>
      <w:r>
        <w:rPr>
          <w:rFonts w:ascii="Times New Roman" w:hAnsi="Times New Roman"/>
          <w:color w:val="000000" w:themeColor="text1"/>
          <w:sz w:val="24"/>
          <w:szCs w:val="24"/>
        </w:rPr>
        <w:t xml:space="preserve">what </w:t>
      </w:r>
      <w:r w:rsidR="004F641B">
        <w:rPr>
          <w:rFonts w:ascii="Times New Roman" w:hAnsi="Times New Roman"/>
          <w:color w:val="000000" w:themeColor="text1"/>
          <w:sz w:val="24"/>
          <w:szCs w:val="24"/>
        </w:rPr>
        <w:t xml:space="preserve">the </w:t>
      </w:r>
      <w:r>
        <w:rPr>
          <w:rFonts w:ascii="Times New Roman" w:hAnsi="Times New Roman"/>
          <w:color w:val="000000" w:themeColor="text1"/>
          <w:sz w:val="24"/>
          <w:szCs w:val="24"/>
        </w:rPr>
        <w:t xml:space="preserve">level of isotope </w:t>
      </w:r>
      <w:r w:rsidR="004F641B">
        <w:rPr>
          <w:rFonts w:ascii="Times New Roman" w:hAnsi="Times New Roman"/>
          <w:color w:val="000000" w:themeColor="text1"/>
          <w:sz w:val="24"/>
          <w:szCs w:val="24"/>
        </w:rPr>
        <w:t>incorporation</w:t>
      </w:r>
      <w:r>
        <w:rPr>
          <w:rFonts w:ascii="Times New Roman" w:hAnsi="Times New Roman"/>
          <w:color w:val="000000" w:themeColor="text1"/>
          <w:sz w:val="24"/>
          <w:szCs w:val="24"/>
        </w:rPr>
        <w:t xml:space="preserve"> is; for example, 1044 cm</w:t>
      </w:r>
      <w:r w:rsidRPr="0057707E">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 </w:t>
      </w:r>
      <w:r w:rsidR="004F641B">
        <w:rPr>
          <w:rFonts w:ascii="Times New Roman" w:hAnsi="Times New Roman"/>
          <w:color w:val="000000" w:themeColor="text1"/>
          <w:sz w:val="24"/>
          <w:szCs w:val="24"/>
        </w:rPr>
        <w:t xml:space="preserve">may be </w:t>
      </w:r>
      <w:r>
        <w:rPr>
          <w:rFonts w:ascii="Times New Roman" w:hAnsi="Times New Roman"/>
          <w:color w:val="000000" w:themeColor="text1"/>
          <w:sz w:val="24"/>
          <w:szCs w:val="24"/>
        </w:rPr>
        <w:t xml:space="preserve">a phosphate </w:t>
      </w:r>
      <w:r w:rsidR="004F641B">
        <w:rPr>
          <w:rFonts w:ascii="Times New Roman" w:hAnsi="Times New Roman"/>
          <w:color w:val="000000" w:themeColor="text1"/>
          <w:sz w:val="24"/>
          <w:szCs w:val="24"/>
        </w:rPr>
        <w:t xml:space="preserve">vibrational mode </w:t>
      </w:r>
      <w:r>
        <w:rPr>
          <w:rFonts w:ascii="Times New Roman" w:hAnsi="Times New Roman"/>
          <w:color w:val="000000" w:themeColor="text1"/>
          <w:sz w:val="24"/>
          <w:szCs w:val="24"/>
        </w:rPr>
        <w:t xml:space="preserve">from </w:t>
      </w:r>
      <w:r w:rsidR="004F641B">
        <w:rPr>
          <w:rFonts w:ascii="Times New Roman" w:hAnsi="Times New Roman"/>
          <w:color w:val="000000" w:themeColor="text1"/>
          <w:sz w:val="24"/>
          <w:szCs w:val="24"/>
        </w:rPr>
        <w:t>molecules</w:t>
      </w:r>
      <w:r w:rsidR="004F641B" w:rsidRPr="004C5A00">
        <w:rPr>
          <w:rFonts w:ascii="Times New Roman" w:hAnsi="Times New Roman"/>
          <w:color w:val="000000" w:themeColor="text1"/>
          <w:sz w:val="24"/>
          <w:szCs w:val="24"/>
        </w:rPr>
        <w:t xml:space="preserve"> </w:t>
      </w:r>
      <w:r w:rsidR="004F641B">
        <w:rPr>
          <w:rFonts w:ascii="Times New Roman" w:hAnsi="Times New Roman"/>
          <w:color w:val="000000" w:themeColor="text1"/>
          <w:sz w:val="24"/>
          <w:szCs w:val="24"/>
        </w:rPr>
        <w:t xml:space="preserve">such as </w:t>
      </w:r>
      <w:r>
        <w:rPr>
          <w:rFonts w:ascii="Times New Roman" w:hAnsi="Times New Roman"/>
          <w:color w:val="000000" w:themeColor="text1"/>
          <w:sz w:val="24"/>
          <w:szCs w:val="24"/>
        </w:rPr>
        <w:t>f</w:t>
      </w:r>
      <w:r w:rsidR="004F641B">
        <w:rPr>
          <w:rFonts w:ascii="Times New Roman" w:hAnsi="Times New Roman"/>
          <w:color w:val="000000" w:themeColor="text1"/>
          <w:sz w:val="24"/>
          <w:szCs w:val="24"/>
        </w:rPr>
        <w:t xml:space="preserve">lavin adenine dinucleotide (FAD). </w:t>
      </w:r>
      <w:r w:rsidR="00263B02">
        <w:rPr>
          <w:rFonts w:ascii="Times New Roman" w:hAnsi="Times New Roman"/>
          <w:color w:val="000000" w:themeColor="text1"/>
          <w:sz w:val="24"/>
          <w:szCs w:val="24"/>
        </w:rPr>
        <w:t xml:space="preserve">Since the cells were still intact after </w:t>
      </w:r>
      <w:r w:rsidR="00263B02" w:rsidRPr="00263B02">
        <w:rPr>
          <w:rFonts w:ascii="Times New Roman" w:hAnsi="Times New Roman"/>
          <w:i/>
          <w:color w:val="000000" w:themeColor="text1"/>
          <w:sz w:val="24"/>
          <w:szCs w:val="24"/>
        </w:rPr>
        <w:t>in situ</w:t>
      </w:r>
      <w:r w:rsidR="00263B02">
        <w:rPr>
          <w:rFonts w:ascii="Times New Roman" w:hAnsi="Times New Roman"/>
          <w:color w:val="000000" w:themeColor="text1"/>
          <w:sz w:val="24"/>
          <w:szCs w:val="24"/>
        </w:rPr>
        <w:t xml:space="preserve"> synthesis of Ag nanoparticles as shown in </w:t>
      </w:r>
      <w:r w:rsidR="00263B02" w:rsidRPr="00263B02">
        <w:rPr>
          <w:rFonts w:ascii="Times New Roman" w:hAnsi="Times New Roman"/>
          <w:b/>
          <w:color w:val="000000" w:themeColor="text1"/>
          <w:sz w:val="24"/>
          <w:szCs w:val="24"/>
        </w:rPr>
        <w:t>Figure 1c</w:t>
      </w:r>
      <w:r w:rsidR="00263B02">
        <w:rPr>
          <w:rFonts w:ascii="Times New Roman" w:hAnsi="Times New Roman"/>
          <w:color w:val="000000" w:themeColor="text1"/>
          <w:sz w:val="24"/>
          <w:szCs w:val="24"/>
        </w:rPr>
        <w:t xml:space="preserve">, the SERS spectral features are believed to have emerged from the vibrational modes of biomolecules present in the cell wall of </w:t>
      </w:r>
      <w:r w:rsidR="00263B02" w:rsidRPr="00194CE4">
        <w:rPr>
          <w:rFonts w:ascii="Times New Roman" w:hAnsi="Times New Roman"/>
          <w:i/>
          <w:color w:val="000000" w:themeColor="text1"/>
          <w:sz w:val="24"/>
          <w:szCs w:val="24"/>
        </w:rPr>
        <w:t>E. coli</w:t>
      </w:r>
      <w:r w:rsidR="00263B02">
        <w:rPr>
          <w:rFonts w:ascii="Times New Roman" w:hAnsi="Times New Roman"/>
          <w:color w:val="000000" w:themeColor="text1"/>
          <w:sz w:val="24"/>
          <w:szCs w:val="24"/>
        </w:rPr>
        <w:t xml:space="preserve"> bacteria. </w:t>
      </w:r>
      <w:r>
        <w:rPr>
          <w:rFonts w:ascii="Times New Roman" w:hAnsi="Times New Roman"/>
          <w:color w:val="000000" w:themeColor="text1"/>
          <w:sz w:val="24"/>
          <w:szCs w:val="24"/>
        </w:rPr>
        <w:t>Finally, t</w:t>
      </w:r>
      <w:r w:rsidR="004F641B">
        <w:rPr>
          <w:rFonts w:ascii="Times New Roman" w:hAnsi="Times New Roman"/>
          <w:color w:val="000000" w:themeColor="text1"/>
          <w:sz w:val="24"/>
          <w:szCs w:val="24"/>
        </w:rPr>
        <w:t xml:space="preserve">he </w:t>
      </w:r>
      <w:r>
        <w:rPr>
          <w:rFonts w:ascii="Times New Roman" w:hAnsi="Times New Roman"/>
          <w:color w:val="000000" w:themeColor="text1"/>
          <w:sz w:val="24"/>
          <w:szCs w:val="24"/>
        </w:rPr>
        <w:t>Ag nanoparticle peaks at 687 and 820 cm</w:t>
      </w:r>
      <w:r w:rsidRPr="004F641B">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 </w:t>
      </w:r>
      <w:r w:rsidR="003719A6">
        <w:rPr>
          <w:rFonts w:ascii="Times New Roman" w:hAnsi="Times New Roman"/>
          <w:color w:val="000000" w:themeColor="text1"/>
          <w:sz w:val="24"/>
          <w:szCs w:val="24"/>
        </w:rPr>
        <w:t>as illustrated in the spectrum of the Ag colloid only (</w:t>
      </w:r>
      <w:r w:rsidR="003719A6" w:rsidRPr="004D2F5C">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1</w:t>
      </w:r>
      <w:r w:rsidR="00263B02">
        <w:rPr>
          <w:rFonts w:ascii="Times New Roman" w:hAnsi="Times New Roman"/>
          <w:b/>
          <w:color w:val="000000" w:themeColor="text1"/>
          <w:sz w:val="24"/>
          <w:szCs w:val="24"/>
        </w:rPr>
        <w:t>b</w:t>
      </w:r>
      <w:r w:rsidR="003719A6">
        <w:rPr>
          <w:rFonts w:ascii="Times New Roman" w:hAnsi="Times New Roman"/>
          <w:color w:val="000000" w:themeColor="text1"/>
          <w:sz w:val="24"/>
          <w:szCs w:val="24"/>
        </w:rPr>
        <w:t xml:space="preserve">) </w:t>
      </w:r>
      <w:r>
        <w:rPr>
          <w:rFonts w:ascii="Times New Roman" w:hAnsi="Times New Roman"/>
          <w:color w:val="000000" w:themeColor="text1"/>
          <w:sz w:val="24"/>
          <w:szCs w:val="24"/>
        </w:rPr>
        <w:t>are also unaffected by any isotop</w:t>
      </w:r>
      <w:r w:rsidR="004402FC">
        <w:rPr>
          <w:rFonts w:ascii="Times New Roman" w:hAnsi="Times New Roman"/>
          <w:color w:val="000000" w:themeColor="text1"/>
          <w:sz w:val="24"/>
          <w:szCs w:val="24"/>
        </w:rPr>
        <w:t>ic</w:t>
      </w:r>
      <w:r>
        <w:rPr>
          <w:rFonts w:ascii="Times New Roman" w:hAnsi="Times New Roman"/>
          <w:color w:val="000000" w:themeColor="text1"/>
          <w:sz w:val="24"/>
          <w:szCs w:val="24"/>
        </w:rPr>
        <w:t xml:space="preserve"> labelling</w:t>
      </w:r>
      <w:r w:rsidR="004402FC">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4402FC">
        <w:rPr>
          <w:rFonts w:ascii="Times New Roman" w:hAnsi="Times New Roman"/>
          <w:color w:val="000000" w:themeColor="text1"/>
          <w:sz w:val="24"/>
          <w:szCs w:val="24"/>
        </w:rPr>
        <w:t xml:space="preserve">As these were consistent, they confirm that the shifts observed are due the incorporation of the heavy isotopes by the cells and not an artefact of sample to sample variation or instrument drift. </w:t>
      </w:r>
    </w:p>
    <w:p w14:paraId="50BD1153" w14:textId="54F1261C" w:rsidR="00B52F3C" w:rsidRDefault="00B52F3C" w:rsidP="00D13B0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All </w:t>
      </w:r>
      <w:r w:rsidR="00C5064F">
        <w:rPr>
          <w:rFonts w:ascii="Times New Roman" w:hAnsi="Times New Roman"/>
          <w:color w:val="000000" w:themeColor="text1"/>
          <w:sz w:val="24"/>
          <w:szCs w:val="24"/>
        </w:rPr>
        <w:t xml:space="preserve">pre-processed </w:t>
      </w:r>
      <w:r>
        <w:rPr>
          <w:rFonts w:ascii="Times New Roman" w:hAnsi="Times New Roman"/>
          <w:color w:val="000000" w:themeColor="text1"/>
          <w:sz w:val="24"/>
          <w:szCs w:val="24"/>
        </w:rPr>
        <w:t xml:space="preserve">SERS spectral data </w:t>
      </w:r>
      <w:r w:rsidR="001F6045">
        <w:rPr>
          <w:rFonts w:ascii="Times New Roman" w:hAnsi="Times New Roman"/>
          <w:color w:val="000000" w:themeColor="text1"/>
          <w:sz w:val="24"/>
          <w:szCs w:val="24"/>
        </w:rPr>
        <w:t>(</w:t>
      </w:r>
      <w:r w:rsidR="001F6045" w:rsidRPr="001F6045">
        <w:rPr>
          <w:rFonts w:ascii="Times New Roman" w:hAnsi="Times New Roman"/>
          <w:color w:val="000000" w:themeColor="text1"/>
          <w:sz w:val="24"/>
          <w:szCs w:val="24"/>
        </w:rPr>
        <w:t>AsLS</w:t>
      </w:r>
      <w:r w:rsidR="001F6045">
        <w:rPr>
          <w:rFonts w:ascii="Times New Roman" w:hAnsi="Times New Roman"/>
          <w:color w:val="000000" w:themeColor="text1"/>
          <w:sz w:val="24"/>
          <w:szCs w:val="24"/>
        </w:rPr>
        <w:t xml:space="preserve"> followed by </w:t>
      </w:r>
      <w:r w:rsidR="001F6045" w:rsidRPr="001F6045">
        <w:rPr>
          <w:rFonts w:ascii="Times New Roman" w:hAnsi="Times New Roman"/>
          <w:color w:val="000000" w:themeColor="text1"/>
          <w:sz w:val="24"/>
          <w:szCs w:val="24"/>
        </w:rPr>
        <w:t>EMSC</w:t>
      </w:r>
      <w:r w:rsidR="001F604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were </w:t>
      </w:r>
      <w:r w:rsidR="00C5064F">
        <w:rPr>
          <w:rFonts w:ascii="Times New Roman" w:hAnsi="Times New Roman"/>
          <w:color w:val="000000" w:themeColor="text1"/>
          <w:sz w:val="24"/>
          <w:szCs w:val="24"/>
        </w:rPr>
        <w:t>subjected to</w:t>
      </w:r>
      <w:r>
        <w:rPr>
          <w:rFonts w:ascii="Times New Roman" w:hAnsi="Times New Roman"/>
          <w:color w:val="000000" w:themeColor="text1"/>
          <w:sz w:val="24"/>
          <w:szCs w:val="24"/>
        </w:rPr>
        <w:t xml:space="preserve"> PC-DFA</w:t>
      </w:r>
      <w:r w:rsidR="00C5064F">
        <w:rPr>
          <w:rFonts w:ascii="Times New Roman" w:hAnsi="Times New Roman"/>
          <w:color w:val="000000" w:themeColor="text1"/>
          <w:sz w:val="24"/>
          <w:szCs w:val="24"/>
        </w:rPr>
        <w:t xml:space="preserve"> to investigate any </w:t>
      </w:r>
      <w:r w:rsidR="002E6CB5">
        <w:rPr>
          <w:rFonts w:ascii="Times New Roman" w:hAnsi="Times New Roman"/>
          <w:color w:val="000000" w:themeColor="text1"/>
          <w:sz w:val="24"/>
          <w:szCs w:val="24"/>
        </w:rPr>
        <w:t xml:space="preserve">natural </w:t>
      </w:r>
      <w:r w:rsidR="00C5064F">
        <w:rPr>
          <w:rFonts w:ascii="Times New Roman" w:hAnsi="Times New Roman"/>
          <w:color w:val="000000" w:themeColor="text1"/>
          <w:sz w:val="24"/>
          <w:szCs w:val="24"/>
        </w:rPr>
        <w:t xml:space="preserve">clustering patterns resulting from </w:t>
      </w:r>
      <w:r w:rsidRPr="006F78C8">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C and</w:t>
      </w:r>
      <w:r w:rsidR="00C5064F">
        <w:rPr>
          <w:rFonts w:ascii="Times New Roman" w:hAnsi="Times New Roman"/>
          <w:color w:val="000000" w:themeColor="text1"/>
          <w:sz w:val="24"/>
          <w:szCs w:val="24"/>
        </w:rPr>
        <w:t>/or</w:t>
      </w:r>
      <w:r>
        <w:rPr>
          <w:rFonts w:ascii="Times New Roman" w:hAnsi="Times New Roman"/>
          <w:color w:val="000000" w:themeColor="text1"/>
          <w:sz w:val="24"/>
          <w:szCs w:val="24"/>
        </w:rPr>
        <w:t xml:space="preserve"> </w:t>
      </w:r>
      <w:r w:rsidRPr="006F78C8">
        <w:rPr>
          <w:rFonts w:ascii="Times New Roman" w:hAnsi="Times New Roman"/>
          <w:color w:val="000000" w:themeColor="text1"/>
          <w:sz w:val="24"/>
          <w:szCs w:val="24"/>
          <w:vertAlign w:val="superscript"/>
        </w:rPr>
        <w:t>15</w:t>
      </w:r>
      <w:r>
        <w:rPr>
          <w:rFonts w:ascii="Times New Roman" w:hAnsi="Times New Roman"/>
          <w:color w:val="000000" w:themeColor="text1"/>
          <w:sz w:val="24"/>
          <w:szCs w:val="24"/>
        </w:rPr>
        <w:t>N</w:t>
      </w:r>
      <w:r w:rsidR="00C5064F">
        <w:rPr>
          <w:rFonts w:ascii="Times New Roman" w:hAnsi="Times New Roman"/>
          <w:color w:val="000000" w:themeColor="text1"/>
          <w:sz w:val="24"/>
          <w:szCs w:val="24"/>
        </w:rPr>
        <w:t xml:space="preserve"> incorporation by</w:t>
      </w:r>
      <w:r w:rsidR="002A23D9">
        <w:rPr>
          <w:rFonts w:ascii="Times New Roman" w:hAnsi="Times New Roman"/>
          <w:color w:val="000000" w:themeColor="text1"/>
          <w:sz w:val="24"/>
          <w:szCs w:val="24"/>
        </w:rPr>
        <w:t xml:space="preserve"> </w:t>
      </w:r>
      <w:r w:rsidR="002A23D9" w:rsidRPr="006F78C8">
        <w:rPr>
          <w:rFonts w:ascii="Times New Roman" w:hAnsi="Times New Roman"/>
          <w:i/>
          <w:color w:val="000000" w:themeColor="text1"/>
          <w:sz w:val="24"/>
          <w:szCs w:val="24"/>
        </w:rPr>
        <w:t>E. coli</w:t>
      </w:r>
      <w:r w:rsidR="002A23D9">
        <w:rPr>
          <w:rFonts w:ascii="Times New Roman" w:hAnsi="Times New Roman"/>
          <w:color w:val="000000" w:themeColor="text1"/>
          <w:sz w:val="24"/>
          <w:szCs w:val="24"/>
        </w:rPr>
        <w:t xml:space="preserve"> cells</w:t>
      </w:r>
      <w:r w:rsidR="00C5064F">
        <w:rPr>
          <w:rFonts w:ascii="Times New Roman" w:hAnsi="Times New Roman"/>
          <w:color w:val="000000" w:themeColor="text1"/>
          <w:sz w:val="24"/>
          <w:szCs w:val="24"/>
        </w:rPr>
        <w:t>,</w:t>
      </w:r>
      <w:r w:rsidR="002A23D9">
        <w:rPr>
          <w:rFonts w:ascii="Times New Roman" w:hAnsi="Times New Roman"/>
          <w:color w:val="000000" w:themeColor="text1"/>
          <w:sz w:val="24"/>
          <w:szCs w:val="24"/>
        </w:rPr>
        <w:t xml:space="preserve"> </w:t>
      </w:r>
      <w:r w:rsidR="002E6CB5">
        <w:rPr>
          <w:rFonts w:ascii="Times New Roman" w:hAnsi="Times New Roman"/>
          <w:color w:val="000000" w:themeColor="text1"/>
          <w:sz w:val="24"/>
          <w:szCs w:val="24"/>
        </w:rPr>
        <w:t xml:space="preserve">as well as </w:t>
      </w:r>
      <w:r w:rsidR="002A23D9">
        <w:rPr>
          <w:rFonts w:ascii="Times New Roman" w:hAnsi="Times New Roman"/>
          <w:color w:val="000000" w:themeColor="text1"/>
          <w:sz w:val="24"/>
          <w:szCs w:val="24"/>
        </w:rPr>
        <w:t>to assess the reprodu</w:t>
      </w:r>
      <w:r w:rsidR="00C5064F">
        <w:rPr>
          <w:rFonts w:ascii="Times New Roman" w:hAnsi="Times New Roman"/>
          <w:color w:val="000000" w:themeColor="text1"/>
          <w:sz w:val="24"/>
          <w:szCs w:val="24"/>
        </w:rPr>
        <w:t>cibility of the spectral data</w:t>
      </w:r>
      <w:r w:rsidR="002A23D9">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2E6CB5">
        <w:rPr>
          <w:rFonts w:ascii="Times New Roman" w:hAnsi="Times New Roman"/>
          <w:color w:val="000000" w:themeColor="text1"/>
          <w:sz w:val="24"/>
          <w:szCs w:val="24"/>
        </w:rPr>
        <w:t xml:space="preserve">The </w:t>
      </w:r>
      <w:r w:rsidR="002A23D9" w:rsidRPr="001F31C0">
        <w:rPr>
          <w:rFonts w:ascii="Times New Roman" w:hAnsi="Times New Roman"/>
          <w:color w:val="000000" w:themeColor="text1"/>
          <w:sz w:val="24"/>
          <w:szCs w:val="24"/>
        </w:rPr>
        <w:t xml:space="preserve">PC-DFA scores plot </w:t>
      </w:r>
      <w:r w:rsidR="00C5064F">
        <w:rPr>
          <w:rFonts w:ascii="Times New Roman" w:hAnsi="Times New Roman"/>
          <w:color w:val="000000" w:themeColor="text1"/>
          <w:sz w:val="24"/>
          <w:szCs w:val="24"/>
        </w:rPr>
        <w:t>of all the data (</w:t>
      </w:r>
      <w:r w:rsidR="00C5064F" w:rsidRPr="00C5064F">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4</w:t>
      </w:r>
      <w:r w:rsidR="00C5064F">
        <w:rPr>
          <w:rFonts w:ascii="Times New Roman" w:hAnsi="Times New Roman"/>
          <w:color w:val="000000" w:themeColor="text1"/>
          <w:sz w:val="24"/>
          <w:szCs w:val="24"/>
        </w:rPr>
        <w:t xml:space="preserve">) </w:t>
      </w:r>
      <w:r w:rsidR="002A23D9" w:rsidRPr="001F31C0">
        <w:rPr>
          <w:rFonts w:ascii="Times New Roman" w:hAnsi="Times New Roman"/>
          <w:color w:val="000000" w:themeColor="text1"/>
          <w:sz w:val="24"/>
          <w:szCs w:val="24"/>
        </w:rPr>
        <w:t>revealed clear s</w:t>
      </w:r>
      <w:r w:rsidR="00C5064F">
        <w:rPr>
          <w:rFonts w:ascii="Times New Roman" w:hAnsi="Times New Roman"/>
          <w:color w:val="000000" w:themeColor="text1"/>
          <w:sz w:val="24"/>
          <w:szCs w:val="24"/>
        </w:rPr>
        <w:t>eparation</w:t>
      </w:r>
      <w:r w:rsidR="0082190E">
        <w:rPr>
          <w:rFonts w:ascii="Times New Roman" w:hAnsi="Times New Roman"/>
          <w:color w:val="000000" w:themeColor="text1"/>
          <w:sz w:val="24"/>
          <w:szCs w:val="24"/>
        </w:rPr>
        <w:t xml:space="preserve"> between the spectra of </w:t>
      </w:r>
      <w:r w:rsidR="0082190E" w:rsidRPr="006F78C8">
        <w:rPr>
          <w:rFonts w:ascii="Times New Roman" w:hAnsi="Times New Roman"/>
          <w:i/>
          <w:color w:val="000000" w:themeColor="text1"/>
          <w:sz w:val="24"/>
          <w:szCs w:val="24"/>
        </w:rPr>
        <w:t>E. coli</w:t>
      </w:r>
      <w:r w:rsidR="0082190E">
        <w:rPr>
          <w:rFonts w:ascii="Times New Roman" w:hAnsi="Times New Roman"/>
          <w:color w:val="000000" w:themeColor="text1"/>
          <w:sz w:val="24"/>
          <w:szCs w:val="24"/>
        </w:rPr>
        <w:t xml:space="preserve"> cells incorporated with </w:t>
      </w:r>
      <w:r w:rsidR="0082190E" w:rsidRPr="006F78C8">
        <w:rPr>
          <w:rFonts w:ascii="Times New Roman" w:hAnsi="Times New Roman"/>
          <w:color w:val="000000" w:themeColor="text1"/>
          <w:sz w:val="24"/>
          <w:szCs w:val="24"/>
          <w:vertAlign w:val="superscript"/>
        </w:rPr>
        <w:t>12</w:t>
      </w:r>
      <w:r w:rsidR="0082190E">
        <w:rPr>
          <w:rFonts w:ascii="Times New Roman" w:hAnsi="Times New Roman"/>
          <w:color w:val="000000" w:themeColor="text1"/>
          <w:sz w:val="24"/>
          <w:szCs w:val="24"/>
        </w:rPr>
        <w:t>C/</w:t>
      </w:r>
      <w:r w:rsidR="002A23D9" w:rsidRPr="001F31C0">
        <w:rPr>
          <w:rFonts w:ascii="Times New Roman" w:hAnsi="Times New Roman"/>
          <w:color w:val="000000" w:themeColor="text1"/>
          <w:sz w:val="24"/>
          <w:szCs w:val="24"/>
          <w:vertAlign w:val="superscript"/>
        </w:rPr>
        <w:t>13</w:t>
      </w:r>
      <w:r w:rsidR="0082190E">
        <w:rPr>
          <w:rFonts w:ascii="Times New Roman" w:hAnsi="Times New Roman"/>
          <w:color w:val="000000" w:themeColor="text1"/>
          <w:sz w:val="24"/>
          <w:szCs w:val="24"/>
        </w:rPr>
        <w:t xml:space="preserve">C, </w:t>
      </w:r>
      <w:r w:rsidR="0082190E" w:rsidRPr="006F78C8">
        <w:rPr>
          <w:rFonts w:ascii="Times New Roman" w:hAnsi="Times New Roman"/>
          <w:color w:val="000000" w:themeColor="text1"/>
          <w:sz w:val="24"/>
          <w:szCs w:val="24"/>
          <w:vertAlign w:val="superscript"/>
        </w:rPr>
        <w:t>14</w:t>
      </w:r>
      <w:r w:rsidR="0082190E">
        <w:rPr>
          <w:rFonts w:ascii="Times New Roman" w:hAnsi="Times New Roman"/>
          <w:color w:val="000000" w:themeColor="text1"/>
          <w:sz w:val="24"/>
          <w:szCs w:val="24"/>
        </w:rPr>
        <w:t>N/</w:t>
      </w:r>
      <w:r w:rsidR="0082190E" w:rsidRPr="003C64CB">
        <w:rPr>
          <w:rFonts w:ascii="Times New Roman" w:hAnsi="Times New Roman"/>
          <w:color w:val="000000" w:themeColor="text1"/>
          <w:sz w:val="24"/>
          <w:szCs w:val="24"/>
          <w:vertAlign w:val="superscript"/>
        </w:rPr>
        <w:t>15</w:t>
      </w:r>
      <w:r w:rsidR="0082190E">
        <w:rPr>
          <w:rFonts w:ascii="Times New Roman" w:hAnsi="Times New Roman"/>
          <w:color w:val="000000" w:themeColor="text1"/>
          <w:sz w:val="24"/>
          <w:szCs w:val="24"/>
        </w:rPr>
        <w:t xml:space="preserve">N and those with different combinations of both </w:t>
      </w:r>
      <w:r w:rsidR="0082190E" w:rsidRPr="006F78C8">
        <w:rPr>
          <w:rFonts w:ascii="Times New Roman" w:hAnsi="Times New Roman"/>
          <w:color w:val="000000" w:themeColor="text1"/>
          <w:sz w:val="24"/>
          <w:szCs w:val="24"/>
          <w:vertAlign w:val="superscript"/>
        </w:rPr>
        <w:t>13</w:t>
      </w:r>
      <w:r w:rsidR="0082190E">
        <w:rPr>
          <w:rFonts w:ascii="Times New Roman" w:hAnsi="Times New Roman"/>
          <w:color w:val="000000" w:themeColor="text1"/>
          <w:sz w:val="24"/>
          <w:szCs w:val="24"/>
        </w:rPr>
        <w:t xml:space="preserve">C and </w:t>
      </w:r>
      <w:r w:rsidR="0082190E" w:rsidRPr="006F78C8">
        <w:rPr>
          <w:rFonts w:ascii="Times New Roman" w:hAnsi="Times New Roman"/>
          <w:color w:val="000000" w:themeColor="text1"/>
          <w:sz w:val="24"/>
          <w:szCs w:val="24"/>
          <w:vertAlign w:val="superscript"/>
        </w:rPr>
        <w:t>15</w:t>
      </w:r>
      <w:r w:rsidR="00C5064F">
        <w:rPr>
          <w:rFonts w:ascii="Times New Roman" w:hAnsi="Times New Roman"/>
          <w:color w:val="000000" w:themeColor="text1"/>
          <w:sz w:val="24"/>
          <w:szCs w:val="24"/>
        </w:rPr>
        <w:t>N according to the concentration and</w:t>
      </w:r>
      <w:r w:rsidR="00206B53">
        <w:rPr>
          <w:rFonts w:ascii="Times New Roman" w:hAnsi="Times New Roman"/>
          <w:color w:val="000000" w:themeColor="text1"/>
          <w:sz w:val="24"/>
          <w:szCs w:val="24"/>
        </w:rPr>
        <w:t xml:space="preserve"> </w:t>
      </w:r>
      <w:r w:rsidR="0082190E">
        <w:rPr>
          <w:rFonts w:ascii="Times New Roman" w:hAnsi="Times New Roman"/>
          <w:color w:val="000000" w:themeColor="text1"/>
          <w:sz w:val="24"/>
          <w:szCs w:val="24"/>
        </w:rPr>
        <w:t>ratio of the isotopic content</w:t>
      </w:r>
      <w:r w:rsidR="002A23D9" w:rsidRPr="001F31C0">
        <w:rPr>
          <w:rFonts w:ascii="Times New Roman" w:hAnsi="Times New Roman"/>
          <w:color w:val="000000" w:themeColor="text1"/>
          <w:sz w:val="24"/>
          <w:szCs w:val="24"/>
        </w:rPr>
        <w:t xml:space="preserve">. </w:t>
      </w:r>
      <w:r w:rsidR="0082190E">
        <w:rPr>
          <w:rFonts w:ascii="Times New Roman" w:hAnsi="Times New Roman"/>
          <w:color w:val="000000" w:themeColor="text1"/>
          <w:sz w:val="24"/>
          <w:szCs w:val="24"/>
        </w:rPr>
        <w:t>As can be seen</w:t>
      </w:r>
      <w:r w:rsidR="00206B53">
        <w:rPr>
          <w:rFonts w:ascii="Times New Roman" w:hAnsi="Times New Roman"/>
          <w:color w:val="000000" w:themeColor="text1"/>
          <w:sz w:val="24"/>
          <w:szCs w:val="24"/>
        </w:rPr>
        <w:t xml:space="preserve"> in </w:t>
      </w:r>
      <w:r w:rsidR="00C5064F">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4</w:t>
      </w:r>
      <w:r w:rsidR="0082190E">
        <w:rPr>
          <w:rFonts w:ascii="Times New Roman" w:hAnsi="Times New Roman"/>
          <w:color w:val="000000" w:themeColor="text1"/>
          <w:sz w:val="24"/>
          <w:szCs w:val="24"/>
        </w:rPr>
        <w:t xml:space="preserve"> </w:t>
      </w:r>
      <w:r w:rsidR="00206B53">
        <w:rPr>
          <w:rFonts w:ascii="Times New Roman" w:hAnsi="Times New Roman"/>
          <w:color w:val="000000" w:themeColor="text1"/>
          <w:sz w:val="24"/>
          <w:szCs w:val="24"/>
        </w:rPr>
        <w:t>the first discriminant function (DF1)</w:t>
      </w:r>
      <w:r w:rsidR="002E6CB5">
        <w:rPr>
          <w:rFonts w:ascii="Times New Roman" w:hAnsi="Times New Roman"/>
          <w:color w:val="000000" w:themeColor="text1"/>
          <w:sz w:val="24"/>
          <w:szCs w:val="24"/>
        </w:rPr>
        <w:t xml:space="preserve"> reflects the </w:t>
      </w:r>
      <w:r w:rsidR="00C5064F">
        <w:rPr>
          <w:rFonts w:ascii="Times New Roman" w:hAnsi="Times New Roman"/>
          <w:color w:val="000000" w:themeColor="text1"/>
          <w:sz w:val="24"/>
          <w:szCs w:val="24"/>
        </w:rPr>
        <w:t xml:space="preserve">increasing ratio of </w:t>
      </w:r>
      <w:r w:rsidR="00206B53" w:rsidRPr="006F78C8">
        <w:rPr>
          <w:rFonts w:ascii="Times New Roman" w:hAnsi="Times New Roman"/>
          <w:color w:val="000000" w:themeColor="text1"/>
          <w:sz w:val="24"/>
          <w:szCs w:val="24"/>
          <w:vertAlign w:val="superscript"/>
        </w:rPr>
        <w:t>13</w:t>
      </w:r>
      <w:r w:rsidR="00206B53">
        <w:rPr>
          <w:rFonts w:ascii="Times New Roman" w:hAnsi="Times New Roman"/>
          <w:color w:val="000000" w:themeColor="text1"/>
          <w:sz w:val="24"/>
          <w:szCs w:val="24"/>
        </w:rPr>
        <w:t>C</w:t>
      </w:r>
      <w:r w:rsidR="00DB1213">
        <w:rPr>
          <w:rFonts w:ascii="Times New Roman" w:hAnsi="Times New Roman"/>
          <w:color w:val="000000" w:themeColor="text1"/>
          <w:sz w:val="24"/>
          <w:szCs w:val="24"/>
        </w:rPr>
        <w:t xml:space="preserve"> </w:t>
      </w:r>
      <w:r w:rsidR="002E6CB5">
        <w:rPr>
          <w:rFonts w:ascii="Times New Roman" w:hAnsi="Times New Roman"/>
          <w:color w:val="000000" w:themeColor="text1"/>
          <w:sz w:val="24"/>
          <w:szCs w:val="24"/>
        </w:rPr>
        <w:t xml:space="preserve">in bacterial cells </w:t>
      </w:r>
      <w:r w:rsidR="00C5064F">
        <w:rPr>
          <w:rFonts w:ascii="Times New Roman" w:hAnsi="Times New Roman"/>
          <w:color w:val="000000" w:themeColor="text1"/>
          <w:sz w:val="24"/>
          <w:szCs w:val="24"/>
        </w:rPr>
        <w:t xml:space="preserve">from </w:t>
      </w:r>
      <w:r w:rsidR="00C5064F">
        <w:rPr>
          <w:rFonts w:ascii="Times New Roman" w:hAnsi="Times New Roman"/>
          <w:color w:val="000000" w:themeColor="text1"/>
          <w:sz w:val="24"/>
          <w:szCs w:val="24"/>
        </w:rPr>
        <w:lastRenderedPageBreak/>
        <w:t>left to right, which also confirms that carbon-related vibrations dominated the SERS spectral data.</w:t>
      </w:r>
      <w:r w:rsidR="009F0E55">
        <w:rPr>
          <w:rFonts w:ascii="Times New Roman" w:hAnsi="Times New Roman"/>
          <w:color w:val="000000" w:themeColor="text1"/>
          <w:sz w:val="24"/>
          <w:szCs w:val="24"/>
        </w:rPr>
        <w:t xml:space="preserve"> In addition, </w:t>
      </w:r>
      <w:r w:rsidR="002E6CB5">
        <w:rPr>
          <w:rFonts w:ascii="Times New Roman" w:hAnsi="Times New Roman"/>
          <w:color w:val="000000" w:themeColor="text1"/>
          <w:sz w:val="24"/>
          <w:szCs w:val="24"/>
        </w:rPr>
        <w:t xml:space="preserve">bacteria </w:t>
      </w:r>
      <w:r w:rsidR="009F0E55">
        <w:rPr>
          <w:rFonts w:ascii="Times New Roman" w:hAnsi="Times New Roman"/>
          <w:color w:val="000000" w:themeColor="text1"/>
          <w:sz w:val="24"/>
          <w:szCs w:val="24"/>
        </w:rPr>
        <w:t xml:space="preserve">with increasing </w:t>
      </w:r>
      <w:r w:rsidR="009F0E55" w:rsidRPr="009F0E55">
        <w:rPr>
          <w:rFonts w:ascii="Times New Roman" w:hAnsi="Times New Roman"/>
          <w:color w:val="000000" w:themeColor="text1"/>
          <w:sz w:val="24"/>
          <w:szCs w:val="24"/>
          <w:vertAlign w:val="superscript"/>
        </w:rPr>
        <w:t>15</w:t>
      </w:r>
      <w:r w:rsidR="009F0E55">
        <w:rPr>
          <w:rFonts w:ascii="Times New Roman" w:hAnsi="Times New Roman"/>
          <w:color w:val="000000" w:themeColor="text1"/>
          <w:sz w:val="24"/>
          <w:szCs w:val="24"/>
        </w:rPr>
        <w:t xml:space="preserve">N ratio are separated from top to bottom </w:t>
      </w:r>
      <w:r w:rsidR="002E6CB5">
        <w:rPr>
          <w:rFonts w:ascii="Times New Roman" w:hAnsi="Times New Roman"/>
          <w:color w:val="000000" w:themeColor="text1"/>
          <w:sz w:val="24"/>
          <w:szCs w:val="24"/>
        </w:rPr>
        <w:t xml:space="preserve">along </w:t>
      </w:r>
      <w:r w:rsidR="009F0E55">
        <w:rPr>
          <w:rFonts w:ascii="Times New Roman" w:hAnsi="Times New Roman"/>
          <w:color w:val="000000" w:themeColor="text1"/>
          <w:sz w:val="24"/>
          <w:szCs w:val="24"/>
        </w:rPr>
        <w:t>the DF2 axis (</w:t>
      </w:r>
      <w:r w:rsidR="009F0E55" w:rsidRPr="009F0E55">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4</w:t>
      </w:r>
      <w:r w:rsidR="009F0E55">
        <w:rPr>
          <w:rFonts w:ascii="Times New Roman" w:hAnsi="Times New Roman"/>
          <w:color w:val="000000" w:themeColor="text1"/>
          <w:sz w:val="24"/>
          <w:szCs w:val="24"/>
        </w:rPr>
        <w:t>, while cells containing combination</w:t>
      </w:r>
      <w:r w:rsidR="002E6CB5">
        <w:rPr>
          <w:rFonts w:ascii="Times New Roman" w:hAnsi="Times New Roman"/>
          <w:color w:val="000000" w:themeColor="text1"/>
          <w:sz w:val="24"/>
          <w:szCs w:val="24"/>
        </w:rPr>
        <w:t>s</w:t>
      </w:r>
      <w:r w:rsidR="009F0E55">
        <w:rPr>
          <w:rFonts w:ascii="Times New Roman" w:hAnsi="Times New Roman"/>
          <w:color w:val="000000" w:themeColor="text1"/>
          <w:sz w:val="24"/>
          <w:szCs w:val="24"/>
        </w:rPr>
        <w:t xml:space="preserve"> of </w:t>
      </w:r>
      <w:r w:rsidR="002E6CB5">
        <w:rPr>
          <w:rFonts w:ascii="Times New Roman" w:hAnsi="Times New Roman"/>
          <w:color w:val="000000" w:themeColor="text1"/>
          <w:sz w:val="24"/>
          <w:szCs w:val="24"/>
        </w:rPr>
        <w:t xml:space="preserve">both the </w:t>
      </w:r>
      <w:r w:rsidR="009F0E55">
        <w:rPr>
          <w:rFonts w:ascii="Times New Roman" w:hAnsi="Times New Roman"/>
          <w:color w:val="000000" w:themeColor="text1"/>
          <w:sz w:val="24"/>
          <w:szCs w:val="24"/>
        </w:rPr>
        <w:t xml:space="preserve">heavy isotopes are also clustered </w:t>
      </w:r>
      <w:r w:rsidR="002E6CB5">
        <w:rPr>
          <w:rFonts w:ascii="Times New Roman" w:hAnsi="Times New Roman"/>
          <w:color w:val="000000" w:themeColor="text1"/>
          <w:sz w:val="24"/>
          <w:szCs w:val="24"/>
        </w:rPr>
        <w:t xml:space="preserve">where one would expect as they contain contributions from both </w:t>
      </w:r>
      <w:r w:rsidR="002E6CB5" w:rsidRPr="0057707E">
        <w:rPr>
          <w:rFonts w:ascii="Times New Roman" w:hAnsi="Times New Roman"/>
          <w:color w:val="000000" w:themeColor="text1"/>
          <w:sz w:val="24"/>
          <w:szCs w:val="24"/>
          <w:vertAlign w:val="superscript"/>
        </w:rPr>
        <w:t>13</w:t>
      </w:r>
      <w:r w:rsidR="002E6CB5">
        <w:rPr>
          <w:rFonts w:ascii="Times New Roman" w:hAnsi="Times New Roman"/>
          <w:color w:val="000000" w:themeColor="text1"/>
          <w:sz w:val="24"/>
          <w:szCs w:val="24"/>
        </w:rPr>
        <w:t xml:space="preserve">C as well as </w:t>
      </w:r>
      <w:r w:rsidR="002E6CB5" w:rsidRPr="0057707E">
        <w:rPr>
          <w:rFonts w:ascii="Times New Roman" w:hAnsi="Times New Roman"/>
          <w:color w:val="000000" w:themeColor="text1"/>
          <w:sz w:val="24"/>
          <w:szCs w:val="24"/>
          <w:vertAlign w:val="superscript"/>
        </w:rPr>
        <w:t>15</w:t>
      </w:r>
      <w:r w:rsidR="002E6CB5">
        <w:rPr>
          <w:rFonts w:ascii="Times New Roman" w:hAnsi="Times New Roman"/>
          <w:color w:val="000000" w:themeColor="text1"/>
          <w:sz w:val="24"/>
          <w:szCs w:val="24"/>
        </w:rPr>
        <w:t>N</w:t>
      </w:r>
      <w:r w:rsidR="009F0E55">
        <w:rPr>
          <w:rFonts w:ascii="Times New Roman" w:hAnsi="Times New Roman"/>
          <w:color w:val="000000" w:themeColor="text1"/>
          <w:sz w:val="24"/>
          <w:szCs w:val="24"/>
        </w:rPr>
        <w:t>. The PC-DFA loadings plot (</w:t>
      </w:r>
      <w:r w:rsidR="009F0E55" w:rsidRPr="009F0E55">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3</w:t>
      </w:r>
      <w:r w:rsidR="009F0E55" w:rsidRPr="009F0E55">
        <w:rPr>
          <w:rFonts w:ascii="Times New Roman" w:hAnsi="Times New Roman"/>
          <w:b/>
          <w:color w:val="000000" w:themeColor="text1"/>
          <w:sz w:val="24"/>
          <w:szCs w:val="24"/>
        </w:rPr>
        <w:t>b</w:t>
      </w:r>
      <w:r w:rsidR="009F0E55">
        <w:rPr>
          <w:rFonts w:ascii="Times New Roman" w:hAnsi="Times New Roman"/>
          <w:color w:val="000000" w:themeColor="text1"/>
          <w:sz w:val="24"/>
          <w:szCs w:val="24"/>
        </w:rPr>
        <w:t>) displays the most significant vibrations contributing to the observed clustering patterns, which is also in agreement with the wavenumber shifts identified by visual inspection of the spectra (</w:t>
      </w:r>
      <w:r w:rsidR="009F0E55" w:rsidRPr="009F0E55">
        <w:rPr>
          <w:rFonts w:ascii="Times New Roman" w:hAnsi="Times New Roman"/>
          <w:b/>
          <w:color w:val="000000" w:themeColor="text1"/>
          <w:sz w:val="24"/>
          <w:szCs w:val="24"/>
        </w:rPr>
        <w:t xml:space="preserve">Figure </w:t>
      </w:r>
      <w:r w:rsidR="00BF3113">
        <w:rPr>
          <w:rFonts w:ascii="Times New Roman" w:hAnsi="Times New Roman"/>
          <w:b/>
          <w:color w:val="000000" w:themeColor="text1"/>
          <w:sz w:val="24"/>
          <w:szCs w:val="24"/>
        </w:rPr>
        <w:t>3</w:t>
      </w:r>
      <w:r w:rsidR="009F0E55" w:rsidRPr="009F0E55">
        <w:rPr>
          <w:rFonts w:ascii="Times New Roman" w:hAnsi="Times New Roman"/>
          <w:b/>
          <w:color w:val="000000" w:themeColor="text1"/>
          <w:sz w:val="24"/>
          <w:szCs w:val="24"/>
        </w:rPr>
        <w:t>a</w:t>
      </w:r>
      <w:r w:rsidR="009F0E55">
        <w:rPr>
          <w:rFonts w:ascii="Times New Roman" w:hAnsi="Times New Roman"/>
          <w:color w:val="000000" w:themeColor="text1"/>
          <w:sz w:val="24"/>
          <w:szCs w:val="24"/>
        </w:rPr>
        <w:t>)</w:t>
      </w:r>
      <w:r w:rsidR="002E6CB5">
        <w:rPr>
          <w:rFonts w:ascii="Times New Roman" w:hAnsi="Times New Roman"/>
          <w:color w:val="000000" w:themeColor="text1"/>
          <w:sz w:val="24"/>
          <w:szCs w:val="24"/>
        </w:rPr>
        <w:t xml:space="preserve">, and these bands have been discussed above and reported in </w:t>
      </w:r>
      <w:r w:rsidR="002E6CB5" w:rsidRPr="0057707E">
        <w:rPr>
          <w:rFonts w:ascii="Times New Roman" w:hAnsi="Times New Roman"/>
          <w:b/>
          <w:color w:val="000000" w:themeColor="text1"/>
          <w:sz w:val="24"/>
          <w:szCs w:val="24"/>
        </w:rPr>
        <w:t>Table 2</w:t>
      </w:r>
      <w:r w:rsidR="009F0E55">
        <w:rPr>
          <w:rFonts w:ascii="Times New Roman" w:hAnsi="Times New Roman"/>
          <w:color w:val="000000" w:themeColor="text1"/>
          <w:sz w:val="24"/>
          <w:szCs w:val="24"/>
        </w:rPr>
        <w:t>.</w:t>
      </w:r>
    </w:p>
    <w:p w14:paraId="7B2E4E44" w14:textId="7A26D4C9" w:rsidR="00AF04D1" w:rsidRDefault="00AF04D1" w:rsidP="00D13B0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next stage of the analysis was to establish further the level of quantitative information that could be extracted from the SERS spectra from bacteria labelled with different levels of </w:t>
      </w:r>
      <w:r w:rsidRPr="009F0E55">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 xml:space="preserve">C or </w:t>
      </w:r>
      <w:r w:rsidRPr="009F0E55">
        <w:rPr>
          <w:rFonts w:ascii="Times New Roman" w:hAnsi="Times New Roman"/>
          <w:color w:val="000000" w:themeColor="text1"/>
          <w:sz w:val="24"/>
          <w:szCs w:val="24"/>
          <w:vertAlign w:val="superscript"/>
        </w:rPr>
        <w:t>15</w:t>
      </w:r>
      <w:r>
        <w:rPr>
          <w:rFonts w:ascii="Times New Roman" w:hAnsi="Times New Roman"/>
          <w:color w:val="000000" w:themeColor="text1"/>
          <w:sz w:val="24"/>
          <w:szCs w:val="24"/>
        </w:rPr>
        <w:t xml:space="preserve">N. </w:t>
      </w:r>
      <w:r w:rsidR="009F0E55">
        <w:rPr>
          <w:rFonts w:ascii="Times New Roman" w:hAnsi="Times New Roman"/>
          <w:color w:val="000000" w:themeColor="text1"/>
          <w:sz w:val="24"/>
          <w:szCs w:val="24"/>
        </w:rPr>
        <w:t xml:space="preserve">PLSR </w:t>
      </w:r>
      <w:r>
        <w:rPr>
          <w:rFonts w:ascii="Times New Roman" w:hAnsi="Times New Roman"/>
          <w:color w:val="000000" w:themeColor="text1"/>
          <w:sz w:val="24"/>
          <w:szCs w:val="24"/>
        </w:rPr>
        <w:t xml:space="preserve">was </w:t>
      </w:r>
      <w:r w:rsidR="009F0E55">
        <w:rPr>
          <w:rFonts w:ascii="Times New Roman" w:hAnsi="Times New Roman"/>
          <w:color w:val="000000" w:themeColor="text1"/>
          <w:sz w:val="24"/>
          <w:szCs w:val="24"/>
        </w:rPr>
        <w:t xml:space="preserve">employed </w:t>
      </w:r>
      <w:r>
        <w:rPr>
          <w:rFonts w:ascii="Times New Roman" w:hAnsi="Times New Roman"/>
          <w:color w:val="000000" w:themeColor="text1"/>
          <w:sz w:val="24"/>
          <w:szCs w:val="24"/>
        </w:rPr>
        <w:t>to generate two models for each isotope (</w:t>
      </w:r>
      <w:r w:rsidRPr="009F0E55">
        <w:rPr>
          <w:rFonts w:ascii="Times New Roman" w:hAnsi="Times New Roman"/>
          <w:color w:val="000000" w:themeColor="text1"/>
          <w:sz w:val="24"/>
          <w:szCs w:val="24"/>
          <w:vertAlign w:val="superscript"/>
        </w:rPr>
        <w:t>13</w:t>
      </w:r>
      <w:r>
        <w:rPr>
          <w:rFonts w:ascii="Times New Roman" w:hAnsi="Times New Roman"/>
          <w:color w:val="000000" w:themeColor="text1"/>
          <w:sz w:val="24"/>
          <w:szCs w:val="24"/>
        </w:rPr>
        <w:t xml:space="preserve">C, </w:t>
      </w:r>
      <w:r w:rsidRPr="009F0E55">
        <w:rPr>
          <w:rFonts w:ascii="Times New Roman" w:hAnsi="Times New Roman"/>
          <w:color w:val="000000" w:themeColor="text1"/>
          <w:sz w:val="24"/>
          <w:szCs w:val="24"/>
          <w:vertAlign w:val="superscript"/>
        </w:rPr>
        <w:t>15</w:t>
      </w:r>
      <w:r>
        <w:rPr>
          <w:rFonts w:ascii="Times New Roman" w:hAnsi="Times New Roman"/>
          <w:color w:val="000000" w:themeColor="text1"/>
          <w:sz w:val="24"/>
          <w:szCs w:val="24"/>
        </w:rPr>
        <w:t xml:space="preserve">N). The predictions for the </w:t>
      </w:r>
      <w:r w:rsidR="009F0E55">
        <w:rPr>
          <w:rFonts w:ascii="Times New Roman" w:hAnsi="Times New Roman"/>
          <w:color w:val="000000" w:themeColor="text1"/>
          <w:sz w:val="24"/>
          <w:szCs w:val="24"/>
        </w:rPr>
        <w:t xml:space="preserve">PLSR models </w:t>
      </w:r>
      <w:r>
        <w:rPr>
          <w:rFonts w:ascii="Times New Roman" w:hAnsi="Times New Roman"/>
          <w:color w:val="000000" w:themeColor="text1"/>
          <w:sz w:val="24"/>
          <w:szCs w:val="24"/>
        </w:rPr>
        <w:t xml:space="preserve">are shown in </w:t>
      </w:r>
      <w:r w:rsidRPr="009F0E55">
        <w:rPr>
          <w:rFonts w:ascii="Times New Roman" w:hAnsi="Times New Roman"/>
          <w:b/>
          <w:color w:val="000000" w:themeColor="text1"/>
          <w:sz w:val="24"/>
          <w:szCs w:val="24"/>
        </w:rPr>
        <w:t xml:space="preserve">Figure </w:t>
      </w:r>
      <w:r w:rsidR="008D42BD">
        <w:rPr>
          <w:rFonts w:ascii="Times New Roman" w:hAnsi="Times New Roman"/>
          <w:b/>
          <w:color w:val="000000" w:themeColor="text1"/>
          <w:sz w:val="24"/>
          <w:szCs w:val="24"/>
        </w:rPr>
        <w:t>5</w:t>
      </w:r>
      <w:r>
        <w:rPr>
          <w:rFonts w:ascii="Times New Roman" w:hAnsi="Times New Roman"/>
          <w:color w:val="000000" w:themeColor="text1"/>
          <w:sz w:val="24"/>
          <w:szCs w:val="24"/>
        </w:rPr>
        <w:t xml:space="preserve"> and it is clear that there is abundant </w:t>
      </w:r>
      <w:r w:rsidR="00963582">
        <w:rPr>
          <w:rFonts w:ascii="Times New Roman" w:hAnsi="Times New Roman"/>
          <w:color w:val="000000" w:themeColor="text1"/>
          <w:sz w:val="24"/>
          <w:szCs w:val="24"/>
        </w:rPr>
        <w:t xml:space="preserve">information in the SERS spectra that allows for excellent predictions of the amount of </w:t>
      </w:r>
      <w:r w:rsidR="00963582" w:rsidRPr="007501EC">
        <w:rPr>
          <w:rFonts w:ascii="Times New Roman" w:hAnsi="Times New Roman"/>
          <w:color w:val="000000" w:themeColor="text1"/>
          <w:sz w:val="24"/>
          <w:szCs w:val="24"/>
          <w:vertAlign w:val="superscript"/>
        </w:rPr>
        <w:t>13</w:t>
      </w:r>
      <w:r w:rsidR="00963582">
        <w:rPr>
          <w:rFonts w:ascii="Times New Roman" w:hAnsi="Times New Roman"/>
          <w:color w:val="000000" w:themeColor="text1"/>
          <w:sz w:val="24"/>
          <w:szCs w:val="24"/>
        </w:rPr>
        <w:t xml:space="preserve">C-glucose </w:t>
      </w:r>
      <w:r w:rsidR="008F4EC1">
        <w:rPr>
          <w:rFonts w:ascii="Times New Roman" w:hAnsi="Times New Roman"/>
          <w:color w:val="000000" w:themeColor="text1"/>
          <w:sz w:val="24"/>
          <w:szCs w:val="24"/>
        </w:rPr>
        <w:t xml:space="preserve">and </w:t>
      </w:r>
      <w:r w:rsidR="00963582">
        <w:rPr>
          <w:rFonts w:ascii="Times New Roman" w:hAnsi="Times New Roman"/>
          <w:color w:val="000000" w:themeColor="text1"/>
          <w:sz w:val="24"/>
          <w:szCs w:val="24"/>
        </w:rPr>
        <w:t xml:space="preserve">of </w:t>
      </w:r>
      <w:r w:rsidR="00963582" w:rsidRPr="007501EC">
        <w:rPr>
          <w:rFonts w:ascii="Times New Roman" w:hAnsi="Times New Roman"/>
          <w:color w:val="000000" w:themeColor="text1"/>
          <w:sz w:val="24"/>
          <w:szCs w:val="24"/>
          <w:vertAlign w:val="superscript"/>
        </w:rPr>
        <w:t>15</w:t>
      </w:r>
      <w:r w:rsidR="00963582">
        <w:rPr>
          <w:rFonts w:ascii="Times New Roman" w:hAnsi="Times New Roman"/>
          <w:color w:val="000000" w:themeColor="text1"/>
          <w:sz w:val="24"/>
          <w:szCs w:val="24"/>
        </w:rPr>
        <w:t>N-NH</w:t>
      </w:r>
      <w:r w:rsidR="00963582" w:rsidRPr="007501EC">
        <w:rPr>
          <w:rFonts w:ascii="Times New Roman" w:hAnsi="Times New Roman"/>
          <w:color w:val="000000" w:themeColor="text1"/>
          <w:sz w:val="24"/>
          <w:szCs w:val="24"/>
          <w:vertAlign w:val="subscript"/>
        </w:rPr>
        <w:t>4</w:t>
      </w:r>
      <w:r w:rsidR="00963582">
        <w:rPr>
          <w:rFonts w:ascii="Times New Roman" w:hAnsi="Times New Roman"/>
          <w:color w:val="000000" w:themeColor="text1"/>
          <w:sz w:val="24"/>
          <w:szCs w:val="24"/>
        </w:rPr>
        <w:t xml:space="preserve">Cl that the </w:t>
      </w:r>
      <w:r w:rsidR="00963582" w:rsidRPr="007501EC">
        <w:rPr>
          <w:rFonts w:ascii="Times New Roman" w:hAnsi="Times New Roman"/>
          <w:i/>
          <w:color w:val="000000" w:themeColor="text1"/>
          <w:sz w:val="24"/>
          <w:szCs w:val="24"/>
        </w:rPr>
        <w:t xml:space="preserve">E. coli </w:t>
      </w:r>
      <w:r w:rsidR="00963582">
        <w:rPr>
          <w:rFonts w:ascii="Times New Roman" w:hAnsi="Times New Roman"/>
          <w:color w:val="000000" w:themeColor="text1"/>
          <w:sz w:val="24"/>
          <w:szCs w:val="24"/>
        </w:rPr>
        <w:t>were cultivated in. V</w:t>
      </w:r>
      <w:r w:rsidR="009F0E55">
        <w:rPr>
          <w:rFonts w:ascii="Times New Roman" w:hAnsi="Times New Roman"/>
          <w:color w:val="000000" w:themeColor="text1"/>
          <w:sz w:val="24"/>
          <w:szCs w:val="24"/>
        </w:rPr>
        <w:t>ery low root mean square error of cross validation (RMSECV</w:t>
      </w:r>
      <w:r w:rsidR="00963582">
        <w:rPr>
          <w:rFonts w:ascii="Times New Roman" w:hAnsi="Times New Roman"/>
          <w:color w:val="000000" w:themeColor="text1"/>
          <w:sz w:val="24"/>
          <w:szCs w:val="24"/>
        </w:rPr>
        <w:t xml:space="preserve"> from the calibration/training data</w:t>
      </w:r>
      <w:r w:rsidR="009F0E55">
        <w:rPr>
          <w:rFonts w:ascii="Times New Roman" w:hAnsi="Times New Roman"/>
          <w:color w:val="000000" w:themeColor="text1"/>
          <w:sz w:val="24"/>
          <w:szCs w:val="24"/>
        </w:rPr>
        <w:t>) and the root mean square error of prediction (RMSEP</w:t>
      </w:r>
      <w:r w:rsidR="00963582">
        <w:rPr>
          <w:rFonts w:ascii="Times New Roman" w:hAnsi="Times New Roman"/>
          <w:color w:val="000000" w:themeColor="text1"/>
          <w:sz w:val="24"/>
          <w:szCs w:val="24"/>
        </w:rPr>
        <w:t xml:space="preserve"> from the test set</w:t>
      </w:r>
      <w:r w:rsidR="009F0E55">
        <w:rPr>
          <w:rFonts w:ascii="Times New Roman" w:hAnsi="Times New Roman"/>
          <w:color w:val="000000" w:themeColor="text1"/>
          <w:sz w:val="24"/>
          <w:szCs w:val="24"/>
        </w:rPr>
        <w:t xml:space="preserve">) </w:t>
      </w:r>
      <w:r w:rsidR="0057707E">
        <w:rPr>
          <w:rFonts w:ascii="Times New Roman" w:hAnsi="Times New Roman"/>
          <w:color w:val="000000" w:themeColor="text1"/>
          <w:sz w:val="24"/>
          <w:szCs w:val="24"/>
        </w:rPr>
        <w:t>confirm</w:t>
      </w:r>
      <w:r w:rsidR="00963582">
        <w:rPr>
          <w:rFonts w:ascii="Times New Roman" w:hAnsi="Times New Roman"/>
          <w:color w:val="000000" w:themeColor="text1"/>
          <w:sz w:val="24"/>
          <w:szCs w:val="24"/>
        </w:rPr>
        <w:t xml:space="preserve"> the </w:t>
      </w:r>
      <w:r w:rsidR="009F0E55">
        <w:rPr>
          <w:rFonts w:ascii="Times New Roman" w:hAnsi="Times New Roman"/>
          <w:color w:val="000000" w:themeColor="text1"/>
          <w:sz w:val="24"/>
          <w:szCs w:val="24"/>
        </w:rPr>
        <w:t>high prediction accuracy (</w:t>
      </w:r>
      <w:r w:rsidR="009F0E55" w:rsidRPr="009F0E55">
        <w:rPr>
          <w:rFonts w:ascii="Times New Roman" w:hAnsi="Times New Roman"/>
          <w:b/>
          <w:color w:val="000000" w:themeColor="text1"/>
          <w:sz w:val="24"/>
          <w:szCs w:val="24"/>
        </w:rPr>
        <w:t>Table 2</w:t>
      </w:r>
      <w:r w:rsidR="009F0E55">
        <w:rPr>
          <w:rFonts w:ascii="Times New Roman" w:hAnsi="Times New Roman"/>
          <w:color w:val="000000" w:themeColor="text1"/>
          <w:sz w:val="24"/>
          <w:szCs w:val="24"/>
        </w:rPr>
        <w:t>)</w:t>
      </w:r>
      <w:r w:rsidR="00963582">
        <w:rPr>
          <w:rFonts w:ascii="Times New Roman" w:hAnsi="Times New Roman"/>
          <w:color w:val="000000" w:themeColor="text1"/>
          <w:sz w:val="24"/>
          <w:szCs w:val="24"/>
        </w:rPr>
        <w:t xml:space="preserve">. Moreover, the fact that the </w:t>
      </w:r>
      <w:r w:rsidR="00963582" w:rsidRPr="007501EC">
        <w:rPr>
          <w:rFonts w:ascii="Times New Roman" w:hAnsi="Times New Roman"/>
          <w:i/>
          <w:color w:val="000000" w:themeColor="text1"/>
          <w:sz w:val="24"/>
          <w:szCs w:val="24"/>
        </w:rPr>
        <w:t>R</w:t>
      </w:r>
      <w:r w:rsidR="00963582" w:rsidRPr="007501EC">
        <w:rPr>
          <w:rFonts w:ascii="Times New Roman" w:hAnsi="Times New Roman"/>
          <w:color w:val="000000" w:themeColor="text1"/>
          <w:sz w:val="24"/>
          <w:szCs w:val="24"/>
          <w:vertAlign w:val="superscript"/>
        </w:rPr>
        <w:t>2</w:t>
      </w:r>
      <w:r w:rsidR="00963582">
        <w:rPr>
          <w:rFonts w:ascii="Times New Roman" w:hAnsi="Times New Roman"/>
          <w:color w:val="000000" w:themeColor="text1"/>
          <w:sz w:val="24"/>
          <w:szCs w:val="24"/>
        </w:rPr>
        <w:t xml:space="preserve"> and </w:t>
      </w:r>
      <w:r w:rsidR="00963582" w:rsidRPr="007501EC">
        <w:rPr>
          <w:rFonts w:ascii="Times New Roman" w:hAnsi="Times New Roman"/>
          <w:i/>
          <w:color w:val="000000" w:themeColor="text1"/>
          <w:sz w:val="24"/>
          <w:szCs w:val="24"/>
        </w:rPr>
        <w:t>Q</w:t>
      </w:r>
      <w:r w:rsidR="00963582" w:rsidRPr="007501EC">
        <w:rPr>
          <w:rFonts w:ascii="Times New Roman" w:hAnsi="Times New Roman"/>
          <w:color w:val="000000" w:themeColor="text1"/>
          <w:sz w:val="24"/>
          <w:szCs w:val="24"/>
          <w:vertAlign w:val="superscript"/>
        </w:rPr>
        <w:t>2</w:t>
      </w:r>
      <w:r w:rsidR="00963582">
        <w:rPr>
          <w:rFonts w:ascii="Times New Roman" w:hAnsi="Times New Roman"/>
          <w:color w:val="000000" w:themeColor="text1"/>
          <w:sz w:val="24"/>
          <w:szCs w:val="24"/>
        </w:rPr>
        <w:t xml:space="preserve"> are close to one illustrates the excellent linearity of the predictions. We do note that</w:t>
      </w:r>
      <w:r w:rsidR="009F0E55">
        <w:rPr>
          <w:rFonts w:ascii="Times New Roman" w:hAnsi="Times New Roman"/>
          <w:color w:val="000000" w:themeColor="text1"/>
          <w:sz w:val="24"/>
          <w:szCs w:val="24"/>
        </w:rPr>
        <w:t xml:space="preserve"> the PLSR model of the </w:t>
      </w:r>
      <w:r w:rsidR="009F0E55" w:rsidRPr="00F50DFC">
        <w:rPr>
          <w:rFonts w:ascii="Times New Roman" w:hAnsi="Times New Roman"/>
          <w:color w:val="000000" w:themeColor="text1"/>
          <w:sz w:val="24"/>
          <w:szCs w:val="24"/>
          <w:vertAlign w:val="superscript"/>
        </w:rPr>
        <w:t>13</w:t>
      </w:r>
      <w:r w:rsidR="009F0E55">
        <w:rPr>
          <w:rFonts w:ascii="Times New Roman" w:hAnsi="Times New Roman"/>
          <w:color w:val="000000" w:themeColor="text1"/>
          <w:sz w:val="24"/>
          <w:szCs w:val="24"/>
        </w:rPr>
        <w:t>C data displayed higher accuracy and reproducibility</w:t>
      </w:r>
      <w:r w:rsidR="00963582">
        <w:rPr>
          <w:rFonts w:ascii="Times New Roman" w:hAnsi="Times New Roman"/>
          <w:color w:val="000000" w:themeColor="text1"/>
          <w:sz w:val="24"/>
          <w:szCs w:val="24"/>
        </w:rPr>
        <w:t xml:space="preserve"> and t</w:t>
      </w:r>
      <w:r w:rsidR="009F0E55">
        <w:rPr>
          <w:rFonts w:ascii="Times New Roman" w:hAnsi="Times New Roman"/>
          <w:color w:val="000000" w:themeColor="text1"/>
          <w:sz w:val="24"/>
          <w:szCs w:val="24"/>
        </w:rPr>
        <w:t>his could again be due to the higher abundance of carbon related vibrations in the spectra.</w:t>
      </w:r>
    </w:p>
    <w:p w14:paraId="2C1F7FDC" w14:textId="77777777" w:rsidR="003E0491" w:rsidRDefault="003E0491" w:rsidP="00D13B01">
      <w:pPr>
        <w:spacing w:line="480" w:lineRule="auto"/>
        <w:jc w:val="both"/>
        <w:rPr>
          <w:rFonts w:ascii="Times New Roman" w:hAnsi="Times New Roman"/>
          <w:color w:val="000000" w:themeColor="text1"/>
          <w:sz w:val="24"/>
          <w:szCs w:val="24"/>
        </w:rPr>
      </w:pPr>
    </w:p>
    <w:p w14:paraId="5F3A48CB" w14:textId="77777777" w:rsidR="00F23522" w:rsidRDefault="006F78C8" w:rsidP="00D13B01">
      <w:pPr>
        <w:spacing w:line="480" w:lineRule="auto"/>
        <w:jc w:val="both"/>
        <w:rPr>
          <w:rFonts w:ascii="Times New Roman" w:hAnsi="Times New Roman" w:cs="Times New Roman"/>
          <w:b/>
          <w:sz w:val="24"/>
          <w:szCs w:val="24"/>
        </w:rPr>
      </w:pPr>
      <w:r w:rsidRPr="006F78C8">
        <w:rPr>
          <w:rFonts w:ascii="Times New Roman" w:hAnsi="Times New Roman"/>
          <w:b/>
          <w:color w:val="000000" w:themeColor="text1"/>
          <w:sz w:val="24"/>
          <w:szCs w:val="24"/>
        </w:rPr>
        <w:t>Conclusion</w:t>
      </w:r>
      <w:r w:rsidR="00AC1746">
        <w:rPr>
          <w:rFonts w:ascii="Times New Roman" w:hAnsi="Times New Roman"/>
          <w:b/>
          <w:color w:val="000000" w:themeColor="text1"/>
          <w:sz w:val="24"/>
          <w:szCs w:val="24"/>
        </w:rPr>
        <w:t>s</w:t>
      </w:r>
    </w:p>
    <w:p w14:paraId="7DE3CA07" w14:textId="39989D7D" w:rsidR="00962A5A" w:rsidRDefault="003C64CB" w:rsidP="008523D0">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de</w:t>
      </w:r>
      <w:r w:rsidR="0098409C">
        <w:rPr>
          <w:rFonts w:ascii="Times New Roman" w:hAnsi="Times New Roman" w:cs="Times New Roman"/>
          <w:sz w:val="24"/>
          <w:szCs w:val="24"/>
        </w:rPr>
        <w:t xml:space="preserve">monstrates </w:t>
      </w:r>
      <w:r w:rsidR="00F50DFC">
        <w:rPr>
          <w:rFonts w:ascii="Times New Roman" w:hAnsi="Times New Roman" w:cs="Times New Roman"/>
          <w:sz w:val="24"/>
          <w:szCs w:val="24"/>
        </w:rPr>
        <w:t xml:space="preserve">the </w:t>
      </w:r>
      <w:r w:rsidR="00963582">
        <w:rPr>
          <w:rFonts w:ascii="Times New Roman" w:hAnsi="Times New Roman" w:cs="Times New Roman"/>
          <w:sz w:val="24"/>
          <w:szCs w:val="24"/>
        </w:rPr>
        <w:t xml:space="preserve">novel </w:t>
      </w:r>
      <w:r w:rsidR="00F50DFC">
        <w:rPr>
          <w:rFonts w:ascii="Times New Roman" w:hAnsi="Times New Roman" w:cs="Times New Roman"/>
          <w:sz w:val="24"/>
          <w:szCs w:val="24"/>
        </w:rPr>
        <w:t>application</w:t>
      </w:r>
      <w:r w:rsidR="0098409C">
        <w:rPr>
          <w:rFonts w:ascii="Times New Roman" w:hAnsi="Times New Roman" w:cs="Times New Roman"/>
          <w:sz w:val="24"/>
          <w:szCs w:val="24"/>
        </w:rPr>
        <w:t xml:space="preserve"> of SER</w:t>
      </w:r>
      <w:r w:rsidR="00F50DFC">
        <w:rPr>
          <w:rFonts w:ascii="Times New Roman" w:hAnsi="Times New Roman" w:cs="Times New Roman"/>
          <w:sz w:val="24"/>
          <w:szCs w:val="24"/>
        </w:rPr>
        <w:t>S combined with isotopic labelling for</w:t>
      </w:r>
      <w:r w:rsidR="0098409C">
        <w:rPr>
          <w:rFonts w:ascii="Times New Roman" w:hAnsi="Times New Roman" w:cs="Times New Roman"/>
          <w:sz w:val="24"/>
          <w:szCs w:val="24"/>
        </w:rPr>
        <w:t xml:space="preserve"> the</w:t>
      </w:r>
      <w:r w:rsidR="00F50DFC">
        <w:rPr>
          <w:rFonts w:ascii="Times New Roman" w:hAnsi="Times New Roman" w:cs="Times New Roman"/>
          <w:sz w:val="24"/>
          <w:szCs w:val="24"/>
        </w:rPr>
        <w:t xml:space="preserve"> quantitative</w:t>
      </w:r>
      <w:r w:rsidR="0098409C">
        <w:rPr>
          <w:rFonts w:ascii="Times New Roman" w:hAnsi="Times New Roman" w:cs="Times New Roman"/>
          <w:sz w:val="24"/>
          <w:szCs w:val="24"/>
        </w:rPr>
        <w:t xml:space="preserve"> detection</w:t>
      </w:r>
      <w:r w:rsidR="00F50DFC">
        <w:rPr>
          <w:rFonts w:ascii="Times New Roman" w:hAnsi="Times New Roman" w:cs="Times New Roman"/>
          <w:sz w:val="24"/>
          <w:szCs w:val="24"/>
        </w:rPr>
        <w:t xml:space="preserve"> and</w:t>
      </w:r>
      <w:r w:rsidR="00602186">
        <w:rPr>
          <w:rFonts w:ascii="Times New Roman" w:hAnsi="Times New Roman" w:cs="Times New Roman"/>
          <w:sz w:val="24"/>
          <w:szCs w:val="24"/>
        </w:rPr>
        <w:t xml:space="preserve"> </w:t>
      </w:r>
      <w:r w:rsidR="0098409C">
        <w:rPr>
          <w:rFonts w:ascii="Times New Roman" w:hAnsi="Times New Roman" w:cs="Times New Roman"/>
          <w:sz w:val="24"/>
          <w:szCs w:val="24"/>
        </w:rPr>
        <w:t xml:space="preserve">differentiation </w:t>
      </w:r>
      <w:r w:rsidR="00F50DFC">
        <w:rPr>
          <w:rFonts w:ascii="Times New Roman" w:hAnsi="Times New Roman" w:cs="Times New Roman"/>
          <w:sz w:val="24"/>
          <w:szCs w:val="24"/>
        </w:rPr>
        <w:t xml:space="preserve">of </w:t>
      </w:r>
      <w:r w:rsidR="00F50DFC" w:rsidRPr="00F50DFC">
        <w:rPr>
          <w:rFonts w:ascii="Times New Roman" w:hAnsi="Times New Roman" w:cs="Times New Roman"/>
          <w:i/>
          <w:sz w:val="24"/>
          <w:szCs w:val="24"/>
        </w:rPr>
        <w:t>E. coli</w:t>
      </w:r>
      <w:r w:rsidR="0098409C">
        <w:rPr>
          <w:rFonts w:ascii="Times New Roman" w:hAnsi="Times New Roman" w:cs="Times New Roman"/>
          <w:sz w:val="24"/>
          <w:szCs w:val="24"/>
        </w:rPr>
        <w:t xml:space="preserve"> cells</w:t>
      </w:r>
      <w:r w:rsidR="00963582">
        <w:rPr>
          <w:rFonts w:ascii="Times New Roman" w:hAnsi="Times New Roman" w:cs="Times New Roman"/>
          <w:sz w:val="24"/>
          <w:szCs w:val="24"/>
        </w:rPr>
        <w:t xml:space="preserve">, even though the cells are </w:t>
      </w:r>
      <w:r w:rsidR="00963582">
        <w:rPr>
          <w:rFonts w:ascii="Times New Roman" w:hAnsi="Times New Roman" w:cs="Times New Roman"/>
          <w:sz w:val="24"/>
          <w:szCs w:val="24"/>
        </w:rPr>
        <w:lastRenderedPageBreak/>
        <w:t>phenotypically identical</w:t>
      </w:r>
      <w:r w:rsidR="0098409C">
        <w:rPr>
          <w:rFonts w:ascii="Times New Roman" w:hAnsi="Times New Roman" w:cs="Times New Roman"/>
          <w:sz w:val="24"/>
          <w:szCs w:val="24"/>
        </w:rPr>
        <w:t xml:space="preserve">. When incorporated with varying </w:t>
      </w:r>
      <w:r w:rsidR="00602186">
        <w:rPr>
          <w:rFonts w:ascii="Times New Roman" w:hAnsi="Times New Roman" w:cs="Times New Roman"/>
          <w:sz w:val="24"/>
          <w:szCs w:val="24"/>
        </w:rPr>
        <w:t>ratios of</w:t>
      </w:r>
      <w:r w:rsidR="0098409C">
        <w:rPr>
          <w:rFonts w:ascii="Times New Roman" w:hAnsi="Times New Roman" w:cs="Times New Roman"/>
          <w:sz w:val="24"/>
          <w:szCs w:val="24"/>
        </w:rPr>
        <w:t xml:space="preserve"> labelled </w:t>
      </w:r>
      <w:r w:rsidR="0098409C" w:rsidRPr="0098409C">
        <w:rPr>
          <w:rFonts w:ascii="Times New Roman" w:hAnsi="Times New Roman" w:cs="Times New Roman"/>
          <w:sz w:val="24"/>
          <w:szCs w:val="24"/>
          <w:vertAlign w:val="superscript"/>
        </w:rPr>
        <w:t>13</w:t>
      </w:r>
      <w:r w:rsidR="0098409C">
        <w:rPr>
          <w:rFonts w:ascii="Times New Roman" w:hAnsi="Times New Roman" w:cs="Times New Roman"/>
          <w:sz w:val="24"/>
          <w:szCs w:val="24"/>
        </w:rPr>
        <w:t xml:space="preserve">C and/or </w:t>
      </w:r>
      <w:r w:rsidR="0098409C" w:rsidRPr="0098409C">
        <w:rPr>
          <w:rFonts w:ascii="Times New Roman" w:hAnsi="Times New Roman" w:cs="Times New Roman"/>
          <w:sz w:val="24"/>
          <w:szCs w:val="24"/>
          <w:vertAlign w:val="superscript"/>
        </w:rPr>
        <w:t>15</w:t>
      </w:r>
      <w:r w:rsidR="0098409C">
        <w:rPr>
          <w:rFonts w:ascii="Times New Roman" w:hAnsi="Times New Roman" w:cs="Times New Roman"/>
          <w:sz w:val="24"/>
          <w:szCs w:val="24"/>
        </w:rPr>
        <w:t>N</w:t>
      </w:r>
      <w:r w:rsidR="00602186">
        <w:rPr>
          <w:rFonts w:ascii="Times New Roman" w:hAnsi="Times New Roman" w:cs="Times New Roman"/>
          <w:sz w:val="24"/>
          <w:szCs w:val="24"/>
        </w:rPr>
        <w:t xml:space="preserve"> isotopes</w:t>
      </w:r>
      <w:r w:rsidR="0098409C">
        <w:rPr>
          <w:rFonts w:ascii="Times New Roman" w:hAnsi="Times New Roman" w:cs="Times New Roman"/>
          <w:sz w:val="24"/>
          <w:szCs w:val="24"/>
        </w:rPr>
        <w:t>, the SERS spectral bands displayed clear redshift</w:t>
      </w:r>
      <w:r w:rsidR="00DB524B">
        <w:rPr>
          <w:rFonts w:ascii="Times New Roman" w:hAnsi="Times New Roman" w:cs="Times New Roman"/>
          <w:sz w:val="24"/>
          <w:szCs w:val="24"/>
        </w:rPr>
        <w:t>s that were used as the basis for</w:t>
      </w:r>
      <w:r w:rsidR="0098409C">
        <w:rPr>
          <w:rFonts w:ascii="Times New Roman" w:hAnsi="Times New Roman" w:cs="Times New Roman"/>
          <w:sz w:val="24"/>
          <w:szCs w:val="24"/>
        </w:rPr>
        <w:t xml:space="preserve"> quantitative characterization of bacteria</w:t>
      </w:r>
      <w:r w:rsidR="00602186">
        <w:rPr>
          <w:rFonts w:ascii="Times New Roman" w:hAnsi="Times New Roman" w:cs="Times New Roman"/>
          <w:sz w:val="24"/>
          <w:szCs w:val="24"/>
        </w:rPr>
        <w:t xml:space="preserve"> at the molecular level</w:t>
      </w:r>
      <w:r w:rsidR="0098409C">
        <w:rPr>
          <w:rFonts w:ascii="Times New Roman" w:hAnsi="Times New Roman" w:cs="Times New Roman"/>
          <w:sz w:val="24"/>
          <w:szCs w:val="24"/>
        </w:rPr>
        <w:t xml:space="preserve">. </w:t>
      </w:r>
      <w:r w:rsidR="00F50DFC">
        <w:rPr>
          <w:rFonts w:ascii="Times New Roman" w:hAnsi="Times New Roman" w:cs="Times New Roman"/>
          <w:sz w:val="24"/>
          <w:szCs w:val="24"/>
        </w:rPr>
        <w:t>The observed shifts in SERS</w:t>
      </w:r>
      <w:r w:rsidR="00DB524B">
        <w:rPr>
          <w:rFonts w:ascii="Times New Roman" w:hAnsi="Times New Roman" w:cs="Times New Roman"/>
          <w:sz w:val="24"/>
          <w:szCs w:val="24"/>
        </w:rPr>
        <w:t xml:space="preserve"> </w:t>
      </w:r>
      <w:r w:rsidR="00F50DFC">
        <w:rPr>
          <w:rFonts w:ascii="Times New Roman" w:hAnsi="Times New Roman" w:cs="Times New Roman"/>
          <w:sz w:val="24"/>
          <w:szCs w:val="24"/>
        </w:rPr>
        <w:t xml:space="preserve">spectral data </w:t>
      </w:r>
      <w:r w:rsidR="00DB524B">
        <w:rPr>
          <w:rFonts w:ascii="Times New Roman" w:hAnsi="Times New Roman" w:cs="Times New Roman"/>
          <w:sz w:val="24"/>
          <w:szCs w:val="24"/>
        </w:rPr>
        <w:t xml:space="preserve">were </w:t>
      </w:r>
      <w:r w:rsidR="00F50DFC">
        <w:rPr>
          <w:rFonts w:ascii="Times New Roman" w:hAnsi="Times New Roman" w:cs="Times New Roman"/>
          <w:sz w:val="24"/>
          <w:szCs w:val="24"/>
        </w:rPr>
        <w:t>also evident in the</w:t>
      </w:r>
      <w:r w:rsidR="00DB524B">
        <w:rPr>
          <w:rFonts w:ascii="Times New Roman" w:hAnsi="Times New Roman" w:cs="Times New Roman"/>
          <w:sz w:val="24"/>
          <w:szCs w:val="24"/>
        </w:rPr>
        <w:t xml:space="preserve"> PC-DFA </w:t>
      </w:r>
      <w:r w:rsidR="00F50DFC">
        <w:rPr>
          <w:rFonts w:ascii="Times New Roman" w:hAnsi="Times New Roman" w:cs="Times New Roman"/>
          <w:sz w:val="24"/>
          <w:szCs w:val="24"/>
        </w:rPr>
        <w:t xml:space="preserve">loadings plots and the PLSR models clearly </w:t>
      </w:r>
      <w:r w:rsidR="00600487">
        <w:rPr>
          <w:rFonts w:ascii="Times New Roman" w:hAnsi="Times New Roman" w:cs="Times New Roman"/>
          <w:sz w:val="24"/>
          <w:szCs w:val="24"/>
        </w:rPr>
        <w:t xml:space="preserve">illustrate the </w:t>
      </w:r>
      <w:r w:rsidR="00963582">
        <w:rPr>
          <w:rFonts w:ascii="Times New Roman" w:hAnsi="Times New Roman" w:cs="Times New Roman"/>
          <w:sz w:val="24"/>
          <w:szCs w:val="24"/>
        </w:rPr>
        <w:t xml:space="preserve">highly </w:t>
      </w:r>
      <w:r w:rsidR="00F50DFC">
        <w:rPr>
          <w:rFonts w:ascii="Times New Roman" w:hAnsi="Times New Roman" w:cs="Times New Roman"/>
          <w:sz w:val="24"/>
          <w:szCs w:val="24"/>
        </w:rPr>
        <w:t>quantitative nature of the SERS</w:t>
      </w:r>
      <w:r w:rsidR="00600487">
        <w:rPr>
          <w:rFonts w:ascii="Times New Roman" w:hAnsi="Times New Roman" w:cs="Times New Roman"/>
          <w:sz w:val="24"/>
          <w:szCs w:val="24"/>
        </w:rPr>
        <w:t xml:space="preserve"> metabolic </w:t>
      </w:r>
      <w:r w:rsidR="00F50DFC">
        <w:rPr>
          <w:rFonts w:ascii="Times New Roman" w:hAnsi="Times New Roman" w:cs="Times New Roman"/>
          <w:sz w:val="24"/>
          <w:szCs w:val="24"/>
        </w:rPr>
        <w:t>fingerprints</w:t>
      </w:r>
      <w:r w:rsidR="00600487">
        <w:rPr>
          <w:rFonts w:ascii="Times New Roman" w:hAnsi="Times New Roman" w:cs="Times New Roman"/>
          <w:sz w:val="24"/>
          <w:szCs w:val="24"/>
        </w:rPr>
        <w:t xml:space="preserve">. </w:t>
      </w:r>
      <w:r w:rsidR="00AC1746">
        <w:rPr>
          <w:rFonts w:ascii="Times New Roman" w:hAnsi="Times New Roman" w:cs="Times New Roman"/>
          <w:sz w:val="24"/>
          <w:szCs w:val="24"/>
        </w:rPr>
        <w:t xml:space="preserve">In addition, we have illustrated for the first time that highly reproducible SERS of bacteria cultivated on </w:t>
      </w:r>
      <w:r w:rsidR="00600487">
        <w:rPr>
          <w:rFonts w:ascii="Times New Roman" w:hAnsi="Times New Roman" w:cs="Times New Roman"/>
          <w:sz w:val="24"/>
          <w:szCs w:val="24"/>
        </w:rPr>
        <w:t xml:space="preserve">different combinations of </w:t>
      </w:r>
      <w:r w:rsidR="00600487" w:rsidRPr="00AC1746">
        <w:rPr>
          <w:rFonts w:ascii="Times New Roman" w:hAnsi="Times New Roman" w:cs="Times New Roman"/>
          <w:sz w:val="24"/>
          <w:szCs w:val="24"/>
          <w:vertAlign w:val="superscript"/>
        </w:rPr>
        <w:t>13</w:t>
      </w:r>
      <w:r w:rsidR="00600487">
        <w:rPr>
          <w:rFonts w:ascii="Times New Roman" w:hAnsi="Times New Roman" w:cs="Times New Roman"/>
          <w:sz w:val="24"/>
          <w:szCs w:val="24"/>
        </w:rPr>
        <w:t xml:space="preserve">C and </w:t>
      </w:r>
      <w:r w:rsidR="00600487" w:rsidRPr="00AC1746">
        <w:rPr>
          <w:rFonts w:ascii="Times New Roman" w:hAnsi="Times New Roman" w:cs="Times New Roman"/>
          <w:sz w:val="24"/>
          <w:szCs w:val="24"/>
          <w:vertAlign w:val="superscript"/>
        </w:rPr>
        <w:t>15</w:t>
      </w:r>
      <w:r w:rsidR="00600487">
        <w:rPr>
          <w:rFonts w:ascii="Times New Roman" w:hAnsi="Times New Roman" w:cs="Times New Roman"/>
          <w:sz w:val="24"/>
          <w:szCs w:val="24"/>
        </w:rPr>
        <w:t>N</w:t>
      </w:r>
      <w:r w:rsidR="00AC1746">
        <w:rPr>
          <w:rFonts w:ascii="Times New Roman" w:hAnsi="Times New Roman" w:cs="Times New Roman"/>
          <w:sz w:val="24"/>
          <w:szCs w:val="24"/>
        </w:rPr>
        <w:t xml:space="preserve"> can be achieved using </w:t>
      </w:r>
      <w:r w:rsidR="00AC1746" w:rsidRPr="00F50DFC">
        <w:rPr>
          <w:rFonts w:ascii="Times New Roman" w:hAnsi="Times New Roman" w:cs="Times New Roman"/>
          <w:i/>
          <w:sz w:val="24"/>
          <w:szCs w:val="24"/>
        </w:rPr>
        <w:t>in situ</w:t>
      </w:r>
      <w:r w:rsidR="00AC1746">
        <w:rPr>
          <w:rFonts w:ascii="Times New Roman" w:hAnsi="Times New Roman" w:cs="Times New Roman"/>
          <w:sz w:val="24"/>
          <w:szCs w:val="24"/>
        </w:rPr>
        <w:t xml:space="preserve"> synthesis of borohydride-reduced Ag nanoparticles.</w:t>
      </w:r>
      <w:r w:rsidR="00600487">
        <w:rPr>
          <w:rFonts w:ascii="Times New Roman" w:hAnsi="Times New Roman" w:cs="Times New Roman"/>
          <w:sz w:val="24"/>
          <w:szCs w:val="24"/>
        </w:rPr>
        <w:t xml:space="preserve"> </w:t>
      </w:r>
      <w:r w:rsidR="00962A5A">
        <w:rPr>
          <w:rFonts w:ascii="Times New Roman" w:hAnsi="Times New Roman" w:cs="Times New Roman"/>
          <w:sz w:val="24"/>
          <w:szCs w:val="24"/>
        </w:rPr>
        <w:t xml:space="preserve">The </w:t>
      </w:r>
      <w:r w:rsidR="0055185B">
        <w:rPr>
          <w:rFonts w:ascii="Times New Roman" w:hAnsi="Times New Roman" w:cs="Times New Roman"/>
          <w:sz w:val="24"/>
          <w:szCs w:val="24"/>
        </w:rPr>
        <w:t>findings of this study also highlight</w:t>
      </w:r>
      <w:r w:rsidR="00962A5A">
        <w:rPr>
          <w:rFonts w:ascii="Times New Roman" w:hAnsi="Times New Roman" w:cs="Times New Roman"/>
          <w:sz w:val="24"/>
          <w:szCs w:val="24"/>
        </w:rPr>
        <w:t xml:space="preserve"> the importance of the choice of protocol</w:t>
      </w:r>
      <w:r w:rsidR="0055185B">
        <w:rPr>
          <w:rFonts w:ascii="Times New Roman" w:hAnsi="Times New Roman" w:cs="Times New Roman"/>
          <w:sz w:val="24"/>
          <w:szCs w:val="24"/>
        </w:rPr>
        <w:t>s</w:t>
      </w:r>
      <w:r w:rsidR="00962A5A">
        <w:rPr>
          <w:rFonts w:ascii="Times New Roman" w:hAnsi="Times New Roman" w:cs="Times New Roman"/>
          <w:sz w:val="24"/>
          <w:szCs w:val="24"/>
        </w:rPr>
        <w:t xml:space="preserve"> </w:t>
      </w:r>
      <w:r w:rsidR="0055185B">
        <w:rPr>
          <w:rFonts w:ascii="Times New Roman" w:hAnsi="Times New Roman" w:cs="Times New Roman"/>
          <w:sz w:val="24"/>
          <w:szCs w:val="24"/>
        </w:rPr>
        <w:t xml:space="preserve">(e.g. </w:t>
      </w:r>
      <w:r w:rsidR="00AD13FE">
        <w:rPr>
          <w:rFonts w:ascii="Times New Roman" w:hAnsi="Times New Roman" w:cs="Times New Roman"/>
          <w:sz w:val="24"/>
          <w:szCs w:val="24"/>
        </w:rPr>
        <w:t xml:space="preserve">microbial </w:t>
      </w:r>
      <w:r w:rsidR="00962A5A">
        <w:rPr>
          <w:rFonts w:ascii="Times New Roman" w:hAnsi="Times New Roman" w:cs="Times New Roman"/>
          <w:sz w:val="24"/>
          <w:szCs w:val="24"/>
        </w:rPr>
        <w:t>sample preparation and nanoparticle synthesis</w:t>
      </w:r>
      <w:r w:rsidR="0055185B">
        <w:rPr>
          <w:rFonts w:ascii="Times New Roman" w:hAnsi="Times New Roman" w:cs="Times New Roman"/>
          <w:sz w:val="24"/>
          <w:szCs w:val="24"/>
        </w:rPr>
        <w:t xml:space="preserve">) and </w:t>
      </w:r>
      <w:r w:rsidR="00C521C7">
        <w:rPr>
          <w:rFonts w:ascii="Times New Roman" w:hAnsi="Times New Roman" w:cs="Times New Roman"/>
          <w:sz w:val="24"/>
          <w:szCs w:val="24"/>
        </w:rPr>
        <w:t>instruments</w:t>
      </w:r>
      <w:r w:rsidR="0055185B">
        <w:rPr>
          <w:rFonts w:ascii="Times New Roman" w:hAnsi="Times New Roman" w:cs="Times New Roman"/>
          <w:sz w:val="24"/>
          <w:szCs w:val="24"/>
        </w:rPr>
        <w:t xml:space="preserve"> (laser wavelength) used for bacterial SERS analysis</w:t>
      </w:r>
      <w:r w:rsidR="00962A5A">
        <w:rPr>
          <w:rFonts w:ascii="Times New Roman" w:hAnsi="Times New Roman" w:cs="Times New Roman"/>
          <w:sz w:val="24"/>
          <w:szCs w:val="24"/>
        </w:rPr>
        <w:t>,</w:t>
      </w:r>
      <w:r w:rsidR="0055185B">
        <w:rPr>
          <w:rFonts w:ascii="Times New Roman" w:hAnsi="Times New Roman" w:cs="Times New Roman"/>
          <w:sz w:val="24"/>
          <w:szCs w:val="24"/>
        </w:rPr>
        <w:t xml:space="preserve"> </w:t>
      </w:r>
      <w:r w:rsidR="00962A5A">
        <w:rPr>
          <w:rFonts w:ascii="Times New Roman" w:hAnsi="Times New Roman" w:cs="Times New Roman"/>
          <w:sz w:val="24"/>
          <w:szCs w:val="24"/>
        </w:rPr>
        <w:t xml:space="preserve">which may consequently reveal or supress specific spectral features. </w:t>
      </w:r>
      <w:r w:rsidR="00534F59">
        <w:rPr>
          <w:rFonts w:ascii="Times New Roman" w:hAnsi="Times New Roman" w:cs="Times New Roman"/>
          <w:sz w:val="24"/>
          <w:szCs w:val="24"/>
        </w:rPr>
        <w:t xml:space="preserve">For example, </w:t>
      </w:r>
      <w:r w:rsidR="0055185B">
        <w:rPr>
          <w:rFonts w:ascii="Times New Roman" w:hAnsi="Times New Roman" w:cs="Times New Roman"/>
          <w:sz w:val="24"/>
          <w:szCs w:val="24"/>
        </w:rPr>
        <w:t xml:space="preserve">Kubryk and colleagues used </w:t>
      </w:r>
      <w:r w:rsidR="0055185B" w:rsidRPr="0055185B">
        <w:rPr>
          <w:rFonts w:ascii="Times New Roman" w:hAnsi="Times New Roman" w:cs="Times New Roman"/>
          <w:sz w:val="24"/>
          <w:szCs w:val="24"/>
        </w:rPr>
        <w:t>hydroxylammonium chloride solution</w:t>
      </w:r>
      <w:r w:rsidR="0055185B">
        <w:rPr>
          <w:rFonts w:ascii="Times New Roman" w:hAnsi="Times New Roman" w:cs="Times New Roman"/>
          <w:sz w:val="24"/>
          <w:szCs w:val="24"/>
        </w:rPr>
        <w:t xml:space="preserve"> as the reduction agent and </w:t>
      </w:r>
      <w:r w:rsidR="00AD13FE">
        <w:rPr>
          <w:rFonts w:ascii="Times New Roman" w:hAnsi="Times New Roman" w:cs="Times New Roman"/>
          <w:sz w:val="24"/>
          <w:szCs w:val="24"/>
        </w:rPr>
        <w:t xml:space="preserve">employed </w:t>
      </w:r>
      <w:r w:rsidR="0055185B">
        <w:rPr>
          <w:rFonts w:ascii="Times New Roman" w:hAnsi="Times New Roman" w:cs="Times New Roman"/>
          <w:sz w:val="24"/>
          <w:szCs w:val="24"/>
        </w:rPr>
        <w:t xml:space="preserve">a 633 nm </w:t>
      </w:r>
      <w:r w:rsidR="00C521C7">
        <w:rPr>
          <w:rFonts w:ascii="Times New Roman" w:hAnsi="Times New Roman" w:cs="Times New Roman"/>
          <w:sz w:val="24"/>
          <w:szCs w:val="24"/>
        </w:rPr>
        <w:t>laser</w:t>
      </w:r>
      <w:r w:rsidR="0055185B">
        <w:rPr>
          <w:rFonts w:ascii="Times New Roman" w:hAnsi="Times New Roman" w:cs="Times New Roman"/>
          <w:sz w:val="24"/>
          <w:szCs w:val="24"/>
        </w:rPr>
        <w:t xml:space="preserve"> </w:t>
      </w:r>
      <w:r w:rsidR="00C521C7">
        <w:rPr>
          <w:rFonts w:ascii="Times New Roman" w:hAnsi="Times New Roman" w:cs="Times New Roman"/>
          <w:sz w:val="24"/>
          <w:szCs w:val="24"/>
        </w:rPr>
        <w:t xml:space="preserve">to </w:t>
      </w:r>
      <w:r w:rsidR="00534F59">
        <w:rPr>
          <w:rFonts w:ascii="Times New Roman" w:hAnsi="Times New Roman" w:cs="Times New Roman"/>
          <w:sz w:val="24"/>
          <w:szCs w:val="24"/>
        </w:rPr>
        <w:t>acquire</w:t>
      </w:r>
      <w:r w:rsidR="00C521C7">
        <w:rPr>
          <w:rFonts w:ascii="Times New Roman" w:hAnsi="Times New Roman" w:cs="Times New Roman"/>
          <w:sz w:val="24"/>
          <w:szCs w:val="24"/>
        </w:rPr>
        <w:t xml:space="preserve"> SERS spectra of </w:t>
      </w:r>
      <w:r w:rsidR="00534F59">
        <w:rPr>
          <w:rFonts w:ascii="Times New Roman" w:hAnsi="Times New Roman" w:cs="Times New Roman"/>
          <w:sz w:val="24"/>
          <w:szCs w:val="24"/>
        </w:rPr>
        <w:t>isotopically labelled bacterial cells. These authors reported major shift</w:t>
      </w:r>
      <w:r w:rsidR="007624C0">
        <w:rPr>
          <w:rFonts w:ascii="Times New Roman" w:hAnsi="Times New Roman" w:cs="Times New Roman"/>
          <w:sz w:val="24"/>
          <w:szCs w:val="24"/>
        </w:rPr>
        <w:t>s</w:t>
      </w:r>
      <w:r w:rsidR="00534F59">
        <w:rPr>
          <w:rFonts w:ascii="Times New Roman" w:hAnsi="Times New Roman" w:cs="Times New Roman"/>
          <w:sz w:val="24"/>
          <w:szCs w:val="24"/>
        </w:rPr>
        <w:t xml:space="preserve"> occurring at 733 and 1330 cm</w:t>
      </w:r>
      <w:r w:rsidR="00534F59" w:rsidRPr="00534F59">
        <w:rPr>
          <w:rFonts w:ascii="Times New Roman" w:hAnsi="Times New Roman" w:cs="Times New Roman"/>
          <w:sz w:val="24"/>
          <w:szCs w:val="24"/>
          <w:vertAlign w:val="superscript"/>
        </w:rPr>
        <w:t>-1</w:t>
      </w:r>
      <w:r w:rsidR="00534F59">
        <w:rPr>
          <w:rFonts w:ascii="Times New Roman" w:hAnsi="Times New Roman" w:cs="Times New Roman"/>
          <w:sz w:val="24"/>
          <w:szCs w:val="24"/>
        </w:rPr>
        <w:t xml:space="preserve"> </w:t>
      </w:r>
      <w:proofErr w:type="gramStart"/>
      <w:r w:rsidR="00534F59">
        <w:rPr>
          <w:rFonts w:ascii="Times New Roman" w:hAnsi="Times New Roman" w:cs="Times New Roman"/>
          <w:sz w:val="24"/>
          <w:szCs w:val="24"/>
        </w:rPr>
        <w:t>peaks</w:t>
      </w:r>
      <w:proofErr w:type="gramEnd"/>
      <w:r w:rsidR="00534F59">
        <w:rPr>
          <w:rFonts w:ascii="Times New Roman" w:hAnsi="Times New Roman" w:cs="Times New Roman"/>
          <w:sz w:val="24"/>
          <w:szCs w:val="24"/>
        </w:rPr>
        <w:t xml:space="preserve">, whilst in this study using </w:t>
      </w:r>
      <w:r w:rsidR="0055185B">
        <w:rPr>
          <w:rFonts w:ascii="Times New Roman" w:hAnsi="Times New Roman" w:cs="Times New Roman"/>
          <w:sz w:val="24"/>
          <w:szCs w:val="24"/>
        </w:rPr>
        <w:t xml:space="preserve">sodium borohydride </w:t>
      </w:r>
      <w:r w:rsidR="00534F59">
        <w:rPr>
          <w:rFonts w:ascii="Times New Roman" w:hAnsi="Times New Roman" w:cs="Times New Roman"/>
          <w:sz w:val="24"/>
          <w:szCs w:val="24"/>
        </w:rPr>
        <w:t>as the reduction agent and a 532 nm laser, the peak</w:t>
      </w:r>
      <w:r w:rsidR="008523D0">
        <w:rPr>
          <w:rFonts w:ascii="Times New Roman" w:hAnsi="Times New Roman" w:cs="Times New Roman"/>
          <w:sz w:val="24"/>
          <w:szCs w:val="24"/>
        </w:rPr>
        <w:t xml:space="preserve"> at 733 cm</w:t>
      </w:r>
      <w:r w:rsidR="008523D0" w:rsidRPr="00534F59">
        <w:rPr>
          <w:rFonts w:ascii="Times New Roman" w:hAnsi="Times New Roman" w:cs="Times New Roman"/>
          <w:sz w:val="24"/>
          <w:szCs w:val="24"/>
          <w:vertAlign w:val="superscript"/>
        </w:rPr>
        <w:t>-1</w:t>
      </w:r>
      <w:r w:rsidR="008523D0">
        <w:rPr>
          <w:rFonts w:ascii="Times New Roman" w:hAnsi="Times New Roman" w:cs="Times New Roman"/>
          <w:sz w:val="24"/>
          <w:szCs w:val="24"/>
        </w:rPr>
        <w:t xml:space="preserve"> </w:t>
      </w:r>
      <w:r w:rsidR="00534F59">
        <w:rPr>
          <w:rFonts w:ascii="Times New Roman" w:hAnsi="Times New Roman" w:cs="Times New Roman"/>
          <w:sz w:val="24"/>
          <w:szCs w:val="24"/>
        </w:rPr>
        <w:t>was not detected</w:t>
      </w:r>
      <w:r w:rsidR="008523D0">
        <w:rPr>
          <w:rFonts w:ascii="Times New Roman" w:hAnsi="Times New Roman" w:cs="Times New Roman"/>
          <w:sz w:val="24"/>
          <w:szCs w:val="24"/>
        </w:rPr>
        <w:t>. However,</w:t>
      </w:r>
      <w:r w:rsidR="007624C0">
        <w:rPr>
          <w:rFonts w:ascii="Times New Roman" w:hAnsi="Times New Roman" w:cs="Times New Roman"/>
          <w:sz w:val="24"/>
          <w:szCs w:val="24"/>
        </w:rPr>
        <w:t xml:space="preserve"> </w:t>
      </w:r>
      <w:r w:rsidR="00AD13FE">
        <w:rPr>
          <w:rFonts w:ascii="Times New Roman" w:hAnsi="Times New Roman" w:cs="Times New Roman"/>
          <w:sz w:val="24"/>
          <w:szCs w:val="24"/>
        </w:rPr>
        <w:t xml:space="preserve">by contrast </w:t>
      </w:r>
      <w:r w:rsidR="00E26446">
        <w:rPr>
          <w:rFonts w:ascii="Times New Roman" w:hAnsi="Times New Roman" w:cs="Times New Roman"/>
          <w:sz w:val="24"/>
          <w:szCs w:val="24"/>
        </w:rPr>
        <w:t xml:space="preserve">in the this study, </w:t>
      </w:r>
      <w:r w:rsidR="00AD13FE">
        <w:rPr>
          <w:rFonts w:ascii="Times New Roman" w:hAnsi="Times New Roman" w:cs="Times New Roman"/>
          <w:sz w:val="24"/>
          <w:szCs w:val="24"/>
        </w:rPr>
        <w:t>and as a consequence of using different protocols</w:t>
      </w:r>
      <w:r w:rsidR="00E26446">
        <w:rPr>
          <w:rFonts w:ascii="Times New Roman" w:hAnsi="Times New Roman" w:cs="Times New Roman"/>
          <w:sz w:val="24"/>
          <w:szCs w:val="24"/>
        </w:rPr>
        <w:t>,</w:t>
      </w:r>
      <w:r w:rsidR="00AD13FE">
        <w:rPr>
          <w:rFonts w:ascii="Times New Roman" w:hAnsi="Times New Roman" w:cs="Times New Roman"/>
          <w:sz w:val="24"/>
          <w:szCs w:val="24"/>
        </w:rPr>
        <w:t xml:space="preserve"> </w:t>
      </w:r>
      <w:r w:rsidR="007624C0">
        <w:rPr>
          <w:rFonts w:ascii="Times New Roman" w:hAnsi="Times New Roman" w:cs="Times New Roman"/>
          <w:sz w:val="24"/>
          <w:szCs w:val="24"/>
        </w:rPr>
        <w:t xml:space="preserve">various other peaks were detected (such as: </w:t>
      </w:r>
      <w:r w:rsidR="00370FC6">
        <w:rPr>
          <w:rFonts w:ascii="Times New Roman" w:hAnsi="Times New Roman" w:cs="Times New Roman"/>
          <w:sz w:val="24"/>
          <w:szCs w:val="24"/>
        </w:rPr>
        <w:t>2081, 1960, 1623, 1588 and 1532 cm</w:t>
      </w:r>
      <w:r w:rsidR="00370FC6" w:rsidRPr="00370FC6">
        <w:rPr>
          <w:rFonts w:ascii="Times New Roman" w:hAnsi="Times New Roman" w:cs="Times New Roman"/>
          <w:sz w:val="24"/>
          <w:szCs w:val="24"/>
          <w:vertAlign w:val="superscript"/>
        </w:rPr>
        <w:t>-1</w:t>
      </w:r>
      <w:r w:rsidR="00370FC6">
        <w:rPr>
          <w:rFonts w:ascii="Times New Roman" w:hAnsi="Times New Roman" w:cs="Times New Roman"/>
          <w:sz w:val="24"/>
          <w:szCs w:val="24"/>
        </w:rPr>
        <w:t xml:space="preserve">) which displayed clear shifts upon isotopic substitution and </w:t>
      </w:r>
      <w:r w:rsidR="00AD13FE">
        <w:rPr>
          <w:rFonts w:ascii="Times New Roman" w:hAnsi="Times New Roman" w:cs="Times New Roman"/>
          <w:sz w:val="24"/>
          <w:szCs w:val="24"/>
        </w:rPr>
        <w:t xml:space="preserve">the PC-DFA and PLS analyses showed that these </w:t>
      </w:r>
      <w:r w:rsidR="00370FC6">
        <w:rPr>
          <w:rFonts w:ascii="Times New Roman" w:hAnsi="Times New Roman" w:cs="Times New Roman"/>
          <w:sz w:val="24"/>
          <w:szCs w:val="24"/>
        </w:rPr>
        <w:t xml:space="preserve">contributed to the quantification process. </w:t>
      </w:r>
      <w:r w:rsidR="00AD13FE">
        <w:rPr>
          <w:rFonts w:ascii="Times New Roman" w:hAnsi="Times New Roman" w:cs="Times New Roman"/>
          <w:sz w:val="24"/>
          <w:szCs w:val="24"/>
        </w:rPr>
        <w:t>Whilst our approach does indicate that there are more bands that are isotopically labelled compared to Kubryk and coworkers study, we do agree with these authors that stable isotopes can be highly beneficial in assigning peaks to specific vibrational modes of compounds</w:t>
      </w:r>
      <w:r w:rsidR="00E92E7D">
        <w:rPr>
          <w:rFonts w:ascii="Times New Roman" w:hAnsi="Times New Roman" w:cs="Times New Roman"/>
          <w:sz w:val="24"/>
          <w:szCs w:val="24"/>
        </w:rPr>
        <w:t xml:space="preserve">, as illustrated in </w:t>
      </w:r>
      <w:r w:rsidR="00E92E7D" w:rsidRPr="004C79B4">
        <w:rPr>
          <w:rFonts w:ascii="Times New Roman" w:hAnsi="Times New Roman" w:cs="Times New Roman"/>
          <w:b/>
          <w:sz w:val="24"/>
          <w:szCs w:val="24"/>
        </w:rPr>
        <w:t>Table 1</w:t>
      </w:r>
      <w:r w:rsidR="00E92E7D">
        <w:rPr>
          <w:rFonts w:ascii="Times New Roman" w:hAnsi="Times New Roman" w:cs="Times New Roman"/>
          <w:sz w:val="24"/>
          <w:szCs w:val="24"/>
        </w:rPr>
        <w:t xml:space="preserve"> for assigning vibrations that contain either </w:t>
      </w:r>
      <w:r w:rsidR="00E92E7D" w:rsidRPr="00E42DB5">
        <w:rPr>
          <w:rFonts w:ascii="Times New Roman" w:hAnsi="Times New Roman" w:cs="Times New Roman"/>
          <w:sz w:val="24"/>
          <w:szCs w:val="24"/>
          <w:vertAlign w:val="superscript"/>
        </w:rPr>
        <w:t>13</w:t>
      </w:r>
      <w:r w:rsidR="00E92E7D">
        <w:rPr>
          <w:rFonts w:ascii="Times New Roman" w:hAnsi="Times New Roman" w:cs="Times New Roman"/>
          <w:sz w:val="24"/>
          <w:szCs w:val="24"/>
        </w:rPr>
        <w:t xml:space="preserve">C or </w:t>
      </w:r>
      <w:r w:rsidR="00E92E7D" w:rsidRPr="00E42DB5">
        <w:rPr>
          <w:rFonts w:ascii="Times New Roman" w:hAnsi="Times New Roman" w:cs="Times New Roman"/>
          <w:sz w:val="24"/>
          <w:szCs w:val="24"/>
          <w:vertAlign w:val="superscript"/>
        </w:rPr>
        <w:t>15</w:t>
      </w:r>
      <w:r w:rsidR="00E92E7D">
        <w:rPr>
          <w:rFonts w:ascii="Times New Roman" w:hAnsi="Times New Roman" w:cs="Times New Roman"/>
          <w:sz w:val="24"/>
          <w:szCs w:val="24"/>
        </w:rPr>
        <w:t>N or both heavy isotopes</w:t>
      </w:r>
      <w:r w:rsidR="00AD13FE">
        <w:rPr>
          <w:rFonts w:ascii="Times New Roman" w:hAnsi="Times New Roman" w:cs="Times New Roman"/>
          <w:sz w:val="24"/>
          <w:szCs w:val="24"/>
        </w:rPr>
        <w:t>.</w:t>
      </w:r>
      <w:r w:rsidR="007624C0">
        <w:rPr>
          <w:rFonts w:ascii="Times New Roman" w:hAnsi="Times New Roman" w:cs="Times New Roman"/>
          <w:sz w:val="24"/>
          <w:szCs w:val="24"/>
        </w:rPr>
        <w:t xml:space="preserve"> </w:t>
      </w:r>
      <w:r w:rsidR="00AD13FE">
        <w:rPr>
          <w:rFonts w:ascii="Times New Roman" w:hAnsi="Times New Roman" w:cs="Times New Roman"/>
          <w:sz w:val="24"/>
          <w:szCs w:val="24"/>
        </w:rPr>
        <w:t xml:space="preserve">In this study we have illustrated this with </w:t>
      </w:r>
      <w:r w:rsidR="00AD13FE" w:rsidRPr="00E42DB5">
        <w:rPr>
          <w:rFonts w:ascii="Times New Roman" w:hAnsi="Times New Roman" w:cs="Times New Roman"/>
          <w:sz w:val="24"/>
          <w:szCs w:val="24"/>
          <w:vertAlign w:val="superscript"/>
        </w:rPr>
        <w:t>13</w:t>
      </w:r>
      <w:r w:rsidR="00AD13FE">
        <w:rPr>
          <w:rFonts w:ascii="Times New Roman" w:hAnsi="Times New Roman" w:cs="Times New Roman"/>
          <w:sz w:val="24"/>
          <w:szCs w:val="24"/>
        </w:rPr>
        <w:t xml:space="preserve">C and </w:t>
      </w:r>
      <w:r w:rsidR="00AD13FE" w:rsidRPr="00E42DB5">
        <w:rPr>
          <w:rFonts w:ascii="Times New Roman" w:hAnsi="Times New Roman" w:cs="Times New Roman"/>
          <w:sz w:val="24"/>
          <w:szCs w:val="24"/>
          <w:vertAlign w:val="superscript"/>
        </w:rPr>
        <w:t>15</w:t>
      </w:r>
      <w:r w:rsidR="00AD13FE">
        <w:rPr>
          <w:rFonts w:ascii="Times New Roman" w:hAnsi="Times New Roman" w:cs="Times New Roman"/>
          <w:sz w:val="24"/>
          <w:szCs w:val="24"/>
        </w:rPr>
        <w:t xml:space="preserve">N and would also expect that </w:t>
      </w:r>
      <w:r w:rsidR="00977B58">
        <w:rPr>
          <w:rFonts w:ascii="Times New Roman" w:hAnsi="Times New Roman" w:cs="Times New Roman"/>
          <w:sz w:val="24"/>
          <w:szCs w:val="24"/>
        </w:rPr>
        <w:t>such an approach</w:t>
      </w:r>
      <w:r w:rsidR="00AD13FE">
        <w:rPr>
          <w:rFonts w:ascii="Times New Roman" w:hAnsi="Times New Roman" w:cs="Times New Roman"/>
          <w:sz w:val="24"/>
          <w:szCs w:val="24"/>
        </w:rPr>
        <w:t xml:space="preserve"> would work with </w:t>
      </w:r>
      <w:r w:rsidR="00977B58">
        <w:rPr>
          <w:rFonts w:ascii="Times New Roman" w:hAnsi="Times New Roman" w:cs="Times New Roman"/>
          <w:sz w:val="24"/>
          <w:szCs w:val="24"/>
        </w:rPr>
        <w:t>o</w:t>
      </w:r>
      <w:r w:rsidR="00AD13FE">
        <w:rPr>
          <w:rFonts w:ascii="Times New Roman" w:hAnsi="Times New Roman" w:cs="Times New Roman"/>
          <w:sz w:val="24"/>
          <w:szCs w:val="24"/>
        </w:rPr>
        <w:t>the</w:t>
      </w:r>
      <w:r w:rsidR="00977B58">
        <w:rPr>
          <w:rFonts w:ascii="Times New Roman" w:hAnsi="Times New Roman" w:cs="Times New Roman"/>
          <w:sz w:val="24"/>
          <w:szCs w:val="24"/>
        </w:rPr>
        <w:t>r</w:t>
      </w:r>
      <w:r w:rsidR="00AD13FE">
        <w:rPr>
          <w:rFonts w:ascii="Times New Roman" w:hAnsi="Times New Roman" w:cs="Times New Roman"/>
          <w:sz w:val="24"/>
          <w:szCs w:val="24"/>
        </w:rPr>
        <w:t xml:space="preserve"> stable isotopes </w:t>
      </w:r>
      <w:r w:rsidR="00977B58">
        <w:rPr>
          <w:rFonts w:ascii="Times New Roman" w:hAnsi="Times New Roman" w:cs="Times New Roman"/>
          <w:sz w:val="24"/>
          <w:szCs w:val="24"/>
        </w:rPr>
        <w:t xml:space="preserve">such as </w:t>
      </w:r>
      <w:r w:rsidR="00AD13FE" w:rsidRPr="00E42DB5">
        <w:rPr>
          <w:rFonts w:ascii="Times New Roman" w:hAnsi="Times New Roman" w:cs="Times New Roman"/>
          <w:sz w:val="24"/>
          <w:szCs w:val="24"/>
          <w:vertAlign w:val="superscript"/>
        </w:rPr>
        <w:t>18</w:t>
      </w:r>
      <w:r w:rsidR="00AD13FE">
        <w:rPr>
          <w:rFonts w:ascii="Times New Roman" w:hAnsi="Times New Roman" w:cs="Times New Roman"/>
          <w:sz w:val="24"/>
          <w:szCs w:val="24"/>
        </w:rPr>
        <w:t xml:space="preserve">O and </w:t>
      </w:r>
      <w:r w:rsidR="00AD13FE" w:rsidRPr="00E42DB5">
        <w:rPr>
          <w:rFonts w:ascii="Times New Roman" w:hAnsi="Times New Roman" w:cs="Times New Roman"/>
          <w:sz w:val="24"/>
          <w:szCs w:val="24"/>
          <w:vertAlign w:val="superscript"/>
        </w:rPr>
        <w:t>34</w:t>
      </w:r>
      <w:r w:rsidR="00AD13FE">
        <w:rPr>
          <w:rFonts w:ascii="Times New Roman" w:hAnsi="Times New Roman" w:cs="Times New Roman"/>
          <w:sz w:val="24"/>
          <w:szCs w:val="24"/>
        </w:rPr>
        <w:t>S</w:t>
      </w:r>
      <w:r w:rsidR="00977B58">
        <w:rPr>
          <w:rFonts w:ascii="Times New Roman" w:hAnsi="Times New Roman" w:cs="Times New Roman"/>
          <w:sz w:val="24"/>
          <w:szCs w:val="24"/>
        </w:rPr>
        <w:t>,</w:t>
      </w:r>
      <w:r w:rsidR="00AD13FE">
        <w:rPr>
          <w:rFonts w:ascii="Times New Roman" w:hAnsi="Times New Roman" w:cs="Times New Roman"/>
          <w:sz w:val="24"/>
          <w:szCs w:val="24"/>
        </w:rPr>
        <w:t xml:space="preserve"> as well as other instable isotopes (e.g. </w:t>
      </w:r>
      <w:r w:rsidR="00AD13FE" w:rsidRPr="00E42DB5">
        <w:rPr>
          <w:rFonts w:ascii="Times New Roman" w:hAnsi="Times New Roman" w:cs="Times New Roman"/>
          <w:sz w:val="24"/>
          <w:szCs w:val="24"/>
          <w:vertAlign w:val="superscript"/>
        </w:rPr>
        <w:t>33</w:t>
      </w:r>
      <w:r w:rsidR="00AD13FE">
        <w:rPr>
          <w:rFonts w:ascii="Times New Roman" w:hAnsi="Times New Roman" w:cs="Times New Roman"/>
          <w:sz w:val="24"/>
          <w:szCs w:val="24"/>
        </w:rPr>
        <w:t>P)</w:t>
      </w:r>
      <w:r w:rsidR="00977B58">
        <w:rPr>
          <w:rFonts w:ascii="Times New Roman" w:hAnsi="Times New Roman" w:cs="Times New Roman"/>
          <w:sz w:val="24"/>
          <w:szCs w:val="24"/>
        </w:rPr>
        <w:t>,</w:t>
      </w:r>
      <w:r w:rsidR="00AD13FE">
        <w:rPr>
          <w:rFonts w:ascii="Times New Roman" w:hAnsi="Times New Roman" w:cs="Times New Roman"/>
          <w:sz w:val="24"/>
          <w:szCs w:val="24"/>
        </w:rPr>
        <w:t xml:space="preserve"> that are from atoms </w:t>
      </w:r>
      <w:r w:rsidR="00AD13FE">
        <w:rPr>
          <w:rFonts w:ascii="Times New Roman" w:hAnsi="Times New Roman" w:cs="Times New Roman"/>
          <w:sz w:val="24"/>
          <w:szCs w:val="24"/>
        </w:rPr>
        <w:lastRenderedPageBreak/>
        <w:t xml:space="preserve">that are </w:t>
      </w:r>
      <w:r w:rsidR="00977B58">
        <w:rPr>
          <w:rFonts w:ascii="Times New Roman" w:hAnsi="Times New Roman" w:cs="Times New Roman"/>
          <w:sz w:val="24"/>
          <w:szCs w:val="24"/>
        </w:rPr>
        <w:t xml:space="preserve">routinely </w:t>
      </w:r>
      <w:r w:rsidR="00AD13FE">
        <w:rPr>
          <w:rFonts w:ascii="Times New Roman" w:hAnsi="Times New Roman" w:cs="Times New Roman"/>
          <w:sz w:val="24"/>
          <w:szCs w:val="24"/>
        </w:rPr>
        <w:t>found in metabolites and proteins within bacterial and indeed eukaryotic cells.</w:t>
      </w:r>
    </w:p>
    <w:p w14:paraId="136939F9" w14:textId="269D4CF6" w:rsidR="00E26446" w:rsidRDefault="00E26446" w:rsidP="008523D0">
      <w:pPr>
        <w:spacing w:line="480" w:lineRule="auto"/>
        <w:jc w:val="both"/>
        <w:rPr>
          <w:rFonts w:ascii="Times New Roman" w:hAnsi="Times New Roman" w:cs="Times New Roman"/>
          <w:sz w:val="24"/>
          <w:szCs w:val="24"/>
        </w:rPr>
      </w:pPr>
      <w:r w:rsidRPr="00E42DB5">
        <w:rPr>
          <w:rFonts w:ascii="Times New Roman" w:hAnsi="Times New Roman" w:cs="Times New Roman"/>
          <w:sz w:val="24"/>
          <w:szCs w:val="24"/>
        </w:rPr>
        <w:t xml:space="preserve">One would expect that these </w:t>
      </w:r>
      <w:r w:rsidR="000A1B0C" w:rsidRPr="00E42DB5">
        <w:rPr>
          <w:rFonts w:ascii="Times New Roman" w:hAnsi="Times New Roman" w:cs="Times New Roman"/>
          <w:sz w:val="24"/>
          <w:szCs w:val="24"/>
        </w:rPr>
        <w:t xml:space="preserve">SERS band </w:t>
      </w:r>
      <w:r w:rsidRPr="00E42DB5">
        <w:rPr>
          <w:rFonts w:ascii="Times New Roman" w:hAnsi="Times New Roman" w:cs="Times New Roman"/>
          <w:sz w:val="24"/>
          <w:szCs w:val="24"/>
        </w:rPr>
        <w:t xml:space="preserve">shifts to be </w:t>
      </w:r>
      <w:r w:rsidR="000A1B0C" w:rsidRPr="00E42DB5">
        <w:rPr>
          <w:rFonts w:ascii="Times New Roman" w:hAnsi="Times New Roman" w:cs="Times New Roman"/>
          <w:sz w:val="24"/>
          <w:szCs w:val="24"/>
        </w:rPr>
        <w:t>diagnostically useful as their precise initial positions (from natural isotopes) are a</w:t>
      </w:r>
      <w:r w:rsidRPr="00E42DB5">
        <w:rPr>
          <w:rFonts w:ascii="Times New Roman" w:hAnsi="Times New Roman" w:cs="Times New Roman"/>
          <w:sz w:val="24"/>
          <w:szCs w:val="24"/>
        </w:rPr>
        <w:t xml:space="preserve"> consequence of natural metabolite and protein differences in bacterial cell. We have shown previously that SERS of bacteria can allow for the identification of bacteria that are of clinical and industrially relevant</w:t>
      </w:r>
      <w:hyperlink w:anchor="_ENREF_52" w:tooltip="Muhamadali, 2016 #74" w:history="1">
        <w:r w:rsidR="00E42DB5">
          <w:rPr>
            <w:rFonts w:ascii="Times New Roman" w:hAnsi="Times New Roman" w:cs="Times New Roman"/>
            <w:sz w:val="24"/>
            <w:szCs w:val="24"/>
          </w:rPr>
          <w:fldChar w:fldCharType="begin">
            <w:fldData xml:space="preserve">PEVuZE5vdGU+PENpdGU+PEF1dGhvcj5NdWhhbWFkYWxpPC9BdXRob3I+PFllYXI+MjAxNjwvWWVh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</w:fldData>
          </w:fldChar>
        </w:r>
        <w:r w:rsidR="00E42DB5">
          <w:rPr>
            <w:rFonts w:ascii="Times New Roman" w:hAnsi="Times New Roman" w:cs="Times New Roman"/>
            <w:sz w:val="24"/>
            <w:szCs w:val="24"/>
          </w:rPr>
          <w:instrText xml:space="preserve"> ADDIN EN.CITE </w:instrText>
        </w:r>
        <w:r w:rsidR="00E42DB5">
          <w:rPr>
            <w:rFonts w:ascii="Times New Roman" w:hAnsi="Times New Roman" w:cs="Times New Roman"/>
            <w:sz w:val="24"/>
            <w:szCs w:val="24"/>
          </w:rPr>
          <w:fldChar w:fldCharType="begin">
            <w:fldData xml:space="preserve">PEVuZE5vdGU+PENpdGU+PEF1dGhvcj5NdWhhbWFkYWxpPC9BdXRob3I+PFllYXI+MjAxNjwvWWVh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</w:fldData>
          </w:fldChar>
        </w:r>
        <w:r w:rsidR="00E42DB5">
          <w:rPr>
            <w:rFonts w:ascii="Times New Roman" w:hAnsi="Times New Roman" w:cs="Times New Roman"/>
            <w:sz w:val="24"/>
            <w:szCs w:val="24"/>
          </w:rPr>
          <w:instrText xml:space="preserve"> ADDIN EN.CITE.DATA </w:instrText>
        </w:r>
        <w:r w:rsidR="00E42DB5">
          <w:rPr>
            <w:rFonts w:ascii="Times New Roman" w:hAnsi="Times New Roman" w:cs="Times New Roman"/>
            <w:sz w:val="24"/>
            <w:szCs w:val="24"/>
          </w:rPr>
        </w:r>
        <w:r w:rsidR="00E42DB5">
          <w:rPr>
            <w:rFonts w:ascii="Times New Roman" w:hAnsi="Times New Roman" w:cs="Times New Roman"/>
            <w:sz w:val="24"/>
            <w:szCs w:val="24"/>
          </w:rPr>
          <w:fldChar w:fldCharType="end"/>
        </w:r>
        <w:r w:rsidR="00E42DB5">
          <w:rPr>
            <w:rFonts w:ascii="Times New Roman" w:hAnsi="Times New Roman" w:cs="Times New Roman"/>
            <w:sz w:val="24"/>
            <w:szCs w:val="24"/>
          </w:rPr>
        </w:r>
        <w:r w:rsidR="00E42DB5">
          <w:rPr>
            <w:rFonts w:ascii="Times New Roman" w:hAnsi="Times New Roman" w:cs="Times New Roman"/>
            <w:sz w:val="24"/>
            <w:szCs w:val="24"/>
          </w:rPr>
          <w:fldChar w:fldCharType="separate"/>
        </w:r>
        <w:r w:rsidR="00E42DB5" w:rsidRPr="00E42DB5">
          <w:rPr>
            <w:rFonts w:ascii="Times New Roman" w:hAnsi="Times New Roman" w:cs="Times New Roman"/>
            <w:noProof/>
            <w:sz w:val="24"/>
            <w:szCs w:val="24"/>
            <w:vertAlign w:val="superscript"/>
          </w:rPr>
          <w:t>52</w:t>
        </w:r>
        <w:r w:rsidR="00E42DB5">
          <w:rPr>
            <w:rFonts w:ascii="Times New Roman" w:hAnsi="Times New Roman" w:cs="Times New Roman"/>
            <w:sz w:val="24"/>
            <w:szCs w:val="24"/>
          </w:rPr>
          <w:fldChar w:fldCharType="end"/>
        </w:r>
      </w:hyperlink>
      <w:r w:rsidRPr="00E42DB5">
        <w:rPr>
          <w:rFonts w:ascii="Times New Roman" w:hAnsi="Times New Roman" w:cs="Times New Roman"/>
          <w:sz w:val="24"/>
          <w:szCs w:val="24"/>
        </w:rPr>
        <w:t xml:space="preserve"> down to sub-species levels</w:t>
      </w:r>
      <w:r w:rsidR="000A1B0C" w:rsidRPr="00E42DB5">
        <w:rPr>
          <w:rFonts w:ascii="Times New Roman" w:hAnsi="Times New Roman" w:cs="Times New Roman"/>
          <w:sz w:val="24"/>
          <w:szCs w:val="24"/>
        </w:rPr>
        <w:t>.</w:t>
      </w:r>
      <w:hyperlink w:anchor="_ENREF_31" w:tooltip="Jarvis, 2004 #178" w:history="1">
        <w:r w:rsidR="00E42DB5">
          <w:rPr>
            <w:rFonts w:ascii="Times New Roman" w:hAnsi="Times New Roman" w:cs="Times New Roman"/>
            <w:sz w:val="24"/>
            <w:szCs w:val="24"/>
          </w:rPr>
          <w:fldChar w:fldCharType="begin"/>
        </w:r>
        <w:r w:rsidR="00E42DB5">
          <w:rPr>
            <w:rFonts w:ascii="Times New Roman" w:hAnsi="Times New Roman" w:cs="Times New Roman"/>
            <w:sz w:val="24"/>
            <w:szCs w:val="24"/>
          </w:rPr>
          <w:instrText xml:space="preserve"> ADDIN EN.CITE &lt;EndNote&gt;&lt;Cite&gt;&lt;Author&gt;Jarvis&lt;/Author&gt;&lt;Year&gt;2004&lt;/Year&gt;&lt;RecNum&gt;178&lt;/RecNum&gt;&lt;DisplayText&gt;&lt;style face="superscript"&gt;31&lt;/style&gt;&lt;/DisplayText&gt;&lt;record&gt;&lt;rec-number&gt;178&lt;/rec-number&gt;&lt;foreign-keys&gt;&lt;key app="EN" db-id="29r9sx5t8xfzvve2azqpa0re0sa5d2wrr0xt"&gt;178&lt;/key&gt;&lt;/foreign-keys&gt;&lt;ref-type name="Journal Article"&gt;17&lt;/ref-type&gt;&lt;contributors&gt;&lt;authors&gt;&lt;author&gt;Jarvis, R. M.&lt;/author&gt;&lt;author&gt;Goodacre, R.&lt;/author&gt;&lt;/authors&gt;&lt;/contributors&gt;&lt;auth-address&gt;Univ Manchester, Inst Sci &amp;amp; Technol, Dept Chem, Manchester M60 1QD, Lancs, England.&amp;#xD;Goodacre, R (reprint author), Univ Manchester, Inst Sci &amp;amp; Technol, Dept Chem, POB 88,Sackville St, Manchester M60 1QD, Lancs, England.&amp;#xD;R.Goodacre@umist.ac.uk&lt;/auth-address&gt;&lt;titles&gt;&lt;title&gt;Discrimination of bacteria using surface-enhanced Raman spectroscopy&lt;/title&gt;&lt;secondary-title&gt;Analytical Chemistry&lt;/secondary-title&gt;&lt;alt-title&gt;Anal. Chem.&lt;/alt-title&gt;&lt;/titles&gt;&lt;periodical&gt;&lt;full-title&gt;Anal Chem&lt;/full-title&gt;&lt;abbr-1&gt;Analytical chemistry&lt;/abbr-1&gt;&lt;/periodical&gt;&lt;pages&gt;40-47&lt;/pages&gt;&lt;volume&gt;76&lt;/volume&gt;&lt;number&gt;1&lt;/number&gt;&lt;keywords&gt;&lt;keyword&gt;urinary-tract infection&lt;/keyword&gt;&lt;keyword&gt;pyrolysis-mass-spectrometry&lt;/keyword&gt;&lt;keyword&gt;resonance raman&lt;/keyword&gt;&lt;keyword&gt;relevant microorganisms&lt;/keyword&gt;&lt;keyword&gt;rapid identification&lt;/keyword&gt;&lt;keyword&gt;silver colloids&lt;/keyword&gt;&lt;keyword&gt;scattering sers&lt;/keyword&gt;&lt;keyword&gt;ft-ir&lt;/keyword&gt;&lt;keyword&gt;microspectroscopy&lt;/keyword&gt;&lt;keyword&gt;differentiation&lt;/keyword&gt;&lt;/keywords&gt;&lt;dates&gt;&lt;year&gt;2004&lt;/year&gt;&lt;pub-dates&gt;&lt;date&gt;Jan&lt;/date&gt;&lt;/pub-dates&gt;&lt;/dates&gt;&lt;isbn&gt;0003-2700&lt;/isbn&gt;&lt;accession-num&gt;WOS:000187806100010&lt;/accession-num&gt;&lt;work-type&gt;Article&lt;/work-type&gt;&lt;urls&gt;&lt;related-urls&gt;&lt;url&gt;&amp;lt;Go to ISI&amp;gt;://WOS:000187806100010&lt;/url&gt;&lt;/related-urls&gt;&lt;/urls&gt;&lt;electronic-resource-num&gt;10.1021/ac034689c&lt;/electronic-resource-num&gt;&lt;language&gt;English&lt;/language&gt;&lt;/record&gt;&lt;/Cite&gt;&lt;/EndNote&gt;</w:instrText>
        </w:r>
        <w:r w:rsidR="00E42DB5">
          <w:rPr>
            <w:rFonts w:ascii="Times New Roman" w:hAnsi="Times New Roman" w:cs="Times New Roman"/>
            <w:sz w:val="24"/>
            <w:szCs w:val="24"/>
          </w:rPr>
          <w:fldChar w:fldCharType="separate"/>
        </w:r>
        <w:r w:rsidR="00E42DB5" w:rsidRPr="00E42DB5">
          <w:rPr>
            <w:rFonts w:ascii="Times New Roman" w:hAnsi="Times New Roman" w:cs="Times New Roman"/>
            <w:noProof/>
            <w:sz w:val="24"/>
            <w:szCs w:val="24"/>
            <w:vertAlign w:val="superscript"/>
          </w:rPr>
          <w:t>31</w:t>
        </w:r>
        <w:r w:rsidR="00E42DB5">
          <w:rPr>
            <w:rFonts w:ascii="Times New Roman" w:hAnsi="Times New Roman" w:cs="Times New Roman"/>
            <w:sz w:val="24"/>
            <w:szCs w:val="24"/>
          </w:rPr>
          <w:fldChar w:fldCharType="end"/>
        </w:r>
      </w:hyperlink>
      <w:r w:rsidR="000A1B0C" w:rsidRPr="00E42DB5">
        <w:rPr>
          <w:rFonts w:ascii="Times New Roman" w:hAnsi="Times New Roman" w:cs="Times New Roman"/>
          <w:sz w:val="24"/>
          <w:szCs w:val="24"/>
        </w:rPr>
        <w:t xml:space="preserve"> Thus</w:t>
      </w:r>
      <w:r w:rsidRPr="00E42DB5">
        <w:rPr>
          <w:rFonts w:ascii="Times New Roman" w:hAnsi="Times New Roman" w:cs="Times New Roman"/>
          <w:sz w:val="24"/>
          <w:szCs w:val="24"/>
        </w:rPr>
        <w:t xml:space="preserve"> </w:t>
      </w:r>
      <w:r w:rsidR="000A1B0C" w:rsidRPr="00E42DB5">
        <w:rPr>
          <w:rFonts w:ascii="Times New Roman" w:hAnsi="Times New Roman" w:cs="Times New Roman"/>
          <w:sz w:val="24"/>
          <w:szCs w:val="24"/>
        </w:rPr>
        <w:t xml:space="preserve">when SERS is augmented by isotope labelling, </w:t>
      </w:r>
      <w:r w:rsidRPr="00E42DB5">
        <w:rPr>
          <w:rFonts w:ascii="Times New Roman" w:hAnsi="Times New Roman" w:cs="Times New Roman"/>
          <w:sz w:val="24"/>
          <w:szCs w:val="24"/>
        </w:rPr>
        <w:t xml:space="preserve">SIP-SERS will give information on both the function of the organism </w:t>
      </w:r>
      <w:r w:rsidR="000A1B0C" w:rsidRPr="00E42DB5">
        <w:rPr>
          <w:rFonts w:ascii="Times New Roman" w:hAnsi="Times New Roman" w:cs="Times New Roman"/>
          <w:sz w:val="24"/>
          <w:szCs w:val="24"/>
        </w:rPr>
        <w:t>as well as</w:t>
      </w:r>
      <w:r w:rsidRPr="00E42DB5">
        <w:rPr>
          <w:rFonts w:ascii="Times New Roman" w:hAnsi="Times New Roman" w:cs="Times New Roman"/>
          <w:sz w:val="24"/>
          <w:szCs w:val="24"/>
        </w:rPr>
        <w:t xml:space="preserve"> its identification, without recourse to PCR-based methods.</w:t>
      </w:r>
    </w:p>
    <w:p w14:paraId="3A7D7BD1" w14:textId="3EBE191B" w:rsidR="00AF04D1" w:rsidRDefault="000A1B0C"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believe </w:t>
      </w:r>
      <w:r w:rsidR="00AD13FE">
        <w:rPr>
          <w:rFonts w:ascii="Times New Roman" w:hAnsi="Times New Roman" w:cs="Times New Roman"/>
          <w:sz w:val="24"/>
          <w:szCs w:val="24"/>
        </w:rPr>
        <w:t xml:space="preserve">that </w:t>
      </w:r>
      <w:r w:rsidR="00600487">
        <w:rPr>
          <w:rFonts w:ascii="Times New Roman" w:hAnsi="Times New Roman" w:cs="Times New Roman"/>
          <w:sz w:val="24"/>
          <w:szCs w:val="24"/>
        </w:rPr>
        <w:t>SER</w:t>
      </w:r>
      <w:r w:rsidR="00963582">
        <w:rPr>
          <w:rFonts w:ascii="Times New Roman" w:hAnsi="Times New Roman" w:cs="Times New Roman"/>
          <w:sz w:val="24"/>
          <w:szCs w:val="24"/>
        </w:rPr>
        <w:t>S</w:t>
      </w:r>
      <w:r w:rsidR="00600487">
        <w:rPr>
          <w:rFonts w:ascii="Times New Roman" w:hAnsi="Times New Roman" w:cs="Times New Roman"/>
          <w:sz w:val="24"/>
          <w:szCs w:val="24"/>
        </w:rPr>
        <w:t xml:space="preserve">-based SIP combined with multivariate chemometrics presents an exciting avenue with huge potential for application in the assignment of taxonomic identity to </w:t>
      </w:r>
      <w:r w:rsidR="00AC1746">
        <w:rPr>
          <w:rFonts w:ascii="Times New Roman" w:hAnsi="Times New Roman" w:cs="Times New Roman"/>
          <w:sz w:val="24"/>
          <w:szCs w:val="24"/>
        </w:rPr>
        <w:t>microbially driven bioprocesses</w:t>
      </w:r>
      <w:r w:rsidR="00600487">
        <w:rPr>
          <w:rFonts w:ascii="Times New Roman" w:hAnsi="Times New Roman" w:cs="Times New Roman"/>
          <w:sz w:val="24"/>
          <w:szCs w:val="24"/>
        </w:rPr>
        <w:t xml:space="preserve"> in complex microbial </w:t>
      </w:r>
      <w:r w:rsidR="00DD01A0">
        <w:rPr>
          <w:rFonts w:ascii="Times New Roman" w:hAnsi="Times New Roman" w:cs="Times New Roman"/>
          <w:sz w:val="24"/>
          <w:szCs w:val="24"/>
        </w:rPr>
        <w:t>communities which</w:t>
      </w:r>
      <w:r w:rsidR="00963582">
        <w:rPr>
          <w:rFonts w:ascii="Times New Roman" w:hAnsi="Times New Roman" w:cs="Times New Roman"/>
          <w:sz w:val="24"/>
          <w:szCs w:val="24"/>
        </w:rPr>
        <w:t xml:space="preserve"> will aid in linking gen</w:t>
      </w:r>
      <w:r w:rsidRPr="000A1B0C">
        <w:rPr>
          <w:rFonts w:ascii="Times New Roman" w:hAnsi="Times New Roman" w:cs="Times New Roman"/>
          <w:sz w:val="24"/>
          <w:szCs w:val="24"/>
        </w:rPr>
        <w:t>e to function</w:t>
      </w:r>
      <w:r w:rsidRPr="00B702E8">
        <w:rPr>
          <w:rFonts w:ascii="Times New Roman" w:hAnsi="Times New Roman" w:cs="Times New Roman"/>
          <w:sz w:val="24"/>
          <w:szCs w:val="24"/>
        </w:rPr>
        <w:t xml:space="preserve">.  </w:t>
      </w:r>
      <w:r w:rsidRPr="00E42DB5">
        <w:rPr>
          <w:rFonts w:ascii="Times New Roman" w:hAnsi="Times New Roman" w:cs="Times New Roman"/>
          <w:sz w:val="24"/>
          <w:szCs w:val="24"/>
        </w:rPr>
        <w:t xml:space="preserve">To illustrate this </w:t>
      </w:r>
      <w:r w:rsidRPr="00E42DB5">
        <w:rPr>
          <w:rFonts w:ascii="Times New Roman" w:hAnsi="Times New Roman" w:cs="Times New Roman"/>
          <w:b/>
          <w:sz w:val="24"/>
          <w:szCs w:val="24"/>
        </w:rPr>
        <w:t xml:space="preserve">Figure </w:t>
      </w:r>
      <w:r w:rsidR="008D42BD">
        <w:rPr>
          <w:rFonts w:ascii="Times New Roman" w:hAnsi="Times New Roman" w:cs="Times New Roman"/>
          <w:b/>
          <w:sz w:val="24"/>
          <w:szCs w:val="24"/>
        </w:rPr>
        <w:t>6</w:t>
      </w:r>
      <w:r w:rsidR="00A954B8">
        <w:rPr>
          <w:rFonts w:ascii="Times New Roman" w:hAnsi="Times New Roman" w:cs="Times New Roman"/>
          <w:b/>
          <w:sz w:val="24"/>
          <w:szCs w:val="24"/>
        </w:rPr>
        <w:t>a</w:t>
      </w:r>
      <w:r w:rsidRPr="00E42DB5">
        <w:rPr>
          <w:rFonts w:ascii="Times New Roman" w:hAnsi="Times New Roman" w:cs="Times New Roman"/>
          <w:sz w:val="24"/>
          <w:szCs w:val="24"/>
        </w:rPr>
        <w:t xml:space="preserve"> show SERS image</w:t>
      </w:r>
      <w:r w:rsidR="00A954B8">
        <w:rPr>
          <w:rFonts w:ascii="Times New Roman" w:hAnsi="Times New Roman" w:cs="Times New Roman"/>
          <w:sz w:val="24"/>
          <w:szCs w:val="24"/>
        </w:rPr>
        <w:t>s</w:t>
      </w:r>
      <w:r w:rsidRPr="00E42DB5">
        <w:rPr>
          <w:rFonts w:ascii="Times New Roman" w:hAnsi="Times New Roman" w:cs="Times New Roman"/>
          <w:sz w:val="24"/>
          <w:szCs w:val="24"/>
        </w:rPr>
        <w:t xml:space="preserve"> (with a pixel resolution of 1 </w:t>
      </w:r>
      <w:r w:rsidRPr="00E42DB5">
        <w:rPr>
          <w:rFonts w:ascii="Times New Roman" w:hAnsi="Times New Roman" w:cs="Times New Roman"/>
          <w:color w:val="000000"/>
          <w:sz w:val="24"/>
          <w:szCs w:val="24"/>
        </w:rPr>
        <w:t>μm</w:t>
      </w:r>
      <w:r w:rsidR="00883ABC">
        <w:rPr>
          <w:rFonts w:ascii="Times New Roman" w:hAnsi="Times New Roman" w:cs="Times New Roman"/>
          <w:color w:val="000000"/>
          <w:sz w:val="24"/>
          <w:szCs w:val="24"/>
        </w:rPr>
        <w:t xml:space="preserve"> under a built-in normal light microscop</w:t>
      </w:r>
      <w:r w:rsidR="001C5F7A">
        <w:rPr>
          <w:rFonts w:ascii="Times New Roman" w:hAnsi="Times New Roman" w:cs="Times New Roman"/>
          <w:color w:val="000000"/>
          <w:sz w:val="24"/>
          <w:szCs w:val="24"/>
        </w:rPr>
        <w:t xml:space="preserve">e with a </w:t>
      </w:r>
      <w:r w:rsidR="00883ABC" w:rsidRPr="004D2F5C">
        <w:rPr>
          <w:rFonts w:ascii="Times New Roman" w:hAnsi="Times New Roman" w:cs="Times New Roman"/>
          <w:sz w:val="24"/>
          <w:szCs w:val="24"/>
        </w:rPr>
        <w:t>voxel</w:t>
      </w:r>
      <w:r w:rsidR="00883ABC">
        <w:rPr>
          <w:rFonts w:ascii="Times New Roman" w:hAnsi="Times New Roman" w:cs="Times New Roman"/>
          <w:color w:val="000000"/>
          <w:sz w:val="24"/>
          <w:szCs w:val="24"/>
        </w:rPr>
        <w:t xml:space="preserve"> diameter and volume of &lt;1 µm </w:t>
      </w:r>
      <w:r w:rsidR="00990638">
        <w:rPr>
          <w:rFonts w:ascii="Times New Roman" w:hAnsi="Times New Roman" w:cs="Times New Roman"/>
          <w:color w:val="000000"/>
          <w:sz w:val="24"/>
          <w:szCs w:val="24"/>
        </w:rPr>
        <w:t xml:space="preserve">(equivalent to the average size of </w:t>
      </w:r>
      <w:r w:rsidR="00990638" w:rsidRPr="001C5F7A">
        <w:rPr>
          <w:rFonts w:ascii="Times New Roman" w:hAnsi="Times New Roman" w:cs="Times New Roman"/>
          <w:i/>
          <w:color w:val="000000"/>
          <w:sz w:val="24"/>
          <w:szCs w:val="24"/>
        </w:rPr>
        <w:t>E. coli</w:t>
      </w:r>
      <w:r w:rsidR="00990638">
        <w:rPr>
          <w:rFonts w:ascii="Times New Roman" w:hAnsi="Times New Roman" w:cs="Times New Roman"/>
          <w:color w:val="000000"/>
          <w:sz w:val="24"/>
          <w:szCs w:val="24"/>
        </w:rPr>
        <w:t xml:space="preserve"> cell) </w:t>
      </w:r>
      <w:r w:rsidR="00883ABC">
        <w:rPr>
          <w:rFonts w:ascii="Times New Roman" w:hAnsi="Times New Roman" w:cs="Times New Roman"/>
          <w:color w:val="000000"/>
          <w:sz w:val="24"/>
          <w:szCs w:val="24"/>
        </w:rPr>
        <w:t>and ~1 pL</w:t>
      </w:r>
      <w:r w:rsidR="001C5F7A">
        <w:rPr>
          <w:rFonts w:ascii="Times New Roman" w:hAnsi="Times New Roman" w:cs="Times New Roman"/>
          <w:color w:val="000000"/>
          <w:sz w:val="24"/>
          <w:szCs w:val="24"/>
        </w:rPr>
        <w:t xml:space="preserve"> respectively</w:t>
      </w:r>
      <w:r w:rsidRPr="00E42DB5">
        <w:rPr>
          <w:rFonts w:ascii="Times New Roman" w:hAnsi="Times New Roman" w:cs="Times New Roman"/>
          <w:sz w:val="24"/>
          <w:szCs w:val="24"/>
        </w:rPr>
        <w:t>) where it is clear that bacteria</w:t>
      </w:r>
      <w:r w:rsidR="009173DF">
        <w:rPr>
          <w:rFonts w:ascii="Times New Roman" w:hAnsi="Times New Roman" w:cs="Times New Roman"/>
          <w:sz w:val="24"/>
          <w:szCs w:val="24"/>
        </w:rPr>
        <w:t>l cell</w:t>
      </w:r>
      <w:r w:rsidR="00260DF9">
        <w:rPr>
          <w:rFonts w:ascii="Times New Roman" w:hAnsi="Times New Roman" w:cs="Times New Roman"/>
          <w:sz w:val="24"/>
          <w:szCs w:val="24"/>
        </w:rPr>
        <w:t>s</w:t>
      </w:r>
      <w:r w:rsidRPr="00E42DB5">
        <w:rPr>
          <w:rFonts w:ascii="Times New Roman" w:hAnsi="Times New Roman" w:cs="Times New Roman"/>
          <w:sz w:val="24"/>
          <w:szCs w:val="24"/>
        </w:rPr>
        <w:t xml:space="preserve"> that are labelled with heavy isotopes can be readily differentiated from bacteria grown on </w:t>
      </w:r>
      <w:r w:rsidR="00CB457D" w:rsidRPr="00E42DB5">
        <w:rPr>
          <w:rFonts w:ascii="Times New Roman" w:hAnsi="Times New Roman" w:cs="Times New Roman"/>
          <w:sz w:val="24"/>
          <w:szCs w:val="24"/>
        </w:rPr>
        <w:t xml:space="preserve">natural isotope containing </w:t>
      </w:r>
      <w:r w:rsidRPr="00E42DB5">
        <w:rPr>
          <w:rFonts w:ascii="Times New Roman" w:hAnsi="Times New Roman" w:cs="Times New Roman"/>
          <w:sz w:val="24"/>
          <w:szCs w:val="24"/>
        </w:rPr>
        <w:t>substrates</w:t>
      </w:r>
      <w:r w:rsidR="00CB457D" w:rsidRPr="00E42DB5">
        <w:rPr>
          <w:rFonts w:ascii="Times New Roman" w:hAnsi="Times New Roman" w:cs="Times New Roman"/>
          <w:sz w:val="24"/>
          <w:szCs w:val="24"/>
        </w:rPr>
        <w:t>.</w:t>
      </w:r>
      <w:r w:rsidR="000A0581">
        <w:rPr>
          <w:rFonts w:ascii="Times New Roman" w:hAnsi="Times New Roman" w:cs="Times New Roman"/>
          <w:sz w:val="24"/>
          <w:szCs w:val="24"/>
        </w:rPr>
        <w:t xml:space="preserve"> This is also evident from the PCA scores (</w:t>
      </w:r>
      <w:r w:rsidR="000A0581" w:rsidRPr="00A02086">
        <w:rPr>
          <w:rFonts w:ascii="Times New Roman" w:hAnsi="Times New Roman" w:cs="Times New Roman"/>
          <w:b/>
          <w:sz w:val="24"/>
          <w:szCs w:val="24"/>
        </w:rPr>
        <w:t xml:space="preserve">Figure </w:t>
      </w:r>
      <w:r w:rsidR="008D42BD">
        <w:rPr>
          <w:rFonts w:ascii="Times New Roman" w:hAnsi="Times New Roman" w:cs="Times New Roman"/>
          <w:b/>
          <w:sz w:val="24"/>
          <w:szCs w:val="24"/>
        </w:rPr>
        <w:t>6</w:t>
      </w:r>
      <w:r w:rsidR="000A0581" w:rsidRPr="00A02086">
        <w:rPr>
          <w:rFonts w:ascii="Times New Roman" w:hAnsi="Times New Roman" w:cs="Times New Roman"/>
          <w:b/>
          <w:sz w:val="24"/>
          <w:szCs w:val="24"/>
        </w:rPr>
        <w:t>b</w:t>
      </w:r>
      <w:r w:rsidR="000A0581">
        <w:rPr>
          <w:rFonts w:ascii="Times New Roman" w:hAnsi="Times New Roman" w:cs="Times New Roman"/>
          <w:sz w:val="24"/>
          <w:szCs w:val="24"/>
        </w:rPr>
        <w:t xml:space="preserve">) where unlabelled, </w:t>
      </w:r>
      <w:r w:rsidR="000A0581" w:rsidRPr="000A0581">
        <w:rPr>
          <w:rFonts w:ascii="Times New Roman" w:hAnsi="Times New Roman" w:cs="Times New Roman"/>
          <w:sz w:val="24"/>
          <w:szCs w:val="24"/>
          <w:vertAlign w:val="superscript"/>
        </w:rPr>
        <w:t>13</w:t>
      </w:r>
      <w:r w:rsidR="000A0581">
        <w:rPr>
          <w:rFonts w:ascii="Times New Roman" w:hAnsi="Times New Roman" w:cs="Times New Roman"/>
          <w:sz w:val="24"/>
          <w:szCs w:val="24"/>
        </w:rPr>
        <w:t xml:space="preserve">C labelled and </w:t>
      </w:r>
      <w:r w:rsidR="000A0581" w:rsidRPr="000A0581">
        <w:rPr>
          <w:rFonts w:ascii="Times New Roman" w:hAnsi="Times New Roman" w:cs="Times New Roman"/>
          <w:sz w:val="24"/>
          <w:szCs w:val="24"/>
          <w:vertAlign w:val="superscript"/>
        </w:rPr>
        <w:t>15</w:t>
      </w:r>
      <w:r w:rsidR="000A0581">
        <w:rPr>
          <w:rFonts w:ascii="Times New Roman" w:hAnsi="Times New Roman" w:cs="Times New Roman"/>
          <w:sz w:val="24"/>
          <w:szCs w:val="24"/>
        </w:rPr>
        <w:t xml:space="preserve">N labelled </w:t>
      </w:r>
      <w:r w:rsidR="000A0581" w:rsidRPr="000A0581">
        <w:rPr>
          <w:rFonts w:ascii="Times New Roman" w:hAnsi="Times New Roman" w:cs="Times New Roman"/>
          <w:i/>
          <w:iCs/>
          <w:sz w:val="24"/>
          <w:szCs w:val="24"/>
        </w:rPr>
        <w:t>E. coli</w:t>
      </w:r>
      <w:r w:rsidR="000A0581">
        <w:rPr>
          <w:rFonts w:ascii="Times New Roman" w:hAnsi="Times New Roman" w:cs="Times New Roman"/>
          <w:sz w:val="24"/>
          <w:szCs w:val="24"/>
        </w:rPr>
        <w:t xml:space="preserve"> cells can be </w:t>
      </w:r>
      <w:r w:rsidR="009E013B">
        <w:rPr>
          <w:rFonts w:ascii="Times New Roman" w:hAnsi="Times New Roman" w:cs="Times New Roman"/>
          <w:sz w:val="24"/>
          <w:szCs w:val="24"/>
        </w:rPr>
        <w:t xml:space="preserve">clearly </w:t>
      </w:r>
      <w:r w:rsidR="000A0581">
        <w:rPr>
          <w:rFonts w:ascii="Times New Roman" w:hAnsi="Times New Roman" w:cs="Times New Roman"/>
          <w:sz w:val="24"/>
          <w:szCs w:val="24"/>
        </w:rPr>
        <w:t>differentiated using PC2, PC3 and PC4 respectively. It is also worth noting that the affected peaks</w:t>
      </w:r>
      <w:r w:rsidR="009E013B">
        <w:rPr>
          <w:rFonts w:ascii="Times New Roman" w:hAnsi="Times New Roman" w:cs="Times New Roman"/>
          <w:sz w:val="24"/>
          <w:szCs w:val="24"/>
        </w:rPr>
        <w:t xml:space="preserve"> (1588 cm</w:t>
      </w:r>
      <w:r w:rsidR="009E013B" w:rsidRPr="009E013B">
        <w:rPr>
          <w:rFonts w:ascii="Times New Roman" w:hAnsi="Times New Roman" w:cs="Times New Roman"/>
          <w:sz w:val="24"/>
          <w:szCs w:val="24"/>
          <w:vertAlign w:val="superscript"/>
        </w:rPr>
        <w:t>-1</w:t>
      </w:r>
      <w:r w:rsidR="009E013B">
        <w:rPr>
          <w:rFonts w:ascii="Times New Roman" w:hAnsi="Times New Roman" w:cs="Times New Roman"/>
          <w:sz w:val="24"/>
          <w:szCs w:val="24"/>
        </w:rPr>
        <w:t>, C-N str</w:t>
      </w:r>
      <w:r w:rsidR="007158FC">
        <w:rPr>
          <w:rFonts w:ascii="Times New Roman" w:hAnsi="Times New Roman" w:cs="Times New Roman"/>
          <w:sz w:val="24"/>
          <w:szCs w:val="24"/>
        </w:rPr>
        <w:t>etching</w:t>
      </w:r>
      <w:r w:rsidR="009E013B">
        <w:rPr>
          <w:rFonts w:ascii="Times New Roman" w:hAnsi="Times New Roman" w:cs="Times New Roman"/>
          <w:sz w:val="24"/>
          <w:szCs w:val="24"/>
        </w:rPr>
        <w:t>)</w:t>
      </w:r>
      <w:r w:rsidR="000A0581">
        <w:rPr>
          <w:rFonts w:ascii="Times New Roman" w:hAnsi="Times New Roman" w:cs="Times New Roman"/>
          <w:sz w:val="24"/>
          <w:szCs w:val="24"/>
        </w:rPr>
        <w:t xml:space="preserve"> identified using the loadings plots (</w:t>
      </w:r>
      <w:r w:rsidR="000A0581" w:rsidRPr="00A02086">
        <w:rPr>
          <w:rFonts w:ascii="Times New Roman" w:hAnsi="Times New Roman" w:cs="Times New Roman"/>
          <w:b/>
          <w:sz w:val="24"/>
          <w:szCs w:val="24"/>
        </w:rPr>
        <w:t xml:space="preserve">Figure </w:t>
      </w:r>
      <w:r w:rsidR="008D42BD">
        <w:rPr>
          <w:rFonts w:ascii="Times New Roman" w:hAnsi="Times New Roman" w:cs="Times New Roman"/>
          <w:b/>
          <w:sz w:val="24"/>
          <w:szCs w:val="24"/>
        </w:rPr>
        <w:t>6</w:t>
      </w:r>
      <w:r w:rsidR="000A0581" w:rsidRPr="00A02086">
        <w:rPr>
          <w:rFonts w:ascii="Times New Roman" w:hAnsi="Times New Roman" w:cs="Times New Roman"/>
          <w:b/>
          <w:sz w:val="24"/>
          <w:szCs w:val="24"/>
        </w:rPr>
        <w:t>b</w:t>
      </w:r>
      <w:r w:rsidR="000A0581">
        <w:rPr>
          <w:rFonts w:ascii="Times New Roman" w:hAnsi="Times New Roman" w:cs="Times New Roman"/>
          <w:sz w:val="24"/>
          <w:szCs w:val="24"/>
        </w:rPr>
        <w:t>) are in complete agreement with the corresponding SERS spectra (</w:t>
      </w:r>
      <w:r w:rsidR="000A0581" w:rsidRPr="00A02086">
        <w:rPr>
          <w:rFonts w:ascii="Times New Roman" w:hAnsi="Times New Roman" w:cs="Times New Roman"/>
          <w:b/>
          <w:sz w:val="24"/>
          <w:szCs w:val="24"/>
        </w:rPr>
        <w:t xml:space="preserve">Figure </w:t>
      </w:r>
      <w:r w:rsidR="008D42BD">
        <w:rPr>
          <w:rFonts w:ascii="Times New Roman" w:hAnsi="Times New Roman" w:cs="Times New Roman"/>
          <w:b/>
          <w:sz w:val="24"/>
          <w:szCs w:val="24"/>
        </w:rPr>
        <w:t>6</w:t>
      </w:r>
      <w:r w:rsidR="000A0581" w:rsidRPr="00A02086">
        <w:rPr>
          <w:rFonts w:ascii="Times New Roman" w:hAnsi="Times New Roman" w:cs="Times New Roman"/>
          <w:b/>
          <w:sz w:val="24"/>
          <w:szCs w:val="24"/>
        </w:rPr>
        <w:t>a</w:t>
      </w:r>
      <w:r w:rsidR="000A0581">
        <w:rPr>
          <w:rFonts w:ascii="Times New Roman" w:hAnsi="Times New Roman" w:cs="Times New Roman"/>
          <w:sz w:val="24"/>
          <w:szCs w:val="24"/>
        </w:rPr>
        <w:t>).</w:t>
      </w:r>
      <w:bookmarkStart w:id="0" w:name="_GoBack"/>
      <w:bookmarkEnd w:id="0"/>
    </w:p>
    <w:p w14:paraId="46383382" w14:textId="77777777" w:rsidR="003E0491" w:rsidRPr="003C64CB" w:rsidRDefault="003E0491" w:rsidP="00D13B01">
      <w:pPr>
        <w:spacing w:line="480" w:lineRule="auto"/>
        <w:jc w:val="both"/>
        <w:rPr>
          <w:rFonts w:ascii="Times New Roman" w:hAnsi="Times New Roman" w:cs="Times New Roman"/>
          <w:sz w:val="24"/>
          <w:szCs w:val="24"/>
        </w:rPr>
      </w:pPr>
    </w:p>
    <w:p w14:paraId="6E62213D" w14:textId="77777777" w:rsidR="00DB4FBE" w:rsidRDefault="00AC1746" w:rsidP="00D13B01">
      <w:pPr>
        <w:spacing w:line="480" w:lineRule="auto"/>
        <w:jc w:val="both"/>
        <w:rPr>
          <w:rFonts w:ascii="Times New Roman" w:hAnsi="Times New Roman" w:cs="Times New Roman"/>
          <w:b/>
          <w:sz w:val="24"/>
          <w:szCs w:val="24"/>
        </w:rPr>
      </w:pPr>
      <w:r w:rsidRPr="00AC1746">
        <w:rPr>
          <w:rFonts w:ascii="Times New Roman" w:hAnsi="Times New Roman" w:cs="Times New Roman"/>
          <w:b/>
          <w:sz w:val="24"/>
          <w:szCs w:val="24"/>
        </w:rPr>
        <w:t xml:space="preserve">Acknowledgements </w:t>
      </w:r>
    </w:p>
    <w:p w14:paraId="4B06505C" w14:textId="2605BD1F" w:rsidR="00D7523B" w:rsidRDefault="00F50DFC" w:rsidP="00354E2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MC is funded by the Commonwealth Scholarship Commission</w:t>
      </w:r>
      <w:r w:rsidR="00741EEE">
        <w:rPr>
          <w:rFonts w:ascii="Times New Roman" w:hAnsi="Times New Roman" w:cs="Times New Roman"/>
          <w:sz w:val="24"/>
          <w:szCs w:val="24"/>
        </w:rPr>
        <w:t>, UK</w:t>
      </w:r>
      <w:r>
        <w:rPr>
          <w:rFonts w:ascii="Times New Roman" w:hAnsi="Times New Roman" w:cs="Times New Roman"/>
          <w:sz w:val="24"/>
          <w:szCs w:val="24"/>
        </w:rPr>
        <w:t>.</w:t>
      </w:r>
      <w:r w:rsidR="00DB0089" w:rsidRPr="00DB0089">
        <w:rPr>
          <w:rFonts w:ascii="Times New Roman" w:hAnsi="Times New Roman" w:cs="Times New Roman"/>
          <w:sz w:val="24"/>
          <w:szCs w:val="24"/>
        </w:rPr>
        <w:t xml:space="preserve"> </w:t>
      </w:r>
      <w:r w:rsidR="00DB0089" w:rsidRPr="00F50DFC">
        <w:rPr>
          <w:rFonts w:ascii="Times New Roman" w:hAnsi="Times New Roman" w:cs="Times New Roman"/>
          <w:sz w:val="24"/>
          <w:szCs w:val="24"/>
        </w:rPr>
        <w:t>HM</w:t>
      </w:r>
      <w:r w:rsidR="00DB0089">
        <w:rPr>
          <w:rFonts w:ascii="Times New Roman" w:hAnsi="Times New Roman" w:cs="Times New Roman"/>
          <w:sz w:val="24"/>
          <w:szCs w:val="24"/>
        </w:rPr>
        <w:t xml:space="preserve"> and RG thank the European Commission’s Seventh Framework Program for funding (STREPSYNTH; Project No. 613877).</w:t>
      </w:r>
      <w:r w:rsidR="00094E96">
        <w:rPr>
          <w:rFonts w:ascii="Times New Roman" w:hAnsi="Times New Roman" w:cs="Times New Roman"/>
          <w:sz w:val="24"/>
          <w:szCs w:val="24"/>
        </w:rPr>
        <w:t xml:space="preserve"> </w:t>
      </w:r>
      <w:r w:rsidR="00094E96" w:rsidRPr="00094E96">
        <w:rPr>
          <w:rFonts w:ascii="Times New Roman" w:hAnsi="Times New Roman" w:cs="Times New Roman"/>
          <w:sz w:val="24"/>
          <w:szCs w:val="24"/>
        </w:rPr>
        <w:t xml:space="preserve">RG is indebted to UK BBSRC (BB/L014823/1) for funding for Raman spectroscopy. </w:t>
      </w:r>
      <w:r w:rsidR="00366300">
        <w:rPr>
          <w:rFonts w:ascii="Times New Roman" w:hAnsi="Times New Roman" w:cs="Times New Roman"/>
          <w:sz w:val="24"/>
          <w:szCs w:val="24"/>
        </w:rPr>
        <w:t>We would like to thank Professor Jonathan Lloyd for assisting us with the ESEM instrument.</w:t>
      </w:r>
    </w:p>
    <w:p w14:paraId="4F78F6B5" w14:textId="77777777" w:rsidR="003E0491" w:rsidRDefault="003E0491" w:rsidP="00354E26">
      <w:pPr>
        <w:spacing w:line="480" w:lineRule="auto"/>
        <w:jc w:val="both"/>
        <w:rPr>
          <w:rFonts w:ascii="Times New Roman" w:hAnsi="Times New Roman" w:cs="Times New Roman"/>
          <w:sz w:val="24"/>
          <w:szCs w:val="24"/>
        </w:rPr>
      </w:pPr>
    </w:p>
    <w:p w14:paraId="6E9D6B26" w14:textId="77777777" w:rsidR="003E0491" w:rsidRDefault="003E0491" w:rsidP="00354E26">
      <w:pPr>
        <w:spacing w:line="480" w:lineRule="auto"/>
        <w:jc w:val="both"/>
        <w:rPr>
          <w:rFonts w:ascii="Times New Roman" w:hAnsi="Times New Roman" w:cs="Times New Roman"/>
          <w:sz w:val="24"/>
          <w:szCs w:val="24"/>
        </w:rPr>
      </w:pPr>
    </w:p>
    <w:p w14:paraId="28247223" w14:textId="77777777" w:rsidR="003E0491" w:rsidRDefault="003E0491" w:rsidP="00354E26">
      <w:pPr>
        <w:spacing w:line="480" w:lineRule="auto"/>
        <w:jc w:val="both"/>
        <w:rPr>
          <w:rFonts w:ascii="Times New Roman" w:hAnsi="Times New Roman" w:cs="Times New Roman"/>
          <w:sz w:val="24"/>
          <w:szCs w:val="24"/>
        </w:rPr>
      </w:pPr>
    </w:p>
    <w:p w14:paraId="193B80C2" w14:textId="77777777" w:rsidR="003E0491" w:rsidRDefault="003E0491" w:rsidP="00354E26">
      <w:pPr>
        <w:spacing w:line="480" w:lineRule="auto"/>
        <w:jc w:val="both"/>
        <w:rPr>
          <w:rFonts w:ascii="Times New Roman" w:hAnsi="Times New Roman" w:cs="Times New Roman"/>
          <w:sz w:val="24"/>
          <w:szCs w:val="24"/>
        </w:rPr>
      </w:pPr>
    </w:p>
    <w:p w14:paraId="6C48F6FD" w14:textId="77777777" w:rsidR="003E0491" w:rsidRDefault="003E0491" w:rsidP="00354E26">
      <w:pPr>
        <w:spacing w:line="480" w:lineRule="auto"/>
        <w:jc w:val="both"/>
        <w:rPr>
          <w:rFonts w:ascii="Times New Roman" w:hAnsi="Times New Roman" w:cs="Times New Roman"/>
          <w:b/>
          <w:sz w:val="24"/>
          <w:szCs w:val="24"/>
        </w:rPr>
      </w:pPr>
    </w:p>
    <w:p w14:paraId="2DDD858F" w14:textId="77777777" w:rsidR="000507ED" w:rsidRDefault="000507ED" w:rsidP="00CD1934">
      <w:pPr>
        <w:keepNext/>
        <w:jc w:val="center"/>
      </w:pPr>
      <w:r>
        <w:rPr>
          <w:rFonts w:ascii="Times New Roman" w:hAnsi="Times New Roman" w:cs="Times New Roman"/>
          <w:b/>
          <w:noProof/>
          <w:sz w:val="24"/>
          <w:szCs w:val="24"/>
          <w:lang w:eastAsia="en-GB"/>
        </w:rPr>
        <w:lastRenderedPageBreak/>
        <w:drawing>
          <wp:inline distT="0" distB="0" distL="0" distR="0" wp14:anchorId="03B94CE5" wp14:editId="2CDE16F7">
            <wp:extent cx="5228335" cy="4860000"/>
            <wp:effectExtent l="19050" t="19050" r="10795" b="17145"/>
            <wp:docPr id="5" name="Picture 5" descr="C:\Users\malama\AppData\Local\Microsoft\Windows\Temporary Internet Files\Content.Outlook\EFCJNDT4\Figure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ma\AppData\Local\Microsoft\Windows\Temporary Internet Files\Content.Outlook\EFCJNDT4\Figure 1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8335" cy="4860000"/>
                    </a:xfrm>
                    <a:prstGeom prst="rect">
                      <a:avLst/>
                    </a:prstGeom>
                    <a:noFill/>
                    <a:ln w="12700">
                      <a:solidFill>
                        <a:schemeClr val="tx1"/>
                      </a:solidFill>
                    </a:ln>
                  </pic:spPr>
                </pic:pic>
              </a:graphicData>
            </a:graphic>
          </wp:inline>
        </w:drawing>
      </w:r>
    </w:p>
    <w:p w14:paraId="106CBF0D" w14:textId="22D8BC9C" w:rsidR="003F3F9A" w:rsidRPr="003F3F9A" w:rsidRDefault="000507ED" w:rsidP="003F3F9A">
      <w:pPr>
        <w:pStyle w:val="Caption"/>
        <w:jc w:val="both"/>
        <w:rPr>
          <w:rFonts w:ascii="Times New Roman" w:hAnsi="Times New Roman" w:cs="Times New Roman"/>
          <w:b w:val="0"/>
          <w:color w:val="auto"/>
          <w:sz w:val="20"/>
          <w:szCs w:val="20"/>
        </w:rPr>
      </w:pPr>
      <w:r w:rsidRPr="00CD1934">
        <w:rPr>
          <w:rFonts w:ascii="Times New Roman" w:hAnsi="Times New Roman" w:cs="Times New Roman"/>
          <w:color w:val="auto"/>
          <w:sz w:val="20"/>
          <w:szCs w:val="20"/>
        </w:rPr>
        <w:t xml:space="preserve">Figure </w:t>
      </w:r>
      <w:r w:rsidRPr="00CD1934">
        <w:rPr>
          <w:rFonts w:ascii="Times New Roman" w:hAnsi="Times New Roman" w:cs="Times New Roman"/>
          <w:color w:val="auto"/>
          <w:sz w:val="20"/>
          <w:szCs w:val="20"/>
        </w:rPr>
        <w:fldChar w:fldCharType="begin"/>
      </w:r>
      <w:r w:rsidRPr="00CD1934">
        <w:rPr>
          <w:rFonts w:ascii="Times New Roman" w:hAnsi="Times New Roman" w:cs="Times New Roman"/>
          <w:color w:val="auto"/>
          <w:sz w:val="20"/>
          <w:szCs w:val="20"/>
        </w:rPr>
        <w:instrText xml:space="preserve"> SEQ Figure \* ARABIC </w:instrText>
      </w:r>
      <w:r w:rsidRPr="00CD1934">
        <w:rPr>
          <w:rFonts w:ascii="Times New Roman" w:hAnsi="Times New Roman" w:cs="Times New Roman"/>
          <w:color w:val="auto"/>
          <w:sz w:val="20"/>
          <w:szCs w:val="20"/>
        </w:rPr>
        <w:fldChar w:fldCharType="separate"/>
      </w:r>
      <w:r w:rsidRPr="00CD1934">
        <w:rPr>
          <w:rFonts w:ascii="Times New Roman" w:hAnsi="Times New Roman" w:cs="Times New Roman"/>
          <w:noProof/>
          <w:color w:val="auto"/>
          <w:sz w:val="20"/>
          <w:szCs w:val="20"/>
        </w:rPr>
        <w:t>1</w:t>
      </w:r>
      <w:r w:rsidRPr="00CD1934">
        <w:rPr>
          <w:rFonts w:ascii="Times New Roman" w:hAnsi="Times New Roman" w:cs="Times New Roman"/>
          <w:color w:val="auto"/>
          <w:sz w:val="20"/>
          <w:szCs w:val="20"/>
        </w:rPr>
        <w:fldChar w:fldCharType="end"/>
      </w:r>
      <w:r w:rsidRPr="00CD1934">
        <w:rPr>
          <w:rFonts w:ascii="Times New Roman" w:hAnsi="Times New Roman" w:cs="Times New Roman"/>
          <w:color w:val="auto"/>
          <w:sz w:val="20"/>
          <w:szCs w:val="20"/>
        </w:rPr>
        <w:t>.</w:t>
      </w:r>
      <w:r w:rsidR="003F3F9A" w:rsidRPr="00CD1934">
        <w:rPr>
          <w:rFonts w:ascii="Times New Roman" w:hAnsi="Times New Roman" w:cs="Times New Roman"/>
          <w:color w:val="auto"/>
          <w:sz w:val="20"/>
          <w:szCs w:val="20"/>
        </w:rPr>
        <w:t xml:space="preserve"> (a)</w:t>
      </w:r>
      <w:r w:rsidR="003F3F9A" w:rsidRPr="00CD1934">
        <w:rPr>
          <w:rFonts w:ascii="Times New Roman" w:hAnsi="Times New Roman" w:cs="Times New Roman"/>
          <w:b w:val="0"/>
          <w:color w:val="auto"/>
          <w:sz w:val="20"/>
          <w:szCs w:val="20"/>
        </w:rPr>
        <w:t xml:space="preserve"> </w:t>
      </w:r>
      <w:r w:rsidR="003F3F9A" w:rsidRPr="003F3F9A">
        <w:rPr>
          <w:rFonts w:ascii="Times New Roman" w:hAnsi="Times New Roman" w:cs="Times New Roman"/>
          <w:b w:val="0"/>
          <w:color w:val="auto"/>
          <w:sz w:val="20"/>
          <w:szCs w:val="20"/>
        </w:rPr>
        <w:t xml:space="preserve">Schematic illustration of the steps employed in this experiment leading to the formation of Ag nanoparticles. The silver cations are reduced by the borohydride reducing agent resulting in the formation of Ag nanoparticles which adsorb onto </w:t>
      </w:r>
      <w:r w:rsidR="003F3F9A" w:rsidRPr="00CD1934">
        <w:rPr>
          <w:rFonts w:ascii="Times New Roman" w:hAnsi="Times New Roman" w:cs="Times New Roman"/>
          <w:b w:val="0"/>
          <w:i/>
          <w:color w:val="auto"/>
          <w:sz w:val="20"/>
          <w:szCs w:val="20"/>
        </w:rPr>
        <w:t>E. coli</w:t>
      </w:r>
      <w:r w:rsidR="003F3F9A" w:rsidRPr="00CD1934">
        <w:rPr>
          <w:rFonts w:ascii="Times New Roman" w:hAnsi="Times New Roman" w:cs="Times New Roman"/>
          <w:b w:val="0"/>
          <w:color w:val="auto"/>
          <w:sz w:val="20"/>
          <w:szCs w:val="20"/>
        </w:rPr>
        <w:t xml:space="preserve"> cell surfaces </w:t>
      </w:r>
      <w:r w:rsidR="003F3F9A" w:rsidRPr="00A954B8">
        <w:rPr>
          <w:rFonts w:ascii="Times New Roman" w:hAnsi="Times New Roman" w:cs="Times New Roman"/>
          <w:color w:val="auto"/>
          <w:sz w:val="20"/>
          <w:szCs w:val="20"/>
        </w:rPr>
        <w:t>(b)</w:t>
      </w:r>
      <w:r w:rsidR="003F3F9A" w:rsidRPr="00CD1934">
        <w:rPr>
          <w:rFonts w:ascii="Times New Roman" w:hAnsi="Times New Roman" w:cs="Times New Roman"/>
          <w:b w:val="0"/>
          <w:color w:val="auto"/>
          <w:sz w:val="20"/>
          <w:szCs w:val="20"/>
        </w:rPr>
        <w:t xml:space="preserve"> SERS spectrum of Ag nanoparticles obtained using the same instrumental parameters as for all samples. The peaks at 687 and 820 cm</w:t>
      </w:r>
      <w:r w:rsidR="003F3F9A" w:rsidRPr="00CD1934">
        <w:rPr>
          <w:rFonts w:ascii="Times New Roman" w:hAnsi="Times New Roman" w:cs="Times New Roman"/>
          <w:b w:val="0"/>
          <w:color w:val="auto"/>
          <w:sz w:val="20"/>
          <w:szCs w:val="20"/>
          <w:vertAlign w:val="superscript"/>
        </w:rPr>
        <w:t>-1</w:t>
      </w:r>
      <w:r w:rsidR="003F3F9A" w:rsidRPr="00CD1934">
        <w:rPr>
          <w:rFonts w:ascii="Times New Roman" w:hAnsi="Times New Roman" w:cs="Times New Roman"/>
          <w:b w:val="0"/>
          <w:color w:val="auto"/>
          <w:sz w:val="20"/>
          <w:szCs w:val="20"/>
        </w:rPr>
        <w:t xml:space="preserve"> are clearly linked with the Ag nanoparticles and not the samples </w:t>
      </w:r>
      <w:r w:rsidR="003F3F9A" w:rsidRPr="00A954B8">
        <w:rPr>
          <w:rFonts w:ascii="Times New Roman" w:hAnsi="Times New Roman" w:cs="Times New Roman"/>
          <w:color w:val="auto"/>
          <w:sz w:val="20"/>
          <w:szCs w:val="20"/>
        </w:rPr>
        <w:t>(c)</w:t>
      </w:r>
      <w:r w:rsidR="003F3F9A" w:rsidRPr="00CD1934">
        <w:rPr>
          <w:rFonts w:ascii="Times New Roman" w:hAnsi="Times New Roman" w:cs="Times New Roman"/>
          <w:b w:val="0"/>
          <w:color w:val="auto"/>
          <w:sz w:val="20"/>
          <w:szCs w:val="20"/>
        </w:rPr>
        <w:t xml:space="preserve"> SEM image of a thin film of</w:t>
      </w:r>
      <w:r w:rsidR="00CD1934">
        <w:rPr>
          <w:rFonts w:ascii="Times New Roman" w:hAnsi="Times New Roman" w:cs="Times New Roman"/>
          <w:b w:val="0"/>
          <w:color w:val="auto"/>
          <w:sz w:val="20"/>
          <w:szCs w:val="20"/>
        </w:rPr>
        <w:t xml:space="preserve"> intact</w:t>
      </w:r>
      <w:r w:rsidR="003F3F9A" w:rsidRPr="00CD1934">
        <w:rPr>
          <w:rFonts w:ascii="Times New Roman" w:hAnsi="Times New Roman" w:cs="Times New Roman"/>
          <w:b w:val="0"/>
          <w:color w:val="auto"/>
          <w:sz w:val="20"/>
          <w:szCs w:val="20"/>
        </w:rPr>
        <w:t xml:space="preserve"> </w:t>
      </w:r>
      <w:r w:rsidR="003F3F9A" w:rsidRPr="00CD1934">
        <w:rPr>
          <w:rFonts w:ascii="Times New Roman" w:hAnsi="Times New Roman" w:cs="Times New Roman"/>
          <w:b w:val="0"/>
          <w:i/>
          <w:color w:val="auto"/>
          <w:sz w:val="20"/>
          <w:szCs w:val="20"/>
        </w:rPr>
        <w:t>E. coli</w:t>
      </w:r>
      <w:r w:rsidR="003F3F9A" w:rsidRPr="00CD1934">
        <w:rPr>
          <w:rFonts w:ascii="Times New Roman" w:hAnsi="Times New Roman" w:cs="Times New Roman"/>
          <w:b w:val="0"/>
          <w:color w:val="auto"/>
          <w:sz w:val="20"/>
          <w:szCs w:val="20"/>
        </w:rPr>
        <w:t xml:space="preserve"> cells coated with sodium borohydride-reduced Ag nanoparticles</w:t>
      </w:r>
      <w:r w:rsidR="003F3F9A" w:rsidRPr="003F3F9A">
        <w:rPr>
          <w:rFonts w:ascii="Times New Roman" w:hAnsi="Times New Roman" w:cs="Times New Roman"/>
          <w:color w:val="auto"/>
          <w:sz w:val="20"/>
          <w:szCs w:val="20"/>
        </w:rPr>
        <w:t xml:space="preserve">  </w:t>
      </w:r>
    </w:p>
    <w:p w14:paraId="4AB37E41" w14:textId="73F099AA" w:rsidR="000507ED" w:rsidRDefault="000507ED" w:rsidP="00CD1934">
      <w:pPr>
        <w:pStyle w:val="Caption"/>
        <w:rPr>
          <w:rFonts w:ascii="Times New Roman" w:hAnsi="Times New Roman" w:cs="Times New Roman"/>
          <w:b w:val="0"/>
          <w:sz w:val="24"/>
          <w:szCs w:val="24"/>
        </w:rPr>
      </w:pPr>
    </w:p>
    <w:p w14:paraId="505D2629" w14:textId="77777777" w:rsidR="00AC14D0" w:rsidRPr="00AC1746" w:rsidRDefault="00AC14D0" w:rsidP="00097033">
      <w:pPr>
        <w:rPr>
          <w:rFonts w:ascii="Times New Roman" w:hAnsi="Times New Roman" w:cs="Times New Roman"/>
          <w:b/>
          <w:sz w:val="24"/>
          <w:szCs w:val="24"/>
        </w:rPr>
      </w:pPr>
      <w:r>
        <w:rPr>
          <w:rFonts w:ascii="Times New Roman" w:hAnsi="Times New Roman" w:cs="Times New Roman"/>
          <w:b/>
          <w:sz w:val="24"/>
          <w:szCs w:val="24"/>
        </w:rPr>
        <w:br w:type="page"/>
      </w:r>
    </w:p>
    <w:p w14:paraId="208DD7FA" w14:textId="77777777" w:rsidR="009D1703" w:rsidRDefault="009D1703" w:rsidP="009D1703">
      <w:pPr>
        <w:keepNext/>
        <w:spacing w:line="480" w:lineRule="auto"/>
        <w:jc w:val="both"/>
      </w:pPr>
      <w:r>
        <w:rPr>
          <w:rFonts w:ascii="Times New Roman" w:hAnsi="Times New Roman" w:cs="Times New Roman"/>
          <w:noProof/>
          <w:sz w:val="24"/>
          <w:szCs w:val="24"/>
          <w:lang w:eastAsia="en-GB"/>
        </w:rPr>
        <w:lastRenderedPageBreak/>
        <w:drawing>
          <wp:inline distT="0" distB="0" distL="0" distR="0" wp14:anchorId="21E859FE" wp14:editId="69D11CA5">
            <wp:extent cx="5731510" cy="2292604"/>
            <wp:effectExtent l="19050" t="19050" r="21590" b="12700"/>
            <wp:docPr id="1" name="Picture 1" descr="C:\Users\malama\Desktop\PhD Publications\SERS_SIP Paper\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ama\Desktop\PhD Publications\SERS_SIP Paper\Figures\Figur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292604"/>
                    </a:xfrm>
                    <a:prstGeom prst="rect">
                      <a:avLst/>
                    </a:prstGeom>
                    <a:noFill/>
                    <a:ln w="12700">
                      <a:solidFill>
                        <a:schemeClr val="tx1"/>
                      </a:solidFill>
                    </a:ln>
                  </pic:spPr>
                </pic:pic>
              </a:graphicData>
            </a:graphic>
          </wp:inline>
        </w:drawing>
      </w:r>
    </w:p>
    <w:p w14:paraId="7CA34691" w14:textId="7D0DD71F" w:rsidR="00DB4FBE" w:rsidRDefault="009D1703" w:rsidP="009D1703">
      <w:pPr>
        <w:pStyle w:val="Caption"/>
        <w:jc w:val="both"/>
        <w:rPr>
          <w:rFonts w:ascii="Times New Roman" w:hAnsi="Times New Roman" w:cs="Times New Roman"/>
          <w:b w:val="0"/>
          <w:noProof/>
          <w:color w:val="auto"/>
          <w:sz w:val="20"/>
          <w:szCs w:val="20"/>
        </w:rPr>
      </w:pPr>
      <w:proofErr w:type="gramStart"/>
      <w:r w:rsidRPr="009D1703">
        <w:rPr>
          <w:rFonts w:ascii="Times New Roman" w:hAnsi="Times New Roman" w:cs="Times New Roman"/>
          <w:color w:val="auto"/>
          <w:sz w:val="20"/>
          <w:szCs w:val="20"/>
        </w:rPr>
        <w:t xml:space="preserve">Figure </w:t>
      </w:r>
      <w:r w:rsidR="008D42BD">
        <w:rPr>
          <w:rFonts w:ascii="Times New Roman" w:hAnsi="Times New Roman" w:cs="Times New Roman"/>
          <w:color w:val="auto"/>
          <w:sz w:val="20"/>
          <w:szCs w:val="20"/>
        </w:rPr>
        <w:t>2</w:t>
      </w:r>
      <w:r w:rsidRPr="00537865">
        <w:rPr>
          <w:rFonts w:ascii="Times New Roman" w:hAnsi="Times New Roman" w:cs="Times New Roman"/>
          <w:color w:val="auto"/>
          <w:sz w:val="20"/>
          <w:szCs w:val="20"/>
        </w:rPr>
        <w:t>.</w:t>
      </w:r>
      <w:proofErr w:type="gramEnd"/>
      <w:r w:rsidRPr="009D1703">
        <w:rPr>
          <w:rFonts w:ascii="Times New Roman" w:hAnsi="Times New Roman" w:cs="Times New Roman"/>
          <w:b w:val="0"/>
          <w:color w:val="auto"/>
          <w:sz w:val="20"/>
          <w:szCs w:val="20"/>
        </w:rPr>
        <w:t xml:space="preserve"> Growth curves of </w:t>
      </w:r>
      <w:r w:rsidRPr="00537865">
        <w:rPr>
          <w:rFonts w:ascii="Times New Roman" w:hAnsi="Times New Roman" w:cs="Times New Roman"/>
          <w:b w:val="0"/>
          <w:i/>
          <w:color w:val="auto"/>
          <w:sz w:val="20"/>
          <w:szCs w:val="20"/>
        </w:rPr>
        <w:t xml:space="preserve">E. coli </w:t>
      </w:r>
      <w:r w:rsidRPr="009D1703">
        <w:rPr>
          <w:rFonts w:ascii="Times New Roman" w:hAnsi="Times New Roman" w:cs="Times New Roman"/>
          <w:b w:val="0"/>
          <w:color w:val="auto"/>
          <w:sz w:val="20"/>
          <w:szCs w:val="20"/>
        </w:rPr>
        <w:t>cell</w:t>
      </w:r>
      <w:r w:rsidR="00F50DFC">
        <w:rPr>
          <w:rFonts w:ascii="Times New Roman" w:hAnsi="Times New Roman" w:cs="Times New Roman"/>
          <w:b w:val="0"/>
          <w:color w:val="auto"/>
          <w:sz w:val="20"/>
          <w:szCs w:val="20"/>
        </w:rPr>
        <w:t>s labelled with different ratio</w:t>
      </w:r>
      <w:r w:rsidRPr="009D1703">
        <w:rPr>
          <w:rFonts w:ascii="Times New Roman" w:hAnsi="Times New Roman" w:cs="Times New Roman"/>
          <w:b w:val="0"/>
          <w:color w:val="auto"/>
          <w:sz w:val="20"/>
          <w:szCs w:val="20"/>
        </w:rPr>
        <w:t xml:space="preserve">s of </w:t>
      </w:r>
      <w:r w:rsidRPr="009D1703">
        <w:rPr>
          <w:rFonts w:ascii="Times New Roman" w:hAnsi="Times New Roman" w:cs="Times New Roman"/>
          <w:b w:val="0"/>
          <w:color w:val="auto"/>
          <w:sz w:val="20"/>
          <w:szCs w:val="20"/>
          <w:vertAlign w:val="superscript"/>
        </w:rPr>
        <w:t>13</w:t>
      </w:r>
      <w:r w:rsidRPr="009D1703">
        <w:rPr>
          <w:rFonts w:ascii="Times New Roman" w:hAnsi="Times New Roman" w:cs="Times New Roman"/>
          <w:b w:val="0"/>
          <w:color w:val="auto"/>
          <w:sz w:val="20"/>
          <w:szCs w:val="20"/>
        </w:rPr>
        <w:t>C</w:t>
      </w:r>
      <w:r w:rsidRPr="009D1703">
        <w:rPr>
          <w:rFonts w:ascii="Times New Roman" w:hAnsi="Times New Roman" w:cs="Times New Roman"/>
          <w:b w:val="0"/>
          <w:noProof/>
          <w:color w:val="auto"/>
          <w:sz w:val="20"/>
          <w:szCs w:val="20"/>
        </w:rPr>
        <w:t xml:space="preserve"> and/or </w:t>
      </w:r>
      <w:r w:rsidRPr="009D1703">
        <w:rPr>
          <w:rFonts w:ascii="Times New Roman" w:hAnsi="Times New Roman" w:cs="Times New Roman"/>
          <w:b w:val="0"/>
          <w:noProof/>
          <w:color w:val="auto"/>
          <w:sz w:val="20"/>
          <w:szCs w:val="20"/>
          <w:vertAlign w:val="superscript"/>
        </w:rPr>
        <w:t>15</w:t>
      </w:r>
      <w:r w:rsidRPr="009D1703">
        <w:rPr>
          <w:rFonts w:ascii="Times New Roman" w:hAnsi="Times New Roman" w:cs="Times New Roman"/>
          <w:b w:val="0"/>
          <w:noProof/>
          <w:color w:val="auto"/>
          <w:sz w:val="20"/>
          <w:szCs w:val="20"/>
        </w:rPr>
        <w:t>N</w:t>
      </w:r>
      <w:r w:rsidR="00537865">
        <w:rPr>
          <w:rFonts w:ascii="Times New Roman" w:hAnsi="Times New Roman" w:cs="Times New Roman"/>
          <w:b w:val="0"/>
          <w:noProof/>
          <w:color w:val="auto"/>
          <w:sz w:val="20"/>
          <w:szCs w:val="20"/>
        </w:rPr>
        <w:t>.</w:t>
      </w:r>
    </w:p>
    <w:p w14:paraId="1ED72416" w14:textId="77777777" w:rsidR="00161543" w:rsidRPr="00161543" w:rsidRDefault="00161543" w:rsidP="00161543"/>
    <w:p w14:paraId="3E9019C3" w14:textId="77777777" w:rsidR="00161543" w:rsidRDefault="00161543" w:rsidP="00161543">
      <w:pPr>
        <w:keepNext/>
      </w:pPr>
      <w:r>
        <w:rPr>
          <w:noProof/>
          <w:lang w:eastAsia="en-GB"/>
        </w:rPr>
        <w:drawing>
          <wp:inline distT="0" distB="0" distL="0" distR="0" wp14:anchorId="1644C8B3" wp14:editId="67D43DF0">
            <wp:extent cx="5731510" cy="4298315"/>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ama\Desktop\PhD Publications\SERS_SIP Paper\Figures\Figure 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510" cy="4298315"/>
                    </a:xfrm>
                    <a:prstGeom prst="rect">
                      <a:avLst/>
                    </a:prstGeom>
                    <a:noFill/>
                    <a:ln w="12700">
                      <a:solidFill>
                        <a:schemeClr val="tx1"/>
                      </a:solidFill>
                    </a:ln>
                  </pic:spPr>
                </pic:pic>
              </a:graphicData>
            </a:graphic>
          </wp:inline>
        </w:drawing>
      </w:r>
    </w:p>
    <w:p w14:paraId="39392967" w14:textId="1702B381" w:rsidR="00161543" w:rsidRPr="00161543" w:rsidRDefault="00161543" w:rsidP="00161543">
      <w:pPr>
        <w:pStyle w:val="Caption"/>
      </w:pPr>
      <w:proofErr w:type="gramStart"/>
      <w:r w:rsidRPr="00161543">
        <w:rPr>
          <w:rFonts w:ascii="Times New Roman" w:hAnsi="Times New Roman" w:cs="Times New Roman"/>
          <w:color w:val="auto"/>
          <w:sz w:val="20"/>
          <w:szCs w:val="20"/>
        </w:rPr>
        <w:t xml:space="preserve">Figure </w:t>
      </w:r>
      <w:r w:rsidR="008D42BD">
        <w:rPr>
          <w:rFonts w:ascii="Times New Roman" w:hAnsi="Times New Roman" w:cs="Times New Roman"/>
          <w:color w:val="auto"/>
          <w:sz w:val="20"/>
          <w:szCs w:val="20"/>
        </w:rPr>
        <w:t>3</w:t>
      </w:r>
      <w:r w:rsidRPr="00161543">
        <w:rPr>
          <w:rFonts w:ascii="Times New Roman" w:hAnsi="Times New Roman" w:cs="Times New Roman"/>
          <w:color w:val="auto"/>
          <w:sz w:val="20"/>
          <w:szCs w:val="20"/>
        </w:rPr>
        <w:t>.</w:t>
      </w:r>
      <w:proofErr w:type="gramEnd"/>
      <w:r w:rsidRPr="00161543">
        <w:rPr>
          <w:rFonts w:ascii="Times New Roman" w:hAnsi="Times New Roman" w:cs="Times New Roman"/>
          <w:color w:val="auto"/>
          <w:sz w:val="20"/>
          <w:szCs w:val="20"/>
        </w:rPr>
        <w:t xml:space="preserve"> </w:t>
      </w:r>
      <w:r w:rsidRPr="00710561">
        <w:rPr>
          <w:rFonts w:ascii="Times New Roman" w:hAnsi="Times New Roman" w:cs="Times New Roman"/>
          <w:color w:val="auto"/>
          <w:sz w:val="20"/>
          <w:szCs w:val="20"/>
        </w:rPr>
        <w:t>(a)</w:t>
      </w:r>
      <w:r w:rsidRPr="00710561">
        <w:rPr>
          <w:rFonts w:ascii="Times New Roman" w:hAnsi="Times New Roman" w:cs="Times New Roman"/>
          <w:b w:val="0"/>
          <w:color w:val="auto"/>
          <w:sz w:val="20"/>
          <w:szCs w:val="20"/>
        </w:rPr>
        <w:t xml:space="preserve"> SERS spectra of </w:t>
      </w:r>
      <w:r w:rsidRPr="00710561">
        <w:rPr>
          <w:rFonts w:ascii="Times New Roman" w:hAnsi="Times New Roman" w:cs="Times New Roman"/>
          <w:b w:val="0"/>
          <w:i/>
          <w:color w:val="auto"/>
          <w:sz w:val="20"/>
          <w:szCs w:val="20"/>
        </w:rPr>
        <w:t>E. coli</w:t>
      </w:r>
      <w:r w:rsidRPr="00710561">
        <w:rPr>
          <w:rFonts w:ascii="Times New Roman" w:hAnsi="Times New Roman" w:cs="Times New Roman"/>
          <w:b w:val="0"/>
          <w:color w:val="auto"/>
          <w:sz w:val="20"/>
          <w:szCs w:val="20"/>
        </w:rPr>
        <w:t xml:space="preserve"> cells cultivated on unlabelled substrates (black dotted line),</w:t>
      </w:r>
      <w:r w:rsidRPr="00710561">
        <w:rPr>
          <w:rFonts w:ascii="Times New Roman" w:hAnsi="Times New Roman" w:cs="Times New Roman"/>
          <w:b w:val="0"/>
          <w:noProof/>
          <w:color w:val="auto"/>
          <w:sz w:val="20"/>
          <w:szCs w:val="20"/>
        </w:rPr>
        <w:t xml:space="preserve"> </w:t>
      </w:r>
      <w:r w:rsidRPr="00710561">
        <w:rPr>
          <w:rFonts w:ascii="Times New Roman" w:hAnsi="Times New Roman" w:cs="Times New Roman"/>
          <w:b w:val="0"/>
          <w:noProof/>
          <w:color w:val="auto"/>
          <w:sz w:val="20"/>
          <w:szCs w:val="20"/>
          <w:vertAlign w:val="superscript"/>
        </w:rPr>
        <w:t>13</w:t>
      </w:r>
      <w:r w:rsidRPr="00710561">
        <w:rPr>
          <w:rFonts w:ascii="Times New Roman" w:hAnsi="Times New Roman" w:cs="Times New Roman"/>
          <w:b w:val="0"/>
          <w:noProof/>
          <w:color w:val="auto"/>
          <w:sz w:val="20"/>
          <w:szCs w:val="20"/>
        </w:rPr>
        <w:t xml:space="preserve">C labelled (red line), </w:t>
      </w:r>
      <w:r w:rsidRPr="00710561">
        <w:rPr>
          <w:rFonts w:ascii="Times New Roman" w:hAnsi="Times New Roman" w:cs="Times New Roman"/>
          <w:b w:val="0"/>
          <w:noProof/>
          <w:color w:val="auto"/>
          <w:sz w:val="20"/>
          <w:szCs w:val="20"/>
          <w:vertAlign w:val="superscript"/>
        </w:rPr>
        <w:t>15</w:t>
      </w:r>
      <w:r w:rsidRPr="00710561">
        <w:rPr>
          <w:rFonts w:ascii="Times New Roman" w:hAnsi="Times New Roman" w:cs="Times New Roman"/>
          <w:b w:val="0"/>
          <w:noProof/>
          <w:color w:val="auto"/>
          <w:sz w:val="20"/>
          <w:szCs w:val="20"/>
        </w:rPr>
        <w:t xml:space="preserve">N labelled (blue line) and </w:t>
      </w:r>
      <w:r w:rsidRPr="00710561">
        <w:rPr>
          <w:rFonts w:ascii="Times New Roman" w:hAnsi="Times New Roman" w:cs="Times New Roman"/>
          <w:b w:val="0"/>
          <w:noProof/>
          <w:color w:val="auto"/>
          <w:sz w:val="20"/>
          <w:szCs w:val="20"/>
          <w:vertAlign w:val="superscript"/>
        </w:rPr>
        <w:t>13</w:t>
      </w:r>
      <w:r w:rsidRPr="00710561">
        <w:rPr>
          <w:rFonts w:ascii="Times New Roman" w:hAnsi="Times New Roman" w:cs="Times New Roman"/>
          <w:b w:val="0"/>
          <w:noProof/>
          <w:color w:val="auto"/>
          <w:sz w:val="20"/>
          <w:szCs w:val="20"/>
        </w:rPr>
        <w:t xml:space="preserve">C and </w:t>
      </w:r>
      <w:r w:rsidRPr="00710561">
        <w:rPr>
          <w:rFonts w:ascii="Times New Roman" w:hAnsi="Times New Roman" w:cs="Times New Roman"/>
          <w:b w:val="0"/>
          <w:noProof/>
          <w:color w:val="auto"/>
          <w:sz w:val="20"/>
          <w:szCs w:val="20"/>
          <w:vertAlign w:val="superscript"/>
        </w:rPr>
        <w:t>15</w:t>
      </w:r>
      <w:r w:rsidRPr="00710561">
        <w:rPr>
          <w:rFonts w:ascii="Times New Roman" w:hAnsi="Times New Roman" w:cs="Times New Roman"/>
          <w:b w:val="0"/>
          <w:noProof/>
          <w:color w:val="auto"/>
          <w:sz w:val="20"/>
          <w:szCs w:val="20"/>
        </w:rPr>
        <w:t xml:space="preserve">N labelled (green line) </w:t>
      </w:r>
      <w:r w:rsidR="0091332D">
        <w:rPr>
          <w:rFonts w:ascii="Times New Roman" w:hAnsi="Times New Roman" w:cs="Times New Roman"/>
          <w:b w:val="0"/>
          <w:noProof/>
          <w:color w:val="auto"/>
          <w:sz w:val="20"/>
          <w:szCs w:val="20"/>
        </w:rPr>
        <w:t xml:space="preserve">cells are also shown where cells were cultivated in either 0% or 100 % </w:t>
      </w:r>
      <w:r w:rsidR="0091332D" w:rsidRPr="00DB0089">
        <w:rPr>
          <w:rFonts w:ascii="Times New Roman" w:hAnsi="Times New Roman" w:cs="Times New Roman"/>
          <w:b w:val="0"/>
          <w:noProof/>
          <w:color w:val="auto"/>
          <w:sz w:val="20"/>
          <w:szCs w:val="20"/>
          <w:vertAlign w:val="superscript"/>
        </w:rPr>
        <w:t>13</w:t>
      </w:r>
      <w:r w:rsidR="0091332D">
        <w:rPr>
          <w:rFonts w:ascii="Times New Roman" w:hAnsi="Times New Roman" w:cs="Times New Roman"/>
          <w:b w:val="0"/>
          <w:noProof/>
          <w:color w:val="auto"/>
          <w:sz w:val="20"/>
          <w:szCs w:val="20"/>
        </w:rPr>
        <w:t>C-</w:t>
      </w:r>
      <w:r w:rsidRPr="00710561">
        <w:rPr>
          <w:rFonts w:ascii="Times New Roman" w:hAnsi="Times New Roman" w:cs="Times New Roman"/>
          <w:b w:val="0"/>
          <w:noProof/>
          <w:color w:val="auto"/>
          <w:sz w:val="20"/>
          <w:szCs w:val="20"/>
        </w:rPr>
        <w:t xml:space="preserve">glucose and </w:t>
      </w:r>
      <w:r w:rsidR="0091332D" w:rsidRPr="00DB0089">
        <w:rPr>
          <w:rFonts w:ascii="Times New Roman" w:hAnsi="Times New Roman" w:cs="Times New Roman"/>
          <w:b w:val="0"/>
          <w:noProof/>
          <w:color w:val="auto"/>
          <w:sz w:val="20"/>
          <w:szCs w:val="20"/>
          <w:vertAlign w:val="superscript"/>
        </w:rPr>
        <w:t>15</w:t>
      </w:r>
      <w:r w:rsidR="0091332D">
        <w:rPr>
          <w:rFonts w:ascii="Times New Roman" w:hAnsi="Times New Roman" w:cs="Times New Roman"/>
          <w:b w:val="0"/>
          <w:noProof/>
          <w:color w:val="auto"/>
          <w:sz w:val="20"/>
          <w:szCs w:val="20"/>
        </w:rPr>
        <w:t>N-</w:t>
      </w:r>
      <w:r w:rsidRPr="00710561">
        <w:rPr>
          <w:rFonts w:ascii="Times New Roman" w:hAnsi="Times New Roman" w:cs="Times New Roman"/>
          <w:b w:val="0"/>
          <w:noProof/>
          <w:color w:val="auto"/>
          <w:sz w:val="20"/>
          <w:szCs w:val="20"/>
        </w:rPr>
        <w:t xml:space="preserve">ammonium chloride as the only source of carbon and nitrogen, </w:t>
      </w:r>
      <w:r w:rsidRPr="00710561">
        <w:rPr>
          <w:rFonts w:ascii="Times New Roman" w:hAnsi="Times New Roman" w:cs="Times New Roman"/>
          <w:noProof/>
          <w:color w:val="auto"/>
          <w:sz w:val="20"/>
          <w:szCs w:val="20"/>
        </w:rPr>
        <w:t>(b)</w:t>
      </w:r>
      <w:r w:rsidRPr="00710561">
        <w:rPr>
          <w:rFonts w:ascii="Times New Roman" w:hAnsi="Times New Roman" w:cs="Times New Roman"/>
          <w:b w:val="0"/>
          <w:noProof/>
          <w:color w:val="auto"/>
          <w:sz w:val="20"/>
          <w:szCs w:val="20"/>
        </w:rPr>
        <w:t xml:space="preserve"> PC-DFA loadings plot of the SERS spectral data with DF1 (blue line) and DF2 (red line) showing the major peaks affected by the labelling process.</w:t>
      </w:r>
    </w:p>
    <w:p w14:paraId="60F62CE8" w14:textId="77777777" w:rsidR="007109A8" w:rsidRPr="007109A8" w:rsidRDefault="007109A8" w:rsidP="007109A8"/>
    <w:p w14:paraId="5F25ADFA" w14:textId="77777777" w:rsidR="009D1703" w:rsidRDefault="009D1703" w:rsidP="009D1703">
      <w:pPr>
        <w:keepNext/>
        <w:spacing w:line="480" w:lineRule="auto"/>
        <w:jc w:val="both"/>
      </w:pPr>
      <w:r>
        <w:rPr>
          <w:rFonts w:ascii="Times New Roman" w:hAnsi="Times New Roman" w:cs="Times New Roman"/>
          <w:noProof/>
          <w:sz w:val="24"/>
          <w:szCs w:val="24"/>
          <w:lang w:eastAsia="en-GB"/>
        </w:rPr>
        <w:lastRenderedPageBreak/>
        <w:drawing>
          <wp:inline distT="0" distB="0" distL="0" distR="0" wp14:anchorId="545901E5" wp14:editId="75AA82A2">
            <wp:extent cx="5731510" cy="3519241"/>
            <wp:effectExtent l="19050" t="19050" r="21590" b="24130"/>
            <wp:docPr id="2" name="Picture 2" descr="C:\Users\malama\Desktop\PhD Publications\SERS_SIP Paper\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ama\Desktop\PhD Publications\SERS_SIP Paper\Figures\Figur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19241"/>
                    </a:xfrm>
                    <a:prstGeom prst="rect">
                      <a:avLst/>
                    </a:prstGeom>
                    <a:noFill/>
                    <a:ln w="12700">
                      <a:solidFill>
                        <a:schemeClr val="tx1"/>
                      </a:solidFill>
                    </a:ln>
                  </pic:spPr>
                </pic:pic>
              </a:graphicData>
            </a:graphic>
          </wp:inline>
        </w:drawing>
      </w:r>
    </w:p>
    <w:p w14:paraId="439026AA" w14:textId="5DAD1D46" w:rsidR="00537865" w:rsidRDefault="009D1703" w:rsidP="00161543">
      <w:pPr>
        <w:pStyle w:val="Caption"/>
        <w:jc w:val="both"/>
        <w:rPr>
          <w:rFonts w:ascii="Times New Roman" w:hAnsi="Times New Roman" w:cs="Times New Roman"/>
          <w:b w:val="0"/>
          <w:noProof/>
          <w:color w:val="auto"/>
          <w:sz w:val="20"/>
          <w:szCs w:val="20"/>
        </w:rPr>
      </w:pPr>
      <w:proofErr w:type="gramStart"/>
      <w:r w:rsidRPr="00537865">
        <w:rPr>
          <w:rFonts w:ascii="Times New Roman" w:hAnsi="Times New Roman" w:cs="Times New Roman"/>
          <w:color w:val="auto"/>
          <w:sz w:val="20"/>
          <w:szCs w:val="20"/>
        </w:rPr>
        <w:t xml:space="preserve">Figure </w:t>
      </w:r>
      <w:r w:rsidR="008D42BD">
        <w:rPr>
          <w:rFonts w:ascii="Times New Roman" w:hAnsi="Times New Roman" w:cs="Times New Roman"/>
          <w:color w:val="auto"/>
          <w:sz w:val="20"/>
          <w:szCs w:val="20"/>
        </w:rPr>
        <w:t>4</w:t>
      </w:r>
      <w:r w:rsidRPr="00537865">
        <w:rPr>
          <w:rFonts w:ascii="Times New Roman" w:hAnsi="Times New Roman" w:cs="Times New Roman"/>
          <w:color w:val="auto"/>
          <w:sz w:val="20"/>
          <w:szCs w:val="20"/>
        </w:rPr>
        <w:t>.</w:t>
      </w:r>
      <w:proofErr w:type="gramEnd"/>
      <w:r w:rsidRPr="00537865">
        <w:rPr>
          <w:rFonts w:ascii="Times New Roman" w:hAnsi="Times New Roman" w:cs="Times New Roman"/>
          <w:b w:val="0"/>
          <w:color w:val="auto"/>
          <w:sz w:val="20"/>
          <w:szCs w:val="20"/>
        </w:rPr>
        <w:t xml:space="preserve"> PC-DFA scores plot of pre</w:t>
      </w:r>
      <w:r w:rsidR="00537865">
        <w:rPr>
          <w:rFonts w:ascii="Times New Roman" w:hAnsi="Times New Roman" w:cs="Times New Roman"/>
          <w:b w:val="0"/>
          <w:color w:val="auto"/>
          <w:sz w:val="20"/>
          <w:szCs w:val="20"/>
        </w:rPr>
        <w:t>-</w:t>
      </w:r>
      <w:r w:rsidRPr="00537865">
        <w:rPr>
          <w:rFonts w:ascii="Times New Roman" w:hAnsi="Times New Roman" w:cs="Times New Roman"/>
          <w:b w:val="0"/>
          <w:color w:val="auto"/>
          <w:sz w:val="20"/>
          <w:szCs w:val="20"/>
        </w:rPr>
        <w:t>processed SERS spect</w:t>
      </w:r>
      <w:r w:rsidR="00F50DFC">
        <w:rPr>
          <w:rFonts w:ascii="Times New Roman" w:hAnsi="Times New Roman" w:cs="Times New Roman"/>
          <w:b w:val="0"/>
          <w:color w:val="auto"/>
          <w:sz w:val="20"/>
          <w:szCs w:val="20"/>
        </w:rPr>
        <w:t xml:space="preserve">ral data </w:t>
      </w:r>
      <w:r w:rsidRPr="00537865">
        <w:rPr>
          <w:rFonts w:ascii="Times New Roman" w:hAnsi="Times New Roman" w:cs="Times New Roman"/>
          <w:b w:val="0"/>
          <w:color w:val="auto"/>
          <w:sz w:val="20"/>
          <w:szCs w:val="20"/>
        </w:rPr>
        <w:t xml:space="preserve">of </w:t>
      </w:r>
      <w:r w:rsidRPr="00537865">
        <w:rPr>
          <w:rFonts w:ascii="Times New Roman" w:hAnsi="Times New Roman" w:cs="Times New Roman"/>
          <w:b w:val="0"/>
          <w:i/>
          <w:color w:val="auto"/>
          <w:sz w:val="20"/>
          <w:szCs w:val="20"/>
        </w:rPr>
        <w:t>E. coli</w:t>
      </w:r>
      <w:r w:rsidR="00161543">
        <w:rPr>
          <w:rFonts w:ascii="Times New Roman" w:hAnsi="Times New Roman" w:cs="Times New Roman"/>
          <w:b w:val="0"/>
          <w:color w:val="auto"/>
          <w:sz w:val="20"/>
          <w:szCs w:val="20"/>
        </w:rPr>
        <w:t xml:space="preserve"> cells cultivated on different ratio</w:t>
      </w:r>
      <w:r w:rsidRPr="00537865">
        <w:rPr>
          <w:rFonts w:ascii="Times New Roman" w:hAnsi="Times New Roman" w:cs="Times New Roman"/>
          <w:b w:val="0"/>
          <w:color w:val="auto"/>
          <w:sz w:val="20"/>
          <w:szCs w:val="20"/>
        </w:rPr>
        <w:t>s of unlabelled (</w:t>
      </w:r>
      <w:r w:rsidRPr="00537865">
        <w:rPr>
          <w:rFonts w:ascii="Times New Roman" w:hAnsi="Times New Roman" w:cs="Times New Roman"/>
          <w:b w:val="0"/>
          <w:color w:val="auto"/>
          <w:sz w:val="20"/>
          <w:szCs w:val="20"/>
          <w:vertAlign w:val="superscript"/>
        </w:rPr>
        <w:t>12</w:t>
      </w:r>
      <w:r w:rsidRPr="00537865">
        <w:rPr>
          <w:rFonts w:ascii="Times New Roman" w:hAnsi="Times New Roman" w:cs="Times New Roman"/>
          <w:b w:val="0"/>
          <w:color w:val="auto"/>
          <w:sz w:val="20"/>
          <w:szCs w:val="20"/>
        </w:rPr>
        <w:t xml:space="preserve">C and </w:t>
      </w:r>
      <w:r w:rsidRPr="00537865">
        <w:rPr>
          <w:rFonts w:ascii="Times New Roman" w:hAnsi="Times New Roman" w:cs="Times New Roman"/>
          <w:b w:val="0"/>
          <w:color w:val="auto"/>
          <w:sz w:val="20"/>
          <w:szCs w:val="20"/>
          <w:vertAlign w:val="superscript"/>
        </w:rPr>
        <w:t>14</w:t>
      </w:r>
      <w:r w:rsidRPr="00537865">
        <w:rPr>
          <w:rFonts w:ascii="Times New Roman" w:hAnsi="Times New Roman" w:cs="Times New Roman"/>
          <w:b w:val="0"/>
          <w:color w:val="auto"/>
          <w:sz w:val="20"/>
          <w:szCs w:val="20"/>
        </w:rPr>
        <w:t xml:space="preserve">N) and isotopically labelled </w:t>
      </w:r>
      <w:r w:rsidRPr="00537865">
        <w:rPr>
          <w:rFonts w:ascii="Times New Roman" w:hAnsi="Times New Roman" w:cs="Times New Roman"/>
          <w:b w:val="0"/>
          <w:color w:val="auto"/>
          <w:sz w:val="20"/>
          <w:szCs w:val="20"/>
          <w:vertAlign w:val="superscript"/>
        </w:rPr>
        <w:t>13</w:t>
      </w:r>
      <w:r w:rsidRPr="00537865">
        <w:rPr>
          <w:rFonts w:ascii="Times New Roman" w:hAnsi="Times New Roman" w:cs="Times New Roman"/>
          <w:b w:val="0"/>
          <w:color w:val="auto"/>
          <w:sz w:val="20"/>
          <w:szCs w:val="20"/>
        </w:rPr>
        <w:t xml:space="preserve">C and/or </w:t>
      </w:r>
      <w:r w:rsidRPr="00537865">
        <w:rPr>
          <w:rFonts w:ascii="Times New Roman" w:hAnsi="Times New Roman" w:cs="Times New Roman"/>
          <w:b w:val="0"/>
          <w:color w:val="auto"/>
          <w:sz w:val="20"/>
          <w:szCs w:val="20"/>
          <w:vertAlign w:val="superscript"/>
        </w:rPr>
        <w:t>15</w:t>
      </w:r>
      <w:r w:rsidRPr="00537865">
        <w:rPr>
          <w:rFonts w:ascii="Times New Roman" w:hAnsi="Times New Roman" w:cs="Times New Roman"/>
          <w:b w:val="0"/>
          <w:color w:val="auto"/>
          <w:sz w:val="20"/>
          <w:szCs w:val="20"/>
        </w:rPr>
        <w:t>N</w:t>
      </w:r>
      <w:r w:rsidRPr="00537865">
        <w:rPr>
          <w:rFonts w:ascii="Times New Roman" w:hAnsi="Times New Roman" w:cs="Times New Roman"/>
          <w:b w:val="0"/>
          <w:noProof/>
          <w:color w:val="auto"/>
          <w:sz w:val="20"/>
          <w:szCs w:val="20"/>
        </w:rPr>
        <w:t xml:space="preserve"> growth substrates. The arrows indicate increments in the ratios of </w:t>
      </w:r>
      <w:r w:rsidR="00537865">
        <w:rPr>
          <w:rFonts w:ascii="Times New Roman" w:hAnsi="Times New Roman" w:cs="Times New Roman"/>
          <w:b w:val="0"/>
          <w:noProof/>
          <w:color w:val="auto"/>
          <w:sz w:val="20"/>
          <w:szCs w:val="20"/>
        </w:rPr>
        <w:t xml:space="preserve">the </w:t>
      </w:r>
      <w:r w:rsidRPr="00537865">
        <w:rPr>
          <w:rFonts w:ascii="Times New Roman" w:hAnsi="Times New Roman" w:cs="Times New Roman"/>
          <w:b w:val="0"/>
          <w:noProof/>
          <w:color w:val="auto"/>
          <w:sz w:val="20"/>
          <w:szCs w:val="20"/>
        </w:rPr>
        <w:t>labelled substrates</w:t>
      </w:r>
      <w:r w:rsidR="0091332D">
        <w:rPr>
          <w:rFonts w:ascii="Times New Roman" w:hAnsi="Times New Roman" w:cs="Times New Roman"/>
          <w:b w:val="0"/>
          <w:noProof/>
          <w:color w:val="auto"/>
          <w:sz w:val="20"/>
          <w:szCs w:val="20"/>
        </w:rPr>
        <w:t xml:space="preserve">. Elipses are used to highlight cells grown on mixtures of </w:t>
      </w:r>
      <w:r w:rsidR="0091332D" w:rsidRPr="00DB0089">
        <w:rPr>
          <w:rFonts w:ascii="Times New Roman" w:hAnsi="Times New Roman" w:cs="Times New Roman"/>
          <w:b w:val="0"/>
          <w:noProof/>
          <w:color w:val="auto"/>
          <w:sz w:val="20"/>
          <w:szCs w:val="20"/>
          <w:vertAlign w:val="superscript"/>
        </w:rPr>
        <w:t>13</w:t>
      </w:r>
      <w:r w:rsidR="0091332D">
        <w:rPr>
          <w:rFonts w:ascii="Times New Roman" w:hAnsi="Times New Roman" w:cs="Times New Roman"/>
          <w:b w:val="0"/>
          <w:noProof/>
          <w:color w:val="auto"/>
          <w:sz w:val="20"/>
          <w:szCs w:val="20"/>
        </w:rPr>
        <w:t xml:space="preserve">C and </w:t>
      </w:r>
      <w:r w:rsidR="0091332D" w:rsidRPr="00DB0089">
        <w:rPr>
          <w:rFonts w:ascii="Times New Roman" w:hAnsi="Times New Roman" w:cs="Times New Roman"/>
          <w:b w:val="0"/>
          <w:noProof/>
          <w:color w:val="auto"/>
          <w:sz w:val="20"/>
          <w:szCs w:val="20"/>
          <w:vertAlign w:val="superscript"/>
        </w:rPr>
        <w:t>15</w:t>
      </w:r>
      <w:r w:rsidR="0091332D">
        <w:rPr>
          <w:rFonts w:ascii="Times New Roman" w:hAnsi="Times New Roman" w:cs="Times New Roman"/>
          <w:b w:val="0"/>
          <w:noProof/>
          <w:color w:val="auto"/>
          <w:sz w:val="20"/>
          <w:szCs w:val="20"/>
        </w:rPr>
        <w:t>N, and have no statistical relevance</w:t>
      </w:r>
      <w:r w:rsidR="00537865">
        <w:rPr>
          <w:rFonts w:ascii="Times New Roman" w:hAnsi="Times New Roman" w:cs="Times New Roman"/>
          <w:b w:val="0"/>
          <w:noProof/>
          <w:color w:val="auto"/>
          <w:sz w:val="20"/>
          <w:szCs w:val="20"/>
        </w:rPr>
        <w:t>.</w:t>
      </w:r>
    </w:p>
    <w:p w14:paraId="0C280F3E" w14:textId="77777777" w:rsidR="007109A8" w:rsidRPr="007109A8" w:rsidRDefault="007109A8" w:rsidP="007109A8"/>
    <w:p w14:paraId="77DD7BF0" w14:textId="77777777" w:rsidR="00710561" w:rsidRDefault="00710561" w:rsidP="00710561">
      <w:pPr>
        <w:keepNext/>
      </w:pPr>
      <w:r>
        <w:rPr>
          <w:noProof/>
          <w:lang w:eastAsia="en-GB"/>
        </w:rPr>
        <w:drawing>
          <wp:inline distT="0" distB="0" distL="0" distR="0" wp14:anchorId="296275E4" wp14:editId="41517B2D">
            <wp:extent cx="5731510" cy="2048219"/>
            <wp:effectExtent l="19050" t="19050" r="21590" b="28575"/>
            <wp:docPr id="4" name="Picture 4" descr="C:\Users\malama\Desktop\PhD Publications\SERS_SIP Paper\Figures\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ama\Desktop\PhD Publications\SERS_SIP Paper\Figures\Figure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048219"/>
                    </a:xfrm>
                    <a:prstGeom prst="rect">
                      <a:avLst/>
                    </a:prstGeom>
                    <a:noFill/>
                    <a:ln w="12700">
                      <a:solidFill>
                        <a:schemeClr val="tx1"/>
                      </a:solidFill>
                    </a:ln>
                  </pic:spPr>
                </pic:pic>
              </a:graphicData>
            </a:graphic>
          </wp:inline>
        </w:drawing>
      </w:r>
    </w:p>
    <w:p w14:paraId="06E88BCB" w14:textId="5548F639" w:rsidR="00710561" w:rsidRDefault="00710561" w:rsidP="00710561">
      <w:pPr>
        <w:pStyle w:val="Caption"/>
        <w:rPr>
          <w:rFonts w:ascii="Times New Roman" w:hAnsi="Times New Roman" w:cs="Times New Roman"/>
          <w:b w:val="0"/>
          <w:color w:val="auto"/>
          <w:sz w:val="20"/>
          <w:szCs w:val="20"/>
        </w:rPr>
      </w:pPr>
      <w:proofErr w:type="gramStart"/>
      <w:r w:rsidRPr="007109A8">
        <w:rPr>
          <w:rFonts w:ascii="Times New Roman" w:hAnsi="Times New Roman" w:cs="Times New Roman"/>
          <w:color w:val="auto"/>
          <w:sz w:val="20"/>
          <w:szCs w:val="20"/>
        </w:rPr>
        <w:t>Figure</w:t>
      </w:r>
      <w:r w:rsidR="0061403E">
        <w:rPr>
          <w:rFonts w:ascii="Times New Roman" w:hAnsi="Times New Roman" w:cs="Times New Roman"/>
          <w:color w:val="auto"/>
          <w:sz w:val="20"/>
          <w:szCs w:val="20"/>
        </w:rPr>
        <w:t xml:space="preserve"> </w:t>
      </w:r>
      <w:r w:rsidR="008D42BD">
        <w:rPr>
          <w:rFonts w:ascii="Times New Roman" w:hAnsi="Times New Roman" w:cs="Times New Roman"/>
          <w:color w:val="auto"/>
          <w:sz w:val="20"/>
          <w:szCs w:val="20"/>
        </w:rPr>
        <w:t>5</w:t>
      </w:r>
      <w:r w:rsidRPr="007109A8">
        <w:rPr>
          <w:rFonts w:ascii="Times New Roman" w:hAnsi="Times New Roman" w:cs="Times New Roman"/>
          <w:color w:val="auto"/>
          <w:sz w:val="20"/>
          <w:szCs w:val="20"/>
        </w:rPr>
        <w:t>.</w:t>
      </w:r>
      <w:proofErr w:type="gramEnd"/>
      <w:r w:rsidRPr="007109A8">
        <w:rPr>
          <w:rFonts w:ascii="Times New Roman" w:hAnsi="Times New Roman" w:cs="Times New Roman"/>
          <w:b w:val="0"/>
          <w:color w:val="auto"/>
          <w:sz w:val="20"/>
          <w:szCs w:val="20"/>
        </w:rPr>
        <w:t xml:space="preserve"> PLSR models </w:t>
      </w:r>
      <w:r w:rsidR="00161543">
        <w:rPr>
          <w:rFonts w:ascii="Times New Roman" w:hAnsi="Times New Roman" w:cs="Times New Roman"/>
          <w:b w:val="0"/>
          <w:color w:val="auto"/>
          <w:sz w:val="20"/>
          <w:szCs w:val="20"/>
        </w:rPr>
        <w:t>of the SERS spectral generated for</w:t>
      </w:r>
      <w:r w:rsidRPr="007109A8">
        <w:rPr>
          <w:rFonts w:ascii="Times New Roman" w:hAnsi="Times New Roman" w:cs="Times New Roman"/>
          <w:b w:val="0"/>
          <w:color w:val="auto"/>
          <w:sz w:val="20"/>
          <w:szCs w:val="20"/>
        </w:rPr>
        <w:t xml:space="preserve"> quantitative prediction of the </w:t>
      </w:r>
      <w:r w:rsidRPr="007109A8">
        <w:rPr>
          <w:rFonts w:ascii="Times New Roman" w:hAnsi="Times New Roman" w:cs="Times New Roman"/>
          <w:b w:val="0"/>
          <w:color w:val="auto"/>
          <w:sz w:val="20"/>
          <w:szCs w:val="20"/>
          <w:vertAlign w:val="superscript"/>
        </w:rPr>
        <w:t>13</w:t>
      </w:r>
      <w:r w:rsidRPr="007109A8">
        <w:rPr>
          <w:rFonts w:ascii="Times New Roman" w:hAnsi="Times New Roman" w:cs="Times New Roman"/>
          <w:b w:val="0"/>
          <w:color w:val="auto"/>
          <w:sz w:val="20"/>
          <w:szCs w:val="20"/>
        </w:rPr>
        <w:t xml:space="preserve">C </w:t>
      </w:r>
      <w:r w:rsidRPr="007109A8">
        <w:rPr>
          <w:rFonts w:ascii="Times New Roman" w:hAnsi="Times New Roman" w:cs="Times New Roman"/>
          <w:color w:val="auto"/>
          <w:sz w:val="20"/>
          <w:szCs w:val="20"/>
        </w:rPr>
        <w:t>(a)</w:t>
      </w:r>
      <w:r w:rsidRPr="007109A8">
        <w:rPr>
          <w:rFonts w:ascii="Times New Roman" w:hAnsi="Times New Roman" w:cs="Times New Roman"/>
          <w:b w:val="0"/>
          <w:color w:val="auto"/>
          <w:sz w:val="20"/>
          <w:szCs w:val="20"/>
        </w:rPr>
        <w:t xml:space="preserve"> and </w:t>
      </w:r>
      <w:r w:rsidRPr="007109A8">
        <w:rPr>
          <w:rFonts w:ascii="Times New Roman" w:hAnsi="Times New Roman" w:cs="Times New Roman"/>
          <w:b w:val="0"/>
          <w:color w:val="auto"/>
          <w:sz w:val="20"/>
          <w:szCs w:val="20"/>
          <w:vertAlign w:val="superscript"/>
        </w:rPr>
        <w:t>15</w:t>
      </w:r>
      <w:r w:rsidRPr="007109A8">
        <w:rPr>
          <w:rFonts w:ascii="Times New Roman" w:hAnsi="Times New Roman" w:cs="Times New Roman"/>
          <w:b w:val="0"/>
          <w:color w:val="auto"/>
          <w:sz w:val="20"/>
          <w:szCs w:val="20"/>
        </w:rPr>
        <w:t xml:space="preserve">N </w:t>
      </w:r>
      <w:r w:rsidRPr="007109A8">
        <w:rPr>
          <w:rFonts w:ascii="Times New Roman" w:hAnsi="Times New Roman" w:cs="Times New Roman"/>
          <w:color w:val="auto"/>
          <w:sz w:val="20"/>
          <w:szCs w:val="20"/>
        </w:rPr>
        <w:t>(b)</w:t>
      </w:r>
      <w:r w:rsidRPr="007109A8">
        <w:rPr>
          <w:rFonts w:ascii="Times New Roman" w:hAnsi="Times New Roman" w:cs="Times New Roman"/>
          <w:b w:val="0"/>
          <w:color w:val="auto"/>
          <w:sz w:val="20"/>
          <w:szCs w:val="20"/>
        </w:rPr>
        <w:t xml:space="preserve"> ratios in the test sets. The calibration and test sets are represented by green crosses and blue triangles respectively.</w:t>
      </w:r>
      <w:r w:rsidR="0091332D">
        <w:rPr>
          <w:rFonts w:ascii="Times New Roman" w:hAnsi="Times New Roman" w:cs="Times New Roman"/>
          <w:b w:val="0"/>
          <w:color w:val="auto"/>
          <w:sz w:val="20"/>
          <w:szCs w:val="20"/>
        </w:rPr>
        <w:t xml:space="preserve"> The statistics associated with these models are presented in </w:t>
      </w:r>
      <w:r w:rsidR="0091332D" w:rsidRPr="00DD01A0">
        <w:rPr>
          <w:rFonts w:ascii="Times New Roman" w:hAnsi="Times New Roman" w:cs="Times New Roman"/>
          <w:color w:val="auto"/>
          <w:sz w:val="20"/>
          <w:szCs w:val="20"/>
        </w:rPr>
        <w:t>Table 2</w:t>
      </w:r>
      <w:r w:rsidR="0091332D">
        <w:rPr>
          <w:rFonts w:ascii="Times New Roman" w:hAnsi="Times New Roman" w:cs="Times New Roman"/>
          <w:b w:val="0"/>
          <w:color w:val="auto"/>
          <w:sz w:val="20"/>
          <w:szCs w:val="20"/>
        </w:rPr>
        <w:t>.</w:t>
      </w:r>
    </w:p>
    <w:p w14:paraId="746774E9" w14:textId="77777777" w:rsidR="00D25843" w:rsidRDefault="00D25843"/>
    <w:p w14:paraId="684C914A" w14:textId="007B516F" w:rsidR="00376581" w:rsidRDefault="00D25843" w:rsidP="00EF677A">
      <w:pPr>
        <w:jc w:val="both"/>
        <w:rPr>
          <w:rFonts w:asciiTheme="majorBidi" w:hAnsiTheme="majorBidi" w:cstheme="majorBidi"/>
          <w:sz w:val="20"/>
          <w:szCs w:val="20"/>
        </w:rPr>
      </w:pPr>
      <w:r w:rsidRPr="00376581">
        <w:rPr>
          <w:rFonts w:asciiTheme="majorBidi" w:hAnsiTheme="majorBidi" w:cstheme="majorBidi"/>
          <w:b/>
          <w:bCs/>
          <w:noProof/>
          <w:sz w:val="20"/>
          <w:szCs w:val="20"/>
          <w:lang w:eastAsia="en-GB"/>
        </w:rPr>
        <w:lastRenderedPageBreak/>
        <w:drawing>
          <wp:anchor distT="0" distB="0" distL="114300" distR="114300" simplePos="0" relativeHeight="251658240" behindDoc="0" locked="0" layoutInCell="1" allowOverlap="1" wp14:anchorId="12C4E694" wp14:editId="597540FF">
            <wp:simplePos x="0" y="0"/>
            <wp:positionH relativeFrom="margin">
              <wp:posOffset>466725</wp:posOffset>
            </wp:positionH>
            <wp:positionV relativeFrom="paragraph">
              <wp:posOffset>27940</wp:posOffset>
            </wp:positionV>
            <wp:extent cx="4772660" cy="7198360"/>
            <wp:effectExtent l="19050" t="19050" r="27940" b="215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3">
                      <a:extLst>
                        <a:ext uri="{28A0092B-C50C-407E-A947-70E740481C1C}">
                          <a14:useLocalDpi xmlns:a14="http://schemas.microsoft.com/office/drawing/2010/main" val="0"/>
                        </a:ext>
                      </a:extLst>
                    </a:blip>
                    <a:stretch>
                      <a:fillRect/>
                    </a:stretch>
                  </pic:blipFill>
                  <pic:spPr>
                    <a:xfrm>
                      <a:off x="0" y="0"/>
                      <a:ext cx="4772660" cy="71983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roofErr w:type="gramStart"/>
      <w:r w:rsidR="00DE1153" w:rsidRPr="00376581">
        <w:rPr>
          <w:rFonts w:asciiTheme="majorBidi" w:hAnsiTheme="majorBidi" w:cstheme="majorBidi"/>
          <w:b/>
          <w:bCs/>
          <w:sz w:val="20"/>
          <w:szCs w:val="20"/>
        </w:rPr>
        <w:t xml:space="preserve">Figure </w:t>
      </w:r>
      <w:r w:rsidR="008D42BD">
        <w:rPr>
          <w:rFonts w:asciiTheme="majorBidi" w:hAnsiTheme="majorBidi" w:cstheme="majorBidi"/>
          <w:b/>
          <w:bCs/>
          <w:sz w:val="20"/>
          <w:szCs w:val="20"/>
        </w:rPr>
        <w:t>6</w:t>
      </w:r>
      <w:r w:rsidR="00DE1153" w:rsidRPr="00376581">
        <w:rPr>
          <w:rFonts w:asciiTheme="majorBidi" w:hAnsiTheme="majorBidi" w:cstheme="majorBidi"/>
          <w:b/>
          <w:bCs/>
          <w:sz w:val="20"/>
          <w:szCs w:val="20"/>
        </w:rPr>
        <w:t>.</w:t>
      </w:r>
      <w:proofErr w:type="gramEnd"/>
      <w:r w:rsidR="00DE1153" w:rsidRPr="00376581">
        <w:rPr>
          <w:rFonts w:asciiTheme="majorBidi" w:hAnsiTheme="majorBidi" w:cstheme="majorBidi"/>
          <w:b/>
          <w:bCs/>
          <w:sz w:val="20"/>
          <w:szCs w:val="20"/>
        </w:rPr>
        <w:t xml:space="preserve"> </w:t>
      </w:r>
      <w:r w:rsidR="00DA7573" w:rsidRPr="00376581">
        <w:rPr>
          <w:rFonts w:asciiTheme="majorBidi" w:hAnsiTheme="majorBidi" w:cstheme="majorBidi"/>
          <w:sz w:val="20"/>
          <w:szCs w:val="20"/>
        </w:rPr>
        <w:t xml:space="preserve">SERS image of isotopically labelled </w:t>
      </w:r>
      <w:r w:rsidR="002036F9">
        <w:rPr>
          <w:rFonts w:asciiTheme="majorBidi" w:hAnsiTheme="majorBidi" w:cstheme="majorBidi"/>
          <w:sz w:val="20"/>
          <w:szCs w:val="20"/>
        </w:rPr>
        <w:t xml:space="preserve">intact </w:t>
      </w:r>
      <w:r w:rsidR="00DA7573" w:rsidRPr="00376581">
        <w:rPr>
          <w:rFonts w:asciiTheme="majorBidi" w:hAnsiTheme="majorBidi" w:cstheme="majorBidi"/>
          <w:sz w:val="20"/>
          <w:szCs w:val="20"/>
        </w:rPr>
        <w:t xml:space="preserve">single </w:t>
      </w:r>
      <w:r w:rsidR="00DA7573" w:rsidRPr="00376581">
        <w:rPr>
          <w:rFonts w:asciiTheme="majorBidi" w:hAnsiTheme="majorBidi" w:cstheme="majorBidi"/>
          <w:i/>
          <w:iCs/>
          <w:sz w:val="20"/>
          <w:szCs w:val="20"/>
        </w:rPr>
        <w:t>E. coli</w:t>
      </w:r>
      <w:r w:rsidR="00DA7573" w:rsidRPr="00376581">
        <w:rPr>
          <w:rFonts w:asciiTheme="majorBidi" w:hAnsiTheme="majorBidi" w:cstheme="majorBidi"/>
          <w:sz w:val="20"/>
          <w:szCs w:val="20"/>
        </w:rPr>
        <w:t xml:space="preserve"> cells. (</w:t>
      </w:r>
      <w:r w:rsidR="00DA7573" w:rsidRPr="00376581">
        <w:rPr>
          <w:rFonts w:asciiTheme="majorBidi" w:hAnsiTheme="majorBidi" w:cstheme="majorBidi"/>
          <w:b/>
          <w:bCs/>
          <w:sz w:val="20"/>
          <w:szCs w:val="20"/>
        </w:rPr>
        <w:t>a)</w:t>
      </w:r>
      <w:r w:rsidR="00376581" w:rsidRPr="00376581">
        <w:rPr>
          <w:rFonts w:asciiTheme="majorBidi" w:hAnsiTheme="majorBidi" w:cstheme="majorBidi"/>
          <w:sz w:val="20"/>
          <w:szCs w:val="20"/>
        </w:rPr>
        <w:t xml:space="preserve"> </w:t>
      </w:r>
      <w:r w:rsidR="00DA7573" w:rsidRPr="00376581">
        <w:rPr>
          <w:rFonts w:asciiTheme="majorBidi" w:hAnsiTheme="majorBidi" w:cstheme="majorBidi"/>
          <w:sz w:val="20"/>
          <w:szCs w:val="20"/>
        </w:rPr>
        <w:t xml:space="preserve">SERS and </w:t>
      </w:r>
      <w:r w:rsidR="00376581" w:rsidRPr="00376581">
        <w:rPr>
          <w:rFonts w:asciiTheme="majorBidi" w:hAnsiTheme="majorBidi" w:cstheme="majorBidi"/>
          <w:sz w:val="20"/>
          <w:szCs w:val="20"/>
        </w:rPr>
        <w:t xml:space="preserve">corresponding </w:t>
      </w:r>
      <w:r w:rsidR="00DA7573" w:rsidRPr="00376581">
        <w:rPr>
          <w:rFonts w:asciiTheme="majorBidi" w:hAnsiTheme="majorBidi" w:cstheme="majorBidi"/>
          <w:sz w:val="20"/>
          <w:szCs w:val="20"/>
        </w:rPr>
        <w:t xml:space="preserve">white light image of </w:t>
      </w:r>
      <w:r w:rsidR="00376581" w:rsidRPr="00376581">
        <w:rPr>
          <w:rFonts w:asciiTheme="majorBidi" w:hAnsiTheme="majorBidi" w:cstheme="majorBidi"/>
          <w:sz w:val="20"/>
          <w:szCs w:val="20"/>
        </w:rPr>
        <w:t xml:space="preserve">three </w:t>
      </w:r>
      <w:r w:rsidR="00DA7573" w:rsidRPr="00376581">
        <w:rPr>
          <w:rFonts w:asciiTheme="majorBidi" w:hAnsiTheme="majorBidi" w:cstheme="majorBidi"/>
          <w:sz w:val="20"/>
          <w:szCs w:val="20"/>
        </w:rPr>
        <w:t xml:space="preserve">single </w:t>
      </w:r>
      <w:r w:rsidR="00DA7573" w:rsidRPr="00376581">
        <w:rPr>
          <w:rFonts w:asciiTheme="majorBidi" w:hAnsiTheme="majorBidi" w:cstheme="majorBidi"/>
          <w:i/>
          <w:iCs/>
          <w:sz w:val="20"/>
          <w:szCs w:val="20"/>
        </w:rPr>
        <w:t>E. coli</w:t>
      </w:r>
      <w:r w:rsidR="00DA7573" w:rsidRPr="00376581">
        <w:rPr>
          <w:rFonts w:asciiTheme="majorBidi" w:hAnsiTheme="majorBidi" w:cstheme="majorBidi"/>
          <w:sz w:val="20"/>
          <w:szCs w:val="20"/>
        </w:rPr>
        <w:t xml:space="preserve"> cells, and representative spectra </w:t>
      </w:r>
      <w:r w:rsidR="00376581" w:rsidRPr="00376581">
        <w:rPr>
          <w:rFonts w:asciiTheme="majorBidi" w:hAnsiTheme="majorBidi" w:cstheme="majorBidi"/>
          <w:sz w:val="20"/>
          <w:szCs w:val="20"/>
        </w:rPr>
        <w:t>of each single bacterium (indicated by the arrows)</w:t>
      </w:r>
      <w:r w:rsidR="00DA7573" w:rsidRPr="00376581">
        <w:rPr>
          <w:rFonts w:asciiTheme="majorBidi" w:hAnsiTheme="majorBidi" w:cstheme="majorBidi"/>
          <w:sz w:val="20"/>
          <w:szCs w:val="20"/>
        </w:rPr>
        <w:t>. The grey shading represents peak intensity at 1588</w:t>
      </w:r>
      <w:r w:rsidR="00EF677A" w:rsidRPr="00376581">
        <w:rPr>
          <w:rFonts w:asciiTheme="majorBidi" w:hAnsiTheme="majorBidi" w:cstheme="majorBidi"/>
          <w:sz w:val="20"/>
          <w:szCs w:val="20"/>
        </w:rPr>
        <w:t xml:space="preserve"> cm</w:t>
      </w:r>
      <w:r w:rsidR="00EF677A" w:rsidRPr="00376581">
        <w:rPr>
          <w:rFonts w:asciiTheme="majorBidi" w:hAnsiTheme="majorBidi" w:cstheme="majorBidi"/>
          <w:sz w:val="20"/>
          <w:szCs w:val="20"/>
          <w:vertAlign w:val="superscript"/>
        </w:rPr>
        <w:t>-1</w:t>
      </w:r>
      <w:r w:rsidR="00EF677A" w:rsidRPr="00376581">
        <w:rPr>
          <w:rFonts w:asciiTheme="majorBidi" w:hAnsiTheme="majorBidi" w:cstheme="majorBidi"/>
          <w:sz w:val="20"/>
          <w:szCs w:val="20"/>
        </w:rPr>
        <w:t xml:space="preserve">. </w:t>
      </w:r>
      <w:r w:rsidR="00EF677A" w:rsidRPr="00376581">
        <w:rPr>
          <w:rFonts w:asciiTheme="majorBidi" w:hAnsiTheme="majorBidi" w:cstheme="majorBidi"/>
          <w:b/>
          <w:bCs/>
          <w:sz w:val="20"/>
          <w:szCs w:val="20"/>
        </w:rPr>
        <w:t>(b)</w:t>
      </w:r>
      <w:r w:rsidR="00EF677A" w:rsidRPr="00376581">
        <w:rPr>
          <w:rFonts w:asciiTheme="majorBidi" w:hAnsiTheme="majorBidi" w:cstheme="majorBidi"/>
          <w:sz w:val="20"/>
          <w:szCs w:val="20"/>
        </w:rPr>
        <w:t xml:space="preserve"> PCA </w:t>
      </w:r>
      <w:r w:rsidR="00376581" w:rsidRPr="00376581">
        <w:rPr>
          <w:rFonts w:asciiTheme="majorBidi" w:hAnsiTheme="majorBidi" w:cstheme="majorBidi"/>
          <w:sz w:val="20"/>
          <w:szCs w:val="20"/>
        </w:rPr>
        <w:t xml:space="preserve">scores </w:t>
      </w:r>
      <w:r w:rsidR="00EF677A" w:rsidRPr="00376581">
        <w:rPr>
          <w:rFonts w:asciiTheme="majorBidi" w:hAnsiTheme="majorBidi" w:cstheme="majorBidi"/>
          <w:sz w:val="20"/>
          <w:szCs w:val="20"/>
        </w:rPr>
        <w:t>image</w:t>
      </w:r>
      <w:r w:rsidR="00376581" w:rsidRPr="00376581">
        <w:rPr>
          <w:rFonts w:asciiTheme="majorBidi" w:hAnsiTheme="majorBidi" w:cstheme="majorBidi"/>
          <w:sz w:val="20"/>
          <w:szCs w:val="20"/>
        </w:rPr>
        <w:t>s</w:t>
      </w:r>
      <w:r w:rsidR="00EF677A" w:rsidRPr="00376581">
        <w:rPr>
          <w:rFonts w:asciiTheme="majorBidi" w:hAnsiTheme="majorBidi" w:cstheme="majorBidi"/>
          <w:sz w:val="20"/>
          <w:szCs w:val="20"/>
        </w:rPr>
        <w:t xml:space="preserve"> reconstruction</w:t>
      </w:r>
      <w:r w:rsidR="00B05BEB" w:rsidRPr="00376581">
        <w:rPr>
          <w:rFonts w:asciiTheme="majorBidi" w:hAnsiTheme="majorBidi" w:cstheme="majorBidi"/>
          <w:sz w:val="20"/>
          <w:szCs w:val="20"/>
        </w:rPr>
        <w:t xml:space="preserve"> of</w:t>
      </w:r>
      <w:r w:rsidR="00EF677A" w:rsidRPr="00376581">
        <w:rPr>
          <w:rFonts w:asciiTheme="majorBidi" w:hAnsiTheme="majorBidi" w:cstheme="majorBidi"/>
          <w:sz w:val="20"/>
          <w:szCs w:val="20"/>
        </w:rPr>
        <w:t xml:space="preserve"> the SERS spectral data collected between 500-1800 cm</w:t>
      </w:r>
      <w:r w:rsidR="00EF677A" w:rsidRPr="00376581">
        <w:rPr>
          <w:rFonts w:asciiTheme="majorBidi" w:hAnsiTheme="majorBidi" w:cstheme="majorBidi"/>
          <w:sz w:val="20"/>
          <w:szCs w:val="20"/>
          <w:vertAlign w:val="superscript"/>
        </w:rPr>
        <w:t>-1</w:t>
      </w:r>
      <w:r w:rsidR="00EF677A" w:rsidRPr="00376581">
        <w:rPr>
          <w:rFonts w:asciiTheme="majorBidi" w:hAnsiTheme="majorBidi" w:cstheme="majorBidi"/>
          <w:sz w:val="20"/>
          <w:szCs w:val="20"/>
        </w:rPr>
        <w:t>, and their corresponding loadings plot</w:t>
      </w:r>
      <w:r w:rsidR="00376581" w:rsidRPr="00376581">
        <w:rPr>
          <w:rFonts w:asciiTheme="majorBidi" w:hAnsiTheme="majorBidi" w:cstheme="majorBidi"/>
          <w:sz w:val="20"/>
          <w:szCs w:val="20"/>
        </w:rPr>
        <w:t xml:space="preserve">; </w:t>
      </w:r>
      <w:proofErr w:type="gramStart"/>
      <w:r w:rsidR="00376581" w:rsidRPr="00376581">
        <w:rPr>
          <w:rFonts w:asciiTheme="majorBidi" w:hAnsiTheme="majorBidi" w:cstheme="majorBidi"/>
          <w:sz w:val="20"/>
          <w:szCs w:val="20"/>
        </w:rPr>
        <w:t>The</w:t>
      </w:r>
      <w:proofErr w:type="gramEnd"/>
      <w:r w:rsidR="00376581" w:rsidRPr="00376581">
        <w:rPr>
          <w:rFonts w:asciiTheme="majorBidi" w:hAnsiTheme="majorBidi" w:cstheme="majorBidi"/>
          <w:sz w:val="20"/>
          <w:szCs w:val="20"/>
        </w:rPr>
        <w:t xml:space="preserve"> first PC score is not shown as this only differentiates between bacterial biomass and CaF</w:t>
      </w:r>
      <w:r w:rsidR="00376581" w:rsidRPr="00376581">
        <w:rPr>
          <w:rFonts w:asciiTheme="majorBidi" w:hAnsiTheme="majorBidi" w:cstheme="majorBidi"/>
          <w:sz w:val="20"/>
          <w:szCs w:val="20"/>
          <w:vertAlign w:val="subscript"/>
        </w:rPr>
        <w:t>2</w:t>
      </w:r>
      <w:r w:rsidR="00376581" w:rsidRPr="00376581">
        <w:rPr>
          <w:rFonts w:asciiTheme="majorBidi" w:hAnsiTheme="majorBidi" w:cstheme="majorBidi"/>
          <w:sz w:val="20"/>
          <w:szCs w:val="20"/>
        </w:rPr>
        <w:t xml:space="preserve"> background</w:t>
      </w:r>
      <w:r w:rsidR="00EF677A" w:rsidRPr="00376581">
        <w:rPr>
          <w:rFonts w:asciiTheme="majorBidi" w:hAnsiTheme="majorBidi" w:cstheme="majorBidi"/>
          <w:sz w:val="20"/>
          <w:szCs w:val="20"/>
        </w:rPr>
        <w:t>.</w:t>
      </w:r>
      <w:r w:rsidR="00DA7573">
        <w:rPr>
          <w:rFonts w:asciiTheme="majorBidi" w:hAnsiTheme="majorBidi" w:cstheme="majorBidi"/>
          <w:sz w:val="20"/>
          <w:szCs w:val="20"/>
        </w:rPr>
        <w:t xml:space="preserve"> </w:t>
      </w:r>
    </w:p>
    <w:p w14:paraId="2247A9EA" w14:textId="5C6EA2F7" w:rsidR="007109A8" w:rsidRPr="00DE1153" w:rsidRDefault="007109A8" w:rsidP="00EF677A">
      <w:pPr>
        <w:jc w:val="both"/>
        <w:rPr>
          <w:rFonts w:asciiTheme="majorBidi" w:hAnsiTheme="majorBidi" w:cstheme="majorBidi"/>
          <w:b/>
          <w:bCs/>
          <w:sz w:val="20"/>
          <w:szCs w:val="20"/>
        </w:rPr>
      </w:pPr>
      <w:r w:rsidRPr="00DE1153">
        <w:rPr>
          <w:rFonts w:asciiTheme="majorBidi" w:hAnsiTheme="majorBidi" w:cstheme="majorBidi"/>
          <w:b/>
          <w:bCs/>
          <w:sz w:val="20"/>
          <w:szCs w:val="20"/>
        </w:rPr>
        <w:br w:type="page"/>
      </w:r>
    </w:p>
    <w:p w14:paraId="324E2E35" w14:textId="77777777" w:rsidR="007109A8" w:rsidRPr="007E219D" w:rsidRDefault="007109A8" w:rsidP="007E219D">
      <w:pPr>
        <w:pStyle w:val="Caption"/>
        <w:keepNext/>
        <w:rPr>
          <w:rFonts w:ascii="Times New Roman" w:hAnsi="Times New Roman" w:cs="Times New Roman"/>
          <w:b w:val="0"/>
          <w:color w:val="auto"/>
          <w:sz w:val="20"/>
          <w:szCs w:val="20"/>
        </w:rPr>
      </w:pPr>
      <w:proofErr w:type="gramStart"/>
      <w:r w:rsidRPr="007E219D">
        <w:rPr>
          <w:rFonts w:ascii="Times New Roman" w:hAnsi="Times New Roman" w:cs="Times New Roman"/>
          <w:color w:val="auto"/>
          <w:sz w:val="20"/>
          <w:szCs w:val="20"/>
        </w:rPr>
        <w:lastRenderedPageBreak/>
        <w:t xml:space="preserve">Table </w:t>
      </w:r>
      <w:r w:rsidRPr="007E219D">
        <w:rPr>
          <w:rFonts w:ascii="Times New Roman" w:hAnsi="Times New Roman" w:cs="Times New Roman"/>
          <w:color w:val="auto"/>
          <w:sz w:val="20"/>
          <w:szCs w:val="20"/>
        </w:rPr>
        <w:fldChar w:fldCharType="begin"/>
      </w:r>
      <w:r w:rsidRPr="007E219D">
        <w:rPr>
          <w:rFonts w:ascii="Times New Roman" w:hAnsi="Times New Roman" w:cs="Times New Roman"/>
          <w:color w:val="auto"/>
          <w:sz w:val="20"/>
          <w:szCs w:val="20"/>
        </w:rPr>
        <w:instrText xml:space="preserve"> SEQ Table \* ARABIC </w:instrText>
      </w:r>
      <w:r w:rsidRPr="007E219D">
        <w:rPr>
          <w:rFonts w:ascii="Times New Roman" w:hAnsi="Times New Roman" w:cs="Times New Roman"/>
          <w:color w:val="auto"/>
          <w:sz w:val="20"/>
          <w:szCs w:val="20"/>
        </w:rPr>
        <w:fldChar w:fldCharType="separate"/>
      </w:r>
      <w:r w:rsidR="007E219D">
        <w:rPr>
          <w:rFonts w:ascii="Times New Roman" w:hAnsi="Times New Roman" w:cs="Times New Roman"/>
          <w:noProof/>
          <w:color w:val="auto"/>
          <w:sz w:val="20"/>
          <w:szCs w:val="20"/>
        </w:rPr>
        <w:t>1</w:t>
      </w:r>
      <w:r w:rsidRPr="007E219D">
        <w:rPr>
          <w:rFonts w:ascii="Times New Roman" w:hAnsi="Times New Roman" w:cs="Times New Roman"/>
          <w:color w:val="auto"/>
          <w:sz w:val="20"/>
          <w:szCs w:val="20"/>
        </w:rPr>
        <w:fldChar w:fldCharType="end"/>
      </w:r>
      <w:r w:rsidR="007E219D" w:rsidRPr="007E219D">
        <w:rPr>
          <w:rFonts w:ascii="Times New Roman" w:hAnsi="Times New Roman" w:cs="Times New Roman"/>
          <w:color w:val="auto"/>
          <w:sz w:val="20"/>
          <w:szCs w:val="20"/>
        </w:rPr>
        <w:t>.</w:t>
      </w:r>
      <w:proofErr w:type="gramEnd"/>
      <w:r w:rsidR="007E219D">
        <w:rPr>
          <w:rFonts w:ascii="Times New Roman" w:hAnsi="Times New Roman" w:cs="Times New Roman"/>
          <w:color w:val="auto"/>
          <w:sz w:val="20"/>
          <w:szCs w:val="20"/>
        </w:rPr>
        <w:t xml:space="preserve"> </w:t>
      </w:r>
      <w:r w:rsidR="007E219D" w:rsidRPr="007E219D">
        <w:rPr>
          <w:rFonts w:ascii="Times New Roman" w:hAnsi="Times New Roman" w:cs="Times New Roman"/>
          <w:b w:val="0"/>
          <w:color w:val="auto"/>
          <w:sz w:val="20"/>
          <w:szCs w:val="20"/>
        </w:rPr>
        <w:t xml:space="preserve">Tentative band assignments for SERS spectra </w:t>
      </w:r>
    </w:p>
    <w:tbl>
      <w:tblPr>
        <w:tblStyle w:val="LightGrid-Accent1"/>
        <w:tblW w:w="0" w:type="auto"/>
        <w:tblLook w:val="04A0" w:firstRow="1" w:lastRow="0" w:firstColumn="1" w:lastColumn="0" w:noHBand="0" w:noVBand="1"/>
      </w:tblPr>
      <w:tblGrid>
        <w:gridCol w:w="1302"/>
        <w:gridCol w:w="1034"/>
        <w:gridCol w:w="1100"/>
        <w:gridCol w:w="1208"/>
        <w:gridCol w:w="4598"/>
      </w:tblGrid>
      <w:tr w:rsidR="007E219D" w:rsidRPr="008D09DE" w14:paraId="3EB11F16" w14:textId="77777777" w:rsidTr="007E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7C4F6391" w14:textId="191245D9" w:rsidR="007E219D" w:rsidRPr="008D09DE" w:rsidRDefault="007E219D" w:rsidP="0091332D">
            <w:pPr>
              <w:jc w:val="center"/>
              <w:rPr>
                <w:rFonts w:ascii="Times New Roman" w:hAnsi="Times New Roman" w:cs="Times New Roman"/>
              </w:rPr>
            </w:pPr>
            <w:r w:rsidRPr="008D09DE">
              <w:rPr>
                <w:rFonts w:ascii="Times New Roman" w:hAnsi="Times New Roman" w:cs="Times New Roman"/>
              </w:rPr>
              <w:t>Unlabelled cells</w:t>
            </w:r>
            <w:r w:rsidR="0091332D">
              <w:rPr>
                <w:rFonts w:ascii="Times New Roman" w:hAnsi="Times New Roman" w:cs="Times New Roman"/>
              </w:rPr>
              <w:t xml:space="preserve"> (cm</w:t>
            </w:r>
            <w:r w:rsidR="0091332D" w:rsidRPr="00DB0089">
              <w:rPr>
                <w:rFonts w:ascii="Times New Roman" w:hAnsi="Times New Roman" w:cs="Times New Roman"/>
                <w:vertAlign w:val="superscript"/>
              </w:rPr>
              <w:t>-1</w:t>
            </w:r>
            <w:r w:rsidR="0091332D">
              <w:rPr>
                <w:rFonts w:ascii="Times New Roman" w:hAnsi="Times New Roman" w:cs="Times New Roman"/>
              </w:rPr>
              <w:t>)</w:t>
            </w:r>
          </w:p>
        </w:tc>
        <w:tc>
          <w:tcPr>
            <w:tcW w:w="1034" w:type="dxa"/>
          </w:tcPr>
          <w:p w14:paraId="0CABBA59" w14:textId="7497E718" w:rsidR="007E219D" w:rsidRPr="008D09DE" w:rsidRDefault="0061403E" w:rsidP="009133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Only </w:t>
            </w:r>
            <w:r w:rsidR="007E219D" w:rsidRPr="00DD01A0">
              <w:rPr>
                <w:rFonts w:ascii="Times New Roman" w:hAnsi="Times New Roman" w:cs="Times New Roman"/>
                <w:vertAlign w:val="superscript"/>
              </w:rPr>
              <w:t>13</w:t>
            </w:r>
            <w:r w:rsidR="007E219D" w:rsidRPr="008D09DE">
              <w:rPr>
                <w:rFonts w:ascii="Times New Roman" w:hAnsi="Times New Roman" w:cs="Times New Roman"/>
              </w:rPr>
              <w:t>C-labelled</w:t>
            </w:r>
            <w:r w:rsidR="0091332D">
              <w:rPr>
                <w:rFonts w:ascii="Times New Roman" w:hAnsi="Times New Roman" w:cs="Times New Roman"/>
              </w:rPr>
              <w:t xml:space="preserve"> (</w:t>
            </w:r>
            <w:r w:rsidR="0091332D">
              <w:rPr>
                <w:rFonts w:ascii="Symbol" w:hAnsi="Symbol" w:cs="Times New Roman"/>
              </w:rPr>
              <w:t></w:t>
            </w:r>
            <w:r w:rsidR="0091332D">
              <w:rPr>
                <w:rFonts w:ascii="Times New Roman" w:hAnsi="Times New Roman" w:cs="Times New Roman"/>
              </w:rPr>
              <w:t xml:space="preserve"> cm</w:t>
            </w:r>
            <w:r w:rsidR="0091332D" w:rsidRPr="007501EC">
              <w:rPr>
                <w:rFonts w:ascii="Times New Roman" w:hAnsi="Times New Roman" w:cs="Times New Roman"/>
                <w:vertAlign w:val="superscript"/>
              </w:rPr>
              <w:t>-1</w:t>
            </w:r>
            <w:r w:rsidR="0091332D">
              <w:rPr>
                <w:rFonts w:ascii="Times New Roman" w:hAnsi="Times New Roman" w:cs="Times New Roman"/>
              </w:rPr>
              <w:t>)</w:t>
            </w:r>
          </w:p>
        </w:tc>
        <w:tc>
          <w:tcPr>
            <w:tcW w:w="1100" w:type="dxa"/>
          </w:tcPr>
          <w:p w14:paraId="3318A7CC" w14:textId="2670A321" w:rsidR="007E219D" w:rsidRPr="008D09DE" w:rsidRDefault="0061403E" w:rsidP="007E21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Only </w:t>
            </w:r>
            <w:r w:rsidR="007E219D" w:rsidRPr="00DD01A0">
              <w:rPr>
                <w:rFonts w:ascii="Times New Roman" w:hAnsi="Times New Roman" w:cs="Times New Roman"/>
                <w:vertAlign w:val="superscript"/>
              </w:rPr>
              <w:t>15</w:t>
            </w:r>
            <w:r w:rsidR="007E219D" w:rsidRPr="008D09DE">
              <w:rPr>
                <w:rFonts w:ascii="Times New Roman" w:hAnsi="Times New Roman" w:cs="Times New Roman"/>
              </w:rPr>
              <w:t>N-labelled</w:t>
            </w:r>
            <w:r w:rsidR="0091332D">
              <w:rPr>
                <w:rFonts w:ascii="Times New Roman" w:hAnsi="Times New Roman" w:cs="Times New Roman"/>
              </w:rPr>
              <w:t xml:space="preserve"> (</w:t>
            </w:r>
            <w:r w:rsidR="0091332D">
              <w:rPr>
                <w:rFonts w:ascii="Symbol" w:hAnsi="Symbol" w:cs="Times New Roman"/>
              </w:rPr>
              <w:t></w:t>
            </w:r>
            <w:r w:rsidR="0091332D">
              <w:rPr>
                <w:rFonts w:ascii="Times New Roman" w:hAnsi="Times New Roman" w:cs="Times New Roman"/>
              </w:rPr>
              <w:t xml:space="preserve"> cm</w:t>
            </w:r>
            <w:r w:rsidR="0091332D" w:rsidRPr="007501EC">
              <w:rPr>
                <w:rFonts w:ascii="Times New Roman" w:hAnsi="Times New Roman" w:cs="Times New Roman"/>
                <w:vertAlign w:val="superscript"/>
              </w:rPr>
              <w:t>-1</w:t>
            </w:r>
            <w:r w:rsidR="0091332D">
              <w:rPr>
                <w:rFonts w:ascii="Times New Roman" w:hAnsi="Times New Roman" w:cs="Times New Roman"/>
              </w:rPr>
              <w:t>)</w:t>
            </w:r>
          </w:p>
        </w:tc>
        <w:tc>
          <w:tcPr>
            <w:tcW w:w="1208" w:type="dxa"/>
          </w:tcPr>
          <w:p w14:paraId="53EA112E" w14:textId="4A4102CA" w:rsidR="007E219D" w:rsidRPr="008D09DE" w:rsidRDefault="0061403E" w:rsidP="007E21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Dual </w:t>
            </w:r>
            <w:r w:rsidR="007E219D" w:rsidRPr="00DD01A0">
              <w:rPr>
                <w:rFonts w:ascii="Times New Roman" w:hAnsi="Times New Roman" w:cs="Times New Roman"/>
                <w:vertAlign w:val="superscript"/>
              </w:rPr>
              <w:t>13</w:t>
            </w:r>
            <w:r w:rsidR="007E219D">
              <w:rPr>
                <w:rFonts w:ascii="Times New Roman" w:hAnsi="Times New Roman" w:cs="Times New Roman"/>
              </w:rPr>
              <w:t xml:space="preserve">C, </w:t>
            </w:r>
            <w:r w:rsidR="007E219D" w:rsidRPr="00DD01A0">
              <w:rPr>
                <w:rFonts w:ascii="Times New Roman" w:hAnsi="Times New Roman" w:cs="Times New Roman"/>
                <w:vertAlign w:val="superscript"/>
              </w:rPr>
              <w:t>15</w:t>
            </w:r>
            <w:r w:rsidR="007E219D">
              <w:rPr>
                <w:rFonts w:ascii="Times New Roman" w:hAnsi="Times New Roman" w:cs="Times New Roman"/>
              </w:rPr>
              <w:t>N-labelled</w:t>
            </w:r>
            <w:r w:rsidR="0091332D">
              <w:rPr>
                <w:rFonts w:ascii="Times New Roman" w:hAnsi="Times New Roman" w:cs="Times New Roman"/>
              </w:rPr>
              <w:t xml:space="preserve"> (</w:t>
            </w:r>
            <w:r w:rsidR="0091332D">
              <w:rPr>
                <w:rFonts w:ascii="Symbol" w:hAnsi="Symbol" w:cs="Times New Roman"/>
              </w:rPr>
              <w:t></w:t>
            </w:r>
            <w:r w:rsidR="0091332D">
              <w:rPr>
                <w:rFonts w:ascii="Times New Roman" w:hAnsi="Times New Roman" w:cs="Times New Roman"/>
              </w:rPr>
              <w:t xml:space="preserve"> cm</w:t>
            </w:r>
            <w:r w:rsidR="0091332D" w:rsidRPr="007501EC">
              <w:rPr>
                <w:rFonts w:ascii="Times New Roman" w:hAnsi="Times New Roman" w:cs="Times New Roman"/>
                <w:vertAlign w:val="superscript"/>
              </w:rPr>
              <w:t>-1</w:t>
            </w:r>
            <w:r w:rsidR="0091332D">
              <w:rPr>
                <w:rFonts w:ascii="Times New Roman" w:hAnsi="Times New Roman" w:cs="Times New Roman"/>
              </w:rPr>
              <w:t>)</w:t>
            </w:r>
          </w:p>
        </w:tc>
        <w:tc>
          <w:tcPr>
            <w:tcW w:w="4598" w:type="dxa"/>
          </w:tcPr>
          <w:p w14:paraId="55A1E3E8" w14:textId="03421D91" w:rsidR="007E219D" w:rsidRPr="008D09DE" w:rsidRDefault="007E219D" w:rsidP="007E21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D09DE">
              <w:rPr>
                <w:rFonts w:ascii="Times New Roman" w:hAnsi="Times New Roman" w:cs="Times New Roman"/>
              </w:rPr>
              <w:t>Tentative band assignment</w:t>
            </w:r>
            <w:r w:rsidR="0091332D">
              <w:rPr>
                <w:rFonts w:ascii="Times New Roman" w:hAnsi="Times New Roman" w:cs="Times New Roman"/>
              </w:rPr>
              <w:t>*</w:t>
            </w:r>
          </w:p>
        </w:tc>
      </w:tr>
      <w:tr w:rsidR="007E219D" w:rsidRPr="008D09DE" w14:paraId="39736694" w14:textId="77777777" w:rsidTr="007E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2C0266BC"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2081</w:t>
            </w:r>
          </w:p>
        </w:tc>
        <w:tc>
          <w:tcPr>
            <w:tcW w:w="1034" w:type="dxa"/>
          </w:tcPr>
          <w:p w14:paraId="732C08AB"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-39</w:t>
            </w:r>
          </w:p>
        </w:tc>
        <w:tc>
          <w:tcPr>
            <w:tcW w:w="1100" w:type="dxa"/>
          </w:tcPr>
          <w:p w14:paraId="7B55882C"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w:t>
            </w:r>
          </w:p>
        </w:tc>
        <w:tc>
          <w:tcPr>
            <w:tcW w:w="1208" w:type="dxa"/>
          </w:tcPr>
          <w:p w14:paraId="1B55EA29"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-63</w:t>
            </w:r>
          </w:p>
        </w:tc>
        <w:tc>
          <w:tcPr>
            <w:tcW w:w="4598" w:type="dxa"/>
          </w:tcPr>
          <w:p w14:paraId="4A04E935" w14:textId="77777777" w:rsidR="007E219D" w:rsidRPr="008D09DE" w:rsidRDefault="004F641B" w:rsidP="007E21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C–N stretch, Adenine, FAD, NAG</w:t>
            </w:r>
            <w:r w:rsidR="007E219D">
              <w:rPr>
                <w:rFonts w:ascii="Times New Roman" w:hAnsi="Times New Roman" w:cs="Times New Roman"/>
              </w:rPr>
              <w:t xml:space="preserve"> </w:t>
            </w:r>
          </w:p>
        </w:tc>
      </w:tr>
      <w:tr w:rsidR="007E219D" w:rsidRPr="008D09DE" w14:paraId="6059270C" w14:textId="77777777" w:rsidTr="007E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1B330AD1"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1960</w:t>
            </w:r>
          </w:p>
        </w:tc>
        <w:tc>
          <w:tcPr>
            <w:tcW w:w="1034" w:type="dxa"/>
          </w:tcPr>
          <w:p w14:paraId="1032BF9B" w14:textId="77777777" w:rsidR="007E219D"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-49</w:t>
            </w:r>
          </w:p>
        </w:tc>
        <w:tc>
          <w:tcPr>
            <w:tcW w:w="1100" w:type="dxa"/>
          </w:tcPr>
          <w:p w14:paraId="05ED6252"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08" w:type="dxa"/>
          </w:tcPr>
          <w:p w14:paraId="7EE1A26D"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-49</w:t>
            </w:r>
          </w:p>
        </w:tc>
        <w:tc>
          <w:tcPr>
            <w:tcW w:w="4598" w:type="dxa"/>
          </w:tcPr>
          <w:p w14:paraId="31212A1B" w14:textId="77777777" w:rsidR="007E219D" w:rsidRPr="008D09DE" w:rsidRDefault="004F641B" w:rsidP="007E21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C=C stretch</w:t>
            </w:r>
          </w:p>
        </w:tc>
      </w:tr>
      <w:tr w:rsidR="007E219D" w:rsidRPr="008D09DE" w14:paraId="0D56C639" w14:textId="77777777" w:rsidTr="007E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573BDE03"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1623</w:t>
            </w:r>
          </w:p>
        </w:tc>
        <w:tc>
          <w:tcPr>
            <w:tcW w:w="1034" w:type="dxa"/>
          </w:tcPr>
          <w:p w14:paraId="2EC0ED16"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w:t>
            </w:r>
          </w:p>
        </w:tc>
        <w:tc>
          <w:tcPr>
            <w:tcW w:w="1100" w:type="dxa"/>
          </w:tcPr>
          <w:p w14:paraId="3A543039"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08" w:type="dxa"/>
          </w:tcPr>
          <w:p w14:paraId="4ACABC45"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w:t>
            </w:r>
          </w:p>
        </w:tc>
        <w:tc>
          <w:tcPr>
            <w:tcW w:w="4598" w:type="dxa"/>
          </w:tcPr>
          <w:p w14:paraId="5EA57A6E" w14:textId="77777777" w:rsidR="007E219D" w:rsidRPr="008D09DE" w:rsidRDefault="007E219D" w:rsidP="007E21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C=C stretch, olefinic</w:t>
            </w:r>
          </w:p>
        </w:tc>
      </w:tr>
      <w:tr w:rsidR="007E219D" w:rsidRPr="008D09DE" w14:paraId="1E0C99EC" w14:textId="77777777" w:rsidTr="007E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54FF40A3" w14:textId="77777777" w:rsidR="007E219D" w:rsidRPr="008D09DE" w:rsidRDefault="007E219D" w:rsidP="007E219D">
            <w:pPr>
              <w:jc w:val="center"/>
              <w:rPr>
                <w:rFonts w:ascii="Times New Roman" w:hAnsi="Times New Roman" w:cs="Times New Roman"/>
                <w:b w:val="0"/>
              </w:rPr>
            </w:pPr>
            <w:r>
              <w:rPr>
                <w:rFonts w:ascii="Times New Roman" w:hAnsi="Times New Roman" w:cs="Times New Roman"/>
                <w:b w:val="0"/>
              </w:rPr>
              <w:t>1588</w:t>
            </w:r>
          </w:p>
        </w:tc>
        <w:tc>
          <w:tcPr>
            <w:tcW w:w="1034" w:type="dxa"/>
          </w:tcPr>
          <w:p w14:paraId="5F5F9570"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-67</w:t>
            </w:r>
          </w:p>
        </w:tc>
        <w:tc>
          <w:tcPr>
            <w:tcW w:w="1100" w:type="dxa"/>
          </w:tcPr>
          <w:p w14:paraId="70F4DCED"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208" w:type="dxa"/>
          </w:tcPr>
          <w:p w14:paraId="7CCC57DF"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-72</w:t>
            </w:r>
          </w:p>
        </w:tc>
        <w:tc>
          <w:tcPr>
            <w:tcW w:w="4598" w:type="dxa"/>
          </w:tcPr>
          <w:p w14:paraId="4653F5E1" w14:textId="7F687C70" w:rsidR="007E219D" w:rsidRPr="008D09DE" w:rsidRDefault="007E219D" w:rsidP="009E013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C–N stretch, proteins, DNA, Amides </w:t>
            </w:r>
          </w:p>
        </w:tc>
      </w:tr>
      <w:tr w:rsidR="007E219D" w:rsidRPr="008D09DE" w14:paraId="06FB27D7" w14:textId="77777777" w:rsidTr="007E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6479BCC3"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1532</w:t>
            </w:r>
          </w:p>
        </w:tc>
        <w:tc>
          <w:tcPr>
            <w:tcW w:w="1034" w:type="dxa"/>
          </w:tcPr>
          <w:p w14:paraId="2D4B705D"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1100" w:type="dxa"/>
          </w:tcPr>
          <w:p w14:paraId="42226C5D"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08" w:type="dxa"/>
          </w:tcPr>
          <w:p w14:paraId="3DA3F7B0"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4598" w:type="dxa"/>
          </w:tcPr>
          <w:p w14:paraId="5661F4DA" w14:textId="0A4F7F76" w:rsidR="007E219D" w:rsidRPr="008D09DE" w:rsidRDefault="007E219D" w:rsidP="007E21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C–H bend or C=C stretch  </w:t>
            </w:r>
          </w:p>
        </w:tc>
      </w:tr>
      <w:tr w:rsidR="007E219D" w:rsidRPr="008D09DE" w14:paraId="3B5EA7EE" w14:textId="77777777" w:rsidTr="007E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6C341202" w14:textId="77777777" w:rsidR="007E219D" w:rsidRPr="008D09DE" w:rsidRDefault="007E219D" w:rsidP="007E219D">
            <w:pPr>
              <w:jc w:val="center"/>
              <w:rPr>
                <w:rFonts w:ascii="Times New Roman" w:hAnsi="Times New Roman" w:cs="Times New Roman"/>
                <w:b w:val="0"/>
              </w:rPr>
            </w:pPr>
            <w:r>
              <w:rPr>
                <w:rFonts w:ascii="Times New Roman" w:hAnsi="Times New Roman" w:cs="Times New Roman"/>
                <w:b w:val="0"/>
              </w:rPr>
              <w:t>1449</w:t>
            </w:r>
          </w:p>
        </w:tc>
        <w:tc>
          <w:tcPr>
            <w:tcW w:w="1034" w:type="dxa"/>
          </w:tcPr>
          <w:p w14:paraId="24A3CBB1"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1100" w:type="dxa"/>
          </w:tcPr>
          <w:p w14:paraId="3ACA0D9B"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08" w:type="dxa"/>
          </w:tcPr>
          <w:p w14:paraId="7478D802"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4598" w:type="dxa"/>
          </w:tcPr>
          <w:p w14:paraId="5B03C9B9" w14:textId="77777777" w:rsidR="007E219D" w:rsidRPr="008D09DE" w:rsidRDefault="007E219D" w:rsidP="007E21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CH</w:t>
            </w:r>
            <w:r w:rsidRPr="00D41F17">
              <w:rPr>
                <w:rFonts w:ascii="Times New Roman" w:hAnsi="Times New Roman" w:cs="Times New Roman"/>
                <w:vertAlign w:val="subscript"/>
              </w:rPr>
              <w:t>2</w:t>
            </w:r>
            <w:r>
              <w:rPr>
                <w:rFonts w:ascii="Times New Roman" w:hAnsi="Times New Roman" w:cs="Times New Roman"/>
              </w:rPr>
              <w:t xml:space="preserve"> scissor </w:t>
            </w:r>
          </w:p>
        </w:tc>
      </w:tr>
      <w:tr w:rsidR="007E219D" w:rsidRPr="008D09DE" w14:paraId="4F04D92A" w14:textId="77777777" w:rsidTr="007E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395D3A9D"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1320</w:t>
            </w:r>
          </w:p>
        </w:tc>
        <w:tc>
          <w:tcPr>
            <w:tcW w:w="1034" w:type="dxa"/>
          </w:tcPr>
          <w:p w14:paraId="489E7B1E"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w:t>
            </w:r>
          </w:p>
        </w:tc>
        <w:tc>
          <w:tcPr>
            <w:tcW w:w="1100" w:type="dxa"/>
          </w:tcPr>
          <w:p w14:paraId="02E5FED3"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-27</w:t>
            </w:r>
          </w:p>
        </w:tc>
        <w:tc>
          <w:tcPr>
            <w:tcW w:w="1208" w:type="dxa"/>
          </w:tcPr>
          <w:p w14:paraId="4C6D9EB9"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w:t>
            </w:r>
          </w:p>
        </w:tc>
        <w:tc>
          <w:tcPr>
            <w:tcW w:w="4598" w:type="dxa"/>
          </w:tcPr>
          <w:p w14:paraId="246EF049" w14:textId="77777777" w:rsidR="007E219D" w:rsidRPr="008D09DE" w:rsidRDefault="007E219D" w:rsidP="007E21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C–N, N–H stretch, adenine, DNA </w:t>
            </w:r>
          </w:p>
        </w:tc>
      </w:tr>
      <w:tr w:rsidR="007E219D" w:rsidRPr="008D09DE" w14:paraId="539DB6CE" w14:textId="77777777" w:rsidTr="007E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080C0664"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1156</w:t>
            </w:r>
          </w:p>
        </w:tc>
        <w:tc>
          <w:tcPr>
            <w:tcW w:w="1034" w:type="dxa"/>
          </w:tcPr>
          <w:p w14:paraId="505DCD8B"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-32</w:t>
            </w:r>
          </w:p>
        </w:tc>
        <w:tc>
          <w:tcPr>
            <w:tcW w:w="1100" w:type="dxa"/>
          </w:tcPr>
          <w:p w14:paraId="39A33592"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1208" w:type="dxa"/>
          </w:tcPr>
          <w:p w14:paraId="454B0758" w14:textId="77777777" w:rsidR="007E219D" w:rsidRPr="008D09DE"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-37</w:t>
            </w:r>
          </w:p>
        </w:tc>
        <w:tc>
          <w:tcPr>
            <w:tcW w:w="4598" w:type="dxa"/>
          </w:tcPr>
          <w:p w14:paraId="6A65849F" w14:textId="77777777" w:rsidR="007E219D" w:rsidRPr="008D09DE" w:rsidRDefault="007E219D" w:rsidP="007E21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C–N stretch, amides, DNA, adenine</w:t>
            </w:r>
          </w:p>
        </w:tc>
      </w:tr>
      <w:tr w:rsidR="007E219D" w:rsidRPr="008D09DE" w14:paraId="26775BFF" w14:textId="77777777" w:rsidTr="007E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dxa"/>
          </w:tcPr>
          <w:p w14:paraId="647ADE04" w14:textId="77777777" w:rsidR="007E219D" w:rsidRPr="008D09DE" w:rsidRDefault="007E219D" w:rsidP="007E219D">
            <w:pPr>
              <w:jc w:val="center"/>
              <w:rPr>
                <w:rFonts w:ascii="Times New Roman" w:hAnsi="Times New Roman" w:cs="Times New Roman"/>
                <w:b w:val="0"/>
              </w:rPr>
            </w:pPr>
            <w:r w:rsidRPr="008D09DE">
              <w:rPr>
                <w:rFonts w:ascii="Times New Roman" w:hAnsi="Times New Roman" w:cs="Times New Roman"/>
                <w:b w:val="0"/>
              </w:rPr>
              <w:t>1044</w:t>
            </w:r>
          </w:p>
        </w:tc>
        <w:tc>
          <w:tcPr>
            <w:tcW w:w="1034" w:type="dxa"/>
          </w:tcPr>
          <w:p w14:paraId="58A42FD8"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00" w:type="dxa"/>
          </w:tcPr>
          <w:p w14:paraId="2DCC5CFE"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08" w:type="dxa"/>
          </w:tcPr>
          <w:p w14:paraId="141848DA" w14:textId="77777777" w:rsidR="007E219D" w:rsidRPr="008D09DE"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4598" w:type="dxa"/>
          </w:tcPr>
          <w:p w14:paraId="02AF9F1A" w14:textId="77777777" w:rsidR="007E219D" w:rsidRPr="008D09DE" w:rsidRDefault="006204EA" w:rsidP="006204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w:t>
            </w:r>
            <w:r w:rsidR="007E219D">
              <w:rPr>
                <w:rFonts w:ascii="Times New Roman" w:hAnsi="Times New Roman" w:cs="Times New Roman"/>
              </w:rPr>
              <w:t xml:space="preserve">P–O stretch in </w:t>
            </w:r>
            <w:r w:rsidR="00DA5A65">
              <w:rPr>
                <w:rFonts w:ascii="Times New Roman" w:hAnsi="Times New Roman" w:cs="Times New Roman"/>
              </w:rPr>
              <w:t>the phosphate group</w:t>
            </w:r>
            <w:r>
              <w:rPr>
                <w:rFonts w:ascii="Times New Roman" w:hAnsi="Times New Roman" w:cs="Times New Roman"/>
              </w:rPr>
              <w:t>, FAD</w:t>
            </w:r>
          </w:p>
        </w:tc>
      </w:tr>
    </w:tbl>
    <w:p w14:paraId="4C111E47" w14:textId="1F4F1EF0" w:rsidR="007E219D" w:rsidRPr="00DB0089" w:rsidRDefault="0091332D" w:rsidP="007109A8">
      <w:pPr>
        <w:rPr>
          <w:rFonts w:ascii="Times New Roman" w:hAnsi="Times New Roman" w:cs="Times New Roman"/>
          <w:sz w:val="20"/>
          <w:szCs w:val="20"/>
        </w:rPr>
      </w:pPr>
      <w:r w:rsidRPr="00DB0089">
        <w:rPr>
          <w:rFonts w:ascii="Times New Roman" w:hAnsi="Times New Roman" w:cs="Times New Roman"/>
          <w:sz w:val="20"/>
          <w:szCs w:val="20"/>
        </w:rPr>
        <w:t>*FAD, flavin adenine dinucleotide</w:t>
      </w:r>
      <w:r w:rsidR="0061403E" w:rsidRPr="00DB0089">
        <w:rPr>
          <w:rFonts w:ascii="Times New Roman" w:hAnsi="Times New Roman" w:cs="Times New Roman"/>
          <w:sz w:val="20"/>
          <w:szCs w:val="20"/>
        </w:rPr>
        <w:t xml:space="preserve">; NAG, </w:t>
      </w:r>
      <w:r w:rsidR="0061403E" w:rsidRPr="00DD01A0">
        <w:rPr>
          <w:rFonts w:ascii="Times New Roman" w:hAnsi="Times New Roman" w:cs="Times New Roman"/>
          <w:i/>
          <w:sz w:val="20"/>
          <w:szCs w:val="20"/>
        </w:rPr>
        <w:t>N</w:t>
      </w:r>
      <w:r w:rsidR="0061403E" w:rsidRPr="00DB0089">
        <w:rPr>
          <w:rFonts w:ascii="Times New Roman" w:hAnsi="Times New Roman" w:cs="Times New Roman"/>
          <w:sz w:val="20"/>
          <w:szCs w:val="20"/>
        </w:rPr>
        <w:t>-acetyl glucosamine</w:t>
      </w:r>
      <w:r w:rsidRPr="00DB0089">
        <w:rPr>
          <w:rFonts w:ascii="Times New Roman" w:hAnsi="Times New Roman" w:cs="Times New Roman"/>
          <w:sz w:val="20"/>
          <w:szCs w:val="20"/>
        </w:rPr>
        <w:t>.</w:t>
      </w:r>
    </w:p>
    <w:p w14:paraId="47C37610" w14:textId="00609154" w:rsidR="007E219D" w:rsidRPr="007E219D" w:rsidRDefault="007E219D" w:rsidP="007E219D">
      <w:pPr>
        <w:pStyle w:val="Caption"/>
        <w:keepNext/>
        <w:rPr>
          <w:rFonts w:ascii="Times New Roman" w:hAnsi="Times New Roman" w:cs="Times New Roman"/>
          <w:b w:val="0"/>
          <w:color w:val="auto"/>
          <w:sz w:val="20"/>
          <w:szCs w:val="20"/>
        </w:rPr>
      </w:pPr>
      <w:proofErr w:type="gramStart"/>
      <w:r w:rsidRPr="007E219D">
        <w:rPr>
          <w:rFonts w:ascii="Times New Roman" w:hAnsi="Times New Roman" w:cs="Times New Roman"/>
          <w:color w:val="auto"/>
          <w:sz w:val="20"/>
          <w:szCs w:val="20"/>
        </w:rPr>
        <w:t xml:space="preserve">Table </w:t>
      </w:r>
      <w:r w:rsidRPr="007E219D">
        <w:rPr>
          <w:rFonts w:ascii="Times New Roman" w:hAnsi="Times New Roman" w:cs="Times New Roman"/>
          <w:color w:val="auto"/>
          <w:sz w:val="20"/>
          <w:szCs w:val="20"/>
        </w:rPr>
        <w:fldChar w:fldCharType="begin"/>
      </w:r>
      <w:r w:rsidRPr="007E219D">
        <w:rPr>
          <w:rFonts w:ascii="Times New Roman" w:hAnsi="Times New Roman" w:cs="Times New Roman"/>
          <w:color w:val="auto"/>
          <w:sz w:val="20"/>
          <w:szCs w:val="20"/>
        </w:rPr>
        <w:instrText xml:space="preserve"> SEQ Table \* ARABIC </w:instrText>
      </w:r>
      <w:r w:rsidRPr="007E219D">
        <w:rPr>
          <w:rFonts w:ascii="Times New Roman" w:hAnsi="Times New Roman" w:cs="Times New Roman"/>
          <w:color w:val="auto"/>
          <w:sz w:val="20"/>
          <w:szCs w:val="20"/>
        </w:rPr>
        <w:fldChar w:fldCharType="separate"/>
      </w:r>
      <w:r w:rsidRPr="007E219D">
        <w:rPr>
          <w:rFonts w:ascii="Times New Roman" w:hAnsi="Times New Roman" w:cs="Times New Roman"/>
          <w:noProof/>
          <w:color w:val="auto"/>
          <w:sz w:val="20"/>
          <w:szCs w:val="20"/>
        </w:rPr>
        <w:t>2</w:t>
      </w:r>
      <w:r w:rsidRPr="007E219D">
        <w:rPr>
          <w:rFonts w:ascii="Times New Roman" w:hAnsi="Times New Roman" w:cs="Times New Roman"/>
          <w:color w:val="auto"/>
          <w:sz w:val="20"/>
          <w:szCs w:val="20"/>
        </w:rPr>
        <w:fldChar w:fldCharType="end"/>
      </w:r>
      <w:r w:rsidRPr="007E219D">
        <w:rPr>
          <w:rFonts w:ascii="Times New Roman" w:hAnsi="Times New Roman" w:cs="Times New Roman"/>
          <w:color w:val="auto"/>
          <w:sz w:val="20"/>
          <w:szCs w:val="20"/>
        </w:rPr>
        <w:t>.</w:t>
      </w:r>
      <w:proofErr w:type="gramEnd"/>
      <w:r w:rsidR="00DA5A65">
        <w:rPr>
          <w:rFonts w:ascii="Times New Roman" w:hAnsi="Times New Roman" w:cs="Times New Roman"/>
          <w:color w:val="auto"/>
          <w:sz w:val="20"/>
          <w:szCs w:val="20"/>
        </w:rPr>
        <w:t xml:space="preserve"> </w:t>
      </w:r>
      <w:r w:rsidRPr="007E219D">
        <w:rPr>
          <w:rFonts w:ascii="Times New Roman" w:hAnsi="Times New Roman" w:cs="Times New Roman"/>
          <w:b w:val="0"/>
          <w:color w:val="auto"/>
          <w:sz w:val="20"/>
          <w:szCs w:val="20"/>
        </w:rPr>
        <w:t>S</w:t>
      </w:r>
      <w:r w:rsidR="0061403E">
        <w:rPr>
          <w:rFonts w:ascii="Times New Roman" w:hAnsi="Times New Roman" w:cs="Times New Roman"/>
          <w:b w:val="0"/>
          <w:color w:val="auto"/>
          <w:sz w:val="20"/>
          <w:szCs w:val="20"/>
        </w:rPr>
        <w:t xml:space="preserve">taistics on the </w:t>
      </w:r>
      <w:r w:rsidRPr="007E219D">
        <w:rPr>
          <w:rFonts w:ascii="Times New Roman" w:hAnsi="Times New Roman" w:cs="Times New Roman"/>
          <w:b w:val="0"/>
          <w:color w:val="auto"/>
          <w:sz w:val="20"/>
          <w:szCs w:val="20"/>
        </w:rPr>
        <w:t>PLSR model</w:t>
      </w:r>
      <w:r w:rsidR="0061403E">
        <w:rPr>
          <w:rFonts w:ascii="Times New Roman" w:hAnsi="Times New Roman" w:cs="Times New Roman"/>
          <w:b w:val="0"/>
          <w:color w:val="auto"/>
          <w:sz w:val="20"/>
          <w:szCs w:val="20"/>
        </w:rPr>
        <w:t>s on the SERS data</w:t>
      </w:r>
      <w:r w:rsidRPr="007E219D">
        <w:rPr>
          <w:rFonts w:ascii="Times New Roman" w:hAnsi="Times New Roman" w:cs="Times New Roman"/>
          <w:b w:val="0"/>
          <w:color w:val="auto"/>
          <w:sz w:val="20"/>
          <w:szCs w:val="20"/>
        </w:rPr>
        <w:t xml:space="preserve"> to illustrate the reproducibility and accuracy for predicting the ratios of the isotopic labels</w:t>
      </w:r>
    </w:p>
    <w:tbl>
      <w:tblPr>
        <w:tblStyle w:val="LightGrid-Accent1"/>
        <w:tblW w:w="0" w:type="auto"/>
        <w:tblLook w:val="04A0" w:firstRow="1" w:lastRow="0" w:firstColumn="1" w:lastColumn="0" w:noHBand="0" w:noVBand="1"/>
      </w:tblPr>
      <w:tblGrid>
        <w:gridCol w:w="1540"/>
        <w:gridCol w:w="1540"/>
        <w:gridCol w:w="1540"/>
        <w:gridCol w:w="1540"/>
        <w:gridCol w:w="1541"/>
        <w:gridCol w:w="1541"/>
      </w:tblGrid>
      <w:tr w:rsidR="007E219D" w:rsidRPr="00B5673D" w14:paraId="6CC682C7" w14:textId="77777777" w:rsidTr="007E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30952FB6" w14:textId="77777777" w:rsidR="007E219D" w:rsidRPr="00B5673D" w:rsidRDefault="007E219D" w:rsidP="007E219D">
            <w:pPr>
              <w:jc w:val="center"/>
              <w:rPr>
                <w:rFonts w:asciiTheme="majorBidi" w:hAnsiTheme="majorBidi"/>
                <w:sz w:val="24"/>
                <w:szCs w:val="24"/>
              </w:rPr>
            </w:pPr>
            <w:r>
              <w:rPr>
                <w:rFonts w:asciiTheme="majorBidi" w:hAnsiTheme="majorBidi"/>
                <w:sz w:val="24"/>
                <w:szCs w:val="24"/>
              </w:rPr>
              <w:t>Isotope</w:t>
            </w:r>
          </w:p>
        </w:tc>
        <w:tc>
          <w:tcPr>
            <w:tcW w:w="1540" w:type="dxa"/>
          </w:tcPr>
          <w:p w14:paraId="6654222C" w14:textId="77777777" w:rsidR="007E219D" w:rsidRPr="00B5673D" w:rsidRDefault="007E219D" w:rsidP="007E219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Pr>
                <w:rFonts w:asciiTheme="majorBidi" w:hAnsiTheme="majorBidi"/>
                <w:sz w:val="24"/>
                <w:szCs w:val="24"/>
              </w:rPr>
              <w:t>Factors</w:t>
            </w:r>
          </w:p>
        </w:tc>
        <w:tc>
          <w:tcPr>
            <w:tcW w:w="1540" w:type="dxa"/>
          </w:tcPr>
          <w:p w14:paraId="44AFCFA5" w14:textId="77777777" w:rsidR="007E219D" w:rsidRPr="00B5673D" w:rsidRDefault="007E219D" w:rsidP="007E219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DB0089">
              <w:rPr>
                <w:rFonts w:asciiTheme="majorBidi" w:hAnsiTheme="majorBidi"/>
                <w:i/>
                <w:sz w:val="24"/>
                <w:szCs w:val="24"/>
              </w:rPr>
              <w:t>Q</w:t>
            </w:r>
            <w:r w:rsidRPr="00B5673D">
              <w:rPr>
                <w:rFonts w:asciiTheme="majorBidi" w:hAnsiTheme="majorBidi"/>
                <w:sz w:val="24"/>
                <w:szCs w:val="24"/>
                <w:vertAlign w:val="superscript"/>
              </w:rPr>
              <w:t>2</w:t>
            </w:r>
          </w:p>
        </w:tc>
        <w:tc>
          <w:tcPr>
            <w:tcW w:w="1540" w:type="dxa"/>
          </w:tcPr>
          <w:p w14:paraId="27BDC8BB" w14:textId="77777777" w:rsidR="007E219D" w:rsidRPr="00B5673D" w:rsidRDefault="007E219D" w:rsidP="007E219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sidRPr="00DB0089">
              <w:rPr>
                <w:rFonts w:asciiTheme="majorBidi" w:hAnsiTheme="majorBidi"/>
                <w:i/>
                <w:sz w:val="24"/>
                <w:szCs w:val="24"/>
              </w:rPr>
              <w:t>R</w:t>
            </w:r>
            <w:r w:rsidRPr="00B5673D">
              <w:rPr>
                <w:rFonts w:asciiTheme="majorBidi" w:hAnsiTheme="majorBidi"/>
                <w:sz w:val="24"/>
                <w:szCs w:val="24"/>
                <w:vertAlign w:val="superscript"/>
              </w:rPr>
              <w:t>2</w:t>
            </w:r>
          </w:p>
        </w:tc>
        <w:tc>
          <w:tcPr>
            <w:tcW w:w="1541" w:type="dxa"/>
          </w:tcPr>
          <w:p w14:paraId="36CA74F7" w14:textId="77777777" w:rsidR="007E219D" w:rsidRPr="00B5673D" w:rsidRDefault="007E219D" w:rsidP="007E219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Pr>
                <w:rFonts w:asciiTheme="majorBidi" w:hAnsiTheme="majorBidi"/>
                <w:sz w:val="24"/>
                <w:szCs w:val="24"/>
              </w:rPr>
              <w:t>RMSEP</w:t>
            </w:r>
          </w:p>
        </w:tc>
        <w:tc>
          <w:tcPr>
            <w:tcW w:w="1541" w:type="dxa"/>
          </w:tcPr>
          <w:p w14:paraId="0FF60911" w14:textId="77777777" w:rsidR="007E219D" w:rsidRPr="00B5673D" w:rsidRDefault="007E219D" w:rsidP="007E219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rPr>
            </w:pPr>
            <w:r>
              <w:rPr>
                <w:rFonts w:asciiTheme="majorBidi" w:hAnsiTheme="majorBidi"/>
                <w:sz w:val="24"/>
                <w:szCs w:val="24"/>
              </w:rPr>
              <w:t>RMSECV</w:t>
            </w:r>
          </w:p>
        </w:tc>
      </w:tr>
      <w:tr w:rsidR="007E219D" w:rsidRPr="00B5673D" w14:paraId="0F86F7F0" w14:textId="77777777" w:rsidTr="007E2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1693EF93" w14:textId="77777777" w:rsidR="007E219D" w:rsidRPr="00B5673D" w:rsidRDefault="007E219D" w:rsidP="007E219D">
            <w:pPr>
              <w:jc w:val="center"/>
              <w:rPr>
                <w:rFonts w:asciiTheme="majorBidi" w:hAnsiTheme="majorBidi"/>
                <w:sz w:val="24"/>
                <w:szCs w:val="24"/>
              </w:rPr>
            </w:pPr>
            <w:r w:rsidRPr="00B5673D">
              <w:rPr>
                <w:rFonts w:asciiTheme="majorBidi" w:hAnsiTheme="majorBidi"/>
                <w:sz w:val="24"/>
                <w:szCs w:val="24"/>
                <w:vertAlign w:val="superscript"/>
              </w:rPr>
              <w:t>13</w:t>
            </w:r>
            <w:r>
              <w:rPr>
                <w:rFonts w:asciiTheme="majorBidi" w:hAnsiTheme="majorBidi"/>
                <w:sz w:val="24"/>
                <w:szCs w:val="24"/>
              </w:rPr>
              <w:t>C</w:t>
            </w:r>
          </w:p>
        </w:tc>
        <w:tc>
          <w:tcPr>
            <w:tcW w:w="1540" w:type="dxa"/>
          </w:tcPr>
          <w:p w14:paraId="445AA7CE" w14:textId="77777777" w:rsidR="007E219D" w:rsidRPr="00B5673D"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w:t>
            </w:r>
          </w:p>
        </w:tc>
        <w:tc>
          <w:tcPr>
            <w:tcW w:w="1540" w:type="dxa"/>
          </w:tcPr>
          <w:p w14:paraId="64E455A9" w14:textId="77777777" w:rsidR="007E219D" w:rsidRPr="00B5673D"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0.9738</w:t>
            </w:r>
          </w:p>
        </w:tc>
        <w:tc>
          <w:tcPr>
            <w:tcW w:w="1540" w:type="dxa"/>
          </w:tcPr>
          <w:p w14:paraId="26B72DB5" w14:textId="77777777" w:rsidR="007E219D" w:rsidRPr="00B5673D"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0.9940</w:t>
            </w:r>
          </w:p>
        </w:tc>
        <w:tc>
          <w:tcPr>
            <w:tcW w:w="1541" w:type="dxa"/>
          </w:tcPr>
          <w:p w14:paraId="5C612F27" w14:textId="77777777" w:rsidR="007E219D" w:rsidRPr="00B5673D"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4.7203</w:t>
            </w:r>
          </w:p>
        </w:tc>
        <w:tc>
          <w:tcPr>
            <w:tcW w:w="1541" w:type="dxa"/>
          </w:tcPr>
          <w:p w14:paraId="175AC011" w14:textId="77777777" w:rsidR="007E219D" w:rsidRPr="00B5673D" w:rsidRDefault="007E219D" w:rsidP="007E219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5.3380</w:t>
            </w:r>
          </w:p>
        </w:tc>
      </w:tr>
      <w:tr w:rsidR="007E219D" w:rsidRPr="00B5673D" w14:paraId="28191C07" w14:textId="77777777" w:rsidTr="007E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47E268A9" w14:textId="77777777" w:rsidR="007E219D" w:rsidRPr="00B5673D" w:rsidRDefault="007E219D" w:rsidP="007E219D">
            <w:pPr>
              <w:jc w:val="center"/>
              <w:rPr>
                <w:rFonts w:asciiTheme="majorBidi" w:hAnsiTheme="majorBidi"/>
                <w:sz w:val="24"/>
                <w:szCs w:val="24"/>
              </w:rPr>
            </w:pPr>
            <w:r w:rsidRPr="00B5673D">
              <w:rPr>
                <w:rFonts w:asciiTheme="majorBidi" w:hAnsiTheme="majorBidi"/>
                <w:sz w:val="24"/>
                <w:szCs w:val="24"/>
                <w:vertAlign w:val="superscript"/>
              </w:rPr>
              <w:t>15</w:t>
            </w:r>
            <w:r>
              <w:rPr>
                <w:rFonts w:asciiTheme="majorBidi" w:hAnsiTheme="majorBidi"/>
                <w:sz w:val="24"/>
                <w:szCs w:val="24"/>
              </w:rPr>
              <w:t>N</w:t>
            </w:r>
          </w:p>
        </w:tc>
        <w:tc>
          <w:tcPr>
            <w:tcW w:w="1540" w:type="dxa"/>
          </w:tcPr>
          <w:p w14:paraId="53D5F741" w14:textId="77777777" w:rsidR="007E219D" w:rsidRPr="00B5673D"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w:t>
            </w:r>
          </w:p>
        </w:tc>
        <w:tc>
          <w:tcPr>
            <w:tcW w:w="1540" w:type="dxa"/>
          </w:tcPr>
          <w:p w14:paraId="527B6CFA" w14:textId="77777777" w:rsidR="007E219D" w:rsidRPr="00B5673D"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0.8161</w:t>
            </w:r>
          </w:p>
        </w:tc>
        <w:tc>
          <w:tcPr>
            <w:tcW w:w="1540" w:type="dxa"/>
          </w:tcPr>
          <w:p w14:paraId="64109007" w14:textId="77777777" w:rsidR="007E219D" w:rsidRPr="00B5673D"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0.9814</w:t>
            </w:r>
          </w:p>
        </w:tc>
        <w:tc>
          <w:tcPr>
            <w:tcW w:w="1541" w:type="dxa"/>
          </w:tcPr>
          <w:p w14:paraId="6A725B3F" w14:textId="77777777" w:rsidR="007E219D" w:rsidRPr="00B5673D"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11.7475</w:t>
            </w:r>
          </w:p>
        </w:tc>
        <w:tc>
          <w:tcPr>
            <w:tcW w:w="1541" w:type="dxa"/>
          </w:tcPr>
          <w:p w14:paraId="40235FA5" w14:textId="77777777" w:rsidR="007E219D" w:rsidRPr="00B5673D" w:rsidRDefault="007E219D" w:rsidP="007E219D">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8.7609</w:t>
            </w:r>
          </w:p>
        </w:tc>
      </w:tr>
    </w:tbl>
    <w:p w14:paraId="573AC368" w14:textId="23090B8F" w:rsidR="0061403E" w:rsidRPr="00DB0089" w:rsidRDefault="0061403E" w:rsidP="0061403E">
      <w:pPr>
        <w:rPr>
          <w:rFonts w:ascii="Times New Roman" w:hAnsi="Times New Roman" w:cs="Times New Roman"/>
          <w:sz w:val="20"/>
          <w:szCs w:val="20"/>
        </w:rPr>
      </w:pPr>
      <w:r w:rsidRPr="00DB0089">
        <w:rPr>
          <w:rFonts w:ascii="Times New Roman" w:hAnsi="Times New Roman" w:cs="Times New Roman"/>
          <w:sz w:val="20"/>
          <w:szCs w:val="20"/>
        </w:rPr>
        <w:t xml:space="preserve">Where: </w:t>
      </w:r>
      <w:r>
        <w:rPr>
          <w:rFonts w:ascii="Times New Roman" w:hAnsi="Times New Roman" w:cs="Times New Roman"/>
          <w:sz w:val="20"/>
          <w:szCs w:val="20"/>
        </w:rPr>
        <w:t>correlation of predictions to known isotope levels for the test set (</w:t>
      </w:r>
      <w:r w:rsidRPr="007501EC">
        <w:rPr>
          <w:rFonts w:ascii="Times New Roman" w:hAnsi="Times New Roman" w:cs="Times New Roman"/>
          <w:i/>
          <w:sz w:val="20"/>
          <w:szCs w:val="20"/>
        </w:rPr>
        <w:t>Q</w:t>
      </w:r>
      <w:r w:rsidRPr="007501EC">
        <w:rPr>
          <w:rFonts w:ascii="Times New Roman" w:hAnsi="Times New Roman" w:cs="Times New Roman"/>
          <w:sz w:val="20"/>
          <w:szCs w:val="20"/>
          <w:vertAlign w:val="superscript"/>
        </w:rPr>
        <w:t>2</w:t>
      </w:r>
      <w:r>
        <w:rPr>
          <w:rFonts w:ascii="Times New Roman" w:hAnsi="Times New Roman" w:cs="Times New Roman"/>
          <w:sz w:val="20"/>
          <w:szCs w:val="20"/>
        </w:rPr>
        <w:t>) and calibration/ training set (</w:t>
      </w:r>
      <w:r w:rsidRPr="00DB0089">
        <w:rPr>
          <w:rFonts w:ascii="Times New Roman" w:hAnsi="Times New Roman" w:cs="Times New Roman"/>
          <w:i/>
          <w:sz w:val="20"/>
          <w:szCs w:val="20"/>
        </w:rPr>
        <w:t>R</w:t>
      </w:r>
      <w:r w:rsidRPr="00DB0089">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Pr="00DB0089">
        <w:rPr>
          <w:rFonts w:ascii="Times New Roman" w:hAnsi="Times New Roman" w:cs="Times New Roman"/>
          <w:sz w:val="20"/>
          <w:szCs w:val="20"/>
        </w:rPr>
        <w:t>RMSEP, root mean squared error of prediction from the test set; RMSE</w:t>
      </w:r>
      <w:r>
        <w:rPr>
          <w:rFonts w:ascii="Times New Roman" w:hAnsi="Times New Roman" w:cs="Times New Roman"/>
          <w:sz w:val="20"/>
          <w:szCs w:val="20"/>
        </w:rPr>
        <w:t>CV</w:t>
      </w:r>
      <w:r w:rsidRPr="00DB0089">
        <w:rPr>
          <w:rFonts w:ascii="Times New Roman" w:hAnsi="Times New Roman" w:cs="Times New Roman"/>
          <w:sz w:val="20"/>
          <w:szCs w:val="20"/>
        </w:rPr>
        <w:t>, root mean squared error of cross validation from the calibration/training data.</w:t>
      </w:r>
    </w:p>
    <w:p w14:paraId="6654FF46" w14:textId="77777777" w:rsidR="00AC14D0" w:rsidRDefault="00AC14D0">
      <w:pPr>
        <w:rPr>
          <w:rFonts w:ascii="Times New Roman" w:hAnsi="Times New Roman" w:cs="Times New Roman"/>
          <w:b/>
          <w:sz w:val="24"/>
          <w:szCs w:val="24"/>
        </w:rPr>
      </w:pPr>
    </w:p>
    <w:p w14:paraId="65D20C40" w14:textId="77777777" w:rsidR="007E219D" w:rsidRDefault="007E219D">
      <w:pPr>
        <w:rPr>
          <w:rFonts w:ascii="Times New Roman" w:hAnsi="Times New Roman" w:cs="Times New Roman"/>
          <w:b/>
          <w:sz w:val="24"/>
          <w:szCs w:val="24"/>
        </w:rPr>
      </w:pPr>
    </w:p>
    <w:p w14:paraId="299A4E73" w14:textId="77777777" w:rsidR="00BB542A" w:rsidRDefault="00BB542A" w:rsidP="008620A0">
      <w:pPr>
        <w:rPr>
          <w:rFonts w:ascii="Times New Roman" w:hAnsi="Times New Roman" w:cs="Times New Roman"/>
          <w:b/>
          <w:sz w:val="24"/>
          <w:szCs w:val="24"/>
        </w:rPr>
      </w:pPr>
    </w:p>
    <w:p w14:paraId="544AF6D3" w14:textId="77777777" w:rsidR="008620A0" w:rsidRDefault="008620A0" w:rsidP="008620A0">
      <w:pPr>
        <w:rPr>
          <w:rFonts w:ascii="Times New Roman" w:hAnsi="Times New Roman" w:cs="Times New Roman"/>
          <w:b/>
          <w:sz w:val="24"/>
          <w:szCs w:val="24"/>
        </w:rPr>
      </w:pPr>
    </w:p>
    <w:p w14:paraId="5AEBCC3A" w14:textId="77777777" w:rsidR="008620A0" w:rsidRDefault="008620A0" w:rsidP="008620A0">
      <w:pPr>
        <w:rPr>
          <w:rFonts w:ascii="Times New Roman" w:hAnsi="Times New Roman" w:cs="Times New Roman"/>
          <w:b/>
          <w:sz w:val="24"/>
          <w:szCs w:val="24"/>
        </w:rPr>
      </w:pPr>
    </w:p>
    <w:p w14:paraId="2306A32A" w14:textId="77777777" w:rsidR="008620A0" w:rsidRDefault="008620A0" w:rsidP="008620A0">
      <w:pPr>
        <w:rPr>
          <w:rFonts w:ascii="Times New Roman" w:hAnsi="Times New Roman" w:cs="Times New Roman"/>
          <w:b/>
          <w:sz w:val="24"/>
          <w:szCs w:val="24"/>
        </w:rPr>
      </w:pPr>
    </w:p>
    <w:p w14:paraId="50AE50C8" w14:textId="77777777" w:rsidR="008620A0" w:rsidRDefault="008620A0" w:rsidP="008620A0">
      <w:pPr>
        <w:rPr>
          <w:rFonts w:ascii="Times New Roman" w:hAnsi="Times New Roman" w:cs="Times New Roman"/>
          <w:b/>
          <w:sz w:val="24"/>
          <w:szCs w:val="24"/>
        </w:rPr>
      </w:pPr>
    </w:p>
    <w:p w14:paraId="4A5DF048" w14:textId="77777777" w:rsidR="008620A0" w:rsidRDefault="008620A0" w:rsidP="008620A0">
      <w:pPr>
        <w:rPr>
          <w:rFonts w:ascii="Times New Roman" w:hAnsi="Times New Roman" w:cs="Times New Roman"/>
          <w:b/>
          <w:sz w:val="24"/>
          <w:szCs w:val="24"/>
        </w:rPr>
      </w:pPr>
    </w:p>
    <w:p w14:paraId="10D7DC04" w14:textId="77777777" w:rsidR="008620A0" w:rsidRDefault="008620A0" w:rsidP="008620A0">
      <w:pPr>
        <w:rPr>
          <w:rFonts w:ascii="Times New Roman" w:hAnsi="Times New Roman" w:cs="Times New Roman"/>
          <w:b/>
          <w:sz w:val="24"/>
          <w:szCs w:val="24"/>
        </w:rPr>
      </w:pPr>
    </w:p>
    <w:p w14:paraId="44204179" w14:textId="77777777" w:rsidR="008620A0" w:rsidRDefault="008620A0" w:rsidP="008620A0">
      <w:pPr>
        <w:rPr>
          <w:rFonts w:ascii="Times New Roman" w:hAnsi="Times New Roman" w:cs="Times New Roman"/>
          <w:b/>
          <w:sz w:val="24"/>
          <w:szCs w:val="24"/>
        </w:rPr>
      </w:pPr>
    </w:p>
    <w:p w14:paraId="247C8564" w14:textId="77777777" w:rsidR="008620A0" w:rsidRDefault="008620A0" w:rsidP="008620A0">
      <w:pPr>
        <w:rPr>
          <w:rFonts w:ascii="Times New Roman" w:hAnsi="Times New Roman" w:cs="Times New Roman"/>
          <w:b/>
          <w:sz w:val="24"/>
          <w:szCs w:val="24"/>
        </w:rPr>
      </w:pPr>
    </w:p>
    <w:p w14:paraId="58161D47" w14:textId="77777777" w:rsidR="008620A0" w:rsidRDefault="008620A0" w:rsidP="008620A0">
      <w:pPr>
        <w:rPr>
          <w:rFonts w:ascii="Times New Roman" w:hAnsi="Times New Roman" w:cs="Times New Roman"/>
          <w:b/>
          <w:sz w:val="24"/>
          <w:szCs w:val="24"/>
        </w:rPr>
      </w:pPr>
    </w:p>
    <w:p w14:paraId="636DFF5D" w14:textId="77777777" w:rsidR="008620A0" w:rsidRDefault="008620A0" w:rsidP="008620A0">
      <w:pPr>
        <w:rPr>
          <w:rFonts w:ascii="Times New Roman" w:hAnsi="Times New Roman" w:cs="Times New Roman"/>
          <w:b/>
          <w:sz w:val="24"/>
          <w:szCs w:val="24"/>
        </w:rPr>
      </w:pPr>
    </w:p>
    <w:p w14:paraId="41F543CF" w14:textId="77777777" w:rsidR="00D13B01" w:rsidRPr="00AC1746" w:rsidRDefault="00AC1746" w:rsidP="00DA5A65">
      <w:pPr>
        <w:spacing w:line="480" w:lineRule="auto"/>
        <w:jc w:val="center"/>
        <w:rPr>
          <w:rFonts w:ascii="Times New Roman" w:hAnsi="Times New Roman" w:cs="Times New Roman"/>
          <w:b/>
          <w:sz w:val="24"/>
          <w:szCs w:val="24"/>
        </w:rPr>
      </w:pPr>
      <w:r w:rsidRPr="00AC1746">
        <w:rPr>
          <w:rFonts w:ascii="Times New Roman" w:hAnsi="Times New Roman" w:cs="Times New Roman"/>
          <w:b/>
          <w:sz w:val="24"/>
          <w:szCs w:val="24"/>
        </w:rPr>
        <w:lastRenderedPageBreak/>
        <w:t>References</w:t>
      </w:r>
    </w:p>
    <w:p w14:paraId="0A2B4FF6" w14:textId="77777777" w:rsidR="00E42DB5" w:rsidRPr="00172271" w:rsidRDefault="00D41F0B" w:rsidP="00172271">
      <w:pPr>
        <w:spacing w:after="0" w:line="360" w:lineRule="auto"/>
        <w:ind w:left="720" w:hanging="720"/>
        <w:jc w:val="both"/>
        <w:rPr>
          <w:rFonts w:ascii="Times New Roman" w:hAnsi="Times New Roman" w:cs="Times New Roman"/>
          <w:noProof/>
        </w:rPr>
      </w:pPr>
      <w:r w:rsidRPr="00D13B01">
        <w:rPr>
          <w:rFonts w:ascii="Times New Roman" w:hAnsi="Times New Roman" w:cs="Times New Roman"/>
          <w:sz w:val="24"/>
          <w:szCs w:val="24"/>
        </w:rPr>
        <w:fldChar w:fldCharType="begin"/>
      </w:r>
      <w:r w:rsidRPr="00D13B01">
        <w:rPr>
          <w:rFonts w:ascii="Times New Roman" w:hAnsi="Times New Roman" w:cs="Times New Roman"/>
          <w:sz w:val="24"/>
          <w:szCs w:val="24"/>
        </w:rPr>
        <w:instrText xml:space="preserve"> ADDIN EN.REFLIST </w:instrText>
      </w:r>
      <w:r w:rsidRPr="00D13B01">
        <w:rPr>
          <w:rFonts w:ascii="Times New Roman" w:hAnsi="Times New Roman" w:cs="Times New Roman"/>
          <w:sz w:val="24"/>
          <w:szCs w:val="24"/>
        </w:rPr>
        <w:fldChar w:fldCharType="separate"/>
      </w:r>
      <w:bookmarkStart w:id="1" w:name="_ENREF_1"/>
      <w:r w:rsidR="00E42DB5" w:rsidRPr="00172271">
        <w:rPr>
          <w:rFonts w:ascii="Times New Roman" w:hAnsi="Times New Roman" w:cs="Times New Roman"/>
          <w:noProof/>
        </w:rPr>
        <w:t>1.</w:t>
      </w:r>
      <w:r w:rsidR="00E42DB5" w:rsidRPr="00172271">
        <w:rPr>
          <w:rFonts w:ascii="Times New Roman" w:hAnsi="Times New Roman" w:cs="Times New Roman"/>
          <w:noProof/>
        </w:rPr>
        <w:tab/>
        <w:t xml:space="preserve">L. N. Slater, D. F. Welch, D. Hensel and D. W. Coody, </w:t>
      </w:r>
      <w:r w:rsidR="00E42DB5" w:rsidRPr="00172271">
        <w:rPr>
          <w:rFonts w:ascii="Times New Roman" w:hAnsi="Times New Roman" w:cs="Times New Roman"/>
          <w:i/>
          <w:noProof/>
        </w:rPr>
        <w:t>N. Engl. J. Med.</w:t>
      </w:r>
      <w:r w:rsidR="00E42DB5" w:rsidRPr="00172271">
        <w:rPr>
          <w:rFonts w:ascii="Times New Roman" w:hAnsi="Times New Roman" w:cs="Times New Roman"/>
          <w:noProof/>
        </w:rPr>
        <w:t xml:space="preserve">, 1990, </w:t>
      </w:r>
      <w:r w:rsidR="00E42DB5" w:rsidRPr="00172271">
        <w:rPr>
          <w:rFonts w:ascii="Times New Roman" w:hAnsi="Times New Roman" w:cs="Times New Roman"/>
          <w:b/>
          <w:noProof/>
        </w:rPr>
        <w:t>323</w:t>
      </w:r>
      <w:r w:rsidR="00E42DB5" w:rsidRPr="00172271">
        <w:rPr>
          <w:rFonts w:ascii="Times New Roman" w:hAnsi="Times New Roman" w:cs="Times New Roman"/>
          <w:noProof/>
        </w:rPr>
        <w:t>, 1587-1593.</w:t>
      </w:r>
      <w:bookmarkEnd w:id="1"/>
    </w:p>
    <w:p w14:paraId="3E1924AF" w14:textId="64798B55" w:rsidR="00E42DB5" w:rsidRPr="00172271" w:rsidRDefault="00E42DB5" w:rsidP="00172271">
      <w:pPr>
        <w:spacing w:after="0" w:line="360" w:lineRule="auto"/>
        <w:ind w:left="720" w:hanging="720"/>
        <w:jc w:val="both"/>
        <w:rPr>
          <w:rFonts w:ascii="Times New Roman" w:hAnsi="Times New Roman" w:cs="Times New Roman"/>
          <w:noProof/>
        </w:rPr>
      </w:pPr>
      <w:bookmarkStart w:id="2" w:name="_ENREF_2"/>
      <w:r w:rsidRPr="00172271">
        <w:rPr>
          <w:rFonts w:ascii="Times New Roman" w:hAnsi="Times New Roman" w:cs="Times New Roman"/>
          <w:noProof/>
        </w:rPr>
        <w:t>2.</w:t>
      </w:r>
      <w:r w:rsidRPr="00172271">
        <w:rPr>
          <w:rFonts w:ascii="Times New Roman" w:hAnsi="Times New Roman" w:cs="Times New Roman"/>
          <w:noProof/>
        </w:rPr>
        <w:tab/>
        <w:t xml:space="preserve">K. Watanabe, M. Teramoto, H. Futamata and S. Harayama, </w:t>
      </w:r>
      <w:r w:rsidRPr="00172271">
        <w:rPr>
          <w:rFonts w:ascii="Times New Roman" w:hAnsi="Times New Roman" w:cs="Times New Roman"/>
          <w:i/>
          <w:noProof/>
        </w:rPr>
        <w:t>Appl.</w:t>
      </w:r>
      <w:r w:rsidR="00B166AB" w:rsidRPr="00172271">
        <w:rPr>
          <w:rFonts w:ascii="Times New Roman" w:hAnsi="Times New Roman" w:cs="Times New Roman"/>
          <w:i/>
          <w:noProof/>
        </w:rPr>
        <w:t xml:space="preserve"> </w:t>
      </w:r>
      <w:r w:rsidRPr="00172271">
        <w:rPr>
          <w:rFonts w:ascii="Times New Roman" w:hAnsi="Times New Roman" w:cs="Times New Roman"/>
          <w:i/>
          <w:noProof/>
        </w:rPr>
        <w:t>Environ</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M</w:t>
      </w:r>
      <w:r w:rsidRPr="00172271">
        <w:rPr>
          <w:rFonts w:ascii="Times New Roman" w:hAnsi="Times New Roman" w:cs="Times New Roman"/>
          <w:i/>
          <w:noProof/>
        </w:rPr>
        <w:t>icrobiol</w:t>
      </w:r>
      <w:r w:rsidR="00B166AB" w:rsidRPr="00172271">
        <w:rPr>
          <w:rFonts w:ascii="Times New Roman" w:hAnsi="Times New Roman" w:cs="Times New Roman"/>
          <w:i/>
          <w:noProof/>
        </w:rPr>
        <w:t>.</w:t>
      </w:r>
      <w:r w:rsidRPr="00172271">
        <w:rPr>
          <w:rFonts w:ascii="Times New Roman" w:hAnsi="Times New Roman" w:cs="Times New Roman"/>
          <w:noProof/>
        </w:rPr>
        <w:t xml:space="preserve">, 1998, </w:t>
      </w:r>
      <w:r w:rsidRPr="00172271">
        <w:rPr>
          <w:rFonts w:ascii="Times New Roman" w:hAnsi="Times New Roman" w:cs="Times New Roman"/>
          <w:b/>
          <w:noProof/>
        </w:rPr>
        <w:t>64</w:t>
      </w:r>
      <w:r w:rsidRPr="00172271">
        <w:rPr>
          <w:rFonts w:ascii="Times New Roman" w:hAnsi="Times New Roman" w:cs="Times New Roman"/>
          <w:noProof/>
        </w:rPr>
        <w:t>, 4396-4402.</w:t>
      </w:r>
      <w:bookmarkEnd w:id="2"/>
    </w:p>
    <w:p w14:paraId="741E960D" w14:textId="7F8EDB03" w:rsidR="00E42DB5" w:rsidRPr="00172271" w:rsidRDefault="00E42DB5" w:rsidP="00172271">
      <w:pPr>
        <w:spacing w:after="0" w:line="360" w:lineRule="auto"/>
        <w:ind w:left="720" w:hanging="720"/>
        <w:jc w:val="both"/>
        <w:rPr>
          <w:rFonts w:ascii="Times New Roman" w:hAnsi="Times New Roman" w:cs="Times New Roman"/>
          <w:noProof/>
        </w:rPr>
      </w:pPr>
      <w:bookmarkStart w:id="3" w:name="_ENREF_3"/>
      <w:r w:rsidRPr="00172271">
        <w:rPr>
          <w:rFonts w:ascii="Times New Roman" w:hAnsi="Times New Roman" w:cs="Times New Roman"/>
          <w:noProof/>
        </w:rPr>
        <w:t>3.</w:t>
      </w:r>
      <w:r w:rsidRPr="00172271">
        <w:rPr>
          <w:rFonts w:ascii="Times New Roman" w:hAnsi="Times New Roman" w:cs="Times New Roman"/>
          <w:noProof/>
        </w:rPr>
        <w:tab/>
        <w:t xml:space="preserve">R. Madsen, T. Lundstedt and J. Trygg, </w:t>
      </w:r>
      <w:r w:rsidRPr="00172271">
        <w:rPr>
          <w:rFonts w:ascii="Times New Roman" w:hAnsi="Times New Roman" w:cs="Times New Roman"/>
          <w:i/>
          <w:noProof/>
        </w:rPr>
        <w:t>Anal</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C</w:t>
      </w:r>
      <w:r w:rsidRPr="00172271">
        <w:rPr>
          <w:rFonts w:ascii="Times New Roman" w:hAnsi="Times New Roman" w:cs="Times New Roman"/>
          <w:i/>
          <w:noProof/>
        </w:rPr>
        <w:t>him</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A</w:t>
      </w:r>
      <w:r w:rsidRPr="00172271">
        <w:rPr>
          <w:rFonts w:ascii="Times New Roman" w:hAnsi="Times New Roman" w:cs="Times New Roman"/>
          <w:i/>
          <w:noProof/>
        </w:rPr>
        <w:t>cta</w:t>
      </w:r>
      <w:r w:rsidRPr="00172271">
        <w:rPr>
          <w:rFonts w:ascii="Times New Roman" w:hAnsi="Times New Roman" w:cs="Times New Roman"/>
          <w:noProof/>
        </w:rPr>
        <w:t xml:space="preserve">, 2010, </w:t>
      </w:r>
      <w:r w:rsidRPr="00172271">
        <w:rPr>
          <w:rFonts w:ascii="Times New Roman" w:hAnsi="Times New Roman" w:cs="Times New Roman"/>
          <w:b/>
          <w:noProof/>
        </w:rPr>
        <w:t>659</w:t>
      </w:r>
      <w:r w:rsidRPr="00172271">
        <w:rPr>
          <w:rFonts w:ascii="Times New Roman" w:hAnsi="Times New Roman" w:cs="Times New Roman"/>
          <w:noProof/>
        </w:rPr>
        <w:t>, 23-33.</w:t>
      </w:r>
      <w:bookmarkEnd w:id="3"/>
    </w:p>
    <w:p w14:paraId="4F0A6B59" w14:textId="1E4E5640" w:rsidR="00E42DB5" w:rsidRPr="00172271" w:rsidRDefault="00E42DB5" w:rsidP="00172271">
      <w:pPr>
        <w:spacing w:after="0" w:line="360" w:lineRule="auto"/>
        <w:ind w:left="720" w:hanging="720"/>
        <w:jc w:val="both"/>
        <w:rPr>
          <w:rFonts w:ascii="Times New Roman" w:hAnsi="Times New Roman" w:cs="Times New Roman"/>
          <w:noProof/>
        </w:rPr>
      </w:pPr>
      <w:bookmarkStart w:id="4" w:name="_ENREF_4"/>
      <w:r w:rsidRPr="00172271">
        <w:rPr>
          <w:rFonts w:ascii="Times New Roman" w:hAnsi="Times New Roman" w:cs="Times New Roman"/>
          <w:noProof/>
        </w:rPr>
        <w:t>4.</w:t>
      </w:r>
      <w:r w:rsidRPr="00172271">
        <w:rPr>
          <w:rFonts w:ascii="Times New Roman" w:hAnsi="Times New Roman" w:cs="Times New Roman"/>
          <w:noProof/>
        </w:rPr>
        <w:tab/>
        <w:t xml:space="preserve">M. Manefield, A. S. Whiteley, R. I. Griffiths and M. J. Bailey, </w:t>
      </w:r>
      <w:r w:rsidRPr="00172271">
        <w:rPr>
          <w:rFonts w:ascii="Times New Roman" w:hAnsi="Times New Roman" w:cs="Times New Roman"/>
          <w:i/>
          <w:noProof/>
        </w:rPr>
        <w:t>Appl</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E</w:t>
      </w:r>
      <w:r w:rsidRPr="00172271">
        <w:rPr>
          <w:rFonts w:ascii="Times New Roman" w:hAnsi="Times New Roman" w:cs="Times New Roman"/>
          <w:i/>
          <w:noProof/>
        </w:rPr>
        <w:t>nviron</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M</w:t>
      </w:r>
      <w:r w:rsidRPr="00172271">
        <w:rPr>
          <w:rFonts w:ascii="Times New Roman" w:hAnsi="Times New Roman" w:cs="Times New Roman"/>
          <w:i/>
          <w:noProof/>
        </w:rPr>
        <w:t>icrobiol</w:t>
      </w:r>
      <w:r w:rsidR="00B166AB" w:rsidRPr="00172271">
        <w:rPr>
          <w:rFonts w:ascii="Times New Roman" w:hAnsi="Times New Roman" w:cs="Times New Roman"/>
          <w:i/>
          <w:noProof/>
        </w:rPr>
        <w:t>.</w:t>
      </w:r>
      <w:r w:rsidRPr="00172271">
        <w:rPr>
          <w:rFonts w:ascii="Times New Roman" w:hAnsi="Times New Roman" w:cs="Times New Roman"/>
          <w:noProof/>
        </w:rPr>
        <w:t xml:space="preserve">, 2002, </w:t>
      </w:r>
      <w:r w:rsidRPr="00172271">
        <w:rPr>
          <w:rFonts w:ascii="Times New Roman" w:hAnsi="Times New Roman" w:cs="Times New Roman"/>
          <w:b/>
          <w:noProof/>
        </w:rPr>
        <w:t>68</w:t>
      </w:r>
      <w:r w:rsidRPr="00172271">
        <w:rPr>
          <w:rFonts w:ascii="Times New Roman" w:hAnsi="Times New Roman" w:cs="Times New Roman"/>
          <w:noProof/>
        </w:rPr>
        <w:t>, 5367-5373.</w:t>
      </w:r>
      <w:bookmarkEnd w:id="4"/>
    </w:p>
    <w:p w14:paraId="32F73262" w14:textId="315B2B0A" w:rsidR="00E42DB5" w:rsidRPr="00172271" w:rsidRDefault="00E42DB5" w:rsidP="00172271">
      <w:pPr>
        <w:spacing w:after="0" w:line="360" w:lineRule="auto"/>
        <w:ind w:left="720" w:hanging="720"/>
        <w:jc w:val="both"/>
        <w:rPr>
          <w:rFonts w:ascii="Times New Roman" w:hAnsi="Times New Roman" w:cs="Times New Roman"/>
          <w:noProof/>
        </w:rPr>
      </w:pPr>
      <w:bookmarkStart w:id="5" w:name="_ENREF_5"/>
      <w:r w:rsidRPr="00172271">
        <w:rPr>
          <w:rFonts w:ascii="Times New Roman" w:hAnsi="Times New Roman" w:cs="Times New Roman"/>
          <w:noProof/>
        </w:rPr>
        <w:t>5.</w:t>
      </w:r>
      <w:r w:rsidRPr="00172271">
        <w:rPr>
          <w:rFonts w:ascii="Times New Roman" w:hAnsi="Times New Roman" w:cs="Times New Roman"/>
          <w:noProof/>
        </w:rPr>
        <w:tab/>
        <w:t xml:space="preserve">R. I. Amann, W. Ludwig and K. H. Schleifer, </w:t>
      </w:r>
      <w:r w:rsidRPr="00172271">
        <w:rPr>
          <w:rFonts w:ascii="Times New Roman" w:hAnsi="Times New Roman" w:cs="Times New Roman"/>
          <w:i/>
          <w:noProof/>
        </w:rPr>
        <w:t>Microbiol</w:t>
      </w:r>
      <w:r w:rsidR="00B166AB" w:rsidRPr="00172271">
        <w:rPr>
          <w:rFonts w:ascii="Times New Roman" w:hAnsi="Times New Roman" w:cs="Times New Roman"/>
          <w:i/>
          <w:noProof/>
        </w:rPr>
        <w:t>.</w:t>
      </w:r>
      <w:r w:rsidRPr="00172271">
        <w:rPr>
          <w:rFonts w:ascii="Times New Roman" w:hAnsi="Times New Roman" w:cs="Times New Roman"/>
          <w:i/>
          <w:noProof/>
        </w:rPr>
        <w:t xml:space="preserve"> Rev</w:t>
      </w:r>
      <w:r w:rsidR="00B166AB" w:rsidRPr="00172271">
        <w:rPr>
          <w:rFonts w:ascii="Times New Roman" w:hAnsi="Times New Roman" w:cs="Times New Roman"/>
          <w:i/>
          <w:noProof/>
        </w:rPr>
        <w:t>.</w:t>
      </w:r>
      <w:r w:rsidRPr="00172271">
        <w:rPr>
          <w:rFonts w:ascii="Times New Roman" w:hAnsi="Times New Roman" w:cs="Times New Roman"/>
          <w:noProof/>
        </w:rPr>
        <w:t xml:space="preserve">, 1995, </w:t>
      </w:r>
      <w:r w:rsidRPr="00172271">
        <w:rPr>
          <w:rFonts w:ascii="Times New Roman" w:hAnsi="Times New Roman" w:cs="Times New Roman"/>
          <w:b/>
          <w:noProof/>
        </w:rPr>
        <w:t>59</w:t>
      </w:r>
      <w:r w:rsidRPr="00172271">
        <w:rPr>
          <w:rFonts w:ascii="Times New Roman" w:hAnsi="Times New Roman" w:cs="Times New Roman"/>
          <w:noProof/>
        </w:rPr>
        <w:t>, 143-169.</w:t>
      </w:r>
      <w:bookmarkEnd w:id="5"/>
    </w:p>
    <w:p w14:paraId="587B3581"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6" w:name="_ENREF_6"/>
      <w:r w:rsidRPr="00172271">
        <w:rPr>
          <w:rFonts w:ascii="Times New Roman" w:hAnsi="Times New Roman" w:cs="Times New Roman"/>
          <w:noProof/>
        </w:rPr>
        <w:t>6.</w:t>
      </w:r>
      <w:r w:rsidRPr="00172271">
        <w:rPr>
          <w:rFonts w:ascii="Times New Roman" w:hAnsi="Times New Roman" w:cs="Times New Roman"/>
          <w:noProof/>
        </w:rPr>
        <w:tab/>
        <w:t xml:space="preserve">M. G. Dumont and J. C. Murrell, </w:t>
      </w:r>
      <w:r w:rsidRPr="00172271">
        <w:rPr>
          <w:rFonts w:ascii="Times New Roman" w:hAnsi="Times New Roman" w:cs="Times New Roman"/>
          <w:i/>
          <w:noProof/>
        </w:rPr>
        <w:t>Nat. Rev. Microbiol.</w:t>
      </w:r>
      <w:r w:rsidRPr="00172271">
        <w:rPr>
          <w:rFonts w:ascii="Times New Roman" w:hAnsi="Times New Roman" w:cs="Times New Roman"/>
          <w:noProof/>
        </w:rPr>
        <w:t xml:space="preserve">, 2005, </w:t>
      </w:r>
      <w:r w:rsidRPr="00172271">
        <w:rPr>
          <w:rFonts w:ascii="Times New Roman" w:hAnsi="Times New Roman" w:cs="Times New Roman"/>
          <w:b/>
          <w:noProof/>
        </w:rPr>
        <w:t>3</w:t>
      </w:r>
      <w:r w:rsidRPr="00172271">
        <w:rPr>
          <w:rFonts w:ascii="Times New Roman" w:hAnsi="Times New Roman" w:cs="Times New Roman"/>
          <w:noProof/>
        </w:rPr>
        <w:t>, 499-504.</w:t>
      </w:r>
      <w:bookmarkEnd w:id="6"/>
    </w:p>
    <w:p w14:paraId="36A11D07"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7" w:name="_ENREF_7"/>
      <w:r w:rsidRPr="00172271">
        <w:rPr>
          <w:rFonts w:ascii="Times New Roman" w:hAnsi="Times New Roman" w:cs="Times New Roman"/>
          <w:noProof/>
        </w:rPr>
        <w:t>7.</w:t>
      </w:r>
      <w:r w:rsidRPr="00172271">
        <w:rPr>
          <w:rFonts w:ascii="Times New Roman" w:hAnsi="Times New Roman" w:cs="Times New Roman"/>
          <w:noProof/>
        </w:rPr>
        <w:tab/>
        <w:t xml:space="preserve">J. D. Neufeld, M. G. Dumont, J. Vohra and J. C. Murrell, </w:t>
      </w:r>
      <w:r w:rsidRPr="00172271">
        <w:rPr>
          <w:rFonts w:ascii="Times New Roman" w:hAnsi="Times New Roman" w:cs="Times New Roman"/>
          <w:i/>
          <w:noProof/>
        </w:rPr>
        <w:t>Microb. Ecol.</w:t>
      </w:r>
      <w:r w:rsidRPr="00172271">
        <w:rPr>
          <w:rFonts w:ascii="Times New Roman" w:hAnsi="Times New Roman" w:cs="Times New Roman"/>
          <w:noProof/>
        </w:rPr>
        <w:t xml:space="preserve">, 2007, </w:t>
      </w:r>
      <w:r w:rsidRPr="00172271">
        <w:rPr>
          <w:rFonts w:ascii="Times New Roman" w:hAnsi="Times New Roman" w:cs="Times New Roman"/>
          <w:b/>
          <w:noProof/>
        </w:rPr>
        <w:t>53</w:t>
      </w:r>
      <w:r w:rsidRPr="00172271">
        <w:rPr>
          <w:rFonts w:ascii="Times New Roman" w:hAnsi="Times New Roman" w:cs="Times New Roman"/>
          <w:noProof/>
        </w:rPr>
        <w:t>, 435-442.</w:t>
      </w:r>
      <w:bookmarkEnd w:id="7"/>
    </w:p>
    <w:p w14:paraId="68E7A79A" w14:textId="66434E97" w:rsidR="00E42DB5" w:rsidRPr="00172271" w:rsidRDefault="00E42DB5" w:rsidP="00172271">
      <w:pPr>
        <w:spacing w:after="0" w:line="360" w:lineRule="auto"/>
        <w:ind w:left="720" w:hanging="720"/>
        <w:jc w:val="both"/>
        <w:rPr>
          <w:rFonts w:ascii="Times New Roman" w:hAnsi="Times New Roman" w:cs="Times New Roman"/>
          <w:noProof/>
        </w:rPr>
      </w:pPr>
      <w:bookmarkStart w:id="8" w:name="_ENREF_8"/>
      <w:r w:rsidRPr="00172271">
        <w:rPr>
          <w:rFonts w:ascii="Times New Roman" w:hAnsi="Times New Roman" w:cs="Times New Roman"/>
          <w:noProof/>
        </w:rPr>
        <w:t>8.</w:t>
      </w:r>
      <w:r w:rsidRPr="00172271">
        <w:rPr>
          <w:rFonts w:ascii="Times New Roman" w:hAnsi="Times New Roman" w:cs="Times New Roman"/>
          <w:noProof/>
        </w:rPr>
        <w:tab/>
        <w:t xml:space="preserve">S. Radajewski, P. Ineson, N. R. Parekh and J. C. Murrell, </w:t>
      </w:r>
      <w:r w:rsidRPr="00172271">
        <w:rPr>
          <w:rFonts w:ascii="Times New Roman" w:hAnsi="Times New Roman" w:cs="Times New Roman"/>
          <w:i/>
          <w:noProof/>
        </w:rPr>
        <w:t>Nat</w:t>
      </w:r>
      <w:r w:rsidR="00B166AB" w:rsidRPr="00172271">
        <w:rPr>
          <w:rFonts w:ascii="Times New Roman" w:hAnsi="Times New Roman" w:cs="Times New Roman"/>
          <w:i/>
          <w:noProof/>
        </w:rPr>
        <w:t>.</w:t>
      </w:r>
      <w:r w:rsidRPr="00172271">
        <w:rPr>
          <w:rFonts w:ascii="Times New Roman" w:hAnsi="Times New Roman" w:cs="Times New Roman"/>
          <w:noProof/>
        </w:rPr>
        <w:t xml:space="preserve">, 2000, </w:t>
      </w:r>
      <w:r w:rsidRPr="00172271">
        <w:rPr>
          <w:rFonts w:ascii="Times New Roman" w:hAnsi="Times New Roman" w:cs="Times New Roman"/>
          <w:b/>
          <w:noProof/>
        </w:rPr>
        <w:t>403</w:t>
      </w:r>
      <w:r w:rsidRPr="00172271">
        <w:rPr>
          <w:rFonts w:ascii="Times New Roman" w:hAnsi="Times New Roman" w:cs="Times New Roman"/>
          <w:noProof/>
        </w:rPr>
        <w:t>, 646-649.</w:t>
      </w:r>
      <w:bookmarkEnd w:id="8"/>
    </w:p>
    <w:p w14:paraId="4B8D11EE" w14:textId="05A8454B" w:rsidR="00E42DB5" w:rsidRPr="00172271" w:rsidRDefault="00E42DB5" w:rsidP="00172271">
      <w:pPr>
        <w:spacing w:after="0" w:line="360" w:lineRule="auto"/>
        <w:ind w:left="720" w:hanging="720"/>
        <w:jc w:val="both"/>
        <w:rPr>
          <w:rFonts w:ascii="Times New Roman" w:hAnsi="Times New Roman" w:cs="Times New Roman"/>
          <w:noProof/>
        </w:rPr>
      </w:pPr>
      <w:bookmarkStart w:id="9" w:name="_ENREF_9"/>
      <w:r w:rsidRPr="00172271">
        <w:rPr>
          <w:rFonts w:ascii="Times New Roman" w:hAnsi="Times New Roman" w:cs="Times New Roman"/>
          <w:noProof/>
        </w:rPr>
        <w:t>9.</w:t>
      </w:r>
      <w:r w:rsidRPr="00172271">
        <w:rPr>
          <w:rFonts w:ascii="Times New Roman" w:hAnsi="Times New Roman" w:cs="Times New Roman"/>
          <w:noProof/>
        </w:rPr>
        <w:tab/>
        <w:t xml:space="preserve">S. Behrens, T. Losekann, J. Pett-Ridge, P. K. Weber, W. O. Ng, B. S. Stevenson, I. D. Hutcheon, D. A. Relman and A. M. Spormann, </w:t>
      </w:r>
      <w:r w:rsidRPr="00172271">
        <w:rPr>
          <w:rFonts w:ascii="Times New Roman" w:hAnsi="Times New Roman" w:cs="Times New Roman"/>
          <w:i/>
          <w:noProof/>
        </w:rPr>
        <w:t>Appl</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E</w:t>
      </w:r>
      <w:r w:rsidRPr="00172271">
        <w:rPr>
          <w:rFonts w:ascii="Times New Roman" w:hAnsi="Times New Roman" w:cs="Times New Roman"/>
          <w:i/>
          <w:noProof/>
        </w:rPr>
        <w:t>nviron</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M</w:t>
      </w:r>
      <w:r w:rsidRPr="00172271">
        <w:rPr>
          <w:rFonts w:ascii="Times New Roman" w:hAnsi="Times New Roman" w:cs="Times New Roman"/>
          <w:i/>
          <w:noProof/>
        </w:rPr>
        <w:t>icrobiol</w:t>
      </w:r>
      <w:r w:rsidR="00B166AB" w:rsidRPr="00172271">
        <w:rPr>
          <w:rFonts w:ascii="Times New Roman" w:hAnsi="Times New Roman" w:cs="Times New Roman"/>
          <w:i/>
          <w:noProof/>
        </w:rPr>
        <w:t>.</w:t>
      </w:r>
      <w:r w:rsidRPr="00172271">
        <w:rPr>
          <w:rFonts w:ascii="Times New Roman" w:hAnsi="Times New Roman" w:cs="Times New Roman"/>
          <w:noProof/>
        </w:rPr>
        <w:t xml:space="preserve">, 2008, </w:t>
      </w:r>
      <w:r w:rsidRPr="00172271">
        <w:rPr>
          <w:rFonts w:ascii="Times New Roman" w:hAnsi="Times New Roman" w:cs="Times New Roman"/>
          <w:b/>
          <w:noProof/>
        </w:rPr>
        <w:t>74</w:t>
      </w:r>
      <w:r w:rsidRPr="00172271">
        <w:rPr>
          <w:rFonts w:ascii="Times New Roman" w:hAnsi="Times New Roman" w:cs="Times New Roman"/>
          <w:noProof/>
        </w:rPr>
        <w:t>, 3143-3150.</w:t>
      </w:r>
      <w:bookmarkEnd w:id="9"/>
    </w:p>
    <w:p w14:paraId="00A2FABE" w14:textId="202CDC70" w:rsidR="00E42DB5" w:rsidRPr="00172271" w:rsidRDefault="00E42DB5" w:rsidP="00172271">
      <w:pPr>
        <w:spacing w:after="0" w:line="360" w:lineRule="auto"/>
        <w:ind w:left="720" w:hanging="720"/>
        <w:jc w:val="both"/>
        <w:rPr>
          <w:rFonts w:ascii="Times New Roman" w:hAnsi="Times New Roman" w:cs="Times New Roman"/>
          <w:noProof/>
        </w:rPr>
      </w:pPr>
      <w:bookmarkStart w:id="10" w:name="_ENREF_10"/>
      <w:r w:rsidRPr="00172271">
        <w:rPr>
          <w:rFonts w:ascii="Times New Roman" w:hAnsi="Times New Roman" w:cs="Times New Roman"/>
          <w:noProof/>
        </w:rPr>
        <w:t>10.</w:t>
      </w:r>
      <w:r w:rsidRPr="00172271">
        <w:rPr>
          <w:rFonts w:ascii="Times New Roman" w:hAnsi="Times New Roman" w:cs="Times New Roman"/>
          <w:noProof/>
        </w:rPr>
        <w:tab/>
        <w:t xml:space="preserve">H. T. S. Boschker, S. C. Nold, P. Wellsbury, D. Bos, W. de Graaf, R. Pel, R. J. Parkes and T. E. Cappenberg, </w:t>
      </w:r>
      <w:r w:rsidRPr="00172271">
        <w:rPr>
          <w:rFonts w:ascii="Times New Roman" w:hAnsi="Times New Roman" w:cs="Times New Roman"/>
          <w:i/>
          <w:noProof/>
        </w:rPr>
        <w:t>Nat</w:t>
      </w:r>
      <w:r w:rsidR="00B166AB" w:rsidRPr="00172271">
        <w:rPr>
          <w:rFonts w:ascii="Times New Roman" w:hAnsi="Times New Roman" w:cs="Times New Roman"/>
          <w:i/>
          <w:noProof/>
        </w:rPr>
        <w:t>.</w:t>
      </w:r>
      <w:r w:rsidRPr="00172271">
        <w:rPr>
          <w:rFonts w:ascii="Times New Roman" w:hAnsi="Times New Roman" w:cs="Times New Roman"/>
          <w:noProof/>
        </w:rPr>
        <w:t xml:space="preserve">, 1998, </w:t>
      </w:r>
      <w:r w:rsidRPr="00172271">
        <w:rPr>
          <w:rFonts w:ascii="Times New Roman" w:hAnsi="Times New Roman" w:cs="Times New Roman"/>
          <w:b/>
          <w:noProof/>
        </w:rPr>
        <w:t>392</w:t>
      </w:r>
      <w:r w:rsidRPr="00172271">
        <w:rPr>
          <w:rFonts w:ascii="Times New Roman" w:hAnsi="Times New Roman" w:cs="Times New Roman"/>
          <w:noProof/>
        </w:rPr>
        <w:t>, 801-805.</w:t>
      </w:r>
      <w:bookmarkEnd w:id="10"/>
    </w:p>
    <w:p w14:paraId="6EC35F0F" w14:textId="35CCC003" w:rsidR="00E42DB5" w:rsidRPr="00172271" w:rsidRDefault="00E42DB5" w:rsidP="00172271">
      <w:pPr>
        <w:spacing w:after="0" w:line="360" w:lineRule="auto"/>
        <w:ind w:left="720" w:hanging="720"/>
        <w:jc w:val="both"/>
        <w:rPr>
          <w:rFonts w:ascii="Times New Roman" w:hAnsi="Times New Roman" w:cs="Times New Roman"/>
          <w:noProof/>
        </w:rPr>
      </w:pPr>
      <w:bookmarkStart w:id="11" w:name="_ENREF_11"/>
      <w:r w:rsidRPr="00172271">
        <w:rPr>
          <w:rFonts w:ascii="Times New Roman" w:hAnsi="Times New Roman" w:cs="Times New Roman"/>
          <w:noProof/>
        </w:rPr>
        <w:t>11.</w:t>
      </w:r>
      <w:r w:rsidRPr="00172271">
        <w:rPr>
          <w:rFonts w:ascii="Times New Roman" w:hAnsi="Times New Roman" w:cs="Times New Roman"/>
          <w:noProof/>
        </w:rPr>
        <w:tab/>
        <w:t xml:space="preserve">P. Roslev and N. Iversen, </w:t>
      </w:r>
      <w:r w:rsidRPr="00172271">
        <w:rPr>
          <w:rFonts w:ascii="Times New Roman" w:hAnsi="Times New Roman" w:cs="Times New Roman"/>
          <w:i/>
          <w:noProof/>
        </w:rPr>
        <w:t>Appl</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E</w:t>
      </w:r>
      <w:r w:rsidRPr="00172271">
        <w:rPr>
          <w:rFonts w:ascii="Times New Roman" w:hAnsi="Times New Roman" w:cs="Times New Roman"/>
          <w:i/>
          <w:noProof/>
        </w:rPr>
        <w:t>nviron</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M</w:t>
      </w:r>
      <w:r w:rsidRPr="00172271">
        <w:rPr>
          <w:rFonts w:ascii="Times New Roman" w:hAnsi="Times New Roman" w:cs="Times New Roman"/>
          <w:i/>
          <w:noProof/>
        </w:rPr>
        <w:t>icrobiol</w:t>
      </w:r>
      <w:r w:rsidR="00B166AB" w:rsidRPr="00172271">
        <w:rPr>
          <w:rFonts w:ascii="Times New Roman" w:hAnsi="Times New Roman" w:cs="Times New Roman"/>
          <w:i/>
          <w:noProof/>
        </w:rPr>
        <w:t>.</w:t>
      </w:r>
      <w:r w:rsidRPr="00172271">
        <w:rPr>
          <w:rFonts w:ascii="Times New Roman" w:hAnsi="Times New Roman" w:cs="Times New Roman"/>
          <w:noProof/>
        </w:rPr>
        <w:t xml:space="preserve">, 1999, </w:t>
      </w:r>
      <w:r w:rsidRPr="00172271">
        <w:rPr>
          <w:rFonts w:ascii="Times New Roman" w:hAnsi="Times New Roman" w:cs="Times New Roman"/>
          <w:b/>
          <w:noProof/>
        </w:rPr>
        <w:t>65</w:t>
      </w:r>
      <w:r w:rsidRPr="00172271">
        <w:rPr>
          <w:rFonts w:ascii="Times New Roman" w:hAnsi="Times New Roman" w:cs="Times New Roman"/>
          <w:noProof/>
        </w:rPr>
        <w:t>, 4064-4070.</w:t>
      </w:r>
      <w:bookmarkEnd w:id="11"/>
    </w:p>
    <w:p w14:paraId="6C1AC8A4"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12" w:name="_ENREF_12"/>
      <w:r w:rsidRPr="00172271">
        <w:rPr>
          <w:rFonts w:ascii="Times New Roman" w:hAnsi="Times New Roman" w:cs="Times New Roman"/>
          <w:noProof/>
        </w:rPr>
        <w:t>12.</w:t>
      </w:r>
      <w:r w:rsidRPr="00172271">
        <w:rPr>
          <w:rFonts w:ascii="Times New Roman" w:hAnsi="Times New Roman" w:cs="Times New Roman"/>
          <w:noProof/>
        </w:rPr>
        <w:tab/>
        <w:t xml:space="preserve">Y. Chen, M. G. Dumont, N. P. McNamara, P. M. Chamberlain, L. Bodrossy, N. Stralis-Pavese and J. C. Murrell, </w:t>
      </w:r>
      <w:r w:rsidRPr="00172271">
        <w:rPr>
          <w:rFonts w:ascii="Times New Roman" w:hAnsi="Times New Roman" w:cs="Times New Roman"/>
          <w:i/>
          <w:noProof/>
        </w:rPr>
        <w:t>Environ. Microbiol.</w:t>
      </w:r>
      <w:r w:rsidRPr="00172271">
        <w:rPr>
          <w:rFonts w:ascii="Times New Roman" w:hAnsi="Times New Roman" w:cs="Times New Roman"/>
          <w:noProof/>
        </w:rPr>
        <w:t xml:space="preserve">, 2008, </w:t>
      </w:r>
      <w:r w:rsidRPr="00172271">
        <w:rPr>
          <w:rFonts w:ascii="Times New Roman" w:hAnsi="Times New Roman" w:cs="Times New Roman"/>
          <w:b/>
          <w:noProof/>
        </w:rPr>
        <w:t>10</w:t>
      </w:r>
      <w:r w:rsidRPr="00172271">
        <w:rPr>
          <w:rFonts w:ascii="Times New Roman" w:hAnsi="Times New Roman" w:cs="Times New Roman"/>
          <w:noProof/>
        </w:rPr>
        <w:t>, 446-459.</w:t>
      </w:r>
      <w:bookmarkEnd w:id="12"/>
    </w:p>
    <w:p w14:paraId="6A91768E"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13" w:name="_ENREF_13"/>
      <w:r w:rsidRPr="00172271">
        <w:rPr>
          <w:rFonts w:ascii="Times New Roman" w:hAnsi="Times New Roman" w:cs="Times New Roman"/>
          <w:noProof/>
        </w:rPr>
        <w:t>13.</w:t>
      </w:r>
      <w:r w:rsidRPr="00172271">
        <w:rPr>
          <w:rFonts w:ascii="Times New Roman" w:hAnsi="Times New Roman" w:cs="Times New Roman"/>
          <w:noProof/>
        </w:rPr>
        <w:tab/>
        <w:t xml:space="preserve">G. Webster, L. C. Watt, J. Rinna, J. C. Fry, R. P. Evershed, R. J. Parkes and A. J. Weightman, </w:t>
      </w:r>
      <w:r w:rsidRPr="00172271">
        <w:rPr>
          <w:rFonts w:ascii="Times New Roman" w:hAnsi="Times New Roman" w:cs="Times New Roman"/>
          <w:i/>
          <w:noProof/>
        </w:rPr>
        <w:t>Environ. Microbiol.</w:t>
      </w:r>
      <w:r w:rsidRPr="00172271">
        <w:rPr>
          <w:rFonts w:ascii="Times New Roman" w:hAnsi="Times New Roman" w:cs="Times New Roman"/>
          <w:noProof/>
        </w:rPr>
        <w:t xml:space="preserve">, 2006, </w:t>
      </w:r>
      <w:r w:rsidRPr="00172271">
        <w:rPr>
          <w:rFonts w:ascii="Times New Roman" w:hAnsi="Times New Roman" w:cs="Times New Roman"/>
          <w:b/>
          <w:noProof/>
        </w:rPr>
        <w:t>8</w:t>
      </w:r>
      <w:r w:rsidRPr="00172271">
        <w:rPr>
          <w:rFonts w:ascii="Times New Roman" w:hAnsi="Times New Roman" w:cs="Times New Roman"/>
          <w:noProof/>
        </w:rPr>
        <w:t>, 1575-1589.</w:t>
      </w:r>
      <w:bookmarkEnd w:id="13"/>
    </w:p>
    <w:p w14:paraId="4A41674D" w14:textId="5B04F810" w:rsidR="00E42DB5" w:rsidRPr="00172271" w:rsidRDefault="00E42DB5" w:rsidP="00172271">
      <w:pPr>
        <w:spacing w:after="0" w:line="360" w:lineRule="auto"/>
        <w:ind w:left="720" w:hanging="720"/>
        <w:jc w:val="both"/>
        <w:rPr>
          <w:rFonts w:ascii="Times New Roman" w:hAnsi="Times New Roman" w:cs="Times New Roman"/>
          <w:noProof/>
        </w:rPr>
      </w:pPr>
      <w:bookmarkStart w:id="14" w:name="_ENREF_14"/>
      <w:r w:rsidRPr="00172271">
        <w:rPr>
          <w:rFonts w:ascii="Times New Roman" w:hAnsi="Times New Roman" w:cs="Times New Roman"/>
          <w:noProof/>
        </w:rPr>
        <w:t>14.</w:t>
      </w:r>
      <w:r w:rsidRPr="00172271">
        <w:rPr>
          <w:rFonts w:ascii="Times New Roman" w:hAnsi="Times New Roman" w:cs="Times New Roman"/>
          <w:noProof/>
        </w:rPr>
        <w:tab/>
        <w:t xml:space="preserve">M. W. Friedrich, </w:t>
      </w:r>
      <w:r w:rsidRPr="00172271">
        <w:rPr>
          <w:rFonts w:ascii="Times New Roman" w:hAnsi="Times New Roman" w:cs="Times New Roman"/>
          <w:i/>
          <w:noProof/>
        </w:rPr>
        <w:t>Curr</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O</w:t>
      </w:r>
      <w:r w:rsidRPr="00172271">
        <w:rPr>
          <w:rFonts w:ascii="Times New Roman" w:hAnsi="Times New Roman" w:cs="Times New Roman"/>
          <w:i/>
          <w:noProof/>
        </w:rPr>
        <w:t>pin</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B</w:t>
      </w:r>
      <w:r w:rsidRPr="00172271">
        <w:rPr>
          <w:rFonts w:ascii="Times New Roman" w:hAnsi="Times New Roman" w:cs="Times New Roman"/>
          <w:i/>
          <w:noProof/>
        </w:rPr>
        <w:t>iotechno</w:t>
      </w:r>
      <w:r w:rsidR="00B166AB" w:rsidRPr="00172271">
        <w:rPr>
          <w:rFonts w:ascii="Times New Roman" w:hAnsi="Times New Roman" w:cs="Times New Roman"/>
          <w:i/>
          <w:noProof/>
        </w:rPr>
        <w:t>.</w:t>
      </w:r>
      <w:r w:rsidRPr="00172271">
        <w:rPr>
          <w:rFonts w:ascii="Times New Roman" w:hAnsi="Times New Roman" w:cs="Times New Roman"/>
          <w:noProof/>
        </w:rPr>
        <w:t xml:space="preserve">, 2006, </w:t>
      </w:r>
      <w:r w:rsidRPr="00172271">
        <w:rPr>
          <w:rFonts w:ascii="Times New Roman" w:hAnsi="Times New Roman" w:cs="Times New Roman"/>
          <w:b/>
          <w:noProof/>
        </w:rPr>
        <w:t>17</w:t>
      </w:r>
      <w:r w:rsidRPr="00172271">
        <w:rPr>
          <w:rFonts w:ascii="Times New Roman" w:hAnsi="Times New Roman" w:cs="Times New Roman"/>
          <w:noProof/>
        </w:rPr>
        <w:t>, 59-66.</w:t>
      </w:r>
      <w:bookmarkEnd w:id="14"/>
    </w:p>
    <w:p w14:paraId="7F922514" w14:textId="762B0D33" w:rsidR="00E42DB5" w:rsidRPr="00172271" w:rsidRDefault="00E42DB5" w:rsidP="00172271">
      <w:pPr>
        <w:spacing w:after="0" w:line="360" w:lineRule="auto"/>
        <w:ind w:left="720" w:hanging="720"/>
        <w:jc w:val="both"/>
        <w:rPr>
          <w:rFonts w:ascii="Times New Roman" w:hAnsi="Times New Roman" w:cs="Times New Roman"/>
          <w:noProof/>
        </w:rPr>
      </w:pPr>
      <w:bookmarkStart w:id="15" w:name="_ENREF_15"/>
      <w:r w:rsidRPr="00172271">
        <w:rPr>
          <w:rFonts w:ascii="Times New Roman" w:hAnsi="Times New Roman" w:cs="Times New Roman"/>
          <w:noProof/>
        </w:rPr>
        <w:t>15.</w:t>
      </w:r>
      <w:r w:rsidRPr="00172271">
        <w:rPr>
          <w:rFonts w:ascii="Times New Roman" w:hAnsi="Times New Roman" w:cs="Times New Roman"/>
          <w:noProof/>
        </w:rPr>
        <w:tab/>
        <w:t xml:space="preserve">M. P. Ginige, P. Hugenholtz, H. Daims, M. Wagner, J. Keller and L. L. Blackall, </w:t>
      </w:r>
      <w:r w:rsidRPr="00172271">
        <w:rPr>
          <w:rFonts w:ascii="Times New Roman" w:hAnsi="Times New Roman" w:cs="Times New Roman"/>
          <w:i/>
          <w:noProof/>
        </w:rPr>
        <w:t>Appl</w:t>
      </w:r>
      <w:r w:rsidR="00B166AB" w:rsidRPr="00172271">
        <w:rPr>
          <w:rFonts w:ascii="Times New Roman" w:hAnsi="Times New Roman" w:cs="Times New Roman"/>
          <w:i/>
          <w:noProof/>
        </w:rPr>
        <w:t>.</w:t>
      </w:r>
      <w:r w:rsidRPr="00172271">
        <w:rPr>
          <w:rFonts w:ascii="Times New Roman" w:hAnsi="Times New Roman" w:cs="Times New Roman"/>
          <w:i/>
          <w:noProof/>
        </w:rPr>
        <w:t xml:space="preserve"> </w:t>
      </w:r>
      <w:r w:rsidR="00B166AB" w:rsidRPr="00172271">
        <w:rPr>
          <w:rFonts w:ascii="Times New Roman" w:hAnsi="Times New Roman" w:cs="Times New Roman"/>
          <w:i/>
          <w:noProof/>
        </w:rPr>
        <w:t>E</w:t>
      </w:r>
      <w:r w:rsidRPr="00172271">
        <w:rPr>
          <w:rFonts w:ascii="Times New Roman" w:hAnsi="Times New Roman" w:cs="Times New Roman"/>
          <w:i/>
          <w:noProof/>
        </w:rPr>
        <w:t>nviron</w:t>
      </w:r>
      <w:r w:rsidR="00B166AB" w:rsidRPr="00172271">
        <w:rPr>
          <w:rFonts w:ascii="Times New Roman" w:hAnsi="Times New Roman" w:cs="Times New Roman"/>
          <w:i/>
          <w:noProof/>
        </w:rPr>
        <w:t>. M</w:t>
      </w:r>
      <w:r w:rsidRPr="00172271">
        <w:rPr>
          <w:rFonts w:ascii="Times New Roman" w:hAnsi="Times New Roman" w:cs="Times New Roman"/>
          <w:i/>
          <w:noProof/>
        </w:rPr>
        <w:t>icrobiol</w:t>
      </w:r>
      <w:r w:rsidR="00B166AB" w:rsidRPr="00172271">
        <w:rPr>
          <w:rFonts w:ascii="Times New Roman" w:hAnsi="Times New Roman" w:cs="Times New Roman"/>
          <w:i/>
          <w:noProof/>
        </w:rPr>
        <w:t>.</w:t>
      </w:r>
      <w:r w:rsidRPr="00172271">
        <w:rPr>
          <w:rFonts w:ascii="Times New Roman" w:hAnsi="Times New Roman" w:cs="Times New Roman"/>
          <w:noProof/>
        </w:rPr>
        <w:t xml:space="preserve">, 2004, </w:t>
      </w:r>
      <w:r w:rsidRPr="00172271">
        <w:rPr>
          <w:rFonts w:ascii="Times New Roman" w:hAnsi="Times New Roman" w:cs="Times New Roman"/>
          <w:b/>
          <w:noProof/>
        </w:rPr>
        <w:t>70</w:t>
      </w:r>
      <w:r w:rsidRPr="00172271">
        <w:rPr>
          <w:rFonts w:ascii="Times New Roman" w:hAnsi="Times New Roman" w:cs="Times New Roman"/>
          <w:noProof/>
        </w:rPr>
        <w:t>, 588-596.</w:t>
      </w:r>
      <w:bookmarkEnd w:id="15"/>
    </w:p>
    <w:p w14:paraId="26E59D76" w14:textId="1EF68004" w:rsidR="00E42DB5" w:rsidRPr="00172271" w:rsidRDefault="00E42DB5" w:rsidP="00172271">
      <w:pPr>
        <w:spacing w:after="0" w:line="360" w:lineRule="auto"/>
        <w:ind w:left="720" w:hanging="720"/>
        <w:jc w:val="both"/>
        <w:rPr>
          <w:rFonts w:ascii="Times New Roman" w:hAnsi="Times New Roman" w:cs="Times New Roman"/>
          <w:noProof/>
        </w:rPr>
      </w:pPr>
      <w:bookmarkStart w:id="16" w:name="_ENREF_16"/>
      <w:r w:rsidRPr="00172271">
        <w:rPr>
          <w:rFonts w:ascii="Times New Roman" w:hAnsi="Times New Roman" w:cs="Times New Roman"/>
          <w:noProof/>
        </w:rPr>
        <w:t>16.</w:t>
      </w:r>
      <w:r w:rsidRPr="00172271">
        <w:rPr>
          <w:rFonts w:ascii="Times New Roman" w:hAnsi="Times New Roman" w:cs="Times New Roman"/>
          <w:noProof/>
        </w:rPr>
        <w:tab/>
        <w:t xml:space="preserve">A. S. Whiteley, M. Manefield and T. Lueders, </w:t>
      </w:r>
      <w:r w:rsidRPr="00172271">
        <w:rPr>
          <w:rFonts w:ascii="Times New Roman" w:hAnsi="Times New Roman" w:cs="Times New Roman"/>
          <w:i/>
          <w:noProof/>
        </w:rPr>
        <w:t>Curr</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O</w:t>
      </w:r>
      <w:r w:rsidRPr="00172271">
        <w:rPr>
          <w:rFonts w:ascii="Times New Roman" w:hAnsi="Times New Roman" w:cs="Times New Roman"/>
          <w:i/>
          <w:noProof/>
        </w:rPr>
        <w:t>pin</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B</w:t>
      </w:r>
      <w:r w:rsidRPr="00172271">
        <w:rPr>
          <w:rFonts w:ascii="Times New Roman" w:hAnsi="Times New Roman" w:cs="Times New Roman"/>
          <w:i/>
          <w:noProof/>
        </w:rPr>
        <w:t>iotechno</w:t>
      </w:r>
      <w:r w:rsidR="00A54346" w:rsidRPr="00172271">
        <w:rPr>
          <w:rFonts w:ascii="Times New Roman" w:hAnsi="Times New Roman" w:cs="Times New Roman"/>
          <w:i/>
          <w:noProof/>
        </w:rPr>
        <w:t>l.</w:t>
      </w:r>
      <w:r w:rsidRPr="00172271">
        <w:rPr>
          <w:rFonts w:ascii="Times New Roman" w:hAnsi="Times New Roman" w:cs="Times New Roman"/>
          <w:noProof/>
        </w:rPr>
        <w:t xml:space="preserve">, 2006, </w:t>
      </w:r>
      <w:r w:rsidRPr="00172271">
        <w:rPr>
          <w:rFonts w:ascii="Times New Roman" w:hAnsi="Times New Roman" w:cs="Times New Roman"/>
          <w:b/>
          <w:noProof/>
        </w:rPr>
        <w:t>17</w:t>
      </w:r>
      <w:r w:rsidRPr="00172271">
        <w:rPr>
          <w:rFonts w:ascii="Times New Roman" w:hAnsi="Times New Roman" w:cs="Times New Roman"/>
          <w:noProof/>
        </w:rPr>
        <w:t>, 67-71.</w:t>
      </w:r>
      <w:bookmarkEnd w:id="16"/>
    </w:p>
    <w:p w14:paraId="2DA0F572" w14:textId="2C2906CD" w:rsidR="00E42DB5" w:rsidRPr="00172271" w:rsidRDefault="00E42DB5" w:rsidP="00172271">
      <w:pPr>
        <w:spacing w:after="0" w:line="360" w:lineRule="auto"/>
        <w:ind w:left="720" w:hanging="720"/>
        <w:jc w:val="both"/>
        <w:rPr>
          <w:rFonts w:ascii="Times New Roman" w:hAnsi="Times New Roman" w:cs="Times New Roman"/>
          <w:noProof/>
        </w:rPr>
      </w:pPr>
      <w:bookmarkStart w:id="17" w:name="_ENREF_17"/>
      <w:r w:rsidRPr="00172271">
        <w:rPr>
          <w:rFonts w:ascii="Times New Roman" w:hAnsi="Times New Roman" w:cs="Times New Roman"/>
          <w:noProof/>
        </w:rPr>
        <w:t>17.</w:t>
      </w:r>
      <w:r w:rsidRPr="00172271">
        <w:rPr>
          <w:rFonts w:ascii="Times New Roman" w:hAnsi="Times New Roman" w:cs="Times New Roman"/>
          <w:noProof/>
        </w:rPr>
        <w:tab/>
        <w:t xml:space="preserve">Y. Kasai, Y. Takahata, M. Manefield and K. Watanabe, </w:t>
      </w:r>
      <w:r w:rsidRPr="00172271">
        <w:rPr>
          <w:rFonts w:ascii="Times New Roman" w:hAnsi="Times New Roman" w:cs="Times New Roman"/>
          <w:i/>
          <w:noProof/>
        </w:rPr>
        <w:t>Appl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E</w:t>
      </w:r>
      <w:r w:rsidRPr="00172271">
        <w:rPr>
          <w:rFonts w:ascii="Times New Roman" w:hAnsi="Times New Roman" w:cs="Times New Roman"/>
          <w:i/>
          <w:noProof/>
        </w:rPr>
        <w:t>nviron</w:t>
      </w:r>
      <w:r w:rsidR="00A54346" w:rsidRPr="00172271">
        <w:rPr>
          <w:rFonts w:ascii="Times New Roman" w:hAnsi="Times New Roman" w:cs="Times New Roman"/>
          <w:i/>
          <w:noProof/>
        </w:rPr>
        <w:t>. M</w:t>
      </w:r>
      <w:r w:rsidRPr="00172271">
        <w:rPr>
          <w:rFonts w:ascii="Times New Roman" w:hAnsi="Times New Roman" w:cs="Times New Roman"/>
          <w:i/>
          <w:noProof/>
        </w:rPr>
        <w:t>icrobiol</w:t>
      </w:r>
      <w:r w:rsidR="00A54346" w:rsidRPr="00172271">
        <w:rPr>
          <w:rFonts w:ascii="Times New Roman" w:hAnsi="Times New Roman" w:cs="Times New Roman"/>
          <w:i/>
          <w:noProof/>
        </w:rPr>
        <w:t>.</w:t>
      </w:r>
      <w:r w:rsidRPr="00172271">
        <w:rPr>
          <w:rFonts w:ascii="Times New Roman" w:hAnsi="Times New Roman" w:cs="Times New Roman"/>
          <w:noProof/>
        </w:rPr>
        <w:t xml:space="preserve">, 2006, </w:t>
      </w:r>
      <w:r w:rsidRPr="00172271">
        <w:rPr>
          <w:rFonts w:ascii="Times New Roman" w:hAnsi="Times New Roman" w:cs="Times New Roman"/>
          <w:b/>
          <w:noProof/>
        </w:rPr>
        <w:t>72</w:t>
      </w:r>
      <w:r w:rsidRPr="00172271">
        <w:rPr>
          <w:rFonts w:ascii="Times New Roman" w:hAnsi="Times New Roman" w:cs="Times New Roman"/>
          <w:noProof/>
        </w:rPr>
        <w:t>, 3586-3592.</w:t>
      </w:r>
      <w:bookmarkEnd w:id="17"/>
    </w:p>
    <w:p w14:paraId="5A52B80B"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18" w:name="_ENREF_18"/>
      <w:r w:rsidRPr="00172271">
        <w:rPr>
          <w:rFonts w:ascii="Times New Roman" w:hAnsi="Times New Roman" w:cs="Times New Roman"/>
          <w:noProof/>
        </w:rPr>
        <w:t>18.</w:t>
      </w:r>
      <w:r w:rsidRPr="00172271">
        <w:rPr>
          <w:rFonts w:ascii="Times New Roman" w:hAnsi="Times New Roman" w:cs="Times New Roman"/>
          <w:noProof/>
        </w:rPr>
        <w:tab/>
        <w:t xml:space="preserve">R. E. Drenovsky, K. P. Feris, K. M. Batten and K. Hristova, </w:t>
      </w:r>
      <w:r w:rsidRPr="00172271">
        <w:rPr>
          <w:rFonts w:ascii="Times New Roman" w:hAnsi="Times New Roman" w:cs="Times New Roman"/>
          <w:i/>
          <w:noProof/>
        </w:rPr>
        <w:t>Am. Midl. Nat.</w:t>
      </w:r>
      <w:r w:rsidRPr="00172271">
        <w:rPr>
          <w:rFonts w:ascii="Times New Roman" w:hAnsi="Times New Roman" w:cs="Times New Roman"/>
          <w:noProof/>
        </w:rPr>
        <w:t xml:space="preserve">, 2008, </w:t>
      </w:r>
      <w:r w:rsidRPr="00172271">
        <w:rPr>
          <w:rFonts w:ascii="Times New Roman" w:hAnsi="Times New Roman" w:cs="Times New Roman"/>
          <w:b/>
          <w:noProof/>
        </w:rPr>
        <w:t>160</w:t>
      </w:r>
      <w:r w:rsidRPr="00172271">
        <w:rPr>
          <w:rFonts w:ascii="Times New Roman" w:hAnsi="Times New Roman" w:cs="Times New Roman"/>
          <w:noProof/>
        </w:rPr>
        <w:t>, 140-159.</w:t>
      </w:r>
      <w:bookmarkEnd w:id="18"/>
    </w:p>
    <w:p w14:paraId="5AC5B76D" w14:textId="47E2B17A" w:rsidR="00E42DB5" w:rsidRPr="00172271" w:rsidRDefault="00E42DB5" w:rsidP="00172271">
      <w:pPr>
        <w:spacing w:after="0" w:line="360" w:lineRule="auto"/>
        <w:ind w:left="720" w:hanging="720"/>
        <w:jc w:val="both"/>
        <w:rPr>
          <w:rFonts w:ascii="Times New Roman" w:hAnsi="Times New Roman" w:cs="Times New Roman"/>
          <w:noProof/>
        </w:rPr>
      </w:pPr>
      <w:bookmarkStart w:id="19" w:name="_ENREF_19"/>
      <w:r w:rsidRPr="00172271">
        <w:rPr>
          <w:rFonts w:ascii="Times New Roman" w:hAnsi="Times New Roman" w:cs="Times New Roman"/>
          <w:noProof/>
        </w:rPr>
        <w:t>19.</w:t>
      </w:r>
      <w:r w:rsidRPr="00172271">
        <w:rPr>
          <w:rFonts w:ascii="Times New Roman" w:hAnsi="Times New Roman" w:cs="Times New Roman"/>
          <w:noProof/>
        </w:rPr>
        <w:tab/>
        <w:t xml:space="preserve">W. E. Huang, R. I. Griffiths, I. P. Thompson, M. J. Bailey and A. S. Whiteley,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2004, </w:t>
      </w:r>
      <w:r w:rsidRPr="00172271">
        <w:rPr>
          <w:rFonts w:ascii="Times New Roman" w:hAnsi="Times New Roman" w:cs="Times New Roman"/>
          <w:b/>
          <w:noProof/>
        </w:rPr>
        <w:t>76</w:t>
      </w:r>
      <w:r w:rsidRPr="00172271">
        <w:rPr>
          <w:rFonts w:ascii="Times New Roman" w:hAnsi="Times New Roman" w:cs="Times New Roman"/>
          <w:noProof/>
        </w:rPr>
        <w:t>, 4452-4458.</w:t>
      </w:r>
      <w:bookmarkEnd w:id="19"/>
    </w:p>
    <w:p w14:paraId="1342573F" w14:textId="6569E90C" w:rsidR="00E42DB5" w:rsidRPr="00172271" w:rsidRDefault="00E42DB5" w:rsidP="00172271">
      <w:pPr>
        <w:spacing w:after="0" w:line="360" w:lineRule="auto"/>
        <w:ind w:left="720" w:hanging="720"/>
        <w:jc w:val="both"/>
        <w:rPr>
          <w:rFonts w:ascii="Times New Roman" w:hAnsi="Times New Roman" w:cs="Times New Roman"/>
          <w:noProof/>
        </w:rPr>
      </w:pPr>
      <w:bookmarkStart w:id="20" w:name="_ENREF_20"/>
      <w:r w:rsidRPr="00172271">
        <w:rPr>
          <w:rFonts w:ascii="Times New Roman" w:hAnsi="Times New Roman" w:cs="Times New Roman"/>
          <w:noProof/>
        </w:rPr>
        <w:t>20.</w:t>
      </w:r>
      <w:r w:rsidRPr="00172271">
        <w:rPr>
          <w:rFonts w:ascii="Times New Roman" w:hAnsi="Times New Roman" w:cs="Times New Roman"/>
          <w:noProof/>
        </w:rPr>
        <w:tab/>
        <w:t xml:space="preserve">Y. Wang, Y. T. Ji, E. S. Wharfe, R. S. Meadows, P. March, R. Goodacre, J. Xu and W. E. Huang,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2013, </w:t>
      </w:r>
      <w:r w:rsidRPr="00172271">
        <w:rPr>
          <w:rFonts w:ascii="Times New Roman" w:hAnsi="Times New Roman" w:cs="Times New Roman"/>
          <w:b/>
          <w:noProof/>
        </w:rPr>
        <w:t>85</w:t>
      </w:r>
      <w:r w:rsidRPr="00172271">
        <w:rPr>
          <w:rFonts w:ascii="Times New Roman" w:hAnsi="Times New Roman" w:cs="Times New Roman"/>
          <w:noProof/>
        </w:rPr>
        <w:t>, 10697-10701.</w:t>
      </w:r>
      <w:bookmarkEnd w:id="20"/>
    </w:p>
    <w:p w14:paraId="3EBAD9DA" w14:textId="3B140E8C" w:rsidR="00E42DB5" w:rsidRPr="00172271" w:rsidRDefault="00E42DB5" w:rsidP="00172271">
      <w:pPr>
        <w:spacing w:after="0" w:line="360" w:lineRule="auto"/>
        <w:ind w:left="720" w:hanging="720"/>
        <w:jc w:val="both"/>
        <w:rPr>
          <w:rFonts w:ascii="Times New Roman" w:hAnsi="Times New Roman" w:cs="Times New Roman"/>
          <w:noProof/>
        </w:rPr>
      </w:pPr>
      <w:bookmarkStart w:id="21" w:name="_ENREF_21"/>
      <w:r w:rsidRPr="00172271">
        <w:rPr>
          <w:rFonts w:ascii="Times New Roman" w:hAnsi="Times New Roman" w:cs="Times New Roman"/>
          <w:noProof/>
        </w:rPr>
        <w:t>21.</w:t>
      </w:r>
      <w:r w:rsidRPr="00172271">
        <w:rPr>
          <w:rFonts w:ascii="Times New Roman" w:hAnsi="Times New Roman" w:cs="Times New Roman"/>
          <w:noProof/>
        </w:rPr>
        <w:tab/>
        <w:t xml:space="preserve">Y. Wang, W. E. Huang, L. Cui and M. Wagner, </w:t>
      </w:r>
      <w:r w:rsidRPr="00172271">
        <w:rPr>
          <w:rFonts w:ascii="Times New Roman" w:hAnsi="Times New Roman" w:cs="Times New Roman"/>
          <w:i/>
          <w:noProof/>
        </w:rPr>
        <w:t>Curr</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O</w:t>
      </w:r>
      <w:r w:rsidRPr="00172271">
        <w:rPr>
          <w:rFonts w:ascii="Times New Roman" w:hAnsi="Times New Roman" w:cs="Times New Roman"/>
          <w:i/>
          <w:noProof/>
        </w:rPr>
        <w:t>pin</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B</w:t>
      </w:r>
      <w:r w:rsidRPr="00172271">
        <w:rPr>
          <w:rFonts w:ascii="Times New Roman" w:hAnsi="Times New Roman" w:cs="Times New Roman"/>
          <w:i/>
          <w:noProof/>
        </w:rPr>
        <w:t>iotechnol</w:t>
      </w:r>
      <w:r w:rsidR="00A54346" w:rsidRPr="00172271">
        <w:rPr>
          <w:rFonts w:ascii="Times New Roman" w:hAnsi="Times New Roman" w:cs="Times New Roman"/>
          <w:i/>
          <w:noProof/>
        </w:rPr>
        <w:t>.</w:t>
      </w:r>
      <w:r w:rsidRPr="00172271">
        <w:rPr>
          <w:rFonts w:ascii="Times New Roman" w:hAnsi="Times New Roman" w:cs="Times New Roman"/>
          <w:noProof/>
        </w:rPr>
        <w:t xml:space="preserve">, 2016, </w:t>
      </w:r>
      <w:r w:rsidRPr="00172271">
        <w:rPr>
          <w:rFonts w:ascii="Times New Roman" w:hAnsi="Times New Roman" w:cs="Times New Roman"/>
          <w:b/>
          <w:noProof/>
        </w:rPr>
        <w:t>41</w:t>
      </w:r>
      <w:r w:rsidRPr="00172271">
        <w:rPr>
          <w:rFonts w:ascii="Times New Roman" w:hAnsi="Times New Roman" w:cs="Times New Roman"/>
          <w:noProof/>
        </w:rPr>
        <w:t>, 34-42.</w:t>
      </w:r>
      <w:bookmarkEnd w:id="21"/>
    </w:p>
    <w:p w14:paraId="5747510B" w14:textId="4AEFF829" w:rsidR="00E42DB5" w:rsidRPr="00172271" w:rsidRDefault="00E42DB5" w:rsidP="00172271">
      <w:pPr>
        <w:spacing w:after="0" w:line="360" w:lineRule="auto"/>
        <w:ind w:left="720" w:hanging="720"/>
        <w:jc w:val="both"/>
        <w:rPr>
          <w:rFonts w:ascii="Times New Roman" w:hAnsi="Times New Roman" w:cs="Times New Roman"/>
          <w:noProof/>
        </w:rPr>
      </w:pPr>
      <w:bookmarkStart w:id="22" w:name="_ENREF_22"/>
      <w:r w:rsidRPr="00172271">
        <w:rPr>
          <w:rFonts w:ascii="Times New Roman" w:hAnsi="Times New Roman" w:cs="Times New Roman"/>
          <w:noProof/>
        </w:rPr>
        <w:lastRenderedPageBreak/>
        <w:t>22.</w:t>
      </w:r>
      <w:r w:rsidRPr="00172271">
        <w:rPr>
          <w:rFonts w:ascii="Times New Roman" w:hAnsi="Times New Roman" w:cs="Times New Roman"/>
          <w:noProof/>
        </w:rPr>
        <w:tab/>
        <w:t xml:space="preserve">H. Muhamadali, M. Chisanga, A. Subaihi and R. Goodacre,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2015, </w:t>
      </w:r>
      <w:r w:rsidRPr="00172271">
        <w:rPr>
          <w:rFonts w:ascii="Times New Roman" w:hAnsi="Times New Roman" w:cs="Times New Roman"/>
          <w:b/>
          <w:noProof/>
        </w:rPr>
        <w:t>87</w:t>
      </w:r>
      <w:r w:rsidRPr="00172271">
        <w:rPr>
          <w:rFonts w:ascii="Times New Roman" w:hAnsi="Times New Roman" w:cs="Times New Roman"/>
          <w:noProof/>
        </w:rPr>
        <w:t>, 4578-4586.</w:t>
      </w:r>
      <w:bookmarkEnd w:id="22"/>
    </w:p>
    <w:p w14:paraId="48C8D4FE"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23" w:name="_ENREF_23"/>
      <w:r w:rsidRPr="00172271">
        <w:rPr>
          <w:rFonts w:ascii="Times New Roman" w:hAnsi="Times New Roman" w:cs="Times New Roman"/>
          <w:noProof/>
        </w:rPr>
        <w:t>23.</w:t>
      </w:r>
      <w:r w:rsidRPr="00172271">
        <w:rPr>
          <w:rFonts w:ascii="Times New Roman" w:hAnsi="Times New Roman" w:cs="Times New Roman"/>
          <w:noProof/>
        </w:rPr>
        <w:tab/>
        <w:t xml:space="preserve">W. E. Huang, M. Q. Li, R. M. Jarvis, R. Goodacre and S. A. Banwart, in </w:t>
      </w:r>
      <w:r w:rsidRPr="00172271">
        <w:rPr>
          <w:rFonts w:ascii="Times New Roman" w:hAnsi="Times New Roman" w:cs="Times New Roman"/>
          <w:i/>
          <w:noProof/>
        </w:rPr>
        <w:t>Advances in Applied Microbiology, Vol 70</w:t>
      </w:r>
      <w:r w:rsidRPr="00172271">
        <w:rPr>
          <w:rFonts w:ascii="Times New Roman" w:hAnsi="Times New Roman" w:cs="Times New Roman"/>
          <w:noProof/>
        </w:rPr>
        <w:t>, eds. A. I. Laskin, S. Sariaslani and G. M. Gadd, Elsevier Academic Press Inc, San Diego, 2010, vol. 70, pp. 153-186.</w:t>
      </w:r>
      <w:bookmarkEnd w:id="23"/>
    </w:p>
    <w:p w14:paraId="1B767C12" w14:textId="735DABC3" w:rsidR="00E42DB5" w:rsidRPr="00172271" w:rsidRDefault="00E42DB5" w:rsidP="00172271">
      <w:pPr>
        <w:spacing w:after="0" w:line="360" w:lineRule="auto"/>
        <w:ind w:left="720" w:hanging="720"/>
        <w:jc w:val="both"/>
        <w:rPr>
          <w:rFonts w:ascii="Times New Roman" w:hAnsi="Times New Roman" w:cs="Times New Roman"/>
          <w:noProof/>
        </w:rPr>
      </w:pPr>
      <w:bookmarkStart w:id="24" w:name="_ENREF_24"/>
      <w:r w:rsidRPr="00172271">
        <w:rPr>
          <w:rFonts w:ascii="Times New Roman" w:hAnsi="Times New Roman" w:cs="Times New Roman"/>
          <w:noProof/>
        </w:rPr>
        <w:t>24.</w:t>
      </w:r>
      <w:r w:rsidRPr="00172271">
        <w:rPr>
          <w:rFonts w:ascii="Times New Roman" w:hAnsi="Times New Roman" w:cs="Times New Roman"/>
          <w:noProof/>
        </w:rPr>
        <w:tab/>
        <w:t xml:space="preserve">Y. Wang, Y. Z. Song, Y. F. Tao, H. Muhamadali, R. Goodacre, N. Y. Zhou, G. M. Preston, J. Xu and W. E. Huang,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2016, </w:t>
      </w:r>
      <w:r w:rsidRPr="00172271">
        <w:rPr>
          <w:rFonts w:ascii="Times New Roman" w:hAnsi="Times New Roman" w:cs="Times New Roman"/>
          <w:b/>
          <w:noProof/>
        </w:rPr>
        <w:t>88</w:t>
      </w:r>
      <w:r w:rsidRPr="00172271">
        <w:rPr>
          <w:rFonts w:ascii="Times New Roman" w:hAnsi="Times New Roman" w:cs="Times New Roman"/>
          <w:noProof/>
        </w:rPr>
        <w:t>, 9443-9450.</w:t>
      </w:r>
      <w:bookmarkEnd w:id="24"/>
    </w:p>
    <w:p w14:paraId="4B141ECF"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25" w:name="_ENREF_25"/>
      <w:r w:rsidRPr="00172271">
        <w:rPr>
          <w:rFonts w:ascii="Times New Roman" w:hAnsi="Times New Roman" w:cs="Times New Roman"/>
          <w:noProof/>
        </w:rPr>
        <w:t>25.</w:t>
      </w:r>
      <w:r w:rsidRPr="00172271">
        <w:rPr>
          <w:rFonts w:ascii="Times New Roman" w:hAnsi="Times New Roman" w:cs="Times New Roman"/>
          <w:noProof/>
        </w:rPr>
        <w:tab/>
        <w:t xml:space="preserve">K. Maquelin, C. Kirschner, L. P. Choo-Smith, N. van den Braak, H. P. Endtz, D. Naumann and G. J. Puppels, </w:t>
      </w:r>
      <w:r w:rsidRPr="00172271">
        <w:rPr>
          <w:rFonts w:ascii="Times New Roman" w:hAnsi="Times New Roman" w:cs="Times New Roman"/>
          <w:i/>
          <w:noProof/>
        </w:rPr>
        <w:t>J. Microbiol. Methods</w:t>
      </w:r>
      <w:r w:rsidRPr="00172271">
        <w:rPr>
          <w:rFonts w:ascii="Times New Roman" w:hAnsi="Times New Roman" w:cs="Times New Roman"/>
          <w:noProof/>
        </w:rPr>
        <w:t xml:space="preserve">, 2002, </w:t>
      </w:r>
      <w:r w:rsidRPr="00172271">
        <w:rPr>
          <w:rFonts w:ascii="Times New Roman" w:hAnsi="Times New Roman" w:cs="Times New Roman"/>
          <w:b/>
          <w:noProof/>
        </w:rPr>
        <w:t>51</w:t>
      </w:r>
      <w:r w:rsidRPr="00172271">
        <w:rPr>
          <w:rFonts w:ascii="Times New Roman" w:hAnsi="Times New Roman" w:cs="Times New Roman"/>
          <w:noProof/>
        </w:rPr>
        <w:t>, 255-271.</w:t>
      </w:r>
      <w:bookmarkEnd w:id="25"/>
    </w:p>
    <w:p w14:paraId="241456F2"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26" w:name="_ENREF_26"/>
      <w:r w:rsidRPr="00172271">
        <w:rPr>
          <w:rFonts w:ascii="Times New Roman" w:hAnsi="Times New Roman" w:cs="Times New Roman"/>
          <w:noProof/>
        </w:rPr>
        <w:t>26.</w:t>
      </w:r>
      <w:r w:rsidRPr="00172271">
        <w:rPr>
          <w:rFonts w:ascii="Times New Roman" w:hAnsi="Times New Roman" w:cs="Times New Roman"/>
          <w:noProof/>
        </w:rPr>
        <w:tab/>
        <w:t xml:space="preserve">R. Goodacre, E. M. Timmins, R. Burton, N. Kaderbhai, A. M. Woodward, D. B. Kell and P. J. Rooney, </w:t>
      </w:r>
      <w:r w:rsidRPr="00172271">
        <w:rPr>
          <w:rFonts w:ascii="Times New Roman" w:hAnsi="Times New Roman" w:cs="Times New Roman"/>
          <w:i/>
          <w:noProof/>
        </w:rPr>
        <w:t>Microbiology-(UK)</w:t>
      </w:r>
      <w:r w:rsidRPr="00172271">
        <w:rPr>
          <w:rFonts w:ascii="Times New Roman" w:hAnsi="Times New Roman" w:cs="Times New Roman"/>
          <w:noProof/>
        </w:rPr>
        <w:t xml:space="preserve">, 1998, </w:t>
      </w:r>
      <w:r w:rsidRPr="00172271">
        <w:rPr>
          <w:rFonts w:ascii="Times New Roman" w:hAnsi="Times New Roman" w:cs="Times New Roman"/>
          <w:b/>
          <w:noProof/>
        </w:rPr>
        <w:t>144</w:t>
      </w:r>
      <w:r w:rsidRPr="00172271">
        <w:rPr>
          <w:rFonts w:ascii="Times New Roman" w:hAnsi="Times New Roman" w:cs="Times New Roman"/>
          <w:noProof/>
        </w:rPr>
        <w:t>, 1157-1170.</w:t>
      </w:r>
      <w:bookmarkEnd w:id="26"/>
    </w:p>
    <w:p w14:paraId="4252AB82" w14:textId="1BFF75D3" w:rsidR="00E42DB5" w:rsidRPr="00172271" w:rsidRDefault="00E42DB5" w:rsidP="00172271">
      <w:pPr>
        <w:spacing w:after="0" w:line="360" w:lineRule="auto"/>
        <w:ind w:left="720" w:hanging="720"/>
        <w:jc w:val="both"/>
        <w:rPr>
          <w:rFonts w:ascii="Times New Roman" w:hAnsi="Times New Roman" w:cs="Times New Roman"/>
          <w:noProof/>
        </w:rPr>
      </w:pPr>
      <w:bookmarkStart w:id="27" w:name="_ENREF_27"/>
      <w:r w:rsidRPr="00172271">
        <w:rPr>
          <w:rFonts w:ascii="Times New Roman" w:hAnsi="Times New Roman" w:cs="Times New Roman"/>
          <w:noProof/>
        </w:rPr>
        <w:t>27.</w:t>
      </w:r>
      <w:r w:rsidRPr="00172271">
        <w:rPr>
          <w:rFonts w:ascii="Times New Roman" w:hAnsi="Times New Roman" w:cs="Times New Roman"/>
          <w:noProof/>
        </w:rPr>
        <w:tab/>
        <w:t xml:space="preserve">N. Nicolaou, Y. Xu and R. Goodacre,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2011, </w:t>
      </w:r>
      <w:r w:rsidRPr="00172271">
        <w:rPr>
          <w:rFonts w:ascii="Times New Roman" w:hAnsi="Times New Roman" w:cs="Times New Roman"/>
          <w:b/>
          <w:noProof/>
        </w:rPr>
        <w:t>83</w:t>
      </w:r>
      <w:r w:rsidRPr="00172271">
        <w:rPr>
          <w:rFonts w:ascii="Times New Roman" w:hAnsi="Times New Roman" w:cs="Times New Roman"/>
          <w:noProof/>
        </w:rPr>
        <w:t>, 5681-5687.</w:t>
      </w:r>
      <w:bookmarkEnd w:id="27"/>
    </w:p>
    <w:p w14:paraId="0249D861"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28" w:name="_ENREF_28"/>
      <w:r w:rsidRPr="00172271">
        <w:rPr>
          <w:rFonts w:ascii="Times New Roman" w:hAnsi="Times New Roman" w:cs="Times New Roman"/>
          <w:noProof/>
        </w:rPr>
        <w:t>28.</w:t>
      </w:r>
      <w:r w:rsidRPr="00172271">
        <w:rPr>
          <w:rFonts w:ascii="Times New Roman" w:hAnsi="Times New Roman" w:cs="Times New Roman"/>
          <w:noProof/>
        </w:rPr>
        <w:tab/>
        <w:t xml:space="preserve">S. A. Eichorst, F. Strasser, T. Woyke, A. Schintlmeister, M. Wagner and D. Woebken, </w:t>
      </w:r>
      <w:r w:rsidRPr="00172271">
        <w:rPr>
          <w:rFonts w:ascii="Times New Roman" w:hAnsi="Times New Roman" w:cs="Times New Roman"/>
          <w:i/>
          <w:noProof/>
        </w:rPr>
        <w:t>FEMS Microbiol. Ecol.</w:t>
      </w:r>
      <w:r w:rsidRPr="00172271">
        <w:rPr>
          <w:rFonts w:ascii="Times New Roman" w:hAnsi="Times New Roman" w:cs="Times New Roman"/>
          <w:noProof/>
        </w:rPr>
        <w:t xml:space="preserve">, 2015, </w:t>
      </w:r>
      <w:r w:rsidRPr="00172271">
        <w:rPr>
          <w:rFonts w:ascii="Times New Roman" w:hAnsi="Times New Roman" w:cs="Times New Roman"/>
          <w:b/>
          <w:noProof/>
        </w:rPr>
        <w:t>91</w:t>
      </w:r>
      <w:r w:rsidRPr="00172271">
        <w:rPr>
          <w:rFonts w:ascii="Times New Roman" w:hAnsi="Times New Roman" w:cs="Times New Roman"/>
          <w:noProof/>
        </w:rPr>
        <w:t>.</w:t>
      </w:r>
      <w:bookmarkEnd w:id="28"/>
    </w:p>
    <w:p w14:paraId="793F0CF1"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29" w:name="_ENREF_29"/>
      <w:r w:rsidRPr="00172271">
        <w:rPr>
          <w:rFonts w:ascii="Times New Roman" w:hAnsi="Times New Roman" w:cs="Times New Roman"/>
          <w:noProof/>
        </w:rPr>
        <w:t>29.</w:t>
      </w:r>
      <w:r w:rsidRPr="00172271">
        <w:rPr>
          <w:rFonts w:ascii="Times New Roman" w:hAnsi="Times New Roman" w:cs="Times New Roman"/>
          <w:noProof/>
        </w:rPr>
        <w:tab/>
        <w:t xml:space="preserve">L. Ashton, K. Lau, C. L. Winder and R. Goodacre, </w:t>
      </w:r>
      <w:r w:rsidRPr="00172271">
        <w:rPr>
          <w:rFonts w:ascii="Times New Roman" w:hAnsi="Times New Roman" w:cs="Times New Roman"/>
          <w:i/>
          <w:noProof/>
        </w:rPr>
        <w:t>Future Microbiol.</w:t>
      </w:r>
      <w:r w:rsidRPr="00172271">
        <w:rPr>
          <w:rFonts w:ascii="Times New Roman" w:hAnsi="Times New Roman" w:cs="Times New Roman"/>
          <w:noProof/>
        </w:rPr>
        <w:t xml:space="preserve">, 2011, </w:t>
      </w:r>
      <w:r w:rsidRPr="00172271">
        <w:rPr>
          <w:rFonts w:ascii="Times New Roman" w:hAnsi="Times New Roman" w:cs="Times New Roman"/>
          <w:b/>
          <w:noProof/>
        </w:rPr>
        <w:t>6</w:t>
      </w:r>
      <w:r w:rsidRPr="00172271">
        <w:rPr>
          <w:rFonts w:ascii="Times New Roman" w:hAnsi="Times New Roman" w:cs="Times New Roman"/>
          <w:noProof/>
        </w:rPr>
        <w:t>, 991-997.</w:t>
      </w:r>
      <w:bookmarkEnd w:id="29"/>
    </w:p>
    <w:p w14:paraId="77D66E0C"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0" w:name="_ENREF_30"/>
      <w:r w:rsidRPr="00172271">
        <w:rPr>
          <w:rFonts w:ascii="Times New Roman" w:hAnsi="Times New Roman" w:cs="Times New Roman"/>
          <w:noProof/>
        </w:rPr>
        <w:t>30.</w:t>
      </w:r>
      <w:r w:rsidRPr="00172271">
        <w:rPr>
          <w:rFonts w:ascii="Times New Roman" w:hAnsi="Times New Roman" w:cs="Times New Roman"/>
          <w:noProof/>
        </w:rPr>
        <w:tab/>
        <w:t xml:space="preserve">M. Kahraman, M. M. Yazici, F. Sahin, O. F. Bayrak and M. Culha, </w:t>
      </w:r>
      <w:r w:rsidRPr="00172271">
        <w:rPr>
          <w:rFonts w:ascii="Times New Roman" w:hAnsi="Times New Roman" w:cs="Times New Roman"/>
          <w:i/>
          <w:noProof/>
        </w:rPr>
        <w:t>Appl. Spectrosc.</w:t>
      </w:r>
      <w:r w:rsidRPr="00172271">
        <w:rPr>
          <w:rFonts w:ascii="Times New Roman" w:hAnsi="Times New Roman" w:cs="Times New Roman"/>
          <w:noProof/>
        </w:rPr>
        <w:t xml:space="preserve">, 2007, </w:t>
      </w:r>
      <w:r w:rsidRPr="00172271">
        <w:rPr>
          <w:rFonts w:ascii="Times New Roman" w:hAnsi="Times New Roman" w:cs="Times New Roman"/>
          <w:b/>
          <w:noProof/>
        </w:rPr>
        <w:t>61</w:t>
      </w:r>
      <w:r w:rsidRPr="00172271">
        <w:rPr>
          <w:rFonts w:ascii="Times New Roman" w:hAnsi="Times New Roman" w:cs="Times New Roman"/>
          <w:noProof/>
        </w:rPr>
        <w:t>, 479-485.</w:t>
      </w:r>
      <w:bookmarkEnd w:id="30"/>
    </w:p>
    <w:p w14:paraId="1B37563C" w14:textId="5C8DDADC" w:rsidR="00E42DB5" w:rsidRPr="00172271" w:rsidRDefault="00E42DB5" w:rsidP="00172271">
      <w:pPr>
        <w:spacing w:after="0" w:line="360" w:lineRule="auto"/>
        <w:ind w:left="720" w:hanging="720"/>
        <w:jc w:val="both"/>
        <w:rPr>
          <w:rFonts w:ascii="Times New Roman" w:hAnsi="Times New Roman" w:cs="Times New Roman"/>
          <w:noProof/>
        </w:rPr>
      </w:pPr>
      <w:bookmarkStart w:id="31" w:name="_ENREF_31"/>
      <w:r w:rsidRPr="00172271">
        <w:rPr>
          <w:rFonts w:ascii="Times New Roman" w:hAnsi="Times New Roman" w:cs="Times New Roman"/>
          <w:noProof/>
        </w:rPr>
        <w:t>31.</w:t>
      </w:r>
      <w:r w:rsidRPr="00172271">
        <w:rPr>
          <w:rFonts w:ascii="Times New Roman" w:hAnsi="Times New Roman" w:cs="Times New Roman"/>
          <w:noProof/>
        </w:rPr>
        <w:tab/>
        <w:t xml:space="preserve">R. M. Jarvis and R. Goodacre,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2004, </w:t>
      </w:r>
      <w:r w:rsidRPr="00172271">
        <w:rPr>
          <w:rFonts w:ascii="Times New Roman" w:hAnsi="Times New Roman" w:cs="Times New Roman"/>
          <w:b/>
          <w:noProof/>
        </w:rPr>
        <w:t>76</w:t>
      </w:r>
      <w:r w:rsidRPr="00172271">
        <w:rPr>
          <w:rFonts w:ascii="Times New Roman" w:hAnsi="Times New Roman" w:cs="Times New Roman"/>
          <w:noProof/>
        </w:rPr>
        <w:t>, 40-47.</w:t>
      </w:r>
      <w:bookmarkEnd w:id="31"/>
    </w:p>
    <w:p w14:paraId="0D3AA196" w14:textId="5B906CFB" w:rsidR="00E42DB5" w:rsidRPr="00172271" w:rsidRDefault="00E42DB5" w:rsidP="00172271">
      <w:pPr>
        <w:spacing w:after="0" w:line="360" w:lineRule="auto"/>
        <w:ind w:left="720" w:hanging="720"/>
        <w:jc w:val="both"/>
        <w:rPr>
          <w:rFonts w:ascii="Times New Roman" w:hAnsi="Times New Roman" w:cs="Times New Roman"/>
          <w:noProof/>
        </w:rPr>
      </w:pPr>
      <w:bookmarkStart w:id="32" w:name="_ENREF_32"/>
      <w:r w:rsidRPr="00172271">
        <w:rPr>
          <w:rFonts w:ascii="Times New Roman" w:hAnsi="Times New Roman" w:cs="Times New Roman"/>
          <w:noProof/>
        </w:rPr>
        <w:t>32.</w:t>
      </w:r>
      <w:r w:rsidRPr="00172271">
        <w:rPr>
          <w:rFonts w:ascii="Times New Roman" w:hAnsi="Times New Roman" w:cs="Times New Roman"/>
          <w:noProof/>
        </w:rPr>
        <w:tab/>
        <w:t xml:space="preserve">P. Kubryk, J. S. Kolschbach, S. Marozava, T. Lueders, R. U. Meckenstock, R. Niessner and N. P. Ivleva,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2015, </w:t>
      </w:r>
      <w:r w:rsidRPr="00172271">
        <w:rPr>
          <w:rFonts w:ascii="Times New Roman" w:hAnsi="Times New Roman" w:cs="Times New Roman"/>
          <w:b/>
          <w:noProof/>
        </w:rPr>
        <w:t>87</w:t>
      </w:r>
      <w:r w:rsidRPr="00172271">
        <w:rPr>
          <w:rFonts w:ascii="Times New Roman" w:hAnsi="Times New Roman" w:cs="Times New Roman"/>
          <w:noProof/>
        </w:rPr>
        <w:t>, 6622-6630.</w:t>
      </w:r>
      <w:bookmarkEnd w:id="32"/>
    </w:p>
    <w:p w14:paraId="37032E53"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3" w:name="_ENREF_33"/>
      <w:r w:rsidRPr="00172271">
        <w:rPr>
          <w:rFonts w:ascii="Times New Roman" w:hAnsi="Times New Roman" w:cs="Times New Roman"/>
          <w:noProof/>
        </w:rPr>
        <w:t>33.</w:t>
      </w:r>
      <w:r w:rsidRPr="00172271">
        <w:rPr>
          <w:rFonts w:ascii="Times New Roman" w:hAnsi="Times New Roman" w:cs="Times New Roman"/>
          <w:noProof/>
        </w:rPr>
        <w:tab/>
        <w:t xml:space="preserve">P. Kubryk, R. Niessner and N. P. Ivleva, </w:t>
      </w:r>
      <w:r w:rsidRPr="00172271">
        <w:rPr>
          <w:rFonts w:ascii="Times New Roman" w:hAnsi="Times New Roman" w:cs="Times New Roman"/>
          <w:i/>
          <w:noProof/>
        </w:rPr>
        <w:t>Analyst</w:t>
      </w:r>
      <w:r w:rsidRPr="00172271">
        <w:rPr>
          <w:rFonts w:ascii="Times New Roman" w:hAnsi="Times New Roman" w:cs="Times New Roman"/>
          <w:noProof/>
        </w:rPr>
        <w:t xml:space="preserve">, 2016, </w:t>
      </w:r>
      <w:r w:rsidRPr="00172271">
        <w:rPr>
          <w:rFonts w:ascii="Times New Roman" w:hAnsi="Times New Roman" w:cs="Times New Roman"/>
          <w:b/>
          <w:noProof/>
        </w:rPr>
        <w:t>141</w:t>
      </w:r>
      <w:r w:rsidRPr="00172271">
        <w:rPr>
          <w:rFonts w:ascii="Times New Roman" w:hAnsi="Times New Roman" w:cs="Times New Roman"/>
          <w:noProof/>
        </w:rPr>
        <w:t>, 2874-2878.</w:t>
      </w:r>
      <w:bookmarkEnd w:id="33"/>
    </w:p>
    <w:p w14:paraId="0DC22693"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4" w:name="_ENREF_34"/>
      <w:r w:rsidRPr="00172271">
        <w:rPr>
          <w:rFonts w:ascii="Times New Roman" w:hAnsi="Times New Roman" w:cs="Times New Roman"/>
          <w:noProof/>
        </w:rPr>
        <w:t>34.</w:t>
      </w:r>
      <w:r w:rsidRPr="00172271">
        <w:rPr>
          <w:rFonts w:ascii="Times New Roman" w:hAnsi="Times New Roman" w:cs="Times New Roman"/>
          <w:noProof/>
        </w:rPr>
        <w:tab/>
        <w:t xml:space="preserve">H. Fisk, C. Westley, N. J. Turner and R. Goodacre, </w:t>
      </w:r>
      <w:r w:rsidRPr="00172271">
        <w:rPr>
          <w:rFonts w:ascii="Times New Roman" w:hAnsi="Times New Roman" w:cs="Times New Roman"/>
          <w:i/>
          <w:noProof/>
        </w:rPr>
        <w:t>J. Raman Spectrosc.</w:t>
      </w:r>
      <w:r w:rsidRPr="00172271">
        <w:rPr>
          <w:rFonts w:ascii="Times New Roman" w:hAnsi="Times New Roman" w:cs="Times New Roman"/>
          <w:noProof/>
        </w:rPr>
        <w:t xml:space="preserve">, 2016, </w:t>
      </w:r>
      <w:r w:rsidRPr="00172271">
        <w:rPr>
          <w:rFonts w:ascii="Times New Roman" w:hAnsi="Times New Roman" w:cs="Times New Roman"/>
          <w:b/>
          <w:noProof/>
        </w:rPr>
        <w:t>47</w:t>
      </w:r>
      <w:r w:rsidRPr="00172271">
        <w:rPr>
          <w:rFonts w:ascii="Times New Roman" w:hAnsi="Times New Roman" w:cs="Times New Roman"/>
          <w:noProof/>
        </w:rPr>
        <w:t>, 59-66.</w:t>
      </w:r>
      <w:bookmarkEnd w:id="34"/>
    </w:p>
    <w:p w14:paraId="1B6D36D8"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5" w:name="_ENREF_35"/>
      <w:r w:rsidRPr="00172271">
        <w:rPr>
          <w:rFonts w:ascii="Times New Roman" w:hAnsi="Times New Roman" w:cs="Times New Roman"/>
          <w:noProof/>
        </w:rPr>
        <w:t>35.</w:t>
      </w:r>
      <w:r w:rsidRPr="00172271">
        <w:rPr>
          <w:rFonts w:ascii="Times New Roman" w:hAnsi="Times New Roman" w:cs="Times New Roman"/>
          <w:noProof/>
        </w:rPr>
        <w:tab/>
        <w:t xml:space="preserve">S. Efrima and L. Zeiri, </w:t>
      </w:r>
      <w:r w:rsidRPr="00172271">
        <w:rPr>
          <w:rFonts w:ascii="Times New Roman" w:hAnsi="Times New Roman" w:cs="Times New Roman"/>
          <w:i/>
          <w:noProof/>
        </w:rPr>
        <w:t>J. Raman Spectrosc.</w:t>
      </w:r>
      <w:r w:rsidRPr="00172271">
        <w:rPr>
          <w:rFonts w:ascii="Times New Roman" w:hAnsi="Times New Roman" w:cs="Times New Roman"/>
          <w:noProof/>
        </w:rPr>
        <w:t xml:space="preserve">, 2009, </w:t>
      </w:r>
      <w:r w:rsidRPr="00172271">
        <w:rPr>
          <w:rFonts w:ascii="Times New Roman" w:hAnsi="Times New Roman" w:cs="Times New Roman"/>
          <w:b/>
          <w:noProof/>
        </w:rPr>
        <w:t>40</w:t>
      </w:r>
      <w:r w:rsidRPr="00172271">
        <w:rPr>
          <w:rFonts w:ascii="Times New Roman" w:hAnsi="Times New Roman" w:cs="Times New Roman"/>
          <w:noProof/>
        </w:rPr>
        <w:t>, 277-288.</w:t>
      </w:r>
      <w:bookmarkEnd w:id="35"/>
    </w:p>
    <w:p w14:paraId="33C13FE4"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6" w:name="_ENREF_36"/>
      <w:r w:rsidRPr="00172271">
        <w:rPr>
          <w:rFonts w:ascii="Times New Roman" w:hAnsi="Times New Roman" w:cs="Times New Roman"/>
          <w:noProof/>
        </w:rPr>
        <w:t>36.</w:t>
      </w:r>
      <w:r w:rsidRPr="00172271">
        <w:rPr>
          <w:rFonts w:ascii="Times New Roman" w:hAnsi="Times New Roman" w:cs="Times New Roman"/>
          <w:noProof/>
        </w:rPr>
        <w:tab/>
        <w:t xml:space="preserve">M. Kahraman, M. M. Yazici, F. Sahin and M. Culha, </w:t>
      </w:r>
      <w:r w:rsidRPr="00172271">
        <w:rPr>
          <w:rFonts w:ascii="Times New Roman" w:hAnsi="Times New Roman" w:cs="Times New Roman"/>
          <w:i/>
          <w:noProof/>
        </w:rPr>
        <w:t>J. Biomed. Opt.</w:t>
      </w:r>
      <w:r w:rsidRPr="00172271">
        <w:rPr>
          <w:rFonts w:ascii="Times New Roman" w:hAnsi="Times New Roman" w:cs="Times New Roman"/>
          <w:noProof/>
        </w:rPr>
        <w:t xml:space="preserve">, 2007, </w:t>
      </w:r>
      <w:r w:rsidRPr="00172271">
        <w:rPr>
          <w:rFonts w:ascii="Times New Roman" w:hAnsi="Times New Roman" w:cs="Times New Roman"/>
          <w:b/>
          <w:noProof/>
        </w:rPr>
        <w:t>12</w:t>
      </w:r>
      <w:r w:rsidRPr="00172271">
        <w:rPr>
          <w:rFonts w:ascii="Times New Roman" w:hAnsi="Times New Roman" w:cs="Times New Roman"/>
          <w:noProof/>
        </w:rPr>
        <w:t>.</w:t>
      </w:r>
      <w:bookmarkEnd w:id="36"/>
    </w:p>
    <w:p w14:paraId="4632AFBB"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7" w:name="_ENREF_37"/>
      <w:r w:rsidRPr="00172271">
        <w:rPr>
          <w:rFonts w:ascii="Times New Roman" w:hAnsi="Times New Roman" w:cs="Times New Roman"/>
          <w:noProof/>
        </w:rPr>
        <w:t>37.</w:t>
      </w:r>
      <w:r w:rsidRPr="00172271">
        <w:rPr>
          <w:rFonts w:ascii="Times New Roman" w:hAnsi="Times New Roman" w:cs="Times New Roman"/>
          <w:noProof/>
        </w:rPr>
        <w:tab/>
        <w:t xml:space="preserve">R. M. Jarvis, A. Brooker and R. Goodacre, </w:t>
      </w:r>
      <w:r w:rsidRPr="00172271">
        <w:rPr>
          <w:rFonts w:ascii="Times New Roman" w:hAnsi="Times New Roman" w:cs="Times New Roman"/>
          <w:i/>
          <w:noProof/>
        </w:rPr>
        <w:t>Faraday Discuss.</w:t>
      </w:r>
      <w:r w:rsidRPr="00172271">
        <w:rPr>
          <w:rFonts w:ascii="Times New Roman" w:hAnsi="Times New Roman" w:cs="Times New Roman"/>
          <w:noProof/>
        </w:rPr>
        <w:t xml:space="preserve">, 2006, </w:t>
      </w:r>
      <w:r w:rsidRPr="00172271">
        <w:rPr>
          <w:rFonts w:ascii="Times New Roman" w:hAnsi="Times New Roman" w:cs="Times New Roman"/>
          <w:b/>
          <w:noProof/>
        </w:rPr>
        <w:t>132</w:t>
      </w:r>
      <w:r w:rsidRPr="00172271">
        <w:rPr>
          <w:rFonts w:ascii="Times New Roman" w:hAnsi="Times New Roman" w:cs="Times New Roman"/>
          <w:noProof/>
        </w:rPr>
        <w:t>, 281-292.</w:t>
      </w:r>
      <w:bookmarkEnd w:id="37"/>
    </w:p>
    <w:p w14:paraId="24E7FE6C" w14:textId="2EF07B12" w:rsidR="00E42DB5" w:rsidRPr="00172271" w:rsidRDefault="00E42DB5" w:rsidP="00172271">
      <w:pPr>
        <w:spacing w:after="0" w:line="360" w:lineRule="auto"/>
        <w:ind w:left="720" w:hanging="720"/>
        <w:jc w:val="both"/>
        <w:rPr>
          <w:rFonts w:ascii="Times New Roman" w:hAnsi="Times New Roman" w:cs="Times New Roman"/>
          <w:noProof/>
        </w:rPr>
      </w:pPr>
      <w:bookmarkStart w:id="38" w:name="_ENREF_38"/>
      <w:r w:rsidRPr="00172271">
        <w:rPr>
          <w:rFonts w:ascii="Times New Roman" w:hAnsi="Times New Roman" w:cs="Times New Roman"/>
          <w:noProof/>
        </w:rPr>
        <w:t>38.</w:t>
      </w:r>
      <w:r w:rsidRPr="00172271">
        <w:rPr>
          <w:rFonts w:ascii="Times New Roman" w:hAnsi="Times New Roman" w:cs="Times New Roman"/>
          <w:noProof/>
        </w:rPr>
        <w:tab/>
        <w:t xml:space="preserve">R. M. Jarvis, A. Brooker and R. Goodacre,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2004, </w:t>
      </w:r>
      <w:r w:rsidRPr="00172271">
        <w:rPr>
          <w:rFonts w:ascii="Times New Roman" w:hAnsi="Times New Roman" w:cs="Times New Roman"/>
          <w:b/>
          <w:noProof/>
        </w:rPr>
        <w:t>76</w:t>
      </w:r>
      <w:r w:rsidRPr="00172271">
        <w:rPr>
          <w:rFonts w:ascii="Times New Roman" w:hAnsi="Times New Roman" w:cs="Times New Roman"/>
          <w:noProof/>
        </w:rPr>
        <w:t>, 5198-5202.</w:t>
      </w:r>
      <w:bookmarkEnd w:id="38"/>
    </w:p>
    <w:p w14:paraId="2887679F"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39" w:name="_ENREF_39"/>
      <w:r w:rsidRPr="00172271">
        <w:rPr>
          <w:rFonts w:ascii="Times New Roman" w:hAnsi="Times New Roman" w:cs="Times New Roman"/>
          <w:noProof/>
        </w:rPr>
        <w:t>39.</w:t>
      </w:r>
      <w:r w:rsidRPr="00172271">
        <w:rPr>
          <w:rFonts w:ascii="Times New Roman" w:hAnsi="Times New Roman" w:cs="Times New Roman"/>
          <w:noProof/>
        </w:rPr>
        <w:tab/>
        <w:t xml:space="preserve">M. Moskovits, </w:t>
      </w:r>
      <w:r w:rsidRPr="00172271">
        <w:rPr>
          <w:rFonts w:ascii="Times New Roman" w:hAnsi="Times New Roman" w:cs="Times New Roman"/>
          <w:i/>
          <w:noProof/>
        </w:rPr>
        <w:t>J. Raman Spectrosc.</w:t>
      </w:r>
      <w:r w:rsidRPr="00172271">
        <w:rPr>
          <w:rFonts w:ascii="Times New Roman" w:hAnsi="Times New Roman" w:cs="Times New Roman"/>
          <w:noProof/>
        </w:rPr>
        <w:t xml:space="preserve">, 2005, </w:t>
      </w:r>
      <w:r w:rsidRPr="00172271">
        <w:rPr>
          <w:rFonts w:ascii="Times New Roman" w:hAnsi="Times New Roman" w:cs="Times New Roman"/>
          <w:b/>
          <w:noProof/>
        </w:rPr>
        <w:t>36</w:t>
      </w:r>
      <w:r w:rsidRPr="00172271">
        <w:rPr>
          <w:rFonts w:ascii="Times New Roman" w:hAnsi="Times New Roman" w:cs="Times New Roman"/>
          <w:noProof/>
        </w:rPr>
        <w:t>, 485-496.</w:t>
      </w:r>
      <w:bookmarkEnd w:id="39"/>
    </w:p>
    <w:p w14:paraId="09B0E972"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40" w:name="_ENREF_40"/>
      <w:r w:rsidRPr="00172271">
        <w:rPr>
          <w:rFonts w:ascii="Times New Roman" w:hAnsi="Times New Roman" w:cs="Times New Roman"/>
          <w:noProof/>
        </w:rPr>
        <w:t>40.</w:t>
      </w:r>
      <w:r w:rsidRPr="00172271">
        <w:rPr>
          <w:rFonts w:ascii="Times New Roman" w:hAnsi="Times New Roman" w:cs="Times New Roman"/>
          <w:noProof/>
        </w:rPr>
        <w:tab/>
        <w:t xml:space="preserve">L. Zeiri, B. V. Bronk, Y. Shabtai, J. Czege and S. Efrima, </w:t>
      </w:r>
      <w:r w:rsidRPr="00172271">
        <w:rPr>
          <w:rFonts w:ascii="Times New Roman" w:hAnsi="Times New Roman" w:cs="Times New Roman"/>
          <w:i/>
          <w:noProof/>
        </w:rPr>
        <w:t>Colloid Surf. A-Physicochem. Eng. Asp.</w:t>
      </w:r>
      <w:r w:rsidRPr="00172271">
        <w:rPr>
          <w:rFonts w:ascii="Times New Roman" w:hAnsi="Times New Roman" w:cs="Times New Roman"/>
          <w:noProof/>
        </w:rPr>
        <w:t xml:space="preserve">, 2002, </w:t>
      </w:r>
      <w:r w:rsidRPr="00172271">
        <w:rPr>
          <w:rFonts w:ascii="Times New Roman" w:hAnsi="Times New Roman" w:cs="Times New Roman"/>
          <w:b/>
          <w:noProof/>
        </w:rPr>
        <w:t>208</w:t>
      </w:r>
      <w:r w:rsidRPr="00172271">
        <w:rPr>
          <w:rFonts w:ascii="Times New Roman" w:hAnsi="Times New Roman" w:cs="Times New Roman"/>
          <w:noProof/>
        </w:rPr>
        <w:t>, 357-362.</w:t>
      </w:r>
      <w:bookmarkEnd w:id="40"/>
    </w:p>
    <w:p w14:paraId="6FE19265"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41" w:name="_ENREF_41"/>
      <w:r w:rsidRPr="00172271">
        <w:rPr>
          <w:rFonts w:ascii="Times New Roman" w:hAnsi="Times New Roman" w:cs="Times New Roman"/>
          <w:noProof/>
        </w:rPr>
        <w:t>41.</w:t>
      </w:r>
      <w:r w:rsidRPr="00172271">
        <w:rPr>
          <w:rFonts w:ascii="Times New Roman" w:hAnsi="Times New Roman" w:cs="Times New Roman"/>
          <w:noProof/>
        </w:rPr>
        <w:tab/>
        <w:t xml:space="preserve">P. C. Lee and D. Meisel, </w:t>
      </w:r>
      <w:r w:rsidRPr="00172271">
        <w:rPr>
          <w:rFonts w:ascii="Times New Roman" w:hAnsi="Times New Roman" w:cs="Times New Roman"/>
          <w:i/>
          <w:noProof/>
        </w:rPr>
        <w:t>J. Phys. Chem.</w:t>
      </w:r>
      <w:r w:rsidRPr="00172271">
        <w:rPr>
          <w:rFonts w:ascii="Times New Roman" w:hAnsi="Times New Roman" w:cs="Times New Roman"/>
          <w:noProof/>
        </w:rPr>
        <w:t xml:space="preserve">, 1982, </w:t>
      </w:r>
      <w:r w:rsidRPr="00172271">
        <w:rPr>
          <w:rFonts w:ascii="Times New Roman" w:hAnsi="Times New Roman" w:cs="Times New Roman"/>
          <w:b/>
          <w:noProof/>
        </w:rPr>
        <w:t>86</w:t>
      </w:r>
      <w:r w:rsidRPr="00172271">
        <w:rPr>
          <w:rFonts w:ascii="Times New Roman" w:hAnsi="Times New Roman" w:cs="Times New Roman"/>
          <w:noProof/>
        </w:rPr>
        <w:t>, 3391-3395.</w:t>
      </w:r>
      <w:bookmarkEnd w:id="41"/>
    </w:p>
    <w:p w14:paraId="0EF3D291" w14:textId="1483DA5C" w:rsidR="00E42DB5" w:rsidRPr="00172271" w:rsidRDefault="00E42DB5" w:rsidP="00172271">
      <w:pPr>
        <w:spacing w:after="0" w:line="360" w:lineRule="auto"/>
        <w:ind w:left="720" w:hanging="720"/>
        <w:jc w:val="both"/>
        <w:rPr>
          <w:rFonts w:ascii="Times New Roman" w:hAnsi="Times New Roman" w:cs="Times New Roman"/>
          <w:noProof/>
        </w:rPr>
      </w:pPr>
      <w:bookmarkStart w:id="42" w:name="_ENREF_42"/>
      <w:r w:rsidRPr="00172271">
        <w:rPr>
          <w:rFonts w:ascii="Times New Roman" w:hAnsi="Times New Roman" w:cs="Times New Roman"/>
          <w:noProof/>
        </w:rPr>
        <w:t>42.</w:t>
      </w:r>
      <w:r w:rsidRPr="00172271">
        <w:rPr>
          <w:rFonts w:ascii="Times New Roman" w:hAnsi="Times New Roman" w:cs="Times New Roman"/>
          <w:noProof/>
        </w:rPr>
        <w:tab/>
        <w:t xml:space="preserve">P. H. C. Eilers,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2004, </w:t>
      </w:r>
      <w:r w:rsidRPr="00172271">
        <w:rPr>
          <w:rFonts w:ascii="Times New Roman" w:hAnsi="Times New Roman" w:cs="Times New Roman"/>
          <w:b/>
          <w:noProof/>
        </w:rPr>
        <w:t>76</w:t>
      </w:r>
      <w:r w:rsidRPr="00172271">
        <w:rPr>
          <w:rFonts w:ascii="Times New Roman" w:hAnsi="Times New Roman" w:cs="Times New Roman"/>
          <w:noProof/>
        </w:rPr>
        <w:t>, 404-411.</w:t>
      </w:r>
      <w:bookmarkEnd w:id="42"/>
    </w:p>
    <w:p w14:paraId="0411576D" w14:textId="225D6ABA" w:rsidR="00E42DB5" w:rsidRPr="00172271" w:rsidRDefault="00E42DB5" w:rsidP="00172271">
      <w:pPr>
        <w:spacing w:after="0" w:line="360" w:lineRule="auto"/>
        <w:ind w:left="720" w:hanging="720"/>
        <w:jc w:val="both"/>
        <w:rPr>
          <w:rFonts w:ascii="Times New Roman" w:hAnsi="Times New Roman" w:cs="Times New Roman"/>
          <w:noProof/>
        </w:rPr>
      </w:pPr>
      <w:bookmarkStart w:id="43" w:name="_ENREF_43"/>
      <w:r w:rsidRPr="00172271">
        <w:rPr>
          <w:rFonts w:ascii="Times New Roman" w:hAnsi="Times New Roman" w:cs="Times New Roman"/>
          <w:noProof/>
        </w:rPr>
        <w:t>43.</w:t>
      </w:r>
      <w:r w:rsidRPr="00172271">
        <w:rPr>
          <w:rFonts w:ascii="Times New Roman" w:hAnsi="Times New Roman" w:cs="Times New Roman"/>
          <w:noProof/>
        </w:rPr>
        <w:tab/>
        <w:t xml:space="preserve">H. Martens, J. P. Nielsen and S. B. Engelsen, </w:t>
      </w:r>
      <w:r w:rsidRPr="00172271">
        <w:rPr>
          <w:rFonts w:ascii="Times New Roman" w:hAnsi="Times New Roman" w:cs="Times New Roman"/>
          <w:i/>
          <w:noProof/>
        </w:rPr>
        <w:t>Anal</w:t>
      </w:r>
      <w:r w:rsidR="00A54346" w:rsidRPr="00172271">
        <w:rPr>
          <w:rFonts w:ascii="Times New Roman" w:hAnsi="Times New Roman" w:cs="Times New Roman"/>
          <w:i/>
          <w:noProof/>
        </w:rPr>
        <w:t>.</w:t>
      </w:r>
      <w:r w:rsidRPr="00172271">
        <w:rPr>
          <w:rFonts w:ascii="Times New Roman" w:hAnsi="Times New Roman" w:cs="Times New Roman"/>
          <w:i/>
          <w:noProof/>
        </w:rPr>
        <w:t xml:space="preserve"> </w:t>
      </w:r>
      <w:r w:rsidR="00A54346" w:rsidRPr="00172271">
        <w:rPr>
          <w:rFonts w:ascii="Times New Roman" w:hAnsi="Times New Roman" w:cs="Times New Roman"/>
          <w:i/>
          <w:noProof/>
        </w:rPr>
        <w:t>C</w:t>
      </w:r>
      <w:r w:rsidRPr="00172271">
        <w:rPr>
          <w:rFonts w:ascii="Times New Roman" w:hAnsi="Times New Roman" w:cs="Times New Roman"/>
          <w:i/>
          <w:noProof/>
        </w:rPr>
        <w:t>hem</w:t>
      </w:r>
      <w:r w:rsidR="00A54346" w:rsidRPr="00172271">
        <w:rPr>
          <w:rFonts w:ascii="Times New Roman" w:hAnsi="Times New Roman" w:cs="Times New Roman"/>
          <w:i/>
          <w:noProof/>
        </w:rPr>
        <w:t>.</w:t>
      </w:r>
      <w:r w:rsidRPr="00172271">
        <w:rPr>
          <w:rFonts w:ascii="Times New Roman" w:hAnsi="Times New Roman" w:cs="Times New Roman"/>
          <w:noProof/>
        </w:rPr>
        <w:t xml:space="preserve">, 2003, </w:t>
      </w:r>
      <w:r w:rsidRPr="00172271">
        <w:rPr>
          <w:rFonts w:ascii="Times New Roman" w:hAnsi="Times New Roman" w:cs="Times New Roman"/>
          <w:b/>
          <w:noProof/>
        </w:rPr>
        <w:t>75</w:t>
      </w:r>
      <w:r w:rsidRPr="00172271">
        <w:rPr>
          <w:rFonts w:ascii="Times New Roman" w:hAnsi="Times New Roman" w:cs="Times New Roman"/>
          <w:noProof/>
        </w:rPr>
        <w:t>, 394-404.</w:t>
      </w:r>
      <w:bookmarkEnd w:id="43"/>
    </w:p>
    <w:p w14:paraId="2A600EDF"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44" w:name="_ENREF_44"/>
      <w:r w:rsidRPr="00172271">
        <w:rPr>
          <w:rFonts w:ascii="Times New Roman" w:hAnsi="Times New Roman" w:cs="Times New Roman"/>
          <w:noProof/>
        </w:rPr>
        <w:t>44.</w:t>
      </w:r>
      <w:r w:rsidRPr="00172271">
        <w:rPr>
          <w:rFonts w:ascii="Times New Roman" w:hAnsi="Times New Roman" w:cs="Times New Roman"/>
          <w:noProof/>
        </w:rPr>
        <w:tab/>
        <w:t xml:space="preserve">H. J. H. Macfie, C. S. Gutteridge and J. R. Norris, </w:t>
      </w:r>
      <w:r w:rsidRPr="00172271">
        <w:rPr>
          <w:rFonts w:ascii="Times New Roman" w:hAnsi="Times New Roman" w:cs="Times New Roman"/>
          <w:i/>
          <w:noProof/>
        </w:rPr>
        <w:t>J. Gen. Microbiol.</w:t>
      </w:r>
      <w:r w:rsidRPr="00172271">
        <w:rPr>
          <w:rFonts w:ascii="Times New Roman" w:hAnsi="Times New Roman" w:cs="Times New Roman"/>
          <w:noProof/>
        </w:rPr>
        <w:t xml:space="preserve">, 1978, </w:t>
      </w:r>
      <w:r w:rsidRPr="00172271">
        <w:rPr>
          <w:rFonts w:ascii="Times New Roman" w:hAnsi="Times New Roman" w:cs="Times New Roman"/>
          <w:b/>
          <w:noProof/>
        </w:rPr>
        <w:t>104</w:t>
      </w:r>
      <w:r w:rsidRPr="00172271">
        <w:rPr>
          <w:rFonts w:ascii="Times New Roman" w:hAnsi="Times New Roman" w:cs="Times New Roman"/>
          <w:noProof/>
        </w:rPr>
        <w:t>, 67-74.</w:t>
      </w:r>
      <w:bookmarkEnd w:id="44"/>
    </w:p>
    <w:p w14:paraId="4456E6B7" w14:textId="18B179AD" w:rsidR="00E42DB5" w:rsidRPr="00172271" w:rsidRDefault="00E42DB5" w:rsidP="00172271">
      <w:pPr>
        <w:spacing w:after="0" w:line="360" w:lineRule="auto"/>
        <w:ind w:left="720" w:hanging="720"/>
        <w:jc w:val="both"/>
        <w:rPr>
          <w:rFonts w:ascii="Times New Roman" w:hAnsi="Times New Roman" w:cs="Times New Roman"/>
          <w:noProof/>
        </w:rPr>
      </w:pPr>
      <w:bookmarkStart w:id="45" w:name="_ENREF_45"/>
      <w:r w:rsidRPr="00172271">
        <w:rPr>
          <w:rFonts w:ascii="Times New Roman" w:hAnsi="Times New Roman" w:cs="Times New Roman"/>
          <w:noProof/>
        </w:rPr>
        <w:t>45.</w:t>
      </w:r>
      <w:r w:rsidRPr="00172271">
        <w:rPr>
          <w:rFonts w:ascii="Times New Roman" w:hAnsi="Times New Roman" w:cs="Times New Roman"/>
          <w:noProof/>
        </w:rPr>
        <w:tab/>
        <w:t xml:space="preserve">P. S. Gromski, H. Muhamadali, D. I. Ellis, Y. Xu, E. Correa, M. L. Turner and R. Goodacre, </w:t>
      </w:r>
      <w:r w:rsidRPr="00172271">
        <w:rPr>
          <w:rFonts w:ascii="Times New Roman" w:hAnsi="Times New Roman" w:cs="Times New Roman"/>
          <w:i/>
          <w:noProof/>
        </w:rPr>
        <w:t>Anal</w:t>
      </w:r>
      <w:r w:rsidR="00172271" w:rsidRPr="00172271">
        <w:rPr>
          <w:rFonts w:ascii="Times New Roman" w:hAnsi="Times New Roman" w:cs="Times New Roman"/>
          <w:i/>
          <w:noProof/>
        </w:rPr>
        <w:t>.</w:t>
      </w:r>
      <w:r w:rsidRPr="00172271">
        <w:rPr>
          <w:rFonts w:ascii="Times New Roman" w:hAnsi="Times New Roman" w:cs="Times New Roman"/>
          <w:i/>
          <w:noProof/>
        </w:rPr>
        <w:t xml:space="preserve"> </w:t>
      </w:r>
      <w:r w:rsidR="00172271" w:rsidRPr="00172271">
        <w:rPr>
          <w:rFonts w:ascii="Times New Roman" w:hAnsi="Times New Roman" w:cs="Times New Roman"/>
          <w:i/>
          <w:noProof/>
        </w:rPr>
        <w:t>C</w:t>
      </w:r>
      <w:r w:rsidRPr="00172271">
        <w:rPr>
          <w:rFonts w:ascii="Times New Roman" w:hAnsi="Times New Roman" w:cs="Times New Roman"/>
          <w:i/>
          <w:noProof/>
        </w:rPr>
        <w:t>him</w:t>
      </w:r>
      <w:r w:rsidR="00172271" w:rsidRPr="00172271">
        <w:rPr>
          <w:rFonts w:ascii="Times New Roman" w:hAnsi="Times New Roman" w:cs="Times New Roman"/>
          <w:i/>
          <w:noProof/>
        </w:rPr>
        <w:t>.</w:t>
      </w:r>
      <w:r w:rsidRPr="00172271">
        <w:rPr>
          <w:rFonts w:ascii="Times New Roman" w:hAnsi="Times New Roman" w:cs="Times New Roman"/>
          <w:i/>
          <w:noProof/>
        </w:rPr>
        <w:t xml:space="preserve"> </w:t>
      </w:r>
      <w:r w:rsidR="00172271" w:rsidRPr="00172271">
        <w:rPr>
          <w:rFonts w:ascii="Times New Roman" w:hAnsi="Times New Roman" w:cs="Times New Roman"/>
          <w:i/>
          <w:noProof/>
        </w:rPr>
        <w:t>A</w:t>
      </w:r>
      <w:r w:rsidRPr="00172271">
        <w:rPr>
          <w:rFonts w:ascii="Times New Roman" w:hAnsi="Times New Roman" w:cs="Times New Roman"/>
          <w:i/>
          <w:noProof/>
        </w:rPr>
        <w:t>cta</w:t>
      </w:r>
      <w:r w:rsidRPr="00172271">
        <w:rPr>
          <w:rFonts w:ascii="Times New Roman" w:hAnsi="Times New Roman" w:cs="Times New Roman"/>
          <w:noProof/>
        </w:rPr>
        <w:t xml:space="preserve">, 2015, </w:t>
      </w:r>
      <w:r w:rsidRPr="00172271">
        <w:rPr>
          <w:rFonts w:ascii="Times New Roman" w:hAnsi="Times New Roman" w:cs="Times New Roman"/>
          <w:b/>
          <w:noProof/>
        </w:rPr>
        <w:t>879</w:t>
      </w:r>
      <w:r w:rsidRPr="00172271">
        <w:rPr>
          <w:rFonts w:ascii="Times New Roman" w:hAnsi="Times New Roman" w:cs="Times New Roman"/>
          <w:noProof/>
        </w:rPr>
        <w:t>, 10-23.</w:t>
      </w:r>
      <w:bookmarkEnd w:id="45"/>
    </w:p>
    <w:p w14:paraId="5EF8CA82" w14:textId="3A04811B" w:rsidR="00E42DB5" w:rsidRPr="00172271" w:rsidRDefault="00E42DB5" w:rsidP="00172271">
      <w:pPr>
        <w:spacing w:after="0" w:line="360" w:lineRule="auto"/>
        <w:ind w:left="720" w:hanging="720"/>
        <w:jc w:val="both"/>
        <w:rPr>
          <w:rFonts w:ascii="Times New Roman" w:hAnsi="Times New Roman" w:cs="Times New Roman"/>
          <w:noProof/>
        </w:rPr>
      </w:pPr>
      <w:bookmarkStart w:id="46" w:name="_ENREF_46"/>
      <w:r w:rsidRPr="00172271">
        <w:rPr>
          <w:rFonts w:ascii="Times New Roman" w:hAnsi="Times New Roman" w:cs="Times New Roman"/>
          <w:noProof/>
        </w:rPr>
        <w:t>46.</w:t>
      </w:r>
      <w:r w:rsidRPr="00172271">
        <w:rPr>
          <w:rFonts w:ascii="Times New Roman" w:hAnsi="Times New Roman" w:cs="Times New Roman"/>
          <w:noProof/>
        </w:rPr>
        <w:tab/>
        <w:t xml:space="preserve">P. Geladi and B. R. Kowalski, </w:t>
      </w:r>
      <w:r w:rsidRPr="00172271">
        <w:rPr>
          <w:rFonts w:ascii="Times New Roman" w:hAnsi="Times New Roman" w:cs="Times New Roman"/>
          <w:i/>
          <w:noProof/>
        </w:rPr>
        <w:t>Anal</w:t>
      </w:r>
      <w:r w:rsidR="00172271" w:rsidRPr="00172271">
        <w:rPr>
          <w:rFonts w:ascii="Times New Roman" w:hAnsi="Times New Roman" w:cs="Times New Roman"/>
          <w:i/>
          <w:noProof/>
        </w:rPr>
        <w:t>.</w:t>
      </w:r>
      <w:r w:rsidRPr="00172271">
        <w:rPr>
          <w:rFonts w:ascii="Times New Roman" w:hAnsi="Times New Roman" w:cs="Times New Roman"/>
          <w:i/>
          <w:noProof/>
        </w:rPr>
        <w:t xml:space="preserve"> </w:t>
      </w:r>
      <w:r w:rsidR="00172271" w:rsidRPr="00172271">
        <w:rPr>
          <w:rFonts w:ascii="Times New Roman" w:hAnsi="Times New Roman" w:cs="Times New Roman"/>
          <w:i/>
          <w:noProof/>
        </w:rPr>
        <w:t>C</w:t>
      </w:r>
      <w:r w:rsidRPr="00172271">
        <w:rPr>
          <w:rFonts w:ascii="Times New Roman" w:hAnsi="Times New Roman" w:cs="Times New Roman"/>
          <w:i/>
          <w:noProof/>
        </w:rPr>
        <w:t>him</w:t>
      </w:r>
      <w:r w:rsidR="00172271" w:rsidRPr="00172271">
        <w:rPr>
          <w:rFonts w:ascii="Times New Roman" w:hAnsi="Times New Roman" w:cs="Times New Roman"/>
          <w:i/>
          <w:noProof/>
        </w:rPr>
        <w:t>.</w:t>
      </w:r>
      <w:r w:rsidRPr="00172271">
        <w:rPr>
          <w:rFonts w:ascii="Times New Roman" w:hAnsi="Times New Roman" w:cs="Times New Roman"/>
          <w:i/>
          <w:noProof/>
        </w:rPr>
        <w:t xml:space="preserve"> </w:t>
      </w:r>
      <w:r w:rsidR="00172271" w:rsidRPr="00172271">
        <w:rPr>
          <w:rFonts w:ascii="Times New Roman" w:hAnsi="Times New Roman" w:cs="Times New Roman"/>
          <w:i/>
          <w:noProof/>
        </w:rPr>
        <w:t>A</w:t>
      </w:r>
      <w:r w:rsidRPr="00172271">
        <w:rPr>
          <w:rFonts w:ascii="Times New Roman" w:hAnsi="Times New Roman" w:cs="Times New Roman"/>
          <w:i/>
          <w:noProof/>
        </w:rPr>
        <w:t>cta</w:t>
      </w:r>
      <w:r w:rsidRPr="00172271">
        <w:rPr>
          <w:rFonts w:ascii="Times New Roman" w:hAnsi="Times New Roman" w:cs="Times New Roman"/>
          <w:noProof/>
        </w:rPr>
        <w:t xml:space="preserve">, 1986, </w:t>
      </w:r>
      <w:r w:rsidRPr="00172271">
        <w:rPr>
          <w:rFonts w:ascii="Times New Roman" w:hAnsi="Times New Roman" w:cs="Times New Roman"/>
          <w:b/>
          <w:noProof/>
        </w:rPr>
        <w:t>185</w:t>
      </w:r>
      <w:r w:rsidRPr="00172271">
        <w:rPr>
          <w:rFonts w:ascii="Times New Roman" w:hAnsi="Times New Roman" w:cs="Times New Roman"/>
          <w:noProof/>
        </w:rPr>
        <w:t>, 1-17.</w:t>
      </w:r>
      <w:bookmarkEnd w:id="46"/>
    </w:p>
    <w:p w14:paraId="3EE3ED6C"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47" w:name="_ENREF_47"/>
      <w:r w:rsidRPr="00172271">
        <w:rPr>
          <w:rFonts w:ascii="Times New Roman" w:hAnsi="Times New Roman" w:cs="Times New Roman"/>
          <w:noProof/>
        </w:rPr>
        <w:lastRenderedPageBreak/>
        <w:t>47.</w:t>
      </w:r>
      <w:r w:rsidRPr="00172271">
        <w:rPr>
          <w:rFonts w:ascii="Times New Roman" w:hAnsi="Times New Roman" w:cs="Times New Roman"/>
          <w:noProof/>
        </w:rPr>
        <w:tab/>
        <w:t xml:space="preserve">P. J. Larkin, </w:t>
      </w:r>
      <w:r w:rsidRPr="00172271">
        <w:rPr>
          <w:rFonts w:ascii="Times New Roman" w:hAnsi="Times New Roman" w:cs="Times New Roman"/>
          <w:i/>
          <w:noProof/>
        </w:rPr>
        <w:t>Infrared and Raman Spectroscopy: Principles and Spectral Interpretation</w:t>
      </w:r>
      <w:r w:rsidRPr="00172271">
        <w:rPr>
          <w:rFonts w:ascii="Times New Roman" w:hAnsi="Times New Roman" w:cs="Times New Roman"/>
          <w:noProof/>
        </w:rPr>
        <w:t>, Elsevier Science Bv, Amsterdam, 2011.</w:t>
      </w:r>
      <w:bookmarkEnd w:id="47"/>
    </w:p>
    <w:p w14:paraId="3BBAFD47"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48" w:name="_ENREF_48"/>
      <w:r w:rsidRPr="00172271">
        <w:rPr>
          <w:rFonts w:ascii="Times New Roman" w:hAnsi="Times New Roman" w:cs="Times New Roman"/>
          <w:noProof/>
        </w:rPr>
        <w:t>48.</w:t>
      </w:r>
      <w:r w:rsidRPr="00172271">
        <w:rPr>
          <w:rFonts w:ascii="Times New Roman" w:hAnsi="Times New Roman" w:cs="Times New Roman"/>
          <w:noProof/>
        </w:rPr>
        <w:tab/>
        <w:t xml:space="preserve">W. R. Premasiri, Y. Gebregziabher and L. D. Ziegler, </w:t>
      </w:r>
      <w:r w:rsidRPr="00172271">
        <w:rPr>
          <w:rFonts w:ascii="Times New Roman" w:hAnsi="Times New Roman" w:cs="Times New Roman"/>
          <w:i/>
          <w:noProof/>
        </w:rPr>
        <w:t>Appl. Spectrosc.</w:t>
      </w:r>
      <w:r w:rsidRPr="00172271">
        <w:rPr>
          <w:rFonts w:ascii="Times New Roman" w:hAnsi="Times New Roman" w:cs="Times New Roman"/>
          <w:noProof/>
        </w:rPr>
        <w:t xml:space="preserve">, 2011, </w:t>
      </w:r>
      <w:r w:rsidRPr="00172271">
        <w:rPr>
          <w:rFonts w:ascii="Times New Roman" w:hAnsi="Times New Roman" w:cs="Times New Roman"/>
          <w:b/>
          <w:noProof/>
        </w:rPr>
        <w:t>65</w:t>
      </w:r>
      <w:r w:rsidRPr="00172271">
        <w:rPr>
          <w:rFonts w:ascii="Times New Roman" w:hAnsi="Times New Roman" w:cs="Times New Roman"/>
          <w:noProof/>
        </w:rPr>
        <w:t>, 493-499.</w:t>
      </w:r>
      <w:bookmarkEnd w:id="48"/>
    </w:p>
    <w:p w14:paraId="249D15BC"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49" w:name="_ENREF_49"/>
      <w:r w:rsidRPr="00172271">
        <w:rPr>
          <w:rFonts w:ascii="Times New Roman" w:hAnsi="Times New Roman" w:cs="Times New Roman"/>
          <w:noProof/>
        </w:rPr>
        <w:t>49.</w:t>
      </w:r>
      <w:r w:rsidRPr="00172271">
        <w:rPr>
          <w:rFonts w:ascii="Times New Roman" w:hAnsi="Times New Roman" w:cs="Times New Roman"/>
          <w:noProof/>
        </w:rPr>
        <w:tab/>
        <w:t xml:space="preserve">T. T. Liu, Y. H. Lin, C. S. Hung, T. J. Liu, Y. Chen, Y. C. Huang, T. H. Tsai, H. H. Wang, D. W. Wang, J. K. Wang, Y. L. Wang and C. H. Lin, </w:t>
      </w:r>
      <w:r w:rsidRPr="00172271">
        <w:rPr>
          <w:rFonts w:ascii="Times New Roman" w:hAnsi="Times New Roman" w:cs="Times New Roman"/>
          <w:i/>
          <w:noProof/>
        </w:rPr>
        <w:t>PLoS One</w:t>
      </w:r>
      <w:r w:rsidRPr="00172271">
        <w:rPr>
          <w:rFonts w:ascii="Times New Roman" w:hAnsi="Times New Roman" w:cs="Times New Roman"/>
          <w:noProof/>
        </w:rPr>
        <w:t xml:space="preserve">, 2009, </w:t>
      </w:r>
      <w:r w:rsidRPr="00172271">
        <w:rPr>
          <w:rFonts w:ascii="Times New Roman" w:hAnsi="Times New Roman" w:cs="Times New Roman"/>
          <w:b/>
          <w:noProof/>
        </w:rPr>
        <w:t>4</w:t>
      </w:r>
      <w:r w:rsidRPr="00172271">
        <w:rPr>
          <w:rFonts w:ascii="Times New Roman" w:hAnsi="Times New Roman" w:cs="Times New Roman"/>
          <w:noProof/>
        </w:rPr>
        <w:t>.</w:t>
      </w:r>
      <w:bookmarkEnd w:id="49"/>
    </w:p>
    <w:p w14:paraId="6E416E99"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50" w:name="_ENREF_50"/>
      <w:r w:rsidRPr="00172271">
        <w:rPr>
          <w:rFonts w:ascii="Times New Roman" w:hAnsi="Times New Roman" w:cs="Times New Roman"/>
          <w:noProof/>
        </w:rPr>
        <w:t>50.</w:t>
      </w:r>
      <w:r w:rsidRPr="00172271">
        <w:rPr>
          <w:rFonts w:ascii="Times New Roman" w:hAnsi="Times New Roman" w:cs="Times New Roman"/>
          <w:noProof/>
        </w:rPr>
        <w:tab/>
        <w:t xml:space="preserve">A. Walter, A. Marz, W. Schumacher, P. Rosch and J. Popp, </w:t>
      </w:r>
      <w:r w:rsidRPr="00172271">
        <w:rPr>
          <w:rFonts w:ascii="Times New Roman" w:hAnsi="Times New Roman" w:cs="Times New Roman"/>
          <w:i/>
          <w:noProof/>
        </w:rPr>
        <w:t>Lab Chip</w:t>
      </w:r>
      <w:r w:rsidRPr="00172271">
        <w:rPr>
          <w:rFonts w:ascii="Times New Roman" w:hAnsi="Times New Roman" w:cs="Times New Roman"/>
          <w:noProof/>
        </w:rPr>
        <w:t xml:space="preserve">, 2011, </w:t>
      </w:r>
      <w:r w:rsidRPr="00172271">
        <w:rPr>
          <w:rFonts w:ascii="Times New Roman" w:hAnsi="Times New Roman" w:cs="Times New Roman"/>
          <w:b/>
          <w:noProof/>
        </w:rPr>
        <w:t>11</w:t>
      </w:r>
      <w:r w:rsidRPr="00172271">
        <w:rPr>
          <w:rFonts w:ascii="Times New Roman" w:hAnsi="Times New Roman" w:cs="Times New Roman"/>
          <w:noProof/>
        </w:rPr>
        <w:t>, 1013-1021.</w:t>
      </w:r>
      <w:bookmarkEnd w:id="50"/>
    </w:p>
    <w:p w14:paraId="3B43C710" w14:textId="77777777" w:rsidR="00E42DB5" w:rsidRPr="00172271" w:rsidRDefault="00E42DB5" w:rsidP="00172271">
      <w:pPr>
        <w:spacing w:after="0" w:line="360" w:lineRule="auto"/>
        <w:ind w:left="720" w:hanging="720"/>
        <w:jc w:val="both"/>
        <w:rPr>
          <w:rFonts w:ascii="Times New Roman" w:hAnsi="Times New Roman" w:cs="Times New Roman"/>
          <w:noProof/>
        </w:rPr>
      </w:pPr>
      <w:bookmarkStart w:id="51" w:name="_ENREF_51"/>
      <w:r w:rsidRPr="00172271">
        <w:rPr>
          <w:rFonts w:ascii="Times New Roman" w:hAnsi="Times New Roman" w:cs="Times New Roman"/>
          <w:noProof/>
        </w:rPr>
        <w:t>51.</w:t>
      </w:r>
      <w:r w:rsidRPr="00172271">
        <w:rPr>
          <w:rFonts w:ascii="Times New Roman" w:hAnsi="Times New Roman" w:cs="Times New Roman"/>
          <w:noProof/>
        </w:rPr>
        <w:tab/>
        <w:t xml:space="preserve">M. Kahraman, M. M. Yazici, F. Sahin, O. F. Bayrak, E. Topcu and M. Culha, </w:t>
      </w:r>
      <w:r w:rsidRPr="00172271">
        <w:rPr>
          <w:rFonts w:ascii="Times New Roman" w:hAnsi="Times New Roman" w:cs="Times New Roman"/>
          <w:i/>
          <w:noProof/>
        </w:rPr>
        <w:t>Int. J. Environ. Anal. Chem.</w:t>
      </w:r>
      <w:r w:rsidRPr="00172271">
        <w:rPr>
          <w:rFonts w:ascii="Times New Roman" w:hAnsi="Times New Roman" w:cs="Times New Roman"/>
          <w:noProof/>
        </w:rPr>
        <w:t xml:space="preserve">, 2007, </w:t>
      </w:r>
      <w:r w:rsidRPr="00172271">
        <w:rPr>
          <w:rFonts w:ascii="Times New Roman" w:hAnsi="Times New Roman" w:cs="Times New Roman"/>
          <w:b/>
          <w:noProof/>
        </w:rPr>
        <w:t>87</w:t>
      </w:r>
      <w:r w:rsidRPr="00172271">
        <w:rPr>
          <w:rFonts w:ascii="Times New Roman" w:hAnsi="Times New Roman" w:cs="Times New Roman"/>
          <w:noProof/>
        </w:rPr>
        <w:t>, 763-770.</w:t>
      </w:r>
      <w:bookmarkEnd w:id="51"/>
    </w:p>
    <w:p w14:paraId="5590DDB3" w14:textId="77777777" w:rsidR="00E42DB5" w:rsidRPr="00E42DB5" w:rsidRDefault="00E42DB5" w:rsidP="00172271">
      <w:pPr>
        <w:spacing w:line="360" w:lineRule="auto"/>
        <w:ind w:left="720" w:hanging="720"/>
        <w:jc w:val="both"/>
        <w:rPr>
          <w:rFonts w:ascii="Calibri" w:hAnsi="Calibri" w:cs="Times New Roman"/>
          <w:noProof/>
          <w:szCs w:val="24"/>
        </w:rPr>
      </w:pPr>
      <w:bookmarkStart w:id="52" w:name="_ENREF_52"/>
      <w:r w:rsidRPr="00172271">
        <w:rPr>
          <w:rFonts w:ascii="Times New Roman" w:hAnsi="Times New Roman" w:cs="Times New Roman"/>
          <w:noProof/>
        </w:rPr>
        <w:t>52.</w:t>
      </w:r>
      <w:r w:rsidRPr="00172271">
        <w:rPr>
          <w:rFonts w:ascii="Times New Roman" w:hAnsi="Times New Roman" w:cs="Times New Roman"/>
          <w:noProof/>
        </w:rPr>
        <w:tab/>
        <w:t xml:space="preserve">H. Muhamadali, A. Subaihi, M. Mohammadtaheri, Y. Xu, D. I. Ellis, R. Ramanathan, V. Bansal and R. Goodacre, </w:t>
      </w:r>
      <w:r w:rsidRPr="00172271">
        <w:rPr>
          <w:rFonts w:ascii="Times New Roman" w:hAnsi="Times New Roman" w:cs="Times New Roman"/>
          <w:i/>
          <w:noProof/>
        </w:rPr>
        <w:t>Analyst</w:t>
      </w:r>
      <w:r w:rsidRPr="00172271">
        <w:rPr>
          <w:rFonts w:ascii="Times New Roman" w:hAnsi="Times New Roman" w:cs="Times New Roman"/>
          <w:noProof/>
        </w:rPr>
        <w:t xml:space="preserve">, 2016, </w:t>
      </w:r>
      <w:r w:rsidRPr="00172271">
        <w:rPr>
          <w:rFonts w:ascii="Times New Roman" w:hAnsi="Times New Roman" w:cs="Times New Roman"/>
          <w:b/>
          <w:noProof/>
        </w:rPr>
        <w:t>141</w:t>
      </w:r>
      <w:r w:rsidRPr="00172271">
        <w:rPr>
          <w:rFonts w:ascii="Times New Roman" w:hAnsi="Times New Roman" w:cs="Times New Roman"/>
          <w:noProof/>
        </w:rPr>
        <w:t>, 5127-5136.</w:t>
      </w:r>
      <w:bookmarkEnd w:id="52"/>
    </w:p>
    <w:p w14:paraId="6FA5B749" w14:textId="3F204F59" w:rsidR="00E42DB5" w:rsidRDefault="00E42DB5" w:rsidP="00E42DB5">
      <w:pPr>
        <w:spacing w:line="240" w:lineRule="auto"/>
        <w:jc w:val="both"/>
        <w:rPr>
          <w:rFonts w:ascii="Calibri" w:hAnsi="Calibri" w:cs="Times New Roman"/>
          <w:noProof/>
          <w:szCs w:val="24"/>
        </w:rPr>
      </w:pPr>
    </w:p>
    <w:p w14:paraId="7B4F07BA" w14:textId="123B9D95" w:rsidR="0072352D" w:rsidRPr="00D13B01" w:rsidRDefault="00D41F0B" w:rsidP="00D13B01">
      <w:pPr>
        <w:jc w:val="both"/>
        <w:rPr>
          <w:rFonts w:ascii="Times New Roman" w:hAnsi="Times New Roman" w:cs="Times New Roman"/>
          <w:sz w:val="24"/>
          <w:szCs w:val="24"/>
        </w:rPr>
      </w:pPr>
      <w:r w:rsidRPr="00D13B01">
        <w:rPr>
          <w:rFonts w:ascii="Times New Roman" w:hAnsi="Times New Roman" w:cs="Times New Roman"/>
          <w:sz w:val="24"/>
          <w:szCs w:val="24"/>
        </w:rPr>
        <w:fldChar w:fldCharType="end"/>
      </w:r>
    </w:p>
    <w:sectPr w:rsidR="0072352D" w:rsidRPr="00D13B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2C2B"/>
    <w:multiLevelType w:val="hybridMultilevel"/>
    <w:tmpl w:val="A9303D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araday Discussi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r9sx5t8xfzvve2azqpa0re0sa5d2wrr0xt&quot;&gt;MALAMA LIBRARY&lt;record-ids&gt;&lt;item&gt;57&lt;/item&gt;&lt;item&gt;60&lt;/item&gt;&lt;item&gt;66&lt;/item&gt;&lt;item&gt;74&lt;/item&gt;&lt;item&gt;76&lt;/item&gt;&lt;item&gt;143&lt;/item&gt;&lt;item&gt;176&lt;/item&gt;&lt;item&gt;177&lt;/item&gt;&lt;item&gt;178&lt;/item&gt;&lt;item&gt;179&lt;/item&gt;&lt;item&gt;186&lt;/item&gt;&lt;item&gt;188&lt;/item&gt;&lt;item&gt;190&lt;/item&gt;&lt;item&gt;196&lt;/item&gt;&lt;item&gt;201&lt;/item&gt;&lt;item&gt;204&lt;/item&gt;&lt;item&gt;206&lt;/item&gt;&lt;item&gt;210&lt;/item&gt;&lt;item&gt;217&lt;/item&gt;&lt;item&gt;224&lt;/item&gt;&lt;item&gt;232&lt;/item&gt;&lt;item&gt;233&lt;/item&gt;&lt;item&gt;236&lt;/item&gt;&lt;item&gt;248&lt;/item&gt;&lt;item&gt;249&lt;/item&gt;&lt;item&gt;254&lt;/item&gt;&lt;item&gt;256&lt;/item&gt;&lt;item&gt;257&lt;/item&gt;&lt;item&gt;261&lt;/item&gt;&lt;item&gt;262&lt;/item&gt;&lt;item&gt;263&lt;/item&gt;&lt;item&gt;264&lt;/item&gt;&lt;item&gt;265&lt;/item&gt;&lt;item&gt;266&lt;/item&gt;&lt;item&gt;269&lt;/item&gt;&lt;item&gt;271&lt;/item&gt;&lt;item&gt;273&lt;/item&gt;&lt;item&gt;279&lt;/item&gt;&lt;item&gt;280&lt;/item&gt;&lt;item&gt;282&lt;/item&gt;&lt;item&gt;283&lt;/item&gt;&lt;item&gt;284&lt;/item&gt;&lt;item&gt;285&lt;/item&gt;&lt;item&gt;287&lt;/item&gt;&lt;item&gt;288&lt;/item&gt;&lt;item&gt;291&lt;/item&gt;&lt;item&gt;292&lt;/item&gt;&lt;item&gt;293&lt;/item&gt;&lt;item&gt;294&lt;/item&gt;&lt;item&gt;295&lt;/item&gt;&lt;item&gt;296&lt;/item&gt;&lt;item&gt;299&lt;/item&gt;&lt;item&gt;300&lt;/item&gt;&lt;/record-ids&gt;&lt;/item&gt;&lt;/Libraries&gt;"/>
  </w:docVars>
  <w:rsids>
    <w:rsidRoot w:val="00EC232C"/>
    <w:rsid w:val="00005726"/>
    <w:rsid w:val="00011816"/>
    <w:rsid w:val="00016C40"/>
    <w:rsid w:val="00017B22"/>
    <w:rsid w:val="00025D2B"/>
    <w:rsid w:val="00040C52"/>
    <w:rsid w:val="0004495D"/>
    <w:rsid w:val="000507ED"/>
    <w:rsid w:val="00052860"/>
    <w:rsid w:val="00055731"/>
    <w:rsid w:val="00063262"/>
    <w:rsid w:val="000727A2"/>
    <w:rsid w:val="000735E1"/>
    <w:rsid w:val="000842A4"/>
    <w:rsid w:val="00094E96"/>
    <w:rsid w:val="0009586D"/>
    <w:rsid w:val="00096612"/>
    <w:rsid w:val="00097033"/>
    <w:rsid w:val="000A0581"/>
    <w:rsid w:val="000A1B0C"/>
    <w:rsid w:val="000C13B9"/>
    <w:rsid w:val="000C2B26"/>
    <w:rsid w:val="000E1882"/>
    <w:rsid w:val="000F0D3D"/>
    <w:rsid w:val="00122D02"/>
    <w:rsid w:val="001565D2"/>
    <w:rsid w:val="00161543"/>
    <w:rsid w:val="00162239"/>
    <w:rsid w:val="00163FE3"/>
    <w:rsid w:val="0017063B"/>
    <w:rsid w:val="00171779"/>
    <w:rsid w:val="00172271"/>
    <w:rsid w:val="00180CAF"/>
    <w:rsid w:val="00191AB3"/>
    <w:rsid w:val="00191F04"/>
    <w:rsid w:val="00194CE4"/>
    <w:rsid w:val="001B03F7"/>
    <w:rsid w:val="001B2D12"/>
    <w:rsid w:val="001C5BDC"/>
    <w:rsid w:val="001C5F7A"/>
    <w:rsid w:val="001D7093"/>
    <w:rsid w:val="001F6045"/>
    <w:rsid w:val="002036F9"/>
    <w:rsid w:val="0020601B"/>
    <w:rsid w:val="00206B53"/>
    <w:rsid w:val="00231C65"/>
    <w:rsid w:val="00245A91"/>
    <w:rsid w:val="00255B97"/>
    <w:rsid w:val="00260DF9"/>
    <w:rsid w:val="00263B02"/>
    <w:rsid w:val="002648FA"/>
    <w:rsid w:val="00265CEB"/>
    <w:rsid w:val="0027137B"/>
    <w:rsid w:val="00277AFE"/>
    <w:rsid w:val="00280F91"/>
    <w:rsid w:val="00283917"/>
    <w:rsid w:val="00296726"/>
    <w:rsid w:val="00297042"/>
    <w:rsid w:val="002A23D9"/>
    <w:rsid w:val="002B5CB7"/>
    <w:rsid w:val="002C3A68"/>
    <w:rsid w:val="002E0B7C"/>
    <w:rsid w:val="002E6CB5"/>
    <w:rsid w:val="0030236A"/>
    <w:rsid w:val="00306577"/>
    <w:rsid w:val="00312F7B"/>
    <w:rsid w:val="003156D0"/>
    <w:rsid w:val="00327F2C"/>
    <w:rsid w:val="00330483"/>
    <w:rsid w:val="00344966"/>
    <w:rsid w:val="00354E26"/>
    <w:rsid w:val="0035783A"/>
    <w:rsid w:val="00364478"/>
    <w:rsid w:val="00366300"/>
    <w:rsid w:val="00370FC6"/>
    <w:rsid w:val="00371504"/>
    <w:rsid w:val="003719A6"/>
    <w:rsid w:val="00371C9E"/>
    <w:rsid w:val="00376581"/>
    <w:rsid w:val="00382B24"/>
    <w:rsid w:val="00386D43"/>
    <w:rsid w:val="00386D63"/>
    <w:rsid w:val="003931B4"/>
    <w:rsid w:val="00397C47"/>
    <w:rsid w:val="003A5AF5"/>
    <w:rsid w:val="003A69AA"/>
    <w:rsid w:val="003B48A0"/>
    <w:rsid w:val="003B6674"/>
    <w:rsid w:val="003C21B3"/>
    <w:rsid w:val="003C64CB"/>
    <w:rsid w:val="003E0491"/>
    <w:rsid w:val="003E07F7"/>
    <w:rsid w:val="003F0D45"/>
    <w:rsid w:val="003F3F9A"/>
    <w:rsid w:val="003F40DC"/>
    <w:rsid w:val="003F6ED4"/>
    <w:rsid w:val="003F7ACB"/>
    <w:rsid w:val="00430369"/>
    <w:rsid w:val="00431605"/>
    <w:rsid w:val="00434749"/>
    <w:rsid w:val="004402FC"/>
    <w:rsid w:val="00440CEF"/>
    <w:rsid w:val="0044589B"/>
    <w:rsid w:val="00463E4C"/>
    <w:rsid w:val="004835A6"/>
    <w:rsid w:val="004857AF"/>
    <w:rsid w:val="00487061"/>
    <w:rsid w:val="00492A7B"/>
    <w:rsid w:val="00495F6E"/>
    <w:rsid w:val="004A1278"/>
    <w:rsid w:val="004A19BB"/>
    <w:rsid w:val="004A5F3D"/>
    <w:rsid w:val="004B136C"/>
    <w:rsid w:val="004B3532"/>
    <w:rsid w:val="004C5A00"/>
    <w:rsid w:val="004C79B4"/>
    <w:rsid w:val="004D2F5C"/>
    <w:rsid w:val="004D531B"/>
    <w:rsid w:val="004F641B"/>
    <w:rsid w:val="004F651E"/>
    <w:rsid w:val="004F69D2"/>
    <w:rsid w:val="0051241F"/>
    <w:rsid w:val="00521059"/>
    <w:rsid w:val="00521BB6"/>
    <w:rsid w:val="00534F59"/>
    <w:rsid w:val="00537865"/>
    <w:rsid w:val="0055185B"/>
    <w:rsid w:val="005573C7"/>
    <w:rsid w:val="0057707E"/>
    <w:rsid w:val="00594ED2"/>
    <w:rsid w:val="005B3CE3"/>
    <w:rsid w:val="005C56AF"/>
    <w:rsid w:val="005D6F28"/>
    <w:rsid w:val="005F5B0F"/>
    <w:rsid w:val="00600487"/>
    <w:rsid w:val="006011EA"/>
    <w:rsid w:val="00602186"/>
    <w:rsid w:val="0060414C"/>
    <w:rsid w:val="0061403E"/>
    <w:rsid w:val="006204EA"/>
    <w:rsid w:val="006245D8"/>
    <w:rsid w:val="00625BD4"/>
    <w:rsid w:val="00630940"/>
    <w:rsid w:val="00630C98"/>
    <w:rsid w:val="006523ED"/>
    <w:rsid w:val="00657E01"/>
    <w:rsid w:val="006607B2"/>
    <w:rsid w:val="00680A0B"/>
    <w:rsid w:val="006812D7"/>
    <w:rsid w:val="006875F2"/>
    <w:rsid w:val="006B05F0"/>
    <w:rsid w:val="006B6014"/>
    <w:rsid w:val="006C0872"/>
    <w:rsid w:val="006E247F"/>
    <w:rsid w:val="006F06FB"/>
    <w:rsid w:val="006F50A2"/>
    <w:rsid w:val="006F78C8"/>
    <w:rsid w:val="0070108B"/>
    <w:rsid w:val="00710561"/>
    <w:rsid w:val="007109A8"/>
    <w:rsid w:val="007158FC"/>
    <w:rsid w:val="0072352D"/>
    <w:rsid w:val="00730FF7"/>
    <w:rsid w:val="00732D6E"/>
    <w:rsid w:val="00735C17"/>
    <w:rsid w:val="00741EEE"/>
    <w:rsid w:val="00753C68"/>
    <w:rsid w:val="00755F50"/>
    <w:rsid w:val="007624C0"/>
    <w:rsid w:val="00764781"/>
    <w:rsid w:val="0076480E"/>
    <w:rsid w:val="00766797"/>
    <w:rsid w:val="007706AA"/>
    <w:rsid w:val="00772F65"/>
    <w:rsid w:val="00775FE3"/>
    <w:rsid w:val="00776D83"/>
    <w:rsid w:val="007A6C31"/>
    <w:rsid w:val="007A7812"/>
    <w:rsid w:val="007B5240"/>
    <w:rsid w:val="007C0E56"/>
    <w:rsid w:val="007C1F93"/>
    <w:rsid w:val="007C7094"/>
    <w:rsid w:val="007C7493"/>
    <w:rsid w:val="007E219D"/>
    <w:rsid w:val="007F7C2C"/>
    <w:rsid w:val="00800E73"/>
    <w:rsid w:val="008156E7"/>
    <w:rsid w:val="0082190E"/>
    <w:rsid w:val="00821C8A"/>
    <w:rsid w:val="00830EB5"/>
    <w:rsid w:val="00836F16"/>
    <w:rsid w:val="00845ECE"/>
    <w:rsid w:val="008523D0"/>
    <w:rsid w:val="008610A5"/>
    <w:rsid w:val="008620A0"/>
    <w:rsid w:val="00883ABC"/>
    <w:rsid w:val="00885BD2"/>
    <w:rsid w:val="008B1B7A"/>
    <w:rsid w:val="008C15B0"/>
    <w:rsid w:val="008C271A"/>
    <w:rsid w:val="008D428C"/>
    <w:rsid w:val="008D42BD"/>
    <w:rsid w:val="008F4EC1"/>
    <w:rsid w:val="00900065"/>
    <w:rsid w:val="0091332D"/>
    <w:rsid w:val="0091523F"/>
    <w:rsid w:val="009173DF"/>
    <w:rsid w:val="0093172F"/>
    <w:rsid w:val="00960E31"/>
    <w:rsid w:val="00962A5A"/>
    <w:rsid w:val="00963582"/>
    <w:rsid w:val="00977B58"/>
    <w:rsid w:val="0098409C"/>
    <w:rsid w:val="00990638"/>
    <w:rsid w:val="009D1703"/>
    <w:rsid w:val="009D53F1"/>
    <w:rsid w:val="009E013B"/>
    <w:rsid w:val="009E53CB"/>
    <w:rsid w:val="009F0E55"/>
    <w:rsid w:val="00A02086"/>
    <w:rsid w:val="00A04A0A"/>
    <w:rsid w:val="00A247CE"/>
    <w:rsid w:val="00A408B8"/>
    <w:rsid w:val="00A43752"/>
    <w:rsid w:val="00A5130B"/>
    <w:rsid w:val="00A54346"/>
    <w:rsid w:val="00A55F8F"/>
    <w:rsid w:val="00A75167"/>
    <w:rsid w:val="00A86EE1"/>
    <w:rsid w:val="00A954B8"/>
    <w:rsid w:val="00A96194"/>
    <w:rsid w:val="00AA0156"/>
    <w:rsid w:val="00AC1290"/>
    <w:rsid w:val="00AC14D0"/>
    <w:rsid w:val="00AC1746"/>
    <w:rsid w:val="00AD13FE"/>
    <w:rsid w:val="00AF04D1"/>
    <w:rsid w:val="00B05BEB"/>
    <w:rsid w:val="00B166AB"/>
    <w:rsid w:val="00B174CF"/>
    <w:rsid w:val="00B22EA4"/>
    <w:rsid w:val="00B5213C"/>
    <w:rsid w:val="00B52F3C"/>
    <w:rsid w:val="00B53AA1"/>
    <w:rsid w:val="00B53C85"/>
    <w:rsid w:val="00B57531"/>
    <w:rsid w:val="00B97BED"/>
    <w:rsid w:val="00BB542A"/>
    <w:rsid w:val="00BC30F0"/>
    <w:rsid w:val="00BE3F21"/>
    <w:rsid w:val="00BF3113"/>
    <w:rsid w:val="00BF5C85"/>
    <w:rsid w:val="00C177B6"/>
    <w:rsid w:val="00C4219D"/>
    <w:rsid w:val="00C5064F"/>
    <w:rsid w:val="00C521C7"/>
    <w:rsid w:val="00C5545D"/>
    <w:rsid w:val="00C600B9"/>
    <w:rsid w:val="00C72B33"/>
    <w:rsid w:val="00C7552D"/>
    <w:rsid w:val="00C76A68"/>
    <w:rsid w:val="00C779BF"/>
    <w:rsid w:val="00C9087C"/>
    <w:rsid w:val="00C943D7"/>
    <w:rsid w:val="00CA52D2"/>
    <w:rsid w:val="00CB457D"/>
    <w:rsid w:val="00CC19BF"/>
    <w:rsid w:val="00CD1934"/>
    <w:rsid w:val="00D1125C"/>
    <w:rsid w:val="00D13B01"/>
    <w:rsid w:val="00D202BC"/>
    <w:rsid w:val="00D25843"/>
    <w:rsid w:val="00D369AA"/>
    <w:rsid w:val="00D41F0B"/>
    <w:rsid w:val="00D50F47"/>
    <w:rsid w:val="00D70ED7"/>
    <w:rsid w:val="00D7523B"/>
    <w:rsid w:val="00D811CF"/>
    <w:rsid w:val="00DA2324"/>
    <w:rsid w:val="00DA5A65"/>
    <w:rsid w:val="00DA7573"/>
    <w:rsid w:val="00DB0089"/>
    <w:rsid w:val="00DB1213"/>
    <w:rsid w:val="00DB4D52"/>
    <w:rsid w:val="00DB4FBE"/>
    <w:rsid w:val="00DB524B"/>
    <w:rsid w:val="00DB5FA9"/>
    <w:rsid w:val="00DC26E8"/>
    <w:rsid w:val="00DD01A0"/>
    <w:rsid w:val="00DE1153"/>
    <w:rsid w:val="00DE5437"/>
    <w:rsid w:val="00E26446"/>
    <w:rsid w:val="00E423B5"/>
    <w:rsid w:val="00E42DB5"/>
    <w:rsid w:val="00E43001"/>
    <w:rsid w:val="00E4496B"/>
    <w:rsid w:val="00E44D55"/>
    <w:rsid w:val="00E55AF2"/>
    <w:rsid w:val="00E81040"/>
    <w:rsid w:val="00E92E7D"/>
    <w:rsid w:val="00EA2478"/>
    <w:rsid w:val="00EA4D1A"/>
    <w:rsid w:val="00EC0893"/>
    <w:rsid w:val="00EC232C"/>
    <w:rsid w:val="00EC63DD"/>
    <w:rsid w:val="00ED00EF"/>
    <w:rsid w:val="00ED0A20"/>
    <w:rsid w:val="00ED5A3D"/>
    <w:rsid w:val="00EF45FC"/>
    <w:rsid w:val="00EF677A"/>
    <w:rsid w:val="00F17BF4"/>
    <w:rsid w:val="00F23522"/>
    <w:rsid w:val="00F5063A"/>
    <w:rsid w:val="00F50DFC"/>
    <w:rsid w:val="00F546B2"/>
    <w:rsid w:val="00F62873"/>
    <w:rsid w:val="00F74AAF"/>
    <w:rsid w:val="00F80821"/>
    <w:rsid w:val="00F814FB"/>
    <w:rsid w:val="00F85443"/>
    <w:rsid w:val="00FA1582"/>
    <w:rsid w:val="00FA2714"/>
    <w:rsid w:val="00FA48B0"/>
    <w:rsid w:val="00FB0F54"/>
    <w:rsid w:val="00FB3B13"/>
    <w:rsid w:val="00FE2826"/>
    <w:rsid w:val="00FE49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8D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C13B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873"/>
    <w:rPr>
      <w:sz w:val="16"/>
      <w:szCs w:val="16"/>
    </w:rPr>
  </w:style>
  <w:style w:type="paragraph" w:styleId="CommentText">
    <w:name w:val="annotation text"/>
    <w:basedOn w:val="Normal"/>
    <w:link w:val="CommentTextChar"/>
    <w:uiPriority w:val="99"/>
    <w:semiHidden/>
    <w:unhideWhenUsed/>
    <w:rsid w:val="00F62873"/>
    <w:pPr>
      <w:spacing w:line="240" w:lineRule="auto"/>
    </w:pPr>
    <w:rPr>
      <w:sz w:val="20"/>
      <w:szCs w:val="20"/>
    </w:rPr>
  </w:style>
  <w:style w:type="character" w:customStyle="1" w:styleId="CommentTextChar">
    <w:name w:val="Comment Text Char"/>
    <w:basedOn w:val="DefaultParagraphFont"/>
    <w:link w:val="CommentText"/>
    <w:uiPriority w:val="99"/>
    <w:semiHidden/>
    <w:rsid w:val="00F62873"/>
    <w:rPr>
      <w:sz w:val="20"/>
      <w:szCs w:val="20"/>
    </w:rPr>
  </w:style>
  <w:style w:type="paragraph" w:styleId="BalloonText">
    <w:name w:val="Balloon Text"/>
    <w:basedOn w:val="Normal"/>
    <w:link w:val="BalloonTextChar"/>
    <w:uiPriority w:val="99"/>
    <w:semiHidden/>
    <w:unhideWhenUsed/>
    <w:rsid w:val="00F62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873"/>
    <w:rPr>
      <w:rFonts w:ascii="Tahoma" w:hAnsi="Tahoma" w:cs="Tahoma"/>
      <w:sz w:val="16"/>
      <w:szCs w:val="16"/>
    </w:rPr>
  </w:style>
  <w:style w:type="paragraph" w:styleId="ListParagraph">
    <w:name w:val="List Paragraph"/>
    <w:basedOn w:val="Normal"/>
    <w:uiPriority w:val="34"/>
    <w:qFormat/>
    <w:rsid w:val="007C0E56"/>
    <w:pPr>
      <w:ind w:left="720"/>
      <w:contextualSpacing/>
    </w:pPr>
  </w:style>
  <w:style w:type="character" w:customStyle="1" w:styleId="Heading4Char">
    <w:name w:val="Heading 4 Char"/>
    <w:basedOn w:val="DefaultParagraphFont"/>
    <w:link w:val="Heading4"/>
    <w:uiPriority w:val="9"/>
    <w:semiHidden/>
    <w:rsid w:val="000C13B9"/>
    <w:rPr>
      <w:rFonts w:asciiTheme="majorHAnsi" w:eastAsiaTheme="majorEastAsia" w:hAnsiTheme="majorHAnsi" w:cstheme="majorBidi"/>
      <w:b/>
      <w:bCs/>
      <w:i/>
      <w:iCs/>
      <w:color w:val="4F81BD" w:themeColor="accent1"/>
      <w:sz w:val="24"/>
      <w:szCs w:val="24"/>
      <w:lang w:eastAsia="en-GB"/>
    </w:rPr>
  </w:style>
  <w:style w:type="character" w:customStyle="1" w:styleId="nlmstring-name">
    <w:name w:val="nlm_string-name"/>
    <w:basedOn w:val="DefaultParagraphFont"/>
    <w:rsid w:val="000C13B9"/>
  </w:style>
  <w:style w:type="character" w:styleId="HTMLCite">
    <w:name w:val="HTML Cite"/>
    <w:basedOn w:val="DefaultParagraphFont"/>
    <w:uiPriority w:val="99"/>
    <w:semiHidden/>
    <w:unhideWhenUsed/>
    <w:rsid w:val="000C13B9"/>
    <w:rPr>
      <w:i/>
      <w:iCs/>
    </w:rPr>
  </w:style>
  <w:style w:type="character" w:styleId="Strong">
    <w:name w:val="Strong"/>
    <w:basedOn w:val="DefaultParagraphFont"/>
    <w:uiPriority w:val="22"/>
    <w:qFormat/>
    <w:rsid w:val="000C13B9"/>
    <w:rPr>
      <w:b/>
      <w:bCs/>
    </w:rPr>
  </w:style>
  <w:style w:type="character" w:styleId="Emphasis">
    <w:name w:val="Emphasis"/>
    <w:basedOn w:val="DefaultParagraphFont"/>
    <w:uiPriority w:val="20"/>
    <w:qFormat/>
    <w:rsid w:val="000C13B9"/>
    <w:rPr>
      <w:i/>
      <w:iCs/>
    </w:rPr>
  </w:style>
  <w:style w:type="character" w:styleId="Hyperlink">
    <w:name w:val="Hyperlink"/>
    <w:basedOn w:val="DefaultParagraphFont"/>
    <w:uiPriority w:val="99"/>
    <w:unhideWhenUsed/>
    <w:rsid w:val="007C7094"/>
    <w:rPr>
      <w:color w:val="0000FF" w:themeColor="hyperlink"/>
      <w:u w:val="single"/>
    </w:rPr>
  </w:style>
  <w:style w:type="paragraph" w:styleId="Caption">
    <w:name w:val="caption"/>
    <w:basedOn w:val="Normal"/>
    <w:next w:val="Normal"/>
    <w:uiPriority w:val="35"/>
    <w:unhideWhenUsed/>
    <w:qFormat/>
    <w:rsid w:val="009D1703"/>
    <w:pPr>
      <w:spacing w:line="240" w:lineRule="auto"/>
    </w:pPr>
    <w:rPr>
      <w:b/>
      <w:bCs/>
      <w:color w:val="4F81BD" w:themeColor="accent1"/>
      <w:sz w:val="18"/>
      <w:szCs w:val="18"/>
    </w:rPr>
  </w:style>
  <w:style w:type="table" w:styleId="MediumShading1-Accent1">
    <w:name w:val="Medium Shading 1 Accent 1"/>
    <w:basedOn w:val="TableNormal"/>
    <w:uiPriority w:val="63"/>
    <w:rsid w:val="007109A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E21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DB5FA9"/>
    <w:rPr>
      <w:b/>
      <w:bCs/>
    </w:rPr>
  </w:style>
  <w:style w:type="character" w:customStyle="1" w:styleId="CommentSubjectChar">
    <w:name w:val="Comment Subject Char"/>
    <w:basedOn w:val="CommentTextChar"/>
    <w:link w:val="CommentSubject"/>
    <w:uiPriority w:val="99"/>
    <w:semiHidden/>
    <w:rsid w:val="00DB5FA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C13B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873"/>
    <w:rPr>
      <w:sz w:val="16"/>
      <w:szCs w:val="16"/>
    </w:rPr>
  </w:style>
  <w:style w:type="paragraph" w:styleId="CommentText">
    <w:name w:val="annotation text"/>
    <w:basedOn w:val="Normal"/>
    <w:link w:val="CommentTextChar"/>
    <w:uiPriority w:val="99"/>
    <w:semiHidden/>
    <w:unhideWhenUsed/>
    <w:rsid w:val="00F62873"/>
    <w:pPr>
      <w:spacing w:line="240" w:lineRule="auto"/>
    </w:pPr>
    <w:rPr>
      <w:sz w:val="20"/>
      <w:szCs w:val="20"/>
    </w:rPr>
  </w:style>
  <w:style w:type="character" w:customStyle="1" w:styleId="CommentTextChar">
    <w:name w:val="Comment Text Char"/>
    <w:basedOn w:val="DefaultParagraphFont"/>
    <w:link w:val="CommentText"/>
    <w:uiPriority w:val="99"/>
    <w:semiHidden/>
    <w:rsid w:val="00F62873"/>
    <w:rPr>
      <w:sz w:val="20"/>
      <w:szCs w:val="20"/>
    </w:rPr>
  </w:style>
  <w:style w:type="paragraph" w:styleId="BalloonText">
    <w:name w:val="Balloon Text"/>
    <w:basedOn w:val="Normal"/>
    <w:link w:val="BalloonTextChar"/>
    <w:uiPriority w:val="99"/>
    <w:semiHidden/>
    <w:unhideWhenUsed/>
    <w:rsid w:val="00F62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873"/>
    <w:rPr>
      <w:rFonts w:ascii="Tahoma" w:hAnsi="Tahoma" w:cs="Tahoma"/>
      <w:sz w:val="16"/>
      <w:szCs w:val="16"/>
    </w:rPr>
  </w:style>
  <w:style w:type="paragraph" w:styleId="ListParagraph">
    <w:name w:val="List Paragraph"/>
    <w:basedOn w:val="Normal"/>
    <w:uiPriority w:val="34"/>
    <w:qFormat/>
    <w:rsid w:val="007C0E56"/>
    <w:pPr>
      <w:ind w:left="720"/>
      <w:contextualSpacing/>
    </w:pPr>
  </w:style>
  <w:style w:type="character" w:customStyle="1" w:styleId="Heading4Char">
    <w:name w:val="Heading 4 Char"/>
    <w:basedOn w:val="DefaultParagraphFont"/>
    <w:link w:val="Heading4"/>
    <w:uiPriority w:val="9"/>
    <w:semiHidden/>
    <w:rsid w:val="000C13B9"/>
    <w:rPr>
      <w:rFonts w:asciiTheme="majorHAnsi" w:eastAsiaTheme="majorEastAsia" w:hAnsiTheme="majorHAnsi" w:cstheme="majorBidi"/>
      <w:b/>
      <w:bCs/>
      <w:i/>
      <w:iCs/>
      <w:color w:val="4F81BD" w:themeColor="accent1"/>
      <w:sz w:val="24"/>
      <w:szCs w:val="24"/>
      <w:lang w:eastAsia="en-GB"/>
    </w:rPr>
  </w:style>
  <w:style w:type="character" w:customStyle="1" w:styleId="nlmstring-name">
    <w:name w:val="nlm_string-name"/>
    <w:basedOn w:val="DefaultParagraphFont"/>
    <w:rsid w:val="000C13B9"/>
  </w:style>
  <w:style w:type="character" w:styleId="HTMLCite">
    <w:name w:val="HTML Cite"/>
    <w:basedOn w:val="DefaultParagraphFont"/>
    <w:uiPriority w:val="99"/>
    <w:semiHidden/>
    <w:unhideWhenUsed/>
    <w:rsid w:val="000C13B9"/>
    <w:rPr>
      <w:i/>
      <w:iCs/>
    </w:rPr>
  </w:style>
  <w:style w:type="character" w:styleId="Strong">
    <w:name w:val="Strong"/>
    <w:basedOn w:val="DefaultParagraphFont"/>
    <w:uiPriority w:val="22"/>
    <w:qFormat/>
    <w:rsid w:val="000C13B9"/>
    <w:rPr>
      <w:b/>
      <w:bCs/>
    </w:rPr>
  </w:style>
  <w:style w:type="character" w:styleId="Emphasis">
    <w:name w:val="Emphasis"/>
    <w:basedOn w:val="DefaultParagraphFont"/>
    <w:uiPriority w:val="20"/>
    <w:qFormat/>
    <w:rsid w:val="000C13B9"/>
    <w:rPr>
      <w:i/>
      <w:iCs/>
    </w:rPr>
  </w:style>
  <w:style w:type="character" w:styleId="Hyperlink">
    <w:name w:val="Hyperlink"/>
    <w:basedOn w:val="DefaultParagraphFont"/>
    <w:uiPriority w:val="99"/>
    <w:unhideWhenUsed/>
    <w:rsid w:val="007C7094"/>
    <w:rPr>
      <w:color w:val="0000FF" w:themeColor="hyperlink"/>
      <w:u w:val="single"/>
    </w:rPr>
  </w:style>
  <w:style w:type="paragraph" w:styleId="Caption">
    <w:name w:val="caption"/>
    <w:basedOn w:val="Normal"/>
    <w:next w:val="Normal"/>
    <w:uiPriority w:val="35"/>
    <w:unhideWhenUsed/>
    <w:qFormat/>
    <w:rsid w:val="009D1703"/>
    <w:pPr>
      <w:spacing w:line="240" w:lineRule="auto"/>
    </w:pPr>
    <w:rPr>
      <w:b/>
      <w:bCs/>
      <w:color w:val="4F81BD" w:themeColor="accent1"/>
      <w:sz w:val="18"/>
      <w:szCs w:val="18"/>
    </w:rPr>
  </w:style>
  <w:style w:type="table" w:styleId="MediumShading1-Accent1">
    <w:name w:val="Medium Shading 1 Accent 1"/>
    <w:basedOn w:val="TableNormal"/>
    <w:uiPriority w:val="63"/>
    <w:rsid w:val="007109A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E21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DB5FA9"/>
    <w:rPr>
      <w:b/>
      <w:bCs/>
    </w:rPr>
  </w:style>
  <w:style w:type="character" w:customStyle="1" w:styleId="CommentSubjectChar">
    <w:name w:val="Comment Subject Char"/>
    <w:basedOn w:val="CommentTextChar"/>
    <w:link w:val="CommentSubject"/>
    <w:uiPriority w:val="99"/>
    <w:semiHidden/>
    <w:rsid w:val="00DB5F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roy.goodacre@manchester.ac.uk"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D4FAB-FB72-413B-8B8A-A7B356AE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8678</Words>
  <Characters>49467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malama</dc:creator>
  <cp:lastModifiedBy>malama</cp:lastModifiedBy>
  <cp:revision>11</cp:revision>
  <cp:lastPrinted>2017-04-21T11:50:00Z</cp:lastPrinted>
  <dcterms:created xsi:type="dcterms:W3CDTF">2017-05-12T13:14:00Z</dcterms:created>
  <dcterms:modified xsi:type="dcterms:W3CDTF">2017-05-15T17:15:00Z</dcterms:modified>
</cp:coreProperties>
</file>