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53C" w:rsidRPr="003A710F" w:rsidRDefault="00470657" w:rsidP="0018799E">
      <w:pPr>
        <w:spacing w:before="240" w:after="0"/>
        <w:rPr>
          <w:sz w:val="26"/>
          <w:szCs w:val="26"/>
          <w:lang w:val="en-GB"/>
        </w:rPr>
      </w:pPr>
      <w:bookmarkStart w:id="0" w:name="_GoBack"/>
      <w:bookmarkEnd w:id="0"/>
      <w:r w:rsidRPr="00F72251">
        <w:rPr>
          <w:b/>
          <w:sz w:val="26"/>
          <w:szCs w:val="26"/>
          <w:lang w:val="en-GB"/>
        </w:rPr>
        <w:t>Introduction</w:t>
      </w:r>
      <w:r w:rsidR="00076D98" w:rsidRPr="00F72251">
        <w:rPr>
          <w:b/>
          <w:sz w:val="26"/>
          <w:szCs w:val="26"/>
          <w:lang w:val="en-GB"/>
        </w:rPr>
        <w:t xml:space="preserve">: </w:t>
      </w:r>
      <w:r w:rsidR="00076D98" w:rsidRPr="003A710F">
        <w:rPr>
          <w:b/>
          <w:sz w:val="26"/>
          <w:szCs w:val="26"/>
          <w:lang w:val="en-GB"/>
        </w:rPr>
        <w:t>Synergies by linking</w:t>
      </w:r>
      <w:r w:rsidR="00080D68" w:rsidRPr="003A710F">
        <w:rPr>
          <w:b/>
          <w:sz w:val="26"/>
          <w:szCs w:val="26"/>
          <w:lang w:val="en-GB"/>
        </w:rPr>
        <w:t xml:space="preserve"> </w:t>
      </w:r>
    </w:p>
    <w:p w:rsidR="00563DF5" w:rsidRPr="00F72251" w:rsidRDefault="000904C2" w:rsidP="00FC72BC">
      <w:pPr>
        <w:spacing w:before="120" w:after="0"/>
        <w:jc w:val="both"/>
        <w:rPr>
          <w:szCs w:val="24"/>
          <w:lang w:val="en-GB"/>
        </w:rPr>
      </w:pPr>
      <w:r w:rsidRPr="003A710F">
        <w:rPr>
          <w:szCs w:val="24"/>
          <w:lang w:val="en-GB"/>
        </w:rPr>
        <w:t xml:space="preserve">This article aims to </w:t>
      </w:r>
      <w:r w:rsidR="00510613">
        <w:rPr>
          <w:szCs w:val="24"/>
          <w:lang w:val="en-GB"/>
        </w:rPr>
        <w:t>investigate</w:t>
      </w:r>
      <w:r w:rsidRPr="003A710F">
        <w:rPr>
          <w:szCs w:val="24"/>
          <w:lang w:val="en-GB"/>
        </w:rPr>
        <w:t xml:space="preserve"> the links between project work and entrepreneur</w:t>
      </w:r>
      <w:r w:rsidRPr="003A710F">
        <w:rPr>
          <w:szCs w:val="24"/>
          <w:lang w:val="en-GB"/>
        </w:rPr>
        <w:softHyphen/>
        <w:t xml:space="preserve">ship, to explore </w:t>
      </w:r>
      <w:r w:rsidRPr="00752A24">
        <w:rPr>
          <w:szCs w:val="24"/>
          <w:lang w:val="en-GB"/>
        </w:rPr>
        <w:t xml:space="preserve">potential synergies </w:t>
      </w:r>
      <w:r w:rsidR="00FD65C0">
        <w:rPr>
          <w:szCs w:val="24"/>
          <w:lang w:val="en-GB"/>
        </w:rPr>
        <w:t>between</w:t>
      </w:r>
      <w:r w:rsidRPr="00752A24">
        <w:rPr>
          <w:szCs w:val="24"/>
          <w:lang w:val="en-GB"/>
        </w:rPr>
        <w:t xml:space="preserve"> </w:t>
      </w:r>
      <w:r>
        <w:rPr>
          <w:szCs w:val="24"/>
          <w:lang w:val="en-GB"/>
        </w:rPr>
        <w:t xml:space="preserve">them </w:t>
      </w:r>
      <w:r w:rsidR="00FD65C0">
        <w:rPr>
          <w:szCs w:val="24"/>
          <w:lang w:val="en-GB"/>
        </w:rPr>
        <w:t>through connecting</w:t>
      </w:r>
      <w:r w:rsidRPr="00752A24">
        <w:rPr>
          <w:szCs w:val="24"/>
          <w:lang w:val="en-GB"/>
        </w:rPr>
        <w:t xml:space="preserve"> academic research </w:t>
      </w:r>
      <w:r>
        <w:rPr>
          <w:szCs w:val="24"/>
          <w:lang w:val="en-GB"/>
        </w:rPr>
        <w:t>to practice</w:t>
      </w:r>
      <w:r w:rsidRPr="00752A24">
        <w:rPr>
          <w:szCs w:val="24"/>
          <w:lang w:val="en-GB"/>
        </w:rPr>
        <w:t xml:space="preserve">. This involves </w:t>
      </w:r>
      <w:r>
        <w:rPr>
          <w:szCs w:val="24"/>
          <w:lang w:val="en-GB"/>
        </w:rPr>
        <w:t xml:space="preserve">investigating </w:t>
      </w:r>
      <w:r w:rsidRPr="00752A24">
        <w:rPr>
          <w:szCs w:val="24"/>
          <w:lang w:val="en-GB"/>
        </w:rPr>
        <w:t>project management and entrepreneurship as research fields</w:t>
      </w:r>
      <w:r>
        <w:rPr>
          <w:szCs w:val="24"/>
          <w:lang w:val="en-GB"/>
        </w:rPr>
        <w:t>;</w:t>
      </w:r>
      <w:r w:rsidRPr="00752A24">
        <w:rPr>
          <w:szCs w:val="24"/>
          <w:lang w:val="en-GB"/>
        </w:rPr>
        <w:t xml:space="preserve"> and project management and entrepreneur</w:t>
      </w:r>
      <w:r>
        <w:rPr>
          <w:szCs w:val="24"/>
          <w:lang w:val="en-GB"/>
        </w:rPr>
        <w:softHyphen/>
      </w:r>
      <w:r w:rsidRPr="00752A24">
        <w:rPr>
          <w:szCs w:val="24"/>
          <w:lang w:val="en-GB"/>
        </w:rPr>
        <w:t xml:space="preserve">ship as practice. </w:t>
      </w:r>
      <w:r w:rsidR="00510613">
        <w:rPr>
          <w:szCs w:val="24"/>
          <w:lang w:val="en-GB"/>
        </w:rPr>
        <w:t>T</w:t>
      </w:r>
      <w:r w:rsidR="00F31071" w:rsidRPr="003A710F">
        <w:rPr>
          <w:szCs w:val="24"/>
          <w:lang w:val="en-GB"/>
        </w:rPr>
        <w:t xml:space="preserve">he </w:t>
      </w:r>
      <w:r w:rsidR="004766AC" w:rsidRPr="003A710F">
        <w:rPr>
          <w:szCs w:val="24"/>
          <w:lang w:val="en-GB"/>
        </w:rPr>
        <w:t>p</w:t>
      </w:r>
      <w:r w:rsidR="00A63088" w:rsidRPr="003A710F">
        <w:rPr>
          <w:szCs w:val="24"/>
          <w:lang w:val="en-GB"/>
        </w:rPr>
        <w:t xml:space="preserve">lanning and </w:t>
      </w:r>
      <w:r w:rsidR="00563DF5" w:rsidRPr="003A710F">
        <w:rPr>
          <w:szCs w:val="24"/>
          <w:lang w:val="en-GB"/>
        </w:rPr>
        <w:t xml:space="preserve">implementation of projects and </w:t>
      </w:r>
      <w:r w:rsidR="00A63088" w:rsidRPr="003A710F">
        <w:rPr>
          <w:szCs w:val="24"/>
          <w:lang w:val="en-GB"/>
        </w:rPr>
        <w:t xml:space="preserve">acts of </w:t>
      </w:r>
      <w:r w:rsidR="00563DF5" w:rsidRPr="003A710F">
        <w:rPr>
          <w:szCs w:val="24"/>
          <w:lang w:val="en-GB"/>
        </w:rPr>
        <w:t>entrepreneurial behaviour are</w:t>
      </w:r>
      <w:r w:rsidR="00510613">
        <w:rPr>
          <w:szCs w:val="24"/>
          <w:lang w:val="en-GB"/>
        </w:rPr>
        <w:t>,</w:t>
      </w:r>
      <w:r w:rsidR="00563DF5" w:rsidRPr="003A710F">
        <w:rPr>
          <w:szCs w:val="24"/>
          <w:lang w:val="en-GB"/>
        </w:rPr>
        <w:t xml:space="preserve"> </w:t>
      </w:r>
      <w:r w:rsidR="00510613">
        <w:rPr>
          <w:szCs w:val="24"/>
          <w:lang w:val="en-GB"/>
        </w:rPr>
        <w:t xml:space="preserve">in practice, </w:t>
      </w:r>
      <w:r w:rsidR="00563DF5" w:rsidRPr="003A710F">
        <w:rPr>
          <w:szCs w:val="24"/>
          <w:lang w:val="en-GB"/>
        </w:rPr>
        <w:t>both considered to be ‘ancient’</w:t>
      </w:r>
      <w:r w:rsidR="00F31071" w:rsidRPr="003A710F">
        <w:rPr>
          <w:szCs w:val="24"/>
          <w:lang w:val="en-GB"/>
        </w:rPr>
        <w:t xml:space="preserve"> activities</w:t>
      </w:r>
      <w:r w:rsidR="00871E5C" w:rsidRPr="003A710F">
        <w:rPr>
          <w:szCs w:val="24"/>
          <w:lang w:val="en-GB"/>
        </w:rPr>
        <w:t>. Yet,</w:t>
      </w:r>
      <w:r w:rsidR="00563DF5" w:rsidRPr="003A710F">
        <w:rPr>
          <w:szCs w:val="24"/>
          <w:lang w:val="en-GB"/>
        </w:rPr>
        <w:t xml:space="preserve"> surprisingly</w:t>
      </w:r>
      <w:r w:rsidR="008F0992" w:rsidRPr="003A710F">
        <w:rPr>
          <w:szCs w:val="24"/>
          <w:lang w:val="en-GB"/>
        </w:rPr>
        <w:t>,</w:t>
      </w:r>
      <w:r w:rsidR="00563DF5" w:rsidRPr="003A710F">
        <w:rPr>
          <w:szCs w:val="24"/>
          <w:lang w:val="en-GB"/>
        </w:rPr>
        <w:t xml:space="preserve"> both areas have developed quite separately</w:t>
      </w:r>
      <w:r w:rsidR="00871E5C" w:rsidRPr="003A710F">
        <w:rPr>
          <w:szCs w:val="24"/>
          <w:lang w:val="en-GB"/>
        </w:rPr>
        <w:t xml:space="preserve"> in the academic literature</w:t>
      </w:r>
      <w:r w:rsidR="008F0992" w:rsidRPr="003A710F">
        <w:rPr>
          <w:szCs w:val="24"/>
          <w:lang w:val="en-GB"/>
        </w:rPr>
        <w:t xml:space="preserve"> and </w:t>
      </w:r>
      <w:r w:rsidR="00563DF5" w:rsidRPr="003A710F">
        <w:rPr>
          <w:szCs w:val="24"/>
          <w:lang w:val="en-GB"/>
        </w:rPr>
        <w:t xml:space="preserve">are </w:t>
      </w:r>
      <w:r w:rsidR="002573F1" w:rsidRPr="003A710F">
        <w:rPr>
          <w:szCs w:val="24"/>
          <w:lang w:val="en-GB"/>
        </w:rPr>
        <w:t>relatively</w:t>
      </w:r>
      <w:r w:rsidR="00563DF5" w:rsidRPr="003A710F">
        <w:rPr>
          <w:szCs w:val="24"/>
          <w:lang w:val="en-GB"/>
        </w:rPr>
        <w:t xml:space="preserve"> young </w:t>
      </w:r>
      <w:r w:rsidR="00871E5C" w:rsidRPr="003A710F">
        <w:rPr>
          <w:szCs w:val="24"/>
          <w:lang w:val="en-GB"/>
        </w:rPr>
        <w:t>within the social sciences</w:t>
      </w:r>
      <w:r w:rsidR="00563DF5" w:rsidRPr="003A710F">
        <w:rPr>
          <w:szCs w:val="24"/>
          <w:lang w:val="en-GB"/>
        </w:rPr>
        <w:t xml:space="preserve">. Entrepreneurship has been characterized as eclectic, without </w:t>
      </w:r>
      <w:r w:rsidR="00871E5C" w:rsidRPr="003A710F">
        <w:rPr>
          <w:szCs w:val="24"/>
          <w:lang w:val="en-GB"/>
        </w:rPr>
        <w:t xml:space="preserve">an overarching </w:t>
      </w:r>
      <w:r w:rsidR="00563DF5" w:rsidRPr="003A710F">
        <w:rPr>
          <w:szCs w:val="24"/>
          <w:lang w:val="en-GB"/>
        </w:rPr>
        <w:t xml:space="preserve">conceptual </w:t>
      </w:r>
      <w:r w:rsidR="003F1ABE" w:rsidRPr="003A710F">
        <w:rPr>
          <w:szCs w:val="24"/>
          <w:lang w:val="en-GB"/>
        </w:rPr>
        <w:t>and</w:t>
      </w:r>
      <w:r w:rsidR="00B54BD5" w:rsidRPr="003A710F">
        <w:rPr>
          <w:szCs w:val="24"/>
          <w:lang w:val="en-GB"/>
        </w:rPr>
        <w:t xml:space="preserve"> </w:t>
      </w:r>
      <w:r w:rsidR="003B03F5" w:rsidRPr="003A710F">
        <w:rPr>
          <w:szCs w:val="24"/>
          <w:lang w:val="en-GB"/>
        </w:rPr>
        <w:t xml:space="preserve">coherent </w:t>
      </w:r>
      <w:r w:rsidR="00563DF5" w:rsidRPr="003A710F">
        <w:rPr>
          <w:szCs w:val="24"/>
          <w:lang w:val="en-GB"/>
        </w:rPr>
        <w:t xml:space="preserve">framework </w:t>
      </w:r>
      <w:r w:rsidR="00871E5C" w:rsidRPr="00F72251">
        <w:rPr>
          <w:szCs w:val="24"/>
          <w:lang w:val="en-GB"/>
        </w:rPr>
        <w:t>and having permeable boundaries</w:t>
      </w:r>
      <w:r w:rsidR="00563DF5" w:rsidRPr="003A710F">
        <w:rPr>
          <w:szCs w:val="24"/>
          <w:lang w:val="en-GB"/>
        </w:rPr>
        <w:t xml:space="preserve">; and project management has been called a ‘Cinderella subject’ because of immature (or even missing) theory and memes like “if you can move a mouse you can manage a project” abound. However, both areas are emerging and promising, and </w:t>
      </w:r>
      <w:r w:rsidR="00871E5C" w:rsidRPr="003A710F">
        <w:rPr>
          <w:szCs w:val="24"/>
          <w:lang w:val="en-GB"/>
        </w:rPr>
        <w:t xml:space="preserve">it is arguable that </w:t>
      </w:r>
      <w:r w:rsidR="008F0992" w:rsidRPr="003A710F">
        <w:rPr>
          <w:szCs w:val="24"/>
          <w:lang w:val="en-GB"/>
        </w:rPr>
        <w:t xml:space="preserve">the </w:t>
      </w:r>
      <w:r w:rsidR="001E0B23" w:rsidRPr="003A710F">
        <w:rPr>
          <w:szCs w:val="24"/>
          <w:lang w:val="en-GB"/>
        </w:rPr>
        <w:t xml:space="preserve">most </w:t>
      </w:r>
      <w:r w:rsidR="00563DF5" w:rsidRPr="003A710F">
        <w:rPr>
          <w:szCs w:val="24"/>
          <w:lang w:val="en-GB"/>
        </w:rPr>
        <w:t xml:space="preserve">common characterisations </w:t>
      </w:r>
      <w:r w:rsidR="008F0992" w:rsidRPr="00F72251">
        <w:rPr>
          <w:szCs w:val="24"/>
          <w:lang w:val="en-GB"/>
        </w:rPr>
        <w:t>are mutually</w:t>
      </w:r>
      <w:r w:rsidR="00563DF5" w:rsidRPr="00F72251">
        <w:rPr>
          <w:szCs w:val="24"/>
          <w:lang w:val="en-GB"/>
        </w:rPr>
        <w:t xml:space="preserve"> valid.</w:t>
      </w:r>
    </w:p>
    <w:p w:rsidR="006672E0" w:rsidRPr="00752A24" w:rsidRDefault="00F31071" w:rsidP="006672E0">
      <w:pPr>
        <w:spacing w:before="120" w:after="0"/>
        <w:jc w:val="both"/>
        <w:rPr>
          <w:szCs w:val="24"/>
          <w:lang w:val="en-GB"/>
        </w:rPr>
      </w:pPr>
      <w:r w:rsidRPr="00752A24">
        <w:rPr>
          <w:szCs w:val="24"/>
          <w:lang w:val="en-GB"/>
        </w:rPr>
        <w:t>E</w:t>
      </w:r>
      <w:r w:rsidR="006672E0" w:rsidRPr="00752A24">
        <w:rPr>
          <w:szCs w:val="24"/>
          <w:lang w:val="en-GB"/>
        </w:rPr>
        <w:t xml:space="preserve">ntrepreneurs act as project leaders </w:t>
      </w:r>
      <w:r w:rsidR="006C110F" w:rsidRPr="00752A24">
        <w:rPr>
          <w:szCs w:val="24"/>
          <w:lang w:val="en-GB"/>
        </w:rPr>
        <w:t xml:space="preserve">at </w:t>
      </w:r>
      <w:r w:rsidR="006672E0" w:rsidRPr="00752A24">
        <w:rPr>
          <w:szCs w:val="24"/>
          <w:lang w:val="en-GB"/>
        </w:rPr>
        <w:t xml:space="preserve">certain stages </w:t>
      </w:r>
      <w:r w:rsidR="006C110F" w:rsidRPr="00752A24">
        <w:rPr>
          <w:szCs w:val="24"/>
          <w:lang w:val="en-GB"/>
        </w:rPr>
        <w:t>o</w:t>
      </w:r>
      <w:r w:rsidRPr="00752A24">
        <w:rPr>
          <w:szCs w:val="24"/>
          <w:lang w:val="en-GB"/>
        </w:rPr>
        <w:t>f</w:t>
      </w:r>
      <w:r w:rsidR="006C110F" w:rsidRPr="00752A24">
        <w:rPr>
          <w:szCs w:val="24"/>
          <w:lang w:val="en-GB"/>
        </w:rPr>
        <w:t xml:space="preserve"> running a business </w:t>
      </w:r>
      <w:r w:rsidR="006672E0" w:rsidRPr="00752A24">
        <w:rPr>
          <w:szCs w:val="24"/>
          <w:lang w:val="en-GB"/>
        </w:rPr>
        <w:t>– start</w:t>
      </w:r>
      <w:r w:rsidRPr="00752A24">
        <w:rPr>
          <w:szCs w:val="24"/>
          <w:lang w:val="en-GB"/>
        </w:rPr>
        <w:t xml:space="preserve">ing </w:t>
      </w:r>
      <w:r w:rsidR="006672E0" w:rsidRPr="00752A24">
        <w:rPr>
          <w:szCs w:val="24"/>
          <w:lang w:val="en-GB"/>
        </w:rPr>
        <w:t>up a business,</w:t>
      </w:r>
      <w:r w:rsidRPr="00752A24">
        <w:rPr>
          <w:szCs w:val="24"/>
          <w:lang w:val="en-GB"/>
        </w:rPr>
        <w:t xml:space="preserve"> its</w:t>
      </w:r>
      <w:r w:rsidR="006672E0" w:rsidRPr="00752A24">
        <w:rPr>
          <w:szCs w:val="24"/>
          <w:lang w:val="en-GB"/>
        </w:rPr>
        <w:t xml:space="preserve"> development, relocation, </w:t>
      </w:r>
      <w:r w:rsidR="006A3D1D">
        <w:rPr>
          <w:szCs w:val="24"/>
          <w:lang w:val="en-GB"/>
        </w:rPr>
        <w:t xml:space="preserve">renewal, </w:t>
      </w:r>
      <w:r w:rsidR="006672E0" w:rsidRPr="00752A24">
        <w:rPr>
          <w:szCs w:val="24"/>
          <w:lang w:val="en-GB"/>
        </w:rPr>
        <w:t>clos</w:t>
      </w:r>
      <w:r w:rsidRPr="00752A24">
        <w:rPr>
          <w:szCs w:val="24"/>
          <w:lang w:val="en-GB"/>
        </w:rPr>
        <w:t>ure</w:t>
      </w:r>
      <w:r w:rsidR="006672E0" w:rsidRPr="00752A24">
        <w:rPr>
          <w:szCs w:val="24"/>
          <w:lang w:val="en-GB"/>
        </w:rPr>
        <w:t xml:space="preserve"> and</w:t>
      </w:r>
      <w:r w:rsidR="00BE6F22">
        <w:rPr>
          <w:szCs w:val="24"/>
          <w:lang w:val="en-GB"/>
        </w:rPr>
        <w:t>/or</w:t>
      </w:r>
      <w:r w:rsidR="006672E0" w:rsidRPr="00752A24">
        <w:rPr>
          <w:szCs w:val="24"/>
          <w:lang w:val="en-GB"/>
        </w:rPr>
        <w:t xml:space="preserve"> </w:t>
      </w:r>
      <w:r w:rsidR="006A3D1D">
        <w:rPr>
          <w:szCs w:val="24"/>
          <w:lang w:val="en-GB"/>
        </w:rPr>
        <w:t>transfer</w:t>
      </w:r>
      <w:r w:rsidR="006672E0" w:rsidRPr="00752A24">
        <w:rPr>
          <w:szCs w:val="24"/>
          <w:lang w:val="en-GB"/>
        </w:rPr>
        <w:t>. However, the project-related aspects of the entrepreneurship process are almost absent in the entrepreneurship literature and</w:t>
      </w:r>
      <w:r w:rsidRPr="00752A24">
        <w:rPr>
          <w:szCs w:val="24"/>
          <w:lang w:val="en-GB"/>
        </w:rPr>
        <w:t>,</w:t>
      </w:r>
      <w:r w:rsidR="006672E0" w:rsidRPr="00752A24">
        <w:rPr>
          <w:szCs w:val="24"/>
          <w:lang w:val="en-GB"/>
        </w:rPr>
        <w:t xml:space="preserve"> vice versa</w:t>
      </w:r>
      <w:r w:rsidRPr="00752A24">
        <w:rPr>
          <w:szCs w:val="24"/>
          <w:lang w:val="en-GB"/>
        </w:rPr>
        <w:t>,</w:t>
      </w:r>
      <w:r w:rsidR="004D5AF4" w:rsidRPr="00752A24">
        <w:rPr>
          <w:szCs w:val="24"/>
          <w:lang w:val="en-GB"/>
        </w:rPr>
        <w:t xml:space="preserve"> </w:t>
      </w:r>
      <w:r w:rsidR="006672E0" w:rsidRPr="00752A24">
        <w:rPr>
          <w:szCs w:val="24"/>
          <w:lang w:val="en-GB"/>
        </w:rPr>
        <w:t xml:space="preserve">entrepreneurial behaviour </w:t>
      </w:r>
      <w:r w:rsidR="00443839" w:rsidRPr="00752A24">
        <w:rPr>
          <w:szCs w:val="24"/>
          <w:lang w:val="en-GB"/>
        </w:rPr>
        <w:t xml:space="preserve">usually </w:t>
      </w:r>
      <w:r w:rsidR="00443839">
        <w:rPr>
          <w:szCs w:val="24"/>
          <w:lang w:val="en-GB"/>
        </w:rPr>
        <w:t>peripheral</w:t>
      </w:r>
      <w:r w:rsidR="006672E0" w:rsidRPr="0014688B">
        <w:rPr>
          <w:szCs w:val="24"/>
          <w:lang w:val="en-GB"/>
        </w:rPr>
        <w:t xml:space="preserve"> </w:t>
      </w:r>
      <w:r w:rsidR="006672E0" w:rsidRPr="00752A24">
        <w:rPr>
          <w:szCs w:val="24"/>
          <w:lang w:val="en-GB"/>
        </w:rPr>
        <w:t xml:space="preserve">in </w:t>
      </w:r>
      <w:r w:rsidR="006C110F" w:rsidRPr="00752A24">
        <w:rPr>
          <w:szCs w:val="24"/>
          <w:lang w:val="en-GB"/>
        </w:rPr>
        <w:t xml:space="preserve">the </w:t>
      </w:r>
      <w:r w:rsidR="006672E0" w:rsidRPr="00752A24">
        <w:rPr>
          <w:szCs w:val="24"/>
          <w:lang w:val="en-GB"/>
        </w:rPr>
        <w:t xml:space="preserve">project management literature. </w:t>
      </w:r>
      <w:r w:rsidR="00092D01" w:rsidRPr="00752A24">
        <w:rPr>
          <w:szCs w:val="24"/>
          <w:lang w:val="en-GB"/>
        </w:rPr>
        <w:t xml:space="preserve">Thus, </w:t>
      </w:r>
      <w:r w:rsidR="006A3D1D">
        <w:rPr>
          <w:szCs w:val="24"/>
          <w:lang w:val="en-GB"/>
        </w:rPr>
        <w:t xml:space="preserve">in the academic literature, </w:t>
      </w:r>
      <w:r w:rsidR="00092D01" w:rsidRPr="00752A24">
        <w:rPr>
          <w:szCs w:val="24"/>
          <w:lang w:val="en-GB"/>
        </w:rPr>
        <w:t xml:space="preserve">there </w:t>
      </w:r>
      <w:r w:rsidR="00904BBA">
        <w:rPr>
          <w:szCs w:val="24"/>
          <w:lang w:val="en-GB"/>
        </w:rPr>
        <w:t>are</w:t>
      </w:r>
      <w:r w:rsidR="00092D01" w:rsidRPr="00752A24">
        <w:rPr>
          <w:szCs w:val="24"/>
          <w:lang w:val="en-GB"/>
        </w:rPr>
        <w:t xml:space="preserve"> </w:t>
      </w:r>
      <w:r w:rsidR="00AB14E6" w:rsidRPr="00752A24">
        <w:rPr>
          <w:szCs w:val="24"/>
          <w:lang w:val="en-GB"/>
        </w:rPr>
        <w:t xml:space="preserve">potential </w:t>
      </w:r>
      <w:r w:rsidR="00092D01" w:rsidRPr="00752A24">
        <w:rPr>
          <w:szCs w:val="24"/>
          <w:lang w:val="en-GB"/>
        </w:rPr>
        <w:t>missing link</w:t>
      </w:r>
      <w:r w:rsidR="00904BBA">
        <w:rPr>
          <w:szCs w:val="24"/>
          <w:lang w:val="en-GB"/>
        </w:rPr>
        <w:t>s</w:t>
      </w:r>
      <w:r w:rsidR="00092D01" w:rsidRPr="00752A24">
        <w:rPr>
          <w:szCs w:val="24"/>
          <w:lang w:val="en-GB"/>
        </w:rPr>
        <w:t xml:space="preserve"> between the two areas </w:t>
      </w:r>
      <w:r w:rsidR="006A3D1D">
        <w:rPr>
          <w:szCs w:val="24"/>
          <w:lang w:val="en-GB"/>
        </w:rPr>
        <w:t>whereas in</w:t>
      </w:r>
      <w:r w:rsidR="00092D01" w:rsidRPr="00752A24">
        <w:rPr>
          <w:szCs w:val="24"/>
          <w:lang w:val="en-GB"/>
        </w:rPr>
        <w:t xml:space="preserve"> practical work</w:t>
      </w:r>
      <w:r w:rsidR="007A502E" w:rsidRPr="00752A24">
        <w:rPr>
          <w:szCs w:val="24"/>
          <w:lang w:val="en-GB"/>
        </w:rPr>
        <w:t xml:space="preserve"> there appears to be </w:t>
      </w:r>
      <w:r w:rsidR="00D56005">
        <w:rPr>
          <w:szCs w:val="24"/>
          <w:lang w:val="en-GB"/>
        </w:rPr>
        <w:t>some</w:t>
      </w:r>
      <w:r w:rsidR="007A502E" w:rsidRPr="00752A24">
        <w:rPr>
          <w:szCs w:val="24"/>
          <w:lang w:val="en-GB"/>
        </w:rPr>
        <w:t xml:space="preserve"> organic links.</w:t>
      </w:r>
      <w:r w:rsidR="00092D01" w:rsidRPr="00752A24">
        <w:rPr>
          <w:szCs w:val="24"/>
          <w:lang w:val="en-GB"/>
        </w:rPr>
        <w:t xml:space="preserve"> </w:t>
      </w:r>
    </w:p>
    <w:p w:rsidR="00E4368D" w:rsidRDefault="00EA1D55" w:rsidP="00EA1D55">
      <w:pPr>
        <w:spacing w:before="120" w:after="0"/>
        <w:jc w:val="both"/>
        <w:rPr>
          <w:lang w:val="en-GB"/>
        </w:rPr>
      </w:pPr>
      <w:r>
        <w:rPr>
          <w:lang w:val="en-GB"/>
        </w:rPr>
        <w:t>W</w:t>
      </w:r>
      <w:r w:rsidR="00092D01" w:rsidRPr="00752A24">
        <w:rPr>
          <w:lang w:val="en-GB"/>
        </w:rPr>
        <w:t xml:space="preserve">e </w:t>
      </w:r>
      <w:r w:rsidR="00AB14E6" w:rsidRPr="00752A24">
        <w:rPr>
          <w:lang w:val="en-GB"/>
        </w:rPr>
        <w:t xml:space="preserve">consider </w:t>
      </w:r>
      <w:r w:rsidR="00BE6F22">
        <w:rPr>
          <w:lang w:val="en-GB"/>
        </w:rPr>
        <w:t xml:space="preserve">the view </w:t>
      </w:r>
      <w:r w:rsidR="00092D01" w:rsidRPr="00752A24">
        <w:rPr>
          <w:lang w:val="en-GB"/>
        </w:rPr>
        <w:t>that entrepreneurship and project manage</w:t>
      </w:r>
      <w:r w:rsidR="00092D01" w:rsidRPr="00752A24">
        <w:rPr>
          <w:lang w:val="en-GB"/>
        </w:rPr>
        <w:softHyphen/>
        <w:t>ment</w:t>
      </w:r>
      <w:r w:rsidR="00904BBA">
        <w:rPr>
          <w:rStyle w:val="FootnoteReference"/>
          <w:lang w:val="en-GB"/>
        </w:rPr>
        <w:footnoteReference w:id="1"/>
      </w:r>
      <w:r w:rsidR="00092D01" w:rsidRPr="00752A24">
        <w:rPr>
          <w:lang w:val="en-GB"/>
        </w:rPr>
        <w:t xml:space="preserve"> are inherently linked. As a result</w:t>
      </w:r>
      <w:r w:rsidR="00295060" w:rsidRPr="00752A24">
        <w:rPr>
          <w:lang w:val="en-GB"/>
        </w:rPr>
        <w:t>,</w:t>
      </w:r>
      <w:r w:rsidR="00092D01" w:rsidRPr="00752A24">
        <w:rPr>
          <w:lang w:val="en-GB"/>
        </w:rPr>
        <w:t xml:space="preserve"> we argue that there are several </w:t>
      </w:r>
      <w:r w:rsidR="00295060" w:rsidRPr="00752A24">
        <w:rPr>
          <w:lang w:val="en-GB"/>
        </w:rPr>
        <w:t>benefits</w:t>
      </w:r>
      <w:r w:rsidR="00092D01" w:rsidRPr="00752A24">
        <w:rPr>
          <w:lang w:val="en-GB"/>
        </w:rPr>
        <w:t xml:space="preserve"> in developing theory and practice for mutual learning. </w:t>
      </w:r>
      <w:r w:rsidR="007F6016" w:rsidRPr="00752A24">
        <w:rPr>
          <w:lang w:val="en-GB"/>
        </w:rPr>
        <w:t xml:space="preserve">We </w:t>
      </w:r>
      <w:r w:rsidR="00440805" w:rsidRPr="00752A24">
        <w:rPr>
          <w:lang w:val="en-GB"/>
        </w:rPr>
        <w:t>explore whether</w:t>
      </w:r>
      <w:r w:rsidR="007F6016" w:rsidRPr="00752A24">
        <w:rPr>
          <w:lang w:val="en-GB"/>
        </w:rPr>
        <w:t xml:space="preserve"> </w:t>
      </w:r>
      <w:r w:rsidR="00E4368D" w:rsidRPr="00752A24">
        <w:rPr>
          <w:lang w:val="en-GB"/>
        </w:rPr>
        <w:t>identifying links between the two practice fields</w:t>
      </w:r>
      <w:r w:rsidR="00BE6F22">
        <w:rPr>
          <w:lang w:val="en-GB"/>
        </w:rPr>
        <w:t xml:space="preserve"> and</w:t>
      </w:r>
      <w:r w:rsidR="00E4368D" w:rsidRPr="00752A24">
        <w:rPr>
          <w:lang w:val="en-GB"/>
        </w:rPr>
        <w:t xml:space="preserve"> the two research domains, and particularly cross-linkages between </w:t>
      </w:r>
      <w:r w:rsidR="00BE6F22">
        <w:rPr>
          <w:lang w:val="en-GB"/>
        </w:rPr>
        <w:t>them, can unlock</w:t>
      </w:r>
      <w:r w:rsidR="00E4368D" w:rsidRPr="00752A24">
        <w:rPr>
          <w:lang w:val="en-GB"/>
        </w:rPr>
        <w:t xml:space="preserve"> possible synergies for </w:t>
      </w:r>
      <w:r w:rsidR="00BE6F22">
        <w:rPr>
          <w:lang w:val="en-GB"/>
        </w:rPr>
        <w:t xml:space="preserve">the </w:t>
      </w:r>
      <w:r w:rsidR="00E4368D" w:rsidRPr="00752A24">
        <w:rPr>
          <w:lang w:val="en-GB"/>
        </w:rPr>
        <w:t>development of theories and practices</w:t>
      </w:r>
      <w:r w:rsidR="00852351" w:rsidRPr="00752A24">
        <w:rPr>
          <w:lang w:val="en-GB"/>
        </w:rPr>
        <w:t xml:space="preserve"> on both sides. </w:t>
      </w:r>
    </w:p>
    <w:p w:rsidR="003B3C79" w:rsidRPr="00752A24" w:rsidRDefault="0050321F" w:rsidP="00E4368D">
      <w:pPr>
        <w:spacing w:before="120" w:after="0"/>
        <w:jc w:val="both"/>
        <w:rPr>
          <w:lang w:val="en-GB"/>
        </w:rPr>
      </w:pPr>
      <w:r>
        <w:rPr>
          <w:lang w:val="en-GB"/>
        </w:rPr>
        <w:t>As we look</w:t>
      </w:r>
      <w:r w:rsidR="00753C91" w:rsidRPr="0088592F">
        <w:rPr>
          <w:lang w:val="en-GB"/>
        </w:rPr>
        <w:t xml:space="preserve"> in</w:t>
      </w:r>
      <w:r>
        <w:rPr>
          <w:lang w:val="en-GB"/>
        </w:rPr>
        <w:t xml:space="preserve">to two research domains and </w:t>
      </w:r>
      <w:r w:rsidR="00753C91" w:rsidRPr="0088592F">
        <w:rPr>
          <w:lang w:val="en-GB"/>
        </w:rPr>
        <w:t xml:space="preserve">two practice fields, there is a need to clarify what </w:t>
      </w:r>
      <w:r w:rsidR="00C44B6E">
        <w:rPr>
          <w:lang w:val="en-GB"/>
        </w:rPr>
        <w:t xml:space="preserve">is meant by </w:t>
      </w:r>
      <w:r w:rsidR="00753C91" w:rsidRPr="0088592F">
        <w:rPr>
          <w:lang w:val="en-GB"/>
        </w:rPr>
        <w:t>practice. According to Kemmis (</w:t>
      </w:r>
      <w:r w:rsidR="00411083">
        <w:rPr>
          <w:lang w:val="en-GB"/>
        </w:rPr>
        <w:t>2009</w:t>
      </w:r>
      <w:r w:rsidR="00753C91" w:rsidRPr="0088592F">
        <w:rPr>
          <w:lang w:val="en-GB"/>
        </w:rPr>
        <w:t xml:space="preserve">), practice is constituted in three aspects: “sayings”, “doings” and “relatings”. These aspects comprise arrangements of language in particular discourses, actions and things in particular activities, and people in particular patterns of social relationships or connections. In this </w:t>
      </w:r>
      <w:r w:rsidR="000904C2">
        <w:rPr>
          <w:lang w:val="en-GB"/>
        </w:rPr>
        <w:t>article</w:t>
      </w:r>
      <w:r w:rsidR="00753C91" w:rsidRPr="0088592F">
        <w:rPr>
          <w:lang w:val="en-GB"/>
        </w:rPr>
        <w:t xml:space="preserve"> we proceed mainly from the second aspect – particular kinds and patterns of activities and work, associating with particular “set-ups” where these activities are typically carried out. An ex</w:t>
      </w:r>
      <w:r w:rsidR="005C6ED6" w:rsidRPr="0088592F">
        <w:rPr>
          <w:lang w:val="en-GB"/>
        </w:rPr>
        <w:t xml:space="preserve">ample </w:t>
      </w:r>
      <w:r w:rsidR="00753C91" w:rsidRPr="0088592F">
        <w:rPr>
          <w:lang w:val="en-GB"/>
        </w:rPr>
        <w:t xml:space="preserve">is the work of a conductor of a symphony orchestra – what is often compared to the work of a project manager. All symphony orchestras use </w:t>
      </w:r>
      <w:r w:rsidR="000E394B">
        <w:rPr>
          <w:lang w:val="en-GB"/>
        </w:rPr>
        <w:t xml:space="preserve">a </w:t>
      </w:r>
      <w:r w:rsidR="00753C91" w:rsidRPr="0088592F">
        <w:rPr>
          <w:lang w:val="en-GB"/>
        </w:rPr>
        <w:t>standard layout and therefore</w:t>
      </w:r>
      <w:r w:rsidR="000E394B">
        <w:rPr>
          <w:lang w:val="en-GB"/>
        </w:rPr>
        <w:t>,</w:t>
      </w:r>
      <w:r w:rsidR="00753C91" w:rsidRPr="0088592F">
        <w:rPr>
          <w:lang w:val="en-GB"/>
        </w:rPr>
        <w:t xml:space="preserve"> a visiting conductor can direct the orchestra even without repetition. When needed, we </w:t>
      </w:r>
      <w:r>
        <w:rPr>
          <w:lang w:val="en-GB"/>
        </w:rPr>
        <w:t xml:space="preserve">also </w:t>
      </w:r>
      <w:r w:rsidR="00753C91" w:rsidRPr="0088592F">
        <w:rPr>
          <w:lang w:val="en-GB"/>
        </w:rPr>
        <w:t xml:space="preserve">concern </w:t>
      </w:r>
      <w:r>
        <w:rPr>
          <w:lang w:val="en-GB"/>
        </w:rPr>
        <w:t>ourselves with</w:t>
      </w:r>
      <w:r w:rsidR="00753C91" w:rsidRPr="0088592F">
        <w:rPr>
          <w:lang w:val="en-GB"/>
        </w:rPr>
        <w:t xml:space="preserve"> social connections but we do not deepen language-related aspects. Hereby we recognise that this is a limitation, because even word “project” may have different meaning</w:t>
      </w:r>
      <w:r>
        <w:rPr>
          <w:lang w:val="en-GB"/>
        </w:rPr>
        <w:t>s</w:t>
      </w:r>
      <w:r w:rsidR="00753C91" w:rsidRPr="0088592F">
        <w:rPr>
          <w:lang w:val="en-GB"/>
        </w:rPr>
        <w:t xml:space="preserve"> for professional “project people” and entrepreneurs</w:t>
      </w:r>
      <w:r w:rsidR="00405D76" w:rsidRPr="0088592F">
        <w:rPr>
          <w:lang w:val="en-GB"/>
        </w:rPr>
        <w:t>.</w:t>
      </w:r>
    </w:p>
    <w:p w:rsidR="00092D01" w:rsidRPr="00752A24" w:rsidRDefault="00092D01" w:rsidP="00C51774">
      <w:pPr>
        <w:spacing w:before="120" w:after="0"/>
        <w:jc w:val="both"/>
        <w:rPr>
          <w:lang w:val="en-GB"/>
        </w:rPr>
      </w:pPr>
      <w:r w:rsidRPr="00752A24">
        <w:rPr>
          <w:lang w:val="en-GB"/>
        </w:rPr>
        <w:t xml:space="preserve">In the </w:t>
      </w:r>
      <w:r w:rsidR="00213435" w:rsidRPr="00752A24">
        <w:rPr>
          <w:lang w:val="en-GB"/>
        </w:rPr>
        <w:t xml:space="preserve">next </w:t>
      </w:r>
      <w:r w:rsidRPr="00752A24">
        <w:rPr>
          <w:lang w:val="en-GB"/>
        </w:rPr>
        <w:t>section we provide a comparative overview o</w:t>
      </w:r>
      <w:r w:rsidR="00213435" w:rsidRPr="00752A24">
        <w:rPr>
          <w:lang w:val="en-GB"/>
        </w:rPr>
        <w:t>f</w:t>
      </w:r>
      <w:r w:rsidRPr="00752A24">
        <w:rPr>
          <w:lang w:val="en-GB"/>
        </w:rPr>
        <w:t xml:space="preserve"> </w:t>
      </w:r>
      <w:r w:rsidR="00BE2249">
        <w:rPr>
          <w:lang w:val="en-GB"/>
        </w:rPr>
        <w:t xml:space="preserve">the </w:t>
      </w:r>
      <w:r w:rsidRPr="00752A24">
        <w:rPr>
          <w:lang w:val="en-GB"/>
        </w:rPr>
        <w:t xml:space="preserve">practice and academic </w:t>
      </w:r>
      <w:r w:rsidR="00C46BDD" w:rsidRPr="00752A24">
        <w:rPr>
          <w:lang w:val="en-GB"/>
        </w:rPr>
        <w:t>fields</w:t>
      </w:r>
      <w:r w:rsidRPr="00752A24">
        <w:rPr>
          <w:lang w:val="en-GB"/>
        </w:rPr>
        <w:t xml:space="preserve">. </w:t>
      </w:r>
      <w:r w:rsidR="00BE2249">
        <w:rPr>
          <w:lang w:val="en-GB"/>
        </w:rPr>
        <w:t>Initially</w:t>
      </w:r>
      <w:r w:rsidR="00213435" w:rsidRPr="00752A24">
        <w:rPr>
          <w:lang w:val="en-GB"/>
        </w:rPr>
        <w:t>,</w:t>
      </w:r>
      <w:r w:rsidR="00685351" w:rsidRPr="00752A24">
        <w:rPr>
          <w:lang w:val="en-GB"/>
        </w:rPr>
        <w:t xml:space="preserve"> we take </w:t>
      </w:r>
      <w:r w:rsidR="00C46BDD" w:rsidRPr="00752A24">
        <w:rPr>
          <w:lang w:val="en-GB"/>
        </w:rPr>
        <w:t xml:space="preserve">a </w:t>
      </w:r>
      <w:r w:rsidR="00685351" w:rsidRPr="00752A24">
        <w:rPr>
          <w:lang w:val="en-GB"/>
        </w:rPr>
        <w:t>closer look at the existing academic literature</w:t>
      </w:r>
      <w:r w:rsidR="00C51774" w:rsidRPr="00752A24">
        <w:rPr>
          <w:lang w:val="en-GB"/>
        </w:rPr>
        <w:t>, trying to reveal</w:t>
      </w:r>
      <w:r w:rsidR="00685351" w:rsidRPr="00752A24">
        <w:rPr>
          <w:lang w:val="en-GB"/>
        </w:rPr>
        <w:t xml:space="preserve"> </w:t>
      </w:r>
      <w:r w:rsidR="00C51774" w:rsidRPr="00752A24">
        <w:rPr>
          <w:lang w:val="en-GB"/>
        </w:rPr>
        <w:t xml:space="preserve">significant </w:t>
      </w:r>
      <w:r w:rsidR="00C51774" w:rsidRPr="00752A24">
        <w:rPr>
          <w:lang w:val="en-GB"/>
        </w:rPr>
        <w:lastRenderedPageBreak/>
        <w:t>‘early’ linkages</w:t>
      </w:r>
      <w:r w:rsidR="0050321F">
        <w:rPr>
          <w:lang w:val="en-GB"/>
        </w:rPr>
        <w:t xml:space="preserve"> with practice</w:t>
      </w:r>
      <w:r w:rsidR="00685351" w:rsidRPr="00752A24">
        <w:rPr>
          <w:lang w:val="en-GB"/>
        </w:rPr>
        <w:t>.</w:t>
      </w:r>
      <w:r w:rsidR="007E44EA" w:rsidRPr="00752A24">
        <w:rPr>
          <w:lang w:val="en-GB"/>
        </w:rPr>
        <w:t xml:space="preserve"> </w:t>
      </w:r>
      <w:r w:rsidR="0050321F">
        <w:rPr>
          <w:lang w:val="en-GB"/>
        </w:rPr>
        <w:t xml:space="preserve">Following this, </w:t>
      </w:r>
      <w:r w:rsidR="007E44EA" w:rsidRPr="00752A24">
        <w:rPr>
          <w:lang w:val="en-GB"/>
        </w:rPr>
        <w:t xml:space="preserve">we </w:t>
      </w:r>
      <w:r w:rsidR="0050321F">
        <w:rPr>
          <w:lang w:val="en-GB"/>
        </w:rPr>
        <w:t xml:space="preserve">then </w:t>
      </w:r>
      <w:r w:rsidR="007E44EA" w:rsidRPr="00752A24">
        <w:rPr>
          <w:lang w:val="en-GB"/>
        </w:rPr>
        <w:t>bring out the</w:t>
      </w:r>
      <w:r w:rsidR="00411771" w:rsidRPr="00752A24">
        <w:rPr>
          <w:lang w:val="en-GB"/>
        </w:rPr>
        <w:t xml:space="preserve"> </w:t>
      </w:r>
      <w:r w:rsidR="007E44EA" w:rsidRPr="00752A24">
        <w:rPr>
          <w:lang w:val="en-GB"/>
        </w:rPr>
        <w:t xml:space="preserve">links between the two fields and </w:t>
      </w:r>
      <w:r w:rsidR="001E45C7">
        <w:rPr>
          <w:lang w:val="en-GB"/>
        </w:rPr>
        <w:t xml:space="preserve">suggest </w:t>
      </w:r>
      <w:r w:rsidR="00BE2249">
        <w:rPr>
          <w:lang w:val="en-GB"/>
        </w:rPr>
        <w:t xml:space="preserve">further </w:t>
      </w:r>
      <w:r w:rsidR="001E45C7">
        <w:rPr>
          <w:lang w:val="en-GB"/>
        </w:rPr>
        <w:t>possible</w:t>
      </w:r>
      <w:r w:rsidR="001E45C7" w:rsidRPr="00752A24">
        <w:rPr>
          <w:lang w:val="en-GB"/>
        </w:rPr>
        <w:t xml:space="preserve"> </w:t>
      </w:r>
      <w:r w:rsidR="007E44EA" w:rsidRPr="00752A24">
        <w:rPr>
          <w:lang w:val="en-GB"/>
        </w:rPr>
        <w:t xml:space="preserve">linkages </w:t>
      </w:r>
      <w:r w:rsidR="001E45C7">
        <w:rPr>
          <w:lang w:val="en-GB"/>
        </w:rPr>
        <w:t>for</w:t>
      </w:r>
      <w:r w:rsidR="001E45C7" w:rsidRPr="00752A24">
        <w:rPr>
          <w:lang w:val="en-GB"/>
        </w:rPr>
        <w:t xml:space="preserve"> </w:t>
      </w:r>
      <w:r w:rsidR="007E44EA" w:rsidRPr="00752A24">
        <w:rPr>
          <w:lang w:val="en-GB"/>
        </w:rPr>
        <w:t>mutual enrichment.</w:t>
      </w:r>
      <w:r w:rsidR="00A3237B">
        <w:rPr>
          <w:lang w:val="en-GB"/>
        </w:rPr>
        <w:t xml:space="preserve"> Finally, we present a construct of an entrepreneurial project </w:t>
      </w:r>
    </w:p>
    <w:p w:rsidR="00F52597" w:rsidRPr="00752A24" w:rsidRDefault="000E394B" w:rsidP="00FB5041">
      <w:pPr>
        <w:spacing w:before="240" w:after="0"/>
        <w:rPr>
          <w:b/>
          <w:sz w:val="26"/>
          <w:szCs w:val="26"/>
          <w:lang w:val="en-GB"/>
        </w:rPr>
      </w:pPr>
      <w:r>
        <w:rPr>
          <w:b/>
          <w:sz w:val="26"/>
          <w:szCs w:val="26"/>
          <w:lang w:val="en-GB"/>
        </w:rPr>
        <w:t>Entrepreneurship and Pr</w:t>
      </w:r>
      <w:r w:rsidR="00A3237B">
        <w:rPr>
          <w:b/>
          <w:sz w:val="26"/>
          <w:szCs w:val="26"/>
          <w:lang w:val="en-GB"/>
        </w:rPr>
        <w:t>oject Management</w:t>
      </w:r>
      <w:r>
        <w:rPr>
          <w:b/>
          <w:sz w:val="26"/>
          <w:szCs w:val="26"/>
          <w:lang w:val="en-GB"/>
        </w:rPr>
        <w:t xml:space="preserve">: A comparison of </w:t>
      </w:r>
      <w:r w:rsidR="00C920D5">
        <w:rPr>
          <w:b/>
          <w:sz w:val="26"/>
          <w:szCs w:val="26"/>
          <w:lang w:val="en-GB"/>
        </w:rPr>
        <w:t xml:space="preserve">the </w:t>
      </w:r>
      <w:r w:rsidR="00C920D5" w:rsidRPr="00752A24">
        <w:rPr>
          <w:b/>
          <w:sz w:val="26"/>
          <w:szCs w:val="26"/>
          <w:lang w:val="en-GB"/>
        </w:rPr>
        <w:t>fields</w:t>
      </w:r>
      <w:r w:rsidR="007E44EA" w:rsidRPr="00752A24">
        <w:rPr>
          <w:b/>
          <w:sz w:val="26"/>
          <w:szCs w:val="26"/>
          <w:lang w:val="en-GB"/>
        </w:rPr>
        <w:t xml:space="preserve"> </w:t>
      </w:r>
    </w:p>
    <w:p w:rsidR="00473D75" w:rsidRPr="00752A24" w:rsidRDefault="00E51425" w:rsidP="00431B3A">
      <w:pPr>
        <w:spacing w:before="120" w:after="0"/>
        <w:jc w:val="both"/>
        <w:rPr>
          <w:lang w:val="en-GB"/>
        </w:rPr>
      </w:pPr>
      <w:r w:rsidRPr="00752A24">
        <w:rPr>
          <w:b/>
          <w:lang w:val="en-GB"/>
        </w:rPr>
        <w:t>Entrepreneurship</w:t>
      </w:r>
      <w:r w:rsidRPr="00752A24">
        <w:rPr>
          <w:lang w:val="en-GB"/>
        </w:rPr>
        <w:t xml:space="preserve"> is considered to be an ‘ancient’ p</w:t>
      </w:r>
      <w:r w:rsidR="0062661C" w:rsidRPr="00752A24">
        <w:rPr>
          <w:lang w:val="en-GB"/>
        </w:rPr>
        <w:t xml:space="preserve">ractice field. </w:t>
      </w:r>
      <w:r w:rsidR="00B10D2D" w:rsidRPr="00752A24">
        <w:rPr>
          <w:szCs w:val="24"/>
          <w:lang w:val="en-GB"/>
        </w:rPr>
        <w:t xml:space="preserve">Bitros </w:t>
      </w:r>
      <w:r w:rsidR="00A63088" w:rsidRPr="00752A24">
        <w:rPr>
          <w:szCs w:val="24"/>
          <w:lang w:val="en-GB"/>
        </w:rPr>
        <w:t xml:space="preserve">and </w:t>
      </w:r>
      <w:r w:rsidR="00B10D2D" w:rsidRPr="00752A24">
        <w:rPr>
          <w:szCs w:val="24"/>
          <w:lang w:val="en-GB"/>
        </w:rPr>
        <w:t xml:space="preserve">Karayiannis (2004) </w:t>
      </w:r>
      <w:r w:rsidR="00C37474" w:rsidRPr="00752A24">
        <w:rPr>
          <w:szCs w:val="24"/>
          <w:lang w:val="en-GB"/>
        </w:rPr>
        <w:t xml:space="preserve">analysed the texts of Athenian writers (particularly </w:t>
      </w:r>
      <w:r w:rsidR="006F35C9">
        <w:rPr>
          <w:szCs w:val="24"/>
          <w:lang w:val="en-GB"/>
        </w:rPr>
        <w:t xml:space="preserve">ancient </w:t>
      </w:r>
      <w:r w:rsidR="00835571" w:rsidRPr="00752A24">
        <w:rPr>
          <w:szCs w:val="24"/>
          <w:lang w:val="en-GB"/>
        </w:rPr>
        <w:t>philosophe</w:t>
      </w:r>
      <w:r w:rsidR="00A62ED6" w:rsidRPr="00752A24">
        <w:rPr>
          <w:szCs w:val="24"/>
          <w:lang w:val="en-GB"/>
        </w:rPr>
        <w:t>r</w:t>
      </w:r>
      <w:r w:rsidR="00835571" w:rsidRPr="00752A24">
        <w:rPr>
          <w:szCs w:val="24"/>
          <w:lang w:val="en-GB"/>
        </w:rPr>
        <w:t xml:space="preserve">s </w:t>
      </w:r>
      <w:r w:rsidR="006F35C9">
        <w:rPr>
          <w:szCs w:val="24"/>
          <w:lang w:val="en-GB"/>
        </w:rPr>
        <w:t xml:space="preserve">including </w:t>
      </w:r>
      <w:r w:rsidR="00C37474" w:rsidRPr="00752A24">
        <w:rPr>
          <w:szCs w:val="24"/>
          <w:lang w:val="en-GB"/>
        </w:rPr>
        <w:t>Aristotle) and concluded that ancient Athens applied a consistent policy in support of entrepreneurial activities.</w:t>
      </w:r>
      <w:r w:rsidR="007B2A74">
        <w:rPr>
          <w:szCs w:val="24"/>
          <w:lang w:val="en-GB"/>
        </w:rPr>
        <w:t xml:space="preserve"> This can be taken as a sign that </w:t>
      </w:r>
      <w:r w:rsidR="000E394B">
        <w:rPr>
          <w:szCs w:val="24"/>
          <w:lang w:val="en-GB"/>
        </w:rPr>
        <w:t xml:space="preserve">standard levels of </w:t>
      </w:r>
      <w:r w:rsidR="007B2A74">
        <w:rPr>
          <w:szCs w:val="24"/>
          <w:lang w:val="en-GB"/>
        </w:rPr>
        <w:t>treating entrepreneurship</w:t>
      </w:r>
      <w:r w:rsidR="00C37474" w:rsidRPr="00752A24">
        <w:rPr>
          <w:szCs w:val="24"/>
          <w:lang w:val="en-GB"/>
        </w:rPr>
        <w:t xml:space="preserve"> </w:t>
      </w:r>
      <w:r w:rsidR="007B2A74">
        <w:rPr>
          <w:szCs w:val="24"/>
          <w:lang w:val="en-GB"/>
        </w:rPr>
        <w:t xml:space="preserve">– the micro and the macro </w:t>
      </w:r>
      <w:r w:rsidR="005F60CA">
        <w:rPr>
          <w:szCs w:val="24"/>
          <w:lang w:val="en-GB"/>
        </w:rPr>
        <w:t>–</w:t>
      </w:r>
      <w:r w:rsidR="007B2A74">
        <w:rPr>
          <w:szCs w:val="24"/>
          <w:lang w:val="en-GB"/>
        </w:rPr>
        <w:t xml:space="preserve"> </w:t>
      </w:r>
      <w:r w:rsidR="005F60CA">
        <w:rPr>
          <w:szCs w:val="24"/>
          <w:lang w:val="en-GB"/>
        </w:rPr>
        <w:t xml:space="preserve">were somehow </w:t>
      </w:r>
      <w:r w:rsidR="000E394B">
        <w:rPr>
          <w:szCs w:val="24"/>
          <w:lang w:val="en-GB"/>
        </w:rPr>
        <w:t xml:space="preserve">already </w:t>
      </w:r>
      <w:r w:rsidR="005F60CA">
        <w:rPr>
          <w:szCs w:val="24"/>
          <w:lang w:val="en-GB"/>
        </w:rPr>
        <w:t xml:space="preserve">recognised in ancient times. </w:t>
      </w:r>
      <w:r w:rsidR="009941FF">
        <w:rPr>
          <w:szCs w:val="24"/>
          <w:lang w:val="en-GB"/>
        </w:rPr>
        <w:t>N</w:t>
      </w:r>
      <w:r w:rsidR="00C01600" w:rsidRPr="00752A24">
        <w:rPr>
          <w:lang w:val="en-GB"/>
        </w:rPr>
        <w:t xml:space="preserve">umerous </w:t>
      </w:r>
      <w:r w:rsidR="006B537B" w:rsidRPr="00752A24">
        <w:rPr>
          <w:lang w:val="en-GB"/>
        </w:rPr>
        <w:t xml:space="preserve">definitions </w:t>
      </w:r>
      <w:r w:rsidR="009941FF">
        <w:rPr>
          <w:lang w:val="en-GB"/>
        </w:rPr>
        <w:t xml:space="preserve">continue to </w:t>
      </w:r>
      <w:r w:rsidR="00C01600" w:rsidRPr="00752A24">
        <w:rPr>
          <w:lang w:val="en-GB"/>
        </w:rPr>
        <w:t>exist in the literature</w:t>
      </w:r>
      <w:r w:rsidR="003F3152">
        <w:rPr>
          <w:lang w:val="en-GB"/>
        </w:rPr>
        <w:t xml:space="preserve"> providing an impression of diversity depending on context</w:t>
      </w:r>
      <w:r w:rsidR="009941FF">
        <w:rPr>
          <w:lang w:val="en-GB"/>
        </w:rPr>
        <w:t xml:space="preserve"> and</w:t>
      </w:r>
      <w:r w:rsidR="006B537B" w:rsidRPr="00752A24">
        <w:rPr>
          <w:lang w:val="en-GB"/>
        </w:rPr>
        <w:t xml:space="preserve"> </w:t>
      </w:r>
      <w:r w:rsidR="009941FF">
        <w:rPr>
          <w:lang w:val="en-GB"/>
        </w:rPr>
        <w:t xml:space="preserve">this is compounded by the use of </w:t>
      </w:r>
      <w:r w:rsidR="00EB5033" w:rsidRPr="00752A24">
        <w:rPr>
          <w:lang w:val="en-GB"/>
        </w:rPr>
        <w:t xml:space="preserve">different </w:t>
      </w:r>
      <w:r w:rsidR="006B537B" w:rsidRPr="00752A24">
        <w:rPr>
          <w:lang w:val="en-GB"/>
        </w:rPr>
        <w:t>terms</w:t>
      </w:r>
      <w:r w:rsidR="00200350" w:rsidRPr="00752A24">
        <w:rPr>
          <w:lang w:val="en-GB"/>
        </w:rPr>
        <w:t xml:space="preserve"> such</w:t>
      </w:r>
      <w:r w:rsidR="006B537B" w:rsidRPr="00752A24">
        <w:rPr>
          <w:lang w:val="en-GB"/>
        </w:rPr>
        <w:t xml:space="preserve"> as “self-employed”, “small business owner/manager” </w:t>
      </w:r>
      <w:r w:rsidR="009941FF">
        <w:rPr>
          <w:lang w:val="en-GB"/>
        </w:rPr>
        <w:t xml:space="preserve">that </w:t>
      </w:r>
      <w:r w:rsidR="00473D75" w:rsidRPr="00752A24">
        <w:rPr>
          <w:lang w:val="en-GB"/>
        </w:rPr>
        <w:t>are often used interchang</w:t>
      </w:r>
      <w:r w:rsidR="00B062D3" w:rsidRPr="00752A24">
        <w:rPr>
          <w:lang w:val="en-GB"/>
        </w:rPr>
        <w:t>e</w:t>
      </w:r>
      <w:r w:rsidR="00473D75" w:rsidRPr="00752A24">
        <w:rPr>
          <w:lang w:val="en-GB"/>
        </w:rPr>
        <w:t>ably</w:t>
      </w:r>
      <w:r w:rsidR="00EB5033" w:rsidRPr="00752A24">
        <w:rPr>
          <w:lang w:val="en-GB"/>
        </w:rPr>
        <w:t xml:space="preserve">. </w:t>
      </w:r>
      <w:r w:rsidR="00473D75" w:rsidRPr="00752A24">
        <w:rPr>
          <w:lang w:val="en-GB"/>
        </w:rPr>
        <w:t>A</w:t>
      </w:r>
      <w:r w:rsidR="00415E20" w:rsidRPr="00752A24">
        <w:rPr>
          <w:lang w:val="en-GB"/>
        </w:rPr>
        <w:t xml:space="preserve">n overview </w:t>
      </w:r>
      <w:r w:rsidR="00A63088" w:rsidRPr="00752A24">
        <w:rPr>
          <w:lang w:val="en-GB"/>
        </w:rPr>
        <w:t xml:space="preserve">of </w:t>
      </w:r>
      <w:r w:rsidR="00415E20" w:rsidRPr="00752A24">
        <w:rPr>
          <w:lang w:val="en-GB"/>
        </w:rPr>
        <w:t xml:space="preserve">widespread definitions of entrepreneurship is provided by Davidsson (2004) and even wider overview on </w:t>
      </w:r>
      <w:r w:rsidR="00D9794B" w:rsidRPr="00752A24">
        <w:rPr>
          <w:lang w:val="en-GB"/>
        </w:rPr>
        <w:t>‘entre</w:t>
      </w:r>
      <w:r w:rsidR="007463BF" w:rsidRPr="00752A24">
        <w:rPr>
          <w:lang w:val="en-GB"/>
        </w:rPr>
        <w:softHyphen/>
      </w:r>
      <w:r w:rsidR="00D9794B" w:rsidRPr="00752A24">
        <w:rPr>
          <w:lang w:val="en-GB"/>
        </w:rPr>
        <w:t>preneurial’</w:t>
      </w:r>
      <w:r w:rsidR="00415E20" w:rsidRPr="00752A24">
        <w:rPr>
          <w:lang w:val="en-GB"/>
        </w:rPr>
        <w:t xml:space="preserve"> definitions (including “entrepreneur” and “entrepreneurial” </w:t>
      </w:r>
      <w:r w:rsidR="00433DCB" w:rsidRPr="00752A24">
        <w:rPr>
          <w:lang w:val="en-GB"/>
        </w:rPr>
        <w:t>issue</w:t>
      </w:r>
      <w:r w:rsidR="00415E20" w:rsidRPr="00752A24">
        <w:rPr>
          <w:lang w:val="en-GB"/>
        </w:rPr>
        <w:t>s such as process</w:t>
      </w:r>
      <w:r w:rsidR="00A434DA">
        <w:rPr>
          <w:lang w:val="en-GB"/>
        </w:rPr>
        <w:t xml:space="preserve"> and</w:t>
      </w:r>
      <w:r w:rsidR="00415E20" w:rsidRPr="00752A24">
        <w:rPr>
          <w:lang w:val="en-GB"/>
        </w:rPr>
        <w:t xml:space="preserve"> culture</w:t>
      </w:r>
      <w:r w:rsidR="00A434DA">
        <w:rPr>
          <w:lang w:val="en-GB"/>
        </w:rPr>
        <w:t xml:space="preserve">) </w:t>
      </w:r>
      <w:r w:rsidR="003F1ABE">
        <w:rPr>
          <w:lang w:val="en-GB"/>
        </w:rPr>
        <w:t xml:space="preserve">is provided </w:t>
      </w:r>
      <w:r w:rsidR="00415E20" w:rsidRPr="00752A24">
        <w:rPr>
          <w:lang w:val="en-GB"/>
        </w:rPr>
        <w:t xml:space="preserve">by Lundström </w:t>
      </w:r>
      <w:r w:rsidR="00A63088" w:rsidRPr="00752A24">
        <w:rPr>
          <w:lang w:val="en-GB"/>
        </w:rPr>
        <w:t xml:space="preserve">and </w:t>
      </w:r>
      <w:r w:rsidR="00415E20" w:rsidRPr="00752A24">
        <w:rPr>
          <w:lang w:val="en-GB"/>
        </w:rPr>
        <w:t xml:space="preserve">Stevenson (2005). </w:t>
      </w:r>
      <w:r w:rsidR="00433DCB" w:rsidRPr="00901536">
        <w:rPr>
          <w:lang w:val="en-GB"/>
        </w:rPr>
        <w:t>As</w:t>
      </w:r>
      <w:r w:rsidR="00215AEB" w:rsidRPr="00901536">
        <w:rPr>
          <w:lang w:val="en-GB"/>
        </w:rPr>
        <w:t xml:space="preserve"> a longer discussion of </w:t>
      </w:r>
      <w:r w:rsidR="00D9794B" w:rsidRPr="00901536">
        <w:rPr>
          <w:lang w:val="en-GB"/>
        </w:rPr>
        <w:t>definitions w</w:t>
      </w:r>
      <w:r w:rsidR="00433DCB" w:rsidRPr="00901536">
        <w:rPr>
          <w:lang w:val="en-GB"/>
        </w:rPr>
        <w:t>ould</w:t>
      </w:r>
      <w:r w:rsidR="00D9794B" w:rsidRPr="00901536">
        <w:rPr>
          <w:lang w:val="en-GB"/>
        </w:rPr>
        <w:t xml:space="preserve"> not fit in </w:t>
      </w:r>
      <w:r w:rsidR="00215AEB" w:rsidRPr="00901536">
        <w:rPr>
          <w:lang w:val="en-GB"/>
        </w:rPr>
        <w:t>the scope of</w:t>
      </w:r>
      <w:r w:rsidR="00D9794B" w:rsidRPr="00901536">
        <w:rPr>
          <w:lang w:val="en-GB"/>
        </w:rPr>
        <w:t xml:space="preserve"> this article</w:t>
      </w:r>
      <w:r w:rsidR="00215AEB" w:rsidRPr="00901536">
        <w:rPr>
          <w:lang w:val="en-GB"/>
        </w:rPr>
        <w:t xml:space="preserve">, </w:t>
      </w:r>
      <w:r w:rsidR="00D9794B" w:rsidRPr="00901536">
        <w:rPr>
          <w:lang w:val="en-GB"/>
        </w:rPr>
        <w:t xml:space="preserve">we </w:t>
      </w:r>
      <w:r w:rsidR="00781773" w:rsidRPr="00901536">
        <w:rPr>
          <w:lang w:val="en-GB"/>
        </w:rPr>
        <w:t>will follow</w:t>
      </w:r>
      <w:r w:rsidR="00D9794B" w:rsidRPr="00901536">
        <w:rPr>
          <w:lang w:val="en-GB"/>
        </w:rPr>
        <w:t xml:space="preserve"> with </w:t>
      </w:r>
      <w:r w:rsidR="006F35C9" w:rsidRPr="00901536">
        <w:rPr>
          <w:lang w:val="en-GB"/>
        </w:rPr>
        <w:t xml:space="preserve">the </w:t>
      </w:r>
      <w:r w:rsidR="00D9794B" w:rsidRPr="00901536">
        <w:rPr>
          <w:lang w:val="en-GB"/>
        </w:rPr>
        <w:t>la</w:t>
      </w:r>
      <w:r w:rsidR="00433DCB" w:rsidRPr="00901536">
        <w:rPr>
          <w:lang w:val="en-GB"/>
        </w:rPr>
        <w:t>tter</w:t>
      </w:r>
      <w:r w:rsidR="00D9794B" w:rsidRPr="00901536">
        <w:rPr>
          <w:lang w:val="en-GB"/>
        </w:rPr>
        <w:t xml:space="preserve"> authors, considering </w:t>
      </w:r>
      <w:r w:rsidR="00433DCB" w:rsidRPr="00901536">
        <w:rPr>
          <w:lang w:val="en-GB"/>
        </w:rPr>
        <w:t xml:space="preserve">it </w:t>
      </w:r>
      <w:r w:rsidR="00D9794B" w:rsidRPr="00901536">
        <w:rPr>
          <w:lang w:val="en-GB"/>
        </w:rPr>
        <w:t>useful to adopt the</w:t>
      </w:r>
      <w:r w:rsidR="00215AEB" w:rsidRPr="00901536">
        <w:rPr>
          <w:lang w:val="en-GB"/>
        </w:rPr>
        <w:t xml:space="preserve"> process perspective</w:t>
      </w:r>
      <w:r w:rsidR="00D9794B" w:rsidRPr="00752A24">
        <w:rPr>
          <w:lang w:val="en-GB"/>
        </w:rPr>
        <w:t xml:space="preserve">. </w:t>
      </w:r>
      <w:r w:rsidR="00900FE1">
        <w:rPr>
          <w:lang w:val="en-GB"/>
        </w:rPr>
        <w:t>Th</w:t>
      </w:r>
      <w:r w:rsidR="00F123EC">
        <w:rPr>
          <w:lang w:val="en-GB"/>
        </w:rPr>
        <w:t>is</w:t>
      </w:r>
      <w:r w:rsidR="00900FE1">
        <w:rPr>
          <w:lang w:val="en-GB"/>
        </w:rPr>
        <w:t xml:space="preserve"> p</w:t>
      </w:r>
      <w:r w:rsidR="00F123EC">
        <w:rPr>
          <w:lang w:val="en-GB"/>
        </w:rPr>
        <w:t xml:space="preserve">erspective, </w:t>
      </w:r>
      <w:r w:rsidR="00900FE1">
        <w:rPr>
          <w:lang w:val="en-GB"/>
        </w:rPr>
        <w:t>proposed by Gartner (</w:t>
      </w:r>
      <w:r w:rsidR="009C3A45">
        <w:rPr>
          <w:lang w:val="en-GB"/>
        </w:rPr>
        <w:t>1989)</w:t>
      </w:r>
      <w:r w:rsidR="00F123EC">
        <w:rPr>
          <w:lang w:val="en-GB"/>
        </w:rPr>
        <w:t xml:space="preserve">, considers </w:t>
      </w:r>
      <w:r w:rsidR="00F123EC" w:rsidRPr="00F123EC">
        <w:rPr>
          <w:lang w:val="en-GB"/>
        </w:rPr>
        <w:t>emergence</w:t>
      </w:r>
      <w:r w:rsidR="00F123EC" w:rsidRPr="00AF293C">
        <w:rPr>
          <w:lang w:val="en-GB"/>
        </w:rPr>
        <w:t xml:space="preserve"> </w:t>
      </w:r>
      <w:r w:rsidR="00F123EC">
        <w:rPr>
          <w:lang w:val="en-GB"/>
        </w:rPr>
        <w:t xml:space="preserve">and </w:t>
      </w:r>
      <w:r w:rsidR="00AF293C" w:rsidRPr="00AF293C">
        <w:rPr>
          <w:lang w:val="en-GB"/>
        </w:rPr>
        <w:t>evolution</w:t>
      </w:r>
      <w:r w:rsidR="00F123EC">
        <w:rPr>
          <w:lang w:val="en-GB"/>
        </w:rPr>
        <w:t xml:space="preserve"> in</w:t>
      </w:r>
      <w:r w:rsidR="00AF293C" w:rsidRPr="00AF293C">
        <w:rPr>
          <w:lang w:val="en-GB"/>
        </w:rPr>
        <w:t xml:space="preserve"> entrepreneurship</w:t>
      </w:r>
      <w:r w:rsidR="00F123EC">
        <w:rPr>
          <w:lang w:val="en-GB"/>
        </w:rPr>
        <w:t>, particular</w:t>
      </w:r>
      <w:r w:rsidR="009C3A45">
        <w:rPr>
          <w:lang w:val="en-GB"/>
        </w:rPr>
        <w:t>ly</w:t>
      </w:r>
      <w:r w:rsidR="00F123EC">
        <w:rPr>
          <w:lang w:val="en-GB"/>
        </w:rPr>
        <w:t xml:space="preserve"> in</w:t>
      </w:r>
      <w:r w:rsidR="00AF293C" w:rsidRPr="00AF293C">
        <w:rPr>
          <w:lang w:val="en-GB"/>
        </w:rPr>
        <w:t xml:space="preserve"> </w:t>
      </w:r>
      <w:r w:rsidR="00F123EC">
        <w:rPr>
          <w:lang w:val="en-GB"/>
        </w:rPr>
        <w:t xml:space="preserve">the </w:t>
      </w:r>
      <w:r w:rsidR="00F123EC" w:rsidRPr="00AF293C">
        <w:rPr>
          <w:lang w:val="en-GB"/>
        </w:rPr>
        <w:t xml:space="preserve">creation </w:t>
      </w:r>
      <w:r w:rsidR="00F123EC">
        <w:rPr>
          <w:lang w:val="en-GB"/>
        </w:rPr>
        <w:t xml:space="preserve">of </w:t>
      </w:r>
      <w:r w:rsidR="00AF293C" w:rsidRPr="00AF293C">
        <w:rPr>
          <w:lang w:val="en-GB"/>
        </w:rPr>
        <w:t>new venture</w:t>
      </w:r>
      <w:r w:rsidR="00F123EC">
        <w:rPr>
          <w:lang w:val="en-GB"/>
        </w:rPr>
        <w:t>s</w:t>
      </w:r>
      <w:r w:rsidR="009C3A45">
        <w:rPr>
          <w:lang w:val="en-GB"/>
        </w:rPr>
        <w:t>.</w:t>
      </w:r>
      <w:r w:rsidR="00AF293C">
        <w:rPr>
          <w:lang w:val="en-GB"/>
        </w:rPr>
        <w:t xml:space="preserve"> </w:t>
      </w:r>
      <w:r w:rsidR="00C60A71">
        <w:rPr>
          <w:lang w:val="en-GB"/>
        </w:rPr>
        <w:t xml:space="preserve">The process perspective is related to behavioural perspective, developed further by Baron (2002) and other authors. </w:t>
      </w:r>
      <w:r w:rsidR="00853846" w:rsidRPr="00752A24">
        <w:rPr>
          <w:lang w:val="en-GB"/>
        </w:rPr>
        <w:t xml:space="preserve">We also agree with Davidsson </w:t>
      </w:r>
      <w:r w:rsidR="00473D75" w:rsidRPr="00752A24">
        <w:rPr>
          <w:lang w:val="en-GB"/>
        </w:rPr>
        <w:t>(</w:t>
      </w:r>
      <w:r w:rsidR="00853846" w:rsidRPr="00752A24">
        <w:rPr>
          <w:lang w:val="en-GB"/>
        </w:rPr>
        <w:t>2004</w:t>
      </w:r>
      <w:r w:rsidR="0042668A" w:rsidRPr="00752A24">
        <w:rPr>
          <w:lang w:val="en-GB"/>
        </w:rPr>
        <w:t xml:space="preserve">) who notes that a good description has been provided </w:t>
      </w:r>
      <w:r w:rsidR="00D8235A" w:rsidRPr="00752A24">
        <w:rPr>
          <w:lang w:val="en-GB"/>
        </w:rPr>
        <w:t xml:space="preserve">by </w:t>
      </w:r>
      <w:r w:rsidR="0042668A" w:rsidRPr="00752A24">
        <w:rPr>
          <w:lang w:val="en-GB"/>
        </w:rPr>
        <w:t xml:space="preserve">Drucker </w:t>
      </w:r>
      <w:r w:rsidR="00473D75" w:rsidRPr="00752A24">
        <w:rPr>
          <w:lang w:val="en-GB"/>
        </w:rPr>
        <w:t xml:space="preserve">(1985) </w:t>
      </w:r>
      <w:r w:rsidR="009941FF">
        <w:rPr>
          <w:lang w:val="en-GB"/>
        </w:rPr>
        <w:t xml:space="preserve">when </w:t>
      </w:r>
      <w:r w:rsidR="0042668A" w:rsidRPr="00752A24">
        <w:rPr>
          <w:lang w:val="en-GB"/>
        </w:rPr>
        <w:t>associat</w:t>
      </w:r>
      <w:r w:rsidR="009941FF">
        <w:rPr>
          <w:lang w:val="en-GB"/>
        </w:rPr>
        <w:t>ing</w:t>
      </w:r>
      <w:r w:rsidR="0042668A" w:rsidRPr="00752A24">
        <w:rPr>
          <w:lang w:val="en-GB"/>
        </w:rPr>
        <w:t xml:space="preserve"> entrepreneurship with innovative and change-oriented behaviour</w:t>
      </w:r>
      <w:r w:rsidR="00473D75" w:rsidRPr="00752A24">
        <w:rPr>
          <w:lang w:val="en-GB"/>
        </w:rPr>
        <w:t xml:space="preserve"> rather than merely starting</w:t>
      </w:r>
      <w:r w:rsidR="00781773" w:rsidRPr="00752A24">
        <w:rPr>
          <w:lang w:val="en-GB"/>
        </w:rPr>
        <w:t>,</w:t>
      </w:r>
      <w:r w:rsidR="00473D75" w:rsidRPr="00752A24">
        <w:rPr>
          <w:lang w:val="en-GB"/>
        </w:rPr>
        <w:t xml:space="preserve"> or running</w:t>
      </w:r>
      <w:r w:rsidR="00781773" w:rsidRPr="00752A24">
        <w:rPr>
          <w:lang w:val="en-GB"/>
        </w:rPr>
        <w:t>,</w:t>
      </w:r>
      <w:r w:rsidR="00473D75" w:rsidRPr="00752A24">
        <w:rPr>
          <w:lang w:val="en-GB"/>
        </w:rPr>
        <w:t xml:space="preserve"> a business</w:t>
      </w:r>
      <w:r w:rsidR="0042668A" w:rsidRPr="00752A24">
        <w:rPr>
          <w:lang w:val="en-GB"/>
        </w:rPr>
        <w:t xml:space="preserve">. </w:t>
      </w:r>
    </w:p>
    <w:p w:rsidR="005751A9" w:rsidRPr="00752A24" w:rsidRDefault="00473D75" w:rsidP="00E278F9">
      <w:pPr>
        <w:spacing w:before="120" w:after="0"/>
        <w:jc w:val="both"/>
        <w:rPr>
          <w:lang w:val="en-GB"/>
        </w:rPr>
      </w:pPr>
      <w:r w:rsidRPr="00752A24">
        <w:rPr>
          <w:lang w:val="en-GB"/>
        </w:rPr>
        <w:t xml:space="preserve">Attempts by policy and government agencies </w:t>
      </w:r>
      <w:r w:rsidR="005F6FE3" w:rsidRPr="00752A24">
        <w:rPr>
          <w:lang w:val="en-GB"/>
        </w:rPr>
        <w:t xml:space="preserve">to define entrepreneurship </w:t>
      </w:r>
      <w:r w:rsidRPr="00752A24">
        <w:rPr>
          <w:lang w:val="en-GB"/>
        </w:rPr>
        <w:t xml:space="preserve">have tended to acknowledge the </w:t>
      </w:r>
      <w:r w:rsidR="0086486F" w:rsidRPr="00752A24">
        <w:rPr>
          <w:lang w:val="en-GB"/>
        </w:rPr>
        <w:t xml:space="preserve">underlying concepts of </w:t>
      </w:r>
      <w:r w:rsidR="005F6FE3" w:rsidRPr="00752A24">
        <w:rPr>
          <w:lang w:val="en-GB"/>
        </w:rPr>
        <w:t>‘</w:t>
      </w:r>
      <w:r w:rsidR="0086486F" w:rsidRPr="00752A24">
        <w:rPr>
          <w:lang w:val="en-GB"/>
        </w:rPr>
        <w:t>innovation</w:t>
      </w:r>
      <w:r w:rsidR="005F6FE3" w:rsidRPr="00752A24">
        <w:rPr>
          <w:lang w:val="en-GB"/>
        </w:rPr>
        <w:t>’</w:t>
      </w:r>
      <w:r w:rsidR="0086486F" w:rsidRPr="00752A24">
        <w:rPr>
          <w:lang w:val="en-GB"/>
        </w:rPr>
        <w:t xml:space="preserve"> and </w:t>
      </w:r>
      <w:r w:rsidR="005F6FE3" w:rsidRPr="00752A24">
        <w:rPr>
          <w:lang w:val="en-GB"/>
        </w:rPr>
        <w:t>‘</w:t>
      </w:r>
      <w:r w:rsidR="0086486F" w:rsidRPr="00752A24">
        <w:rPr>
          <w:lang w:val="en-GB"/>
        </w:rPr>
        <w:t>change</w:t>
      </w:r>
      <w:r w:rsidR="005F6FE3" w:rsidRPr="00752A24">
        <w:rPr>
          <w:lang w:val="en-GB"/>
        </w:rPr>
        <w:t>’</w:t>
      </w:r>
      <w:r w:rsidR="0086486F" w:rsidRPr="00752A24">
        <w:rPr>
          <w:lang w:val="en-GB"/>
        </w:rPr>
        <w:t>. T</w:t>
      </w:r>
      <w:r w:rsidR="00BD6B1F" w:rsidRPr="00752A24">
        <w:rPr>
          <w:lang w:val="en-GB"/>
        </w:rPr>
        <w:t xml:space="preserve">he definition of </w:t>
      </w:r>
      <w:r w:rsidR="00433DCB" w:rsidRPr="00752A24">
        <w:rPr>
          <w:lang w:val="en-GB"/>
        </w:rPr>
        <w:t xml:space="preserve">the </w:t>
      </w:r>
      <w:r w:rsidR="00BD6B1F" w:rsidRPr="00752A24">
        <w:rPr>
          <w:lang w:val="en-GB"/>
        </w:rPr>
        <w:t>European Commission (2006</w:t>
      </w:r>
      <w:r w:rsidR="00C01600" w:rsidRPr="00752A24">
        <w:rPr>
          <w:lang w:val="en-GB"/>
        </w:rPr>
        <w:t xml:space="preserve">: </w:t>
      </w:r>
      <w:r w:rsidR="00E278F9" w:rsidRPr="00752A24">
        <w:rPr>
          <w:lang w:val="en-GB"/>
        </w:rPr>
        <w:t>20</w:t>
      </w:r>
      <w:r w:rsidR="00BD6B1F" w:rsidRPr="00752A24">
        <w:rPr>
          <w:lang w:val="en-GB"/>
        </w:rPr>
        <w:t>)</w:t>
      </w:r>
      <w:r w:rsidR="005F6FE3" w:rsidRPr="00752A24">
        <w:rPr>
          <w:lang w:val="en-GB"/>
        </w:rPr>
        <w:t>, for example,</w:t>
      </w:r>
      <w:r w:rsidR="00E70B82" w:rsidRPr="00752A24">
        <w:rPr>
          <w:lang w:val="en-GB"/>
        </w:rPr>
        <w:t xml:space="preserve"> specifies entrepreneurship as</w:t>
      </w:r>
      <w:r w:rsidR="00A67460" w:rsidRPr="00752A24">
        <w:rPr>
          <w:lang w:val="en-GB"/>
        </w:rPr>
        <w:t xml:space="preserve"> </w:t>
      </w:r>
      <w:r w:rsidR="00E70B82" w:rsidRPr="00752A24">
        <w:rPr>
          <w:i/>
          <w:lang w:val="en-GB"/>
        </w:rPr>
        <w:t xml:space="preserve">“… </w:t>
      </w:r>
      <w:r w:rsidR="00A67460" w:rsidRPr="00752A24">
        <w:rPr>
          <w:i/>
          <w:lang w:val="en-GB"/>
        </w:rPr>
        <w:t>a dynamic and social process where individuals, alone or in collaboration, identify opportunities for innovation and act upon these by transforming ideas into practical and targeted activities, whether in a social, cultural or economic context</w:t>
      </w:r>
      <w:r w:rsidR="00A67460" w:rsidRPr="00752A24">
        <w:rPr>
          <w:lang w:val="en-GB"/>
        </w:rPr>
        <w:t>.”</w:t>
      </w:r>
      <w:r w:rsidR="00E70B82" w:rsidRPr="00752A24">
        <w:rPr>
          <w:lang w:val="en-GB"/>
        </w:rPr>
        <w:t xml:space="preserve"> </w:t>
      </w:r>
      <w:r w:rsidR="00D8235A" w:rsidRPr="00752A24">
        <w:rPr>
          <w:lang w:val="en-GB"/>
        </w:rPr>
        <w:t>W</w:t>
      </w:r>
      <w:r w:rsidR="00E70B82" w:rsidRPr="00752A24">
        <w:rPr>
          <w:lang w:val="en-GB"/>
        </w:rPr>
        <w:t>e</w:t>
      </w:r>
      <w:r w:rsidR="00C01600" w:rsidRPr="00752A24">
        <w:rPr>
          <w:lang w:val="en-GB"/>
        </w:rPr>
        <w:t xml:space="preserve"> will</w:t>
      </w:r>
      <w:r w:rsidR="005651A9" w:rsidRPr="00752A24">
        <w:rPr>
          <w:lang w:val="en-GB"/>
        </w:rPr>
        <w:t xml:space="preserve"> follow mainly this </w:t>
      </w:r>
      <w:r w:rsidR="00B02A23">
        <w:rPr>
          <w:lang w:val="en-GB"/>
        </w:rPr>
        <w:t xml:space="preserve">broad </w:t>
      </w:r>
      <w:r w:rsidR="005651A9" w:rsidRPr="00752A24">
        <w:rPr>
          <w:lang w:val="en-GB"/>
        </w:rPr>
        <w:t>definition</w:t>
      </w:r>
      <w:r w:rsidR="00D8235A" w:rsidRPr="00752A24">
        <w:rPr>
          <w:lang w:val="en-GB"/>
        </w:rPr>
        <w:t xml:space="preserve"> </w:t>
      </w:r>
      <w:r w:rsidR="005651A9" w:rsidRPr="00752A24">
        <w:rPr>
          <w:lang w:val="en-GB"/>
        </w:rPr>
        <w:t xml:space="preserve">but </w:t>
      </w:r>
      <w:r w:rsidR="00781773" w:rsidRPr="00752A24">
        <w:rPr>
          <w:lang w:val="en-GB"/>
        </w:rPr>
        <w:t xml:space="preserve">in </w:t>
      </w:r>
      <w:r w:rsidR="005651A9" w:rsidRPr="00752A24">
        <w:rPr>
          <w:lang w:val="en-GB"/>
        </w:rPr>
        <w:t xml:space="preserve">doing </w:t>
      </w:r>
      <w:r w:rsidR="00781773" w:rsidRPr="00752A24">
        <w:rPr>
          <w:lang w:val="en-GB"/>
        </w:rPr>
        <w:t>so</w:t>
      </w:r>
      <w:r w:rsidR="0085776C" w:rsidRPr="00752A24">
        <w:rPr>
          <w:lang w:val="en-GB"/>
        </w:rPr>
        <w:t xml:space="preserve"> </w:t>
      </w:r>
      <w:r w:rsidR="00D8235A" w:rsidRPr="00752A24">
        <w:rPr>
          <w:lang w:val="en-GB"/>
        </w:rPr>
        <w:t>do not want to discredit other widely quoted definitions</w:t>
      </w:r>
      <w:r w:rsidR="00BE62C1" w:rsidRPr="00752A24">
        <w:rPr>
          <w:lang w:val="en-GB"/>
        </w:rPr>
        <w:t xml:space="preserve"> and</w:t>
      </w:r>
      <w:r w:rsidR="00CE21B1" w:rsidRPr="00752A24">
        <w:rPr>
          <w:lang w:val="en-GB"/>
        </w:rPr>
        <w:t xml:space="preserve"> properties </w:t>
      </w:r>
      <w:r w:rsidR="00BE62C1" w:rsidRPr="00752A24">
        <w:rPr>
          <w:lang w:val="en-GB"/>
        </w:rPr>
        <w:t xml:space="preserve">of entrepreneurship </w:t>
      </w:r>
      <w:r w:rsidR="00CE21B1" w:rsidRPr="00752A24">
        <w:rPr>
          <w:lang w:val="en-GB"/>
        </w:rPr>
        <w:t>such as</w:t>
      </w:r>
      <w:r w:rsidR="00D8235A" w:rsidRPr="00752A24">
        <w:rPr>
          <w:lang w:val="en-GB"/>
        </w:rPr>
        <w:t xml:space="preserve"> </w:t>
      </w:r>
      <w:r w:rsidR="00CE21B1" w:rsidRPr="00752A24">
        <w:rPr>
          <w:lang w:val="en-GB"/>
        </w:rPr>
        <w:t xml:space="preserve">new entry, creation of (new) </w:t>
      </w:r>
      <w:r w:rsidR="00044004">
        <w:rPr>
          <w:lang w:val="en-GB"/>
        </w:rPr>
        <w:t>organiz</w:t>
      </w:r>
      <w:r w:rsidR="00CE21B1" w:rsidRPr="00752A24">
        <w:rPr>
          <w:lang w:val="en-GB"/>
        </w:rPr>
        <w:t>ation, profit-seeking and risk-taking</w:t>
      </w:r>
      <w:r w:rsidR="008B4BA2">
        <w:rPr>
          <w:lang w:val="en-GB"/>
        </w:rPr>
        <w:t>.</w:t>
      </w:r>
      <w:r w:rsidR="005651A9" w:rsidRPr="00752A24">
        <w:rPr>
          <w:lang w:val="en-GB"/>
        </w:rPr>
        <w:t xml:space="preserve"> </w:t>
      </w:r>
    </w:p>
    <w:p w:rsidR="00A62ED6" w:rsidRPr="00C552F1" w:rsidRDefault="00305E1F" w:rsidP="00C85796">
      <w:pPr>
        <w:spacing w:before="120" w:after="0"/>
        <w:jc w:val="both"/>
        <w:rPr>
          <w:lang w:val="en-GB"/>
        </w:rPr>
      </w:pPr>
      <w:r w:rsidRPr="00752A24">
        <w:rPr>
          <w:lang w:val="en-GB"/>
        </w:rPr>
        <w:t xml:space="preserve">The significance of entrepreneurship </w:t>
      </w:r>
      <w:r w:rsidR="00B71BAC" w:rsidRPr="00752A24">
        <w:rPr>
          <w:lang w:val="en-GB"/>
        </w:rPr>
        <w:t xml:space="preserve">to the economy </w:t>
      </w:r>
      <w:r w:rsidRPr="00752A24">
        <w:rPr>
          <w:lang w:val="en-GB"/>
        </w:rPr>
        <w:t>seems to be almost</w:t>
      </w:r>
      <w:r w:rsidR="00C01600" w:rsidRPr="00752A24">
        <w:rPr>
          <w:lang w:val="en-GB"/>
        </w:rPr>
        <w:t xml:space="preserve"> irrefutable</w:t>
      </w:r>
      <w:r w:rsidR="00C85796">
        <w:rPr>
          <w:lang w:val="en-GB"/>
        </w:rPr>
        <w:t xml:space="preserve">, </w:t>
      </w:r>
      <w:r w:rsidR="00C85796" w:rsidRPr="00C85796">
        <w:rPr>
          <w:lang w:val="en-GB"/>
        </w:rPr>
        <w:t>chiefly</w:t>
      </w:r>
      <w:r w:rsidRPr="00752A24">
        <w:rPr>
          <w:lang w:val="en-GB"/>
        </w:rPr>
        <w:t xml:space="preserve"> in </w:t>
      </w:r>
      <w:r w:rsidR="00481211" w:rsidRPr="00752A24">
        <w:rPr>
          <w:lang w:val="en-GB"/>
        </w:rPr>
        <w:t xml:space="preserve">policy </w:t>
      </w:r>
      <w:r w:rsidRPr="00752A24">
        <w:rPr>
          <w:lang w:val="en-GB"/>
        </w:rPr>
        <w:t>literature.</w:t>
      </w:r>
      <w:r w:rsidR="00481211" w:rsidRPr="00752A24">
        <w:rPr>
          <w:lang w:val="en-GB"/>
        </w:rPr>
        <w:t xml:space="preserve"> </w:t>
      </w:r>
      <w:r w:rsidR="00C325B7">
        <w:rPr>
          <w:lang w:val="en-GB"/>
        </w:rPr>
        <w:t>However, a</w:t>
      </w:r>
      <w:r w:rsidR="00481211" w:rsidRPr="00752A24">
        <w:rPr>
          <w:lang w:val="en-GB"/>
        </w:rPr>
        <w:t>lthough wide definitions of entrepreneurship are p</w:t>
      </w:r>
      <w:r w:rsidR="00E33AAA" w:rsidRPr="00752A24">
        <w:rPr>
          <w:lang w:val="en-GB"/>
        </w:rPr>
        <w:t>lentiful</w:t>
      </w:r>
      <w:r w:rsidR="00481211" w:rsidRPr="00752A24">
        <w:rPr>
          <w:lang w:val="en-GB"/>
        </w:rPr>
        <w:t xml:space="preserve">, </w:t>
      </w:r>
      <w:r w:rsidR="009941FF">
        <w:rPr>
          <w:lang w:val="en-GB"/>
        </w:rPr>
        <w:t>under</w:t>
      </w:r>
      <w:r w:rsidR="00443839">
        <w:rPr>
          <w:lang w:val="en-GB"/>
        </w:rPr>
        <w:softHyphen/>
      </w:r>
      <w:r w:rsidR="009941FF">
        <w:rPr>
          <w:lang w:val="en-GB"/>
        </w:rPr>
        <w:t xml:space="preserve">standing it as a </w:t>
      </w:r>
      <w:r w:rsidR="00C01600" w:rsidRPr="00752A24">
        <w:rPr>
          <w:lang w:val="en-GB"/>
        </w:rPr>
        <w:t xml:space="preserve">process and </w:t>
      </w:r>
      <w:r w:rsidR="00481211" w:rsidRPr="00752A24">
        <w:rPr>
          <w:lang w:val="en-GB"/>
        </w:rPr>
        <w:t>activity is problematic</w:t>
      </w:r>
      <w:r w:rsidR="00E33AAA" w:rsidRPr="00752A24">
        <w:rPr>
          <w:lang w:val="en-GB"/>
        </w:rPr>
        <w:t xml:space="preserve">. </w:t>
      </w:r>
      <w:r w:rsidR="00462CCA">
        <w:rPr>
          <w:lang w:val="en-GB"/>
        </w:rPr>
        <w:t>There</w:t>
      </w:r>
      <w:r w:rsidR="00481211" w:rsidRPr="00752A24">
        <w:rPr>
          <w:lang w:val="en-GB"/>
        </w:rPr>
        <w:t xml:space="preserve"> tends to be an emphasis on </w:t>
      </w:r>
      <w:r w:rsidR="00E33AAA" w:rsidRPr="00752A24">
        <w:rPr>
          <w:lang w:val="en-GB"/>
        </w:rPr>
        <w:t xml:space="preserve">measuring </w:t>
      </w:r>
      <w:r w:rsidR="00481211" w:rsidRPr="00752A24">
        <w:rPr>
          <w:lang w:val="en-GB"/>
        </w:rPr>
        <w:t>business formation</w:t>
      </w:r>
      <w:r w:rsidR="00E33AAA" w:rsidRPr="00752A24">
        <w:rPr>
          <w:lang w:val="en-GB"/>
        </w:rPr>
        <w:t xml:space="preserve"> and numbers of </w:t>
      </w:r>
      <w:r w:rsidR="007D0BC1" w:rsidRPr="00752A24">
        <w:rPr>
          <w:lang w:val="en-GB"/>
        </w:rPr>
        <w:t>Small and Medium-sized Enterprises</w:t>
      </w:r>
      <w:r w:rsidR="00443839">
        <w:rPr>
          <w:lang w:val="en-GB"/>
        </w:rPr>
        <w:t xml:space="preserve"> </w:t>
      </w:r>
      <w:r w:rsidR="00A572CC">
        <w:rPr>
          <w:lang w:val="en-GB"/>
        </w:rPr>
        <w:t>(SMEs</w:t>
      </w:r>
      <w:r w:rsidR="007D0BC1" w:rsidRPr="00752A24">
        <w:rPr>
          <w:lang w:val="en-GB"/>
        </w:rPr>
        <w:t>)</w:t>
      </w:r>
      <w:r w:rsidR="00E33AAA" w:rsidRPr="00752A24">
        <w:rPr>
          <w:lang w:val="en-GB"/>
        </w:rPr>
        <w:t xml:space="preserve">, </w:t>
      </w:r>
      <w:r w:rsidR="00481211" w:rsidRPr="00752A24">
        <w:rPr>
          <w:lang w:val="en-GB"/>
        </w:rPr>
        <w:t xml:space="preserve">rather than </w:t>
      </w:r>
      <w:r w:rsidR="00A572CC">
        <w:rPr>
          <w:lang w:val="en-GB"/>
        </w:rPr>
        <w:t xml:space="preserve">unpacking </w:t>
      </w:r>
      <w:r w:rsidR="009941FF">
        <w:rPr>
          <w:lang w:val="en-GB"/>
        </w:rPr>
        <w:t xml:space="preserve">the </w:t>
      </w:r>
      <w:r w:rsidR="00481211" w:rsidRPr="00752A24">
        <w:rPr>
          <w:lang w:val="en-GB"/>
        </w:rPr>
        <w:t>process</w:t>
      </w:r>
      <w:r w:rsidR="009941FF">
        <w:rPr>
          <w:lang w:val="en-GB"/>
        </w:rPr>
        <w:t>es behind the numbers</w:t>
      </w:r>
      <w:r w:rsidR="00481211" w:rsidRPr="00752A24">
        <w:rPr>
          <w:lang w:val="en-GB"/>
        </w:rPr>
        <w:t xml:space="preserve">. </w:t>
      </w:r>
      <w:r w:rsidR="004504FC" w:rsidRPr="00752A24">
        <w:rPr>
          <w:lang w:val="en-GB"/>
        </w:rPr>
        <w:t>Therefore</w:t>
      </w:r>
      <w:r w:rsidR="00C01600" w:rsidRPr="00752A24">
        <w:rPr>
          <w:lang w:val="en-GB"/>
        </w:rPr>
        <w:t>,</w:t>
      </w:r>
      <w:r w:rsidR="004504FC" w:rsidRPr="00752A24">
        <w:rPr>
          <w:lang w:val="en-GB"/>
        </w:rPr>
        <w:t xml:space="preserve"> we rely upon </w:t>
      </w:r>
      <w:r w:rsidR="00C85796">
        <w:rPr>
          <w:lang w:val="en-GB"/>
        </w:rPr>
        <w:t>van Praag and</w:t>
      </w:r>
      <w:r w:rsidR="00C85796" w:rsidRPr="00C85796">
        <w:rPr>
          <w:lang w:val="en-GB"/>
        </w:rPr>
        <w:t xml:space="preserve"> Versloot </w:t>
      </w:r>
      <w:r w:rsidR="00C85796">
        <w:rPr>
          <w:lang w:val="en-GB"/>
        </w:rPr>
        <w:t>(</w:t>
      </w:r>
      <w:r w:rsidR="00C85796" w:rsidRPr="00C85796">
        <w:rPr>
          <w:lang w:val="en-GB"/>
        </w:rPr>
        <w:t>2007</w:t>
      </w:r>
      <w:r w:rsidR="00C85796">
        <w:rPr>
          <w:lang w:val="en-GB"/>
        </w:rPr>
        <w:t xml:space="preserve">) </w:t>
      </w:r>
      <w:r w:rsidR="004504FC" w:rsidRPr="00752A24">
        <w:rPr>
          <w:lang w:val="en-GB"/>
        </w:rPr>
        <w:t xml:space="preserve">in bringing out the </w:t>
      </w:r>
      <w:r w:rsidR="003D6B70" w:rsidRPr="00752A24">
        <w:rPr>
          <w:lang w:val="en-GB"/>
        </w:rPr>
        <w:t xml:space="preserve">significance </w:t>
      </w:r>
      <w:r w:rsidR="00C85796">
        <w:rPr>
          <w:lang w:val="en-GB"/>
        </w:rPr>
        <w:t xml:space="preserve">(or value) </w:t>
      </w:r>
      <w:r w:rsidR="003D6B70" w:rsidRPr="00752A24">
        <w:rPr>
          <w:lang w:val="en-GB"/>
        </w:rPr>
        <w:t xml:space="preserve">of entrepreneurship (in Table 1). </w:t>
      </w:r>
      <w:r w:rsidR="00C85796">
        <w:rPr>
          <w:lang w:val="en-GB"/>
        </w:rPr>
        <w:t>Most q</w:t>
      </w:r>
      <w:r w:rsidR="00C01600" w:rsidRPr="00752A24">
        <w:rPr>
          <w:lang w:val="en-GB"/>
        </w:rPr>
        <w:t xml:space="preserve">ualitative approaches have shown </w:t>
      </w:r>
      <w:r w:rsidR="003D6B70" w:rsidRPr="00752A24">
        <w:rPr>
          <w:lang w:val="en-GB"/>
        </w:rPr>
        <w:t>that</w:t>
      </w:r>
      <w:r w:rsidR="007E4FD4" w:rsidRPr="00752A24">
        <w:rPr>
          <w:lang w:val="en-GB"/>
        </w:rPr>
        <w:t xml:space="preserve"> </w:t>
      </w:r>
      <w:r w:rsidR="00F51F4E" w:rsidRPr="00752A24">
        <w:rPr>
          <w:lang w:val="en-GB"/>
        </w:rPr>
        <w:t>S</w:t>
      </w:r>
      <w:r w:rsidR="007E4FD4" w:rsidRPr="00752A24">
        <w:rPr>
          <w:lang w:val="en-GB"/>
        </w:rPr>
        <w:t xml:space="preserve">MEs </w:t>
      </w:r>
      <w:r w:rsidR="00F51F4E" w:rsidRPr="00752A24">
        <w:rPr>
          <w:lang w:val="en-GB"/>
        </w:rPr>
        <w:t xml:space="preserve">and new enterprises </w:t>
      </w:r>
      <w:r w:rsidR="005F6FE3" w:rsidRPr="00752A24">
        <w:rPr>
          <w:lang w:val="en-GB"/>
        </w:rPr>
        <w:t>are crucial in the innovation process, either as adaptors of existing technologies, or part o</w:t>
      </w:r>
      <w:r w:rsidR="00F6756D">
        <w:rPr>
          <w:lang w:val="en-GB"/>
        </w:rPr>
        <w:t>f</w:t>
      </w:r>
      <w:r w:rsidR="005F6FE3" w:rsidRPr="00752A24">
        <w:rPr>
          <w:lang w:val="en-GB"/>
        </w:rPr>
        <w:t xml:space="preserve"> a wider innovation </w:t>
      </w:r>
      <w:r w:rsidR="005F6FE3" w:rsidRPr="00C552F1">
        <w:rPr>
          <w:lang w:val="en-GB"/>
        </w:rPr>
        <w:t>network, collaborating with suppliers and clients (</w:t>
      </w:r>
      <w:r w:rsidR="00F21460" w:rsidRPr="00C552F1">
        <w:rPr>
          <w:lang w:val="en-GB"/>
        </w:rPr>
        <w:t>Fayolle</w:t>
      </w:r>
      <w:r w:rsidR="00384D93" w:rsidRPr="00C552F1">
        <w:rPr>
          <w:lang w:val="en-GB"/>
        </w:rPr>
        <w:t>,</w:t>
      </w:r>
      <w:r w:rsidR="00F21460" w:rsidRPr="00C552F1">
        <w:rPr>
          <w:lang w:val="en-GB"/>
        </w:rPr>
        <w:t xml:space="preserve"> 2007</w:t>
      </w:r>
      <w:r w:rsidR="008000FB" w:rsidRPr="00C552F1">
        <w:rPr>
          <w:lang w:val="en-GB"/>
        </w:rPr>
        <w:t>; Gallego</w:t>
      </w:r>
      <w:r w:rsidR="003B0853" w:rsidRPr="00C552F1">
        <w:rPr>
          <w:lang w:val="en-GB"/>
        </w:rPr>
        <w:t>, Rubalcaba</w:t>
      </w:r>
      <w:r w:rsidR="00227BDB" w:rsidRPr="00C552F1">
        <w:rPr>
          <w:lang w:val="en-GB"/>
        </w:rPr>
        <w:t>,</w:t>
      </w:r>
      <w:r w:rsidR="003B0853" w:rsidRPr="00C552F1">
        <w:rPr>
          <w:lang w:val="en-GB"/>
        </w:rPr>
        <w:t xml:space="preserve"> &amp; Hipp</w:t>
      </w:r>
      <w:r w:rsidR="008000FB" w:rsidRPr="00C552F1">
        <w:rPr>
          <w:lang w:val="en-GB"/>
        </w:rPr>
        <w:t>, 2013</w:t>
      </w:r>
      <w:r w:rsidR="005F6FE3" w:rsidRPr="00C552F1">
        <w:rPr>
          <w:lang w:val="en-GB"/>
        </w:rPr>
        <w:t>)</w:t>
      </w:r>
      <w:r w:rsidR="00F51F4E" w:rsidRPr="00C552F1">
        <w:rPr>
          <w:lang w:val="en-GB"/>
        </w:rPr>
        <w:t>.</w:t>
      </w:r>
      <w:r w:rsidR="00697A53" w:rsidRPr="00C552F1">
        <w:rPr>
          <w:lang w:val="en-GB"/>
        </w:rPr>
        <w:t xml:space="preserve"> </w:t>
      </w:r>
    </w:p>
    <w:p w:rsidR="002A4DD1" w:rsidRPr="00752A24" w:rsidRDefault="008E7217">
      <w:pPr>
        <w:spacing w:before="120" w:after="0"/>
        <w:jc w:val="both"/>
        <w:rPr>
          <w:lang w:val="en-GB"/>
        </w:rPr>
      </w:pPr>
      <w:r w:rsidRPr="00C552F1">
        <w:rPr>
          <w:lang w:val="en-GB"/>
        </w:rPr>
        <w:t>I</w:t>
      </w:r>
      <w:r w:rsidR="00F85937" w:rsidRPr="00C552F1">
        <w:rPr>
          <w:lang w:val="en-GB"/>
        </w:rPr>
        <w:t xml:space="preserve">n </w:t>
      </w:r>
      <w:r w:rsidR="00BE219F" w:rsidRPr="00C552F1">
        <w:rPr>
          <w:lang w:val="en-GB"/>
        </w:rPr>
        <w:t>a</w:t>
      </w:r>
      <w:r w:rsidR="005F2E68" w:rsidRPr="00C552F1">
        <w:rPr>
          <w:lang w:val="en-GB"/>
        </w:rPr>
        <w:t>cknowledg</w:t>
      </w:r>
      <w:r w:rsidR="00BE219F" w:rsidRPr="00C552F1">
        <w:rPr>
          <w:lang w:val="en-GB"/>
        </w:rPr>
        <w:t xml:space="preserve">ing </w:t>
      </w:r>
      <w:r w:rsidR="00135D0E" w:rsidRPr="00C552F1">
        <w:rPr>
          <w:lang w:val="en-GB"/>
        </w:rPr>
        <w:t>the significance or impact of entrepreneurship</w:t>
      </w:r>
      <w:r w:rsidR="0077265C" w:rsidRPr="00C552F1">
        <w:rPr>
          <w:lang w:val="en-GB"/>
        </w:rPr>
        <w:t xml:space="preserve"> on economies</w:t>
      </w:r>
      <w:r w:rsidR="00135D0E" w:rsidRPr="00C552F1">
        <w:rPr>
          <w:lang w:val="en-GB"/>
        </w:rPr>
        <w:t xml:space="preserve">, </w:t>
      </w:r>
      <w:r w:rsidR="00BE219F" w:rsidRPr="00C552F1">
        <w:rPr>
          <w:lang w:val="en-GB"/>
        </w:rPr>
        <w:t xml:space="preserve">most sources </w:t>
      </w:r>
      <w:r w:rsidR="00F85937" w:rsidRPr="00C552F1">
        <w:rPr>
          <w:lang w:val="en-GB"/>
        </w:rPr>
        <w:t xml:space="preserve">refer to </w:t>
      </w:r>
      <w:r w:rsidR="00BE219F" w:rsidRPr="00C552F1">
        <w:rPr>
          <w:lang w:val="en-GB"/>
        </w:rPr>
        <w:t>the share of SMEs in the total number of enterpris</w:t>
      </w:r>
      <w:r w:rsidR="007D150D" w:rsidRPr="00C552F1">
        <w:rPr>
          <w:lang w:val="en-GB"/>
        </w:rPr>
        <w:t>es and</w:t>
      </w:r>
      <w:r w:rsidR="00BE219F" w:rsidRPr="00C552F1">
        <w:rPr>
          <w:lang w:val="en-GB"/>
        </w:rPr>
        <w:t xml:space="preserve"> </w:t>
      </w:r>
      <w:r w:rsidR="007D150D" w:rsidRPr="00C552F1">
        <w:rPr>
          <w:lang w:val="en-GB"/>
        </w:rPr>
        <w:t>the</w:t>
      </w:r>
      <w:r w:rsidR="00BE219F" w:rsidRPr="00C552F1">
        <w:rPr>
          <w:lang w:val="en-GB"/>
        </w:rPr>
        <w:t xml:space="preserve"> contribution </w:t>
      </w:r>
      <w:r w:rsidR="007D150D" w:rsidRPr="00C552F1">
        <w:rPr>
          <w:lang w:val="en-GB"/>
        </w:rPr>
        <w:t xml:space="preserve">of SMEs </w:t>
      </w:r>
      <w:r w:rsidR="00BE219F" w:rsidRPr="00C552F1">
        <w:rPr>
          <w:lang w:val="en-GB"/>
        </w:rPr>
        <w:t xml:space="preserve">to </w:t>
      </w:r>
      <w:r w:rsidR="007D150D" w:rsidRPr="00C552F1">
        <w:rPr>
          <w:lang w:val="en-GB"/>
        </w:rPr>
        <w:t>the generation of employment</w:t>
      </w:r>
      <w:r w:rsidR="00BB1962" w:rsidRPr="00C552F1">
        <w:rPr>
          <w:lang w:val="en-GB"/>
        </w:rPr>
        <w:t xml:space="preserve"> and</w:t>
      </w:r>
      <w:r w:rsidR="007D150D" w:rsidRPr="00C552F1">
        <w:rPr>
          <w:lang w:val="en-GB"/>
        </w:rPr>
        <w:t xml:space="preserve"> </w:t>
      </w:r>
      <w:r w:rsidR="00BB1962" w:rsidRPr="00C552F1">
        <w:rPr>
          <w:lang w:val="en-GB"/>
        </w:rPr>
        <w:t xml:space="preserve">GDP or </w:t>
      </w:r>
      <w:r w:rsidR="007D150D" w:rsidRPr="00C552F1">
        <w:rPr>
          <w:lang w:val="en-GB"/>
        </w:rPr>
        <w:t>value added</w:t>
      </w:r>
      <w:r w:rsidR="008000FB" w:rsidRPr="00C552F1">
        <w:rPr>
          <w:lang w:val="en-GB"/>
        </w:rPr>
        <w:t xml:space="preserve"> (e.g. European Commission, 2010; </w:t>
      </w:r>
      <w:r w:rsidR="008000FB" w:rsidRPr="00C552F1">
        <w:rPr>
          <w:lang w:val="en-GB"/>
        </w:rPr>
        <w:lastRenderedPageBreak/>
        <w:t xml:space="preserve">Blackburn </w:t>
      </w:r>
      <w:r w:rsidR="00227BDB" w:rsidRPr="00C552F1">
        <w:rPr>
          <w:lang w:val="en-GB"/>
        </w:rPr>
        <w:t>&amp;</w:t>
      </w:r>
      <w:r w:rsidR="008000FB" w:rsidRPr="00C552F1">
        <w:rPr>
          <w:lang w:val="en-GB"/>
        </w:rPr>
        <w:t xml:space="preserve"> Schaper, 2012)</w:t>
      </w:r>
      <w:r w:rsidR="00363681" w:rsidRPr="00C552F1">
        <w:rPr>
          <w:lang w:val="en-GB"/>
        </w:rPr>
        <w:t>.</w:t>
      </w:r>
      <w:r w:rsidR="00EE543A" w:rsidRPr="00C552F1">
        <w:rPr>
          <w:lang w:val="en-GB"/>
        </w:rPr>
        <w:t xml:space="preserve"> There are obvious reasons</w:t>
      </w:r>
      <w:r w:rsidR="005F2E68" w:rsidRPr="00C552F1">
        <w:rPr>
          <w:lang w:val="en-GB"/>
        </w:rPr>
        <w:t xml:space="preserve"> for th</w:t>
      </w:r>
      <w:r w:rsidR="00F85937" w:rsidRPr="00C552F1">
        <w:rPr>
          <w:lang w:val="en-GB"/>
        </w:rPr>
        <w:t>is</w:t>
      </w:r>
      <w:r w:rsidR="00EE543A" w:rsidRPr="00C552F1">
        <w:rPr>
          <w:lang w:val="en-GB"/>
        </w:rPr>
        <w:t>: SMEs are easily identifiable as they have</w:t>
      </w:r>
      <w:r w:rsidR="005F2E68" w:rsidRPr="00C552F1">
        <w:rPr>
          <w:lang w:val="en-GB"/>
        </w:rPr>
        <w:t xml:space="preserve"> </w:t>
      </w:r>
      <w:r w:rsidR="00227BDB" w:rsidRPr="00C552F1">
        <w:rPr>
          <w:lang w:val="en-GB"/>
        </w:rPr>
        <w:t xml:space="preserve">clear and verifiable </w:t>
      </w:r>
      <w:r w:rsidR="00227BDB" w:rsidRPr="00752A24">
        <w:rPr>
          <w:lang w:val="en-GB"/>
        </w:rPr>
        <w:t>characteristics</w:t>
      </w:r>
      <w:r w:rsidR="00A96005" w:rsidRPr="00752A24">
        <w:rPr>
          <w:lang w:val="en-GB"/>
        </w:rPr>
        <w:t xml:space="preserve"> (</w:t>
      </w:r>
      <w:r w:rsidR="00595FBD">
        <w:rPr>
          <w:lang w:val="en-GB"/>
        </w:rPr>
        <w:t xml:space="preserve">as </w:t>
      </w:r>
      <w:r w:rsidR="00A96005" w:rsidRPr="00752A24">
        <w:rPr>
          <w:lang w:val="en-GB"/>
        </w:rPr>
        <w:t>the number of employees, annual turnover)</w:t>
      </w:r>
      <w:r w:rsidR="002A4DD1" w:rsidRPr="00752A24">
        <w:rPr>
          <w:lang w:val="en-GB"/>
        </w:rPr>
        <w:t xml:space="preserve">. As </w:t>
      </w:r>
      <w:r w:rsidR="008000FB">
        <w:rPr>
          <w:lang w:val="en-GB"/>
        </w:rPr>
        <w:t>a corollary</w:t>
      </w:r>
      <w:r w:rsidR="00227BDB">
        <w:rPr>
          <w:lang w:val="en-GB"/>
        </w:rPr>
        <w:t xml:space="preserve">, </w:t>
      </w:r>
      <w:r w:rsidR="00227BDB" w:rsidRPr="00752A24">
        <w:rPr>
          <w:lang w:val="en-GB"/>
        </w:rPr>
        <w:t>this</w:t>
      </w:r>
      <w:r w:rsidR="002A4DD1" w:rsidRPr="00752A24">
        <w:rPr>
          <w:lang w:val="en-GB"/>
        </w:rPr>
        <w:t xml:space="preserve"> </w:t>
      </w:r>
      <w:r w:rsidR="008000FB">
        <w:rPr>
          <w:lang w:val="en-GB"/>
        </w:rPr>
        <w:t xml:space="preserve">often </w:t>
      </w:r>
      <w:r w:rsidR="002A4DD1" w:rsidRPr="00752A24">
        <w:rPr>
          <w:lang w:val="en-GB"/>
        </w:rPr>
        <w:t>leads</w:t>
      </w:r>
      <w:r w:rsidR="00154B1A">
        <w:rPr>
          <w:lang w:val="en-GB"/>
        </w:rPr>
        <w:t xml:space="preserve"> researchers </w:t>
      </w:r>
      <w:r w:rsidR="00B02A23">
        <w:rPr>
          <w:lang w:val="en-GB"/>
        </w:rPr>
        <w:t xml:space="preserve">to </w:t>
      </w:r>
      <w:r w:rsidR="00F349D8" w:rsidRPr="00752A24">
        <w:rPr>
          <w:lang w:val="en-GB"/>
        </w:rPr>
        <w:t>equat</w:t>
      </w:r>
      <w:r w:rsidR="00B02A23">
        <w:rPr>
          <w:lang w:val="en-GB"/>
        </w:rPr>
        <w:t>e</w:t>
      </w:r>
      <w:r w:rsidR="00F349D8" w:rsidRPr="00752A24">
        <w:rPr>
          <w:lang w:val="en-GB"/>
        </w:rPr>
        <w:t xml:space="preserve"> </w:t>
      </w:r>
      <w:r w:rsidR="002A4DD1" w:rsidRPr="00752A24">
        <w:rPr>
          <w:lang w:val="en-GB"/>
        </w:rPr>
        <w:t xml:space="preserve">entrepreneurship </w:t>
      </w:r>
      <w:r w:rsidR="00F349D8" w:rsidRPr="00752A24">
        <w:rPr>
          <w:lang w:val="en-GB"/>
        </w:rPr>
        <w:t>with</w:t>
      </w:r>
      <w:r w:rsidR="00F85937" w:rsidRPr="00752A24">
        <w:rPr>
          <w:lang w:val="en-GB"/>
        </w:rPr>
        <w:t xml:space="preserve"> SMEs</w:t>
      </w:r>
      <w:r w:rsidR="00155324" w:rsidRPr="00752A24">
        <w:rPr>
          <w:lang w:val="en-GB"/>
        </w:rPr>
        <w:t>.</w:t>
      </w:r>
      <w:r w:rsidR="002A4DD1" w:rsidRPr="00752A24">
        <w:rPr>
          <w:lang w:val="en-GB"/>
        </w:rPr>
        <w:t xml:space="preserve"> </w:t>
      </w:r>
      <w:r w:rsidR="00F85937" w:rsidRPr="00752A24">
        <w:rPr>
          <w:lang w:val="en-GB"/>
        </w:rPr>
        <w:t xml:space="preserve">However, </w:t>
      </w:r>
      <w:r w:rsidR="00F349D8" w:rsidRPr="00752A24">
        <w:rPr>
          <w:lang w:val="en-GB"/>
        </w:rPr>
        <w:t xml:space="preserve">this </w:t>
      </w:r>
      <w:r w:rsidR="00B02A23">
        <w:rPr>
          <w:lang w:val="en-GB"/>
        </w:rPr>
        <w:t xml:space="preserve">macro view </w:t>
      </w:r>
      <w:r w:rsidR="002A4DD1" w:rsidRPr="00752A24">
        <w:rPr>
          <w:lang w:val="en-GB"/>
        </w:rPr>
        <w:t>may not</w:t>
      </w:r>
      <w:r w:rsidR="00301332" w:rsidRPr="00752A24">
        <w:rPr>
          <w:lang w:val="en-GB"/>
        </w:rPr>
        <w:t xml:space="preserve"> be </w:t>
      </w:r>
      <w:r w:rsidR="00F349D8" w:rsidRPr="00752A24">
        <w:rPr>
          <w:lang w:val="en-GB"/>
        </w:rPr>
        <w:t>analytically satisfactory</w:t>
      </w:r>
      <w:r w:rsidR="00497C25" w:rsidRPr="00752A24">
        <w:rPr>
          <w:lang w:val="en-GB"/>
        </w:rPr>
        <w:t>,</w:t>
      </w:r>
      <w:r w:rsidR="00F349D8" w:rsidRPr="00752A24">
        <w:rPr>
          <w:lang w:val="en-GB"/>
        </w:rPr>
        <w:t xml:space="preserve"> or indeed reflect reality: many </w:t>
      </w:r>
      <w:r w:rsidR="002A4DD1" w:rsidRPr="00752A24">
        <w:rPr>
          <w:lang w:val="en-GB"/>
        </w:rPr>
        <w:t xml:space="preserve">small businesses </w:t>
      </w:r>
      <w:r w:rsidR="00F349D8" w:rsidRPr="00752A24">
        <w:rPr>
          <w:lang w:val="en-GB"/>
        </w:rPr>
        <w:t xml:space="preserve">are not </w:t>
      </w:r>
      <w:r w:rsidR="002A4DD1" w:rsidRPr="00752A24">
        <w:rPr>
          <w:lang w:val="en-GB"/>
        </w:rPr>
        <w:t>entre</w:t>
      </w:r>
      <w:r w:rsidR="00A10478" w:rsidRPr="00752A24">
        <w:rPr>
          <w:lang w:val="en-GB"/>
        </w:rPr>
        <w:softHyphen/>
      </w:r>
      <w:r w:rsidR="002A4DD1" w:rsidRPr="00752A24">
        <w:rPr>
          <w:lang w:val="en-GB"/>
        </w:rPr>
        <w:t>preneurial</w:t>
      </w:r>
      <w:r w:rsidR="00B73A36" w:rsidRPr="00752A24">
        <w:rPr>
          <w:lang w:val="en-GB"/>
        </w:rPr>
        <w:t xml:space="preserve"> </w:t>
      </w:r>
      <w:r w:rsidR="00F349D8" w:rsidRPr="00752A24">
        <w:rPr>
          <w:lang w:val="en-GB"/>
        </w:rPr>
        <w:t xml:space="preserve">in the sense of being innovative and stimulating change in the economy and society </w:t>
      </w:r>
      <w:r w:rsidR="008000FB">
        <w:rPr>
          <w:lang w:val="en-GB"/>
        </w:rPr>
        <w:t>in contrast to</w:t>
      </w:r>
      <w:r w:rsidR="00F349D8" w:rsidRPr="00752A24">
        <w:rPr>
          <w:lang w:val="en-GB"/>
        </w:rPr>
        <w:t xml:space="preserve"> </w:t>
      </w:r>
      <w:r w:rsidR="00B73A36" w:rsidRPr="00752A24">
        <w:rPr>
          <w:lang w:val="en-GB"/>
        </w:rPr>
        <w:t xml:space="preserve">some large </w:t>
      </w:r>
      <w:r w:rsidR="00F349D8" w:rsidRPr="00752A24">
        <w:rPr>
          <w:lang w:val="en-GB"/>
        </w:rPr>
        <w:t>organizations</w:t>
      </w:r>
      <w:r w:rsidR="00B73A36" w:rsidRPr="00752A24">
        <w:rPr>
          <w:lang w:val="en-GB"/>
        </w:rPr>
        <w:t>.</w:t>
      </w:r>
      <w:r w:rsidR="00F349D8" w:rsidRPr="00752A24">
        <w:rPr>
          <w:lang w:val="en-GB"/>
        </w:rPr>
        <w:t xml:space="preserve"> Hence, we take care not to simply suggest that entrepreneurship is a function of organization</w:t>
      </w:r>
      <w:r w:rsidR="00155324" w:rsidRPr="00752A24">
        <w:rPr>
          <w:lang w:val="en-GB"/>
        </w:rPr>
        <w:t>al</w:t>
      </w:r>
      <w:r w:rsidR="00F349D8" w:rsidRPr="00752A24">
        <w:rPr>
          <w:lang w:val="en-GB"/>
        </w:rPr>
        <w:t xml:space="preserve"> size</w:t>
      </w:r>
      <w:r w:rsidR="00F85937" w:rsidRPr="00752A24">
        <w:rPr>
          <w:lang w:val="en-GB"/>
        </w:rPr>
        <w:t>: our definition is based on the notion that it involves change and is a dynamic phenomenon</w:t>
      </w:r>
      <w:r w:rsidR="00F349D8" w:rsidRPr="00752A24">
        <w:rPr>
          <w:lang w:val="en-GB"/>
        </w:rPr>
        <w:t>.</w:t>
      </w:r>
      <w:r w:rsidR="00141297">
        <w:rPr>
          <w:lang w:val="en-GB"/>
        </w:rPr>
        <w:t xml:space="preserve"> </w:t>
      </w:r>
    </w:p>
    <w:p w:rsidR="008E7217" w:rsidRPr="00752A24" w:rsidRDefault="008E7217" w:rsidP="008E7217">
      <w:pPr>
        <w:spacing w:before="120" w:after="0"/>
        <w:jc w:val="both"/>
        <w:rPr>
          <w:lang w:val="en-GB"/>
        </w:rPr>
      </w:pPr>
      <w:r>
        <w:rPr>
          <w:lang w:val="en-GB"/>
        </w:rPr>
        <w:t>Thus, f</w:t>
      </w:r>
      <w:r w:rsidRPr="00752A24">
        <w:rPr>
          <w:lang w:val="en-GB"/>
        </w:rPr>
        <w:t>or the purpose of this article, we adopt a broad meaning of entre</w:t>
      </w:r>
      <w:r w:rsidRPr="00752A24">
        <w:rPr>
          <w:lang w:val="en-GB"/>
        </w:rPr>
        <w:softHyphen/>
        <w:t>preneurship</w:t>
      </w:r>
      <w:r>
        <w:rPr>
          <w:lang w:val="en-GB"/>
        </w:rPr>
        <w:t xml:space="preserve"> and define it </w:t>
      </w:r>
      <w:r w:rsidRPr="00752A24">
        <w:rPr>
          <w:lang w:val="en-GB"/>
        </w:rPr>
        <w:t xml:space="preserve">as </w:t>
      </w:r>
      <w:r w:rsidRPr="00752A24">
        <w:rPr>
          <w:i/>
          <w:lang w:val="en-GB"/>
        </w:rPr>
        <w:t xml:space="preserve">changes in existing practices and processes, or the </w:t>
      </w:r>
      <w:r w:rsidR="005B5D29">
        <w:rPr>
          <w:i/>
          <w:lang w:val="en-GB"/>
        </w:rPr>
        <w:t>establishment of new activities</w:t>
      </w:r>
      <w:r w:rsidRPr="00752A24">
        <w:rPr>
          <w:i/>
          <w:lang w:val="en-GB"/>
        </w:rPr>
        <w:t xml:space="preserve"> that lead to changes in the economy and society.</w:t>
      </w:r>
    </w:p>
    <w:p w:rsidR="003C7E28" w:rsidRPr="00752A24" w:rsidRDefault="002D3678" w:rsidP="003211A6">
      <w:pPr>
        <w:spacing w:before="120" w:after="0"/>
        <w:jc w:val="both"/>
        <w:rPr>
          <w:lang w:val="en-GB"/>
        </w:rPr>
      </w:pPr>
      <w:r w:rsidRPr="00752A24">
        <w:rPr>
          <w:lang w:val="en-GB"/>
        </w:rPr>
        <w:t>As an academic discipline</w:t>
      </w:r>
      <w:r w:rsidR="00CC1F0B" w:rsidRPr="00752A24">
        <w:rPr>
          <w:lang w:val="en-GB"/>
        </w:rPr>
        <w:t xml:space="preserve">, entrepreneurship is </w:t>
      </w:r>
      <w:r w:rsidR="00D50563">
        <w:rPr>
          <w:lang w:val="en-GB"/>
        </w:rPr>
        <w:t xml:space="preserve">certainly </w:t>
      </w:r>
      <w:r w:rsidR="00CC1F0B" w:rsidRPr="00752A24">
        <w:rPr>
          <w:lang w:val="en-GB"/>
        </w:rPr>
        <w:t xml:space="preserve">much younger than </w:t>
      </w:r>
      <w:r w:rsidR="00712B50" w:rsidRPr="00752A24">
        <w:rPr>
          <w:lang w:val="en-GB"/>
        </w:rPr>
        <w:t>its</w:t>
      </w:r>
      <w:r w:rsidR="00343517" w:rsidRPr="00752A24">
        <w:rPr>
          <w:lang w:val="en-GB"/>
        </w:rPr>
        <w:t xml:space="preserve"> </w:t>
      </w:r>
      <w:r w:rsidR="00CC1F0B" w:rsidRPr="00752A24">
        <w:rPr>
          <w:lang w:val="en-GB"/>
        </w:rPr>
        <w:t>practice</w:t>
      </w:r>
      <w:r w:rsidR="00712B50" w:rsidRPr="00752A24">
        <w:rPr>
          <w:lang w:val="en-GB"/>
        </w:rPr>
        <w:t>.</w:t>
      </w:r>
      <w:r w:rsidR="00E22AEF">
        <w:rPr>
          <w:lang w:val="en-GB"/>
        </w:rPr>
        <w:t xml:space="preserve"> </w:t>
      </w:r>
      <w:r w:rsidR="00712B50" w:rsidRPr="00752A24">
        <w:rPr>
          <w:lang w:val="en-GB"/>
        </w:rPr>
        <w:t>to several authors (</w:t>
      </w:r>
      <w:r w:rsidR="00E555C6" w:rsidRPr="00752A24">
        <w:rPr>
          <w:lang w:val="en-GB"/>
        </w:rPr>
        <w:t>e.g.</w:t>
      </w:r>
      <w:r w:rsidR="006D57E4" w:rsidRPr="00752A24">
        <w:rPr>
          <w:lang w:val="en-GB"/>
        </w:rPr>
        <w:t xml:space="preserve"> </w:t>
      </w:r>
      <w:r w:rsidR="00D81222" w:rsidRPr="00752A24">
        <w:rPr>
          <w:lang w:val="en-GB"/>
        </w:rPr>
        <w:t>Katz, 2003;</w:t>
      </w:r>
      <w:r w:rsidR="00712B50" w:rsidRPr="00752A24">
        <w:rPr>
          <w:lang w:val="en-GB"/>
        </w:rPr>
        <w:t xml:space="preserve"> Cooper</w:t>
      </w:r>
      <w:r w:rsidR="00D81222" w:rsidRPr="00752A24">
        <w:rPr>
          <w:lang w:val="en-GB"/>
        </w:rPr>
        <w:t>,</w:t>
      </w:r>
      <w:r w:rsidR="00712B50" w:rsidRPr="00752A24">
        <w:rPr>
          <w:lang w:val="en-GB"/>
        </w:rPr>
        <w:t xml:space="preserve"> 2003</w:t>
      </w:r>
      <w:r w:rsidR="00D81222" w:rsidRPr="00752A24">
        <w:rPr>
          <w:lang w:val="en-GB"/>
        </w:rPr>
        <w:t>;</w:t>
      </w:r>
      <w:r w:rsidR="006D57E4" w:rsidRPr="00752A24">
        <w:rPr>
          <w:lang w:val="en-GB"/>
        </w:rPr>
        <w:t xml:space="preserve"> </w:t>
      </w:r>
      <w:r w:rsidR="00734145" w:rsidRPr="00752A24">
        <w:rPr>
          <w:lang w:val="en-GB"/>
        </w:rPr>
        <w:t xml:space="preserve">Lohrke &amp; </w:t>
      </w:r>
      <w:r w:rsidR="0069451A" w:rsidRPr="00752A24">
        <w:rPr>
          <w:lang w:val="en-GB"/>
        </w:rPr>
        <w:t>Landströ</w:t>
      </w:r>
      <w:r w:rsidR="00734145" w:rsidRPr="00752A24">
        <w:rPr>
          <w:lang w:val="en-GB"/>
        </w:rPr>
        <w:t>m</w:t>
      </w:r>
      <w:r w:rsidR="00B71BAC" w:rsidRPr="00752A24">
        <w:rPr>
          <w:lang w:val="en-GB"/>
        </w:rPr>
        <w:t>, 2010</w:t>
      </w:r>
      <w:r w:rsidR="00712B50" w:rsidRPr="00752A24">
        <w:rPr>
          <w:lang w:val="en-GB"/>
        </w:rPr>
        <w:t xml:space="preserve">), its history (in the modern sense) began in mid-20th century </w:t>
      </w:r>
      <w:r w:rsidR="00B02A23">
        <w:rPr>
          <w:lang w:val="en-GB"/>
        </w:rPr>
        <w:t xml:space="preserve">when Mace and Drucker </w:t>
      </w:r>
      <w:r w:rsidR="00865D3E">
        <w:rPr>
          <w:lang w:val="en-GB"/>
        </w:rPr>
        <w:t xml:space="preserve">with the </w:t>
      </w:r>
      <w:r w:rsidR="00712B50" w:rsidRPr="00752A24">
        <w:rPr>
          <w:lang w:val="en-GB"/>
        </w:rPr>
        <w:t xml:space="preserve">first </w:t>
      </w:r>
      <w:r w:rsidR="006D57E4" w:rsidRPr="00752A24">
        <w:rPr>
          <w:lang w:val="en-GB"/>
        </w:rPr>
        <w:t>entrepreneurship courses</w:t>
      </w:r>
      <w:r w:rsidR="00712B50" w:rsidRPr="00752A24">
        <w:rPr>
          <w:lang w:val="en-GB"/>
        </w:rPr>
        <w:t>.</w:t>
      </w:r>
      <w:r w:rsidR="006D57E4" w:rsidRPr="00752A24">
        <w:rPr>
          <w:lang w:val="en-GB"/>
        </w:rPr>
        <w:t xml:space="preserve"> </w:t>
      </w:r>
      <w:r w:rsidR="00CA6270" w:rsidRPr="00752A24">
        <w:rPr>
          <w:lang w:val="en-GB"/>
        </w:rPr>
        <w:t xml:space="preserve">Katz (2003) </w:t>
      </w:r>
      <w:r w:rsidR="00066DF7" w:rsidRPr="00752A24">
        <w:rPr>
          <w:lang w:val="en-GB"/>
        </w:rPr>
        <w:t>provided</w:t>
      </w:r>
      <w:r w:rsidR="00CA6270" w:rsidRPr="00752A24">
        <w:rPr>
          <w:lang w:val="en-GB"/>
        </w:rPr>
        <w:t xml:space="preserve"> an extensive (more than 100-item) chronology of entrepreneurship education (in the USA), starting from 1876. </w:t>
      </w:r>
      <w:r w:rsidR="00734145" w:rsidRPr="00752A24">
        <w:rPr>
          <w:lang w:val="en-GB"/>
        </w:rPr>
        <w:t>Murphy, Liao and Welsch</w:t>
      </w:r>
      <w:r w:rsidR="00066DF7" w:rsidRPr="00752A24">
        <w:rPr>
          <w:lang w:val="en-GB"/>
        </w:rPr>
        <w:t xml:space="preserve"> (2</w:t>
      </w:r>
      <w:r w:rsidR="00734145" w:rsidRPr="00752A24">
        <w:rPr>
          <w:lang w:val="en-GB"/>
        </w:rPr>
        <w:t>006)</w:t>
      </w:r>
      <w:r w:rsidR="009513CC">
        <w:rPr>
          <w:lang w:val="en-GB"/>
        </w:rPr>
        <w:t xml:space="preserve"> </w:t>
      </w:r>
      <w:r w:rsidR="00734145" w:rsidRPr="00752A24">
        <w:rPr>
          <w:lang w:val="en-GB"/>
        </w:rPr>
        <w:t xml:space="preserve">presented a </w:t>
      </w:r>
      <w:r w:rsidR="00066DF7" w:rsidRPr="00752A24">
        <w:rPr>
          <w:lang w:val="en-GB"/>
        </w:rPr>
        <w:t>conceptual history of entrepre</w:t>
      </w:r>
      <w:r w:rsidR="00734145" w:rsidRPr="00752A24">
        <w:rPr>
          <w:lang w:val="en-GB"/>
        </w:rPr>
        <w:softHyphen/>
      </w:r>
      <w:r w:rsidR="00066DF7" w:rsidRPr="00752A24">
        <w:rPr>
          <w:lang w:val="en-GB"/>
        </w:rPr>
        <w:t>neurial thought, discerning three major periods: prehistoric</w:t>
      </w:r>
      <w:r w:rsidR="00CE1055" w:rsidRPr="00752A24">
        <w:rPr>
          <w:lang w:val="en-GB"/>
        </w:rPr>
        <w:t xml:space="preserve"> (until the end of </w:t>
      </w:r>
      <w:r w:rsidR="005F2E68" w:rsidRPr="00752A24">
        <w:rPr>
          <w:lang w:val="en-GB"/>
        </w:rPr>
        <w:t xml:space="preserve">the </w:t>
      </w:r>
      <w:r w:rsidR="00CE1055" w:rsidRPr="00752A24">
        <w:rPr>
          <w:lang w:val="en-GB"/>
        </w:rPr>
        <w:t>18</w:t>
      </w:r>
      <w:r w:rsidR="00CE1055" w:rsidRPr="00752A24">
        <w:rPr>
          <w:vertAlign w:val="superscript"/>
          <w:lang w:val="en-GB"/>
        </w:rPr>
        <w:t>th</w:t>
      </w:r>
      <w:r w:rsidR="00CE1055" w:rsidRPr="00752A24">
        <w:rPr>
          <w:lang w:val="en-GB"/>
        </w:rPr>
        <w:t xml:space="preserve"> century)</w:t>
      </w:r>
      <w:r w:rsidR="00066DF7" w:rsidRPr="00752A24">
        <w:rPr>
          <w:lang w:val="en-GB"/>
        </w:rPr>
        <w:t>, economic</w:t>
      </w:r>
      <w:r w:rsidR="00CE1055" w:rsidRPr="00752A24">
        <w:rPr>
          <w:lang w:val="en-GB"/>
        </w:rPr>
        <w:t xml:space="preserve"> (from the end of </w:t>
      </w:r>
      <w:r w:rsidR="005F2E68" w:rsidRPr="00752A24">
        <w:rPr>
          <w:lang w:val="en-GB"/>
        </w:rPr>
        <w:t xml:space="preserve">the </w:t>
      </w:r>
      <w:r w:rsidR="00CE1055" w:rsidRPr="00752A24">
        <w:rPr>
          <w:lang w:val="en-GB"/>
        </w:rPr>
        <w:t>18th to the 1970s)</w:t>
      </w:r>
      <w:r w:rsidR="00066DF7" w:rsidRPr="00752A24">
        <w:rPr>
          <w:lang w:val="en-GB"/>
        </w:rPr>
        <w:t xml:space="preserve"> and multidisciplinary</w:t>
      </w:r>
      <w:r w:rsidR="00CE1055" w:rsidRPr="00752A24">
        <w:rPr>
          <w:lang w:val="en-GB"/>
        </w:rPr>
        <w:t xml:space="preserve"> (since the 1980s)</w:t>
      </w:r>
      <w:r w:rsidR="00066DF7" w:rsidRPr="00752A24">
        <w:rPr>
          <w:lang w:val="en-GB"/>
        </w:rPr>
        <w:t>.</w:t>
      </w:r>
      <w:r w:rsidR="00CE1055" w:rsidRPr="00752A24">
        <w:rPr>
          <w:lang w:val="en-GB"/>
        </w:rPr>
        <w:t xml:space="preserve"> </w:t>
      </w:r>
      <w:r w:rsidR="000108F1">
        <w:rPr>
          <w:lang w:val="en-GB"/>
        </w:rPr>
        <w:t xml:space="preserve">Their historical approach has good match to the </w:t>
      </w:r>
      <w:r w:rsidR="004A7206">
        <w:rPr>
          <w:lang w:val="en-GB"/>
        </w:rPr>
        <w:t xml:space="preserve">main </w:t>
      </w:r>
      <w:r w:rsidR="000108F1">
        <w:rPr>
          <w:lang w:val="en-GB"/>
        </w:rPr>
        <w:t xml:space="preserve">standpoint of </w:t>
      </w:r>
      <w:r w:rsidR="004A7206">
        <w:rPr>
          <w:lang w:val="en-GB"/>
        </w:rPr>
        <w:t xml:space="preserve">Stevenson and Jarillo (1990) who </w:t>
      </w:r>
      <w:r w:rsidR="00A74996">
        <w:rPr>
          <w:lang w:val="en-GB"/>
        </w:rPr>
        <w:t xml:space="preserve">distinguished three main streams </w:t>
      </w:r>
      <w:r w:rsidR="004409E8">
        <w:rPr>
          <w:lang w:val="en-GB"/>
        </w:rPr>
        <w:t xml:space="preserve">(also contributing disciplines) </w:t>
      </w:r>
      <w:r w:rsidR="00A74996">
        <w:rPr>
          <w:lang w:val="en-GB"/>
        </w:rPr>
        <w:t>of entrepreneurship research</w:t>
      </w:r>
      <w:r w:rsidR="003211A6">
        <w:rPr>
          <w:lang w:val="en-GB"/>
        </w:rPr>
        <w:t>:</w:t>
      </w:r>
      <w:r w:rsidR="00A74996">
        <w:rPr>
          <w:lang w:val="en-GB"/>
        </w:rPr>
        <w:t xml:space="preserve"> </w:t>
      </w:r>
      <w:r w:rsidR="003211A6">
        <w:rPr>
          <w:lang w:val="en-GB"/>
        </w:rPr>
        <w:t xml:space="preserve">(1) </w:t>
      </w:r>
      <w:r w:rsidR="004409E8">
        <w:rPr>
          <w:lang w:val="en-GB"/>
        </w:rPr>
        <w:t>psychology and</w:t>
      </w:r>
      <w:r w:rsidR="004409E8" w:rsidRPr="004409E8">
        <w:rPr>
          <w:lang w:val="en-GB"/>
        </w:rPr>
        <w:t xml:space="preserve"> sociology</w:t>
      </w:r>
      <w:r w:rsidR="004409E8">
        <w:rPr>
          <w:lang w:val="en-GB"/>
        </w:rPr>
        <w:t xml:space="preserve">, </w:t>
      </w:r>
      <w:r w:rsidR="003211A6">
        <w:rPr>
          <w:lang w:val="en-GB"/>
        </w:rPr>
        <w:t xml:space="preserve">(2) </w:t>
      </w:r>
      <w:r w:rsidR="004409E8">
        <w:rPr>
          <w:lang w:val="en-GB"/>
        </w:rPr>
        <w:t>m</w:t>
      </w:r>
      <w:r w:rsidR="004409E8" w:rsidRPr="004409E8">
        <w:rPr>
          <w:lang w:val="en-GB"/>
        </w:rPr>
        <w:t>anagement</w:t>
      </w:r>
      <w:r w:rsidR="003211A6">
        <w:rPr>
          <w:lang w:val="en-GB"/>
        </w:rPr>
        <w:t>, and (3)</w:t>
      </w:r>
      <w:r w:rsidR="004409E8">
        <w:rPr>
          <w:lang w:val="en-GB"/>
        </w:rPr>
        <w:t xml:space="preserve"> e</w:t>
      </w:r>
      <w:r w:rsidR="004409E8" w:rsidRPr="004409E8">
        <w:rPr>
          <w:lang w:val="en-GB"/>
        </w:rPr>
        <w:t>conomics</w:t>
      </w:r>
      <w:r w:rsidR="00704D01">
        <w:rPr>
          <w:lang w:val="en-GB"/>
        </w:rPr>
        <w:t xml:space="preserve">, </w:t>
      </w:r>
      <w:r w:rsidR="004409E8">
        <w:rPr>
          <w:lang w:val="en-GB"/>
        </w:rPr>
        <w:t>answer</w:t>
      </w:r>
      <w:r w:rsidR="00704D01">
        <w:rPr>
          <w:lang w:val="en-GB"/>
        </w:rPr>
        <w:t>ing</w:t>
      </w:r>
      <w:r w:rsidR="004409E8">
        <w:rPr>
          <w:lang w:val="en-GB"/>
        </w:rPr>
        <w:t xml:space="preserve"> three important questions – </w:t>
      </w:r>
      <w:r w:rsidR="003211A6">
        <w:rPr>
          <w:lang w:val="en-GB"/>
        </w:rPr>
        <w:t>(1)</w:t>
      </w:r>
      <w:r w:rsidR="004409E8">
        <w:rPr>
          <w:lang w:val="en-GB"/>
        </w:rPr>
        <w:t xml:space="preserve"> why and </w:t>
      </w:r>
      <w:r w:rsidR="003211A6">
        <w:rPr>
          <w:lang w:val="en-GB"/>
        </w:rPr>
        <w:t xml:space="preserve">(2) </w:t>
      </w:r>
      <w:r w:rsidR="004409E8">
        <w:rPr>
          <w:lang w:val="en-GB"/>
        </w:rPr>
        <w:t xml:space="preserve">how entrepreneurs act and </w:t>
      </w:r>
      <w:r w:rsidR="003211A6">
        <w:rPr>
          <w:lang w:val="en-GB"/>
        </w:rPr>
        <w:t xml:space="preserve">(3) </w:t>
      </w:r>
      <w:r w:rsidR="004409E8">
        <w:rPr>
          <w:lang w:val="en-GB"/>
        </w:rPr>
        <w:t>w</w:t>
      </w:r>
      <w:r w:rsidR="004409E8" w:rsidRPr="004409E8">
        <w:rPr>
          <w:lang w:val="en-GB"/>
        </w:rPr>
        <w:t>hat</w:t>
      </w:r>
      <w:r w:rsidR="00704D01">
        <w:rPr>
          <w:lang w:val="en-GB"/>
        </w:rPr>
        <w:t xml:space="preserve"> happens as result</w:t>
      </w:r>
      <w:r w:rsidR="004409E8">
        <w:rPr>
          <w:lang w:val="en-GB"/>
        </w:rPr>
        <w:t xml:space="preserve">. </w:t>
      </w:r>
    </w:p>
    <w:p w:rsidR="000529CC" w:rsidRPr="00752A24" w:rsidRDefault="000529CC" w:rsidP="00066DF7">
      <w:pPr>
        <w:spacing w:before="120" w:after="0"/>
        <w:jc w:val="both"/>
        <w:rPr>
          <w:lang w:val="en-GB"/>
        </w:rPr>
      </w:pPr>
      <w:r w:rsidRPr="00752A24">
        <w:rPr>
          <w:lang w:val="en-GB"/>
        </w:rPr>
        <w:t xml:space="preserve">A number of academics have commented on the </w:t>
      </w:r>
      <w:r w:rsidR="00B02A23">
        <w:rPr>
          <w:lang w:val="en-GB"/>
        </w:rPr>
        <w:t xml:space="preserve">development </w:t>
      </w:r>
      <w:r w:rsidRPr="00752A24">
        <w:rPr>
          <w:lang w:val="en-GB"/>
        </w:rPr>
        <w:t xml:space="preserve">of the field </w:t>
      </w:r>
      <w:r w:rsidR="005A3238">
        <w:rPr>
          <w:lang w:val="en-GB"/>
        </w:rPr>
        <w:t xml:space="preserve">of entrepreneurship </w:t>
      </w:r>
      <w:r w:rsidRPr="00752A24">
        <w:rPr>
          <w:lang w:val="en-GB"/>
        </w:rPr>
        <w:t xml:space="preserve">and its level of maturity. </w:t>
      </w:r>
      <w:r w:rsidR="008E7217" w:rsidRPr="00752A24">
        <w:rPr>
          <w:lang w:val="en-GB"/>
        </w:rPr>
        <w:t xml:space="preserve">The scope </w:t>
      </w:r>
      <w:r w:rsidR="008E7217">
        <w:rPr>
          <w:lang w:val="en-GB"/>
        </w:rPr>
        <w:t xml:space="preserve">of entrepreneurship research is </w:t>
      </w:r>
      <w:r w:rsidR="008E7217" w:rsidRPr="00752A24">
        <w:rPr>
          <w:lang w:val="en-GB"/>
        </w:rPr>
        <w:t xml:space="preserve">apparently reflected in </w:t>
      </w:r>
      <w:r w:rsidR="008E7217">
        <w:rPr>
          <w:lang w:val="en-GB"/>
        </w:rPr>
        <w:t xml:space="preserve">its breadth of </w:t>
      </w:r>
      <w:r w:rsidR="008E7217" w:rsidRPr="00752A24">
        <w:rPr>
          <w:lang w:val="en-GB"/>
        </w:rPr>
        <w:t xml:space="preserve">agendas (Blackburn &amp; Kovalainen, 2009). </w:t>
      </w:r>
      <w:r w:rsidRPr="00752A24">
        <w:rPr>
          <w:lang w:val="en-GB"/>
        </w:rPr>
        <w:t>For some, the absence of clearly defined conceptual boundaries of entrepreneurship denote</w:t>
      </w:r>
      <w:r w:rsidR="008000FB">
        <w:rPr>
          <w:lang w:val="en-GB"/>
        </w:rPr>
        <w:t>s</w:t>
      </w:r>
      <w:r w:rsidRPr="00752A24">
        <w:rPr>
          <w:lang w:val="en-GB"/>
        </w:rPr>
        <w:t xml:space="preserve"> a lack of maturity (Shane </w:t>
      </w:r>
      <w:r w:rsidR="00BE5E05" w:rsidRPr="00752A24">
        <w:rPr>
          <w:lang w:val="en-GB"/>
        </w:rPr>
        <w:t>&amp;</w:t>
      </w:r>
      <w:r w:rsidR="00DA14F1" w:rsidRPr="00752A24">
        <w:rPr>
          <w:lang w:val="en-GB"/>
        </w:rPr>
        <w:t xml:space="preserve"> </w:t>
      </w:r>
      <w:r w:rsidRPr="00752A24">
        <w:rPr>
          <w:lang w:val="en-GB"/>
        </w:rPr>
        <w:t>Venkataraman</w:t>
      </w:r>
      <w:r w:rsidR="00D81222" w:rsidRPr="00752A24">
        <w:rPr>
          <w:lang w:val="en-GB"/>
        </w:rPr>
        <w:t>,</w:t>
      </w:r>
      <w:r w:rsidRPr="00752A24">
        <w:rPr>
          <w:lang w:val="en-GB"/>
        </w:rPr>
        <w:t xml:space="preserve"> 2000). Without clear definitions</w:t>
      </w:r>
      <w:r w:rsidR="00B02A23">
        <w:rPr>
          <w:lang w:val="en-GB"/>
        </w:rPr>
        <w:t>, terminology</w:t>
      </w:r>
      <w:r w:rsidRPr="00752A24">
        <w:rPr>
          <w:lang w:val="en-GB"/>
        </w:rPr>
        <w:t xml:space="preserve"> and focus, </w:t>
      </w:r>
      <w:r w:rsidR="008000FB">
        <w:rPr>
          <w:lang w:val="en-GB"/>
        </w:rPr>
        <w:t xml:space="preserve">it is argued that </w:t>
      </w:r>
      <w:r w:rsidRPr="00752A24">
        <w:rPr>
          <w:lang w:val="en-GB"/>
        </w:rPr>
        <w:t>entrepreneurship suffers from a lack of intellectual identity and therefore, levels of theorising, hindering its legitimacy (see Busenitz et al</w:t>
      </w:r>
      <w:r w:rsidR="00D81222" w:rsidRPr="00752A24">
        <w:rPr>
          <w:lang w:val="en-GB"/>
        </w:rPr>
        <w:t>.,</w:t>
      </w:r>
      <w:r w:rsidRPr="00752A24">
        <w:rPr>
          <w:lang w:val="en-GB"/>
        </w:rPr>
        <w:t xml:space="preserve"> 2003).</w:t>
      </w:r>
      <w:r w:rsidR="00141297">
        <w:rPr>
          <w:lang w:val="en-GB"/>
        </w:rPr>
        <w:t xml:space="preserve"> </w:t>
      </w:r>
      <w:r w:rsidR="001A2684" w:rsidRPr="00752A24">
        <w:rPr>
          <w:lang w:val="en-GB"/>
        </w:rPr>
        <w:t xml:space="preserve">Characterising the field of entrepreneurship in the early 21st century, Acs </w:t>
      </w:r>
      <w:r w:rsidR="00B062D3" w:rsidRPr="00752A24">
        <w:rPr>
          <w:lang w:val="en-GB"/>
        </w:rPr>
        <w:t>and</w:t>
      </w:r>
      <w:r w:rsidR="001A2684" w:rsidRPr="00752A24">
        <w:rPr>
          <w:lang w:val="en-GB"/>
        </w:rPr>
        <w:t xml:space="preserve"> Audretsch (2003) note that it includes such a wide-ranging set of topics that it is impossible to include them all under one umbrella. </w:t>
      </w:r>
      <w:r w:rsidR="00DE337E" w:rsidRPr="00752A24">
        <w:rPr>
          <w:lang w:val="en-GB"/>
        </w:rPr>
        <w:t>S</w:t>
      </w:r>
      <w:r w:rsidRPr="00752A24">
        <w:rPr>
          <w:lang w:val="en-GB"/>
        </w:rPr>
        <w:t xml:space="preserve">ome have argued in favour of </w:t>
      </w:r>
      <w:r w:rsidR="00755485">
        <w:rPr>
          <w:lang w:val="en-GB"/>
        </w:rPr>
        <w:t xml:space="preserve">entrepreneurship as </w:t>
      </w:r>
      <w:r w:rsidRPr="00752A24">
        <w:rPr>
          <w:lang w:val="en-GB"/>
        </w:rPr>
        <w:t>a permeable field which draws upon</w:t>
      </w:r>
      <w:r w:rsidR="0077265C">
        <w:rPr>
          <w:lang w:val="en-GB"/>
        </w:rPr>
        <w:t>,</w:t>
      </w:r>
      <w:r w:rsidRPr="00752A24">
        <w:rPr>
          <w:lang w:val="en-GB"/>
        </w:rPr>
        <w:t xml:space="preserve"> and contributes to</w:t>
      </w:r>
      <w:r w:rsidR="0077265C">
        <w:rPr>
          <w:lang w:val="en-GB"/>
        </w:rPr>
        <w:t>,</w:t>
      </w:r>
      <w:r w:rsidRPr="00752A24">
        <w:rPr>
          <w:lang w:val="en-GB"/>
        </w:rPr>
        <w:t xml:space="preserve"> mainstream fields (Blackburn &amp; Kovalainen</w:t>
      </w:r>
      <w:r w:rsidR="00D81222" w:rsidRPr="00752A24">
        <w:rPr>
          <w:lang w:val="en-GB"/>
        </w:rPr>
        <w:t>,</w:t>
      </w:r>
      <w:r w:rsidRPr="00752A24">
        <w:rPr>
          <w:lang w:val="en-GB"/>
        </w:rPr>
        <w:t xml:space="preserve"> </w:t>
      </w:r>
      <w:r w:rsidR="008E7217">
        <w:rPr>
          <w:lang w:val="en-GB"/>
        </w:rPr>
        <w:t>ibid</w:t>
      </w:r>
      <w:r w:rsidR="00F754E4">
        <w:rPr>
          <w:lang w:val="en-GB"/>
        </w:rPr>
        <w:t>) as well as looking at empirical phenomena from a variety of disciplinary lenses (</w:t>
      </w:r>
      <w:r w:rsidR="00F754E4" w:rsidRPr="00E22AEF">
        <w:rPr>
          <w:lang w:val="en-GB"/>
        </w:rPr>
        <w:t>Sorensen and Stuart</w:t>
      </w:r>
      <w:r w:rsidR="00F754E4">
        <w:rPr>
          <w:lang w:val="en-GB"/>
        </w:rPr>
        <w:t xml:space="preserve">, </w:t>
      </w:r>
      <w:r w:rsidR="00F754E4" w:rsidRPr="00E22AEF">
        <w:rPr>
          <w:lang w:val="en-GB"/>
        </w:rPr>
        <w:t>2008</w:t>
      </w:r>
      <w:r w:rsidRPr="00752A24">
        <w:rPr>
          <w:lang w:val="en-GB"/>
        </w:rPr>
        <w:t>).</w:t>
      </w:r>
      <w:r w:rsidR="001A2684" w:rsidRPr="00752A24">
        <w:rPr>
          <w:lang w:val="en-GB"/>
        </w:rPr>
        <w:t xml:space="preserve"> This school of thought </w:t>
      </w:r>
      <w:r w:rsidR="00F754E4">
        <w:rPr>
          <w:lang w:val="en-GB"/>
        </w:rPr>
        <w:t xml:space="preserve">suggests </w:t>
      </w:r>
      <w:r w:rsidR="001A2684" w:rsidRPr="00752A24">
        <w:rPr>
          <w:lang w:val="en-GB"/>
        </w:rPr>
        <w:t>that there is another way for the field to develop: to draw upon the ‘mainstream’ disciplines, such as economics, sociology, psychology</w:t>
      </w:r>
      <w:r w:rsidR="002C3D2E" w:rsidRPr="00752A24">
        <w:rPr>
          <w:lang w:val="en-GB"/>
        </w:rPr>
        <w:t>, and</w:t>
      </w:r>
      <w:r w:rsidR="001A2684" w:rsidRPr="00752A24">
        <w:rPr>
          <w:lang w:val="en-GB"/>
        </w:rPr>
        <w:t xml:space="preserve"> use flavour from other business </w:t>
      </w:r>
      <w:r w:rsidR="00755485">
        <w:rPr>
          <w:lang w:val="en-GB"/>
        </w:rPr>
        <w:t>fields</w:t>
      </w:r>
      <w:r w:rsidR="001A2684" w:rsidRPr="00752A24">
        <w:rPr>
          <w:lang w:val="en-GB"/>
        </w:rPr>
        <w:t>, such as management, marketing, finance</w:t>
      </w:r>
      <w:r w:rsidR="00EC7430" w:rsidRPr="00752A24">
        <w:rPr>
          <w:lang w:val="en-GB"/>
        </w:rPr>
        <w:t xml:space="preserve"> </w:t>
      </w:r>
      <w:r w:rsidR="008F7077" w:rsidRPr="00752A24">
        <w:rPr>
          <w:lang w:val="en-GB"/>
        </w:rPr>
        <w:t>and then feed back into</w:t>
      </w:r>
      <w:r w:rsidR="000B11E9">
        <w:rPr>
          <w:lang w:val="en-GB"/>
        </w:rPr>
        <w:t xml:space="preserve"> </w:t>
      </w:r>
      <w:r w:rsidR="008F7077" w:rsidRPr="00752A24">
        <w:rPr>
          <w:lang w:val="en-GB"/>
        </w:rPr>
        <w:t xml:space="preserve">such </w:t>
      </w:r>
      <w:r w:rsidR="00755485">
        <w:rPr>
          <w:lang w:val="en-GB"/>
        </w:rPr>
        <w:t>domains</w:t>
      </w:r>
      <w:r w:rsidR="008F7077" w:rsidRPr="00752A24">
        <w:rPr>
          <w:lang w:val="en-GB"/>
        </w:rPr>
        <w:t>.</w:t>
      </w:r>
    </w:p>
    <w:p w:rsidR="00B72F5A" w:rsidRPr="00752A24" w:rsidRDefault="00ED7FDB" w:rsidP="00C53D2B">
      <w:pPr>
        <w:spacing w:before="120" w:after="0"/>
        <w:jc w:val="both"/>
        <w:rPr>
          <w:lang w:val="en-GB"/>
        </w:rPr>
      </w:pPr>
      <w:r w:rsidRPr="00752A24">
        <w:rPr>
          <w:lang w:val="en-GB"/>
        </w:rPr>
        <w:t>Davidsson (2003) perceive</w:t>
      </w:r>
      <w:r w:rsidR="008F7077" w:rsidRPr="00752A24">
        <w:rPr>
          <w:lang w:val="en-GB"/>
        </w:rPr>
        <w:t>d</w:t>
      </w:r>
      <w:r w:rsidRPr="00752A24">
        <w:rPr>
          <w:lang w:val="en-GB"/>
        </w:rPr>
        <w:t xml:space="preserve"> progress</w:t>
      </w:r>
      <w:r w:rsidR="00E555C6" w:rsidRPr="00752A24">
        <w:rPr>
          <w:lang w:val="en-GB"/>
        </w:rPr>
        <w:t xml:space="preserve"> </w:t>
      </w:r>
      <w:r w:rsidR="002D31A1">
        <w:rPr>
          <w:lang w:val="en-GB"/>
        </w:rPr>
        <w:t xml:space="preserve">of the status of the field </w:t>
      </w:r>
      <w:r w:rsidR="00E555C6" w:rsidRPr="00752A24">
        <w:rPr>
          <w:lang w:val="en-GB"/>
        </w:rPr>
        <w:t>based on</w:t>
      </w:r>
      <w:r w:rsidRPr="00752A24">
        <w:rPr>
          <w:lang w:val="en-GB"/>
        </w:rPr>
        <w:t xml:space="preserve"> </w:t>
      </w:r>
      <w:r w:rsidR="002D31A1">
        <w:rPr>
          <w:lang w:val="en-GB"/>
        </w:rPr>
        <w:t>the</w:t>
      </w:r>
      <w:r w:rsidR="001A2684" w:rsidRPr="00752A24">
        <w:rPr>
          <w:lang w:val="en-GB"/>
        </w:rPr>
        <w:t xml:space="preserve"> growth in</w:t>
      </w:r>
      <w:r w:rsidRPr="00752A24">
        <w:rPr>
          <w:lang w:val="en-GB"/>
        </w:rPr>
        <w:t xml:space="preserve"> </w:t>
      </w:r>
      <w:r w:rsidR="001A2684" w:rsidRPr="00752A24">
        <w:rPr>
          <w:lang w:val="en-GB"/>
        </w:rPr>
        <w:t>papers on</w:t>
      </w:r>
      <w:r w:rsidRPr="00752A24">
        <w:rPr>
          <w:lang w:val="en-GB"/>
        </w:rPr>
        <w:t xml:space="preserve"> entrepreneurship in highly</w:t>
      </w:r>
      <w:r w:rsidR="0087402A" w:rsidRPr="00752A24">
        <w:rPr>
          <w:lang w:val="en-GB"/>
        </w:rPr>
        <w:t xml:space="preserve"> respected, mainstream journals,</w:t>
      </w:r>
      <w:r w:rsidRPr="00752A24">
        <w:rPr>
          <w:lang w:val="en-GB"/>
        </w:rPr>
        <w:t xml:space="preserve"> </w:t>
      </w:r>
      <w:r w:rsidR="00E555C6" w:rsidRPr="00752A24">
        <w:rPr>
          <w:lang w:val="en-GB"/>
        </w:rPr>
        <w:t xml:space="preserve">as well as </w:t>
      </w:r>
      <w:r w:rsidR="006B18C0" w:rsidRPr="00752A24">
        <w:rPr>
          <w:lang w:val="en-GB"/>
        </w:rPr>
        <w:t>manuals</w:t>
      </w:r>
      <w:r w:rsidR="00131231" w:rsidRPr="00752A24">
        <w:rPr>
          <w:lang w:val="en-GB"/>
        </w:rPr>
        <w:t xml:space="preserve"> and </w:t>
      </w:r>
      <w:r w:rsidR="006B18C0" w:rsidRPr="00752A24">
        <w:rPr>
          <w:lang w:val="en-GB"/>
        </w:rPr>
        <w:t>textbooks compiled</w:t>
      </w:r>
      <w:r w:rsidR="0087402A" w:rsidRPr="00752A24">
        <w:rPr>
          <w:lang w:val="en-GB"/>
        </w:rPr>
        <w:t xml:space="preserve">, providing the field with more of a common body of knowledge. </w:t>
      </w:r>
      <w:r w:rsidR="00D9231E" w:rsidRPr="00752A24">
        <w:rPr>
          <w:lang w:val="en-GB"/>
        </w:rPr>
        <w:t>Furthermore, taking stock of European entre</w:t>
      </w:r>
      <w:r w:rsidR="00D9231E" w:rsidRPr="00752A24">
        <w:rPr>
          <w:lang w:val="en-GB"/>
        </w:rPr>
        <w:softHyphen/>
        <w:t>preneurship research, Welter and Lasch (2008) pointed out the need to ground entrepreneur</w:t>
      </w:r>
      <w:r w:rsidR="00D9231E" w:rsidRPr="00752A24">
        <w:rPr>
          <w:lang w:val="en-GB"/>
        </w:rPr>
        <w:softHyphen/>
        <w:t xml:space="preserve">ship research in its national context. </w:t>
      </w:r>
      <w:r w:rsidR="00C53D2B" w:rsidRPr="00752A24">
        <w:rPr>
          <w:lang w:val="en-GB"/>
        </w:rPr>
        <w:t>According to</w:t>
      </w:r>
      <w:r w:rsidR="00020901" w:rsidRPr="00752A24">
        <w:rPr>
          <w:lang w:val="en-GB"/>
        </w:rPr>
        <w:t xml:space="preserve"> their opinion</w:t>
      </w:r>
      <w:r w:rsidR="00C53D2B" w:rsidRPr="00752A24">
        <w:rPr>
          <w:lang w:val="en-GB"/>
        </w:rPr>
        <w:t>,</w:t>
      </w:r>
      <w:r w:rsidR="00020901" w:rsidRPr="00752A24">
        <w:rPr>
          <w:lang w:val="en-GB"/>
        </w:rPr>
        <w:t xml:space="preserve"> the field can benefit from a</w:t>
      </w:r>
      <w:r w:rsidR="00A847C6" w:rsidRPr="00752A24">
        <w:rPr>
          <w:lang w:val="en-GB"/>
        </w:rPr>
        <w:t>ccepting wider diversity instead of looking for “norm” theories, concepts</w:t>
      </w:r>
      <w:r w:rsidR="00C04EF1">
        <w:rPr>
          <w:lang w:val="en-GB"/>
        </w:rPr>
        <w:t xml:space="preserve"> </w:t>
      </w:r>
      <w:r w:rsidR="007A7079">
        <w:rPr>
          <w:lang w:val="en-GB"/>
        </w:rPr>
        <w:t>and</w:t>
      </w:r>
      <w:r w:rsidR="00A847C6" w:rsidRPr="00752A24">
        <w:rPr>
          <w:lang w:val="en-GB"/>
        </w:rPr>
        <w:t xml:space="preserve"> </w:t>
      </w:r>
      <w:r w:rsidR="00A847C6" w:rsidRPr="00752A24">
        <w:rPr>
          <w:lang w:val="en-GB"/>
        </w:rPr>
        <w:lastRenderedPageBreak/>
        <w:t>methods</w:t>
      </w:r>
      <w:r w:rsidR="00A847C6" w:rsidRPr="009513CC">
        <w:rPr>
          <w:lang w:val="en-GB"/>
        </w:rPr>
        <w:t>.</w:t>
      </w:r>
      <w:r w:rsidR="00C67E58" w:rsidRPr="00752A24">
        <w:rPr>
          <w:lang w:val="en-GB"/>
        </w:rPr>
        <w:t xml:space="preserve"> </w:t>
      </w:r>
      <w:r w:rsidRPr="00752A24">
        <w:rPr>
          <w:lang w:val="en-GB"/>
        </w:rPr>
        <w:t>Thus</w:t>
      </w:r>
      <w:r w:rsidR="00DE337E" w:rsidRPr="00752A24">
        <w:rPr>
          <w:lang w:val="en-GB"/>
        </w:rPr>
        <w:t>,</w:t>
      </w:r>
      <w:r w:rsidRPr="00752A24">
        <w:rPr>
          <w:lang w:val="en-GB"/>
        </w:rPr>
        <w:t xml:space="preserve"> we can conclude that</w:t>
      </w:r>
      <w:r w:rsidR="007D63BA" w:rsidRPr="00752A24">
        <w:rPr>
          <w:lang w:val="en-GB"/>
        </w:rPr>
        <w:t xml:space="preserve"> </w:t>
      </w:r>
      <w:r w:rsidR="001503B9" w:rsidRPr="00752A24">
        <w:rPr>
          <w:lang w:val="en-GB"/>
        </w:rPr>
        <w:t xml:space="preserve">the </w:t>
      </w:r>
      <w:r w:rsidR="001A2684" w:rsidRPr="00752A24">
        <w:rPr>
          <w:lang w:val="en-GB"/>
        </w:rPr>
        <w:t xml:space="preserve">once </w:t>
      </w:r>
      <w:r w:rsidR="001503B9" w:rsidRPr="00752A24">
        <w:rPr>
          <w:lang w:val="en-GB"/>
        </w:rPr>
        <w:t>‘emerging field’</w:t>
      </w:r>
      <w:r w:rsidRPr="00752A24">
        <w:rPr>
          <w:lang w:val="en-GB"/>
        </w:rPr>
        <w:t xml:space="preserve"> is </w:t>
      </w:r>
      <w:r w:rsidR="001A2684" w:rsidRPr="00752A24">
        <w:rPr>
          <w:lang w:val="en-GB"/>
        </w:rPr>
        <w:t>now beyond its adolescence</w:t>
      </w:r>
      <w:r w:rsidR="00C5450E" w:rsidRPr="00752A24">
        <w:rPr>
          <w:lang w:val="en-GB"/>
        </w:rPr>
        <w:t xml:space="preserve"> </w:t>
      </w:r>
      <w:r w:rsidR="001A2684" w:rsidRPr="00752A24">
        <w:rPr>
          <w:lang w:val="en-GB"/>
        </w:rPr>
        <w:t>but</w:t>
      </w:r>
      <w:r w:rsidR="003A15F7" w:rsidRPr="00752A24">
        <w:rPr>
          <w:lang w:val="en-GB"/>
        </w:rPr>
        <w:t xml:space="preserve"> </w:t>
      </w:r>
      <w:r w:rsidR="00E96465">
        <w:rPr>
          <w:lang w:val="en-GB"/>
        </w:rPr>
        <w:t>ha</w:t>
      </w:r>
      <w:r w:rsidR="005F2E68" w:rsidRPr="00752A24">
        <w:rPr>
          <w:lang w:val="en-GB"/>
        </w:rPr>
        <w:t xml:space="preserve">s </w:t>
      </w:r>
      <w:r w:rsidR="001503B9" w:rsidRPr="00752A24">
        <w:rPr>
          <w:lang w:val="en-GB"/>
        </w:rPr>
        <w:t xml:space="preserve">not yet </w:t>
      </w:r>
      <w:r w:rsidR="00B02A23">
        <w:rPr>
          <w:lang w:val="en-GB"/>
        </w:rPr>
        <w:t>reached maturity</w:t>
      </w:r>
      <w:r w:rsidRPr="00752A24">
        <w:rPr>
          <w:lang w:val="en-GB"/>
        </w:rPr>
        <w:t>.</w:t>
      </w:r>
      <w:r w:rsidR="00261A61" w:rsidRPr="00752A24">
        <w:rPr>
          <w:lang w:val="en-GB"/>
        </w:rPr>
        <w:t xml:space="preserve"> </w:t>
      </w:r>
    </w:p>
    <w:p w:rsidR="00B40B15" w:rsidRPr="00752A24" w:rsidRDefault="00282DE6" w:rsidP="00D620CA">
      <w:pPr>
        <w:spacing w:before="120" w:after="0"/>
        <w:jc w:val="both"/>
        <w:rPr>
          <w:lang w:val="en-GB"/>
        </w:rPr>
      </w:pPr>
      <w:r w:rsidRPr="00752A24">
        <w:rPr>
          <w:lang w:val="en-GB"/>
        </w:rPr>
        <w:t>In addition to the issue of</w:t>
      </w:r>
      <w:r w:rsidR="004727D3" w:rsidRPr="00752A24">
        <w:rPr>
          <w:lang w:val="en-GB"/>
        </w:rPr>
        <w:t xml:space="preserve"> entrepreneurship </w:t>
      </w:r>
      <w:r w:rsidR="00875BC0" w:rsidRPr="00752A24">
        <w:rPr>
          <w:lang w:val="en-GB"/>
        </w:rPr>
        <w:t xml:space="preserve">we </w:t>
      </w:r>
      <w:r w:rsidRPr="00752A24">
        <w:rPr>
          <w:lang w:val="en-GB"/>
        </w:rPr>
        <w:t xml:space="preserve">should </w:t>
      </w:r>
      <w:r w:rsidR="00875BC0" w:rsidRPr="00752A24">
        <w:rPr>
          <w:lang w:val="en-GB"/>
        </w:rPr>
        <w:t xml:space="preserve">point out </w:t>
      </w:r>
      <w:r w:rsidR="004727D3" w:rsidRPr="00752A24">
        <w:rPr>
          <w:lang w:val="en-GB"/>
        </w:rPr>
        <w:t>some</w:t>
      </w:r>
      <w:r w:rsidR="00875BC0" w:rsidRPr="00752A24">
        <w:rPr>
          <w:lang w:val="en-GB"/>
        </w:rPr>
        <w:t xml:space="preserve"> </w:t>
      </w:r>
      <w:r w:rsidR="004727D3" w:rsidRPr="00752A24">
        <w:rPr>
          <w:lang w:val="en-GB"/>
        </w:rPr>
        <w:t xml:space="preserve">closely related </w:t>
      </w:r>
      <w:r w:rsidR="00B02A23">
        <w:rPr>
          <w:lang w:val="en-GB"/>
        </w:rPr>
        <w:t xml:space="preserve">concepts </w:t>
      </w:r>
      <w:r w:rsidR="00DE337E" w:rsidRPr="00752A24">
        <w:rPr>
          <w:lang w:val="en-GB"/>
        </w:rPr>
        <w:t>germane to this article</w:t>
      </w:r>
      <w:r w:rsidR="00875BC0" w:rsidRPr="00752A24">
        <w:rPr>
          <w:lang w:val="en-GB"/>
        </w:rPr>
        <w:t xml:space="preserve">. </w:t>
      </w:r>
      <w:r w:rsidR="004727D3" w:rsidRPr="00752A24">
        <w:rPr>
          <w:lang w:val="en-GB"/>
        </w:rPr>
        <w:t xml:space="preserve">The first </w:t>
      </w:r>
      <w:r w:rsidR="00B02A23">
        <w:rPr>
          <w:lang w:val="en-GB"/>
        </w:rPr>
        <w:t xml:space="preserve">concept </w:t>
      </w:r>
      <w:r w:rsidR="004727D3" w:rsidRPr="00752A24">
        <w:rPr>
          <w:lang w:val="en-GB"/>
        </w:rPr>
        <w:t xml:space="preserve">is </w:t>
      </w:r>
      <w:r w:rsidR="009C0133" w:rsidRPr="00752A24">
        <w:rPr>
          <w:i/>
          <w:lang w:val="en-GB"/>
        </w:rPr>
        <w:t>intrapreneurship</w:t>
      </w:r>
      <w:r w:rsidR="004727D3" w:rsidRPr="00752A24">
        <w:rPr>
          <w:lang w:val="en-GB"/>
        </w:rPr>
        <w:t xml:space="preserve"> – referring to initiatives </w:t>
      </w:r>
      <w:r w:rsidR="00E555C6" w:rsidRPr="00752A24">
        <w:rPr>
          <w:lang w:val="en-GB"/>
        </w:rPr>
        <w:t xml:space="preserve">taken </w:t>
      </w:r>
      <w:r w:rsidR="004727D3" w:rsidRPr="00752A24">
        <w:rPr>
          <w:lang w:val="en-GB"/>
        </w:rPr>
        <w:t xml:space="preserve">by employees in organizations to undertake new </w:t>
      </w:r>
      <w:r w:rsidR="00D620CA" w:rsidRPr="00752A24">
        <w:rPr>
          <w:lang w:val="en-GB"/>
        </w:rPr>
        <w:t>business activities (Bosma, Stam, &amp; Wennekers</w:t>
      </w:r>
      <w:r w:rsidR="00D81222" w:rsidRPr="00752A24">
        <w:rPr>
          <w:lang w:val="en-GB"/>
        </w:rPr>
        <w:t>,</w:t>
      </w:r>
      <w:r w:rsidR="004727D3" w:rsidRPr="00752A24">
        <w:rPr>
          <w:lang w:val="en-GB"/>
        </w:rPr>
        <w:t xml:space="preserve"> 2010). </w:t>
      </w:r>
      <w:r w:rsidR="00CC5103" w:rsidRPr="00752A24">
        <w:rPr>
          <w:lang w:val="en-GB"/>
        </w:rPr>
        <w:t xml:space="preserve">They </w:t>
      </w:r>
      <w:r w:rsidRPr="00752A24">
        <w:rPr>
          <w:lang w:val="en-GB"/>
        </w:rPr>
        <w:t>not</w:t>
      </w:r>
      <w:r w:rsidR="00CC5103" w:rsidRPr="00752A24">
        <w:rPr>
          <w:lang w:val="en-GB"/>
        </w:rPr>
        <w:t>ed that there is a conceptual diversity in the literature</w:t>
      </w:r>
      <w:r w:rsidR="00397CB4" w:rsidRPr="00752A24">
        <w:rPr>
          <w:lang w:val="en-GB"/>
        </w:rPr>
        <w:t xml:space="preserve"> on entrepreneurial behaviour and this</w:t>
      </w:r>
      <w:r w:rsidR="00E555C6" w:rsidRPr="00752A24">
        <w:rPr>
          <w:lang w:val="en-GB"/>
        </w:rPr>
        <w:t xml:space="preserve"> is reflected in the </w:t>
      </w:r>
      <w:r w:rsidR="00397CB4" w:rsidRPr="00752A24">
        <w:rPr>
          <w:lang w:val="en-GB"/>
        </w:rPr>
        <w:t>concepts of intrapreneurship.</w:t>
      </w:r>
      <w:r w:rsidR="002D2977" w:rsidRPr="00752A24">
        <w:rPr>
          <w:lang w:val="en-GB"/>
        </w:rPr>
        <w:t xml:space="preserve"> </w:t>
      </w:r>
    </w:p>
    <w:p w:rsidR="00875BC0" w:rsidRPr="00752A24" w:rsidRDefault="00155324" w:rsidP="00E156F4">
      <w:pPr>
        <w:spacing w:before="120" w:after="0"/>
        <w:jc w:val="both"/>
        <w:rPr>
          <w:lang w:val="en-GB"/>
        </w:rPr>
      </w:pPr>
      <w:r w:rsidRPr="00752A24">
        <w:rPr>
          <w:lang w:val="en-GB"/>
        </w:rPr>
        <w:t>C</w:t>
      </w:r>
      <w:r w:rsidR="00786DB6" w:rsidRPr="00752A24">
        <w:rPr>
          <w:lang w:val="en-GB"/>
        </w:rPr>
        <w:t xml:space="preserve">losely related to intrapreneurship, is </w:t>
      </w:r>
      <w:r w:rsidR="00786DB6" w:rsidRPr="00752A24">
        <w:rPr>
          <w:i/>
          <w:lang w:val="en-GB"/>
        </w:rPr>
        <w:t>corporate entrepreneurship</w:t>
      </w:r>
      <w:r w:rsidR="00786DB6" w:rsidRPr="00752A24">
        <w:rPr>
          <w:lang w:val="en-GB"/>
        </w:rPr>
        <w:t xml:space="preserve">. </w:t>
      </w:r>
      <w:r w:rsidR="003D1B55" w:rsidRPr="00752A24">
        <w:rPr>
          <w:lang w:val="en-GB"/>
        </w:rPr>
        <w:t xml:space="preserve">Bosma </w:t>
      </w:r>
      <w:r w:rsidR="00770963" w:rsidRPr="00752A24">
        <w:rPr>
          <w:lang w:val="en-GB"/>
        </w:rPr>
        <w:t>e</w:t>
      </w:r>
      <w:r w:rsidR="00D81222" w:rsidRPr="00752A24">
        <w:rPr>
          <w:lang w:val="en-GB"/>
        </w:rPr>
        <w:t>t al.</w:t>
      </w:r>
      <w:r w:rsidR="003D1B55" w:rsidRPr="00752A24">
        <w:rPr>
          <w:lang w:val="en-GB"/>
        </w:rPr>
        <w:t xml:space="preserve"> (2010) defined c</w:t>
      </w:r>
      <w:r w:rsidR="00786DB6" w:rsidRPr="00752A24">
        <w:rPr>
          <w:lang w:val="en-GB"/>
        </w:rPr>
        <w:t>orporate</w:t>
      </w:r>
      <w:r w:rsidR="003D1B55" w:rsidRPr="00752A24">
        <w:rPr>
          <w:lang w:val="en-GB"/>
        </w:rPr>
        <w:t xml:space="preserve"> </w:t>
      </w:r>
      <w:r w:rsidR="00786DB6" w:rsidRPr="00752A24">
        <w:rPr>
          <w:lang w:val="en-GB"/>
        </w:rPr>
        <w:t>entrepreneurship at the level of organizations</w:t>
      </w:r>
      <w:r w:rsidR="003D1B55" w:rsidRPr="00752A24">
        <w:rPr>
          <w:lang w:val="en-GB"/>
        </w:rPr>
        <w:t>, referring</w:t>
      </w:r>
      <w:r w:rsidR="00786DB6" w:rsidRPr="00752A24">
        <w:rPr>
          <w:lang w:val="en-GB"/>
        </w:rPr>
        <w:t xml:space="preserve"> to a</w:t>
      </w:r>
      <w:r w:rsidR="003D1B55" w:rsidRPr="00752A24">
        <w:rPr>
          <w:lang w:val="en-GB"/>
        </w:rPr>
        <w:t xml:space="preserve"> </w:t>
      </w:r>
      <w:r w:rsidR="00786DB6" w:rsidRPr="00752A24">
        <w:rPr>
          <w:lang w:val="en-GB"/>
        </w:rPr>
        <w:t>top-down process</w:t>
      </w:r>
      <w:r w:rsidR="003D1B55" w:rsidRPr="00752A24">
        <w:rPr>
          <w:lang w:val="en-GB"/>
        </w:rPr>
        <w:t xml:space="preserve"> (i.e. </w:t>
      </w:r>
      <w:r w:rsidR="00786DB6" w:rsidRPr="00752A24">
        <w:rPr>
          <w:lang w:val="en-GB"/>
        </w:rPr>
        <w:t xml:space="preserve">a strategy </w:t>
      </w:r>
      <w:r w:rsidR="003D1B55" w:rsidRPr="00752A24">
        <w:rPr>
          <w:lang w:val="en-GB"/>
        </w:rPr>
        <w:t xml:space="preserve">to foster </w:t>
      </w:r>
      <w:r w:rsidR="00786DB6" w:rsidRPr="00752A24">
        <w:rPr>
          <w:lang w:val="en-GB"/>
        </w:rPr>
        <w:t>initiatives and/or efforts from</w:t>
      </w:r>
      <w:r w:rsidR="003D1B55" w:rsidRPr="00752A24">
        <w:rPr>
          <w:lang w:val="en-GB"/>
        </w:rPr>
        <w:t xml:space="preserve"> the employees),</w:t>
      </w:r>
      <w:r w:rsidR="00786DB6" w:rsidRPr="00752A24">
        <w:rPr>
          <w:lang w:val="en-GB"/>
        </w:rPr>
        <w:t xml:space="preserve"> </w:t>
      </w:r>
      <w:r w:rsidR="003D1B55" w:rsidRPr="00752A24">
        <w:rPr>
          <w:lang w:val="en-GB"/>
        </w:rPr>
        <w:t>whilst i</w:t>
      </w:r>
      <w:r w:rsidR="00786DB6" w:rsidRPr="00752A24">
        <w:rPr>
          <w:lang w:val="en-GB"/>
        </w:rPr>
        <w:t>ntrapreneurship relates to the bottom</w:t>
      </w:r>
      <w:r w:rsidR="003D1B55" w:rsidRPr="00752A24">
        <w:rPr>
          <w:lang w:val="en-GB"/>
        </w:rPr>
        <w:t>-</w:t>
      </w:r>
      <w:r w:rsidR="00786DB6" w:rsidRPr="00752A24">
        <w:rPr>
          <w:lang w:val="en-GB"/>
        </w:rPr>
        <w:t>up</w:t>
      </w:r>
      <w:r w:rsidR="003D1B55" w:rsidRPr="00752A24">
        <w:rPr>
          <w:lang w:val="en-GB"/>
        </w:rPr>
        <w:t xml:space="preserve"> process</w:t>
      </w:r>
      <w:r w:rsidR="00574DE7" w:rsidRPr="00752A24">
        <w:rPr>
          <w:lang w:val="en-GB"/>
        </w:rPr>
        <w:t xml:space="preserve"> (i.e. </w:t>
      </w:r>
      <w:r w:rsidR="00786DB6" w:rsidRPr="00752A24">
        <w:rPr>
          <w:lang w:val="en-GB"/>
        </w:rPr>
        <w:t>proactive work-related initiatives of individual employees</w:t>
      </w:r>
      <w:r w:rsidR="00574DE7" w:rsidRPr="00752A24">
        <w:rPr>
          <w:lang w:val="en-GB"/>
        </w:rPr>
        <w:t>)</w:t>
      </w:r>
      <w:r w:rsidR="00786DB6" w:rsidRPr="00752A24">
        <w:rPr>
          <w:lang w:val="en-GB"/>
        </w:rPr>
        <w:t>.</w:t>
      </w:r>
      <w:r w:rsidR="00574DE7" w:rsidRPr="00752A24">
        <w:rPr>
          <w:lang w:val="en-GB"/>
        </w:rPr>
        <w:t xml:space="preserve"> </w:t>
      </w:r>
      <w:r w:rsidR="002A2D93" w:rsidRPr="00752A24">
        <w:rPr>
          <w:lang w:val="en-GB"/>
        </w:rPr>
        <w:t xml:space="preserve">The most popular research </w:t>
      </w:r>
      <w:r w:rsidR="000B6A4C" w:rsidRPr="00752A24">
        <w:rPr>
          <w:lang w:val="en-GB"/>
        </w:rPr>
        <w:t>area within</w:t>
      </w:r>
      <w:r w:rsidR="002A2D93" w:rsidRPr="00752A24">
        <w:rPr>
          <w:lang w:val="en-GB"/>
        </w:rPr>
        <w:t xml:space="preserve"> corporate entrepreneurship is the </w:t>
      </w:r>
      <w:r w:rsidR="00D13F72" w:rsidRPr="00752A24">
        <w:rPr>
          <w:lang w:val="en-GB"/>
        </w:rPr>
        <w:t>formation of new corporate ventures</w:t>
      </w:r>
      <w:r w:rsidR="002A2D93" w:rsidRPr="00752A24">
        <w:rPr>
          <w:lang w:val="en-GB"/>
        </w:rPr>
        <w:t>, particularly</w:t>
      </w:r>
      <w:r w:rsidR="00D13F72" w:rsidRPr="00752A24">
        <w:rPr>
          <w:lang w:val="en-GB"/>
        </w:rPr>
        <w:t xml:space="preserve"> </w:t>
      </w:r>
      <w:r w:rsidR="002A2D93" w:rsidRPr="00752A24">
        <w:rPr>
          <w:lang w:val="en-GB"/>
        </w:rPr>
        <w:t xml:space="preserve">the </w:t>
      </w:r>
      <w:r w:rsidR="00D13F72" w:rsidRPr="00752A24">
        <w:rPr>
          <w:lang w:val="en-GB"/>
        </w:rPr>
        <w:t xml:space="preserve">types of new ventures and their fit with the </w:t>
      </w:r>
      <w:r w:rsidR="000B6A4C" w:rsidRPr="00752A24">
        <w:rPr>
          <w:lang w:val="en-GB"/>
        </w:rPr>
        <w:t xml:space="preserve">parent </w:t>
      </w:r>
      <w:r w:rsidR="002A2D93" w:rsidRPr="00752A24">
        <w:rPr>
          <w:lang w:val="en-GB"/>
        </w:rPr>
        <w:t>corporation (Kuratko</w:t>
      </w:r>
      <w:r w:rsidR="00D81222" w:rsidRPr="00752A24">
        <w:rPr>
          <w:lang w:val="en-GB"/>
        </w:rPr>
        <w:t>,</w:t>
      </w:r>
      <w:r w:rsidR="00D13F72" w:rsidRPr="00752A24">
        <w:rPr>
          <w:lang w:val="en-GB"/>
        </w:rPr>
        <w:t xml:space="preserve"> 2007)</w:t>
      </w:r>
      <w:r w:rsidR="002A2D93" w:rsidRPr="00752A24">
        <w:rPr>
          <w:lang w:val="en-GB"/>
        </w:rPr>
        <w:t xml:space="preserve">. </w:t>
      </w:r>
      <w:r w:rsidR="00E156F4" w:rsidRPr="00752A24">
        <w:rPr>
          <w:lang w:val="en-GB"/>
        </w:rPr>
        <w:t>Morris, Kuratko and Covin</w:t>
      </w:r>
      <w:r w:rsidR="001C6597" w:rsidRPr="00752A24">
        <w:rPr>
          <w:lang w:val="en-GB"/>
        </w:rPr>
        <w:t xml:space="preserve"> (2008) developed further the notion of corporate entrepreneurship, distinguishing two modes: “corporate venturing” and “strategic entrepreneurship”. Th</w:t>
      </w:r>
      <w:r w:rsidR="00E02294" w:rsidRPr="00752A24">
        <w:rPr>
          <w:lang w:val="en-GB"/>
        </w:rPr>
        <w:t>e first</w:t>
      </w:r>
      <w:r w:rsidR="001C6597" w:rsidRPr="00752A24">
        <w:rPr>
          <w:lang w:val="en-GB"/>
        </w:rPr>
        <w:t xml:space="preserve"> can be accomplished through</w:t>
      </w:r>
      <w:r w:rsidR="00E02294" w:rsidRPr="00752A24">
        <w:rPr>
          <w:lang w:val="en-GB"/>
        </w:rPr>
        <w:t xml:space="preserve"> </w:t>
      </w:r>
      <w:r w:rsidR="001C6597" w:rsidRPr="00752A24">
        <w:rPr>
          <w:lang w:val="en-GB"/>
        </w:rPr>
        <w:t>internal, cooperative, a</w:t>
      </w:r>
      <w:r w:rsidR="00E02294" w:rsidRPr="00752A24">
        <w:rPr>
          <w:lang w:val="en-GB"/>
        </w:rPr>
        <w:t>nd external corporate venturing; the second</w:t>
      </w:r>
      <w:r w:rsidR="001C6597" w:rsidRPr="00752A24">
        <w:rPr>
          <w:lang w:val="en-GB"/>
        </w:rPr>
        <w:t xml:space="preserve"> </w:t>
      </w:r>
      <w:r w:rsidR="00E02294" w:rsidRPr="00752A24">
        <w:rPr>
          <w:lang w:val="en-GB"/>
        </w:rPr>
        <w:t xml:space="preserve">through </w:t>
      </w:r>
      <w:r w:rsidR="001C6597" w:rsidRPr="00752A24">
        <w:rPr>
          <w:lang w:val="en-GB"/>
        </w:rPr>
        <w:t>large-scale or highly consequential innovations</w:t>
      </w:r>
      <w:r w:rsidR="00E02294" w:rsidRPr="00752A24">
        <w:rPr>
          <w:lang w:val="en-GB"/>
        </w:rPr>
        <w:t xml:space="preserve"> (such as strategic renewal, business model reconstruction</w:t>
      </w:r>
      <w:r w:rsidR="00C04EF1">
        <w:rPr>
          <w:lang w:val="en-GB"/>
        </w:rPr>
        <w:t xml:space="preserve"> and the like</w:t>
      </w:r>
      <w:r w:rsidR="00E02294" w:rsidRPr="00752A24">
        <w:rPr>
          <w:lang w:val="en-GB"/>
        </w:rPr>
        <w:t xml:space="preserve">) </w:t>
      </w:r>
      <w:r w:rsidR="008F4978" w:rsidRPr="00752A24">
        <w:rPr>
          <w:lang w:val="en-GB"/>
        </w:rPr>
        <w:t>to</w:t>
      </w:r>
      <w:r w:rsidR="001C6597" w:rsidRPr="00752A24">
        <w:rPr>
          <w:lang w:val="en-GB"/>
        </w:rPr>
        <w:t xml:space="preserve"> </w:t>
      </w:r>
      <w:r w:rsidR="00E02294" w:rsidRPr="00752A24">
        <w:rPr>
          <w:lang w:val="en-GB"/>
        </w:rPr>
        <w:t xml:space="preserve">sustain </w:t>
      </w:r>
      <w:r w:rsidR="001C6597" w:rsidRPr="00752A24">
        <w:rPr>
          <w:lang w:val="en-GB"/>
        </w:rPr>
        <w:t>competitive advantage.</w:t>
      </w:r>
      <w:r w:rsidR="00E02294" w:rsidRPr="00752A24">
        <w:rPr>
          <w:lang w:val="en-GB"/>
        </w:rPr>
        <w:t xml:space="preserve"> </w:t>
      </w:r>
    </w:p>
    <w:p w:rsidR="00574DE7" w:rsidRDefault="004A3D83" w:rsidP="004F7829">
      <w:pPr>
        <w:spacing w:before="120" w:after="0"/>
        <w:jc w:val="both"/>
        <w:rPr>
          <w:lang w:val="en-GB"/>
        </w:rPr>
      </w:pPr>
      <w:r w:rsidRPr="00752A24">
        <w:rPr>
          <w:lang w:val="en-GB"/>
        </w:rPr>
        <w:t xml:space="preserve">The common denominator for intrapreneurship and corporate entrepreneurship is obviously </w:t>
      </w:r>
      <w:r w:rsidR="009C0133" w:rsidRPr="00752A24">
        <w:rPr>
          <w:i/>
          <w:lang w:val="en-GB"/>
        </w:rPr>
        <w:t>entrepreneurship in existing organizations.</w:t>
      </w:r>
      <w:r w:rsidR="000B6A4C" w:rsidRPr="00752A24">
        <w:rPr>
          <w:b/>
          <w:i/>
          <w:lang w:val="en-GB"/>
        </w:rPr>
        <w:t xml:space="preserve"> </w:t>
      </w:r>
      <w:r w:rsidR="00A9341A" w:rsidRPr="00752A24">
        <w:rPr>
          <w:lang w:val="en-GB"/>
        </w:rPr>
        <w:t xml:space="preserve">This may be regarded as </w:t>
      </w:r>
      <w:r w:rsidR="00D13F72" w:rsidRPr="00752A24">
        <w:rPr>
          <w:lang w:val="en-GB"/>
        </w:rPr>
        <w:t xml:space="preserve">a </w:t>
      </w:r>
      <w:r w:rsidR="0065761D" w:rsidRPr="00752A24">
        <w:rPr>
          <w:lang w:val="en-GB"/>
        </w:rPr>
        <w:t xml:space="preserve">broad </w:t>
      </w:r>
      <w:r w:rsidR="00D13F72" w:rsidRPr="00752A24">
        <w:rPr>
          <w:lang w:val="en-GB"/>
        </w:rPr>
        <w:t xml:space="preserve">phenomenon </w:t>
      </w:r>
      <w:r w:rsidR="000B6A4C" w:rsidRPr="00752A24">
        <w:rPr>
          <w:lang w:val="en-GB"/>
        </w:rPr>
        <w:t xml:space="preserve">that </w:t>
      </w:r>
      <w:r w:rsidR="0065761D" w:rsidRPr="00752A24">
        <w:rPr>
          <w:lang w:val="en-GB"/>
        </w:rPr>
        <w:t>can be</w:t>
      </w:r>
      <w:r w:rsidR="00D13F72" w:rsidRPr="00752A24">
        <w:rPr>
          <w:lang w:val="en-GB"/>
        </w:rPr>
        <w:t xml:space="preserve"> </w:t>
      </w:r>
      <w:r w:rsidRPr="00752A24">
        <w:rPr>
          <w:lang w:val="en-GB"/>
        </w:rPr>
        <w:t>studied at the individual, organizational and macro level</w:t>
      </w:r>
      <w:r w:rsidR="0065761D" w:rsidRPr="00752A24">
        <w:rPr>
          <w:lang w:val="en-GB"/>
        </w:rPr>
        <w:t xml:space="preserve"> (Bosma </w:t>
      </w:r>
      <w:r w:rsidR="0031679E" w:rsidRPr="00752A24">
        <w:rPr>
          <w:lang w:val="en-GB"/>
        </w:rPr>
        <w:t>et al.</w:t>
      </w:r>
      <w:r w:rsidR="0065761D" w:rsidRPr="00752A24">
        <w:rPr>
          <w:lang w:val="en-GB"/>
        </w:rPr>
        <w:t xml:space="preserve"> 2010)</w:t>
      </w:r>
      <w:r w:rsidRPr="00752A24">
        <w:rPr>
          <w:lang w:val="en-GB"/>
        </w:rPr>
        <w:t>.</w:t>
      </w:r>
      <w:r w:rsidR="0065761D" w:rsidRPr="00752A24">
        <w:rPr>
          <w:lang w:val="en-GB"/>
        </w:rPr>
        <w:t xml:space="preserve"> Yet, </w:t>
      </w:r>
      <w:r w:rsidR="000B6A4C" w:rsidRPr="00752A24">
        <w:rPr>
          <w:lang w:val="en-GB"/>
        </w:rPr>
        <w:t xml:space="preserve">this </w:t>
      </w:r>
      <w:r w:rsidR="0065761D" w:rsidRPr="00752A24">
        <w:rPr>
          <w:lang w:val="en-GB"/>
        </w:rPr>
        <w:t xml:space="preserve">leads </w:t>
      </w:r>
      <w:r w:rsidR="00DF1D3B" w:rsidRPr="00752A24">
        <w:rPr>
          <w:lang w:val="en-GB"/>
        </w:rPr>
        <w:t>us to r</w:t>
      </w:r>
      <w:r w:rsidR="000B6A4C" w:rsidRPr="00752A24">
        <w:rPr>
          <w:lang w:val="en-GB"/>
        </w:rPr>
        <w:t xml:space="preserve">ise </w:t>
      </w:r>
      <w:r w:rsidR="0065761D" w:rsidRPr="00752A24">
        <w:rPr>
          <w:lang w:val="en-GB"/>
        </w:rPr>
        <w:t xml:space="preserve">to one more related </w:t>
      </w:r>
      <w:r w:rsidR="00E008F8" w:rsidRPr="00752A24">
        <w:rPr>
          <w:lang w:val="en-GB"/>
        </w:rPr>
        <w:t>subfield</w:t>
      </w:r>
      <w:r w:rsidR="0065761D" w:rsidRPr="00752A24">
        <w:rPr>
          <w:lang w:val="en-GB"/>
        </w:rPr>
        <w:t xml:space="preserve"> – </w:t>
      </w:r>
      <w:r w:rsidR="0065761D" w:rsidRPr="00752A24">
        <w:rPr>
          <w:i/>
          <w:lang w:val="en-GB"/>
        </w:rPr>
        <w:t>entrepreneurial orientation</w:t>
      </w:r>
      <w:r w:rsidR="0050579D" w:rsidRPr="00752A24">
        <w:rPr>
          <w:lang w:val="en-GB"/>
        </w:rPr>
        <w:t xml:space="preserve"> introduced by Covin and Slevin (1991), </w:t>
      </w:r>
      <w:r w:rsidR="006C1733" w:rsidRPr="00752A24">
        <w:rPr>
          <w:lang w:val="en-GB"/>
        </w:rPr>
        <w:t>drawing principally from the</w:t>
      </w:r>
      <w:r w:rsidR="0050579D" w:rsidRPr="00752A24">
        <w:rPr>
          <w:lang w:val="en-GB"/>
        </w:rPr>
        <w:t xml:space="preserve"> </w:t>
      </w:r>
      <w:r w:rsidR="008F4978" w:rsidRPr="00752A24">
        <w:rPr>
          <w:lang w:val="en-GB"/>
        </w:rPr>
        <w:t>strategic management literature.</w:t>
      </w:r>
      <w:r w:rsidR="0050579D" w:rsidRPr="00752A24">
        <w:rPr>
          <w:lang w:val="en-GB"/>
        </w:rPr>
        <w:t xml:space="preserve"> </w:t>
      </w:r>
      <w:r w:rsidR="00C87A73" w:rsidRPr="00752A24">
        <w:rPr>
          <w:lang w:val="en-GB"/>
        </w:rPr>
        <w:t>They model</w:t>
      </w:r>
      <w:r w:rsidR="006C1733" w:rsidRPr="00752A24">
        <w:rPr>
          <w:lang w:val="en-GB"/>
        </w:rPr>
        <w:t>l</w:t>
      </w:r>
      <w:r w:rsidR="00251BDA" w:rsidRPr="00752A24">
        <w:rPr>
          <w:lang w:val="en-GB"/>
        </w:rPr>
        <w:t>ed</w:t>
      </w:r>
      <w:r w:rsidR="00C87A73" w:rsidRPr="00752A24">
        <w:rPr>
          <w:lang w:val="en-GB"/>
        </w:rPr>
        <w:t xml:space="preserve"> </w:t>
      </w:r>
      <w:r w:rsidR="00251BDA" w:rsidRPr="00752A24">
        <w:rPr>
          <w:lang w:val="en-GB"/>
        </w:rPr>
        <w:t>entreprene</w:t>
      </w:r>
      <w:r w:rsidR="004B033B">
        <w:rPr>
          <w:lang w:val="en-GB"/>
        </w:rPr>
        <w:t xml:space="preserve">urship as firm level behaviour that is affected by </w:t>
      </w:r>
      <w:r w:rsidR="00C87A73" w:rsidRPr="00752A24">
        <w:rPr>
          <w:lang w:val="en-GB"/>
        </w:rPr>
        <w:t>external</w:t>
      </w:r>
      <w:r w:rsidR="00251BDA" w:rsidRPr="00752A24">
        <w:rPr>
          <w:lang w:val="en-GB"/>
        </w:rPr>
        <w:t>,</w:t>
      </w:r>
      <w:r w:rsidR="00C87A73" w:rsidRPr="00752A24">
        <w:rPr>
          <w:lang w:val="en-GB"/>
        </w:rPr>
        <w:t xml:space="preserve"> strategic </w:t>
      </w:r>
      <w:r w:rsidR="00251BDA" w:rsidRPr="00752A24">
        <w:rPr>
          <w:lang w:val="en-GB"/>
        </w:rPr>
        <w:t xml:space="preserve">and internal variables and related entrepreneurial orientation to </w:t>
      </w:r>
      <w:r w:rsidR="00C87A73" w:rsidRPr="00752A24">
        <w:rPr>
          <w:lang w:val="en-GB"/>
        </w:rPr>
        <w:t>firm</w:t>
      </w:r>
      <w:r w:rsidR="00251BDA" w:rsidRPr="00752A24">
        <w:rPr>
          <w:lang w:val="en-GB"/>
        </w:rPr>
        <w:t>’s</w:t>
      </w:r>
      <w:r w:rsidR="00C87A73" w:rsidRPr="00752A24">
        <w:rPr>
          <w:lang w:val="en-GB"/>
        </w:rPr>
        <w:t xml:space="preserve"> performance</w:t>
      </w:r>
      <w:r w:rsidR="00251BDA" w:rsidRPr="00752A24">
        <w:rPr>
          <w:lang w:val="en-GB"/>
        </w:rPr>
        <w:t xml:space="preserve">. Their ideas were </w:t>
      </w:r>
      <w:r w:rsidR="00A16D72" w:rsidRPr="00752A24">
        <w:rPr>
          <w:lang w:val="en-GB"/>
        </w:rPr>
        <w:t xml:space="preserve">significantly developed </w:t>
      </w:r>
      <w:r w:rsidR="0050579D" w:rsidRPr="00752A24">
        <w:rPr>
          <w:lang w:val="en-GB"/>
        </w:rPr>
        <w:t>by Lumpkin and Dess (1996)</w:t>
      </w:r>
      <w:r w:rsidR="00A16D72" w:rsidRPr="00752A24">
        <w:rPr>
          <w:lang w:val="en-GB"/>
        </w:rPr>
        <w:t xml:space="preserve">, pointing out five salient dimensions: autonomy, innovativeness, risk taking, proactiveness, and competitive aggressiveness. </w:t>
      </w:r>
      <w:r w:rsidR="00C3344E" w:rsidRPr="00752A24">
        <w:rPr>
          <w:lang w:val="en-GB"/>
        </w:rPr>
        <w:t>E</w:t>
      </w:r>
      <w:r w:rsidR="0052006B" w:rsidRPr="00752A24">
        <w:rPr>
          <w:lang w:val="en-GB"/>
        </w:rPr>
        <w:t xml:space="preserve">ntrepreneurial orientation has also been related to market(ing) orientation (Miles </w:t>
      </w:r>
      <w:r w:rsidR="00F8238F">
        <w:rPr>
          <w:lang w:val="en-GB"/>
        </w:rPr>
        <w:t>&amp;</w:t>
      </w:r>
      <w:r w:rsidR="0052006B" w:rsidRPr="00752A24">
        <w:rPr>
          <w:lang w:val="en-GB"/>
        </w:rPr>
        <w:t xml:space="preserve"> Arnold</w:t>
      </w:r>
      <w:r w:rsidR="00D81222" w:rsidRPr="00752A24">
        <w:rPr>
          <w:lang w:val="en-GB"/>
        </w:rPr>
        <w:t>,</w:t>
      </w:r>
      <w:r w:rsidR="0052006B" w:rsidRPr="00752A24">
        <w:rPr>
          <w:lang w:val="en-GB"/>
        </w:rPr>
        <w:t xml:space="preserve"> 1991), </w:t>
      </w:r>
      <w:r w:rsidR="003060C1" w:rsidRPr="00752A24">
        <w:rPr>
          <w:lang w:val="en-GB"/>
        </w:rPr>
        <w:t>to strategy process</w:t>
      </w:r>
      <w:r w:rsidR="00EF34E8" w:rsidRPr="00752A24">
        <w:rPr>
          <w:lang w:val="en-GB"/>
        </w:rPr>
        <w:t xml:space="preserve"> (Covin, Green</w:t>
      </w:r>
      <w:r w:rsidR="00D81222" w:rsidRPr="00752A24">
        <w:rPr>
          <w:lang w:val="en-GB"/>
        </w:rPr>
        <w:t>,</w:t>
      </w:r>
      <w:r w:rsidR="003060C1" w:rsidRPr="00752A24">
        <w:rPr>
          <w:lang w:val="en-GB"/>
        </w:rPr>
        <w:t xml:space="preserve"> </w:t>
      </w:r>
      <w:r w:rsidR="00EF34E8" w:rsidRPr="00752A24">
        <w:rPr>
          <w:lang w:val="en-GB"/>
        </w:rPr>
        <w:t xml:space="preserve">&amp; Slevin, </w:t>
      </w:r>
      <w:r w:rsidR="003060C1" w:rsidRPr="00752A24">
        <w:rPr>
          <w:lang w:val="en-GB"/>
        </w:rPr>
        <w:t>2006), and even to time (Wiklund</w:t>
      </w:r>
      <w:r w:rsidR="00D81222" w:rsidRPr="00752A24">
        <w:rPr>
          <w:lang w:val="en-GB"/>
        </w:rPr>
        <w:t>,</w:t>
      </w:r>
      <w:r w:rsidR="003060C1" w:rsidRPr="00752A24">
        <w:rPr>
          <w:lang w:val="en-GB"/>
        </w:rPr>
        <w:t xml:space="preserve"> 1999) through the long-term sustainability of its relationship to firm’s performance. </w:t>
      </w:r>
    </w:p>
    <w:p w:rsidR="00E26D4F" w:rsidRPr="00A3237B" w:rsidRDefault="005A3238" w:rsidP="005A3238">
      <w:pPr>
        <w:spacing w:before="120" w:after="0"/>
        <w:jc w:val="both"/>
        <w:rPr>
          <w:lang w:val="en-GB"/>
        </w:rPr>
      </w:pPr>
      <w:r>
        <w:rPr>
          <w:lang w:val="en-GB"/>
        </w:rPr>
        <w:t>Overall, therefore, we argue that entrepreneurship is more than simply starting</w:t>
      </w:r>
      <w:r w:rsidR="004B033B">
        <w:rPr>
          <w:lang w:val="en-GB"/>
        </w:rPr>
        <w:t>,</w:t>
      </w:r>
      <w:r>
        <w:rPr>
          <w:lang w:val="en-GB"/>
        </w:rPr>
        <w:t xml:space="preserve"> or running</w:t>
      </w:r>
      <w:r w:rsidR="004B033B">
        <w:rPr>
          <w:lang w:val="en-GB"/>
        </w:rPr>
        <w:t>,</w:t>
      </w:r>
      <w:r>
        <w:rPr>
          <w:lang w:val="en-GB"/>
        </w:rPr>
        <w:t xml:space="preserve"> a small business. </w:t>
      </w:r>
      <w:r w:rsidRPr="00A3237B">
        <w:rPr>
          <w:lang w:val="en-GB"/>
        </w:rPr>
        <w:t>E</w:t>
      </w:r>
      <w:r w:rsidR="00E26D4F" w:rsidRPr="00A3237B">
        <w:rPr>
          <w:lang w:val="en-GB"/>
        </w:rPr>
        <w:t xml:space="preserve">ntrepreneurship </w:t>
      </w:r>
      <w:r w:rsidRPr="00A3237B">
        <w:rPr>
          <w:lang w:val="en-GB"/>
        </w:rPr>
        <w:t xml:space="preserve">comprises a </w:t>
      </w:r>
      <w:r w:rsidR="00E919CF" w:rsidRPr="00A3237B">
        <w:rPr>
          <w:lang w:val="en-GB"/>
        </w:rPr>
        <w:t>much wider</w:t>
      </w:r>
      <w:r w:rsidRPr="00A3237B">
        <w:rPr>
          <w:lang w:val="en-GB"/>
        </w:rPr>
        <w:t xml:space="preserve"> range of activities. It </w:t>
      </w:r>
      <w:r w:rsidR="00E919CF" w:rsidRPr="00A3237B">
        <w:rPr>
          <w:lang w:val="en-GB"/>
        </w:rPr>
        <w:t>can occur also</w:t>
      </w:r>
      <w:r w:rsidR="00E26D4F" w:rsidRPr="00A3237B">
        <w:rPr>
          <w:lang w:val="en-GB"/>
        </w:rPr>
        <w:t xml:space="preserve"> </w:t>
      </w:r>
      <w:r w:rsidR="00E919CF" w:rsidRPr="00A3237B">
        <w:rPr>
          <w:lang w:val="en-GB"/>
        </w:rPr>
        <w:t xml:space="preserve">in </w:t>
      </w:r>
      <w:r w:rsidR="00E26D4F" w:rsidRPr="00A3237B">
        <w:rPr>
          <w:lang w:val="en-GB"/>
        </w:rPr>
        <w:t>large</w:t>
      </w:r>
      <w:r w:rsidR="00E919CF" w:rsidRPr="00A3237B">
        <w:rPr>
          <w:lang w:val="en-GB"/>
        </w:rPr>
        <w:t>r</w:t>
      </w:r>
      <w:r w:rsidR="00E26D4F" w:rsidRPr="00A3237B">
        <w:rPr>
          <w:lang w:val="en-GB"/>
        </w:rPr>
        <w:t xml:space="preserve"> companies </w:t>
      </w:r>
      <w:r w:rsidR="00E919CF" w:rsidRPr="00A3237B">
        <w:rPr>
          <w:lang w:val="en-GB"/>
        </w:rPr>
        <w:t xml:space="preserve">and other </w:t>
      </w:r>
      <w:r w:rsidR="00044004">
        <w:rPr>
          <w:lang w:val="en-GB"/>
        </w:rPr>
        <w:t>organiz</w:t>
      </w:r>
      <w:r w:rsidR="00E919CF" w:rsidRPr="00A3237B">
        <w:rPr>
          <w:lang w:val="en-GB"/>
        </w:rPr>
        <w:t xml:space="preserve">ations, including non-profit and </w:t>
      </w:r>
      <w:r w:rsidR="00C73245" w:rsidRPr="00A3237B">
        <w:rPr>
          <w:lang w:val="en-GB"/>
        </w:rPr>
        <w:t>public</w:t>
      </w:r>
      <w:r w:rsidR="00B17D31" w:rsidRPr="00A3237B">
        <w:rPr>
          <w:lang w:val="en-GB"/>
        </w:rPr>
        <w:t xml:space="preserve"> bodies</w:t>
      </w:r>
      <w:r w:rsidR="00D60AFC" w:rsidRPr="00A3237B">
        <w:rPr>
          <w:lang w:val="en-GB"/>
        </w:rPr>
        <w:t>.</w:t>
      </w:r>
      <w:r w:rsidR="00E26D4F" w:rsidRPr="00A3237B">
        <w:rPr>
          <w:lang w:val="en-GB"/>
        </w:rPr>
        <w:t xml:space="preserve"> </w:t>
      </w:r>
      <w:r w:rsidR="00D60AFC" w:rsidRPr="00A3237B">
        <w:rPr>
          <w:lang w:val="en-GB"/>
        </w:rPr>
        <w:t xml:space="preserve">It means that all </w:t>
      </w:r>
      <w:r w:rsidR="00044004">
        <w:rPr>
          <w:lang w:val="en-GB"/>
        </w:rPr>
        <w:t>organiz</w:t>
      </w:r>
      <w:r w:rsidR="00D60AFC" w:rsidRPr="00A3237B">
        <w:rPr>
          <w:lang w:val="en-GB"/>
        </w:rPr>
        <w:t xml:space="preserve">ations and most people, </w:t>
      </w:r>
      <w:r w:rsidR="004B033B">
        <w:rPr>
          <w:lang w:val="en-GB"/>
        </w:rPr>
        <w:t>from a CEO to a</w:t>
      </w:r>
      <w:r w:rsidR="00D60AFC" w:rsidRPr="00A3237B">
        <w:rPr>
          <w:lang w:val="en-GB"/>
        </w:rPr>
        <w:t xml:space="preserve"> municipal clerk, can be entrepreneurial</w:t>
      </w:r>
      <w:r w:rsidR="00C73245" w:rsidRPr="00A3237B">
        <w:rPr>
          <w:lang w:val="en-GB"/>
        </w:rPr>
        <w:t xml:space="preserve">. </w:t>
      </w:r>
      <w:r w:rsidR="000001AD" w:rsidRPr="00A3237B">
        <w:rPr>
          <w:lang w:val="en-GB"/>
        </w:rPr>
        <w:t>Mo</w:t>
      </w:r>
      <w:r w:rsidR="00AF352E" w:rsidRPr="00A3237B">
        <w:rPr>
          <w:lang w:val="en-GB"/>
        </w:rPr>
        <w:t>reover,</w:t>
      </w:r>
      <w:r w:rsidR="000001AD" w:rsidRPr="00A3237B">
        <w:rPr>
          <w:lang w:val="en-GB"/>
        </w:rPr>
        <w:t xml:space="preserve"> </w:t>
      </w:r>
      <w:r w:rsidR="00D60AFC" w:rsidRPr="00A3237B">
        <w:rPr>
          <w:lang w:val="en-GB"/>
        </w:rPr>
        <w:t>such view</w:t>
      </w:r>
      <w:r w:rsidR="00AF352E" w:rsidRPr="00A3237B">
        <w:rPr>
          <w:lang w:val="en-GB"/>
        </w:rPr>
        <w:t xml:space="preserve"> </w:t>
      </w:r>
      <w:r w:rsidR="009972D1" w:rsidRPr="00A3237B">
        <w:rPr>
          <w:lang w:val="en-GB"/>
        </w:rPr>
        <w:t>provide</w:t>
      </w:r>
      <w:r w:rsidR="00AF352E" w:rsidRPr="00A3237B">
        <w:rPr>
          <w:lang w:val="en-GB"/>
        </w:rPr>
        <w:t>s</w:t>
      </w:r>
      <w:r w:rsidR="000001AD" w:rsidRPr="00A3237B">
        <w:rPr>
          <w:lang w:val="en-GB"/>
        </w:rPr>
        <w:t xml:space="preserve"> place for contemporary trends </w:t>
      </w:r>
      <w:r w:rsidR="00AF352E" w:rsidRPr="00A3237B">
        <w:rPr>
          <w:lang w:val="en-GB"/>
        </w:rPr>
        <w:t xml:space="preserve">like social and environmental entrepreneurship. </w:t>
      </w:r>
    </w:p>
    <w:p w:rsidR="004D450D" w:rsidRPr="00752A24" w:rsidRDefault="004D450D" w:rsidP="004D450D">
      <w:pPr>
        <w:spacing w:before="120" w:after="0"/>
        <w:jc w:val="both"/>
        <w:rPr>
          <w:lang w:val="en-GB"/>
        </w:rPr>
      </w:pPr>
      <w:r w:rsidRPr="00752A24">
        <w:rPr>
          <w:b/>
          <w:lang w:val="en-GB"/>
        </w:rPr>
        <w:t xml:space="preserve">Project </w:t>
      </w:r>
      <w:r w:rsidR="001D22F8">
        <w:rPr>
          <w:b/>
          <w:lang w:val="en-GB"/>
        </w:rPr>
        <w:t>management</w:t>
      </w:r>
      <w:r w:rsidRPr="00752A24">
        <w:rPr>
          <w:lang w:val="en-GB"/>
        </w:rPr>
        <w:t xml:space="preserve"> also concern</w:t>
      </w:r>
      <w:r w:rsidR="003C04EA">
        <w:rPr>
          <w:lang w:val="en-GB"/>
        </w:rPr>
        <w:t>s</w:t>
      </w:r>
      <w:r w:rsidRPr="00752A24">
        <w:rPr>
          <w:lang w:val="en-GB"/>
        </w:rPr>
        <w:t xml:space="preserve"> an ‘ancient’ phenomenon</w:t>
      </w:r>
      <w:r w:rsidR="001D22F8">
        <w:rPr>
          <w:lang w:val="en-GB"/>
        </w:rPr>
        <w:t>.</w:t>
      </w:r>
      <w:r w:rsidRPr="00752A24">
        <w:rPr>
          <w:lang w:val="en-GB"/>
        </w:rPr>
        <w:t xml:space="preserve"> </w:t>
      </w:r>
      <w:r w:rsidR="001D22F8">
        <w:rPr>
          <w:lang w:val="en-GB"/>
        </w:rPr>
        <w:t>T</w:t>
      </w:r>
      <w:r w:rsidRPr="00752A24">
        <w:rPr>
          <w:lang w:val="en-GB"/>
        </w:rPr>
        <w:t xml:space="preserve">hroughout recorded human history </w:t>
      </w:r>
      <w:r w:rsidR="001D22F8">
        <w:rPr>
          <w:lang w:val="en-GB"/>
        </w:rPr>
        <w:t xml:space="preserve">working </w:t>
      </w:r>
      <w:r w:rsidR="003C04EA">
        <w:rPr>
          <w:lang w:val="en-GB"/>
        </w:rPr>
        <w:t>o</w:t>
      </w:r>
      <w:r w:rsidR="001D22F8">
        <w:rPr>
          <w:lang w:val="en-GB"/>
        </w:rPr>
        <w:t>n projects has been common</w:t>
      </w:r>
      <w:r w:rsidRPr="00752A24">
        <w:rPr>
          <w:lang w:val="en-GB"/>
        </w:rPr>
        <w:t xml:space="preserve">. Cleland and Ireland (2006) cite three types of evidence – artefacts (like the Great Pyramids), cultural strategies (like the </w:t>
      </w:r>
      <w:r w:rsidR="009C0133" w:rsidRPr="00752A24">
        <w:rPr>
          <w:lang w:val="en-GB"/>
        </w:rPr>
        <w:t>Magna C</w:t>
      </w:r>
      <w:r w:rsidR="00D50563">
        <w:rPr>
          <w:lang w:val="en-GB"/>
        </w:rPr>
        <w:t>h</w:t>
      </w:r>
      <w:r w:rsidR="009C0133" w:rsidRPr="00752A24">
        <w:rPr>
          <w:lang w:val="en-GB"/>
        </w:rPr>
        <w:t>arta</w:t>
      </w:r>
      <w:r w:rsidRPr="00752A24">
        <w:rPr>
          <w:lang w:val="en-GB"/>
        </w:rPr>
        <w:t xml:space="preserve">), and literature/documents. All types of evidence concern the output of project work, but more recently the </w:t>
      </w:r>
      <w:r w:rsidR="00DE337E" w:rsidRPr="00752A24">
        <w:rPr>
          <w:lang w:val="en-GB"/>
        </w:rPr>
        <w:t>emphasis</w:t>
      </w:r>
      <w:r w:rsidR="00DF1D3B" w:rsidRPr="00752A24">
        <w:rPr>
          <w:lang w:val="en-GB"/>
        </w:rPr>
        <w:t xml:space="preserve"> </w:t>
      </w:r>
      <w:r w:rsidRPr="00752A24">
        <w:rPr>
          <w:lang w:val="en-GB"/>
        </w:rPr>
        <w:t xml:space="preserve">been on </w:t>
      </w:r>
      <w:r w:rsidR="00DE337E" w:rsidRPr="00752A24">
        <w:rPr>
          <w:lang w:val="en-GB"/>
        </w:rPr>
        <w:t xml:space="preserve">the </w:t>
      </w:r>
      <w:r w:rsidRPr="00752A24">
        <w:rPr>
          <w:lang w:val="en-GB"/>
        </w:rPr>
        <w:t>management of project</w:t>
      </w:r>
      <w:r w:rsidR="00D50563">
        <w:rPr>
          <w:lang w:val="en-GB"/>
        </w:rPr>
        <w:t>s</w:t>
      </w:r>
      <w:r w:rsidRPr="00752A24">
        <w:rPr>
          <w:lang w:val="en-GB"/>
        </w:rPr>
        <w:t>. Examples are major civil engineering projects, such a railway construction in the 19</w:t>
      </w:r>
      <w:r w:rsidRPr="00752A24">
        <w:rPr>
          <w:vertAlign w:val="superscript"/>
          <w:lang w:val="en-GB"/>
        </w:rPr>
        <w:t>th</w:t>
      </w:r>
      <w:r w:rsidRPr="00752A24">
        <w:rPr>
          <w:lang w:val="en-GB"/>
        </w:rPr>
        <w:t xml:space="preserve"> century planned and </w:t>
      </w:r>
      <w:r w:rsidR="00044004">
        <w:rPr>
          <w:lang w:val="en-GB"/>
        </w:rPr>
        <w:t>organiz</w:t>
      </w:r>
      <w:r w:rsidRPr="00752A24">
        <w:rPr>
          <w:lang w:val="en-GB"/>
        </w:rPr>
        <w:t xml:space="preserve">ed by </w:t>
      </w:r>
      <w:r w:rsidRPr="00752A24">
        <w:rPr>
          <w:lang w:val="en-GB"/>
        </w:rPr>
        <w:lastRenderedPageBreak/>
        <w:t xml:space="preserve">railway engineers. It appears that engineers played an important, overall role in the development of project </w:t>
      </w:r>
      <w:r w:rsidR="00D50563">
        <w:rPr>
          <w:lang w:val="en-GB"/>
        </w:rPr>
        <w:t>management</w:t>
      </w:r>
      <w:r w:rsidR="00D50563" w:rsidRPr="00752A24">
        <w:rPr>
          <w:lang w:val="en-GB"/>
        </w:rPr>
        <w:t xml:space="preserve"> </w:t>
      </w:r>
      <w:r w:rsidRPr="00752A24">
        <w:rPr>
          <w:lang w:val="en-GB"/>
        </w:rPr>
        <w:t>conceptions. Pinney (2001) analysed the history of project</w:t>
      </w:r>
      <w:r w:rsidR="004B033B">
        <w:rPr>
          <w:lang w:val="en-GB"/>
        </w:rPr>
        <w:t xml:space="preserve">s </w:t>
      </w:r>
      <w:r w:rsidRPr="00752A24">
        <w:rPr>
          <w:lang w:val="en-GB"/>
        </w:rPr>
        <w:t xml:space="preserve">and </w:t>
      </w:r>
      <w:r w:rsidR="00D50563">
        <w:rPr>
          <w:lang w:val="en-GB"/>
        </w:rPr>
        <w:t xml:space="preserve">how </w:t>
      </w:r>
      <w:r w:rsidRPr="00752A24">
        <w:rPr>
          <w:lang w:val="en-GB"/>
        </w:rPr>
        <w:t xml:space="preserve">engineering projects have developed a special form of management, to be called </w:t>
      </w:r>
      <w:r w:rsidR="0087384F" w:rsidRPr="00752A24">
        <w:rPr>
          <w:lang w:val="en-GB"/>
        </w:rPr>
        <w:t>‘</w:t>
      </w:r>
      <w:r w:rsidRPr="00752A24">
        <w:rPr>
          <w:lang w:val="en-GB"/>
        </w:rPr>
        <w:t>project management</w:t>
      </w:r>
      <w:r w:rsidR="0087384F" w:rsidRPr="00752A24">
        <w:rPr>
          <w:lang w:val="en-GB"/>
        </w:rPr>
        <w:t>’</w:t>
      </w:r>
      <w:r w:rsidRPr="00752A24">
        <w:rPr>
          <w:lang w:val="en-GB"/>
        </w:rPr>
        <w:t>.</w:t>
      </w:r>
      <w:r w:rsidR="00613DBD">
        <w:rPr>
          <w:lang w:val="en-GB"/>
        </w:rPr>
        <w:t xml:space="preserve"> </w:t>
      </w:r>
      <w:r w:rsidR="00613DBD" w:rsidRPr="00613DBD">
        <w:rPr>
          <w:lang w:val="en-GB"/>
        </w:rPr>
        <w:t xml:space="preserve">The best and easily understandable examples of projects and their management can obviously be derived from construction industry, which </w:t>
      </w:r>
      <w:r w:rsidR="00557D28">
        <w:rPr>
          <w:lang w:val="en-GB"/>
        </w:rPr>
        <w:t xml:space="preserve">goes </w:t>
      </w:r>
      <w:r w:rsidR="00557D28" w:rsidRPr="00613DBD">
        <w:rPr>
          <w:lang w:val="en-GB"/>
        </w:rPr>
        <w:t>back</w:t>
      </w:r>
      <w:r w:rsidR="00613DBD" w:rsidRPr="00613DBD">
        <w:rPr>
          <w:lang w:val="en-GB"/>
        </w:rPr>
        <w:t xml:space="preserve"> to the </w:t>
      </w:r>
      <w:r w:rsidR="009B0D8C">
        <w:rPr>
          <w:lang w:val="en-GB"/>
        </w:rPr>
        <w:t xml:space="preserve">building of the </w:t>
      </w:r>
      <w:r w:rsidR="00613DBD" w:rsidRPr="00613DBD">
        <w:rPr>
          <w:lang w:val="en-GB"/>
        </w:rPr>
        <w:t>pyramids (Smith 2004).</w:t>
      </w:r>
      <w:r w:rsidRPr="00752A24">
        <w:rPr>
          <w:lang w:val="en-GB"/>
        </w:rPr>
        <w:t xml:space="preserve"> Engwall (1995) </w:t>
      </w:r>
      <w:r w:rsidR="00C3344E" w:rsidRPr="00752A24">
        <w:rPr>
          <w:lang w:val="en-GB"/>
        </w:rPr>
        <w:t xml:space="preserve">labelled these developments </w:t>
      </w:r>
      <w:r w:rsidRPr="00752A24">
        <w:rPr>
          <w:lang w:val="en-GB"/>
        </w:rPr>
        <w:t xml:space="preserve">“the project management movement” by alluding to the development of special techniques for effective project work and to the professional associations which have become active in the project </w:t>
      </w:r>
      <w:r w:rsidR="00C3344E" w:rsidRPr="00752A24">
        <w:rPr>
          <w:lang w:val="en-GB"/>
        </w:rPr>
        <w:t xml:space="preserve">management </w:t>
      </w:r>
      <w:r w:rsidRPr="00752A24">
        <w:rPr>
          <w:lang w:val="en-GB"/>
        </w:rPr>
        <w:t>field globally.</w:t>
      </w:r>
    </w:p>
    <w:p w:rsidR="004D450D" w:rsidRPr="00752A24" w:rsidRDefault="004D450D" w:rsidP="006E7B8D">
      <w:pPr>
        <w:spacing w:before="120" w:after="0"/>
        <w:jc w:val="both"/>
        <w:rPr>
          <w:lang w:val="en-GB"/>
        </w:rPr>
      </w:pPr>
      <w:r w:rsidRPr="00752A24">
        <w:rPr>
          <w:lang w:val="en-GB"/>
        </w:rPr>
        <w:t xml:space="preserve">However, </w:t>
      </w:r>
      <w:r w:rsidR="005648B1">
        <w:rPr>
          <w:lang w:val="en-GB"/>
        </w:rPr>
        <w:t xml:space="preserve">the date </w:t>
      </w:r>
      <w:r w:rsidRPr="00752A24">
        <w:rPr>
          <w:lang w:val="en-GB"/>
        </w:rPr>
        <w:t>when project management actually became recognised as a subject field, or profession in itself, is open to debate. Artto</w:t>
      </w:r>
      <w:r w:rsidR="00B255FD" w:rsidRPr="00752A24">
        <w:rPr>
          <w:lang w:val="en-GB"/>
        </w:rPr>
        <w:t>, Martinsuo and Kujala</w:t>
      </w:r>
      <w:r w:rsidRPr="00752A24">
        <w:rPr>
          <w:lang w:val="en-GB"/>
        </w:rPr>
        <w:t xml:space="preserve"> (2006) distinguished three viewpoints to </w:t>
      </w:r>
      <w:r w:rsidR="0087384F" w:rsidRPr="00752A24">
        <w:rPr>
          <w:lang w:val="en-GB"/>
        </w:rPr>
        <w:t xml:space="preserve">what constitutes </w:t>
      </w:r>
      <w:r w:rsidRPr="00752A24">
        <w:rPr>
          <w:lang w:val="en-GB"/>
        </w:rPr>
        <w:t>a project: 1) tasks or phases in a process, 2) product or work break</w:t>
      </w:r>
      <w:r w:rsidRPr="00752A24">
        <w:rPr>
          <w:lang w:val="en-GB"/>
        </w:rPr>
        <w:softHyphen/>
        <w:t>down structures</w:t>
      </w:r>
      <w:r w:rsidR="00E53579">
        <w:rPr>
          <w:lang w:val="en-GB"/>
        </w:rPr>
        <w:t xml:space="preserve"> of a project</w:t>
      </w:r>
      <w:r w:rsidRPr="00752A24">
        <w:rPr>
          <w:lang w:val="en-GB"/>
        </w:rPr>
        <w:t xml:space="preserve">, 3) temporary organizations. </w:t>
      </w:r>
      <w:r w:rsidR="00E53579">
        <w:rPr>
          <w:lang w:val="en-GB"/>
        </w:rPr>
        <w:t xml:space="preserve">The three have implications for management. </w:t>
      </w:r>
      <w:r w:rsidRPr="00752A24">
        <w:rPr>
          <w:lang w:val="en-GB"/>
        </w:rPr>
        <w:t>The first two encompass most aspects that appear in ‘classical’</w:t>
      </w:r>
      <w:r w:rsidR="00FD1C37">
        <w:rPr>
          <w:lang w:val="en-GB"/>
        </w:rPr>
        <w:t xml:space="preserve"> understandings</w:t>
      </w:r>
      <w:r w:rsidRPr="00752A24">
        <w:rPr>
          <w:lang w:val="en-GB"/>
        </w:rPr>
        <w:t xml:space="preserve"> </w:t>
      </w:r>
      <w:r w:rsidRPr="00EF707E">
        <w:rPr>
          <w:lang w:val="en-GB"/>
        </w:rPr>
        <w:t>of a project</w:t>
      </w:r>
      <w:r w:rsidR="0087384F" w:rsidRPr="00A04620">
        <w:rPr>
          <w:lang w:val="en-GB"/>
        </w:rPr>
        <w:t>,</w:t>
      </w:r>
      <w:r w:rsidRPr="00A04620">
        <w:rPr>
          <w:lang w:val="en-GB"/>
        </w:rPr>
        <w:t xml:space="preserve"> where prescriptions or n</w:t>
      </w:r>
      <w:r w:rsidRPr="00752A24">
        <w:rPr>
          <w:lang w:val="en-GB"/>
        </w:rPr>
        <w:t xml:space="preserve">ormative issues are </w:t>
      </w:r>
      <w:r w:rsidR="0087384F" w:rsidRPr="00752A24">
        <w:rPr>
          <w:lang w:val="en-GB"/>
        </w:rPr>
        <w:t>emphasised</w:t>
      </w:r>
      <w:r w:rsidR="00E53579">
        <w:rPr>
          <w:lang w:val="en-GB"/>
        </w:rPr>
        <w:t xml:space="preserve"> and also guides what is appropriate management for the project</w:t>
      </w:r>
      <w:r w:rsidR="0087384F" w:rsidRPr="00752A24">
        <w:rPr>
          <w:lang w:val="en-GB"/>
        </w:rPr>
        <w:t>.</w:t>
      </w:r>
      <w:r w:rsidRPr="00752A24">
        <w:rPr>
          <w:lang w:val="en-GB"/>
        </w:rPr>
        <w:t xml:space="preserve"> </w:t>
      </w:r>
      <w:r w:rsidR="00434659" w:rsidRPr="00557D28">
        <w:rPr>
          <w:lang w:val="en-GB"/>
        </w:rPr>
        <w:t>Also, t</w:t>
      </w:r>
      <w:r w:rsidR="00FD1C37" w:rsidRPr="00557D28">
        <w:rPr>
          <w:lang w:val="en-GB"/>
        </w:rPr>
        <w:t>he first two comprise the notion of ‘project work’</w:t>
      </w:r>
      <w:r w:rsidR="000A324D">
        <w:rPr>
          <w:lang w:val="en-GB"/>
        </w:rPr>
        <w:t xml:space="preserve"> we use to</w:t>
      </w:r>
      <w:r w:rsidR="00434659" w:rsidRPr="00557D28">
        <w:rPr>
          <w:lang w:val="en-GB"/>
        </w:rPr>
        <w:t xml:space="preserve"> distinguish with the third viewpoint – temporary </w:t>
      </w:r>
      <w:r w:rsidR="00044004">
        <w:rPr>
          <w:lang w:val="en-GB"/>
        </w:rPr>
        <w:t>organiz</w:t>
      </w:r>
      <w:r w:rsidR="00434659" w:rsidRPr="00557D28">
        <w:rPr>
          <w:lang w:val="en-GB"/>
        </w:rPr>
        <w:t>ations – which</w:t>
      </w:r>
      <w:r w:rsidR="00FD1C37" w:rsidRPr="00557D28">
        <w:rPr>
          <w:lang w:val="en-GB"/>
        </w:rPr>
        <w:t xml:space="preserve"> </w:t>
      </w:r>
      <w:r w:rsidR="0087384F" w:rsidRPr="00557D28">
        <w:rPr>
          <w:lang w:val="en-GB"/>
        </w:rPr>
        <w:t xml:space="preserve">is relatively </w:t>
      </w:r>
      <w:r w:rsidRPr="00557D28">
        <w:rPr>
          <w:lang w:val="en-GB"/>
        </w:rPr>
        <w:t xml:space="preserve">recent </w:t>
      </w:r>
      <w:r w:rsidR="0087384F" w:rsidRPr="00557D28">
        <w:rPr>
          <w:lang w:val="en-GB"/>
        </w:rPr>
        <w:t>a</w:t>
      </w:r>
      <w:r w:rsidR="0087384F" w:rsidRPr="00752A24">
        <w:rPr>
          <w:lang w:val="en-GB"/>
        </w:rPr>
        <w:t xml:space="preserve">nd </w:t>
      </w:r>
      <w:r w:rsidRPr="00752A24">
        <w:rPr>
          <w:lang w:val="en-GB"/>
        </w:rPr>
        <w:t>is about how projects are handled, stressing descriptions on how projects</w:t>
      </w:r>
      <w:r w:rsidR="0087384F" w:rsidRPr="00752A24">
        <w:rPr>
          <w:lang w:val="en-GB"/>
        </w:rPr>
        <w:t>,</w:t>
      </w:r>
      <w:r w:rsidRPr="00752A24">
        <w:rPr>
          <w:lang w:val="en-GB"/>
        </w:rPr>
        <w:t xml:space="preserve"> in fact</w:t>
      </w:r>
      <w:r w:rsidR="0087384F" w:rsidRPr="00752A24">
        <w:rPr>
          <w:lang w:val="en-GB"/>
        </w:rPr>
        <w:t>,</w:t>
      </w:r>
      <w:r w:rsidR="00DF1D3B" w:rsidRPr="00752A24">
        <w:rPr>
          <w:lang w:val="en-GB"/>
        </w:rPr>
        <w:t xml:space="preserve"> are run </w:t>
      </w:r>
      <w:r w:rsidRPr="00752A24">
        <w:rPr>
          <w:lang w:val="en-GB"/>
        </w:rPr>
        <w:t xml:space="preserve">by focusing </w:t>
      </w:r>
      <w:r w:rsidR="0087384F" w:rsidRPr="00752A24">
        <w:rPr>
          <w:lang w:val="en-GB"/>
        </w:rPr>
        <w:t xml:space="preserve">on behaviours (Lundin </w:t>
      </w:r>
      <w:r w:rsidR="00BE5E05" w:rsidRPr="00752A24">
        <w:rPr>
          <w:lang w:val="en-GB"/>
        </w:rPr>
        <w:t>&amp;</w:t>
      </w:r>
      <w:r w:rsidR="0087384F" w:rsidRPr="00752A24">
        <w:rPr>
          <w:lang w:val="en-GB"/>
        </w:rPr>
        <w:t xml:space="preserve"> Söderholm, 1995)</w:t>
      </w:r>
      <w:r w:rsidRPr="00752A24">
        <w:rPr>
          <w:lang w:val="en-GB"/>
        </w:rPr>
        <w:t xml:space="preserve">. </w:t>
      </w:r>
      <w:r w:rsidR="00E53579">
        <w:rPr>
          <w:lang w:val="en-GB"/>
        </w:rPr>
        <w:t>The third viewpoint on what a project is</w:t>
      </w:r>
      <w:r w:rsidR="00B2492F">
        <w:rPr>
          <w:lang w:val="en-GB"/>
        </w:rPr>
        <w:t xml:space="preserve"> – a temporary organization – implies that the most important managerial task is to focus on the projects as an organization. Planning and implementing are still important issues, but traditional organizational issues cannot be neglected.</w:t>
      </w:r>
    </w:p>
    <w:p w:rsidR="004D450D" w:rsidRPr="00752A24" w:rsidRDefault="0087384F" w:rsidP="004D450D">
      <w:pPr>
        <w:spacing w:before="120" w:after="0"/>
        <w:jc w:val="both"/>
        <w:rPr>
          <w:lang w:val="en-GB"/>
        </w:rPr>
      </w:pPr>
      <w:r w:rsidRPr="00752A24">
        <w:rPr>
          <w:lang w:val="en-GB"/>
        </w:rPr>
        <w:t>T</w:t>
      </w:r>
      <w:r w:rsidR="004D450D" w:rsidRPr="00752A24">
        <w:rPr>
          <w:lang w:val="en-GB"/>
        </w:rPr>
        <w:t xml:space="preserve">he literature </w:t>
      </w:r>
      <w:r w:rsidRPr="00752A24">
        <w:rPr>
          <w:lang w:val="en-GB"/>
        </w:rPr>
        <w:t>provides</w:t>
      </w:r>
      <w:r w:rsidR="004D450D" w:rsidRPr="00752A24">
        <w:rPr>
          <w:lang w:val="en-GB"/>
        </w:rPr>
        <w:t xml:space="preserve"> several definitions </w:t>
      </w:r>
      <w:r w:rsidR="00B2492F">
        <w:rPr>
          <w:lang w:val="en-GB"/>
        </w:rPr>
        <w:t>of</w:t>
      </w:r>
      <w:r w:rsidR="004D450D" w:rsidRPr="00752A24">
        <w:rPr>
          <w:lang w:val="en-GB"/>
        </w:rPr>
        <w:t xml:space="preserve"> project management</w:t>
      </w:r>
      <w:r w:rsidR="000A324D">
        <w:rPr>
          <w:lang w:val="en-GB"/>
        </w:rPr>
        <w:t xml:space="preserve">. </w:t>
      </w:r>
      <w:r w:rsidR="004D450D" w:rsidRPr="00752A24">
        <w:rPr>
          <w:lang w:val="en-GB"/>
        </w:rPr>
        <w:t xml:space="preserve">Artto </w:t>
      </w:r>
      <w:r w:rsidR="0031679E" w:rsidRPr="00752A24">
        <w:rPr>
          <w:lang w:val="en-GB"/>
        </w:rPr>
        <w:t>e</w:t>
      </w:r>
      <w:r w:rsidR="00D81222" w:rsidRPr="00752A24">
        <w:rPr>
          <w:lang w:val="en-GB"/>
        </w:rPr>
        <w:t>t al.</w:t>
      </w:r>
      <w:r w:rsidR="004D450D" w:rsidRPr="00752A24">
        <w:rPr>
          <w:lang w:val="en-GB"/>
        </w:rPr>
        <w:t xml:space="preserve"> (2006) have distinguished three </w:t>
      </w:r>
      <w:r w:rsidRPr="00752A24">
        <w:rPr>
          <w:lang w:val="en-GB"/>
        </w:rPr>
        <w:t>meanings</w:t>
      </w:r>
      <w:r w:rsidR="004D450D" w:rsidRPr="00752A24">
        <w:rPr>
          <w:lang w:val="en-GB"/>
        </w:rPr>
        <w:t xml:space="preserve"> </w:t>
      </w:r>
      <w:r w:rsidRPr="00752A24">
        <w:rPr>
          <w:lang w:val="en-GB"/>
        </w:rPr>
        <w:t xml:space="preserve">in relation to what </w:t>
      </w:r>
      <w:r w:rsidR="004D450D" w:rsidRPr="00752A24">
        <w:rPr>
          <w:lang w:val="en-GB"/>
        </w:rPr>
        <w:t>project management</w:t>
      </w:r>
      <w:r w:rsidRPr="00752A24">
        <w:rPr>
          <w:lang w:val="en-GB"/>
        </w:rPr>
        <w:t xml:space="preserve"> involves</w:t>
      </w:r>
      <w:r w:rsidR="004D450D" w:rsidRPr="00752A24">
        <w:rPr>
          <w:lang w:val="en-GB"/>
        </w:rPr>
        <w:t>: 1) tools and documentation, 2) competences and characteristics (of the project manager) and 3) knowledge areas or (sub-)</w:t>
      </w:r>
      <w:r w:rsidRPr="00752A24">
        <w:rPr>
          <w:lang w:val="en-GB"/>
        </w:rPr>
        <w:t xml:space="preserve"> </w:t>
      </w:r>
      <w:r w:rsidR="004D450D" w:rsidRPr="00752A24">
        <w:rPr>
          <w:lang w:val="en-GB"/>
        </w:rPr>
        <w:t xml:space="preserve">processes. </w:t>
      </w:r>
      <w:r w:rsidR="005474CE">
        <w:rPr>
          <w:lang w:val="en-GB"/>
        </w:rPr>
        <w:t>J</w:t>
      </w:r>
      <w:r w:rsidR="006B580C" w:rsidRPr="00752A24">
        <w:rPr>
          <w:lang w:val="en-GB"/>
        </w:rPr>
        <w:t xml:space="preserve">ust </w:t>
      </w:r>
      <w:r w:rsidR="004D450D" w:rsidRPr="00752A24">
        <w:rPr>
          <w:lang w:val="en-GB"/>
        </w:rPr>
        <w:t>as we provided a definition of entrepreneurship, we</w:t>
      </w:r>
      <w:r w:rsidR="00946761">
        <w:rPr>
          <w:lang w:val="en-GB"/>
        </w:rPr>
        <w:t xml:space="preserve"> </w:t>
      </w:r>
      <w:r w:rsidR="005474CE">
        <w:rPr>
          <w:lang w:val="en-GB"/>
        </w:rPr>
        <w:t>provide</w:t>
      </w:r>
      <w:r w:rsidR="004D450D" w:rsidRPr="00752A24">
        <w:rPr>
          <w:lang w:val="en-GB"/>
        </w:rPr>
        <w:t xml:space="preserve"> a suitable definition of projects</w:t>
      </w:r>
      <w:r w:rsidR="006B580C" w:rsidRPr="00752A24">
        <w:rPr>
          <w:lang w:val="en-GB"/>
        </w:rPr>
        <w:t>,</w:t>
      </w:r>
      <w:r w:rsidR="004D450D" w:rsidRPr="00752A24">
        <w:rPr>
          <w:lang w:val="en-GB"/>
        </w:rPr>
        <w:t xml:space="preserve"> as defined in a traditional project management context. “</w:t>
      </w:r>
      <w:r w:rsidR="004D450D" w:rsidRPr="00752A24">
        <w:rPr>
          <w:i/>
          <w:lang w:val="en-GB"/>
        </w:rPr>
        <w:t>Project management is the process by which projects are defined, planned, monitored, controlled and delivered such that the agreed benefits are realised. … Projects bring about change and project management is recognised as the most efficient way of managing such change.</w:t>
      </w:r>
      <w:r w:rsidR="004D450D" w:rsidRPr="00752A24">
        <w:rPr>
          <w:lang w:val="en-GB"/>
        </w:rPr>
        <w:t xml:space="preserve">” (APM BOK 2006: 3). </w:t>
      </w:r>
      <w:r w:rsidR="00C40B7C">
        <w:rPr>
          <w:lang w:val="en-GB"/>
        </w:rPr>
        <w:t>This definition</w:t>
      </w:r>
      <w:r w:rsidR="004D450D" w:rsidRPr="00752A24">
        <w:rPr>
          <w:lang w:val="en-GB"/>
        </w:rPr>
        <w:t xml:space="preserve"> </w:t>
      </w:r>
      <w:r w:rsidR="00C40B7C">
        <w:rPr>
          <w:lang w:val="en-GB"/>
        </w:rPr>
        <w:t>emphasises</w:t>
      </w:r>
      <w:r w:rsidR="004D450D" w:rsidRPr="00752A24">
        <w:rPr>
          <w:lang w:val="en-GB"/>
        </w:rPr>
        <w:t xml:space="preserve"> process and innovation </w:t>
      </w:r>
      <w:r w:rsidR="006B580C" w:rsidRPr="00752A24">
        <w:rPr>
          <w:lang w:val="en-GB"/>
        </w:rPr>
        <w:t xml:space="preserve">and thus resonates with </w:t>
      </w:r>
      <w:r w:rsidR="004D450D" w:rsidRPr="00752A24">
        <w:rPr>
          <w:lang w:val="en-GB"/>
        </w:rPr>
        <w:t>the definition of entrepreneurship given above.</w:t>
      </w:r>
      <w:r w:rsidR="00141297">
        <w:rPr>
          <w:lang w:val="en-GB"/>
        </w:rPr>
        <w:t xml:space="preserve"> </w:t>
      </w:r>
    </w:p>
    <w:p w:rsidR="004D450D" w:rsidRPr="00752A24" w:rsidRDefault="004D450D" w:rsidP="004D450D">
      <w:pPr>
        <w:spacing w:before="120" w:after="0"/>
        <w:jc w:val="both"/>
        <w:rPr>
          <w:lang w:val="en-GB"/>
        </w:rPr>
      </w:pPr>
      <w:r w:rsidRPr="00752A24">
        <w:rPr>
          <w:lang w:val="en-GB"/>
        </w:rPr>
        <w:t xml:space="preserve">Cleland and Ireland (2006) </w:t>
      </w:r>
      <w:r w:rsidR="00C40B7C">
        <w:rPr>
          <w:lang w:val="en-GB"/>
        </w:rPr>
        <w:t xml:space="preserve">claim </w:t>
      </w:r>
      <w:r w:rsidRPr="00752A24">
        <w:rPr>
          <w:lang w:val="en-GB"/>
        </w:rPr>
        <w:t>that projects, in whatever form</w:t>
      </w:r>
      <w:r w:rsidR="006B580C" w:rsidRPr="00752A24">
        <w:rPr>
          <w:lang w:val="en-GB"/>
        </w:rPr>
        <w:t xml:space="preserve"> and</w:t>
      </w:r>
      <w:r w:rsidR="00045AE4" w:rsidRPr="00752A24">
        <w:rPr>
          <w:lang w:val="en-GB"/>
        </w:rPr>
        <w:t xml:space="preserve"> no</w:t>
      </w:r>
      <w:r w:rsidR="00DF1D3B" w:rsidRPr="00752A24">
        <w:rPr>
          <w:lang w:val="en-GB"/>
        </w:rPr>
        <w:t xml:space="preserve"> </w:t>
      </w:r>
      <w:r w:rsidR="00045AE4" w:rsidRPr="00752A24">
        <w:rPr>
          <w:lang w:val="en-GB"/>
        </w:rPr>
        <w:t>ma</w:t>
      </w:r>
      <w:r w:rsidR="00DF1D3B" w:rsidRPr="00752A24">
        <w:rPr>
          <w:lang w:val="en-GB"/>
        </w:rPr>
        <w:t>t</w:t>
      </w:r>
      <w:r w:rsidR="00045AE4" w:rsidRPr="00752A24">
        <w:rPr>
          <w:lang w:val="en-GB"/>
        </w:rPr>
        <w:t>ter how</w:t>
      </w:r>
      <w:r w:rsidR="005B5D29">
        <w:rPr>
          <w:lang w:val="en-GB"/>
        </w:rPr>
        <w:t xml:space="preserve"> rudimentary</w:t>
      </w:r>
      <w:r w:rsidR="003B0853">
        <w:rPr>
          <w:lang w:val="en-GB"/>
        </w:rPr>
        <w:t>,</w:t>
      </w:r>
      <w:r w:rsidRPr="00752A24">
        <w:rPr>
          <w:lang w:val="en-GB"/>
        </w:rPr>
        <w:t xml:space="preserve"> ha</w:t>
      </w:r>
      <w:r w:rsidR="006B580C" w:rsidRPr="00752A24">
        <w:rPr>
          <w:lang w:val="en-GB"/>
        </w:rPr>
        <w:t>ve</w:t>
      </w:r>
      <w:r w:rsidRPr="00752A24">
        <w:rPr>
          <w:lang w:val="en-GB"/>
        </w:rPr>
        <w:t xml:space="preserve"> been used </w:t>
      </w:r>
      <w:r w:rsidR="005B5D29">
        <w:rPr>
          <w:lang w:val="en-GB"/>
        </w:rPr>
        <w:t>to create, or helped deal with,</w:t>
      </w:r>
      <w:r w:rsidRPr="00752A24">
        <w:rPr>
          <w:lang w:val="en-GB"/>
        </w:rPr>
        <w:t xml:space="preserve"> change in societies. This </w:t>
      </w:r>
      <w:r w:rsidR="00C40B7C">
        <w:rPr>
          <w:lang w:val="en-GB"/>
        </w:rPr>
        <w:t xml:space="preserve">position </w:t>
      </w:r>
      <w:r w:rsidRPr="00752A24">
        <w:rPr>
          <w:lang w:val="en-GB"/>
        </w:rPr>
        <w:t>is important because it links projects to</w:t>
      </w:r>
      <w:r w:rsidR="00E57809">
        <w:rPr>
          <w:lang w:val="en-GB"/>
        </w:rPr>
        <w:t xml:space="preserve"> the management of</w:t>
      </w:r>
      <w:r w:rsidRPr="00752A24">
        <w:rPr>
          <w:lang w:val="en-GB"/>
        </w:rPr>
        <w:t xml:space="preserve"> innovation. </w:t>
      </w:r>
      <w:r w:rsidR="00045AE4" w:rsidRPr="00752A24">
        <w:rPr>
          <w:lang w:val="en-GB"/>
        </w:rPr>
        <w:t xml:space="preserve">However, </w:t>
      </w:r>
      <w:r w:rsidRPr="00752A24">
        <w:rPr>
          <w:lang w:val="en-GB"/>
        </w:rPr>
        <w:t xml:space="preserve">it is </w:t>
      </w:r>
      <w:r w:rsidR="00045AE4" w:rsidRPr="00752A24">
        <w:rPr>
          <w:lang w:val="en-GB"/>
        </w:rPr>
        <w:t xml:space="preserve">also </w:t>
      </w:r>
      <w:r w:rsidRPr="00752A24">
        <w:rPr>
          <w:lang w:val="en-GB"/>
        </w:rPr>
        <w:t xml:space="preserve">necessary to </w:t>
      </w:r>
      <w:r w:rsidR="005B5D29">
        <w:rPr>
          <w:lang w:val="en-GB"/>
        </w:rPr>
        <w:t>consider</w:t>
      </w:r>
      <w:r w:rsidRPr="00752A24">
        <w:rPr>
          <w:lang w:val="en-GB"/>
        </w:rPr>
        <w:t xml:space="preserve"> that not all projects are innovative – as not all </w:t>
      </w:r>
      <w:r w:rsidR="00C40B7C">
        <w:rPr>
          <w:lang w:val="en-GB"/>
        </w:rPr>
        <w:t xml:space="preserve">SMEs </w:t>
      </w:r>
      <w:r w:rsidRPr="00752A24">
        <w:rPr>
          <w:lang w:val="en-GB"/>
        </w:rPr>
        <w:t xml:space="preserve">and new businesses are innovative or entrepreneurial. </w:t>
      </w:r>
    </w:p>
    <w:p w:rsidR="004D450D" w:rsidRPr="00752A24" w:rsidRDefault="00045AE4" w:rsidP="00511911">
      <w:pPr>
        <w:spacing w:before="120" w:after="0"/>
        <w:jc w:val="both"/>
        <w:rPr>
          <w:lang w:val="en-GB"/>
        </w:rPr>
      </w:pPr>
      <w:r w:rsidRPr="00752A24">
        <w:rPr>
          <w:lang w:val="en-GB"/>
        </w:rPr>
        <w:t>T</w:t>
      </w:r>
      <w:r w:rsidR="004D450D" w:rsidRPr="00752A24">
        <w:rPr>
          <w:lang w:val="en-GB"/>
        </w:rPr>
        <w:t xml:space="preserve">here </w:t>
      </w:r>
      <w:r w:rsidRPr="00752A24">
        <w:rPr>
          <w:lang w:val="en-GB"/>
        </w:rPr>
        <w:t xml:space="preserve">appears to be </w:t>
      </w:r>
      <w:r w:rsidR="004D450D" w:rsidRPr="00752A24">
        <w:rPr>
          <w:lang w:val="en-GB"/>
        </w:rPr>
        <w:t xml:space="preserve">no </w:t>
      </w:r>
      <w:r w:rsidR="00C93DFD" w:rsidRPr="00752A24">
        <w:rPr>
          <w:lang w:val="en-GB"/>
        </w:rPr>
        <w:t xml:space="preserve">definitive </w:t>
      </w:r>
      <w:r w:rsidR="004D450D" w:rsidRPr="00752A24">
        <w:rPr>
          <w:lang w:val="en-GB"/>
        </w:rPr>
        <w:t>agreement on the history of project manage</w:t>
      </w:r>
      <w:r w:rsidR="004D450D" w:rsidRPr="00752A24">
        <w:rPr>
          <w:lang w:val="en-GB"/>
        </w:rPr>
        <w:softHyphen/>
        <w:t xml:space="preserve">ment even though most would trace the </w:t>
      </w:r>
      <w:r w:rsidR="00C93DFD" w:rsidRPr="00752A24">
        <w:rPr>
          <w:lang w:val="en-GB"/>
        </w:rPr>
        <w:t xml:space="preserve">more serious attempts </w:t>
      </w:r>
      <w:r w:rsidR="005B5D29">
        <w:rPr>
          <w:lang w:val="en-GB"/>
        </w:rPr>
        <w:t xml:space="preserve">at </w:t>
      </w:r>
      <w:r w:rsidR="00C93DFD" w:rsidRPr="00752A24">
        <w:rPr>
          <w:lang w:val="en-GB"/>
        </w:rPr>
        <w:t>formali</w:t>
      </w:r>
      <w:r w:rsidR="005B5D29">
        <w:rPr>
          <w:lang w:val="en-GB"/>
        </w:rPr>
        <w:t>zation</w:t>
      </w:r>
      <w:r w:rsidR="00C93DFD" w:rsidRPr="00752A24">
        <w:rPr>
          <w:lang w:val="en-GB"/>
        </w:rPr>
        <w:t xml:space="preserve"> </w:t>
      </w:r>
      <w:r w:rsidR="004D450D" w:rsidRPr="00752A24">
        <w:rPr>
          <w:lang w:val="en-GB"/>
        </w:rPr>
        <w:t xml:space="preserve">to either the construction industry, or the so called </w:t>
      </w:r>
      <w:r w:rsidR="00C93DFD" w:rsidRPr="00752A24">
        <w:rPr>
          <w:lang w:val="en-GB"/>
        </w:rPr>
        <w:t>‘</w:t>
      </w:r>
      <w:r w:rsidR="004D450D" w:rsidRPr="00752A24">
        <w:rPr>
          <w:lang w:val="en-GB"/>
        </w:rPr>
        <w:t>military-industrial complex</w:t>
      </w:r>
      <w:r w:rsidR="00C93DFD" w:rsidRPr="00752A24">
        <w:rPr>
          <w:lang w:val="en-GB"/>
        </w:rPr>
        <w:t>’</w:t>
      </w:r>
      <w:r w:rsidR="004D450D" w:rsidRPr="00752A24">
        <w:rPr>
          <w:lang w:val="en-GB"/>
        </w:rPr>
        <w:t xml:space="preserve">. </w:t>
      </w:r>
      <w:r w:rsidR="00C93DFD" w:rsidRPr="00752A24">
        <w:rPr>
          <w:lang w:val="en-GB"/>
        </w:rPr>
        <w:t>M</w:t>
      </w:r>
      <w:r w:rsidR="004D450D" w:rsidRPr="00752A24">
        <w:rPr>
          <w:lang w:val="en-GB"/>
        </w:rPr>
        <w:t xml:space="preserve">ost scholars agree that </w:t>
      </w:r>
      <w:r w:rsidR="00905705" w:rsidRPr="00752A24">
        <w:rPr>
          <w:lang w:val="en-GB"/>
        </w:rPr>
        <w:t>‘</w:t>
      </w:r>
      <w:r w:rsidR="004D450D" w:rsidRPr="00752A24">
        <w:rPr>
          <w:lang w:val="en-GB"/>
        </w:rPr>
        <w:t>modern</w:t>
      </w:r>
      <w:r w:rsidR="00905705" w:rsidRPr="00752A24">
        <w:rPr>
          <w:lang w:val="en-GB"/>
        </w:rPr>
        <w:t>’</w:t>
      </w:r>
      <w:r w:rsidR="004D450D" w:rsidRPr="00752A24">
        <w:rPr>
          <w:lang w:val="en-GB"/>
        </w:rPr>
        <w:t xml:space="preserve"> project management came into being in 1950s </w:t>
      </w:r>
      <w:r w:rsidR="009F01A2">
        <w:rPr>
          <w:lang w:val="en-GB"/>
        </w:rPr>
        <w:t>but even b</w:t>
      </w:r>
      <w:r w:rsidR="009F01A2" w:rsidRPr="009F01A2">
        <w:rPr>
          <w:lang w:val="en-GB"/>
        </w:rPr>
        <w:t xml:space="preserve">efore that, </w:t>
      </w:r>
      <w:r w:rsidR="00932575">
        <w:rPr>
          <w:lang w:val="en-GB"/>
        </w:rPr>
        <w:t>techniques such as</w:t>
      </w:r>
      <w:r w:rsidR="009F01A2">
        <w:rPr>
          <w:lang w:val="en-GB"/>
        </w:rPr>
        <w:t xml:space="preserve"> </w:t>
      </w:r>
      <w:r w:rsidR="009F01A2" w:rsidRPr="009F01A2">
        <w:rPr>
          <w:lang w:val="en-GB"/>
        </w:rPr>
        <w:t xml:space="preserve">Gantt charts were </w:t>
      </w:r>
      <w:r w:rsidR="00932575">
        <w:rPr>
          <w:lang w:val="en-GB"/>
        </w:rPr>
        <w:t xml:space="preserve">already </w:t>
      </w:r>
      <w:r w:rsidR="009F01A2">
        <w:rPr>
          <w:lang w:val="en-GB"/>
        </w:rPr>
        <w:t xml:space="preserve">used in </w:t>
      </w:r>
      <w:r w:rsidR="009F01A2" w:rsidRPr="009F01A2">
        <w:rPr>
          <w:lang w:val="en-GB"/>
        </w:rPr>
        <w:t>projects</w:t>
      </w:r>
      <w:r w:rsidR="009F01A2">
        <w:rPr>
          <w:lang w:val="en-GB"/>
        </w:rPr>
        <w:t xml:space="preserve"> (Stober &amp; Hansmann</w:t>
      </w:r>
      <w:r w:rsidR="003178FD">
        <w:rPr>
          <w:lang w:val="en-GB"/>
        </w:rPr>
        <w:t>,</w:t>
      </w:r>
      <w:r w:rsidR="009F01A2">
        <w:rPr>
          <w:lang w:val="en-GB"/>
        </w:rPr>
        <w:t xml:space="preserve"> </w:t>
      </w:r>
      <w:r w:rsidR="009F01A2" w:rsidRPr="009F01A2">
        <w:rPr>
          <w:lang w:val="en-GB"/>
        </w:rPr>
        <w:t>2010)</w:t>
      </w:r>
      <w:r w:rsidR="009F01A2">
        <w:rPr>
          <w:lang w:val="en-GB"/>
        </w:rPr>
        <w:t>.</w:t>
      </w:r>
      <w:r w:rsidR="009F01A2" w:rsidRPr="009F01A2">
        <w:rPr>
          <w:lang w:val="en-GB"/>
        </w:rPr>
        <w:t xml:space="preserve"> </w:t>
      </w:r>
      <w:r w:rsidR="00F954AC" w:rsidRPr="00752A24">
        <w:rPr>
          <w:lang w:val="en-GB"/>
        </w:rPr>
        <w:t>In its rudimentary forms</w:t>
      </w:r>
      <w:r w:rsidR="00C40B7C">
        <w:rPr>
          <w:lang w:val="en-GB"/>
        </w:rPr>
        <w:t>,</w:t>
      </w:r>
      <w:r w:rsidR="00F954AC" w:rsidRPr="00752A24">
        <w:rPr>
          <w:lang w:val="en-GB"/>
        </w:rPr>
        <w:t xml:space="preserve"> project manageme</w:t>
      </w:r>
      <w:r w:rsidR="00C40B7C">
        <w:rPr>
          <w:lang w:val="en-GB"/>
        </w:rPr>
        <w:t>nt was used over many centuries</w:t>
      </w:r>
      <w:r w:rsidR="00F954AC" w:rsidRPr="00752A24">
        <w:rPr>
          <w:lang w:val="en-GB"/>
        </w:rPr>
        <w:t xml:space="preserve"> but the literature started to reflect the evolving theory and practice of this discipline only in 1950s (Cleland &amp; Ireland 2006). T</w:t>
      </w:r>
      <w:r w:rsidR="004D450D" w:rsidRPr="00752A24">
        <w:rPr>
          <w:lang w:val="en-GB"/>
        </w:rPr>
        <w:t xml:space="preserve">his </w:t>
      </w:r>
      <w:r w:rsidR="003B0853">
        <w:rPr>
          <w:lang w:val="en-GB"/>
        </w:rPr>
        <w:t>‘</w:t>
      </w:r>
      <w:r w:rsidR="004D450D" w:rsidRPr="00752A24">
        <w:rPr>
          <w:lang w:val="en-GB"/>
        </w:rPr>
        <w:t>take-</w:t>
      </w:r>
      <w:r w:rsidR="004D450D" w:rsidRPr="00752A24">
        <w:rPr>
          <w:lang w:val="en-GB"/>
        </w:rPr>
        <w:lastRenderedPageBreak/>
        <w:t>off</w:t>
      </w:r>
      <w:r w:rsidR="003B0853">
        <w:rPr>
          <w:lang w:val="en-GB"/>
        </w:rPr>
        <w:t>’</w:t>
      </w:r>
      <w:r w:rsidR="004D450D" w:rsidRPr="00752A24">
        <w:rPr>
          <w:lang w:val="en-GB"/>
        </w:rPr>
        <w:t xml:space="preserve"> can be connected with </w:t>
      </w:r>
      <w:r w:rsidR="00CC029E">
        <w:rPr>
          <w:lang w:val="en-GB"/>
        </w:rPr>
        <w:t xml:space="preserve">the development of </w:t>
      </w:r>
      <w:r w:rsidR="00E57809">
        <w:rPr>
          <w:lang w:val="en-GB"/>
        </w:rPr>
        <w:t>managerial tools</w:t>
      </w:r>
      <w:r w:rsidR="00CC029E">
        <w:rPr>
          <w:lang w:val="en-GB"/>
        </w:rPr>
        <w:t>,</w:t>
      </w:r>
      <w:r w:rsidR="004D450D" w:rsidRPr="00752A24">
        <w:rPr>
          <w:lang w:val="en-GB"/>
        </w:rPr>
        <w:t xml:space="preserve"> planning </w:t>
      </w:r>
      <w:r w:rsidR="00CC029E">
        <w:rPr>
          <w:lang w:val="en-GB"/>
        </w:rPr>
        <w:t xml:space="preserve">and implementation </w:t>
      </w:r>
      <w:r w:rsidR="004D450D" w:rsidRPr="00752A24">
        <w:rPr>
          <w:lang w:val="en-GB"/>
        </w:rPr>
        <w:t>techniques for major and complicated projects</w:t>
      </w:r>
      <w:r w:rsidR="00CC029E">
        <w:rPr>
          <w:lang w:val="en-GB"/>
        </w:rPr>
        <w:t>.</w:t>
      </w:r>
      <w:r w:rsidR="004D450D" w:rsidRPr="00752A24">
        <w:rPr>
          <w:lang w:val="en-GB"/>
        </w:rPr>
        <w:t xml:space="preserve"> As project management </w:t>
      </w:r>
      <w:r w:rsidR="00C93DFD" w:rsidRPr="00752A24">
        <w:rPr>
          <w:lang w:val="en-GB"/>
        </w:rPr>
        <w:t>began a</w:t>
      </w:r>
      <w:r w:rsidR="00353502" w:rsidRPr="00752A24">
        <w:rPr>
          <w:lang w:val="en-GB"/>
        </w:rPr>
        <w:t>s</w:t>
      </w:r>
      <w:r w:rsidR="004D450D" w:rsidRPr="00752A24">
        <w:rPr>
          <w:lang w:val="en-GB"/>
        </w:rPr>
        <w:t xml:space="preserve"> a ‘practice-driven’ field, </w:t>
      </w:r>
      <w:r w:rsidR="00E57809">
        <w:rPr>
          <w:lang w:val="en-GB"/>
        </w:rPr>
        <w:t xml:space="preserve">and it still is, </w:t>
      </w:r>
      <w:r w:rsidR="004D450D" w:rsidRPr="00752A24">
        <w:rPr>
          <w:lang w:val="en-GB"/>
        </w:rPr>
        <w:t>the practice and academic sides a</w:t>
      </w:r>
      <w:r w:rsidR="00CC029E">
        <w:rPr>
          <w:lang w:val="en-GB"/>
        </w:rPr>
        <w:t>ppear</w:t>
      </w:r>
      <w:r w:rsidR="004D450D" w:rsidRPr="00752A24">
        <w:rPr>
          <w:lang w:val="en-GB"/>
        </w:rPr>
        <w:t xml:space="preserve"> well-linked</w:t>
      </w:r>
      <w:r w:rsidR="00353502" w:rsidRPr="00752A24">
        <w:rPr>
          <w:lang w:val="en-GB"/>
        </w:rPr>
        <w:t>. T</w:t>
      </w:r>
      <w:r w:rsidR="004D450D" w:rsidRPr="00752A24">
        <w:rPr>
          <w:lang w:val="en-GB"/>
        </w:rPr>
        <w:t xml:space="preserve">his </w:t>
      </w:r>
      <w:r w:rsidR="00CC029E">
        <w:rPr>
          <w:lang w:val="en-GB"/>
        </w:rPr>
        <w:t xml:space="preserve">connectivity </w:t>
      </w:r>
      <w:r w:rsidR="004D450D" w:rsidRPr="00752A24">
        <w:rPr>
          <w:lang w:val="en-GB"/>
        </w:rPr>
        <w:t xml:space="preserve">has not </w:t>
      </w:r>
      <w:r w:rsidR="00CC029E">
        <w:rPr>
          <w:lang w:val="en-GB"/>
        </w:rPr>
        <w:t>always been the case</w:t>
      </w:r>
      <w:r w:rsidR="004D450D" w:rsidRPr="00752A24">
        <w:rPr>
          <w:lang w:val="en-GB"/>
        </w:rPr>
        <w:t xml:space="preserve"> during the 60 years </w:t>
      </w:r>
      <w:r w:rsidR="00445AF8" w:rsidRPr="00752A24">
        <w:rPr>
          <w:lang w:val="en-GB"/>
        </w:rPr>
        <w:t xml:space="preserve">of </w:t>
      </w:r>
      <w:r w:rsidR="004D450D" w:rsidRPr="00752A24">
        <w:rPr>
          <w:lang w:val="en-GB"/>
        </w:rPr>
        <w:t>history of the discipline. According to Lundin (2011a), more than 20 years ago research in the field was very scattered and bifurcated</w:t>
      </w:r>
      <w:r w:rsidR="00353502" w:rsidRPr="00752A24">
        <w:rPr>
          <w:lang w:val="en-GB"/>
        </w:rPr>
        <w:t xml:space="preserve">, that is being </w:t>
      </w:r>
      <w:r w:rsidR="004D450D" w:rsidRPr="00752A24">
        <w:rPr>
          <w:lang w:val="en-GB"/>
        </w:rPr>
        <w:t xml:space="preserve">almost totally practice-oriented </w:t>
      </w:r>
      <w:r w:rsidR="00353502" w:rsidRPr="00752A24">
        <w:rPr>
          <w:lang w:val="en-GB"/>
        </w:rPr>
        <w:t xml:space="preserve">on the one hand </w:t>
      </w:r>
      <w:r w:rsidR="004D450D" w:rsidRPr="00752A24">
        <w:rPr>
          <w:lang w:val="en-GB"/>
        </w:rPr>
        <w:t>or purely theoretical and abstract</w:t>
      </w:r>
      <w:r w:rsidR="00353502" w:rsidRPr="00752A24">
        <w:rPr>
          <w:lang w:val="en-GB"/>
        </w:rPr>
        <w:t xml:space="preserve"> on the other</w:t>
      </w:r>
      <w:r w:rsidR="004D450D" w:rsidRPr="00752A24">
        <w:rPr>
          <w:lang w:val="en-GB"/>
        </w:rPr>
        <w:t xml:space="preserve">. The latter was understandably unintelligible for most practitioners and therefore </w:t>
      </w:r>
      <w:r w:rsidR="00353502" w:rsidRPr="00752A24">
        <w:rPr>
          <w:lang w:val="en-GB"/>
        </w:rPr>
        <w:t>had little influence on their activities</w:t>
      </w:r>
      <w:r w:rsidR="004D450D" w:rsidRPr="00752A24">
        <w:rPr>
          <w:lang w:val="en-GB"/>
        </w:rPr>
        <w:t xml:space="preserve">. </w:t>
      </w:r>
      <w:r w:rsidR="00353502" w:rsidRPr="00752A24">
        <w:rPr>
          <w:lang w:val="en-GB"/>
        </w:rPr>
        <w:t xml:space="preserve">More recently, </w:t>
      </w:r>
      <w:r w:rsidR="004D450D" w:rsidRPr="00752A24">
        <w:rPr>
          <w:lang w:val="en-GB"/>
        </w:rPr>
        <w:t>the situation has changed and p</w:t>
      </w:r>
      <w:r w:rsidR="00353502" w:rsidRPr="00752A24">
        <w:rPr>
          <w:lang w:val="en-GB"/>
        </w:rPr>
        <w:t>ractitioners</w:t>
      </w:r>
      <w:r w:rsidR="004D450D" w:rsidRPr="00752A24">
        <w:rPr>
          <w:lang w:val="en-GB"/>
        </w:rPr>
        <w:t xml:space="preserve"> in project </w:t>
      </w:r>
      <w:r w:rsidR="00353502" w:rsidRPr="00752A24">
        <w:rPr>
          <w:lang w:val="en-GB"/>
        </w:rPr>
        <w:t>management</w:t>
      </w:r>
      <w:r w:rsidR="004D450D" w:rsidRPr="00752A24">
        <w:rPr>
          <w:lang w:val="en-GB"/>
        </w:rPr>
        <w:t xml:space="preserve"> are so much interested in research developments that researchers are not always able (or willing) to meet their expectations. </w:t>
      </w:r>
    </w:p>
    <w:p w:rsidR="004D450D" w:rsidRPr="00752A24" w:rsidRDefault="00353502" w:rsidP="00716C70">
      <w:pPr>
        <w:spacing w:before="120" w:after="0"/>
        <w:jc w:val="both"/>
        <w:rPr>
          <w:lang w:val="en-GB"/>
        </w:rPr>
      </w:pPr>
      <w:r w:rsidRPr="00752A24">
        <w:rPr>
          <w:lang w:val="en-GB"/>
        </w:rPr>
        <w:t>The f</w:t>
      </w:r>
      <w:r w:rsidR="004D450D" w:rsidRPr="00752A24">
        <w:rPr>
          <w:lang w:val="en-GB"/>
        </w:rPr>
        <w:t xml:space="preserve">ruitful partnership of practice and research has </w:t>
      </w:r>
      <w:r w:rsidR="00EC5673" w:rsidRPr="00752A24">
        <w:rPr>
          <w:lang w:val="en-GB"/>
        </w:rPr>
        <w:t xml:space="preserve">led to successful </w:t>
      </w:r>
      <w:r w:rsidR="004D450D" w:rsidRPr="00752A24">
        <w:rPr>
          <w:lang w:val="en-GB"/>
        </w:rPr>
        <w:t>development</w:t>
      </w:r>
      <w:r w:rsidR="00EC5673" w:rsidRPr="00752A24">
        <w:rPr>
          <w:lang w:val="en-GB"/>
        </w:rPr>
        <w:t>s</w:t>
      </w:r>
      <w:r w:rsidR="004D450D" w:rsidRPr="00752A24">
        <w:rPr>
          <w:lang w:val="en-GB"/>
        </w:rPr>
        <w:t xml:space="preserve"> in the</w:t>
      </w:r>
      <w:r w:rsidR="00EC5673" w:rsidRPr="00752A24">
        <w:rPr>
          <w:lang w:val="en-GB"/>
        </w:rPr>
        <w:t xml:space="preserve"> areas of</w:t>
      </w:r>
      <w:r w:rsidR="004D450D" w:rsidRPr="00752A24">
        <w:rPr>
          <w:lang w:val="en-GB"/>
        </w:rPr>
        <w:t xml:space="preserve"> </w:t>
      </w:r>
      <w:r w:rsidR="00EC5673" w:rsidRPr="00752A24">
        <w:rPr>
          <w:lang w:val="en-GB"/>
        </w:rPr>
        <w:t xml:space="preserve">project and </w:t>
      </w:r>
      <w:r w:rsidR="004D450D" w:rsidRPr="00752A24">
        <w:rPr>
          <w:lang w:val="en-GB"/>
        </w:rPr>
        <w:t>project</w:t>
      </w:r>
      <w:r w:rsidR="006E6579" w:rsidRPr="00752A24">
        <w:rPr>
          <w:lang w:val="en-GB"/>
        </w:rPr>
        <w:t xml:space="preserve"> </w:t>
      </w:r>
      <w:r w:rsidR="004D450D" w:rsidRPr="00752A24">
        <w:rPr>
          <w:lang w:val="en-GB"/>
        </w:rPr>
        <w:t xml:space="preserve">management </w:t>
      </w:r>
      <w:r w:rsidR="00EC5673" w:rsidRPr="00752A24">
        <w:rPr>
          <w:lang w:val="en-GB"/>
        </w:rPr>
        <w:t>field</w:t>
      </w:r>
      <w:r w:rsidR="006E6579" w:rsidRPr="00752A24">
        <w:rPr>
          <w:lang w:val="en-GB"/>
        </w:rPr>
        <w:t xml:space="preserve"> </w:t>
      </w:r>
      <w:r w:rsidR="004D450D" w:rsidRPr="00752A24">
        <w:rPr>
          <w:lang w:val="en-GB"/>
        </w:rPr>
        <w:t xml:space="preserve">during </w:t>
      </w:r>
      <w:r w:rsidR="00EC5673" w:rsidRPr="00752A24">
        <w:rPr>
          <w:lang w:val="en-GB"/>
        </w:rPr>
        <w:t>recent</w:t>
      </w:r>
      <w:r w:rsidR="004D450D" w:rsidRPr="00752A24">
        <w:rPr>
          <w:lang w:val="en-GB"/>
        </w:rPr>
        <w:t xml:space="preserve"> decades. Turner</w:t>
      </w:r>
      <w:r w:rsidR="001460AE" w:rsidRPr="00752A24">
        <w:rPr>
          <w:lang w:val="en-GB"/>
        </w:rPr>
        <w:t>, Huemann,</w:t>
      </w:r>
      <w:r w:rsidR="00141297">
        <w:rPr>
          <w:lang w:val="en-GB"/>
        </w:rPr>
        <w:t xml:space="preserve"> </w:t>
      </w:r>
      <w:r w:rsidR="001460AE" w:rsidRPr="00752A24">
        <w:rPr>
          <w:lang w:val="en-GB"/>
        </w:rPr>
        <w:t xml:space="preserve">Anbari and Bredillet </w:t>
      </w:r>
      <w:r w:rsidR="004D450D" w:rsidRPr="00752A24">
        <w:rPr>
          <w:lang w:val="en-GB"/>
        </w:rPr>
        <w:t>(2010) discern nine schools in project management and show that the needs of projects and project management are much more diverse than they used to be in older or ‘classical’ understandings</w:t>
      </w:r>
      <w:r w:rsidR="00716C70" w:rsidRPr="00752A24">
        <w:rPr>
          <w:lang w:val="en-GB"/>
        </w:rPr>
        <w:t>, characterised by the ‘iron’ or ‘golden’ triangle (time, cost and scope/quality)</w:t>
      </w:r>
      <w:r w:rsidR="004D450D" w:rsidRPr="00752A24">
        <w:rPr>
          <w:lang w:val="en-GB"/>
        </w:rPr>
        <w:t xml:space="preserve">. </w:t>
      </w:r>
      <w:r w:rsidR="00DA03F0" w:rsidRPr="00752A24">
        <w:rPr>
          <w:lang w:val="en-GB"/>
        </w:rPr>
        <w:t xml:space="preserve">These </w:t>
      </w:r>
      <w:r w:rsidR="004D450D" w:rsidRPr="00752A24">
        <w:rPr>
          <w:lang w:val="en-GB"/>
        </w:rPr>
        <w:t xml:space="preserve">schools provide a perspective on the theory of project management and support for the development of the theory; and can help practitioners gain a much wider understanding of the </w:t>
      </w:r>
      <w:r w:rsidR="00ED5A4A" w:rsidRPr="00752A24">
        <w:rPr>
          <w:lang w:val="en-GB"/>
        </w:rPr>
        <w:t xml:space="preserve">key issues on their projects. </w:t>
      </w:r>
    </w:p>
    <w:p w:rsidR="004D450D" w:rsidRPr="00752A24" w:rsidRDefault="004D450D" w:rsidP="004D450D">
      <w:pPr>
        <w:spacing w:before="120" w:after="0"/>
        <w:jc w:val="both"/>
        <w:rPr>
          <w:lang w:val="en-GB"/>
        </w:rPr>
      </w:pPr>
      <w:r w:rsidRPr="00752A24">
        <w:rPr>
          <w:lang w:val="en-GB"/>
        </w:rPr>
        <w:t xml:space="preserve">The significance of projects (and/or temporary </w:t>
      </w:r>
      <w:r w:rsidR="00044004">
        <w:rPr>
          <w:lang w:val="en-GB"/>
        </w:rPr>
        <w:t>organiz</w:t>
      </w:r>
      <w:r w:rsidRPr="00752A24">
        <w:rPr>
          <w:lang w:val="en-GB"/>
        </w:rPr>
        <w:t>ations) and project managemen</w:t>
      </w:r>
      <w:r w:rsidR="0019646D" w:rsidRPr="00752A24">
        <w:rPr>
          <w:lang w:val="en-GB"/>
        </w:rPr>
        <w:t xml:space="preserve">t in contemporary societies is </w:t>
      </w:r>
      <w:r w:rsidRPr="00752A24">
        <w:rPr>
          <w:lang w:val="en-GB"/>
        </w:rPr>
        <w:t xml:space="preserve">growing. </w:t>
      </w:r>
      <w:r w:rsidR="00DA03F0" w:rsidRPr="00752A24">
        <w:rPr>
          <w:lang w:val="en-GB"/>
        </w:rPr>
        <w:t>T</w:t>
      </w:r>
      <w:r w:rsidRPr="00752A24">
        <w:rPr>
          <w:lang w:val="en-GB"/>
        </w:rPr>
        <w:t xml:space="preserve">he past 60 years </w:t>
      </w:r>
      <w:r w:rsidR="009B0D8C">
        <w:rPr>
          <w:lang w:val="en-GB"/>
        </w:rPr>
        <w:t>has seen the</w:t>
      </w:r>
      <w:r w:rsidRPr="00752A24">
        <w:rPr>
          <w:lang w:val="en-GB"/>
        </w:rPr>
        <w:t xml:space="preserve"> increasing use of projects </w:t>
      </w:r>
      <w:r w:rsidR="009B0D8C">
        <w:rPr>
          <w:lang w:val="en-GB"/>
        </w:rPr>
        <w:t xml:space="preserve">and project management </w:t>
      </w:r>
      <w:r w:rsidRPr="00752A24">
        <w:rPr>
          <w:lang w:val="en-GB"/>
        </w:rPr>
        <w:t>for achieving the strategic objectives of organizations</w:t>
      </w:r>
      <w:r w:rsidR="009B0D8C">
        <w:rPr>
          <w:lang w:val="en-GB"/>
        </w:rPr>
        <w:t>;</w:t>
      </w:r>
      <w:r w:rsidRPr="00752A24">
        <w:rPr>
          <w:lang w:val="en-GB"/>
        </w:rPr>
        <w:t xml:space="preserve"> </w:t>
      </w:r>
      <w:r w:rsidRPr="0019005C">
        <w:rPr>
          <w:lang w:val="en-GB"/>
        </w:rPr>
        <w:t xml:space="preserve">as well as for dealing with increasing complexity, uncertainty </w:t>
      </w:r>
      <w:r w:rsidR="005A5A9C" w:rsidRPr="0019005C">
        <w:rPr>
          <w:lang w:val="en-GB"/>
        </w:rPr>
        <w:t xml:space="preserve">and </w:t>
      </w:r>
      <w:r w:rsidRPr="0019005C">
        <w:rPr>
          <w:lang w:val="en-GB"/>
        </w:rPr>
        <w:t>ambiguity in the contemporary socio-economic environment</w:t>
      </w:r>
      <w:r w:rsidR="00DA03F0" w:rsidRPr="00752A24">
        <w:rPr>
          <w:lang w:val="en-GB"/>
        </w:rPr>
        <w:t xml:space="preserve"> (Bredillet, 2010; Gareis, 2005)</w:t>
      </w:r>
      <w:r w:rsidRPr="00752A24">
        <w:rPr>
          <w:lang w:val="en-GB"/>
        </w:rPr>
        <w:t xml:space="preserve">. Projects (and other temporary settings) are used to mobilise </w:t>
      </w:r>
      <w:r w:rsidR="00DC1D96">
        <w:rPr>
          <w:lang w:val="en-GB"/>
        </w:rPr>
        <w:t xml:space="preserve">(or pool) </w:t>
      </w:r>
      <w:r w:rsidRPr="00752A24">
        <w:rPr>
          <w:lang w:val="en-GB"/>
        </w:rPr>
        <w:t xml:space="preserve">resources, including competencies, to effectuate strategic change and thereby competitive advantage. Until the mid-1980s, they were limited to engineering, construction, defence, and information technology, but by now, they have diversified into many other (perhaps all) areas. </w:t>
      </w:r>
      <w:r w:rsidR="00305271">
        <w:rPr>
          <w:lang w:val="en-GB"/>
        </w:rPr>
        <w:t xml:space="preserve">The importance of projects is also related to bootstrapping (finance) as some of </w:t>
      </w:r>
      <w:r w:rsidR="00305271" w:rsidRPr="00305271">
        <w:rPr>
          <w:lang w:val="en-GB"/>
        </w:rPr>
        <w:t>bootstrapping methods</w:t>
      </w:r>
      <w:r w:rsidR="00305271">
        <w:rPr>
          <w:lang w:val="en-GB"/>
        </w:rPr>
        <w:t xml:space="preserve"> (Ebben, 2009) are project-related. The </w:t>
      </w:r>
      <w:r w:rsidR="00E33D73">
        <w:rPr>
          <w:lang w:val="en-GB"/>
        </w:rPr>
        <w:t>most project-related is obviously the u</w:t>
      </w:r>
      <w:r w:rsidR="00E33D73" w:rsidRPr="00E33D73">
        <w:rPr>
          <w:lang w:val="en-GB"/>
        </w:rPr>
        <w:t>se of government subsidies</w:t>
      </w:r>
      <w:r w:rsidR="001D030E">
        <w:rPr>
          <w:lang w:val="en-GB"/>
        </w:rPr>
        <w:t xml:space="preserve">, especially when connected with </w:t>
      </w:r>
      <w:r w:rsidR="001D030E" w:rsidRPr="001D030E">
        <w:rPr>
          <w:lang w:val="en-GB"/>
        </w:rPr>
        <w:t>EU´s cohesion policy and structural fund programmes</w:t>
      </w:r>
      <w:r w:rsidR="001D030E">
        <w:rPr>
          <w:lang w:val="en-GB"/>
        </w:rPr>
        <w:t xml:space="preserve"> (Godenhjelm, Lundin</w:t>
      </w:r>
      <w:r w:rsidR="00704D01">
        <w:rPr>
          <w:lang w:val="en-GB"/>
        </w:rPr>
        <w:t>,</w:t>
      </w:r>
      <w:r w:rsidR="001D030E" w:rsidRPr="001D030E">
        <w:rPr>
          <w:lang w:val="en-GB"/>
        </w:rPr>
        <w:t xml:space="preserve"> &amp; Sjöblom, 2011)</w:t>
      </w:r>
      <w:r w:rsidR="001D030E">
        <w:rPr>
          <w:lang w:val="en-GB"/>
        </w:rPr>
        <w:t xml:space="preserve">. In the new member states, such developments have resulted </w:t>
      </w:r>
      <w:r w:rsidR="00122E58">
        <w:rPr>
          <w:lang w:val="en-GB"/>
        </w:rPr>
        <w:t xml:space="preserve">in significant social changes, particularly in emergence of ‘project class’ (Kovach &amp; Kucherova, </w:t>
      </w:r>
      <w:r w:rsidR="00122E58" w:rsidRPr="00122E58">
        <w:rPr>
          <w:lang w:val="en-GB"/>
        </w:rPr>
        <w:t>2009)</w:t>
      </w:r>
      <w:r w:rsidR="00122E58">
        <w:rPr>
          <w:lang w:val="en-GB"/>
        </w:rPr>
        <w:t>.</w:t>
      </w:r>
      <w:r w:rsidR="00141297">
        <w:rPr>
          <w:lang w:val="en-GB"/>
        </w:rPr>
        <w:t xml:space="preserve"> </w:t>
      </w:r>
      <w:r w:rsidR="00122E58">
        <w:rPr>
          <w:lang w:val="en-GB"/>
        </w:rPr>
        <w:t xml:space="preserve"> </w:t>
      </w:r>
    </w:p>
    <w:p w:rsidR="004D450D" w:rsidRPr="00DB4564" w:rsidRDefault="004D450D" w:rsidP="0047467A">
      <w:pPr>
        <w:spacing w:before="120" w:after="0"/>
        <w:jc w:val="both"/>
        <w:rPr>
          <w:lang w:val="en-GB"/>
        </w:rPr>
      </w:pPr>
      <w:r w:rsidRPr="00752A24">
        <w:rPr>
          <w:lang w:val="en-GB"/>
        </w:rPr>
        <w:t>The importance of projects and project management can also be</w:t>
      </w:r>
      <w:r w:rsidR="00DA03F0" w:rsidRPr="00752A24">
        <w:rPr>
          <w:lang w:val="en-GB"/>
        </w:rPr>
        <w:t xml:space="preserve"> measured</w:t>
      </w:r>
      <w:r w:rsidR="00C2794F">
        <w:rPr>
          <w:lang w:val="en-GB"/>
        </w:rPr>
        <w:t xml:space="preserve">, albeit </w:t>
      </w:r>
      <w:r w:rsidR="0054084A">
        <w:rPr>
          <w:lang w:val="en-GB"/>
        </w:rPr>
        <w:t>simply</w:t>
      </w:r>
      <w:r w:rsidRPr="00752A24">
        <w:rPr>
          <w:lang w:val="en-GB"/>
        </w:rPr>
        <w:t xml:space="preserve">. </w:t>
      </w:r>
      <w:r w:rsidR="0054084A">
        <w:rPr>
          <w:lang w:val="en-GB"/>
        </w:rPr>
        <w:t>Estimates suggest that</w:t>
      </w:r>
      <w:r w:rsidRPr="00752A24">
        <w:rPr>
          <w:lang w:val="en-GB"/>
        </w:rPr>
        <w:t xml:space="preserve"> at least 20% of global economic activity takes place as projects, and </w:t>
      </w:r>
      <w:r w:rsidR="0054084A">
        <w:rPr>
          <w:lang w:val="en-GB"/>
        </w:rPr>
        <w:t xml:space="preserve">this exceeds 30% </w:t>
      </w:r>
      <w:r w:rsidRPr="00752A24">
        <w:rPr>
          <w:lang w:val="en-GB"/>
        </w:rPr>
        <w:t>in some emerging economies (Turner et al.</w:t>
      </w:r>
      <w:r w:rsidR="003178FD">
        <w:rPr>
          <w:lang w:val="en-GB"/>
        </w:rPr>
        <w:t>,</w:t>
      </w:r>
      <w:r w:rsidRPr="00752A24">
        <w:rPr>
          <w:lang w:val="en-GB"/>
        </w:rPr>
        <w:t xml:space="preserve"> 2010; Bredillet</w:t>
      </w:r>
      <w:r w:rsidR="003178FD">
        <w:rPr>
          <w:lang w:val="en-GB"/>
        </w:rPr>
        <w:t>,</w:t>
      </w:r>
      <w:r w:rsidRPr="00752A24">
        <w:rPr>
          <w:lang w:val="en-GB"/>
        </w:rPr>
        <w:t xml:space="preserve"> 2010). In many organizations, some operating expenditures are also project-based. According to Turner</w:t>
      </w:r>
      <w:r w:rsidR="00D84C4B" w:rsidRPr="00752A24">
        <w:rPr>
          <w:lang w:val="en-GB"/>
        </w:rPr>
        <w:t>,</w:t>
      </w:r>
      <w:r w:rsidRPr="00752A24">
        <w:rPr>
          <w:lang w:val="en-GB"/>
        </w:rPr>
        <w:t xml:space="preserve"> </w:t>
      </w:r>
      <w:r w:rsidR="00D84C4B" w:rsidRPr="00752A24">
        <w:rPr>
          <w:lang w:val="en-GB"/>
        </w:rPr>
        <w:t xml:space="preserve">Ledwith and Kelly </w:t>
      </w:r>
      <w:r w:rsidRPr="00752A24">
        <w:rPr>
          <w:lang w:val="en-GB"/>
        </w:rPr>
        <w:t xml:space="preserve">(2009), projects account for </w:t>
      </w:r>
      <w:r w:rsidR="0054084A">
        <w:rPr>
          <w:lang w:val="en-GB"/>
        </w:rPr>
        <w:t xml:space="preserve">an average of </w:t>
      </w:r>
      <w:r w:rsidRPr="00752A24">
        <w:rPr>
          <w:lang w:val="en-GB"/>
        </w:rPr>
        <w:t xml:space="preserve">one third of the turnover of SMEs. Taking into account the share of SMEs in the whole economy (in the EU the SMEs generate 56% of GDP) they </w:t>
      </w:r>
      <w:r w:rsidR="00E35AE1" w:rsidRPr="00752A24">
        <w:rPr>
          <w:lang w:val="en-GB"/>
        </w:rPr>
        <w:t>estimate</w:t>
      </w:r>
      <w:r w:rsidRPr="00752A24">
        <w:rPr>
          <w:lang w:val="en-GB"/>
        </w:rPr>
        <w:t xml:space="preserve"> that the average overall share of projects in </w:t>
      </w:r>
      <w:r w:rsidR="00E35AE1" w:rsidRPr="00752A24">
        <w:rPr>
          <w:lang w:val="en-GB"/>
        </w:rPr>
        <w:t xml:space="preserve">the </w:t>
      </w:r>
      <w:r w:rsidRPr="00752A24">
        <w:rPr>
          <w:lang w:val="en-GB"/>
        </w:rPr>
        <w:t xml:space="preserve">world economy is more than one third. Thus, projects and project management make an </w:t>
      </w:r>
      <w:r w:rsidR="0019646D" w:rsidRPr="00752A24">
        <w:rPr>
          <w:lang w:val="en-GB"/>
        </w:rPr>
        <w:t xml:space="preserve">important </w:t>
      </w:r>
      <w:r w:rsidR="00B44956">
        <w:rPr>
          <w:lang w:val="en-GB"/>
        </w:rPr>
        <w:t>(</w:t>
      </w:r>
      <w:r w:rsidR="00DC0E5C">
        <w:rPr>
          <w:lang w:val="en-GB"/>
        </w:rPr>
        <w:t xml:space="preserve">and </w:t>
      </w:r>
      <w:r w:rsidR="00B44956">
        <w:rPr>
          <w:lang w:val="en-GB"/>
        </w:rPr>
        <w:t xml:space="preserve">probably </w:t>
      </w:r>
      <w:r w:rsidR="0019646D" w:rsidRPr="00752A24">
        <w:rPr>
          <w:lang w:val="en-GB"/>
        </w:rPr>
        <w:t>growing</w:t>
      </w:r>
      <w:r w:rsidR="00B44956">
        <w:rPr>
          <w:lang w:val="en-GB"/>
        </w:rPr>
        <w:t>)</w:t>
      </w:r>
      <w:r w:rsidRPr="00752A24">
        <w:rPr>
          <w:lang w:val="en-GB"/>
        </w:rPr>
        <w:t xml:space="preserve"> contribution to global value creation. </w:t>
      </w:r>
      <w:r w:rsidR="0047467A" w:rsidRPr="00DB4564">
        <w:rPr>
          <w:lang w:val="en-GB"/>
        </w:rPr>
        <w:t>T</w:t>
      </w:r>
      <w:r w:rsidR="00704D01" w:rsidRPr="00DB4564">
        <w:rPr>
          <w:lang w:val="en-GB"/>
        </w:rPr>
        <w:t>homas and</w:t>
      </w:r>
      <w:r w:rsidR="0047467A" w:rsidRPr="00DB4564">
        <w:rPr>
          <w:lang w:val="en-GB"/>
        </w:rPr>
        <w:t xml:space="preserve"> Mullaly</w:t>
      </w:r>
      <w:r w:rsidR="00704D01" w:rsidRPr="00DB4564">
        <w:rPr>
          <w:lang w:val="en-GB"/>
        </w:rPr>
        <w:t xml:space="preserve"> (2007; 2008) uncover</w:t>
      </w:r>
      <w:r w:rsidR="0047467A" w:rsidRPr="00DB4564">
        <w:rPr>
          <w:lang w:val="en-GB"/>
        </w:rPr>
        <w:t xml:space="preserve"> the value of project management for permanent organisations, distinguishing tangible and intangible component. </w:t>
      </w:r>
    </w:p>
    <w:p w:rsidR="004D450D" w:rsidRPr="00752A24" w:rsidRDefault="004D450D" w:rsidP="0063557F">
      <w:pPr>
        <w:spacing w:before="120" w:after="0"/>
        <w:jc w:val="both"/>
        <w:rPr>
          <w:lang w:val="en-GB"/>
        </w:rPr>
      </w:pPr>
      <w:r w:rsidRPr="00752A24">
        <w:rPr>
          <w:lang w:val="en-GB"/>
        </w:rPr>
        <w:lastRenderedPageBreak/>
        <w:t xml:space="preserve">The importance of projects and project management are also characterised by development phenomena. </w:t>
      </w:r>
      <w:r w:rsidR="00363681" w:rsidRPr="00A712E9">
        <w:rPr>
          <w:i/>
          <w:lang w:val="en-GB"/>
        </w:rPr>
        <w:t>Projectization</w:t>
      </w:r>
      <w:r w:rsidRPr="00752A24">
        <w:rPr>
          <w:lang w:val="en-GB"/>
        </w:rPr>
        <w:t xml:space="preserve"> indicates the extent to which a business is based on projects and the degree the project way of working pervades practice within an </w:t>
      </w:r>
      <w:r w:rsidR="00044004">
        <w:rPr>
          <w:lang w:val="en-GB"/>
        </w:rPr>
        <w:t>organiz</w:t>
      </w:r>
      <w:r w:rsidRPr="00752A24">
        <w:rPr>
          <w:lang w:val="en-GB"/>
        </w:rPr>
        <w:t xml:space="preserve">ation (Müller 2009). The term </w:t>
      </w:r>
      <w:r w:rsidR="00363681" w:rsidRPr="00A712E9">
        <w:rPr>
          <w:i/>
          <w:lang w:val="en-GB"/>
        </w:rPr>
        <w:t>projectification</w:t>
      </w:r>
      <w:r w:rsidRPr="00752A24">
        <w:rPr>
          <w:lang w:val="en-GB"/>
        </w:rPr>
        <w:t xml:space="preserve"> was intro</w:t>
      </w:r>
      <w:r w:rsidRPr="00752A24">
        <w:rPr>
          <w:lang w:val="en-GB"/>
        </w:rPr>
        <w:softHyphen/>
        <w:t xml:space="preserve">duced by Midler (1995) in his seminal article where he examined Renault’s path towards project orientation. The concept of </w:t>
      </w:r>
      <w:r w:rsidR="00363681" w:rsidRPr="00A712E9">
        <w:rPr>
          <w:i/>
          <w:lang w:val="en-GB"/>
        </w:rPr>
        <w:t>project orientation</w:t>
      </w:r>
      <w:r w:rsidRPr="00752A24">
        <w:rPr>
          <w:lang w:val="en-GB"/>
        </w:rPr>
        <w:t xml:space="preserve"> was taken from Gareis (1989). This trend lies on the simultaneous performing of a network of projects which creates a demand for a new approach – </w:t>
      </w:r>
      <w:r w:rsidR="00363681" w:rsidRPr="00A712E9">
        <w:rPr>
          <w:i/>
          <w:lang w:val="en-GB"/>
        </w:rPr>
        <w:t>management by projects</w:t>
      </w:r>
      <w:r w:rsidRPr="00752A24">
        <w:rPr>
          <w:lang w:val="en-GB"/>
        </w:rPr>
        <w:t>. Later Gareis (2002) expanded this concept also to societies, using a construct of ‘project-oriented society’ and claimed that more projects are performed in new social areas, such as (small) municipalities, associations, and even families. Maylor</w:t>
      </w:r>
      <w:r w:rsidR="0063557F" w:rsidRPr="00752A24">
        <w:rPr>
          <w:lang w:val="en-GB"/>
        </w:rPr>
        <w:t>, Brady, Cooke-Davies and Hodgson</w:t>
      </w:r>
      <w:r w:rsidRPr="00752A24">
        <w:rPr>
          <w:lang w:val="en-GB"/>
        </w:rPr>
        <w:t xml:space="preserve"> (2006) explained that the main idea of projectification was not so much a trend in the </w:t>
      </w:r>
      <w:r w:rsidR="00044004">
        <w:rPr>
          <w:lang w:val="en-GB"/>
        </w:rPr>
        <w:t>organiz</w:t>
      </w:r>
      <w:r w:rsidRPr="00752A24">
        <w:rPr>
          <w:lang w:val="en-GB"/>
        </w:rPr>
        <w:t xml:space="preserve">ing of work through projects but in concurrent </w:t>
      </w:r>
      <w:r w:rsidR="00044004">
        <w:rPr>
          <w:lang w:val="en-GB"/>
        </w:rPr>
        <w:t>organiz</w:t>
      </w:r>
      <w:r w:rsidRPr="00752A24">
        <w:rPr>
          <w:lang w:val="en-GB"/>
        </w:rPr>
        <w:t xml:space="preserve">ational changes. In addition Maylor </w:t>
      </w:r>
      <w:r w:rsidR="0031679E" w:rsidRPr="00752A24">
        <w:rPr>
          <w:lang w:val="en-GB"/>
        </w:rPr>
        <w:t>et al.</w:t>
      </w:r>
      <w:r w:rsidRPr="00752A24">
        <w:rPr>
          <w:lang w:val="en-GB"/>
        </w:rPr>
        <w:t xml:space="preserve"> introduced a new concept – </w:t>
      </w:r>
      <w:r w:rsidR="00363681" w:rsidRPr="00A712E9">
        <w:rPr>
          <w:i/>
          <w:lang w:val="en-GB"/>
        </w:rPr>
        <w:t>programmification</w:t>
      </w:r>
      <w:r w:rsidRPr="00752A24">
        <w:rPr>
          <w:lang w:val="en-GB"/>
        </w:rPr>
        <w:t xml:space="preserve">, </w:t>
      </w:r>
      <w:r w:rsidR="00E35AE1" w:rsidRPr="00752A24">
        <w:rPr>
          <w:lang w:val="en-GB"/>
        </w:rPr>
        <w:t>that is</w:t>
      </w:r>
      <w:r w:rsidR="00424096">
        <w:rPr>
          <w:lang w:val="en-GB"/>
        </w:rPr>
        <w:t>,</w:t>
      </w:r>
      <w:r w:rsidR="0019646D" w:rsidRPr="00752A24">
        <w:rPr>
          <w:lang w:val="en-GB"/>
        </w:rPr>
        <w:t xml:space="preserve"> </w:t>
      </w:r>
      <w:r w:rsidR="00E35AE1" w:rsidRPr="00752A24">
        <w:rPr>
          <w:lang w:val="en-GB"/>
        </w:rPr>
        <w:t>the</w:t>
      </w:r>
      <w:r w:rsidRPr="00752A24">
        <w:rPr>
          <w:lang w:val="en-GB"/>
        </w:rPr>
        <w:t xml:space="preserve"> implementation of programmes, portfolios of projects or programmes as management mechanisms in </w:t>
      </w:r>
      <w:r w:rsidR="00044004">
        <w:rPr>
          <w:lang w:val="en-GB"/>
        </w:rPr>
        <w:t>organiz</w:t>
      </w:r>
      <w:r w:rsidRPr="00752A24">
        <w:rPr>
          <w:lang w:val="en-GB"/>
        </w:rPr>
        <w:t>ations. In other words, they (</w:t>
      </w:r>
      <w:r w:rsidRPr="00752A24">
        <w:rPr>
          <w:i/>
          <w:lang w:val="en-GB"/>
        </w:rPr>
        <w:t>ibid</w:t>
      </w:r>
      <w:r w:rsidRPr="00752A24">
        <w:rPr>
          <w:lang w:val="en-GB"/>
        </w:rPr>
        <w:t xml:space="preserve">.) brought in the multi-project dimension, which should be an area of great interest for both practitioners and scholars. </w:t>
      </w:r>
    </w:p>
    <w:p w:rsidR="004D450D" w:rsidRPr="00752A24" w:rsidRDefault="004D450D" w:rsidP="00920ED5">
      <w:pPr>
        <w:spacing w:before="120" w:after="0"/>
        <w:jc w:val="both"/>
        <w:rPr>
          <w:lang w:val="en-GB"/>
        </w:rPr>
      </w:pPr>
      <w:r w:rsidRPr="00752A24">
        <w:rPr>
          <w:lang w:val="en-GB"/>
        </w:rPr>
        <w:t>Projectification</w:t>
      </w:r>
      <w:r w:rsidR="008957A7" w:rsidRPr="00752A24">
        <w:rPr>
          <w:lang w:val="en-GB"/>
        </w:rPr>
        <w:t>, therefore,</w:t>
      </w:r>
      <w:r w:rsidRPr="00752A24">
        <w:rPr>
          <w:lang w:val="en-GB"/>
        </w:rPr>
        <w:t xml:space="preserve"> is a typical trend </w:t>
      </w:r>
      <w:r w:rsidR="00E01912" w:rsidRPr="00752A24">
        <w:rPr>
          <w:lang w:val="en-GB"/>
        </w:rPr>
        <w:t>in</w:t>
      </w:r>
      <w:r w:rsidRPr="00752A24">
        <w:rPr>
          <w:lang w:val="en-GB"/>
        </w:rPr>
        <w:t xml:space="preserve"> </w:t>
      </w:r>
      <w:r w:rsidR="00C2794F">
        <w:rPr>
          <w:lang w:val="en-GB"/>
        </w:rPr>
        <w:t>post</w:t>
      </w:r>
      <w:r w:rsidRPr="00752A24">
        <w:rPr>
          <w:lang w:val="en-GB"/>
        </w:rPr>
        <w:t xml:space="preserve">-industrial </w:t>
      </w:r>
      <w:r w:rsidR="00044004">
        <w:rPr>
          <w:lang w:val="en-GB"/>
        </w:rPr>
        <w:t>organiz</w:t>
      </w:r>
      <w:r w:rsidRPr="00752A24">
        <w:rPr>
          <w:lang w:val="en-GB"/>
        </w:rPr>
        <w:t xml:space="preserve">ations for several reasons, spanning supply and demand in the economy. In other words, there are push and pull effects, which can act simultaneously. For instance, an increase in service activities has </w:t>
      </w:r>
      <w:r w:rsidR="0084180A">
        <w:rPr>
          <w:lang w:val="en-GB"/>
        </w:rPr>
        <w:t>led</w:t>
      </w:r>
      <w:r w:rsidR="0084180A" w:rsidRPr="00752A24">
        <w:rPr>
          <w:lang w:val="en-GB"/>
        </w:rPr>
        <w:t xml:space="preserve"> </w:t>
      </w:r>
      <w:r w:rsidRPr="00752A24">
        <w:rPr>
          <w:lang w:val="en-GB"/>
        </w:rPr>
        <w:t xml:space="preserve">to the use of more temporary solutions (projects) in </w:t>
      </w:r>
      <w:r w:rsidR="00044004">
        <w:rPr>
          <w:lang w:val="en-GB"/>
        </w:rPr>
        <w:t>organiz</w:t>
      </w:r>
      <w:r w:rsidRPr="00752A24">
        <w:rPr>
          <w:lang w:val="en-GB"/>
        </w:rPr>
        <w:t xml:space="preserve">ations. So </w:t>
      </w:r>
      <w:r w:rsidR="00E35AE1" w:rsidRPr="00752A24">
        <w:rPr>
          <w:lang w:val="en-GB"/>
        </w:rPr>
        <w:t>‘</w:t>
      </w:r>
      <w:r w:rsidRPr="00752A24">
        <w:rPr>
          <w:lang w:val="en-GB"/>
        </w:rPr>
        <w:t>projectization</w:t>
      </w:r>
      <w:r w:rsidR="00E35AE1" w:rsidRPr="00752A24">
        <w:rPr>
          <w:lang w:val="en-GB"/>
        </w:rPr>
        <w:t>’</w:t>
      </w:r>
      <w:r w:rsidRPr="00752A24">
        <w:rPr>
          <w:lang w:val="en-GB"/>
        </w:rPr>
        <w:t xml:space="preserve"> has a visible role in contemporary economy and society, including in the labour market</w:t>
      </w:r>
      <w:r w:rsidR="00E35AE1" w:rsidRPr="00752A24">
        <w:rPr>
          <w:lang w:val="en-GB"/>
        </w:rPr>
        <w:t xml:space="preserve"> </w:t>
      </w:r>
      <w:r w:rsidR="0063557F" w:rsidRPr="00752A24">
        <w:rPr>
          <w:lang w:val="en-GB"/>
        </w:rPr>
        <w:t>(Ekstedt, Lundin, Söderholm, &amp; Wirdenius</w:t>
      </w:r>
      <w:r w:rsidRPr="00752A24">
        <w:rPr>
          <w:lang w:val="en-GB"/>
        </w:rPr>
        <w:t>, 2005)</w:t>
      </w:r>
      <w:r w:rsidR="00E35AE1" w:rsidRPr="00752A24">
        <w:rPr>
          <w:lang w:val="en-GB"/>
        </w:rPr>
        <w:t xml:space="preserve">. </w:t>
      </w:r>
      <w:r w:rsidRPr="00752A24">
        <w:rPr>
          <w:lang w:val="en-GB"/>
        </w:rPr>
        <w:t xml:space="preserve">Moreover, Lundin (2011b) found not only the number of projects to be increasing, but also </w:t>
      </w:r>
      <w:r w:rsidR="0084180A">
        <w:rPr>
          <w:lang w:val="en-GB"/>
        </w:rPr>
        <w:t xml:space="preserve">an emergence of </w:t>
      </w:r>
      <w:r w:rsidRPr="00752A24">
        <w:rPr>
          <w:lang w:val="en-GB"/>
        </w:rPr>
        <w:t xml:space="preserve">new areas of application. </w:t>
      </w:r>
      <w:r w:rsidR="00B73B2A" w:rsidRPr="00752A24">
        <w:rPr>
          <w:lang w:val="en-GB"/>
        </w:rPr>
        <w:t xml:space="preserve">One example is the European Union </w:t>
      </w:r>
      <w:r w:rsidR="0084180A">
        <w:rPr>
          <w:lang w:val="en-GB"/>
        </w:rPr>
        <w:t xml:space="preserve">that </w:t>
      </w:r>
      <w:r w:rsidR="00B73B2A" w:rsidRPr="00752A24">
        <w:rPr>
          <w:lang w:val="en-GB"/>
        </w:rPr>
        <w:t>has a project management approach to</w:t>
      </w:r>
      <w:r w:rsidR="008957A7" w:rsidRPr="00752A24">
        <w:rPr>
          <w:lang w:val="en-GB"/>
        </w:rPr>
        <w:t xml:space="preserve"> achieving objectives</w:t>
      </w:r>
      <w:r w:rsidR="00B73B2A" w:rsidRPr="00752A24">
        <w:rPr>
          <w:lang w:val="en-GB"/>
        </w:rPr>
        <w:t xml:space="preserve"> in the </w:t>
      </w:r>
      <w:r w:rsidR="008957A7" w:rsidRPr="00752A24">
        <w:rPr>
          <w:lang w:val="en-GB"/>
        </w:rPr>
        <w:t>U</w:t>
      </w:r>
      <w:r w:rsidR="00B73B2A" w:rsidRPr="00752A24">
        <w:rPr>
          <w:lang w:val="en-GB"/>
        </w:rPr>
        <w:t xml:space="preserve">nion. </w:t>
      </w:r>
    </w:p>
    <w:p w:rsidR="00163A7E" w:rsidRPr="00752A24" w:rsidRDefault="00163A7E" w:rsidP="00163A7E">
      <w:pPr>
        <w:spacing w:before="120" w:after="0"/>
        <w:jc w:val="both"/>
        <w:rPr>
          <w:lang w:val="en-GB"/>
        </w:rPr>
      </w:pPr>
      <w:r w:rsidRPr="000C6F3F">
        <w:rPr>
          <w:lang w:val="en-GB"/>
        </w:rPr>
        <w:t>Given this on-going projectification</w:t>
      </w:r>
      <w:r w:rsidRPr="00752A24">
        <w:rPr>
          <w:lang w:val="en-GB"/>
        </w:rPr>
        <w:t xml:space="preserve"> (or just proliferation of projects), it is </w:t>
      </w:r>
      <w:r w:rsidR="0084180A">
        <w:rPr>
          <w:lang w:val="en-GB"/>
        </w:rPr>
        <w:t>surprising</w:t>
      </w:r>
      <w:r w:rsidRPr="00752A24">
        <w:rPr>
          <w:lang w:val="en-GB"/>
        </w:rPr>
        <w:t xml:space="preserve"> </w:t>
      </w:r>
      <w:r w:rsidR="009B0D8C">
        <w:rPr>
          <w:lang w:val="en-GB"/>
        </w:rPr>
        <w:t>how</w:t>
      </w:r>
      <w:r w:rsidR="009B0D8C" w:rsidRPr="00752A24">
        <w:rPr>
          <w:lang w:val="en-GB"/>
        </w:rPr>
        <w:t xml:space="preserve"> </w:t>
      </w:r>
      <w:r w:rsidRPr="00752A24">
        <w:rPr>
          <w:lang w:val="en-GB"/>
        </w:rPr>
        <w:t xml:space="preserve">many governments pay little conscious attention to project management. However, there are a few strongholds such as </w:t>
      </w:r>
      <w:r w:rsidR="0084180A">
        <w:rPr>
          <w:lang w:val="en-GB"/>
        </w:rPr>
        <w:t xml:space="preserve">in </w:t>
      </w:r>
      <w:r w:rsidRPr="00752A24">
        <w:rPr>
          <w:lang w:val="en-GB"/>
        </w:rPr>
        <w:t>China, the UK and Australia (Turner et al., 20</w:t>
      </w:r>
      <w:r w:rsidR="00003EDA">
        <w:rPr>
          <w:lang w:val="en-GB"/>
        </w:rPr>
        <w:t>10</w:t>
      </w:r>
      <w:r w:rsidRPr="00752A24">
        <w:rPr>
          <w:lang w:val="en-GB"/>
        </w:rPr>
        <w:t xml:space="preserve">). Bredillet (2010) </w:t>
      </w:r>
      <w:r w:rsidR="00A405C9">
        <w:rPr>
          <w:lang w:val="en-GB"/>
        </w:rPr>
        <w:t>argues</w:t>
      </w:r>
      <w:r w:rsidRPr="00752A24">
        <w:rPr>
          <w:lang w:val="en-GB"/>
        </w:rPr>
        <w:t xml:space="preserve"> that developing relevant competence at all levels, from individual to society, is the key to improved performance and brings out educational programs in project management, which have (at least quantitatively) grown rapidly during the recent decades. We have also seen a growth in the number of academic journals on project management, including </w:t>
      </w:r>
      <w:r w:rsidRPr="00752A24">
        <w:rPr>
          <w:i/>
          <w:lang w:val="en-GB"/>
        </w:rPr>
        <w:t>International Journal of Project Management</w:t>
      </w:r>
      <w:r w:rsidRPr="00752A24">
        <w:rPr>
          <w:lang w:val="en-GB"/>
        </w:rPr>
        <w:t xml:space="preserve"> (Elsevier/IPMA); </w:t>
      </w:r>
      <w:r w:rsidRPr="00752A24">
        <w:rPr>
          <w:i/>
          <w:lang w:val="en-GB"/>
        </w:rPr>
        <w:t>Project Management Journal</w:t>
      </w:r>
      <w:r w:rsidRPr="00752A24">
        <w:rPr>
          <w:lang w:val="en-GB"/>
        </w:rPr>
        <w:t xml:space="preserve"> (Wiley/PMI); and (since 2008) </w:t>
      </w:r>
      <w:r w:rsidRPr="00752A24">
        <w:rPr>
          <w:i/>
          <w:lang w:val="en-GB"/>
        </w:rPr>
        <w:t>International Journal of Managing Projects in Business</w:t>
      </w:r>
      <w:r w:rsidRPr="00752A24">
        <w:rPr>
          <w:lang w:val="en-GB"/>
        </w:rPr>
        <w:t xml:space="preserve">. </w:t>
      </w:r>
    </w:p>
    <w:p w:rsidR="00A712E9" w:rsidRDefault="00163A7E" w:rsidP="00163A7E">
      <w:pPr>
        <w:spacing w:before="120" w:after="0"/>
        <w:jc w:val="both"/>
        <w:rPr>
          <w:lang w:val="en-GB"/>
        </w:rPr>
      </w:pPr>
      <w:r w:rsidRPr="00752A24">
        <w:rPr>
          <w:lang w:val="en-GB"/>
        </w:rPr>
        <w:t>To sum</w:t>
      </w:r>
      <w:r w:rsidR="009B0D8C">
        <w:rPr>
          <w:lang w:val="en-GB"/>
        </w:rPr>
        <w:t>marise</w:t>
      </w:r>
      <w:r w:rsidRPr="00752A24">
        <w:rPr>
          <w:lang w:val="en-GB"/>
        </w:rPr>
        <w:t xml:space="preserve">, in reviewing the state of entrepreneurship and project </w:t>
      </w:r>
      <w:r>
        <w:rPr>
          <w:lang w:val="en-GB"/>
        </w:rPr>
        <w:t>management</w:t>
      </w:r>
      <w:r w:rsidRPr="00752A24">
        <w:rPr>
          <w:lang w:val="en-GB"/>
        </w:rPr>
        <w:t>, we provide a brief comparison in Table 1. As seen, the two examined practice fields and academic disciplines have a lot in common – in terms of history, significance, nature, status of theory</w:t>
      </w:r>
      <w:r w:rsidRPr="005F35AD">
        <w:rPr>
          <w:lang w:val="en-GB"/>
        </w:rPr>
        <w:t xml:space="preserve"> </w:t>
      </w:r>
      <w:r w:rsidRPr="004E5D51">
        <w:rPr>
          <w:lang w:val="en-GB"/>
        </w:rPr>
        <w:t xml:space="preserve">and profession. The main </w:t>
      </w:r>
      <w:r w:rsidRPr="00752A24">
        <w:rPr>
          <w:lang w:val="en-GB"/>
        </w:rPr>
        <w:t xml:space="preserve">distinctive aspect seems to be </w:t>
      </w:r>
      <w:r w:rsidR="00881B69">
        <w:rPr>
          <w:lang w:val="en-GB"/>
        </w:rPr>
        <w:t xml:space="preserve">in relation to </w:t>
      </w:r>
      <w:r w:rsidRPr="00752A24">
        <w:rPr>
          <w:lang w:val="en-GB"/>
        </w:rPr>
        <w:t>public support and policies – in this respect, entrepreneurship is flourishing while project management is developing beyond its ‘Cinderella’ status.</w:t>
      </w:r>
      <w:r w:rsidR="00141297">
        <w:rPr>
          <w:lang w:val="en-GB"/>
        </w:rPr>
        <w:t xml:space="preserve"> </w:t>
      </w:r>
    </w:p>
    <w:p w:rsidR="00163A7E" w:rsidRPr="00C552F1" w:rsidRDefault="00163A7E" w:rsidP="00163A7E">
      <w:pPr>
        <w:spacing w:before="120" w:after="0"/>
        <w:jc w:val="both"/>
        <w:rPr>
          <w:lang w:val="en-GB"/>
        </w:rPr>
      </w:pPr>
      <w:r w:rsidRPr="00C552F1">
        <w:rPr>
          <w:lang w:val="en-GB"/>
        </w:rPr>
        <w:t xml:space="preserve">(Table 1 about here) </w:t>
      </w:r>
    </w:p>
    <w:p w:rsidR="00FB68C4" w:rsidRPr="00C552F1" w:rsidRDefault="00FB68C4" w:rsidP="00B86CF5">
      <w:pPr>
        <w:spacing w:before="240" w:after="0"/>
        <w:rPr>
          <w:b/>
          <w:lang w:val="en-GB"/>
        </w:rPr>
      </w:pPr>
    </w:p>
    <w:p w:rsidR="00163A7E" w:rsidRPr="00C552F1" w:rsidRDefault="00163A7E" w:rsidP="00B86CF5">
      <w:pPr>
        <w:spacing w:before="240" w:after="0"/>
        <w:rPr>
          <w:lang w:val="en-GB"/>
        </w:rPr>
      </w:pPr>
      <w:r w:rsidRPr="00C552F1">
        <w:rPr>
          <w:b/>
          <w:lang w:val="en-GB"/>
        </w:rPr>
        <w:lastRenderedPageBreak/>
        <w:t xml:space="preserve">Existing linkages </w:t>
      </w:r>
    </w:p>
    <w:p w:rsidR="00FB68C4" w:rsidRPr="00C552F1" w:rsidRDefault="00FB68C4" w:rsidP="00FB68C4">
      <w:pPr>
        <w:spacing w:before="120" w:after="0"/>
        <w:jc w:val="both"/>
        <w:rPr>
          <w:lang w:val="en-GB"/>
        </w:rPr>
      </w:pPr>
      <w:r w:rsidRPr="00C552F1">
        <w:rPr>
          <w:lang w:val="en-GB"/>
        </w:rPr>
        <w:t xml:space="preserve">The analysis of entrepreneurship and project management highlights a number of similarities between the two as practice fields and academic disciplines. </w:t>
      </w:r>
      <w:r w:rsidR="00AF05CD" w:rsidRPr="00C552F1">
        <w:rPr>
          <w:lang w:val="en-GB"/>
        </w:rPr>
        <w:t>A</w:t>
      </w:r>
      <w:r w:rsidRPr="00C552F1">
        <w:rPr>
          <w:lang w:val="en-GB"/>
        </w:rPr>
        <w:t xml:space="preserve">gainst this background, it is somewhat surprising that the two academic fields have, ostensibly, developed separately. For example, widely quoted names in entrepreneurship do not appear in </w:t>
      </w:r>
      <w:r w:rsidR="00AF05CD" w:rsidRPr="00C552F1">
        <w:rPr>
          <w:lang w:val="en-GB"/>
        </w:rPr>
        <w:t xml:space="preserve">the </w:t>
      </w:r>
      <w:r w:rsidRPr="00C552F1">
        <w:rPr>
          <w:lang w:val="en-GB"/>
        </w:rPr>
        <w:t xml:space="preserve">project management literature and vice versa. In this section we explore </w:t>
      </w:r>
      <w:r w:rsidR="00AF05CD" w:rsidRPr="00C552F1">
        <w:rPr>
          <w:lang w:val="en-GB"/>
        </w:rPr>
        <w:t xml:space="preserve">the </w:t>
      </w:r>
      <w:r w:rsidRPr="00C552F1">
        <w:rPr>
          <w:lang w:val="en-GB"/>
        </w:rPr>
        <w:t xml:space="preserve">developing linkages in the literature between the two research domains. We used a loosely structured method, starting with keyword searches in academic databases, but </w:t>
      </w:r>
      <w:r w:rsidR="00AF05CD" w:rsidRPr="00C552F1">
        <w:rPr>
          <w:lang w:val="en-GB"/>
        </w:rPr>
        <w:t xml:space="preserve">this provided </w:t>
      </w:r>
      <w:r w:rsidRPr="00C552F1">
        <w:rPr>
          <w:lang w:val="en-GB"/>
        </w:rPr>
        <w:t>very few results. For instance, the keyword search for “Project Management” and “Entrepreneurship” across scholarly journals in EBSCOhost provide</w:t>
      </w:r>
      <w:r w:rsidR="00AF05CD" w:rsidRPr="00C552F1">
        <w:rPr>
          <w:lang w:val="en-GB"/>
        </w:rPr>
        <w:t>d</w:t>
      </w:r>
      <w:r w:rsidRPr="00C552F1">
        <w:rPr>
          <w:lang w:val="en-GB"/>
        </w:rPr>
        <w:t xml:space="preserve"> only 22 matches. </w:t>
      </w:r>
      <w:r w:rsidR="00AF05CD" w:rsidRPr="00C552F1">
        <w:rPr>
          <w:lang w:val="en-GB"/>
        </w:rPr>
        <w:t>W</w:t>
      </w:r>
      <w:r w:rsidRPr="00C552F1">
        <w:rPr>
          <w:lang w:val="en-GB"/>
        </w:rPr>
        <w:t xml:space="preserve">e </w:t>
      </w:r>
      <w:r w:rsidR="00AF05CD" w:rsidRPr="00C552F1">
        <w:rPr>
          <w:lang w:val="en-GB"/>
        </w:rPr>
        <w:t xml:space="preserve">also </w:t>
      </w:r>
      <w:r w:rsidRPr="00C552F1">
        <w:rPr>
          <w:lang w:val="en-GB"/>
        </w:rPr>
        <w:t>examined the content of these articles and only three of 22 turned out to be relevant</w:t>
      </w:r>
      <w:r w:rsidR="00FF2D6E" w:rsidRPr="00C552F1">
        <w:rPr>
          <w:lang w:val="en-GB"/>
        </w:rPr>
        <w:t xml:space="preserve"> in the sense of </w:t>
      </w:r>
      <w:r w:rsidRPr="00C552F1">
        <w:rPr>
          <w:lang w:val="en-GB"/>
        </w:rPr>
        <w:t xml:space="preserve">addressing both topics at the time and/or in substantial relationships. Then we </w:t>
      </w:r>
      <w:r w:rsidR="00AF05CD" w:rsidRPr="00C552F1">
        <w:rPr>
          <w:lang w:val="en-GB"/>
        </w:rPr>
        <w:t xml:space="preserve">adopted a </w:t>
      </w:r>
      <w:r w:rsidRPr="00C552F1">
        <w:rPr>
          <w:lang w:val="en-GB"/>
        </w:rPr>
        <w:t>‘bottom-up’ approach, following the references of examined articles and again examined the</w:t>
      </w:r>
      <w:r w:rsidR="00FF2D6E" w:rsidRPr="00C552F1">
        <w:rPr>
          <w:lang w:val="en-GB"/>
        </w:rPr>
        <w:t>ir</w:t>
      </w:r>
      <w:r w:rsidRPr="00C552F1">
        <w:rPr>
          <w:lang w:val="en-GB"/>
        </w:rPr>
        <w:t xml:space="preserve"> contents. Some sources are found by virtue of our own research and some (especially non-academic) using general internet search engines. The review of discovered existing linkages between entrepreneurship and project management is summarised </w:t>
      </w:r>
      <w:r w:rsidR="000F4018" w:rsidRPr="00C552F1">
        <w:rPr>
          <w:lang w:val="en-GB"/>
        </w:rPr>
        <w:t xml:space="preserve">chronologically </w:t>
      </w:r>
      <w:r w:rsidRPr="00C552F1">
        <w:rPr>
          <w:lang w:val="en-GB"/>
        </w:rPr>
        <w:t>in Table 2.</w:t>
      </w:r>
      <w:r w:rsidR="00141297" w:rsidRPr="00C552F1">
        <w:rPr>
          <w:lang w:val="en-GB"/>
        </w:rPr>
        <w:t xml:space="preserve"> </w:t>
      </w:r>
    </w:p>
    <w:p w:rsidR="00FB68C4" w:rsidRPr="00C552F1" w:rsidRDefault="00FB68C4" w:rsidP="00FB68C4">
      <w:pPr>
        <w:spacing w:before="120" w:after="0"/>
        <w:jc w:val="both"/>
        <w:rPr>
          <w:lang w:val="en-GB"/>
        </w:rPr>
      </w:pPr>
      <w:r w:rsidRPr="00C552F1">
        <w:rPr>
          <w:lang w:val="en-GB"/>
        </w:rPr>
        <w:t xml:space="preserve"> (Table 2 about here) </w:t>
      </w:r>
    </w:p>
    <w:p w:rsidR="00FB68C4" w:rsidRPr="00C552F1" w:rsidRDefault="00FB68C4" w:rsidP="00FB68C4">
      <w:pPr>
        <w:spacing w:before="120" w:after="0"/>
        <w:jc w:val="both"/>
        <w:rPr>
          <w:lang w:val="en-GB"/>
        </w:rPr>
      </w:pPr>
      <w:r w:rsidRPr="00C552F1">
        <w:rPr>
          <w:lang w:val="en-GB"/>
        </w:rPr>
        <w:t>Table 2 shows that there have been several ‘linking attempts’ and some dating back over two decades. The most common historical linkage seems to be (new) product (and/or process) development (hereafter NPD) literature. This literature recognises that the NPD process is a project and consequently addresses recognised (sub)areas of project management. Examples include work of Wheelwright and Clark (1992) and Clark and Wheelwright (1993). Moreover, normative statements like “</w:t>
      </w:r>
      <w:r w:rsidRPr="00C552F1">
        <w:rPr>
          <w:i/>
          <w:lang w:val="en-GB"/>
        </w:rPr>
        <w:t>Every company must pursue the projects that match its opportunities, business strategy, and available resources</w:t>
      </w:r>
      <w:r w:rsidRPr="00C552F1">
        <w:rPr>
          <w:lang w:val="en-GB"/>
        </w:rPr>
        <w:t>.” (Wheelwright &amp; Clark</w:t>
      </w:r>
      <w:r w:rsidR="00F8238F" w:rsidRPr="00C552F1">
        <w:rPr>
          <w:lang w:val="en-GB"/>
        </w:rPr>
        <w:t>,</w:t>
      </w:r>
      <w:r w:rsidRPr="00C552F1">
        <w:rPr>
          <w:lang w:val="en-GB"/>
        </w:rPr>
        <w:t xml:space="preserve"> 1992: 78) is an affirmation that central aspects of project portfolio management are addressed as well. Yet, in the NPD literature one can hardly find the words entrepreneur or entrepreneurship: they speak about business in general but often deal with entrepreneurial matters, such as (the recognition of) ‘opportunities’ and ‘available resources’, which are very common in the entrepreneurship literature.</w:t>
      </w:r>
    </w:p>
    <w:p w:rsidR="00FB68C4" w:rsidRPr="00C552F1" w:rsidRDefault="00FB68C4" w:rsidP="00077672">
      <w:pPr>
        <w:spacing w:before="120" w:after="0"/>
        <w:jc w:val="both"/>
        <w:rPr>
          <w:szCs w:val="24"/>
          <w:lang w:val="en-GB"/>
        </w:rPr>
      </w:pPr>
      <w:r w:rsidRPr="00C552F1">
        <w:rPr>
          <w:szCs w:val="24"/>
          <w:lang w:val="en-GB"/>
        </w:rPr>
        <w:t xml:space="preserve">Another historical linking concept is entrepreneurial orientation. As already pointed out above, connections between the two domains are rare but there is one remarkable exception – Dennis Slevin, whose name appears in both literatures. In entrepreneurship his name relates </w:t>
      </w:r>
      <w:r w:rsidR="00D10262" w:rsidRPr="00C552F1">
        <w:rPr>
          <w:i/>
          <w:iCs/>
          <w:szCs w:val="24"/>
          <w:lang w:val="en-GB"/>
        </w:rPr>
        <w:t>prima facie</w:t>
      </w:r>
      <w:r w:rsidRPr="00C552F1">
        <w:rPr>
          <w:szCs w:val="24"/>
          <w:lang w:val="en-GB"/>
        </w:rPr>
        <w:t xml:space="preserve"> with the construct of entrepreneurial orientation</w:t>
      </w:r>
      <w:r w:rsidR="00077672" w:rsidRPr="00C552F1">
        <w:rPr>
          <w:szCs w:val="24"/>
          <w:lang w:val="en-GB"/>
        </w:rPr>
        <w:t>;</w:t>
      </w:r>
      <w:r w:rsidRPr="00C552F1">
        <w:rPr>
          <w:szCs w:val="24"/>
          <w:lang w:val="en-GB"/>
        </w:rPr>
        <w:t xml:space="preserve"> </w:t>
      </w:r>
      <w:r w:rsidR="00077672" w:rsidRPr="00C552F1">
        <w:rPr>
          <w:szCs w:val="24"/>
          <w:lang w:val="en-GB"/>
        </w:rPr>
        <w:t>i</w:t>
      </w:r>
      <w:r w:rsidRPr="00C552F1">
        <w:rPr>
          <w:szCs w:val="24"/>
          <w:lang w:val="en-GB"/>
        </w:rPr>
        <w:t>n project management he has authored and edited several popular books. (</w:t>
      </w:r>
      <w:r w:rsidRPr="00C552F1">
        <w:rPr>
          <w:rFonts w:ascii="Calibri" w:hAnsi="Calibri" w:cs="Calibri"/>
          <w:szCs w:val="24"/>
          <w:lang w:val="en-GB"/>
        </w:rPr>
        <w:t>University of Pittsburgh</w:t>
      </w:r>
      <w:r w:rsidR="009442C2" w:rsidRPr="00C552F1">
        <w:rPr>
          <w:rFonts w:ascii="Calibri" w:hAnsi="Calibri" w:cs="Calibri"/>
          <w:szCs w:val="24"/>
          <w:lang w:val="en-GB"/>
        </w:rPr>
        <w:t xml:space="preserve"> Names …</w:t>
      </w:r>
      <w:r w:rsidRPr="00C552F1">
        <w:rPr>
          <w:rFonts w:ascii="Calibri" w:hAnsi="Calibri" w:cs="Calibri"/>
          <w:szCs w:val="24"/>
          <w:lang w:val="en-GB"/>
        </w:rPr>
        <w:t xml:space="preserve">, 2009) </w:t>
      </w:r>
      <w:r w:rsidRPr="00C552F1">
        <w:rPr>
          <w:szCs w:val="24"/>
          <w:lang w:val="en-GB"/>
        </w:rPr>
        <w:t>However,</w:t>
      </w:r>
      <w:r w:rsidR="000D0512" w:rsidRPr="00C552F1">
        <w:rPr>
          <w:szCs w:val="24"/>
          <w:lang w:val="en-GB"/>
        </w:rPr>
        <w:t xml:space="preserve"> </w:t>
      </w:r>
      <w:r w:rsidR="00077672" w:rsidRPr="00C552F1">
        <w:rPr>
          <w:szCs w:val="24"/>
          <w:lang w:val="en-GB"/>
        </w:rPr>
        <w:t xml:space="preserve">Slevin seems to be </w:t>
      </w:r>
      <w:r w:rsidRPr="00C552F1">
        <w:rPr>
          <w:szCs w:val="24"/>
          <w:lang w:val="en-GB"/>
        </w:rPr>
        <w:t xml:space="preserve">a </w:t>
      </w:r>
      <w:r w:rsidR="00077672" w:rsidRPr="00C552F1">
        <w:rPr>
          <w:szCs w:val="24"/>
          <w:lang w:val="en-GB"/>
        </w:rPr>
        <w:t xml:space="preserve">rare </w:t>
      </w:r>
      <w:r w:rsidRPr="00C552F1">
        <w:rPr>
          <w:szCs w:val="24"/>
          <w:lang w:val="en-GB"/>
        </w:rPr>
        <w:t xml:space="preserve">exception. </w:t>
      </w:r>
    </w:p>
    <w:p w:rsidR="00FB68C4" w:rsidRPr="00C552F1" w:rsidRDefault="00FB68C4" w:rsidP="00FB68C4">
      <w:pPr>
        <w:spacing w:before="120" w:after="0"/>
        <w:jc w:val="both"/>
        <w:rPr>
          <w:lang w:val="en-GB"/>
        </w:rPr>
      </w:pPr>
      <w:r w:rsidRPr="00C552F1">
        <w:rPr>
          <w:lang w:val="en-GB"/>
        </w:rPr>
        <w:t xml:space="preserve">Historical linkages between entrepreneurship and projects are not easy to reveal because these might be not explicit. The French-origin ‘entrepreneur’ may be not used in project management literature and projects (or temporary organizations) not mentioned in entrepreneurship literature but essentially the concepts used may have synergies. An example is the theory of temporary organizations (Lundin &amp; Söderholm, 1995) where the first sequencing concept – action-based entrepreneurialism – has obvious relationship with entrepreneurship, because there is a need for entrepreneurial acts to initiate and provide the impetus for the creation of a temporary organization. It means that temporary organizational settings (i.e. projects) are ‘a </w:t>
      </w:r>
      <w:r w:rsidRPr="00C552F1">
        <w:rPr>
          <w:lang w:val="en-GB"/>
        </w:rPr>
        <w:lastRenderedPageBreak/>
        <w:t>priori’ entrepreneurial. Lundin and Söderholm (ibid) also stressed the differences between repetitive tasks (providing a typical example – construction industry) and unique tasks</w:t>
      </w:r>
      <w:r w:rsidR="00D02D8F" w:rsidRPr="00C552F1">
        <w:rPr>
          <w:lang w:val="en-GB"/>
        </w:rPr>
        <w:t xml:space="preserve"> </w:t>
      </w:r>
      <w:r w:rsidRPr="00C552F1">
        <w:rPr>
          <w:lang w:val="en-GB"/>
        </w:rPr>
        <w:t>requir</w:t>
      </w:r>
      <w:r w:rsidR="00D02D8F" w:rsidRPr="00C552F1">
        <w:rPr>
          <w:lang w:val="en-GB"/>
        </w:rPr>
        <w:t>ing</w:t>
      </w:r>
      <w:r w:rsidRPr="00C552F1">
        <w:rPr>
          <w:lang w:val="en-GB"/>
        </w:rPr>
        <w:t xml:space="preserve"> the fulfilment of entre</w:t>
      </w:r>
      <w:r w:rsidRPr="00C552F1">
        <w:rPr>
          <w:lang w:val="en-GB"/>
        </w:rPr>
        <w:softHyphen/>
        <w:t>preneurial role, charac</w:t>
      </w:r>
      <w:r w:rsidRPr="00C552F1">
        <w:rPr>
          <w:lang w:val="en-GB"/>
        </w:rPr>
        <w:softHyphen/>
        <w:t xml:space="preserve">terised by risk-taking etc. Entrepreneurial behaviour is mostly based on ‘action’ and this has also an important place in rhetoric, helping in legitimatisation of temporary organizational settings (ibid). </w:t>
      </w:r>
    </w:p>
    <w:p w:rsidR="00FB68C4" w:rsidRPr="00C552F1" w:rsidRDefault="00FB68C4" w:rsidP="00FB68C4">
      <w:pPr>
        <w:spacing w:before="120" w:after="0"/>
        <w:jc w:val="both"/>
        <w:rPr>
          <w:lang w:val="en-GB"/>
        </w:rPr>
      </w:pPr>
      <w:r w:rsidRPr="00C552F1">
        <w:rPr>
          <w:lang w:val="en-GB"/>
        </w:rPr>
        <w:t>A closer look at the academic literature reveals a number of linkages between entrepreneurship and projects. Looking at Table 2, one can quite easily notice a trend – most linking attempts are recent and appear to be steadily growing. Second, the linking concepts cover quite a wide range of subtopics but some keywords appear to ‘straddle’ the two fields – particularly innovation, social networks, and some others.</w:t>
      </w:r>
      <w:r w:rsidR="00141297" w:rsidRPr="00C552F1">
        <w:rPr>
          <w:lang w:val="en-GB"/>
        </w:rPr>
        <w:t xml:space="preserve"> </w:t>
      </w:r>
      <w:r w:rsidRPr="00C552F1">
        <w:rPr>
          <w:lang w:val="en-GB"/>
        </w:rPr>
        <w:t>Next we try to explore the main developments and</w:t>
      </w:r>
      <w:r w:rsidR="00D02D8F" w:rsidRPr="00C552F1">
        <w:rPr>
          <w:lang w:val="en-GB"/>
        </w:rPr>
        <w:t xml:space="preserve"> open </w:t>
      </w:r>
      <w:r w:rsidRPr="00C552F1">
        <w:rPr>
          <w:lang w:val="en-GB"/>
        </w:rPr>
        <w:t xml:space="preserve">their ‘linking potential’. </w:t>
      </w:r>
    </w:p>
    <w:p w:rsidR="00FB68C4" w:rsidRPr="00C552F1" w:rsidRDefault="00B23FA6" w:rsidP="00FB68C4">
      <w:pPr>
        <w:spacing w:before="180" w:after="0"/>
        <w:jc w:val="both"/>
        <w:rPr>
          <w:b/>
          <w:i/>
          <w:lang w:val="en-GB"/>
        </w:rPr>
      </w:pPr>
      <w:r w:rsidRPr="00C552F1">
        <w:rPr>
          <w:b/>
          <w:i/>
          <w:lang w:val="en-GB"/>
        </w:rPr>
        <w:t xml:space="preserve">A potential </w:t>
      </w:r>
      <w:r w:rsidR="00FB68C4" w:rsidRPr="00C552F1">
        <w:rPr>
          <w:b/>
          <w:i/>
          <w:lang w:val="en-GB"/>
        </w:rPr>
        <w:t>mainstream: projects–innovation–entrepreneurship</w:t>
      </w:r>
    </w:p>
    <w:p w:rsidR="00FB68C4" w:rsidRPr="00C552F1" w:rsidRDefault="00FB68C4" w:rsidP="00FB68C4">
      <w:pPr>
        <w:spacing w:before="120" w:after="0"/>
        <w:jc w:val="both"/>
        <w:rPr>
          <w:lang w:val="en-GB"/>
        </w:rPr>
      </w:pPr>
      <w:r w:rsidRPr="00C552F1">
        <w:rPr>
          <w:lang w:val="en-GB"/>
        </w:rPr>
        <w:t>The prominent (and historical) role of innovation in linking entrepreneurship with projects has already been identified (see Table 1). According to Lindgren and Packendorff (2002) projects intend to bring something new to their original environ</w:t>
      </w:r>
      <w:r w:rsidRPr="00C552F1">
        <w:rPr>
          <w:lang w:val="en-GB"/>
        </w:rPr>
        <w:softHyphen/>
        <w:t xml:space="preserve">ment, thus projects are innovative and can be considered as ‘entrepreneurial acts’ – but when the ‘entrepreneurial act’ (i.e. project) is over, its result is diffused into permanent context for further exploitation. This is following the ideas of division of roles between permanent and temporary organizational settings (Lundin &amp; Söderholm, 1995; Ekstedt et al., 2005). Lindgren and Packendorff (2003) proposed a project-based view of entrepreneurship, characterised by three keywords: action-orientation, collectivity and seriality. They argued that business start-ups are only one form of an entrepreneurial act – entrepreneurship can also happen in many other forms – and as those acts are temporary by nature, they should be treated as projects. A noteworthy aspect in their project-based view by is seriality, meaning that during their lifetime people can perform several entrepreneurial acts and do so in different ways and with different results. The aspect of seriality is well-known in the entrepreneurship literature as serial </w:t>
      </w:r>
      <w:r w:rsidR="0085130F" w:rsidRPr="00C552F1">
        <w:rPr>
          <w:lang w:val="en-GB"/>
        </w:rPr>
        <w:t>entrepreneurship (</w:t>
      </w:r>
      <w:r w:rsidRPr="00C552F1">
        <w:rPr>
          <w:lang w:val="en-GB"/>
        </w:rPr>
        <w:t xml:space="preserve">Ucbasaran, Alsos, Westhead, &amp; Wright, 2008). Serial entrepreneurs exit one business before owning a subsequent one; another kind – portfolio entrepreneurs – start or purchase and retain ownership of several private businesses concurrently. The project-based view of Lindgren and Packendorff (2003) is based on wider understanding of entrepreneurship, emphasising that entrepreneurial acts may also happen in existing organizations, including public authorities and voluntary associations, also in (informal) subgroups of society and even in the private life of individuals. </w:t>
      </w:r>
    </w:p>
    <w:p w:rsidR="00FB68C4" w:rsidRPr="00C552F1" w:rsidRDefault="00FB68C4" w:rsidP="00FB68C4">
      <w:pPr>
        <w:spacing w:before="120" w:after="0"/>
        <w:jc w:val="both"/>
        <w:rPr>
          <w:lang w:val="en-GB"/>
        </w:rPr>
      </w:pPr>
      <w:r w:rsidRPr="00C552F1">
        <w:rPr>
          <w:lang w:val="en-GB"/>
        </w:rPr>
        <w:t xml:space="preserve">This stream (‘projects–innovation–entrepreneurship’) was continued by Frederiksen and Davies (2008) who used the concept of a ‘vanguard project’, a first-of-its-kind project, enabling a firm to diversify into a new market or technology (i.e. innovation). Unfortunately, they do not </w:t>
      </w:r>
      <w:r w:rsidR="007F2509" w:rsidRPr="00C552F1">
        <w:rPr>
          <w:lang w:val="en-GB"/>
        </w:rPr>
        <w:t>draw</w:t>
      </w:r>
      <w:r w:rsidRPr="00C552F1">
        <w:rPr>
          <w:lang w:val="en-GB"/>
        </w:rPr>
        <w:t xml:space="preserve"> </w:t>
      </w:r>
      <w:r w:rsidR="007F2509" w:rsidRPr="00C552F1">
        <w:rPr>
          <w:lang w:val="en-GB"/>
        </w:rPr>
        <w:t>up</w:t>
      </w:r>
      <w:r w:rsidRPr="00C552F1">
        <w:rPr>
          <w:lang w:val="en-GB"/>
        </w:rPr>
        <w:t xml:space="preserve">on </w:t>
      </w:r>
      <w:r w:rsidR="007F2509" w:rsidRPr="00C552F1">
        <w:rPr>
          <w:lang w:val="en-GB"/>
        </w:rPr>
        <w:t>the</w:t>
      </w:r>
      <w:r w:rsidRPr="00C552F1">
        <w:rPr>
          <w:lang w:val="en-GB"/>
        </w:rPr>
        <w:t xml:space="preserve"> contributions of Lindgren and Packendorff but fortunately, they do rely on three linking concepts, </w:t>
      </w:r>
      <w:r w:rsidR="007F2509" w:rsidRPr="00C552F1">
        <w:rPr>
          <w:lang w:val="en-GB"/>
        </w:rPr>
        <w:t xml:space="preserve">shown </w:t>
      </w:r>
      <w:r w:rsidRPr="00C552F1">
        <w:rPr>
          <w:lang w:val="en-GB"/>
        </w:rPr>
        <w:t>in the beginning of Table 2</w:t>
      </w:r>
      <w:r w:rsidR="007F2509" w:rsidRPr="00C552F1">
        <w:rPr>
          <w:lang w:val="en-GB"/>
        </w:rPr>
        <w:t>:</w:t>
      </w:r>
      <w:r w:rsidR="0085130F" w:rsidRPr="00C552F1">
        <w:rPr>
          <w:lang w:val="en-GB"/>
        </w:rPr>
        <w:t xml:space="preserve"> </w:t>
      </w:r>
      <w:r w:rsidRPr="00C552F1">
        <w:rPr>
          <w:lang w:val="en-GB"/>
        </w:rPr>
        <w:t>entrepreneurial orientation, (new) product development (NPD literature), and the theory of temporary organization (Lundin &amp; Söderholm, 1995). This is leading to deduction that these three linking concepts are influential. A look at chronologically organised Table 2 will also help to distinguish two main periods in the development of linking concepts: the first period is (the last decade(s) of) 20</w:t>
      </w:r>
      <w:r w:rsidRPr="00C552F1">
        <w:rPr>
          <w:vertAlign w:val="superscript"/>
          <w:lang w:val="en-GB"/>
        </w:rPr>
        <w:t>th</w:t>
      </w:r>
      <w:r w:rsidRPr="00C552F1">
        <w:rPr>
          <w:lang w:val="en-GB"/>
        </w:rPr>
        <w:t xml:space="preserve"> century and the second is 21</w:t>
      </w:r>
      <w:r w:rsidRPr="00C552F1">
        <w:rPr>
          <w:vertAlign w:val="superscript"/>
          <w:lang w:val="en-GB"/>
        </w:rPr>
        <w:t>st</w:t>
      </w:r>
      <w:r w:rsidRPr="00C552F1">
        <w:rPr>
          <w:lang w:val="en-GB"/>
        </w:rPr>
        <w:t xml:space="preserve"> century.</w:t>
      </w:r>
      <w:r w:rsidR="00141297" w:rsidRPr="00C552F1">
        <w:rPr>
          <w:lang w:val="en-GB"/>
        </w:rPr>
        <w:t xml:space="preserve"> </w:t>
      </w:r>
      <w:r w:rsidRPr="00C552F1">
        <w:rPr>
          <w:lang w:val="en-GB"/>
        </w:rPr>
        <w:t xml:space="preserve">Frederiksen and Davies (2008) also argued that their concept can be broadened into corporate entrepreneurship and paid attention to learning in organizations. </w:t>
      </w:r>
      <w:r w:rsidRPr="00C552F1">
        <w:rPr>
          <w:lang w:val="en-GB"/>
        </w:rPr>
        <w:lastRenderedPageBreak/>
        <w:t>Thus their contribution leads to even wider perspective, encompassing intrapreneurship and entrepreneurship in existing organisations, i.e. the wider meaning of entrepreneurship.</w:t>
      </w:r>
      <w:r w:rsidR="00141297" w:rsidRPr="00C552F1">
        <w:rPr>
          <w:lang w:val="en-GB"/>
        </w:rPr>
        <w:t xml:space="preserve"> </w:t>
      </w:r>
    </w:p>
    <w:p w:rsidR="00FB68C4" w:rsidRPr="00C552F1" w:rsidRDefault="00FB68C4" w:rsidP="00FB68C4">
      <w:pPr>
        <w:spacing w:before="120" w:after="0"/>
        <w:jc w:val="both"/>
        <w:rPr>
          <w:lang w:val="en-GB"/>
        </w:rPr>
      </w:pPr>
      <w:r w:rsidRPr="00C552F1">
        <w:rPr>
          <w:lang w:val="en-GB"/>
        </w:rPr>
        <w:t>The ‘projects–innovation–entrepreneurship’ mainstream has also some branches. For instance, Midler and Silberzahn (2008) explored the managing of start-up development (in a high-tech context) through succession of exploration projects. Particularly, they took common opposition – effectuation vs. planning from entrepreneurship and related it to multi-project management. Thus they illustrated the role of projects in the start-up process – a pristine entrepreneurial act, as Burgers</w:t>
      </w:r>
      <w:r w:rsidR="00F8238F" w:rsidRPr="00C552F1">
        <w:rPr>
          <w:lang w:val="en-GB"/>
        </w:rPr>
        <w:t>, van den Bosch and Volberda</w:t>
      </w:r>
      <w:r w:rsidRPr="00C552F1">
        <w:rPr>
          <w:lang w:val="en-GB"/>
        </w:rPr>
        <w:t xml:space="preserve"> (2008) asserted the role of projects in corporate entrepreneurship. Ferriani, Cattani and Baden-Fuller (2009) stated that in project-based enterprises, the realization of new projects follows a typical process of opportunity identification and team assembly – processes that are essential for any entrepreneurial effort.</w:t>
      </w:r>
      <w:r w:rsidR="004D5B77" w:rsidRPr="00C552F1">
        <w:rPr>
          <w:lang w:val="en-GB"/>
        </w:rPr>
        <w:t xml:space="preserve"> Especially in these branches comes to light a trend to ‘borrow’ approaches and concepts from one field and to adapt to another field. As this movement is increasingly followed by several researchers, we consider distinguishing another stream, called adaption.</w:t>
      </w:r>
      <w:r w:rsidR="00141297" w:rsidRPr="00C552F1">
        <w:rPr>
          <w:lang w:val="en-GB"/>
        </w:rPr>
        <w:t xml:space="preserve"> </w:t>
      </w:r>
    </w:p>
    <w:p w:rsidR="00FB68C4" w:rsidRPr="00C552F1" w:rsidRDefault="00FB68C4" w:rsidP="00FB68C4">
      <w:pPr>
        <w:spacing w:before="120" w:after="0"/>
        <w:jc w:val="both"/>
        <w:rPr>
          <w:lang w:val="en-GB"/>
        </w:rPr>
      </w:pPr>
      <w:r w:rsidRPr="00C552F1">
        <w:rPr>
          <w:b/>
          <w:i/>
          <w:lang w:val="en-GB"/>
        </w:rPr>
        <w:t>Export, import and beyond: the adoption stream</w:t>
      </w:r>
    </w:p>
    <w:p w:rsidR="00FB68C4" w:rsidRPr="00C552F1" w:rsidRDefault="00FB68C4" w:rsidP="00FB68C4">
      <w:pPr>
        <w:spacing w:before="120" w:after="0"/>
        <w:jc w:val="both"/>
        <w:rPr>
          <w:lang w:val="en-GB"/>
        </w:rPr>
      </w:pPr>
      <w:r w:rsidRPr="00C552F1">
        <w:rPr>
          <w:lang w:val="en-GB"/>
        </w:rPr>
        <w:t>Frederiksen and Davies</w:t>
      </w:r>
      <w:r w:rsidR="00F259B4" w:rsidRPr="00C552F1">
        <w:rPr>
          <w:lang w:val="en-GB"/>
        </w:rPr>
        <w:t>’</w:t>
      </w:r>
      <w:r w:rsidRPr="00C552F1">
        <w:rPr>
          <w:lang w:val="en-GB"/>
        </w:rPr>
        <w:t xml:space="preserve"> </w:t>
      </w:r>
      <w:r w:rsidR="00F259B4" w:rsidRPr="00C552F1">
        <w:rPr>
          <w:lang w:val="en-GB"/>
        </w:rPr>
        <w:t xml:space="preserve">work </w:t>
      </w:r>
      <w:r w:rsidRPr="00C552F1">
        <w:rPr>
          <w:lang w:val="en-GB"/>
        </w:rPr>
        <w:t>(2008) also represent</w:t>
      </w:r>
      <w:r w:rsidR="00F259B4" w:rsidRPr="00C552F1">
        <w:rPr>
          <w:lang w:val="en-GB"/>
        </w:rPr>
        <w:t xml:space="preserve">s </w:t>
      </w:r>
      <w:r w:rsidRPr="00C552F1">
        <w:rPr>
          <w:lang w:val="en-GB"/>
        </w:rPr>
        <w:t xml:space="preserve">another stream, characterised by </w:t>
      </w:r>
      <w:r w:rsidR="00F259B4" w:rsidRPr="00C552F1">
        <w:rPr>
          <w:lang w:val="en-GB"/>
        </w:rPr>
        <w:t xml:space="preserve">the </w:t>
      </w:r>
      <w:r w:rsidRPr="00C552F1">
        <w:rPr>
          <w:lang w:val="en-GB"/>
        </w:rPr>
        <w:t xml:space="preserve">adaptation of research from one research domain to another. Their article is seminal in that the references identify names </w:t>
      </w:r>
      <w:r w:rsidR="00F259B4" w:rsidRPr="00C552F1">
        <w:rPr>
          <w:lang w:val="en-GB"/>
        </w:rPr>
        <w:t xml:space="preserve">that </w:t>
      </w:r>
      <w:r w:rsidRPr="00C552F1">
        <w:rPr>
          <w:lang w:val="en-GB"/>
        </w:rPr>
        <w:t xml:space="preserve">are well-known in both the project management and entrepreneurship literatures. </w:t>
      </w:r>
      <w:r w:rsidR="00F259B4" w:rsidRPr="00C552F1">
        <w:rPr>
          <w:lang w:val="en-GB"/>
        </w:rPr>
        <w:t>S</w:t>
      </w:r>
      <w:r w:rsidRPr="00C552F1">
        <w:rPr>
          <w:lang w:val="en-GB"/>
        </w:rPr>
        <w:t>imilar examples</w:t>
      </w:r>
      <w:r w:rsidR="00F259B4" w:rsidRPr="00C552F1">
        <w:rPr>
          <w:lang w:val="en-GB"/>
        </w:rPr>
        <w:t xml:space="preserve"> include</w:t>
      </w:r>
      <w:r w:rsidRPr="00C552F1">
        <w:rPr>
          <w:lang w:val="en-GB"/>
        </w:rPr>
        <w:t xml:space="preserve"> Dvir, Sadeh and Malach-Pines (2010) </w:t>
      </w:r>
      <w:r w:rsidR="00F259B4" w:rsidRPr="00C552F1">
        <w:rPr>
          <w:lang w:val="en-GB"/>
        </w:rPr>
        <w:t xml:space="preserve">who </w:t>
      </w:r>
      <w:r w:rsidRPr="00C552F1">
        <w:rPr>
          <w:lang w:val="en-GB"/>
        </w:rPr>
        <w:t>examin</w:t>
      </w:r>
      <w:r w:rsidR="00F259B4" w:rsidRPr="00C552F1">
        <w:rPr>
          <w:lang w:val="en-GB"/>
        </w:rPr>
        <w:t>e</w:t>
      </w:r>
      <w:r w:rsidRPr="00C552F1">
        <w:rPr>
          <w:lang w:val="en-GB"/>
        </w:rPr>
        <w:t xml:space="preserve"> the fit between project managers, the type of managed projects and project success. Nogeste (2010) also show how the practice of program management can be used for strategic initiatives</w:t>
      </w:r>
      <w:r w:rsidR="000F6B97" w:rsidRPr="00C552F1">
        <w:rPr>
          <w:lang w:val="en-GB"/>
        </w:rPr>
        <w:t>,</w:t>
      </w:r>
      <w:r w:rsidRPr="00C552F1">
        <w:rPr>
          <w:lang w:val="en-GB"/>
        </w:rPr>
        <w:t xml:space="preserve"> such as mergers and acquisitions (M&amp;As). This approach (to treat M&amp;As as programs) </w:t>
      </w:r>
      <w:r w:rsidR="000F6B97" w:rsidRPr="00C552F1">
        <w:rPr>
          <w:lang w:val="en-GB"/>
        </w:rPr>
        <w:t>i</w:t>
      </w:r>
      <w:r w:rsidRPr="00C552F1">
        <w:rPr>
          <w:lang w:val="en-GB"/>
        </w:rPr>
        <w:t xml:space="preserve">s supported by Noppel and Kuura (2011). They examined the need for project management competences in </w:t>
      </w:r>
      <w:r w:rsidR="000F6B97" w:rsidRPr="00C552F1">
        <w:rPr>
          <w:lang w:val="en-GB"/>
        </w:rPr>
        <w:t xml:space="preserve">the </w:t>
      </w:r>
      <w:r w:rsidRPr="00C552F1">
        <w:rPr>
          <w:lang w:val="en-GB"/>
        </w:rPr>
        <w:t xml:space="preserve">reconstruction of companies and </w:t>
      </w:r>
      <w:r w:rsidR="000F6B97" w:rsidRPr="00C552F1">
        <w:rPr>
          <w:lang w:val="en-GB"/>
        </w:rPr>
        <w:t xml:space="preserve">found </w:t>
      </w:r>
      <w:r w:rsidRPr="00C552F1">
        <w:rPr>
          <w:lang w:val="en-GB"/>
        </w:rPr>
        <w:t xml:space="preserve">that the </w:t>
      </w:r>
      <w:r w:rsidR="000F6B97" w:rsidRPr="00C552F1">
        <w:rPr>
          <w:lang w:val="en-GB"/>
        </w:rPr>
        <w:t>appropriate</w:t>
      </w:r>
      <w:r w:rsidRPr="00C552F1">
        <w:rPr>
          <w:lang w:val="en-GB"/>
        </w:rPr>
        <w:t xml:space="preserve"> ‘set of competences’ for a reorganization adviser is similar to </w:t>
      </w:r>
      <w:r w:rsidR="000F6B97" w:rsidRPr="00C552F1">
        <w:rPr>
          <w:lang w:val="en-GB"/>
        </w:rPr>
        <w:t xml:space="preserve">a </w:t>
      </w:r>
      <w:r w:rsidRPr="00C552F1">
        <w:rPr>
          <w:lang w:val="en-GB"/>
        </w:rPr>
        <w:t xml:space="preserve">program manager’s competences. The last two publications also show that processes of M&amp;As and reconstruction have </w:t>
      </w:r>
      <w:r w:rsidR="000F6B97" w:rsidRPr="00C552F1">
        <w:rPr>
          <w:lang w:val="en-GB"/>
        </w:rPr>
        <w:t xml:space="preserve">the </w:t>
      </w:r>
      <w:r w:rsidRPr="00C552F1">
        <w:rPr>
          <w:lang w:val="en-GB"/>
        </w:rPr>
        <w:t>typical attributes of a project</w:t>
      </w:r>
      <w:r w:rsidR="000F6B97" w:rsidRPr="00C552F1">
        <w:rPr>
          <w:lang w:val="en-GB"/>
        </w:rPr>
        <w:t>,</w:t>
      </w:r>
      <w:r w:rsidRPr="00C552F1">
        <w:rPr>
          <w:lang w:val="en-GB"/>
        </w:rPr>
        <w:t xml:space="preserve"> or a programme and thus they belong to several streams at the time. In fact, most of </w:t>
      </w:r>
      <w:r w:rsidR="000F6B97" w:rsidRPr="00C552F1">
        <w:rPr>
          <w:lang w:val="en-GB"/>
        </w:rPr>
        <w:t xml:space="preserve">the </w:t>
      </w:r>
      <w:r w:rsidRPr="00C552F1">
        <w:rPr>
          <w:lang w:val="en-GB"/>
        </w:rPr>
        <w:t xml:space="preserve">publications </w:t>
      </w:r>
      <w:r w:rsidR="000F6B97" w:rsidRPr="00C552F1">
        <w:rPr>
          <w:lang w:val="en-GB"/>
        </w:rPr>
        <w:t xml:space="preserve">examined </w:t>
      </w:r>
      <w:r w:rsidRPr="00C552F1">
        <w:rPr>
          <w:lang w:val="en-GB"/>
        </w:rPr>
        <w:t xml:space="preserve">are not </w:t>
      </w:r>
      <w:r w:rsidR="000F6B97" w:rsidRPr="00C552F1">
        <w:rPr>
          <w:lang w:val="en-GB"/>
        </w:rPr>
        <w:t>exclusive</w:t>
      </w:r>
      <w:r w:rsidRPr="00C552F1">
        <w:rPr>
          <w:lang w:val="en-GB"/>
        </w:rPr>
        <w:t xml:space="preserve"> to one particular stream but two or more. Two publications (Dvir et al, 2010; Noppel &amp; Kuura, 2011), relate also to a sub-stream, labelled </w:t>
      </w:r>
      <w:r w:rsidRPr="00C552F1">
        <w:rPr>
          <w:b/>
          <w:i/>
          <w:lang w:val="en-GB"/>
        </w:rPr>
        <w:t>competencies</w:t>
      </w:r>
      <w:r w:rsidRPr="00C552F1">
        <w:rPr>
          <w:lang w:val="en-GB"/>
        </w:rPr>
        <w:t>. DeFillippi and Spring (2004) linked entrepreneurship and project management through competencies and pointed out four ‘project entrepreneurial competencies’ (visioning, resourcing, organizing and sustaining) and discussed the possible career paths of ‘project entrepreneurs’. Along this, Burgers</w:t>
      </w:r>
      <w:r w:rsidR="003F1B41" w:rsidRPr="00C552F1">
        <w:rPr>
          <w:lang w:val="en-GB"/>
        </w:rPr>
        <w:t xml:space="preserve"> et al. </w:t>
      </w:r>
      <w:r w:rsidRPr="00C552F1">
        <w:rPr>
          <w:lang w:val="en-GB"/>
        </w:rPr>
        <w:t>(2008) examined the success (or failure) of new business development projects against the newness of technological and market knowledge in the firm, stressing on organisational, rather than individual competences. Meanwhile, they recognised that projects are means of business development, which relates their work also to the ‘main</w:t>
      </w:r>
      <w:r w:rsidRPr="00C552F1">
        <w:rPr>
          <w:lang w:val="en-GB"/>
        </w:rPr>
        <w:softHyphen/>
        <w:t xml:space="preserve">stream’, based on the three basic concepts. </w:t>
      </w:r>
    </w:p>
    <w:p w:rsidR="00FB68C4" w:rsidRPr="00C552F1" w:rsidRDefault="00FB68C4" w:rsidP="00FB68C4">
      <w:pPr>
        <w:spacing w:before="120" w:after="0"/>
        <w:jc w:val="both"/>
        <w:rPr>
          <w:b/>
          <w:i/>
          <w:lang w:val="en-GB"/>
        </w:rPr>
      </w:pPr>
      <w:r w:rsidRPr="00C552F1">
        <w:rPr>
          <w:b/>
          <w:i/>
          <w:lang w:val="en-GB"/>
        </w:rPr>
        <w:t xml:space="preserve">Networks and collectivity stream </w:t>
      </w:r>
    </w:p>
    <w:p w:rsidR="00FB68C4" w:rsidRPr="00C552F1" w:rsidRDefault="00FB68C4" w:rsidP="001D01D2">
      <w:pPr>
        <w:spacing w:before="120"/>
        <w:jc w:val="both"/>
        <w:rPr>
          <w:lang w:val="en-GB"/>
        </w:rPr>
      </w:pPr>
      <w:r w:rsidRPr="00C552F1">
        <w:rPr>
          <w:lang w:val="en-GB"/>
        </w:rPr>
        <w:t xml:space="preserve">Another discernible stream can be named social networks and collectivity. These keywords appear already in the project-based view on entrepreneurship (Lindgren &amp; Packendorff, 2003) and are </w:t>
      </w:r>
      <w:r w:rsidR="001D01D2" w:rsidRPr="00C552F1">
        <w:rPr>
          <w:lang w:val="en-GB"/>
        </w:rPr>
        <w:t xml:space="preserve">alluded to </w:t>
      </w:r>
      <w:r w:rsidR="00314B89" w:rsidRPr="00C552F1">
        <w:rPr>
          <w:lang w:val="en-GB"/>
        </w:rPr>
        <w:t xml:space="preserve">by </w:t>
      </w:r>
      <w:r w:rsidRPr="00C552F1">
        <w:rPr>
          <w:lang w:val="en-GB"/>
        </w:rPr>
        <w:t xml:space="preserve">several authors. For example, Semolic and Kovac (2008) noted that the formation of inter-corporate networks can benefit from project management and the project </w:t>
      </w:r>
      <w:r w:rsidRPr="00C552F1">
        <w:rPr>
          <w:lang w:val="en-GB"/>
        </w:rPr>
        <w:lastRenderedPageBreak/>
        <w:t xml:space="preserve">form is more effective compared to the classic way of management and functional approaches. </w:t>
      </w:r>
      <w:r w:rsidR="00314B89" w:rsidRPr="00C552F1">
        <w:rPr>
          <w:lang w:val="en-GB"/>
        </w:rPr>
        <w:t>As already c</w:t>
      </w:r>
      <w:r w:rsidRPr="00C552F1">
        <w:rPr>
          <w:lang w:val="en-GB"/>
        </w:rPr>
        <w:t>ited (in the mainstream)</w:t>
      </w:r>
      <w:r w:rsidR="00314B89" w:rsidRPr="00C552F1">
        <w:rPr>
          <w:lang w:val="en-GB"/>
        </w:rPr>
        <w:t>,</w:t>
      </w:r>
      <w:r w:rsidRPr="00C552F1">
        <w:rPr>
          <w:lang w:val="en-GB"/>
        </w:rPr>
        <w:t xml:space="preserve"> Ferriani et al (2009) developed a concept of ‘project-entrepreneurs’, whose performance depends on their position (or centrality) within the social network and their familiarity with the selected project team. Based on these findings, they suggested that network-based arguments may help to illuminate these two crucial dimensions, opportunity identification and team assembly, in the entrepreneurship process. The considerable role of social networks has been widely recognised in the entrepreneurship literature during the past decades (c.f. Hoang &amp; Antoncic, 2003; Johannisson, 2002; Thornton, Ribeiro-Soriano and Urbano, 2011). These results endorse the premise that entrepreneurship is rather a collective than an individual phenomenon. </w:t>
      </w:r>
      <w:r w:rsidR="00314B89" w:rsidRPr="00C552F1">
        <w:rPr>
          <w:lang w:val="en-GB"/>
        </w:rPr>
        <w:t xml:space="preserve">From </w:t>
      </w:r>
      <w:r w:rsidR="009D4D62" w:rsidRPr="00C552F1">
        <w:rPr>
          <w:lang w:val="en-GB"/>
        </w:rPr>
        <w:t>a project</w:t>
      </w:r>
      <w:r w:rsidRPr="00C552F1">
        <w:rPr>
          <w:lang w:val="en-GB"/>
        </w:rPr>
        <w:t xml:space="preserve"> management perspective, the principle of collectivity is even more ubiquitous, especially seeing projects as temporary organisations, where one of four interrelated basic concepts is the team (Lundin &amp; Söderholm, 1995). Among the schools of project management (by Turner et al, 2010) is </w:t>
      </w:r>
      <w:r w:rsidR="00314B89" w:rsidRPr="00C552F1">
        <w:rPr>
          <w:lang w:val="en-GB"/>
        </w:rPr>
        <w:t>one</w:t>
      </w:r>
      <w:r w:rsidRPr="00C552F1">
        <w:rPr>
          <w:lang w:val="en-GB"/>
        </w:rPr>
        <w:t xml:space="preserve"> named </w:t>
      </w:r>
      <w:r w:rsidR="00314B89" w:rsidRPr="00C552F1">
        <w:rPr>
          <w:lang w:val="en-GB"/>
        </w:rPr>
        <w:t>‘</w:t>
      </w:r>
      <w:r w:rsidRPr="00C552F1">
        <w:rPr>
          <w:lang w:val="en-GB"/>
        </w:rPr>
        <w:t>behaviour</w:t>
      </w:r>
      <w:r w:rsidR="00314B89" w:rsidRPr="00C552F1">
        <w:rPr>
          <w:lang w:val="en-GB"/>
        </w:rPr>
        <w:t>’</w:t>
      </w:r>
      <w:r w:rsidRPr="00C552F1">
        <w:rPr>
          <w:lang w:val="en-GB"/>
        </w:rPr>
        <w:t>, which alone constitutes a group of schools</w:t>
      </w:r>
      <w:r w:rsidR="00C738F1" w:rsidRPr="00C552F1">
        <w:rPr>
          <w:lang w:val="en-GB"/>
        </w:rPr>
        <w:t>,</w:t>
      </w:r>
      <w:r w:rsidRPr="00C552F1">
        <w:rPr>
          <w:lang w:val="en-GB"/>
        </w:rPr>
        <w:t xml:space="preserve"> labelled people.</w:t>
      </w:r>
      <w:r w:rsidR="00141297" w:rsidRPr="00C552F1">
        <w:rPr>
          <w:lang w:val="en-GB"/>
        </w:rPr>
        <w:t xml:space="preserve"> </w:t>
      </w:r>
      <w:r w:rsidRPr="00C552F1">
        <w:rPr>
          <w:lang w:val="en-GB"/>
        </w:rPr>
        <w:t xml:space="preserve"> </w:t>
      </w:r>
    </w:p>
    <w:p w:rsidR="00FB68C4" w:rsidRPr="00C552F1" w:rsidRDefault="00FB68C4" w:rsidP="00FB68C4">
      <w:pPr>
        <w:spacing w:before="120"/>
        <w:jc w:val="both"/>
        <w:rPr>
          <w:lang w:val="en-GB"/>
        </w:rPr>
      </w:pPr>
      <w:r w:rsidRPr="00C552F1">
        <w:rPr>
          <w:b/>
          <w:i/>
          <w:lang w:val="en-GB"/>
        </w:rPr>
        <w:t>Developments in the mainstream: entrepreneurial projects and beyond</w:t>
      </w:r>
      <w:r w:rsidRPr="00C552F1">
        <w:rPr>
          <w:lang w:val="en-GB"/>
        </w:rPr>
        <w:t xml:space="preserve"> </w:t>
      </w:r>
    </w:p>
    <w:p w:rsidR="00FB68C4" w:rsidRPr="00C552F1" w:rsidRDefault="00FB68C4" w:rsidP="00FB68C4">
      <w:pPr>
        <w:spacing w:before="120"/>
        <w:jc w:val="both"/>
        <w:rPr>
          <w:lang w:val="en-GB"/>
        </w:rPr>
      </w:pPr>
      <w:r w:rsidRPr="00C552F1">
        <w:rPr>
          <w:lang w:val="en-GB"/>
        </w:rPr>
        <w:t xml:space="preserve">The ‘projects–innovation–entrepreneurship’ mainstream leads to a promising linking concept named ‘entrepreneurial project’. This relatively new notion has been developed by several researchers. Soila-Wadman (2009) examined the initial phase of a film project and considered this to be an ‘entrepreneurial project’ where entrepreneurial networks are crucial. Macheridis (2009) argued that agile project management is an appropriate way to manage entrepreneurial projects, helping to structure entrepreneurial projects and to guide entrepreneurs to success. Manning (2010) analysed the career paths of ‘project entrepreneurs’ with regard to the emergence of professional networks into project networks. Belousova, Gailly and Basso (2010) explored activities associated with </w:t>
      </w:r>
      <w:r w:rsidR="00755485" w:rsidRPr="00C552F1">
        <w:rPr>
          <w:lang w:val="en-GB"/>
        </w:rPr>
        <w:t xml:space="preserve">the </w:t>
      </w:r>
      <w:r w:rsidRPr="00C552F1">
        <w:rPr>
          <w:lang w:val="en-GB"/>
        </w:rPr>
        <w:t>develop</w:t>
      </w:r>
      <w:r w:rsidR="00755485" w:rsidRPr="00C552F1">
        <w:rPr>
          <w:lang w:val="en-GB"/>
        </w:rPr>
        <w:t>ment</w:t>
      </w:r>
      <w:r w:rsidRPr="00C552F1">
        <w:rPr>
          <w:lang w:val="en-GB"/>
        </w:rPr>
        <w:t xml:space="preserve"> of entrepreneurial projects within established organizations</w:t>
      </w:r>
      <w:r w:rsidR="00755485" w:rsidRPr="00C552F1">
        <w:rPr>
          <w:lang w:val="en-GB"/>
        </w:rPr>
        <w:t>. T</w:t>
      </w:r>
      <w:r w:rsidRPr="00C552F1">
        <w:rPr>
          <w:lang w:val="en-GB"/>
        </w:rPr>
        <w:t xml:space="preserve">hey </w:t>
      </w:r>
      <w:r w:rsidR="00755485" w:rsidRPr="00C552F1">
        <w:rPr>
          <w:lang w:val="en-GB"/>
        </w:rPr>
        <w:t>proposed</w:t>
      </w:r>
      <w:r w:rsidRPr="00C552F1">
        <w:rPr>
          <w:lang w:val="en-GB"/>
        </w:rPr>
        <w:t xml:space="preserve"> four main phases of entrepreneurial project development: discovery</w:t>
      </w:r>
      <w:r w:rsidR="00755485" w:rsidRPr="00C552F1">
        <w:rPr>
          <w:lang w:val="en-GB"/>
        </w:rPr>
        <w:t>;</w:t>
      </w:r>
      <w:r w:rsidRPr="00C552F1">
        <w:rPr>
          <w:lang w:val="en-GB"/>
        </w:rPr>
        <w:t xml:space="preserve"> evaluation</w:t>
      </w:r>
      <w:r w:rsidR="00755485" w:rsidRPr="00C552F1">
        <w:rPr>
          <w:lang w:val="en-GB"/>
        </w:rPr>
        <w:t>;</w:t>
      </w:r>
      <w:r w:rsidRPr="00C552F1">
        <w:rPr>
          <w:lang w:val="en-GB"/>
        </w:rPr>
        <w:t xml:space="preserve"> and exploitation of entrepreneurial opportunities</w:t>
      </w:r>
      <w:r w:rsidR="00755485" w:rsidRPr="00C552F1">
        <w:rPr>
          <w:lang w:val="en-GB"/>
        </w:rPr>
        <w:t>;</w:t>
      </w:r>
      <w:r w:rsidRPr="00C552F1">
        <w:rPr>
          <w:lang w:val="en-GB"/>
        </w:rPr>
        <w:t xml:space="preserve"> and their legitimation inside and outside an organization. </w:t>
      </w:r>
      <w:r w:rsidR="00755485" w:rsidRPr="00C552F1">
        <w:rPr>
          <w:lang w:val="en-GB"/>
        </w:rPr>
        <w:t>Elsewhere</w:t>
      </w:r>
      <w:r w:rsidRPr="00C552F1">
        <w:rPr>
          <w:lang w:val="en-GB"/>
        </w:rPr>
        <w:t xml:space="preserve">, Asquin, Condor and Schmitt (2011) explained the recent emergence of ‘project’ in the French entrepreneurship literature. They claimed that ‘entrepreneurial project’ has a central role and reveals themes in entrepreneurship that are usually neglected. They invited the researchers in entrepreneurship to reflect on the ‘project’ perspective in entrepreneurship and proposed </w:t>
      </w:r>
      <w:r w:rsidR="00486F72" w:rsidRPr="00C552F1">
        <w:rPr>
          <w:lang w:val="en-GB"/>
        </w:rPr>
        <w:t>that</w:t>
      </w:r>
      <w:r w:rsidRPr="00C552F1">
        <w:rPr>
          <w:lang w:val="en-GB"/>
        </w:rPr>
        <w:t xml:space="preserve"> “</w:t>
      </w:r>
      <w:r w:rsidR="00486F72" w:rsidRPr="00C552F1">
        <w:rPr>
          <w:lang w:val="en-GB"/>
        </w:rPr>
        <w:t>…</w:t>
      </w:r>
      <w:r w:rsidRPr="00C552F1">
        <w:rPr>
          <w:i/>
          <w:lang w:val="en-GB"/>
        </w:rPr>
        <w:t>the place of the project as a paradigm in entrepreneurship research</w:t>
      </w:r>
      <w:r w:rsidRPr="00C552F1">
        <w:rPr>
          <w:lang w:val="en-GB"/>
        </w:rPr>
        <w:t>”; and “</w:t>
      </w:r>
      <w:r w:rsidR="00486F72" w:rsidRPr="00C552F1">
        <w:rPr>
          <w:lang w:val="en-GB"/>
        </w:rPr>
        <w:t>…</w:t>
      </w:r>
      <w:r w:rsidRPr="00C552F1">
        <w:rPr>
          <w:i/>
          <w:lang w:val="en-GB"/>
        </w:rPr>
        <w:t>methodologies that could be used to tackle the entrepreneurial project</w:t>
      </w:r>
      <w:r w:rsidRPr="00C552F1">
        <w:rPr>
          <w:lang w:val="en-GB"/>
        </w:rPr>
        <w:t xml:space="preserve">” (ibid: 11). </w:t>
      </w:r>
    </w:p>
    <w:p w:rsidR="00FB68C4" w:rsidRPr="00C552F1" w:rsidRDefault="00FB68C4" w:rsidP="00FB68C4">
      <w:pPr>
        <w:spacing w:before="120" w:after="0"/>
        <w:jc w:val="both"/>
        <w:rPr>
          <w:bCs/>
          <w:lang w:val="en-GB"/>
        </w:rPr>
      </w:pPr>
      <w:r w:rsidRPr="00C552F1">
        <w:rPr>
          <w:lang w:val="en-GB"/>
        </w:rPr>
        <w:t xml:space="preserve">More recent developments in the ‘mainstream’ seem to be related to two keywords. The first is </w:t>
      </w:r>
      <w:r w:rsidR="00E856E6" w:rsidRPr="00C552F1">
        <w:rPr>
          <w:lang w:val="en-GB"/>
        </w:rPr>
        <w:t>‘</w:t>
      </w:r>
      <w:r w:rsidRPr="00C552F1">
        <w:rPr>
          <w:lang w:val="en-GB"/>
        </w:rPr>
        <w:t>process</w:t>
      </w:r>
      <w:r w:rsidR="00E856E6" w:rsidRPr="00C552F1">
        <w:rPr>
          <w:lang w:val="en-GB"/>
        </w:rPr>
        <w:t>’</w:t>
      </w:r>
      <w:r w:rsidRPr="00C552F1">
        <w:rPr>
          <w:lang w:val="en-GB"/>
        </w:rPr>
        <w:t xml:space="preserve">. </w:t>
      </w:r>
      <w:r w:rsidR="00755485" w:rsidRPr="00C552F1">
        <w:rPr>
          <w:lang w:val="en-GB"/>
        </w:rPr>
        <w:t xml:space="preserve">In </w:t>
      </w:r>
      <w:r w:rsidRPr="00C552F1">
        <w:rPr>
          <w:lang w:val="en-GB"/>
        </w:rPr>
        <w:t xml:space="preserve">developing their ideas, </w:t>
      </w:r>
      <w:r w:rsidRPr="00C552F1">
        <w:rPr>
          <w:bCs/>
          <w:lang w:val="en-GB"/>
        </w:rPr>
        <w:t xml:space="preserve">Lindgren and Packendorff (2011) outlined a view of entrepreneurial processes as temporally, spatially and socially distinct interactions and towards seeing them as projects. However, they used the term ‘project metaphor’ because they did not want to “squeeze entrepreneurial processes into the project management toolbox”, viewing them as discontinuous, discernible and disaggregated series of events, co-constructed by actors as limited in time, scope and social involvement. </w:t>
      </w:r>
    </w:p>
    <w:p w:rsidR="00FB68C4" w:rsidRPr="00C552F1" w:rsidRDefault="00FB68C4" w:rsidP="00FB68C4">
      <w:pPr>
        <w:spacing w:before="120" w:after="0"/>
        <w:jc w:val="both"/>
        <w:rPr>
          <w:bCs/>
          <w:lang w:val="en-GB"/>
        </w:rPr>
      </w:pPr>
      <w:r w:rsidRPr="00C552F1">
        <w:rPr>
          <w:bCs/>
          <w:lang w:val="en-GB"/>
        </w:rPr>
        <w:t xml:space="preserve">The second key concept is ‘corporate entrepreneurship’ </w:t>
      </w:r>
      <w:r w:rsidR="00E856E6" w:rsidRPr="00C552F1">
        <w:rPr>
          <w:bCs/>
          <w:lang w:val="en-GB"/>
        </w:rPr>
        <w:t xml:space="preserve">which is </w:t>
      </w:r>
      <w:r w:rsidRPr="00C552F1">
        <w:rPr>
          <w:bCs/>
          <w:lang w:val="en-GB"/>
        </w:rPr>
        <w:t xml:space="preserve">linked with ‘operations control’ (Goodale, Kuratko, Hornsby, </w:t>
      </w:r>
      <w:r w:rsidR="003F1B41" w:rsidRPr="00C552F1">
        <w:rPr>
          <w:bCs/>
          <w:lang w:val="en-GB"/>
        </w:rPr>
        <w:t>&amp;</w:t>
      </w:r>
      <w:r w:rsidRPr="00C552F1">
        <w:rPr>
          <w:bCs/>
          <w:lang w:val="en-GB"/>
        </w:rPr>
        <w:t xml:space="preserve"> Covin, 2011). These phenomena may seem polar opposites</w:t>
      </w:r>
      <w:r w:rsidR="00E856E6" w:rsidRPr="00C552F1">
        <w:rPr>
          <w:bCs/>
          <w:lang w:val="en-GB"/>
        </w:rPr>
        <w:t>:</w:t>
      </w:r>
      <w:r w:rsidRPr="00C552F1">
        <w:rPr>
          <w:bCs/>
          <w:lang w:val="en-GB"/>
        </w:rPr>
        <w:t xml:space="preserve"> the first seeks to stimulate innovations and change within large organizations while </w:t>
      </w:r>
      <w:r w:rsidRPr="00C552F1">
        <w:rPr>
          <w:bCs/>
          <w:lang w:val="en-GB"/>
        </w:rPr>
        <w:lastRenderedPageBreak/>
        <w:t xml:space="preserve">the second is often associated with standardization and restricting </w:t>
      </w:r>
      <w:r w:rsidR="00755485" w:rsidRPr="00C552F1">
        <w:rPr>
          <w:bCs/>
          <w:lang w:val="en-GB"/>
        </w:rPr>
        <w:t>unusual</w:t>
      </w:r>
      <w:r w:rsidRPr="00C552F1">
        <w:rPr>
          <w:bCs/>
          <w:lang w:val="en-GB"/>
        </w:rPr>
        <w:t xml:space="preserve"> (entrepreneurial) actions. However, there is growing evidence that both entrepreneurial behaviour and operations control are common characteristics of successful firms.</w:t>
      </w:r>
      <w:r w:rsidR="00141297" w:rsidRPr="00C552F1">
        <w:rPr>
          <w:bCs/>
          <w:lang w:val="en-GB"/>
        </w:rPr>
        <w:t xml:space="preserve"> </w:t>
      </w:r>
      <w:r w:rsidRPr="00C552F1">
        <w:rPr>
          <w:bCs/>
          <w:lang w:val="en-GB"/>
        </w:rPr>
        <w:t>It is, therefore, important to examine the moderating effects of operations control on the relationships between the antecedents of corporate entrepreneur</w:t>
      </w:r>
      <w:r w:rsidRPr="00C552F1">
        <w:rPr>
          <w:bCs/>
          <w:lang w:val="en-GB"/>
        </w:rPr>
        <w:softHyphen/>
        <w:t xml:space="preserve">ship and innovation performance. This approach was developed by Shepherd and Patzelt (2011) who introduced a notion of ‘Operational Entrepreneurship’ as “the selection and management of transformation processes for recognizing, evaluating, and exploiting opportunities for potential value creation” (ibid: 5). They argued that the interface of entrepreneurship and operations management can be a source of research opportunities, and some examples offered in their article are only the “tip of the iceberg”. Here is a good place to </w:t>
      </w:r>
      <w:r w:rsidR="00E856E6" w:rsidRPr="00C552F1">
        <w:rPr>
          <w:bCs/>
          <w:lang w:val="en-GB"/>
        </w:rPr>
        <w:t xml:space="preserve">reflect the </w:t>
      </w:r>
      <w:r w:rsidRPr="00C552F1">
        <w:rPr>
          <w:bCs/>
          <w:lang w:val="en-GB"/>
        </w:rPr>
        <w:t xml:space="preserve">observation of Kwak and Anbari (2008) that project management has its “roots” in operations management. </w:t>
      </w:r>
      <w:r w:rsidR="00E856E6" w:rsidRPr="00C552F1">
        <w:rPr>
          <w:bCs/>
          <w:lang w:val="en-GB"/>
        </w:rPr>
        <w:t>In e</w:t>
      </w:r>
      <w:r w:rsidRPr="00C552F1">
        <w:rPr>
          <w:lang w:val="en-GB"/>
        </w:rPr>
        <w:t>xamining the impact of allied disciplines on project management, they conducted extensive literature reviews and discerned “Technology Management, Entre</w:t>
      </w:r>
      <w:r w:rsidRPr="00C552F1">
        <w:rPr>
          <w:lang w:val="en-GB"/>
        </w:rPr>
        <w:softHyphen/>
        <w:t>preneur</w:t>
      </w:r>
      <w:r w:rsidRPr="00C552F1">
        <w:rPr>
          <w:lang w:val="en-GB"/>
        </w:rPr>
        <w:softHyphen/>
        <w:t xml:space="preserve">ship, and Information Technology / Systems” as an influencing domain. </w:t>
      </w:r>
      <w:r w:rsidRPr="00C552F1">
        <w:rPr>
          <w:bCs/>
          <w:lang w:val="en-GB"/>
        </w:rPr>
        <w:t xml:space="preserve">Although Shepherd and Patzelt (2011) were not motivated to inquire the relations between entrepreneurship and projects, they used the word ‘project’. Yet, in doing this, they also raised an important question – how do </w:t>
      </w:r>
      <w:r w:rsidRPr="00C552F1">
        <w:rPr>
          <w:i/>
          <w:iCs/>
          <w:lang w:val="en-GB"/>
        </w:rPr>
        <w:t>project management techniques</w:t>
      </w:r>
      <w:r w:rsidRPr="00C552F1">
        <w:rPr>
          <w:bCs/>
          <w:lang w:val="en-GB"/>
        </w:rPr>
        <w:t xml:space="preserve"> apply when the opportunity (i.e., </w:t>
      </w:r>
      <w:r w:rsidR="00E856E6" w:rsidRPr="00C552F1">
        <w:rPr>
          <w:bCs/>
          <w:lang w:val="en-GB"/>
        </w:rPr>
        <w:t xml:space="preserve">the </w:t>
      </w:r>
      <w:r w:rsidRPr="00C552F1">
        <w:rPr>
          <w:bCs/>
          <w:lang w:val="en-GB"/>
        </w:rPr>
        <w:t>project) is the firm? In other words</w:t>
      </w:r>
      <w:r w:rsidR="00E856E6" w:rsidRPr="00C552F1">
        <w:rPr>
          <w:bCs/>
          <w:lang w:val="en-GB"/>
        </w:rPr>
        <w:t>,</w:t>
      </w:r>
      <w:r w:rsidRPr="00C552F1">
        <w:rPr>
          <w:bCs/>
          <w:lang w:val="en-GB"/>
        </w:rPr>
        <w:t xml:space="preserve"> they argued that starting up of a firm is a project and there is room to apply project management methods. </w:t>
      </w:r>
    </w:p>
    <w:p w:rsidR="00FB68C4" w:rsidRPr="00C552F1" w:rsidRDefault="00FB68C4" w:rsidP="00FB68C4">
      <w:pPr>
        <w:spacing w:before="120" w:after="0"/>
        <w:jc w:val="both"/>
        <w:rPr>
          <w:lang w:val="en-GB"/>
        </w:rPr>
      </w:pPr>
      <w:r w:rsidRPr="00C552F1">
        <w:rPr>
          <w:lang w:val="en-GB"/>
        </w:rPr>
        <w:t>Significantly, Ajam (2011) published an advisory paper where he explicitly pointed to “the missing link” between project management and business start-up. On the premise that launching a business is a project, he argues for a place for project management in this process. Although existing business planning techniques (focusing on finance, market, operation) are useful, they are not enough. The entre</w:t>
      </w:r>
      <w:r w:rsidRPr="00C552F1">
        <w:rPr>
          <w:lang w:val="en-GB"/>
        </w:rPr>
        <w:softHyphen/>
        <w:t xml:space="preserve">preneur needs to think about project management in detail, including setting realistic time and cost targets and developing an understanding of project and venture risks. When an entrepreneur starts to implement the business plan they become a project manager who needs to care </w:t>
      </w:r>
      <w:r w:rsidR="00E856E6" w:rsidRPr="00C552F1">
        <w:rPr>
          <w:lang w:val="en-GB"/>
        </w:rPr>
        <w:t>for</w:t>
      </w:r>
      <w:r w:rsidRPr="00C552F1">
        <w:rPr>
          <w:lang w:val="en-GB"/>
        </w:rPr>
        <w:t xml:space="preserve"> two aspects – the project (from idea to initial operations) and the post-project phase – sustaining the business (operations) (Ajam, 2011). </w:t>
      </w:r>
    </w:p>
    <w:p w:rsidR="00FB68C4" w:rsidRPr="00C552F1" w:rsidRDefault="00DC7462" w:rsidP="00FB68C4">
      <w:pPr>
        <w:spacing w:before="120" w:after="0"/>
        <w:jc w:val="both"/>
        <w:rPr>
          <w:lang w:val="en-GB"/>
        </w:rPr>
      </w:pPr>
      <w:r w:rsidRPr="00C552F1">
        <w:rPr>
          <w:lang w:val="en-GB"/>
        </w:rPr>
        <w:t xml:space="preserve">Although some concepts tend to be stand alone, in the sense of not ostensibly bridging the entrepreneurship and project literatures, this does not eliminate their ‘linking potential’. </w:t>
      </w:r>
      <w:r w:rsidR="00FB68C4" w:rsidRPr="00C552F1">
        <w:rPr>
          <w:lang w:val="en-GB"/>
        </w:rPr>
        <w:t>For one, in extending the economic theory of the entrepreneur, Casson and Wadeson (2007) argued that the concepts of ‘opportunity’ and ‘project’ are closely related. They defined ‘opportunity’ as an unexploited project and ‘discovery’ as the identification of an opportunity by scanning the set of possible projects. Moreover, they considered ‘project set’ more useful than popular notion ‘opportunity set’, because the last has (more) intuitive appeal whilst project proposals can be expressed more rigorously. They also argue that “</w:t>
      </w:r>
      <w:r w:rsidR="00D10262" w:rsidRPr="00C552F1">
        <w:rPr>
          <w:iCs/>
          <w:lang w:val="en-GB"/>
        </w:rPr>
        <w:t>Given the state of the economic environment at any one time, there is a set of projects that would best meet the needs of society</w:t>
      </w:r>
      <w:r w:rsidR="00FB68C4" w:rsidRPr="00C552F1">
        <w:rPr>
          <w:lang w:val="en-GB"/>
        </w:rPr>
        <w:t xml:space="preserve">” (ibid: 287). Putting this into project literature words, we can interpret this as </w:t>
      </w:r>
      <w:r w:rsidR="00FB68C4" w:rsidRPr="00C552F1">
        <w:rPr>
          <w:bCs/>
          <w:i/>
          <w:iCs/>
          <w:lang w:val="en-GB"/>
        </w:rPr>
        <w:t>there is an optimal project portfolio for a particular society</w:t>
      </w:r>
      <w:r w:rsidR="00FB68C4" w:rsidRPr="00C552F1">
        <w:rPr>
          <w:lang w:val="en-GB"/>
        </w:rPr>
        <w:t xml:space="preserve"> </w:t>
      </w:r>
      <w:r w:rsidR="00FB68C4" w:rsidRPr="00C552F1">
        <w:rPr>
          <w:i/>
          <w:iCs/>
          <w:lang w:val="en-GB"/>
        </w:rPr>
        <w:t>(or economy)</w:t>
      </w:r>
      <w:r w:rsidR="00FB68C4" w:rsidRPr="00C552F1">
        <w:rPr>
          <w:lang w:val="en-GB"/>
        </w:rPr>
        <w:t xml:space="preserve">. Casson and Wadeson did not say this but this is probably because of an insufficient grounding in the project literature. Project portfolio is usually understood as a set of projects (and programmes) that an organization runs at a certain point of time and this understanding fits their notion of a set of projects. The publication by Casson and Wadeson is a good example about how developments in one field have the potential to permeate another field and benefit from such linkage. Moreover, this links entrepreneurship and projects also on the macro-level. </w:t>
      </w:r>
    </w:p>
    <w:p w:rsidR="00FB68C4" w:rsidRPr="00C552F1" w:rsidRDefault="00FB68C4" w:rsidP="00FB68C4">
      <w:pPr>
        <w:spacing w:before="120" w:after="0"/>
        <w:jc w:val="both"/>
        <w:rPr>
          <w:lang w:val="en-GB"/>
        </w:rPr>
      </w:pPr>
      <w:r w:rsidRPr="00C552F1">
        <w:rPr>
          <w:b/>
          <w:i/>
          <w:lang w:val="en-GB"/>
        </w:rPr>
        <w:lastRenderedPageBreak/>
        <w:t>Reflections on linkages</w:t>
      </w:r>
    </w:p>
    <w:p w:rsidR="00FB68C4" w:rsidRPr="00C552F1" w:rsidRDefault="00E856E6" w:rsidP="00FB68C4">
      <w:pPr>
        <w:spacing w:before="120" w:after="0"/>
        <w:jc w:val="both"/>
        <w:rPr>
          <w:lang w:val="en-GB"/>
        </w:rPr>
      </w:pPr>
      <w:r w:rsidRPr="00C552F1">
        <w:rPr>
          <w:lang w:val="en-GB"/>
        </w:rPr>
        <w:t>Overall, an</w:t>
      </w:r>
      <w:r w:rsidR="00FB68C4" w:rsidRPr="00C552F1">
        <w:rPr>
          <w:lang w:val="en-GB"/>
        </w:rPr>
        <w:t xml:space="preserve"> examination of </w:t>
      </w:r>
      <w:r w:rsidRPr="00C552F1">
        <w:rPr>
          <w:lang w:val="en-GB"/>
        </w:rPr>
        <w:t xml:space="preserve">the </w:t>
      </w:r>
      <w:r w:rsidR="00FB68C4" w:rsidRPr="00C552F1">
        <w:rPr>
          <w:lang w:val="en-GB"/>
        </w:rPr>
        <w:t xml:space="preserve">linking attempts </w:t>
      </w:r>
      <w:r w:rsidRPr="00C552F1">
        <w:rPr>
          <w:lang w:val="en-GB"/>
        </w:rPr>
        <w:t xml:space="preserve">reveals </w:t>
      </w:r>
      <w:r w:rsidR="00FB68C4" w:rsidRPr="00C552F1">
        <w:rPr>
          <w:lang w:val="en-GB"/>
        </w:rPr>
        <w:t>that some concepts are used in several approaches or in other words, the streams are often crossed. The best examples seem to be the three oldest and most influencing linking concepts: entrepreneurial orientation, (new) product development, and the theory of temporary organization. These three are used (directly or indirectly) for development of several ‘linking’ concepts, particularly the concept of ‘entrepreneurial project’ and recently, ‘operational entrepreneurship’. The latter seems to have good linking potential, particularly because it also involves corporate entrepreneurship. Yet, the greatest linking potential seems to be concealed in entrepreneurial projects. This is partly the reason why we develop (in the last section) our own view on the nature of entrepreneurial projects.</w:t>
      </w:r>
    </w:p>
    <w:p w:rsidR="00FB68C4" w:rsidRPr="00C552F1" w:rsidRDefault="00FB68C4" w:rsidP="006A4F69">
      <w:pPr>
        <w:spacing w:before="120" w:after="0"/>
        <w:jc w:val="both"/>
        <w:rPr>
          <w:lang w:val="en-GB"/>
        </w:rPr>
      </w:pPr>
      <w:r w:rsidRPr="00C552F1">
        <w:rPr>
          <w:lang w:val="en-GB"/>
        </w:rPr>
        <w:t xml:space="preserve">Considering </w:t>
      </w:r>
      <w:r w:rsidR="00CC21D4" w:rsidRPr="00C552F1">
        <w:rPr>
          <w:lang w:val="en-GB"/>
        </w:rPr>
        <w:t>the</w:t>
      </w:r>
      <w:r w:rsidRPr="00C552F1">
        <w:rPr>
          <w:lang w:val="en-GB"/>
        </w:rPr>
        <w:t xml:space="preserve"> number of existing linking attempts, it is reasonable to ask are the two academic fields sufficiently linked or is there still a linkage gap? </w:t>
      </w:r>
      <w:r w:rsidR="00CC21D4" w:rsidRPr="00C552F1">
        <w:rPr>
          <w:lang w:val="en-GB"/>
        </w:rPr>
        <w:t>O</w:t>
      </w:r>
      <w:r w:rsidRPr="00C552F1">
        <w:rPr>
          <w:lang w:val="en-GB"/>
        </w:rPr>
        <w:t xml:space="preserve">ur analysis suggests the latter. The main argument is that about 25 examined publications, attempting to link the two fields is quite a small number when set against the sheer mass of literature </w:t>
      </w:r>
      <w:r w:rsidR="00CC21D4" w:rsidRPr="00C552F1">
        <w:rPr>
          <w:lang w:val="en-GB"/>
        </w:rPr>
        <w:t xml:space="preserve">in each field </w:t>
      </w:r>
      <w:r w:rsidRPr="00C552F1">
        <w:rPr>
          <w:lang w:val="en-GB"/>
        </w:rPr>
        <w:t xml:space="preserve">and the potential benefit from linkages. The analysis also suggests that the linkages between entrepreneurship and project management are much more connected and developed in practice than in the academic literature. When set against this background of practice linkages it is somewhat surprising these two fields are quite distinctive and separate in the academic world. Theory can </w:t>
      </w:r>
      <w:r w:rsidR="006A4F69" w:rsidRPr="00C552F1">
        <w:rPr>
          <w:lang w:val="en-GB"/>
        </w:rPr>
        <w:t xml:space="preserve">be inspired </w:t>
      </w:r>
      <w:r w:rsidRPr="00C552F1">
        <w:rPr>
          <w:lang w:val="en-GB"/>
        </w:rPr>
        <w:t xml:space="preserve">from the linkages shown in practice. </w:t>
      </w:r>
    </w:p>
    <w:p w:rsidR="00163A7E" w:rsidRPr="00C552F1" w:rsidRDefault="00163A7E" w:rsidP="00163A7E">
      <w:pPr>
        <w:spacing w:before="240" w:after="0"/>
        <w:rPr>
          <w:b/>
          <w:lang w:val="en-GB"/>
        </w:rPr>
      </w:pPr>
      <w:r w:rsidRPr="00C552F1">
        <w:rPr>
          <w:b/>
          <w:lang w:val="en-GB"/>
        </w:rPr>
        <w:t xml:space="preserve">Possible recipes for further advances </w:t>
      </w:r>
    </w:p>
    <w:p w:rsidR="00163A7E" w:rsidRPr="0017678C" w:rsidRDefault="00163A7E" w:rsidP="00163A7E">
      <w:pPr>
        <w:spacing w:before="120" w:after="0"/>
        <w:jc w:val="both"/>
        <w:rPr>
          <w:bCs/>
          <w:lang w:val="en-GB"/>
        </w:rPr>
      </w:pPr>
      <w:r w:rsidRPr="0017678C">
        <w:rPr>
          <w:bCs/>
          <w:lang w:val="en-GB"/>
        </w:rPr>
        <w:t xml:space="preserve">Our </w:t>
      </w:r>
      <w:r w:rsidR="00DC7462">
        <w:rPr>
          <w:bCs/>
          <w:lang w:val="en-GB"/>
        </w:rPr>
        <w:t>suggestions</w:t>
      </w:r>
      <w:r w:rsidRPr="0017678C">
        <w:rPr>
          <w:bCs/>
          <w:lang w:val="en-GB"/>
        </w:rPr>
        <w:t xml:space="preserve"> for further advances (see Figure 1) concern the various ways that the two fields (entrepreneurship and projects) and the two sides (practices and research) might be connected</w:t>
      </w:r>
      <w:r w:rsidR="00DC7462">
        <w:rPr>
          <w:bCs/>
          <w:lang w:val="en-GB"/>
        </w:rPr>
        <w:t>.</w:t>
      </w:r>
      <w:r w:rsidRPr="0017678C">
        <w:rPr>
          <w:bCs/>
          <w:lang w:val="en-GB"/>
        </w:rPr>
        <w:t xml:space="preserve"> This can essentially be done in four ways. First, by exploring how the two practice fields are essentially interconnected (type 1 link on Figure 1). Second, by concerning the relevance of research to practical work and vice versa (type 2 links)</w:t>
      </w:r>
      <w:r w:rsidR="004E2E43" w:rsidRPr="0017678C">
        <w:rPr>
          <w:bCs/>
          <w:lang w:val="en-GB"/>
        </w:rPr>
        <w:t xml:space="preserve">, where </w:t>
      </w:r>
      <w:r w:rsidR="00F928E5">
        <w:rPr>
          <w:bCs/>
          <w:lang w:val="en-GB"/>
        </w:rPr>
        <w:t xml:space="preserve">currently the </w:t>
      </w:r>
      <w:r w:rsidR="004E2E43" w:rsidRPr="0017678C">
        <w:rPr>
          <w:bCs/>
          <w:lang w:val="en-GB"/>
        </w:rPr>
        <w:t xml:space="preserve">two fields are </w:t>
      </w:r>
      <w:r w:rsidR="00833C87" w:rsidRPr="0017678C">
        <w:rPr>
          <w:bCs/>
          <w:lang w:val="en-GB"/>
        </w:rPr>
        <w:t>distinguishable and thus</w:t>
      </w:r>
      <w:r w:rsidR="00CE5B96" w:rsidRPr="0017678C">
        <w:rPr>
          <w:bCs/>
          <w:lang w:val="en-GB"/>
        </w:rPr>
        <w:t>, partly</w:t>
      </w:r>
      <w:r w:rsidR="00833C87" w:rsidRPr="0017678C">
        <w:rPr>
          <w:bCs/>
          <w:lang w:val="en-GB"/>
        </w:rPr>
        <w:t xml:space="preserve"> </w:t>
      </w:r>
      <w:r w:rsidR="004E2E43" w:rsidRPr="0017678C">
        <w:rPr>
          <w:bCs/>
          <w:lang w:val="en-GB"/>
        </w:rPr>
        <w:t>treated separately</w:t>
      </w:r>
      <w:r w:rsidRPr="0017678C">
        <w:rPr>
          <w:bCs/>
          <w:lang w:val="en-GB"/>
        </w:rPr>
        <w:t xml:space="preserve">. Third, by showing how researchers might receive inspiration from practice of </w:t>
      </w:r>
      <w:r w:rsidR="00F928E5">
        <w:rPr>
          <w:bCs/>
          <w:lang w:val="en-GB"/>
        </w:rPr>
        <w:t>an</w:t>
      </w:r>
      <w:r w:rsidRPr="0017678C">
        <w:rPr>
          <w:bCs/>
          <w:lang w:val="en-GB"/>
        </w:rPr>
        <w:t xml:space="preserve">other field; how they might find practical applications in </w:t>
      </w:r>
      <w:r w:rsidR="00F928E5">
        <w:rPr>
          <w:bCs/>
          <w:lang w:val="en-GB"/>
        </w:rPr>
        <w:t>an</w:t>
      </w:r>
      <w:r w:rsidRPr="0017678C">
        <w:rPr>
          <w:bCs/>
          <w:lang w:val="en-GB"/>
        </w:rPr>
        <w:t>other field</w:t>
      </w:r>
      <w:r w:rsidR="001E7389" w:rsidRPr="0017678C">
        <w:rPr>
          <w:bCs/>
          <w:lang w:val="en-GB"/>
        </w:rPr>
        <w:t>;</w:t>
      </w:r>
      <w:r w:rsidRPr="0017678C">
        <w:rPr>
          <w:bCs/>
          <w:lang w:val="en-GB"/>
        </w:rPr>
        <w:t xml:space="preserve"> </w:t>
      </w:r>
      <w:r w:rsidR="001E7389" w:rsidRPr="0017678C">
        <w:rPr>
          <w:bCs/>
          <w:lang w:val="en-GB"/>
        </w:rPr>
        <w:t xml:space="preserve">and </w:t>
      </w:r>
      <w:r w:rsidRPr="0017678C">
        <w:rPr>
          <w:bCs/>
          <w:lang w:val="en-GB"/>
        </w:rPr>
        <w:t>also how practitioners might receive inspiration from the other theoretical perspective (type 3</w:t>
      </w:r>
      <w:r w:rsidR="001E7389" w:rsidRPr="0017678C">
        <w:rPr>
          <w:bCs/>
          <w:lang w:val="en-GB"/>
        </w:rPr>
        <w:t>A and 3B</w:t>
      </w:r>
      <w:r w:rsidRPr="0017678C">
        <w:rPr>
          <w:bCs/>
          <w:lang w:val="en-GB"/>
        </w:rPr>
        <w:t xml:space="preserve"> links). And finally, by explicating how both research practices can learn from each other (type 4 links). This simple model </w:t>
      </w:r>
      <w:r w:rsidR="00F928E5">
        <w:rPr>
          <w:bCs/>
          <w:lang w:val="en-GB"/>
        </w:rPr>
        <w:t xml:space="preserve">is meant to be illustrative rather than definitive since, </w:t>
      </w:r>
      <w:r w:rsidRPr="0017678C">
        <w:rPr>
          <w:bCs/>
          <w:lang w:val="en-GB"/>
        </w:rPr>
        <w:t>in principle</w:t>
      </w:r>
      <w:r w:rsidR="00F928E5">
        <w:rPr>
          <w:bCs/>
          <w:lang w:val="en-GB"/>
        </w:rPr>
        <w:t>, it can</w:t>
      </w:r>
      <w:r w:rsidRPr="0017678C">
        <w:rPr>
          <w:bCs/>
          <w:lang w:val="en-GB"/>
        </w:rPr>
        <w:t xml:space="preserve"> be adapted to any dyad of areas where there is a potential in connecting areas. </w:t>
      </w:r>
    </w:p>
    <w:p w:rsidR="00163A7E" w:rsidRPr="00752A24" w:rsidRDefault="0017678C" w:rsidP="007D504D">
      <w:pPr>
        <w:spacing w:before="120" w:after="0"/>
        <w:jc w:val="both"/>
        <w:rPr>
          <w:bCs/>
          <w:lang w:val="en-GB"/>
        </w:rPr>
      </w:pPr>
      <w:r>
        <w:rPr>
          <w:b/>
          <w:lang w:val="en-GB"/>
        </w:rPr>
        <w:t>(</w:t>
      </w:r>
      <w:r w:rsidR="00163A7E" w:rsidRPr="0017678C">
        <w:rPr>
          <w:lang w:val="en-GB"/>
        </w:rPr>
        <w:t>Figure 1</w:t>
      </w:r>
      <w:r w:rsidR="00163A7E">
        <w:rPr>
          <w:bCs/>
          <w:lang w:val="en-GB"/>
        </w:rPr>
        <w:t xml:space="preserve"> </w:t>
      </w:r>
      <w:r w:rsidR="00A415B6">
        <w:rPr>
          <w:bCs/>
          <w:lang w:val="en-GB"/>
        </w:rPr>
        <w:t>about here</w:t>
      </w:r>
      <w:r>
        <w:rPr>
          <w:bCs/>
          <w:lang w:val="en-GB"/>
        </w:rPr>
        <w:t>)</w:t>
      </w:r>
      <w:r w:rsidR="00A415B6">
        <w:rPr>
          <w:bCs/>
          <w:lang w:val="en-GB"/>
        </w:rPr>
        <w:t xml:space="preserve"> </w:t>
      </w:r>
    </w:p>
    <w:p w:rsidR="00163A7E" w:rsidRPr="00752A24" w:rsidRDefault="00163A7E" w:rsidP="00FE49C8">
      <w:pPr>
        <w:spacing w:before="120" w:after="0"/>
        <w:jc w:val="both"/>
        <w:rPr>
          <w:bCs/>
          <w:lang w:val="en-GB"/>
        </w:rPr>
      </w:pPr>
      <w:r w:rsidRPr="008B027D">
        <w:rPr>
          <w:b/>
          <w:bCs/>
          <w:lang w:val="en-GB"/>
        </w:rPr>
        <w:t>Relations between the two practice fields</w:t>
      </w:r>
      <w:r w:rsidRPr="00752A24">
        <w:rPr>
          <w:bCs/>
          <w:lang w:val="en-GB"/>
        </w:rPr>
        <w:t xml:space="preserve"> (</w:t>
      </w:r>
      <w:r>
        <w:rPr>
          <w:bCs/>
          <w:lang w:val="en-GB"/>
        </w:rPr>
        <w:t xml:space="preserve">type 1 </w:t>
      </w:r>
      <w:r w:rsidRPr="00752A24">
        <w:rPr>
          <w:bCs/>
          <w:lang w:val="en-GB"/>
        </w:rPr>
        <w:t>link on Figure 1)</w:t>
      </w:r>
      <w:r>
        <w:rPr>
          <w:bCs/>
          <w:lang w:val="en-GB"/>
        </w:rPr>
        <w:t xml:space="preserve"> can be explored through </w:t>
      </w:r>
      <w:r w:rsidRPr="00752A24">
        <w:rPr>
          <w:bCs/>
          <w:lang w:val="en-GB"/>
        </w:rPr>
        <w:t xml:space="preserve">clarifying the role of projects in contemporary business and in business-related ventures. </w:t>
      </w:r>
      <w:r>
        <w:rPr>
          <w:bCs/>
          <w:lang w:val="en-GB"/>
        </w:rPr>
        <w:t xml:space="preserve">For that we use a </w:t>
      </w:r>
      <w:r w:rsidRPr="00752A24">
        <w:rPr>
          <w:bCs/>
          <w:lang w:val="en-GB"/>
        </w:rPr>
        <w:t xml:space="preserve">division proposed by </w:t>
      </w:r>
      <w:r w:rsidR="00D10262" w:rsidRPr="003B6DA8">
        <w:rPr>
          <w:bCs/>
          <w:lang w:val="en-GB"/>
        </w:rPr>
        <w:t>Ekstedt (2011)</w:t>
      </w:r>
      <w:r w:rsidRPr="00752A24">
        <w:rPr>
          <w:bCs/>
          <w:lang w:val="en-GB"/>
        </w:rPr>
        <w:t>:</w:t>
      </w:r>
      <w:r w:rsidR="00AD2D40">
        <w:rPr>
          <w:bCs/>
          <w:lang w:val="en-GB"/>
        </w:rPr>
        <w:t xml:space="preserve"> </w:t>
      </w:r>
      <w:r w:rsidRPr="00752A24">
        <w:rPr>
          <w:bCs/>
          <w:lang w:val="en-GB"/>
        </w:rPr>
        <w:t xml:space="preserve">1) Project Based </w:t>
      </w:r>
      <w:r w:rsidR="00044004">
        <w:rPr>
          <w:bCs/>
          <w:lang w:val="en-GB"/>
        </w:rPr>
        <w:t>Organiz</w:t>
      </w:r>
      <w:r w:rsidRPr="00752A24">
        <w:rPr>
          <w:bCs/>
          <w:lang w:val="en-GB"/>
        </w:rPr>
        <w:t>ations (PBOs)</w:t>
      </w:r>
      <w:r w:rsidR="00AD2D40">
        <w:rPr>
          <w:bCs/>
          <w:lang w:val="en-GB"/>
        </w:rPr>
        <w:t>,</w:t>
      </w:r>
      <w:r w:rsidRPr="00752A24">
        <w:rPr>
          <w:bCs/>
          <w:lang w:val="en-GB"/>
        </w:rPr>
        <w:t xml:space="preserve"> </w:t>
      </w:r>
      <w:r w:rsidR="00AD2D40">
        <w:rPr>
          <w:bCs/>
          <w:lang w:val="en-GB"/>
        </w:rPr>
        <w:t xml:space="preserve">where </w:t>
      </w:r>
      <w:r w:rsidRPr="00752A24">
        <w:rPr>
          <w:bCs/>
          <w:lang w:val="en-GB"/>
        </w:rPr>
        <w:t>revenue is directly based on project activities and projects are the ‘line’ (</w:t>
      </w:r>
      <w:r w:rsidR="00AD2D40">
        <w:rPr>
          <w:bCs/>
          <w:lang w:val="en-GB"/>
        </w:rPr>
        <w:t xml:space="preserve">some </w:t>
      </w:r>
      <w:r w:rsidRPr="00752A24">
        <w:rPr>
          <w:bCs/>
          <w:lang w:val="en-GB"/>
        </w:rPr>
        <w:t>examples: design, advertising, architecture, culture, fashion, film, publishing, IT</w:t>
      </w:r>
      <w:r w:rsidR="00AD2D40">
        <w:rPr>
          <w:bCs/>
          <w:lang w:val="en-GB"/>
        </w:rPr>
        <w:t>)</w:t>
      </w:r>
      <w:r w:rsidRPr="00752A24">
        <w:rPr>
          <w:bCs/>
          <w:lang w:val="en-GB"/>
        </w:rPr>
        <w:t>;</w:t>
      </w:r>
      <w:r w:rsidR="00AD2D40">
        <w:rPr>
          <w:bCs/>
          <w:lang w:val="en-GB"/>
        </w:rPr>
        <w:t xml:space="preserve"> </w:t>
      </w:r>
      <w:r w:rsidRPr="00752A24">
        <w:rPr>
          <w:bCs/>
          <w:lang w:val="en-GB"/>
        </w:rPr>
        <w:t xml:space="preserve">2) Project Supported </w:t>
      </w:r>
      <w:r w:rsidR="00044004">
        <w:rPr>
          <w:bCs/>
          <w:lang w:val="en-GB"/>
        </w:rPr>
        <w:t>Organiz</w:t>
      </w:r>
      <w:r w:rsidRPr="00752A24">
        <w:rPr>
          <w:bCs/>
          <w:lang w:val="en-GB"/>
        </w:rPr>
        <w:t>ations (PSOs)</w:t>
      </w:r>
      <w:r w:rsidR="00AD2D40">
        <w:rPr>
          <w:bCs/>
          <w:lang w:val="en-GB"/>
        </w:rPr>
        <w:t>,</w:t>
      </w:r>
      <w:r w:rsidRPr="00752A24">
        <w:rPr>
          <w:bCs/>
          <w:lang w:val="en-GB"/>
        </w:rPr>
        <w:t xml:space="preserve"> where the stress is on project activities (</w:t>
      </w:r>
      <w:r>
        <w:rPr>
          <w:bCs/>
          <w:lang w:val="en-GB"/>
        </w:rPr>
        <w:t xml:space="preserve">such as </w:t>
      </w:r>
      <w:r w:rsidRPr="00752A24">
        <w:rPr>
          <w:bCs/>
          <w:lang w:val="en-GB"/>
        </w:rPr>
        <w:t xml:space="preserve">R&amp;D and </w:t>
      </w:r>
      <w:r>
        <w:rPr>
          <w:bCs/>
          <w:lang w:val="en-GB"/>
        </w:rPr>
        <w:t>design</w:t>
      </w:r>
      <w:r w:rsidRPr="00752A24">
        <w:rPr>
          <w:bCs/>
          <w:lang w:val="en-GB"/>
        </w:rPr>
        <w:t>) in order to supp</w:t>
      </w:r>
      <w:r>
        <w:rPr>
          <w:bCs/>
          <w:lang w:val="en-GB"/>
        </w:rPr>
        <w:t>ort core activities (</w:t>
      </w:r>
      <w:r w:rsidR="00AD2D40">
        <w:rPr>
          <w:bCs/>
          <w:lang w:val="en-GB"/>
        </w:rPr>
        <w:t xml:space="preserve">examples: </w:t>
      </w:r>
      <w:r>
        <w:rPr>
          <w:bCs/>
          <w:lang w:val="en-GB"/>
        </w:rPr>
        <w:t>production, servicing</w:t>
      </w:r>
      <w:r w:rsidRPr="00752A24">
        <w:rPr>
          <w:bCs/>
          <w:lang w:val="en-GB"/>
        </w:rPr>
        <w:t>) and to cope with innovation-based competition</w:t>
      </w:r>
      <w:r w:rsidR="00AD2D40">
        <w:rPr>
          <w:bCs/>
          <w:lang w:val="en-GB"/>
        </w:rPr>
        <w:t>.</w:t>
      </w:r>
      <w:r w:rsidRPr="00752A24">
        <w:rPr>
          <w:bCs/>
          <w:lang w:val="en-GB"/>
        </w:rPr>
        <w:t xml:space="preserve"> </w:t>
      </w:r>
      <w:r w:rsidR="006A4F69">
        <w:rPr>
          <w:bCs/>
          <w:lang w:val="en-GB"/>
        </w:rPr>
        <w:t xml:space="preserve">Ekstedt (ibid.) discerned also third type – </w:t>
      </w:r>
      <w:r w:rsidR="006A4F69" w:rsidRPr="006A4F69">
        <w:rPr>
          <w:bCs/>
          <w:lang w:val="en-GB"/>
        </w:rPr>
        <w:t>Network-Based Projects</w:t>
      </w:r>
      <w:r w:rsidR="006A4F69">
        <w:rPr>
          <w:bCs/>
          <w:lang w:val="en-GB"/>
        </w:rPr>
        <w:t xml:space="preserve">, which </w:t>
      </w:r>
      <w:r w:rsidR="006A4F69" w:rsidRPr="006A4F69">
        <w:rPr>
          <w:bCs/>
          <w:lang w:val="en-GB"/>
        </w:rPr>
        <w:t>are inter-organisational or inter-individual formed</w:t>
      </w:r>
      <w:r w:rsidR="006A4F69">
        <w:rPr>
          <w:bCs/>
          <w:lang w:val="en-GB"/>
        </w:rPr>
        <w:t xml:space="preserve"> </w:t>
      </w:r>
      <w:r w:rsidR="006A4F69" w:rsidRPr="006A4F69">
        <w:rPr>
          <w:bCs/>
          <w:lang w:val="en-GB"/>
        </w:rPr>
        <w:t>in networks or clusters</w:t>
      </w:r>
      <w:r w:rsidR="006A4F69">
        <w:rPr>
          <w:bCs/>
          <w:lang w:val="en-GB"/>
        </w:rPr>
        <w:t>,</w:t>
      </w:r>
      <w:r w:rsidR="006A4F69" w:rsidRPr="006A4F69">
        <w:rPr>
          <w:bCs/>
          <w:lang w:val="en-GB"/>
        </w:rPr>
        <w:t xml:space="preserve"> possibly by traditional PBOs </w:t>
      </w:r>
      <w:r w:rsidR="006A4F69" w:rsidRPr="006A4F69">
        <w:rPr>
          <w:bCs/>
          <w:lang w:val="en-GB"/>
        </w:rPr>
        <w:lastRenderedPageBreak/>
        <w:t>and PSOs (examples: TV production,</w:t>
      </w:r>
      <w:r w:rsidR="006A4F69">
        <w:rPr>
          <w:bCs/>
          <w:lang w:val="en-GB"/>
        </w:rPr>
        <w:t xml:space="preserve"> </w:t>
      </w:r>
      <w:r w:rsidR="006A4F69" w:rsidRPr="006A4F69">
        <w:rPr>
          <w:bCs/>
          <w:lang w:val="en-GB"/>
        </w:rPr>
        <w:t xml:space="preserve">special </w:t>
      </w:r>
      <w:r w:rsidR="006A4F69">
        <w:rPr>
          <w:bCs/>
          <w:lang w:val="en-GB"/>
        </w:rPr>
        <w:t xml:space="preserve">types of construction, etc.), </w:t>
      </w:r>
      <w:r w:rsidR="006A4F69" w:rsidRPr="006A4F69">
        <w:rPr>
          <w:bCs/>
          <w:lang w:val="en-GB"/>
        </w:rPr>
        <w:t>also community based</w:t>
      </w:r>
      <w:r w:rsidR="006A4F69">
        <w:rPr>
          <w:bCs/>
          <w:lang w:val="en-GB"/>
        </w:rPr>
        <w:t xml:space="preserve"> projects,</w:t>
      </w:r>
      <w:r w:rsidR="006A4F69" w:rsidRPr="006A4F69">
        <w:rPr>
          <w:bCs/>
          <w:lang w:val="en-GB"/>
        </w:rPr>
        <w:t xml:space="preserve"> serving a</w:t>
      </w:r>
      <w:r w:rsidR="006A4F69">
        <w:rPr>
          <w:bCs/>
          <w:lang w:val="en-GB"/>
        </w:rPr>
        <w:t xml:space="preserve"> </w:t>
      </w:r>
      <w:r w:rsidR="006A4F69" w:rsidRPr="006A4F69">
        <w:rPr>
          <w:bCs/>
          <w:lang w:val="en-GB"/>
        </w:rPr>
        <w:t>societal purpose.</w:t>
      </w:r>
      <w:r w:rsidR="006A4F69">
        <w:rPr>
          <w:bCs/>
          <w:lang w:val="en-GB"/>
        </w:rPr>
        <w:t xml:space="preserve"> </w:t>
      </w:r>
      <w:r w:rsidR="00FE49C8" w:rsidRPr="00FE49C8">
        <w:rPr>
          <w:bCs/>
          <w:lang w:val="en-GB"/>
        </w:rPr>
        <w:t xml:space="preserve">At this point we will </w:t>
      </w:r>
      <w:r w:rsidR="00FE49C8">
        <w:rPr>
          <w:bCs/>
          <w:lang w:val="en-GB"/>
        </w:rPr>
        <w:t xml:space="preserve">emphasise the first two models. </w:t>
      </w:r>
      <w:r w:rsidR="00FE49C8" w:rsidRPr="00FE49C8">
        <w:rPr>
          <w:bCs/>
          <w:lang w:val="en-GB"/>
        </w:rPr>
        <w:t>The third adds the complicating inter-organisational aspect</w:t>
      </w:r>
      <w:r w:rsidR="00FE49C8">
        <w:rPr>
          <w:bCs/>
          <w:lang w:val="en-GB"/>
        </w:rPr>
        <w:t xml:space="preserve"> </w:t>
      </w:r>
      <w:r w:rsidR="00FE49C8" w:rsidRPr="00FE49C8">
        <w:rPr>
          <w:bCs/>
          <w:lang w:val="en-GB"/>
        </w:rPr>
        <w:t>and a different type of venture</w:t>
      </w:r>
      <w:r w:rsidR="00FE49C8">
        <w:rPr>
          <w:bCs/>
          <w:lang w:val="en-GB"/>
        </w:rPr>
        <w:t>, what is relevant to the social dimension in projects and in entrepreneurship, as well as to the types of new product (</w:t>
      </w:r>
      <w:r w:rsidR="00FE49C8" w:rsidRPr="00FE49C8">
        <w:rPr>
          <w:bCs/>
          <w:lang w:val="en-GB"/>
        </w:rPr>
        <w:t>process) development</w:t>
      </w:r>
      <w:r w:rsidR="00FE49C8">
        <w:rPr>
          <w:bCs/>
          <w:lang w:val="en-GB"/>
        </w:rPr>
        <w:t xml:space="preserve"> projects and our construct of the entrepreneurial project.</w:t>
      </w:r>
      <w:r w:rsidR="00141297">
        <w:rPr>
          <w:bCs/>
          <w:lang w:val="en-GB"/>
        </w:rPr>
        <w:t xml:space="preserve"> </w:t>
      </w:r>
    </w:p>
    <w:p w:rsidR="00163A7E" w:rsidRPr="00752A24" w:rsidRDefault="00163A7E" w:rsidP="00163A7E">
      <w:pPr>
        <w:spacing w:before="120" w:after="0"/>
        <w:jc w:val="both"/>
        <w:rPr>
          <w:bCs/>
          <w:lang w:val="en-GB"/>
        </w:rPr>
      </w:pPr>
      <w:r w:rsidRPr="00752A24">
        <w:rPr>
          <w:bCs/>
          <w:lang w:val="en-GB"/>
        </w:rPr>
        <w:t xml:space="preserve">Their relationship with entrepreneurship is obvious. An entrepreneur who enters the first kind of business – called ‘project business’ (by Artto and Kujala, 2008) – has an essential need to </w:t>
      </w:r>
      <w:r w:rsidR="00044004">
        <w:rPr>
          <w:bCs/>
          <w:lang w:val="en-GB"/>
        </w:rPr>
        <w:t>organiz</w:t>
      </w:r>
      <w:r w:rsidRPr="00752A24">
        <w:rPr>
          <w:bCs/>
          <w:lang w:val="en-GB"/>
        </w:rPr>
        <w:t>e the work of a firm by projects. In this case, an entrepreneur is working with a</w:t>
      </w:r>
      <w:r w:rsidRPr="00752A24">
        <w:rPr>
          <w:bCs/>
          <w:i/>
          <w:lang w:val="en-GB"/>
        </w:rPr>
        <w:t xml:space="preserve"> </w:t>
      </w:r>
      <w:r w:rsidRPr="00752A24">
        <w:rPr>
          <w:bCs/>
          <w:lang w:val="en-GB"/>
        </w:rPr>
        <w:t>business</w:t>
      </w:r>
      <w:r w:rsidRPr="00752A24">
        <w:rPr>
          <w:bCs/>
          <w:iCs/>
          <w:lang w:val="en-GB"/>
        </w:rPr>
        <w:t xml:space="preserve"> that relates directly or indirectly to projects, with the purpose of achieving business objectives of a firm or several firms</w:t>
      </w:r>
      <w:r w:rsidRPr="00752A24">
        <w:rPr>
          <w:bCs/>
          <w:lang w:val="en-GB"/>
        </w:rPr>
        <w:t xml:space="preserve">. Given that </w:t>
      </w:r>
      <w:r w:rsidR="00044004">
        <w:rPr>
          <w:bCs/>
          <w:lang w:val="en-GB"/>
        </w:rPr>
        <w:t>organiz</w:t>
      </w:r>
      <w:r w:rsidRPr="00752A24">
        <w:rPr>
          <w:bCs/>
          <w:lang w:val="en-GB"/>
        </w:rPr>
        <w:t xml:space="preserve">ations often have several projects running in parallel and join into networks, Artto and Kujala (ibid) </w:t>
      </w:r>
      <w:r w:rsidR="00020478">
        <w:rPr>
          <w:bCs/>
          <w:lang w:val="en-GB"/>
        </w:rPr>
        <w:t>proffer</w:t>
      </w:r>
      <w:r w:rsidRPr="00752A24">
        <w:rPr>
          <w:bCs/>
          <w:lang w:val="en-GB"/>
        </w:rPr>
        <w:t xml:space="preserve"> the ‘multi-project’ and ‘multi-firm’ perspective to the classical single project – single firm case. In some industries (activity fields) the core activities or processes may be </w:t>
      </w:r>
      <w:r w:rsidR="00020478">
        <w:rPr>
          <w:bCs/>
          <w:lang w:val="en-GB"/>
        </w:rPr>
        <w:t>almost</w:t>
      </w:r>
      <w:r w:rsidRPr="00752A24">
        <w:rPr>
          <w:bCs/>
          <w:lang w:val="en-GB"/>
        </w:rPr>
        <w:t xml:space="preserve"> entirely project-based.</w:t>
      </w:r>
      <w:r w:rsidR="00141297">
        <w:rPr>
          <w:bCs/>
          <w:lang w:val="en-GB"/>
        </w:rPr>
        <w:t xml:space="preserve"> </w:t>
      </w:r>
      <w:r w:rsidRPr="00752A24">
        <w:rPr>
          <w:bCs/>
          <w:lang w:val="en-GB"/>
        </w:rPr>
        <w:t>For example, the owner and manager</w:t>
      </w:r>
      <w:r w:rsidR="00020478">
        <w:rPr>
          <w:bCs/>
          <w:lang w:val="en-GB"/>
        </w:rPr>
        <w:t>s</w:t>
      </w:r>
      <w:r w:rsidRPr="00752A24">
        <w:rPr>
          <w:bCs/>
          <w:lang w:val="en-GB"/>
        </w:rPr>
        <w:t xml:space="preserve"> </w:t>
      </w:r>
      <w:r w:rsidR="00CC21D4">
        <w:rPr>
          <w:bCs/>
          <w:lang w:val="en-GB"/>
        </w:rPr>
        <w:t>in a SME</w:t>
      </w:r>
      <w:r w:rsidRPr="00752A24">
        <w:rPr>
          <w:bCs/>
          <w:lang w:val="en-GB"/>
        </w:rPr>
        <w:t xml:space="preserve"> in some industries such as film, might be better off using project management techniques for the sake of efficiency in relation to coordinating, planning and running the business in a competitive way. Hence, a significant aspect of entrepreneurship might be related to project management by boosting efficiency. Another example is in social entrepreneurship (Bloom 2006) where actors are less concerned with making monetary profits. However, this comprises only certain type</w:t>
      </w:r>
      <w:r w:rsidR="006078BC">
        <w:rPr>
          <w:bCs/>
          <w:lang w:val="en-GB"/>
        </w:rPr>
        <w:t>s</w:t>
      </w:r>
      <w:r w:rsidRPr="00752A24">
        <w:rPr>
          <w:bCs/>
          <w:lang w:val="en-GB"/>
        </w:rPr>
        <w:t xml:space="preserve"> of entrepreneurs, but they are still involved in project-based businesses</w:t>
      </w:r>
      <w:r w:rsidR="00020478">
        <w:rPr>
          <w:bCs/>
          <w:lang w:val="en-GB"/>
        </w:rPr>
        <w:t xml:space="preserve"> and should strive for efficiencies</w:t>
      </w:r>
      <w:r w:rsidRPr="00752A24">
        <w:rPr>
          <w:bCs/>
          <w:lang w:val="en-GB"/>
        </w:rPr>
        <w:t xml:space="preserve">. </w:t>
      </w:r>
    </w:p>
    <w:p w:rsidR="00163A7E" w:rsidRPr="00752A24" w:rsidRDefault="00163A7E" w:rsidP="00163A7E">
      <w:pPr>
        <w:spacing w:before="120" w:after="0"/>
        <w:jc w:val="both"/>
        <w:rPr>
          <w:bCs/>
          <w:lang w:val="en-GB"/>
        </w:rPr>
      </w:pPr>
      <w:r w:rsidRPr="00752A24">
        <w:rPr>
          <w:bCs/>
          <w:lang w:val="en-GB"/>
        </w:rPr>
        <w:t xml:space="preserve">If we now examine the second model, of project supported </w:t>
      </w:r>
      <w:r w:rsidR="00044004">
        <w:rPr>
          <w:bCs/>
          <w:lang w:val="en-GB"/>
        </w:rPr>
        <w:t>organiz</w:t>
      </w:r>
      <w:r w:rsidRPr="00752A24">
        <w:rPr>
          <w:bCs/>
          <w:lang w:val="en-GB"/>
        </w:rPr>
        <w:t xml:space="preserve">ations, where project activities support core activities (or business processes), there are obvious strong connections with entrepreneurship. This is especially the case where the </w:t>
      </w:r>
      <w:r w:rsidR="006E6BA1">
        <w:rPr>
          <w:bCs/>
          <w:lang w:val="en-GB"/>
        </w:rPr>
        <w:t>enterprise</w:t>
      </w:r>
      <w:r w:rsidRPr="00752A24">
        <w:rPr>
          <w:bCs/>
          <w:lang w:val="en-GB"/>
        </w:rPr>
        <w:t xml:space="preserve"> faces innovation-based competition. Such projects within the enterprise is a matter of strategic effectiveness and includes strategic decisions including developing the right products/services, to enter a right market (or region) – until making a right decision on exiting – terminating or selling the business.</w:t>
      </w:r>
      <w:r w:rsidR="00141297">
        <w:rPr>
          <w:bCs/>
          <w:lang w:val="en-GB"/>
        </w:rPr>
        <w:t xml:space="preserve"> </w:t>
      </w:r>
      <w:r w:rsidRPr="00752A24">
        <w:rPr>
          <w:bCs/>
          <w:lang w:val="en-GB"/>
        </w:rPr>
        <w:t xml:space="preserve">This leads to the main conceptual link between entrepreneurship and project work – innovation. Thus, certain stages in </w:t>
      </w:r>
      <w:r w:rsidR="00020478">
        <w:rPr>
          <w:bCs/>
          <w:lang w:val="en-GB"/>
        </w:rPr>
        <w:t xml:space="preserve">the </w:t>
      </w:r>
      <w:r w:rsidRPr="00752A24">
        <w:rPr>
          <w:bCs/>
          <w:lang w:val="en-GB"/>
        </w:rPr>
        <w:t xml:space="preserve">life cycle of </w:t>
      </w:r>
      <w:r w:rsidR="00020478">
        <w:rPr>
          <w:bCs/>
          <w:lang w:val="en-GB"/>
        </w:rPr>
        <w:t>a</w:t>
      </w:r>
      <w:r w:rsidRPr="00752A24">
        <w:rPr>
          <w:bCs/>
          <w:lang w:val="en-GB"/>
        </w:rPr>
        <w:t xml:space="preserve"> business – like </w:t>
      </w:r>
      <w:r>
        <w:rPr>
          <w:bCs/>
          <w:lang w:val="en-GB"/>
        </w:rPr>
        <w:t>relocation and</w:t>
      </w:r>
      <w:r w:rsidRPr="00752A24">
        <w:rPr>
          <w:bCs/>
          <w:lang w:val="en-GB"/>
        </w:rPr>
        <w:t xml:space="preserve"> renewal or (re-)</w:t>
      </w:r>
      <w:r w:rsidR="00020478">
        <w:rPr>
          <w:bCs/>
          <w:lang w:val="en-GB"/>
        </w:rPr>
        <w:t xml:space="preserve"> </w:t>
      </w:r>
      <w:r w:rsidRPr="00752A24">
        <w:rPr>
          <w:bCs/>
          <w:lang w:val="en-GB"/>
        </w:rPr>
        <w:t xml:space="preserve">development – meet the substantial criteria of a project and therefore should be treated as projects. This means that, in such stages, entrepreneurs act as project leaders. Unlike project-based business, however, this project-by-project approach, where activities contribute to the performance and direction of the whole </w:t>
      </w:r>
      <w:r w:rsidR="00044004">
        <w:rPr>
          <w:bCs/>
          <w:lang w:val="en-GB"/>
        </w:rPr>
        <w:t>organiz</w:t>
      </w:r>
      <w:r w:rsidRPr="00752A24">
        <w:rPr>
          <w:bCs/>
          <w:lang w:val="en-GB"/>
        </w:rPr>
        <w:t xml:space="preserve">ation, is to some extent embedded in all businesses and </w:t>
      </w:r>
      <w:r w:rsidR="00044004">
        <w:rPr>
          <w:bCs/>
          <w:lang w:val="en-GB"/>
        </w:rPr>
        <w:t>organiz</w:t>
      </w:r>
      <w:r w:rsidRPr="00752A24">
        <w:rPr>
          <w:bCs/>
          <w:lang w:val="en-GB"/>
        </w:rPr>
        <w:t xml:space="preserve">ations, irrespective of size. In some cases, these projects may involve a deliberate strategy to make the </w:t>
      </w:r>
      <w:r w:rsidR="00044004">
        <w:rPr>
          <w:bCs/>
          <w:lang w:val="en-GB"/>
        </w:rPr>
        <w:t>organiz</w:t>
      </w:r>
      <w:r w:rsidRPr="00752A24">
        <w:rPr>
          <w:bCs/>
          <w:lang w:val="en-GB"/>
        </w:rPr>
        <w:t xml:space="preserve">ation become more ‘entrepreneurial’, such as through teams or the stimulation of intrapreneurship, or in other cases it may be focused on the development of a new process, product or service. </w:t>
      </w:r>
    </w:p>
    <w:p w:rsidR="00163A7E" w:rsidRDefault="006E6BA1" w:rsidP="00163A7E">
      <w:pPr>
        <w:spacing w:before="120" w:after="0"/>
        <w:jc w:val="both"/>
        <w:rPr>
          <w:bCs/>
          <w:lang w:val="en-GB"/>
        </w:rPr>
      </w:pPr>
      <w:r>
        <w:rPr>
          <w:bCs/>
          <w:lang w:val="en-GB"/>
        </w:rPr>
        <w:t>Many</w:t>
      </w:r>
      <w:r w:rsidR="00842D89">
        <w:rPr>
          <w:bCs/>
          <w:lang w:val="en-GB"/>
        </w:rPr>
        <w:t xml:space="preserve"> </w:t>
      </w:r>
      <w:r w:rsidR="00163A7E" w:rsidRPr="00752A24">
        <w:rPr>
          <w:bCs/>
          <w:lang w:val="en-GB"/>
        </w:rPr>
        <w:t>network</w:t>
      </w:r>
      <w:r w:rsidR="00842D89">
        <w:rPr>
          <w:bCs/>
          <w:lang w:val="en-GB"/>
        </w:rPr>
        <w:t>-</w:t>
      </w:r>
      <w:r w:rsidR="00163A7E" w:rsidRPr="00752A24">
        <w:rPr>
          <w:bCs/>
          <w:lang w:val="en-GB"/>
        </w:rPr>
        <w:t xml:space="preserve">based projects </w:t>
      </w:r>
      <w:r>
        <w:rPr>
          <w:bCs/>
          <w:lang w:val="en-GB"/>
        </w:rPr>
        <w:t xml:space="preserve">also </w:t>
      </w:r>
      <w:r w:rsidR="00163A7E" w:rsidRPr="00752A24">
        <w:rPr>
          <w:bCs/>
          <w:lang w:val="en-GB"/>
        </w:rPr>
        <w:t xml:space="preserve">have a clear relationship </w:t>
      </w:r>
      <w:r>
        <w:rPr>
          <w:bCs/>
          <w:lang w:val="en-GB"/>
        </w:rPr>
        <w:t>with</w:t>
      </w:r>
      <w:r w:rsidR="00163A7E" w:rsidRPr="00752A24">
        <w:rPr>
          <w:bCs/>
          <w:lang w:val="en-GB"/>
        </w:rPr>
        <w:t xml:space="preserve"> entrepreneurship; </w:t>
      </w:r>
      <w:r w:rsidR="007F2469">
        <w:rPr>
          <w:bCs/>
          <w:lang w:val="en-GB"/>
        </w:rPr>
        <w:t xml:space="preserve">and </w:t>
      </w:r>
      <w:r w:rsidR="00163A7E" w:rsidRPr="00752A24">
        <w:rPr>
          <w:bCs/>
          <w:lang w:val="en-GB"/>
        </w:rPr>
        <w:t xml:space="preserve">particularly to ‘social entrepreneurship’. Efforts have been made to distinguish between social and commercial entrepreneurship (Austin, Stevenson, &amp; Wei-Skillern, 2006) where the former involves social objectives in an explicit way whilst the latter concerns the traditional view on entrepreneurship supporting economic development. </w:t>
      </w:r>
      <w:r>
        <w:rPr>
          <w:bCs/>
          <w:lang w:val="en-GB"/>
        </w:rPr>
        <w:t>An</w:t>
      </w:r>
      <w:r w:rsidR="00163A7E" w:rsidRPr="00752A24">
        <w:rPr>
          <w:bCs/>
          <w:lang w:val="en-GB"/>
        </w:rPr>
        <w:t xml:space="preserve"> upsurge </w:t>
      </w:r>
      <w:r>
        <w:rPr>
          <w:bCs/>
          <w:lang w:val="en-GB"/>
        </w:rPr>
        <w:t xml:space="preserve">in the </w:t>
      </w:r>
      <w:r w:rsidR="00163A7E" w:rsidRPr="00752A24">
        <w:rPr>
          <w:bCs/>
          <w:lang w:val="en-GB"/>
        </w:rPr>
        <w:t xml:space="preserve">literature on social entrepreneurship has also been matched by </w:t>
      </w:r>
      <w:r w:rsidR="003B6DA8">
        <w:rPr>
          <w:bCs/>
          <w:lang w:val="en-GB"/>
        </w:rPr>
        <w:t xml:space="preserve">that </w:t>
      </w:r>
      <w:r w:rsidR="003B6DA8" w:rsidRPr="00752A24">
        <w:rPr>
          <w:bCs/>
          <w:lang w:val="en-GB"/>
        </w:rPr>
        <w:t>on</w:t>
      </w:r>
      <w:r w:rsidR="00163A7E" w:rsidRPr="00752A24">
        <w:rPr>
          <w:bCs/>
          <w:lang w:val="en-GB"/>
        </w:rPr>
        <w:t xml:space="preserve"> social projects. However, the two literatures seem to differ in one specific way. The ’social project’ literature concentrates of evaluations of social projects (ex post) whereas social entrepreneurship concentrates on </w:t>
      </w:r>
      <w:r w:rsidR="00163A7E" w:rsidRPr="00752A24">
        <w:rPr>
          <w:bCs/>
          <w:lang w:val="en-GB"/>
        </w:rPr>
        <w:lastRenderedPageBreak/>
        <w:t>theory</w:t>
      </w:r>
      <w:r>
        <w:rPr>
          <w:bCs/>
          <w:lang w:val="en-GB"/>
        </w:rPr>
        <w:t>,</w:t>
      </w:r>
      <w:r w:rsidR="00163A7E" w:rsidRPr="00752A24">
        <w:rPr>
          <w:bCs/>
          <w:lang w:val="en-GB"/>
        </w:rPr>
        <w:t xml:space="preserve"> or early stages</w:t>
      </w:r>
      <w:r>
        <w:rPr>
          <w:bCs/>
          <w:lang w:val="en-GB"/>
        </w:rPr>
        <w:t>,</w:t>
      </w:r>
      <w:r w:rsidR="00163A7E" w:rsidRPr="00752A24">
        <w:rPr>
          <w:bCs/>
          <w:lang w:val="en-GB"/>
        </w:rPr>
        <w:t xml:space="preserve"> of social entrepreneurship efforts. It remains to be said that more recent types of project and entrepreneurship research point to some similarities between the areas even though the literatures are quite far apart.</w:t>
      </w:r>
      <w:r w:rsidR="00163A7E">
        <w:rPr>
          <w:bCs/>
          <w:lang w:val="en-GB"/>
        </w:rPr>
        <w:t xml:space="preserve"> </w:t>
      </w:r>
    </w:p>
    <w:p w:rsidR="00163A7E" w:rsidRPr="0017678C" w:rsidRDefault="00D10262" w:rsidP="00073602">
      <w:pPr>
        <w:spacing w:before="120" w:after="0"/>
        <w:jc w:val="both"/>
        <w:rPr>
          <w:bCs/>
          <w:lang w:val="en-GB"/>
        </w:rPr>
      </w:pPr>
      <w:r w:rsidRPr="003B6DA8">
        <w:rPr>
          <w:b/>
          <w:bCs/>
          <w:lang w:val="en-GB"/>
        </w:rPr>
        <w:t>Relations between practice and research within one field</w:t>
      </w:r>
      <w:r w:rsidR="00163A7E" w:rsidRPr="00A6680D">
        <w:rPr>
          <w:bCs/>
          <w:lang w:val="en-GB"/>
        </w:rPr>
        <w:t xml:space="preserve"> (type 2 links on Figure 1) represent a long-standing issue, which is topical in general, not only in the two fields examined here. Thus we do not go deeper in these issues but want to stress on the brief comparison presented in Table 1 (row C). Here we dare to point out that the project side </w:t>
      </w:r>
      <w:r w:rsidR="00F74871" w:rsidRPr="00A6680D">
        <w:rPr>
          <w:bCs/>
          <w:lang w:val="en-GB"/>
        </w:rPr>
        <w:t xml:space="preserve">(link 2B) </w:t>
      </w:r>
      <w:r w:rsidR="00163A7E" w:rsidRPr="00A6680D">
        <w:rPr>
          <w:bCs/>
          <w:lang w:val="en-GB"/>
        </w:rPr>
        <w:t>is in a bit better situation than entrepreneurship</w:t>
      </w:r>
      <w:r w:rsidR="00F74871" w:rsidRPr="00A6680D">
        <w:rPr>
          <w:bCs/>
          <w:lang w:val="en-GB"/>
        </w:rPr>
        <w:t xml:space="preserve"> (link 2A),</w:t>
      </w:r>
      <w:r w:rsidR="00163A7E" w:rsidRPr="00A6680D">
        <w:rPr>
          <w:bCs/>
          <w:lang w:val="en-GB"/>
        </w:rPr>
        <w:t xml:space="preserve"> because the project practitioners have more interest to the results of academicians, and the academicians are more interested in practical problems. </w:t>
      </w:r>
      <w:r w:rsidR="008B3305">
        <w:rPr>
          <w:bCs/>
          <w:lang w:val="en-GB"/>
        </w:rPr>
        <w:t xml:space="preserve">However, </w:t>
      </w:r>
      <w:r w:rsidR="000628B8">
        <w:rPr>
          <w:bCs/>
          <w:lang w:val="en-GB"/>
        </w:rPr>
        <w:t xml:space="preserve">it is worth to </w:t>
      </w:r>
      <w:r w:rsidR="000628B8" w:rsidRPr="000628B8">
        <w:rPr>
          <w:bCs/>
          <w:lang w:val="en-GB"/>
        </w:rPr>
        <w:t>point to the growing policy emphasis on entrepreneurial competency development</w:t>
      </w:r>
      <w:r w:rsidR="000628B8">
        <w:rPr>
          <w:bCs/>
          <w:lang w:val="en-GB"/>
        </w:rPr>
        <w:t xml:space="preserve">, reflected in recent EU documents (European Commission, </w:t>
      </w:r>
      <w:r w:rsidR="000628B8" w:rsidRPr="000628B8">
        <w:rPr>
          <w:bCs/>
          <w:lang w:val="en-GB"/>
        </w:rPr>
        <w:t>2012)</w:t>
      </w:r>
      <w:r w:rsidR="009A4F0B">
        <w:rPr>
          <w:bCs/>
          <w:lang w:val="en-GB"/>
        </w:rPr>
        <w:t>. This document recognises entrepreneurship a</w:t>
      </w:r>
      <w:r w:rsidR="009A4F0B" w:rsidRPr="009A4F0B">
        <w:rPr>
          <w:bCs/>
          <w:lang w:val="en-GB"/>
        </w:rPr>
        <w:t>s a key competence in the competences for lifelong learning</w:t>
      </w:r>
      <w:r w:rsidR="009A4F0B">
        <w:rPr>
          <w:bCs/>
          <w:lang w:val="en-GB"/>
        </w:rPr>
        <w:t xml:space="preserve"> and sees e</w:t>
      </w:r>
      <w:r w:rsidR="009A4F0B" w:rsidRPr="009A4F0B">
        <w:rPr>
          <w:bCs/>
          <w:lang w:val="en-GB"/>
        </w:rPr>
        <w:t xml:space="preserve">ntrepreneurial education and training </w:t>
      </w:r>
      <w:r w:rsidR="009A4F0B">
        <w:rPr>
          <w:bCs/>
          <w:lang w:val="en-GB"/>
        </w:rPr>
        <w:t xml:space="preserve">as the first of three </w:t>
      </w:r>
      <w:r w:rsidR="009A4F0B" w:rsidRPr="009A4F0B">
        <w:rPr>
          <w:bCs/>
          <w:lang w:val="en-GB"/>
        </w:rPr>
        <w:t>Action Pillar</w:t>
      </w:r>
      <w:r w:rsidR="009A4F0B">
        <w:rPr>
          <w:bCs/>
          <w:lang w:val="en-GB"/>
        </w:rPr>
        <w:t xml:space="preserve">s. </w:t>
      </w:r>
      <w:r w:rsidR="009C7222">
        <w:rPr>
          <w:bCs/>
          <w:lang w:val="en-GB"/>
        </w:rPr>
        <w:t xml:space="preserve">On the research side </w:t>
      </w:r>
      <w:r w:rsidR="009C7222" w:rsidRPr="009C7222">
        <w:rPr>
          <w:bCs/>
          <w:lang w:val="en-GB"/>
        </w:rPr>
        <w:t xml:space="preserve">this </w:t>
      </w:r>
      <w:r w:rsidR="009C7222">
        <w:rPr>
          <w:bCs/>
          <w:lang w:val="en-GB"/>
        </w:rPr>
        <w:t>i</w:t>
      </w:r>
      <w:r w:rsidR="009C7222" w:rsidRPr="009C7222">
        <w:rPr>
          <w:bCs/>
          <w:lang w:val="en-GB"/>
        </w:rPr>
        <w:t xml:space="preserve">s paralleled </w:t>
      </w:r>
      <w:r w:rsidR="009C7222">
        <w:rPr>
          <w:bCs/>
          <w:lang w:val="en-GB"/>
        </w:rPr>
        <w:t xml:space="preserve">by </w:t>
      </w:r>
      <w:r w:rsidR="009C7222" w:rsidRPr="009C7222">
        <w:rPr>
          <w:bCs/>
          <w:lang w:val="en-GB"/>
        </w:rPr>
        <w:t xml:space="preserve">an emphasis on </w:t>
      </w:r>
      <w:r w:rsidR="009C7222">
        <w:rPr>
          <w:bCs/>
          <w:lang w:val="en-GB"/>
        </w:rPr>
        <w:t xml:space="preserve">action (or </w:t>
      </w:r>
      <w:r w:rsidR="009C7222" w:rsidRPr="009C7222">
        <w:rPr>
          <w:bCs/>
          <w:lang w:val="en-GB"/>
        </w:rPr>
        <w:t>action-based</w:t>
      </w:r>
      <w:r w:rsidR="009C7222">
        <w:rPr>
          <w:bCs/>
          <w:lang w:val="en-GB"/>
        </w:rPr>
        <w:t>)</w:t>
      </w:r>
      <w:r w:rsidR="009C7222" w:rsidRPr="009C7222">
        <w:rPr>
          <w:bCs/>
          <w:lang w:val="en-GB"/>
        </w:rPr>
        <w:t xml:space="preserve"> research</w:t>
      </w:r>
      <w:r w:rsidR="004B74FA">
        <w:rPr>
          <w:bCs/>
          <w:lang w:val="en-GB"/>
        </w:rPr>
        <w:t xml:space="preserve"> approach. According to Leitch </w:t>
      </w:r>
      <w:r w:rsidR="004B74FA" w:rsidRPr="004B74FA">
        <w:rPr>
          <w:bCs/>
          <w:lang w:val="en-GB"/>
        </w:rPr>
        <w:t>(2007)</w:t>
      </w:r>
      <w:r w:rsidR="004B74FA">
        <w:rPr>
          <w:bCs/>
          <w:lang w:val="en-GB"/>
        </w:rPr>
        <w:t xml:space="preserve"> </w:t>
      </w:r>
      <w:r w:rsidR="00956BD2">
        <w:rPr>
          <w:bCs/>
          <w:lang w:val="en-GB"/>
        </w:rPr>
        <w:t xml:space="preserve">it embodies </w:t>
      </w:r>
      <w:r w:rsidR="004B74FA">
        <w:rPr>
          <w:bCs/>
          <w:lang w:val="en-GB"/>
        </w:rPr>
        <w:t>a ‘family’</w:t>
      </w:r>
      <w:r w:rsidR="004B74FA" w:rsidRPr="004B74FA">
        <w:rPr>
          <w:bCs/>
          <w:lang w:val="en-GB"/>
        </w:rPr>
        <w:t xml:space="preserve"> of participative</w:t>
      </w:r>
      <w:r w:rsidR="004B74FA">
        <w:rPr>
          <w:bCs/>
          <w:lang w:val="en-GB"/>
        </w:rPr>
        <w:t xml:space="preserve">, </w:t>
      </w:r>
      <w:r w:rsidR="00956BD2">
        <w:rPr>
          <w:bCs/>
          <w:lang w:val="en-GB"/>
        </w:rPr>
        <w:t xml:space="preserve">experiential, </w:t>
      </w:r>
      <w:r w:rsidR="004B74FA">
        <w:rPr>
          <w:bCs/>
          <w:lang w:val="en-GB"/>
        </w:rPr>
        <w:t>action-</w:t>
      </w:r>
      <w:r w:rsidR="004B74FA" w:rsidRPr="004B74FA">
        <w:rPr>
          <w:bCs/>
          <w:lang w:val="en-GB"/>
        </w:rPr>
        <w:t xml:space="preserve">oriented approaches, </w:t>
      </w:r>
      <w:r w:rsidR="00956BD2">
        <w:rPr>
          <w:bCs/>
          <w:lang w:val="en-GB"/>
        </w:rPr>
        <w:t xml:space="preserve">which are </w:t>
      </w:r>
      <w:r w:rsidR="004B74FA" w:rsidRPr="004B74FA">
        <w:rPr>
          <w:bCs/>
          <w:lang w:val="en-GB"/>
        </w:rPr>
        <w:t>intended to foster change</w:t>
      </w:r>
      <w:r w:rsidR="0034052A">
        <w:rPr>
          <w:bCs/>
          <w:lang w:val="en-GB"/>
        </w:rPr>
        <w:t>s</w:t>
      </w:r>
      <w:r w:rsidR="004B74FA" w:rsidRPr="004B74FA">
        <w:rPr>
          <w:bCs/>
          <w:lang w:val="en-GB"/>
        </w:rPr>
        <w:t xml:space="preserve"> on the group, o</w:t>
      </w:r>
      <w:r w:rsidR="004B74FA">
        <w:rPr>
          <w:bCs/>
          <w:lang w:val="en-GB"/>
        </w:rPr>
        <w:t xml:space="preserve">rganizational and even societal </w:t>
      </w:r>
      <w:r w:rsidR="004B74FA" w:rsidRPr="004B74FA">
        <w:rPr>
          <w:bCs/>
          <w:lang w:val="en-GB"/>
        </w:rPr>
        <w:t>levels</w:t>
      </w:r>
      <w:r w:rsidR="004B74FA">
        <w:rPr>
          <w:bCs/>
          <w:lang w:val="en-GB"/>
        </w:rPr>
        <w:t xml:space="preserve">. </w:t>
      </w:r>
      <w:r w:rsidR="0034052A">
        <w:rPr>
          <w:bCs/>
          <w:lang w:val="en-GB"/>
        </w:rPr>
        <w:t xml:space="preserve">As projects are </w:t>
      </w:r>
      <w:r w:rsidR="002F770B" w:rsidRPr="002F770B">
        <w:rPr>
          <w:bCs/>
          <w:lang w:val="en-GB"/>
        </w:rPr>
        <w:t xml:space="preserve">designed to deal </w:t>
      </w:r>
      <w:r w:rsidR="0034052A">
        <w:rPr>
          <w:bCs/>
          <w:lang w:val="en-GB"/>
        </w:rPr>
        <w:t xml:space="preserve">with </w:t>
      </w:r>
      <w:r w:rsidR="0034052A" w:rsidRPr="004B74FA">
        <w:rPr>
          <w:bCs/>
          <w:lang w:val="en-GB"/>
        </w:rPr>
        <w:t>change</w:t>
      </w:r>
      <w:r w:rsidR="0034052A">
        <w:rPr>
          <w:bCs/>
          <w:lang w:val="en-GB"/>
        </w:rPr>
        <w:t xml:space="preserve">s, there is an obvious </w:t>
      </w:r>
      <w:r w:rsidR="00073602">
        <w:rPr>
          <w:bCs/>
          <w:lang w:val="en-GB"/>
        </w:rPr>
        <w:t xml:space="preserve">relation or </w:t>
      </w:r>
      <w:r w:rsidR="0034052A">
        <w:rPr>
          <w:bCs/>
          <w:lang w:val="en-GB"/>
        </w:rPr>
        <w:t>feedback loop</w:t>
      </w:r>
      <w:r w:rsidR="002F770B">
        <w:rPr>
          <w:bCs/>
          <w:lang w:val="en-GB"/>
        </w:rPr>
        <w:t xml:space="preserve"> to projects</w:t>
      </w:r>
      <w:r w:rsidR="0034052A">
        <w:rPr>
          <w:bCs/>
          <w:lang w:val="en-GB"/>
        </w:rPr>
        <w:t xml:space="preserve">. </w:t>
      </w:r>
      <w:r w:rsidR="003956F4">
        <w:rPr>
          <w:bCs/>
          <w:lang w:val="en-GB"/>
        </w:rPr>
        <w:t xml:space="preserve">Even </w:t>
      </w:r>
      <w:r w:rsidR="00B85BD3">
        <w:rPr>
          <w:bCs/>
          <w:lang w:val="en-GB"/>
        </w:rPr>
        <w:t>more</w:t>
      </w:r>
      <w:r w:rsidR="003956F4">
        <w:rPr>
          <w:bCs/>
          <w:lang w:val="en-GB"/>
        </w:rPr>
        <w:t xml:space="preserve"> –</w:t>
      </w:r>
      <w:r w:rsidR="00B85BD3">
        <w:rPr>
          <w:bCs/>
          <w:lang w:val="en-GB"/>
        </w:rPr>
        <w:t xml:space="preserve"> </w:t>
      </w:r>
      <w:r w:rsidR="002F770B">
        <w:rPr>
          <w:bCs/>
          <w:lang w:val="en-GB"/>
        </w:rPr>
        <w:t>a</w:t>
      </w:r>
      <w:r w:rsidR="0034052A">
        <w:rPr>
          <w:bCs/>
          <w:lang w:val="en-GB"/>
        </w:rPr>
        <w:t xml:space="preserve">s </w:t>
      </w:r>
      <w:r w:rsidR="002F770B">
        <w:rPr>
          <w:bCs/>
          <w:lang w:val="en-GB"/>
        </w:rPr>
        <w:t xml:space="preserve">action research is connected to action learning </w:t>
      </w:r>
      <w:r w:rsidR="00D77D63">
        <w:rPr>
          <w:bCs/>
          <w:lang w:val="en-GB"/>
        </w:rPr>
        <w:t xml:space="preserve">(i.e. competency development) </w:t>
      </w:r>
      <w:r w:rsidR="003956F4">
        <w:rPr>
          <w:bCs/>
          <w:lang w:val="en-GB"/>
        </w:rPr>
        <w:t xml:space="preserve">and </w:t>
      </w:r>
      <w:r w:rsidR="005F42D2">
        <w:rPr>
          <w:bCs/>
          <w:lang w:val="en-GB"/>
        </w:rPr>
        <w:t xml:space="preserve">is process-oriented </w:t>
      </w:r>
      <w:r w:rsidR="002F770B">
        <w:rPr>
          <w:bCs/>
          <w:lang w:val="en-GB"/>
        </w:rPr>
        <w:t xml:space="preserve">(ibid.), there </w:t>
      </w:r>
      <w:r w:rsidR="005F42D2">
        <w:rPr>
          <w:bCs/>
          <w:lang w:val="en-GB"/>
        </w:rPr>
        <w:t>are</w:t>
      </w:r>
      <w:r w:rsidR="002F770B">
        <w:rPr>
          <w:bCs/>
          <w:lang w:val="en-GB"/>
        </w:rPr>
        <w:t xml:space="preserve"> </w:t>
      </w:r>
      <w:r w:rsidR="005F42D2">
        <w:rPr>
          <w:bCs/>
          <w:lang w:val="en-GB"/>
        </w:rPr>
        <w:t xml:space="preserve">more </w:t>
      </w:r>
      <w:r w:rsidR="002F770B">
        <w:rPr>
          <w:bCs/>
          <w:lang w:val="en-GB"/>
        </w:rPr>
        <w:t>feedback loop</w:t>
      </w:r>
      <w:r w:rsidR="005F42D2">
        <w:rPr>
          <w:bCs/>
          <w:lang w:val="en-GB"/>
        </w:rPr>
        <w:t>s</w:t>
      </w:r>
      <w:r w:rsidR="002F770B">
        <w:rPr>
          <w:bCs/>
          <w:lang w:val="en-GB"/>
        </w:rPr>
        <w:t>.</w:t>
      </w:r>
      <w:r w:rsidR="00141297">
        <w:rPr>
          <w:bCs/>
          <w:lang w:val="en-GB"/>
        </w:rPr>
        <w:t xml:space="preserve"> </w:t>
      </w:r>
      <w:r w:rsidR="003C58A3">
        <w:rPr>
          <w:bCs/>
          <w:lang w:val="en-GB"/>
        </w:rPr>
        <w:t>Thus</w:t>
      </w:r>
      <w:r w:rsidR="005F42D2">
        <w:rPr>
          <w:bCs/>
          <w:lang w:val="en-GB"/>
        </w:rPr>
        <w:t>,</w:t>
      </w:r>
      <w:r w:rsidR="003C58A3">
        <w:rPr>
          <w:bCs/>
          <w:lang w:val="en-GB"/>
        </w:rPr>
        <w:t xml:space="preserve"> </w:t>
      </w:r>
      <w:r w:rsidR="00163A7E" w:rsidRPr="00A6680D">
        <w:rPr>
          <w:bCs/>
          <w:lang w:val="en-GB"/>
        </w:rPr>
        <w:t>we believe that both sides can learn from each other, especially via cross-links (type 3 on Figure 1), what we shall show in following</w:t>
      </w:r>
      <w:r w:rsidR="00717A1A">
        <w:rPr>
          <w:bCs/>
          <w:lang w:val="en-GB"/>
        </w:rPr>
        <w:t xml:space="preserve">. </w:t>
      </w:r>
      <w:r w:rsidR="004D2236">
        <w:rPr>
          <w:bCs/>
          <w:lang w:val="en-GB"/>
        </w:rPr>
        <w:t>B</w:t>
      </w:r>
      <w:r w:rsidR="00D01A65">
        <w:rPr>
          <w:bCs/>
          <w:lang w:val="en-GB"/>
        </w:rPr>
        <w:t xml:space="preserve">efore moving to the next type of links we </w:t>
      </w:r>
      <w:r w:rsidR="004A7730">
        <w:rPr>
          <w:bCs/>
          <w:lang w:val="en-GB"/>
        </w:rPr>
        <w:t xml:space="preserve">note that the </w:t>
      </w:r>
      <w:r w:rsidR="00D01A65">
        <w:rPr>
          <w:bCs/>
          <w:lang w:val="en-GB"/>
        </w:rPr>
        <w:t xml:space="preserve">EU uses word ‘project’ several times </w:t>
      </w:r>
      <w:r w:rsidR="004D2236">
        <w:rPr>
          <w:bCs/>
          <w:lang w:val="en-GB"/>
        </w:rPr>
        <w:t xml:space="preserve">in relation to entrepreneurship </w:t>
      </w:r>
      <w:r w:rsidR="00D01A65">
        <w:rPr>
          <w:bCs/>
          <w:lang w:val="en-GB"/>
        </w:rPr>
        <w:t>and not just by chance</w:t>
      </w:r>
      <w:r w:rsidR="00717A1A">
        <w:rPr>
          <w:bCs/>
          <w:lang w:val="en-GB"/>
        </w:rPr>
        <w:t xml:space="preserve"> – for instance, it invites the </w:t>
      </w:r>
      <w:r w:rsidR="00717A1A" w:rsidRPr="00717A1A">
        <w:rPr>
          <w:bCs/>
          <w:lang w:val="en-GB"/>
        </w:rPr>
        <w:t xml:space="preserve">Member States </w:t>
      </w:r>
      <w:r w:rsidR="00717A1A">
        <w:rPr>
          <w:bCs/>
          <w:lang w:val="en-GB"/>
        </w:rPr>
        <w:t xml:space="preserve">to </w:t>
      </w:r>
      <w:r w:rsidR="00717A1A" w:rsidRPr="00717A1A">
        <w:rPr>
          <w:bCs/>
          <w:i/>
          <w:lang w:val="en-GB"/>
        </w:rPr>
        <w:t>“Offer the opportunity to young people to have at least one practical entrepreneurial experience before leaving compulsory education, such as running a mini-company, being responsible for an entrepreneurial project for a company or a social project</w:t>
      </w:r>
      <w:r w:rsidR="00717A1A">
        <w:rPr>
          <w:bCs/>
          <w:lang w:val="en-GB"/>
        </w:rPr>
        <w:t xml:space="preserve">” (European Commission, </w:t>
      </w:r>
      <w:r w:rsidR="00717A1A" w:rsidRPr="000628B8">
        <w:rPr>
          <w:bCs/>
          <w:lang w:val="en-GB"/>
        </w:rPr>
        <w:t>2012</w:t>
      </w:r>
      <w:r w:rsidR="00717A1A">
        <w:rPr>
          <w:bCs/>
          <w:lang w:val="en-GB"/>
        </w:rPr>
        <w:t>: 7</w:t>
      </w:r>
      <w:r w:rsidR="00717A1A" w:rsidRPr="000628B8">
        <w:rPr>
          <w:bCs/>
          <w:lang w:val="en-GB"/>
        </w:rPr>
        <w:t>)</w:t>
      </w:r>
      <w:r w:rsidR="001F4C16">
        <w:rPr>
          <w:bCs/>
          <w:lang w:val="en-GB"/>
        </w:rPr>
        <w:t xml:space="preserve">. </w:t>
      </w:r>
    </w:p>
    <w:p w:rsidR="00163A7E" w:rsidRPr="0017678C" w:rsidRDefault="00163A7E" w:rsidP="00163A7E">
      <w:pPr>
        <w:spacing w:before="120" w:after="0"/>
        <w:jc w:val="both"/>
        <w:rPr>
          <w:bCs/>
          <w:lang w:val="en-GB"/>
        </w:rPr>
      </w:pPr>
      <w:r w:rsidRPr="0017678C">
        <w:rPr>
          <w:b/>
          <w:bCs/>
          <w:lang w:val="en-GB"/>
        </w:rPr>
        <w:t>Relations between practice in one field and research in another field</w:t>
      </w:r>
      <w:r w:rsidRPr="0017678C">
        <w:rPr>
          <w:bCs/>
          <w:lang w:val="en-GB"/>
        </w:rPr>
        <w:t xml:space="preserve"> </w:t>
      </w:r>
      <w:r w:rsidR="00E243E9">
        <w:rPr>
          <w:bCs/>
          <w:lang w:val="en-GB"/>
        </w:rPr>
        <w:t>(type 3</w:t>
      </w:r>
      <w:r w:rsidR="00E243E9" w:rsidRPr="00A6680D">
        <w:rPr>
          <w:bCs/>
          <w:lang w:val="en-GB"/>
        </w:rPr>
        <w:t xml:space="preserve"> links on Figure 1)</w:t>
      </w:r>
      <w:r w:rsidR="00E243E9">
        <w:rPr>
          <w:bCs/>
          <w:lang w:val="en-GB"/>
        </w:rPr>
        <w:t xml:space="preserve"> </w:t>
      </w:r>
      <w:r w:rsidRPr="0017678C">
        <w:rPr>
          <w:bCs/>
          <w:lang w:val="en-GB"/>
        </w:rPr>
        <w:t xml:space="preserve">have stronger linking potential but it seems to be underutilised so far. On the basis of some examples we try to show, how the potential of to realise these links can be realised. </w:t>
      </w:r>
    </w:p>
    <w:p w:rsidR="00163A7E" w:rsidRDefault="00163A7E" w:rsidP="00163A7E">
      <w:pPr>
        <w:spacing w:before="120" w:after="0"/>
        <w:jc w:val="both"/>
        <w:rPr>
          <w:bCs/>
          <w:lang w:val="en-GB"/>
        </w:rPr>
      </w:pPr>
      <w:r w:rsidRPr="007003C4">
        <w:rPr>
          <w:bCs/>
          <w:lang w:val="en-GB"/>
        </w:rPr>
        <w:t>Clarysse and Moray (2004) explored the process of entrepreneurial team formation in a specific case – the start-up of a high-tech, university and research-based spin-off</w:t>
      </w:r>
      <w:r w:rsidR="00C30962">
        <w:rPr>
          <w:bCs/>
          <w:lang w:val="en-GB"/>
        </w:rPr>
        <w:t>s</w:t>
      </w:r>
      <w:r w:rsidRPr="007003C4">
        <w:rPr>
          <w:bCs/>
          <w:lang w:val="en-GB"/>
        </w:rPr>
        <w:t xml:space="preserve"> – providing a process view on development of an entrepreneurial team within a new venture. They </w:t>
      </w:r>
      <w:r>
        <w:rPr>
          <w:bCs/>
          <w:lang w:val="en-GB"/>
        </w:rPr>
        <w:t>discern four phases –</w:t>
      </w:r>
      <w:r w:rsidRPr="007003C4">
        <w:rPr>
          <w:bCs/>
          <w:lang w:val="en-GB"/>
        </w:rPr>
        <w:t xml:space="preserve"> the idea, pre-start</w:t>
      </w:r>
      <w:r>
        <w:rPr>
          <w:bCs/>
          <w:lang w:val="en-GB"/>
        </w:rPr>
        <w:t>-up, start-up and post-</w:t>
      </w:r>
      <w:r w:rsidRPr="007003C4">
        <w:rPr>
          <w:bCs/>
          <w:lang w:val="en-GB"/>
        </w:rPr>
        <w:t xml:space="preserve">start-up phase. </w:t>
      </w:r>
      <w:r w:rsidR="0034257B">
        <w:rPr>
          <w:bCs/>
          <w:lang w:val="en-GB"/>
        </w:rPr>
        <w:t>Although t</w:t>
      </w:r>
      <w:r w:rsidRPr="007003C4">
        <w:rPr>
          <w:bCs/>
          <w:lang w:val="en-GB"/>
        </w:rPr>
        <w:t>hey rely on the entrepreneurship rather than the project m</w:t>
      </w:r>
      <w:r w:rsidR="0034257B">
        <w:rPr>
          <w:bCs/>
          <w:lang w:val="en-GB"/>
        </w:rPr>
        <w:t xml:space="preserve">anagement literature, </w:t>
      </w:r>
      <w:r w:rsidRPr="007003C4">
        <w:rPr>
          <w:bCs/>
          <w:lang w:val="en-GB"/>
        </w:rPr>
        <w:t xml:space="preserve">they name the first (idea) phase as ‘project phase’ and use word ‘project’ several times, often </w:t>
      </w:r>
      <w:r w:rsidR="004D2236">
        <w:rPr>
          <w:bCs/>
          <w:lang w:val="en-GB"/>
        </w:rPr>
        <w:t xml:space="preserve">using </w:t>
      </w:r>
      <w:r w:rsidRPr="007003C4">
        <w:rPr>
          <w:bCs/>
          <w:lang w:val="en-GB"/>
        </w:rPr>
        <w:t xml:space="preserve">with </w:t>
      </w:r>
      <w:r w:rsidR="004D2236">
        <w:rPr>
          <w:bCs/>
          <w:lang w:val="en-GB"/>
        </w:rPr>
        <w:t>suffixes such as</w:t>
      </w:r>
      <w:r w:rsidR="00141297">
        <w:rPr>
          <w:bCs/>
          <w:lang w:val="en-GB"/>
        </w:rPr>
        <w:t xml:space="preserve"> </w:t>
      </w:r>
      <w:r w:rsidRPr="007003C4">
        <w:rPr>
          <w:bCs/>
          <w:lang w:val="en-GB"/>
        </w:rPr>
        <w:t xml:space="preserve">‘team’ and ‘leader’. </w:t>
      </w:r>
      <w:r w:rsidRPr="004B33B2">
        <w:rPr>
          <w:bCs/>
          <w:lang w:val="en-GB"/>
        </w:rPr>
        <w:t xml:space="preserve">Thereby we assume that they </w:t>
      </w:r>
      <w:r w:rsidR="0034257B">
        <w:rPr>
          <w:bCs/>
          <w:lang w:val="en-GB"/>
        </w:rPr>
        <w:t xml:space="preserve">implicitly </w:t>
      </w:r>
      <w:r w:rsidRPr="004B33B2">
        <w:rPr>
          <w:bCs/>
          <w:lang w:val="en-GB"/>
        </w:rPr>
        <w:t>recognise that th</w:t>
      </w:r>
      <w:r w:rsidR="0034257B">
        <w:rPr>
          <w:bCs/>
          <w:lang w:val="en-GB"/>
        </w:rPr>
        <w:t>eir</w:t>
      </w:r>
      <w:r w:rsidRPr="004B33B2">
        <w:rPr>
          <w:bCs/>
          <w:lang w:val="en-GB"/>
        </w:rPr>
        <w:t xml:space="preserve"> case was also about a project. In other words, entrepreneurship researchers were study</w:t>
      </w:r>
      <w:r w:rsidR="0034257B">
        <w:rPr>
          <w:bCs/>
          <w:lang w:val="en-GB"/>
        </w:rPr>
        <w:t>ing</w:t>
      </w:r>
      <w:r w:rsidRPr="004B33B2">
        <w:rPr>
          <w:bCs/>
          <w:lang w:val="en-GB"/>
        </w:rPr>
        <w:t xml:space="preserve"> </w:t>
      </w:r>
      <w:r w:rsidR="0034257B">
        <w:rPr>
          <w:bCs/>
          <w:lang w:val="en-GB"/>
        </w:rPr>
        <w:t>the constituent of ‘</w:t>
      </w:r>
      <w:r w:rsidRPr="004B33B2">
        <w:rPr>
          <w:bCs/>
          <w:lang w:val="en-GB"/>
        </w:rPr>
        <w:t>entrepreneurship practice</w:t>
      </w:r>
      <w:r w:rsidR="0034257B">
        <w:rPr>
          <w:bCs/>
          <w:lang w:val="en-GB"/>
        </w:rPr>
        <w:t>’</w:t>
      </w:r>
      <w:r w:rsidRPr="004B33B2">
        <w:rPr>
          <w:bCs/>
          <w:lang w:val="en-GB"/>
        </w:rPr>
        <w:t xml:space="preserve"> but </w:t>
      </w:r>
      <w:r w:rsidR="0034257B">
        <w:rPr>
          <w:bCs/>
          <w:lang w:val="en-GB"/>
        </w:rPr>
        <w:t xml:space="preserve">from a different perspective </w:t>
      </w:r>
      <w:r w:rsidR="002F57E1">
        <w:rPr>
          <w:bCs/>
          <w:lang w:val="en-GB"/>
        </w:rPr>
        <w:t xml:space="preserve">– that </w:t>
      </w:r>
      <w:r w:rsidR="002F57E1" w:rsidRPr="004B33B2">
        <w:rPr>
          <w:bCs/>
          <w:lang w:val="en-GB"/>
        </w:rPr>
        <w:t>of</w:t>
      </w:r>
      <w:r w:rsidRPr="004B33B2">
        <w:rPr>
          <w:bCs/>
          <w:lang w:val="en-GB"/>
        </w:rPr>
        <w:t xml:space="preserve"> </w:t>
      </w:r>
      <w:r w:rsidR="0034257B">
        <w:rPr>
          <w:bCs/>
          <w:lang w:val="en-GB"/>
        </w:rPr>
        <w:t>‘</w:t>
      </w:r>
      <w:r w:rsidRPr="004B33B2">
        <w:rPr>
          <w:bCs/>
          <w:lang w:val="en-GB"/>
        </w:rPr>
        <w:t>project practice</w:t>
      </w:r>
      <w:r w:rsidR="0034257B">
        <w:rPr>
          <w:bCs/>
          <w:lang w:val="en-GB"/>
        </w:rPr>
        <w:t>’</w:t>
      </w:r>
      <w:r w:rsidRPr="004B33B2">
        <w:rPr>
          <w:bCs/>
          <w:lang w:val="en-GB"/>
        </w:rPr>
        <w:t xml:space="preserve">. </w:t>
      </w:r>
      <w:r w:rsidR="0034257B">
        <w:rPr>
          <w:bCs/>
          <w:lang w:val="en-GB"/>
        </w:rPr>
        <w:t>A</w:t>
      </w:r>
      <w:r w:rsidR="0017678C" w:rsidRPr="004B33B2">
        <w:rPr>
          <w:bCs/>
          <w:lang w:val="en-GB"/>
        </w:rPr>
        <w:t>lthough</w:t>
      </w:r>
      <w:r w:rsidR="0034257B">
        <w:rPr>
          <w:bCs/>
          <w:lang w:val="en-GB"/>
        </w:rPr>
        <w:t xml:space="preserve"> </w:t>
      </w:r>
      <w:r w:rsidRPr="004B33B2">
        <w:rPr>
          <w:bCs/>
          <w:lang w:val="en-GB"/>
        </w:rPr>
        <w:t>project researcher</w:t>
      </w:r>
      <w:r w:rsidR="0034257B">
        <w:rPr>
          <w:bCs/>
          <w:lang w:val="en-GB"/>
        </w:rPr>
        <w:t>s</w:t>
      </w:r>
      <w:r w:rsidRPr="004B33B2">
        <w:rPr>
          <w:bCs/>
          <w:lang w:val="en-GB"/>
        </w:rPr>
        <w:t xml:space="preserve"> </w:t>
      </w:r>
      <w:r w:rsidR="0034257B">
        <w:rPr>
          <w:bCs/>
          <w:lang w:val="en-GB"/>
        </w:rPr>
        <w:t xml:space="preserve">tend </w:t>
      </w:r>
      <w:r w:rsidRPr="004B33B2">
        <w:rPr>
          <w:bCs/>
          <w:lang w:val="en-GB"/>
        </w:rPr>
        <w:t xml:space="preserve">not </w:t>
      </w:r>
      <w:r w:rsidR="007F2469" w:rsidRPr="004B33B2">
        <w:rPr>
          <w:bCs/>
          <w:lang w:val="en-GB"/>
        </w:rPr>
        <w:t>use</w:t>
      </w:r>
      <w:r w:rsidRPr="004B33B2">
        <w:rPr>
          <w:bCs/>
          <w:lang w:val="en-GB"/>
        </w:rPr>
        <w:t xml:space="preserve"> the term ‘start-up’</w:t>
      </w:r>
      <w:r w:rsidR="0034257B">
        <w:rPr>
          <w:bCs/>
          <w:lang w:val="en-GB"/>
        </w:rPr>
        <w:t>,</w:t>
      </w:r>
      <w:r w:rsidRPr="004B33B2">
        <w:rPr>
          <w:bCs/>
          <w:lang w:val="en-GB"/>
        </w:rPr>
        <w:t xml:space="preserve"> </w:t>
      </w:r>
      <w:r w:rsidR="00E350BF" w:rsidRPr="004B33B2">
        <w:rPr>
          <w:bCs/>
          <w:lang w:val="en-GB"/>
        </w:rPr>
        <w:t xml:space="preserve">they are familiar with </w:t>
      </w:r>
      <w:r w:rsidRPr="004B33B2">
        <w:rPr>
          <w:bCs/>
          <w:lang w:val="en-GB"/>
        </w:rPr>
        <w:t xml:space="preserve">prefixes </w:t>
      </w:r>
      <w:r w:rsidR="00E350BF" w:rsidRPr="004B33B2">
        <w:rPr>
          <w:bCs/>
          <w:lang w:val="en-GB"/>
        </w:rPr>
        <w:t xml:space="preserve">including </w:t>
      </w:r>
      <w:r w:rsidRPr="004B33B2">
        <w:rPr>
          <w:bCs/>
          <w:lang w:val="en-GB"/>
        </w:rPr>
        <w:t>‘pre’ and ‘post’ and ‘idea’ phase</w:t>
      </w:r>
      <w:r w:rsidR="00E350BF" w:rsidRPr="004B33B2">
        <w:rPr>
          <w:bCs/>
          <w:lang w:val="en-GB"/>
        </w:rPr>
        <w:t>s as shown in the project literature</w:t>
      </w:r>
      <w:r w:rsidRPr="004B33B2">
        <w:rPr>
          <w:bCs/>
          <w:lang w:val="en-GB"/>
        </w:rPr>
        <w:t xml:space="preserve">. </w:t>
      </w:r>
      <w:r w:rsidR="0034257B">
        <w:rPr>
          <w:bCs/>
          <w:lang w:val="en-GB"/>
        </w:rPr>
        <w:t xml:space="preserve">This </w:t>
      </w:r>
      <w:r w:rsidRPr="004B33B2">
        <w:rPr>
          <w:bCs/>
          <w:lang w:val="en-GB"/>
        </w:rPr>
        <w:t xml:space="preserve">means that the first phase (idea) has common designation in both literatures (in </w:t>
      </w:r>
      <w:r w:rsidR="0034257B">
        <w:rPr>
          <w:bCs/>
          <w:lang w:val="en-GB"/>
        </w:rPr>
        <w:t xml:space="preserve">the </w:t>
      </w:r>
      <w:r w:rsidRPr="004B33B2">
        <w:rPr>
          <w:bCs/>
          <w:lang w:val="en-GB"/>
        </w:rPr>
        <w:t xml:space="preserve">project literature synonyms like initiation and conceptualisation are used). Thus, </w:t>
      </w:r>
      <w:r w:rsidR="00E350BF" w:rsidRPr="004B33B2">
        <w:rPr>
          <w:bCs/>
          <w:lang w:val="en-GB"/>
        </w:rPr>
        <w:t xml:space="preserve">a </w:t>
      </w:r>
      <w:r w:rsidRPr="004B33B2">
        <w:rPr>
          <w:bCs/>
          <w:lang w:val="en-GB"/>
        </w:rPr>
        <w:t xml:space="preserve">project researcher may need a little more hints – for instance, to add some explanations or “translations” to the names of other three phases – to </w:t>
      </w:r>
      <w:r w:rsidR="0013286C">
        <w:rPr>
          <w:bCs/>
          <w:lang w:val="en-GB"/>
        </w:rPr>
        <w:t>see</w:t>
      </w:r>
      <w:r w:rsidR="0013286C" w:rsidRPr="004B33B2">
        <w:rPr>
          <w:bCs/>
          <w:lang w:val="en-GB"/>
        </w:rPr>
        <w:t xml:space="preserve"> </w:t>
      </w:r>
      <w:r w:rsidRPr="004B33B2">
        <w:rPr>
          <w:bCs/>
          <w:lang w:val="en-GB"/>
        </w:rPr>
        <w:t xml:space="preserve">that the pre-start-up is (almost) </w:t>
      </w:r>
      <w:r w:rsidRPr="004B33B2">
        <w:rPr>
          <w:bCs/>
          <w:i/>
          <w:lang w:val="en-GB"/>
        </w:rPr>
        <w:t>planning</w:t>
      </w:r>
      <w:r w:rsidRPr="004B33B2">
        <w:rPr>
          <w:bCs/>
          <w:lang w:val="en-GB"/>
        </w:rPr>
        <w:t xml:space="preserve">, the start-up is </w:t>
      </w:r>
      <w:r w:rsidRPr="004B33B2">
        <w:rPr>
          <w:bCs/>
          <w:i/>
          <w:lang w:val="en-GB"/>
        </w:rPr>
        <w:t>execution</w:t>
      </w:r>
      <w:r w:rsidRPr="004B33B2">
        <w:rPr>
          <w:bCs/>
          <w:lang w:val="en-GB"/>
        </w:rPr>
        <w:t xml:space="preserve"> </w:t>
      </w:r>
      <w:r w:rsidRPr="004B33B2">
        <w:rPr>
          <w:bCs/>
          <w:lang w:val="en-GB"/>
        </w:rPr>
        <w:lastRenderedPageBreak/>
        <w:t xml:space="preserve">and the post-start-up is </w:t>
      </w:r>
      <w:r w:rsidRPr="004B33B2">
        <w:rPr>
          <w:bCs/>
          <w:i/>
          <w:lang w:val="en-GB"/>
        </w:rPr>
        <w:t>termination</w:t>
      </w:r>
      <w:r w:rsidRPr="004B33B2">
        <w:rPr>
          <w:bCs/>
          <w:lang w:val="en-GB"/>
        </w:rPr>
        <w:t xml:space="preserve"> or </w:t>
      </w:r>
      <w:r w:rsidRPr="004B33B2">
        <w:rPr>
          <w:bCs/>
          <w:i/>
          <w:lang w:val="en-GB"/>
        </w:rPr>
        <w:t>close-out</w:t>
      </w:r>
      <w:r w:rsidRPr="004B33B2">
        <w:rPr>
          <w:bCs/>
          <w:lang w:val="en-GB"/>
        </w:rPr>
        <w:t xml:space="preserve"> (of project). </w:t>
      </w:r>
      <w:r w:rsidRPr="007003C4">
        <w:rPr>
          <w:bCs/>
          <w:lang w:val="en-GB"/>
        </w:rPr>
        <w:t>Hence, we contend that the case could be developed even further and that it is currently understated.</w:t>
      </w:r>
      <w:r>
        <w:rPr>
          <w:bCs/>
          <w:lang w:val="en-GB"/>
        </w:rPr>
        <w:t xml:space="preserve"> </w:t>
      </w:r>
    </w:p>
    <w:p w:rsidR="00163A7E" w:rsidRDefault="00163A7E" w:rsidP="00163A7E">
      <w:pPr>
        <w:spacing w:before="120" w:after="0"/>
        <w:jc w:val="both"/>
        <w:rPr>
          <w:bCs/>
          <w:lang w:val="en-GB"/>
        </w:rPr>
      </w:pPr>
      <w:r w:rsidRPr="00486A2F">
        <w:rPr>
          <w:bCs/>
          <w:lang w:val="en-GB"/>
        </w:rPr>
        <w:t>In reflecting on this case (citations in italic</w:t>
      </w:r>
      <w:r w:rsidR="00073602">
        <w:rPr>
          <w:bCs/>
          <w:lang w:val="en-GB"/>
        </w:rPr>
        <w:t>s</w:t>
      </w:r>
      <w:r w:rsidRPr="00486A2F">
        <w:rPr>
          <w:bCs/>
          <w:lang w:val="en-GB"/>
        </w:rPr>
        <w:t xml:space="preserve"> are from Clarysse and Moray, 2004) we argue that (in addition to the team) the other main attributes of a temporary organization (by Lundin and Söderholm, 1995) were present – the time, the task and the transition. The time was crucial in several moments (</w:t>
      </w:r>
      <w:r w:rsidRPr="00486A2F">
        <w:rPr>
          <w:bCs/>
          <w:i/>
          <w:iCs/>
          <w:lang w:val="en-GB"/>
        </w:rPr>
        <w:t>This process … cannot be forced to quicken its pace, since the team needs a sufficient amount of time …</w:t>
      </w:r>
      <w:r w:rsidRPr="00486A2F">
        <w:rPr>
          <w:bCs/>
          <w:lang w:val="en-GB"/>
        </w:rPr>
        <w:t>) and there were obviously tasks (</w:t>
      </w:r>
      <w:r w:rsidRPr="00486A2F">
        <w:rPr>
          <w:bCs/>
          <w:i/>
          <w:iCs/>
          <w:lang w:val="en-GB"/>
        </w:rPr>
        <w:t>The goal was to commercialize the datacasting system …</w:t>
      </w:r>
      <w:r w:rsidRPr="00486A2F">
        <w:rPr>
          <w:bCs/>
          <w:lang w:val="en-GB"/>
        </w:rPr>
        <w:t>)</w:t>
      </w:r>
      <w:r>
        <w:rPr>
          <w:bCs/>
          <w:lang w:val="en-GB"/>
        </w:rPr>
        <w:t xml:space="preserve"> and transition (even several, </w:t>
      </w:r>
      <w:r w:rsidRPr="00486A2F">
        <w:rPr>
          <w:bCs/>
          <w:iCs/>
          <w:lang w:val="en-GB"/>
        </w:rPr>
        <w:t>occurring when the venture proceeded from one phase of its life cycle to another</w:t>
      </w:r>
      <w:r w:rsidRPr="00486A2F">
        <w:rPr>
          <w:bCs/>
          <w:lang w:val="en-GB"/>
        </w:rPr>
        <w:t xml:space="preserve">), influenced by relations between the individuals, the teams and the environment of teams. </w:t>
      </w:r>
      <w:r>
        <w:rPr>
          <w:bCs/>
          <w:lang w:val="en-GB"/>
        </w:rPr>
        <w:t xml:space="preserve">In addition, the four </w:t>
      </w:r>
      <w:r w:rsidRPr="00486A2F">
        <w:rPr>
          <w:bCs/>
          <w:lang w:val="en-GB"/>
        </w:rPr>
        <w:t>sequencing concepts were present. The main idea in this case (</w:t>
      </w:r>
      <w:r w:rsidRPr="00486A2F">
        <w:rPr>
          <w:bCs/>
          <w:i/>
          <w:iCs/>
          <w:lang w:val="en-GB"/>
        </w:rPr>
        <w:t>… there was a clear objective of valorization of research and the creation of a spin-off …</w:t>
      </w:r>
      <w:r w:rsidRPr="00486A2F">
        <w:rPr>
          <w:bCs/>
          <w:lang w:val="en-GB"/>
        </w:rPr>
        <w:t>) and all followed actions can be taken as evidence of action-b</w:t>
      </w:r>
      <w:r w:rsidR="005B7757">
        <w:rPr>
          <w:bCs/>
          <w:lang w:val="en-GB"/>
        </w:rPr>
        <w:t>ased entrepreneurialism. W</w:t>
      </w:r>
      <w:r w:rsidRPr="00486A2F">
        <w:rPr>
          <w:bCs/>
          <w:lang w:val="en-GB"/>
        </w:rPr>
        <w:t xml:space="preserve">e can </w:t>
      </w:r>
      <w:r w:rsidR="005B7757">
        <w:rPr>
          <w:bCs/>
          <w:lang w:val="en-GB"/>
        </w:rPr>
        <w:t xml:space="preserve">also </w:t>
      </w:r>
      <w:r w:rsidRPr="00486A2F">
        <w:rPr>
          <w:bCs/>
          <w:lang w:val="en-GB"/>
        </w:rPr>
        <w:t xml:space="preserve">see the fragmentation for commitment-building (the teams in idea phase and in pre-start-up phase) and planned isolation (particularly the spin-off from university) but there was no institutionalized termination. According to Lundin and Söderholm (1995) a temporary </w:t>
      </w:r>
      <w:r w:rsidR="00044004">
        <w:rPr>
          <w:bCs/>
          <w:lang w:val="en-GB"/>
        </w:rPr>
        <w:t>organiz</w:t>
      </w:r>
      <w:r w:rsidRPr="00486A2F">
        <w:rPr>
          <w:bCs/>
          <w:lang w:val="en-GB"/>
        </w:rPr>
        <w:t xml:space="preserve">ation has to be dissolved at some point but if this does not happen, the organization becomes institutionalized and will continue in a (more) permanent form. </w:t>
      </w:r>
    </w:p>
    <w:p w:rsidR="00163A7E" w:rsidRPr="00486A2F" w:rsidRDefault="00163A7E" w:rsidP="00163A7E">
      <w:pPr>
        <w:spacing w:before="120" w:after="0"/>
        <w:jc w:val="both"/>
        <w:rPr>
          <w:bCs/>
          <w:lang w:val="en-GB"/>
        </w:rPr>
      </w:pPr>
      <w:r w:rsidRPr="00486A2F">
        <w:rPr>
          <w:bCs/>
          <w:lang w:val="en-GB"/>
        </w:rPr>
        <w:t xml:space="preserve">In fact, this is an important point in this case, which may also be generalised. </w:t>
      </w:r>
      <w:r w:rsidR="007E29DF">
        <w:rPr>
          <w:bCs/>
          <w:lang w:val="en-GB"/>
        </w:rPr>
        <w:t>With the exception of venture capital funded enterprises, m</w:t>
      </w:r>
      <w:r w:rsidRPr="00486A2F">
        <w:rPr>
          <w:bCs/>
          <w:lang w:val="en-GB"/>
        </w:rPr>
        <w:t>ost businesses are started with no plan for when it will close</w:t>
      </w:r>
      <w:r w:rsidR="0013286C">
        <w:rPr>
          <w:bCs/>
          <w:lang w:val="en-GB"/>
        </w:rPr>
        <w:t>,</w:t>
      </w:r>
      <w:r w:rsidRPr="00486A2F">
        <w:rPr>
          <w:bCs/>
          <w:lang w:val="en-GB"/>
        </w:rPr>
        <w:t xml:space="preserve"> or the founder will exit – in other words there is an assumed permanence about the venture. However, if we accept that the starting-up of a business is substantially a project, there is a discrepancy with common understandings of a project (or a temporary </w:t>
      </w:r>
      <w:r w:rsidR="00044004">
        <w:rPr>
          <w:bCs/>
          <w:lang w:val="en-GB"/>
        </w:rPr>
        <w:t>organiz</w:t>
      </w:r>
      <w:r w:rsidRPr="00486A2F">
        <w:rPr>
          <w:bCs/>
          <w:lang w:val="en-GB"/>
        </w:rPr>
        <w:t>ation) as a temporary setting (or sub</w:t>
      </w:r>
      <w:r w:rsidR="007E29DF">
        <w:rPr>
          <w:bCs/>
          <w:lang w:val="en-GB"/>
        </w:rPr>
        <w:t>-</w:t>
      </w:r>
      <w:r w:rsidRPr="00486A2F">
        <w:rPr>
          <w:bCs/>
          <w:lang w:val="en-GB"/>
        </w:rPr>
        <w:t xml:space="preserve">system) in a permanent </w:t>
      </w:r>
      <w:r w:rsidR="00044004">
        <w:rPr>
          <w:bCs/>
          <w:lang w:val="en-GB"/>
        </w:rPr>
        <w:t>organiz</w:t>
      </w:r>
      <w:r w:rsidRPr="00486A2F">
        <w:rPr>
          <w:bCs/>
          <w:lang w:val="en-GB"/>
        </w:rPr>
        <w:t>ational environment. For example, an entrepreneur who is going to establish a company will not establish a temporary entity first and later re</w:t>
      </w:r>
      <w:r w:rsidR="00044004">
        <w:rPr>
          <w:bCs/>
          <w:lang w:val="en-GB"/>
        </w:rPr>
        <w:t>organiz</w:t>
      </w:r>
      <w:r w:rsidRPr="00486A2F">
        <w:rPr>
          <w:bCs/>
          <w:lang w:val="en-GB"/>
        </w:rPr>
        <w:t xml:space="preserve">e it into a permanent one. However, it is generally recognised that there are several stages that people pass </w:t>
      </w:r>
      <w:r w:rsidR="007E29DF">
        <w:rPr>
          <w:bCs/>
          <w:lang w:val="en-GB"/>
        </w:rPr>
        <w:t>through in</w:t>
      </w:r>
      <w:r w:rsidRPr="00486A2F">
        <w:rPr>
          <w:bCs/>
          <w:lang w:val="en-GB"/>
        </w:rPr>
        <w:t xml:space="preserve"> the entrepreneurship</w:t>
      </w:r>
      <w:r w:rsidR="007E29DF">
        <w:rPr>
          <w:bCs/>
          <w:lang w:val="en-GB"/>
        </w:rPr>
        <w:t xml:space="preserve"> process</w:t>
      </w:r>
      <w:r w:rsidRPr="00486A2F">
        <w:rPr>
          <w:bCs/>
          <w:lang w:val="en-GB"/>
        </w:rPr>
        <w:t xml:space="preserve">. </w:t>
      </w:r>
    </w:p>
    <w:p w:rsidR="00E243E9" w:rsidRPr="009219F2" w:rsidRDefault="00163A7E" w:rsidP="002F57E1">
      <w:pPr>
        <w:spacing w:before="120" w:after="0"/>
        <w:jc w:val="both"/>
        <w:rPr>
          <w:bCs/>
          <w:lang w:val="en-GB"/>
        </w:rPr>
      </w:pPr>
      <w:r w:rsidRPr="009219F2">
        <w:rPr>
          <w:bCs/>
          <w:lang w:val="en-GB"/>
        </w:rPr>
        <w:t xml:space="preserve">The re-examined case (Clarysse &amp; Moray, 2004) </w:t>
      </w:r>
      <w:r w:rsidR="007E29DF">
        <w:rPr>
          <w:bCs/>
          <w:lang w:val="en-GB"/>
        </w:rPr>
        <w:t>i</w:t>
      </w:r>
      <w:r w:rsidRPr="009219F2">
        <w:rPr>
          <w:bCs/>
          <w:lang w:val="en-GB"/>
        </w:rPr>
        <w:t xml:space="preserve">s an example mainly for entrepreneurship researchers, bringing out what they can see looking at project practice. </w:t>
      </w:r>
      <w:r w:rsidR="00CA04AD" w:rsidRPr="009219F2">
        <w:rPr>
          <w:bCs/>
          <w:lang w:val="en-GB"/>
        </w:rPr>
        <w:t>A</w:t>
      </w:r>
      <w:r w:rsidR="009219F2">
        <w:rPr>
          <w:bCs/>
          <w:lang w:val="en-GB"/>
        </w:rPr>
        <w:t>n</w:t>
      </w:r>
      <w:r w:rsidR="00CA04AD" w:rsidRPr="009219F2">
        <w:rPr>
          <w:bCs/>
          <w:lang w:val="en-GB"/>
        </w:rPr>
        <w:t xml:space="preserve"> </w:t>
      </w:r>
      <w:r w:rsidR="009219F2">
        <w:rPr>
          <w:bCs/>
          <w:lang w:val="en-GB"/>
        </w:rPr>
        <w:t xml:space="preserve">opposite </w:t>
      </w:r>
      <w:r w:rsidR="00CA04AD" w:rsidRPr="009219F2">
        <w:rPr>
          <w:bCs/>
          <w:lang w:val="en-GB"/>
        </w:rPr>
        <w:t xml:space="preserve">example </w:t>
      </w:r>
      <w:r w:rsidR="009219F2">
        <w:rPr>
          <w:bCs/>
          <w:lang w:val="en-GB"/>
        </w:rPr>
        <w:t>could be</w:t>
      </w:r>
      <w:r w:rsidR="00CA04AD" w:rsidRPr="009219F2">
        <w:rPr>
          <w:bCs/>
          <w:lang w:val="en-GB"/>
        </w:rPr>
        <w:t xml:space="preserve"> ‘public policy and state intervention’ – a topic that is </w:t>
      </w:r>
      <w:r w:rsidR="0013286C">
        <w:rPr>
          <w:bCs/>
          <w:lang w:val="en-GB"/>
        </w:rPr>
        <w:t>almost</w:t>
      </w:r>
      <w:r w:rsidR="00CA04AD" w:rsidRPr="009219F2">
        <w:rPr>
          <w:bCs/>
          <w:lang w:val="en-GB"/>
        </w:rPr>
        <w:t xml:space="preserve"> absent on </w:t>
      </w:r>
      <w:r w:rsidR="007E29DF">
        <w:rPr>
          <w:bCs/>
          <w:lang w:val="en-GB"/>
        </w:rPr>
        <w:t xml:space="preserve">the </w:t>
      </w:r>
      <w:r w:rsidR="00CA04AD" w:rsidRPr="009219F2">
        <w:rPr>
          <w:bCs/>
          <w:lang w:val="en-GB"/>
        </w:rPr>
        <w:t xml:space="preserve">project side but quite developed </w:t>
      </w:r>
      <w:r w:rsidR="0013286C">
        <w:rPr>
          <w:bCs/>
          <w:lang w:val="en-GB"/>
        </w:rPr>
        <w:t>i</w:t>
      </w:r>
      <w:r w:rsidR="00CA04AD" w:rsidRPr="009219F2">
        <w:rPr>
          <w:bCs/>
          <w:lang w:val="en-GB"/>
        </w:rPr>
        <w:t xml:space="preserve">n entrepreneurship practice and theory. </w:t>
      </w:r>
      <w:r w:rsidR="001439D5" w:rsidRPr="009219F2">
        <w:rPr>
          <w:bCs/>
          <w:lang w:val="en-GB"/>
        </w:rPr>
        <w:t>Studying practice on the side of entrepreneurship is the case how project researchers might receive inspiration from practice of other field. If project researcher</w:t>
      </w:r>
      <w:r w:rsidR="00B629C3" w:rsidRPr="009219F2">
        <w:rPr>
          <w:bCs/>
          <w:lang w:val="en-GB"/>
        </w:rPr>
        <w:t>s</w:t>
      </w:r>
      <w:r w:rsidR="001439D5" w:rsidRPr="009219F2">
        <w:rPr>
          <w:bCs/>
          <w:lang w:val="en-GB"/>
        </w:rPr>
        <w:t xml:space="preserve"> start to study </w:t>
      </w:r>
      <w:r w:rsidR="00B629C3" w:rsidRPr="009219F2">
        <w:rPr>
          <w:bCs/>
          <w:lang w:val="en-GB"/>
        </w:rPr>
        <w:t>entrepreneurship policies and the</w:t>
      </w:r>
      <w:r w:rsidR="0013286C">
        <w:rPr>
          <w:bCs/>
          <w:lang w:val="en-GB"/>
        </w:rPr>
        <w:t>ir</w:t>
      </w:r>
      <w:r w:rsidR="00B629C3" w:rsidRPr="009219F2">
        <w:rPr>
          <w:bCs/>
          <w:lang w:val="en-GB"/>
        </w:rPr>
        <w:t xml:space="preserve"> implementation,</w:t>
      </w:r>
      <w:r w:rsidR="001439D5" w:rsidRPr="009219F2">
        <w:rPr>
          <w:bCs/>
          <w:lang w:val="en-GB"/>
        </w:rPr>
        <w:t xml:space="preserve"> </w:t>
      </w:r>
      <w:r w:rsidR="00B629C3" w:rsidRPr="009219F2">
        <w:rPr>
          <w:bCs/>
          <w:lang w:val="en-GB"/>
        </w:rPr>
        <w:t xml:space="preserve">they </w:t>
      </w:r>
      <w:r w:rsidR="0013286C">
        <w:rPr>
          <w:bCs/>
          <w:lang w:val="en-GB"/>
        </w:rPr>
        <w:t xml:space="preserve">bring with them </w:t>
      </w:r>
      <w:r w:rsidR="00B629C3" w:rsidRPr="009219F2">
        <w:rPr>
          <w:bCs/>
          <w:lang w:val="en-GB"/>
        </w:rPr>
        <w:t>different background</w:t>
      </w:r>
      <w:r w:rsidR="0013286C">
        <w:rPr>
          <w:bCs/>
          <w:lang w:val="en-GB"/>
        </w:rPr>
        <w:t>s</w:t>
      </w:r>
      <w:r w:rsidR="00B629C3" w:rsidRPr="009219F2">
        <w:rPr>
          <w:bCs/>
          <w:lang w:val="en-GB"/>
        </w:rPr>
        <w:t xml:space="preserve"> and </w:t>
      </w:r>
      <w:r w:rsidR="0013286C">
        <w:rPr>
          <w:bCs/>
          <w:lang w:val="en-GB"/>
        </w:rPr>
        <w:t xml:space="preserve">conceptual </w:t>
      </w:r>
      <w:r w:rsidR="00B629C3" w:rsidRPr="009219F2">
        <w:rPr>
          <w:bCs/>
          <w:lang w:val="en-GB"/>
        </w:rPr>
        <w:t>“</w:t>
      </w:r>
      <w:r w:rsidR="007E29DF">
        <w:rPr>
          <w:bCs/>
          <w:lang w:val="en-GB"/>
        </w:rPr>
        <w:t>lenses</w:t>
      </w:r>
      <w:r w:rsidR="00B629C3" w:rsidRPr="009219F2">
        <w:rPr>
          <w:bCs/>
          <w:lang w:val="en-GB"/>
        </w:rPr>
        <w:t xml:space="preserve">”. </w:t>
      </w:r>
      <w:r w:rsidR="0013286C">
        <w:rPr>
          <w:bCs/>
          <w:lang w:val="en-GB"/>
        </w:rPr>
        <w:t>As a result</w:t>
      </w:r>
      <w:r w:rsidR="00F14018" w:rsidRPr="009219F2">
        <w:rPr>
          <w:bCs/>
          <w:lang w:val="en-GB"/>
        </w:rPr>
        <w:t>,</w:t>
      </w:r>
      <w:r w:rsidR="00B629C3" w:rsidRPr="009219F2">
        <w:rPr>
          <w:bCs/>
          <w:lang w:val="en-GB"/>
        </w:rPr>
        <w:t xml:space="preserve"> they </w:t>
      </w:r>
      <w:r w:rsidR="00F14018" w:rsidRPr="009219F2">
        <w:rPr>
          <w:bCs/>
          <w:lang w:val="en-GB"/>
        </w:rPr>
        <w:t xml:space="preserve">are </w:t>
      </w:r>
      <w:r w:rsidR="00B629C3" w:rsidRPr="009219F2">
        <w:rPr>
          <w:bCs/>
          <w:lang w:val="en-GB"/>
        </w:rPr>
        <w:t xml:space="preserve">probably </w:t>
      </w:r>
      <w:r w:rsidR="00F14018" w:rsidRPr="009219F2">
        <w:rPr>
          <w:bCs/>
          <w:lang w:val="en-GB"/>
        </w:rPr>
        <w:t xml:space="preserve">able </w:t>
      </w:r>
      <w:r w:rsidR="00B629C3" w:rsidRPr="009219F2">
        <w:rPr>
          <w:bCs/>
          <w:lang w:val="en-GB"/>
        </w:rPr>
        <w:t xml:space="preserve">see something that </w:t>
      </w:r>
      <w:r w:rsidR="0013286C">
        <w:rPr>
          <w:bCs/>
          <w:lang w:val="en-GB"/>
        </w:rPr>
        <w:t xml:space="preserve">eludes </w:t>
      </w:r>
      <w:r w:rsidR="00B629C3" w:rsidRPr="009219F2">
        <w:rPr>
          <w:bCs/>
          <w:lang w:val="en-GB"/>
        </w:rPr>
        <w:t>entrepreneurship researchers and may propose something new or different</w:t>
      </w:r>
      <w:r w:rsidR="00F14018" w:rsidRPr="009219F2">
        <w:rPr>
          <w:bCs/>
          <w:lang w:val="en-GB"/>
        </w:rPr>
        <w:t xml:space="preserve">. This may be the </w:t>
      </w:r>
      <w:r w:rsidR="00B629C3" w:rsidRPr="009219F2">
        <w:rPr>
          <w:bCs/>
          <w:lang w:val="en-GB"/>
        </w:rPr>
        <w:t xml:space="preserve">way </w:t>
      </w:r>
      <w:r w:rsidR="001439D5" w:rsidRPr="009219F2">
        <w:rPr>
          <w:bCs/>
          <w:lang w:val="en-GB"/>
        </w:rPr>
        <w:t xml:space="preserve">how </w:t>
      </w:r>
      <w:r w:rsidR="00F14018" w:rsidRPr="009219F2">
        <w:rPr>
          <w:bCs/>
          <w:lang w:val="en-GB"/>
        </w:rPr>
        <w:t xml:space="preserve">researchers on one field </w:t>
      </w:r>
      <w:r w:rsidR="001439D5" w:rsidRPr="009219F2">
        <w:rPr>
          <w:bCs/>
          <w:lang w:val="en-GB"/>
        </w:rPr>
        <w:t>might find practical applications in other</w:t>
      </w:r>
      <w:r w:rsidR="00F14018" w:rsidRPr="009219F2">
        <w:rPr>
          <w:bCs/>
          <w:lang w:val="en-GB"/>
        </w:rPr>
        <w:t xml:space="preserve"> and</w:t>
      </w:r>
      <w:r w:rsidR="001439D5" w:rsidRPr="009219F2">
        <w:rPr>
          <w:bCs/>
          <w:lang w:val="en-GB"/>
        </w:rPr>
        <w:t xml:space="preserve"> also how practitioners might receive inspiration from the other theoretical perspective</w:t>
      </w:r>
      <w:r w:rsidR="00F14018" w:rsidRPr="009219F2">
        <w:rPr>
          <w:bCs/>
          <w:lang w:val="en-GB"/>
        </w:rPr>
        <w:t>.</w:t>
      </w:r>
      <w:r w:rsidR="001439D5" w:rsidRPr="009219F2">
        <w:rPr>
          <w:bCs/>
          <w:lang w:val="en-GB"/>
        </w:rPr>
        <w:t xml:space="preserve"> </w:t>
      </w:r>
      <w:r w:rsidR="00A131F4">
        <w:rPr>
          <w:bCs/>
          <w:lang w:val="en-GB"/>
        </w:rPr>
        <w:t xml:space="preserve">An additional example could be academic education, particularly </w:t>
      </w:r>
      <w:r w:rsidR="00E243E9" w:rsidRPr="00E243E9">
        <w:rPr>
          <w:bCs/>
          <w:lang w:val="en-GB"/>
        </w:rPr>
        <w:t>action learning courses</w:t>
      </w:r>
      <w:r w:rsidR="00A131F4">
        <w:rPr>
          <w:bCs/>
          <w:lang w:val="en-GB"/>
        </w:rPr>
        <w:t>, which are often used</w:t>
      </w:r>
      <w:r w:rsidR="00E243E9" w:rsidRPr="00E243E9">
        <w:rPr>
          <w:bCs/>
          <w:lang w:val="en-GB"/>
        </w:rPr>
        <w:t xml:space="preserve"> in entrepreneurship</w:t>
      </w:r>
      <w:r w:rsidR="00A131F4">
        <w:rPr>
          <w:bCs/>
          <w:lang w:val="en-GB"/>
        </w:rPr>
        <w:t>.</w:t>
      </w:r>
      <w:r w:rsidR="00E243E9" w:rsidRPr="00E243E9">
        <w:rPr>
          <w:bCs/>
          <w:lang w:val="en-GB"/>
        </w:rPr>
        <w:t xml:space="preserve"> </w:t>
      </w:r>
      <w:r w:rsidR="00A131F4">
        <w:rPr>
          <w:bCs/>
          <w:lang w:val="en-GB"/>
        </w:rPr>
        <w:t xml:space="preserve">Such courses use </w:t>
      </w:r>
      <w:r w:rsidR="00E243E9" w:rsidRPr="00E243E9">
        <w:rPr>
          <w:bCs/>
          <w:lang w:val="en-GB"/>
        </w:rPr>
        <w:t>case</w:t>
      </w:r>
      <w:r w:rsidR="00A131F4">
        <w:rPr>
          <w:bCs/>
          <w:lang w:val="en-GB"/>
        </w:rPr>
        <w:t>s</w:t>
      </w:r>
      <w:r w:rsidR="00E243E9" w:rsidRPr="00E243E9">
        <w:rPr>
          <w:bCs/>
          <w:lang w:val="en-GB"/>
        </w:rPr>
        <w:t xml:space="preserve"> (</w:t>
      </w:r>
      <w:r w:rsidR="00A131F4">
        <w:rPr>
          <w:bCs/>
          <w:lang w:val="en-GB"/>
        </w:rPr>
        <w:t xml:space="preserve">for study purposes) which </w:t>
      </w:r>
      <w:r w:rsidR="00E243E9" w:rsidRPr="00E243E9">
        <w:rPr>
          <w:bCs/>
          <w:lang w:val="en-GB"/>
        </w:rPr>
        <w:t>h</w:t>
      </w:r>
      <w:r w:rsidR="00A131F4">
        <w:rPr>
          <w:bCs/>
          <w:lang w:val="en-GB"/>
        </w:rPr>
        <w:t xml:space="preserve">ave a strong resemblance with </w:t>
      </w:r>
      <w:r w:rsidR="00E243E9" w:rsidRPr="00E243E9">
        <w:rPr>
          <w:bCs/>
          <w:lang w:val="en-GB"/>
        </w:rPr>
        <w:t>project</w:t>
      </w:r>
      <w:r w:rsidR="00A131F4">
        <w:rPr>
          <w:bCs/>
          <w:lang w:val="en-GB"/>
        </w:rPr>
        <w:t xml:space="preserve">s. The </w:t>
      </w:r>
      <w:r w:rsidR="00A131F4" w:rsidRPr="00A131F4">
        <w:rPr>
          <w:bCs/>
          <w:lang w:val="en-GB"/>
        </w:rPr>
        <w:t>re-examined</w:t>
      </w:r>
      <w:r w:rsidR="00A131F4">
        <w:rPr>
          <w:bCs/>
          <w:lang w:val="en-GB"/>
        </w:rPr>
        <w:t xml:space="preserve"> before</w:t>
      </w:r>
      <w:r w:rsidR="00A131F4" w:rsidRPr="00A131F4">
        <w:rPr>
          <w:bCs/>
          <w:lang w:val="en-GB"/>
        </w:rPr>
        <w:t xml:space="preserve"> case (Clarysse &amp; Moray, 2004)</w:t>
      </w:r>
      <w:r w:rsidR="00A131F4">
        <w:rPr>
          <w:bCs/>
          <w:lang w:val="en-GB"/>
        </w:rPr>
        <w:t xml:space="preserve"> can be used for study purposes both in entrepreneurship and in project management courses.</w:t>
      </w:r>
      <w:r w:rsidR="00141297">
        <w:rPr>
          <w:bCs/>
          <w:lang w:val="en-GB"/>
        </w:rPr>
        <w:t xml:space="preserve"> </w:t>
      </w:r>
    </w:p>
    <w:p w:rsidR="00F91B2D" w:rsidRDefault="007F1D50" w:rsidP="00163A7E">
      <w:pPr>
        <w:spacing w:before="120" w:after="0"/>
        <w:jc w:val="both"/>
        <w:rPr>
          <w:bCs/>
          <w:lang w:val="en-GB"/>
        </w:rPr>
      </w:pPr>
      <w:r w:rsidRPr="009219F2">
        <w:rPr>
          <w:bCs/>
          <w:lang w:val="en-GB"/>
        </w:rPr>
        <w:t xml:space="preserve">Recognising that the cross-links (types </w:t>
      </w:r>
      <w:r w:rsidR="00D479C9" w:rsidRPr="009219F2">
        <w:rPr>
          <w:bCs/>
          <w:lang w:val="en-GB"/>
        </w:rPr>
        <w:t>3A and 3B o</w:t>
      </w:r>
      <w:r w:rsidRPr="009219F2">
        <w:rPr>
          <w:bCs/>
          <w:lang w:val="en-GB"/>
        </w:rPr>
        <w:t xml:space="preserve">n Figure 2) </w:t>
      </w:r>
      <w:r w:rsidR="00D479C9" w:rsidRPr="009219F2">
        <w:rPr>
          <w:bCs/>
          <w:lang w:val="en-GB"/>
        </w:rPr>
        <w:t xml:space="preserve">have great linking potential one may ask – why these </w:t>
      </w:r>
      <w:r w:rsidR="000D4A00" w:rsidRPr="009219F2">
        <w:rPr>
          <w:bCs/>
          <w:lang w:val="en-GB"/>
        </w:rPr>
        <w:t>cross-</w:t>
      </w:r>
      <w:r w:rsidR="00D479C9" w:rsidRPr="009219F2">
        <w:rPr>
          <w:bCs/>
          <w:lang w:val="en-GB"/>
        </w:rPr>
        <w:t xml:space="preserve">links do not work in practice? </w:t>
      </w:r>
      <w:r w:rsidR="000D4A00" w:rsidRPr="009219F2">
        <w:rPr>
          <w:bCs/>
          <w:lang w:val="en-GB"/>
        </w:rPr>
        <w:t xml:space="preserve">Up to now we can observe </w:t>
      </w:r>
      <w:r w:rsidR="00A831F5" w:rsidRPr="009219F2">
        <w:rPr>
          <w:bCs/>
          <w:lang w:val="en-GB"/>
        </w:rPr>
        <w:t xml:space="preserve">relative </w:t>
      </w:r>
      <w:r w:rsidR="00A831F5" w:rsidRPr="009219F2">
        <w:rPr>
          <w:bCs/>
          <w:lang w:val="en-GB"/>
        </w:rPr>
        <w:lastRenderedPageBreak/>
        <w:t>independence in the developments</w:t>
      </w:r>
      <w:r w:rsidR="000D4A00" w:rsidRPr="009219F2">
        <w:rPr>
          <w:bCs/>
          <w:lang w:val="en-GB"/>
        </w:rPr>
        <w:t xml:space="preserve"> of two academic fields. We believe that the main reason is path dependency. Research in a particular field creates its own traditions (also called memes) and is governed by streams of fads in certain</w:t>
      </w:r>
      <w:r w:rsidR="00F22C36" w:rsidRPr="009219F2">
        <w:rPr>
          <w:bCs/>
          <w:lang w:val="en-GB"/>
        </w:rPr>
        <w:t xml:space="preserve"> (generally recognised)</w:t>
      </w:r>
      <w:r w:rsidR="000D4A00" w:rsidRPr="009219F2">
        <w:rPr>
          <w:bCs/>
          <w:lang w:val="en-GB"/>
        </w:rPr>
        <w:t xml:space="preserve"> directions. </w:t>
      </w:r>
      <w:r w:rsidR="00F22C36" w:rsidRPr="009219F2">
        <w:rPr>
          <w:bCs/>
          <w:lang w:val="en-GB"/>
        </w:rPr>
        <w:t>In our opinion this is very much true for r</w:t>
      </w:r>
      <w:r w:rsidR="000D4A00" w:rsidRPr="009219F2">
        <w:rPr>
          <w:bCs/>
          <w:lang w:val="en-GB"/>
        </w:rPr>
        <w:t>esearch on entrepreneurship</w:t>
      </w:r>
      <w:r w:rsidR="00F22C36" w:rsidRPr="009219F2">
        <w:rPr>
          <w:bCs/>
          <w:lang w:val="en-GB"/>
        </w:rPr>
        <w:t>, as well as for</w:t>
      </w:r>
      <w:r w:rsidR="000D4A00" w:rsidRPr="009219F2">
        <w:rPr>
          <w:bCs/>
          <w:lang w:val="en-GB"/>
        </w:rPr>
        <w:t xml:space="preserve"> research on </w:t>
      </w:r>
      <w:r w:rsidR="00F22C36" w:rsidRPr="009219F2">
        <w:rPr>
          <w:bCs/>
          <w:lang w:val="en-GB"/>
        </w:rPr>
        <w:t>projects and project management</w:t>
      </w:r>
      <w:r w:rsidR="00861769" w:rsidRPr="0014688B">
        <w:rPr>
          <w:bCs/>
          <w:lang w:val="en-GB"/>
        </w:rPr>
        <w:t xml:space="preserve">, and </w:t>
      </w:r>
      <w:r w:rsidR="00861769" w:rsidRPr="00A6680D">
        <w:rPr>
          <w:bCs/>
          <w:lang w:val="en-GB"/>
        </w:rPr>
        <w:t xml:space="preserve">for </w:t>
      </w:r>
      <w:r w:rsidR="00F22C36" w:rsidRPr="00A6680D">
        <w:rPr>
          <w:bCs/>
          <w:lang w:val="en-GB"/>
        </w:rPr>
        <w:t>research in most fields</w:t>
      </w:r>
      <w:r w:rsidR="00A831F5" w:rsidRPr="00A6680D">
        <w:rPr>
          <w:bCs/>
          <w:lang w:val="en-GB"/>
        </w:rPr>
        <w:t xml:space="preserve">. </w:t>
      </w:r>
      <w:r w:rsidR="00F22C36" w:rsidRPr="00A6680D">
        <w:rPr>
          <w:bCs/>
          <w:lang w:val="en-GB"/>
        </w:rPr>
        <w:t>As this leads to relations between the two fields of research</w:t>
      </w:r>
      <w:r w:rsidR="00861769" w:rsidRPr="00A6680D">
        <w:rPr>
          <w:bCs/>
          <w:lang w:val="en-GB"/>
        </w:rPr>
        <w:t>,</w:t>
      </w:r>
      <w:r w:rsidR="00861769" w:rsidRPr="00422969">
        <w:rPr>
          <w:bCs/>
          <w:lang w:val="en-GB"/>
        </w:rPr>
        <w:t xml:space="preserve"> we continue </w:t>
      </w:r>
      <w:r w:rsidR="00861769" w:rsidRPr="00614C80">
        <w:rPr>
          <w:bCs/>
          <w:lang w:val="en-GB"/>
        </w:rPr>
        <w:t xml:space="preserve">this discussion when examining the relations of research fields. </w:t>
      </w:r>
    </w:p>
    <w:p w:rsidR="00163A7E" w:rsidRDefault="00163A7E" w:rsidP="00163A7E">
      <w:pPr>
        <w:spacing w:before="120" w:after="0"/>
        <w:jc w:val="both"/>
        <w:rPr>
          <w:bCs/>
          <w:lang w:val="en-GB"/>
        </w:rPr>
      </w:pPr>
      <w:r w:rsidRPr="009219F2">
        <w:rPr>
          <w:b/>
          <w:bCs/>
          <w:lang w:val="en-GB"/>
        </w:rPr>
        <w:t>Relations between the two research fields</w:t>
      </w:r>
      <w:r w:rsidRPr="009219F2">
        <w:rPr>
          <w:bCs/>
          <w:lang w:val="en-GB"/>
        </w:rPr>
        <w:t xml:space="preserve"> (type 4 link on Figure 1 – between the two research practices or academic disciplines) are, despite some progress, still inadequate. In fact, this is not unusual –</w:t>
      </w:r>
      <w:r w:rsidRPr="0014688B">
        <w:rPr>
          <w:bCs/>
          <w:lang w:val="en-GB"/>
        </w:rPr>
        <w:t xml:space="preserve"> many academic fields have </w:t>
      </w:r>
      <w:r w:rsidRPr="00BD2437">
        <w:rPr>
          <w:bCs/>
          <w:lang w:val="en-GB"/>
        </w:rPr>
        <w:t xml:space="preserve">a tendency to be fragmented where advancement is measured exclusively in relation to research, knowledge and theory development </w:t>
      </w:r>
      <w:r w:rsidRPr="007E29DF">
        <w:rPr>
          <w:bCs/>
          <w:i/>
          <w:lang w:val="en-GB"/>
        </w:rPr>
        <w:t>within</w:t>
      </w:r>
      <w:r w:rsidRPr="00BD2437">
        <w:rPr>
          <w:bCs/>
          <w:lang w:val="en-GB"/>
        </w:rPr>
        <w:t xml:space="preserve"> that specific field. This is in line with the on-going specialization of research work and the increase of academic publication outlets with a very narrow focus. Interdisciplinary research has been a popular concept on a discourse level, but in practice, academic research with such ambitions has been frowned upon. However, given the analysis in this paper, we are convinced that there is a need to break out of such academic silos and for a reassessment of the relationship between entrepreneurship and project work. </w:t>
      </w:r>
      <w:r w:rsidR="007E29DF">
        <w:rPr>
          <w:bCs/>
          <w:lang w:val="en-GB"/>
        </w:rPr>
        <w:t>T</w:t>
      </w:r>
      <w:r w:rsidRPr="00BD2437">
        <w:rPr>
          <w:bCs/>
          <w:lang w:val="en-GB"/>
        </w:rPr>
        <w:t>he prospects should be quite good considering the relative closeness between the two practical fields</w:t>
      </w:r>
      <w:r w:rsidR="007E29DF">
        <w:rPr>
          <w:bCs/>
          <w:lang w:val="en-GB"/>
        </w:rPr>
        <w:t xml:space="preserve"> as demonstrated in this article</w:t>
      </w:r>
      <w:r w:rsidRPr="00BD2437">
        <w:rPr>
          <w:bCs/>
          <w:lang w:val="en-GB"/>
        </w:rPr>
        <w:t>.</w:t>
      </w:r>
    </w:p>
    <w:p w:rsidR="00264AC4" w:rsidRDefault="00163A7E" w:rsidP="00163A7E">
      <w:pPr>
        <w:spacing w:before="120" w:after="0"/>
        <w:jc w:val="both"/>
        <w:rPr>
          <w:bCs/>
          <w:lang w:val="en-GB"/>
        </w:rPr>
      </w:pPr>
      <w:r>
        <w:rPr>
          <w:bCs/>
          <w:lang w:val="en-GB"/>
        </w:rPr>
        <w:t>Concern</w:t>
      </w:r>
      <w:r w:rsidRPr="002D5765">
        <w:rPr>
          <w:bCs/>
          <w:lang w:val="en-GB"/>
        </w:rPr>
        <w:t xml:space="preserve">ing the entrepreneurship and project management literatures, we </w:t>
      </w:r>
      <w:r w:rsidR="007E29DF">
        <w:rPr>
          <w:bCs/>
          <w:lang w:val="en-GB"/>
        </w:rPr>
        <w:t xml:space="preserve">also </w:t>
      </w:r>
      <w:r w:rsidRPr="002D5765">
        <w:rPr>
          <w:bCs/>
          <w:lang w:val="en-GB"/>
        </w:rPr>
        <w:t xml:space="preserve">want to highlight their </w:t>
      </w:r>
      <w:r w:rsidR="007E29DF">
        <w:rPr>
          <w:bCs/>
          <w:lang w:val="en-GB"/>
        </w:rPr>
        <w:t xml:space="preserve">very own </w:t>
      </w:r>
      <w:r w:rsidRPr="002D5765">
        <w:rPr>
          <w:bCs/>
          <w:lang w:val="en-GB"/>
        </w:rPr>
        <w:t>internal heterogeneity</w:t>
      </w:r>
      <w:r w:rsidR="007E29DF">
        <w:rPr>
          <w:bCs/>
          <w:lang w:val="en-GB"/>
        </w:rPr>
        <w:t xml:space="preserve">: their </w:t>
      </w:r>
      <w:r w:rsidRPr="002D5765">
        <w:rPr>
          <w:bCs/>
          <w:lang w:val="en-GB"/>
        </w:rPr>
        <w:t>different approaches, schools, themes, topics, etc. within these fields.</w:t>
      </w:r>
      <w:r>
        <w:rPr>
          <w:bCs/>
          <w:lang w:val="en-GB"/>
        </w:rPr>
        <w:t xml:space="preserve"> </w:t>
      </w:r>
      <w:r w:rsidRPr="002D5765">
        <w:rPr>
          <w:bCs/>
          <w:lang w:val="en-GB"/>
        </w:rPr>
        <w:t>Xheneti and Blackburn (2011) scrutinised the development of Small Business and Entrepreneurship (SBE) researc</w:t>
      </w:r>
      <w:r>
        <w:rPr>
          <w:bCs/>
          <w:lang w:val="en-GB"/>
        </w:rPr>
        <w:t xml:space="preserve">h and classified 29 </w:t>
      </w:r>
      <w:r w:rsidR="00EE23B1">
        <w:rPr>
          <w:bCs/>
          <w:lang w:val="en-GB"/>
        </w:rPr>
        <w:t xml:space="preserve">different </w:t>
      </w:r>
      <w:r>
        <w:rPr>
          <w:bCs/>
          <w:lang w:val="en-GB"/>
        </w:rPr>
        <w:t>topic areas.</w:t>
      </w:r>
      <w:r w:rsidR="00141297">
        <w:rPr>
          <w:bCs/>
          <w:lang w:val="en-GB"/>
        </w:rPr>
        <w:t xml:space="preserve"> </w:t>
      </w:r>
      <w:r>
        <w:rPr>
          <w:bCs/>
          <w:lang w:val="en-GB"/>
        </w:rPr>
        <w:t xml:space="preserve">On the side of </w:t>
      </w:r>
      <w:r w:rsidRPr="002D5765">
        <w:rPr>
          <w:bCs/>
          <w:lang w:val="en-GB"/>
        </w:rPr>
        <w:t>project management</w:t>
      </w:r>
      <w:r>
        <w:rPr>
          <w:bCs/>
          <w:lang w:val="en-GB"/>
        </w:rPr>
        <w:t>,</w:t>
      </w:r>
      <w:r w:rsidRPr="002D5765">
        <w:rPr>
          <w:bCs/>
          <w:lang w:val="en-GB"/>
        </w:rPr>
        <w:t xml:space="preserve"> Themistocleous and Wearne (2000) analysed topic coverage in journals and discerned 42 topic areas. Similarly, nine schools of project management were identified by Turner et al (2010). Hereby we recognise our limitation</w:t>
      </w:r>
      <w:r w:rsidR="0013286C">
        <w:rPr>
          <w:bCs/>
          <w:lang w:val="en-GB"/>
        </w:rPr>
        <w:t>s</w:t>
      </w:r>
      <w:r w:rsidRPr="002D5765">
        <w:rPr>
          <w:bCs/>
          <w:lang w:val="en-GB"/>
        </w:rPr>
        <w:t>: there is a need for detailed cross-examination of the two bodies of literature. Yet, our preliminary examination shows that there are common as well as ‘exclusive’ topics in the two domains. For example, a topic represented in both fields is finance and financial management. At the same time, there are topics that are represented only in entrepreneurship or in project research.</w:t>
      </w:r>
      <w:r w:rsidR="00141297">
        <w:rPr>
          <w:bCs/>
          <w:lang w:val="en-GB"/>
        </w:rPr>
        <w:t xml:space="preserve"> </w:t>
      </w:r>
      <w:r w:rsidR="00F777A7">
        <w:rPr>
          <w:bCs/>
          <w:lang w:val="en-GB"/>
        </w:rPr>
        <w:t>For instance</w:t>
      </w:r>
      <w:r w:rsidRPr="002D5765">
        <w:rPr>
          <w:bCs/>
          <w:lang w:val="en-GB"/>
        </w:rPr>
        <w:t>, ‘risk management’ seems to be almost absent in entrepreneurship. Quite a popular topic as ‘SBE in transition/developing economies’ has virtually no counterpart in project research.</w:t>
      </w:r>
      <w:r>
        <w:rPr>
          <w:bCs/>
          <w:lang w:val="en-GB"/>
        </w:rPr>
        <w:t xml:space="preserve"> </w:t>
      </w:r>
    </w:p>
    <w:p w:rsidR="00163A7E" w:rsidRPr="008C1817" w:rsidRDefault="00F777A7" w:rsidP="00163A7E">
      <w:pPr>
        <w:spacing w:before="120" w:after="0"/>
        <w:jc w:val="both"/>
        <w:rPr>
          <w:bCs/>
          <w:lang w:val="en-GB"/>
        </w:rPr>
      </w:pPr>
      <w:r>
        <w:rPr>
          <w:bCs/>
          <w:lang w:val="en-GB"/>
        </w:rPr>
        <w:t xml:space="preserve">Another </w:t>
      </w:r>
      <w:r w:rsidR="00163A7E" w:rsidRPr="008C1817">
        <w:rPr>
          <w:bCs/>
          <w:lang w:val="en-GB"/>
        </w:rPr>
        <w:t>example</w:t>
      </w:r>
      <w:r>
        <w:rPr>
          <w:bCs/>
          <w:lang w:val="en-GB"/>
        </w:rPr>
        <w:t xml:space="preserve"> –</w:t>
      </w:r>
      <w:r w:rsidR="00163A7E" w:rsidRPr="008C1817">
        <w:rPr>
          <w:bCs/>
          <w:lang w:val="en-GB"/>
        </w:rPr>
        <w:t xml:space="preserve"> a topic of gender is emerging in the project literature but regrettably, mostly without drawing upon the </w:t>
      </w:r>
      <w:r w:rsidR="00EE23B1">
        <w:rPr>
          <w:bCs/>
          <w:lang w:val="en-GB"/>
        </w:rPr>
        <w:t xml:space="preserve">extensive coverage in the </w:t>
      </w:r>
      <w:r w:rsidR="00163A7E" w:rsidRPr="008C1817">
        <w:rPr>
          <w:bCs/>
          <w:lang w:val="en-GB"/>
        </w:rPr>
        <w:t>entrepreneurship literature. This is a major weakness given that ‘gendered entrepreneurship’ is quite a well-developed topic in the SBE literature (Xheneti &amp; Blackburn, 2011) and much could be learned by researchers in the project management field. Moreover, recalling the argument by Welter and Lasch (2008) about grounding entrepreneur</w:t>
      </w:r>
      <w:r w:rsidR="00163A7E" w:rsidRPr="008C1817">
        <w:rPr>
          <w:bCs/>
          <w:lang w:val="en-GB"/>
        </w:rPr>
        <w:softHyphen/>
        <w:t>ship research in its national context we want to stress that different theoretical models, concepts etc. are not necessarily exclusive to national boundaries. We consider that project research can also be grounded in its national context but also reach beyond these. In looking for a suitable approach in project management, we propose the ‘Scandinavian School’ which has distinctive attractive aspects. According to Sahlin-Andersson and Söderholm (2002) the Scandinavian school has widened the scope beyond a single project, is theoretically based (in particular organization theory) and is based on in-depth empirical studies. "</w:t>
      </w:r>
      <w:r w:rsidR="00163A7E" w:rsidRPr="008C1817">
        <w:rPr>
          <w:bCs/>
          <w:i/>
          <w:iCs/>
          <w:lang w:val="en-GB"/>
        </w:rPr>
        <w:t xml:space="preserve">The Scandinavian School offers one simple lesson: in order to utilize the complete potential of project organizing for enhancing control, flexibility, and change, more systematic </w:t>
      </w:r>
      <w:r w:rsidR="00163A7E" w:rsidRPr="008C1817">
        <w:rPr>
          <w:bCs/>
          <w:i/>
          <w:iCs/>
          <w:lang w:val="en-GB"/>
        </w:rPr>
        <w:lastRenderedPageBreak/>
        <w:t>attention must be paid to the ways in which projects develop relative to their corporate and temporal context.</w:t>
      </w:r>
      <w:r w:rsidR="00163A7E" w:rsidRPr="008C1817">
        <w:rPr>
          <w:bCs/>
          <w:lang w:val="en-GB"/>
        </w:rPr>
        <w:t>" (ibid: 24). In our opinion, following the ideas of the Scandinavian school is most appropriate in order to ground the research (both in project management and entre</w:t>
      </w:r>
      <w:r w:rsidR="00163A7E" w:rsidRPr="008C1817">
        <w:rPr>
          <w:bCs/>
          <w:lang w:val="en-GB"/>
        </w:rPr>
        <w:softHyphen/>
        <w:t xml:space="preserve">preneurship) in its national context, as well as </w:t>
      </w:r>
      <w:r w:rsidR="00044004">
        <w:rPr>
          <w:bCs/>
          <w:lang w:val="en-GB"/>
        </w:rPr>
        <w:t>organiz</w:t>
      </w:r>
      <w:r w:rsidR="00163A7E" w:rsidRPr="008C1817">
        <w:rPr>
          <w:bCs/>
          <w:lang w:val="en-GB"/>
        </w:rPr>
        <w:t>ational and even individual levels.</w:t>
      </w:r>
    </w:p>
    <w:p w:rsidR="00163A7E" w:rsidRDefault="00163A7E" w:rsidP="00163A7E">
      <w:pPr>
        <w:spacing w:before="120" w:after="0"/>
        <w:jc w:val="both"/>
        <w:rPr>
          <w:bCs/>
          <w:lang w:val="en-GB"/>
        </w:rPr>
      </w:pPr>
      <w:r w:rsidRPr="001002BC">
        <w:rPr>
          <w:bCs/>
          <w:lang w:val="en-GB"/>
        </w:rPr>
        <w:t xml:space="preserve">As projects are designed to deal with changes or innovations, and since entrepreneurship and innovation are also inherently linked, there is a </w:t>
      </w:r>
      <w:r w:rsidRPr="00060B5F">
        <w:rPr>
          <w:bCs/>
          <w:i/>
          <w:lang w:val="en-GB"/>
        </w:rPr>
        <w:t>prima facie</w:t>
      </w:r>
      <w:r w:rsidRPr="001002BC">
        <w:rPr>
          <w:bCs/>
          <w:lang w:val="en-GB"/>
        </w:rPr>
        <w:t xml:space="preserve"> case for a link between projects and entrepreneurship. In addition, we want to bring out some unexplored interlocking dimensions. One example is singularism-pluralism. From a ‘classical’ point of view an entrepreneur is often both the owner and manager of an enterprise. But complex, multi-level ownership structures are expanding, and scholars speak about entrepreneurial teams, as well as habitual – serial and portfolio – entrepreneurs. A parallel trend can be seen in the ‘project world’ where multi-project management is proliferating. The main differential is probably the permanent-temporary dilemma. Entrepreneurship is used to be based on permanent processes and </w:t>
      </w:r>
      <w:r w:rsidR="00044004">
        <w:rPr>
          <w:bCs/>
          <w:lang w:val="en-GB"/>
        </w:rPr>
        <w:t>organiz</w:t>
      </w:r>
      <w:r w:rsidRPr="001002BC">
        <w:rPr>
          <w:bCs/>
          <w:lang w:val="en-GB"/>
        </w:rPr>
        <w:t>ations, but the average ‘life expectancy’ of SMEs is indeed quite short, high failure rates are common topics in entrepreneurship literature. Hence, the average life cycles of many SMEs could be compared to projects (or even programmes).</w:t>
      </w:r>
      <w:r>
        <w:rPr>
          <w:bCs/>
          <w:lang w:val="en-GB"/>
        </w:rPr>
        <w:t xml:space="preserve"> </w:t>
      </w:r>
    </w:p>
    <w:p w:rsidR="0019005C" w:rsidRPr="00930697" w:rsidRDefault="00163A7E" w:rsidP="003736C1">
      <w:pPr>
        <w:spacing w:before="120" w:after="0"/>
        <w:jc w:val="both"/>
        <w:rPr>
          <w:color w:val="0070C0"/>
          <w:lang w:val="en-GB"/>
        </w:rPr>
      </w:pPr>
      <w:r>
        <w:rPr>
          <w:bCs/>
          <w:lang w:val="en-GB"/>
        </w:rPr>
        <w:t>Our analyses (see summary in Table 1)</w:t>
      </w:r>
      <w:r w:rsidRPr="007B322B">
        <w:rPr>
          <w:bCs/>
          <w:lang w:val="en-GB"/>
        </w:rPr>
        <w:t xml:space="preserve"> acknowledges that there are differences between the two fields, but also shows a number of routes for possible mutual learning and conceptual and practical enrichment. For instance, if practitioners in one field benefi</w:t>
      </w:r>
      <w:r w:rsidR="00AF6B6E">
        <w:rPr>
          <w:bCs/>
          <w:lang w:val="en-GB"/>
        </w:rPr>
        <w:t>t from research in another</w:t>
      </w:r>
      <w:r w:rsidRPr="007B322B">
        <w:rPr>
          <w:bCs/>
          <w:lang w:val="en-GB"/>
        </w:rPr>
        <w:t>, they may be prepared to engage with the research community more generally. Similarly, if researchers in one field find practical applications in another, they may become more practice-oriented and devote more interest to practitioners in their field.</w:t>
      </w:r>
      <w:r>
        <w:rPr>
          <w:bCs/>
          <w:lang w:val="en-GB"/>
        </w:rPr>
        <w:t xml:space="preserve"> </w:t>
      </w:r>
      <w:r w:rsidRPr="00896DF3">
        <w:rPr>
          <w:bCs/>
          <w:lang w:val="en-GB"/>
        </w:rPr>
        <w:t>Thus the relations between practice and research (type 2 links in Figure 1) may turn into feedback loops and even reveal how the two practical worlds might be interconnected</w:t>
      </w:r>
      <w:r w:rsidR="00AF6B6E">
        <w:rPr>
          <w:bCs/>
          <w:lang w:val="en-GB"/>
        </w:rPr>
        <w:t>, leading to enhanced opportunities for the co-production of knowledge</w:t>
      </w:r>
      <w:r w:rsidRPr="00896DF3">
        <w:rPr>
          <w:bCs/>
          <w:lang w:val="en-GB"/>
        </w:rPr>
        <w:t xml:space="preserve">. </w:t>
      </w:r>
      <w:r w:rsidRPr="0009563D">
        <w:rPr>
          <w:lang w:val="en-GB"/>
        </w:rPr>
        <w:t xml:space="preserve">Several researchers have already alluded to such linkages, including Clarysse and Moray (2004) where the observed “team” had several changes in </w:t>
      </w:r>
      <w:r w:rsidR="00044004">
        <w:rPr>
          <w:lang w:val="en-GB"/>
        </w:rPr>
        <w:t>organiz</w:t>
      </w:r>
      <w:r w:rsidRPr="0009563D">
        <w:rPr>
          <w:lang w:val="en-GB"/>
        </w:rPr>
        <w:t xml:space="preserve">ational environment. Moreover, there was also a possibility to rely more on literature on </w:t>
      </w:r>
      <w:r w:rsidR="00044004">
        <w:rPr>
          <w:lang w:val="en-GB"/>
        </w:rPr>
        <w:t>organiz</w:t>
      </w:r>
      <w:r w:rsidRPr="0009563D">
        <w:rPr>
          <w:lang w:val="en-GB"/>
        </w:rPr>
        <w:t>ational behaviour, particularly on formation o</w:t>
      </w:r>
      <w:r w:rsidR="00AF6B6E">
        <w:rPr>
          <w:lang w:val="en-GB"/>
        </w:rPr>
        <w:t xml:space="preserve">f groups (group processes). </w:t>
      </w:r>
      <w:r w:rsidR="00AF6B6E" w:rsidRPr="00954071">
        <w:rPr>
          <w:lang w:val="en-GB"/>
        </w:rPr>
        <w:t xml:space="preserve">This </w:t>
      </w:r>
      <w:r w:rsidRPr="00954071">
        <w:rPr>
          <w:lang w:val="en-GB"/>
        </w:rPr>
        <w:t>can actually support what we argued before: there is a converse way to develop an academic discipline drawing upon other ‘mainstream’ disciplines (hereby management) which in turn, relate to other fields (such as psychology in this case).</w:t>
      </w:r>
      <w:r w:rsidRPr="0009563D">
        <w:rPr>
          <w:lang w:val="en-GB"/>
        </w:rPr>
        <w:t xml:space="preserve"> </w:t>
      </w:r>
      <w:r w:rsidR="0019005C">
        <w:rPr>
          <w:lang w:val="en-GB"/>
        </w:rPr>
        <w:t xml:space="preserve">There are </w:t>
      </w:r>
      <w:r w:rsidR="0013286C">
        <w:rPr>
          <w:lang w:val="en-GB"/>
        </w:rPr>
        <w:t>further</w:t>
      </w:r>
      <w:r w:rsidR="003736C1">
        <w:rPr>
          <w:lang w:val="en-GB"/>
        </w:rPr>
        <w:t xml:space="preserve"> examples,</w:t>
      </w:r>
      <w:r w:rsidR="0019005C">
        <w:rPr>
          <w:lang w:val="en-GB"/>
        </w:rPr>
        <w:t xml:space="preserve"> </w:t>
      </w:r>
      <w:r w:rsidR="003736C1">
        <w:rPr>
          <w:lang w:val="en-GB"/>
        </w:rPr>
        <w:t>f</w:t>
      </w:r>
      <w:r w:rsidR="0019005C">
        <w:rPr>
          <w:lang w:val="en-GB"/>
        </w:rPr>
        <w:t>or one</w:t>
      </w:r>
      <w:r w:rsidR="003736C1">
        <w:rPr>
          <w:lang w:val="en-GB"/>
        </w:rPr>
        <w:t xml:space="preserve"> organizational improvisation, which has strong essential relations to </w:t>
      </w:r>
      <w:r w:rsidR="003736C1" w:rsidRPr="003736C1">
        <w:rPr>
          <w:lang w:val="en-GB"/>
        </w:rPr>
        <w:t>bricolage</w:t>
      </w:r>
      <w:r w:rsidR="003736C1">
        <w:rPr>
          <w:lang w:val="en-GB"/>
        </w:rPr>
        <w:t xml:space="preserve"> (Cunha, Cunha</w:t>
      </w:r>
      <w:r w:rsidR="003736C1" w:rsidRPr="003736C1">
        <w:rPr>
          <w:lang w:val="en-GB"/>
        </w:rPr>
        <w:t>, &amp; Kamoche</w:t>
      </w:r>
      <w:r w:rsidR="003736C1">
        <w:rPr>
          <w:lang w:val="en-GB"/>
        </w:rPr>
        <w:t>,</w:t>
      </w:r>
      <w:r w:rsidR="003736C1" w:rsidRPr="003736C1">
        <w:rPr>
          <w:lang w:val="en-GB"/>
        </w:rPr>
        <w:t xml:space="preserve"> 1999</w:t>
      </w:r>
      <w:r w:rsidR="003736C1">
        <w:rPr>
          <w:lang w:val="en-GB"/>
        </w:rPr>
        <w:t xml:space="preserve">). </w:t>
      </w:r>
      <w:r w:rsidR="00D86B7D">
        <w:rPr>
          <w:lang w:val="en-GB"/>
        </w:rPr>
        <w:t xml:space="preserve">Their idea was </w:t>
      </w:r>
      <w:r w:rsidR="003736C1" w:rsidRPr="003736C1">
        <w:rPr>
          <w:lang w:val="en-GB"/>
        </w:rPr>
        <w:t>to transpose to organizational</w:t>
      </w:r>
      <w:r w:rsidR="00D86B7D">
        <w:rPr>
          <w:lang w:val="en-GB"/>
        </w:rPr>
        <w:t xml:space="preserve"> </w:t>
      </w:r>
      <w:r w:rsidR="003736C1" w:rsidRPr="003736C1">
        <w:rPr>
          <w:lang w:val="en-GB"/>
        </w:rPr>
        <w:t>contexts the characteristics of</w:t>
      </w:r>
      <w:r w:rsidR="00D86B7D">
        <w:rPr>
          <w:lang w:val="en-GB"/>
        </w:rPr>
        <w:t xml:space="preserve"> </w:t>
      </w:r>
      <w:r w:rsidR="003736C1" w:rsidRPr="003736C1">
        <w:rPr>
          <w:lang w:val="en-GB"/>
        </w:rPr>
        <w:t>improvisation and in jazz and</w:t>
      </w:r>
      <w:r w:rsidR="00D86B7D">
        <w:rPr>
          <w:lang w:val="en-GB"/>
        </w:rPr>
        <w:t xml:space="preserve"> </w:t>
      </w:r>
      <w:r w:rsidR="003736C1" w:rsidRPr="003736C1">
        <w:rPr>
          <w:lang w:val="en-GB"/>
        </w:rPr>
        <w:t xml:space="preserve">improvisational </w:t>
      </w:r>
      <w:r w:rsidR="00D86B7D">
        <w:rPr>
          <w:lang w:val="en-GB"/>
        </w:rPr>
        <w:t>theatre. Hereby it is worth to mention that both have been “jazzed</w:t>
      </w:r>
      <w:r w:rsidR="0049690E">
        <w:rPr>
          <w:lang w:val="en-GB"/>
        </w:rPr>
        <w:t>”</w:t>
      </w:r>
      <w:r w:rsidR="00C26B31">
        <w:rPr>
          <w:lang w:val="en-GB"/>
        </w:rPr>
        <w:t xml:space="preserve"> –</w:t>
      </w:r>
      <w:r w:rsidR="00D86B7D">
        <w:rPr>
          <w:lang w:val="en-GB"/>
        </w:rPr>
        <w:t xml:space="preserve"> entrepreneurship (</w:t>
      </w:r>
      <w:r w:rsidR="00D86B7D" w:rsidRPr="00D86B7D">
        <w:rPr>
          <w:lang w:val="en-GB"/>
        </w:rPr>
        <w:t xml:space="preserve">Ucbasaran, Lockett, </w:t>
      </w:r>
      <w:r w:rsidR="00D86B7D">
        <w:rPr>
          <w:lang w:val="en-GB"/>
        </w:rPr>
        <w:t xml:space="preserve">&amp; Humphreys, </w:t>
      </w:r>
      <w:r w:rsidR="00D86B7D" w:rsidRPr="00D86B7D">
        <w:rPr>
          <w:lang w:val="en-GB"/>
        </w:rPr>
        <w:t>2011)</w:t>
      </w:r>
      <w:r w:rsidR="00D86B7D">
        <w:rPr>
          <w:lang w:val="en-GB"/>
        </w:rPr>
        <w:t xml:space="preserve"> </w:t>
      </w:r>
      <w:r w:rsidR="0049690E">
        <w:rPr>
          <w:lang w:val="en-GB"/>
        </w:rPr>
        <w:t xml:space="preserve">and </w:t>
      </w:r>
      <w:r w:rsidR="00D86B7D">
        <w:rPr>
          <w:lang w:val="en-GB"/>
        </w:rPr>
        <w:t xml:space="preserve">project management </w:t>
      </w:r>
      <w:r w:rsidR="001272AD">
        <w:rPr>
          <w:lang w:val="en-GB"/>
        </w:rPr>
        <w:t xml:space="preserve">(Wikström &amp; Rehn, </w:t>
      </w:r>
      <w:r w:rsidR="001272AD" w:rsidRPr="001272AD">
        <w:rPr>
          <w:lang w:val="en-GB"/>
        </w:rPr>
        <w:t>2002)</w:t>
      </w:r>
      <w:r w:rsidR="001272AD">
        <w:rPr>
          <w:lang w:val="en-GB"/>
        </w:rPr>
        <w:t xml:space="preserve">. </w:t>
      </w:r>
      <w:r w:rsidR="00057A1B">
        <w:rPr>
          <w:lang w:val="en-GB"/>
        </w:rPr>
        <w:t>In this example we can see</w:t>
      </w:r>
      <w:r w:rsidR="00D86B7D">
        <w:rPr>
          <w:lang w:val="en-GB"/>
        </w:rPr>
        <w:t xml:space="preserve"> </w:t>
      </w:r>
      <w:r w:rsidR="00057A1B">
        <w:rPr>
          <w:lang w:val="en-GB"/>
        </w:rPr>
        <w:t>even more feedback loops, connecting more than the two research fields and two practice fields – in this case also fine arts like jazz music and improvisational theatre</w:t>
      </w:r>
      <w:r w:rsidR="005758AB">
        <w:rPr>
          <w:lang w:val="en-GB"/>
        </w:rPr>
        <w:t xml:space="preserve"> (not pictured on</w:t>
      </w:r>
      <w:r w:rsidR="00057A1B">
        <w:rPr>
          <w:lang w:val="en-GB"/>
        </w:rPr>
        <w:t xml:space="preserve"> Figure 1).</w:t>
      </w:r>
      <w:r w:rsidR="005758AB">
        <w:rPr>
          <w:lang w:val="en-GB"/>
        </w:rPr>
        <w:t xml:space="preserve"> F</w:t>
      </w:r>
      <w:r w:rsidR="005758AB" w:rsidRPr="005758AB">
        <w:rPr>
          <w:lang w:val="en-GB"/>
        </w:rPr>
        <w:t>urthermore</w:t>
      </w:r>
      <w:r w:rsidR="005758AB">
        <w:rPr>
          <w:lang w:val="en-GB"/>
        </w:rPr>
        <w:t>, a promising linking concept seems to be effectuation</w:t>
      </w:r>
      <w:r w:rsidR="0019005C">
        <w:rPr>
          <w:lang w:val="en-GB"/>
        </w:rPr>
        <w:t xml:space="preserve"> </w:t>
      </w:r>
      <w:r w:rsidR="005758AB">
        <w:rPr>
          <w:lang w:val="en-GB"/>
        </w:rPr>
        <w:t xml:space="preserve">(Sarasvathy, </w:t>
      </w:r>
      <w:r w:rsidR="005758AB" w:rsidRPr="005758AB">
        <w:rPr>
          <w:lang w:val="en-GB"/>
        </w:rPr>
        <w:t>2008)</w:t>
      </w:r>
      <w:r w:rsidR="005758AB">
        <w:rPr>
          <w:lang w:val="en-GB"/>
        </w:rPr>
        <w:t xml:space="preserve">, what has developed in the context of </w:t>
      </w:r>
      <w:r w:rsidR="005758AB" w:rsidRPr="005758AB">
        <w:rPr>
          <w:lang w:val="en-GB"/>
        </w:rPr>
        <w:t>entrepreneurial performance</w:t>
      </w:r>
      <w:r w:rsidR="005758AB">
        <w:rPr>
          <w:lang w:val="en-GB"/>
        </w:rPr>
        <w:t xml:space="preserve"> but has obvious relations to projects. </w:t>
      </w:r>
    </w:p>
    <w:p w:rsidR="00163A7E" w:rsidRPr="0009563D" w:rsidRDefault="00163A7E" w:rsidP="00163A7E">
      <w:pPr>
        <w:spacing w:before="120" w:after="0"/>
        <w:jc w:val="both"/>
        <w:rPr>
          <w:lang w:val="en-GB"/>
        </w:rPr>
      </w:pPr>
      <w:r w:rsidRPr="0009563D">
        <w:rPr>
          <w:bCs/>
          <w:lang w:val="en-GB"/>
        </w:rPr>
        <w:t xml:space="preserve">Therefore, our main recommendation for researchers in both fields is to open their eyes for major developments in other fields, and apply appropriate research questions, methods, and paradigms to their studies. There are already some examples of such deliberate ‘bridging’ between two fields of study but these tend to be rare. </w:t>
      </w:r>
    </w:p>
    <w:p w:rsidR="00163A7E" w:rsidRPr="0009563D" w:rsidRDefault="00163A7E" w:rsidP="00163A7E">
      <w:pPr>
        <w:spacing w:before="120" w:after="0"/>
        <w:jc w:val="both"/>
        <w:rPr>
          <w:bCs/>
          <w:lang w:val="en-GB"/>
        </w:rPr>
      </w:pPr>
      <w:r w:rsidRPr="0009563D">
        <w:rPr>
          <w:bCs/>
          <w:lang w:val="en-GB"/>
        </w:rPr>
        <w:lastRenderedPageBreak/>
        <w:t xml:space="preserve">Our particular recommendation for researchers in </w:t>
      </w:r>
      <w:r w:rsidR="00E350BF">
        <w:rPr>
          <w:bCs/>
          <w:lang w:val="en-GB"/>
        </w:rPr>
        <w:t xml:space="preserve">the </w:t>
      </w:r>
      <w:r w:rsidRPr="0009563D">
        <w:rPr>
          <w:bCs/>
          <w:lang w:val="en-GB"/>
        </w:rPr>
        <w:t xml:space="preserve">SBE </w:t>
      </w:r>
      <w:r w:rsidR="00F777A7">
        <w:rPr>
          <w:bCs/>
          <w:lang w:val="en-GB"/>
        </w:rPr>
        <w:t xml:space="preserve">field </w:t>
      </w:r>
      <w:r w:rsidRPr="0009563D">
        <w:rPr>
          <w:bCs/>
          <w:lang w:val="en-GB"/>
        </w:rPr>
        <w:t xml:space="preserve">is to consider more ‘temporary’ perspectives and recognise that entrepreneurs act in social networks, habitual entrepreneurs proliferate and the business population experiences constant churn. This also means that ‘classical’ views of entrepreneurs as single persons (or small groups) who start and run their ‘one and only’ enterprises, considered to be ‘permanent’ (to be handed over to successors or sold after the founders exit) and static (significant growth, changes in strategy, relocation etc. are rather exclusions than norms) do not reflect activity in our contemporary world. </w:t>
      </w:r>
    </w:p>
    <w:p w:rsidR="00163A7E" w:rsidRDefault="00163A7E" w:rsidP="00163A7E">
      <w:pPr>
        <w:spacing w:before="120" w:after="0"/>
        <w:jc w:val="both"/>
        <w:rPr>
          <w:bCs/>
          <w:lang w:val="en-GB"/>
        </w:rPr>
      </w:pPr>
      <w:r w:rsidRPr="0009563D">
        <w:rPr>
          <w:bCs/>
          <w:lang w:val="en-GB"/>
        </w:rPr>
        <w:t xml:space="preserve">Our particular recommendation for researchers in the project management field is to look beyond a (single) project and to open their context in terms of time, </w:t>
      </w:r>
      <w:r w:rsidR="00044004">
        <w:rPr>
          <w:bCs/>
          <w:lang w:val="en-GB"/>
        </w:rPr>
        <w:t>organiz</w:t>
      </w:r>
      <w:r w:rsidRPr="0009563D">
        <w:rPr>
          <w:bCs/>
          <w:lang w:val="en-GB"/>
        </w:rPr>
        <w:t>ational boundaries, resource ties etc. As identified, there are many potential linkages with the SBE literatures which would be beneficial to researchers in developing the field of project management.</w:t>
      </w:r>
      <w:r>
        <w:rPr>
          <w:bCs/>
          <w:lang w:val="en-GB"/>
        </w:rPr>
        <w:t xml:space="preserve"> </w:t>
      </w:r>
    </w:p>
    <w:p w:rsidR="00163A7E" w:rsidRPr="00896DF3" w:rsidRDefault="00AF6B6E" w:rsidP="00163A7E">
      <w:pPr>
        <w:spacing w:before="120" w:after="0"/>
        <w:jc w:val="both"/>
        <w:rPr>
          <w:bCs/>
          <w:lang w:val="en-GB"/>
        </w:rPr>
      </w:pPr>
      <w:r>
        <w:rPr>
          <w:bCs/>
          <w:lang w:val="en-GB"/>
        </w:rPr>
        <w:t>In our opinion, a</w:t>
      </w:r>
      <w:r w:rsidR="00163A7E" w:rsidRPr="00896DF3">
        <w:rPr>
          <w:bCs/>
          <w:lang w:val="en-GB"/>
        </w:rPr>
        <w:t xml:space="preserve"> good object </w:t>
      </w:r>
      <w:r>
        <w:rPr>
          <w:bCs/>
          <w:lang w:val="en-GB"/>
        </w:rPr>
        <w:t>for</w:t>
      </w:r>
      <w:r w:rsidR="00163A7E" w:rsidRPr="00896DF3">
        <w:rPr>
          <w:bCs/>
          <w:lang w:val="en-GB"/>
        </w:rPr>
        <w:t xml:space="preserve"> research, which needs involvement of researchers from both (i.e. entrepreneurship and project) sides, is an entrepreneurial project. We </w:t>
      </w:r>
      <w:r w:rsidR="00E350BF" w:rsidRPr="00896DF3">
        <w:rPr>
          <w:bCs/>
          <w:lang w:val="en-GB"/>
        </w:rPr>
        <w:t xml:space="preserve">argue </w:t>
      </w:r>
      <w:r w:rsidR="00163A7E" w:rsidRPr="00896DF3">
        <w:rPr>
          <w:bCs/>
          <w:lang w:val="en-GB"/>
        </w:rPr>
        <w:t xml:space="preserve">that there </w:t>
      </w:r>
      <w:r w:rsidR="00896DF3" w:rsidRPr="00896DF3">
        <w:rPr>
          <w:bCs/>
          <w:lang w:val="en-GB"/>
        </w:rPr>
        <w:t>are</w:t>
      </w:r>
      <w:r w:rsidR="00163A7E" w:rsidRPr="00896DF3">
        <w:rPr>
          <w:bCs/>
          <w:lang w:val="en-GB"/>
        </w:rPr>
        <w:t xml:space="preserve"> a number of entrepreneurial projects in practice but not all projects are really entrepreneurial. Therefore, in the next section we present our view on an entrepreneurial project.</w:t>
      </w:r>
      <w:r w:rsidR="00141297">
        <w:rPr>
          <w:bCs/>
          <w:lang w:val="en-GB"/>
        </w:rPr>
        <w:t xml:space="preserve"> </w:t>
      </w:r>
    </w:p>
    <w:p w:rsidR="00163A7E" w:rsidRPr="00896DF3" w:rsidRDefault="00F777A7" w:rsidP="00163A7E">
      <w:pPr>
        <w:spacing w:before="240" w:after="0"/>
        <w:rPr>
          <w:b/>
          <w:bCs/>
          <w:lang w:val="en-GB"/>
        </w:rPr>
      </w:pPr>
      <w:r w:rsidRPr="00896DF3">
        <w:rPr>
          <w:b/>
          <w:bCs/>
          <w:lang w:val="en-GB"/>
        </w:rPr>
        <w:t>Entrepreneurship and project management linked: t</w:t>
      </w:r>
      <w:r w:rsidR="00163A7E" w:rsidRPr="00896DF3">
        <w:rPr>
          <w:b/>
          <w:bCs/>
          <w:lang w:val="en-GB"/>
        </w:rPr>
        <w:t xml:space="preserve">he </w:t>
      </w:r>
      <w:r w:rsidRPr="00896DF3">
        <w:rPr>
          <w:b/>
          <w:bCs/>
          <w:lang w:val="en-GB"/>
        </w:rPr>
        <w:t xml:space="preserve">nature </w:t>
      </w:r>
      <w:r w:rsidR="00163A7E" w:rsidRPr="00896DF3">
        <w:rPr>
          <w:b/>
          <w:bCs/>
          <w:lang w:val="en-GB"/>
        </w:rPr>
        <w:t xml:space="preserve">of an entrepreneurial project </w:t>
      </w:r>
    </w:p>
    <w:p w:rsidR="00163A7E" w:rsidRDefault="00163A7E" w:rsidP="00163A7E">
      <w:pPr>
        <w:spacing w:before="120" w:after="0"/>
        <w:jc w:val="both"/>
        <w:rPr>
          <w:lang w:val="en-GB"/>
        </w:rPr>
      </w:pPr>
      <w:r w:rsidRPr="00896DF3">
        <w:rPr>
          <w:lang w:val="en-GB"/>
        </w:rPr>
        <w:t>It is generally accepted that in contemporary practice</w:t>
      </w:r>
      <w:r w:rsidR="00E350BF" w:rsidRPr="00896DF3">
        <w:rPr>
          <w:lang w:val="en-GB"/>
        </w:rPr>
        <w:t>,</w:t>
      </w:r>
      <w:r w:rsidRPr="00896DF3">
        <w:rPr>
          <w:lang w:val="en-GB"/>
        </w:rPr>
        <w:t xml:space="preserve"> one can observe a wide range of very </w:t>
      </w:r>
      <w:r>
        <w:rPr>
          <w:lang w:val="en-GB"/>
        </w:rPr>
        <w:t xml:space="preserve">different projects. This is reflected also in theory, through a number of different project typologies. In this part we want to bring in a new dimension – a construct of an entrepreneurial project. We believe that it will be useful to substantiate the notion of an entrepreneurial project drawing upon two existing typologies (Turner et al., 2010). These two typologies differentiate projects according to their (a) levels of difference and (b) levels of uncertainty. </w:t>
      </w:r>
    </w:p>
    <w:p w:rsidR="00163A7E" w:rsidRDefault="00163A7E" w:rsidP="00163A7E">
      <w:pPr>
        <w:spacing w:before="120" w:after="0"/>
        <w:jc w:val="both"/>
        <w:rPr>
          <w:lang w:val="en-GB"/>
        </w:rPr>
      </w:pPr>
      <w:r>
        <w:rPr>
          <w:lang w:val="en-GB"/>
        </w:rPr>
        <w:t>According to the first typology (tagged here A) t</w:t>
      </w:r>
      <w:r w:rsidRPr="00D10985">
        <w:rPr>
          <w:lang w:val="en-GB"/>
        </w:rPr>
        <w:t>here are four types of project</w:t>
      </w:r>
      <w:r>
        <w:rPr>
          <w:lang w:val="en-GB"/>
        </w:rPr>
        <w:t>s (Turner 2009: 4-5)</w:t>
      </w:r>
      <w:r w:rsidRPr="00D10985">
        <w:rPr>
          <w:lang w:val="en-GB"/>
        </w:rPr>
        <w:t>:</w:t>
      </w:r>
      <w:r>
        <w:rPr>
          <w:lang w:val="en-GB"/>
        </w:rPr>
        <w:t xml:space="preserve"> </w:t>
      </w:r>
    </w:p>
    <w:p w:rsidR="00163A7E" w:rsidRPr="00E177DE" w:rsidRDefault="00163A7E" w:rsidP="00163A7E">
      <w:pPr>
        <w:pStyle w:val="ListParagraph"/>
        <w:numPr>
          <w:ilvl w:val="0"/>
          <w:numId w:val="3"/>
        </w:numPr>
        <w:spacing w:after="120" w:line="276" w:lineRule="auto"/>
        <w:rPr>
          <w:lang w:val="en-GB"/>
        </w:rPr>
      </w:pPr>
      <w:r>
        <w:rPr>
          <w:b/>
          <w:i/>
          <w:lang w:val="en-GB"/>
        </w:rPr>
        <w:t>R</w:t>
      </w:r>
      <w:r w:rsidRPr="007B6FDC">
        <w:rPr>
          <w:b/>
          <w:i/>
          <w:lang w:val="en-GB"/>
        </w:rPr>
        <w:t>unners</w:t>
      </w:r>
      <w:r w:rsidRPr="00E177DE">
        <w:rPr>
          <w:lang w:val="en-GB"/>
        </w:rPr>
        <w:t>: very familiar, done repeatedly, routine processes can be used;</w:t>
      </w:r>
    </w:p>
    <w:p w:rsidR="00163A7E" w:rsidRPr="00E177DE" w:rsidRDefault="00163A7E" w:rsidP="00163A7E">
      <w:pPr>
        <w:pStyle w:val="ListParagraph"/>
        <w:numPr>
          <w:ilvl w:val="0"/>
          <w:numId w:val="3"/>
        </w:numPr>
        <w:spacing w:after="120" w:line="276" w:lineRule="auto"/>
        <w:rPr>
          <w:lang w:val="en-GB"/>
        </w:rPr>
      </w:pPr>
      <w:r>
        <w:rPr>
          <w:b/>
          <w:i/>
          <w:lang w:val="en-GB"/>
        </w:rPr>
        <w:t>R</w:t>
      </w:r>
      <w:r w:rsidRPr="007B6FDC">
        <w:rPr>
          <w:b/>
          <w:i/>
          <w:lang w:val="en-GB"/>
        </w:rPr>
        <w:t>epeaters</w:t>
      </w:r>
      <w:r w:rsidRPr="00E177DE">
        <w:rPr>
          <w:lang w:val="en-GB"/>
        </w:rPr>
        <w:t xml:space="preserve">: fairly familiar, there is knowledge accumulated on which the project team can draw; </w:t>
      </w:r>
    </w:p>
    <w:p w:rsidR="00163A7E" w:rsidRDefault="00163A7E" w:rsidP="00163A7E">
      <w:pPr>
        <w:pStyle w:val="ListParagraph"/>
        <w:numPr>
          <w:ilvl w:val="0"/>
          <w:numId w:val="3"/>
        </w:numPr>
        <w:spacing w:after="120" w:line="276" w:lineRule="auto"/>
        <w:rPr>
          <w:lang w:val="en-GB"/>
        </w:rPr>
      </w:pPr>
      <w:r>
        <w:rPr>
          <w:b/>
          <w:i/>
          <w:lang w:val="en-GB"/>
        </w:rPr>
        <w:t>S</w:t>
      </w:r>
      <w:r w:rsidRPr="007B6FDC">
        <w:rPr>
          <w:b/>
          <w:i/>
          <w:lang w:val="en-GB"/>
        </w:rPr>
        <w:t>trangers</w:t>
      </w:r>
      <w:r w:rsidRPr="00E177DE">
        <w:rPr>
          <w:lang w:val="en-GB"/>
        </w:rPr>
        <w:t xml:space="preserve">: similar projects have undertaken before but there are also unfamiliar elements; </w:t>
      </w:r>
    </w:p>
    <w:p w:rsidR="00163A7E" w:rsidRPr="00C60278" w:rsidRDefault="00163A7E" w:rsidP="00163A7E">
      <w:pPr>
        <w:pStyle w:val="ListParagraph"/>
        <w:numPr>
          <w:ilvl w:val="0"/>
          <w:numId w:val="3"/>
        </w:numPr>
        <w:spacing w:after="120" w:line="276" w:lineRule="auto"/>
        <w:rPr>
          <w:lang w:val="en-GB"/>
        </w:rPr>
      </w:pPr>
      <w:r>
        <w:rPr>
          <w:b/>
          <w:i/>
          <w:lang w:val="en-GB"/>
        </w:rPr>
        <w:t>A</w:t>
      </w:r>
      <w:r w:rsidRPr="007B6FDC">
        <w:rPr>
          <w:b/>
          <w:i/>
          <w:lang w:val="en-GB"/>
        </w:rPr>
        <w:t>liens</w:t>
      </w:r>
      <w:r w:rsidRPr="00C60278">
        <w:rPr>
          <w:lang w:val="en-GB"/>
        </w:rPr>
        <w:t xml:space="preserve">: </w:t>
      </w:r>
      <w:r>
        <w:rPr>
          <w:lang w:val="en-GB"/>
        </w:rPr>
        <w:t>nothing</w:t>
      </w:r>
      <w:r w:rsidRPr="00C60278">
        <w:rPr>
          <w:lang w:val="en-GB"/>
        </w:rPr>
        <w:t xml:space="preserve"> alike has </w:t>
      </w:r>
      <w:r>
        <w:rPr>
          <w:lang w:val="en-GB"/>
        </w:rPr>
        <w:t>ever been</w:t>
      </w:r>
      <w:r w:rsidRPr="00C60278">
        <w:rPr>
          <w:lang w:val="en-GB"/>
        </w:rPr>
        <w:t xml:space="preserve"> done before, thus </w:t>
      </w:r>
      <w:r>
        <w:rPr>
          <w:lang w:val="en-GB"/>
        </w:rPr>
        <w:t xml:space="preserve">with </w:t>
      </w:r>
      <w:r w:rsidRPr="00C60278">
        <w:rPr>
          <w:lang w:val="en-GB"/>
        </w:rPr>
        <w:t xml:space="preserve">high risk and may </w:t>
      </w:r>
      <w:r>
        <w:rPr>
          <w:lang w:val="en-GB"/>
        </w:rPr>
        <w:t xml:space="preserve">be </w:t>
      </w:r>
      <w:r w:rsidRPr="00C60278">
        <w:rPr>
          <w:lang w:val="en-GB"/>
        </w:rPr>
        <w:t>considered not started</w:t>
      </w:r>
      <w:r>
        <w:rPr>
          <w:lang w:val="en-GB"/>
        </w:rPr>
        <w:t xml:space="preserve"> </w:t>
      </w:r>
      <w:r w:rsidRPr="00C60278">
        <w:rPr>
          <w:lang w:val="en-GB"/>
        </w:rPr>
        <w:t xml:space="preserve">but </w:t>
      </w:r>
      <w:r>
        <w:rPr>
          <w:lang w:val="en-GB"/>
        </w:rPr>
        <w:t xml:space="preserve">quite </w:t>
      </w:r>
      <w:r w:rsidRPr="00C60278">
        <w:rPr>
          <w:lang w:val="en-GB"/>
        </w:rPr>
        <w:t xml:space="preserve">often might be mandatory (for one, brought on by a change in legislation). </w:t>
      </w:r>
    </w:p>
    <w:p w:rsidR="00163A7E" w:rsidRDefault="00163A7E" w:rsidP="00163A7E">
      <w:pPr>
        <w:spacing w:before="120" w:after="0"/>
        <w:jc w:val="both"/>
        <w:rPr>
          <w:lang w:val="en-GB"/>
        </w:rPr>
      </w:pPr>
      <w:r>
        <w:rPr>
          <w:lang w:val="en-GB"/>
        </w:rPr>
        <w:t xml:space="preserve">The second typology (tagged here B) was </w:t>
      </w:r>
      <w:r w:rsidRPr="00AC0600">
        <w:rPr>
          <w:lang w:val="en-GB"/>
        </w:rPr>
        <w:t xml:space="preserve">developed by Turner and </w:t>
      </w:r>
      <w:r>
        <w:rPr>
          <w:lang w:val="en-GB"/>
        </w:rPr>
        <w:t>Cochrane (1993). Their idea was</w:t>
      </w:r>
      <w:r w:rsidRPr="00AC0600">
        <w:rPr>
          <w:lang w:val="en-GB"/>
        </w:rPr>
        <w:t xml:space="preserve"> that projects can</w:t>
      </w:r>
      <w:r>
        <w:rPr>
          <w:lang w:val="en-GB"/>
        </w:rPr>
        <w:t xml:space="preserve"> be </w:t>
      </w:r>
      <w:r w:rsidRPr="00AC0600">
        <w:rPr>
          <w:lang w:val="en-GB"/>
        </w:rPr>
        <w:t>judge</w:t>
      </w:r>
      <w:r>
        <w:rPr>
          <w:lang w:val="en-GB"/>
        </w:rPr>
        <w:t>d</w:t>
      </w:r>
      <w:r w:rsidRPr="00AC0600">
        <w:rPr>
          <w:lang w:val="en-GB"/>
        </w:rPr>
        <w:t xml:space="preserve"> </w:t>
      </w:r>
      <w:r>
        <w:rPr>
          <w:lang w:val="en-GB"/>
        </w:rPr>
        <w:t>against two parameters –</w:t>
      </w:r>
      <w:r w:rsidRPr="00656DB6">
        <w:rPr>
          <w:lang w:val="en-GB"/>
        </w:rPr>
        <w:t xml:space="preserve"> how well</w:t>
      </w:r>
      <w:r>
        <w:rPr>
          <w:lang w:val="en-GB"/>
        </w:rPr>
        <w:t xml:space="preserve"> defi</w:t>
      </w:r>
      <w:r w:rsidRPr="00656DB6">
        <w:rPr>
          <w:lang w:val="en-GB"/>
        </w:rPr>
        <w:t>ned</w:t>
      </w:r>
      <w:r>
        <w:rPr>
          <w:lang w:val="en-GB"/>
        </w:rPr>
        <w:t xml:space="preserve"> are the goals and how well defi</w:t>
      </w:r>
      <w:r w:rsidRPr="00656DB6">
        <w:rPr>
          <w:lang w:val="en-GB"/>
        </w:rPr>
        <w:t>ned are the methods</w:t>
      </w:r>
      <w:r>
        <w:rPr>
          <w:lang w:val="en-GB"/>
        </w:rPr>
        <w:t xml:space="preserve"> </w:t>
      </w:r>
      <w:r w:rsidRPr="00656DB6">
        <w:rPr>
          <w:lang w:val="en-GB"/>
        </w:rPr>
        <w:t>of achieving them</w:t>
      </w:r>
      <w:r>
        <w:rPr>
          <w:lang w:val="en-GB"/>
        </w:rPr>
        <w:t>.</w:t>
      </w:r>
      <w:r w:rsidRPr="007B6FDC">
        <w:rPr>
          <w:lang w:val="en-GB"/>
        </w:rPr>
        <w:t xml:space="preserve"> </w:t>
      </w:r>
      <w:r w:rsidRPr="00656DB6">
        <w:rPr>
          <w:lang w:val="en-GB"/>
        </w:rPr>
        <w:t>This le</w:t>
      </w:r>
      <w:r>
        <w:rPr>
          <w:lang w:val="en-GB"/>
        </w:rPr>
        <w:t xml:space="preserve">ads to a </w:t>
      </w:r>
      <w:r w:rsidRPr="007B6FDC">
        <w:rPr>
          <w:lang w:val="en-GB"/>
        </w:rPr>
        <w:t xml:space="preserve">2 x 2 matrix, which </w:t>
      </w:r>
      <w:r>
        <w:rPr>
          <w:lang w:val="en-GB"/>
        </w:rPr>
        <w:t>has become well-known as ‘</w:t>
      </w:r>
      <w:r w:rsidRPr="007B6FDC">
        <w:rPr>
          <w:lang w:val="en-GB"/>
        </w:rPr>
        <w:t>goals-and</w:t>
      </w:r>
      <w:r>
        <w:rPr>
          <w:lang w:val="en-GB"/>
        </w:rPr>
        <w:t>-</w:t>
      </w:r>
      <w:r w:rsidRPr="007B6FDC">
        <w:rPr>
          <w:lang w:val="en-GB"/>
        </w:rPr>
        <w:t>methods</w:t>
      </w:r>
      <w:r>
        <w:rPr>
          <w:lang w:val="en-GB"/>
        </w:rPr>
        <w:t xml:space="preserve"> </w:t>
      </w:r>
      <w:r w:rsidRPr="007B6FDC">
        <w:rPr>
          <w:lang w:val="en-GB"/>
        </w:rPr>
        <w:t>matrix</w:t>
      </w:r>
      <w:r>
        <w:rPr>
          <w:lang w:val="en-GB"/>
        </w:rPr>
        <w:t xml:space="preserve">’, implying </w:t>
      </w:r>
      <w:r w:rsidRPr="007B6FDC">
        <w:rPr>
          <w:lang w:val="en-GB"/>
        </w:rPr>
        <w:t>f</w:t>
      </w:r>
      <w:r>
        <w:rPr>
          <w:lang w:val="en-GB"/>
        </w:rPr>
        <w:t xml:space="preserve">our types of projects (ibid: 93): </w:t>
      </w:r>
    </w:p>
    <w:p w:rsidR="00163A7E" w:rsidRPr="00656DB6" w:rsidRDefault="00163A7E" w:rsidP="00163A7E">
      <w:pPr>
        <w:pStyle w:val="ListParagraph"/>
        <w:numPr>
          <w:ilvl w:val="0"/>
          <w:numId w:val="3"/>
        </w:numPr>
        <w:spacing w:after="120" w:line="276" w:lineRule="auto"/>
        <w:rPr>
          <w:lang w:val="en-GB"/>
        </w:rPr>
      </w:pPr>
      <w:r>
        <w:rPr>
          <w:lang w:val="en-GB"/>
        </w:rPr>
        <w:t>Type-1</w:t>
      </w:r>
      <w:r w:rsidRPr="00656DB6">
        <w:rPr>
          <w:lang w:val="en-GB"/>
        </w:rPr>
        <w:t xml:space="preserve">: </w:t>
      </w:r>
      <w:r>
        <w:rPr>
          <w:lang w:val="en-GB"/>
        </w:rPr>
        <w:t xml:space="preserve">the goals and methods of </w:t>
      </w:r>
      <w:r w:rsidRPr="00656DB6">
        <w:rPr>
          <w:lang w:val="en-GB"/>
        </w:rPr>
        <w:t>achievi</w:t>
      </w:r>
      <w:r>
        <w:rPr>
          <w:lang w:val="en-GB"/>
        </w:rPr>
        <w:t>ng the project are well defined (</w:t>
      </w:r>
      <w:r w:rsidRPr="00883F2E">
        <w:rPr>
          <w:i/>
          <w:lang w:val="en-GB"/>
        </w:rPr>
        <w:t>Earth</w:t>
      </w:r>
      <w:r>
        <w:rPr>
          <w:lang w:val="en-GB"/>
        </w:rPr>
        <w:t xml:space="preserve">); </w:t>
      </w:r>
    </w:p>
    <w:p w:rsidR="00163A7E" w:rsidRPr="00656DB6" w:rsidRDefault="00163A7E" w:rsidP="00163A7E">
      <w:pPr>
        <w:pStyle w:val="ListParagraph"/>
        <w:numPr>
          <w:ilvl w:val="0"/>
          <w:numId w:val="3"/>
        </w:numPr>
        <w:spacing w:after="120" w:line="276" w:lineRule="auto"/>
        <w:rPr>
          <w:lang w:val="en-GB"/>
        </w:rPr>
      </w:pPr>
      <w:r w:rsidRPr="00656DB6">
        <w:rPr>
          <w:lang w:val="en-GB"/>
        </w:rPr>
        <w:t xml:space="preserve">Type-2: </w:t>
      </w:r>
      <w:r>
        <w:rPr>
          <w:lang w:val="en-GB"/>
        </w:rPr>
        <w:t>the goals are well defined but the methods are not (</w:t>
      </w:r>
      <w:r w:rsidRPr="00883F2E">
        <w:rPr>
          <w:i/>
          <w:lang w:val="en-GB"/>
        </w:rPr>
        <w:t>Water</w:t>
      </w:r>
      <w:r>
        <w:rPr>
          <w:lang w:val="en-GB"/>
        </w:rPr>
        <w:t xml:space="preserve">); </w:t>
      </w:r>
    </w:p>
    <w:p w:rsidR="00163A7E" w:rsidRPr="00656DB6" w:rsidRDefault="00163A7E" w:rsidP="00163A7E">
      <w:pPr>
        <w:pStyle w:val="ListParagraph"/>
        <w:numPr>
          <w:ilvl w:val="0"/>
          <w:numId w:val="3"/>
        </w:numPr>
        <w:spacing w:after="120" w:line="276" w:lineRule="auto"/>
        <w:rPr>
          <w:lang w:val="en-GB"/>
        </w:rPr>
      </w:pPr>
      <w:r>
        <w:rPr>
          <w:lang w:val="en-GB"/>
        </w:rPr>
        <w:t>Type-3</w:t>
      </w:r>
      <w:r w:rsidRPr="00656DB6">
        <w:rPr>
          <w:lang w:val="en-GB"/>
        </w:rPr>
        <w:t xml:space="preserve">: </w:t>
      </w:r>
      <w:r>
        <w:rPr>
          <w:lang w:val="en-GB"/>
        </w:rPr>
        <w:t>the goals are not well defined but the methods are (</w:t>
      </w:r>
      <w:r w:rsidRPr="00883F2E">
        <w:rPr>
          <w:i/>
          <w:lang w:val="en-GB"/>
        </w:rPr>
        <w:t>Fire</w:t>
      </w:r>
      <w:r>
        <w:rPr>
          <w:lang w:val="en-GB"/>
        </w:rPr>
        <w:t xml:space="preserve">); </w:t>
      </w:r>
    </w:p>
    <w:p w:rsidR="00163A7E" w:rsidRPr="00D10985" w:rsidRDefault="00163A7E" w:rsidP="00163A7E">
      <w:pPr>
        <w:pStyle w:val="ListParagraph"/>
        <w:numPr>
          <w:ilvl w:val="0"/>
          <w:numId w:val="3"/>
        </w:numPr>
        <w:spacing w:after="120" w:line="276" w:lineRule="auto"/>
        <w:rPr>
          <w:lang w:val="en-GB"/>
        </w:rPr>
      </w:pPr>
      <w:r>
        <w:rPr>
          <w:lang w:val="en-GB"/>
        </w:rPr>
        <w:t>Type-4</w:t>
      </w:r>
      <w:r w:rsidRPr="00656DB6">
        <w:rPr>
          <w:lang w:val="en-GB"/>
        </w:rPr>
        <w:t>: neither the goals nor the</w:t>
      </w:r>
      <w:r>
        <w:rPr>
          <w:lang w:val="en-GB"/>
        </w:rPr>
        <w:t xml:space="preserve"> </w:t>
      </w:r>
      <w:r w:rsidRPr="00656DB6">
        <w:rPr>
          <w:lang w:val="en-GB"/>
        </w:rPr>
        <w:t>methods are well defined</w:t>
      </w:r>
      <w:r>
        <w:rPr>
          <w:lang w:val="en-GB"/>
        </w:rPr>
        <w:t xml:space="preserve"> (</w:t>
      </w:r>
      <w:r w:rsidRPr="00883F2E">
        <w:rPr>
          <w:i/>
          <w:lang w:val="en-GB"/>
        </w:rPr>
        <w:t>Air</w:t>
      </w:r>
      <w:r>
        <w:rPr>
          <w:lang w:val="en-GB"/>
        </w:rPr>
        <w:t>)</w:t>
      </w:r>
      <w:r w:rsidRPr="00656DB6">
        <w:rPr>
          <w:lang w:val="en-GB"/>
        </w:rPr>
        <w:t>.</w:t>
      </w:r>
    </w:p>
    <w:p w:rsidR="00163A7E" w:rsidRDefault="00163A7E" w:rsidP="00163A7E">
      <w:pPr>
        <w:spacing w:before="120" w:after="0"/>
        <w:jc w:val="both"/>
        <w:rPr>
          <w:lang w:val="en-GB"/>
        </w:rPr>
      </w:pPr>
      <w:r>
        <w:rPr>
          <w:lang w:val="en-GB"/>
        </w:rPr>
        <w:t xml:space="preserve">Turner </w:t>
      </w:r>
      <w:r w:rsidRPr="00AC0600">
        <w:rPr>
          <w:lang w:val="en-GB"/>
        </w:rPr>
        <w:t xml:space="preserve">and </w:t>
      </w:r>
      <w:r>
        <w:rPr>
          <w:lang w:val="en-GB"/>
        </w:rPr>
        <w:t>Cochrane (ibid) use apt metaphors, characterising delimited types of projects.</w:t>
      </w:r>
      <w:r w:rsidR="00141297">
        <w:rPr>
          <w:lang w:val="en-GB"/>
        </w:rPr>
        <w:t xml:space="preserve"> </w:t>
      </w:r>
      <w:r>
        <w:rPr>
          <w:lang w:val="en-GB"/>
        </w:rPr>
        <w:t>T</w:t>
      </w:r>
      <w:r w:rsidRPr="00883F2E">
        <w:rPr>
          <w:lang w:val="en-GB"/>
        </w:rPr>
        <w:t xml:space="preserve">he </w:t>
      </w:r>
      <w:r>
        <w:rPr>
          <w:i/>
          <w:iCs/>
          <w:lang w:val="en-GB"/>
        </w:rPr>
        <w:t>E</w:t>
      </w:r>
      <w:r w:rsidRPr="007179C9">
        <w:rPr>
          <w:i/>
          <w:iCs/>
          <w:lang w:val="en-GB"/>
        </w:rPr>
        <w:t>arth</w:t>
      </w:r>
      <w:r>
        <w:rPr>
          <w:lang w:val="en-GB"/>
        </w:rPr>
        <w:t xml:space="preserve"> (1) </w:t>
      </w:r>
      <w:r w:rsidRPr="00883F2E">
        <w:rPr>
          <w:lang w:val="en-GB"/>
        </w:rPr>
        <w:t>projects</w:t>
      </w:r>
      <w:r>
        <w:rPr>
          <w:lang w:val="en-GB"/>
        </w:rPr>
        <w:t xml:space="preserve"> have </w:t>
      </w:r>
      <w:r w:rsidRPr="00883F2E">
        <w:rPr>
          <w:lang w:val="en-GB"/>
        </w:rPr>
        <w:t>a solid foundation</w:t>
      </w:r>
      <w:r>
        <w:rPr>
          <w:lang w:val="en-GB"/>
        </w:rPr>
        <w:t xml:space="preserve"> and are </w:t>
      </w:r>
      <w:r w:rsidRPr="00883F2E">
        <w:rPr>
          <w:lang w:val="en-GB"/>
        </w:rPr>
        <w:t xml:space="preserve">typified by </w:t>
      </w:r>
      <w:r>
        <w:rPr>
          <w:lang w:val="en-GB"/>
        </w:rPr>
        <w:t>engineering projects</w:t>
      </w:r>
      <w:r w:rsidRPr="00883F2E">
        <w:rPr>
          <w:lang w:val="en-GB"/>
        </w:rPr>
        <w:t>.</w:t>
      </w:r>
      <w:r>
        <w:rPr>
          <w:lang w:val="en-GB"/>
        </w:rPr>
        <w:t xml:space="preserve"> The </w:t>
      </w:r>
      <w:r>
        <w:rPr>
          <w:i/>
          <w:iCs/>
          <w:lang w:val="en-GB"/>
        </w:rPr>
        <w:t>W</w:t>
      </w:r>
      <w:r w:rsidRPr="007179C9">
        <w:rPr>
          <w:i/>
          <w:iCs/>
          <w:lang w:val="en-GB"/>
        </w:rPr>
        <w:t>ater</w:t>
      </w:r>
      <w:r>
        <w:rPr>
          <w:lang w:val="en-GB"/>
        </w:rPr>
        <w:t xml:space="preserve"> (2) </w:t>
      </w:r>
      <w:r w:rsidRPr="007B761A">
        <w:rPr>
          <w:lang w:val="en-GB"/>
        </w:rPr>
        <w:t xml:space="preserve">projects flow with </w:t>
      </w:r>
      <w:r>
        <w:rPr>
          <w:lang w:val="en-GB"/>
        </w:rPr>
        <w:t>purpose</w:t>
      </w:r>
      <w:r w:rsidRPr="007B761A">
        <w:rPr>
          <w:lang w:val="en-GB"/>
        </w:rPr>
        <w:t xml:space="preserve"> but haphazard</w:t>
      </w:r>
      <w:r>
        <w:rPr>
          <w:lang w:val="en-GB"/>
        </w:rPr>
        <w:t xml:space="preserve">ly and are typified by product </w:t>
      </w:r>
      <w:r w:rsidRPr="007B761A">
        <w:rPr>
          <w:lang w:val="en-GB"/>
        </w:rPr>
        <w:t xml:space="preserve">development </w:t>
      </w:r>
      <w:r w:rsidRPr="007B761A">
        <w:rPr>
          <w:lang w:val="en-GB"/>
        </w:rPr>
        <w:lastRenderedPageBreak/>
        <w:t>projects.</w:t>
      </w:r>
      <w:r>
        <w:rPr>
          <w:lang w:val="en-GB"/>
        </w:rPr>
        <w:t xml:space="preserve"> The </w:t>
      </w:r>
      <w:r w:rsidRPr="007179C9">
        <w:rPr>
          <w:i/>
          <w:iCs/>
          <w:lang w:val="en-GB"/>
        </w:rPr>
        <w:t>Fire</w:t>
      </w:r>
      <w:r>
        <w:rPr>
          <w:lang w:val="en-GB"/>
        </w:rPr>
        <w:t xml:space="preserve"> (3) projects</w:t>
      </w:r>
      <w:r w:rsidRPr="007B761A">
        <w:rPr>
          <w:lang w:val="en-GB"/>
        </w:rPr>
        <w:t xml:space="preserve"> </w:t>
      </w:r>
      <w:r>
        <w:rPr>
          <w:lang w:val="en-GB"/>
        </w:rPr>
        <w:t xml:space="preserve">can generate </w:t>
      </w:r>
      <w:r w:rsidRPr="007B761A">
        <w:rPr>
          <w:lang w:val="en-GB"/>
        </w:rPr>
        <w:t xml:space="preserve">much heat </w:t>
      </w:r>
      <w:r>
        <w:rPr>
          <w:lang w:val="en-GB"/>
        </w:rPr>
        <w:t>(</w:t>
      </w:r>
      <w:r w:rsidRPr="007B761A">
        <w:rPr>
          <w:lang w:val="en-GB"/>
        </w:rPr>
        <w:t>in the</w:t>
      </w:r>
      <w:r>
        <w:rPr>
          <w:lang w:val="en-GB"/>
        </w:rPr>
        <w:t xml:space="preserve"> defi</w:t>
      </w:r>
      <w:r w:rsidRPr="007B761A">
        <w:rPr>
          <w:lang w:val="en-GB"/>
        </w:rPr>
        <w:t xml:space="preserve">nition </w:t>
      </w:r>
      <w:r>
        <w:rPr>
          <w:lang w:val="en-GB"/>
        </w:rPr>
        <w:t>phase)</w:t>
      </w:r>
      <w:r w:rsidRPr="007B761A">
        <w:rPr>
          <w:lang w:val="en-GB"/>
        </w:rPr>
        <w:t xml:space="preserve"> but can burn with no</w:t>
      </w:r>
      <w:r>
        <w:rPr>
          <w:lang w:val="en-GB"/>
        </w:rPr>
        <w:t xml:space="preserve"> purpose. These are </w:t>
      </w:r>
      <w:r w:rsidRPr="007B12F7">
        <w:rPr>
          <w:lang w:val="en-GB"/>
        </w:rPr>
        <w:t>typified</w:t>
      </w:r>
      <w:r>
        <w:rPr>
          <w:lang w:val="en-GB"/>
        </w:rPr>
        <w:t xml:space="preserve"> </w:t>
      </w:r>
      <w:r w:rsidRPr="007B12F7">
        <w:rPr>
          <w:lang w:val="en-GB"/>
        </w:rPr>
        <w:t>by software</w:t>
      </w:r>
      <w:r>
        <w:rPr>
          <w:lang w:val="en-GB"/>
        </w:rPr>
        <w:t xml:space="preserve"> </w:t>
      </w:r>
      <w:r w:rsidRPr="007B12F7">
        <w:rPr>
          <w:lang w:val="en-GB"/>
        </w:rPr>
        <w:t xml:space="preserve">development projects, </w:t>
      </w:r>
      <w:r>
        <w:rPr>
          <w:lang w:val="en-GB"/>
        </w:rPr>
        <w:t xml:space="preserve">where </w:t>
      </w:r>
      <w:r w:rsidRPr="007B12F7">
        <w:rPr>
          <w:lang w:val="en-GB"/>
        </w:rPr>
        <w:t>the users’ requirements</w:t>
      </w:r>
      <w:r>
        <w:rPr>
          <w:lang w:val="en-GB"/>
        </w:rPr>
        <w:t xml:space="preserve"> are often ill-specified</w:t>
      </w:r>
      <w:r w:rsidRPr="007B12F7">
        <w:rPr>
          <w:lang w:val="en-GB"/>
        </w:rPr>
        <w:t>.</w:t>
      </w:r>
      <w:r>
        <w:rPr>
          <w:lang w:val="en-GB"/>
        </w:rPr>
        <w:t xml:space="preserve"> The </w:t>
      </w:r>
      <w:r w:rsidRPr="007179C9">
        <w:rPr>
          <w:i/>
          <w:iCs/>
          <w:lang w:val="en-GB"/>
        </w:rPr>
        <w:t>Air</w:t>
      </w:r>
      <w:r w:rsidRPr="007B12F7">
        <w:rPr>
          <w:lang w:val="en-GB"/>
        </w:rPr>
        <w:t xml:space="preserve"> </w:t>
      </w:r>
      <w:r>
        <w:rPr>
          <w:lang w:val="en-GB"/>
        </w:rPr>
        <w:t xml:space="preserve">(4) </w:t>
      </w:r>
      <w:r w:rsidRPr="007B12F7">
        <w:rPr>
          <w:lang w:val="en-GB"/>
        </w:rPr>
        <w:t xml:space="preserve">projects </w:t>
      </w:r>
      <w:r>
        <w:rPr>
          <w:lang w:val="en-GB"/>
        </w:rPr>
        <w:t xml:space="preserve">usually </w:t>
      </w:r>
      <w:r w:rsidRPr="007B12F7">
        <w:rPr>
          <w:lang w:val="en-GB"/>
        </w:rPr>
        <w:t>deliver ‘blue-sky’ research</w:t>
      </w:r>
      <w:r>
        <w:rPr>
          <w:lang w:val="en-GB"/>
        </w:rPr>
        <w:t xml:space="preserve"> objectives and are </w:t>
      </w:r>
      <w:r w:rsidRPr="007B12F7">
        <w:rPr>
          <w:lang w:val="en-GB"/>
        </w:rPr>
        <w:t>typif</w:t>
      </w:r>
      <w:r>
        <w:rPr>
          <w:lang w:val="en-GB"/>
        </w:rPr>
        <w:t xml:space="preserve">ied also by organizational development (or change) projects. </w:t>
      </w:r>
    </w:p>
    <w:p w:rsidR="00163A7E" w:rsidRDefault="00163A7E" w:rsidP="00163A7E">
      <w:pPr>
        <w:spacing w:before="120" w:after="0"/>
        <w:jc w:val="both"/>
        <w:rPr>
          <w:lang w:val="en-GB"/>
        </w:rPr>
      </w:pPr>
      <w:r>
        <w:rPr>
          <w:lang w:val="en-GB"/>
        </w:rPr>
        <w:t xml:space="preserve">Turner </w:t>
      </w:r>
      <w:r w:rsidRPr="00AC0600">
        <w:rPr>
          <w:lang w:val="en-GB"/>
        </w:rPr>
        <w:t xml:space="preserve">and </w:t>
      </w:r>
      <w:r>
        <w:rPr>
          <w:lang w:val="en-GB"/>
        </w:rPr>
        <w:t xml:space="preserve">Cochrane (ibid) </w:t>
      </w:r>
      <w:r w:rsidRPr="00DC17D7">
        <w:rPr>
          <w:lang w:val="en-GB"/>
        </w:rPr>
        <w:t>recognise</w:t>
      </w:r>
      <w:r>
        <w:rPr>
          <w:lang w:val="en-GB"/>
        </w:rPr>
        <w:t xml:space="preserve"> that s</w:t>
      </w:r>
      <w:r w:rsidRPr="00DC17D7">
        <w:rPr>
          <w:lang w:val="en-GB"/>
        </w:rPr>
        <w:t>imilar</w:t>
      </w:r>
      <w:r>
        <w:rPr>
          <w:lang w:val="en-GB"/>
        </w:rPr>
        <w:t xml:space="preserve"> </w:t>
      </w:r>
      <w:r w:rsidRPr="00DC17D7">
        <w:rPr>
          <w:lang w:val="en-GB"/>
        </w:rPr>
        <w:t>matrices exist in the f</w:t>
      </w:r>
      <w:r>
        <w:rPr>
          <w:lang w:val="en-GB"/>
        </w:rPr>
        <w:t xml:space="preserve">ields of numerical analysis and </w:t>
      </w:r>
      <w:r w:rsidRPr="00DC17D7">
        <w:rPr>
          <w:lang w:val="en-GB"/>
        </w:rPr>
        <w:t>innovation management.</w:t>
      </w:r>
      <w:r>
        <w:rPr>
          <w:lang w:val="en-GB"/>
        </w:rPr>
        <w:t xml:space="preserve"> In addition, quite similar matrixes have been developed also in product and process development. An example of such is the matrix developed by Clark and </w:t>
      </w:r>
      <w:r w:rsidRPr="004C6F1C">
        <w:rPr>
          <w:lang w:val="en-GB"/>
        </w:rPr>
        <w:t>Wheelwright</w:t>
      </w:r>
      <w:r>
        <w:rPr>
          <w:lang w:val="en-GB"/>
        </w:rPr>
        <w:t xml:space="preserve"> (1993). </w:t>
      </w:r>
      <w:r w:rsidRPr="009C32E9">
        <w:rPr>
          <w:lang w:val="en-GB"/>
        </w:rPr>
        <w:t>The two axes on the</w:t>
      </w:r>
      <w:r>
        <w:rPr>
          <w:lang w:val="en-GB"/>
        </w:rPr>
        <w:t>ir</w:t>
      </w:r>
      <w:r w:rsidRPr="009C32E9">
        <w:rPr>
          <w:lang w:val="en-GB"/>
        </w:rPr>
        <w:t xml:space="preserve"> matrix represent</w:t>
      </w:r>
      <w:r>
        <w:rPr>
          <w:lang w:val="en-GB"/>
        </w:rPr>
        <w:t xml:space="preserve"> the extent of product change and process change and based on this matrix they mapped</w:t>
      </w:r>
      <w:r w:rsidRPr="009C32E9">
        <w:rPr>
          <w:lang w:val="en-GB"/>
        </w:rPr>
        <w:t xml:space="preserve"> </w:t>
      </w:r>
      <w:r>
        <w:rPr>
          <w:lang w:val="en-GB"/>
        </w:rPr>
        <w:t>five types of development p</w:t>
      </w:r>
      <w:r w:rsidRPr="009C32E9">
        <w:rPr>
          <w:lang w:val="en-GB"/>
        </w:rPr>
        <w:t>rojects</w:t>
      </w:r>
      <w:r>
        <w:rPr>
          <w:lang w:val="en-GB"/>
        </w:rPr>
        <w:t xml:space="preserve"> – </w:t>
      </w:r>
      <w:r>
        <w:rPr>
          <w:i/>
          <w:iCs/>
          <w:lang w:val="en-GB"/>
        </w:rPr>
        <w:t>D</w:t>
      </w:r>
      <w:r w:rsidRPr="005C6FCC">
        <w:rPr>
          <w:i/>
          <w:iCs/>
          <w:lang w:val="en-GB"/>
        </w:rPr>
        <w:t>erivative</w:t>
      </w:r>
      <w:r>
        <w:rPr>
          <w:lang w:val="en-GB"/>
        </w:rPr>
        <w:t xml:space="preserve">, </w:t>
      </w:r>
      <w:r>
        <w:rPr>
          <w:i/>
          <w:iCs/>
          <w:lang w:val="en-GB"/>
        </w:rPr>
        <w:t>P</w:t>
      </w:r>
      <w:r w:rsidRPr="005C6FCC">
        <w:rPr>
          <w:i/>
          <w:iCs/>
          <w:lang w:val="en-GB"/>
        </w:rPr>
        <w:t>latform</w:t>
      </w:r>
      <w:r>
        <w:rPr>
          <w:lang w:val="en-GB"/>
        </w:rPr>
        <w:t xml:space="preserve">, </w:t>
      </w:r>
      <w:r>
        <w:rPr>
          <w:i/>
          <w:iCs/>
          <w:lang w:val="en-GB"/>
        </w:rPr>
        <w:t>B</w:t>
      </w:r>
      <w:r w:rsidRPr="00C634BF">
        <w:rPr>
          <w:i/>
          <w:iCs/>
          <w:lang w:val="en-GB"/>
        </w:rPr>
        <w:t>reakthrough</w:t>
      </w:r>
      <w:r>
        <w:rPr>
          <w:lang w:val="en-GB"/>
        </w:rPr>
        <w:t xml:space="preserve"> and </w:t>
      </w:r>
      <w:r>
        <w:rPr>
          <w:i/>
          <w:iCs/>
          <w:lang w:val="en-GB"/>
        </w:rPr>
        <w:t>A</w:t>
      </w:r>
      <w:r w:rsidRPr="00C634BF">
        <w:rPr>
          <w:i/>
          <w:iCs/>
          <w:lang w:val="en-GB"/>
        </w:rPr>
        <w:t>dvanced R&amp;D</w:t>
      </w:r>
      <w:r>
        <w:rPr>
          <w:lang w:val="en-GB"/>
        </w:rPr>
        <w:t xml:space="preserve"> projects. In this array (</w:t>
      </w:r>
      <w:r w:rsidRPr="00DC3859">
        <w:rPr>
          <w:lang w:val="en-GB"/>
        </w:rPr>
        <w:t>hereinafter</w:t>
      </w:r>
      <w:r>
        <w:rPr>
          <w:lang w:val="en-GB"/>
        </w:rPr>
        <w:t xml:space="preserve"> typology C) the </w:t>
      </w:r>
      <w:r w:rsidRPr="0015770A">
        <w:rPr>
          <w:lang w:val="en-GB"/>
        </w:rPr>
        <w:t xml:space="preserve">extent of </w:t>
      </w:r>
      <w:r>
        <w:rPr>
          <w:lang w:val="en-GB"/>
        </w:rPr>
        <w:t>both (</w:t>
      </w:r>
      <w:r w:rsidRPr="0015770A">
        <w:rPr>
          <w:lang w:val="en-GB"/>
        </w:rPr>
        <w:t>product and process</w:t>
      </w:r>
      <w:r>
        <w:rPr>
          <w:lang w:val="en-GB"/>
        </w:rPr>
        <w:t>)</w:t>
      </w:r>
      <w:r w:rsidRPr="0015770A">
        <w:rPr>
          <w:lang w:val="en-GB"/>
        </w:rPr>
        <w:t xml:space="preserve"> change</w:t>
      </w:r>
      <w:r>
        <w:rPr>
          <w:lang w:val="en-GB"/>
        </w:rPr>
        <w:t>s</w:t>
      </w:r>
      <w:r w:rsidRPr="0015770A">
        <w:rPr>
          <w:lang w:val="en-GB"/>
        </w:rPr>
        <w:t xml:space="preserve"> </w:t>
      </w:r>
      <w:r>
        <w:rPr>
          <w:lang w:val="en-GB"/>
        </w:rPr>
        <w:t xml:space="preserve">increase. The fifth type – </w:t>
      </w:r>
      <w:r>
        <w:rPr>
          <w:i/>
          <w:iCs/>
          <w:lang w:val="en-GB"/>
        </w:rPr>
        <w:t>A</w:t>
      </w:r>
      <w:r w:rsidRPr="00C634BF">
        <w:rPr>
          <w:i/>
          <w:iCs/>
          <w:lang w:val="en-GB"/>
        </w:rPr>
        <w:t>lliances or partnered projects</w:t>
      </w:r>
      <w:r>
        <w:rPr>
          <w:lang w:val="en-GB"/>
        </w:rPr>
        <w:t xml:space="preserve"> – can include </w:t>
      </w:r>
      <w:r w:rsidRPr="0015770A">
        <w:rPr>
          <w:lang w:val="en-GB"/>
        </w:rPr>
        <w:t>any of the</w:t>
      </w:r>
      <w:r>
        <w:rPr>
          <w:lang w:val="en-GB"/>
        </w:rPr>
        <w:t xml:space="preserve"> basic (first four) </w:t>
      </w:r>
      <w:r w:rsidRPr="0015770A">
        <w:rPr>
          <w:lang w:val="en-GB"/>
        </w:rPr>
        <w:t>project</w:t>
      </w:r>
      <w:r>
        <w:rPr>
          <w:lang w:val="en-GB"/>
        </w:rPr>
        <w:t xml:space="preserve"> types. </w:t>
      </w:r>
    </w:p>
    <w:p w:rsidR="00163A7E" w:rsidRPr="00896DF3" w:rsidRDefault="00163A7E" w:rsidP="00CB3BE4">
      <w:pPr>
        <w:spacing w:before="120" w:after="0"/>
        <w:jc w:val="both"/>
        <w:rPr>
          <w:lang w:val="en-GB"/>
        </w:rPr>
      </w:pPr>
      <w:r w:rsidRPr="00896DF3">
        <w:rPr>
          <w:lang w:val="en-GB"/>
        </w:rPr>
        <w:t xml:space="preserve">Concerning the fifth type in the last typology C, we can point out a similarity to the models of project </w:t>
      </w:r>
      <w:r w:rsidR="00044004">
        <w:rPr>
          <w:lang w:val="en-GB"/>
        </w:rPr>
        <w:t>organiz</w:t>
      </w:r>
      <w:r w:rsidRPr="00896DF3">
        <w:rPr>
          <w:lang w:val="en-GB"/>
        </w:rPr>
        <w:t xml:space="preserve">ations by Ekstedt (2011) where the third model – network-based projects – is based on the same idea. The fact that several typologies pick out such types is obviously strengthening the prevalence and importance of alliances, partnerships and networking in contemporary entrepreneurship, also elsewhere, because social entrepreneurship and social projects (used as example before) have wider role in societies. Besides, the momentous role of networks </w:t>
      </w:r>
      <w:r w:rsidR="00CB3BE4">
        <w:rPr>
          <w:lang w:val="en-GB"/>
        </w:rPr>
        <w:t xml:space="preserve">is pointed out </w:t>
      </w:r>
      <w:r w:rsidRPr="00896DF3">
        <w:rPr>
          <w:lang w:val="en-GB"/>
        </w:rPr>
        <w:t xml:space="preserve">in our literature review. </w:t>
      </w:r>
    </w:p>
    <w:p w:rsidR="00163A7E" w:rsidRDefault="00163A7E" w:rsidP="00163A7E">
      <w:pPr>
        <w:spacing w:before="120" w:after="0"/>
        <w:jc w:val="both"/>
        <w:rPr>
          <w:bCs/>
          <w:lang w:val="en-GB"/>
        </w:rPr>
      </w:pPr>
      <w:r>
        <w:rPr>
          <w:lang w:val="en-GB"/>
        </w:rPr>
        <w:t xml:space="preserve">Our view on entrepreneurial projects, </w:t>
      </w:r>
      <w:r w:rsidR="006C0261">
        <w:rPr>
          <w:lang w:val="en-GB"/>
        </w:rPr>
        <w:t xml:space="preserve">deduced </w:t>
      </w:r>
      <w:r>
        <w:rPr>
          <w:lang w:val="en-GB"/>
        </w:rPr>
        <w:t>on the basis of ‘</w:t>
      </w:r>
      <w:r w:rsidRPr="007B6FDC">
        <w:rPr>
          <w:lang w:val="en-GB"/>
        </w:rPr>
        <w:t>goals-and</w:t>
      </w:r>
      <w:r>
        <w:rPr>
          <w:lang w:val="en-GB"/>
        </w:rPr>
        <w:t>-</w:t>
      </w:r>
      <w:r w:rsidRPr="007B6FDC">
        <w:rPr>
          <w:lang w:val="en-GB"/>
        </w:rPr>
        <w:t>methods</w:t>
      </w:r>
      <w:r>
        <w:rPr>
          <w:lang w:val="en-GB"/>
        </w:rPr>
        <w:t xml:space="preserve"> </w:t>
      </w:r>
      <w:r w:rsidRPr="007B6FDC">
        <w:rPr>
          <w:lang w:val="en-GB"/>
        </w:rPr>
        <w:t>matrix</w:t>
      </w:r>
      <w:r>
        <w:rPr>
          <w:lang w:val="en-GB"/>
        </w:rPr>
        <w:t xml:space="preserve">’ by Turner and Cochrane (1993) is presented on Figure 2. </w:t>
      </w:r>
    </w:p>
    <w:p w:rsidR="00163A7E" w:rsidRDefault="006F6A4D" w:rsidP="00163A7E">
      <w:pPr>
        <w:spacing w:before="120" w:after="120"/>
        <w:rPr>
          <w:lang w:val="en-GB"/>
        </w:rPr>
      </w:pPr>
      <w:r w:rsidRPr="006F6A4D">
        <w:rPr>
          <w:bCs/>
          <w:lang w:val="en-GB"/>
        </w:rPr>
        <w:t>(</w:t>
      </w:r>
      <w:r w:rsidR="00163A7E" w:rsidRPr="006F6A4D">
        <w:rPr>
          <w:bCs/>
          <w:lang w:val="en-GB"/>
        </w:rPr>
        <w:t>Figure 2</w:t>
      </w:r>
      <w:r w:rsidR="00163A7E" w:rsidRPr="006F6A4D">
        <w:rPr>
          <w:lang w:val="en-GB"/>
        </w:rPr>
        <w:t xml:space="preserve"> </w:t>
      </w:r>
      <w:r>
        <w:rPr>
          <w:lang w:val="en-GB"/>
        </w:rPr>
        <w:t>about here)</w:t>
      </w:r>
    </w:p>
    <w:p w:rsidR="00163A7E" w:rsidRDefault="00163A7E" w:rsidP="00163A7E">
      <w:pPr>
        <w:spacing w:before="120" w:after="0"/>
        <w:jc w:val="both"/>
        <w:rPr>
          <w:lang w:val="en-GB"/>
        </w:rPr>
      </w:pPr>
      <w:r>
        <w:rPr>
          <w:lang w:val="en-GB"/>
        </w:rPr>
        <w:t>As presented on Figure 2, only Type 4 (</w:t>
      </w:r>
      <w:r w:rsidRPr="00C94D4A">
        <w:rPr>
          <w:i/>
          <w:iCs/>
          <w:lang w:val="en-GB"/>
        </w:rPr>
        <w:t>Air</w:t>
      </w:r>
      <w:r>
        <w:rPr>
          <w:lang w:val="en-GB"/>
        </w:rPr>
        <w:t xml:space="preserve">) projects (as </w:t>
      </w:r>
      <w:r w:rsidRPr="002A52A1">
        <w:rPr>
          <w:lang w:val="en-GB"/>
        </w:rPr>
        <w:t>discern</w:t>
      </w:r>
      <w:r>
        <w:rPr>
          <w:lang w:val="en-GB"/>
        </w:rPr>
        <w:t xml:space="preserve">ed by Turner and Cochrane) are entrepreneurial projects. Obviously most entrepreneurs do not carry out advanced research and research-based development but </w:t>
      </w:r>
      <w:r w:rsidR="00044004">
        <w:rPr>
          <w:lang w:val="en-GB"/>
        </w:rPr>
        <w:t>organiz</w:t>
      </w:r>
      <w:r>
        <w:rPr>
          <w:lang w:val="en-GB"/>
        </w:rPr>
        <w:t>ational changes are implement</w:t>
      </w:r>
      <w:r w:rsidR="00AF6B6E">
        <w:rPr>
          <w:lang w:val="en-GB"/>
        </w:rPr>
        <w:t>ed</w:t>
      </w:r>
      <w:r>
        <w:rPr>
          <w:lang w:val="en-GB"/>
        </w:rPr>
        <w:t xml:space="preserve"> time after time. (An assertion is the logic of growth phases of Greiner (1972) – at times </w:t>
      </w:r>
      <w:r w:rsidR="00044004">
        <w:rPr>
          <w:lang w:val="en-GB"/>
        </w:rPr>
        <w:t>organiz</w:t>
      </w:r>
      <w:r>
        <w:rPr>
          <w:lang w:val="en-GB"/>
        </w:rPr>
        <w:t xml:space="preserve">ations fall into crises and in certain moments have to take ‘revolutionary’ steps.) The </w:t>
      </w:r>
      <w:r w:rsidR="00A64DD7">
        <w:rPr>
          <w:lang w:val="en-GB"/>
        </w:rPr>
        <w:t xml:space="preserve">greatest </w:t>
      </w:r>
      <w:r w:rsidR="00044004">
        <w:rPr>
          <w:lang w:val="en-GB"/>
        </w:rPr>
        <w:t>organiz</w:t>
      </w:r>
      <w:r>
        <w:rPr>
          <w:lang w:val="en-GB"/>
        </w:rPr>
        <w:t xml:space="preserve">ational change is </w:t>
      </w:r>
      <w:r w:rsidR="00A64DD7">
        <w:rPr>
          <w:lang w:val="en-GB"/>
        </w:rPr>
        <w:t xml:space="preserve">at </w:t>
      </w:r>
      <w:r>
        <w:rPr>
          <w:lang w:val="en-GB"/>
        </w:rPr>
        <w:t>the start-up</w:t>
      </w:r>
      <w:r w:rsidR="00A64DD7">
        <w:rPr>
          <w:lang w:val="en-GB"/>
        </w:rPr>
        <w:t xml:space="preserve"> phase </w:t>
      </w:r>
      <w:r>
        <w:rPr>
          <w:lang w:val="en-GB"/>
        </w:rPr>
        <w:t xml:space="preserve">– the very first project in the life cycle of every </w:t>
      </w:r>
      <w:r w:rsidR="00044004">
        <w:rPr>
          <w:lang w:val="en-GB"/>
        </w:rPr>
        <w:t>organiz</w:t>
      </w:r>
      <w:r>
        <w:rPr>
          <w:lang w:val="en-GB"/>
        </w:rPr>
        <w:t xml:space="preserve">ation, where there is substantial uncertainty and risk. In the first (A) typology this matches apparently to the last category named </w:t>
      </w:r>
      <w:r>
        <w:rPr>
          <w:i/>
          <w:lang w:val="en-GB"/>
        </w:rPr>
        <w:t>A</w:t>
      </w:r>
      <w:r w:rsidRPr="00B46CA0">
        <w:rPr>
          <w:i/>
          <w:lang w:val="en-GB"/>
        </w:rPr>
        <w:t>liens</w:t>
      </w:r>
      <w:r w:rsidRPr="00FF3FA9">
        <w:rPr>
          <w:lang w:val="en-GB"/>
        </w:rPr>
        <w:t xml:space="preserve"> </w:t>
      </w:r>
      <w:r>
        <w:rPr>
          <w:lang w:val="en-GB"/>
        </w:rPr>
        <w:t xml:space="preserve">– most entrepreneurs undertake such project once in their lifetime, it is </w:t>
      </w:r>
      <w:r w:rsidRPr="00FF3FA9">
        <w:rPr>
          <w:lang w:val="en-GB"/>
        </w:rPr>
        <w:t>risk</w:t>
      </w:r>
      <w:r>
        <w:rPr>
          <w:lang w:val="en-GB"/>
        </w:rPr>
        <w:t>y</w:t>
      </w:r>
      <w:r w:rsidRPr="00FF3FA9">
        <w:rPr>
          <w:lang w:val="en-GB"/>
        </w:rPr>
        <w:t xml:space="preserve"> </w:t>
      </w:r>
      <w:r>
        <w:rPr>
          <w:lang w:val="en-GB"/>
        </w:rPr>
        <w:t>(the chance of failure is quite big), many people hesitate a long while</w:t>
      </w:r>
      <w:r w:rsidRPr="00FF3FA9">
        <w:rPr>
          <w:lang w:val="en-GB"/>
        </w:rPr>
        <w:t xml:space="preserve"> </w:t>
      </w:r>
      <w:r>
        <w:rPr>
          <w:lang w:val="en-GB"/>
        </w:rPr>
        <w:t>before starting up, whereby others</w:t>
      </w:r>
      <w:r w:rsidR="00141297">
        <w:rPr>
          <w:lang w:val="en-GB"/>
        </w:rPr>
        <w:t xml:space="preserve"> </w:t>
      </w:r>
      <w:r>
        <w:rPr>
          <w:lang w:val="en-GB"/>
        </w:rPr>
        <w:t xml:space="preserve">postpone starting up a business forever. Besides, undertaking a business start-up project </w:t>
      </w:r>
      <w:r w:rsidRPr="00FF3FA9">
        <w:rPr>
          <w:lang w:val="en-GB"/>
        </w:rPr>
        <w:t xml:space="preserve">might be </w:t>
      </w:r>
      <w:r>
        <w:rPr>
          <w:lang w:val="en-GB"/>
        </w:rPr>
        <w:t>nearly “</w:t>
      </w:r>
      <w:r w:rsidRPr="00FF3FA9">
        <w:rPr>
          <w:lang w:val="en-GB"/>
        </w:rPr>
        <w:t>mandatory</w:t>
      </w:r>
      <w:r>
        <w:rPr>
          <w:lang w:val="en-GB"/>
        </w:rPr>
        <w:t>” for some people</w:t>
      </w:r>
      <w:r w:rsidR="00A64DD7" w:rsidRPr="00A64DD7">
        <w:rPr>
          <w:lang w:val="en-GB"/>
        </w:rPr>
        <w:t xml:space="preserve"> </w:t>
      </w:r>
      <w:r w:rsidR="00A64DD7" w:rsidRPr="006C1E0C">
        <w:rPr>
          <w:lang w:val="en-GB"/>
        </w:rPr>
        <w:t xml:space="preserve">because </w:t>
      </w:r>
      <w:r w:rsidR="00A64DD7">
        <w:rPr>
          <w:lang w:val="en-GB"/>
        </w:rPr>
        <w:t xml:space="preserve">they do not have attractive employment and </w:t>
      </w:r>
      <w:r w:rsidR="00A64DD7" w:rsidRPr="006C1E0C">
        <w:rPr>
          <w:lang w:val="en-GB"/>
        </w:rPr>
        <w:t>income opportunities</w:t>
      </w:r>
      <w:r w:rsidR="00A64DD7">
        <w:rPr>
          <w:lang w:val="en-GB"/>
        </w:rPr>
        <w:t xml:space="preserve"> - </w:t>
      </w:r>
      <w:r>
        <w:rPr>
          <w:lang w:val="en-GB"/>
        </w:rPr>
        <w:t xml:space="preserve">known </w:t>
      </w:r>
      <w:r w:rsidR="00A64DD7">
        <w:rPr>
          <w:lang w:val="en-GB"/>
        </w:rPr>
        <w:t xml:space="preserve">in the entrepreneurship literature </w:t>
      </w:r>
      <w:r>
        <w:rPr>
          <w:lang w:val="en-GB"/>
        </w:rPr>
        <w:t>as ‘necessity entrepreneurship</w:t>
      </w:r>
      <w:r w:rsidR="00DA54FD">
        <w:rPr>
          <w:lang w:val="en-GB"/>
        </w:rPr>
        <w:t>’</w:t>
      </w:r>
      <w:r>
        <w:rPr>
          <w:lang w:val="en-GB"/>
        </w:rPr>
        <w:t>.</w:t>
      </w:r>
      <w:r w:rsidR="00141297">
        <w:rPr>
          <w:lang w:val="en-GB"/>
        </w:rPr>
        <w:t xml:space="preserve"> </w:t>
      </w:r>
      <w:r>
        <w:rPr>
          <w:lang w:val="en-GB"/>
        </w:rPr>
        <w:t xml:space="preserve">Even those who start under such conditions, however, are </w:t>
      </w:r>
      <w:r w:rsidR="00AF6B6E">
        <w:rPr>
          <w:lang w:val="en-GB"/>
        </w:rPr>
        <w:t>taking on risk and uncertainty.</w:t>
      </w:r>
    </w:p>
    <w:p w:rsidR="00163A7E" w:rsidRDefault="00163A7E" w:rsidP="00163A7E">
      <w:pPr>
        <w:spacing w:before="120" w:after="0"/>
        <w:jc w:val="both"/>
        <w:rPr>
          <w:iCs/>
          <w:lang w:val="en-GB"/>
        </w:rPr>
      </w:pPr>
      <w:r>
        <w:rPr>
          <w:lang w:val="en-GB"/>
        </w:rPr>
        <w:t>According to our position (Figure 2), Type 3 (</w:t>
      </w:r>
      <w:r w:rsidRPr="00C94D4A">
        <w:rPr>
          <w:i/>
          <w:iCs/>
          <w:lang w:val="en-GB"/>
        </w:rPr>
        <w:t>Fire</w:t>
      </w:r>
      <w:r>
        <w:rPr>
          <w:lang w:val="en-GB"/>
        </w:rPr>
        <w:t>) and Type 2 (</w:t>
      </w:r>
      <w:r w:rsidRPr="00C94D4A">
        <w:rPr>
          <w:i/>
          <w:iCs/>
          <w:lang w:val="en-GB"/>
        </w:rPr>
        <w:t>Water</w:t>
      </w:r>
      <w:r>
        <w:rPr>
          <w:lang w:val="en-GB"/>
        </w:rPr>
        <w:t xml:space="preserve">) projects may be or may not be entrepreneurial or, in other words, some of them are less entrepreneurial. The key for identification is their relatedness to the first (A) typology because Type 3 or Type 2 projects (software or product development) may be </w:t>
      </w:r>
      <w:r>
        <w:rPr>
          <w:i/>
          <w:lang w:val="en-GB"/>
        </w:rPr>
        <w:t>S</w:t>
      </w:r>
      <w:r w:rsidRPr="00B46CA0">
        <w:rPr>
          <w:i/>
          <w:lang w:val="en-GB"/>
        </w:rPr>
        <w:t>trangers</w:t>
      </w:r>
      <w:r>
        <w:rPr>
          <w:lang w:val="en-GB"/>
        </w:rPr>
        <w:t xml:space="preserve"> (containing some </w:t>
      </w:r>
      <w:r w:rsidRPr="00B46CA0">
        <w:rPr>
          <w:lang w:val="en-GB"/>
        </w:rPr>
        <w:t>unfamiliar elements</w:t>
      </w:r>
      <w:r>
        <w:rPr>
          <w:lang w:val="en-GB"/>
        </w:rPr>
        <w:t xml:space="preserve">) or </w:t>
      </w:r>
      <w:r>
        <w:rPr>
          <w:i/>
          <w:lang w:val="en-GB"/>
        </w:rPr>
        <w:t>R</w:t>
      </w:r>
      <w:r w:rsidRPr="00B46CA0">
        <w:rPr>
          <w:i/>
          <w:lang w:val="en-GB"/>
        </w:rPr>
        <w:t>epeaters</w:t>
      </w:r>
      <w:r>
        <w:rPr>
          <w:lang w:val="en-GB"/>
        </w:rPr>
        <w:t xml:space="preserve"> (on the </w:t>
      </w:r>
      <w:r w:rsidRPr="00B46CA0">
        <w:rPr>
          <w:lang w:val="en-GB"/>
        </w:rPr>
        <w:t xml:space="preserve">accumulated </w:t>
      </w:r>
      <w:r>
        <w:rPr>
          <w:lang w:val="en-GB"/>
        </w:rPr>
        <w:t>knowledge). In fact, Type 3 and</w:t>
      </w:r>
      <w:r w:rsidRPr="008E2609">
        <w:rPr>
          <w:lang w:val="en-GB"/>
        </w:rPr>
        <w:t xml:space="preserve"> Type 2 projects </w:t>
      </w:r>
      <w:r>
        <w:rPr>
          <w:lang w:val="en-GB"/>
        </w:rPr>
        <w:t xml:space="preserve">have much in common as both are </w:t>
      </w:r>
      <w:r w:rsidRPr="008E2609">
        <w:rPr>
          <w:lang w:val="en-GB"/>
        </w:rPr>
        <w:t xml:space="preserve">product development </w:t>
      </w:r>
      <w:r>
        <w:rPr>
          <w:lang w:val="en-GB"/>
        </w:rPr>
        <w:t xml:space="preserve">projects. Thus, we suggest that to </w:t>
      </w:r>
      <w:r w:rsidRPr="002F3C56">
        <w:rPr>
          <w:lang w:val="en-GB"/>
        </w:rPr>
        <w:t xml:space="preserve">distinguish between </w:t>
      </w:r>
      <w:r w:rsidRPr="00193E55">
        <w:rPr>
          <w:i/>
          <w:lang w:val="en-GB"/>
        </w:rPr>
        <w:t>Strangers</w:t>
      </w:r>
      <w:r>
        <w:rPr>
          <w:lang w:val="en-GB"/>
        </w:rPr>
        <w:t xml:space="preserve"> and </w:t>
      </w:r>
      <w:r w:rsidRPr="00193E55">
        <w:rPr>
          <w:i/>
          <w:lang w:val="en-GB"/>
        </w:rPr>
        <w:t>Repeaters</w:t>
      </w:r>
      <w:r>
        <w:rPr>
          <w:lang w:val="en-GB"/>
        </w:rPr>
        <w:t xml:space="preserve">, it is useful to rely on the product development literature </w:t>
      </w:r>
      <w:r>
        <w:rPr>
          <w:lang w:val="en-GB"/>
        </w:rPr>
        <w:lastRenderedPageBreak/>
        <w:t xml:space="preserve">(especially, </w:t>
      </w:r>
      <w:r w:rsidRPr="002F3C56">
        <w:rPr>
          <w:lang w:val="en-GB"/>
        </w:rPr>
        <w:t>Clark and Wheelwright</w:t>
      </w:r>
      <w:r>
        <w:rPr>
          <w:lang w:val="en-GB"/>
        </w:rPr>
        <w:t xml:space="preserve"> (1993). We suggest that all four basic types of their product d</w:t>
      </w:r>
      <w:r w:rsidRPr="00017A9B">
        <w:rPr>
          <w:lang w:val="en-GB"/>
        </w:rPr>
        <w:t xml:space="preserve">evelopment </w:t>
      </w:r>
      <w:r>
        <w:rPr>
          <w:lang w:val="en-GB"/>
        </w:rPr>
        <w:t>p</w:t>
      </w:r>
      <w:r w:rsidRPr="00017A9B">
        <w:rPr>
          <w:lang w:val="en-GB"/>
        </w:rPr>
        <w:t>rojects</w:t>
      </w:r>
      <w:r>
        <w:rPr>
          <w:lang w:val="en-GB"/>
        </w:rPr>
        <w:t xml:space="preserve"> could be linked with the categories in Figure 2. The most innovative type is (alike Turner and Cochrane)</w:t>
      </w:r>
      <w:r w:rsidRPr="00A412F0">
        <w:t xml:space="preserve"> </w:t>
      </w:r>
      <w:r w:rsidRPr="00A412F0">
        <w:rPr>
          <w:i/>
          <w:lang w:val="en-GB"/>
        </w:rPr>
        <w:t xml:space="preserve">Research and advanced development </w:t>
      </w:r>
      <w:r w:rsidRPr="004357F8">
        <w:rPr>
          <w:iCs/>
          <w:lang w:val="en-GB"/>
        </w:rPr>
        <w:t>projects;</w:t>
      </w:r>
      <w:r>
        <w:rPr>
          <w:lang w:val="en-GB"/>
        </w:rPr>
        <w:t xml:space="preserve"> the less innovative </w:t>
      </w:r>
      <w:r w:rsidRPr="00A412F0">
        <w:rPr>
          <w:i/>
          <w:lang w:val="en-GB"/>
        </w:rPr>
        <w:t xml:space="preserve">Derivative </w:t>
      </w:r>
      <w:r w:rsidRPr="004357F8">
        <w:rPr>
          <w:iCs/>
          <w:lang w:val="en-GB"/>
        </w:rPr>
        <w:t>projects</w:t>
      </w:r>
      <w:r>
        <w:rPr>
          <w:lang w:val="en-GB"/>
        </w:rPr>
        <w:t xml:space="preserve">; between the two extremities are </w:t>
      </w:r>
      <w:r w:rsidRPr="00A412F0">
        <w:rPr>
          <w:i/>
          <w:lang w:val="en-GB"/>
        </w:rPr>
        <w:t>Platform</w:t>
      </w:r>
      <w:r w:rsidRPr="00A412F0">
        <w:rPr>
          <w:lang w:val="en-GB"/>
        </w:rPr>
        <w:t xml:space="preserve"> </w:t>
      </w:r>
      <w:r>
        <w:rPr>
          <w:lang w:val="en-GB"/>
        </w:rPr>
        <w:t xml:space="preserve">and </w:t>
      </w:r>
      <w:r w:rsidRPr="00A412F0">
        <w:rPr>
          <w:i/>
          <w:lang w:val="en-GB"/>
        </w:rPr>
        <w:t xml:space="preserve">Breakthrough </w:t>
      </w:r>
      <w:r w:rsidRPr="004357F8">
        <w:rPr>
          <w:iCs/>
          <w:lang w:val="en-GB"/>
        </w:rPr>
        <w:t>projects</w:t>
      </w:r>
      <w:r>
        <w:rPr>
          <w:lang w:val="en-GB"/>
        </w:rPr>
        <w:t xml:space="preserve"> (where the first is less innovative). </w:t>
      </w:r>
      <w:r w:rsidRPr="00094CBA">
        <w:rPr>
          <w:i/>
          <w:iCs/>
          <w:lang w:val="en-GB"/>
        </w:rPr>
        <w:t>Derivative</w:t>
      </w:r>
      <w:r>
        <w:rPr>
          <w:lang w:val="en-GB"/>
        </w:rPr>
        <w:t xml:space="preserve"> projects embody enhancements and hybrids and thus these are quite similar to Type-1 (</w:t>
      </w:r>
      <w:r w:rsidRPr="004357F8">
        <w:rPr>
          <w:i/>
          <w:iCs/>
          <w:lang w:val="en-GB"/>
        </w:rPr>
        <w:t>Earth</w:t>
      </w:r>
      <w:r>
        <w:rPr>
          <w:i/>
          <w:iCs/>
          <w:lang w:val="en-GB"/>
        </w:rPr>
        <w:t xml:space="preserve"> </w:t>
      </w:r>
      <w:r w:rsidRPr="00995370">
        <w:rPr>
          <w:lang w:val="en-GB"/>
        </w:rPr>
        <w:t>– mainly engineering</w:t>
      </w:r>
      <w:r>
        <w:rPr>
          <w:lang w:val="en-GB"/>
        </w:rPr>
        <w:t xml:space="preserve">) projects in typology B and to </w:t>
      </w:r>
      <w:r w:rsidRPr="00DB3133">
        <w:rPr>
          <w:i/>
          <w:iCs/>
          <w:lang w:val="en-GB"/>
        </w:rPr>
        <w:t>Runners</w:t>
      </w:r>
      <w:r>
        <w:rPr>
          <w:lang w:val="en-GB"/>
        </w:rPr>
        <w:t xml:space="preserve"> in typology A. Thus, we suggest that the </w:t>
      </w:r>
      <w:r w:rsidRPr="00DB3133">
        <w:rPr>
          <w:lang w:val="en-GB"/>
        </w:rPr>
        <w:t>interstice</w:t>
      </w:r>
      <w:r>
        <w:rPr>
          <w:lang w:val="en-GB"/>
        </w:rPr>
        <w:t xml:space="preserve"> between entrepreneurial and ‘ordinary’ projects should go along </w:t>
      </w:r>
      <w:r w:rsidRPr="0086369D">
        <w:rPr>
          <w:i/>
          <w:iCs/>
          <w:lang w:val="en-GB"/>
        </w:rPr>
        <w:t>Strangers</w:t>
      </w:r>
      <w:r>
        <w:rPr>
          <w:lang w:val="en-GB"/>
        </w:rPr>
        <w:t xml:space="preserve"> / </w:t>
      </w:r>
      <w:r>
        <w:rPr>
          <w:i/>
          <w:iCs/>
          <w:lang w:val="en-GB"/>
        </w:rPr>
        <w:t>R</w:t>
      </w:r>
      <w:r w:rsidRPr="007D36E1">
        <w:rPr>
          <w:i/>
          <w:iCs/>
          <w:lang w:val="en-GB"/>
        </w:rPr>
        <w:t>epeaters</w:t>
      </w:r>
      <w:r>
        <w:rPr>
          <w:lang w:val="en-GB"/>
        </w:rPr>
        <w:t xml:space="preserve"> (typology A) and </w:t>
      </w:r>
      <w:r w:rsidRPr="00A412F0">
        <w:rPr>
          <w:i/>
          <w:lang w:val="en-GB"/>
        </w:rPr>
        <w:t xml:space="preserve">Breakthrough </w:t>
      </w:r>
      <w:r>
        <w:rPr>
          <w:i/>
          <w:lang w:val="en-GB"/>
        </w:rPr>
        <w:t xml:space="preserve">/ </w:t>
      </w:r>
      <w:r w:rsidRPr="00A412F0">
        <w:rPr>
          <w:i/>
          <w:lang w:val="en-GB"/>
        </w:rPr>
        <w:t>Platform</w:t>
      </w:r>
      <w:r w:rsidRPr="00A412F0">
        <w:rPr>
          <w:lang w:val="en-GB"/>
        </w:rPr>
        <w:t xml:space="preserve"> </w:t>
      </w:r>
      <w:r w:rsidRPr="004357F8">
        <w:rPr>
          <w:iCs/>
          <w:lang w:val="en-GB"/>
        </w:rPr>
        <w:t>projects</w:t>
      </w:r>
      <w:r>
        <w:rPr>
          <w:iCs/>
          <w:lang w:val="en-GB"/>
        </w:rPr>
        <w:t xml:space="preserve"> (typology C) whereas the first two belong to entrepreneurial projects. As </w:t>
      </w:r>
      <w:r w:rsidRPr="002F3C56">
        <w:rPr>
          <w:lang w:val="en-GB"/>
        </w:rPr>
        <w:t>Clark and Wheelwright</w:t>
      </w:r>
      <w:r>
        <w:rPr>
          <w:lang w:val="en-GB"/>
        </w:rPr>
        <w:t xml:space="preserve"> (1993) note, breakthrough projects may create a new product category and </w:t>
      </w:r>
      <w:r w:rsidRPr="008D3564">
        <w:rPr>
          <w:lang w:val="en-GB"/>
        </w:rPr>
        <w:t>spearhead</w:t>
      </w:r>
      <w:r>
        <w:rPr>
          <w:lang w:val="en-GB"/>
        </w:rPr>
        <w:t xml:space="preserve"> the cause a firm to enter into a new business. Here we can</w:t>
      </w:r>
      <w:r w:rsidRPr="008D3564">
        <w:t xml:space="preserve"> </w:t>
      </w:r>
      <w:r w:rsidRPr="008D3564">
        <w:rPr>
          <w:lang w:val="en-GB"/>
        </w:rPr>
        <w:t>exteriorize</w:t>
      </w:r>
      <w:r>
        <w:rPr>
          <w:lang w:val="en-GB"/>
        </w:rPr>
        <w:t xml:space="preserve"> a parallel with opportunity entrepreneurship.</w:t>
      </w:r>
      <w:r w:rsidR="00141297">
        <w:rPr>
          <w:lang w:val="en-GB"/>
        </w:rPr>
        <w:t xml:space="preserve">  </w:t>
      </w:r>
    </w:p>
    <w:p w:rsidR="00163A7E" w:rsidRDefault="00163A7E" w:rsidP="00163A7E">
      <w:pPr>
        <w:spacing w:before="120" w:after="0"/>
        <w:jc w:val="both"/>
        <w:rPr>
          <w:lang w:val="en-GB"/>
        </w:rPr>
      </w:pPr>
      <w:r>
        <w:rPr>
          <w:iCs/>
          <w:lang w:val="en-GB"/>
        </w:rPr>
        <w:t xml:space="preserve">As already mentioned, </w:t>
      </w:r>
      <w:r w:rsidRPr="00094CBA">
        <w:rPr>
          <w:i/>
          <w:lang w:val="en-GB"/>
        </w:rPr>
        <w:t>Derivative</w:t>
      </w:r>
      <w:r w:rsidRPr="00094CBA">
        <w:rPr>
          <w:iCs/>
          <w:lang w:val="en-GB"/>
        </w:rPr>
        <w:t xml:space="preserve"> projects </w:t>
      </w:r>
      <w:r>
        <w:rPr>
          <w:iCs/>
          <w:lang w:val="en-GB"/>
        </w:rPr>
        <w:t xml:space="preserve">are </w:t>
      </w:r>
      <w:r w:rsidRPr="00094CBA">
        <w:rPr>
          <w:iCs/>
          <w:lang w:val="en-GB"/>
        </w:rPr>
        <w:t>the less innovative</w:t>
      </w:r>
      <w:r>
        <w:rPr>
          <w:iCs/>
          <w:lang w:val="en-GB"/>
        </w:rPr>
        <w:t xml:space="preserve">; usually just product </w:t>
      </w:r>
      <w:r w:rsidRPr="00094CBA">
        <w:rPr>
          <w:iCs/>
          <w:lang w:val="en-GB"/>
        </w:rPr>
        <w:t xml:space="preserve">enhancements and </w:t>
      </w:r>
      <w:r>
        <w:rPr>
          <w:iCs/>
          <w:lang w:val="en-GB"/>
        </w:rPr>
        <w:t xml:space="preserve">developing </w:t>
      </w:r>
      <w:r w:rsidRPr="00094CBA">
        <w:rPr>
          <w:iCs/>
          <w:lang w:val="en-GB"/>
        </w:rPr>
        <w:t>hybrids a</w:t>
      </w:r>
      <w:r>
        <w:rPr>
          <w:iCs/>
          <w:lang w:val="en-GB"/>
        </w:rPr>
        <w:t>nd thus they match well with Type-1 (</w:t>
      </w:r>
      <w:r w:rsidRPr="00F77D1F">
        <w:rPr>
          <w:i/>
          <w:lang w:val="en-GB"/>
        </w:rPr>
        <w:t>Earth</w:t>
      </w:r>
      <w:r>
        <w:rPr>
          <w:iCs/>
          <w:lang w:val="en-GB"/>
        </w:rPr>
        <w:t>) projects in typology B and with</w:t>
      </w:r>
      <w:r w:rsidRPr="00094CBA">
        <w:rPr>
          <w:iCs/>
          <w:lang w:val="en-GB"/>
        </w:rPr>
        <w:t xml:space="preserve"> </w:t>
      </w:r>
      <w:r w:rsidRPr="00F77D1F">
        <w:rPr>
          <w:i/>
          <w:lang w:val="en-GB"/>
        </w:rPr>
        <w:t>Runners</w:t>
      </w:r>
      <w:r w:rsidRPr="00094CBA">
        <w:rPr>
          <w:iCs/>
          <w:lang w:val="en-GB"/>
        </w:rPr>
        <w:t xml:space="preserve"> in typology A.</w:t>
      </w:r>
      <w:r>
        <w:rPr>
          <w:iCs/>
          <w:lang w:val="en-GB"/>
        </w:rPr>
        <w:t xml:space="preserve"> Therefore we consider that types of projects truly ‘ordinary’</w:t>
      </w:r>
      <w:r w:rsidR="00422969">
        <w:rPr>
          <w:iCs/>
          <w:lang w:val="en-GB"/>
        </w:rPr>
        <w:t xml:space="preserve">, </w:t>
      </w:r>
      <w:r>
        <w:rPr>
          <w:iCs/>
          <w:lang w:val="en-GB"/>
        </w:rPr>
        <w:t>not to say non-entrepreneurial.</w:t>
      </w:r>
      <w:r w:rsidR="008D0D23">
        <w:rPr>
          <w:iCs/>
          <w:lang w:val="en-GB"/>
        </w:rPr>
        <w:t xml:space="preserve"> </w:t>
      </w:r>
      <w:r w:rsidR="00422969">
        <w:rPr>
          <w:iCs/>
          <w:lang w:val="en-GB"/>
        </w:rPr>
        <w:t>In fact,</w:t>
      </w:r>
      <w:r w:rsidR="008D0D23">
        <w:rPr>
          <w:iCs/>
          <w:lang w:val="en-GB"/>
        </w:rPr>
        <w:t xml:space="preserve"> we do not </w:t>
      </w:r>
      <w:r w:rsidR="00422969">
        <w:rPr>
          <w:iCs/>
          <w:lang w:val="en-GB"/>
        </w:rPr>
        <w:t xml:space="preserve">want to </w:t>
      </w:r>
      <w:r w:rsidR="008D0D23">
        <w:rPr>
          <w:iCs/>
          <w:lang w:val="en-GB"/>
        </w:rPr>
        <w:t xml:space="preserve">call any project non-entrepreneurial, because even a very </w:t>
      </w:r>
      <w:r w:rsidR="008D0D23" w:rsidRPr="00E177DE">
        <w:rPr>
          <w:lang w:val="en-GB"/>
        </w:rPr>
        <w:t>routine</w:t>
      </w:r>
      <w:r w:rsidR="008D0D23">
        <w:rPr>
          <w:lang w:val="en-GB"/>
        </w:rPr>
        <w:t xml:space="preserve"> project may embody some entrepreneurial elements. On </w:t>
      </w:r>
      <w:r w:rsidR="00FD14CD">
        <w:rPr>
          <w:lang w:val="en-GB"/>
        </w:rPr>
        <w:t xml:space="preserve">the </w:t>
      </w:r>
      <w:r w:rsidR="008D0D23">
        <w:rPr>
          <w:lang w:val="en-GB"/>
        </w:rPr>
        <w:t xml:space="preserve">other hand, </w:t>
      </w:r>
      <w:r w:rsidR="00422969">
        <w:rPr>
          <w:lang w:val="en-GB"/>
        </w:rPr>
        <w:t xml:space="preserve">truly </w:t>
      </w:r>
      <w:r w:rsidR="008D0D23">
        <w:rPr>
          <w:lang w:val="en-GB"/>
        </w:rPr>
        <w:t>entrepreneurial projects</w:t>
      </w:r>
      <w:r w:rsidR="008D0D23">
        <w:rPr>
          <w:iCs/>
          <w:lang w:val="en-GB"/>
        </w:rPr>
        <w:t xml:space="preserve"> may</w:t>
      </w:r>
      <w:r w:rsidR="00422969">
        <w:rPr>
          <w:iCs/>
          <w:lang w:val="en-GB"/>
        </w:rPr>
        <w:t xml:space="preserve"> comprise some familiar, non-innovative</w:t>
      </w:r>
      <w:r w:rsidR="008D0D23">
        <w:rPr>
          <w:iCs/>
          <w:lang w:val="en-GB"/>
        </w:rPr>
        <w:t xml:space="preserve"> </w:t>
      </w:r>
      <w:r w:rsidR="00422969">
        <w:rPr>
          <w:iCs/>
          <w:lang w:val="en-GB"/>
        </w:rPr>
        <w:t xml:space="preserve">elements. In other words, the </w:t>
      </w:r>
      <w:r w:rsidR="00A64DD7">
        <w:rPr>
          <w:iCs/>
          <w:lang w:val="en-GB"/>
        </w:rPr>
        <w:t>extent</w:t>
      </w:r>
      <w:r w:rsidR="00422969">
        <w:rPr>
          <w:iCs/>
          <w:lang w:val="en-GB"/>
        </w:rPr>
        <w:t xml:space="preserve"> of entrepreneurialism in projects </w:t>
      </w:r>
      <w:r w:rsidR="00A64DD7">
        <w:rPr>
          <w:iCs/>
          <w:lang w:val="en-GB"/>
        </w:rPr>
        <w:t>can vary from being an intersection through to almost unison</w:t>
      </w:r>
      <w:r w:rsidR="00422969">
        <w:rPr>
          <w:iCs/>
          <w:lang w:val="en-GB"/>
        </w:rPr>
        <w:t>.</w:t>
      </w:r>
    </w:p>
    <w:p w:rsidR="00163A7E" w:rsidRPr="00896DF3" w:rsidRDefault="003C4901" w:rsidP="00163A7E">
      <w:pPr>
        <w:spacing w:before="240" w:after="0"/>
        <w:rPr>
          <w:b/>
          <w:bCs/>
          <w:lang w:val="en-GB"/>
        </w:rPr>
      </w:pPr>
      <w:r w:rsidRPr="003C4901">
        <w:rPr>
          <w:b/>
          <w:lang w:val="en-GB"/>
        </w:rPr>
        <w:t>Concluding Summary</w:t>
      </w:r>
      <w:r w:rsidR="0013286C">
        <w:rPr>
          <w:b/>
          <w:lang w:val="en-GB"/>
        </w:rPr>
        <w:t xml:space="preserve"> </w:t>
      </w:r>
    </w:p>
    <w:p w:rsidR="00163A7E" w:rsidRPr="00276B20" w:rsidRDefault="006C0261" w:rsidP="00163A7E">
      <w:pPr>
        <w:spacing w:before="120" w:after="0"/>
        <w:jc w:val="both"/>
        <w:rPr>
          <w:bCs/>
          <w:lang w:val="en-GB"/>
        </w:rPr>
      </w:pPr>
      <w:r>
        <w:rPr>
          <w:bCs/>
          <w:lang w:val="en-GB"/>
        </w:rPr>
        <w:t xml:space="preserve">This </w:t>
      </w:r>
      <w:r w:rsidR="00A64DD7">
        <w:rPr>
          <w:bCs/>
          <w:lang w:val="en-GB"/>
        </w:rPr>
        <w:t>article</w:t>
      </w:r>
      <w:r>
        <w:rPr>
          <w:bCs/>
          <w:lang w:val="en-GB"/>
        </w:rPr>
        <w:t xml:space="preserve"> has examined the linkages between the fields of entrepreneurship and projects in both the academic literature and in practice. </w:t>
      </w:r>
      <w:r w:rsidR="00163A7E" w:rsidRPr="00276B20">
        <w:rPr>
          <w:bCs/>
          <w:lang w:val="en-GB"/>
        </w:rPr>
        <w:t xml:space="preserve">We </w:t>
      </w:r>
      <w:r>
        <w:rPr>
          <w:bCs/>
          <w:lang w:val="en-GB"/>
        </w:rPr>
        <w:t>argue that</w:t>
      </w:r>
      <w:r w:rsidR="00163A7E" w:rsidRPr="00276B20">
        <w:rPr>
          <w:bCs/>
          <w:lang w:val="en-GB"/>
        </w:rPr>
        <w:t xml:space="preserve"> there will be more and more evidence of mutual enrichment </w:t>
      </w:r>
      <w:r>
        <w:rPr>
          <w:bCs/>
          <w:lang w:val="en-GB"/>
        </w:rPr>
        <w:t xml:space="preserve">deriving from linkages between these </w:t>
      </w:r>
      <w:r w:rsidR="00163A7E" w:rsidRPr="00276B20">
        <w:rPr>
          <w:bCs/>
          <w:lang w:val="en-GB"/>
        </w:rPr>
        <w:t>fields</w:t>
      </w:r>
      <w:r>
        <w:rPr>
          <w:bCs/>
          <w:lang w:val="en-GB"/>
        </w:rPr>
        <w:t>, its theory and practice.</w:t>
      </w:r>
      <w:r w:rsidR="00163A7E" w:rsidRPr="00276B20">
        <w:rPr>
          <w:bCs/>
          <w:lang w:val="en-GB"/>
        </w:rPr>
        <w:t xml:space="preserve"> This may appear idealistic but we hope that the respected journals in entrepreneur</w:t>
      </w:r>
      <w:r w:rsidR="00666ABB">
        <w:rPr>
          <w:bCs/>
          <w:lang w:val="en-GB"/>
        </w:rPr>
        <w:softHyphen/>
      </w:r>
      <w:r w:rsidR="00163A7E" w:rsidRPr="00276B20">
        <w:rPr>
          <w:bCs/>
          <w:lang w:val="en-GB"/>
        </w:rPr>
        <w:t>ship shall have project-related keywords in their lists and vice versa. This will certainly be a big challenge</w:t>
      </w:r>
      <w:r w:rsidR="00A64DD7">
        <w:rPr>
          <w:bCs/>
          <w:lang w:val="en-GB"/>
        </w:rPr>
        <w:t xml:space="preserve"> given a tendency towards specialisation in literatures</w:t>
      </w:r>
      <w:r w:rsidR="00163A7E" w:rsidRPr="00276B20">
        <w:rPr>
          <w:bCs/>
          <w:lang w:val="en-GB"/>
        </w:rPr>
        <w:t>. There may be a risk – to fall into total eclecticism</w:t>
      </w:r>
      <w:r>
        <w:rPr>
          <w:bCs/>
          <w:lang w:val="en-GB"/>
        </w:rPr>
        <w:t xml:space="preserve"> and open rather than narrow the boundaries of the field</w:t>
      </w:r>
      <w:r w:rsidR="00163A7E" w:rsidRPr="00276B20">
        <w:rPr>
          <w:bCs/>
          <w:lang w:val="en-GB"/>
        </w:rPr>
        <w:t xml:space="preserve">. Thus, there is a need for </w:t>
      </w:r>
      <w:r>
        <w:rPr>
          <w:bCs/>
          <w:lang w:val="en-GB"/>
        </w:rPr>
        <w:t xml:space="preserve">a </w:t>
      </w:r>
      <w:r w:rsidR="00163A7E" w:rsidRPr="00276B20">
        <w:rPr>
          <w:bCs/>
          <w:lang w:val="en-GB"/>
        </w:rPr>
        <w:t>theoretical and/or methodological baseline. Hereby we can refer</w:t>
      </w:r>
      <w:r w:rsidR="00A64DD7">
        <w:rPr>
          <w:bCs/>
          <w:lang w:val="en-GB"/>
        </w:rPr>
        <w:t xml:space="preserve"> to</w:t>
      </w:r>
      <w:r w:rsidR="00163A7E" w:rsidRPr="00276B20">
        <w:rPr>
          <w:bCs/>
          <w:lang w:val="en-GB"/>
        </w:rPr>
        <w:t xml:space="preserve"> Lindgren and Packendorff (2009) </w:t>
      </w:r>
      <w:r w:rsidR="00A64DD7">
        <w:rPr>
          <w:bCs/>
          <w:lang w:val="en-GB"/>
        </w:rPr>
        <w:t xml:space="preserve">who </w:t>
      </w:r>
      <w:r w:rsidR="00163A7E" w:rsidRPr="00276B20">
        <w:rPr>
          <w:bCs/>
          <w:lang w:val="en-GB"/>
        </w:rPr>
        <w:t xml:space="preserve">have proposed to apply the social constructionist perspective to entrepreneurship research. </w:t>
      </w:r>
      <w:r w:rsidR="00A64DD7">
        <w:rPr>
          <w:bCs/>
          <w:lang w:val="en-GB"/>
        </w:rPr>
        <w:t>T</w:t>
      </w:r>
      <w:r w:rsidR="00163A7E" w:rsidRPr="00276B20">
        <w:rPr>
          <w:bCs/>
          <w:lang w:val="en-GB"/>
        </w:rPr>
        <w:t xml:space="preserve">he social constructivist </w:t>
      </w:r>
      <w:r w:rsidR="002A37B8" w:rsidRPr="00276B20">
        <w:rPr>
          <w:bCs/>
          <w:lang w:val="en-GB"/>
        </w:rPr>
        <w:t>perspectives have significantly spread in project management research (see Bredillet, 2010; Turner et al, 2010; Gareis, 2005), as well as in entrepreneurship research (see</w:t>
      </w:r>
      <w:r w:rsidR="00FC63FA">
        <w:rPr>
          <w:bCs/>
          <w:lang w:val="en-GB"/>
        </w:rPr>
        <w:t xml:space="preserve"> </w:t>
      </w:r>
      <w:r w:rsidR="005C31E6">
        <w:rPr>
          <w:bCs/>
          <w:lang w:val="en-GB"/>
        </w:rPr>
        <w:t xml:space="preserve">Downing, 2005; Fletcher, </w:t>
      </w:r>
      <w:r w:rsidR="005C31E6" w:rsidRPr="005C31E6">
        <w:rPr>
          <w:bCs/>
          <w:lang w:val="en-GB"/>
        </w:rPr>
        <w:t>2006</w:t>
      </w:r>
      <w:r w:rsidR="005C31E6">
        <w:rPr>
          <w:bCs/>
          <w:lang w:val="en-GB"/>
        </w:rPr>
        <w:t xml:space="preserve">; Chell, </w:t>
      </w:r>
      <w:r w:rsidR="005C31E6" w:rsidRPr="005C31E6">
        <w:rPr>
          <w:bCs/>
          <w:lang w:val="en-GB"/>
        </w:rPr>
        <w:t>2000</w:t>
      </w:r>
      <w:r w:rsidR="005C31E6">
        <w:rPr>
          <w:bCs/>
          <w:lang w:val="en-GB"/>
        </w:rPr>
        <w:t xml:space="preserve">; </w:t>
      </w:r>
      <w:r w:rsidR="002A37B8">
        <w:rPr>
          <w:bCs/>
          <w:lang w:val="en-GB"/>
        </w:rPr>
        <w:t xml:space="preserve">Rae, </w:t>
      </w:r>
      <w:r w:rsidR="002A37B8" w:rsidRPr="002A37B8">
        <w:rPr>
          <w:bCs/>
          <w:lang w:val="en-GB"/>
        </w:rPr>
        <w:t>2005</w:t>
      </w:r>
      <w:r w:rsidR="002A37B8">
        <w:rPr>
          <w:bCs/>
          <w:lang w:val="en-GB"/>
        </w:rPr>
        <w:t>)</w:t>
      </w:r>
      <w:r w:rsidR="00163A7E" w:rsidRPr="00276B20">
        <w:rPr>
          <w:bCs/>
          <w:lang w:val="en-GB"/>
        </w:rPr>
        <w:t xml:space="preserve">. </w:t>
      </w:r>
    </w:p>
    <w:p w:rsidR="00163A7E" w:rsidRPr="00276B20" w:rsidRDefault="00163A7E" w:rsidP="00163A7E">
      <w:pPr>
        <w:spacing w:before="120" w:after="0"/>
        <w:jc w:val="both"/>
        <w:rPr>
          <w:lang w:val="en-GB"/>
        </w:rPr>
      </w:pPr>
      <w:r w:rsidRPr="00276B20">
        <w:rPr>
          <w:lang w:val="en-GB"/>
        </w:rPr>
        <w:t xml:space="preserve">Our analysis has shown </w:t>
      </w:r>
      <w:r w:rsidR="006C0261">
        <w:rPr>
          <w:lang w:val="en-GB"/>
        </w:rPr>
        <w:t>deliberate</w:t>
      </w:r>
      <w:r w:rsidR="006C0261" w:rsidRPr="00276B20">
        <w:rPr>
          <w:lang w:val="en-GB"/>
        </w:rPr>
        <w:t xml:space="preserve"> </w:t>
      </w:r>
      <w:r w:rsidRPr="00276B20">
        <w:rPr>
          <w:lang w:val="en-GB"/>
        </w:rPr>
        <w:t xml:space="preserve">and partly successful efforts to connect the two academic fields. </w:t>
      </w:r>
      <w:r w:rsidR="006C0261">
        <w:rPr>
          <w:lang w:val="en-GB"/>
        </w:rPr>
        <w:t>However</w:t>
      </w:r>
      <w:r w:rsidRPr="00276B20">
        <w:rPr>
          <w:lang w:val="en-GB"/>
        </w:rPr>
        <w:t xml:space="preserve">, discussions on a conceptual level between the two academic fields </w:t>
      </w:r>
      <w:r w:rsidR="00B52BA9">
        <w:rPr>
          <w:lang w:val="en-GB"/>
        </w:rPr>
        <w:t>remain</w:t>
      </w:r>
      <w:r w:rsidR="00B52BA9" w:rsidRPr="00276B20">
        <w:rPr>
          <w:lang w:val="en-GB"/>
        </w:rPr>
        <w:t xml:space="preserve"> </w:t>
      </w:r>
      <w:r w:rsidRPr="00276B20">
        <w:rPr>
          <w:lang w:val="en-GB"/>
        </w:rPr>
        <w:t>inadequate</w:t>
      </w:r>
      <w:r w:rsidR="006C0261">
        <w:rPr>
          <w:lang w:val="en-GB"/>
        </w:rPr>
        <w:t xml:space="preserve"> and are not drawing upon the breakthroughs in practice</w:t>
      </w:r>
      <w:r w:rsidRPr="00276B20">
        <w:rPr>
          <w:lang w:val="en-GB"/>
        </w:rPr>
        <w:t>.</w:t>
      </w:r>
      <w:r w:rsidR="00141297">
        <w:rPr>
          <w:lang w:val="en-GB"/>
        </w:rPr>
        <w:t xml:space="preserve"> </w:t>
      </w:r>
      <w:r w:rsidR="00044004">
        <w:rPr>
          <w:lang w:val="en-GB"/>
        </w:rPr>
        <w:t xml:space="preserve">We argue for a more concerted effort on behalf of researchers in both fields to seek synergies. </w:t>
      </w:r>
      <w:r w:rsidR="00B52BA9">
        <w:rPr>
          <w:lang w:val="en-GB"/>
        </w:rPr>
        <w:t xml:space="preserve">This may raise challenges to those seeking to encourage a more clearly defined academic field of entrepreneurship. However, our evidence suggests that a failure to embrace the benefits of linking entrepreneurship with project management may stifle </w:t>
      </w:r>
      <w:r w:rsidR="007E7395">
        <w:rPr>
          <w:lang w:val="en-GB"/>
        </w:rPr>
        <w:t xml:space="preserve">rather than promote </w:t>
      </w:r>
      <w:r w:rsidR="00B52BA9">
        <w:rPr>
          <w:lang w:val="en-GB"/>
        </w:rPr>
        <w:t>the development of the field.</w:t>
      </w:r>
    </w:p>
    <w:p w:rsidR="00922A26" w:rsidRDefault="00922A26" w:rsidP="00163A7E">
      <w:pPr>
        <w:spacing w:before="240" w:after="0"/>
        <w:rPr>
          <w:b/>
          <w:lang w:val="en-GB"/>
        </w:rPr>
      </w:pPr>
    </w:p>
    <w:p w:rsidR="00163A7E" w:rsidRPr="00C8160C" w:rsidRDefault="00163A7E" w:rsidP="00163A7E">
      <w:pPr>
        <w:spacing w:before="240" w:after="0"/>
        <w:rPr>
          <w:lang w:val="en-GB"/>
        </w:rPr>
      </w:pPr>
      <w:r w:rsidRPr="00C8160C">
        <w:rPr>
          <w:b/>
          <w:lang w:val="en-GB"/>
        </w:rPr>
        <w:lastRenderedPageBreak/>
        <w:t>References</w:t>
      </w:r>
    </w:p>
    <w:p w:rsidR="00EB70FA" w:rsidRPr="00C8160C" w:rsidRDefault="00EB70FA" w:rsidP="008C244B">
      <w:pPr>
        <w:spacing w:before="20" w:after="0" w:line="240" w:lineRule="auto"/>
        <w:ind w:left="284" w:hanging="284"/>
        <w:rPr>
          <w:sz w:val="22"/>
          <w:lang w:val="en-GB"/>
        </w:rPr>
      </w:pPr>
      <w:r w:rsidRPr="00C8160C">
        <w:rPr>
          <w:sz w:val="22"/>
          <w:lang w:val="en-GB"/>
        </w:rPr>
        <w:t xml:space="preserve">Acs, Z. J., &amp; Audretch, D. B. (2003). Introduction to the handbook of entrepreneurship research. In Z. J. Acs, &amp; D. B. Audretch (Eds.), </w:t>
      </w:r>
      <w:r w:rsidRPr="00C8160C">
        <w:rPr>
          <w:i/>
          <w:sz w:val="22"/>
          <w:lang w:val="en-GB"/>
        </w:rPr>
        <w:t>Handbook of entrepreneurship research: an interdisciplinary survey and introduction</w:t>
      </w:r>
      <w:r w:rsidRPr="00C8160C">
        <w:rPr>
          <w:sz w:val="22"/>
          <w:lang w:val="en-GB"/>
        </w:rPr>
        <w:t xml:space="preserve"> (pp. 3–20). Boston, Dordrecht, London: Kluwer.</w:t>
      </w:r>
    </w:p>
    <w:p w:rsidR="00EB70FA" w:rsidRPr="00C8160C" w:rsidRDefault="00EB70FA" w:rsidP="008C244B">
      <w:pPr>
        <w:spacing w:before="20" w:after="0" w:line="240" w:lineRule="auto"/>
        <w:ind w:left="284" w:hanging="284"/>
        <w:rPr>
          <w:sz w:val="22"/>
          <w:lang w:val="en-GB"/>
        </w:rPr>
      </w:pPr>
      <w:r w:rsidRPr="00C8160C">
        <w:rPr>
          <w:sz w:val="22"/>
          <w:lang w:val="en-GB"/>
        </w:rPr>
        <w:t xml:space="preserve">Ajam, M. (2011). Entrepreneurship &amp; Project Management – the Missing Link. </w:t>
      </w:r>
      <w:r w:rsidRPr="00C8160C">
        <w:rPr>
          <w:i/>
          <w:sz w:val="22"/>
          <w:lang w:val="en-GB"/>
        </w:rPr>
        <w:t>PM World Today</w:t>
      </w:r>
      <w:r w:rsidRPr="00C8160C">
        <w:rPr>
          <w:sz w:val="22"/>
          <w:lang w:val="en-GB"/>
        </w:rPr>
        <w:t xml:space="preserve"> – April 2011 (Vol. XIII, Issue IV) &lt;http://www.pmforum.org/library/tips/2011/PDFs/april/Advisory-AJAM.pdf&gt; (Accessed 1.4.2011). </w:t>
      </w:r>
    </w:p>
    <w:p w:rsidR="00EB70FA" w:rsidRPr="00C8160C" w:rsidRDefault="00EB70FA" w:rsidP="008C244B">
      <w:pPr>
        <w:spacing w:before="20" w:after="0" w:line="240" w:lineRule="auto"/>
        <w:ind w:left="284" w:hanging="284"/>
        <w:rPr>
          <w:sz w:val="22"/>
          <w:lang w:val="en-GB"/>
        </w:rPr>
      </w:pPr>
      <w:r w:rsidRPr="00C8160C">
        <w:rPr>
          <w:sz w:val="22"/>
          <w:lang w:val="en-GB"/>
        </w:rPr>
        <w:t xml:space="preserve">APM (2006). </w:t>
      </w:r>
      <w:r w:rsidRPr="00C8160C">
        <w:rPr>
          <w:i/>
          <w:sz w:val="22"/>
          <w:lang w:val="en-GB"/>
        </w:rPr>
        <w:t>APM Body of Knowledge</w:t>
      </w:r>
      <w:r w:rsidRPr="00C8160C">
        <w:rPr>
          <w:sz w:val="22"/>
          <w:lang w:val="en-GB"/>
        </w:rPr>
        <w:t xml:space="preserve"> (5th Edition). High Wycombe, England: APM (Association for Project Management).</w:t>
      </w:r>
    </w:p>
    <w:p w:rsidR="00EB70FA" w:rsidRPr="00C8160C" w:rsidRDefault="00EB70FA" w:rsidP="008C244B">
      <w:pPr>
        <w:spacing w:before="20" w:after="0" w:line="240" w:lineRule="auto"/>
        <w:ind w:left="284" w:hanging="284"/>
        <w:rPr>
          <w:sz w:val="22"/>
          <w:lang w:val="en-GB"/>
        </w:rPr>
      </w:pPr>
      <w:r w:rsidRPr="00C8160C">
        <w:rPr>
          <w:sz w:val="22"/>
          <w:lang w:val="en-GB"/>
        </w:rPr>
        <w:t xml:space="preserve">Artto, K. &amp; Kujala, J. (2008). Project business as a research field. </w:t>
      </w:r>
      <w:r w:rsidRPr="00C8160C">
        <w:rPr>
          <w:i/>
          <w:sz w:val="22"/>
          <w:lang w:val="en-GB"/>
        </w:rPr>
        <w:t>International Journal of Managing Projects in Business</w:t>
      </w:r>
      <w:r w:rsidRPr="00C8160C">
        <w:rPr>
          <w:sz w:val="22"/>
          <w:lang w:val="en-GB"/>
        </w:rPr>
        <w:t>, 1(4), 469</w:t>
      </w:r>
      <w:r w:rsidR="00D84FD9" w:rsidRPr="00C8160C">
        <w:rPr>
          <w:sz w:val="22"/>
          <w:lang w:val="en-GB"/>
        </w:rPr>
        <w:t>–</w:t>
      </w:r>
      <w:r w:rsidRPr="00C8160C">
        <w:rPr>
          <w:sz w:val="22"/>
          <w:lang w:val="en-GB"/>
        </w:rPr>
        <w:t>497.</w:t>
      </w:r>
    </w:p>
    <w:p w:rsidR="00EB70FA" w:rsidRPr="00C8160C" w:rsidRDefault="00EB70FA" w:rsidP="008C244B">
      <w:pPr>
        <w:spacing w:before="20" w:after="0" w:line="240" w:lineRule="auto"/>
        <w:ind w:left="284" w:hanging="284"/>
        <w:rPr>
          <w:sz w:val="22"/>
          <w:lang w:val="fi-FI"/>
        </w:rPr>
      </w:pPr>
      <w:r w:rsidRPr="00C8160C">
        <w:rPr>
          <w:sz w:val="22"/>
          <w:lang w:val="en-GB"/>
        </w:rPr>
        <w:t xml:space="preserve">Artto, K., Martinsuo, M., &amp; Kujala, J. (2006). </w:t>
      </w:r>
      <w:r w:rsidRPr="00C8160C">
        <w:rPr>
          <w:i/>
          <w:sz w:val="22"/>
          <w:lang w:val="fi-FI"/>
        </w:rPr>
        <w:t>Projektiliiketoiminta (Project Business)</w:t>
      </w:r>
      <w:r w:rsidRPr="00C8160C">
        <w:rPr>
          <w:sz w:val="22"/>
          <w:lang w:val="fi-FI"/>
        </w:rPr>
        <w:t xml:space="preserve">. Helsinki: WSOY. </w:t>
      </w:r>
    </w:p>
    <w:p w:rsidR="00EB70FA" w:rsidRPr="00C8160C" w:rsidRDefault="00EB70FA" w:rsidP="008C244B">
      <w:pPr>
        <w:spacing w:before="20" w:after="0" w:line="240" w:lineRule="auto"/>
        <w:ind w:left="284" w:hanging="284"/>
        <w:rPr>
          <w:sz w:val="22"/>
          <w:lang w:val="en-GB"/>
        </w:rPr>
      </w:pPr>
      <w:r w:rsidRPr="00C8160C">
        <w:rPr>
          <w:sz w:val="22"/>
          <w:lang w:val="en-GB"/>
        </w:rPr>
        <w:t xml:space="preserve">Asquin, A., Condor, R., &amp; Schmitt, C. (2011.) Studying entrepreneurial project: opportunities and new avenues in the field of entrepreneurship research. Paper presented at the </w:t>
      </w:r>
      <w:r w:rsidRPr="00C8160C">
        <w:rPr>
          <w:i/>
          <w:sz w:val="22"/>
          <w:lang w:val="en-GB"/>
        </w:rPr>
        <w:t>1st International Conference “Entrepreneurship, Innovation and SMEs”</w:t>
      </w:r>
      <w:r w:rsidRPr="00C8160C">
        <w:rPr>
          <w:sz w:val="22"/>
          <w:lang w:val="en-GB"/>
        </w:rPr>
        <w:t>, 3-4 November 2011, Ecole de Management de Normandie, Caen, France.</w:t>
      </w:r>
    </w:p>
    <w:p w:rsidR="00EB70FA" w:rsidRPr="00C8160C" w:rsidRDefault="00EB70FA" w:rsidP="008C244B">
      <w:pPr>
        <w:spacing w:before="20" w:after="0" w:line="240" w:lineRule="auto"/>
        <w:ind w:left="284" w:hanging="284"/>
        <w:rPr>
          <w:sz w:val="22"/>
          <w:lang w:val="en-GB"/>
        </w:rPr>
      </w:pPr>
      <w:r w:rsidRPr="00C8160C">
        <w:rPr>
          <w:sz w:val="22"/>
          <w:lang w:val="de-AT"/>
        </w:rPr>
        <w:t xml:space="preserve">Austin, J., Stevenson, H., &amp; Wei-Skillern, J. (2006). </w:t>
      </w:r>
      <w:r w:rsidRPr="00C8160C">
        <w:rPr>
          <w:sz w:val="22"/>
          <w:lang w:val="en-GB"/>
        </w:rPr>
        <w:t xml:space="preserve">Social and Commercial Entrepreneurship: Same, Different, or Both? </w:t>
      </w:r>
      <w:r w:rsidRPr="00C8160C">
        <w:rPr>
          <w:i/>
          <w:sz w:val="22"/>
          <w:lang w:val="en-GB"/>
        </w:rPr>
        <w:t>Entrepreneurship Theory and Practice</w:t>
      </w:r>
      <w:r w:rsidRPr="00C8160C">
        <w:rPr>
          <w:sz w:val="22"/>
          <w:lang w:val="en-GB"/>
        </w:rPr>
        <w:t>, 30(1), 1</w:t>
      </w:r>
      <w:r w:rsidR="00D84FD9" w:rsidRPr="00C8160C">
        <w:rPr>
          <w:sz w:val="22"/>
          <w:lang w:val="en-GB"/>
        </w:rPr>
        <w:t>–</w:t>
      </w:r>
      <w:r w:rsidRPr="00C8160C">
        <w:rPr>
          <w:sz w:val="22"/>
          <w:lang w:val="en-GB"/>
        </w:rPr>
        <w:t>22.</w:t>
      </w:r>
    </w:p>
    <w:p w:rsidR="00EB70FA" w:rsidRPr="00C8160C" w:rsidRDefault="00EB70FA" w:rsidP="008C244B">
      <w:pPr>
        <w:spacing w:before="20" w:after="0" w:line="240" w:lineRule="auto"/>
        <w:ind w:left="284" w:hanging="284"/>
        <w:rPr>
          <w:sz w:val="22"/>
          <w:lang w:val="en-GB"/>
        </w:rPr>
      </w:pPr>
      <w:r w:rsidRPr="00C8160C">
        <w:rPr>
          <w:sz w:val="22"/>
          <w:lang w:val="en-GB"/>
        </w:rPr>
        <w:t>Baron, R. (2002). OB and entrepreneurship: The reciprocal benefits of closer conceptual links. In B.M. Staw and R. Kramer (eds</w:t>
      </w:r>
      <w:r w:rsidRPr="00C8160C">
        <w:rPr>
          <w:i/>
          <w:sz w:val="22"/>
          <w:lang w:val="en-GB"/>
        </w:rPr>
        <w:t>.), Research in Organizational Behavior</w:t>
      </w:r>
      <w:r w:rsidR="004E251C" w:rsidRPr="00C8160C">
        <w:rPr>
          <w:sz w:val="22"/>
          <w:lang w:val="en-GB"/>
        </w:rPr>
        <w:t>, 24</w:t>
      </w:r>
      <w:r w:rsidRPr="00C8160C">
        <w:rPr>
          <w:sz w:val="22"/>
          <w:lang w:val="en-GB"/>
        </w:rPr>
        <w:t xml:space="preserve"> </w:t>
      </w:r>
      <w:r w:rsidR="004E251C" w:rsidRPr="00C8160C">
        <w:rPr>
          <w:sz w:val="22"/>
          <w:lang w:val="en-GB"/>
        </w:rPr>
        <w:t xml:space="preserve">(pp. </w:t>
      </w:r>
      <w:r w:rsidRPr="00C8160C">
        <w:rPr>
          <w:sz w:val="22"/>
          <w:lang w:val="en-GB"/>
        </w:rPr>
        <w:t>225</w:t>
      </w:r>
      <w:r w:rsidR="00D84FD9" w:rsidRPr="00C8160C">
        <w:rPr>
          <w:sz w:val="22"/>
          <w:lang w:val="en-GB"/>
        </w:rPr>
        <w:t>–</w:t>
      </w:r>
      <w:r w:rsidRPr="00C8160C">
        <w:rPr>
          <w:sz w:val="22"/>
          <w:lang w:val="en-GB"/>
        </w:rPr>
        <w:t>269</w:t>
      </w:r>
      <w:r w:rsidR="004E251C" w:rsidRPr="00C8160C">
        <w:rPr>
          <w:sz w:val="22"/>
          <w:lang w:val="en-GB"/>
        </w:rPr>
        <w:t>)</w:t>
      </w:r>
      <w:r w:rsidRPr="00C8160C">
        <w:rPr>
          <w:sz w:val="22"/>
          <w:lang w:val="en-GB"/>
        </w:rPr>
        <w:t>.</w:t>
      </w:r>
      <w:r w:rsidR="00141297" w:rsidRPr="00C8160C">
        <w:rPr>
          <w:sz w:val="22"/>
          <w:lang w:val="en-GB"/>
        </w:rPr>
        <w:t xml:space="preserve"> </w:t>
      </w:r>
    </w:p>
    <w:p w:rsidR="00EB70FA" w:rsidRPr="00C8160C" w:rsidRDefault="00EB70FA" w:rsidP="008C244B">
      <w:pPr>
        <w:spacing w:before="20" w:after="0" w:line="240" w:lineRule="auto"/>
        <w:ind w:left="284" w:hanging="284"/>
        <w:rPr>
          <w:sz w:val="22"/>
          <w:lang w:val="en-GB"/>
        </w:rPr>
      </w:pPr>
      <w:r w:rsidRPr="00C8160C">
        <w:rPr>
          <w:sz w:val="22"/>
          <w:lang w:val="en-GB"/>
        </w:rPr>
        <w:t xml:space="preserve">Belousova, O., Gailly, B., &amp; Basso, O. (2010). A conceptual model of corporate entrepreneurial behavior. CRECIS Working paper 06/2010 &lt;http://www.uclouvain.be/cps/ucl/doc/crecis/documents/2010-06_Belousova.pdf&gt; (Accessed 7.01.2012). </w:t>
      </w:r>
    </w:p>
    <w:p w:rsidR="00EB70FA" w:rsidRPr="00C8160C" w:rsidRDefault="00EB70FA" w:rsidP="008C244B">
      <w:pPr>
        <w:spacing w:before="20" w:after="0" w:line="240" w:lineRule="auto"/>
        <w:ind w:left="284" w:hanging="284"/>
        <w:rPr>
          <w:sz w:val="22"/>
          <w:lang w:val="en-GB"/>
        </w:rPr>
      </w:pPr>
      <w:r w:rsidRPr="00C8160C">
        <w:rPr>
          <w:sz w:val="22"/>
          <w:lang w:val="en-GB"/>
        </w:rPr>
        <w:t xml:space="preserve">Bitros, G. &amp; Karayiannis, A. (2004). The Liberating Power of Entrepreneurship in Ancient Athens. Athens University of Economics and Business Working Paper No. 155. &lt;http://ssrn.com/abstract=664346&gt; (Accessed 4.4.2011). </w:t>
      </w:r>
    </w:p>
    <w:p w:rsidR="00EB70FA" w:rsidRPr="00C8160C" w:rsidRDefault="00EB70FA" w:rsidP="008C244B">
      <w:pPr>
        <w:spacing w:before="20" w:after="0" w:line="240" w:lineRule="auto"/>
        <w:ind w:left="284" w:hanging="284"/>
        <w:rPr>
          <w:sz w:val="22"/>
          <w:lang w:val="en-GB"/>
        </w:rPr>
      </w:pPr>
      <w:r w:rsidRPr="00C8160C">
        <w:rPr>
          <w:sz w:val="22"/>
          <w:lang w:val="en-GB"/>
        </w:rPr>
        <w:t>Blackburn, R.</w:t>
      </w:r>
      <w:r w:rsidR="00A43897" w:rsidRPr="00C8160C">
        <w:rPr>
          <w:sz w:val="22"/>
          <w:lang w:val="en-GB"/>
        </w:rPr>
        <w:t xml:space="preserve"> A.</w:t>
      </w:r>
      <w:r w:rsidRPr="00C8160C">
        <w:rPr>
          <w:sz w:val="22"/>
          <w:lang w:val="en-GB"/>
        </w:rPr>
        <w:t xml:space="preserve"> &amp; Kovalainen, A. (2009). Researching small firms and entrepreneurship: Past, present and future. </w:t>
      </w:r>
      <w:r w:rsidRPr="00C8160C">
        <w:rPr>
          <w:i/>
          <w:sz w:val="22"/>
          <w:lang w:val="en-GB"/>
        </w:rPr>
        <w:t>International Journal of Management Reviews</w:t>
      </w:r>
      <w:r w:rsidRPr="00C8160C">
        <w:rPr>
          <w:sz w:val="22"/>
          <w:lang w:val="en-GB"/>
        </w:rPr>
        <w:t xml:space="preserve">, 11(2), 127–148. </w:t>
      </w:r>
    </w:p>
    <w:p w:rsidR="00DA2CD1" w:rsidRPr="00C8160C" w:rsidRDefault="00DA2CD1" w:rsidP="008C244B">
      <w:pPr>
        <w:spacing w:before="20" w:after="0" w:line="240" w:lineRule="auto"/>
        <w:ind w:left="284" w:hanging="284"/>
        <w:rPr>
          <w:sz w:val="22"/>
          <w:lang w:val="en-GB"/>
        </w:rPr>
      </w:pPr>
      <w:r w:rsidRPr="00C8160C">
        <w:rPr>
          <w:sz w:val="22"/>
          <w:lang w:val="en-GB"/>
        </w:rPr>
        <w:t>Blackburn, R.</w:t>
      </w:r>
      <w:r w:rsidR="00A43897" w:rsidRPr="00C8160C">
        <w:rPr>
          <w:sz w:val="22"/>
          <w:lang w:val="en-GB"/>
        </w:rPr>
        <w:t xml:space="preserve"> </w:t>
      </w:r>
      <w:r w:rsidRPr="00C8160C">
        <w:rPr>
          <w:sz w:val="22"/>
          <w:lang w:val="en-GB"/>
        </w:rPr>
        <w:t>A. &amp; Schaper, M.</w:t>
      </w:r>
      <w:r w:rsidR="00A43897" w:rsidRPr="00C8160C">
        <w:rPr>
          <w:sz w:val="22"/>
          <w:lang w:val="en-GB"/>
        </w:rPr>
        <w:t xml:space="preserve"> </w:t>
      </w:r>
      <w:r w:rsidRPr="00C8160C">
        <w:rPr>
          <w:sz w:val="22"/>
          <w:lang w:val="en-GB"/>
        </w:rPr>
        <w:t>T</w:t>
      </w:r>
      <w:r w:rsidR="00A43897" w:rsidRPr="00C8160C">
        <w:rPr>
          <w:sz w:val="22"/>
          <w:lang w:val="en-GB"/>
        </w:rPr>
        <w:t>.</w:t>
      </w:r>
      <w:r w:rsidRPr="00C8160C">
        <w:rPr>
          <w:sz w:val="22"/>
          <w:lang w:val="en-GB"/>
        </w:rPr>
        <w:t xml:space="preserve"> (2012). </w:t>
      </w:r>
      <w:r w:rsidRPr="00C8160C">
        <w:rPr>
          <w:i/>
          <w:sz w:val="22"/>
          <w:lang w:val="en-GB"/>
        </w:rPr>
        <w:t>Government, SMEs and Entrepreneurship Development</w:t>
      </w:r>
      <w:r w:rsidR="00400C9A" w:rsidRPr="00C8160C">
        <w:rPr>
          <w:i/>
          <w:sz w:val="22"/>
          <w:lang w:val="en-GB"/>
        </w:rPr>
        <w:t>:</w:t>
      </w:r>
      <w:r w:rsidRPr="00C8160C">
        <w:rPr>
          <w:i/>
          <w:sz w:val="22"/>
          <w:lang w:val="en-GB"/>
        </w:rPr>
        <w:t xml:space="preserve"> Policy</w:t>
      </w:r>
      <w:r w:rsidR="00400C9A" w:rsidRPr="00C8160C">
        <w:rPr>
          <w:i/>
          <w:sz w:val="22"/>
          <w:lang w:val="en-GB"/>
        </w:rPr>
        <w:t>,</w:t>
      </w:r>
      <w:r w:rsidRPr="00C8160C">
        <w:rPr>
          <w:i/>
          <w:sz w:val="22"/>
          <w:lang w:val="en-GB"/>
        </w:rPr>
        <w:t xml:space="preserve"> Practice and Challenges.</w:t>
      </w:r>
      <w:r w:rsidRPr="00C8160C">
        <w:rPr>
          <w:sz w:val="22"/>
          <w:lang w:val="en-GB"/>
        </w:rPr>
        <w:t xml:space="preserve"> Farnham: Gower.</w:t>
      </w:r>
    </w:p>
    <w:p w:rsidR="00EB70FA" w:rsidRPr="00C8160C" w:rsidRDefault="00EB70FA" w:rsidP="008C244B">
      <w:pPr>
        <w:spacing w:before="20" w:after="0" w:line="240" w:lineRule="auto"/>
        <w:ind w:left="284" w:hanging="284"/>
        <w:rPr>
          <w:sz w:val="22"/>
          <w:lang w:val="en-GB"/>
        </w:rPr>
      </w:pPr>
      <w:r w:rsidRPr="00C8160C">
        <w:rPr>
          <w:sz w:val="22"/>
          <w:lang w:val="en-GB"/>
        </w:rPr>
        <w:t xml:space="preserve">Bloom, G. (2006). The Social Entrepreneurship Collaboratory (SE Lab): A university incubator for a rising generation of social entrepreneurs. In A. Nicholls (Ed.) </w:t>
      </w:r>
      <w:r w:rsidRPr="00C8160C">
        <w:rPr>
          <w:i/>
          <w:sz w:val="22"/>
          <w:lang w:val="en-GB"/>
        </w:rPr>
        <w:t>Social Entrepreneurship: New Models of Sustainable Social Change</w:t>
      </w:r>
      <w:r w:rsidRPr="00C8160C">
        <w:rPr>
          <w:sz w:val="22"/>
          <w:lang w:val="en-GB"/>
        </w:rPr>
        <w:t xml:space="preserve"> (pp. 271</w:t>
      </w:r>
      <w:r w:rsidR="00D84FD9" w:rsidRPr="00C8160C">
        <w:rPr>
          <w:sz w:val="22"/>
          <w:lang w:val="en-GB"/>
        </w:rPr>
        <w:t>–</w:t>
      </w:r>
      <w:r w:rsidRPr="00C8160C">
        <w:rPr>
          <w:sz w:val="22"/>
          <w:lang w:val="en-GB"/>
        </w:rPr>
        <w:t xml:space="preserve">306). Oxford: Oxford University Press.  </w:t>
      </w:r>
    </w:p>
    <w:p w:rsidR="00EB70FA" w:rsidRPr="00C8160C" w:rsidRDefault="00EB70FA" w:rsidP="008C244B">
      <w:pPr>
        <w:spacing w:before="20" w:after="0" w:line="240" w:lineRule="auto"/>
        <w:ind w:left="284" w:hanging="284"/>
        <w:rPr>
          <w:sz w:val="22"/>
          <w:lang w:val="en-GB"/>
        </w:rPr>
      </w:pPr>
      <w:r w:rsidRPr="00C8160C">
        <w:rPr>
          <w:sz w:val="22"/>
          <w:lang w:val="en-GB"/>
        </w:rPr>
        <w:t xml:space="preserve">Bosma, N., Stam, E., &amp; Wennekers, S. (2010). Intrapreneurship — An International Study. EIM SCALES Research Report H201005. Zoetermeer, Netherlands: EIM. </w:t>
      </w:r>
    </w:p>
    <w:p w:rsidR="00EB70FA" w:rsidRPr="00C8160C" w:rsidRDefault="00EB70FA" w:rsidP="008C244B">
      <w:pPr>
        <w:spacing w:before="20" w:after="0" w:line="240" w:lineRule="auto"/>
        <w:ind w:left="284" w:hanging="284"/>
        <w:rPr>
          <w:sz w:val="22"/>
          <w:lang w:val="en-GB"/>
        </w:rPr>
      </w:pPr>
      <w:r w:rsidRPr="00C8160C">
        <w:rPr>
          <w:sz w:val="22"/>
          <w:lang w:val="en-GB"/>
        </w:rPr>
        <w:t xml:space="preserve">Bredillet, C. (2010). Blowing Hot and Cold on Project Management. </w:t>
      </w:r>
      <w:r w:rsidRPr="00C8160C">
        <w:rPr>
          <w:i/>
          <w:sz w:val="22"/>
          <w:lang w:val="en-GB"/>
        </w:rPr>
        <w:t>Project Management Journal</w:t>
      </w:r>
      <w:r w:rsidRPr="00C8160C">
        <w:rPr>
          <w:sz w:val="22"/>
          <w:lang w:val="en-GB"/>
        </w:rPr>
        <w:t>, 41 (3), 4–20.</w:t>
      </w:r>
    </w:p>
    <w:p w:rsidR="00EB70FA" w:rsidRPr="00C8160C" w:rsidRDefault="00EB70FA" w:rsidP="008C244B">
      <w:pPr>
        <w:spacing w:before="20" w:after="0" w:line="240" w:lineRule="auto"/>
        <w:ind w:left="284" w:hanging="284"/>
        <w:rPr>
          <w:sz w:val="22"/>
          <w:lang w:val="en-GB"/>
        </w:rPr>
      </w:pPr>
      <w:r w:rsidRPr="00C8160C">
        <w:rPr>
          <w:sz w:val="22"/>
          <w:lang w:val="en-GB"/>
        </w:rPr>
        <w:t xml:space="preserve">Burgers, H., Bosch, F. van den &amp; Volberda, H. (2008). Why New Business Development Projects Fail: Coping with the Differences of Technological versus Market Knowledge. </w:t>
      </w:r>
      <w:r w:rsidRPr="00C8160C">
        <w:rPr>
          <w:i/>
          <w:sz w:val="22"/>
          <w:lang w:val="en-GB"/>
        </w:rPr>
        <w:t>Long Range Planning</w:t>
      </w:r>
      <w:r w:rsidRPr="00C8160C">
        <w:rPr>
          <w:sz w:val="22"/>
          <w:lang w:val="en-GB"/>
        </w:rPr>
        <w:t>, 41(1), 55</w:t>
      </w:r>
      <w:r w:rsidR="00D84FD9" w:rsidRPr="00C8160C">
        <w:rPr>
          <w:sz w:val="22"/>
          <w:lang w:val="en-GB"/>
        </w:rPr>
        <w:t>–</w:t>
      </w:r>
      <w:r w:rsidRPr="00C8160C">
        <w:rPr>
          <w:sz w:val="22"/>
          <w:lang w:val="en-GB"/>
        </w:rPr>
        <w:t>73.</w:t>
      </w:r>
    </w:p>
    <w:p w:rsidR="00EB70FA" w:rsidRPr="00C8160C" w:rsidRDefault="00EB70FA" w:rsidP="008C244B">
      <w:pPr>
        <w:spacing w:before="20" w:after="0" w:line="240" w:lineRule="auto"/>
        <w:ind w:left="284" w:hanging="284"/>
        <w:rPr>
          <w:sz w:val="22"/>
          <w:lang w:val="en-GB"/>
        </w:rPr>
      </w:pPr>
      <w:r w:rsidRPr="00C8160C">
        <w:rPr>
          <w:sz w:val="22"/>
          <w:lang w:val="en-GB"/>
        </w:rPr>
        <w:t xml:space="preserve">Busenitz, L.W., West, G.P. III, Shepherd, D., Nelson, T., Chandler, G.N., &amp; Zacharakis, A. (2003). Entrepreneurship research in emergence: Past trends and future directions. </w:t>
      </w:r>
      <w:r w:rsidRPr="00C8160C">
        <w:rPr>
          <w:i/>
          <w:sz w:val="22"/>
          <w:lang w:val="en-GB"/>
        </w:rPr>
        <w:t>Journal of Management</w:t>
      </w:r>
      <w:r w:rsidRPr="00C8160C">
        <w:rPr>
          <w:sz w:val="22"/>
          <w:lang w:val="en-GB"/>
        </w:rPr>
        <w:t>, 29, 285–308.</w:t>
      </w:r>
    </w:p>
    <w:p w:rsidR="00EB70FA" w:rsidRPr="00C8160C" w:rsidRDefault="00EB70FA" w:rsidP="008C244B">
      <w:pPr>
        <w:spacing w:before="20" w:after="0" w:line="240" w:lineRule="auto"/>
        <w:ind w:left="284" w:hanging="284"/>
        <w:rPr>
          <w:sz w:val="22"/>
          <w:lang w:val="en-GB"/>
        </w:rPr>
      </w:pPr>
      <w:r w:rsidRPr="00C8160C">
        <w:rPr>
          <w:sz w:val="22"/>
          <w:lang w:val="en-GB"/>
        </w:rPr>
        <w:t xml:space="preserve">Casson, M., &amp; Wadeson, N. (2007). The Discovery of Opportunities: Extending the Economic Theory of the Entrepreneur. </w:t>
      </w:r>
      <w:r w:rsidRPr="00C8160C">
        <w:rPr>
          <w:i/>
          <w:sz w:val="22"/>
          <w:lang w:val="en-GB"/>
        </w:rPr>
        <w:t>Small Business Economics</w:t>
      </w:r>
      <w:r w:rsidRPr="00C8160C">
        <w:rPr>
          <w:sz w:val="22"/>
          <w:lang w:val="en-GB"/>
        </w:rPr>
        <w:t>, 28, 285–300.</w:t>
      </w:r>
    </w:p>
    <w:p w:rsidR="00EB70FA" w:rsidRPr="00C8160C" w:rsidRDefault="00EB70FA" w:rsidP="008C244B">
      <w:pPr>
        <w:spacing w:before="20" w:after="0" w:line="240" w:lineRule="auto"/>
        <w:ind w:left="284" w:hanging="284"/>
        <w:rPr>
          <w:sz w:val="22"/>
          <w:lang w:val="en-GB"/>
        </w:rPr>
      </w:pPr>
      <w:r w:rsidRPr="00C8160C">
        <w:rPr>
          <w:sz w:val="22"/>
          <w:lang w:val="en-GB"/>
        </w:rPr>
        <w:t xml:space="preserve">Chell, E. (2000). Towards Researching the “Opportunistic Entrepreneur”: A Social Constructionist Approach &amp; Research Agenda. </w:t>
      </w:r>
      <w:r w:rsidRPr="00C8160C">
        <w:rPr>
          <w:i/>
          <w:sz w:val="22"/>
          <w:lang w:val="en-GB"/>
        </w:rPr>
        <w:t>European Journal of Work and Organisational Psychology</w:t>
      </w:r>
      <w:r w:rsidRPr="00C8160C">
        <w:rPr>
          <w:sz w:val="22"/>
          <w:lang w:val="en-GB"/>
        </w:rPr>
        <w:t>, 9(1), pp. 63–80.</w:t>
      </w:r>
    </w:p>
    <w:p w:rsidR="00EB70FA" w:rsidRPr="00C8160C" w:rsidRDefault="00EB70FA" w:rsidP="008C244B">
      <w:pPr>
        <w:spacing w:before="20" w:after="0" w:line="240" w:lineRule="auto"/>
        <w:ind w:left="284" w:hanging="284"/>
        <w:rPr>
          <w:sz w:val="22"/>
          <w:lang w:val="en-GB"/>
        </w:rPr>
      </w:pPr>
      <w:r w:rsidRPr="00C8160C">
        <w:rPr>
          <w:sz w:val="22"/>
          <w:lang w:val="en-GB"/>
        </w:rPr>
        <w:t xml:space="preserve">Clark, K. B., &amp; Wheelwright, S. C. (1993). </w:t>
      </w:r>
      <w:r w:rsidRPr="00C8160C">
        <w:rPr>
          <w:i/>
          <w:sz w:val="22"/>
          <w:lang w:val="en-GB"/>
        </w:rPr>
        <w:t>Managing New Product and Process Development:</w:t>
      </w:r>
      <w:r w:rsidR="002F7467" w:rsidRPr="00C8160C">
        <w:rPr>
          <w:i/>
          <w:sz w:val="22"/>
          <w:lang w:val="en-GB"/>
        </w:rPr>
        <w:t xml:space="preserve"> Text and Cases</w:t>
      </w:r>
      <w:r w:rsidR="002F7467" w:rsidRPr="00C8160C">
        <w:rPr>
          <w:sz w:val="22"/>
          <w:lang w:val="en-GB"/>
        </w:rPr>
        <w:t>. N</w:t>
      </w:r>
      <w:r w:rsidR="001C3C02" w:rsidRPr="00C8160C">
        <w:rPr>
          <w:sz w:val="22"/>
          <w:lang w:val="en-GB"/>
        </w:rPr>
        <w:t xml:space="preserve">ew </w:t>
      </w:r>
      <w:r w:rsidR="002F7467" w:rsidRPr="00C8160C">
        <w:rPr>
          <w:sz w:val="22"/>
          <w:lang w:val="en-GB"/>
        </w:rPr>
        <w:t>Y</w:t>
      </w:r>
      <w:r w:rsidR="001C3C02" w:rsidRPr="00C8160C">
        <w:rPr>
          <w:sz w:val="22"/>
          <w:lang w:val="en-GB"/>
        </w:rPr>
        <w:t>ork</w:t>
      </w:r>
      <w:r w:rsidR="002F7467" w:rsidRPr="00C8160C">
        <w:rPr>
          <w:sz w:val="22"/>
          <w:lang w:val="en-GB"/>
        </w:rPr>
        <w:t xml:space="preserve">: Free Press. </w:t>
      </w:r>
    </w:p>
    <w:p w:rsidR="00EB70FA" w:rsidRPr="00C8160C" w:rsidRDefault="00EB70FA" w:rsidP="008C244B">
      <w:pPr>
        <w:spacing w:before="20" w:after="0" w:line="240" w:lineRule="auto"/>
        <w:ind w:left="284" w:hanging="284"/>
        <w:rPr>
          <w:sz w:val="22"/>
          <w:lang w:val="en-GB"/>
        </w:rPr>
      </w:pPr>
      <w:r w:rsidRPr="00C8160C">
        <w:rPr>
          <w:sz w:val="22"/>
          <w:lang w:val="en-GB"/>
        </w:rPr>
        <w:t xml:space="preserve">Clarysse, B., &amp; Moray, N. (2004). A process study of entrepreneurial team formation: the case of a research-based spin-off. </w:t>
      </w:r>
      <w:r w:rsidRPr="00C8160C">
        <w:rPr>
          <w:i/>
          <w:sz w:val="22"/>
          <w:lang w:val="en-GB"/>
        </w:rPr>
        <w:t>Journal of Business Venturing</w:t>
      </w:r>
      <w:r w:rsidRPr="00C8160C">
        <w:rPr>
          <w:sz w:val="22"/>
          <w:lang w:val="en-GB"/>
        </w:rPr>
        <w:t>, 19(1), 55</w:t>
      </w:r>
      <w:r w:rsidR="00D84FD9" w:rsidRPr="00C8160C">
        <w:rPr>
          <w:sz w:val="22"/>
          <w:lang w:val="en-GB"/>
        </w:rPr>
        <w:t>–</w:t>
      </w:r>
      <w:r w:rsidRPr="00C8160C">
        <w:rPr>
          <w:sz w:val="22"/>
          <w:lang w:val="en-GB"/>
        </w:rPr>
        <w:t>79.</w:t>
      </w:r>
    </w:p>
    <w:p w:rsidR="00EB70FA" w:rsidRPr="00C8160C" w:rsidRDefault="00EB70FA" w:rsidP="008C244B">
      <w:pPr>
        <w:spacing w:before="20" w:after="0" w:line="240" w:lineRule="auto"/>
        <w:ind w:left="284" w:hanging="284"/>
        <w:rPr>
          <w:sz w:val="22"/>
          <w:lang w:val="en-GB"/>
        </w:rPr>
      </w:pPr>
      <w:r w:rsidRPr="00C8160C">
        <w:rPr>
          <w:sz w:val="22"/>
          <w:lang w:val="en-GB"/>
        </w:rPr>
        <w:lastRenderedPageBreak/>
        <w:t xml:space="preserve">Cleland, D., &amp; Ireland, L. (2006). The Evolution of Project Management. In D. Cleland &amp; R. Gareis (Eds.), </w:t>
      </w:r>
      <w:r w:rsidRPr="00C8160C">
        <w:rPr>
          <w:i/>
          <w:sz w:val="22"/>
          <w:lang w:val="en-GB"/>
        </w:rPr>
        <w:t>Global Project Management Handbook: Planning, Organizing, and Controlling International Projects</w:t>
      </w:r>
      <w:r w:rsidRPr="00C8160C">
        <w:rPr>
          <w:sz w:val="22"/>
          <w:lang w:val="en-GB"/>
        </w:rPr>
        <w:t xml:space="preserve"> (Second Edition, pp</w:t>
      </w:r>
      <w:r w:rsidR="007808A2" w:rsidRPr="00C8160C">
        <w:rPr>
          <w:sz w:val="22"/>
          <w:lang w:val="en-GB"/>
        </w:rPr>
        <w:t>.</w:t>
      </w:r>
      <w:r w:rsidRPr="00C8160C">
        <w:rPr>
          <w:sz w:val="22"/>
          <w:lang w:val="en-GB"/>
        </w:rPr>
        <w:t xml:space="preserve"> 1.3</w:t>
      </w:r>
      <w:r w:rsidR="00D84FD9" w:rsidRPr="00C8160C">
        <w:rPr>
          <w:sz w:val="22"/>
          <w:lang w:val="en-GB"/>
        </w:rPr>
        <w:t>–</w:t>
      </w:r>
      <w:r w:rsidRPr="00C8160C">
        <w:rPr>
          <w:sz w:val="22"/>
          <w:lang w:val="en-GB"/>
        </w:rPr>
        <w:t>19). New York, etc.: McGraw-Hill.</w:t>
      </w:r>
    </w:p>
    <w:p w:rsidR="00EB70FA" w:rsidRPr="00C8160C" w:rsidRDefault="00EB70FA" w:rsidP="008C244B">
      <w:pPr>
        <w:spacing w:before="20" w:after="0" w:line="240" w:lineRule="auto"/>
        <w:ind w:left="284" w:hanging="284"/>
        <w:rPr>
          <w:sz w:val="22"/>
          <w:lang w:val="en-GB"/>
        </w:rPr>
      </w:pPr>
      <w:r w:rsidRPr="00C8160C">
        <w:rPr>
          <w:sz w:val="22"/>
          <w:lang w:val="en-GB"/>
        </w:rPr>
        <w:t xml:space="preserve">Cooper, A. (2003). Entrepreneurship: the past, present and future. In Z. J. Acs, &amp; D. B. Audretch (Eds.), </w:t>
      </w:r>
      <w:r w:rsidRPr="00C8160C">
        <w:rPr>
          <w:i/>
          <w:sz w:val="22"/>
          <w:lang w:val="en-GB"/>
        </w:rPr>
        <w:t>Handbook of entrepreneurship research: an interdisciplinary survey and introduction</w:t>
      </w:r>
      <w:r w:rsidRPr="00C8160C">
        <w:rPr>
          <w:sz w:val="22"/>
          <w:lang w:val="en-GB"/>
        </w:rPr>
        <w:t xml:space="preserve"> (pp. 21–34). Boston, Dordrecht, London: Kluwer.</w:t>
      </w:r>
    </w:p>
    <w:p w:rsidR="00EB70FA" w:rsidRPr="00C8160C" w:rsidRDefault="00EB70FA" w:rsidP="008C244B">
      <w:pPr>
        <w:spacing w:before="20" w:after="0" w:line="240" w:lineRule="auto"/>
        <w:ind w:left="284" w:hanging="284"/>
        <w:rPr>
          <w:sz w:val="22"/>
          <w:lang w:val="en-GB"/>
        </w:rPr>
      </w:pPr>
      <w:r w:rsidRPr="00C8160C">
        <w:rPr>
          <w:sz w:val="22"/>
          <w:lang w:val="en-GB"/>
        </w:rPr>
        <w:t xml:space="preserve">Covin, J. G., &amp; Slevin, D. P. (1991). A conceptual model of entrepreneurship as firm behavior. </w:t>
      </w:r>
      <w:r w:rsidRPr="00C8160C">
        <w:rPr>
          <w:i/>
          <w:sz w:val="22"/>
          <w:lang w:val="en-GB"/>
        </w:rPr>
        <w:t>Entrepreneurship Theory and Practice</w:t>
      </w:r>
      <w:r w:rsidRPr="00C8160C">
        <w:rPr>
          <w:sz w:val="22"/>
          <w:lang w:val="en-GB"/>
        </w:rPr>
        <w:t>, 16(1), 7</w:t>
      </w:r>
      <w:r w:rsidR="00D84FD9" w:rsidRPr="00C8160C">
        <w:rPr>
          <w:sz w:val="22"/>
          <w:lang w:val="en-GB"/>
        </w:rPr>
        <w:t>–</w:t>
      </w:r>
      <w:r w:rsidRPr="00C8160C">
        <w:rPr>
          <w:sz w:val="22"/>
          <w:lang w:val="en-GB"/>
        </w:rPr>
        <w:t>26.</w:t>
      </w:r>
    </w:p>
    <w:p w:rsidR="00EB70FA" w:rsidRPr="00C8160C" w:rsidRDefault="00EB70FA" w:rsidP="008C244B">
      <w:pPr>
        <w:spacing w:before="20" w:after="0" w:line="240" w:lineRule="auto"/>
        <w:ind w:left="284" w:hanging="284"/>
        <w:rPr>
          <w:sz w:val="22"/>
          <w:lang w:val="en-GB"/>
        </w:rPr>
      </w:pPr>
      <w:r w:rsidRPr="00C8160C">
        <w:rPr>
          <w:sz w:val="22"/>
          <w:lang w:val="en-GB"/>
        </w:rPr>
        <w:t>Covin, J. G., Green, K.M., &amp; Slevin, D. P. (2006). Strategic process effects on the entrepreneurial orientation - sales growth rate relatio</w:t>
      </w:r>
      <w:r w:rsidR="00600011" w:rsidRPr="00C8160C">
        <w:rPr>
          <w:sz w:val="22"/>
          <w:lang w:val="en-GB"/>
        </w:rPr>
        <w:t xml:space="preserve">nship. </w:t>
      </w:r>
      <w:r w:rsidR="00600011" w:rsidRPr="00C8160C">
        <w:rPr>
          <w:i/>
          <w:sz w:val="22"/>
          <w:lang w:val="en-GB"/>
        </w:rPr>
        <w:t>Entrepreneurship Theory and</w:t>
      </w:r>
      <w:r w:rsidRPr="00C8160C">
        <w:rPr>
          <w:i/>
          <w:sz w:val="22"/>
          <w:lang w:val="en-GB"/>
        </w:rPr>
        <w:t xml:space="preserve"> Practice</w:t>
      </w:r>
      <w:r w:rsidRPr="00C8160C">
        <w:rPr>
          <w:sz w:val="22"/>
          <w:lang w:val="en-GB"/>
        </w:rPr>
        <w:t>, 30(1), 57</w:t>
      </w:r>
      <w:r w:rsidR="00D84FD9" w:rsidRPr="00C8160C">
        <w:rPr>
          <w:sz w:val="22"/>
          <w:lang w:val="en-GB"/>
        </w:rPr>
        <w:t>–</w:t>
      </w:r>
      <w:r w:rsidRPr="00C8160C">
        <w:rPr>
          <w:sz w:val="22"/>
          <w:lang w:val="en-GB"/>
        </w:rPr>
        <w:t>81.</w:t>
      </w:r>
    </w:p>
    <w:p w:rsidR="00EB70FA" w:rsidRPr="00C8160C" w:rsidRDefault="00EB70FA" w:rsidP="008C244B">
      <w:pPr>
        <w:spacing w:before="20" w:after="0" w:line="240" w:lineRule="auto"/>
        <w:ind w:left="284" w:hanging="284"/>
        <w:rPr>
          <w:sz w:val="22"/>
          <w:lang w:val="en-GB"/>
        </w:rPr>
      </w:pPr>
      <w:r w:rsidRPr="00C8160C">
        <w:rPr>
          <w:sz w:val="22"/>
          <w:lang w:val="en-GB"/>
        </w:rPr>
        <w:t xml:space="preserve">Cunha, M.P., Cunha, J.V., &amp; Kamoche, K. (1999). Organizational improvisation: What, when, how, and why. </w:t>
      </w:r>
      <w:r w:rsidRPr="00C8160C">
        <w:rPr>
          <w:i/>
          <w:sz w:val="22"/>
          <w:lang w:val="en-GB"/>
        </w:rPr>
        <w:t>International Journal of Management Reviews</w:t>
      </w:r>
      <w:r w:rsidRPr="00C8160C">
        <w:rPr>
          <w:sz w:val="22"/>
          <w:lang w:val="en-GB"/>
        </w:rPr>
        <w:t xml:space="preserve">, 1(3), 299–341. </w:t>
      </w:r>
    </w:p>
    <w:p w:rsidR="00EB70FA" w:rsidRPr="00C8160C" w:rsidRDefault="00EB70FA" w:rsidP="008C244B">
      <w:pPr>
        <w:spacing w:before="20" w:after="0" w:line="240" w:lineRule="auto"/>
        <w:ind w:left="284" w:hanging="284"/>
        <w:rPr>
          <w:sz w:val="22"/>
          <w:lang w:val="en-GB"/>
        </w:rPr>
      </w:pPr>
      <w:r w:rsidRPr="00C8160C">
        <w:rPr>
          <w:sz w:val="22"/>
          <w:lang w:val="en-GB"/>
        </w:rPr>
        <w:t xml:space="preserve">Davidsson, P. (2003). The domain of entrepreneurship research: Some suggestions. In J. Katz &amp; D. Shepherd (Eds.), </w:t>
      </w:r>
      <w:r w:rsidRPr="00C8160C">
        <w:rPr>
          <w:i/>
          <w:sz w:val="22"/>
          <w:lang w:val="en-GB"/>
        </w:rPr>
        <w:t>Advances in entrepreneurship, firm emergence and growth</w:t>
      </w:r>
      <w:r w:rsidRPr="00C8160C">
        <w:rPr>
          <w:sz w:val="22"/>
          <w:lang w:val="en-GB"/>
        </w:rPr>
        <w:t xml:space="preserve"> (Vol. 6, pp. 315–372). London: JAI.</w:t>
      </w:r>
    </w:p>
    <w:p w:rsidR="00EB70FA" w:rsidRPr="00C8160C" w:rsidRDefault="00EB70FA" w:rsidP="008C244B">
      <w:pPr>
        <w:spacing w:before="20" w:after="0" w:line="240" w:lineRule="auto"/>
        <w:ind w:left="284" w:hanging="284"/>
        <w:rPr>
          <w:sz w:val="22"/>
          <w:lang w:val="en-GB"/>
        </w:rPr>
      </w:pPr>
      <w:r w:rsidRPr="00C8160C">
        <w:rPr>
          <w:sz w:val="22"/>
          <w:lang w:val="en-GB"/>
        </w:rPr>
        <w:t xml:space="preserve">Davidsson, P. (2004). </w:t>
      </w:r>
      <w:r w:rsidRPr="00C8160C">
        <w:rPr>
          <w:i/>
          <w:sz w:val="22"/>
          <w:lang w:val="en-GB"/>
        </w:rPr>
        <w:t>Researching Entrepreneurship</w:t>
      </w:r>
      <w:r w:rsidRPr="00C8160C">
        <w:rPr>
          <w:sz w:val="22"/>
          <w:lang w:val="en-GB"/>
        </w:rPr>
        <w:t>. Boston: Springer Science &amp; Business Media.</w:t>
      </w:r>
    </w:p>
    <w:p w:rsidR="00EB70FA" w:rsidRPr="00C8160C" w:rsidRDefault="00EB70FA" w:rsidP="008C244B">
      <w:pPr>
        <w:spacing w:before="20" w:after="0" w:line="240" w:lineRule="auto"/>
        <w:ind w:left="284" w:hanging="284"/>
        <w:rPr>
          <w:sz w:val="22"/>
          <w:lang w:val="en-GB"/>
        </w:rPr>
      </w:pPr>
      <w:r w:rsidRPr="00C8160C">
        <w:rPr>
          <w:sz w:val="22"/>
          <w:lang w:val="en-GB"/>
        </w:rPr>
        <w:t xml:space="preserve">DeFillippi, R., &amp; Spring, S. (2004). Project entrepreneurs for project-based enterprises: extension or complement to project management competencies? </w:t>
      </w:r>
      <w:r w:rsidRPr="00C8160C">
        <w:rPr>
          <w:i/>
          <w:sz w:val="22"/>
          <w:lang w:val="en-GB"/>
        </w:rPr>
        <w:t>Projects and Profits</w:t>
      </w:r>
      <w:r w:rsidRPr="00C8160C">
        <w:rPr>
          <w:sz w:val="22"/>
          <w:lang w:val="en-GB"/>
        </w:rPr>
        <w:t xml:space="preserve"> 4(2), 50–57.</w:t>
      </w:r>
    </w:p>
    <w:p w:rsidR="00EB70FA" w:rsidRPr="00C8160C" w:rsidRDefault="00EB70FA" w:rsidP="008C244B">
      <w:pPr>
        <w:spacing w:before="20" w:after="0" w:line="240" w:lineRule="auto"/>
        <w:ind w:left="284" w:hanging="284"/>
        <w:rPr>
          <w:sz w:val="22"/>
          <w:lang w:val="en-GB"/>
        </w:rPr>
      </w:pPr>
      <w:r w:rsidRPr="00C8160C">
        <w:rPr>
          <w:sz w:val="22"/>
          <w:lang w:val="en-GB"/>
        </w:rPr>
        <w:t xml:space="preserve">Downing, S. (2005). The Social Construction of Entrepreneurship: Narrative and Dramatic Processes in the Coproduction of Organizations and Identities. </w:t>
      </w:r>
      <w:r w:rsidRPr="00C8160C">
        <w:rPr>
          <w:i/>
          <w:sz w:val="22"/>
          <w:lang w:val="en-GB"/>
        </w:rPr>
        <w:t>Entrepreneurship Theory and Practice</w:t>
      </w:r>
      <w:r w:rsidRPr="00C8160C">
        <w:rPr>
          <w:sz w:val="22"/>
          <w:lang w:val="en-GB"/>
        </w:rPr>
        <w:t>, 29(2), pp. 185–204.</w:t>
      </w:r>
    </w:p>
    <w:p w:rsidR="00EB70FA" w:rsidRPr="00C8160C" w:rsidRDefault="00EB70FA" w:rsidP="008C244B">
      <w:pPr>
        <w:spacing w:before="20" w:after="0" w:line="240" w:lineRule="auto"/>
        <w:ind w:left="284" w:hanging="284"/>
        <w:rPr>
          <w:sz w:val="22"/>
          <w:lang w:val="en-GB"/>
        </w:rPr>
      </w:pPr>
      <w:r w:rsidRPr="00C8160C">
        <w:rPr>
          <w:sz w:val="22"/>
          <w:lang w:val="en-GB"/>
        </w:rPr>
        <w:t xml:space="preserve">Drucker, P. (1985). </w:t>
      </w:r>
      <w:r w:rsidRPr="00C8160C">
        <w:rPr>
          <w:i/>
          <w:sz w:val="22"/>
          <w:lang w:val="en-GB"/>
        </w:rPr>
        <w:t>Innovation &amp; Entrepreneurship</w:t>
      </w:r>
      <w:r w:rsidRPr="00C8160C">
        <w:rPr>
          <w:sz w:val="22"/>
          <w:lang w:val="en-GB"/>
        </w:rPr>
        <w:t>. New York: Harper &amp; Row</w:t>
      </w:r>
    </w:p>
    <w:p w:rsidR="00EB70FA" w:rsidRPr="00C8160C" w:rsidRDefault="00EB70FA" w:rsidP="008C244B">
      <w:pPr>
        <w:spacing w:before="20" w:after="0" w:line="240" w:lineRule="auto"/>
        <w:ind w:left="284" w:hanging="284"/>
        <w:rPr>
          <w:sz w:val="22"/>
          <w:lang w:val="en-GB"/>
        </w:rPr>
      </w:pPr>
      <w:r w:rsidRPr="00C8160C">
        <w:rPr>
          <w:sz w:val="22"/>
          <w:lang w:val="de-AT"/>
        </w:rPr>
        <w:t xml:space="preserve">Dvir, D., Sadeh, A., &amp; Malach-Pines, A. (2010). </w:t>
      </w:r>
      <w:r w:rsidRPr="00C8160C">
        <w:rPr>
          <w:sz w:val="22"/>
          <w:lang w:val="en-GB"/>
        </w:rPr>
        <w:t xml:space="preserve">The fit between entrepreneurs' personalities and the profile of the ventures they manage and business success: An exploratory study. </w:t>
      </w:r>
      <w:r w:rsidRPr="00C8160C">
        <w:rPr>
          <w:i/>
          <w:sz w:val="22"/>
          <w:lang w:val="en-GB"/>
        </w:rPr>
        <w:t>Journal of High Technology Management Research</w:t>
      </w:r>
      <w:r w:rsidRPr="00C8160C">
        <w:rPr>
          <w:sz w:val="22"/>
          <w:lang w:val="en-GB"/>
        </w:rPr>
        <w:t xml:space="preserve">, 21, 43–51. </w:t>
      </w:r>
    </w:p>
    <w:p w:rsidR="00EB70FA" w:rsidRPr="00C8160C" w:rsidRDefault="00EB70FA" w:rsidP="008C244B">
      <w:pPr>
        <w:spacing w:before="20" w:after="0" w:line="240" w:lineRule="auto"/>
        <w:ind w:left="284" w:hanging="284"/>
        <w:rPr>
          <w:sz w:val="22"/>
          <w:lang w:val="en-GB"/>
        </w:rPr>
      </w:pPr>
      <w:r w:rsidRPr="00C8160C">
        <w:rPr>
          <w:sz w:val="22"/>
          <w:lang w:val="en-GB"/>
        </w:rPr>
        <w:t xml:space="preserve">Ebben, J. (2009). Bootstrapping and the financial condition of small firms. </w:t>
      </w:r>
      <w:r w:rsidRPr="00C8160C">
        <w:rPr>
          <w:i/>
          <w:sz w:val="22"/>
          <w:lang w:val="en-GB"/>
        </w:rPr>
        <w:t>Int. Journal of Entrepreneurial Behaviour &amp; Research</w:t>
      </w:r>
      <w:r w:rsidRPr="00C8160C">
        <w:rPr>
          <w:sz w:val="22"/>
          <w:lang w:val="en-GB"/>
        </w:rPr>
        <w:t>, 15(3): 346–363.</w:t>
      </w:r>
    </w:p>
    <w:p w:rsidR="00EB70FA" w:rsidRPr="00C8160C" w:rsidRDefault="00EB70FA" w:rsidP="008C244B">
      <w:pPr>
        <w:spacing w:before="20" w:after="0" w:line="240" w:lineRule="auto"/>
        <w:ind w:left="284" w:hanging="284"/>
        <w:rPr>
          <w:sz w:val="22"/>
          <w:lang w:val="en-GB"/>
        </w:rPr>
      </w:pPr>
      <w:r w:rsidRPr="00C8160C">
        <w:rPr>
          <w:sz w:val="22"/>
          <w:lang w:val="en-GB"/>
        </w:rPr>
        <w:t>Ekstedt, E. (2011). Projectification in a Historical setting. Presentation at seminar “</w:t>
      </w:r>
      <w:r w:rsidRPr="00C8160C">
        <w:rPr>
          <w:i/>
          <w:sz w:val="22"/>
          <w:lang w:val="en-GB"/>
        </w:rPr>
        <w:t>Projects and temporary organizations from an interdisciplinary perspective</w:t>
      </w:r>
      <w:r w:rsidRPr="00C8160C">
        <w:rPr>
          <w:sz w:val="22"/>
          <w:lang w:val="en-GB"/>
        </w:rPr>
        <w:t>”, 13</w:t>
      </w:r>
      <w:r w:rsidR="00D84FD9" w:rsidRPr="00C8160C">
        <w:rPr>
          <w:sz w:val="22"/>
          <w:lang w:val="en-GB"/>
        </w:rPr>
        <w:t>–</w:t>
      </w:r>
      <w:r w:rsidRPr="00C8160C">
        <w:rPr>
          <w:sz w:val="22"/>
          <w:lang w:val="en-GB"/>
        </w:rPr>
        <w:t>14 January 2011, Helsinki, Finland.</w:t>
      </w:r>
    </w:p>
    <w:p w:rsidR="00EB70FA" w:rsidRPr="00C8160C" w:rsidRDefault="00EB70FA" w:rsidP="008C244B">
      <w:pPr>
        <w:spacing w:before="20" w:after="0" w:line="240" w:lineRule="auto"/>
        <w:ind w:left="284" w:hanging="284"/>
        <w:rPr>
          <w:sz w:val="22"/>
          <w:lang w:val="en-GB"/>
        </w:rPr>
      </w:pPr>
      <w:r w:rsidRPr="00C8160C">
        <w:rPr>
          <w:sz w:val="22"/>
          <w:lang w:val="en-GB"/>
        </w:rPr>
        <w:t xml:space="preserve">Ekstedt, E., Lundin, R.A., Söderholm, A., &amp; Wirdenius, H. (2005). </w:t>
      </w:r>
      <w:r w:rsidRPr="00C8160C">
        <w:rPr>
          <w:i/>
          <w:sz w:val="22"/>
          <w:lang w:val="en-GB"/>
        </w:rPr>
        <w:t>Neo-Industrial Organising: Renewal by action and knowledge formation in a project-intensive economy</w:t>
      </w:r>
      <w:r w:rsidRPr="00C8160C">
        <w:rPr>
          <w:sz w:val="22"/>
          <w:lang w:val="en-GB"/>
        </w:rPr>
        <w:t>. Taylor &amp; Francis e-Library.</w:t>
      </w:r>
    </w:p>
    <w:p w:rsidR="00EB70FA" w:rsidRPr="00C8160C" w:rsidRDefault="00EB70FA" w:rsidP="008C244B">
      <w:pPr>
        <w:spacing w:before="20" w:after="0" w:line="240" w:lineRule="auto"/>
        <w:ind w:left="284" w:hanging="284"/>
        <w:rPr>
          <w:sz w:val="22"/>
          <w:lang w:val="en-GB"/>
        </w:rPr>
      </w:pPr>
      <w:r w:rsidRPr="00C8160C">
        <w:rPr>
          <w:sz w:val="22"/>
          <w:lang w:val="en-GB"/>
        </w:rPr>
        <w:t xml:space="preserve">Engwall, M. (1995). </w:t>
      </w:r>
      <w:r w:rsidRPr="00C8160C">
        <w:rPr>
          <w:i/>
          <w:sz w:val="22"/>
          <w:lang w:val="en-GB"/>
        </w:rPr>
        <w:t>Jakten på det effektiva projektet (The Dream of Effective Project Management)</w:t>
      </w:r>
      <w:r w:rsidRPr="00C8160C">
        <w:rPr>
          <w:sz w:val="22"/>
          <w:lang w:val="en-GB"/>
        </w:rPr>
        <w:t xml:space="preserve">. Stockholm: Nerenius &amp; Santerus Förlag AB. </w:t>
      </w:r>
    </w:p>
    <w:p w:rsidR="00EB70FA" w:rsidRPr="00C8160C" w:rsidRDefault="00EB70FA" w:rsidP="008C244B">
      <w:pPr>
        <w:spacing w:before="20" w:after="0" w:line="240" w:lineRule="auto"/>
        <w:ind w:left="284" w:hanging="284"/>
        <w:rPr>
          <w:sz w:val="22"/>
          <w:lang w:val="en-GB"/>
        </w:rPr>
      </w:pPr>
      <w:r w:rsidRPr="00C8160C">
        <w:rPr>
          <w:sz w:val="22"/>
          <w:lang w:val="en-GB"/>
        </w:rPr>
        <w:t xml:space="preserve">European Commission. (2006). </w:t>
      </w:r>
      <w:r w:rsidRPr="00C8160C">
        <w:rPr>
          <w:i/>
          <w:sz w:val="22"/>
          <w:lang w:val="en-GB"/>
        </w:rPr>
        <w:t>Entrepreneurship Education in Europe: Fostering Entrepreneurial Mindsets thr</w:t>
      </w:r>
      <w:r w:rsidR="00B134EC" w:rsidRPr="00C8160C">
        <w:rPr>
          <w:i/>
          <w:sz w:val="22"/>
          <w:lang w:val="en-GB"/>
        </w:rPr>
        <w:t>ough Education and Learning</w:t>
      </w:r>
      <w:r w:rsidR="00B134EC" w:rsidRPr="00C8160C">
        <w:rPr>
          <w:sz w:val="22"/>
          <w:lang w:val="en-GB"/>
        </w:rPr>
        <w:t xml:space="preserve">. </w:t>
      </w:r>
      <w:r w:rsidRPr="00C8160C">
        <w:rPr>
          <w:sz w:val="22"/>
          <w:lang w:val="en-GB"/>
        </w:rPr>
        <w:t xml:space="preserve">Final Proceedings of the Conference on Entrepreneurship Education in Oslo. </w:t>
      </w:r>
    </w:p>
    <w:p w:rsidR="00EB70FA" w:rsidRPr="00C8160C" w:rsidRDefault="00EB70FA" w:rsidP="008C244B">
      <w:pPr>
        <w:spacing w:before="20" w:after="0" w:line="240" w:lineRule="auto"/>
        <w:ind w:left="284" w:hanging="284"/>
        <w:rPr>
          <w:sz w:val="22"/>
          <w:lang w:val="en-GB"/>
        </w:rPr>
      </w:pPr>
      <w:r w:rsidRPr="00C8160C">
        <w:rPr>
          <w:sz w:val="22"/>
          <w:lang w:val="en-GB"/>
        </w:rPr>
        <w:t xml:space="preserve">European Commission. (2010). European SMEs under Pressure: Annual report on EU small and medium-sized enterprises 2009. DGENTR Annual Report No. 100511. </w:t>
      </w:r>
    </w:p>
    <w:p w:rsidR="00EB70FA" w:rsidRPr="00C8160C" w:rsidRDefault="00EB70FA" w:rsidP="008C244B">
      <w:pPr>
        <w:spacing w:before="20" w:after="0" w:line="240" w:lineRule="auto"/>
        <w:ind w:left="284" w:hanging="284"/>
        <w:rPr>
          <w:sz w:val="22"/>
          <w:lang w:val="en-GB"/>
        </w:rPr>
      </w:pPr>
      <w:r w:rsidRPr="00C8160C">
        <w:rPr>
          <w:sz w:val="22"/>
          <w:lang w:val="en-GB"/>
        </w:rPr>
        <w:t xml:space="preserve">European Commission. (2012). </w:t>
      </w:r>
      <w:r w:rsidRPr="00C8160C">
        <w:rPr>
          <w:i/>
          <w:sz w:val="22"/>
          <w:lang w:val="en-GB"/>
        </w:rPr>
        <w:t>Entrepreneurship 2020 Action Plan. Reigniting the entrepreneurial spirit in Europe</w:t>
      </w:r>
      <w:r w:rsidRPr="00C8160C">
        <w:rPr>
          <w:sz w:val="22"/>
          <w:lang w:val="en-GB"/>
        </w:rPr>
        <w:t>. COM (2012) 795 final</w:t>
      </w:r>
    </w:p>
    <w:p w:rsidR="00EB70FA" w:rsidRPr="00C8160C" w:rsidRDefault="00EB70FA" w:rsidP="008C244B">
      <w:pPr>
        <w:spacing w:before="20" w:after="0" w:line="240" w:lineRule="auto"/>
        <w:ind w:left="284" w:hanging="284"/>
        <w:rPr>
          <w:sz w:val="22"/>
          <w:lang w:val="en-GB"/>
        </w:rPr>
      </w:pPr>
      <w:r w:rsidRPr="00C8160C">
        <w:rPr>
          <w:sz w:val="22"/>
          <w:lang w:val="en-GB"/>
        </w:rPr>
        <w:t xml:space="preserve">Fayolle, A. (2007). </w:t>
      </w:r>
      <w:r w:rsidRPr="00C8160C">
        <w:rPr>
          <w:i/>
          <w:sz w:val="22"/>
          <w:lang w:val="en-GB"/>
        </w:rPr>
        <w:t>Entrepreneurship and New Value Creation. The Dynamic of the Entrepreneurial Process</w:t>
      </w:r>
      <w:r w:rsidRPr="00C8160C">
        <w:rPr>
          <w:sz w:val="22"/>
          <w:lang w:val="en-GB"/>
        </w:rPr>
        <w:t xml:space="preserve">. Cambridge: Cambridge University Press. </w:t>
      </w:r>
    </w:p>
    <w:p w:rsidR="00EB70FA" w:rsidRPr="00C8160C" w:rsidRDefault="00EB70FA" w:rsidP="008C244B">
      <w:pPr>
        <w:spacing w:before="20" w:after="0" w:line="240" w:lineRule="auto"/>
        <w:ind w:left="284" w:hanging="284"/>
        <w:rPr>
          <w:sz w:val="22"/>
          <w:lang w:val="en-GB"/>
        </w:rPr>
      </w:pPr>
      <w:r w:rsidRPr="00C8160C">
        <w:rPr>
          <w:sz w:val="22"/>
          <w:lang w:val="en-GB"/>
        </w:rPr>
        <w:t>Ferriani, S., Cattani, G., &amp; Baden-Fuller, C. (2009). The relational antecedents of project-entrepreneur</w:t>
      </w:r>
      <w:r w:rsidR="00D84FD9" w:rsidRPr="00C8160C">
        <w:rPr>
          <w:sz w:val="22"/>
          <w:lang w:val="en-GB"/>
        </w:rPr>
        <w:softHyphen/>
      </w:r>
      <w:r w:rsidRPr="00C8160C">
        <w:rPr>
          <w:sz w:val="22"/>
          <w:lang w:val="en-GB"/>
        </w:rPr>
        <w:t xml:space="preserve">ship: Network centrality, team composition and project performance. </w:t>
      </w:r>
      <w:r w:rsidRPr="00C8160C">
        <w:rPr>
          <w:i/>
          <w:sz w:val="22"/>
          <w:lang w:val="en-GB"/>
        </w:rPr>
        <w:t>Research Policy</w:t>
      </w:r>
      <w:r w:rsidRPr="00C8160C">
        <w:rPr>
          <w:sz w:val="22"/>
          <w:lang w:val="en-GB"/>
        </w:rPr>
        <w:t xml:space="preserve">, 38, 1545–1558. </w:t>
      </w:r>
    </w:p>
    <w:p w:rsidR="00EB70FA" w:rsidRPr="00C8160C" w:rsidRDefault="00EB70FA" w:rsidP="008C244B">
      <w:pPr>
        <w:spacing w:before="20" w:after="0" w:line="240" w:lineRule="auto"/>
        <w:ind w:left="284" w:hanging="284"/>
        <w:rPr>
          <w:sz w:val="22"/>
          <w:lang w:val="en-GB"/>
        </w:rPr>
      </w:pPr>
      <w:r w:rsidRPr="00C8160C">
        <w:rPr>
          <w:sz w:val="22"/>
          <w:lang w:val="en-GB"/>
        </w:rPr>
        <w:t xml:space="preserve">Fletcher, D. (2006). Entrepreneurial processes and the social construction of opportunity. </w:t>
      </w:r>
      <w:r w:rsidRPr="00C8160C">
        <w:rPr>
          <w:i/>
          <w:sz w:val="22"/>
          <w:lang w:val="en-GB"/>
        </w:rPr>
        <w:t>Entrepreneur</w:t>
      </w:r>
      <w:r w:rsidR="00D10D21" w:rsidRPr="00C8160C">
        <w:rPr>
          <w:i/>
          <w:sz w:val="22"/>
          <w:lang w:val="en-GB"/>
        </w:rPr>
        <w:softHyphen/>
      </w:r>
      <w:r w:rsidRPr="00C8160C">
        <w:rPr>
          <w:i/>
          <w:sz w:val="22"/>
          <w:lang w:val="en-GB"/>
        </w:rPr>
        <w:t>ship and Regional Development</w:t>
      </w:r>
      <w:r w:rsidRPr="00C8160C">
        <w:rPr>
          <w:sz w:val="22"/>
          <w:lang w:val="en-GB"/>
        </w:rPr>
        <w:t>, 18(5), pp. 421</w:t>
      </w:r>
      <w:r w:rsidR="00D84FD9" w:rsidRPr="00C8160C">
        <w:rPr>
          <w:sz w:val="22"/>
          <w:lang w:val="en-GB"/>
        </w:rPr>
        <w:t>–</w:t>
      </w:r>
      <w:r w:rsidRPr="00C8160C">
        <w:rPr>
          <w:sz w:val="22"/>
          <w:lang w:val="en-GB"/>
        </w:rPr>
        <w:t xml:space="preserve">440. </w:t>
      </w:r>
    </w:p>
    <w:p w:rsidR="00EB70FA" w:rsidRPr="00C8160C" w:rsidRDefault="00EB70FA" w:rsidP="008C244B">
      <w:pPr>
        <w:spacing w:before="20" w:after="0" w:line="240" w:lineRule="auto"/>
        <w:ind w:left="284" w:hanging="284"/>
        <w:rPr>
          <w:sz w:val="22"/>
          <w:lang w:val="en-GB"/>
        </w:rPr>
      </w:pPr>
      <w:r w:rsidRPr="00C8160C">
        <w:rPr>
          <w:sz w:val="22"/>
          <w:lang w:val="en-GB"/>
        </w:rPr>
        <w:t xml:space="preserve">Frederiksen, L., &amp; Davies, A. (2008). Vanguards and ventures: Projects as vehicles for corporate entrepreneurship. </w:t>
      </w:r>
      <w:r w:rsidRPr="00C8160C">
        <w:rPr>
          <w:i/>
          <w:sz w:val="22"/>
          <w:lang w:val="en-GB"/>
        </w:rPr>
        <w:t>International Journal of Project Management</w:t>
      </w:r>
      <w:r w:rsidRPr="00C8160C">
        <w:rPr>
          <w:sz w:val="22"/>
          <w:lang w:val="en-GB"/>
        </w:rPr>
        <w:t xml:space="preserve">, 26(5), 487–496. </w:t>
      </w:r>
    </w:p>
    <w:p w:rsidR="00400C9A" w:rsidRPr="00C8160C" w:rsidRDefault="00400C9A" w:rsidP="008C244B">
      <w:pPr>
        <w:spacing w:before="20" w:after="0" w:line="240" w:lineRule="auto"/>
        <w:ind w:left="284" w:hanging="284"/>
        <w:rPr>
          <w:sz w:val="22"/>
          <w:lang w:val="en-GB"/>
        </w:rPr>
      </w:pPr>
      <w:r w:rsidRPr="00C8160C">
        <w:rPr>
          <w:sz w:val="22"/>
          <w:lang w:val="en-GB"/>
        </w:rPr>
        <w:t xml:space="preserve">Gallego, G., Rubalcaba, L. &amp; Hipp, C. (2013). Organizational innovation in small European firms: A multidimensional approach. </w:t>
      </w:r>
      <w:r w:rsidRPr="00C8160C">
        <w:rPr>
          <w:i/>
          <w:iCs/>
          <w:sz w:val="22"/>
          <w:lang w:val="en-GB"/>
        </w:rPr>
        <w:t>International Small Business Journal</w:t>
      </w:r>
      <w:r w:rsidRPr="00C8160C">
        <w:rPr>
          <w:sz w:val="22"/>
          <w:lang w:val="en-GB"/>
        </w:rPr>
        <w:t>, 31(5), 563-579.</w:t>
      </w:r>
    </w:p>
    <w:p w:rsidR="00400C9A" w:rsidRPr="00C8160C" w:rsidRDefault="00EB70FA" w:rsidP="008C244B">
      <w:pPr>
        <w:spacing w:before="20" w:after="0" w:line="240" w:lineRule="auto"/>
        <w:ind w:left="284" w:hanging="284"/>
        <w:rPr>
          <w:sz w:val="22"/>
          <w:lang w:val="en-GB"/>
        </w:rPr>
      </w:pPr>
      <w:r w:rsidRPr="00C8160C">
        <w:rPr>
          <w:sz w:val="22"/>
          <w:lang w:val="en-GB"/>
        </w:rPr>
        <w:lastRenderedPageBreak/>
        <w:t xml:space="preserve">Gareis, R. (1989). Management by project: the management approach for the future. </w:t>
      </w:r>
      <w:r w:rsidRPr="00C8160C">
        <w:rPr>
          <w:i/>
          <w:sz w:val="22"/>
          <w:lang w:val="en-GB"/>
        </w:rPr>
        <w:t>International Journal of Project Management</w:t>
      </w:r>
      <w:r w:rsidRPr="00C8160C">
        <w:rPr>
          <w:sz w:val="22"/>
          <w:lang w:val="en-GB"/>
        </w:rPr>
        <w:t>, 7(4), 243</w:t>
      </w:r>
      <w:r w:rsidR="00D84FD9" w:rsidRPr="00C8160C">
        <w:rPr>
          <w:sz w:val="22"/>
          <w:lang w:val="en-GB"/>
        </w:rPr>
        <w:t>–</w:t>
      </w:r>
      <w:r w:rsidRPr="00C8160C">
        <w:rPr>
          <w:sz w:val="22"/>
          <w:lang w:val="en-GB"/>
        </w:rPr>
        <w:t>249.</w:t>
      </w:r>
    </w:p>
    <w:p w:rsidR="00EB70FA" w:rsidRPr="00C8160C" w:rsidRDefault="00EB70FA" w:rsidP="008C244B">
      <w:pPr>
        <w:spacing w:before="20" w:after="0" w:line="240" w:lineRule="auto"/>
        <w:ind w:left="284" w:hanging="284"/>
        <w:rPr>
          <w:sz w:val="22"/>
          <w:lang w:val="de-AT"/>
        </w:rPr>
      </w:pPr>
      <w:r w:rsidRPr="00C8160C">
        <w:rPr>
          <w:sz w:val="22"/>
          <w:lang w:val="en-GB"/>
        </w:rPr>
        <w:t xml:space="preserve">Gareis, R. (2002). Management in the Project-Oriented Society. </w:t>
      </w:r>
      <w:r w:rsidRPr="00C8160C">
        <w:rPr>
          <w:sz w:val="22"/>
          <w:lang w:val="de-AT"/>
        </w:rPr>
        <w:t>In WU-Jahrestagung "</w:t>
      </w:r>
      <w:r w:rsidRPr="00C8160C">
        <w:rPr>
          <w:i/>
          <w:sz w:val="22"/>
          <w:lang w:val="de-AT"/>
        </w:rPr>
        <w:t>Forschung für Wirtschaft und Gesellschaft</w:t>
      </w:r>
      <w:r w:rsidRPr="00C8160C">
        <w:rPr>
          <w:sz w:val="22"/>
          <w:lang w:val="de-AT"/>
        </w:rPr>
        <w:t xml:space="preserve">" &lt;http://epub.wu.ac.at/814/&gt; (Accessed 2.4.2011). </w:t>
      </w:r>
    </w:p>
    <w:p w:rsidR="00EB70FA" w:rsidRPr="00C8160C" w:rsidRDefault="00EB70FA" w:rsidP="008C244B">
      <w:pPr>
        <w:spacing w:before="20" w:after="0" w:line="240" w:lineRule="auto"/>
        <w:ind w:left="284" w:hanging="284"/>
        <w:rPr>
          <w:sz w:val="22"/>
          <w:lang w:val="en-GB"/>
        </w:rPr>
      </w:pPr>
      <w:r w:rsidRPr="00C8160C">
        <w:rPr>
          <w:sz w:val="22"/>
          <w:lang w:val="en-GB"/>
        </w:rPr>
        <w:t xml:space="preserve">Gareis, R. (2005). </w:t>
      </w:r>
      <w:r w:rsidRPr="00C8160C">
        <w:rPr>
          <w:i/>
          <w:sz w:val="22"/>
          <w:lang w:val="en-GB"/>
        </w:rPr>
        <w:t>Happy projects!</w:t>
      </w:r>
      <w:r w:rsidRPr="00C8160C">
        <w:rPr>
          <w:sz w:val="22"/>
          <w:lang w:val="en-GB"/>
        </w:rPr>
        <w:t xml:space="preserve"> Vienna: Manz.</w:t>
      </w:r>
    </w:p>
    <w:p w:rsidR="00EB70FA" w:rsidRPr="00C8160C" w:rsidRDefault="00EB70FA" w:rsidP="008C244B">
      <w:pPr>
        <w:spacing w:before="20" w:after="0" w:line="240" w:lineRule="auto"/>
        <w:ind w:left="284" w:hanging="284"/>
        <w:rPr>
          <w:sz w:val="22"/>
          <w:lang w:val="en-GB"/>
        </w:rPr>
      </w:pPr>
      <w:r w:rsidRPr="00C8160C">
        <w:rPr>
          <w:sz w:val="22"/>
          <w:lang w:val="en-GB"/>
        </w:rPr>
        <w:t>Gartner, W. B. (1989). “Who Is an Entrepreneur?” Is the W</w:t>
      </w:r>
      <w:r w:rsidR="00D10D21" w:rsidRPr="00C8160C">
        <w:rPr>
          <w:sz w:val="22"/>
          <w:lang w:val="en-GB"/>
        </w:rPr>
        <w:t xml:space="preserve">rong Question. </w:t>
      </w:r>
      <w:r w:rsidR="00D10D21" w:rsidRPr="00C8160C">
        <w:rPr>
          <w:i/>
          <w:sz w:val="22"/>
          <w:lang w:val="en-GB"/>
        </w:rPr>
        <w:t>Entrepreneurship</w:t>
      </w:r>
      <w:r w:rsidRPr="00C8160C">
        <w:rPr>
          <w:i/>
          <w:sz w:val="22"/>
          <w:lang w:val="en-GB"/>
        </w:rPr>
        <w:t xml:space="preserve"> Theory and Practice</w:t>
      </w:r>
      <w:r w:rsidRPr="00C8160C">
        <w:rPr>
          <w:sz w:val="22"/>
          <w:lang w:val="en-GB"/>
        </w:rPr>
        <w:t>, 13(4), 47</w:t>
      </w:r>
      <w:r w:rsidR="00D84FD9" w:rsidRPr="00C8160C">
        <w:rPr>
          <w:sz w:val="22"/>
          <w:lang w:val="en-GB"/>
        </w:rPr>
        <w:t>–</w:t>
      </w:r>
      <w:r w:rsidRPr="00C8160C">
        <w:rPr>
          <w:sz w:val="22"/>
          <w:lang w:val="en-GB"/>
        </w:rPr>
        <w:t>67.</w:t>
      </w:r>
    </w:p>
    <w:p w:rsidR="00EB70FA" w:rsidRPr="00C8160C" w:rsidRDefault="00EB70FA" w:rsidP="008C244B">
      <w:pPr>
        <w:spacing w:before="20" w:after="0" w:line="240" w:lineRule="auto"/>
        <w:ind w:left="284" w:hanging="284"/>
        <w:rPr>
          <w:sz w:val="22"/>
          <w:lang w:val="en-GB"/>
        </w:rPr>
      </w:pPr>
      <w:r w:rsidRPr="00C8160C">
        <w:rPr>
          <w:sz w:val="22"/>
          <w:lang w:val="en-GB"/>
        </w:rPr>
        <w:t>Godenhjelm, S., Lundin, R.A., &amp; Sjöblom, S. (2011). Projectification: The Case of the Public Sector in General and t</w:t>
      </w:r>
      <w:r w:rsidR="008C244B" w:rsidRPr="00C8160C">
        <w:rPr>
          <w:sz w:val="22"/>
          <w:lang w:val="en-GB"/>
        </w:rPr>
        <w:t>he European Union in Particular</w:t>
      </w:r>
      <w:r w:rsidRPr="00C8160C">
        <w:rPr>
          <w:sz w:val="22"/>
          <w:lang w:val="en-GB"/>
        </w:rPr>
        <w:t xml:space="preserve">. Paper presented at the </w:t>
      </w:r>
      <w:r w:rsidRPr="00C8160C">
        <w:rPr>
          <w:i/>
          <w:sz w:val="22"/>
          <w:lang w:val="en-GB"/>
        </w:rPr>
        <w:t>IRNOP conference in Montréal</w:t>
      </w:r>
      <w:r w:rsidRPr="00C8160C">
        <w:rPr>
          <w:sz w:val="22"/>
          <w:lang w:val="en-GB"/>
        </w:rPr>
        <w:t>, June 6 – 8, 2011.</w:t>
      </w:r>
    </w:p>
    <w:p w:rsidR="00EB70FA" w:rsidRPr="00C8160C" w:rsidRDefault="00EB70FA" w:rsidP="008C244B">
      <w:pPr>
        <w:spacing w:before="20" w:after="0" w:line="240" w:lineRule="auto"/>
        <w:ind w:left="284" w:hanging="284"/>
        <w:rPr>
          <w:sz w:val="22"/>
          <w:lang w:val="en-GB"/>
        </w:rPr>
      </w:pPr>
      <w:r w:rsidRPr="00C8160C">
        <w:rPr>
          <w:sz w:val="22"/>
          <w:lang w:val="en-GB"/>
        </w:rPr>
        <w:t>Goodale, J. C., Kuratko, D. F., Hornsby, J.S., &amp; Covin, J. G. (2011). Operations management and corporate entrepreneurship:</w:t>
      </w:r>
      <w:r w:rsidR="00141297" w:rsidRPr="00C8160C">
        <w:rPr>
          <w:sz w:val="22"/>
          <w:lang w:val="en-GB"/>
        </w:rPr>
        <w:t xml:space="preserve"> </w:t>
      </w:r>
      <w:r w:rsidRPr="00C8160C">
        <w:rPr>
          <w:sz w:val="22"/>
          <w:lang w:val="en-GB"/>
        </w:rPr>
        <w:t xml:space="preserve">The moderating effect of operations control on the antecedents of corporate entrepreneurial activity in relation to innovation performance. </w:t>
      </w:r>
      <w:r w:rsidRPr="00C8160C">
        <w:rPr>
          <w:i/>
          <w:sz w:val="22"/>
          <w:lang w:val="en-GB"/>
        </w:rPr>
        <w:t>Journal of Operations Management</w:t>
      </w:r>
      <w:r w:rsidRPr="00C8160C">
        <w:rPr>
          <w:sz w:val="22"/>
          <w:lang w:val="en-GB"/>
        </w:rPr>
        <w:t xml:space="preserve">, 29, 116–127.  </w:t>
      </w:r>
    </w:p>
    <w:p w:rsidR="00EB70FA" w:rsidRPr="00C8160C" w:rsidRDefault="00EB70FA" w:rsidP="008C244B">
      <w:pPr>
        <w:spacing w:before="20" w:after="0" w:line="240" w:lineRule="auto"/>
        <w:ind w:left="284" w:hanging="284"/>
        <w:rPr>
          <w:sz w:val="22"/>
          <w:lang w:val="en-GB"/>
        </w:rPr>
      </w:pPr>
      <w:r w:rsidRPr="00C8160C">
        <w:rPr>
          <w:sz w:val="22"/>
          <w:lang w:val="en-GB"/>
        </w:rPr>
        <w:t xml:space="preserve">Greiner, L. E. (1972). </w:t>
      </w:r>
      <w:r w:rsidRPr="00C8160C">
        <w:rPr>
          <w:i/>
          <w:sz w:val="22"/>
          <w:lang w:val="en-GB"/>
        </w:rPr>
        <w:t>Evolution and revolution as organisations grow</w:t>
      </w:r>
      <w:r w:rsidRPr="00C8160C">
        <w:rPr>
          <w:sz w:val="22"/>
          <w:lang w:val="en-GB"/>
        </w:rPr>
        <w:t>. Harvard Business Review, 50(4), 55–67.</w:t>
      </w:r>
    </w:p>
    <w:p w:rsidR="00EB70FA" w:rsidRPr="00C8160C" w:rsidRDefault="00EB70FA" w:rsidP="008C244B">
      <w:pPr>
        <w:spacing w:before="20" w:after="0" w:line="240" w:lineRule="auto"/>
        <w:ind w:left="284" w:hanging="284"/>
        <w:rPr>
          <w:sz w:val="22"/>
          <w:lang w:val="en-GB"/>
        </w:rPr>
      </w:pPr>
      <w:r w:rsidRPr="00C8160C">
        <w:rPr>
          <w:sz w:val="22"/>
          <w:lang w:val="en-GB"/>
        </w:rPr>
        <w:t xml:space="preserve">Hoang, H., &amp; Antoncic, B. (2003). Network-based research in entrepreneurship: A critical review. </w:t>
      </w:r>
      <w:r w:rsidRPr="00C8160C">
        <w:rPr>
          <w:i/>
          <w:sz w:val="22"/>
          <w:lang w:val="en-GB"/>
        </w:rPr>
        <w:t>Journal of Business Venturing</w:t>
      </w:r>
      <w:r w:rsidRPr="00C8160C">
        <w:rPr>
          <w:sz w:val="22"/>
          <w:lang w:val="en-GB"/>
        </w:rPr>
        <w:t>, 18(2), 165</w:t>
      </w:r>
      <w:r w:rsidR="00D84FD9" w:rsidRPr="00C8160C">
        <w:rPr>
          <w:sz w:val="22"/>
          <w:lang w:val="en-GB"/>
        </w:rPr>
        <w:t>–</w:t>
      </w:r>
      <w:r w:rsidRPr="00C8160C">
        <w:rPr>
          <w:sz w:val="22"/>
          <w:lang w:val="en-GB"/>
        </w:rPr>
        <w:t xml:space="preserve">187. </w:t>
      </w:r>
    </w:p>
    <w:p w:rsidR="00EB70FA" w:rsidRPr="00C8160C" w:rsidRDefault="00EB70FA" w:rsidP="008C244B">
      <w:pPr>
        <w:spacing w:before="20" w:after="0" w:line="240" w:lineRule="auto"/>
        <w:ind w:left="284" w:hanging="284"/>
        <w:rPr>
          <w:sz w:val="22"/>
          <w:lang w:val="en-GB"/>
        </w:rPr>
      </w:pPr>
      <w:r w:rsidRPr="00C8160C">
        <w:rPr>
          <w:sz w:val="22"/>
          <w:lang w:val="en-GB"/>
        </w:rPr>
        <w:t>Johannisson, B. (2002). Entrepreneurship as a collective phenomenon. Working paper, Scandinavian Institute for Research in Entrepreneurship (SIRE), Växjö University.</w:t>
      </w:r>
    </w:p>
    <w:p w:rsidR="00EB70FA" w:rsidRPr="00C8160C" w:rsidRDefault="00EB70FA" w:rsidP="008C244B">
      <w:pPr>
        <w:spacing w:before="20" w:after="0" w:line="240" w:lineRule="auto"/>
        <w:ind w:left="284" w:hanging="284"/>
        <w:rPr>
          <w:sz w:val="22"/>
          <w:lang w:val="en-GB"/>
        </w:rPr>
      </w:pPr>
      <w:r w:rsidRPr="00C8160C">
        <w:rPr>
          <w:sz w:val="22"/>
          <w:lang w:val="en-GB"/>
        </w:rPr>
        <w:t xml:space="preserve">Katz, J. (2003). The chronology and intellectual trajectory of American entrepreneurship education 1876–1999. </w:t>
      </w:r>
      <w:r w:rsidRPr="00C8160C">
        <w:rPr>
          <w:i/>
          <w:sz w:val="22"/>
          <w:lang w:val="en-GB"/>
        </w:rPr>
        <w:t>Journal of Business Venturing</w:t>
      </w:r>
      <w:r w:rsidRPr="00C8160C">
        <w:rPr>
          <w:sz w:val="22"/>
          <w:lang w:val="en-GB"/>
        </w:rPr>
        <w:t xml:space="preserve">, 18, 283–300. </w:t>
      </w:r>
    </w:p>
    <w:p w:rsidR="00EB70FA" w:rsidRPr="00C8160C" w:rsidRDefault="00EB70FA" w:rsidP="008C244B">
      <w:pPr>
        <w:spacing w:before="20" w:after="0" w:line="240" w:lineRule="auto"/>
        <w:ind w:left="284" w:hanging="284"/>
        <w:rPr>
          <w:sz w:val="22"/>
          <w:lang w:val="en-GB"/>
        </w:rPr>
      </w:pPr>
      <w:r w:rsidRPr="00C8160C">
        <w:rPr>
          <w:sz w:val="22"/>
          <w:lang w:val="en-GB"/>
        </w:rPr>
        <w:t xml:space="preserve">Kemmis, S. (2009). Understanding professional practice: A synoptic framework. In B. Green (Ed.), </w:t>
      </w:r>
      <w:r w:rsidRPr="00C8160C">
        <w:rPr>
          <w:i/>
          <w:sz w:val="22"/>
          <w:lang w:val="en-GB"/>
        </w:rPr>
        <w:t>Understanding and researching professional practice</w:t>
      </w:r>
      <w:r w:rsidRPr="00C8160C">
        <w:rPr>
          <w:sz w:val="22"/>
          <w:lang w:val="en-GB"/>
        </w:rPr>
        <w:t xml:space="preserve"> (pp. 19</w:t>
      </w:r>
      <w:r w:rsidR="00D84FD9" w:rsidRPr="00C8160C">
        <w:rPr>
          <w:sz w:val="22"/>
          <w:lang w:val="en-GB"/>
        </w:rPr>
        <w:t>–</w:t>
      </w:r>
      <w:r w:rsidRPr="00C8160C">
        <w:rPr>
          <w:sz w:val="22"/>
          <w:lang w:val="en-GB"/>
        </w:rPr>
        <w:t xml:space="preserve">38). Rotterdam: Sense Publishers. </w:t>
      </w:r>
    </w:p>
    <w:p w:rsidR="00EB70FA" w:rsidRPr="00C8160C" w:rsidRDefault="00EB70FA" w:rsidP="008C244B">
      <w:pPr>
        <w:spacing w:before="20" w:after="0" w:line="240" w:lineRule="auto"/>
        <w:ind w:left="284" w:hanging="284"/>
        <w:rPr>
          <w:sz w:val="22"/>
          <w:lang w:val="en-GB"/>
        </w:rPr>
      </w:pPr>
      <w:r w:rsidRPr="00C8160C">
        <w:rPr>
          <w:sz w:val="22"/>
          <w:lang w:val="en-GB"/>
        </w:rPr>
        <w:t xml:space="preserve">Kovach, I., Kucherova, E. (2009). The Social Context of Project Proliferation – The Rise of a Project Class. </w:t>
      </w:r>
      <w:r w:rsidRPr="00C8160C">
        <w:rPr>
          <w:i/>
          <w:sz w:val="22"/>
          <w:lang w:val="en-GB"/>
        </w:rPr>
        <w:t>Journal of Environmental Policy &amp; Planning</w:t>
      </w:r>
      <w:r w:rsidRPr="00C8160C">
        <w:rPr>
          <w:sz w:val="22"/>
          <w:lang w:val="en-GB"/>
        </w:rPr>
        <w:t>, 11(3), pp. 203</w:t>
      </w:r>
      <w:r w:rsidR="00D84FD9" w:rsidRPr="00C8160C">
        <w:rPr>
          <w:sz w:val="22"/>
          <w:lang w:val="en-GB"/>
        </w:rPr>
        <w:t>–</w:t>
      </w:r>
      <w:r w:rsidRPr="00C8160C">
        <w:rPr>
          <w:sz w:val="22"/>
          <w:lang w:val="en-GB"/>
        </w:rPr>
        <w:t>221.</w:t>
      </w:r>
    </w:p>
    <w:p w:rsidR="00EB70FA" w:rsidRPr="00C8160C" w:rsidRDefault="00EB70FA" w:rsidP="008C244B">
      <w:pPr>
        <w:spacing w:before="20" w:after="0" w:line="240" w:lineRule="auto"/>
        <w:ind w:left="284" w:hanging="284"/>
        <w:rPr>
          <w:sz w:val="22"/>
          <w:lang w:val="en-GB"/>
        </w:rPr>
      </w:pPr>
      <w:r w:rsidRPr="00C8160C">
        <w:rPr>
          <w:sz w:val="22"/>
          <w:lang w:val="en-GB"/>
        </w:rPr>
        <w:t xml:space="preserve">Kuratko, D.F. (2007). Corporate entrepreneurship. </w:t>
      </w:r>
      <w:r w:rsidRPr="00C8160C">
        <w:rPr>
          <w:i/>
          <w:sz w:val="22"/>
          <w:lang w:val="en-GB"/>
        </w:rPr>
        <w:t>Foundations and Trends in Entrepreneurship</w:t>
      </w:r>
      <w:r w:rsidRPr="00C8160C">
        <w:rPr>
          <w:sz w:val="22"/>
          <w:lang w:val="en-GB"/>
        </w:rPr>
        <w:t>, 3(2), 151</w:t>
      </w:r>
      <w:r w:rsidR="00D84FD9" w:rsidRPr="00C8160C">
        <w:rPr>
          <w:sz w:val="22"/>
          <w:lang w:val="en-GB"/>
        </w:rPr>
        <w:t>–</w:t>
      </w:r>
      <w:r w:rsidRPr="00C8160C">
        <w:rPr>
          <w:sz w:val="22"/>
          <w:lang w:val="en-GB"/>
        </w:rPr>
        <w:t>203.</w:t>
      </w:r>
    </w:p>
    <w:p w:rsidR="00EB70FA" w:rsidRPr="00C8160C" w:rsidRDefault="00EB70FA" w:rsidP="008C244B">
      <w:pPr>
        <w:spacing w:before="20" w:after="0" w:line="240" w:lineRule="auto"/>
        <w:ind w:left="284" w:hanging="284"/>
        <w:rPr>
          <w:sz w:val="22"/>
          <w:lang w:val="en-GB"/>
        </w:rPr>
      </w:pPr>
      <w:r w:rsidRPr="00C8160C">
        <w:rPr>
          <w:sz w:val="22"/>
          <w:lang w:val="de-AT"/>
        </w:rPr>
        <w:t>Kwak, Y. H., &amp; Anbari, F.</w:t>
      </w:r>
      <w:r w:rsidR="00141297" w:rsidRPr="00C8160C">
        <w:rPr>
          <w:sz w:val="22"/>
          <w:lang w:val="de-AT"/>
        </w:rPr>
        <w:t xml:space="preserve"> </w:t>
      </w:r>
      <w:r w:rsidRPr="00C8160C">
        <w:rPr>
          <w:sz w:val="22"/>
          <w:lang w:val="de-AT"/>
        </w:rPr>
        <w:t xml:space="preserve">(2008). </w:t>
      </w:r>
      <w:r w:rsidRPr="00C8160C">
        <w:rPr>
          <w:i/>
          <w:sz w:val="22"/>
          <w:lang w:val="en-GB"/>
        </w:rPr>
        <w:t>Impact on Project Management of Allied Disciplines: Trends and Future of Project Management Practices and Research</w:t>
      </w:r>
      <w:r w:rsidRPr="00C8160C">
        <w:rPr>
          <w:sz w:val="22"/>
          <w:lang w:val="en-GB"/>
        </w:rPr>
        <w:t xml:space="preserve">. Newtown Square, PA: Project Management Institute. </w:t>
      </w:r>
    </w:p>
    <w:p w:rsidR="00EB70FA" w:rsidRPr="00C8160C" w:rsidRDefault="00EB70FA" w:rsidP="008C244B">
      <w:pPr>
        <w:spacing w:before="20" w:after="0" w:line="240" w:lineRule="auto"/>
        <w:ind w:left="284" w:hanging="284"/>
        <w:rPr>
          <w:sz w:val="22"/>
          <w:lang w:val="de-AT"/>
        </w:rPr>
      </w:pPr>
      <w:r w:rsidRPr="00C8160C">
        <w:rPr>
          <w:sz w:val="22"/>
          <w:lang w:val="en-GB"/>
        </w:rPr>
        <w:t xml:space="preserve">Leitch, C. (2007). An Action Research Approach to Entrepreneurship. In H. Neergaard &amp; J. P. Ulhoi (Eds.), </w:t>
      </w:r>
      <w:r w:rsidRPr="00C8160C">
        <w:rPr>
          <w:i/>
          <w:sz w:val="22"/>
          <w:lang w:val="en-GB"/>
        </w:rPr>
        <w:t>Handbook for Qualitative Research Methods in Entrepreneurship</w:t>
      </w:r>
      <w:r w:rsidRPr="00C8160C">
        <w:rPr>
          <w:sz w:val="22"/>
          <w:lang w:val="en-GB"/>
        </w:rPr>
        <w:t xml:space="preserve">. </w:t>
      </w:r>
      <w:r w:rsidRPr="00C8160C">
        <w:rPr>
          <w:sz w:val="22"/>
          <w:lang w:val="de-AT"/>
        </w:rPr>
        <w:t>(pp. 144</w:t>
      </w:r>
      <w:r w:rsidR="00D84FD9" w:rsidRPr="00C8160C">
        <w:rPr>
          <w:sz w:val="22"/>
          <w:lang w:val="de-AT"/>
        </w:rPr>
        <w:t>–</w:t>
      </w:r>
      <w:r w:rsidRPr="00C8160C">
        <w:rPr>
          <w:sz w:val="22"/>
          <w:lang w:val="de-AT"/>
        </w:rPr>
        <w:t>168). Cheltenham, UK: Edward Elgar Publishing.</w:t>
      </w:r>
    </w:p>
    <w:p w:rsidR="00EB70FA" w:rsidRPr="00C8160C" w:rsidRDefault="00EB70FA" w:rsidP="008C244B">
      <w:pPr>
        <w:spacing w:before="20" w:after="0" w:line="240" w:lineRule="auto"/>
        <w:ind w:left="284" w:hanging="284"/>
        <w:rPr>
          <w:sz w:val="22"/>
          <w:lang w:val="en-GB"/>
        </w:rPr>
      </w:pPr>
      <w:r w:rsidRPr="00C8160C">
        <w:rPr>
          <w:sz w:val="22"/>
          <w:lang w:val="en-GB"/>
        </w:rPr>
        <w:t>Lindgren, M., &amp; Packendorff, J. (2002). Interactive Entrepreneurship – On the Study of Innovative Social Processes. Paper submitted for the EURAM 2</w:t>
      </w:r>
      <w:r w:rsidRPr="00C8160C">
        <w:rPr>
          <w:sz w:val="22"/>
          <w:vertAlign w:val="superscript"/>
          <w:lang w:val="en-GB"/>
        </w:rPr>
        <w:t>nd</w:t>
      </w:r>
      <w:r w:rsidR="00B134EC" w:rsidRPr="00C8160C">
        <w:rPr>
          <w:sz w:val="22"/>
          <w:lang w:val="en-GB"/>
        </w:rPr>
        <w:t xml:space="preserve"> </w:t>
      </w:r>
      <w:r w:rsidRPr="00C8160C">
        <w:rPr>
          <w:sz w:val="22"/>
          <w:lang w:val="en-GB"/>
        </w:rPr>
        <w:t>annual conference “</w:t>
      </w:r>
      <w:r w:rsidRPr="00C8160C">
        <w:rPr>
          <w:i/>
          <w:sz w:val="22"/>
          <w:lang w:val="en-GB"/>
        </w:rPr>
        <w:t>Innovative Research in Management</w:t>
      </w:r>
      <w:r w:rsidRPr="00C8160C">
        <w:rPr>
          <w:sz w:val="22"/>
          <w:lang w:val="en-GB"/>
        </w:rPr>
        <w:t>”, 9</w:t>
      </w:r>
      <w:r w:rsidR="00D84FD9" w:rsidRPr="00C8160C">
        <w:rPr>
          <w:sz w:val="22"/>
          <w:lang w:val="en-GB"/>
        </w:rPr>
        <w:t>–</w:t>
      </w:r>
      <w:r w:rsidRPr="00C8160C">
        <w:rPr>
          <w:sz w:val="22"/>
          <w:lang w:val="en-GB"/>
        </w:rPr>
        <w:t>11 May 2002, Stockholm, Sweden.</w:t>
      </w:r>
    </w:p>
    <w:p w:rsidR="00EB70FA" w:rsidRPr="00C8160C" w:rsidRDefault="00EB70FA" w:rsidP="008C244B">
      <w:pPr>
        <w:spacing w:before="20" w:after="0" w:line="240" w:lineRule="auto"/>
        <w:ind w:left="284" w:hanging="284"/>
        <w:rPr>
          <w:sz w:val="22"/>
          <w:lang w:val="en-GB"/>
        </w:rPr>
      </w:pPr>
      <w:r w:rsidRPr="00C8160C">
        <w:rPr>
          <w:sz w:val="22"/>
          <w:lang w:val="en-GB"/>
        </w:rPr>
        <w:t xml:space="preserve">Lindgren, M., &amp; Packendorff, J. (2003). A project-based view of entrepreneurship: Towards action-orientation, seriality and collectivity. In C. Steyaert &amp; D. Hjorth (Eds.), </w:t>
      </w:r>
      <w:r w:rsidRPr="00C8160C">
        <w:rPr>
          <w:i/>
          <w:sz w:val="22"/>
          <w:lang w:val="en-GB"/>
        </w:rPr>
        <w:t>New movements in entrepreneur</w:t>
      </w:r>
      <w:r w:rsidR="00827364" w:rsidRPr="00C8160C">
        <w:rPr>
          <w:i/>
          <w:sz w:val="22"/>
          <w:lang w:val="en-GB"/>
        </w:rPr>
        <w:softHyphen/>
      </w:r>
      <w:r w:rsidRPr="00C8160C">
        <w:rPr>
          <w:i/>
          <w:sz w:val="22"/>
          <w:lang w:val="en-GB"/>
        </w:rPr>
        <w:t>ship</w:t>
      </w:r>
      <w:r w:rsidRPr="00C8160C">
        <w:rPr>
          <w:sz w:val="22"/>
          <w:lang w:val="en-GB"/>
        </w:rPr>
        <w:t xml:space="preserve"> (pp. 86</w:t>
      </w:r>
      <w:r w:rsidR="00D84FD9" w:rsidRPr="00C8160C">
        <w:rPr>
          <w:sz w:val="22"/>
          <w:lang w:val="en-GB"/>
        </w:rPr>
        <w:t>–</w:t>
      </w:r>
      <w:r w:rsidRPr="00C8160C">
        <w:rPr>
          <w:sz w:val="22"/>
          <w:lang w:val="en-GB"/>
        </w:rPr>
        <w:t xml:space="preserve">102). Cheltenham: Edward Elgar. </w:t>
      </w:r>
      <w:r w:rsidR="00141297" w:rsidRPr="00C8160C">
        <w:rPr>
          <w:sz w:val="22"/>
          <w:lang w:val="en-GB"/>
        </w:rPr>
        <w:t xml:space="preserve"> </w:t>
      </w:r>
      <w:r w:rsidRPr="00C8160C">
        <w:rPr>
          <w:sz w:val="22"/>
          <w:lang w:val="en-GB"/>
        </w:rPr>
        <w:t xml:space="preserve"> </w:t>
      </w:r>
    </w:p>
    <w:p w:rsidR="00EB70FA" w:rsidRPr="00C8160C" w:rsidRDefault="00EB70FA" w:rsidP="008C244B">
      <w:pPr>
        <w:spacing w:before="20" w:after="0" w:line="240" w:lineRule="auto"/>
        <w:ind w:left="284" w:hanging="284"/>
        <w:rPr>
          <w:sz w:val="22"/>
          <w:lang w:val="en-GB"/>
        </w:rPr>
      </w:pPr>
      <w:r w:rsidRPr="00C8160C">
        <w:rPr>
          <w:sz w:val="22"/>
          <w:lang w:val="en-GB"/>
        </w:rPr>
        <w:t xml:space="preserve">Lindgren, M., &amp; Packendorff, J. (2009). Social constructionism and entrepreneurship: basic assumptions and consequences for theory and research. </w:t>
      </w:r>
      <w:r w:rsidRPr="00C8160C">
        <w:rPr>
          <w:i/>
          <w:sz w:val="22"/>
          <w:lang w:val="en-GB"/>
        </w:rPr>
        <w:t>International Journal of Entrepreneurial Behaviour &amp; Research</w:t>
      </w:r>
      <w:r w:rsidRPr="00C8160C">
        <w:rPr>
          <w:sz w:val="22"/>
          <w:lang w:val="en-GB"/>
        </w:rPr>
        <w:t>, 15(1), 25</w:t>
      </w:r>
      <w:r w:rsidR="00D84FD9" w:rsidRPr="00C8160C">
        <w:rPr>
          <w:sz w:val="22"/>
          <w:lang w:val="en-GB"/>
        </w:rPr>
        <w:t>–</w:t>
      </w:r>
      <w:r w:rsidRPr="00C8160C">
        <w:rPr>
          <w:sz w:val="22"/>
          <w:lang w:val="en-GB"/>
        </w:rPr>
        <w:t xml:space="preserve">47. </w:t>
      </w:r>
    </w:p>
    <w:p w:rsidR="00EB70FA" w:rsidRPr="00C8160C" w:rsidRDefault="00EB70FA" w:rsidP="008C244B">
      <w:pPr>
        <w:spacing w:before="20" w:after="0" w:line="240" w:lineRule="auto"/>
        <w:ind w:left="284" w:hanging="284"/>
        <w:rPr>
          <w:sz w:val="22"/>
          <w:lang w:val="en-GB"/>
        </w:rPr>
      </w:pPr>
      <w:r w:rsidRPr="00C8160C">
        <w:rPr>
          <w:sz w:val="22"/>
          <w:lang w:val="en-GB"/>
        </w:rPr>
        <w:t xml:space="preserve">Lindgren, M., &amp; Packendorff, J. (2011). On the temporary organizing of entrepreneurial processes: Applying a project metaphor to the study of entrepreneurship. </w:t>
      </w:r>
      <w:r w:rsidRPr="00C8160C">
        <w:rPr>
          <w:i/>
          <w:sz w:val="22"/>
          <w:lang w:val="en-GB"/>
        </w:rPr>
        <w:t>Revue de l’Entrepreneuriat</w:t>
      </w:r>
      <w:r w:rsidRPr="00C8160C">
        <w:rPr>
          <w:sz w:val="22"/>
          <w:lang w:val="en-GB"/>
        </w:rPr>
        <w:t>, 10(2), 45</w:t>
      </w:r>
      <w:r w:rsidR="00D84FD9" w:rsidRPr="00C8160C">
        <w:rPr>
          <w:sz w:val="22"/>
          <w:lang w:val="en-GB"/>
        </w:rPr>
        <w:t>–</w:t>
      </w:r>
      <w:r w:rsidRPr="00C8160C">
        <w:rPr>
          <w:sz w:val="22"/>
          <w:lang w:val="en-GB"/>
        </w:rPr>
        <w:t xml:space="preserve">67. </w:t>
      </w:r>
    </w:p>
    <w:p w:rsidR="00EB70FA" w:rsidRPr="00C8160C" w:rsidRDefault="00EB70FA" w:rsidP="008C244B">
      <w:pPr>
        <w:spacing w:before="20" w:after="0" w:line="240" w:lineRule="auto"/>
        <w:ind w:left="284" w:hanging="284"/>
        <w:rPr>
          <w:sz w:val="22"/>
          <w:lang w:val="en-GB"/>
        </w:rPr>
      </w:pPr>
      <w:r w:rsidRPr="00C8160C">
        <w:rPr>
          <w:sz w:val="22"/>
          <w:lang w:val="en-GB"/>
        </w:rPr>
        <w:t>Lohrke, F. T., &amp; Landström, H. (2010). History matters in entrepreneurship research. In H. Landström &amp; F. T. Lohrke (Eds</w:t>
      </w:r>
      <w:r w:rsidRPr="00C8160C">
        <w:rPr>
          <w:i/>
          <w:sz w:val="22"/>
          <w:lang w:val="en-GB"/>
        </w:rPr>
        <w:t>.), The Historical Foundations of Entrepreneurship Research</w:t>
      </w:r>
      <w:r w:rsidRPr="00C8160C">
        <w:rPr>
          <w:sz w:val="22"/>
          <w:lang w:val="en-GB"/>
        </w:rPr>
        <w:t xml:space="preserve"> (pp. 1</w:t>
      </w:r>
      <w:r w:rsidR="00D84FD9" w:rsidRPr="00C8160C">
        <w:rPr>
          <w:sz w:val="22"/>
          <w:lang w:val="en-GB"/>
        </w:rPr>
        <w:t>–</w:t>
      </w:r>
      <w:r w:rsidRPr="00C8160C">
        <w:rPr>
          <w:sz w:val="22"/>
          <w:lang w:val="en-GB"/>
        </w:rPr>
        <w:t>11). Cheltenham, UK: Edward Elgar Publishers.</w:t>
      </w:r>
    </w:p>
    <w:p w:rsidR="00EB70FA" w:rsidRPr="00C8160C" w:rsidRDefault="00EB70FA" w:rsidP="008C244B">
      <w:pPr>
        <w:spacing w:before="20" w:after="0" w:line="240" w:lineRule="auto"/>
        <w:ind w:left="284" w:hanging="284"/>
        <w:rPr>
          <w:sz w:val="22"/>
          <w:lang w:val="en-GB"/>
        </w:rPr>
      </w:pPr>
      <w:r w:rsidRPr="00C8160C">
        <w:rPr>
          <w:sz w:val="22"/>
          <w:lang w:val="en-GB"/>
        </w:rPr>
        <w:t xml:space="preserve">Lumpkin, G. T., &amp; Dess G. G. (1996). Clarifying entrepreneurial orientation construct and linking it to performance. </w:t>
      </w:r>
      <w:r w:rsidRPr="00C8160C">
        <w:rPr>
          <w:i/>
          <w:sz w:val="22"/>
          <w:lang w:val="en-GB"/>
        </w:rPr>
        <w:t>Academy of Management Review</w:t>
      </w:r>
      <w:r w:rsidRPr="00C8160C">
        <w:rPr>
          <w:sz w:val="22"/>
          <w:lang w:val="en-GB"/>
        </w:rPr>
        <w:t>, 21(1), 135</w:t>
      </w:r>
      <w:r w:rsidR="00D84FD9" w:rsidRPr="00C8160C">
        <w:rPr>
          <w:sz w:val="22"/>
          <w:lang w:val="en-GB"/>
        </w:rPr>
        <w:t>–</w:t>
      </w:r>
      <w:r w:rsidRPr="00C8160C">
        <w:rPr>
          <w:sz w:val="22"/>
          <w:lang w:val="en-GB"/>
        </w:rPr>
        <w:t>172.</w:t>
      </w:r>
    </w:p>
    <w:p w:rsidR="00EB70FA" w:rsidRPr="00C8160C" w:rsidRDefault="00EB70FA" w:rsidP="008C244B">
      <w:pPr>
        <w:spacing w:before="20" w:after="0" w:line="240" w:lineRule="auto"/>
        <w:ind w:left="284" w:hanging="284"/>
        <w:rPr>
          <w:sz w:val="22"/>
          <w:lang w:val="en-GB"/>
        </w:rPr>
      </w:pPr>
      <w:r w:rsidRPr="00C8160C">
        <w:rPr>
          <w:sz w:val="22"/>
          <w:lang w:val="en-GB"/>
        </w:rPr>
        <w:t xml:space="preserve">Lundin, R. A. (2011a). Guest Editorial by the winner of the IPMA Research Achievement Award 2010 “On trends and the future of project management research and profession”. </w:t>
      </w:r>
      <w:r w:rsidRPr="00C8160C">
        <w:rPr>
          <w:i/>
          <w:sz w:val="22"/>
          <w:lang w:val="en-GB"/>
        </w:rPr>
        <w:t>International Journal of Project Management</w:t>
      </w:r>
      <w:r w:rsidRPr="00C8160C">
        <w:rPr>
          <w:sz w:val="22"/>
          <w:lang w:val="en-GB"/>
        </w:rPr>
        <w:t>, 29(3), 241</w:t>
      </w:r>
      <w:r w:rsidR="00D84FD9" w:rsidRPr="00C8160C">
        <w:rPr>
          <w:sz w:val="22"/>
          <w:lang w:val="en-GB"/>
        </w:rPr>
        <w:t>–</w:t>
      </w:r>
      <w:r w:rsidRPr="00C8160C">
        <w:rPr>
          <w:sz w:val="22"/>
          <w:lang w:val="en-GB"/>
        </w:rPr>
        <w:t xml:space="preserve">243. </w:t>
      </w:r>
    </w:p>
    <w:p w:rsidR="00EB70FA" w:rsidRPr="00C8160C" w:rsidRDefault="00EB70FA" w:rsidP="008C244B">
      <w:pPr>
        <w:spacing w:before="20" w:after="0" w:line="240" w:lineRule="auto"/>
        <w:ind w:left="284" w:hanging="284"/>
        <w:rPr>
          <w:sz w:val="22"/>
          <w:lang w:val="en-GB"/>
        </w:rPr>
      </w:pPr>
      <w:r w:rsidRPr="00C8160C">
        <w:rPr>
          <w:sz w:val="22"/>
          <w:lang w:val="en-GB"/>
        </w:rPr>
        <w:lastRenderedPageBreak/>
        <w:t xml:space="preserve">Lundin, R. A. (2011b). Project Management Research and the Profession. </w:t>
      </w:r>
      <w:r w:rsidRPr="00C8160C">
        <w:rPr>
          <w:i/>
          <w:sz w:val="22"/>
          <w:lang w:val="en-GB"/>
        </w:rPr>
        <w:t>IPMA Research Management Board Newsletter</w:t>
      </w:r>
      <w:r w:rsidRPr="00C8160C">
        <w:rPr>
          <w:sz w:val="22"/>
          <w:lang w:val="en-GB"/>
        </w:rPr>
        <w:t>, 5(1), 7</w:t>
      </w:r>
      <w:r w:rsidR="00D84FD9" w:rsidRPr="00C8160C">
        <w:rPr>
          <w:sz w:val="22"/>
          <w:lang w:val="en-GB"/>
        </w:rPr>
        <w:t>–</w:t>
      </w:r>
      <w:r w:rsidRPr="00C8160C">
        <w:rPr>
          <w:sz w:val="22"/>
          <w:lang w:val="en-GB"/>
        </w:rPr>
        <w:t>15.</w:t>
      </w:r>
    </w:p>
    <w:p w:rsidR="00EB70FA" w:rsidRPr="00C8160C" w:rsidRDefault="00EB70FA" w:rsidP="008C244B">
      <w:pPr>
        <w:spacing w:before="20" w:after="0" w:line="240" w:lineRule="auto"/>
        <w:ind w:left="284" w:hanging="284"/>
        <w:rPr>
          <w:sz w:val="22"/>
          <w:lang w:val="en-GB"/>
        </w:rPr>
      </w:pPr>
      <w:r w:rsidRPr="00C8160C">
        <w:rPr>
          <w:sz w:val="22"/>
          <w:lang w:val="en-GB"/>
        </w:rPr>
        <w:t xml:space="preserve">Lundin, R. A., &amp; Söderholm, A. (1995). A Theory of the Temporary Organization. </w:t>
      </w:r>
      <w:r w:rsidRPr="00C8160C">
        <w:rPr>
          <w:i/>
          <w:sz w:val="22"/>
          <w:lang w:val="en-GB"/>
        </w:rPr>
        <w:t>Scandinavian Journal of Management</w:t>
      </w:r>
      <w:r w:rsidRPr="00C8160C">
        <w:rPr>
          <w:sz w:val="22"/>
          <w:lang w:val="en-GB"/>
        </w:rPr>
        <w:t>, 11(4), 437</w:t>
      </w:r>
      <w:r w:rsidR="00D84FD9" w:rsidRPr="00C8160C">
        <w:rPr>
          <w:sz w:val="22"/>
          <w:lang w:val="en-GB"/>
        </w:rPr>
        <w:t>–</w:t>
      </w:r>
      <w:r w:rsidRPr="00C8160C">
        <w:rPr>
          <w:sz w:val="22"/>
          <w:lang w:val="en-GB"/>
        </w:rPr>
        <w:t xml:space="preserve">455. </w:t>
      </w:r>
    </w:p>
    <w:p w:rsidR="00EB70FA" w:rsidRPr="00C8160C" w:rsidRDefault="00EB70FA" w:rsidP="008C244B">
      <w:pPr>
        <w:spacing w:before="20" w:after="0" w:line="240" w:lineRule="auto"/>
        <w:ind w:left="284" w:hanging="284"/>
        <w:rPr>
          <w:sz w:val="22"/>
          <w:lang w:val="en-GB"/>
        </w:rPr>
      </w:pPr>
      <w:r w:rsidRPr="00C8160C">
        <w:rPr>
          <w:sz w:val="22"/>
          <w:lang w:val="en-GB"/>
        </w:rPr>
        <w:t xml:space="preserve">Lundström, A., &amp; Stevenson, L. (2005). </w:t>
      </w:r>
      <w:r w:rsidRPr="00C8160C">
        <w:rPr>
          <w:i/>
          <w:sz w:val="22"/>
          <w:lang w:val="en-GB"/>
        </w:rPr>
        <w:t>Entrepreneurship Policy: Theory and Practice</w:t>
      </w:r>
      <w:r w:rsidRPr="00C8160C">
        <w:rPr>
          <w:sz w:val="22"/>
          <w:lang w:val="en-GB"/>
        </w:rPr>
        <w:t>. New York: Springer.</w:t>
      </w:r>
    </w:p>
    <w:p w:rsidR="00EB70FA" w:rsidRPr="00C8160C" w:rsidRDefault="00EB70FA" w:rsidP="008C244B">
      <w:pPr>
        <w:spacing w:before="20" w:after="0" w:line="240" w:lineRule="auto"/>
        <w:ind w:left="284" w:hanging="284"/>
        <w:rPr>
          <w:sz w:val="22"/>
          <w:lang w:val="en-GB"/>
        </w:rPr>
      </w:pPr>
      <w:r w:rsidRPr="00C8160C">
        <w:rPr>
          <w:sz w:val="22"/>
          <w:lang w:val="en-GB"/>
        </w:rPr>
        <w:t xml:space="preserve">Macheridis, N. (2009) Agility in entrepreneurial projects. Lund Institute of Economic Research, Working Paper Series 2009/3. </w:t>
      </w:r>
    </w:p>
    <w:p w:rsidR="00EB70FA" w:rsidRPr="00C8160C" w:rsidRDefault="00EB70FA" w:rsidP="008C244B">
      <w:pPr>
        <w:spacing w:before="20" w:after="0" w:line="240" w:lineRule="auto"/>
        <w:ind w:left="284" w:hanging="284"/>
        <w:rPr>
          <w:sz w:val="22"/>
          <w:lang w:val="en-GB"/>
        </w:rPr>
      </w:pPr>
      <w:r w:rsidRPr="00C8160C">
        <w:rPr>
          <w:sz w:val="22"/>
          <w:lang w:val="en-GB"/>
        </w:rPr>
        <w:t xml:space="preserve">Manning, S. (2010). The strategic formation of project networks: A relational practice perspective. </w:t>
      </w:r>
      <w:r w:rsidRPr="00C8160C">
        <w:rPr>
          <w:i/>
          <w:sz w:val="22"/>
          <w:lang w:val="en-GB"/>
        </w:rPr>
        <w:t>Human Relations</w:t>
      </w:r>
      <w:r w:rsidRPr="00C8160C">
        <w:rPr>
          <w:sz w:val="22"/>
          <w:lang w:val="en-GB"/>
        </w:rPr>
        <w:t xml:space="preserve">, 63(4) 551–573. </w:t>
      </w:r>
    </w:p>
    <w:p w:rsidR="00EB70FA" w:rsidRPr="00C8160C" w:rsidRDefault="00EB70FA" w:rsidP="008C244B">
      <w:pPr>
        <w:spacing w:before="20" w:after="0" w:line="240" w:lineRule="auto"/>
        <w:ind w:left="284" w:hanging="284"/>
        <w:rPr>
          <w:sz w:val="22"/>
          <w:lang w:val="en-GB"/>
        </w:rPr>
      </w:pPr>
      <w:r w:rsidRPr="00C8160C">
        <w:rPr>
          <w:sz w:val="22"/>
          <w:lang w:val="en-GB"/>
        </w:rPr>
        <w:t xml:space="preserve">Maylor, H., Brady, T., Cooke-Davies, T., &amp; Hodgson, D. (2006). From projectification to programmification. </w:t>
      </w:r>
      <w:r w:rsidRPr="00C8160C">
        <w:rPr>
          <w:i/>
          <w:sz w:val="22"/>
          <w:lang w:val="en-GB"/>
        </w:rPr>
        <w:t>International Journal of Project Management</w:t>
      </w:r>
      <w:r w:rsidRPr="00C8160C">
        <w:rPr>
          <w:sz w:val="22"/>
          <w:lang w:val="en-GB"/>
        </w:rPr>
        <w:t xml:space="preserve">, 24(8), 663–674. </w:t>
      </w:r>
    </w:p>
    <w:p w:rsidR="00EB70FA" w:rsidRPr="00C8160C" w:rsidRDefault="00EB70FA" w:rsidP="008C244B">
      <w:pPr>
        <w:spacing w:before="20" w:after="0" w:line="240" w:lineRule="auto"/>
        <w:ind w:left="284" w:hanging="284"/>
        <w:rPr>
          <w:sz w:val="22"/>
          <w:lang w:val="en-GB"/>
        </w:rPr>
      </w:pPr>
      <w:r w:rsidRPr="00C8160C">
        <w:rPr>
          <w:sz w:val="22"/>
          <w:lang w:val="en-GB"/>
        </w:rPr>
        <w:t xml:space="preserve">Midler, C. (1995). Projectification of the Firm: the Renault Case. </w:t>
      </w:r>
      <w:r w:rsidRPr="00C8160C">
        <w:rPr>
          <w:i/>
          <w:sz w:val="22"/>
          <w:lang w:val="en-GB"/>
        </w:rPr>
        <w:t>Scandinavian Journal of Management</w:t>
      </w:r>
      <w:r w:rsidRPr="00C8160C">
        <w:rPr>
          <w:sz w:val="22"/>
          <w:lang w:val="en-GB"/>
        </w:rPr>
        <w:t>, 11(4), 363</w:t>
      </w:r>
      <w:r w:rsidR="00D84FD9" w:rsidRPr="00C8160C">
        <w:rPr>
          <w:sz w:val="22"/>
          <w:lang w:val="en-GB"/>
        </w:rPr>
        <w:t>–</w:t>
      </w:r>
      <w:r w:rsidRPr="00C8160C">
        <w:rPr>
          <w:sz w:val="22"/>
          <w:lang w:val="en-GB"/>
        </w:rPr>
        <w:t xml:space="preserve">375. </w:t>
      </w:r>
    </w:p>
    <w:p w:rsidR="00EB70FA" w:rsidRPr="00C8160C" w:rsidRDefault="00EB70FA" w:rsidP="008C244B">
      <w:pPr>
        <w:spacing w:before="20" w:after="0" w:line="240" w:lineRule="auto"/>
        <w:ind w:left="284" w:hanging="284"/>
        <w:rPr>
          <w:sz w:val="22"/>
          <w:lang w:val="en-GB"/>
        </w:rPr>
      </w:pPr>
      <w:r w:rsidRPr="00C8160C">
        <w:rPr>
          <w:sz w:val="22"/>
          <w:lang w:val="en-GB"/>
        </w:rPr>
        <w:t xml:space="preserve">Midler, C., &amp; Silberzahn, P. (2008). Managing robust development process for high-tech startups through multi-project learning: The case of two European start-ups. </w:t>
      </w:r>
      <w:r w:rsidRPr="00C8160C">
        <w:rPr>
          <w:i/>
          <w:sz w:val="22"/>
          <w:lang w:val="en-GB"/>
        </w:rPr>
        <w:t>International Journal of Project Management</w:t>
      </w:r>
      <w:r w:rsidRPr="00C8160C">
        <w:rPr>
          <w:sz w:val="22"/>
          <w:lang w:val="en-GB"/>
        </w:rPr>
        <w:t xml:space="preserve">, 26(5), 479–486.  </w:t>
      </w:r>
    </w:p>
    <w:p w:rsidR="00EB70FA" w:rsidRPr="00C8160C" w:rsidRDefault="00EB70FA" w:rsidP="008C244B">
      <w:pPr>
        <w:spacing w:before="20" w:after="0" w:line="240" w:lineRule="auto"/>
        <w:ind w:left="284" w:hanging="284"/>
        <w:rPr>
          <w:sz w:val="22"/>
          <w:lang w:val="en-GB"/>
        </w:rPr>
      </w:pPr>
      <w:r w:rsidRPr="00C8160C">
        <w:rPr>
          <w:sz w:val="22"/>
          <w:lang w:val="en-GB"/>
        </w:rPr>
        <w:t xml:space="preserve">Miles, M. P., &amp; Arnold, D. R. (1991). The relationship between marketing orientation and entrepreneurial orientation. </w:t>
      </w:r>
      <w:r w:rsidRPr="00C8160C">
        <w:rPr>
          <w:i/>
          <w:sz w:val="22"/>
          <w:lang w:val="en-GB"/>
        </w:rPr>
        <w:t>Entrepreneurship Theory and Practice</w:t>
      </w:r>
      <w:r w:rsidRPr="00C8160C">
        <w:rPr>
          <w:sz w:val="22"/>
          <w:lang w:val="en-GB"/>
        </w:rPr>
        <w:t>, 15(4), 49</w:t>
      </w:r>
      <w:r w:rsidR="00D84FD9" w:rsidRPr="00C8160C">
        <w:rPr>
          <w:sz w:val="22"/>
          <w:lang w:val="en-GB"/>
        </w:rPr>
        <w:t>–</w:t>
      </w:r>
      <w:r w:rsidRPr="00C8160C">
        <w:rPr>
          <w:sz w:val="22"/>
          <w:lang w:val="en-GB"/>
        </w:rPr>
        <w:t>66.</w:t>
      </w:r>
    </w:p>
    <w:p w:rsidR="00EB70FA" w:rsidRPr="00C8160C" w:rsidRDefault="00EB70FA" w:rsidP="008C244B">
      <w:pPr>
        <w:spacing w:before="20" w:after="0" w:line="240" w:lineRule="auto"/>
        <w:ind w:left="284" w:hanging="284"/>
        <w:rPr>
          <w:sz w:val="22"/>
          <w:lang w:val="en-GB"/>
        </w:rPr>
      </w:pPr>
      <w:r w:rsidRPr="00C8160C">
        <w:rPr>
          <w:sz w:val="22"/>
          <w:lang w:val="en-GB"/>
        </w:rPr>
        <w:t xml:space="preserve">Morris, M. H., Kuratko, D. F., &amp; Covin, J. C. (2008). </w:t>
      </w:r>
      <w:r w:rsidRPr="00C8160C">
        <w:rPr>
          <w:i/>
          <w:sz w:val="22"/>
          <w:lang w:val="en-GB"/>
        </w:rPr>
        <w:t>Corporate Entrepreneurship and Innovation</w:t>
      </w:r>
      <w:r w:rsidRPr="00C8160C">
        <w:rPr>
          <w:sz w:val="22"/>
          <w:lang w:val="en-GB"/>
        </w:rPr>
        <w:t>. Mason, Ohio: Thomson South-Western</w:t>
      </w:r>
    </w:p>
    <w:p w:rsidR="00EB70FA" w:rsidRPr="00C8160C" w:rsidRDefault="00EB70FA" w:rsidP="008C244B">
      <w:pPr>
        <w:spacing w:before="20" w:after="0" w:line="240" w:lineRule="auto"/>
        <w:ind w:left="284" w:hanging="284"/>
        <w:rPr>
          <w:sz w:val="22"/>
          <w:lang w:val="en-GB"/>
        </w:rPr>
      </w:pPr>
      <w:r w:rsidRPr="00C8160C">
        <w:rPr>
          <w:sz w:val="22"/>
          <w:lang w:val="en-GB"/>
        </w:rPr>
        <w:t xml:space="preserve">Murphy, P., Liao, J., &amp; Welsch, H. (2006). A conceptual history of entrepreneurial thought. </w:t>
      </w:r>
      <w:r w:rsidRPr="00C8160C">
        <w:rPr>
          <w:i/>
          <w:sz w:val="22"/>
          <w:lang w:val="en-GB"/>
        </w:rPr>
        <w:t>Journal of Management History</w:t>
      </w:r>
      <w:r w:rsidRPr="00C8160C">
        <w:rPr>
          <w:sz w:val="22"/>
          <w:lang w:val="en-GB"/>
        </w:rPr>
        <w:t>, 12(1), 12</w:t>
      </w:r>
      <w:r w:rsidR="00D84FD9" w:rsidRPr="00C8160C">
        <w:rPr>
          <w:sz w:val="22"/>
          <w:lang w:val="en-GB"/>
        </w:rPr>
        <w:t>–</w:t>
      </w:r>
      <w:r w:rsidRPr="00C8160C">
        <w:rPr>
          <w:sz w:val="22"/>
          <w:lang w:val="en-GB"/>
        </w:rPr>
        <w:t xml:space="preserve">35. </w:t>
      </w:r>
    </w:p>
    <w:p w:rsidR="00EB70FA" w:rsidRPr="00C8160C" w:rsidRDefault="00EB70FA" w:rsidP="008C244B">
      <w:pPr>
        <w:spacing w:before="20" w:after="0" w:line="240" w:lineRule="auto"/>
        <w:ind w:left="284" w:hanging="284"/>
        <w:rPr>
          <w:sz w:val="22"/>
          <w:lang w:val="en-GB"/>
        </w:rPr>
      </w:pPr>
      <w:r w:rsidRPr="00C8160C">
        <w:rPr>
          <w:sz w:val="22"/>
          <w:lang w:val="en-GB"/>
        </w:rPr>
        <w:t xml:space="preserve">Müller, R. (2009). </w:t>
      </w:r>
      <w:r w:rsidRPr="00C8160C">
        <w:rPr>
          <w:i/>
          <w:sz w:val="22"/>
          <w:lang w:val="en-GB"/>
        </w:rPr>
        <w:t>Project Governance</w:t>
      </w:r>
      <w:r w:rsidRPr="00C8160C">
        <w:rPr>
          <w:sz w:val="22"/>
          <w:lang w:val="en-GB"/>
        </w:rPr>
        <w:t xml:space="preserve">. Aldershot, UK: Gower Publishing. </w:t>
      </w:r>
    </w:p>
    <w:p w:rsidR="00EB70FA" w:rsidRPr="00C8160C" w:rsidRDefault="00EB70FA" w:rsidP="008C244B">
      <w:pPr>
        <w:spacing w:before="20" w:after="0" w:line="240" w:lineRule="auto"/>
        <w:ind w:left="284" w:hanging="284"/>
        <w:rPr>
          <w:sz w:val="22"/>
          <w:lang w:val="en-GB"/>
        </w:rPr>
      </w:pPr>
      <w:r w:rsidRPr="00C8160C">
        <w:rPr>
          <w:sz w:val="22"/>
          <w:lang w:val="en-GB"/>
        </w:rPr>
        <w:t xml:space="preserve">Nogeste, K. (2010). Understanding mergers and acquisitions (M&amp;As) from a program management perspective. </w:t>
      </w:r>
      <w:r w:rsidRPr="00C8160C">
        <w:rPr>
          <w:i/>
          <w:sz w:val="22"/>
          <w:lang w:val="en-GB"/>
        </w:rPr>
        <w:t>International Journal of Managing Projects in Business</w:t>
      </w:r>
      <w:r w:rsidRPr="00C8160C">
        <w:rPr>
          <w:sz w:val="22"/>
          <w:lang w:val="en-GB"/>
        </w:rPr>
        <w:t>, 3(1), 111</w:t>
      </w:r>
      <w:r w:rsidR="00D84FD9" w:rsidRPr="00C8160C">
        <w:rPr>
          <w:sz w:val="22"/>
          <w:lang w:val="en-GB"/>
        </w:rPr>
        <w:t>–</w:t>
      </w:r>
      <w:r w:rsidRPr="00C8160C">
        <w:rPr>
          <w:sz w:val="22"/>
          <w:lang w:val="en-GB"/>
        </w:rPr>
        <w:t>138.</w:t>
      </w:r>
      <w:r w:rsidR="00141297" w:rsidRPr="00C8160C">
        <w:rPr>
          <w:sz w:val="22"/>
          <w:lang w:val="en-GB"/>
        </w:rPr>
        <w:t xml:space="preserve"> </w:t>
      </w:r>
    </w:p>
    <w:p w:rsidR="00EB70FA" w:rsidRPr="00C8160C" w:rsidRDefault="00EB70FA" w:rsidP="008C244B">
      <w:pPr>
        <w:spacing w:before="20" w:after="0" w:line="240" w:lineRule="auto"/>
        <w:ind w:left="284" w:hanging="284"/>
        <w:rPr>
          <w:sz w:val="22"/>
          <w:lang w:val="en-GB"/>
        </w:rPr>
      </w:pPr>
      <w:r w:rsidRPr="00C8160C">
        <w:rPr>
          <w:sz w:val="22"/>
          <w:lang w:val="en-GB"/>
        </w:rPr>
        <w:t>Noppel, A., &amp; Kuura, A. (2011). Project management competences needed: an analysis of preliminary wisdom of application of Estonian Reconstruction Act. Paper pr</w:t>
      </w:r>
      <w:r w:rsidR="008C244B" w:rsidRPr="00C8160C">
        <w:rPr>
          <w:sz w:val="22"/>
          <w:lang w:val="en-GB"/>
        </w:rPr>
        <w:t xml:space="preserve">esented at the </w:t>
      </w:r>
      <w:r w:rsidR="008C244B" w:rsidRPr="00C8160C">
        <w:rPr>
          <w:i/>
          <w:sz w:val="22"/>
          <w:lang w:val="en-GB"/>
        </w:rPr>
        <w:t>7th Int.</w:t>
      </w:r>
      <w:r w:rsidRPr="00C8160C">
        <w:rPr>
          <w:i/>
          <w:sz w:val="22"/>
          <w:lang w:val="en-GB"/>
        </w:rPr>
        <w:t xml:space="preserve"> Scientific Conference „New Dimensions in the Development of Society”</w:t>
      </w:r>
      <w:r w:rsidRPr="00C8160C">
        <w:rPr>
          <w:sz w:val="22"/>
          <w:lang w:val="en-GB"/>
        </w:rPr>
        <w:t>, 6-7 October 2011, Jelgava, Latvia.</w:t>
      </w:r>
    </w:p>
    <w:p w:rsidR="00EB70FA" w:rsidRPr="00C8160C" w:rsidRDefault="00EB70FA" w:rsidP="008C244B">
      <w:pPr>
        <w:spacing w:before="20" w:after="0" w:line="240" w:lineRule="auto"/>
        <w:ind w:left="284" w:hanging="284"/>
        <w:rPr>
          <w:sz w:val="22"/>
          <w:lang w:val="en-GB"/>
        </w:rPr>
      </w:pPr>
      <w:r w:rsidRPr="00C8160C">
        <w:rPr>
          <w:sz w:val="22"/>
          <w:lang w:val="en-GB"/>
        </w:rPr>
        <w:t xml:space="preserve">Pinney, B. W. (2001). </w:t>
      </w:r>
      <w:r w:rsidRPr="00C8160C">
        <w:rPr>
          <w:i/>
          <w:sz w:val="22"/>
          <w:lang w:val="en-GB"/>
        </w:rPr>
        <w:t>Projects, Management, and Protean Times: Engineering Enterprise in the United States, 1870 – 1960</w:t>
      </w:r>
      <w:r w:rsidRPr="00C8160C">
        <w:rPr>
          <w:sz w:val="22"/>
          <w:lang w:val="en-GB"/>
        </w:rPr>
        <w:t>. PhD dissertation, Boston, Mass.: MIT.</w:t>
      </w:r>
    </w:p>
    <w:p w:rsidR="00EB70FA" w:rsidRPr="00C8160C" w:rsidRDefault="00EB70FA" w:rsidP="008C244B">
      <w:pPr>
        <w:spacing w:before="20" w:after="0" w:line="240" w:lineRule="auto"/>
        <w:ind w:left="284" w:hanging="284"/>
        <w:rPr>
          <w:sz w:val="22"/>
          <w:lang w:val="en-GB"/>
        </w:rPr>
      </w:pPr>
      <w:r w:rsidRPr="00C8160C">
        <w:rPr>
          <w:sz w:val="22"/>
          <w:lang w:val="en-GB"/>
        </w:rPr>
        <w:t xml:space="preserve">Rae, D. (2005). Entrepreneurial learning: a narrative-based conceptual model. </w:t>
      </w:r>
      <w:r w:rsidRPr="00C8160C">
        <w:rPr>
          <w:i/>
          <w:sz w:val="22"/>
          <w:lang w:val="en-GB"/>
        </w:rPr>
        <w:t>Journal of Small Business and Enterpr</w:t>
      </w:r>
      <w:r w:rsidR="00D84FD9" w:rsidRPr="00C8160C">
        <w:rPr>
          <w:i/>
          <w:sz w:val="22"/>
          <w:lang w:val="en-GB"/>
        </w:rPr>
        <w:t>ise Development</w:t>
      </w:r>
      <w:r w:rsidR="00D84FD9" w:rsidRPr="00C8160C">
        <w:rPr>
          <w:sz w:val="22"/>
          <w:lang w:val="en-GB"/>
        </w:rPr>
        <w:t>, 12(3), 323–</w:t>
      </w:r>
      <w:r w:rsidRPr="00C8160C">
        <w:rPr>
          <w:sz w:val="22"/>
          <w:lang w:val="en-GB"/>
        </w:rPr>
        <w:t xml:space="preserve">335. </w:t>
      </w:r>
    </w:p>
    <w:p w:rsidR="00EB70FA" w:rsidRPr="00C8160C" w:rsidRDefault="00EB70FA" w:rsidP="008C244B">
      <w:pPr>
        <w:spacing w:before="20" w:after="0" w:line="240" w:lineRule="auto"/>
        <w:ind w:left="284" w:hanging="284"/>
        <w:rPr>
          <w:sz w:val="22"/>
          <w:lang w:val="en-GB"/>
        </w:rPr>
      </w:pPr>
      <w:r w:rsidRPr="00C8160C">
        <w:rPr>
          <w:sz w:val="22"/>
          <w:lang w:val="de-AT"/>
        </w:rPr>
        <w:t xml:space="preserve">Sahlin-Andersson, K., &amp; Söderholm A. (2002). </w:t>
      </w:r>
      <w:r w:rsidRPr="00C8160C">
        <w:rPr>
          <w:sz w:val="22"/>
          <w:lang w:val="en-GB"/>
        </w:rPr>
        <w:t xml:space="preserve">The Scandinavian School of Project Studies. In K. Sahlin-Andersson &amp; A. Söderholm (Eds.), </w:t>
      </w:r>
      <w:r w:rsidRPr="00C8160C">
        <w:rPr>
          <w:i/>
          <w:sz w:val="22"/>
          <w:lang w:val="en-GB"/>
        </w:rPr>
        <w:t>Beyond project management - New perspectives on the temporary-permanent dilemma</w:t>
      </w:r>
      <w:r w:rsidRPr="00C8160C">
        <w:rPr>
          <w:sz w:val="22"/>
          <w:lang w:val="en-GB"/>
        </w:rPr>
        <w:t xml:space="preserve"> (pp. 11-24). Liber, Abstract &amp; CBS Press.  </w:t>
      </w:r>
    </w:p>
    <w:p w:rsidR="00EB70FA" w:rsidRPr="00C8160C" w:rsidRDefault="00EB70FA" w:rsidP="008C244B">
      <w:pPr>
        <w:spacing w:before="20" w:after="0" w:line="240" w:lineRule="auto"/>
        <w:ind w:left="284" w:hanging="284"/>
        <w:rPr>
          <w:sz w:val="22"/>
          <w:lang w:val="en-GB"/>
        </w:rPr>
      </w:pPr>
      <w:r w:rsidRPr="00C8160C">
        <w:rPr>
          <w:sz w:val="22"/>
          <w:lang w:val="en-GB"/>
        </w:rPr>
        <w:t xml:space="preserve">Sarasvathy, S. D. (2008). </w:t>
      </w:r>
      <w:r w:rsidRPr="00C8160C">
        <w:rPr>
          <w:i/>
          <w:sz w:val="22"/>
          <w:lang w:val="en-GB"/>
        </w:rPr>
        <w:t>Effectuation: Elements of entrepreneurial expertise</w:t>
      </w:r>
      <w:r w:rsidRPr="00C8160C">
        <w:rPr>
          <w:sz w:val="22"/>
          <w:lang w:val="en-GB"/>
        </w:rPr>
        <w:t>. Cheltenham, UK: Edward Elgar.</w:t>
      </w:r>
    </w:p>
    <w:p w:rsidR="00EB70FA" w:rsidRPr="00C8160C" w:rsidRDefault="00EB70FA" w:rsidP="008C244B">
      <w:pPr>
        <w:spacing w:before="20" w:after="0" w:line="240" w:lineRule="auto"/>
        <w:ind w:left="284" w:hanging="284"/>
        <w:rPr>
          <w:sz w:val="22"/>
          <w:lang w:val="en-GB"/>
        </w:rPr>
      </w:pPr>
      <w:r w:rsidRPr="00C8160C">
        <w:rPr>
          <w:sz w:val="22"/>
          <w:lang w:val="en-GB"/>
        </w:rPr>
        <w:t xml:space="preserve">Semolic, B.,&amp; Kovac. J. (2008). Project Management in Connection to Entrepreneurship and Network Organizations. In D. Cleland &amp; L. Ireland (Eds.), </w:t>
      </w:r>
      <w:r w:rsidRPr="00C8160C">
        <w:rPr>
          <w:i/>
          <w:sz w:val="22"/>
          <w:lang w:val="en-GB"/>
        </w:rPr>
        <w:t>Project manager's handbook: applying best practices across global industries</w:t>
      </w:r>
      <w:r w:rsidRPr="00C8160C">
        <w:rPr>
          <w:sz w:val="22"/>
          <w:lang w:val="en-GB"/>
        </w:rPr>
        <w:t xml:space="preserve"> (pp. 407-426). New York, etc.: McGraw-Hill.</w:t>
      </w:r>
      <w:r w:rsidR="00141297" w:rsidRPr="00C8160C">
        <w:rPr>
          <w:sz w:val="22"/>
          <w:lang w:val="en-GB"/>
        </w:rPr>
        <w:t xml:space="preserve"> </w:t>
      </w:r>
    </w:p>
    <w:p w:rsidR="00EB70FA" w:rsidRPr="00C8160C" w:rsidRDefault="00EB70FA" w:rsidP="008C244B">
      <w:pPr>
        <w:spacing w:before="20" w:after="0" w:line="240" w:lineRule="auto"/>
        <w:ind w:left="284" w:hanging="284"/>
        <w:rPr>
          <w:sz w:val="22"/>
          <w:lang w:val="en-GB"/>
        </w:rPr>
      </w:pPr>
      <w:r w:rsidRPr="00C8160C">
        <w:rPr>
          <w:sz w:val="22"/>
          <w:lang w:val="en-GB"/>
        </w:rPr>
        <w:t xml:space="preserve">Shane, S., &amp; Venkataraman, S. (2000). The promise of entrepreneurship as a field of research. </w:t>
      </w:r>
      <w:r w:rsidRPr="00C8160C">
        <w:rPr>
          <w:i/>
          <w:sz w:val="22"/>
          <w:lang w:val="en-GB"/>
        </w:rPr>
        <w:t>Academy of Management Review</w:t>
      </w:r>
      <w:r w:rsidRPr="00C8160C">
        <w:rPr>
          <w:sz w:val="22"/>
          <w:lang w:val="en-GB"/>
        </w:rPr>
        <w:t xml:space="preserve">, 25, 217–226. </w:t>
      </w:r>
    </w:p>
    <w:p w:rsidR="00EB70FA" w:rsidRPr="00C8160C" w:rsidRDefault="00EB70FA" w:rsidP="008C244B">
      <w:pPr>
        <w:spacing w:before="20" w:after="0" w:line="240" w:lineRule="auto"/>
        <w:ind w:left="284" w:hanging="284"/>
        <w:rPr>
          <w:sz w:val="22"/>
          <w:lang w:val="en-GB"/>
        </w:rPr>
      </w:pPr>
      <w:r w:rsidRPr="00C8160C">
        <w:rPr>
          <w:sz w:val="22"/>
          <w:lang w:val="en-GB"/>
        </w:rPr>
        <w:t xml:space="preserve">Shepherd, D. A., &amp; Patzelt, H. (2011). Operational Entrepreneurship: How Operations Management Research Can Advance Entrepreneurship. </w:t>
      </w:r>
      <w:r w:rsidRPr="00C8160C">
        <w:rPr>
          <w:i/>
          <w:sz w:val="22"/>
          <w:lang w:val="en-GB"/>
        </w:rPr>
        <w:t>Production and Operations Management</w:t>
      </w:r>
      <w:r w:rsidRPr="00C8160C">
        <w:rPr>
          <w:sz w:val="22"/>
          <w:lang w:val="en-GB"/>
        </w:rPr>
        <w:t xml:space="preserve">, forthcoming, doi: 10.1111/j.1937-5956.2011.01264.x.  </w:t>
      </w:r>
    </w:p>
    <w:p w:rsidR="00EB70FA" w:rsidRPr="00C8160C" w:rsidRDefault="00EB70FA" w:rsidP="008C244B">
      <w:pPr>
        <w:spacing w:before="20" w:after="0" w:line="240" w:lineRule="auto"/>
        <w:ind w:left="284" w:hanging="284"/>
        <w:rPr>
          <w:sz w:val="22"/>
          <w:lang w:val="en-GB"/>
        </w:rPr>
      </w:pPr>
      <w:r w:rsidRPr="00C8160C">
        <w:rPr>
          <w:sz w:val="22"/>
          <w:lang w:val="en-GB"/>
        </w:rPr>
        <w:t xml:space="preserve">Smith, C. B. (2004). </w:t>
      </w:r>
      <w:r w:rsidRPr="00C8160C">
        <w:rPr>
          <w:i/>
          <w:sz w:val="22"/>
          <w:lang w:val="en-GB"/>
        </w:rPr>
        <w:t>How the great pyramid was built</w:t>
      </w:r>
      <w:r w:rsidRPr="00C8160C">
        <w:rPr>
          <w:sz w:val="22"/>
          <w:lang w:val="en-GB"/>
        </w:rPr>
        <w:t>. Washington (DC): Smithsonian Books</w:t>
      </w:r>
    </w:p>
    <w:p w:rsidR="00EB70FA" w:rsidRPr="00C8160C" w:rsidRDefault="00EB70FA" w:rsidP="008C244B">
      <w:pPr>
        <w:spacing w:before="20" w:after="0" w:line="240" w:lineRule="auto"/>
        <w:ind w:left="284" w:hanging="284"/>
        <w:rPr>
          <w:sz w:val="22"/>
          <w:lang w:val="en-GB"/>
        </w:rPr>
      </w:pPr>
      <w:r w:rsidRPr="00C8160C">
        <w:rPr>
          <w:sz w:val="22"/>
          <w:lang w:val="en-GB"/>
        </w:rPr>
        <w:t xml:space="preserve">Soila-Wadman, M. (2009) Entrepreneurship and film making: Translation of ideas in the initial phase of a film project needs attention. Paper presented at </w:t>
      </w:r>
      <w:r w:rsidRPr="00C8160C">
        <w:rPr>
          <w:i/>
          <w:sz w:val="22"/>
          <w:lang w:val="en-GB"/>
        </w:rPr>
        <w:t>International Conference Creative Economy and Beyond</w:t>
      </w:r>
      <w:r w:rsidRPr="00C8160C">
        <w:rPr>
          <w:sz w:val="22"/>
          <w:lang w:val="en-GB"/>
        </w:rPr>
        <w:t xml:space="preserve">, 9-10 Sept 2009, Helsinki, Finland. </w:t>
      </w:r>
    </w:p>
    <w:p w:rsidR="00AC2165" w:rsidRPr="00C8160C" w:rsidRDefault="00AC2165" w:rsidP="008C244B">
      <w:pPr>
        <w:spacing w:before="20" w:after="0" w:line="240" w:lineRule="auto"/>
        <w:ind w:left="284" w:hanging="284"/>
        <w:rPr>
          <w:sz w:val="22"/>
          <w:lang w:val="en-GB"/>
        </w:rPr>
      </w:pPr>
      <w:r w:rsidRPr="00C8160C">
        <w:rPr>
          <w:sz w:val="22"/>
          <w:lang w:val="de-AT"/>
        </w:rPr>
        <w:t xml:space="preserve">Sorenson, O. &amp; Stuart, T. E. (2008). </w:t>
      </w:r>
      <w:r w:rsidRPr="00C8160C">
        <w:rPr>
          <w:sz w:val="22"/>
          <w:lang w:val="en-GB"/>
        </w:rPr>
        <w:t xml:space="preserve">Entrepreneurship: A Field of Dreams? </w:t>
      </w:r>
      <w:r w:rsidRPr="00C8160C">
        <w:rPr>
          <w:i/>
          <w:iCs/>
          <w:sz w:val="22"/>
          <w:lang w:val="en-GB"/>
        </w:rPr>
        <w:t>The Academy of Management Annals</w:t>
      </w:r>
      <w:r w:rsidRPr="00C8160C">
        <w:rPr>
          <w:sz w:val="22"/>
          <w:lang w:val="en-GB"/>
        </w:rPr>
        <w:t>, 2(1), 517-543.</w:t>
      </w:r>
    </w:p>
    <w:p w:rsidR="00EB70FA" w:rsidRPr="00C8160C" w:rsidRDefault="00EB70FA" w:rsidP="008C244B">
      <w:pPr>
        <w:spacing w:before="20" w:after="0" w:line="240" w:lineRule="auto"/>
        <w:ind w:left="284" w:hanging="284"/>
        <w:rPr>
          <w:sz w:val="22"/>
          <w:lang w:val="en-GB"/>
        </w:rPr>
      </w:pPr>
      <w:r w:rsidRPr="00C8160C">
        <w:rPr>
          <w:sz w:val="22"/>
          <w:lang w:val="en-GB"/>
        </w:rPr>
        <w:t xml:space="preserve">Stevenson, H. H., &amp; Jarillo, J. C. (1990). A paradigm of entrepreneurship: Entrepreneurial management. </w:t>
      </w:r>
      <w:r w:rsidRPr="00C8160C">
        <w:rPr>
          <w:i/>
          <w:sz w:val="22"/>
          <w:lang w:val="en-GB"/>
        </w:rPr>
        <w:t>Strategic</w:t>
      </w:r>
      <w:r w:rsidR="00D84FD9" w:rsidRPr="00C8160C">
        <w:rPr>
          <w:i/>
          <w:sz w:val="22"/>
          <w:lang w:val="en-GB"/>
        </w:rPr>
        <w:t xml:space="preserve"> Management Journal</w:t>
      </w:r>
      <w:r w:rsidR="00D84FD9" w:rsidRPr="00C8160C">
        <w:rPr>
          <w:sz w:val="22"/>
          <w:lang w:val="en-GB"/>
        </w:rPr>
        <w:t>, 11, pp. 17–</w:t>
      </w:r>
      <w:r w:rsidRPr="00C8160C">
        <w:rPr>
          <w:sz w:val="22"/>
          <w:lang w:val="en-GB"/>
        </w:rPr>
        <w:t>27.</w:t>
      </w:r>
    </w:p>
    <w:p w:rsidR="00EB70FA" w:rsidRPr="00C8160C" w:rsidRDefault="00EB70FA" w:rsidP="008C244B">
      <w:pPr>
        <w:spacing w:before="20" w:after="0" w:line="240" w:lineRule="auto"/>
        <w:ind w:left="284" w:hanging="284"/>
        <w:rPr>
          <w:sz w:val="22"/>
          <w:lang w:val="en-GB"/>
        </w:rPr>
      </w:pPr>
      <w:r w:rsidRPr="00C8160C">
        <w:rPr>
          <w:sz w:val="22"/>
          <w:lang w:val="en-GB"/>
        </w:rPr>
        <w:lastRenderedPageBreak/>
        <w:t xml:space="preserve">Stober, T., &amp; Hansmann, U. (2010). </w:t>
      </w:r>
      <w:r w:rsidRPr="00C8160C">
        <w:rPr>
          <w:i/>
          <w:sz w:val="22"/>
          <w:lang w:val="en-GB"/>
        </w:rPr>
        <w:t>Agile Software Development: Best Practices for Large Software Development Projects</w:t>
      </w:r>
      <w:r w:rsidRPr="00C8160C">
        <w:rPr>
          <w:sz w:val="22"/>
          <w:lang w:val="en-GB"/>
        </w:rPr>
        <w:t>. Berlin, Heidelberg: Springer-Verlag</w:t>
      </w:r>
    </w:p>
    <w:p w:rsidR="00EB70FA" w:rsidRPr="00C8160C" w:rsidRDefault="00EB70FA" w:rsidP="008C244B">
      <w:pPr>
        <w:spacing w:before="20" w:after="0" w:line="240" w:lineRule="auto"/>
        <w:ind w:left="284" w:hanging="284"/>
        <w:rPr>
          <w:sz w:val="22"/>
          <w:lang w:val="en-GB"/>
        </w:rPr>
      </w:pPr>
      <w:r w:rsidRPr="00C8160C">
        <w:rPr>
          <w:sz w:val="22"/>
          <w:lang w:val="en-GB"/>
        </w:rPr>
        <w:t xml:space="preserve">Themistocleous, G., &amp; Wearne, S. H. (2000). Project management topic coverage in journals. </w:t>
      </w:r>
      <w:r w:rsidRPr="00C8160C">
        <w:rPr>
          <w:i/>
          <w:sz w:val="22"/>
          <w:lang w:val="en-GB"/>
        </w:rPr>
        <w:t xml:space="preserve">International Journal </w:t>
      </w:r>
      <w:r w:rsidR="00D84FD9" w:rsidRPr="00C8160C">
        <w:rPr>
          <w:i/>
          <w:sz w:val="22"/>
          <w:lang w:val="en-GB"/>
        </w:rPr>
        <w:t>of Project Management</w:t>
      </w:r>
      <w:r w:rsidR="00D84FD9" w:rsidRPr="00C8160C">
        <w:rPr>
          <w:sz w:val="22"/>
          <w:lang w:val="en-GB"/>
        </w:rPr>
        <w:t>, 18(1), 7–</w:t>
      </w:r>
      <w:r w:rsidRPr="00C8160C">
        <w:rPr>
          <w:sz w:val="22"/>
          <w:lang w:val="en-GB"/>
        </w:rPr>
        <w:t xml:space="preserve">11. </w:t>
      </w:r>
    </w:p>
    <w:p w:rsidR="00EB70FA" w:rsidRPr="00C8160C" w:rsidRDefault="00EB70FA" w:rsidP="008C244B">
      <w:pPr>
        <w:spacing w:before="20" w:after="0" w:line="240" w:lineRule="auto"/>
        <w:ind w:left="284" w:hanging="284"/>
        <w:rPr>
          <w:sz w:val="22"/>
          <w:lang w:val="en-GB"/>
        </w:rPr>
      </w:pPr>
      <w:r w:rsidRPr="00C8160C">
        <w:rPr>
          <w:sz w:val="22"/>
          <w:lang w:val="en-GB"/>
        </w:rPr>
        <w:t xml:space="preserve">Thomas, J., &amp; Mullaly, M. (2007) Understanding the Value of Project Management: First Steps on an International Investigation in Search of Value. </w:t>
      </w:r>
      <w:r w:rsidRPr="00C8160C">
        <w:rPr>
          <w:i/>
          <w:sz w:val="22"/>
          <w:lang w:val="en-GB"/>
        </w:rPr>
        <w:t>Project Management Journal</w:t>
      </w:r>
      <w:r w:rsidRPr="00C8160C">
        <w:rPr>
          <w:sz w:val="22"/>
          <w:lang w:val="en-GB"/>
        </w:rPr>
        <w:t>, 38(3), 74–89.</w:t>
      </w:r>
    </w:p>
    <w:p w:rsidR="00EB70FA" w:rsidRPr="00C8160C" w:rsidRDefault="00EB70FA" w:rsidP="008C244B">
      <w:pPr>
        <w:spacing w:before="20" w:after="0" w:line="240" w:lineRule="auto"/>
        <w:ind w:left="284" w:hanging="284"/>
        <w:rPr>
          <w:sz w:val="22"/>
          <w:lang w:val="en-GB"/>
        </w:rPr>
      </w:pPr>
      <w:r w:rsidRPr="00C8160C">
        <w:rPr>
          <w:sz w:val="22"/>
          <w:lang w:val="en-GB"/>
        </w:rPr>
        <w:t xml:space="preserve">Thomas, J., &amp; Mullaly, M. (2008). </w:t>
      </w:r>
      <w:r w:rsidRPr="00C8160C">
        <w:rPr>
          <w:i/>
          <w:sz w:val="22"/>
          <w:lang w:val="en-GB"/>
        </w:rPr>
        <w:t>Researching the Value of Project Management</w:t>
      </w:r>
      <w:r w:rsidRPr="00C8160C">
        <w:rPr>
          <w:sz w:val="22"/>
          <w:lang w:val="en-GB"/>
        </w:rPr>
        <w:t>. Newtown Square, PA: Project Management Institute Inc.</w:t>
      </w:r>
    </w:p>
    <w:p w:rsidR="00EB70FA" w:rsidRPr="00C8160C" w:rsidRDefault="00EB70FA" w:rsidP="008C244B">
      <w:pPr>
        <w:spacing w:before="20" w:after="0" w:line="240" w:lineRule="auto"/>
        <w:ind w:left="284" w:hanging="284"/>
        <w:rPr>
          <w:sz w:val="22"/>
          <w:lang w:val="en-GB"/>
        </w:rPr>
      </w:pPr>
      <w:r w:rsidRPr="00C8160C">
        <w:rPr>
          <w:sz w:val="22"/>
          <w:lang w:val="en-GB"/>
        </w:rPr>
        <w:t xml:space="preserve">Thornton, P., Ribeiro-Soriano, D., &amp; Urbano, D. (2011). Socio-cultural factors and entrepreneurial activity. </w:t>
      </w:r>
      <w:r w:rsidRPr="00C8160C">
        <w:rPr>
          <w:i/>
          <w:sz w:val="22"/>
          <w:lang w:val="en-GB"/>
        </w:rPr>
        <w:t>International Sma</w:t>
      </w:r>
      <w:r w:rsidR="004E17C5" w:rsidRPr="00C8160C">
        <w:rPr>
          <w:i/>
          <w:sz w:val="22"/>
          <w:lang w:val="en-GB"/>
        </w:rPr>
        <w:t>ll Business Journal</w:t>
      </w:r>
      <w:r w:rsidR="004E17C5" w:rsidRPr="00C8160C">
        <w:rPr>
          <w:sz w:val="22"/>
          <w:lang w:val="en-GB"/>
        </w:rPr>
        <w:t>, 29(2), 105–</w:t>
      </w:r>
      <w:r w:rsidRPr="00C8160C">
        <w:rPr>
          <w:sz w:val="22"/>
          <w:lang w:val="en-GB"/>
        </w:rPr>
        <w:t>118.</w:t>
      </w:r>
    </w:p>
    <w:p w:rsidR="00EB70FA" w:rsidRPr="00C8160C" w:rsidRDefault="00EB70FA" w:rsidP="008C244B">
      <w:pPr>
        <w:spacing w:before="20" w:after="0" w:line="240" w:lineRule="auto"/>
        <w:ind w:left="284" w:hanging="284"/>
        <w:rPr>
          <w:sz w:val="22"/>
          <w:lang w:val="en-GB"/>
        </w:rPr>
      </w:pPr>
      <w:r w:rsidRPr="00C8160C">
        <w:rPr>
          <w:sz w:val="22"/>
          <w:lang w:val="en-GB"/>
        </w:rPr>
        <w:t xml:space="preserve">Turner, J. R., &amp; Cochrane, R. A. (1993). Goals‐and‐methods matrix: coping with projects with ill defined goals and/or methods of achieving them. </w:t>
      </w:r>
      <w:r w:rsidRPr="00C8160C">
        <w:rPr>
          <w:i/>
          <w:sz w:val="22"/>
          <w:lang w:val="en-GB"/>
        </w:rPr>
        <w:t>International Journal o</w:t>
      </w:r>
      <w:r w:rsidR="004E17C5" w:rsidRPr="00C8160C">
        <w:rPr>
          <w:i/>
          <w:sz w:val="22"/>
          <w:lang w:val="en-GB"/>
        </w:rPr>
        <w:t>f Project Management</w:t>
      </w:r>
      <w:r w:rsidR="004E17C5" w:rsidRPr="00C8160C">
        <w:rPr>
          <w:sz w:val="22"/>
          <w:lang w:val="en-GB"/>
        </w:rPr>
        <w:t>, 11(2), 93–</w:t>
      </w:r>
      <w:r w:rsidRPr="00C8160C">
        <w:rPr>
          <w:sz w:val="22"/>
          <w:lang w:val="en-GB"/>
        </w:rPr>
        <w:t>102.</w:t>
      </w:r>
    </w:p>
    <w:p w:rsidR="00EB70FA" w:rsidRPr="00C8160C" w:rsidRDefault="00EB70FA" w:rsidP="008C244B">
      <w:pPr>
        <w:spacing w:before="20" w:after="0" w:line="240" w:lineRule="auto"/>
        <w:ind w:left="284" w:hanging="284"/>
        <w:rPr>
          <w:sz w:val="22"/>
          <w:lang w:val="en-GB"/>
        </w:rPr>
      </w:pPr>
      <w:r w:rsidRPr="00C8160C">
        <w:rPr>
          <w:sz w:val="22"/>
          <w:lang w:val="de-AT"/>
        </w:rPr>
        <w:t xml:space="preserve">Turner, J. R., Huemann, M., Anbari, F. T., &amp; Bredillet, C. N. (2010). </w:t>
      </w:r>
      <w:r w:rsidRPr="00C8160C">
        <w:rPr>
          <w:i/>
          <w:sz w:val="22"/>
          <w:lang w:val="en-GB"/>
        </w:rPr>
        <w:t>Perspectives on Projects</w:t>
      </w:r>
      <w:r w:rsidRPr="00C8160C">
        <w:rPr>
          <w:sz w:val="22"/>
          <w:lang w:val="en-GB"/>
        </w:rPr>
        <w:t>. New York: Routledge.</w:t>
      </w:r>
    </w:p>
    <w:p w:rsidR="00EB70FA" w:rsidRPr="00C8160C" w:rsidRDefault="00EB70FA" w:rsidP="008C244B">
      <w:pPr>
        <w:spacing w:before="20" w:after="0" w:line="240" w:lineRule="auto"/>
        <w:ind w:left="284" w:hanging="284"/>
        <w:rPr>
          <w:sz w:val="22"/>
          <w:lang w:val="en-GB"/>
        </w:rPr>
      </w:pPr>
      <w:r w:rsidRPr="00C8160C">
        <w:rPr>
          <w:sz w:val="22"/>
          <w:lang w:val="en-GB"/>
        </w:rPr>
        <w:t xml:space="preserve">Turner, J. R., Ledwith, A., &amp; Kelly, J. (2009). Project Management in Small to Medium-sized Enterprises: a comparison between firms by size and industry. </w:t>
      </w:r>
      <w:r w:rsidRPr="00C8160C">
        <w:rPr>
          <w:i/>
          <w:sz w:val="22"/>
          <w:lang w:val="en-GB"/>
        </w:rPr>
        <w:t xml:space="preserve">International Journal of Managing </w:t>
      </w:r>
      <w:r w:rsidR="004E17C5" w:rsidRPr="00C8160C">
        <w:rPr>
          <w:i/>
          <w:sz w:val="22"/>
          <w:lang w:val="en-GB"/>
        </w:rPr>
        <w:t>Projects in Business</w:t>
      </w:r>
      <w:r w:rsidR="004E17C5" w:rsidRPr="00C8160C">
        <w:rPr>
          <w:sz w:val="22"/>
          <w:lang w:val="en-GB"/>
        </w:rPr>
        <w:t>, 2(2), 282–</w:t>
      </w:r>
      <w:r w:rsidRPr="00C8160C">
        <w:rPr>
          <w:sz w:val="22"/>
          <w:lang w:val="en-GB"/>
        </w:rPr>
        <w:t xml:space="preserve">296. </w:t>
      </w:r>
    </w:p>
    <w:p w:rsidR="00EB70FA" w:rsidRPr="00C8160C" w:rsidRDefault="00EB70FA" w:rsidP="008C244B">
      <w:pPr>
        <w:spacing w:before="20" w:after="0" w:line="240" w:lineRule="auto"/>
        <w:ind w:left="284" w:hanging="284"/>
        <w:rPr>
          <w:sz w:val="22"/>
          <w:lang w:val="en-GB"/>
        </w:rPr>
      </w:pPr>
      <w:r w:rsidRPr="00C8160C">
        <w:rPr>
          <w:sz w:val="22"/>
          <w:lang w:val="en-GB"/>
        </w:rPr>
        <w:t xml:space="preserve">Turner, J.R. (2009). </w:t>
      </w:r>
      <w:r w:rsidRPr="00C8160C">
        <w:rPr>
          <w:i/>
          <w:sz w:val="22"/>
          <w:lang w:val="en-GB"/>
        </w:rPr>
        <w:t>The Handbook of Project-Based Management</w:t>
      </w:r>
      <w:r w:rsidRPr="00C8160C">
        <w:rPr>
          <w:sz w:val="22"/>
          <w:lang w:val="en-GB"/>
        </w:rPr>
        <w:t>. 3rd ed. New York: McGraw-Hill.</w:t>
      </w:r>
    </w:p>
    <w:p w:rsidR="00EB70FA" w:rsidRPr="00C8160C" w:rsidRDefault="00EB70FA" w:rsidP="008C244B">
      <w:pPr>
        <w:spacing w:before="20" w:after="0" w:line="240" w:lineRule="auto"/>
        <w:ind w:left="284" w:hanging="284"/>
        <w:rPr>
          <w:sz w:val="22"/>
          <w:lang w:val="en-GB"/>
        </w:rPr>
      </w:pPr>
      <w:r w:rsidRPr="00C8160C">
        <w:rPr>
          <w:sz w:val="22"/>
          <w:lang w:val="en-GB"/>
        </w:rPr>
        <w:t xml:space="preserve">Ucbasaran, D., Alsos, G. A., Westhead P., &amp; Wright, M. (2008). Habitual Entrepreneurs. </w:t>
      </w:r>
      <w:r w:rsidRPr="00C8160C">
        <w:rPr>
          <w:i/>
          <w:sz w:val="22"/>
          <w:lang w:val="en-GB"/>
        </w:rPr>
        <w:t>Foundations and Trends</w:t>
      </w:r>
      <w:r w:rsidR="004E17C5" w:rsidRPr="00C8160C">
        <w:rPr>
          <w:i/>
          <w:sz w:val="22"/>
          <w:lang w:val="en-GB"/>
        </w:rPr>
        <w:t xml:space="preserve"> in Entrepreneurship</w:t>
      </w:r>
      <w:r w:rsidR="004E17C5" w:rsidRPr="00C8160C">
        <w:rPr>
          <w:sz w:val="22"/>
          <w:lang w:val="en-GB"/>
        </w:rPr>
        <w:t>, 4(4), 309–</w:t>
      </w:r>
      <w:r w:rsidRPr="00C8160C">
        <w:rPr>
          <w:sz w:val="22"/>
          <w:lang w:val="en-GB"/>
        </w:rPr>
        <w:t xml:space="preserve">450. </w:t>
      </w:r>
    </w:p>
    <w:p w:rsidR="00EB70FA" w:rsidRPr="00C8160C" w:rsidRDefault="00EB70FA" w:rsidP="008C244B">
      <w:pPr>
        <w:spacing w:before="20" w:after="0" w:line="240" w:lineRule="auto"/>
        <w:ind w:left="284" w:hanging="284"/>
        <w:rPr>
          <w:sz w:val="22"/>
          <w:lang w:val="en-GB"/>
        </w:rPr>
      </w:pPr>
      <w:r w:rsidRPr="00C8160C">
        <w:rPr>
          <w:sz w:val="22"/>
          <w:lang w:val="en-GB"/>
        </w:rPr>
        <w:t xml:space="preserve">Ucbasaran, D., Lockett, A., &amp; Humphreys, M. (2011). Leading Entrepreneurial Teams: Insights from Jazz. </w:t>
      </w:r>
      <w:r w:rsidRPr="00C8160C">
        <w:rPr>
          <w:i/>
          <w:sz w:val="22"/>
          <w:lang w:val="en-GB"/>
        </w:rPr>
        <w:t>Frontiers of Entrepreneurship Research</w:t>
      </w:r>
      <w:r w:rsidRPr="00C8160C">
        <w:rPr>
          <w:sz w:val="22"/>
          <w:lang w:val="en-GB"/>
        </w:rPr>
        <w:t>, 31(10). Available at &lt;http://digitalknowledge.babson.edu/fer/vol31/iss10/2&gt; (Accessed 14.11.2011).</w:t>
      </w:r>
    </w:p>
    <w:p w:rsidR="00EB70FA" w:rsidRPr="00C8160C" w:rsidRDefault="00EB70FA" w:rsidP="008C244B">
      <w:pPr>
        <w:spacing w:before="20" w:after="0" w:line="240" w:lineRule="auto"/>
        <w:ind w:left="284" w:hanging="284"/>
        <w:rPr>
          <w:sz w:val="22"/>
          <w:lang w:val="en-GB"/>
        </w:rPr>
      </w:pPr>
      <w:r w:rsidRPr="00C8160C">
        <w:rPr>
          <w:sz w:val="22"/>
          <w:lang w:val="en-GB"/>
        </w:rPr>
        <w:t>University of Pittsburgh. (2009). University of Pittsburgh Names Inaugural Holder of the Tom W. Olofson Chair in Entrepreneurial Studies. &lt;www.news.pitt.edu/news/university-pittsburgh-names-inaugural-holder-tom-w-olofson-chair-entrepreneurial-studies&gt; (Accessed 12.05.2011).</w:t>
      </w:r>
    </w:p>
    <w:p w:rsidR="00EB70FA" w:rsidRPr="00C8160C" w:rsidRDefault="00EB70FA" w:rsidP="008C244B">
      <w:pPr>
        <w:spacing w:before="20" w:after="0" w:line="240" w:lineRule="auto"/>
        <w:ind w:left="284" w:hanging="284"/>
        <w:rPr>
          <w:sz w:val="22"/>
          <w:lang w:val="en-GB"/>
        </w:rPr>
      </w:pPr>
      <w:r w:rsidRPr="00C8160C">
        <w:rPr>
          <w:sz w:val="22"/>
          <w:lang w:val="en-GB"/>
        </w:rPr>
        <w:t xml:space="preserve">Van Praag, C. M., &amp; Versloot, P. H. (2007). What is the Value of Entrepreneurship? A Review of Recent Research. </w:t>
      </w:r>
      <w:r w:rsidRPr="00C8160C">
        <w:rPr>
          <w:i/>
          <w:sz w:val="22"/>
          <w:lang w:val="en-GB"/>
        </w:rPr>
        <w:t>Small Business Economics</w:t>
      </w:r>
      <w:r w:rsidRPr="00C8160C">
        <w:rPr>
          <w:sz w:val="22"/>
          <w:lang w:val="en-GB"/>
        </w:rPr>
        <w:t xml:space="preserve">, 29(4), 351–383. </w:t>
      </w:r>
    </w:p>
    <w:p w:rsidR="00EB70FA" w:rsidRPr="00C8160C" w:rsidRDefault="00EB70FA" w:rsidP="008C244B">
      <w:pPr>
        <w:spacing w:before="20" w:after="0" w:line="240" w:lineRule="auto"/>
        <w:ind w:left="284" w:hanging="284"/>
        <w:rPr>
          <w:sz w:val="22"/>
          <w:lang w:val="en-GB"/>
        </w:rPr>
      </w:pPr>
      <w:r w:rsidRPr="00C8160C">
        <w:rPr>
          <w:sz w:val="22"/>
          <w:lang w:val="en-GB"/>
        </w:rPr>
        <w:t xml:space="preserve">Welter, F., &amp; Lasch, F. (2008). Entrepreneurship Research in Europe: Taking Stock and Looking Forward. </w:t>
      </w:r>
      <w:r w:rsidRPr="00C8160C">
        <w:rPr>
          <w:i/>
          <w:sz w:val="22"/>
          <w:lang w:val="en-GB"/>
        </w:rPr>
        <w:t>Entrepreneurship Theory and Practice</w:t>
      </w:r>
      <w:r w:rsidRPr="00C8160C">
        <w:rPr>
          <w:sz w:val="22"/>
          <w:lang w:val="en-GB"/>
        </w:rPr>
        <w:t xml:space="preserve">, 32(2), 241–248. </w:t>
      </w:r>
    </w:p>
    <w:p w:rsidR="00EB70FA" w:rsidRPr="00C8160C" w:rsidRDefault="00EB70FA" w:rsidP="008C244B">
      <w:pPr>
        <w:spacing w:before="20" w:after="0" w:line="240" w:lineRule="auto"/>
        <w:ind w:left="284" w:hanging="284"/>
        <w:rPr>
          <w:sz w:val="22"/>
          <w:lang w:val="en-GB"/>
        </w:rPr>
      </w:pPr>
      <w:r w:rsidRPr="00C8160C">
        <w:rPr>
          <w:sz w:val="22"/>
          <w:lang w:val="en-GB"/>
        </w:rPr>
        <w:t xml:space="preserve">Wheelwright, S. C., &amp; Clark, K. B. (1992). Creating project plans to focus product development. </w:t>
      </w:r>
      <w:r w:rsidRPr="00C8160C">
        <w:rPr>
          <w:i/>
          <w:sz w:val="22"/>
          <w:lang w:val="en-GB"/>
        </w:rPr>
        <w:t>Har</w:t>
      </w:r>
      <w:r w:rsidR="004E17C5" w:rsidRPr="00C8160C">
        <w:rPr>
          <w:i/>
          <w:sz w:val="22"/>
          <w:lang w:val="en-GB"/>
        </w:rPr>
        <w:t>vard Business Review</w:t>
      </w:r>
      <w:r w:rsidR="004E17C5" w:rsidRPr="00C8160C">
        <w:rPr>
          <w:sz w:val="22"/>
          <w:lang w:val="en-GB"/>
        </w:rPr>
        <w:t>, 70(2), 70–</w:t>
      </w:r>
      <w:r w:rsidRPr="00C8160C">
        <w:rPr>
          <w:sz w:val="22"/>
          <w:lang w:val="en-GB"/>
        </w:rPr>
        <w:t>82.</w:t>
      </w:r>
    </w:p>
    <w:p w:rsidR="00EB70FA" w:rsidRPr="00C8160C" w:rsidRDefault="00EB70FA" w:rsidP="008C244B">
      <w:pPr>
        <w:spacing w:before="20" w:after="0" w:line="240" w:lineRule="auto"/>
        <w:ind w:left="284" w:hanging="284"/>
        <w:rPr>
          <w:sz w:val="22"/>
          <w:lang w:val="en-GB"/>
        </w:rPr>
      </w:pPr>
      <w:r w:rsidRPr="00C8160C">
        <w:rPr>
          <w:sz w:val="22"/>
          <w:lang w:val="en-GB"/>
        </w:rPr>
        <w:t xml:space="preserve">Wiklund, J. (1999). The sustainability of the entrepreneurial orientation-performance relationship. </w:t>
      </w:r>
      <w:r w:rsidRPr="00C8160C">
        <w:rPr>
          <w:i/>
          <w:sz w:val="22"/>
          <w:lang w:val="en-GB"/>
        </w:rPr>
        <w:t>Entrepreneurship Theory and Practice</w:t>
      </w:r>
      <w:r w:rsidRPr="00C8160C">
        <w:rPr>
          <w:sz w:val="22"/>
          <w:lang w:val="en-GB"/>
        </w:rPr>
        <w:t>, 24(1), 37–48.</w:t>
      </w:r>
    </w:p>
    <w:p w:rsidR="00EB70FA" w:rsidRPr="00C8160C" w:rsidRDefault="00EB70FA" w:rsidP="008C244B">
      <w:pPr>
        <w:spacing w:before="20" w:after="0" w:line="240" w:lineRule="auto"/>
        <w:ind w:left="284" w:hanging="284"/>
        <w:rPr>
          <w:sz w:val="22"/>
          <w:lang w:val="en-GB"/>
        </w:rPr>
      </w:pPr>
      <w:r w:rsidRPr="00C8160C">
        <w:rPr>
          <w:sz w:val="22"/>
          <w:lang w:val="en-GB"/>
        </w:rPr>
        <w:t xml:space="preserve">Wikström, K., Rehn, A. (2002). Playing the live jazz of project management. </w:t>
      </w:r>
      <w:r w:rsidR="00B134EC" w:rsidRPr="00C8160C">
        <w:rPr>
          <w:sz w:val="22"/>
          <w:lang w:val="en-GB"/>
        </w:rPr>
        <w:t>Available</w:t>
      </w:r>
      <w:r w:rsidRPr="00C8160C">
        <w:rPr>
          <w:sz w:val="22"/>
          <w:lang w:val="en-GB"/>
        </w:rPr>
        <w:t xml:space="preserve"> at &lt;http://www.reformingprojectmanagement.com/docs/playing-the-live-jazz-of-Project-management.pdf&gt; (Accessed 4.2.2011).</w:t>
      </w:r>
    </w:p>
    <w:p w:rsidR="00EB70FA" w:rsidRPr="00C8160C" w:rsidRDefault="00EB70FA" w:rsidP="008C244B">
      <w:pPr>
        <w:spacing w:before="20" w:after="0" w:line="240" w:lineRule="auto"/>
        <w:ind w:left="284" w:hanging="284"/>
        <w:rPr>
          <w:sz w:val="22"/>
          <w:lang w:val="en-GB"/>
        </w:rPr>
      </w:pPr>
      <w:r w:rsidRPr="00C8160C">
        <w:rPr>
          <w:sz w:val="22"/>
          <w:lang w:val="en-GB"/>
        </w:rPr>
        <w:t xml:space="preserve">Xheneti, M., &amp; Blackburn, R. A. (2011). Small business and entrepreneurship (SBE): an analysis of publications and implications for the development of the field. In B. Lee &amp; C. Cassell (Eds.), </w:t>
      </w:r>
      <w:r w:rsidRPr="00C8160C">
        <w:rPr>
          <w:i/>
          <w:sz w:val="22"/>
          <w:lang w:val="en-GB"/>
        </w:rPr>
        <w:t>Challenges and controversies in management research</w:t>
      </w:r>
      <w:r w:rsidRPr="00C8160C">
        <w:rPr>
          <w:sz w:val="22"/>
          <w:lang w:val="en-GB"/>
        </w:rPr>
        <w:t xml:space="preserve"> (pp. 367-388). Abingdon: Routledge.</w:t>
      </w:r>
    </w:p>
    <w:p w:rsidR="004E17C5" w:rsidRPr="00C8160C" w:rsidRDefault="004E17C5" w:rsidP="008C244B">
      <w:pPr>
        <w:spacing w:before="20" w:after="0" w:line="240" w:lineRule="auto"/>
        <w:ind w:left="284" w:hanging="284"/>
        <w:rPr>
          <w:sz w:val="22"/>
          <w:lang w:val="en-GB"/>
        </w:rPr>
      </w:pPr>
    </w:p>
    <w:p w:rsidR="005F35AD" w:rsidRPr="00C8160C" w:rsidRDefault="005F35AD" w:rsidP="005F35AD">
      <w:pPr>
        <w:spacing w:before="240" w:after="0"/>
        <w:rPr>
          <w:lang w:val="en-GB"/>
        </w:rPr>
      </w:pPr>
    </w:p>
    <w:sectPr w:rsidR="005F35AD" w:rsidRPr="00C8160C" w:rsidSect="00922A26">
      <w:footerReference w:type="default" r:id="rId8"/>
      <w:pgSz w:w="11906" w:h="16838" w:code="9"/>
      <w:pgMar w:top="1021" w:right="1134" w:bottom="1077"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2B3" w:rsidRDefault="00AF52B3" w:rsidP="00265B43">
      <w:pPr>
        <w:spacing w:after="0" w:line="240" w:lineRule="auto"/>
      </w:pPr>
      <w:r>
        <w:separator/>
      </w:r>
    </w:p>
  </w:endnote>
  <w:endnote w:type="continuationSeparator" w:id="0">
    <w:p w:rsidR="00AF52B3" w:rsidRDefault="00AF52B3" w:rsidP="0026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184865"/>
      <w:docPartObj>
        <w:docPartGallery w:val="Page Numbers (Bottom of Page)"/>
        <w:docPartUnique/>
      </w:docPartObj>
    </w:sdtPr>
    <w:sdtEndPr/>
    <w:sdtContent>
      <w:p w:rsidR="00DC7462" w:rsidRDefault="00F61651">
        <w:pPr>
          <w:pStyle w:val="Footer"/>
          <w:jc w:val="right"/>
        </w:pPr>
        <w:r>
          <w:fldChar w:fldCharType="begin"/>
        </w:r>
        <w:r>
          <w:instrText>PAGE   \* MERGEFORMAT</w:instrText>
        </w:r>
        <w:r>
          <w:fldChar w:fldCharType="separate"/>
        </w:r>
        <w:r w:rsidR="00A97F4A">
          <w:rPr>
            <w:noProof/>
          </w:rPr>
          <w:t>1</w:t>
        </w:r>
        <w:r>
          <w:rPr>
            <w:noProof/>
          </w:rPr>
          <w:fldChar w:fldCharType="end"/>
        </w:r>
      </w:p>
    </w:sdtContent>
  </w:sdt>
  <w:p w:rsidR="00DC7462" w:rsidRDefault="00DC7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2B3" w:rsidRDefault="00AF52B3" w:rsidP="00265B43">
      <w:pPr>
        <w:spacing w:after="0" w:line="240" w:lineRule="auto"/>
      </w:pPr>
      <w:r>
        <w:separator/>
      </w:r>
    </w:p>
  </w:footnote>
  <w:footnote w:type="continuationSeparator" w:id="0">
    <w:p w:rsidR="00AF52B3" w:rsidRDefault="00AF52B3" w:rsidP="00265B43">
      <w:pPr>
        <w:spacing w:after="0" w:line="240" w:lineRule="auto"/>
      </w:pPr>
      <w:r>
        <w:continuationSeparator/>
      </w:r>
    </w:p>
  </w:footnote>
  <w:footnote w:id="1">
    <w:p w:rsidR="00DC7462" w:rsidRPr="002245D9" w:rsidRDefault="00DC7462">
      <w:pPr>
        <w:pStyle w:val="FootnoteText"/>
        <w:rPr>
          <w:lang w:val="en-US"/>
        </w:rPr>
      </w:pPr>
      <w:r>
        <w:rPr>
          <w:rStyle w:val="FootnoteReference"/>
        </w:rPr>
        <w:footnoteRef/>
      </w:r>
      <w:r>
        <w:t xml:space="preserve"> </w:t>
      </w:r>
      <w:r w:rsidRPr="002245D9">
        <w:rPr>
          <w:lang w:val="en-US"/>
        </w:rPr>
        <w:t>From now on</w:t>
      </w:r>
      <w:r>
        <w:rPr>
          <w:lang w:val="en-US"/>
        </w:rPr>
        <w:t>,</w:t>
      </w:r>
      <w:r w:rsidRPr="002245D9">
        <w:rPr>
          <w:lang w:val="en-US"/>
        </w:rPr>
        <w:t xml:space="preserve"> we use ”proje</w:t>
      </w:r>
      <w:r>
        <w:rPr>
          <w:lang w:val="en-US"/>
        </w:rPr>
        <w:t xml:space="preserve">ct management” rather than </w:t>
      </w:r>
      <w:r w:rsidRPr="002245D9">
        <w:rPr>
          <w:lang w:val="en-US"/>
        </w:rPr>
        <w:t xml:space="preserve">alternative </w:t>
      </w:r>
      <w:r>
        <w:rPr>
          <w:lang w:val="en-US"/>
        </w:rPr>
        <w:t>terms</w:t>
      </w:r>
      <w:r w:rsidRPr="002245D9">
        <w:rPr>
          <w:lang w:val="en-US"/>
        </w:rPr>
        <w:t xml:space="preserve">. </w:t>
      </w:r>
      <w:r>
        <w:rPr>
          <w:lang w:val="en-US"/>
        </w:rPr>
        <w:t xml:space="preserve">The reason is that we want a stable terminology. It should be mentioned however, that project management for many researchers and practitioners refers to the dominating model for prescriptions on how to manage projects.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88A"/>
    <w:multiLevelType w:val="hybridMultilevel"/>
    <w:tmpl w:val="6890C0D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07205FE"/>
    <w:multiLevelType w:val="hybridMultilevel"/>
    <w:tmpl w:val="5414FDAE"/>
    <w:lvl w:ilvl="0" w:tplc="769479F6">
      <w:numFmt w:val="bullet"/>
      <w:lvlText w:val="-"/>
      <w:lvlJc w:val="left"/>
      <w:pPr>
        <w:ind w:left="360" w:hanging="360"/>
      </w:pPr>
      <w:rPr>
        <w:rFonts w:ascii="Calibri" w:eastAsiaTheme="minorHAnsi" w:hAnsi="Calibri"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7F967DA5"/>
    <w:multiLevelType w:val="hybridMultilevel"/>
    <w:tmpl w:val="623AC9DC"/>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71"/>
    <w:rsid w:val="000001AD"/>
    <w:rsid w:val="000032B1"/>
    <w:rsid w:val="00003EDA"/>
    <w:rsid w:val="00004EC8"/>
    <w:rsid w:val="00005659"/>
    <w:rsid w:val="0000669B"/>
    <w:rsid w:val="000067EB"/>
    <w:rsid w:val="000108F1"/>
    <w:rsid w:val="0001144F"/>
    <w:rsid w:val="0001156B"/>
    <w:rsid w:val="00012887"/>
    <w:rsid w:val="00012DB7"/>
    <w:rsid w:val="00013A0D"/>
    <w:rsid w:val="000162C1"/>
    <w:rsid w:val="00017977"/>
    <w:rsid w:val="00020117"/>
    <w:rsid w:val="00020478"/>
    <w:rsid w:val="00020901"/>
    <w:rsid w:val="00022308"/>
    <w:rsid w:val="000255CA"/>
    <w:rsid w:val="0002588D"/>
    <w:rsid w:val="0002651E"/>
    <w:rsid w:val="00026CF9"/>
    <w:rsid w:val="0002728A"/>
    <w:rsid w:val="00027754"/>
    <w:rsid w:val="00027CBC"/>
    <w:rsid w:val="00027E4B"/>
    <w:rsid w:val="000308AD"/>
    <w:rsid w:val="00031EA5"/>
    <w:rsid w:val="0003341B"/>
    <w:rsid w:val="00033604"/>
    <w:rsid w:val="00033644"/>
    <w:rsid w:val="00033675"/>
    <w:rsid w:val="0004183F"/>
    <w:rsid w:val="00044004"/>
    <w:rsid w:val="00045AE4"/>
    <w:rsid w:val="0004612E"/>
    <w:rsid w:val="00046E96"/>
    <w:rsid w:val="00050361"/>
    <w:rsid w:val="00050C50"/>
    <w:rsid w:val="0005251E"/>
    <w:rsid w:val="000529CC"/>
    <w:rsid w:val="0005302F"/>
    <w:rsid w:val="000542EC"/>
    <w:rsid w:val="00056B8E"/>
    <w:rsid w:val="00057A1B"/>
    <w:rsid w:val="00060153"/>
    <w:rsid w:val="00060E9D"/>
    <w:rsid w:val="000628B8"/>
    <w:rsid w:val="0006369C"/>
    <w:rsid w:val="000640B4"/>
    <w:rsid w:val="000649B0"/>
    <w:rsid w:val="000656C0"/>
    <w:rsid w:val="00066DF7"/>
    <w:rsid w:val="00067845"/>
    <w:rsid w:val="00067DC1"/>
    <w:rsid w:val="00070D36"/>
    <w:rsid w:val="00071D3A"/>
    <w:rsid w:val="000729ED"/>
    <w:rsid w:val="00072AEF"/>
    <w:rsid w:val="00073602"/>
    <w:rsid w:val="00075DB5"/>
    <w:rsid w:val="00076D98"/>
    <w:rsid w:val="0007725A"/>
    <w:rsid w:val="00077672"/>
    <w:rsid w:val="00077FB0"/>
    <w:rsid w:val="00080D68"/>
    <w:rsid w:val="00081D42"/>
    <w:rsid w:val="000871CF"/>
    <w:rsid w:val="000904C2"/>
    <w:rsid w:val="00090B97"/>
    <w:rsid w:val="0009171F"/>
    <w:rsid w:val="00091B91"/>
    <w:rsid w:val="000920D8"/>
    <w:rsid w:val="00092D01"/>
    <w:rsid w:val="00092E1A"/>
    <w:rsid w:val="000934BE"/>
    <w:rsid w:val="00093D18"/>
    <w:rsid w:val="0009415C"/>
    <w:rsid w:val="00095407"/>
    <w:rsid w:val="00096502"/>
    <w:rsid w:val="000A002A"/>
    <w:rsid w:val="000A054B"/>
    <w:rsid w:val="000A1984"/>
    <w:rsid w:val="000A324D"/>
    <w:rsid w:val="000A412B"/>
    <w:rsid w:val="000A4D6D"/>
    <w:rsid w:val="000B11E9"/>
    <w:rsid w:val="000B16CA"/>
    <w:rsid w:val="000B1866"/>
    <w:rsid w:val="000B2BF9"/>
    <w:rsid w:val="000B4361"/>
    <w:rsid w:val="000B4451"/>
    <w:rsid w:val="000B488C"/>
    <w:rsid w:val="000B4E0C"/>
    <w:rsid w:val="000B58CB"/>
    <w:rsid w:val="000B6A4C"/>
    <w:rsid w:val="000B71FC"/>
    <w:rsid w:val="000C235C"/>
    <w:rsid w:val="000C3EB0"/>
    <w:rsid w:val="000C3EDA"/>
    <w:rsid w:val="000C42A0"/>
    <w:rsid w:val="000C6624"/>
    <w:rsid w:val="000C6C63"/>
    <w:rsid w:val="000C6F3F"/>
    <w:rsid w:val="000D0512"/>
    <w:rsid w:val="000D069D"/>
    <w:rsid w:val="000D3A34"/>
    <w:rsid w:val="000D49F5"/>
    <w:rsid w:val="000D4A00"/>
    <w:rsid w:val="000E05D5"/>
    <w:rsid w:val="000E0A16"/>
    <w:rsid w:val="000E0D0D"/>
    <w:rsid w:val="000E13BC"/>
    <w:rsid w:val="000E23A9"/>
    <w:rsid w:val="000E394B"/>
    <w:rsid w:val="000E3E18"/>
    <w:rsid w:val="000E466E"/>
    <w:rsid w:val="000E57FA"/>
    <w:rsid w:val="000F003C"/>
    <w:rsid w:val="000F0662"/>
    <w:rsid w:val="000F0F12"/>
    <w:rsid w:val="000F39E9"/>
    <w:rsid w:val="000F4002"/>
    <w:rsid w:val="000F4018"/>
    <w:rsid w:val="000F41F1"/>
    <w:rsid w:val="000F636F"/>
    <w:rsid w:val="000F6B97"/>
    <w:rsid w:val="0010290F"/>
    <w:rsid w:val="001051F4"/>
    <w:rsid w:val="00105BA9"/>
    <w:rsid w:val="00107C46"/>
    <w:rsid w:val="001102B4"/>
    <w:rsid w:val="001103B1"/>
    <w:rsid w:val="00112945"/>
    <w:rsid w:val="00112AAD"/>
    <w:rsid w:val="0011468E"/>
    <w:rsid w:val="00115045"/>
    <w:rsid w:val="00117C72"/>
    <w:rsid w:val="00117DC8"/>
    <w:rsid w:val="00120D69"/>
    <w:rsid w:val="00120E4B"/>
    <w:rsid w:val="00122E58"/>
    <w:rsid w:val="00123F80"/>
    <w:rsid w:val="0012522F"/>
    <w:rsid w:val="00126A12"/>
    <w:rsid w:val="001272AD"/>
    <w:rsid w:val="00127AB2"/>
    <w:rsid w:val="00127DBC"/>
    <w:rsid w:val="00130514"/>
    <w:rsid w:val="00131231"/>
    <w:rsid w:val="00131366"/>
    <w:rsid w:val="00132637"/>
    <w:rsid w:val="001327CF"/>
    <w:rsid w:val="0013286C"/>
    <w:rsid w:val="00132ABF"/>
    <w:rsid w:val="00132C29"/>
    <w:rsid w:val="00133AEA"/>
    <w:rsid w:val="00133D7C"/>
    <w:rsid w:val="00134B3A"/>
    <w:rsid w:val="00135C1E"/>
    <w:rsid w:val="00135D0E"/>
    <w:rsid w:val="001401E0"/>
    <w:rsid w:val="00141297"/>
    <w:rsid w:val="001439D5"/>
    <w:rsid w:val="00143C9C"/>
    <w:rsid w:val="00144A74"/>
    <w:rsid w:val="00144C37"/>
    <w:rsid w:val="00145410"/>
    <w:rsid w:val="001460AE"/>
    <w:rsid w:val="001466DB"/>
    <w:rsid w:val="0014688B"/>
    <w:rsid w:val="001503B9"/>
    <w:rsid w:val="0015191C"/>
    <w:rsid w:val="00151F2C"/>
    <w:rsid w:val="00154B1A"/>
    <w:rsid w:val="00155324"/>
    <w:rsid w:val="001560D0"/>
    <w:rsid w:val="00157C9D"/>
    <w:rsid w:val="00162A7B"/>
    <w:rsid w:val="00163915"/>
    <w:rsid w:val="00163A7E"/>
    <w:rsid w:val="00165C90"/>
    <w:rsid w:val="00170CAE"/>
    <w:rsid w:val="001728EE"/>
    <w:rsid w:val="00172BC4"/>
    <w:rsid w:val="00173EEC"/>
    <w:rsid w:val="001744DB"/>
    <w:rsid w:val="00175342"/>
    <w:rsid w:val="0017678C"/>
    <w:rsid w:val="00177814"/>
    <w:rsid w:val="00180E02"/>
    <w:rsid w:val="0018354D"/>
    <w:rsid w:val="00185326"/>
    <w:rsid w:val="0018799E"/>
    <w:rsid w:val="0019005C"/>
    <w:rsid w:val="001900E4"/>
    <w:rsid w:val="00190855"/>
    <w:rsid w:val="00190FDA"/>
    <w:rsid w:val="001928BC"/>
    <w:rsid w:val="00194F1C"/>
    <w:rsid w:val="001952FA"/>
    <w:rsid w:val="001953A5"/>
    <w:rsid w:val="00195EE9"/>
    <w:rsid w:val="0019646D"/>
    <w:rsid w:val="00196CDB"/>
    <w:rsid w:val="001A0662"/>
    <w:rsid w:val="001A18A3"/>
    <w:rsid w:val="001A2684"/>
    <w:rsid w:val="001A2915"/>
    <w:rsid w:val="001A3B67"/>
    <w:rsid w:val="001A4B55"/>
    <w:rsid w:val="001A5A39"/>
    <w:rsid w:val="001B000E"/>
    <w:rsid w:val="001B080B"/>
    <w:rsid w:val="001B41CA"/>
    <w:rsid w:val="001B4AA7"/>
    <w:rsid w:val="001B5AD6"/>
    <w:rsid w:val="001B6C93"/>
    <w:rsid w:val="001B73F6"/>
    <w:rsid w:val="001C3C02"/>
    <w:rsid w:val="001C6597"/>
    <w:rsid w:val="001C6A5B"/>
    <w:rsid w:val="001C6AB5"/>
    <w:rsid w:val="001C6E2B"/>
    <w:rsid w:val="001D01D2"/>
    <w:rsid w:val="001D030E"/>
    <w:rsid w:val="001D03FF"/>
    <w:rsid w:val="001D181B"/>
    <w:rsid w:val="001D22F8"/>
    <w:rsid w:val="001D2DDF"/>
    <w:rsid w:val="001D337C"/>
    <w:rsid w:val="001D42BD"/>
    <w:rsid w:val="001D46EA"/>
    <w:rsid w:val="001D4DA6"/>
    <w:rsid w:val="001D56B6"/>
    <w:rsid w:val="001D634F"/>
    <w:rsid w:val="001E00F7"/>
    <w:rsid w:val="001E0B23"/>
    <w:rsid w:val="001E1844"/>
    <w:rsid w:val="001E1F6D"/>
    <w:rsid w:val="001E2D91"/>
    <w:rsid w:val="001E44CB"/>
    <w:rsid w:val="001E45C7"/>
    <w:rsid w:val="001E4A2C"/>
    <w:rsid w:val="001E7389"/>
    <w:rsid w:val="001F097B"/>
    <w:rsid w:val="001F0989"/>
    <w:rsid w:val="001F1F79"/>
    <w:rsid w:val="001F4C16"/>
    <w:rsid w:val="001F58F6"/>
    <w:rsid w:val="001F5CE6"/>
    <w:rsid w:val="001F5FF0"/>
    <w:rsid w:val="001F6EE8"/>
    <w:rsid w:val="00200316"/>
    <w:rsid w:val="00200350"/>
    <w:rsid w:val="00201C28"/>
    <w:rsid w:val="00201C88"/>
    <w:rsid w:val="002026A3"/>
    <w:rsid w:val="00202B83"/>
    <w:rsid w:val="00204D6B"/>
    <w:rsid w:val="00204F36"/>
    <w:rsid w:val="0020662E"/>
    <w:rsid w:val="0020743F"/>
    <w:rsid w:val="002122FE"/>
    <w:rsid w:val="00213435"/>
    <w:rsid w:val="0021423C"/>
    <w:rsid w:val="00215AEB"/>
    <w:rsid w:val="002165D9"/>
    <w:rsid w:val="00221FD5"/>
    <w:rsid w:val="00223961"/>
    <w:rsid w:val="002245D9"/>
    <w:rsid w:val="00225394"/>
    <w:rsid w:val="00225527"/>
    <w:rsid w:val="002255CA"/>
    <w:rsid w:val="00226F4C"/>
    <w:rsid w:val="00227AF7"/>
    <w:rsid w:val="00227BDB"/>
    <w:rsid w:val="00231112"/>
    <w:rsid w:val="002313B4"/>
    <w:rsid w:val="00234A0F"/>
    <w:rsid w:val="002368C1"/>
    <w:rsid w:val="00240F8B"/>
    <w:rsid w:val="00241780"/>
    <w:rsid w:val="002427A0"/>
    <w:rsid w:val="002447CE"/>
    <w:rsid w:val="002458E9"/>
    <w:rsid w:val="00247012"/>
    <w:rsid w:val="00250309"/>
    <w:rsid w:val="00250456"/>
    <w:rsid w:val="0025089F"/>
    <w:rsid w:val="002509AB"/>
    <w:rsid w:val="002515C5"/>
    <w:rsid w:val="002518CB"/>
    <w:rsid w:val="00251BDA"/>
    <w:rsid w:val="00252325"/>
    <w:rsid w:val="00252D9B"/>
    <w:rsid w:val="0025352F"/>
    <w:rsid w:val="00253640"/>
    <w:rsid w:val="00257125"/>
    <w:rsid w:val="002573F1"/>
    <w:rsid w:val="00260343"/>
    <w:rsid w:val="002617B9"/>
    <w:rsid w:val="00261A61"/>
    <w:rsid w:val="00261F52"/>
    <w:rsid w:val="0026394C"/>
    <w:rsid w:val="0026439B"/>
    <w:rsid w:val="00264519"/>
    <w:rsid w:val="00264AC4"/>
    <w:rsid w:val="00265B43"/>
    <w:rsid w:val="00266EF2"/>
    <w:rsid w:val="0026761D"/>
    <w:rsid w:val="00267F7E"/>
    <w:rsid w:val="0027478E"/>
    <w:rsid w:val="00274C77"/>
    <w:rsid w:val="002762C2"/>
    <w:rsid w:val="00276868"/>
    <w:rsid w:val="00277560"/>
    <w:rsid w:val="00280186"/>
    <w:rsid w:val="0028042D"/>
    <w:rsid w:val="00282DE6"/>
    <w:rsid w:val="0028400C"/>
    <w:rsid w:val="00285597"/>
    <w:rsid w:val="00285A8B"/>
    <w:rsid w:val="00285C8A"/>
    <w:rsid w:val="00286304"/>
    <w:rsid w:val="00287472"/>
    <w:rsid w:val="00287A6D"/>
    <w:rsid w:val="00290077"/>
    <w:rsid w:val="00291853"/>
    <w:rsid w:val="00292B47"/>
    <w:rsid w:val="00293103"/>
    <w:rsid w:val="002938AF"/>
    <w:rsid w:val="002944DE"/>
    <w:rsid w:val="00295060"/>
    <w:rsid w:val="002958B9"/>
    <w:rsid w:val="00295B9F"/>
    <w:rsid w:val="0029728B"/>
    <w:rsid w:val="00297440"/>
    <w:rsid w:val="00297823"/>
    <w:rsid w:val="00297CB6"/>
    <w:rsid w:val="002A07B0"/>
    <w:rsid w:val="002A097C"/>
    <w:rsid w:val="002A1495"/>
    <w:rsid w:val="002A14DF"/>
    <w:rsid w:val="002A1E9F"/>
    <w:rsid w:val="002A2918"/>
    <w:rsid w:val="002A2C03"/>
    <w:rsid w:val="002A2D93"/>
    <w:rsid w:val="002A37B8"/>
    <w:rsid w:val="002A45D8"/>
    <w:rsid w:val="002A4DD1"/>
    <w:rsid w:val="002A63EC"/>
    <w:rsid w:val="002A6D5F"/>
    <w:rsid w:val="002A6F7E"/>
    <w:rsid w:val="002B0AA1"/>
    <w:rsid w:val="002B0B26"/>
    <w:rsid w:val="002B11AE"/>
    <w:rsid w:val="002B16DC"/>
    <w:rsid w:val="002B456E"/>
    <w:rsid w:val="002B4FEE"/>
    <w:rsid w:val="002B5A61"/>
    <w:rsid w:val="002B5A78"/>
    <w:rsid w:val="002B7F24"/>
    <w:rsid w:val="002C0304"/>
    <w:rsid w:val="002C06E8"/>
    <w:rsid w:val="002C213A"/>
    <w:rsid w:val="002C3D2E"/>
    <w:rsid w:val="002D0F0D"/>
    <w:rsid w:val="002D2977"/>
    <w:rsid w:val="002D2C38"/>
    <w:rsid w:val="002D2D20"/>
    <w:rsid w:val="002D31A1"/>
    <w:rsid w:val="002D3244"/>
    <w:rsid w:val="002D3678"/>
    <w:rsid w:val="002D39E1"/>
    <w:rsid w:val="002D5A4A"/>
    <w:rsid w:val="002E2763"/>
    <w:rsid w:val="002F2028"/>
    <w:rsid w:val="002F3769"/>
    <w:rsid w:val="002F37E5"/>
    <w:rsid w:val="002F57E1"/>
    <w:rsid w:val="002F7467"/>
    <w:rsid w:val="002F770B"/>
    <w:rsid w:val="003000DA"/>
    <w:rsid w:val="00300A28"/>
    <w:rsid w:val="00301332"/>
    <w:rsid w:val="00301A6A"/>
    <w:rsid w:val="00302882"/>
    <w:rsid w:val="00304FB6"/>
    <w:rsid w:val="00305271"/>
    <w:rsid w:val="00305E1F"/>
    <w:rsid w:val="003060C1"/>
    <w:rsid w:val="00307186"/>
    <w:rsid w:val="003075C9"/>
    <w:rsid w:val="00310D1F"/>
    <w:rsid w:val="00312D55"/>
    <w:rsid w:val="00314B5F"/>
    <w:rsid w:val="00314B89"/>
    <w:rsid w:val="0031679E"/>
    <w:rsid w:val="003173A4"/>
    <w:rsid w:val="003178FD"/>
    <w:rsid w:val="003202C4"/>
    <w:rsid w:val="003211A6"/>
    <w:rsid w:val="00322B05"/>
    <w:rsid w:val="00323BD8"/>
    <w:rsid w:val="003240FA"/>
    <w:rsid w:val="00324158"/>
    <w:rsid w:val="003246F3"/>
    <w:rsid w:val="0032575A"/>
    <w:rsid w:val="00327735"/>
    <w:rsid w:val="00333C40"/>
    <w:rsid w:val="00337A18"/>
    <w:rsid w:val="0034052A"/>
    <w:rsid w:val="003417A7"/>
    <w:rsid w:val="003421EC"/>
    <w:rsid w:val="0034257B"/>
    <w:rsid w:val="003434CC"/>
    <w:rsid w:val="00343517"/>
    <w:rsid w:val="00345818"/>
    <w:rsid w:val="00346CD7"/>
    <w:rsid w:val="00346DB0"/>
    <w:rsid w:val="00353502"/>
    <w:rsid w:val="00353F11"/>
    <w:rsid w:val="00354046"/>
    <w:rsid w:val="00355AA2"/>
    <w:rsid w:val="003569E2"/>
    <w:rsid w:val="003600E6"/>
    <w:rsid w:val="00360F38"/>
    <w:rsid w:val="00361382"/>
    <w:rsid w:val="00361A07"/>
    <w:rsid w:val="00363681"/>
    <w:rsid w:val="00363AD5"/>
    <w:rsid w:val="00365FA5"/>
    <w:rsid w:val="0036663D"/>
    <w:rsid w:val="0037307F"/>
    <w:rsid w:val="003736C1"/>
    <w:rsid w:val="003754A9"/>
    <w:rsid w:val="0037565E"/>
    <w:rsid w:val="00375EB3"/>
    <w:rsid w:val="00381411"/>
    <w:rsid w:val="00384012"/>
    <w:rsid w:val="00384D93"/>
    <w:rsid w:val="00387CDB"/>
    <w:rsid w:val="00390420"/>
    <w:rsid w:val="00391BB4"/>
    <w:rsid w:val="00392295"/>
    <w:rsid w:val="00392E62"/>
    <w:rsid w:val="00393305"/>
    <w:rsid w:val="003939A7"/>
    <w:rsid w:val="003956F4"/>
    <w:rsid w:val="00396D47"/>
    <w:rsid w:val="00397CB4"/>
    <w:rsid w:val="003A0DB2"/>
    <w:rsid w:val="003A15F7"/>
    <w:rsid w:val="003A213F"/>
    <w:rsid w:val="003A3C19"/>
    <w:rsid w:val="003A6AFA"/>
    <w:rsid w:val="003A6EF9"/>
    <w:rsid w:val="003A710F"/>
    <w:rsid w:val="003A7904"/>
    <w:rsid w:val="003B03F5"/>
    <w:rsid w:val="003B0853"/>
    <w:rsid w:val="003B181D"/>
    <w:rsid w:val="003B3685"/>
    <w:rsid w:val="003B3C79"/>
    <w:rsid w:val="003B5DEA"/>
    <w:rsid w:val="003B6DA8"/>
    <w:rsid w:val="003C04EA"/>
    <w:rsid w:val="003C24C3"/>
    <w:rsid w:val="003C2CC5"/>
    <w:rsid w:val="003C2ED3"/>
    <w:rsid w:val="003C36D6"/>
    <w:rsid w:val="003C46DD"/>
    <w:rsid w:val="003C4901"/>
    <w:rsid w:val="003C52C2"/>
    <w:rsid w:val="003C58A3"/>
    <w:rsid w:val="003C64BC"/>
    <w:rsid w:val="003C6D1C"/>
    <w:rsid w:val="003C72B4"/>
    <w:rsid w:val="003C7E28"/>
    <w:rsid w:val="003D0EFA"/>
    <w:rsid w:val="003D158F"/>
    <w:rsid w:val="003D1B55"/>
    <w:rsid w:val="003D2FC9"/>
    <w:rsid w:val="003D46F3"/>
    <w:rsid w:val="003D5471"/>
    <w:rsid w:val="003D6B70"/>
    <w:rsid w:val="003D7B3D"/>
    <w:rsid w:val="003E1B64"/>
    <w:rsid w:val="003E1C10"/>
    <w:rsid w:val="003E2AE4"/>
    <w:rsid w:val="003E66C5"/>
    <w:rsid w:val="003E6DDA"/>
    <w:rsid w:val="003E6E99"/>
    <w:rsid w:val="003E6FA1"/>
    <w:rsid w:val="003F012B"/>
    <w:rsid w:val="003F05FC"/>
    <w:rsid w:val="003F1310"/>
    <w:rsid w:val="003F1A4C"/>
    <w:rsid w:val="003F1ABE"/>
    <w:rsid w:val="003F1B41"/>
    <w:rsid w:val="003F2EF8"/>
    <w:rsid w:val="003F3152"/>
    <w:rsid w:val="003F3B2C"/>
    <w:rsid w:val="003F3E64"/>
    <w:rsid w:val="003F659F"/>
    <w:rsid w:val="003F753C"/>
    <w:rsid w:val="004000EF"/>
    <w:rsid w:val="0040046A"/>
    <w:rsid w:val="00400C9A"/>
    <w:rsid w:val="004012CD"/>
    <w:rsid w:val="00402A4B"/>
    <w:rsid w:val="004050EE"/>
    <w:rsid w:val="004051FD"/>
    <w:rsid w:val="00405421"/>
    <w:rsid w:val="00405D76"/>
    <w:rsid w:val="004063EB"/>
    <w:rsid w:val="004068CE"/>
    <w:rsid w:val="004107BC"/>
    <w:rsid w:val="00411083"/>
    <w:rsid w:val="00411771"/>
    <w:rsid w:val="004126F8"/>
    <w:rsid w:val="00412D19"/>
    <w:rsid w:val="00412E3F"/>
    <w:rsid w:val="0041478A"/>
    <w:rsid w:val="00415E20"/>
    <w:rsid w:val="00417EE4"/>
    <w:rsid w:val="00417FBA"/>
    <w:rsid w:val="0042035F"/>
    <w:rsid w:val="00420E37"/>
    <w:rsid w:val="00421405"/>
    <w:rsid w:val="00422005"/>
    <w:rsid w:val="00422146"/>
    <w:rsid w:val="00422969"/>
    <w:rsid w:val="004232AB"/>
    <w:rsid w:val="00423D4F"/>
    <w:rsid w:val="00424096"/>
    <w:rsid w:val="004241A5"/>
    <w:rsid w:val="0042668A"/>
    <w:rsid w:val="00426969"/>
    <w:rsid w:val="00430408"/>
    <w:rsid w:val="0043099B"/>
    <w:rsid w:val="00431B3A"/>
    <w:rsid w:val="00433221"/>
    <w:rsid w:val="00433DCB"/>
    <w:rsid w:val="00434659"/>
    <w:rsid w:val="00434DA8"/>
    <w:rsid w:val="00434DEA"/>
    <w:rsid w:val="00435012"/>
    <w:rsid w:val="0043736E"/>
    <w:rsid w:val="0043778C"/>
    <w:rsid w:val="00440805"/>
    <w:rsid w:val="004409E8"/>
    <w:rsid w:val="0044183A"/>
    <w:rsid w:val="0044253A"/>
    <w:rsid w:val="00443839"/>
    <w:rsid w:val="00443CA9"/>
    <w:rsid w:val="00443E9C"/>
    <w:rsid w:val="004458A8"/>
    <w:rsid w:val="00445AF8"/>
    <w:rsid w:val="00446091"/>
    <w:rsid w:val="00446FAF"/>
    <w:rsid w:val="00447B51"/>
    <w:rsid w:val="004504FC"/>
    <w:rsid w:val="004522CA"/>
    <w:rsid w:val="0045337A"/>
    <w:rsid w:val="00456463"/>
    <w:rsid w:val="00456A42"/>
    <w:rsid w:val="00457A4D"/>
    <w:rsid w:val="00457E74"/>
    <w:rsid w:val="00460593"/>
    <w:rsid w:val="00460CD2"/>
    <w:rsid w:val="00462867"/>
    <w:rsid w:val="00462CCA"/>
    <w:rsid w:val="00462E30"/>
    <w:rsid w:val="00463786"/>
    <w:rsid w:val="00464F67"/>
    <w:rsid w:val="00465183"/>
    <w:rsid w:val="004662D9"/>
    <w:rsid w:val="00466309"/>
    <w:rsid w:val="004663F4"/>
    <w:rsid w:val="00467E05"/>
    <w:rsid w:val="00470657"/>
    <w:rsid w:val="004712AE"/>
    <w:rsid w:val="004727D3"/>
    <w:rsid w:val="00472DDE"/>
    <w:rsid w:val="004730CF"/>
    <w:rsid w:val="004738B3"/>
    <w:rsid w:val="00473D75"/>
    <w:rsid w:val="00474295"/>
    <w:rsid w:val="0047467A"/>
    <w:rsid w:val="00475EE6"/>
    <w:rsid w:val="00476498"/>
    <w:rsid w:val="004766AC"/>
    <w:rsid w:val="00481211"/>
    <w:rsid w:val="004814F2"/>
    <w:rsid w:val="004841E8"/>
    <w:rsid w:val="0048574E"/>
    <w:rsid w:val="00486274"/>
    <w:rsid w:val="00486F72"/>
    <w:rsid w:val="004907AF"/>
    <w:rsid w:val="00490CF8"/>
    <w:rsid w:val="004915AF"/>
    <w:rsid w:val="00491FDB"/>
    <w:rsid w:val="0049690E"/>
    <w:rsid w:val="00497073"/>
    <w:rsid w:val="00497C25"/>
    <w:rsid w:val="004A01F9"/>
    <w:rsid w:val="004A2B76"/>
    <w:rsid w:val="004A3AE3"/>
    <w:rsid w:val="004A3D83"/>
    <w:rsid w:val="004A4D86"/>
    <w:rsid w:val="004A5A8E"/>
    <w:rsid w:val="004A7206"/>
    <w:rsid w:val="004A7730"/>
    <w:rsid w:val="004B033B"/>
    <w:rsid w:val="004B0B5C"/>
    <w:rsid w:val="004B0D9A"/>
    <w:rsid w:val="004B160B"/>
    <w:rsid w:val="004B1880"/>
    <w:rsid w:val="004B2052"/>
    <w:rsid w:val="004B33B2"/>
    <w:rsid w:val="004B3B4C"/>
    <w:rsid w:val="004B4950"/>
    <w:rsid w:val="004B4B5F"/>
    <w:rsid w:val="004B74FA"/>
    <w:rsid w:val="004C05B8"/>
    <w:rsid w:val="004C0A3F"/>
    <w:rsid w:val="004C0C0B"/>
    <w:rsid w:val="004C482F"/>
    <w:rsid w:val="004D0C1C"/>
    <w:rsid w:val="004D2236"/>
    <w:rsid w:val="004D3663"/>
    <w:rsid w:val="004D3F22"/>
    <w:rsid w:val="004D450D"/>
    <w:rsid w:val="004D5628"/>
    <w:rsid w:val="004D5AF4"/>
    <w:rsid w:val="004D5B77"/>
    <w:rsid w:val="004E17C5"/>
    <w:rsid w:val="004E251C"/>
    <w:rsid w:val="004E28F3"/>
    <w:rsid w:val="004E2E43"/>
    <w:rsid w:val="004E2E8F"/>
    <w:rsid w:val="004E32CD"/>
    <w:rsid w:val="004E3BD2"/>
    <w:rsid w:val="004E3C1C"/>
    <w:rsid w:val="004E48F2"/>
    <w:rsid w:val="004E53C7"/>
    <w:rsid w:val="004E5D51"/>
    <w:rsid w:val="004E5E96"/>
    <w:rsid w:val="004E7378"/>
    <w:rsid w:val="004F2671"/>
    <w:rsid w:val="004F2736"/>
    <w:rsid w:val="004F28E8"/>
    <w:rsid w:val="004F29D7"/>
    <w:rsid w:val="004F3AF5"/>
    <w:rsid w:val="004F517D"/>
    <w:rsid w:val="004F55FC"/>
    <w:rsid w:val="004F5998"/>
    <w:rsid w:val="004F7829"/>
    <w:rsid w:val="00502D62"/>
    <w:rsid w:val="0050321F"/>
    <w:rsid w:val="005037EC"/>
    <w:rsid w:val="00504E85"/>
    <w:rsid w:val="005053B0"/>
    <w:rsid w:val="0050579D"/>
    <w:rsid w:val="005076CF"/>
    <w:rsid w:val="00510613"/>
    <w:rsid w:val="00511911"/>
    <w:rsid w:val="0051252A"/>
    <w:rsid w:val="00513711"/>
    <w:rsid w:val="00513773"/>
    <w:rsid w:val="005155C6"/>
    <w:rsid w:val="00516D0E"/>
    <w:rsid w:val="00517298"/>
    <w:rsid w:val="00517616"/>
    <w:rsid w:val="0052006B"/>
    <w:rsid w:val="00520839"/>
    <w:rsid w:val="00522365"/>
    <w:rsid w:val="005242BE"/>
    <w:rsid w:val="00526AD4"/>
    <w:rsid w:val="005276EE"/>
    <w:rsid w:val="00530D40"/>
    <w:rsid w:val="00537E18"/>
    <w:rsid w:val="0054084A"/>
    <w:rsid w:val="00542830"/>
    <w:rsid w:val="00542DC2"/>
    <w:rsid w:val="005448D8"/>
    <w:rsid w:val="005474CE"/>
    <w:rsid w:val="00550602"/>
    <w:rsid w:val="00550DDC"/>
    <w:rsid w:val="00551C9E"/>
    <w:rsid w:val="00553484"/>
    <w:rsid w:val="005535E5"/>
    <w:rsid w:val="005541E7"/>
    <w:rsid w:val="00554439"/>
    <w:rsid w:val="0055476F"/>
    <w:rsid w:val="0055495D"/>
    <w:rsid w:val="00554FA5"/>
    <w:rsid w:val="0055518E"/>
    <w:rsid w:val="005552AA"/>
    <w:rsid w:val="005563EC"/>
    <w:rsid w:val="00556D13"/>
    <w:rsid w:val="00557D28"/>
    <w:rsid w:val="00563DF5"/>
    <w:rsid w:val="005648B1"/>
    <w:rsid w:val="005651A9"/>
    <w:rsid w:val="00571DC0"/>
    <w:rsid w:val="00573AD1"/>
    <w:rsid w:val="00573B7E"/>
    <w:rsid w:val="00574DE7"/>
    <w:rsid w:val="005751A9"/>
    <w:rsid w:val="00575441"/>
    <w:rsid w:val="005758AB"/>
    <w:rsid w:val="00576369"/>
    <w:rsid w:val="00576A8E"/>
    <w:rsid w:val="00580E36"/>
    <w:rsid w:val="00581745"/>
    <w:rsid w:val="00585B84"/>
    <w:rsid w:val="005863D0"/>
    <w:rsid w:val="00587647"/>
    <w:rsid w:val="00587CC4"/>
    <w:rsid w:val="00587D13"/>
    <w:rsid w:val="00593B12"/>
    <w:rsid w:val="00595FBD"/>
    <w:rsid w:val="0059621E"/>
    <w:rsid w:val="005A0209"/>
    <w:rsid w:val="005A1679"/>
    <w:rsid w:val="005A1EB3"/>
    <w:rsid w:val="005A3238"/>
    <w:rsid w:val="005A4FBC"/>
    <w:rsid w:val="005A54CF"/>
    <w:rsid w:val="005A5A9C"/>
    <w:rsid w:val="005A5F13"/>
    <w:rsid w:val="005A6205"/>
    <w:rsid w:val="005A622E"/>
    <w:rsid w:val="005A68AF"/>
    <w:rsid w:val="005B0670"/>
    <w:rsid w:val="005B1F30"/>
    <w:rsid w:val="005B2166"/>
    <w:rsid w:val="005B295D"/>
    <w:rsid w:val="005B3A42"/>
    <w:rsid w:val="005B5181"/>
    <w:rsid w:val="005B5D29"/>
    <w:rsid w:val="005B7757"/>
    <w:rsid w:val="005C089E"/>
    <w:rsid w:val="005C08B3"/>
    <w:rsid w:val="005C0931"/>
    <w:rsid w:val="005C0BB8"/>
    <w:rsid w:val="005C183E"/>
    <w:rsid w:val="005C31E6"/>
    <w:rsid w:val="005C4B5E"/>
    <w:rsid w:val="005C659F"/>
    <w:rsid w:val="005C6ED6"/>
    <w:rsid w:val="005C6FEB"/>
    <w:rsid w:val="005C7ABC"/>
    <w:rsid w:val="005C7F43"/>
    <w:rsid w:val="005D1871"/>
    <w:rsid w:val="005D418B"/>
    <w:rsid w:val="005D5A10"/>
    <w:rsid w:val="005D7337"/>
    <w:rsid w:val="005D78F8"/>
    <w:rsid w:val="005E1C1D"/>
    <w:rsid w:val="005E2A8B"/>
    <w:rsid w:val="005E3351"/>
    <w:rsid w:val="005E5A0C"/>
    <w:rsid w:val="005E79A0"/>
    <w:rsid w:val="005F03A6"/>
    <w:rsid w:val="005F1EAC"/>
    <w:rsid w:val="005F2A00"/>
    <w:rsid w:val="005F2E68"/>
    <w:rsid w:val="005F35A9"/>
    <w:rsid w:val="005F35AD"/>
    <w:rsid w:val="005F396C"/>
    <w:rsid w:val="005F42D2"/>
    <w:rsid w:val="005F48E7"/>
    <w:rsid w:val="005F4DA8"/>
    <w:rsid w:val="005F60CA"/>
    <w:rsid w:val="005F66C0"/>
    <w:rsid w:val="005F6FE3"/>
    <w:rsid w:val="005F717E"/>
    <w:rsid w:val="00600011"/>
    <w:rsid w:val="00600649"/>
    <w:rsid w:val="00602E51"/>
    <w:rsid w:val="00602FB1"/>
    <w:rsid w:val="00603E22"/>
    <w:rsid w:val="006041E4"/>
    <w:rsid w:val="00604887"/>
    <w:rsid w:val="00605A98"/>
    <w:rsid w:val="006063FD"/>
    <w:rsid w:val="006075CE"/>
    <w:rsid w:val="006078BC"/>
    <w:rsid w:val="00613405"/>
    <w:rsid w:val="00613DBD"/>
    <w:rsid w:val="00614C80"/>
    <w:rsid w:val="006176FF"/>
    <w:rsid w:val="006217B8"/>
    <w:rsid w:val="00623061"/>
    <w:rsid w:val="0062661C"/>
    <w:rsid w:val="006326FB"/>
    <w:rsid w:val="00633593"/>
    <w:rsid w:val="00633928"/>
    <w:rsid w:val="0063557F"/>
    <w:rsid w:val="00635A80"/>
    <w:rsid w:val="006401E8"/>
    <w:rsid w:val="006437C8"/>
    <w:rsid w:val="00643D1C"/>
    <w:rsid w:val="00643FFE"/>
    <w:rsid w:val="0064449A"/>
    <w:rsid w:val="00644948"/>
    <w:rsid w:val="00644D90"/>
    <w:rsid w:val="00645E26"/>
    <w:rsid w:val="0065037D"/>
    <w:rsid w:val="00651144"/>
    <w:rsid w:val="00654122"/>
    <w:rsid w:val="006565A0"/>
    <w:rsid w:val="006565E7"/>
    <w:rsid w:val="006573F1"/>
    <w:rsid w:val="0065761D"/>
    <w:rsid w:val="00660551"/>
    <w:rsid w:val="00662723"/>
    <w:rsid w:val="006638CF"/>
    <w:rsid w:val="006648EC"/>
    <w:rsid w:val="00666ABB"/>
    <w:rsid w:val="00666EDA"/>
    <w:rsid w:val="006672E0"/>
    <w:rsid w:val="00667E33"/>
    <w:rsid w:val="006728CF"/>
    <w:rsid w:val="00675412"/>
    <w:rsid w:val="00675DE8"/>
    <w:rsid w:val="006773A9"/>
    <w:rsid w:val="00680D4D"/>
    <w:rsid w:val="00680FC2"/>
    <w:rsid w:val="00682CE5"/>
    <w:rsid w:val="006843BD"/>
    <w:rsid w:val="00685351"/>
    <w:rsid w:val="00687864"/>
    <w:rsid w:val="00690D72"/>
    <w:rsid w:val="006922A1"/>
    <w:rsid w:val="00693221"/>
    <w:rsid w:val="0069451A"/>
    <w:rsid w:val="0069470E"/>
    <w:rsid w:val="0069498F"/>
    <w:rsid w:val="00694A00"/>
    <w:rsid w:val="006952DC"/>
    <w:rsid w:val="006957F3"/>
    <w:rsid w:val="00695951"/>
    <w:rsid w:val="00695DCD"/>
    <w:rsid w:val="0069657C"/>
    <w:rsid w:val="00697A53"/>
    <w:rsid w:val="006A0F45"/>
    <w:rsid w:val="006A15B6"/>
    <w:rsid w:val="006A202C"/>
    <w:rsid w:val="006A24CA"/>
    <w:rsid w:val="006A3621"/>
    <w:rsid w:val="006A3D1D"/>
    <w:rsid w:val="006A40D3"/>
    <w:rsid w:val="006A42F3"/>
    <w:rsid w:val="006A4378"/>
    <w:rsid w:val="006A4F69"/>
    <w:rsid w:val="006A5325"/>
    <w:rsid w:val="006A5DD2"/>
    <w:rsid w:val="006A5F32"/>
    <w:rsid w:val="006A741C"/>
    <w:rsid w:val="006B0723"/>
    <w:rsid w:val="006B0F4F"/>
    <w:rsid w:val="006B18C0"/>
    <w:rsid w:val="006B1BA4"/>
    <w:rsid w:val="006B2E6C"/>
    <w:rsid w:val="006B4A28"/>
    <w:rsid w:val="006B4BBC"/>
    <w:rsid w:val="006B4E44"/>
    <w:rsid w:val="006B4FCC"/>
    <w:rsid w:val="006B537B"/>
    <w:rsid w:val="006B54D9"/>
    <w:rsid w:val="006B559B"/>
    <w:rsid w:val="006B580C"/>
    <w:rsid w:val="006B6FC4"/>
    <w:rsid w:val="006C0261"/>
    <w:rsid w:val="006C110F"/>
    <w:rsid w:val="006C1733"/>
    <w:rsid w:val="006C2B1D"/>
    <w:rsid w:val="006C387E"/>
    <w:rsid w:val="006C3D63"/>
    <w:rsid w:val="006C4537"/>
    <w:rsid w:val="006C6897"/>
    <w:rsid w:val="006C71FF"/>
    <w:rsid w:val="006C74A1"/>
    <w:rsid w:val="006D08D3"/>
    <w:rsid w:val="006D0CFC"/>
    <w:rsid w:val="006D1184"/>
    <w:rsid w:val="006D2161"/>
    <w:rsid w:val="006D247B"/>
    <w:rsid w:val="006D57E4"/>
    <w:rsid w:val="006D5A6C"/>
    <w:rsid w:val="006D7027"/>
    <w:rsid w:val="006D7CFF"/>
    <w:rsid w:val="006D7D0A"/>
    <w:rsid w:val="006D7D77"/>
    <w:rsid w:val="006E04FC"/>
    <w:rsid w:val="006E0FAD"/>
    <w:rsid w:val="006E2B45"/>
    <w:rsid w:val="006E2D68"/>
    <w:rsid w:val="006E3A28"/>
    <w:rsid w:val="006E48EE"/>
    <w:rsid w:val="006E4C2D"/>
    <w:rsid w:val="006E6579"/>
    <w:rsid w:val="006E6BA1"/>
    <w:rsid w:val="006E6CC5"/>
    <w:rsid w:val="006E7022"/>
    <w:rsid w:val="006E70B3"/>
    <w:rsid w:val="006E7B8D"/>
    <w:rsid w:val="006E7D93"/>
    <w:rsid w:val="006F1779"/>
    <w:rsid w:val="006F1CA7"/>
    <w:rsid w:val="006F30C6"/>
    <w:rsid w:val="006F35C9"/>
    <w:rsid w:val="006F3F0D"/>
    <w:rsid w:val="006F4E50"/>
    <w:rsid w:val="006F51BB"/>
    <w:rsid w:val="006F63AD"/>
    <w:rsid w:val="006F6A4D"/>
    <w:rsid w:val="006F6AA3"/>
    <w:rsid w:val="0070018A"/>
    <w:rsid w:val="00701205"/>
    <w:rsid w:val="00701602"/>
    <w:rsid w:val="0070289F"/>
    <w:rsid w:val="007037C3"/>
    <w:rsid w:val="00704D01"/>
    <w:rsid w:val="00704DB0"/>
    <w:rsid w:val="00704F85"/>
    <w:rsid w:val="00706B5B"/>
    <w:rsid w:val="007124C5"/>
    <w:rsid w:val="007124F4"/>
    <w:rsid w:val="00712577"/>
    <w:rsid w:val="00712885"/>
    <w:rsid w:val="00712B50"/>
    <w:rsid w:val="00713903"/>
    <w:rsid w:val="007147D6"/>
    <w:rsid w:val="00714E9F"/>
    <w:rsid w:val="00716C70"/>
    <w:rsid w:val="00717080"/>
    <w:rsid w:val="007172F0"/>
    <w:rsid w:val="00717A1A"/>
    <w:rsid w:val="00721062"/>
    <w:rsid w:val="007219F0"/>
    <w:rsid w:val="00722664"/>
    <w:rsid w:val="007257E3"/>
    <w:rsid w:val="0072755F"/>
    <w:rsid w:val="00732430"/>
    <w:rsid w:val="007330C4"/>
    <w:rsid w:val="00734071"/>
    <w:rsid w:val="00734145"/>
    <w:rsid w:val="007374C3"/>
    <w:rsid w:val="0073791D"/>
    <w:rsid w:val="00741CF4"/>
    <w:rsid w:val="007446A5"/>
    <w:rsid w:val="007452DD"/>
    <w:rsid w:val="00745AE1"/>
    <w:rsid w:val="007463BF"/>
    <w:rsid w:val="00746755"/>
    <w:rsid w:val="00750212"/>
    <w:rsid w:val="00752A24"/>
    <w:rsid w:val="00752C7A"/>
    <w:rsid w:val="00752E92"/>
    <w:rsid w:val="00753C91"/>
    <w:rsid w:val="00754A64"/>
    <w:rsid w:val="00754DA4"/>
    <w:rsid w:val="00755485"/>
    <w:rsid w:val="00755802"/>
    <w:rsid w:val="00756BE2"/>
    <w:rsid w:val="00757054"/>
    <w:rsid w:val="00760267"/>
    <w:rsid w:val="00761D6D"/>
    <w:rsid w:val="00762099"/>
    <w:rsid w:val="00762DA5"/>
    <w:rsid w:val="00763817"/>
    <w:rsid w:val="007638BD"/>
    <w:rsid w:val="00764A28"/>
    <w:rsid w:val="00764ADE"/>
    <w:rsid w:val="00764D31"/>
    <w:rsid w:val="00765912"/>
    <w:rsid w:val="00770963"/>
    <w:rsid w:val="00771D87"/>
    <w:rsid w:val="00772433"/>
    <w:rsid w:val="0077265C"/>
    <w:rsid w:val="00773272"/>
    <w:rsid w:val="0077369C"/>
    <w:rsid w:val="00773D5F"/>
    <w:rsid w:val="00780075"/>
    <w:rsid w:val="007808A2"/>
    <w:rsid w:val="00781773"/>
    <w:rsid w:val="00781D00"/>
    <w:rsid w:val="0078271E"/>
    <w:rsid w:val="00782F8E"/>
    <w:rsid w:val="00786DB6"/>
    <w:rsid w:val="00787DD8"/>
    <w:rsid w:val="00791302"/>
    <w:rsid w:val="00791900"/>
    <w:rsid w:val="0079452D"/>
    <w:rsid w:val="007A13AC"/>
    <w:rsid w:val="007A22B2"/>
    <w:rsid w:val="007A4198"/>
    <w:rsid w:val="007A502E"/>
    <w:rsid w:val="007A52AF"/>
    <w:rsid w:val="007A55AC"/>
    <w:rsid w:val="007A5C7A"/>
    <w:rsid w:val="007A5C8A"/>
    <w:rsid w:val="007A5F6D"/>
    <w:rsid w:val="007A6843"/>
    <w:rsid w:val="007A7079"/>
    <w:rsid w:val="007B0F96"/>
    <w:rsid w:val="007B2A74"/>
    <w:rsid w:val="007B3C8A"/>
    <w:rsid w:val="007B52D4"/>
    <w:rsid w:val="007B6955"/>
    <w:rsid w:val="007B6BCC"/>
    <w:rsid w:val="007B6D17"/>
    <w:rsid w:val="007C08EB"/>
    <w:rsid w:val="007C6153"/>
    <w:rsid w:val="007D0AD4"/>
    <w:rsid w:val="007D0BC1"/>
    <w:rsid w:val="007D150D"/>
    <w:rsid w:val="007D375A"/>
    <w:rsid w:val="007D3A09"/>
    <w:rsid w:val="007D4494"/>
    <w:rsid w:val="007D504D"/>
    <w:rsid w:val="007D63BA"/>
    <w:rsid w:val="007D6CC4"/>
    <w:rsid w:val="007D71DD"/>
    <w:rsid w:val="007E0A1A"/>
    <w:rsid w:val="007E2574"/>
    <w:rsid w:val="007E29DF"/>
    <w:rsid w:val="007E2B5A"/>
    <w:rsid w:val="007E44EA"/>
    <w:rsid w:val="007E4A01"/>
    <w:rsid w:val="007E4FD4"/>
    <w:rsid w:val="007E72C9"/>
    <w:rsid w:val="007E7395"/>
    <w:rsid w:val="007F05BB"/>
    <w:rsid w:val="007F0C88"/>
    <w:rsid w:val="007F144E"/>
    <w:rsid w:val="007F1D50"/>
    <w:rsid w:val="007F20A0"/>
    <w:rsid w:val="007F2469"/>
    <w:rsid w:val="007F2509"/>
    <w:rsid w:val="007F5E5C"/>
    <w:rsid w:val="007F6016"/>
    <w:rsid w:val="007F6660"/>
    <w:rsid w:val="007F7207"/>
    <w:rsid w:val="007F72CC"/>
    <w:rsid w:val="007F7697"/>
    <w:rsid w:val="008000FB"/>
    <w:rsid w:val="00800393"/>
    <w:rsid w:val="00806AAD"/>
    <w:rsid w:val="008107DD"/>
    <w:rsid w:val="008116B4"/>
    <w:rsid w:val="00811C64"/>
    <w:rsid w:val="00812284"/>
    <w:rsid w:val="0081281C"/>
    <w:rsid w:val="00813F49"/>
    <w:rsid w:val="008144CC"/>
    <w:rsid w:val="008145D3"/>
    <w:rsid w:val="00814EC5"/>
    <w:rsid w:val="00815880"/>
    <w:rsid w:val="00815EC6"/>
    <w:rsid w:val="008174E7"/>
    <w:rsid w:val="00821A18"/>
    <w:rsid w:val="008230AF"/>
    <w:rsid w:val="00823F60"/>
    <w:rsid w:val="00827364"/>
    <w:rsid w:val="00827B5C"/>
    <w:rsid w:val="00827E53"/>
    <w:rsid w:val="00830249"/>
    <w:rsid w:val="008303CA"/>
    <w:rsid w:val="0083084D"/>
    <w:rsid w:val="00830B89"/>
    <w:rsid w:val="00831D64"/>
    <w:rsid w:val="00832621"/>
    <w:rsid w:val="00833C87"/>
    <w:rsid w:val="008342E1"/>
    <w:rsid w:val="00835571"/>
    <w:rsid w:val="00835C8D"/>
    <w:rsid w:val="008379D8"/>
    <w:rsid w:val="00841302"/>
    <w:rsid w:val="0084180A"/>
    <w:rsid w:val="00842915"/>
    <w:rsid w:val="00842D89"/>
    <w:rsid w:val="008438CB"/>
    <w:rsid w:val="00844EB6"/>
    <w:rsid w:val="008451ED"/>
    <w:rsid w:val="00845C16"/>
    <w:rsid w:val="008500BA"/>
    <w:rsid w:val="0085130F"/>
    <w:rsid w:val="00851469"/>
    <w:rsid w:val="00851D7E"/>
    <w:rsid w:val="00852351"/>
    <w:rsid w:val="00852F5D"/>
    <w:rsid w:val="008530E3"/>
    <w:rsid w:val="00853846"/>
    <w:rsid w:val="00853957"/>
    <w:rsid w:val="008554AF"/>
    <w:rsid w:val="008554E5"/>
    <w:rsid w:val="008559B8"/>
    <w:rsid w:val="00855DF0"/>
    <w:rsid w:val="0085776C"/>
    <w:rsid w:val="008607A3"/>
    <w:rsid w:val="008610A9"/>
    <w:rsid w:val="00861769"/>
    <w:rsid w:val="00861F85"/>
    <w:rsid w:val="00862F86"/>
    <w:rsid w:val="00863B8C"/>
    <w:rsid w:val="00863FD4"/>
    <w:rsid w:val="008644CE"/>
    <w:rsid w:val="0086486F"/>
    <w:rsid w:val="008653D4"/>
    <w:rsid w:val="00865D3E"/>
    <w:rsid w:val="00866B63"/>
    <w:rsid w:val="00867E38"/>
    <w:rsid w:val="00871E5C"/>
    <w:rsid w:val="0087208A"/>
    <w:rsid w:val="00872165"/>
    <w:rsid w:val="008721C3"/>
    <w:rsid w:val="00872AAA"/>
    <w:rsid w:val="0087384F"/>
    <w:rsid w:val="0087402A"/>
    <w:rsid w:val="008751B0"/>
    <w:rsid w:val="00875BC0"/>
    <w:rsid w:val="008773B9"/>
    <w:rsid w:val="00877D7F"/>
    <w:rsid w:val="00880E20"/>
    <w:rsid w:val="00881B69"/>
    <w:rsid w:val="00882B42"/>
    <w:rsid w:val="0088592F"/>
    <w:rsid w:val="0088638C"/>
    <w:rsid w:val="00886FC7"/>
    <w:rsid w:val="00887973"/>
    <w:rsid w:val="00887BC3"/>
    <w:rsid w:val="0089029C"/>
    <w:rsid w:val="0089031E"/>
    <w:rsid w:val="00890B9D"/>
    <w:rsid w:val="0089236B"/>
    <w:rsid w:val="00893A37"/>
    <w:rsid w:val="0089413C"/>
    <w:rsid w:val="00895335"/>
    <w:rsid w:val="008953B3"/>
    <w:rsid w:val="008957A7"/>
    <w:rsid w:val="00895C42"/>
    <w:rsid w:val="0089688A"/>
    <w:rsid w:val="00896BE0"/>
    <w:rsid w:val="00896DF3"/>
    <w:rsid w:val="00897028"/>
    <w:rsid w:val="008A1EE9"/>
    <w:rsid w:val="008A2F81"/>
    <w:rsid w:val="008A3EBB"/>
    <w:rsid w:val="008A480D"/>
    <w:rsid w:val="008A5A49"/>
    <w:rsid w:val="008A5B4B"/>
    <w:rsid w:val="008A649C"/>
    <w:rsid w:val="008A7DE0"/>
    <w:rsid w:val="008B3305"/>
    <w:rsid w:val="008B4BA2"/>
    <w:rsid w:val="008B672A"/>
    <w:rsid w:val="008B7BCE"/>
    <w:rsid w:val="008C0B20"/>
    <w:rsid w:val="008C244B"/>
    <w:rsid w:val="008C2AA5"/>
    <w:rsid w:val="008C324F"/>
    <w:rsid w:val="008C32FF"/>
    <w:rsid w:val="008C5A7E"/>
    <w:rsid w:val="008D0D23"/>
    <w:rsid w:val="008D0E55"/>
    <w:rsid w:val="008D244C"/>
    <w:rsid w:val="008D3208"/>
    <w:rsid w:val="008D3703"/>
    <w:rsid w:val="008D5418"/>
    <w:rsid w:val="008D64EA"/>
    <w:rsid w:val="008D6B77"/>
    <w:rsid w:val="008D7382"/>
    <w:rsid w:val="008E06E9"/>
    <w:rsid w:val="008E0887"/>
    <w:rsid w:val="008E0FC6"/>
    <w:rsid w:val="008E1674"/>
    <w:rsid w:val="008E2B07"/>
    <w:rsid w:val="008E3162"/>
    <w:rsid w:val="008E4BF5"/>
    <w:rsid w:val="008E5090"/>
    <w:rsid w:val="008E5230"/>
    <w:rsid w:val="008E68C1"/>
    <w:rsid w:val="008E6E5D"/>
    <w:rsid w:val="008E7217"/>
    <w:rsid w:val="008E773B"/>
    <w:rsid w:val="008F0992"/>
    <w:rsid w:val="008F1221"/>
    <w:rsid w:val="008F1E7F"/>
    <w:rsid w:val="008F31B1"/>
    <w:rsid w:val="008F4978"/>
    <w:rsid w:val="008F7077"/>
    <w:rsid w:val="00900681"/>
    <w:rsid w:val="00900FE1"/>
    <w:rsid w:val="00901460"/>
    <w:rsid w:val="00901536"/>
    <w:rsid w:val="0090195C"/>
    <w:rsid w:val="00902610"/>
    <w:rsid w:val="00902C62"/>
    <w:rsid w:val="00904BBA"/>
    <w:rsid w:val="00904CD6"/>
    <w:rsid w:val="0090530B"/>
    <w:rsid w:val="00905705"/>
    <w:rsid w:val="009122C4"/>
    <w:rsid w:val="00913E5E"/>
    <w:rsid w:val="00914CFF"/>
    <w:rsid w:val="00914F38"/>
    <w:rsid w:val="0091646F"/>
    <w:rsid w:val="00920ED5"/>
    <w:rsid w:val="009219F2"/>
    <w:rsid w:val="00922A26"/>
    <w:rsid w:val="00922C4C"/>
    <w:rsid w:val="0092346B"/>
    <w:rsid w:val="0092393E"/>
    <w:rsid w:val="00924B50"/>
    <w:rsid w:val="00930697"/>
    <w:rsid w:val="00932575"/>
    <w:rsid w:val="009349B7"/>
    <w:rsid w:val="00936237"/>
    <w:rsid w:val="00936530"/>
    <w:rsid w:val="0094095D"/>
    <w:rsid w:val="00940BC8"/>
    <w:rsid w:val="00941F1B"/>
    <w:rsid w:val="009424A0"/>
    <w:rsid w:val="00942901"/>
    <w:rsid w:val="00943268"/>
    <w:rsid w:val="00943E1D"/>
    <w:rsid w:val="009442C2"/>
    <w:rsid w:val="00945700"/>
    <w:rsid w:val="00946761"/>
    <w:rsid w:val="009513CC"/>
    <w:rsid w:val="00952638"/>
    <w:rsid w:val="00954071"/>
    <w:rsid w:val="009556A6"/>
    <w:rsid w:val="00956BD2"/>
    <w:rsid w:val="00963546"/>
    <w:rsid w:val="00965C75"/>
    <w:rsid w:val="00967A5E"/>
    <w:rsid w:val="00971E75"/>
    <w:rsid w:val="00972707"/>
    <w:rsid w:val="00973541"/>
    <w:rsid w:val="00973D44"/>
    <w:rsid w:val="00974F32"/>
    <w:rsid w:val="00982A0F"/>
    <w:rsid w:val="00983A83"/>
    <w:rsid w:val="00985968"/>
    <w:rsid w:val="0099021B"/>
    <w:rsid w:val="009914F9"/>
    <w:rsid w:val="0099249B"/>
    <w:rsid w:val="00993B2C"/>
    <w:rsid w:val="009941FF"/>
    <w:rsid w:val="009952BC"/>
    <w:rsid w:val="00995FEB"/>
    <w:rsid w:val="009962A5"/>
    <w:rsid w:val="00996493"/>
    <w:rsid w:val="009972D1"/>
    <w:rsid w:val="009A0DA6"/>
    <w:rsid w:val="009A1B49"/>
    <w:rsid w:val="009A23A7"/>
    <w:rsid w:val="009A4F0B"/>
    <w:rsid w:val="009A5803"/>
    <w:rsid w:val="009A6751"/>
    <w:rsid w:val="009A6C19"/>
    <w:rsid w:val="009A77AD"/>
    <w:rsid w:val="009A78B0"/>
    <w:rsid w:val="009B04D9"/>
    <w:rsid w:val="009B0D8C"/>
    <w:rsid w:val="009B1BDC"/>
    <w:rsid w:val="009B23BA"/>
    <w:rsid w:val="009B6A46"/>
    <w:rsid w:val="009C0133"/>
    <w:rsid w:val="009C0A84"/>
    <w:rsid w:val="009C0DA9"/>
    <w:rsid w:val="009C11E5"/>
    <w:rsid w:val="009C29DD"/>
    <w:rsid w:val="009C2CEE"/>
    <w:rsid w:val="009C3A45"/>
    <w:rsid w:val="009C3D3F"/>
    <w:rsid w:val="009C4104"/>
    <w:rsid w:val="009C53DE"/>
    <w:rsid w:val="009C5528"/>
    <w:rsid w:val="009C7222"/>
    <w:rsid w:val="009C7803"/>
    <w:rsid w:val="009D2771"/>
    <w:rsid w:val="009D394C"/>
    <w:rsid w:val="009D4D62"/>
    <w:rsid w:val="009D4F2F"/>
    <w:rsid w:val="009D653C"/>
    <w:rsid w:val="009D692C"/>
    <w:rsid w:val="009D70D4"/>
    <w:rsid w:val="009D76C7"/>
    <w:rsid w:val="009E076C"/>
    <w:rsid w:val="009E1F51"/>
    <w:rsid w:val="009E2099"/>
    <w:rsid w:val="009E31D3"/>
    <w:rsid w:val="009E3BEF"/>
    <w:rsid w:val="009E4838"/>
    <w:rsid w:val="009E579C"/>
    <w:rsid w:val="009E63BD"/>
    <w:rsid w:val="009E6EED"/>
    <w:rsid w:val="009E759F"/>
    <w:rsid w:val="009E78F3"/>
    <w:rsid w:val="009F01A2"/>
    <w:rsid w:val="009F1060"/>
    <w:rsid w:val="009F3272"/>
    <w:rsid w:val="009F44FC"/>
    <w:rsid w:val="009F4C2E"/>
    <w:rsid w:val="009F6B63"/>
    <w:rsid w:val="00A00959"/>
    <w:rsid w:val="00A00CE7"/>
    <w:rsid w:val="00A01A3C"/>
    <w:rsid w:val="00A0296A"/>
    <w:rsid w:val="00A03F44"/>
    <w:rsid w:val="00A040A7"/>
    <w:rsid w:val="00A04620"/>
    <w:rsid w:val="00A0470D"/>
    <w:rsid w:val="00A051E3"/>
    <w:rsid w:val="00A0765A"/>
    <w:rsid w:val="00A07A10"/>
    <w:rsid w:val="00A10478"/>
    <w:rsid w:val="00A10F2E"/>
    <w:rsid w:val="00A1167D"/>
    <w:rsid w:val="00A131F4"/>
    <w:rsid w:val="00A13E1A"/>
    <w:rsid w:val="00A15DF1"/>
    <w:rsid w:val="00A16A43"/>
    <w:rsid w:val="00A16D72"/>
    <w:rsid w:val="00A20258"/>
    <w:rsid w:val="00A207A6"/>
    <w:rsid w:val="00A225B1"/>
    <w:rsid w:val="00A23318"/>
    <w:rsid w:val="00A235E9"/>
    <w:rsid w:val="00A245CD"/>
    <w:rsid w:val="00A272C8"/>
    <w:rsid w:val="00A31B1D"/>
    <w:rsid w:val="00A3237B"/>
    <w:rsid w:val="00A34DB8"/>
    <w:rsid w:val="00A34EAF"/>
    <w:rsid w:val="00A40462"/>
    <w:rsid w:val="00A405C9"/>
    <w:rsid w:val="00A411E8"/>
    <w:rsid w:val="00A415B6"/>
    <w:rsid w:val="00A434DA"/>
    <w:rsid w:val="00A435F3"/>
    <w:rsid w:val="00A43897"/>
    <w:rsid w:val="00A4608E"/>
    <w:rsid w:val="00A46DBB"/>
    <w:rsid w:val="00A4702D"/>
    <w:rsid w:val="00A47CBB"/>
    <w:rsid w:val="00A50531"/>
    <w:rsid w:val="00A50F6E"/>
    <w:rsid w:val="00A5462D"/>
    <w:rsid w:val="00A54C19"/>
    <w:rsid w:val="00A55AC8"/>
    <w:rsid w:val="00A56A9C"/>
    <w:rsid w:val="00A5715E"/>
    <w:rsid w:val="00A572CC"/>
    <w:rsid w:val="00A60354"/>
    <w:rsid w:val="00A61E63"/>
    <w:rsid w:val="00A62066"/>
    <w:rsid w:val="00A620DA"/>
    <w:rsid w:val="00A6247C"/>
    <w:rsid w:val="00A624B1"/>
    <w:rsid w:val="00A62ED6"/>
    <w:rsid w:val="00A63088"/>
    <w:rsid w:val="00A63892"/>
    <w:rsid w:val="00A64DD7"/>
    <w:rsid w:val="00A65C0E"/>
    <w:rsid w:val="00A6680D"/>
    <w:rsid w:val="00A67460"/>
    <w:rsid w:val="00A67B21"/>
    <w:rsid w:val="00A70C25"/>
    <w:rsid w:val="00A712E9"/>
    <w:rsid w:val="00A7171E"/>
    <w:rsid w:val="00A74996"/>
    <w:rsid w:val="00A75011"/>
    <w:rsid w:val="00A771A8"/>
    <w:rsid w:val="00A77F38"/>
    <w:rsid w:val="00A81DA4"/>
    <w:rsid w:val="00A81E7A"/>
    <w:rsid w:val="00A831F5"/>
    <w:rsid w:val="00A833E3"/>
    <w:rsid w:val="00A83574"/>
    <w:rsid w:val="00A847C6"/>
    <w:rsid w:val="00A84A8F"/>
    <w:rsid w:val="00A85B7F"/>
    <w:rsid w:val="00A9053F"/>
    <w:rsid w:val="00A921FA"/>
    <w:rsid w:val="00A9249F"/>
    <w:rsid w:val="00A93206"/>
    <w:rsid w:val="00A9341A"/>
    <w:rsid w:val="00A93D7E"/>
    <w:rsid w:val="00A94EF9"/>
    <w:rsid w:val="00A94F68"/>
    <w:rsid w:val="00A956A3"/>
    <w:rsid w:val="00A96005"/>
    <w:rsid w:val="00A97F4A"/>
    <w:rsid w:val="00AA03DE"/>
    <w:rsid w:val="00AA0B26"/>
    <w:rsid w:val="00AA13E9"/>
    <w:rsid w:val="00AA3193"/>
    <w:rsid w:val="00AA391C"/>
    <w:rsid w:val="00AA456B"/>
    <w:rsid w:val="00AA53BC"/>
    <w:rsid w:val="00AA5C26"/>
    <w:rsid w:val="00AB05C6"/>
    <w:rsid w:val="00AB14E6"/>
    <w:rsid w:val="00AB5E6C"/>
    <w:rsid w:val="00AB658D"/>
    <w:rsid w:val="00AB6B2B"/>
    <w:rsid w:val="00AC2165"/>
    <w:rsid w:val="00AC2E0A"/>
    <w:rsid w:val="00AC3989"/>
    <w:rsid w:val="00AC4BE3"/>
    <w:rsid w:val="00AC5438"/>
    <w:rsid w:val="00AD1FD0"/>
    <w:rsid w:val="00AD2D40"/>
    <w:rsid w:val="00AD3322"/>
    <w:rsid w:val="00AD4678"/>
    <w:rsid w:val="00AD7B82"/>
    <w:rsid w:val="00AE008E"/>
    <w:rsid w:val="00AE071A"/>
    <w:rsid w:val="00AE338B"/>
    <w:rsid w:val="00AE3574"/>
    <w:rsid w:val="00AE36A0"/>
    <w:rsid w:val="00AE3A23"/>
    <w:rsid w:val="00AE3F11"/>
    <w:rsid w:val="00AE454A"/>
    <w:rsid w:val="00AE54DA"/>
    <w:rsid w:val="00AE55C5"/>
    <w:rsid w:val="00AE56E7"/>
    <w:rsid w:val="00AE5B9E"/>
    <w:rsid w:val="00AE634B"/>
    <w:rsid w:val="00AE6FA4"/>
    <w:rsid w:val="00AE742C"/>
    <w:rsid w:val="00AF01EB"/>
    <w:rsid w:val="00AF05CD"/>
    <w:rsid w:val="00AF1C11"/>
    <w:rsid w:val="00AF293C"/>
    <w:rsid w:val="00AF2D3D"/>
    <w:rsid w:val="00AF2F94"/>
    <w:rsid w:val="00AF352E"/>
    <w:rsid w:val="00AF44D9"/>
    <w:rsid w:val="00AF52B3"/>
    <w:rsid w:val="00AF5DB3"/>
    <w:rsid w:val="00AF6401"/>
    <w:rsid w:val="00AF6B6E"/>
    <w:rsid w:val="00B00FD1"/>
    <w:rsid w:val="00B01B4B"/>
    <w:rsid w:val="00B029E1"/>
    <w:rsid w:val="00B02A23"/>
    <w:rsid w:val="00B0325C"/>
    <w:rsid w:val="00B035B5"/>
    <w:rsid w:val="00B0385D"/>
    <w:rsid w:val="00B0535C"/>
    <w:rsid w:val="00B062D3"/>
    <w:rsid w:val="00B065DD"/>
    <w:rsid w:val="00B10D2D"/>
    <w:rsid w:val="00B134EC"/>
    <w:rsid w:val="00B1446E"/>
    <w:rsid w:val="00B14D50"/>
    <w:rsid w:val="00B17D31"/>
    <w:rsid w:val="00B21DCD"/>
    <w:rsid w:val="00B223C2"/>
    <w:rsid w:val="00B239DE"/>
    <w:rsid w:val="00B23FA6"/>
    <w:rsid w:val="00B246FB"/>
    <w:rsid w:val="00B247A2"/>
    <w:rsid w:val="00B2492F"/>
    <w:rsid w:val="00B255FD"/>
    <w:rsid w:val="00B258C7"/>
    <w:rsid w:val="00B2614E"/>
    <w:rsid w:val="00B27362"/>
    <w:rsid w:val="00B3022D"/>
    <w:rsid w:val="00B30AA1"/>
    <w:rsid w:val="00B31058"/>
    <w:rsid w:val="00B31564"/>
    <w:rsid w:val="00B345B8"/>
    <w:rsid w:val="00B40804"/>
    <w:rsid w:val="00B40B15"/>
    <w:rsid w:val="00B4116B"/>
    <w:rsid w:val="00B43AA3"/>
    <w:rsid w:val="00B44396"/>
    <w:rsid w:val="00B44956"/>
    <w:rsid w:val="00B45B80"/>
    <w:rsid w:val="00B5097E"/>
    <w:rsid w:val="00B50F13"/>
    <w:rsid w:val="00B52689"/>
    <w:rsid w:val="00B52BA9"/>
    <w:rsid w:val="00B54BD5"/>
    <w:rsid w:val="00B55103"/>
    <w:rsid w:val="00B55496"/>
    <w:rsid w:val="00B557A9"/>
    <w:rsid w:val="00B629C3"/>
    <w:rsid w:val="00B62F06"/>
    <w:rsid w:val="00B63F82"/>
    <w:rsid w:val="00B651A8"/>
    <w:rsid w:val="00B65B86"/>
    <w:rsid w:val="00B65CE8"/>
    <w:rsid w:val="00B67B5E"/>
    <w:rsid w:val="00B67E7E"/>
    <w:rsid w:val="00B70E43"/>
    <w:rsid w:val="00B7106A"/>
    <w:rsid w:val="00B71BAC"/>
    <w:rsid w:val="00B723BE"/>
    <w:rsid w:val="00B72F5A"/>
    <w:rsid w:val="00B732F3"/>
    <w:rsid w:val="00B73A36"/>
    <w:rsid w:val="00B73B2A"/>
    <w:rsid w:val="00B82DFA"/>
    <w:rsid w:val="00B84FCF"/>
    <w:rsid w:val="00B85BD3"/>
    <w:rsid w:val="00B85FDF"/>
    <w:rsid w:val="00B8623D"/>
    <w:rsid w:val="00B86CF5"/>
    <w:rsid w:val="00B907B2"/>
    <w:rsid w:val="00B91CBB"/>
    <w:rsid w:val="00B91E0F"/>
    <w:rsid w:val="00B9237D"/>
    <w:rsid w:val="00B92A19"/>
    <w:rsid w:val="00B9378C"/>
    <w:rsid w:val="00B94160"/>
    <w:rsid w:val="00B948D9"/>
    <w:rsid w:val="00B9539A"/>
    <w:rsid w:val="00B957C8"/>
    <w:rsid w:val="00B96DFC"/>
    <w:rsid w:val="00BA07AA"/>
    <w:rsid w:val="00BA0A7D"/>
    <w:rsid w:val="00BA3F70"/>
    <w:rsid w:val="00BA5AF1"/>
    <w:rsid w:val="00BA66D4"/>
    <w:rsid w:val="00BA6E62"/>
    <w:rsid w:val="00BB1962"/>
    <w:rsid w:val="00BB2AD5"/>
    <w:rsid w:val="00BB55D7"/>
    <w:rsid w:val="00BB63CF"/>
    <w:rsid w:val="00BB656D"/>
    <w:rsid w:val="00BB78CB"/>
    <w:rsid w:val="00BC0177"/>
    <w:rsid w:val="00BC0E0A"/>
    <w:rsid w:val="00BC0E96"/>
    <w:rsid w:val="00BC2408"/>
    <w:rsid w:val="00BC2F1C"/>
    <w:rsid w:val="00BC6202"/>
    <w:rsid w:val="00BC720B"/>
    <w:rsid w:val="00BD029B"/>
    <w:rsid w:val="00BD0795"/>
    <w:rsid w:val="00BD0F80"/>
    <w:rsid w:val="00BD1AF1"/>
    <w:rsid w:val="00BD4320"/>
    <w:rsid w:val="00BD4D0D"/>
    <w:rsid w:val="00BD6AB6"/>
    <w:rsid w:val="00BD6B1F"/>
    <w:rsid w:val="00BD7318"/>
    <w:rsid w:val="00BE0B14"/>
    <w:rsid w:val="00BE1E42"/>
    <w:rsid w:val="00BE219F"/>
    <w:rsid w:val="00BE2249"/>
    <w:rsid w:val="00BE4B8E"/>
    <w:rsid w:val="00BE5659"/>
    <w:rsid w:val="00BE5869"/>
    <w:rsid w:val="00BE5BE7"/>
    <w:rsid w:val="00BE5E05"/>
    <w:rsid w:val="00BE62C1"/>
    <w:rsid w:val="00BE6F22"/>
    <w:rsid w:val="00BF04C9"/>
    <w:rsid w:val="00BF3FDB"/>
    <w:rsid w:val="00BF6D4C"/>
    <w:rsid w:val="00C00B44"/>
    <w:rsid w:val="00C01600"/>
    <w:rsid w:val="00C04EF1"/>
    <w:rsid w:val="00C06237"/>
    <w:rsid w:val="00C06448"/>
    <w:rsid w:val="00C10667"/>
    <w:rsid w:val="00C1356D"/>
    <w:rsid w:val="00C16EC1"/>
    <w:rsid w:val="00C175E3"/>
    <w:rsid w:val="00C228B4"/>
    <w:rsid w:val="00C243DF"/>
    <w:rsid w:val="00C26B31"/>
    <w:rsid w:val="00C27464"/>
    <w:rsid w:val="00C2761C"/>
    <w:rsid w:val="00C2794F"/>
    <w:rsid w:val="00C30962"/>
    <w:rsid w:val="00C325B7"/>
    <w:rsid w:val="00C3344E"/>
    <w:rsid w:val="00C337D5"/>
    <w:rsid w:val="00C33885"/>
    <w:rsid w:val="00C33A9E"/>
    <w:rsid w:val="00C33B24"/>
    <w:rsid w:val="00C34117"/>
    <w:rsid w:val="00C365F9"/>
    <w:rsid w:val="00C37474"/>
    <w:rsid w:val="00C40B7C"/>
    <w:rsid w:val="00C41049"/>
    <w:rsid w:val="00C432AC"/>
    <w:rsid w:val="00C44B6E"/>
    <w:rsid w:val="00C453BE"/>
    <w:rsid w:val="00C4580C"/>
    <w:rsid w:val="00C460A7"/>
    <w:rsid w:val="00C46BDD"/>
    <w:rsid w:val="00C502A5"/>
    <w:rsid w:val="00C51774"/>
    <w:rsid w:val="00C528A6"/>
    <w:rsid w:val="00C53D2B"/>
    <w:rsid w:val="00C5450E"/>
    <w:rsid w:val="00C552F1"/>
    <w:rsid w:val="00C55D1E"/>
    <w:rsid w:val="00C56444"/>
    <w:rsid w:val="00C5722D"/>
    <w:rsid w:val="00C60A71"/>
    <w:rsid w:val="00C60C3E"/>
    <w:rsid w:val="00C61551"/>
    <w:rsid w:val="00C61935"/>
    <w:rsid w:val="00C62950"/>
    <w:rsid w:val="00C64111"/>
    <w:rsid w:val="00C6756A"/>
    <w:rsid w:val="00C67E58"/>
    <w:rsid w:val="00C73245"/>
    <w:rsid w:val="00C738F1"/>
    <w:rsid w:val="00C7450A"/>
    <w:rsid w:val="00C74682"/>
    <w:rsid w:val="00C7627F"/>
    <w:rsid w:val="00C76C3A"/>
    <w:rsid w:val="00C77210"/>
    <w:rsid w:val="00C772A2"/>
    <w:rsid w:val="00C7752F"/>
    <w:rsid w:val="00C77ADA"/>
    <w:rsid w:val="00C77B15"/>
    <w:rsid w:val="00C80693"/>
    <w:rsid w:val="00C8160C"/>
    <w:rsid w:val="00C8189F"/>
    <w:rsid w:val="00C8223B"/>
    <w:rsid w:val="00C84B29"/>
    <w:rsid w:val="00C85796"/>
    <w:rsid w:val="00C86062"/>
    <w:rsid w:val="00C87A73"/>
    <w:rsid w:val="00C87DA5"/>
    <w:rsid w:val="00C920D5"/>
    <w:rsid w:val="00C924BB"/>
    <w:rsid w:val="00C9263A"/>
    <w:rsid w:val="00C93DFD"/>
    <w:rsid w:val="00C93F05"/>
    <w:rsid w:val="00C94084"/>
    <w:rsid w:val="00C94884"/>
    <w:rsid w:val="00C960FE"/>
    <w:rsid w:val="00C96B37"/>
    <w:rsid w:val="00C96FCC"/>
    <w:rsid w:val="00C972E4"/>
    <w:rsid w:val="00CA04AD"/>
    <w:rsid w:val="00CA134F"/>
    <w:rsid w:val="00CA18D7"/>
    <w:rsid w:val="00CA22BC"/>
    <w:rsid w:val="00CA26C2"/>
    <w:rsid w:val="00CA28DB"/>
    <w:rsid w:val="00CA3A89"/>
    <w:rsid w:val="00CA45FA"/>
    <w:rsid w:val="00CA50ED"/>
    <w:rsid w:val="00CA6270"/>
    <w:rsid w:val="00CA666A"/>
    <w:rsid w:val="00CA6FB6"/>
    <w:rsid w:val="00CA7726"/>
    <w:rsid w:val="00CB15C3"/>
    <w:rsid w:val="00CB2398"/>
    <w:rsid w:val="00CB3BE4"/>
    <w:rsid w:val="00CB46D2"/>
    <w:rsid w:val="00CB4BBA"/>
    <w:rsid w:val="00CC029E"/>
    <w:rsid w:val="00CC081F"/>
    <w:rsid w:val="00CC08C4"/>
    <w:rsid w:val="00CC164F"/>
    <w:rsid w:val="00CC1F0B"/>
    <w:rsid w:val="00CC21D4"/>
    <w:rsid w:val="00CC25E6"/>
    <w:rsid w:val="00CC2F64"/>
    <w:rsid w:val="00CC32B7"/>
    <w:rsid w:val="00CC5103"/>
    <w:rsid w:val="00CC6D87"/>
    <w:rsid w:val="00CD1BE2"/>
    <w:rsid w:val="00CD2FCE"/>
    <w:rsid w:val="00CD5F2D"/>
    <w:rsid w:val="00CD6059"/>
    <w:rsid w:val="00CD7976"/>
    <w:rsid w:val="00CE1055"/>
    <w:rsid w:val="00CE1079"/>
    <w:rsid w:val="00CE1273"/>
    <w:rsid w:val="00CE174A"/>
    <w:rsid w:val="00CE21B1"/>
    <w:rsid w:val="00CE3EA5"/>
    <w:rsid w:val="00CE46B1"/>
    <w:rsid w:val="00CE5B96"/>
    <w:rsid w:val="00CF09C2"/>
    <w:rsid w:val="00CF20DE"/>
    <w:rsid w:val="00CF24ED"/>
    <w:rsid w:val="00CF26E6"/>
    <w:rsid w:val="00CF5AFE"/>
    <w:rsid w:val="00CF7B06"/>
    <w:rsid w:val="00CF7E49"/>
    <w:rsid w:val="00D01380"/>
    <w:rsid w:val="00D018AE"/>
    <w:rsid w:val="00D01A65"/>
    <w:rsid w:val="00D021A3"/>
    <w:rsid w:val="00D02D8F"/>
    <w:rsid w:val="00D06FF6"/>
    <w:rsid w:val="00D076FC"/>
    <w:rsid w:val="00D07A62"/>
    <w:rsid w:val="00D07FAB"/>
    <w:rsid w:val="00D10231"/>
    <w:rsid w:val="00D10262"/>
    <w:rsid w:val="00D10D21"/>
    <w:rsid w:val="00D124B3"/>
    <w:rsid w:val="00D132A1"/>
    <w:rsid w:val="00D13EB6"/>
    <w:rsid w:val="00D13F72"/>
    <w:rsid w:val="00D16B96"/>
    <w:rsid w:val="00D1725A"/>
    <w:rsid w:val="00D2154D"/>
    <w:rsid w:val="00D23393"/>
    <w:rsid w:val="00D244FA"/>
    <w:rsid w:val="00D24BEC"/>
    <w:rsid w:val="00D25EBA"/>
    <w:rsid w:val="00D26E11"/>
    <w:rsid w:val="00D30D0B"/>
    <w:rsid w:val="00D33489"/>
    <w:rsid w:val="00D336EF"/>
    <w:rsid w:val="00D3606F"/>
    <w:rsid w:val="00D36AF5"/>
    <w:rsid w:val="00D36EF2"/>
    <w:rsid w:val="00D4288A"/>
    <w:rsid w:val="00D43D06"/>
    <w:rsid w:val="00D44BDC"/>
    <w:rsid w:val="00D45481"/>
    <w:rsid w:val="00D46D86"/>
    <w:rsid w:val="00D473C2"/>
    <w:rsid w:val="00D479C9"/>
    <w:rsid w:val="00D47E6A"/>
    <w:rsid w:val="00D50563"/>
    <w:rsid w:val="00D508CC"/>
    <w:rsid w:val="00D50AAD"/>
    <w:rsid w:val="00D5118A"/>
    <w:rsid w:val="00D52068"/>
    <w:rsid w:val="00D53161"/>
    <w:rsid w:val="00D54315"/>
    <w:rsid w:val="00D54742"/>
    <w:rsid w:val="00D56005"/>
    <w:rsid w:val="00D56499"/>
    <w:rsid w:val="00D57BAE"/>
    <w:rsid w:val="00D60AFC"/>
    <w:rsid w:val="00D620CA"/>
    <w:rsid w:val="00D63358"/>
    <w:rsid w:val="00D639BC"/>
    <w:rsid w:val="00D65A76"/>
    <w:rsid w:val="00D67182"/>
    <w:rsid w:val="00D675E8"/>
    <w:rsid w:val="00D700F4"/>
    <w:rsid w:val="00D7225E"/>
    <w:rsid w:val="00D72A49"/>
    <w:rsid w:val="00D7472A"/>
    <w:rsid w:val="00D75005"/>
    <w:rsid w:val="00D765D0"/>
    <w:rsid w:val="00D77D63"/>
    <w:rsid w:val="00D80743"/>
    <w:rsid w:val="00D80773"/>
    <w:rsid w:val="00D80E03"/>
    <w:rsid w:val="00D81222"/>
    <w:rsid w:val="00D8235A"/>
    <w:rsid w:val="00D84191"/>
    <w:rsid w:val="00D84C4B"/>
    <w:rsid w:val="00D84FD9"/>
    <w:rsid w:val="00D85185"/>
    <w:rsid w:val="00D8664A"/>
    <w:rsid w:val="00D86B7D"/>
    <w:rsid w:val="00D875A9"/>
    <w:rsid w:val="00D91944"/>
    <w:rsid w:val="00D9231E"/>
    <w:rsid w:val="00D9268D"/>
    <w:rsid w:val="00D95136"/>
    <w:rsid w:val="00D964B8"/>
    <w:rsid w:val="00D96520"/>
    <w:rsid w:val="00D9676C"/>
    <w:rsid w:val="00D96F76"/>
    <w:rsid w:val="00D9794B"/>
    <w:rsid w:val="00D97C6A"/>
    <w:rsid w:val="00D97D98"/>
    <w:rsid w:val="00DA03F0"/>
    <w:rsid w:val="00DA14F1"/>
    <w:rsid w:val="00DA1D0C"/>
    <w:rsid w:val="00DA2CD1"/>
    <w:rsid w:val="00DA54FD"/>
    <w:rsid w:val="00DA61EE"/>
    <w:rsid w:val="00DB15ED"/>
    <w:rsid w:val="00DB287A"/>
    <w:rsid w:val="00DB28C3"/>
    <w:rsid w:val="00DB43A9"/>
    <w:rsid w:val="00DB4564"/>
    <w:rsid w:val="00DB4647"/>
    <w:rsid w:val="00DB571E"/>
    <w:rsid w:val="00DB60E5"/>
    <w:rsid w:val="00DB689F"/>
    <w:rsid w:val="00DB6C15"/>
    <w:rsid w:val="00DC0E5C"/>
    <w:rsid w:val="00DC1645"/>
    <w:rsid w:val="00DC1D96"/>
    <w:rsid w:val="00DC21B2"/>
    <w:rsid w:val="00DC24BC"/>
    <w:rsid w:val="00DC283F"/>
    <w:rsid w:val="00DC2EA1"/>
    <w:rsid w:val="00DC3C07"/>
    <w:rsid w:val="00DC52E1"/>
    <w:rsid w:val="00DC5D52"/>
    <w:rsid w:val="00DC621B"/>
    <w:rsid w:val="00DC6477"/>
    <w:rsid w:val="00DC69FA"/>
    <w:rsid w:val="00DC71D7"/>
    <w:rsid w:val="00DC7462"/>
    <w:rsid w:val="00DD10CC"/>
    <w:rsid w:val="00DD1356"/>
    <w:rsid w:val="00DD4F92"/>
    <w:rsid w:val="00DD623E"/>
    <w:rsid w:val="00DE14FE"/>
    <w:rsid w:val="00DE246D"/>
    <w:rsid w:val="00DE2A08"/>
    <w:rsid w:val="00DE3163"/>
    <w:rsid w:val="00DE337E"/>
    <w:rsid w:val="00DE3384"/>
    <w:rsid w:val="00DE3B23"/>
    <w:rsid w:val="00DE401D"/>
    <w:rsid w:val="00DE44A5"/>
    <w:rsid w:val="00DE5441"/>
    <w:rsid w:val="00DE583A"/>
    <w:rsid w:val="00DE65A4"/>
    <w:rsid w:val="00DE78B9"/>
    <w:rsid w:val="00DE7FB8"/>
    <w:rsid w:val="00DF0428"/>
    <w:rsid w:val="00DF04B0"/>
    <w:rsid w:val="00DF1D3B"/>
    <w:rsid w:val="00DF1FCF"/>
    <w:rsid w:val="00DF45D5"/>
    <w:rsid w:val="00DF4E58"/>
    <w:rsid w:val="00E007EF"/>
    <w:rsid w:val="00E008F8"/>
    <w:rsid w:val="00E0181B"/>
    <w:rsid w:val="00E01912"/>
    <w:rsid w:val="00E02294"/>
    <w:rsid w:val="00E02961"/>
    <w:rsid w:val="00E02F30"/>
    <w:rsid w:val="00E0377C"/>
    <w:rsid w:val="00E05F44"/>
    <w:rsid w:val="00E05FD7"/>
    <w:rsid w:val="00E123DB"/>
    <w:rsid w:val="00E14F9F"/>
    <w:rsid w:val="00E15452"/>
    <w:rsid w:val="00E156F4"/>
    <w:rsid w:val="00E17118"/>
    <w:rsid w:val="00E17ADE"/>
    <w:rsid w:val="00E21B50"/>
    <w:rsid w:val="00E22AEF"/>
    <w:rsid w:val="00E243E9"/>
    <w:rsid w:val="00E25E16"/>
    <w:rsid w:val="00E26D4F"/>
    <w:rsid w:val="00E271B4"/>
    <w:rsid w:val="00E278F9"/>
    <w:rsid w:val="00E30356"/>
    <w:rsid w:val="00E306ED"/>
    <w:rsid w:val="00E31921"/>
    <w:rsid w:val="00E31C30"/>
    <w:rsid w:val="00E3215B"/>
    <w:rsid w:val="00E32929"/>
    <w:rsid w:val="00E32DCF"/>
    <w:rsid w:val="00E33AAA"/>
    <w:rsid w:val="00E33D73"/>
    <w:rsid w:val="00E34A63"/>
    <w:rsid w:val="00E350BF"/>
    <w:rsid w:val="00E35AE1"/>
    <w:rsid w:val="00E360B9"/>
    <w:rsid w:val="00E40CF0"/>
    <w:rsid w:val="00E40D72"/>
    <w:rsid w:val="00E4236B"/>
    <w:rsid w:val="00E426A6"/>
    <w:rsid w:val="00E4368D"/>
    <w:rsid w:val="00E437B8"/>
    <w:rsid w:val="00E44976"/>
    <w:rsid w:val="00E456BF"/>
    <w:rsid w:val="00E464D3"/>
    <w:rsid w:val="00E473D9"/>
    <w:rsid w:val="00E47955"/>
    <w:rsid w:val="00E47973"/>
    <w:rsid w:val="00E50A25"/>
    <w:rsid w:val="00E50F24"/>
    <w:rsid w:val="00E51425"/>
    <w:rsid w:val="00E53579"/>
    <w:rsid w:val="00E53B81"/>
    <w:rsid w:val="00E54757"/>
    <w:rsid w:val="00E555C6"/>
    <w:rsid w:val="00E55F6F"/>
    <w:rsid w:val="00E57522"/>
    <w:rsid w:val="00E57809"/>
    <w:rsid w:val="00E57823"/>
    <w:rsid w:val="00E609E0"/>
    <w:rsid w:val="00E61443"/>
    <w:rsid w:val="00E61803"/>
    <w:rsid w:val="00E6213D"/>
    <w:rsid w:val="00E63DF8"/>
    <w:rsid w:val="00E64676"/>
    <w:rsid w:val="00E64ABF"/>
    <w:rsid w:val="00E64DD5"/>
    <w:rsid w:val="00E65CA3"/>
    <w:rsid w:val="00E665E4"/>
    <w:rsid w:val="00E6716A"/>
    <w:rsid w:val="00E70B82"/>
    <w:rsid w:val="00E72DC1"/>
    <w:rsid w:val="00E73882"/>
    <w:rsid w:val="00E74345"/>
    <w:rsid w:val="00E743AA"/>
    <w:rsid w:val="00E745D0"/>
    <w:rsid w:val="00E74B42"/>
    <w:rsid w:val="00E75ABE"/>
    <w:rsid w:val="00E7666A"/>
    <w:rsid w:val="00E771BB"/>
    <w:rsid w:val="00E80770"/>
    <w:rsid w:val="00E81BC8"/>
    <w:rsid w:val="00E827BA"/>
    <w:rsid w:val="00E83991"/>
    <w:rsid w:val="00E83E94"/>
    <w:rsid w:val="00E84144"/>
    <w:rsid w:val="00E844E5"/>
    <w:rsid w:val="00E84FEC"/>
    <w:rsid w:val="00E856E6"/>
    <w:rsid w:val="00E87257"/>
    <w:rsid w:val="00E87992"/>
    <w:rsid w:val="00E919CF"/>
    <w:rsid w:val="00E9385B"/>
    <w:rsid w:val="00E95E30"/>
    <w:rsid w:val="00E96465"/>
    <w:rsid w:val="00E97D2B"/>
    <w:rsid w:val="00EA0ED9"/>
    <w:rsid w:val="00EA148B"/>
    <w:rsid w:val="00EA1D55"/>
    <w:rsid w:val="00EA4277"/>
    <w:rsid w:val="00EA486D"/>
    <w:rsid w:val="00EA5E56"/>
    <w:rsid w:val="00EA5F23"/>
    <w:rsid w:val="00EB02A7"/>
    <w:rsid w:val="00EB0447"/>
    <w:rsid w:val="00EB0CD0"/>
    <w:rsid w:val="00EB31C4"/>
    <w:rsid w:val="00EB5033"/>
    <w:rsid w:val="00EB5C35"/>
    <w:rsid w:val="00EB5D6E"/>
    <w:rsid w:val="00EB70FA"/>
    <w:rsid w:val="00EB7817"/>
    <w:rsid w:val="00EC0360"/>
    <w:rsid w:val="00EC204C"/>
    <w:rsid w:val="00EC2279"/>
    <w:rsid w:val="00EC5673"/>
    <w:rsid w:val="00EC6B67"/>
    <w:rsid w:val="00EC7430"/>
    <w:rsid w:val="00ED3B30"/>
    <w:rsid w:val="00ED3D05"/>
    <w:rsid w:val="00ED3D92"/>
    <w:rsid w:val="00ED543A"/>
    <w:rsid w:val="00ED5A4A"/>
    <w:rsid w:val="00ED63E1"/>
    <w:rsid w:val="00ED6BC0"/>
    <w:rsid w:val="00ED7094"/>
    <w:rsid w:val="00ED7FDB"/>
    <w:rsid w:val="00EE21AD"/>
    <w:rsid w:val="00EE23B1"/>
    <w:rsid w:val="00EE3D91"/>
    <w:rsid w:val="00EE41AA"/>
    <w:rsid w:val="00EE49BA"/>
    <w:rsid w:val="00EE5025"/>
    <w:rsid w:val="00EE543A"/>
    <w:rsid w:val="00EE6A18"/>
    <w:rsid w:val="00EE6D1D"/>
    <w:rsid w:val="00EF0430"/>
    <w:rsid w:val="00EF06F2"/>
    <w:rsid w:val="00EF0762"/>
    <w:rsid w:val="00EF34E8"/>
    <w:rsid w:val="00EF3AAD"/>
    <w:rsid w:val="00EF3B98"/>
    <w:rsid w:val="00EF3D2F"/>
    <w:rsid w:val="00EF3FD7"/>
    <w:rsid w:val="00EF7043"/>
    <w:rsid w:val="00EF707E"/>
    <w:rsid w:val="00F00EBF"/>
    <w:rsid w:val="00F0210B"/>
    <w:rsid w:val="00F02246"/>
    <w:rsid w:val="00F0235E"/>
    <w:rsid w:val="00F0395C"/>
    <w:rsid w:val="00F04B39"/>
    <w:rsid w:val="00F053A8"/>
    <w:rsid w:val="00F0732A"/>
    <w:rsid w:val="00F10C29"/>
    <w:rsid w:val="00F10D0A"/>
    <w:rsid w:val="00F110AB"/>
    <w:rsid w:val="00F1111D"/>
    <w:rsid w:val="00F122E0"/>
    <w:rsid w:val="00F123EC"/>
    <w:rsid w:val="00F12475"/>
    <w:rsid w:val="00F1323A"/>
    <w:rsid w:val="00F14018"/>
    <w:rsid w:val="00F163F4"/>
    <w:rsid w:val="00F178A3"/>
    <w:rsid w:val="00F2101D"/>
    <w:rsid w:val="00F2135F"/>
    <w:rsid w:val="00F21460"/>
    <w:rsid w:val="00F2229D"/>
    <w:rsid w:val="00F22C36"/>
    <w:rsid w:val="00F259B4"/>
    <w:rsid w:val="00F25BB1"/>
    <w:rsid w:val="00F2646C"/>
    <w:rsid w:val="00F26B5C"/>
    <w:rsid w:val="00F31071"/>
    <w:rsid w:val="00F31E79"/>
    <w:rsid w:val="00F349D8"/>
    <w:rsid w:val="00F34B57"/>
    <w:rsid w:val="00F430FC"/>
    <w:rsid w:val="00F4335C"/>
    <w:rsid w:val="00F43E2B"/>
    <w:rsid w:val="00F45FF9"/>
    <w:rsid w:val="00F46517"/>
    <w:rsid w:val="00F4688F"/>
    <w:rsid w:val="00F51F4E"/>
    <w:rsid w:val="00F52597"/>
    <w:rsid w:val="00F52BD5"/>
    <w:rsid w:val="00F52DE2"/>
    <w:rsid w:val="00F52F7A"/>
    <w:rsid w:val="00F541EB"/>
    <w:rsid w:val="00F61651"/>
    <w:rsid w:val="00F61D5F"/>
    <w:rsid w:val="00F62939"/>
    <w:rsid w:val="00F64536"/>
    <w:rsid w:val="00F65226"/>
    <w:rsid w:val="00F658E3"/>
    <w:rsid w:val="00F65B3E"/>
    <w:rsid w:val="00F6756D"/>
    <w:rsid w:val="00F6791B"/>
    <w:rsid w:val="00F71248"/>
    <w:rsid w:val="00F72251"/>
    <w:rsid w:val="00F74871"/>
    <w:rsid w:val="00F754E4"/>
    <w:rsid w:val="00F777A7"/>
    <w:rsid w:val="00F809A6"/>
    <w:rsid w:val="00F8238F"/>
    <w:rsid w:val="00F82EFC"/>
    <w:rsid w:val="00F83024"/>
    <w:rsid w:val="00F83305"/>
    <w:rsid w:val="00F835DE"/>
    <w:rsid w:val="00F8429F"/>
    <w:rsid w:val="00F854B3"/>
    <w:rsid w:val="00F85937"/>
    <w:rsid w:val="00F91643"/>
    <w:rsid w:val="00F91B2D"/>
    <w:rsid w:val="00F92157"/>
    <w:rsid w:val="00F928E5"/>
    <w:rsid w:val="00F9548B"/>
    <w:rsid w:val="00F954AC"/>
    <w:rsid w:val="00F955FA"/>
    <w:rsid w:val="00F977F6"/>
    <w:rsid w:val="00FA0A97"/>
    <w:rsid w:val="00FA3BC3"/>
    <w:rsid w:val="00FA5E87"/>
    <w:rsid w:val="00FA7437"/>
    <w:rsid w:val="00FB14FE"/>
    <w:rsid w:val="00FB29BD"/>
    <w:rsid w:val="00FB4218"/>
    <w:rsid w:val="00FB4ACF"/>
    <w:rsid w:val="00FB5041"/>
    <w:rsid w:val="00FB68C4"/>
    <w:rsid w:val="00FC062A"/>
    <w:rsid w:val="00FC0D0D"/>
    <w:rsid w:val="00FC11F3"/>
    <w:rsid w:val="00FC2E13"/>
    <w:rsid w:val="00FC3DC5"/>
    <w:rsid w:val="00FC63FA"/>
    <w:rsid w:val="00FC64B9"/>
    <w:rsid w:val="00FC64C9"/>
    <w:rsid w:val="00FC6E34"/>
    <w:rsid w:val="00FC72BC"/>
    <w:rsid w:val="00FC7310"/>
    <w:rsid w:val="00FD0DC4"/>
    <w:rsid w:val="00FD14CD"/>
    <w:rsid w:val="00FD1C37"/>
    <w:rsid w:val="00FD2E86"/>
    <w:rsid w:val="00FD4659"/>
    <w:rsid w:val="00FD4FAB"/>
    <w:rsid w:val="00FD65C0"/>
    <w:rsid w:val="00FD660C"/>
    <w:rsid w:val="00FE2401"/>
    <w:rsid w:val="00FE2B88"/>
    <w:rsid w:val="00FE3328"/>
    <w:rsid w:val="00FE49C8"/>
    <w:rsid w:val="00FF1987"/>
    <w:rsid w:val="00FF1E5A"/>
    <w:rsid w:val="00FF2774"/>
    <w:rsid w:val="00FF2BAA"/>
    <w:rsid w:val="00FF2D6E"/>
    <w:rsid w:val="00FF3FCE"/>
    <w:rsid w:val="00FF45B2"/>
    <w:rsid w:val="00FF592E"/>
    <w:rsid w:val="00FF5A86"/>
    <w:rsid w:val="00FF61FA"/>
    <w:rsid w:val="00FF65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23AC62-62CD-4A6A-A655-D9D5D73C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FF0"/>
    <w:pPr>
      <w:spacing w:line="264"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3D3F"/>
    <w:pPr>
      <w:spacing w:before="60" w:after="0" w:line="240" w:lineRule="auto"/>
    </w:pPr>
    <w:rPr>
      <w:sz w:val="20"/>
      <w:szCs w:val="20"/>
    </w:rPr>
  </w:style>
  <w:style w:type="character" w:customStyle="1" w:styleId="FootnoteTextChar">
    <w:name w:val="Footnote Text Char"/>
    <w:basedOn w:val="DefaultParagraphFont"/>
    <w:link w:val="FootnoteText"/>
    <w:uiPriority w:val="99"/>
    <w:rsid w:val="009C3D3F"/>
    <w:rPr>
      <w:sz w:val="20"/>
      <w:szCs w:val="20"/>
    </w:rPr>
  </w:style>
  <w:style w:type="character" w:styleId="FootnoteReference">
    <w:name w:val="footnote reference"/>
    <w:basedOn w:val="DefaultParagraphFont"/>
    <w:uiPriority w:val="99"/>
    <w:semiHidden/>
    <w:unhideWhenUsed/>
    <w:rsid w:val="00265B43"/>
    <w:rPr>
      <w:vertAlign w:val="superscript"/>
    </w:rPr>
  </w:style>
  <w:style w:type="character" w:styleId="Hyperlink">
    <w:name w:val="Hyperlink"/>
    <w:basedOn w:val="DefaultParagraphFont"/>
    <w:uiPriority w:val="99"/>
    <w:unhideWhenUsed/>
    <w:rsid w:val="00600649"/>
    <w:rPr>
      <w:color w:val="0000FF" w:themeColor="hyperlink"/>
      <w:u w:val="single"/>
    </w:rPr>
  </w:style>
  <w:style w:type="paragraph" w:styleId="BalloonText">
    <w:name w:val="Balloon Text"/>
    <w:basedOn w:val="Normal"/>
    <w:link w:val="BalloonTextChar"/>
    <w:uiPriority w:val="99"/>
    <w:semiHidden/>
    <w:unhideWhenUsed/>
    <w:rsid w:val="001D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FF"/>
    <w:rPr>
      <w:rFonts w:ascii="Tahoma" w:hAnsi="Tahoma" w:cs="Tahoma"/>
      <w:sz w:val="16"/>
      <w:szCs w:val="16"/>
    </w:rPr>
  </w:style>
  <w:style w:type="character" w:styleId="CommentReference">
    <w:name w:val="annotation reference"/>
    <w:basedOn w:val="DefaultParagraphFont"/>
    <w:uiPriority w:val="99"/>
    <w:semiHidden/>
    <w:unhideWhenUsed/>
    <w:rsid w:val="00C06448"/>
    <w:rPr>
      <w:sz w:val="16"/>
      <w:szCs w:val="16"/>
    </w:rPr>
  </w:style>
  <w:style w:type="paragraph" w:styleId="CommentText">
    <w:name w:val="annotation text"/>
    <w:basedOn w:val="Normal"/>
    <w:link w:val="CommentTextChar"/>
    <w:uiPriority w:val="99"/>
    <w:semiHidden/>
    <w:unhideWhenUsed/>
    <w:rsid w:val="0029728B"/>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29728B"/>
    <w:rPr>
      <w:sz w:val="20"/>
      <w:szCs w:val="20"/>
      <w:lang w:val="en-GB"/>
    </w:rPr>
  </w:style>
  <w:style w:type="paragraph" w:styleId="CommentSubject">
    <w:name w:val="annotation subject"/>
    <w:basedOn w:val="CommentText"/>
    <w:next w:val="CommentText"/>
    <w:link w:val="CommentSubjectChar"/>
    <w:uiPriority w:val="99"/>
    <w:semiHidden/>
    <w:unhideWhenUsed/>
    <w:rsid w:val="0029728B"/>
    <w:rPr>
      <w:b/>
      <w:bCs/>
    </w:rPr>
  </w:style>
  <w:style w:type="character" w:customStyle="1" w:styleId="CommentSubjectChar">
    <w:name w:val="Comment Subject Char"/>
    <w:basedOn w:val="CommentTextChar"/>
    <w:link w:val="CommentSubject"/>
    <w:uiPriority w:val="99"/>
    <w:semiHidden/>
    <w:rsid w:val="0029728B"/>
    <w:rPr>
      <w:b/>
      <w:bCs/>
      <w:sz w:val="20"/>
      <w:szCs w:val="20"/>
      <w:lang w:val="en-GB"/>
    </w:rPr>
  </w:style>
  <w:style w:type="table" w:styleId="TableGrid">
    <w:name w:val="Table Grid"/>
    <w:basedOn w:val="TableNormal"/>
    <w:uiPriority w:val="59"/>
    <w:rsid w:val="0011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272"/>
    <w:pPr>
      <w:ind w:left="720"/>
      <w:contextualSpacing/>
    </w:pPr>
  </w:style>
  <w:style w:type="character" w:styleId="Strong">
    <w:name w:val="Strong"/>
    <w:basedOn w:val="DefaultParagraphFont"/>
    <w:uiPriority w:val="22"/>
    <w:qFormat/>
    <w:rsid w:val="00CE3EA5"/>
    <w:rPr>
      <w:b/>
      <w:bCs/>
    </w:rPr>
  </w:style>
  <w:style w:type="paragraph" w:styleId="Header">
    <w:name w:val="header"/>
    <w:basedOn w:val="Normal"/>
    <w:link w:val="HeaderChar"/>
    <w:uiPriority w:val="99"/>
    <w:unhideWhenUsed/>
    <w:rsid w:val="007463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63BF"/>
  </w:style>
  <w:style w:type="paragraph" w:styleId="Footer">
    <w:name w:val="footer"/>
    <w:basedOn w:val="Normal"/>
    <w:link w:val="FooterChar"/>
    <w:uiPriority w:val="99"/>
    <w:unhideWhenUsed/>
    <w:rsid w:val="007463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63BF"/>
  </w:style>
  <w:style w:type="paragraph" w:styleId="Revision">
    <w:name w:val="Revision"/>
    <w:hidden/>
    <w:uiPriority w:val="99"/>
    <w:semiHidden/>
    <w:rsid w:val="00251BDA"/>
    <w:pPr>
      <w:spacing w:after="0" w:line="240" w:lineRule="auto"/>
    </w:pPr>
    <w:rPr>
      <w:sz w:val="24"/>
    </w:rPr>
  </w:style>
  <w:style w:type="paragraph" w:customStyle="1" w:styleId="Pa10">
    <w:name w:val="Pa10"/>
    <w:basedOn w:val="Normal"/>
    <w:next w:val="Normal"/>
    <w:uiPriority w:val="99"/>
    <w:rsid w:val="00B01B4B"/>
    <w:pPr>
      <w:autoSpaceDE w:val="0"/>
      <w:autoSpaceDN w:val="0"/>
      <w:adjustRightInd w:val="0"/>
      <w:spacing w:after="0" w:line="141" w:lineRule="atLeast"/>
    </w:pPr>
    <w:rPr>
      <w:rFonts w:ascii="GillSans" w:hAnsi="GillSan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6427">
      <w:bodyDiv w:val="1"/>
      <w:marLeft w:val="0"/>
      <w:marRight w:val="0"/>
      <w:marTop w:val="0"/>
      <w:marBottom w:val="0"/>
      <w:divBdr>
        <w:top w:val="none" w:sz="0" w:space="0" w:color="auto"/>
        <w:left w:val="none" w:sz="0" w:space="0" w:color="auto"/>
        <w:bottom w:val="none" w:sz="0" w:space="0" w:color="auto"/>
        <w:right w:val="none" w:sz="0" w:space="0" w:color="auto"/>
      </w:divBdr>
    </w:div>
    <w:div w:id="1599176648">
      <w:bodyDiv w:val="1"/>
      <w:marLeft w:val="0"/>
      <w:marRight w:val="0"/>
      <w:marTop w:val="45"/>
      <w:marBottom w:val="45"/>
      <w:divBdr>
        <w:top w:val="none" w:sz="0" w:space="0" w:color="auto"/>
        <w:left w:val="none" w:sz="0" w:space="0" w:color="auto"/>
        <w:bottom w:val="none" w:sz="0" w:space="0" w:color="auto"/>
        <w:right w:val="none" w:sz="0" w:space="0" w:color="auto"/>
      </w:divBdr>
      <w:divsChild>
        <w:div w:id="511922037">
          <w:marLeft w:val="0"/>
          <w:marRight w:val="0"/>
          <w:marTop w:val="0"/>
          <w:marBottom w:val="0"/>
          <w:divBdr>
            <w:top w:val="none" w:sz="0" w:space="0" w:color="auto"/>
            <w:left w:val="none" w:sz="0" w:space="0" w:color="auto"/>
            <w:bottom w:val="none" w:sz="0" w:space="0" w:color="auto"/>
            <w:right w:val="none" w:sz="0" w:space="0" w:color="auto"/>
          </w:divBdr>
          <w:divsChild>
            <w:div w:id="442264821">
              <w:marLeft w:val="0"/>
              <w:marRight w:val="0"/>
              <w:marTop w:val="0"/>
              <w:marBottom w:val="0"/>
              <w:divBdr>
                <w:top w:val="none" w:sz="0" w:space="0" w:color="auto"/>
                <w:left w:val="none" w:sz="0" w:space="0" w:color="auto"/>
                <w:bottom w:val="none" w:sz="0" w:space="0" w:color="auto"/>
                <w:right w:val="none" w:sz="0" w:space="0" w:color="auto"/>
              </w:divBdr>
              <w:divsChild>
                <w:div w:id="1505969478">
                  <w:marLeft w:val="0"/>
                  <w:marRight w:val="0"/>
                  <w:marTop w:val="0"/>
                  <w:marBottom w:val="0"/>
                  <w:divBdr>
                    <w:top w:val="none" w:sz="0" w:space="0" w:color="auto"/>
                    <w:left w:val="none" w:sz="0" w:space="0" w:color="auto"/>
                    <w:bottom w:val="none" w:sz="0" w:space="0" w:color="auto"/>
                    <w:right w:val="none" w:sz="0" w:space="0" w:color="auto"/>
                  </w:divBdr>
                  <w:divsChild>
                    <w:div w:id="864178781">
                      <w:marLeft w:val="0"/>
                      <w:marRight w:val="0"/>
                      <w:marTop w:val="0"/>
                      <w:marBottom w:val="0"/>
                      <w:divBdr>
                        <w:top w:val="none" w:sz="0" w:space="0" w:color="auto"/>
                        <w:left w:val="none" w:sz="0" w:space="0" w:color="auto"/>
                        <w:bottom w:val="none" w:sz="0" w:space="0" w:color="auto"/>
                        <w:right w:val="none" w:sz="0" w:space="0" w:color="auto"/>
                      </w:divBdr>
                      <w:divsChild>
                        <w:div w:id="1999773189">
                          <w:marLeft w:val="2385"/>
                          <w:marRight w:val="3960"/>
                          <w:marTop w:val="0"/>
                          <w:marBottom w:val="0"/>
                          <w:divBdr>
                            <w:top w:val="none" w:sz="0" w:space="0" w:color="auto"/>
                            <w:left w:val="single" w:sz="6" w:space="0" w:color="D3E1F9"/>
                            <w:bottom w:val="none" w:sz="0" w:space="0" w:color="auto"/>
                            <w:right w:val="none" w:sz="0" w:space="0" w:color="auto"/>
                          </w:divBdr>
                          <w:divsChild>
                            <w:div w:id="2026052483">
                              <w:marLeft w:val="0"/>
                              <w:marRight w:val="0"/>
                              <w:marTop w:val="0"/>
                              <w:marBottom w:val="0"/>
                              <w:divBdr>
                                <w:top w:val="none" w:sz="0" w:space="0" w:color="auto"/>
                                <w:left w:val="none" w:sz="0" w:space="0" w:color="auto"/>
                                <w:bottom w:val="none" w:sz="0" w:space="0" w:color="auto"/>
                                <w:right w:val="none" w:sz="0" w:space="0" w:color="auto"/>
                              </w:divBdr>
                              <w:divsChild>
                                <w:div w:id="822308298">
                                  <w:marLeft w:val="0"/>
                                  <w:marRight w:val="0"/>
                                  <w:marTop w:val="0"/>
                                  <w:marBottom w:val="0"/>
                                  <w:divBdr>
                                    <w:top w:val="none" w:sz="0" w:space="0" w:color="auto"/>
                                    <w:left w:val="none" w:sz="0" w:space="0" w:color="auto"/>
                                    <w:bottom w:val="none" w:sz="0" w:space="0" w:color="auto"/>
                                    <w:right w:val="none" w:sz="0" w:space="0" w:color="auto"/>
                                  </w:divBdr>
                                  <w:divsChild>
                                    <w:div w:id="2012904701">
                                      <w:marLeft w:val="0"/>
                                      <w:marRight w:val="0"/>
                                      <w:marTop w:val="0"/>
                                      <w:marBottom w:val="0"/>
                                      <w:divBdr>
                                        <w:top w:val="none" w:sz="0" w:space="0" w:color="auto"/>
                                        <w:left w:val="none" w:sz="0" w:space="0" w:color="auto"/>
                                        <w:bottom w:val="none" w:sz="0" w:space="0" w:color="auto"/>
                                        <w:right w:val="none" w:sz="0" w:space="0" w:color="auto"/>
                                      </w:divBdr>
                                      <w:divsChild>
                                        <w:div w:id="432022003">
                                          <w:marLeft w:val="0"/>
                                          <w:marRight w:val="0"/>
                                          <w:marTop w:val="0"/>
                                          <w:marBottom w:val="0"/>
                                          <w:divBdr>
                                            <w:top w:val="none" w:sz="0" w:space="0" w:color="auto"/>
                                            <w:left w:val="none" w:sz="0" w:space="0" w:color="auto"/>
                                            <w:bottom w:val="none" w:sz="0" w:space="0" w:color="auto"/>
                                            <w:right w:val="none" w:sz="0" w:space="0" w:color="auto"/>
                                          </w:divBdr>
                                          <w:divsChild>
                                            <w:div w:id="5944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98972">
      <w:bodyDiv w:val="1"/>
      <w:marLeft w:val="0"/>
      <w:marRight w:val="0"/>
      <w:marTop w:val="0"/>
      <w:marBottom w:val="0"/>
      <w:divBdr>
        <w:top w:val="none" w:sz="0" w:space="0" w:color="auto"/>
        <w:left w:val="none" w:sz="0" w:space="0" w:color="auto"/>
        <w:bottom w:val="none" w:sz="0" w:space="0" w:color="auto"/>
        <w:right w:val="none" w:sz="0" w:space="0" w:color="auto"/>
      </w:divBdr>
      <w:divsChild>
        <w:div w:id="1896578980">
          <w:marLeft w:val="0"/>
          <w:marRight w:val="0"/>
          <w:marTop w:val="120"/>
          <w:marBottom w:val="100"/>
          <w:divBdr>
            <w:top w:val="single" w:sz="4" w:space="0" w:color="212E53"/>
            <w:left w:val="single" w:sz="4" w:space="0" w:color="212E53"/>
            <w:bottom w:val="single" w:sz="4" w:space="0" w:color="212E53"/>
            <w:right w:val="single" w:sz="4" w:space="0" w:color="212E53"/>
          </w:divBdr>
          <w:divsChild>
            <w:div w:id="1904024577">
              <w:marLeft w:val="120"/>
              <w:marRight w:val="120"/>
              <w:marTop w:val="240"/>
              <w:marBottom w:val="240"/>
              <w:divBdr>
                <w:top w:val="none" w:sz="0" w:space="0" w:color="auto"/>
                <w:left w:val="none" w:sz="0" w:space="0" w:color="auto"/>
                <w:bottom w:val="none" w:sz="0" w:space="0" w:color="auto"/>
                <w:right w:val="none" w:sz="0" w:space="0" w:color="auto"/>
              </w:divBdr>
              <w:divsChild>
                <w:div w:id="6240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4533">
      <w:bodyDiv w:val="1"/>
      <w:marLeft w:val="0"/>
      <w:marRight w:val="0"/>
      <w:marTop w:val="0"/>
      <w:marBottom w:val="0"/>
      <w:divBdr>
        <w:top w:val="none" w:sz="0" w:space="0" w:color="auto"/>
        <w:left w:val="none" w:sz="0" w:space="0" w:color="auto"/>
        <w:bottom w:val="none" w:sz="0" w:space="0" w:color="auto"/>
        <w:right w:val="none" w:sz="0" w:space="0" w:color="auto"/>
      </w:divBdr>
      <w:divsChild>
        <w:div w:id="2119059674">
          <w:marLeft w:val="0"/>
          <w:marRight w:val="0"/>
          <w:marTop w:val="0"/>
          <w:marBottom w:val="0"/>
          <w:divBdr>
            <w:top w:val="none" w:sz="0" w:space="0" w:color="auto"/>
            <w:left w:val="none" w:sz="0" w:space="0" w:color="auto"/>
            <w:bottom w:val="none" w:sz="0" w:space="0" w:color="auto"/>
            <w:right w:val="none" w:sz="0" w:space="0" w:color="auto"/>
          </w:divBdr>
          <w:divsChild>
            <w:div w:id="10595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EA373-EFC6-40B4-9508-4AA57FEC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14776</Words>
  <Characters>84225</Characters>
  <Application>Microsoft Office Word</Application>
  <DocSecurity>4</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 Kuura</dc:creator>
  <cp:lastModifiedBy>Blackburn, Robert</cp:lastModifiedBy>
  <cp:revision>2</cp:revision>
  <cp:lastPrinted>2012-04-24T08:16:00Z</cp:lastPrinted>
  <dcterms:created xsi:type="dcterms:W3CDTF">2020-04-29T11:06:00Z</dcterms:created>
  <dcterms:modified xsi:type="dcterms:W3CDTF">2020-04-29T11:06:00Z</dcterms:modified>
</cp:coreProperties>
</file>