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A04B" w14:textId="77777777" w:rsidR="00C36259" w:rsidRPr="00633F6C" w:rsidRDefault="00C36259" w:rsidP="00B47169">
      <w:pPr>
        <w:pStyle w:val="Heading1"/>
        <w:spacing w:before="480" w:after="24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Toc16260997"/>
      <w:r w:rsidRPr="00633F6C">
        <w:rPr>
          <w:rFonts w:ascii="Times New Roman" w:hAnsi="Times New Roman" w:cs="Times New Roman"/>
          <w:b/>
          <w:color w:val="auto"/>
        </w:rPr>
        <w:t xml:space="preserve">Effects of </w:t>
      </w:r>
      <w:r w:rsidR="00B76938" w:rsidRPr="00633F6C">
        <w:rPr>
          <w:rFonts w:ascii="Times New Roman" w:hAnsi="Times New Roman" w:cs="Times New Roman"/>
          <w:b/>
          <w:color w:val="auto"/>
        </w:rPr>
        <w:t>e</w:t>
      </w:r>
      <w:r w:rsidRPr="00633F6C">
        <w:rPr>
          <w:rFonts w:ascii="Times New Roman" w:hAnsi="Times New Roman" w:cs="Times New Roman"/>
          <w:b/>
          <w:color w:val="auto"/>
        </w:rPr>
        <w:t xml:space="preserve">lectrical </w:t>
      </w:r>
      <w:r w:rsidR="00B76938" w:rsidRPr="00633F6C">
        <w:rPr>
          <w:rFonts w:ascii="Times New Roman" w:hAnsi="Times New Roman" w:cs="Times New Roman"/>
          <w:b/>
          <w:color w:val="auto"/>
        </w:rPr>
        <w:t>p</w:t>
      </w:r>
      <w:r w:rsidRPr="00633F6C">
        <w:rPr>
          <w:rFonts w:ascii="Times New Roman" w:hAnsi="Times New Roman" w:cs="Times New Roman"/>
          <w:b/>
          <w:color w:val="auto"/>
        </w:rPr>
        <w:t xml:space="preserve">roperties on </w:t>
      </w:r>
      <w:r w:rsidR="00B76938" w:rsidRPr="00633F6C">
        <w:rPr>
          <w:rFonts w:ascii="Times New Roman" w:hAnsi="Times New Roman" w:cs="Times New Roman"/>
          <w:b/>
          <w:color w:val="auto"/>
        </w:rPr>
        <w:t>v</w:t>
      </w:r>
      <w:r w:rsidRPr="00633F6C">
        <w:rPr>
          <w:rFonts w:ascii="Times New Roman" w:hAnsi="Times New Roman" w:cs="Times New Roman"/>
          <w:b/>
          <w:color w:val="auto"/>
        </w:rPr>
        <w:t xml:space="preserve">ibrations via </w:t>
      </w:r>
      <w:r w:rsidR="00B76938" w:rsidRPr="00633F6C">
        <w:rPr>
          <w:rFonts w:ascii="Times New Roman" w:hAnsi="Times New Roman" w:cs="Times New Roman"/>
          <w:b/>
          <w:color w:val="auto"/>
        </w:rPr>
        <w:t>e</w:t>
      </w:r>
      <w:r w:rsidR="00B47169">
        <w:rPr>
          <w:rFonts w:ascii="Times New Roman" w:hAnsi="Times New Roman" w:cs="Times New Roman"/>
          <w:b/>
          <w:color w:val="auto"/>
        </w:rPr>
        <w:t xml:space="preserve">lectromechanical </w:t>
      </w:r>
      <w:r w:rsidR="00B76938" w:rsidRPr="00633F6C">
        <w:rPr>
          <w:rFonts w:ascii="Times New Roman" w:hAnsi="Times New Roman" w:cs="Times New Roman"/>
          <w:b/>
          <w:color w:val="auto"/>
        </w:rPr>
        <w:t>c</w:t>
      </w:r>
      <w:r w:rsidRPr="00633F6C">
        <w:rPr>
          <w:rFonts w:ascii="Times New Roman" w:hAnsi="Times New Roman" w:cs="Times New Roman"/>
          <w:b/>
          <w:color w:val="auto"/>
        </w:rPr>
        <w:t xml:space="preserve">oupling in </w:t>
      </w:r>
      <w:r w:rsidR="00B76938" w:rsidRPr="00633F6C">
        <w:rPr>
          <w:rFonts w:ascii="Times New Roman" w:hAnsi="Times New Roman" w:cs="Times New Roman"/>
          <w:b/>
          <w:color w:val="auto"/>
        </w:rPr>
        <w:t>t</w:t>
      </w:r>
      <w:r w:rsidRPr="00633F6C">
        <w:rPr>
          <w:rFonts w:ascii="Times New Roman" w:hAnsi="Times New Roman" w:cs="Times New Roman"/>
          <w:b/>
          <w:color w:val="auto"/>
        </w:rPr>
        <w:t xml:space="preserve">riboelectric </w:t>
      </w:r>
      <w:r w:rsidR="00B76938" w:rsidRPr="00633F6C">
        <w:rPr>
          <w:rFonts w:ascii="Times New Roman" w:hAnsi="Times New Roman" w:cs="Times New Roman"/>
          <w:b/>
          <w:color w:val="auto"/>
        </w:rPr>
        <w:t>e</w:t>
      </w:r>
      <w:r w:rsidRPr="00633F6C">
        <w:rPr>
          <w:rFonts w:ascii="Times New Roman" w:hAnsi="Times New Roman" w:cs="Times New Roman"/>
          <w:b/>
          <w:color w:val="auto"/>
        </w:rPr>
        <w:t xml:space="preserve">nergy </w:t>
      </w:r>
      <w:r w:rsidR="00B76938" w:rsidRPr="00633F6C">
        <w:rPr>
          <w:rFonts w:ascii="Times New Roman" w:hAnsi="Times New Roman" w:cs="Times New Roman"/>
          <w:b/>
          <w:color w:val="auto"/>
        </w:rPr>
        <w:t>h</w:t>
      </w:r>
      <w:r w:rsidRPr="00633F6C">
        <w:rPr>
          <w:rFonts w:ascii="Times New Roman" w:hAnsi="Times New Roman" w:cs="Times New Roman"/>
          <w:b/>
          <w:color w:val="auto"/>
        </w:rPr>
        <w:t>arvesting</w:t>
      </w:r>
      <w:bookmarkEnd w:id="0"/>
    </w:p>
    <w:p w14:paraId="177F2900" w14:textId="77777777" w:rsidR="00F90FA6" w:rsidRPr="00A44F53" w:rsidRDefault="00F90FA6" w:rsidP="00F90FA6">
      <w:pPr>
        <w:spacing w:after="240" w:line="30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Yiqiang Fu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Huajiang Ouyang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R. Benjamin Davis</w:t>
      </w:r>
      <w:r>
        <w:rPr>
          <w:rFonts w:ascii="Times New Roman" w:hAnsi="Times New Roman" w:cs="Times New Roman"/>
          <w:vertAlign w:val="superscript"/>
        </w:rPr>
        <w:t>2</w:t>
      </w:r>
    </w:p>
    <w:p w14:paraId="0454B0FB" w14:textId="77777777" w:rsidR="00F90FA6" w:rsidRDefault="00F90FA6" w:rsidP="00F90FA6">
      <w:pPr>
        <w:spacing w:after="24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Department of Mechanical, Materials and Aerospace Engineering</w:t>
      </w:r>
      <w:r w:rsidRPr="001853B6">
        <w:rPr>
          <w:rFonts w:ascii="Times New Roman" w:hAnsi="Times New Roman" w:cs="Times New Roman"/>
        </w:rPr>
        <w:t>, School of Engineering, Univers</w:t>
      </w:r>
      <w:r>
        <w:rPr>
          <w:rFonts w:ascii="Times New Roman" w:hAnsi="Times New Roman" w:cs="Times New Roman"/>
        </w:rPr>
        <w:t xml:space="preserve">ity of Liverpool, Liverpool, L69 </w:t>
      </w:r>
      <w:r w:rsidRPr="001853B6">
        <w:rPr>
          <w:rFonts w:ascii="Times New Roman" w:hAnsi="Times New Roman" w:cs="Times New Roman"/>
        </w:rPr>
        <w:t>3GH, UK</w:t>
      </w:r>
    </w:p>
    <w:p w14:paraId="401647B4" w14:textId="77777777" w:rsidR="00C36259" w:rsidRDefault="00F90FA6" w:rsidP="00F90FA6">
      <w:pPr>
        <w:spacing w:after="24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853B6">
        <w:rPr>
          <w:rFonts w:ascii="Times New Roman" w:hAnsi="Times New Roman" w:cs="Times New Roman"/>
        </w:rPr>
        <w:t>College of Engineering, University of Georgia, Athens, GA 30602, USA</w:t>
      </w:r>
    </w:p>
    <w:p w14:paraId="31C998E9" w14:textId="5184CC56" w:rsidR="001045E8" w:rsidRPr="001045E8" w:rsidRDefault="001045E8" w:rsidP="00C57C7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875">
        <w:rPr>
          <w:rFonts w:ascii="Times New Roman" w:hAnsi="Times New Roman" w:cs="Times New Roman"/>
          <w:b/>
          <w:sz w:val="26"/>
          <w:szCs w:val="26"/>
        </w:rPr>
        <w:t>Abstract:</w:t>
      </w:r>
      <w:r w:rsidR="00E7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651">
        <w:rPr>
          <w:rFonts w:ascii="Times New Roman" w:hAnsi="Times New Roman" w:cs="Times New Roman"/>
          <w:sz w:val="24"/>
          <w:szCs w:val="24"/>
        </w:rPr>
        <w:t xml:space="preserve">Vibration energy harvesting </w:t>
      </w:r>
      <w:r w:rsidR="00AD57FC">
        <w:rPr>
          <w:rFonts w:ascii="Times New Roman" w:hAnsi="Times New Roman" w:cs="Times New Roman"/>
          <w:sz w:val="24"/>
          <w:szCs w:val="24"/>
        </w:rPr>
        <w:t xml:space="preserve">has </w:t>
      </w:r>
      <w:r w:rsidR="00333743">
        <w:rPr>
          <w:rFonts w:ascii="Times New Roman" w:hAnsi="Times New Roman" w:cs="Times New Roman"/>
          <w:sz w:val="24"/>
          <w:szCs w:val="24"/>
        </w:rPr>
        <w:t xml:space="preserve">been a </w:t>
      </w:r>
      <w:r w:rsidR="0033516B">
        <w:rPr>
          <w:rFonts w:ascii="Times New Roman" w:hAnsi="Times New Roman" w:cs="Times New Roman"/>
          <w:sz w:val="24"/>
          <w:szCs w:val="24"/>
        </w:rPr>
        <w:t xml:space="preserve">popular </w:t>
      </w:r>
      <w:r w:rsidR="00333743">
        <w:rPr>
          <w:rFonts w:ascii="Times New Roman" w:hAnsi="Times New Roman" w:cs="Times New Roman"/>
          <w:sz w:val="24"/>
          <w:szCs w:val="24"/>
        </w:rPr>
        <w:t>research topic</w:t>
      </w:r>
      <w:r w:rsidR="00AD57FC">
        <w:rPr>
          <w:rFonts w:ascii="Times New Roman" w:hAnsi="Times New Roman" w:cs="Times New Roman"/>
          <w:sz w:val="24"/>
          <w:szCs w:val="24"/>
        </w:rPr>
        <w:t xml:space="preserve"> in recent years and is</w:t>
      </w:r>
      <w:r w:rsidR="0033516B">
        <w:rPr>
          <w:rFonts w:ascii="Times New Roman" w:hAnsi="Times New Roman" w:cs="Times New Roman"/>
          <w:sz w:val="24"/>
          <w:szCs w:val="24"/>
        </w:rPr>
        <w:t xml:space="preserve"> a</w:t>
      </w:r>
      <w:r w:rsidR="00AD57FC">
        <w:rPr>
          <w:rFonts w:ascii="Times New Roman" w:hAnsi="Times New Roman" w:cs="Times New Roman"/>
          <w:sz w:val="24"/>
          <w:szCs w:val="24"/>
        </w:rPr>
        <w:t xml:space="preserve"> promising</w:t>
      </w:r>
      <w:r w:rsidR="0033516B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AD57FC">
        <w:rPr>
          <w:rFonts w:ascii="Times New Roman" w:hAnsi="Times New Roman" w:cs="Times New Roman"/>
          <w:sz w:val="24"/>
          <w:szCs w:val="24"/>
        </w:rPr>
        <w:t xml:space="preserve"> in </w:t>
      </w:r>
      <w:r w:rsidR="00B47169">
        <w:rPr>
          <w:rFonts w:ascii="Times New Roman" w:hAnsi="Times New Roman" w:cs="Times New Roman"/>
          <w:sz w:val="24"/>
          <w:szCs w:val="24"/>
        </w:rPr>
        <w:t>the</w:t>
      </w:r>
      <w:r w:rsidR="0033516B">
        <w:rPr>
          <w:rFonts w:ascii="Times New Roman" w:hAnsi="Times New Roman" w:cs="Times New Roman"/>
          <w:sz w:val="24"/>
          <w:szCs w:val="24"/>
        </w:rPr>
        <w:t xml:space="preserve"> development of the</w:t>
      </w:r>
      <w:r w:rsidR="00B47169">
        <w:rPr>
          <w:rFonts w:ascii="Times New Roman" w:hAnsi="Times New Roman" w:cs="Times New Roman"/>
          <w:sz w:val="24"/>
          <w:szCs w:val="24"/>
        </w:rPr>
        <w:t xml:space="preserve"> Internet of Things. Triboe</w:t>
      </w:r>
      <w:r w:rsidR="00455364">
        <w:rPr>
          <w:rFonts w:ascii="Times New Roman" w:hAnsi="Times New Roman" w:cs="Times New Roman"/>
          <w:sz w:val="24"/>
          <w:szCs w:val="24"/>
        </w:rPr>
        <w:t xml:space="preserve">lectric energy harvesting, as a relatively new </w:t>
      </w:r>
      <w:r w:rsidR="00333743">
        <w:rPr>
          <w:rFonts w:ascii="Times New Roman" w:hAnsi="Times New Roman" w:cs="Times New Roman"/>
          <w:sz w:val="24"/>
          <w:szCs w:val="24"/>
        </w:rPr>
        <w:t xml:space="preserve">energy harvesting technique, </w:t>
      </w:r>
      <w:r w:rsidR="009A55C0">
        <w:rPr>
          <w:rFonts w:ascii="Times New Roman" w:hAnsi="Times New Roman" w:cs="Times New Roman"/>
          <w:sz w:val="24"/>
          <w:szCs w:val="24"/>
        </w:rPr>
        <w:t>is</w:t>
      </w:r>
      <w:r w:rsidR="0033516B">
        <w:rPr>
          <w:rFonts w:ascii="Times New Roman" w:hAnsi="Times New Roman" w:cs="Times New Roman"/>
          <w:sz w:val="24"/>
          <w:szCs w:val="24"/>
        </w:rPr>
        <w:t xml:space="preserve"> draw</w:t>
      </w:r>
      <w:r w:rsidR="009A55C0">
        <w:rPr>
          <w:rFonts w:ascii="Times New Roman" w:hAnsi="Times New Roman" w:cs="Times New Roman"/>
          <w:sz w:val="24"/>
          <w:szCs w:val="24"/>
        </w:rPr>
        <w:t>ing</w:t>
      </w:r>
      <w:r w:rsidR="00333743">
        <w:rPr>
          <w:rFonts w:ascii="Times New Roman" w:hAnsi="Times New Roman" w:cs="Times New Roman"/>
          <w:sz w:val="24"/>
          <w:szCs w:val="24"/>
        </w:rPr>
        <w:t xml:space="preserve"> attention. </w:t>
      </w:r>
      <w:r w:rsidR="008202F2">
        <w:rPr>
          <w:rFonts w:ascii="Times New Roman" w:hAnsi="Times New Roman" w:cs="Times New Roman"/>
          <w:sz w:val="24"/>
          <w:szCs w:val="24"/>
        </w:rPr>
        <w:t>However, relevant studies from the perspective of</w:t>
      </w:r>
      <w:r w:rsidR="00837B08">
        <w:rPr>
          <w:rFonts w:ascii="Times New Roman" w:hAnsi="Times New Roman" w:cs="Times New Roman"/>
          <w:sz w:val="24"/>
          <w:szCs w:val="24"/>
        </w:rPr>
        <w:t xml:space="preserve"> structural dynamics are rare, and a</w:t>
      </w:r>
      <w:r w:rsidR="008202F2">
        <w:rPr>
          <w:rFonts w:ascii="Times New Roman" w:hAnsi="Times New Roman" w:cs="Times New Roman"/>
          <w:sz w:val="24"/>
          <w:szCs w:val="24"/>
        </w:rPr>
        <w:t xml:space="preserve"> study </w:t>
      </w:r>
      <w:r w:rsidR="0033516B">
        <w:rPr>
          <w:rFonts w:ascii="Times New Roman" w:hAnsi="Times New Roman" w:cs="Times New Roman"/>
          <w:sz w:val="24"/>
          <w:szCs w:val="24"/>
        </w:rPr>
        <w:t>on how the</w:t>
      </w:r>
      <w:r w:rsidR="00A713AD">
        <w:rPr>
          <w:rFonts w:ascii="Times New Roman" w:hAnsi="Times New Roman" w:cs="Times New Roman"/>
          <w:sz w:val="24"/>
          <w:szCs w:val="24"/>
        </w:rPr>
        <w:t xml:space="preserve"> </w:t>
      </w:r>
      <w:r w:rsidR="008202F2">
        <w:rPr>
          <w:rFonts w:ascii="Times New Roman" w:hAnsi="Times New Roman" w:cs="Times New Roman"/>
          <w:sz w:val="24"/>
          <w:szCs w:val="24"/>
        </w:rPr>
        <w:t>electrical properties of triboelectric energy harvesters (TEHs)</w:t>
      </w:r>
      <w:r w:rsidR="00837B08">
        <w:rPr>
          <w:rFonts w:ascii="Times New Roman" w:hAnsi="Times New Roman" w:cs="Times New Roman"/>
          <w:sz w:val="24"/>
          <w:szCs w:val="24"/>
        </w:rPr>
        <w:t xml:space="preserve"> </w:t>
      </w:r>
      <w:r w:rsidR="0033516B">
        <w:rPr>
          <w:rFonts w:ascii="Times New Roman" w:hAnsi="Times New Roman" w:cs="Times New Roman"/>
          <w:sz w:val="24"/>
          <w:szCs w:val="24"/>
        </w:rPr>
        <w:t xml:space="preserve">affect </w:t>
      </w:r>
      <w:r w:rsidR="00837B08">
        <w:rPr>
          <w:rFonts w:ascii="Times New Roman" w:hAnsi="Times New Roman" w:cs="Times New Roman"/>
          <w:sz w:val="24"/>
          <w:szCs w:val="24"/>
        </w:rPr>
        <w:t xml:space="preserve">their vibration is still missing. In this paper, </w:t>
      </w:r>
      <w:r w:rsidR="0033516B">
        <w:rPr>
          <w:rFonts w:ascii="Times New Roman" w:hAnsi="Times New Roman" w:cs="Times New Roman"/>
          <w:sz w:val="24"/>
          <w:szCs w:val="24"/>
        </w:rPr>
        <w:t xml:space="preserve">we perform </w:t>
      </w:r>
      <w:r w:rsidR="00837B08">
        <w:rPr>
          <w:rFonts w:ascii="Times New Roman" w:hAnsi="Times New Roman" w:cs="Times New Roman"/>
          <w:sz w:val="24"/>
          <w:szCs w:val="24"/>
        </w:rPr>
        <w:t xml:space="preserve">such a study for TEHs </w:t>
      </w:r>
      <w:r w:rsidR="0033516B">
        <w:rPr>
          <w:rFonts w:ascii="Times New Roman" w:hAnsi="Times New Roman" w:cs="Times New Roman"/>
          <w:sz w:val="24"/>
          <w:szCs w:val="24"/>
        </w:rPr>
        <w:t xml:space="preserve">that use the </w:t>
      </w:r>
      <w:r w:rsidR="00837B08">
        <w:rPr>
          <w:rFonts w:ascii="Times New Roman" w:hAnsi="Times New Roman" w:cs="Times New Roman"/>
          <w:sz w:val="24"/>
          <w:szCs w:val="24"/>
        </w:rPr>
        <w:t>two most common working modes</w:t>
      </w:r>
      <w:r w:rsidR="0033516B">
        <w:rPr>
          <w:rFonts w:ascii="Times New Roman" w:hAnsi="Times New Roman" w:cs="Times New Roman"/>
          <w:sz w:val="24"/>
          <w:szCs w:val="24"/>
        </w:rPr>
        <w:t>—</w:t>
      </w:r>
      <w:r w:rsidR="00837B08">
        <w:rPr>
          <w:rFonts w:ascii="Times New Roman" w:hAnsi="Times New Roman" w:cs="Times New Roman"/>
          <w:sz w:val="24"/>
          <w:szCs w:val="24"/>
        </w:rPr>
        <w:t>namely the lateral sliding mode and the ve</w:t>
      </w:r>
      <w:r w:rsidR="00FE2928">
        <w:rPr>
          <w:rFonts w:ascii="Times New Roman" w:hAnsi="Times New Roman" w:cs="Times New Roman"/>
          <w:sz w:val="24"/>
          <w:szCs w:val="24"/>
        </w:rPr>
        <w:t>rtical contact-separation mode.</w:t>
      </w:r>
      <w:r w:rsidR="00E65A46">
        <w:rPr>
          <w:rFonts w:ascii="Times New Roman" w:hAnsi="Times New Roman" w:cs="Times New Roman"/>
          <w:sz w:val="24"/>
          <w:szCs w:val="24"/>
        </w:rPr>
        <w:t xml:space="preserve"> In the</w:t>
      </w:r>
      <w:r w:rsidR="0033516B">
        <w:rPr>
          <w:rFonts w:ascii="Times New Roman" w:hAnsi="Times New Roman" w:cs="Times New Roman"/>
          <w:sz w:val="24"/>
          <w:szCs w:val="24"/>
        </w:rPr>
        <w:t xml:space="preserve"> </w:t>
      </w:r>
      <w:r w:rsidR="00FE2928">
        <w:rPr>
          <w:rFonts w:ascii="Times New Roman" w:hAnsi="Times New Roman" w:cs="Times New Roman"/>
          <w:sz w:val="24"/>
          <w:szCs w:val="24"/>
        </w:rPr>
        <w:t xml:space="preserve">first </w:t>
      </w:r>
      <w:r w:rsidR="008E204A">
        <w:rPr>
          <w:rFonts w:ascii="Times New Roman" w:hAnsi="Times New Roman" w:cs="Times New Roman"/>
          <w:sz w:val="24"/>
          <w:szCs w:val="24"/>
        </w:rPr>
        <w:t>part</w:t>
      </w:r>
      <w:r w:rsidR="009A55C0">
        <w:rPr>
          <w:rFonts w:ascii="Times New Roman" w:hAnsi="Times New Roman" w:cs="Times New Roman"/>
          <w:sz w:val="24"/>
          <w:szCs w:val="24"/>
        </w:rPr>
        <w:t xml:space="preserve"> of the paper</w:t>
      </w:r>
      <w:r w:rsidR="00FE2928">
        <w:rPr>
          <w:rFonts w:ascii="Times New Roman" w:hAnsi="Times New Roman" w:cs="Times New Roman"/>
          <w:sz w:val="24"/>
          <w:szCs w:val="24"/>
        </w:rPr>
        <w:t>, the</w:t>
      </w:r>
      <w:r w:rsidR="00B64957">
        <w:rPr>
          <w:rFonts w:ascii="Times New Roman" w:hAnsi="Times New Roman" w:cs="Times New Roman"/>
          <w:sz w:val="24"/>
          <w:szCs w:val="24"/>
        </w:rPr>
        <w:t xml:space="preserve"> coupled</w:t>
      </w:r>
      <w:r w:rsidR="00FE2928">
        <w:rPr>
          <w:rFonts w:ascii="Times New Roman" w:hAnsi="Times New Roman" w:cs="Times New Roman"/>
          <w:sz w:val="24"/>
          <w:szCs w:val="24"/>
        </w:rPr>
        <w:t xml:space="preserve"> electromechanical model of a sliding mode TEH</w:t>
      </w:r>
      <w:r w:rsidR="0033516B">
        <w:rPr>
          <w:rFonts w:ascii="Times New Roman" w:hAnsi="Times New Roman" w:cs="Times New Roman"/>
          <w:sz w:val="24"/>
          <w:szCs w:val="24"/>
        </w:rPr>
        <w:t>—</w:t>
      </w:r>
      <w:r w:rsidR="00FE2928">
        <w:rPr>
          <w:rFonts w:ascii="Times New Roman" w:hAnsi="Times New Roman" w:cs="Times New Roman"/>
          <w:sz w:val="24"/>
          <w:szCs w:val="24"/>
        </w:rPr>
        <w:t xml:space="preserve">based </w:t>
      </w:r>
      <w:proofErr w:type="gramStart"/>
      <w:r w:rsidR="00FE292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FE2928">
        <w:rPr>
          <w:rFonts w:ascii="Times New Roman" w:hAnsi="Times New Roman" w:cs="Times New Roman"/>
          <w:sz w:val="24"/>
          <w:szCs w:val="24"/>
        </w:rPr>
        <w:t xml:space="preserve"> a cantilever beam system involving friction</w:t>
      </w:r>
      <w:r w:rsidR="0033516B">
        <w:rPr>
          <w:rFonts w:ascii="Times New Roman" w:hAnsi="Times New Roman" w:cs="Times New Roman"/>
          <w:sz w:val="24"/>
          <w:szCs w:val="24"/>
        </w:rPr>
        <w:t>—</w:t>
      </w:r>
      <w:r w:rsidR="00FE2928">
        <w:rPr>
          <w:rFonts w:ascii="Times New Roman" w:hAnsi="Times New Roman" w:cs="Times New Roman"/>
          <w:sz w:val="24"/>
          <w:szCs w:val="24"/>
        </w:rPr>
        <w:t xml:space="preserve">is established. The effects of the </w:t>
      </w:r>
      <w:proofErr w:type="spellStart"/>
      <w:r w:rsidR="00FE2928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FE2928">
        <w:rPr>
          <w:rFonts w:ascii="Times New Roman" w:hAnsi="Times New Roman" w:cs="Times New Roman"/>
          <w:sz w:val="24"/>
          <w:szCs w:val="24"/>
        </w:rPr>
        <w:t xml:space="preserve">-charge surface density and the load resistance on the vibration of the harvester </w:t>
      </w:r>
      <w:r w:rsidR="00073D04">
        <w:rPr>
          <w:rFonts w:ascii="Times New Roman" w:hAnsi="Times New Roman" w:cs="Times New Roman"/>
          <w:sz w:val="24"/>
          <w:szCs w:val="24"/>
        </w:rPr>
        <w:t xml:space="preserve">are investigated. It </w:t>
      </w:r>
      <w:r w:rsidR="0033516B">
        <w:rPr>
          <w:rFonts w:ascii="Times New Roman" w:hAnsi="Times New Roman" w:cs="Times New Roman"/>
          <w:sz w:val="24"/>
          <w:szCs w:val="24"/>
        </w:rPr>
        <w:t>is</w:t>
      </w:r>
      <w:r w:rsidR="00073D04">
        <w:rPr>
          <w:rFonts w:ascii="Times New Roman" w:hAnsi="Times New Roman" w:cs="Times New Roman"/>
          <w:sz w:val="24"/>
          <w:szCs w:val="24"/>
        </w:rPr>
        <w:t xml:space="preserve"> found that the effects of the </w:t>
      </w:r>
      <w:proofErr w:type="spellStart"/>
      <w:r w:rsidR="00073D04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073D04">
        <w:rPr>
          <w:rFonts w:ascii="Times New Roman" w:hAnsi="Times New Roman" w:cs="Times New Roman"/>
          <w:sz w:val="24"/>
          <w:szCs w:val="24"/>
        </w:rPr>
        <w:t>-charge surface density on vibration</w:t>
      </w:r>
      <w:r w:rsidR="00D578E2">
        <w:rPr>
          <w:rFonts w:ascii="Times New Roman" w:hAnsi="Times New Roman" w:cs="Times New Roman"/>
          <w:sz w:val="24"/>
          <w:szCs w:val="24"/>
        </w:rPr>
        <w:t>s</w:t>
      </w:r>
      <w:r w:rsidR="00073D04">
        <w:rPr>
          <w:rFonts w:ascii="Times New Roman" w:hAnsi="Times New Roman" w:cs="Times New Roman"/>
          <w:sz w:val="24"/>
          <w:szCs w:val="24"/>
        </w:rPr>
        <w:t xml:space="preserve"> are similar to th</w:t>
      </w:r>
      <w:r w:rsidR="008D33AF">
        <w:rPr>
          <w:rFonts w:ascii="Times New Roman" w:hAnsi="Times New Roman" w:cs="Times New Roman"/>
          <w:sz w:val="24"/>
          <w:szCs w:val="24"/>
        </w:rPr>
        <w:t xml:space="preserve">ose of </w:t>
      </w:r>
      <w:r w:rsidR="00073D04">
        <w:rPr>
          <w:rFonts w:ascii="Times New Roman" w:hAnsi="Times New Roman" w:cs="Times New Roman"/>
          <w:sz w:val="24"/>
          <w:szCs w:val="24"/>
        </w:rPr>
        <w:t>mechanical damping</w:t>
      </w:r>
      <w:r w:rsidR="00D578E2">
        <w:rPr>
          <w:rFonts w:ascii="Times New Roman" w:hAnsi="Times New Roman" w:cs="Times New Roman"/>
          <w:sz w:val="24"/>
          <w:szCs w:val="24"/>
        </w:rPr>
        <w:t>,</w:t>
      </w:r>
      <w:r w:rsidR="00073D04">
        <w:rPr>
          <w:rFonts w:ascii="Times New Roman" w:hAnsi="Times New Roman" w:cs="Times New Roman"/>
          <w:sz w:val="24"/>
          <w:szCs w:val="24"/>
        </w:rPr>
        <w:t xml:space="preserve"> while the load resistance can result in an interesting resistive shunt damping phenomenon</w:t>
      </w:r>
      <w:r w:rsidR="00D578E2">
        <w:rPr>
          <w:rFonts w:ascii="Times New Roman" w:hAnsi="Times New Roman" w:cs="Times New Roman"/>
          <w:sz w:val="24"/>
          <w:szCs w:val="24"/>
        </w:rPr>
        <w:t xml:space="preserve"> which is </w:t>
      </w:r>
      <w:r w:rsidR="009A55C0">
        <w:rPr>
          <w:rFonts w:ascii="Times New Roman" w:hAnsi="Times New Roman" w:cs="Times New Roman"/>
          <w:sz w:val="24"/>
          <w:szCs w:val="24"/>
        </w:rPr>
        <w:t xml:space="preserve">distinct </w:t>
      </w:r>
      <w:r w:rsidR="00D578E2">
        <w:rPr>
          <w:rFonts w:ascii="Times New Roman" w:hAnsi="Times New Roman" w:cs="Times New Roman"/>
          <w:sz w:val="24"/>
          <w:szCs w:val="24"/>
        </w:rPr>
        <w:t xml:space="preserve">from </w:t>
      </w:r>
      <w:r w:rsidR="008E204A">
        <w:rPr>
          <w:rFonts w:ascii="Times New Roman" w:hAnsi="Times New Roman" w:cs="Times New Roman"/>
          <w:sz w:val="24"/>
          <w:szCs w:val="24"/>
        </w:rPr>
        <w:t>th</w:t>
      </w:r>
      <w:r w:rsidR="0033516B">
        <w:rPr>
          <w:rFonts w:ascii="Times New Roman" w:hAnsi="Times New Roman" w:cs="Times New Roman"/>
          <w:sz w:val="24"/>
          <w:szCs w:val="24"/>
        </w:rPr>
        <w:t>e one found</w:t>
      </w:r>
      <w:r w:rsidR="008E204A">
        <w:rPr>
          <w:rFonts w:ascii="Times New Roman" w:hAnsi="Times New Roman" w:cs="Times New Roman"/>
          <w:sz w:val="24"/>
          <w:szCs w:val="24"/>
        </w:rPr>
        <w:t xml:space="preserve"> in piezoelectric energy harvesters. In the second part, </w:t>
      </w:r>
      <w:r w:rsidR="0052095B">
        <w:rPr>
          <w:rFonts w:ascii="Times New Roman" w:hAnsi="Times New Roman" w:cs="Times New Roman"/>
          <w:sz w:val="24"/>
          <w:szCs w:val="24"/>
        </w:rPr>
        <w:t xml:space="preserve">the modelling of a vertical contact-separation mode TEH is established based on a single-degree-of-freedom </w:t>
      </w:r>
      <w:proofErr w:type="spellStart"/>
      <w:r w:rsidR="0052095B">
        <w:rPr>
          <w:rFonts w:ascii="Times New Roman" w:hAnsi="Times New Roman" w:cs="Times New Roman"/>
          <w:sz w:val="24"/>
          <w:szCs w:val="24"/>
        </w:rPr>
        <w:t>vibro</w:t>
      </w:r>
      <w:proofErr w:type="spellEnd"/>
      <w:r w:rsidR="0052095B">
        <w:rPr>
          <w:rFonts w:ascii="Times New Roman" w:hAnsi="Times New Roman" w:cs="Times New Roman"/>
          <w:sz w:val="24"/>
          <w:szCs w:val="24"/>
        </w:rPr>
        <w:t xml:space="preserve">-impact oscillator, and the effects of the same electrical properties on vibrations are studied. </w:t>
      </w:r>
      <w:r w:rsidR="001928D4">
        <w:rPr>
          <w:rFonts w:ascii="Times New Roman" w:hAnsi="Times New Roman" w:cs="Times New Roman"/>
          <w:sz w:val="24"/>
          <w:szCs w:val="24"/>
        </w:rPr>
        <w:t xml:space="preserve">The variation of the </w:t>
      </w:r>
      <w:proofErr w:type="spellStart"/>
      <w:r w:rsidR="001928D4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1928D4">
        <w:rPr>
          <w:rFonts w:ascii="Times New Roman" w:hAnsi="Times New Roman" w:cs="Times New Roman"/>
          <w:sz w:val="24"/>
          <w:szCs w:val="24"/>
        </w:rPr>
        <w:t xml:space="preserve">-charge surface density can result in both </w:t>
      </w:r>
      <w:r w:rsidR="001928D4" w:rsidRPr="009B0A56">
        <w:rPr>
          <w:rFonts w:ascii="Times New Roman" w:hAnsi="Times New Roman" w:cs="Times New Roman"/>
          <w:sz w:val="24"/>
          <w:szCs w:val="24"/>
        </w:rPr>
        <w:t>vibration amplitude attenuation and resonance frequency shifting</w:t>
      </w:r>
      <w:r w:rsidR="001928D4">
        <w:rPr>
          <w:rFonts w:ascii="Times New Roman" w:hAnsi="Times New Roman" w:cs="Times New Roman"/>
          <w:sz w:val="24"/>
          <w:szCs w:val="24"/>
        </w:rPr>
        <w:t xml:space="preserve">, while the change </w:t>
      </w:r>
      <w:r w:rsidR="00FF0A8A">
        <w:rPr>
          <w:rFonts w:ascii="Times New Roman" w:hAnsi="Times New Roman" w:cs="Times New Roman"/>
          <w:sz w:val="24"/>
          <w:szCs w:val="24"/>
        </w:rPr>
        <w:t xml:space="preserve">of the load resistance can influence vibrations only </w:t>
      </w:r>
      <w:r w:rsidR="0033516B">
        <w:rPr>
          <w:rFonts w:ascii="Times New Roman" w:hAnsi="Times New Roman" w:cs="Times New Roman"/>
          <w:sz w:val="24"/>
          <w:szCs w:val="24"/>
        </w:rPr>
        <w:t xml:space="preserve">in the case of large </w:t>
      </w:r>
      <w:proofErr w:type="spellStart"/>
      <w:r w:rsidR="00FF0A8A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FF0A8A">
        <w:rPr>
          <w:rFonts w:ascii="Times New Roman" w:hAnsi="Times New Roman" w:cs="Times New Roman"/>
          <w:sz w:val="24"/>
          <w:szCs w:val="24"/>
        </w:rPr>
        <w:t xml:space="preserve">-charge surface densities. </w:t>
      </w:r>
      <w:r w:rsidR="00C57C7C">
        <w:rPr>
          <w:rFonts w:ascii="Times New Roman" w:hAnsi="Times New Roman" w:cs="Times New Roman"/>
          <w:sz w:val="24"/>
          <w:szCs w:val="24"/>
        </w:rPr>
        <w:t>This study further unveils the electromechanical coupling mechanisms in TEHs and sheds s</w:t>
      </w:r>
      <w:r w:rsidR="005733D0">
        <w:rPr>
          <w:rFonts w:ascii="Times New Roman" w:hAnsi="Times New Roman" w:cs="Times New Roman"/>
          <w:sz w:val="24"/>
          <w:szCs w:val="24"/>
        </w:rPr>
        <w:t>ome light on</w:t>
      </w:r>
      <w:r w:rsidR="001664EA">
        <w:rPr>
          <w:rFonts w:ascii="Times New Roman" w:hAnsi="Times New Roman" w:cs="Times New Roman"/>
          <w:sz w:val="24"/>
          <w:szCs w:val="24"/>
        </w:rPr>
        <w:t xml:space="preserve"> ac</w:t>
      </w:r>
      <w:r w:rsidR="000857B3">
        <w:rPr>
          <w:rFonts w:ascii="Times New Roman" w:hAnsi="Times New Roman" w:cs="Times New Roman"/>
          <w:sz w:val="24"/>
          <w:szCs w:val="24"/>
        </w:rPr>
        <w:t>hieving desirable dynamic respo</w:t>
      </w:r>
      <w:r w:rsidR="001664EA">
        <w:rPr>
          <w:rFonts w:ascii="Times New Roman" w:hAnsi="Times New Roman" w:cs="Times New Roman"/>
          <w:sz w:val="24"/>
          <w:szCs w:val="24"/>
        </w:rPr>
        <w:t>n</w:t>
      </w:r>
      <w:r w:rsidR="000857B3">
        <w:rPr>
          <w:rFonts w:ascii="Times New Roman" w:hAnsi="Times New Roman" w:cs="Times New Roman"/>
          <w:sz w:val="24"/>
          <w:szCs w:val="24"/>
        </w:rPr>
        <w:t>s</w:t>
      </w:r>
      <w:r w:rsidR="001664EA">
        <w:rPr>
          <w:rFonts w:ascii="Times New Roman" w:hAnsi="Times New Roman" w:cs="Times New Roman"/>
          <w:sz w:val="24"/>
          <w:szCs w:val="24"/>
        </w:rPr>
        <w:t>es of TEHs via tuning their electrical properties.</w:t>
      </w:r>
    </w:p>
    <w:p w14:paraId="1DFBF84A" w14:textId="78C6226E" w:rsidR="001045E8" w:rsidRPr="008547A3" w:rsidRDefault="001045E8" w:rsidP="005733D0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182875">
        <w:rPr>
          <w:rFonts w:ascii="Times New Roman" w:hAnsi="Times New Roman" w:cs="Times New Roman"/>
          <w:b/>
          <w:sz w:val="26"/>
          <w:szCs w:val="26"/>
        </w:rPr>
        <w:t>Keywords:</w:t>
      </w:r>
      <w:r w:rsidRPr="00104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B2">
        <w:rPr>
          <w:rFonts w:ascii="Times New Roman" w:hAnsi="Times New Roman" w:cs="Times New Roman"/>
          <w:sz w:val="24"/>
          <w:szCs w:val="24"/>
        </w:rPr>
        <w:t>t</w:t>
      </w:r>
      <w:r w:rsidR="008547A3">
        <w:rPr>
          <w:rFonts w:ascii="Times New Roman" w:hAnsi="Times New Roman" w:cs="Times New Roman"/>
          <w:sz w:val="24"/>
          <w:szCs w:val="24"/>
        </w:rPr>
        <w:t>r</w:t>
      </w:r>
      <w:r w:rsidR="004025B2">
        <w:rPr>
          <w:rFonts w:ascii="Times New Roman" w:hAnsi="Times New Roman" w:cs="Times New Roman"/>
          <w:sz w:val="24"/>
          <w:szCs w:val="24"/>
        </w:rPr>
        <w:t>iboelectric energy harvesting, electromechani</w:t>
      </w:r>
      <w:r w:rsidR="00676562">
        <w:rPr>
          <w:rFonts w:ascii="Times New Roman" w:hAnsi="Times New Roman" w:cs="Times New Roman"/>
          <w:sz w:val="24"/>
          <w:szCs w:val="24"/>
        </w:rPr>
        <w:t>cal coupling, non-smooth system</w:t>
      </w:r>
      <w:r w:rsidR="004025B2">
        <w:rPr>
          <w:rFonts w:ascii="Times New Roman" w:hAnsi="Times New Roman" w:cs="Times New Roman"/>
          <w:sz w:val="24"/>
          <w:szCs w:val="24"/>
        </w:rPr>
        <w:t xml:space="preserve">, friction, </w:t>
      </w:r>
      <w:proofErr w:type="spellStart"/>
      <w:r w:rsidR="004025B2">
        <w:rPr>
          <w:rFonts w:ascii="Times New Roman" w:hAnsi="Times New Roman" w:cs="Times New Roman"/>
          <w:sz w:val="24"/>
          <w:szCs w:val="24"/>
        </w:rPr>
        <w:t>v</w:t>
      </w:r>
      <w:r w:rsidR="008547A3">
        <w:rPr>
          <w:rFonts w:ascii="Times New Roman" w:hAnsi="Times New Roman" w:cs="Times New Roman"/>
          <w:sz w:val="24"/>
          <w:szCs w:val="24"/>
        </w:rPr>
        <w:t>ibro</w:t>
      </w:r>
      <w:proofErr w:type="spellEnd"/>
      <w:r w:rsidR="008547A3">
        <w:rPr>
          <w:rFonts w:ascii="Times New Roman" w:hAnsi="Times New Roman" w:cs="Times New Roman"/>
          <w:sz w:val="24"/>
          <w:szCs w:val="24"/>
        </w:rPr>
        <w:t>-impact</w:t>
      </w:r>
    </w:p>
    <w:p w14:paraId="17322C5C" w14:textId="77777777" w:rsidR="00C36259" w:rsidRPr="00633F6C" w:rsidRDefault="00C36259" w:rsidP="001045E8">
      <w:pPr>
        <w:pStyle w:val="Heading2"/>
        <w:spacing w:before="360" w:after="24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6260998"/>
      <w:r w:rsidRPr="00633F6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Introduction</w:t>
      </w:r>
      <w:bookmarkEnd w:id="1"/>
    </w:p>
    <w:p w14:paraId="7ADC7EAA" w14:textId="3AC6C159" w:rsidR="008A71D0" w:rsidRPr="00EF19A0" w:rsidRDefault="008A71D0" w:rsidP="008A71D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A0">
        <w:rPr>
          <w:rFonts w:ascii="Times New Roman" w:hAnsi="Times New Roman" w:cs="Times New Roman"/>
          <w:sz w:val="24"/>
          <w:szCs w:val="24"/>
        </w:rPr>
        <w:t xml:space="preserve">Vibration energy harvesters (VEH) can harvest energy from ambient vibration </w:t>
      </w:r>
      <w:r w:rsidR="008479E7">
        <w:rPr>
          <w:rFonts w:ascii="Times New Roman" w:hAnsi="Times New Roman" w:cs="Times New Roman"/>
          <w:sz w:val="24"/>
          <w:szCs w:val="24"/>
        </w:rPr>
        <w:t>to</w:t>
      </w:r>
      <w:r w:rsidR="008479E7"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Pr="00EF19A0">
        <w:rPr>
          <w:rFonts w:ascii="Times New Roman" w:hAnsi="Times New Roman" w:cs="Times New Roman"/>
          <w:sz w:val="24"/>
          <w:szCs w:val="24"/>
        </w:rPr>
        <w:t>output electricity</w:t>
      </w:r>
      <w:r w:rsidR="00701E99">
        <w:rPr>
          <w:rFonts w:ascii="Times New Roman" w:hAnsi="Times New Roman" w:cs="Times New Roman"/>
          <w:sz w:val="24"/>
          <w:szCs w:val="24"/>
        </w:rPr>
        <w:t xml:space="preserve">. </w:t>
      </w:r>
      <w:r w:rsidR="008479E7">
        <w:rPr>
          <w:rFonts w:ascii="Times New Roman" w:hAnsi="Times New Roman" w:cs="Times New Roman"/>
          <w:sz w:val="24"/>
          <w:szCs w:val="24"/>
        </w:rPr>
        <w:t xml:space="preserve">This makes them </w:t>
      </w:r>
      <w:r w:rsidR="009A55C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8479E7">
        <w:rPr>
          <w:rFonts w:ascii="Times New Roman" w:hAnsi="Times New Roman" w:cs="Times New Roman"/>
          <w:sz w:val="24"/>
          <w:szCs w:val="24"/>
        </w:rPr>
        <w:t>candidates to provide power for remote sensor networks.</w:t>
      </w:r>
      <w:r w:rsidR="008479E7"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Pr="00EF19A0">
        <w:rPr>
          <w:rFonts w:ascii="Times New Roman" w:hAnsi="Times New Roman" w:cs="Times New Roman"/>
          <w:sz w:val="24"/>
          <w:szCs w:val="24"/>
        </w:rPr>
        <w:t>Furthermore, VEH-powered or self-powered sensors are essential to the development of the Internet of Things (</w:t>
      </w:r>
      <w:proofErr w:type="spellStart"/>
      <w:r w:rsidRPr="00EF19A0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EF19A0">
        <w:rPr>
          <w:rFonts w:ascii="Times New Roman" w:hAnsi="Times New Roman" w:cs="Times New Roman"/>
          <w:sz w:val="24"/>
          <w:szCs w:val="24"/>
        </w:rPr>
        <w:t xml:space="preserve">) and smart cities, </w:t>
      </w:r>
      <w:r w:rsidR="008479E7">
        <w:rPr>
          <w:rFonts w:ascii="Times New Roman" w:hAnsi="Times New Roman" w:cs="Times New Roman"/>
          <w:sz w:val="24"/>
          <w:szCs w:val="24"/>
        </w:rPr>
        <w:t>and may one day be used to power</w:t>
      </w:r>
      <w:r w:rsidRPr="00EF19A0">
        <w:rPr>
          <w:rFonts w:ascii="Times New Roman" w:hAnsi="Times New Roman" w:cs="Times New Roman"/>
          <w:sz w:val="24"/>
          <w:szCs w:val="24"/>
        </w:rPr>
        <w:t xml:space="preserve"> LED traffic lights and wireless sensors embedded in pavements</w:t>
      </w:r>
      <w:r w:rsidR="00C71A91">
        <w:rPr>
          <w:rFonts w:ascii="Times New Roman" w:hAnsi="Times New Roman" w:cs="Times New Roman"/>
          <w:sz w:val="24"/>
          <w:szCs w:val="24"/>
        </w:rPr>
        <w:t xml:space="preserve">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/>
      </w:r>
      <w:r w:rsidR="00331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&lt;EndNote&gt;&lt;Cite&gt;&lt;Author&gt;Ahmad&lt;/Author&gt;&lt;Year&gt;2019&lt;/Year&gt;&lt;RecNum&gt;1927&lt;/RecNum&gt;&lt;DisplayText&gt;[1]&lt;/DisplayText&gt;&lt;record&gt;&lt;rec-number&gt;1927&lt;/rec-number&gt;&lt;foreign-keys&gt;&lt;key app="EN" db-id="90ra9v20k9vtskexzsmxdwt39dv29s5svt9v" timestamp="1566327263"&gt;1927&lt;/key&gt;&lt;/foreign-keys&gt;&lt;ref-type name="Journal Article"&gt;17&lt;/ref-type&gt;&lt;contributors&gt;&lt;authors&gt;&lt;author&gt;Ahmad, Saifuddin&lt;/author&gt;&lt;author&gt;Abdul Mujeebu, Muhammad&lt;/author&gt;&lt;author&gt;Farooqi, Mohd Ahmadullah&lt;/author&gt;&lt;/authors&gt;&lt;/contributors&gt;&lt;titles&gt;&lt;title&gt;Energy harvesting from pavements and roadways: A comprehensive review of technologies, materials, and challenges&lt;/title&gt;&lt;secondary-title&gt;International Journal of Energy Research&lt;/secondary-title&gt;&lt;/titles&gt;&lt;periodical&gt;&lt;full-title&gt;International Journal of Energy Research&lt;/full-title&gt;&lt;abbr-1&gt;Int J Energ Res&lt;/abbr-1&gt;&lt;/periodical&gt;&lt;pages&gt;1974-2015&lt;/pages&gt;&lt;volume&gt;43&lt;/volume&gt;&lt;number&gt;6&lt;/number&gt;&lt;dates&gt;&lt;year&gt;2019&lt;/year&gt;&lt;/dates&gt;&lt;isbn&gt;0363-907X&lt;/isbn&gt;&lt;urls&gt;&lt;/urls&gt;&lt;/record&gt;&lt;/Cite&gt;&lt;/EndNote&gt;</w:instrText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331CD1">
        <w:rPr>
          <w:rFonts w:ascii="Times New Roman" w:hAnsi="Times New Roman" w:cs="Times New Roman"/>
          <w:noProof/>
          <w:sz w:val="24"/>
          <w:szCs w:val="24"/>
        </w:rPr>
        <w:t>[1]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>.</w:t>
      </w:r>
    </w:p>
    <w:p w14:paraId="77F43744" w14:textId="7FFEF367" w:rsidR="008A71D0" w:rsidRPr="00EF19A0" w:rsidRDefault="008A71D0" w:rsidP="008A71D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A0">
        <w:rPr>
          <w:rFonts w:ascii="Times New Roman" w:hAnsi="Times New Roman" w:cs="Times New Roman"/>
          <w:sz w:val="24"/>
          <w:szCs w:val="24"/>
        </w:rPr>
        <w:t>Piezoelectric</w:t>
      </w:r>
      <w:r w:rsidR="00C71A91">
        <w:rPr>
          <w:rFonts w:ascii="Times New Roman" w:hAnsi="Times New Roman" w:cs="Times New Roman"/>
          <w:sz w:val="24"/>
          <w:szCs w:val="24"/>
        </w:rPr>
        <w:t xml:space="preserve">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/>
      </w:r>
      <w:r w:rsidR="00331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&lt;EndNote&gt;&lt;Cite&gt;&lt;Author&gt;Erturk&lt;/Author&gt;&lt;Year&gt;2011&lt;/Year&gt;&lt;RecNum&gt;1928&lt;/RecNum&gt;&lt;DisplayText&gt;[2]&lt;/DisplayText&gt;&lt;record&gt;&lt;rec-number&gt;1928&lt;/rec-number&gt;&lt;foreign-keys&gt;&lt;key app="EN" db-id="90ra9v20k9vtskexzsmxdwt39dv29s5svt9v" timestamp="1566327276"&gt;1928&lt;/key&gt;&lt;/foreign-keys&gt;&lt;ref-type name="Book"&gt;6&lt;/ref-type&gt;&lt;contributors&gt;&lt;authors&gt;&lt;author&gt;Erturk, Alper&lt;/author&gt;&lt;author&gt;Inman, Daniel J&lt;/author&gt;&lt;/authors&gt;&lt;/contributors&gt;&lt;titles&gt;&lt;title&gt;Piezoelectric energy harvesting&lt;/title&gt;&lt;/titles&gt;&lt;dates&gt;&lt;year&gt;2011&lt;/year&gt;&lt;/dates&gt;&lt;publisher&gt;John Wiley &amp;amp; Sons&lt;/publisher&gt;&lt;isbn&gt;1119991358&lt;/isbn&gt;&lt;urls&gt;&lt;/urls&gt;&lt;/record&gt;&lt;/Cite&gt;&lt;/EndNote&gt;</w:instrText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331CD1">
        <w:rPr>
          <w:rFonts w:ascii="Times New Roman" w:hAnsi="Times New Roman" w:cs="Times New Roman"/>
          <w:noProof/>
          <w:sz w:val="24"/>
          <w:szCs w:val="24"/>
        </w:rPr>
        <w:t>[2]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electromagnetic</w:t>
      </w:r>
      <w:r w:rsidR="00C71A91">
        <w:rPr>
          <w:rFonts w:ascii="Times New Roman" w:hAnsi="Times New Roman" w:cs="Times New Roman"/>
          <w:sz w:val="24"/>
          <w:szCs w:val="24"/>
        </w:rPr>
        <w:t xml:space="preserve">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/>
      </w:r>
      <w:r w:rsidR="00331C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&lt;EndNote&gt;&lt;Cite&gt;&lt;Author&gt;Spreemann&lt;/Author&gt;&lt;Year&gt;2012&lt;/Year&gt;&lt;RecNum&gt;1969&lt;/RecNum&gt;&lt;DisplayText&gt;[3]&lt;/DisplayText&gt;&lt;record&gt;&lt;rec-number&gt;1969&lt;/rec-number&gt;&lt;foreign-keys&gt;&lt;key app="EN" db-id="90ra9v20k9vtskexzsmxdwt39dv29s5svt9v" timestamp="1566330216"&gt;1969&lt;/key&gt;&lt;/foreign-keys&gt;&lt;ref-type name="Book"&gt;6&lt;/ref-type&gt;&lt;contributors&gt;&lt;authors&gt;&lt;author&gt;Spreemann, Dirk&lt;/author&gt;&lt;author&gt;Manoli, Yiannos&lt;/author&gt;&lt;/authors&gt;&lt;/contributors&gt;&lt;titles&gt;&lt;title&gt;Electromagnetic vibration energy harvesting devices. architectures, design, modeling and optimization&lt;/title&gt;&lt;secondary-title&gt;Springer series in advanced microelectronics: 35&lt;/secondary-title&gt;&lt;/titles&gt;&lt;keywords&gt;&lt;keyword&gt;Energy harvesting&lt;/keyword&gt;&lt;keyword&gt;Vibration transducers&lt;/keyword&gt;&lt;keyword&gt;Electromagnetic devices&lt;/keyword&gt;&lt;/keywords&gt;&lt;dates&gt;&lt;year&gt;2012&lt;/year&gt;&lt;/dates&gt;&lt;publisher&gt;Springer&lt;/publisher&gt;&lt;isbn&gt;9789400729445&amp;#xD;9400729448&amp;#xD;9789400729438&lt;/isbn&gt;&lt;work-type&gt;Bibliographies&amp;#xD;Non-fiction&amp;#xD;Electronic document&lt;/work-type&gt;&lt;urls&gt;&lt;related-urls&gt;&lt;url&gt;https://liverpool.idm.oclc.org/login?url=https://search.ebscohost.com/login.aspx?direct=true&amp;amp;db=cat00003a&amp;amp;AN=lvp.b2595666&amp;amp;site=eds-live&amp;amp;scope=site&lt;/url&gt;&lt;url&gt;https://liverpool.idm.oclc.org/login?url=http://dx.doi.org/10.1007/978-94-007-2944-5&lt;/url&gt;&lt;/related-urls&gt;&lt;/urls&gt;&lt;remote-database-name&gt;cat00003a&lt;/remote-database-name&gt;&lt;remote-database-provider&gt;EBSCOhost&lt;/remote-database-provider&gt;&lt;/record&gt;&lt;/Cite&gt;&lt;/EndNote&gt;</w:instrText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331CD1">
        <w:rPr>
          <w:rFonts w:ascii="Times New Roman" w:hAnsi="Times New Roman" w:cs="Times New Roman"/>
          <w:noProof/>
          <w:sz w:val="24"/>
          <w:szCs w:val="24"/>
        </w:rPr>
        <w:t>[3]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 xml:space="preserve"> energy </w:t>
      </w:r>
      <w:r w:rsidR="00B64957" w:rsidRPr="00EF19A0">
        <w:rPr>
          <w:rFonts w:ascii="Times New Roman" w:hAnsi="Times New Roman" w:cs="Times New Roman"/>
          <w:sz w:val="24"/>
          <w:szCs w:val="24"/>
        </w:rPr>
        <w:t>harvest</w:t>
      </w:r>
      <w:r w:rsidR="00B64957">
        <w:rPr>
          <w:rFonts w:ascii="Times New Roman" w:hAnsi="Times New Roman" w:cs="Times New Roman"/>
          <w:sz w:val="24"/>
          <w:szCs w:val="24"/>
        </w:rPr>
        <w:t>ers</w:t>
      </w:r>
      <w:r w:rsidR="00B64957"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Pr="00EF19A0">
        <w:rPr>
          <w:rFonts w:ascii="Times New Roman" w:hAnsi="Times New Roman" w:cs="Times New Roman"/>
          <w:sz w:val="24"/>
          <w:szCs w:val="24"/>
        </w:rPr>
        <w:t xml:space="preserve">have been investigated extensively, and numerous models and methods </w:t>
      </w:r>
      <w:r w:rsidR="0002363F">
        <w:rPr>
          <w:rFonts w:ascii="Times New Roman" w:hAnsi="Times New Roman" w:cs="Times New Roman"/>
          <w:sz w:val="24"/>
          <w:szCs w:val="24"/>
        </w:rPr>
        <w:t>have been</w:t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Pr="00EF19A0">
        <w:rPr>
          <w:rFonts w:ascii="Times New Roman" w:hAnsi="Times New Roman" w:cs="Times New Roman"/>
          <w:sz w:val="24"/>
          <w:szCs w:val="24"/>
        </w:rPr>
        <w:t>developed</w:t>
      </w:r>
      <w:r w:rsidR="00701E99">
        <w:rPr>
          <w:rFonts w:ascii="Times New Roman" w:hAnsi="Times New Roman" w:cs="Times New Roman"/>
          <w:sz w:val="24"/>
          <w:szCs w:val="24"/>
        </w:rPr>
        <w:t xml:space="preserve">. </w:t>
      </w:r>
      <w:r w:rsidR="0002363F">
        <w:rPr>
          <w:rFonts w:ascii="Times New Roman" w:hAnsi="Times New Roman" w:cs="Times New Roman"/>
          <w:sz w:val="24"/>
          <w:szCs w:val="24"/>
        </w:rPr>
        <w:t xml:space="preserve">Examples include the </w:t>
      </w:r>
      <w:r w:rsidRPr="00EF19A0">
        <w:rPr>
          <w:rFonts w:ascii="Times New Roman" w:hAnsi="Times New Roman" w:cs="Times New Roman"/>
          <w:sz w:val="24"/>
          <w:szCs w:val="24"/>
        </w:rPr>
        <w:t>enhanc</w:t>
      </w:r>
      <w:r w:rsidR="00701E99">
        <w:rPr>
          <w:rFonts w:ascii="Times New Roman" w:hAnsi="Times New Roman" w:cs="Times New Roman"/>
          <w:sz w:val="24"/>
          <w:szCs w:val="24"/>
        </w:rPr>
        <w:t>ement of</w:t>
      </w:r>
      <w:r w:rsidRPr="00EF19A0">
        <w:rPr>
          <w:rFonts w:ascii="Times New Roman" w:hAnsi="Times New Roman" w:cs="Times New Roman"/>
          <w:sz w:val="24"/>
          <w:szCs w:val="24"/>
        </w:rPr>
        <w:t xml:space="preserve"> energy harvesting efficiency </w:t>
      </w:r>
      <w:r w:rsidR="0002363F">
        <w:rPr>
          <w:rFonts w:ascii="Times New Roman" w:hAnsi="Times New Roman" w:cs="Times New Roman"/>
          <w:sz w:val="24"/>
          <w:szCs w:val="24"/>
        </w:rPr>
        <w:t xml:space="preserve">by using </w:t>
      </w:r>
      <w:r w:rsidR="00C71A91">
        <w:rPr>
          <w:rFonts w:ascii="Times New Roman" w:hAnsi="Times New Roman" w:cs="Times New Roman"/>
          <w:sz w:val="24"/>
          <w:szCs w:val="24"/>
        </w:rPr>
        <w:t xml:space="preserve">frequency up-conversion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PEVuZE5vdGU+PENpdGU+PEF1dGhvcj5QaWxsYXRzY2g8L0F1dGhvcj48WWVhcj4yMDE0PC9ZZWFy
PjxSZWNOdW0+MTkzMDwvUmVjTnVtPjxEaXNwbGF5VGV4dD5bNC02XTwvRGlzcGxheVRleHQ+PHJl
Y29yZD48cmVjLW51bWJlcj4xOTMwPC9yZWMtbnVtYmVyPjxmb3JlaWduLWtleXM+PGtleSBhcHA9
IkVOIiBkYi1pZD0iOTByYTl2MjBrOXZ0c2tleHpzbXhkd3QzOWR2MjlzNXN2dDl2IiB0aW1lc3Rh
bXA9IjE1NjYzMjczMjQiPjE5MzA8L2tleT48L2ZvcmVpZ24ta2V5cz48cmVmLXR5cGUgbmFtZT0i
Sm91cm5hbCBBcnRpY2xlIj4xNzwvcmVmLXR5cGU+PGNvbnRyaWJ1dG9ycz48YXV0aG9ycz48YXV0
aG9yPlBpbGxhdHNjaCwgUGl0PC9hdXRob3I+PGF1dGhvcj5ZZWF0bWFuLCBFcmljIE08L2F1dGhv
cj48YXV0aG9yPkhvbG1lcywgQW5kcmV3IFM8L2F1dGhvcj48L2F1dGhvcnM+PC9jb250cmlidXRv
cnM+PHRpdGxlcz48dGl0bGU+QSBwaWV6b2VsZWN0cmljIGZyZXF1ZW5jeSB1cC1jb252ZXJ0aW5n
IGVuZXJneSBoYXJ2ZXN0ZXIgd2l0aCByb3RhdGluZyBwcm9vZiBtYXNzIGZvciBodW1hbiBib2R5
IGFwcGxpY2F0aW9uczwvdGl0bGU+PHNlY29uZGFyeS10aXRsZT5TZW5zb3JzIGFuZCBBY3R1YXRv
cnMgQTogUGh5c2ljYWw8L3NlY29uZGFyeS10aXRsZT48L3RpdGxlcz48cGVyaW9kaWNhbD48ZnVs
bC10aXRsZT5TZW5zb3JzIGFuZCBBY3R1YXRvcnMgQTogUGh5c2ljYWw8L2Z1bGwtdGl0bGU+PC9w
ZXJpb2RpY2FsPjxwYWdlcz4xNzgtMTg1PC9wYWdlcz48dm9sdW1lPjIwNjwvdm9sdW1lPjxkYXRl
cz48eWVhcj4yMDE0PC95ZWFyPjwvZGF0ZXM+PGlzYm4+MDkyNC00MjQ3PC9pc2JuPjx1cmxzPjwv
dXJscz48L3JlY29yZD48L0NpdGU+PENpdGU+PEF1dGhvcj5KdW5nPC9BdXRob3I+PFllYXI+MjAx
MDwvWWVhcj48UmVjTnVtPjE5MzE8L1JlY051bT48cmVjb3JkPjxyZWMtbnVtYmVyPjE5MzE8L3Jl
Yy1udW1iZXI+PGZvcmVpZ24ta2V5cz48a2V5IGFwcD0iRU4iIGRiLWlkPSI5MHJhOXYyMGs5dnRz
a2V4enNteGR3dDM5ZHYyOXM1c3Z0OXYiIHRpbWVzdGFtcD0iMTU2NjMyNzM2NCI+MTkzMTwva2V5
PjwvZm9yZWlnbi1rZXlzPjxyZWYtdHlwZSBuYW1lPSJKb3VybmFsIEFydGljbGUiPjE3PC9yZWYt
dHlwZT48Y29udHJpYnV0b3JzPjxhdXRob3JzPjxhdXRob3I+SnVuZywgU2Vvay1NaW48L2F1dGhv
cj48YXV0aG9yPll1biwgS3dhbmctU2VvazwvYXV0aG9yPjwvYXV0aG9ycz48L2NvbnRyaWJ1dG9y
cz48dGl0bGVzPjx0aXRsZT5FbmVyZ3ktaGFydmVzdGluZyBkZXZpY2Ugd2l0aCBtZWNoYW5pY2Fs
IGZyZXF1ZW5jeS11cCBjb252ZXJzaW9uIG1lY2hhbmlzbSBmb3IgaW5jcmVhc2VkIHBvd2VyIGVm
ZmljaWVuY3kgYW5kIHdpZGViYW5kIG9wZXJhdGlvbjwvdGl0bGU+PHNlY29uZGFyeS10aXRsZT5B
cHBsaWVkIFBoeXNpY3MgTGV0dGVyczwvc2Vjb25kYXJ5LXRpdGxlPjwvdGl0bGVzPjxwZXJpb2Rp
Y2FsPjxmdWxsLXRpdGxlPkFwcGxpZWQgUGh5c2ljcyBMZXR0ZXJzPC9mdWxsLXRpdGxlPjxhYmJy
LTE+QXBwbCBQaHlzIExldHQ8L2FiYnItMT48L3BlcmlvZGljYWw+PHBhZ2VzPjExMTkwNjwvcGFn
ZXM+PHZvbHVtZT45Njwvdm9sdW1lPjxudW1iZXI+MTE8L251bWJlcj48ZGF0ZXM+PHllYXI+MjAx
MDwveWVhcj48L2RhdGVzPjxpc2JuPjAwMDMtNjk1MTwvaXNibj48dXJscz48L3VybHM+PC9yZWNv
cmQ+PC9DaXRlPjxDaXRlPjxBdXRob3I+S3VsYWg8L0F1dGhvcj48WWVhcj4yMDA4PC9ZZWFyPjxS
ZWNOdW0+MTkzMjwvUmVjTnVtPjxyZWNvcmQ+PHJlYy1udW1iZXI+MTkzMjwvcmVjLW51bWJlcj48
Zm9yZWlnbi1rZXlzPjxrZXkgYXBwPSJFTiIgZGItaWQ9IjkwcmE5djIwazl2dHNrZXh6c214ZHd0
MzlkdjI5czVzdnQ5diIgdGltZXN0YW1wPSIxNTY2MzI3Mzg0Ij4xOTMyPC9rZXk+PC9mb3JlaWdu
LWtleXM+PHJlZi10eXBlIG5hbWU9IkpvdXJuYWwgQXJ0aWNsZSI+MTc8L3JlZi10eXBlPjxjb250
cmlidXRvcnM+PGF1dGhvcnM+PGF1dGhvcj5LdWxhaCwgSGFsdWs8L2F1dGhvcj48YXV0aG9yPk5h
amFmaSwgS2hhbGlsPC9hdXRob3I+PC9hdXRob3JzPjwvY29udHJpYnV0b3JzPjx0aXRsZXM+PHRp
dGxlPkVuZXJneSBzY2F2ZW5naW5nIGZyb20gbG93LWZyZXF1ZW5jeSB2aWJyYXRpb25zIGJ5IHVz
aW5nIGZyZXF1ZW5jeSB1cC1jb252ZXJzaW9uIGZvciB3aXJlbGVzcyBzZW5zb3IgYXBwbGljYXRp
b25zPC90aXRsZT48c2Vjb25kYXJ5LXRpdGxlPklFRUUgU2Vuc29ycyBKb3VybmFsPC9zZWNvbmRh
cnktdGl0bGU+PC90aXRsZXM+PHBlcmlvZGljYWw+PGZ1bGwtdGl0bGU+SWVlZSBTZW5zb3JzIEpv
dXJuYWw8L2Z1bGwtdGl0bGU+PGFiYnItMT5JZWVlIFNlbnMgSjwvYWJici0xPjwvcGVyaW9kaWNh
bD48cGFnZXM+MjYxLTI2ODwvcGFnZXM+PHZvbHVtZT44PC92b2x1bWU+PG51bWJlcj4zPC9udW1i
ZXI+PGRhdGVzPjx5ZWFyPjIwMDg8L3llYXI+PC9kYXRlcz48aXNibj4xNTMwLTQzN1g8L2lzYm4+
PHVybHM+PC91cmxzPjwvcmVjb3JkPjwvQ2l0ZT48L0VuZE5vdGU+AG==
</w:fldData>
        </w:fldChar>
      </w:r>
      <w:r w:rsidR="00331CD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31CD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PEVuZE5vdGU+PENpdGU+PEF1dGhvcj5QaWxsYXRzY2g8L0F1dGhvcj48WWVhcj4yMDE0PC9ZZWFy
PjxSZWNOdW0+MTkzMDwvUmVjTnVtPjxEaXNwbGF5VGV4dD5bNC02XTwvRGlzcGxheVRleHQ+PHJl
Y29yZD48cmVjLW51bWJlcj4xOTMwPC9yZWMtbnVtYmVyPjxmb3JlaWduLWtleXM+PGtleSBhcHA9
IkVOIiBkYi1pZD0iOTByYTl2MjBrOXZ0c2tleHpzbXhkd3QzOWR2MjlzNXN2dDl2IiB0aW1lc3Rh
bXA9IjE1NjYzMjczMjQiPjE5MzA8L2tleT48L2ZvcmVpZ24ta2V5cz48cmVmLXR5cGUgbmFtZT0i
Sm91cm5hbCBBcnRpY2xlIj4xNzwvcmVmLXR5cGU+PGNvbnRyaWJ1dG9ycz48YXV0aG9ycz48YXV0
aG9yPlBpbGxhdHNjaCwgUGl0PC9hdXRob3I+PGF1dGhvcj5ZZWF0bWFuLCBFcmljIE08L2F1dGhv
cj48YXV0aG9yPkhvbG1lcywgQW5kcmV3IFM8L2F1dGhvcj48L2F1dGhvcnM+PC9jb250cmlidXRv
cnM+PHRpdGxlcz48dGl0bGU+QSBwaWV6b2VsZWN0cmljIGZyZXF1ZW5jeSB1cC1jb252ZXJ0aW5n
IGVuZXJneSBoYXJ2ZXN0ZXIgd2l0aCByb3RhdGluZyBwcm9vZiBtYXNzIGZvciBodW1hbiBib2R5
IGFwcGxpY2F0aW9uczwvdGl0bGU+PHNlY29uZGFyeS10aXRsZT5TZW5zb3JzIGFuZCBBY3R1YXRv
cnMgQTogUGh5c2ljYWw8L3NlY29uZGFyeS10aXRsZT48L3RpdGxlcz48cGVyaW9kaWNhbD48ZnVs
bC10aXRsZT5TZW5zb3JzIGFuZCBBY3R1YXRvcnMgQTogUGh5c2ljYWw8L2Z1bGwtdGl0bGU+PC9w
ZXJpb2RpY2FsPjxwYWdlcz4xNzgtMTg1PC9wYWdlcz48dm9sdW1lPjIwNjwvdm9sdW1lPjxkYXRl
cz48eWVhcj4yMDE0PC95ZWFyPjwvZGF0ZXM+PGlzYm4+MDkyNC00MjQ3PC9pc2JuPjx1cmxzPjwv
dXJscz48L3JlY29yZD48L0NpdGU+PENpdGU+PEF1dGhvcj5KdW5nPC9BdXRob3I+PFllYXI+MjAx
MDwvWWVhcj48UmVjTnVtPjE5MzE8L1JlY051bT48cmVjb3JkPjxyZWMtbnVtYmVyPjE5MzE8L3Jl
Yy1udW1iZXI+PGZvcmVpZ24ta2V5cz48a2V5IGFwcD0iRU4iIGRiLWlkPSI5MHJhOXYyMGs5dnRz
a2V4enNteGR3dDM5ZHYyOXM1c3Z0OXYiIHRpbWVzdGFtcD0iMTU2NjMyNzM2NCI+MTkzMTwva2V5
PjwvZm9yZWlnbi1rZXlzPjxyZWYtdHlwZSBuYW1lPSJKb3VybmFsIEFydGljbGUiPjE3PC9yZWYt
dHlwZT48Y29udHJpYnV0b3JzPjxhdXRob3JzPjxhdXRob3I+SnVuZywgU2Vvay1NaW48L2F1dGhv
cj48YXV0aG9yPll1biwgS3dhbmctU2VvazwvYXV0aG9yPjwvYXV0aG9ycz48L2NvbnRyaWJ1dG9y
cz48dGl0bGVzPjx0aXRsZT5FbmVyZ3ktaGFydmVzdGluZyBkZXZpY2Ugd2l0aCBtZWNoYW5pY2Fs
IGZyZXF1ZW5jeS11cCBjb252ZXJzaW9uIG1lY2hhbmlzbSBmb3IgaW5jcmVhc2VkIHBvd2VyIGVm
ZmljaWVuY3kgYW5kIHdpZGViYW5kIG9wZXJhdGlvbjwvdGl0bGU+PHNlY29uZGFyeS10aXRsZT5B
cHBsaWVkIFBoeXNpY3MgTGV0dGVyczwvc2Vjb25kYXJ5LXRpdGxlPjwvdGl0bGVzPjxwZXJpb2Rp
Y2FsPjxmdWxsLXRpdGxlPkFwcGxpZWQgUGh5c2ljcyBMZXR0ZXJzPC9mdWxsLXRpdGxlPjxhYmJy
LTE+QXBwbCBQaHlzIExldHQ8L2FiYnItMT48L3BlcmlvZGljYWw+PHBhZ2VzPjExMTkwNjwvcGFn
ZXM+PHZvbHVtZT45Njwvdm9sdW1lPjxudW1iZXI+MTE8L251bWJlcj48ZGF0ZXM+PHllYXI+MjAx
MDwveWVhcj48L2RhdGVzPjxpc2JuPjAwMDMtNjk1MTwvaXNibj48dXJscz48L3VybHM+PC9yZWNv
cmQ+PC9DaXRlPjxDaXRlPjxBdXRob3I+S3VsYWg8L0F1dGhvcj48WWVhcj4yMDA4PC9ZZWFyPjxS
ZWNOdW0+MTkzMjwvUmVjTnVtPjxyZWNvcmQ+PHJlYy1udW1iZXI+MTkzMjwvcmVjLW51bWJlcj48
Zm9yZWlnbi1rZXlzPjxrZXkgYXBwPSJFTiIgZGItaWQ9IjkwcmE5djIwazl2dHNrZXh6c214ZHd0
MzlkdjI5czVzdnQ5diIgdGltZXN0YW1wPSIxNTY2MzI3Mzg0Ij4xOTMyPC9rZXk+PC9mb3JlaWdu
LWtleXM+PHJlZi10eXBlIG5hbWU9IkpvdXJuYWwgQXJ0aWNsZSI+MTc8L3JlZi10eXBlPjxjb250
cmlidXRvcnM+PGF1dGhvcnM+PGF1dGhvcj5LdWxhaCwgSGFsdWs8L2F1dGhvcj48YXV0aG9yPk5h
amFmaSwgS2hhbGlsPC9hdXRob3I+PC9hdXRob3JzPjwvY29udHJpYnV0b3JzPjx0aXRsZXM+PHRp
dGxlPkVuZXJneSBzY2F2ZW5naW5nIGZyb20gbG93LWZyZXF1ZW5jeSB2aWJyYXRpb25zIGJ5IHVz
aW5nIGZyZXF1ZW5jeSB1cC1jb252ZXJzaW9uIGZvciB3aXJlbGVzcyBzZW5zb3IgYXBwbGljYXRp
b25zPC90aXRsZT48c2Vjb25kYXJ5LXRpdGxlPklFRUUgU2Vuc29ycyBKb3VybmFsPC9zZWNvbmRh
cnktdGl0bGU+PC90aXRsZXM+PHBlcmlvZGljYWw+PGZ1bGwtdGl0bGU+SWVlZSBTZW5zb3JzIEpv
dXJuYWw8L2Z1bGwtdGl0bGU+PGFiYnItMT5JZWVlIFNlbnMgSjwvYWJici0xPjwvcGVyaW9kaWNh
bD48cGFnZXM+MjYxLTI2ODwvcGFnZXM+PHZvbHVtZT44PC92b2x1bWU+PG51bWJlcj4zPC9udW1i
ZXI+PGRhdGVzPjx5ZWFyPjIwMDg8L3llYXI+PC9kYXRlcz48aXNibj4xNTMwLTQzN1g8L2lzYm4+
PHVybHM+PC91cmxzPjwvcmVjb3JkPjwvQ2l0ZT48L0VuZE5vdGU+AG==
</w:fldData>
        </w:fldChar>
      </w:r>
      <w:r w:rsidR="00331CD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31CD1">
        <w:rPr>
          <w:rFonts w:ascii="Times New Roman" w:hAnsi="Times New Roman" w:cs="Times New Roman"/>
          <w:sz w:val="24"/>
          <w:szCs w:val="24"/>
        </w:rPr>
      </w:r>
      <w:r w:rsidR="00331CD1">
        <w:rPr>
          <w:rFonts w:ascii="Times New Roman" w:hAnsi="Times New Roman" w:cs="Times New Roman"/>
          <w:sz w:val="24"/>
          <w:szCs w:val="24"/>
        </w:rPr>
        <w:fldChar w:fldCharType="end"/>
      </w:r>
      <w:r w:rsidR="00C71A91">
        <w:rPr>
          <w:rFonts w:ascii="Times New Roman" w:hAnsi="Times New Roman" w:cs="Times New Roman"/>
          <w:sz w:val="24"/>
          <w:szCs w:val="24"/>
        </w:rPr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331CD1">
        <w:rPr>
          <w:rFonts w:ascii="Times New Roman" w:hAnsi="Times New Roman" w:cs="Times New Roman"/>
          <w:noProof/>
          <w:sz w:val="24"/>
          <w:szCs w:val="24"/>
        </w:rPr>
        <w:t>[4-6]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A91">
        <w:rPr>
          <w:rFonts w:ascii="Times New Roman" w:hAnsi="Times New Roman" w:cs="Times New Roman"/>
          <w:sz w:val="24"/>
          <w:szCs w:val="24"/>
        </w:rPr>
        <w:t>multistability</w:t>
      </w:r>
      <w:proofErr w:type="spellEnd"/>
      <w:r w:rsidR="00C71A91">
        <w:rPr>
          <w:rFonts w:ascii="Times New Roman" w:hAnsi="Times New Roman" w:cs="Times New Roman"/>
          <w:sz w:val="24"/>
          <w:szCs w:val="24"/>
        </w:rPr>
        <w:t xml:space="preserve">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PEVuZE5vdGU+PENpdGU+PEF1dGhvcj5IYXJuZTwvQXV0aG9yPjxZZWFyPjIwMTM8L1llYXI+PFJl
Y051bT4xOTM0PC9SZWNOdW0+PERpc3BsYXlUZXh0Pls3LTldPC9EaXNwbGF5VGV4dD48cmVjb3Jk
PjxyZWMtbnVtYmVyPjE5MzQ8L3JlYy1udW1iZXI+PGZvcmVpZ24ta2V5cz48a2V5IGFwcD0iRU4i
IGRiLWlkPSI5MHJhOXYyMGs5dnRza2V4enNteGR3dDM5ZHYyOXM1c3Z0OXYiIHRpbWVzdGFtcD0i
MTU2NjMyNzUwNSI+MTkzNDwva2V5PjwvZm9yZWlnbi1rZXlzPjxyZWYtdHlwZSBuYW1lPSJKb3Vy
bmFsIEFydGljbGUiPjE3PC9yZWYtdHlwZT48Y29udHJpYnV0b3JzPjxhdXRob3JzPjxhdXRob3I+
SGFybmUsIFJ5YW4gTDwvYXV0aG9yPjxhdXRob3I+V2FuZywgS1c8L2F1dGhvcj48L2F1dGhvcnM+
PC9jb250cmlidXRvcnM+PHRpdGxlcz48dGl0bGU+QSByZXZpZXcgb2YgdGhlIHJlY2VudCByZXNl
YXJjaCBvbiB2aWJyYXRpb24gZW5lcmd5IGhhcnZlc3RpbmcgdmlhIGJpc3RhYmxlIHN5c3RlbXM8
L3RpdGxlPjxzZWNvbmRhcnktdGl0bGU+U21hcnQgbWF0ZXJpYWxzIGFuZCBzdHJ1Y3R1cmVzPC9z
ZWNvbmRhcnktdGl0bGU+PC90aXRsZXM+PHBlcmlvZGljYWw+PGZ1bGwtdGl0bGU+U21hcnQgTWF0
ZXJpYWxzIGFuZCBTdHJ1Y3R1cmVzPC9mdWxsLXRpdGxlPjxhYmJyLTE+U21hcnQgTWF0ZXIgU3Ry
dWN0PC9hYmJyLTE+PC9wZXJpb2RpY2FsPjxwYWdlcz4wMjMwMDE8L3BhZ2VzPjx2b2x1bWU+MjI8
L3ZvbHVtZT48bnVtYmVyPjI8L251bWJlcj48ZGF0ZXM+PHllYXI+MjAxMzwveWVhcj48L2RhdGVz
Pjxpc2JuPjA5NjQtMTcyNjwvaXNibj48dXJscz48L3VybHM+PC9yZWNvcmQ+PC9DaXRlPjxDaXRl
PjxBdXRob3I+Vm9jY2E8L0F1dGhvcj48WWVhcj4yMDEyPC9ZZWFyPjxSZWNOdW0+MTkzMzwvUmVj
TnVtPjxyZWNvcmQ+PHJlYy1udW1iZXI+MTkzMzwvcmVjLW51bWJlcj48Zm9yZWlnbi1rZXlzPjxr
ZXkgYXBwPSJFTiIgZGItaWQ9IjkwcmE5djIwazl2dHNrZXh6c214ZHd0MzlkdjI5czVzdnQ5diIg
dGltZXN0YW1wPSIxNTY2MzI3NDc5Ij4xOTMzPC9rZXk+PC9mb3JlaWduLWtleXM+PHJlZi10eXBl
IG5hbWU9IkpvdXJuYWwgQXJ0aWNsZSI+MTc8L3JlZi10eXBlPjxjb250cmlidXRvcnM+PGF1dGhv
cnM+PGF1dGhvcj5Wb2NjYSwgSGVsaW9zPC9hdXRob3I+PGF1dGhvcj5OZXJpLCBJZ29yPC9hdXRo
b3I+PGF1dGhvcj5UcmF2YXNzbywgRmxhdmlvPC9hdXRob3I+PGF1dGhvcj5HYW1tYWl0b25pLCBM
dWNhPC9hdXRob3I+PC9hdXRob3JzPjwvY29udHJpYnV0b3JzPjx0aXRsZXM+PHRpdGxlPktpbmV0
aWMgZW5lcmd5IGhhcnZlc3Rpbmcgd2l0aCBiaXN0YWJsZSBvc2NpbGxhdG9yczwvdGl0bGU+PHNl
Y29uZGFyeS10aXRsZT5BcHBsaWVkIEVuZXJneTwvc2Vjb25kYXJ5LXRpdGxlPjwvdGl0bGVzPjxw
ZXJpb2RpY2FsPjxmdWxsLXRpdGxlPkFwcGxpZWQgRW5lcmd5PC9mdWxsLXRpdGxlPjxhYmJyLTE+
QXBwbCBFbmVyZzwvYWJici0xPjwvcGVyaW9kaWNhbD48cGFnZXM+NzcxLTc3NjwvcGFnZXM+PHZv
bHVtZT45Nzwvdm9sdW1lPjxkYXRlcz48eWVhcj4yMDEyPC95ZWFyPjwvZGF0ZXM+PGlzYm4+MDMw
Ni0yNjE5PC9pc2JuPjx1cmxzPjwvdXJscz48L3JlY29yZD48L0NpdGU+PENpdGU+PEF1dGhvcj5Z
YW5nPC9BdXRob3I+PFllYXI+MjAxODwvWWVhcj48UmVjTnVtPjE5NzI8L1JlY051bT48cmVjb3Jk
PjxyZWMtbnVtYmVyPjE5NzI8L3JlYy1udW1iZXI+PGZvcmVpZ24ta2V5cz48a2V5IGFwcD0iRU4i
IGRiLWlkPSI5MHJhOXYyMGs5dnRza2V4enNteGR3dDM5ZHYyOXM1c3Z0OXYiIHRpbWVzdGFtcD0i
MTU2Nzk0NDk2MyI+MTk3Mjwva2V5PjwvZm9yZWlnbi1rZXlzPjxyZWYtdHlwZSBuYW1lPSJKb3Vy
bmFsIEFydGljbGUiPjE3PC9yZWYtdHlwZT48Y29udHJpYnV0b3JzPjxhdXRob3JzPjxhdXRob3I+
WWFuZywgS2FpPC9hdXRob3I+PGF1dGhvcj5GZWksIEZlaTwvYXV0aG9yPjxhdXRob3I+RHUsIEpp
bmd0YW88L2F1dGhvcj48L2F1dGhvcnM+PC9jb250cmlidXRvcnM+PHRpdGxlcz48dGl0bGU+SW52
ZXN0aWdhdGlvbiBvZiB0aGUgbGV2ZXIgbWVjaGFuaXNtIGZvciBiaXN0YWJsZSBub25saW5lYXIg
ZW5lcmd5IGhhcnZlc3RpbmcgdW5kZXIgR2F1c3NpYW4tdHlwZSBzdG9jaGFzdGljIGV4Y2l0YXRp
b25zPC90aXRsZT48c2Vjb25kYXJ5LXRpdGxlPkpvdXJuYWwgb2YgUGh5c2ljcyBEOiBBcHBsaWVk
IFBoeXNpY3M8L3NlY29uZGFyeS10aXRsZT48L3RpdGxlcz48cGVyaW9kaWNhbD48ZnVsbC10aXRs
ZT5Kb3VybmFsIG9mIFBoeXNpY3MgRDogQXBwbGllZCBQaHlzaWNzPC9mdWxsLXRpdGxlPjwvcGVy
aW9kaWNhbD48cGFnZXM+MDU1NTAxPC9wYWdlcz48dm9sdW1lPjUyPC92b2x1bWU+PG51bWJlcj41
PC9udW1iZXI+PGRhdGVzPjx5ZWFyPjIwMTg8L3llYXI+PC9kYXRlcz48aXNibj4wMDIyLTM3Mjc8
L2lzYm4+PHVybHM+PC91cmxzPjwvcmVjb3JkPjwvQ2l0ZT48L0VuZE5vdGU+
</w:fldData>
        </w:fldChar>
      </w:r>
      <w:r w:rsidR="004D215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D21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PEVuZE5vdGU+PENpdGU+PEF1dGhvcj5IYXJuZTwvQXV0aG9yPjxZZWFyPjIwMTM8L1llYXI+PFJl
Y051bT4xOTM0PC9SZWNOdW0+PERpc3BsYXlUZXh0Pls3LTldPC9EaXNwbGF5VGV4dD48cmVjb3Jk
PjxyZWMtbnVtYmVyPjE5MzQ8L3JlYy1udW1iZXI+PGZvcmVpZ24ta2V5cz48a2V5IGFwcD0iRU4i
IGRiLWlkPSI5MHJhOXYyMGs5dnRza2V4enNteGR3dDM5ZHYyOXM1c3Z0OXYiIHRpbWVzdGFtcD0i
MTU2NjMyNzUwNSI+MTkzNDwva2V5PjwvZm9yZWlnbi1rZXlzPjxyZWYtdHlwZSBuYW1lPSJKb3Vy
bmFsIEFydGljbGUiPjE3PC9yZWYtdHlwZT48Y29udHJpYnV0b3JzPjxhdXRob3JzPjxhdXRob3I+
SGFybmUsIFJ5YW4gTDwvYXV0aG9yPjxhdXRob3I+V2FuZywgS1c8L2F1dGhvcj48L2F1dGhvcnM+
PC9jb250cmlidXRvcnM+PHRpdGxlcz48dGl0bGU+QSByZXZpZXcgb2YgdGhlIHJlY2VudCByZXNl
YXJjaCBvbiB2aWJyYXRpb24gZW5lcmd5IGhhcnZlc3RpbmcgdmlhIGJpc3RhYmxlIHN5c3RlbXM8
L3RpdGxlPjxzZWNvbmRhcnktdGl0bGU+U21hcnQgbWF0ZXJpYWxzIGFuZCBzdHJ1Y3R1cmVzPC9z
ZWNvbmRhcnktdGl0bGU+PC90aXRsZXM+PHBlcmlvZGljYWw+PGZ1bGwtdGl0bGU+U21hcnQgTWF0
ZXJpYWxzIGFuZCBTdHJ1Y3R1cmVzPC9mdWxsLXRpdGxlPjxhYmJyLTE+U21hcnQgTWF0ZXIgU3Ry
dWN0PC9hYmJyLTE+PC9wZXJpb2RpY2FsPjxwYWdlcz4wMjMwMDE8L3BhZ2VzPjx2b2x1bWU+MjI8
L3ZvbHVtZT48bnVtYmVyPjI8L251bWJlcj48ZGF0ZXM+PHllYXI+MjAxMzwveWVhcj48L2RhdGVz
Pjxpc2JuPjA5NjQtMTcyNjwvaXNibj48dXJscz48L3VybHM+PC9yZWNvcmQ+PC9DaXRlPjxDaXRl
PjxBdXRob3I+Vm9jY2E8L0F1dGhvcj48WWVhcj4yMDEyPC9ZZWFyPjxSZWNOdW0+MTkzMzwvUmVj
TnVtPjxyZWNvcmQ+PHJlYy1udW1iZXI+MTkzMzwvcmVjLW51bWJlcj48Zm9yZWlnbi1rZXlzPjxr
ZXkgYXBwPSJFTiIgZGItaWQ9IjkwcmE5djIwazl2dHNrZXh6c214ZHd0MzlkdjI5czVzdnQ5diIg
dGltZXN0YW1wPSIxNTY2MzI3NDc5Ij4xOTMzPC9rZXk+PC9mb3JlaWduLWtleXM+PHJlZi10eXBl
IG5hbWU9IkpvdXJuYWwgQXJ0aWNsZSI+MTc8L3JlZi10eXBlPjxjb250cmlidXRvcnM+PGF1dGhv
cnM+PGF1dGhvcj5Wb2NjYSwgSGVsaW9zPC9hdXRob3I+PGF1dGhvcj5OZXJpLCBJZ29yPC9hdXRo
b3I+PGF1dGhvcj5UcmF2YXNzbywgRmxhdmlvPC9hdXRob3I+PGF1dGhvcj5HYW1tYWl0b25pLCBM
dWNhPC9hdXRob3I+PC9hdXRob3JzPjwvY29udHJpYnV0b3JzPjx0aXRsZXM+PHRpdGxlPktpbmV0
aWMgZW5lcmd5IGhhcnZlc3Rpbmcgd2l0aCBiaXN0YWJsZSBvc2NpbGxhdG9yczwvdGl0bGU+PHNl
Y29uZGFyeS10aXRsZT5BcHBsaWVkIEVuZXJneTwvc2Vjb25kYXJ5LXRpdGxlPjwvdGl0bGVzPjxw
ZXJpb2RpY2FsPjxmdWxsLXRpdGxlPkFwcGxpZWQgRW5lcmd5PC9mdWxsLXRpdGxlPjxhYmJyLTE+
QXBwbCBFbmVyZzwvYWJici0xPjwvcGVyaW9kaWNhbD48cGFnZXM+NzcxLTc3NjwvcGFnZXM+PHZv
bHVtZT45Nzwvdm9sdW1lPjxkYXRlcz48eWVhcj4yMDEyPC95ZWFyPjwvZGF0ZXM+PGlzYm4+MDMw
Ni0yNjE5PC9pc2JuPjx1cmxzPjwvdXJscz48L3JlY29yZD48L0NpdGU+PENpdGU+PEF1dGhvcj5Z
YW5nPC9BdXRob3I+PFllYXI+MjAxODwvWWVhcj48UmVjTnVtPjE5NzI8L1JlY051bT48cmVjb3Jk
PjxyZWMtbnVtYmVyPjE5NzI8L3JlYy1udW1iZXI+PGZvcmVpZ24ta2V5cz48a2V5IGFwcD0iRU4i
IGRiLWlkPSI5MHJhOXYyMGs5dnRza2V4enNteGR3dDM5ZHYyOXM1c3Z0OXYiIHRpbWVzdGFtcD0i
MTU2Nzk0NDk2MyI+MTk3Mjwva2V5PjwvZm9yZWlnbi1rZXlzPjxyZWYtdHlwZSBuYW1lPSJKb3Vy
bmFsIEFydGljbGUiPjE3PC9yZWYtdHlwZT48Y29udHJpYnV0b3JzPjxhdXRob3JzPjxhdXRob3I+
WWFuZywgS2FpPC9hdXRob3I+PGF1dGhvcj5GZWksIEZlaTwvYXV0aG9yPjxhdXRob3I+RHUsIEpp
bmd0YW88L2F1dGhvcj48L2F1dGhvcnM+PC9jb250cmlidXRvcnM+PHRpdGxlcz48dGl0bGU+SW52
ZXN0aWdhdGlvbiBvZiB0aGUgbGV2ZXIgbWVjaGFuaXNtIGZvciBiaXN0YWJsZSBub25saW5lYXIg
ZW5lcmd5IGhhcnZlc3RpbmcgdW5kZXIgR2F1c3NpYW4tdHlwZSBzdG9jaGFzdGljIGV4Y2l0YXRp
b25zPC90aXRsZT48c2Vjb25kYXJ5LXRpdGxlPkpvdXJuYWwgb2YgUGh5c2ljcyBEOiBBcHBsaWVk
IFBoeXNpY3M8L3NlY29uZGFyeS10aXRsZT48L3RpdGxlcz48cGVyaW9kaWNhbD48ZnVsbC10aXRs
ZT5Kb3VybmFsIG9mIFBoeXNpY3MgRDogQXBwbGllZCBQaHlzaWNzPC9mdWxsLXRpdGxlPjwvcGVy
aW9kaWNhbD48cGFnZXM+MDU1NTAxPC9wYWdlcz48dm9sdW1lPjUyPC92b2x1bWU+PG51bWJlcj41
PC9udW1iZXI+PGRhdGVzPjx5ZWFyPjIwMTg8L3llYXI+PC9kYXRlcz48aXNibj4wMDIyLTM3Mjc8
L2lzYm4+PHVybHM+PC91cmxzPjwvcmVjb3JkPjwvQ2l0ZT48L0VuZE5vdGU+
</w:fldData>
        </w:fldChar>
      </w:r>
      <w:r w:rsidR="004D215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D2153">
        <w:rPr>
          <w:rFonts w:ascii="Times New Roman" w:hAnsi="Times New Roman" w:cs="Times New Roman"/>
          <w:sz w:val="24"/>
          <w:szCs w:val="24"/>
        </w:rPr>
      </w:r>
      <w:r w:rsidR="004D2153">
        <w:rPr>
          <w:rFonts w:ascii="Times New Roman" w:hAnsi="Times New Roman" w:cs="Times New Roman"/>
          <w:sz w:val="24"/>
          <w:szCs w:val="24"/>
        </w:rPr>
        <w:fldChar w:fldCharType="end"/>
      </w:r>
      <w:r w:rsidR="00C71A91">
        <w:rPr>
          <w:rFonts w:ascii="Times New Roman" w:hAnsi="Times New Roman" w:cs="Times New Roman"/>
          <w:sz w:val="24"/>
          <w:szCs w:val="24"/>
        </w:rPr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4D2153">
        <w:rPr>
          <w:rFonts w:ascii="Times New Roman" w:hAnsi="Times New Roman" w:cs="Times New Roman"/>
          <w:noProof/>
          <w:sz w:val="24"/>
          <w:szCs w:val="24"/>
        </w:rPr>
        <w:t>[7-9]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="0002363F">
        <w:rPr>
          <w:rFonts w:ascii="Times New Roman" w:hAnsi="Times New Roman" w:cs="Times New Roman"/>
          <w:sz w:val="24"/>
          <w:szCs w:val="24"/>
        </w:rPr>
        <w:t>,</w:t>
      </w:r>
      <w:r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C71A91">
        <w:rPr>
          <w:rFonts w:ascii="Times New Roman" w:hAnsi="Times New Roman" w:cs="Times New Roman"/>
          <w:sz w:val="24"/>
          <w:szCs w:val="24"/>
        </w:rPr>
        <w:t xml:space="preserve">nonlinearities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/>
      </w:r>
      <w:r w:rsidR="004D21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&lt;EndNote&gt;&lt;Cite&gt;&lt;Author&gt;Daqaq&lt;/Author&gt;&lt;Year&gt;2014&lt;/Year&gt;&lt;RecNum&gt;1935&lt;/RecNum&gt;&lt;DisplayText&gt;[10, 11]&lt;/DisplayText&gt;&lt;record&gt;&lt;rec-number&gt;1935&lt;/rec-number&gt;&lt;foreign-keys&gt;&lt;key app="EN" db-id="90ra9v20k9vtskexzsmxdwt39dv29s5svt9v" timestamp="1566327532"&gt;1935&lt;/key&gt;&lt;/foreign-keys&gt;&lt;ref-type name="Journal Article"&gt;17&lt;/ref-type&gt;&lt;contributors&gt;&lt;authors&gt;&lt;author&gt;Daqaq, Mohammed F&lt;/author&gt;&lt;author&gt;Masana, Ravindra&lt;/author&gt;&lt;author&gt;Erturk, Alper&lt;/author&gt;&lt;author&gt;Quinn, D Dane&lt;/author&gt;&lt;/authors&gt;&lt;/contributors&gt;&lt;titles&gt;&lt;title&gt;On the role of nonlinearities in vibratory energy harvesting: a critical review and discussion&lt;/title&gt;&lt;secondary-title&gt;Applied Mechanics Reviews&lt;/secondary-title&gt;&lt;/titles&gt;&lt;periodical&gt;&lt;full-title&gt;Applied Mechanics Reviews&lt;/full-title&gt;&lt;abbr-1&gt;Appl. Mech. Rev.&lt;/abbr-1&gt;&lt;/periodical&gt;&lt;pages&gt;040801&lt;/pages&gt;&lt;volume&gt;66&lt;/volume&gt;&lt;number&gt;4&lt;/number&gt;&lt;dates&gt;&lt;year&gt;2014&lt;/year&gt;&lt;/dates&gt;&lt;isbn&gt;0003-6900&lt;/isbn&gt;&lt;urls&gt;&lt;/urls&gt;&lt;/record&gt;&lt;/Cite&gt;&lt;Cite&gt;&lt;Author&gt;Xiong&lt;/Author&gt;&lt;Year&gt;2018&lt;/Year&gt;&lt;RecNum&gt;1973&lt;/RecNum&gt;&lt;record&gt;&lt;rec-number&gt;1973&lt;/rec-number&gt;&lt;foreign-keys&gt;&lt;key app="EN" db-id="90ra9v20k9vtskexzsmxdwt39dv29s5svt9v" timestamp="1567945125"&gt;1973&lt;/key&gt;&lt;/foreign-keys&gt;&lt;ref-type name="Journal Article"&gt;17&lt;/ref-type&gt;&lt;contributors&gt;&lt;authors&gt;&lt;author&gt;Xiong, Liuyang&lt;/author&gt;&lt;author&gt;Tang, Lihua&lt;/author&gt;&lt;author&gt;Liu, Kefu&lt;/author&gt;&lt;author&gt;Mace, Brian R&lt;/author&gt;&lt;/authors&gt;&lt;/contributors&gt;&lt;titles&gt;&lt;title&gt;Broadband piezoelectric vibration energy harvesting using a nonlinear energy sink&lt;/title&gt;&lt;secondary-title&gt;Journal of Physics D: Applied Physics&lt;/secondary-title&gt;&lt;/titles&gt;&lt;periodical&gt;&lt;full-title&gt;Journal of Physics D: Applied Physics&lt;/full-title&gt;&lt;/periodical&gt;&lt;pages&gt;185502&lt;/pages&gt;&lt;volume&gt;51&lt;/volume&gt;&lt;number&gt;18&lt;/number&gt;&lt;dates&gt;&lt;year&gt;2018&lt;/year&gt;&lt;/dates&gt;&lt;isbn&gt;0022-3727&lt;/isbn&gt;&lt;urls&gt;&lt;/urls&gt;&lt;/record&gt;&lt;/Cite&gt;&lt;/EndNote&gt;</w:instrText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4D2153">
        <w:rPr>
          <w:rFonts w:ascii="Times New Roman" w:hAnsi="Times New Roman" w:cs="Times New Roman"/>
          <w:noProof/>
          <w:sz w:val="24"/>
          <w:szCs w:val="24"/>
        </w:rPr>
        <w:t>[10, 11]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>,</w:t>
      </w:r>
      <w:r w:rsidR="0002363F">
        <w:rPr>
          <w:rFonts w:ascii="Times New Roman" w:hAnsi="Times New Roman" w:cs="Times New Roman"/>
          <w:sz w:val="24"/>
          <w:szCs w:val="24"/>
        </w:rPr>
        <w:t xml:space="preserve"> and</w:t>
      </w:r>
      <w:r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C71A91">
        <w:rPr>
          <w:rFonts w:ascii="Times New Roman" w:hAnsi="Times New Roman" w:cs="Times New Roman"/>
          <w:sz w:val="24"/>
          <w:szCs w:val="24"/>
        </w:rPr>
        <w:t xml:space="preserve">composite materials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PEVuZE5vdGU+PENpdGU+PEF1dGhvcj5LaWxuZXI8L0F1dGhvcj48WWVhcj4yMDEyPC9ZZWFyPjxS
ZWNOdW0+MTkzNjwvUmVjTnVtPjxEaXNwbGF5VGV4dD5bMTItMTRdPC9EaXNwbGF5VGV4dD48cmVj
b3JkPjxyZWMtbnVtYmVyPjE5MzY8L3JlYy1udW1iZXI+PGZvcmVpZ24ta2V5cz48a2V5IGFwcD0i
RU4iIGRiLWlkPSI5MHJhOXYyMGs5dnRza2V4enNteGR3dDM5ZHYyOXM1c3Z0OXYiIHRpbWVzdGFt
cD0iMTU2NjMyNzk4NiI+MTkzNjwva2V5PjwvZm9yZWlnbi1rZXlzPjxyZWYtdHlwZSBuYW1lPSJC
b29rIj42PC9yZWYtdHlwZT48Y29udHJpYnV0b3JzPjxhdXRob3JzPjxhdXRob3I+S2lsbmVyLCBK
b2huIEE8L2F1dGhvcj48YXV0aG9yPlNraW5uZXIsIFN0ZXBoZW4gSjwvYXV0aG9yPjxhdXRob3I+
SXJ2aW5lLCBTSkM8L2F1dGhvcj48YXV0aG9yPkVkd2FyZHMsIFBQPC9hdXRob3I+PC9hdXRob3Jz
PjwvY29udHJpYnV0b3JzPjx0aXRsZXM+PHRpdGxlPkZ1bmN0aW9uYWwgbWF0ZXJpYWxzIGZvciBz
dXN0YWluYWJsZSBlbmVyZ3kgYXBwbGljYXRpb25zPC90aXRsZT48L3RpdGxlcz48ZGF0ZXM+PHll
YXI+MjAxMjwveWVhcj48L2RhdGVzPjxwdWJsaXNoZXI+RWxzZXZpZXI8L3B1Ymxpc2hlcj48aXNi
bj4wODU3MDk2MzcwPC9pc2JuPjx1cmxzPjwvdXJscz48L3JlY29yZD48L0NpdGU+PENpdGU+PEF1
dGhvcj5YdTwvQXV0aG9yPjxZZWFyPjIwMTM8L1llYXI+PFJlY051bT4xOTM3PC9SZWNOdW0+PHJl
Y29yZD48cmVjLW51bWJlcj4xOTM3PC9yZWMtbnVtYmVyPjxmb3JlaWduLWtleXM+PGtleSBhcHA9
IkVOIiBkYi1pZD0iOTByYTl2MjBrOXZ0c2tleHpzbXhkd3QzOWR2MjlzNXN2dDl2IiB0aW1lc3Rh
bXA9IjE1NjYzMjgwMzAiPjE5Mzc8L2tleT48L2ZvcmVpZ24ta2V5cz48cmVmLXR5cGUgbmFtZT0i
Sm91cm5hbCBBcnRpY2xlIj4xNzwvcmVmLXR5cGU+PGNvbnRyaWJ1dG9ycz48YXV0aG9ycz48YXV0
aG9yPlh1LCBTaGl5b3U8L2F1dGhvcj48YXV0aG9yPlllaCwgWWFvLXdlbjwvYXV0aG9yPjxhdXRo
b3I+UG9pcmllciwgR2VyYWxkPC9hdXRob3I+PGF1dGhvcj5NY0FscGluZSwgTWljaGFlbCBDPC9h
dXRob3I+PGF1dGhvcj5SZWdpc3RlciwgUmljaGFyZCBBPC9hdXRob3I+PGF1dGhvcj5ZYW8sIE5h
bjwvYXV0aG9yPjwvYXV0aG9ycz48L2NvbnRyaWJ1dG9ycz48dGl0bGVzPjx0aXRsZT5GbGV4aWJs
ZSBwaWV6b2VsZWN0cmljIFBNTuKAk1BUIG5hbm93aXJlLWJhc2VkIG5hbm9jb21wb3NpdGUgYW5k
IGRldmljZTwvdGl0bGU+PHNlY29uZGFyeS10aXRsZT5OYW5vIGxldHRlcnM8L3NlY29uZGFyeS10
aXRsZT48L3RpdGxlcz48cGVyaW9kaWNhbD48ZnVsbC10aXRsZT5OYW5vIExldHRlcnM8L2Z1bGwt
dGl0bGU+PGFiYnItMT5OYW5vIExldHQ8L2FiYnItMT48L3BlcmlvZGljYWw+PHBhZ2VzPjIzOTMt
MjM5ODwvcGFnZXM+PHZvbHVtZT4xMzwvdm9sdW1lPjxudW1iZXI+NjwvbnVtYmVyPjxkYXRlcz48
eWVhcj4yMDEzPC95ZWFyPjwvZGF0ZXM+PGlzYm4+MTUzMC02OTg0PC9pc2JuPjx1cmxzPjwvdXJs
cz48L3JlY29yZD48L0NpdGU+PENpdGU+PEF1dGhvcj5TZXZlbm88L0F1dGhvcj48WWVhcj4yMDE3
PC9ZZWFyPjxSZWNOdW0+MTk3NTwvUmVjTnVtPjxyZWNvcmQ+PHJlYy1udW1iZXI+MTk3NTwvcmVj
LW51bWJlcj48Zm9yZWlnbi1rZXlzPjxrZXkgYXBwPSJFTiIgZGItaWQ9IjkwcmE5djIwazl2dHNr
ZXh6c214ZHd0MzlkdjI5czVzdnQ5diIgdGltZXN0YW1wPSIxNTY3OTQ1MzE5Ij4xOTc1PC9rZXk+
PC9mb3JlaWduLWtleXM+PHJlZi10eXBlIG5hbWU9IkpvdXJuYWwgQXJ0aWNsZSI+MTc8L3JlZi10
eXBlPjxjb250cmlidXRvcnM+PGF1dGhvcnM+PGF1dGhvcj5TZXZlbm8sIFJheW5hbGQ8L2F1dGhv
cj48YXV0aG9yPkNhcmJham8sIEp1YW48L2F1dGhvcj48YXV0aG9yPkR1ZmF5LCBUaGliYXVsdDwv
YXV0aG9yPjxhdXRob3I+R3VpZmZhcmQsIEJlbm9pdDwvYXV0aG9yPjxhdXRob3I+VGhvbWFzLCBK
ZWFuLUNocmlzdG9waGU8L2F1dGhvcj48L2F1dGhvcnM+PC9jb250cmlidXRvcnM+PHRpdGxlcz48
dGl0bGU+RmxleGlibGUgUEVUL0FsL1BaVC9BbC9QRVQgbXVsdGktbGF5ZXJlZCBjb21wb3NpdGUg
Zm9yIGxvdyBmcmVxdWVuY3kgZW5lcmd5IGhhcnZlc3Rpbmc8L3RpdGxlPjxzZWNvbmRhcnktdGl0
bGU+Sm91cm5hbCBvZiBQaHlzaWNzIEQ6IEFwcGxpZWQgUGh5c2ljczwvc2Vjb25kYXJ5LXRpdGxl
PjwvdGl0bGVzPjxwZXJpb2RpY2FsPjxmdWxsLXRpdGxlPkpvdXJuYWwgb2YgUGh5c2ljcyBEOiBB
cHBsaWVkIFBoeXNpY3M8L2Z1bGwtdGl0bGU+PC9wZXJpb2RpY2FsPjxwYWdlcz4xNjU1MDI8L3Bh
Z2VzPjx2b2x1bWU+NTA8L3ZvbHVtZT48bnVtYmVyPjE2PC9udW1iZXI+PGRhdGVzPjx5ZWFyPjIw
MTc8L3llYXI+PC9kYXRlcz48aXNibj4wMDIyLTM3Mjc8L2lzYm4+PHVybHM+PC91cmxzPjwvcmVj
b3JkPjwvQ2l0ZT48L0VuZE5vdGU+
</w:fldData>
        </w:fldChar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94D6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PEVuZE5vdGU+PENpdGU+PEF1dGhvcj5LaWxuZXI8L0F1dGhvcj48WWVhcj4yMDEyPC9ZZWFyPjxS
ZWNOdW0+MTkzNjwvUmVjTnVtPjxEaXNwbGF5VGV4dD5bMTItMTRdPC9EaXNwbGF5VGV4dD48cmVj
b3JkPjxyZWMtbnVtYmVyPjE5MzY8L3JlYy1udW1iZXI+PGZvcmVpZ24ta2V5cz48a2V5IGFwcD0i
RU4iIGRiLWlkPSI5MHJhOXYyMGs5dnRza2V4enNteGR3dDM5ZHYyOXM1c3Z0OXYiIHRpbWVzdGFt
cD0iMTU2NjMyNzk4NiI+MTkzNjwva2V5PjwvZm9yZWlnbi1rZXlzPjxyZWYtdHlwZSBuYW1lPSJC
b29rIj42PC9yZWYtdHlwZT48Y29udHJpYnV0b3JzPjxhdXRob3JzPjxhdXRob3I+S2lsbmVyLCBK
b2huIEE8L2F1dGhvcj48YXV0aG9yPlNraW5uZXIsIFN0ZXBoZW4gSjwvYXV0aG9yPjxhdXRob3I+
SXJ2aW5lLCBTSkM8L2F1dGhvcj48YXV0aG9yPkVkd2FyZHMsIFBQPC9hdXRob3I+PC9hdXRob3Jz
PjwvY29udHJpYnV0b3JzPjx0aXRsZXM+PHRpdGxlPkZ1bmN0aW9uYWwgbWF0ZXJpYWxzIGZvciBz
dXN0YWluYWJsZSBlbmVyZ3kgYXBwbGljYXRpb25zPC90aXRsZT48L3RpdGxlcz48ZGF0ZXM+PHll
YXI+MjAxMjwveWVhcj48L2RhdGVzPjxwdWJsaXNoZXI+RWxzZXZpZXI8L3B1Ymxpc2hlcj48aXNi
bj4wODU3MDk2MzcwPC9pc2JuPjx1cmxzPjwvdXJscz48L3JlY29yZD48L0NpdGU+PENpdGU+PEF1
dGhvcj5YdTwvQXV0aG9yPjxZZWFyPjIwMTM8L1llYXI+PFJlY051bT4xOTM3PC9SZWNOdW0+PHJl
Y29yZD48cmVjLW51bWJlcj4xOTM3PC9yZWMtbnVtYmVyPjxmb3JlaWduLWtleXM+PGtleSBhcHA9
IkVOIiBkYi1pZD0iOTByYTl2MjBrOXZ0c2tleHpzbXhkd3QzOWR2MjlzNXN2dDl2IiB0aW1lc3Rh
bXA9IjE1NjYzMjgwMzAiPjE5Mzc8L2tleT48L2ZvcmVpZ24ta2V5cz48cmVmLXR5cGUgbmFtZT0i
Sm91cm5hbCBBcnRpY2xlIj4xNzwvcmVmLXR5cGU+PGNvbnRyaWJ1dG9ycz48YXV0aG9ycz48YXV0
aG9yPlh1LCBTaGl5b3U8L2F1dGhvcj48YXV0aG9yPlllaCwgWWFvLXdlbjwvYXV0aG9yPjxhdXRo
b3I+UG9pcmllciwgR2VyYWxkPC9hdXRob3I+PGF1dGhvcj5NY0FscGluZSwgTWljaGFlbCBDPC9h
dXRob3I+PGF1dGhvcj5SZWdpc3RlciwgUmljaGFyZCBBPC9hdXRob3I+PGF1dGhvcj5ZYW8sIE5h
bjwvYXV0aG9yPjwvYXV0aG9ycz48L2NvbnRyaWJ1dG9ycz48dGl0bGVzPjx0aXRsZT5GbGV4aWJs
ZSBwaWV6b2VsZWN0cmljIFBNTuKAk1BUIG5hbm93aXJlLWJhc2VkIG5hbm9jb21wb3NpdGUgYW5k
IGRldmljZTwvdGl0bGU+PHNlY29uZGFyeS10aXRsZT5OYW5vIGxldHRlcnM8L3NlY29uZGFyeS10
aXRsZT48L3RpdGxlcz48cGVyaW9kaWNhbD48ZnVsbC10aXRsZT5OYW5vIExldHRlcnM8L2Z1bGwt
dGl0bGU+PGFiYnItMT5OYW5vIExldHQ8L2FiYnItMT48L3BlcmlvZGljYWw+PHBhZ2VzPjIzOTMt
MjM5ODwvcGFnZXM+PHZvbHVtZT4xMzwvdm9sdW1lPjxudW1iZXI+NjwvbnVtYmVyPjxkYXRlcz48
eWVhcj4yMDEzPC95ZWFyPjwvZGF0ZXM+PGlzYm4+MTUzMC02OTg0PC9pc2JuPjx1cmxzPjwvdXJs
cz48L3JlY29yZD48L0NpdGU+PENpdGU+PEF1dGhvcj5TZXZlbm88L0F1dGhvcj48WWVhcj4yMDE3
PC9ZZWFyPjxSZWNOdW0+MTk3NTwvUmVjTnVtPjxyZWNvcmQ+PHJlYy1udW1iZXI+MTk3NTwvcmVj
LW51bWJlcj48Zm9yZWlnbi1rZXlzPjxrZXkgYXBwPSJFTiIgZGItaWQ9IjkwcmE5djIwazl2dHNr
ZXh6c214ZHd0MzlkdjI5czVzdnQ5diIgdGltZXN0YW1wPSIxNTY3OTQ1MzE5Ij4xOTc1PC9rZXk+
PC9mb3JlaWduLWtleXM+PHJlZi10eXBlIG5hbWU9IkpvdXJuYWwgQXJ0aWNsZSI+MTc8L3JlZi10
eXBlPjxjb250cmlidXRvcnM+PGF1dGhvcnM+PGF1dGhvcj5TZXZlbm8sIFJheW5hbGQ8L2F1dGhv
cj48YXV0aG9yPkNhcmJham8sIEp1YW48L2F1dGhvcj48YXV0aG9yPkR1ZmF5LCBUaGliYXVsdDwv
YXV0aG9yPjxhdXRob3I+R3VpZmZhcmQsIEJlbm9pdDwvYXV0aG9yPjxhdXRob3I+VGhvbWFzLCBK
ZWFuLUNocmlzdG9waGU8L2F1dGhvcj48L2F1dGhvcnM+PC9jb250cmlidXRvcnM+PHRpdGxlcz48
dGl0bGU+RmxleGlibGUgUEVUL0FsL1BaVC9BbC9QRVQgbXVsdGktbGF5ZXJlZCBjb21wb3NpdGUg
Zm9yIGxvdyBmcmVxdWVuY3kgZW5lcmd5IGhhcnZlc3Rpbmc8L3RpdGxlPjxzZWNvbmRhcnktdGl0
bGU+Sm91cm5hbCBvZiBQaHlzaWNzIEQ6IEFwcGxpZWQgUGh5c2ljczwvc2Vjb25kYXJ5LXRpdGxl
PjwvdGl0bGVzPjxwZXJpb2RpY2FsPjxmdWxsLXRpdGxlPkpvdXJuYWwgb2YgUGh5c2ljcyBEOiBB
cHBsaWVkIFBoeXNpY3M8L2Z1bGwtdGl0bGU+PC9wZXJpb2RpY2FsPjxwYWdlcz4xNjU1MDI8L3Bh
Z2VzPjx2b2x1bWU+NTA8L3ZvbHVtZT48bnVtYmVyPjE2PC9udW1iZXI+PGRhdGVzPjx5ZWFyPjIw
MTc8L3llYXI+PC9kYXRlcz48aXNibj4wMDIyLTM3Mjc8L2lzYm4+PHVybHM+PC91cmxzPjwvcmVj
b3JkPjwvQ2l0ZT48L0VuZE5vdGU+
</w:fldData>
        </w:fldChar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94D6D">
        <w:rPr>
          <w:rFonts w:ascii="Times New Roman" w:hAnsi="Times New Roman" w:cs="Times New Roman"/>
          <w:sz w:val="24"/>
          <w:szCs w:val="24"/>
        </w:rPr>
      </w:r>
      <w:r w:rsidR="00294D6D">
        <w:rPr>
          <w:rFonts w:ascii="Times New Roman" w:hAnsi="Times New Roman" w:cs="Times New Roman"/>
          <w:sz w:val="24"/>
          <w:szCs w:val="24"/>
        </w:rPr>
        <w:fldChar w:fldCharType="end"/>
      </w:r>
      <w:r w:rsidR="00C71A91">
        <w:rPr>
          <w:rFonts w:ascii="Times New Roman" w:hAnsi="Times New Roman" w:cs="Times New Roman"/>
          <w:sz w:val="24"/>
          <w:szCs w:val="24"/>
        </w:rPr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[12-14]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 xml:space="preserve">. </w:t>
      </w:r>
      <w:r w:rsidR="0002363F">
        <w:rPr>
          <w:rFonts w:ascii="Times New Roman" w:hAnsi="Times New Roman" w:cs="Times New Roman"/>
          <w:sz w:val="24"/>
          <w:szCs w:val="24"/>
        </w:rPr>
        <w:t>A b</w:t>
      </w:r>
      <w:r w:rsidRPr="00EF19A0">
        <w:rPr>
          <w:rFonts w:ascii="Times New Roman" w:hAnsi="Times New Roman" w:cs="Times New Roman"/>
          <w:sz w:val="24"/>
          <w:szCs w:val="24"/>
        </w:rPr>
        <w:t xml:space="preserve">road </w:t>
      </w:r>
      <w:r w:rsidR="0002363F">
        <w:rPr>
          <w:rFonts w:ascii="Times New Roman" w:hAnsi="Times New Roman" w:cs="Times New Roman"/>
          <w:sz w:val="24"/>
          <w:szCs w:val="24"/>
        </w:rPr>
        <w:t xml:space="preserve">range of possible </w:t>
      </w:r>
      <w:r w:rsidR="00B71645">
        <w:rPr>
          <w:rFonts w:ascii="Times New Roman" w:hAnsi="Times New Roman" w:cs="Times New Roman"/>
          <w:sz w:val="24"/>
          <w:szCs w:val="24"/>
        </w:rPr>
        <w:t>energy</w:t>
      </w:r>
      <w:r w:rsidRPr="00EF19A0">
        <w:rPr>
          <w:rFonts w:ascii="Times New Roman" w:hAnsi="Times New Roman" w:cs="Times New Roman"/>
          <w:sz w:val="24"/>
          <w:szCs w:val="24"/>
        </w:rPr>
        <w:t xml:space="preserve"> sources have been </w:t>
      </w:r>
      <w:r w:rsidR="00B71645">
        <w:rPr>
          <w:rFonts w:ascii="Times New Roman" w:hAnsi="Times New Roman" w:cs="Times New Roman"/>
          <w:sz w:val="24"/>
          <w:szCs w:val="24"/>
        </w:rPr>
        <w:t>studied</w:t>
      </w:r>
      <w:r w:rsidRPr="00EF19A0">
        <w:rPr>
          <w:rFonts w:ascii="Times New Roman" w:hAnsi="Times New Roman" w:cs="Times New Roman"/>
          <w:sz w:val="24"/>
          <w:szCs w:val="24"/>
        </w:rPr>
        <w:t xml:space="preserve"> including road</w:t>
      </w:r>
      <w:r w:rsidR="0002363F">
        <w:rPr>
          <w:rFonts w:ascii="Times New Roman" w:hAnsi="Times New Roman" w:cs="Times New Roman"/>
          <w:sz w:val="24"/>
          <w:szCs w:val="24"/>
        </w:rPr>
        <w:t>s</w:t>
      </w:r>
      <w:r w:rsidRPr="00EF19A0">
        <w:rPr>
          <w:rFonts w:ascii="Times New Roman" w:hAnsi="Times New Roman" w:cs="Times New Roman"/>
          <w:sz w:val="24"/>
          <w:szCs w:val="24"/>
        </w:rPr>
        <w:t xml:space="preserve"> and </w:t>
      </w:r>
      <w:r w:rsidR="00C71A91">
        <w:rPr>
          <w:rFonts w:ascii="Times New Roman" w:hAnsi="Times New Roman" w:cs="Times New Roman"/>
          <w:sz w:val="24"/>
          <w:szCs w:val="24"/>
        </w:rPr>
        <w:t xml:space="preserve">bridges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&lt;EndNote&gt;&lt;Cite&gt;&lt;Author&gt;Cahill&lt;/Author&gt;&lt;Year&gt;2014&lt;/Year&gt;&lt;RecNum&gt;1938&lt;/RecNum&gt;&lt;DisplayText&gt;[15, 16]&lt;/DisplayText&gt;&lt;record&gt;&lt;rec-number&gt;1938&lt;/rec-number&gt;&lt;foreign-keys&gt;&lt;key app="EN" db-id="90ra9v20k9vtskexzsmxdwt39dv29s5svt9v" timestamp="1566328098"&gt;1938&lt;/key&gt;&lt;/foreign-keys&gt;&lt;ref-type name="Journal Article"&gt;17&lt;/ref-type&gt;&lt;contributors&gt;&lt;authors&gt;&lt;author&gt;Cahill, Paul&lt;/author&gt;&lt;author&gt;Nuallain, Nora Aine Ni&lt;/author&gt;&lt;author&gt;Jackson, Nathan&lt;/author&gt;&lt;author&gt;Mathewson, Alan&lt;/author&gt;&lt;author&gt;Karoumi, Raid&lt;/author&gt;&lt;author&gt;Pakrashi, Vikram&lt;/author&gt;&lt;/authors&gt;&lt;/contributors&gt;&lt;titles&gt;&lt;title&gt;Energy harvesting from train-induced response in bridges&lt;/title&gt;&lt;secondary-title&gt;Journal of Bridge Engineering&lt;/secondary-title&gt;&lt;/titles&gt;&lt;periodical&gt;&lt;full-title&gt;Journal of Bridge Engineering&lt;/full-title&gt;&lt;/periodical&gt;&lt;pages&gt;04014034&lt;/pages&gt;&lt;volume&gt;19&lt;/volume&gt;&lt;number&gt;9&lt;/number&gt;&lt;dates&gt;&lt;year&gt;2014&lt;/year&gt;&lt;/dates&gt;&lt;isbn&gt;1084-0702&lt;/isbn&gt;&lt;urls&gt;&lt;/urls&gt;&lt;/record&gt;&lt;/Cite&gt;&lt;Cite&gt;&lt;Author&gt;Wang&lt;/Author&gt;&lt;Year&gt;2018&lt;/Year&gt;&lt;RecNum&gt;1939&lt;/RecNum&gt;&lt;record&gt;&lt;rec-number&gt;1939&lt;/rec-number&gt;&lt;foreign-keys&gt;&lt;key app="EN" db-id="90ra9v20k9vtskexzsmxdwt39dv29s5svt9v" timestamp="1566328139"&gt;1939&lt;/key&gt;&lt;/foreign-keys&gt;&lt;ref-type name="Journal Article"&gt;17&lt;/ref-type&gt;&lt;contributors&gt;&lt;authors&gt;&lt;author&gt;Wang, Hao&lt;/author&gt;&lt;author&gt;Jasim, Abbas&lt;/author&gt;&lt;author&gt;Chen, Xiaodan&lt;/author&gt;&lt;/authors&gt;&lt;/contributors&gt;&lt;titles&gt;&lt;title&gt;Energy harvesting technologies in roadway and bridge for different applications–A comprehensive review&lt;/title&gt;&lt;secondary-title&gt;Applied energy&lt;/secondary-title&gt;&lt;/titles&gt;&lt;periodical&gt;&lt;full-title&gt;Applied Energy&lt;/full-title&gt;&lt;abbr-1&gt;Appl Energ&lt;/abbr-1&gt;&lt;/periodical&gt;&lt;pages&gt;1083-1094&lt;/pages&gt;&lt;volume&gt;212&lt;/volume&gt;&lt;dates&gt;&lt;year&gt;2018&lt;/year&gt;&lt;/dates&gt;&lt;isbn&gt;0306-2619&lt;/isbn&gt;&lt;urls&gt;&lt;/urls&gt;&lt;/record&gt;&lt;/Cite&gt;&lt;/EndNote&gt;</w:instrText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[15, 16]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="00C71A91">
        <w:rPr>
          <w:rFonts w:ascii="Times New Roman" w:hAnsi="Times New Roman" w:cs="Times New Roman"/>
          <w:sz w:val="24"/>
          <w:szCs w:val="24"/>
        </w:rPr>
        <w:t xml:space="preserve">, vehicles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&lt;EndNote&gt;&lt;Cite&gt;&lt;Author&gt;Abdelkareem&lt;/Author&gt;&lt;Year&gt;2018&lt;/Year&gt;&lt;RecNum&gt;1940&lt;/RecNum&gt;&lt;DisplayText&gt;[17, 18]&lt;/DisplayText&gt;&lt;record&gt;&lt;rec-number&gt;1940&lt;/rec-number&gt;&lt;foreign-keys&gt;&lt;key app="EN" db-id="90ra9v20k9vtskexzsmxdwt39dv29s5svt9v" timestamp="1566328165"&gt;1940&lt;/key&gt;&lt;/foreign-keys&gt;&lt;ref-type name="Journal Article"&gt;17&lt;/ref-type&gt;&lt;contributors&gt;&lt;authors&gt;&lt;author&gt;Abdelkareem, Mohamed AA&lt;/author&gt;&lt;author&gt;Xu, Lin&lt;/author&gt;&lt;author&gt;Ali, Mohamed Kamal Ahmed&lt;/author&gt;&lt;author&gt;Elagouz, Ahmed&lt;/author&gt;&lt;author&gt;Mi, Jia&lt;/author&gt;&lt;author&gt;Guo, Sijing&lt;/author&gt;&lt;author&gt;Liu, Yilun&lt;/author&gt;&lt;author&gt;Zuo, Lei&lt;/author&gt;&lt;/authors&gt;&lt;/contributors&gt;&lt;titles&gt;&lt;title&gt;Vibration energy harvesting in automotive suspension system: A detailed review&lt;/title&gt;&lt;secondary-title&gt;Applied energy&lt;/secondary-title&gt;&lt;/titles&gt;&lt;periodical&gt;&lt;full-title&gt;Applied Energy&lt;/full-title&gt;&lt;abbr-1&gt;Appl Energ&lt;/abbr-1&gt;&lt;/periodical&gt;&lt;pages&gt;672-699&lt;/pages&gt;&lt;volume&gt;229&lt;/volume&gt;&lt;dates&gt;&lt;year&gt;2018&lt;/year&gt;&lt;/dates&gt;&lt;isbn&gt;0306-2619&lt;/isbn&gt;&lt;urls&gt;&lt;/urls&gt;&lt;/record&gt;&lt;/Cite&gt;&lt;Cite&gt;&lt;Author&gt;Zuo&lt;/Author&gt;&lt;Year&gt;2010&lt;/Year&gt;&lt;RecNum&gt;1941&lt;/RecNum&gt;&lt;record&gt;&lt;rec-number&gt;1941&lt;/rec-number&gt;&lt;foreign-keys&gt;&lt;key app="EN" db-id="90ra9v20k9vtskexzsmxdwt39dv29s5svt9v" timestamp="1566328337"&gt;1941&lt;/key&gt;&lt;/foreign-keys&gt;&lt;ref-type name="Journal Article"&gt;17&lt;/ref-type&gt;&lt;contributors&gt;&lt;authors&gt;&lt;author&gt;Zuo, Lei&lt;/author&gt;&lt;author&gt;Scully, Brian&lt;/author&gt;&lt;author&gt;Shestani, Jurgen&lt;/author&gt;&lt;author&gt;Zhou, Yu&lt;/author&gt;&lt;/authors&gt;&lt;/contributors&gt;&lt;titles&gt;&lt;title&gt;Design and characterization of an electromagnetic energy harvester for vehicle suspensions&lt;/title&gt;&lt;secondary-title&gt;Smart Materials and Structures&lt;/secondary-title&gt;&lt;/titles&gt;&lt;periodical&gt;&lt;full-title&gt;Smart Materials and Structures&lt;/full-title&gt;&lt;abbr-1&gt;Smart Mater Struct&lt;/abbr-1&gt;&lt;/periodical&gt;&lt;pages&gt;045003&lt;/pages&gt;&lt;volume&gt;19&lt;/volume&gt;&lt;number&gt;4&lt;/number&gt;&lt;dates&gt;&lt;year&gt;2010&lt;/year&gt;&lt;/dates&gt;&lt;isbn&gt;0964-1726&lt;/isbn&gt;&lt;urls&gt;&lt;/urls&gt;&lt;/record&gt;&lt;/Cite&gt;&lt;/EndNote&gt;</w:instrText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[17, 18]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="00C71A91">
        <w:rPr>
          <w:rFonts w:ascii="Times New Roman" w:hAnsi="Times New Roman" w:cs="Times New Roman"/>
          <w:sz w:val="24"/>
          <w:szCs w:val="24"/>
        </w:rPr>
        <w:t xml:space="preserve">, human motion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&lt;EndNote&gt;&lt;Cite&gt;&lt;Author&gt;Cao&lt;/Author&gt;&lt;Year&gt;2015&lt;/Year&gt;&lt;RecNum&gt;1942&lt;/RecNum&gt;&lt;DisplayText&gt;[19, 20]&lt;/DisplayText&gt;&lt;record&gt;&lt;rec-number&gt;1942&lt;/rec-number&gt;&lt;foreign-keys&gt;&lt;key app="EN" db-id="90ra9v20k9vtskexzsmxdwt39dv29s5svt9v" timestamp="1566328358"&gt;1942&lt;/key&gt;&lt;/foreign-keys&gt;&lt;ref-type name="Journal Article"&gt;17&lt;/ref-type&gt;&lt;contributors&gt;&lt;authors&gt;&lt;author&gt;Cao, Junyi&lt;/author&gt;&lt;author&gt;Wang, Wei&lt;/author&gt;&lt;author&gt;Zhou, Shengxi&lt;/author&gt;&lt;author&gt;Inman, Daniel J&lt;/author&gt;&lt;author&gt;Lin, Jing&lt;/author&gt;&lt;/authors&gt;&lt;/contributors&gt;&lt;titles&gt;&lt;title&gt;Nonlinear time-varying potential bistable energy harvesting from human motion&lt;/title&gt;&lt;secondary-title&gt;Applied Physics Letters&lt;/secondary-title&gt;&lt;/titles&gt;&lt;periodical&gt;&lt;full-title&gt;Applied Physics Letters&lt;/full-title&gt;&lt;abbr-1&gt;Appl Phys Lett&lt;/abbr-1&gt;&lt;/periodical&gt;&lt;pages&gt;143904&lt;/pages&gt;&lt;volume&gt;107&lt;/volume&gt;&lt;number&gt;14&lt;/number&gt;&lt;dates&gt;&lt;year&gt;2015&lt;/year&gt;&lt;/dates&gt;&lt;isbn&gt;0003-6951&lt;/isbn&gt;&lt;urls&gt;&lt;/urls&gt;&lt;/record&gt;&lt;/Cite&gt;&lt;Cite&gt;&lt;Author&gt;Bonisoli&lt;/Author&gt;&lt;Year&gt;2017&lt;/Year&gt;&lt;RecNum&gt;1943&lt;/RecNum&gt;&lt;record&gt;&lt;rec-number&gt;1943&lt;/rec-number&gt;&lt;foreign-keys&gt;&lt;key app="EN" db-id="90ra9v20k9vtskexzsmxdwt39dv29s5svt9v" timestamp="1566328379"&gt;1943&lt;/key&gt;&lt;/foreign-keys&gt;&lt;ref-type name="Journal Article"&gt;17&lt;/ref-type&gt;&lt;contributors&gt;&lt;authors&gt;&lt;author&gt;Bonisoli, Elvio&lt;/author&gt;&lt;author&gt;Repetto, Maurizio&lt;/author&gt;&lt;author&gt;Manca, Nicolò&lt;/author&gt;&lt;author&gt;Gasparini, Alessandro&lt;/author&gt;&lt;/authors&gt;&lt;/contributors&gt;&lt;titles&gt;&lt;title&gt;Electromechanical and electronic integrated harvester for shoes application&lt;/title&gt;&lt;secondary-title&gt;IEEE/ASME Transactions on Mechatronics&lt;/secondary-title&gt;&lt;/titles&gt;&lt;periodical&gt;&lt;full-title&gt;IEEE/ASME Transactions on Mechatronics&lt;/full-title&gt;&lt;/periodical&gt;&lt;pages&gt;1921-1932&lt;/pages&gt;&lt;volume&gt;22&lt;/volume&gt;&lt;number&gt;5&lt;/number&gt;&lt;dates&gt;&lt;year&gt;2017&lt;/year&gt;&lt;/dates&gt;&lt;isbn&gt;1083-4435&lt;/isbn&gt;&lt;urls&gt;&lt;/urls&gt;&lt;/record&gt;&lt;/Cite&gt;&lt;/EndNote&gt;</w:instrText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[19, 20]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="00C71A91">
        <w:rPr>
          <w:rFonts w:ascii="Times New Roman" w:hAnsi="Times New Roman" w:cs="Times New Roman"/>
          <w:sz w:val="24"/>
          <w:szCs w:val="24"/>
        </w:rPr>
        <w:t xml:space="preserve">, </w:t>
      </w:r>
      <w:r w:rsidR="00B64957">
        <w:rPr>
          <w:rFonts w:ascii="Times New Roman" w:hAnsi="Times New Roman" w:cs="Times New Roman"/>
          <w:sz w:val="24"/>
          <w:szCs w:val="24"/>
        </w:rPr>
        <w:t xml:space="preserve">and </w:t>
      </w:r>
      <w:r w:rsidR="00C71A91">
        <w:rPr>
          <w:rFonts w:ascii="Times New Roman" w:hAnsi="Times New Roman" w:cs="Times New Roman"/>
          <w:sz w:val="24"/>
          <w:szCs w:val="24"/>
        </w:rPr>
        <w:t xml:space="preserve">fluid </w:t>
      </w:r>
      <w:r w:rsidR="0002363F">
        <w:rPr>
          <w:rFonts w:ascii="Times New Roman" w:hAnsi="Times New Roman" w:cs="Times New Roman"/>
          <w:sz w:val="24"/>
          <w:szCs w:val="24"/>
        </w:rPr>
        <w:t xml:space="preserve">flow </w:t>
      </w:r>
      <w:r w:rsidR="00C71A9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PEVuZE5vdGU+PENpdGU+PEF1dGhvcj5NZWhtb29kPC9BdXRob3I+PFllYXI+MjAxMzwvWWVhcj48
UmVjTnVtPjE5NDQ8L1JlY051bT48RGlzcGxheVRleHQ+WzIxLTI0XTwvRGlzcGxheVRleHQ+PHJl
Y29yZD48cmVjLW51bWJlcj4xOTQ0PC9yZWMtbnVtYmVyPjxmb3JlaWduLWtleXM+PGtleSBhcHA9
IkVOIiBkYi1pZD0iOTByYTl2MjBrOXZ0c2tleHpzbXhkd3QzOWR2MjlzNXN2dDl2IiB0aW1lc3Rh
bXA9IjE1NjYzMjg0MDAiPjE5NDQ8L2tleT48L2ZvcmVpZ24ta2V5cz48cmVmLXR5cGUgbmFtZT0i
Sm91cm5hbCBBcnRpY2xlIj4xNzwvcmVmLXR5cGU+PGNvbnRyaWJ1dG9ycz48YXV0aG9ycz48YXV0
aG9yPk1laG1vb2QsIEE8L2F1dGhvcj48YXV0aG9yPkFiZGVsa2VmaSwgQTwvYXV0aG9yPjxhdXRo
b3I+SGFqaiwgTVI8L2F1dGhvcj48YXV0aG9yPk5heWZlaCwgQUg8L2F1dGhvcj48YXV0aG9yPkFr
aHRhciwgSTwvYXV0aG9yPjxhdXRob3I+TnVoYWl0LCBBTzwvYXV0aG9yPjwvYXV0aG9ycz48L2Nv
bnRyaWJ1dG9ycz48dGl0bGVzPjx0aXRsZT5QaWV6b2VsZWN0cmljIGVuZXJneSBoYXJ2ZXN0aW5n
IGZyb20gdm9ydGV4LWluZHVjZWQgdmlicmF0aW9ucyBvZiBjaXJjdWxhciBjeWxpbmRlcjwvdGl0
bGU+PHNlY29uZGFyeS10aXRsZT5Kb3VybmFsIG9mIFNvdW5kIGFuZCBWaWJyYXRpb248L3NlY29u
ZGFyeS10aXRsZT48L3RpdGxlcz48cGVyaW9kaWNhbD48ZnVsbC10aXRsZT5Kb3VybmFsIG9mIFNv
dW5kIGFuZCBWaWJyYXRpb248L2Z1bGwtdGl0bGU+PGFiYnItMT5KIFNvdW5kIFZpYjwvYWJici0x
PjwvcGVyaW9kaWNhbD48cGFnZXM+NDY1Ni00NjY3PC9wYWdlcz48dm9sdW1lPjMzMjwvdm9sdW1l
PjxudW1iZXI+MTk8L251bWJlcj48ZGF0ZXM+PHllYXI+MjAxMzwveWVhcj48L2RhdGVzPjxpc2Ju
PjAwMjItNDYwWDwvaXNibj48dXJscz48L3VybHM+PC9yZWNvcmQ+PC9DaXRlPjxDaXRlPjxBdXRo
b3I+QXJyb3lvPC9BdXRob3I+PFllYXI+MjAxNDwvWWVhcj48UmVjTnVtPjE5NDU8L1JlY051bT48
cmVjb3JkPjxyZWMtbnVtYmVyPjE5NDU8L3JlYy1udW1iZXI+PGZvcmVpZ24ta2V5cz48a2V5IGFw
cD0iRU4iIGRiLWlkPSI5MHJhOXYyMGs5dnRza2V4enNteGR3dDM5ZHYyOXM1c3Z0OXYiIHRpbWVz
dGFtcD0iMTU2NjMyODQxNyI+MTk0NTwva2V5PjwvZm9yZWlnbi1rZXlzPjxyZWYtdHlwZSBuYW1l
PSJDb25mZXJlbmNlIFByb2NlZWRpbmdzIj4xMDwvcmVmLXR5cGU+PGNvbnRyaWJ1dG9ycz48YXV0
aG9ycz48YXV0aG9yPkFycm95bywgRTwvYXV0aG9yPjxhdXRob3I+Rm9vbmcsIFM8L2F1dGhvcj48
YXV0aG9yPldvb2QsIEtMPC9hdXRob3I+PC9hdXRob3JzPjwvY29udHJpYnV0b3JzPjx0aXRsZXM+
PHRpdGxlPk1vZGVsaW5nIGFuZCBleHBlcmltZW50YWwgY2hhcmFjdGVyaXphdGlvbiBvZiBhIGZs
dXR0ZXJpbmcgd2luZGJlbHQgZm9yIGVuZXJneSBoYXJ2ZXN0aW5nPC90aXRsZT48c2Vjb25kYXJ5
LXRpdGxlPkpvdXJuYWwgb2YgcGh5c2ljczogQ29uZmVyZW5jZSBzZXJpZXM8L3NlY29uZGFyeS10
aXRsZT48L3RpdGxlcz48cGFnZXM+MDEyMDg5PC9wYWdlcz48dm9sdW1lPjU1Nzwvdm9sdW1lPjxu
dW1iZXI+MTwvbnVtYmVyPjxkYXRlcz48eWVhcj4yMDE0PC95ZWFyPjwvZGF0ZXM+PHB1Ymxpc2hl
cj5JT1AgUHVibGlzaGluZzwvcHVibGlzaGVyPjxpc2JuPjE3NDItNjU5NjwvaXNibj48dXJscz48
L3VybHM+PC9yZWNvcmQ+PC9DaXRlPjxDaXRlPjxBdXRob3I+QWRlcmludG88L0F1dGhvcj48WWVh
cj4yMDE4PC9ZZWFyPjxSZWNOdW0+MTk0NjwvUmVjTnVtPjxyZWNvcmQ+PHJlYy1udW1iZXI+MTk0
NjwvcmVjLW51bWJlcj48Zm9yZWlnbi1rZXlzPjxrZXkgYXBwPSJFTiIgZGItaWQ9IjkwcmE5djIw
azl2dHNrZXh6c214ZHd0MzlkdjI5czVzdnQ5diIgdGltZXN0YW1wPSIxNTY2MzI4NDM5Ij4xOTQ2
PC9rZXk+PC9mb3JlaWduLWtleXM+PHJlZi10eXBlIG5hbWU9IkpvdXJuYWwgQXJ0aWNsZSI+MTc8
L3JlZi10eXBlPjxjb250cmlidXRvcnM+PGF1dGhvcnM+PGF1dGhvcj5BZGVyaW50bywgVHVuZGU8
L2F1dGhvcj48YXV0aG9yPkxpLCBIdWE8L2F1dGhvcj48L2F1dGhvcnM+PC9jb250cmlidXRvcnM+
PHRpdGxlcz48dGl0bGU+T2NlYW4gd2F2ZSBlbmVyZ3kgY29udmVydGVyczogU3RhdHVzIGFuZCBj
aGFsbGVuZ2VzPC90aXRsZT48c2Vjb25kYXJ5LXRpdGxlPkVuZXJnaWVzPC9zZWNvbmRhcnktdGl0
bGU+PC90aXRsZXM+PHBlcmlvZGljYWw+PGZ1bGwtdGl0bGU+RW5lcmdpZXM8L2Z1bGwtdGl0bGU+
PGFiYnItMT5FbmVyZ2llczwvYWJici0xPjwvcGVyaW9kaWNhbD48cGFnZXM+MTI1MDwvcGFnZXM+
PHZvbHVtZT4xMTwvdm9sdW1lPjxudW1iZXI+NTwvbnVtYmVyPjxkYXRlcz48eWVhcj4yMDE4PC95
ZWFyPjwvZGF0ZXM+PHVybHM+PC91cmxzPjwvcmVjb3JkPjwvQ2l0ZT48Q2l0ZT48QXV0aG9yPlN1
PC9BdXRob3I+PFllYXI+MjAxNjwvWWVhcj48UmVjTnVtPjE5NzQ8L1JlY051bT48cmVjb3JkPjxy
ZWMtbnVtYmVyPjE5NzQ8L3JlYy1udW1iZXI+PGZvcmVpZ24ta2V5cz48a2V5IGFwcD0iRU4iIGRi
LWlkPSI5MHJhOXYyMGs5dnRza2V4enNteGR3dDM5ZHYyOXM1c3Z0OXYiIHRpbWVzdGFtcD0iMTU2
Nzk0NTIyNiI+MTk3NDwva2V5PjwvZm9yZWlnbi1rZXlzPjxyZWYtdHlwZSBuYW1lPSJKb3VybmFs
IEFydGljbGUiPjE3PC9yZWYtdHlwZT48Y29udHJpYnV0b3JzPjxhdXRob3JzPjxhdXRob3I+U3Us
IFl1YW5qaWU8L2F1dGhvcj48YXV0aG9yPlhpZSwgR3Vhbmd6aG9uZzwvYXV0aG9yPjxhdXRob3I+
WGllLCBUYW88L2F1dGhvcj48YXV0aG9yPlpoYW5nLCBIdWxpbjwvYXV0aG9yPjxhdXRob3I+WWUs
IFpvbmdiaWFvPC9hdXRob3I+PGF1dGhvcj5KaW5nLCBRaW5nc2hlbjwvYXV0aG9yPjxhdXRob3I+
VGFpLCBIdWlsaW5nPC9hdXRob3I+PGF1dGhvcj5EdSwgWGlhb3Nvbmc8L2F1dGhvcj48YXV0aG9y
PkppYW5nLCBZYWRvbmc8L2F1dGhvcj48L2F1dGhvcnM+PC9jb250cmlidXRvcnM+PHRpdGxlcz48
dGl0bGU+V2luZCBlbmVyZ3kgaGFydmVzdGluZyBhbmQgc2VsZi1wb3dlcmVkIGZsb3cgcmF0ZSBz
ZW5zb3IgZW5hYmxlZCBieSBjb250YWN0IGVsZWN0cmlmaWNhdGlvbjwvdGl0bGU+PHNlY29uZGFy
eS10aXRsZT5Kb3VybmFsIG9mIFBoeXNpY3MgRDogQXBwbGllZCBQaHlzaWNzPC9zZWNvbmRhcnkt
dGl0bGU+PC90aXRsZXM+PHBlcmlvZGljYWw+PGZ1bGwtdGl0bGU+Sm91cm5hbCBvZiBQaHlzaWNz
IEQ6IEFwcGxpZWQgUGh5c2ljczwvZnVsbC10aXRsZT48L3BlcmlvZGljYWw+PHBhZ2VzPjIxNTYw
MTwvcGFnZXM+PHZvbHVtZT40OTwvdm9sdW1lPjxudW1iZXI+MjE8L251bWJlcj48ZGF0ZXM+PHll
YXI+MjAxNjwveWVhcj48L2RhdGVzPjxpc2JuPjAwMjItMzcyNzwvaXNibj48dXJscz48L3VybHM+
PC9yZWNvcmQ+PC9DaXRlPjwvRW5kTm90ZT5=
</w:fldData>
        </w:fldChar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94D6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PEVuZE5vdGU+PENpdGU+PEF1dGhvcj5NZWhtb29kPC9BdXRob3I+PFllYXI+MjAxMzwvWWVhcj48
UmVjTnVtPjE5NDQ8L1JlY051bT48RGlzcGxheVRleHQ+WzIxLTI0XTwvRGlzcGxheVRleHQ+PHJl
Y29yZD48cmVjLW51bWJlcj4xOTQ0PC9yZWMtbnVtYmVyPjxmb3JlaWduLWtleXM+PGtleSBhcHA9
IkVOIiBkYi1pZD0iOTByYTl2MjBrOXZ0c2tleHpzbXhkd3QzOWR2MjlzNXN2dDl2IiB0aW1lc3Rh
bXA9IjE1NjYzMjg0MDAiPjE5NDQ8L2tleT48L2ZvcmVpZ24ta2V5cz48cmVmLXR5cGUgbmFtZT0i
Sm91cm5hbCBBcnRpY2xlIj4xNzwvcmVmLXR5cGU+PGNvbnRyaWJ1dG9ycz48YXV0aG9ycz48YXV0
aG9yPk1laG1vb2QsIEE8L2F1dGhvcj48YXV0aG9yPkFiZGVsa2VmaSwgQTwvYXV0aG9yPjxhdXRo
b3I+SGFqaiwgTVI8L2F1dGhvcj48YXV0aG9yPk5heWZlaCwgQUg8L2F1dGhvcj48YXV0aG9yPkFr
aHRhciwgSTwvYXV0aG9yPjxhdXRob3I+TnVoYWl0LCBBTzwvYXV0aG9yPjwvYXV0aG9ycz48L2Nv
bnRyaWJ1dG9ycz48dGl0bGVzPjx0aXRsZT5QaWV6b2VsZWN0cmljIGVuZXJneSBoYXJ2ZXN0aW5n
IGZyb20gdm9ydGV4LWluZHVjZWQgdmlicmF0aW9ucyBvZiBjaXJjdWxhciBjeWxpbmRlcjwvdGl0
bGU+PHNlY29uZGFyeS10aXRsZT5Kb3VybmFsIG9mIFNvdW5kIGFuZCBWaWJyYXRpb248L3NlY29u
ZGFyeS10aXRsZT48L3RpdGxlcz48cGVyaW9kaWNhbD48ZnVsbC10aXRsZT5Kb3VybmFsIG9mIFNv
dW5kIGFuZCBWaWJyYXRpb248L2Z1bGwtdGl0bGU+PGFiYnItMT5KIFNvdW5kIFZpYjwvYWJici0x
PjwvcGVyaW9kaWNhbD48cGFnZXM+NDY1Ni00NjY3PC9wYWdlcz48dm9sdW1lPjMzMjwvdm9sdW1l
PjxudW1iZXI+MTk8L251bWJlcj48ZGF0ZXM+PHllYXI+MjAxMzwveWVhcj48L2RhdGVzPjxpc2Ju
PjAwMjItNDYwWDwvaXNibj48dXJscz48L3VybHM+PC9yZWNvcmQ+PC9DaXRlPjxDaXRlPjxBdXRo
b3I+QXJyb3lvPC9BdXRob3I+PFllYXI+MjAxNDwvWWVhcj48UmVjTnVtPjE5NDU8L1JlY051bT48
cmVjb3JkPjxyZWMtbnVtYmVyPjE5NDU8L3JlYy1udW1iZXI+PGZvcmVpZ24ta2V5cz48a2V5IGFw
cD0iRU4iIGRiLWlkPSI5MHJhOXYyMGs5dnRza2V4enNteGR3dDM5ZHYyOXM1c3Z0OXYiIHRpbWVz
dGFtcD0iMTU2NjMyODQxNyI+MTk0NTwva2V5PjwvZm9yZWlnbi1rZXlzPjxyZWYtdHlwZSBuYW1l
PSJDb25mZXJlbmNlIFByb2NlZWRpbmdzIj4xMDwvcmVmLXR5cGU+PGNvbnRyaWJ1dG9ycz48YXV0
aG9ycz48YXV0aG9yPkFycm95bywgRTwvYXV0aG9yPjxhdXRob3I+Rm9vbmcsIFM8L2F1dGhvcj48
YXV0aG9yPldvb2QsIEtMPC9hdXRob3I+PC9hdXRob3JzPjwvY29udHJpYnV0b3JzPjx0aXRsZXM+
PHRpdGxlPk1vZGVsaW5nIGFuZCBleHBlcmltZW50YWwgY2hhcmFjdGVyaXphdGlvbiBvZiBhIGZs
dXR0ZXJpbmcgd2luZGJlbHQgZm9yIGVuZXJneSBoYXJ2ZXN0aW5nPC90aXRsZT48c2Vjb25kYXJ5
LXRpdGxlPkpvdXJuYWwgb2YgcGh5c2ljczogQ29uZmVyZW5jZSBzZXJpZXM8L3NlY29uZGFyeS10
aXRsZT48L3RpdGxlcz48cGFnZXM+MDEyMDg5PC9wYWdlcz48dm9sdW1lPjU1Nzwvdm9sdW1lPjxu
dW1iZXI+MTwvbnVtYmVyPjxkYXRlcz48eWVhcj4yMDE0PC95ZWFyPjwvZGF0ZXM+PHB1Ymxpc2hl
cj5JT1AgUHVibGlzaGluZzwvcHVibGlzaGVyPjxpc2JuPjE3NDItNjU5NjwvaXNibj48dXJscz48
L3VybHM+PC9yZWNvcmQ+PC9DaXRlPjxDaXRlPjxBdXRob3I+QWRlcmludG88L0F1dGhvcj48WWVh
cj4yMDE4PC9ZZWFyPjxSZWNOdW0+MTk0NjwvUmVjTnVtPjxyZWNvcmQ+PHJlYy1udW1iZXI+MTk0
NjwvcmVjLW51bWJlcj48Zm9yZWlnbi1rZXlzPjxrZXkgYXBwPSJFTiIgZGItaWQ9IjkwcmE5djIw
azl2dHNrZXh6c214ZHd0MzlkdjI5czVzdnQ5diIgdGltZXN0YW1wPSIxNTY2MzI4NDM5Ij4xOTQ2
PC9rZXk+PC9mb3JlaWduLWtleXM+PHJlZi10eXBlIG5hbWU9IkpvdXJuYWwgQXJ0aWNsZSI+MTc8
L3JlZi10eXBlPjxjb250cmlidXRvcnM+PGF1dGhvcnM+PGF1dGhvcj5BZGVyaW50bywgVHVuZGU8
L2F1dGhvcj48YXV0aG9yPkxpLCBIdWE8L2F1dGhvcj48L2F1dGhvcnM+PC9jb250cmlidXRvcnM+
PHRpdGxlcz48dGl0bGU+T2NlYW4gd2F2ZSBlbmVyZ3kgY29udmVydGVyczogU3RhdHVzIGFuZCBj
aGFsbGVuZ2VzPC90aXRsZT48c2Vjb25kYXJ5LXRpdGxlPkVuZXJnaWVzPC9zZWNvbmRhcnktdGl0
bGU+PC90aXRsZXM+PHBlcmlvZGljYWw+PGZ1bGwtdGl0bGU+RW5lcmdpZXM8L2Z1bGwtdGl0bGU+
PGFiYnItMT5FbmVyZ2llczwvYWJici0xPjwvcGVyaW9kaWNhbD48cGFnZXM+MTI1MDwvcGFnZXM+
PHZvbHVtZT4xMTwvdm9sdW1lPjxudW1iZXI+NTwvbnVtYmVyPjxkYXRlcz48eWVhcj4yMDE4PC95
ZWFyPjwvZGF0ZXM+PHVybHM+PC91cmxzPjwvcmVjb3JkPjwvQ2l0ZT48Q2l0ZT48QXV0aG9yPlN1
PC9BdXRob3I+PFllYXI+MjAxNjwvWWVhcj48UmVjTnVtPjE5NzQ8L1JlY051bT48cmVjb3JkPjxy
ZWMtbnVtYmVyPjE5NzQ8L3JlYy1udW1iZXI+PGZvcmVpZ24ta2V5cz48a2V5IGFwcD0iRU4iIGRi
LWlkPSI5MHJhOXYyMGs5dnRza2V4enNteGR3dDM5ZHYyOXM1c3Z0OXYiIHRpbWVzdGFtcD0iMTU2
Nzk0NTIyNiI+MTk3NDwva2V5PjwvZm9yZWlnbi1rZXlzPjxyZWYtdHlwZSBuYW1lPSJKb3VybmFs
IEFydGljbGUiPjE3PC9yZWYtdHlwZT48Y29udHJpYnV0b3JzPjxhdXRob3JzPjxhdXRob3I+U3Us
IFl1YW5qaWU8L2F1dGhvcj48YXV0aG9yPlhpZSwgR3Vhbmd6aG9uZzwvYXV0aG9yPjxhdXRob3I+
WGllLCBUYW88L2F1dGhvcj48YXV0aG9yPlpoYW5nLCBIdWxpbjwvYXV0aG9yPjxhdXRob3I+WWUs
IFpvbmdiaWFvPC9hdXRob3I+PGF1dGhvcj5KaW5nLCBRaW5nc2hlbjwvYXV0aG9yPjxhdXRob3I+
VGFpLCBIdWlsaW5nPC9hdXRob3I+PGF1dGhvcj5EdSwgWGlhb3Nvbmc8L2F1dGhvcj48YXV0aG9y
PkppYW5nLCBZYWRvbmc8L2F1dGhvcj48L2F1dGhvcnM+PC9jb250cmlidXRvcnM+PHRpdGxlcz48
dGl0bGU+V2luZCBlbmVyZ3kgaGFydmVzdGluZyBhbmQgc2VsZi1wb3dlcmVkIGZsb3cgcmF0ZSBz
ZW5zb3IgZW5hYmxlZCBieSBjb250YWN0IGVsZWN0cmlmaWNhdGlvbjwvdGl0bGU+PHNlY29uZGFy
eS10aXRsZT5Kb3VybmFsIG9mIFBoeXNpY3MgRDogQXBwbGllZCBQaHlzaWNzPC9zZWNvbmRhcnkt
dGl0bGU+PC90aXRsZXM+PHBlcmlvZGljYWw+PGZ1bGwtdGl0bGU+Sm91cm5hbCBvZiBQaHlzaWNz
IEQ6IEFwcGxpZWQgUGh5c2ljczwvZnVsbC10aXRsZT48L3BlcmlvZGljYWw+PHBhZ2VzPjIxNTYw
MTwvcGFnZXM+PHZvbHVtZT40OTwvdm9sdW1lPjxudW1iZXI+MjE8L251bWJlcj48ZGF0ZXM+PHll
YXI+MjAxNjwveWVhcj48L2RhdGVzPjxpc2JuPjAwMjItMzcyNzwvaXNibj48dXJscz48L3VybHM+
PC9yZWNvcmQ+PC9DaXRlPjwvRW5kTm90ZT5=
</w:fldData>
        </w:fldChar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94D6D">
        <w:rPr>
          <w:rFonts w:ascii="Times New Roman" w:hAnsi="Times New Roman" w:cs="Times New Roman"/>
          <w:sz w:val="24"/>
          <w:szCs w:val="24"/>
        </w:rPr>
      </w:r>
      <w:r w:rsidR="00294D6D">
        <w:rPr>
          <w:rFonts w:ascii="Times New Roman" w:hAnsi="Times New Roman" w:cs="Times New Roman"/>
          <w:sz w:val="24"/>
          <w:szCs w:val="24"/>
        </w:rPr>
        <w:fldChar w:fldCharType="end"/>
      </w:r>
      <w:r w:rsidR="00C71A91">
        <w:rPr>
          <w:rFonts w:ascii="Times New Roman" w:hAnsi="Times New Roman" w:cs="Times New Roman"/>
          <w:sz w:val="24"/>
          <w:szCs w:val="24"/>
        </w:rPr>
      </w:r>
      <w:r w:rsidR="00C71A91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[21-24]</w:t>
      </w:r>
      <w:r w:rsidR="00C71A91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 xml:space="preserve">. </w:t>
      </w:r>
      <w:r w:rsidR="0002363F">
        <w:rPr>
          <w:rFonts w:ascii="Times New Roman" w:hAnsi="Times New Roman" w:cs="Times New Roman"/>
          <w:sz w:val="24"/>
          <w:szCs w:val="24"/>
        </w:rPr>
        <w:t>Actual</w:t>
      </w:r>
      <w:r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>implementations</w:t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 xml:space="preserve">of energy harvesting devices </w:t>
      </w:r>
      <w:r w:rsidRPr="00EF19A0">
        <w:rPr>
          <w:rFonts w:ascii="Times New Roman" w:hAnsi="Times New Roman" w:cs="Times New Roman"/>
          <w:sz w:val="24"/>
          <w:szCs w:val="24"/>
        </w:rPr>
        <w:t xml:space="preserve">have been </w:t>
      </w:r>
      <w:r w:rsidR="0002363F">
        <w:rPr>
          <w:rFonts w:ascii="Times New Roman" w:hAnsi="Times New Roman" w:cs="Times New Roman"/>
          <w:sz w:val="24"/>
          <w:szCs w:val="24"/>
        </w:rPr>
        <w:t>made in the areas of</w:t>
      </w:r>
      <w:r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t xml:space="preserve">temperature monitoring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&lt;EndNote&gt;&lt;Cite&gt;&lt;Author&gt;Hwang&lt;/Author&gt;&lt;Year&gt;2019&lt;/Year&gt;&lt;RecNum&gt;1947&lt;/RecNum&gt;&lt;DisplayText&gt;[25]&lt;/DisplayText&gt;&lt;record&gt;&lt;rec-number&gt;1947&lt;/rec-number&gt;&lt;foreign-keys&gt;&lt;key app="EN" db-id="90ra9v20k9vtskexzsmxdwt39dv29s5svt9v" timestamp="1566328475"&gt;1947&lt;/key&gt;&lt;/foreign-keys&gt;&lt;ref-type name="Journal Article"&gt;17&lt;/ref-type&gt;&lt;contributors&gt;&lt;authors&gt;&lt;author&gt;Hwang, Wonseop&lt;/author&gt;&lt;author&gt;Kim, Kyung-Bum&lt;/author&gt;&lt;author&gt;Cho, Jae Yong&lt;/author&gt;&lt;author&gt;Yang, Chan Ho&lt;/author&gt;&lt;author&gt;Kim, Jung Hun&lt;/author&gt;&lt;author&gt;Song, Gyeong Ju&lt;/author&gt;&lt;author&gt;Song, Yewon&lt;/author&gt;&lt;author&gt;Jeon, Deok Hwan&lt;/author&gt;&lt;author&gt;Ahn, Jung Hwan&lt;/author&gt;&lt;author&gt;Do Hong, Seong&lt;/author&gt;&lt;/authors&gt;&lt;/contributors&gt;&lt;titles&gt;&lt;title&gt;Watts-level road-compatible piezoelectric energy harvester for a self-powered temperature monitoring system on an actual roadway&lt;/title&gt;&lt;secondary-title&gt;Applied energy&lt;/secondary-title&gt;&lt;/titles&gt;&lt;periodical&gt;&lt;full-title&gt;Applied Energy&lt;/full-title&gt;&lt;abbr-1&gt;Appl Energ&lt;/abbr-1&gt;&lt;/periodical&gt;&lt;pages&gt;313-320&lt;/pages&gt;&lt;volume&gt;243&lt;/volume&gt;&lt;dates&gt;&lt;year&gt;2019&lt;/year&gt;&lt;/dates&gt;&lt;isbn&gt;0306-2619&lt;/isbn&gt;&lt;urls&gt;&lt;/urls&gt;&lt;/record&gt;&lt;/Cite&gt;&lt;/EndNote&gt;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[25]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>, structural health monitoring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&lt;EndNote&gt;&lt;Cite&gt;&lt;Author&gt;Yang&lt;/Author&gt;&lt;Year&gt;2019&lt;/Year&gt;&lt;RecNum&gt;1948&lt;/RecNum&gt;&lt;DisplayText&gt;[26]&lt;/DisplayText&gt;&lt;record&gt;&lt;rec-number&gt;1948&lt;/rec-number&gt;&lt;foreign-keys&gt;&lt;key app="EN" db-id="90ra9v20k9vtskexzsmxdwt39dv29s5svt9v" timestamp="1566328502"&gt;1948&lt;/key&gt;&lt;/foreign-keys&gt;&lt;ref-type name="Journal Article"&gt;17&lt;/ref-type&gt;&lt;contributors&gt;&lt;authors&gt;&lt;author&gt;Yang, Suyoung&lt;/author&gt;&lt;author&gt;Jung, Sung-Youb&lt;/author&gt;&lt;author&gt;Kim, Kiyoung&lt;/author&gt;&lt;author&gt;Liu, Peipei&lt;/author&gt;&lt;author&gt;Lee, Sangmin&lt;/author&gt;&lt;author&gt;Kim, Jaeha&lt;/author&gt;&lt;author&gt;Sohn, Hoon&lt;/author&gt;&lt;/authors&gt;&lt;/contributors&gt;&lt;titles&gt;&lt;title&gt;Development of a tunable low-frequency vibration energy harvester and its application to a self-contained wireless fatigue crack detection sensor&lt;/title&gt;&lt;secondary-title&gt;Structural Health Monitoring&lt;/secondary-title&gt;&lt;/titles&gt;&lt;periodical&gt;&lt;full-title&gt;Structural Health Monitoring&lt;/full-title&gt;&lt;/periodical&gt;&lt;pages&gt;920-933&lt;/pages&gt;&lt;volume&gt;18&lt;/volume&gt;&lt;number&gt;3&lt;/number&gt;&lt;dates&gt;&lt;year&gt;2019&lt;/year&gt;&lt;/dates&gt;&lt;isbn&gt;1475-9217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[26]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>,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 xml:space="preserve">and in some </w:t>
      </w:r>
      <w:r w:rsidR="006F7B1E">
        <w:rPr>
          <w:rFonts w:ascii="Times New Roman" w:hAnsi="Times New Roman" w:cs="Times New Roman"/>
          <w:sz w:val="24"/>
          <w:szCs w:val="24"/>
        </w:rPr>
        <w:t xml:space="preserve">biomedical </w:t>
      </w:r>
      <w:r w:rsidR="0002363F">
        <w:rPr>
          <w:rFonts w:ascii="Times New Roman" w:hAnsi="Times New Roman" w:cs="Times New Roman"/>
          <w:sz w:val="24"/>
          <w:szCs w:val="24"/>
        </w:rPr>
        <w:t>applications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&lt;EndNote&gt;&lt;Cite&gt;&lt;Author&gt;Ali&lt;/Author&gt;&lt;Year&gt;2019&lt;/Year&gt;&lt;RecNum&gt;1949&lt;/RecNum&gt;&lt;DisplayText&gt;[27, 28]&lt;/DisplayText&gt;&lt;record&gt;&lt;rec-number&gt;1949&lt;/rec-number&gt;&lt;foreign-keys&gt;&lt;key app="EN" db-id="90ra9v20k9vtskexzsmxdwt39dv29s5svt9v" timestamp="1566328525"&gt;1949&lt;/key&gt;&lt;/foreign-keys&gt;&lt;ref-type name="Journal Article"&gt;17&lt;/ref-type&gt;&lt;contributors&gt;&lt;authors&gt;&lt;author&gt;Ali, Faizan&lt;/author&gt;&lt;author&gt;Raza, Waseem&lt;/author&gt;&lt;author&gt;Li, Xilin&lt;/author&gt;&lt;author&gt;Gul, Hajera&lt;/author&gt;&lt;author&gt;Kim, Ki-Hyun&lt;/author&gt;&lt;/authors&gt;&lt;/contributors&gt;&lt;titles&gt;&lt;title&gt;Piezoelectric energy harvesters for biomedical applications&lt;/title&gt;&lt;secondary-title&gt;Nano Energy&lt;/secondary-title&gt;&lt;/titles&gt;&lt;periodical&gt;&lt;full-title&gt;Nano Energy&lt;/full-title&gt;&lt;abbr-1&gt;Nano Energy&lt;/abbr-1&gt;&lt;/periodical&gt;&lt;dates&gt;&lt;year&gt;2019&lt;/year&gt;&lt;/dates&gt;&lt;isbn&gt;2211-2855&lt;/isbn&gt;&lt;urls&gt;&lt;/urls&gt;&lt;/record&gt;&lt;/Cite&gt;&lt;Cite&gt;&lt;Author&gt;Bedekar&lt;/Author&gt;&lt;Year&gt;2009&lt;/Year&gt;&lt;RecNum&gt;1976&lt;/RecNum&gt;&lt;record&gt;&lt;rec-number&gt;1976&lt;/rec-number&gt;&lt;foreign-keys&gt;&lt;key app="EN" db-id="90ra9v20k9vtskexzsmxdwt39dv29s5svt9v" timestamp="1567945449"&gt;1976&lt;/key&gt;&lt;/foreign-keys&gt;&lt;ref-type name="Journal Article"&gt;17&lt;/ref-type&gt;&lt;contributors&gt;&lt;authors&gt;&lt;author&gt;Bedekar, Vishwas&lt;/author&gt;&lt;author&gt;Oliver, Josiah&lt;/author&gt;&lt;author&gt;Priya, Shashank&lt;/author&gt;&lt;/authors&gt;&lt;/contributors&gt;&lt;titles&gt;&lt;title&gt;Pen harvester for powering a pulse rate sensor&lt;/title&gt;&lt;secondary-title&gt;Journal of Physics D: Applied Physics&lt;/secondary-title&gt;&lt;/titles&gt;&lt;periodical&gt;&lt;full-title&gt;Journal of Physics D: Applied Physics&lt;/full-title&gt;&lt;/periodical&gt;&lt;pages&gt;105105&lt;/pages&gt;&lt;volume&gt;42&lt;/volume&gt;&lt;number&gt;10&lt;/number&gt;&lt;dates&gt;&lt;year&gt;2009&lt;/year&gt;&lt;/dates&gt;&lt;isbn&gt;0022-3727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[27, 28]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>.</w:t>
      </w:r>
    </w:p>
    <w:p w14:paraId="6EF9211D" w14:textId="59EFCFF4" w:rsidR="0002363F" w:rsidRPr="00EF19A0" w:rsidRDefault="008A71D0" w:rsidP="0002363F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A0">
        <w:rPr>
          <w:rFonts w:ascii="Times New Roman" w:hAnsi="Times New Roman" w:cs="Times New Roman"/>
          <w:sz w:val="24"/>
          <w:szCs w:val="24"/>
        </w:rPr>
        <w:t>Trib</w:t>
      </w:r>
      <w:r w:rsidR="006F7B1E">
        <w:rPr>
          <w:rFonts w:ascii="Times New Roman" w:hAnsi="Times New Roman" w:cs="Times New Roman"/>
          <w:sz w:val="24"/>
          <w:szCs w:val="24"/>
        </w:rPr>
        <w:t xml:space="preserve">oelectric energy harvesting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&lt;EndNote&gt;&lt;Cite&gt;&lt;Author&gt;Wang&lt;/Author&gt;&lt;Year&gt;2016&lt;/Year&gt;&lt;RecNum&gt;1950&lt;/RecNum&gt;&lt;DisplayText&gt;[29]&lt;/DisplayText&gt;&lt;record&gt;&lt;rec-number&gt;1950&lt;/rec-number&gt;&lt;foreign-keys&gt;&lt;key app="EN" db-id="90ra9v20k9vtskexzsmxdwt39dv29s5svt9v" timestamp="1566328557"&gt;1950&lt;/key&gt;&lt;/foreign-keys&gt;&lt;ref-type name="Book"&gt;6&lt;/ref-type&gt;&lt;contributors&gt;&lt;authors&gt;&lt;author&gt;Wang, Zhong Lin&lt;/author&gt;&lt;author&gt;Lin, Long&lt;/author&gt;&lt;author&gt;Chen, Jun&lt;/author&gt;&lt;author&gt;Niu, Simiao&lt;/author&gt;&lt;author&gt;Zi, Yunlong&lt;/author&gt;&lt;/authors&gt;&lt;/contributors&gt;&lt;titles&gt;&lt;title&gt;Triboelectric nanogenerators&lt;/title&gt;&lt;/titles&gt;&lt;dates&gt;&lt;year&gt;2016&lt;/year&gt;&lt;/dates&gt;&lt;publisher&gt;Springer&lt;/publisher&gt;&lt;isbn&gt;3319400398&lt;/isbn&gt;&lt;urls&gt;&lt;/urls&gt;&lt;/record&gt;&lt;/Cite&gt;&lt;/EndNote&gt;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[29]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 xml:space="preserve">, as a relatively new </w:t>
      </w:r>
      <w:r w:rsidR="00B71645">
        <w:rPr>
          <w:rFonts w:ascii="Times New Roman" w:hAnsi="Times New Roman" w:cs="Times New Roman"/>
          <w:sz w:val="24"/>
          <w:szCs w:val="24"/>
        </w:rPr>
        <w:t>way to</w:t>
      </w:r>
      <w:r w:rsidRPr="00EF19A0">
        <w:rPr>
          <w:rFonts w:ascii="Times New Roman" w:hAnsi="Times New Roman" w:cs="Times New Roman"/>
          <w:sz w:val="24"/>
          <w:szCs w:val="24"/>
        </w:rPr>
        <w:t xml:space="preserve"> harvest vibration</w:t>
      </w:r>
      <w:r w:rsidR="0002363F">
        <w:rPr>
          <w:rFonts w:ascii="Times New Roman" w:hAnsi="Times New Roman" w:cs="Times New Roman"/>
          <w:sz w:val="24"/>
          <w:szCs w:val="24"/>
        </w:rPr>
        <w:t>al</w:t>
      </w:r>
      <w:r w:rsidRPr="00EF19A0">
        <w:rPr>
          <w:rFonts w:ascii="Times New Roman" w:hAnsi="Times New Roman" w:cs="Times New Roman"/>
          <w:sz w:val="24"/>
          <w:szCs w:val="24"/>
        </w:rPr>
        <w:t xml:space="preserve"> energy, is receiving</w:t>
      </w:r>
      <w:r w:rsidR="0002363F">
        <w:rPr>
          <w:rFonts w:ascii="Times New Roman" w:hAnsi="Times New Roman" w:cs="Times New Roman"/>
          <w:sz w:val="24"/>
          <w:szCs w:val="24"/>
        </w:rPr>
        <w:t xml:space="preserve"> increasing</w:t>
      </w:r>
      <w:r w:rsidRPr="00EF19A0">
        <w:rPr>
          <w:rFonts w:ascii="Times New Roman" w:hAnsi="Times New Roman" w:cs="Times New Roman"/>
          <w:sz w:val="24"/>
          <w:szCs w:val="24"/>
        </w:rPr>
        <w:t xml:space="preserve"> attention</w:t>
      </w:r>
      <w:r w:rsidR="0002363F">
        <w:rPr>
          <w:rFonts w:ascii="Times New Roman" w:hAnsi="Times New Roman" w:cs="Times New Roman"/>
          <w:sz w:val="24"/>
          <w:szCs w:val="24"/>
        </w:rPr>
        <w:t xml:space="preserve"> because of its</w:t>
      </w:r>
      <w:r w:rsidR="00B71645">
        <w:rPr>
          <w:rFonts w:ascii="Times New Roman" w:hAnsi="Times New Roman" w:cs="Times New Roman"/>
          <w:sz w:val="24"/>
          <w:szCs w:val="24"/>
        </w:rPr>
        <w:t xml:space="preserve"> </w:t>
      </w:r>
      <w:r w:rsidRPr="00EF19A0">
        <w:rPr>
          <w:rFonts w:ascii="Times New Roman" w:hAnsi="Times New Roman" w:cs="Times New Roman"/>
          <w:sz w:val="24"/>
          <w:szCs w:val="24"/>
        </w:rPr>
        <w:t>high conversion</w:t>
      </w:r>
      <w:r w:rsidR="00B71645">
        <w:rPr>
          <w:rFonts w:ascii="Times New Roman" w:hAnsi="Times New Roman" w:cs="Times New Roman"/>
          <w:sz w:val="24"/>
          <w:szCs w:val="24"/>
        </w:rPr>
        <w:t xml:space="preserve"> efficiency, simple fabrication</w:t>
      </w:r>
      <w:r w:rsidRPr="00EF19A0">
        <w:rPr>
          <w:rFonts w:ascii="Times New Roman" w:hAnsi="Times New Roman" w:cs="Times New Roman"/>
          <w:sz w:val="24"/>
          <w:szCs w:val="24"/>
        </w:rPr>
        <w:t xml:space="preserve">, cost-effectiveness, and </w:t>
      </w:r>
      <w:r w:rsidR="00886C22">
        <w:rPr>
          <w:rFonts w:ascii="Times New Roman" w:hAnsi="Times New Roman" w:cs="Times New Roman"/>
          <w:sz w:val="24"/>
          <w:szCs w:val="24"/>
        </w:rPr>
        <w:t xml:space="preserve">a </w:t>
      </w:r>
      <w:r w:rsidRPr="00EF19A0">
        <w:rPr>
          <w:rFonts w:ascii="Times New Roman" w:hAnsi="Times New Roman" w:cs="Times New Roman"/>
          <w:sz w:val="24"/>
          <w:szCs w:val="24"/>
        </w:rPr>
        <w:t>w</w:t>
      </w:r>
      <w:r w:rsidR="006F7B1E">
        <w:rPr>
          <w:rFonts w:ascii="Times New Roman" w:hAnsi="Times New Roman" w:cs="Times New Roman"/>
          <w:sz w:val="24"/>
          <w:szCs w:val="24"/>
        </w:rPr>
        <w:t>ide variety of</w:t>
      </w:r>
      <w:r w:rsidR="0002363F">
        <w:rPr>
          <w:rFonts w:ascii="Times New Roman" w:hAnsi="Times New Roman" w:cs="Times New Roman"/>
          <w:sz w:val="24"/>
          <w:szCs w:val="24"/>
        </w:rPr>
        <w:t xml:space="preserve"> potential</w:t>
      </w:r>
      <w:r w:rsidR="006F7B1E">
        <w:rPr>
          <w:rFonts w:ascii="Times New Roman" w:hAnsi="Times New Roman" w:cs="Times New Roman"/>
          <w:sz w:val="24"/>
          <w:szCs w:val="24"/>
        </w:rPr>
        <w:t xml:space="preserve"> applications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&lt;EndNote&gt;&lt;Cite&gt;&lt;Author&gt;Jin&lt;/Author&gt;&lt;Year&gt;2016&lt;/Year&gt;&lt;RecNum&gt;1951&lt;/RecNum&gt;&lt;DisplayText&gt;[30]&lt;/DisplayText&gt;&lt;record&gt;&lt;rec-number&gt;1951&lt;/rec-number&gt;&lt;foreign-keys&gt;&lt;key app="EN" db-id="90ra9v20k9vtskexzsmxdwt39dv29s5svt9v" timestamp="1566328579"&gt;1951&lt;/key&gt;&lt;/foreign-keys&gt;&lt;ref-type name="Journal Article"&gt;17&lt;/ref-type&gt;&lt;contributors&gt;&lt;authors&gt;&lt;author&gt;Jin, Congrui&lt;/author&gt;&lt;author&gt;Kia, Danial Sharifi&lt;/author&gt;&lt;author&gt;Jones, Matthew&lt;/author&gt;&lt;author&gt;Towfighian, Shahrzad&lt;/author&gt;&lt;/authors&gt;&lt;/contributors&gt;&lt;titles&gt;&lt;title&gt;On the contact behavior of micro-/nano-structured interface used in vertical-contact-mode triboelectric nanogenerators&lt;/title&gt;&lt;secondary-title&gt;Nano Energy&lt;/secondary-title&gt;&lt;/titles&gt;&lt;periodical&gt;&lt;full-title&gt;Nano Energy&lt;/full-title&gt;&lt;abbr-1&gt;Nano Energy&lt;/abbr-1&gt;&lt;/periodical&gt;&lt;pages&gt;68-77&lt;/pages&gt;&lt;volume&gt;27&lt;/volume&gt;&lt;dates&gt;&lt;year&gt;2016&lt;/year&gt;&lt;/dates&gt;&lt;isbn&gt;2211-2855&lt;/isbn&gt;&lt;urls&gt;&lt;/urls&gt;&lt;/record&gt;&lt;/Cite&gt;&lt;/EndNote&gt;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[30]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>.</w:t>
      </w:r>
      <w:r w:rsidR="00B71645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>In addition,</w:t>
      </w:r>
      <w:r w:rsidR="0002363F" w:rsidRPr="0002363F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>t</w:t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riboelectric energy harvesters (TEHs) </w:t>
      </w:r>
      <w:r w:rsidR="0002363F">
        <w:rPr>
          <w:rFonts w:ascii="Times New Roman" w:hAnsi="Times New Roman" w:cs="Times New Roman"/>
          <w:sz w:val="24"/>
          <w:szCs w:val="24"/>
        </w:rPr>
        <w:t>offer</w:t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>a large degree of freedom in the selection o</w:t>
      </w:r>
      <w:r w:rsidR="00B71645">
        <w:rPr>
          <w:rFonts w:ascii="Times New Roman" w:hAnsi="Times New Roman" w:cs="Times New Roman"/>
          <w:sz w:val="24"/>
          <w:szCs w:val="24"/>
        </w:rPr>
        <w:t xml:space="preserve">f their constituent materials. </w:t>
      </w:r>
      <w:r w:rsidRPr="00EF19A0">
        <w:rPr>
          <w:rFonts w:ascii="Times New Roman" w:hAnsi="Times New Roman" w:cs="Times New Roman"/>
          <w:sz w:val="24"/>
          <w:szCs w:val="24"/>
        </w:rPr>
        <w:t xml:space="preserve">TEHs function via a combination of triboelectric and electrostatic effects between two materials that have the opposite </w:t>
      </w:r>
      <w:proofErr w:type="spellStart"/>
      <w:r w:rsidRPr="00EF19A0">
        <w:rPr>
          <w:rFonts w:ascii="Times New Roman" w:hAnsi="Times New Roman" w:cs="Times New Roman"/>
          <w:sz w:val="24"/>
          <w:szCs w:val="24"/>
        </w:rPr>
        <w:t>tribopolarities</w:t>
      </w:r>
      <w:proofErr w:type="spellEnd"/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&lt;EndNote&gt;&lt;Cite&gt;&lt;Author&gt;Wang&lt;/Author&gt;&lt;Year&gt;2016&lt;/Year&gt;&lt;RecNum&gt;1950&lt;/RecNum&gt;&lt;DisplayText&gt;[29]&lt;/DisplayText&gt;&lt;record&gt;&lt;rec-number&gt;1950&lt;/rec-number&gt;&lt;foreign-keys&gt;&lt;key app="EN" db-id="90ra9v20k9vtskexzsmxdwt39dv29s5svt9v" timestamp="1566328557"&gt;1950&lt;/key&gt;&lt;/foreign-keys&gt;&lt;ref-type name="Book"&gt;6&lt;/ref-type&gt;&lt;contributors&gt;&lt;authors&gt;&lt;author&gt;Wang, Zhong Lin&lt;/author&gt;&lt;author&gt;Lin, Long&lt;/author&gt;&lt;author&gt;Chen, Jun&lt;/author&gt;&lt;author&gt;Niu, Simiao&lt;/author&gt;&lt;author&gt;Zi, Yunlong&lt;/author&gt;&lt;/authors&gt;&lt;/contributors&gt;&lt;titles&gt;&lt;title&gt;Triboelectric nanogenerators&lt;/title&gt;&lt;/titles&gt;&lt;dates&gt;&lt;year&gt;2016&lt;/year&gt;&lt;/dates&gt;&lt;publisher&gt;Springer&lt;/publisher&gt;&lt;isbn&gt;3319400398&lt;/isbn&gt;&lt;urls&gt;&lt;/urls&gt;&lt;/record&gt;&lt;/Cite&gt;&lt;/EndNote&gt;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[29]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Pr="00EF19A0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02363F">
        <w:rPr>
          <w:rFonts w:ascii="Times New Roman" w:hAnsi="Times New Roman" w:cs="Times New Roman"/>
          <w:sz w:val="24"/>
          <w:szCs w:val="24"/>
        </w:rPr>
        <w:t>given</w:t>
      </w:r>
      <w:r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 xml:space="preserve">the current research activity in </w:t>
      </w:r>
      <w:r w:rsidRPr="00EF19A0">
        <w:rPr>
          <w:rFonts w:ascii="Times New Roman" w:hAnsi="Times New Roman" w:cs="Times New Roman"/>
          <w:sz w:val="24"/>
          <w:szCs w:val="24"/>
        </w:rPr>
        <w:t>nanotech</w:t>
      </w:r>
      <w:r w:rsidR="0002363F">
        <w:rPr>
          <w:rFonts w:ascii="Times New Roman" w:hAnsi="Times New Roman" w:cs="Times New Roman"/>
          <w:sz w:val="24"/>
          <w:szCs w:val="24"/>
        </w:rPr>
        <w:t>nology</w:t>
      </w:r>
      <w:r w:rsidRPr="00EF19A0">
        <w:rPr>
          <w:rFonts w:ascii="Times New Roman" w:hAnsi="Times New Roman" w:cs="Times New Roman"/>
          <w:sz w:val="24"/>
          <w:szCs w:val="24"/>
        </w:rPr>
        <w:t xml:space="preserve">, studies on TEHs are more </w:t>
      </w:r>
      <w:r w:rsidR="0002363F">
        <w:rPr>
          <w:rFonts w:ascii="Times New Roman" w:hAnsi="Times New Roman" w:cs="Times New Roman"/>
          <w:sz w:val="24"/>
          <w:szCs w:val="24"/>
        </w:rPr>
        <w:t xml:space="preserve">commonly focused </w:t>
      </w:r>
      <w:r w:rsidRPr="00EF19A0">
        <w:rPr>
          <w:rFonts w:ascii="Times New Roman" w:hAnsi="Times New Roman" w:cs="Times New Roman"/>
          <w:sz w:val="24"/>
          <w:szCs w:val="24"/>
        </w:rPr>
        <w:t xml:space="preserve">on the material </w:t>
      </w:r>
      <w:r w:rsidR="0002363F">
        <w:rPr>
          <w:rFonts w:ascii="Times New Roman" w:hAnsi="Times New Roman" w:cs="Times New Roman"/>
          <w:sz w:val="24"/>
          <w:szCs w:val="24"/>
        </w:rPr>
        <w:t xml:space="preserve">science </w:t>
      </w:r>
      <w:r w:rsidRPr="00EF19A0">
        <w:rPr>
          <w:rFonts w:ascii="Times New Roman" w:hAnsi="Times New Roman" w:cs="Times New Roman"/>
          <w:sz w:val="24"/>
          <w:szCs w:val="24"/>
        </w:rPr>
        <w:t xml:space="preserve">and </w:t>
      </w:r>
      <w:r w:rsidR="0002363F">
        <w:rPr>
          <w:rFonts w:ascii="Times New Roman" w:hAnsi="Times New Roman" w:cs="Times New Roman"/>
          <w:sz w:val="24"/>
          <w:szCs w:val="24"/>
        </w:rPr>
        <w:t>fabrication aspects of the devices</w:t>
      </w:r>
      <w:r w:rsidRPr="00EF19A0">
        <w:rPr>
          <w:rFonts w:ascii="Times New Roman" w:hAnsi="Times New Roman" w:cs="Times New Roman"/>
          <w:sz w:val="24"/>
          <w:szCs w:val="24"/>
        </w:rPr>
        <w:t xml:space="preserve">. </w:t>
      </w:r>
      <w:r w:rsidR="0002363F" w:rsidRPr="00EF19A0">
        <w:rPr>
          <w:rFonts w:ascii="Times New Roman" w:hAnsi="Times New Roman" w:cs="Times New Roman"/>
          <w:sz w:val="24"/>
          <w:szCs w:val="24"/>
        </w:rPr>
        <w:t>On the development of novel triboelectric materials, pro</w:t>
      </w:r>
      <w:r w:rsidR="0002363F">
        <w:rPr>
          <w:rFonts w:ascii="Times New Roman" w:hAnsi="Times New Roman" w:cs="Times New Roman"/>
          <w:sz w:val="24"/>
          <w:szCs w:val="24"/>
        </w:rPr>
        <w:t xml:space="preserve">mising dielectric materials </w:t>
      </w:r>
      <w:r w:rsidR="0002363F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&lt;EndNote&gt;&lt;Cite&gt;&lt;Author&gt;Ramaswamy&lt;/Author&gt;&lt;Year&gt;2019&lt;/Year&gt;&lt;RecNum&gt;1954&lt;/RecNum&gt;&lt;DisplayText&gt;[31]&lt;/DisplayText&gt;&lt;record&gt;&lt;rec-number&gt;1954&lt;/rec-number&gt;&lt;foreign-keys&gt;&lt;key app="EN" db-id="90ra9v20k9vtskexzsmxdwt39dv29s5svt9v" timestamp="1566328643"&gt;1954&lt;/key&gt;&lt;/foreign-keys&gt;&lt;ref-type name="Journal Article"&gt;17&lt;/ref-type&gt;&lt;contributors&gt;&lt;authors&gt;&lt;author&gt;Ramaswamy, Shreeharsha H&lt;/author&gt;&lt;author&gt;Shimizu, Jun&lt;/author&gt;&lt;author&gt;Chen, Weihang&lt;/author&gt;&lt;author&gt;Kondo, Ryusei&lt;/author&gt;&lt;author&gt;Choi, Junho&lt;/author&gt;&lt;/authors&gt;&lt;/contributors&gt;&lt;titles&gt;&lt;title&gt;Investigation of diamond-like carbon films as a promising dielectric material for triboelectric nanogenerator&lt;/title&gt;&lt;secondary-title&gt;Nano Energy&lt;/secondary-title&gt;&lt;/titles&gt;&lt;periodical&gt;&lt;full-title&gt;Nano Energy&lt;/full-title&gt;&lt;abbr-1&gt;Nano Energy&lt;/abbr-1&gt;&lt;/periodical&gt;&lt;pages&gt;875-885&lt;/pages&gt;&lt;volume&gt;60&lt;/volume&gt;&lt;dates&gt;&lt;year&gt;2019&lt;/year&gt;&lt;/dates&gt;&lt;isbn&gt;2211-2855&lt;/isbn&gt;&lt;urls&gt;&lt;/urls&gt;&lt;/record&gt;&lt;/Cite&gt;&lt;/EndNote&gt;</w:instrText>
      </w:r>
      <w:r w:rsidR="0002363F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[31]</w:t>
      </w:r>
      <w:r w:rsidR="0002363F">
        <w:rPr>
          <w:rFonts w:ascii="Times New Roman" w:hAnsi="Times New Roman" w:cs="Times New Roman"/>
          <w:sz w:val="24"/>
          <w:szCs w:val="24"/>
        </w:rPr>
        <w:fldChar w:fldCharType="end"/>
      </w:r>
      <w:r w:rsidR="0002363F">
        <w:rPr>
          <w:rFonts w:ascii="Times New Roman" w:hAnsi="Times New Roman" w:cs="Times New Roman"/>
          <w:sz w:val="24"/>
          <w:szCs w:val="24"/>
        </w:rPr>
        <w:t xml:space="preserve"> and</w:t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 functionalized materials with waterproofing and </w:t>
      </w:r>
      <w:proofErr w:type="spellStart"/>
      <w:r w:rsidR="0002363F" w:rsidRPr="00EF19A0">
        <w:rPr>
          <w:rFonts w:ascii="Times New Roman" w:hAnsi="Times New Roman" w:cs="Times New Roman"/>
          <w:sz w:val="24"/>
          <w:szCs w:val="24"/>
        </w:rPr>
        <w:t>stretchability</w:t>
      </w:r>
      <w:proofErr w:type="spellEnd"/>
      <w:r w:rsidR="0002363F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fldChar w:fldCharType="begin"/>
      </w:r>
      <w:r w:rsidR="00294D6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&lt;EndNote&gt;&lt;Cite&gt;&lt;Author&gt;Chen&lt;/Author&gt;&lt;Year&gt;2018&lt;/Year&gt;&lt;RecNum&gt;1955&lt;/RecNum&gt;&lt;DisplayText&gt;[32, 33]&lt;/DisplayText&gt;&lt;record&gt;&lt;rec-number&gt;1955&lt;/rec-number&gt;&lt;foreign-keys&gt;&lt;key app="EN" db-id="90ra9v20k9vtskexzsmxdwt39dv29s5svt9v" timestamp="1566328668"&gt;1955&lt;/key&gt;&lt;/foreign-keys&gt;&lt;ref-type name="Journal Article"&gt;17&lt;/ref-type&gt;&lt;contributors&gt;&lt;authors&gt;&lt;author&gt;Chen, Xuexian&lt;/author&gt;&lt;author&gt;Miao, Liming&lt;/author&gt;&lt;author&gt;Guo, Hang&lt;/author&gt;&lt;author&gt;Chen, Haotian&lt;/author&gt;&lt;author&gt;Song, Yu&lt;/author&gt;&lt;author&gt;Su, Zongming&lt;/author&gt;&lt;author&gt;Zhang, Haixia&lt;/author&gt;&lt;/authors&gt;&lt;/contributors&gt;&lt;titles&gt;&lt;title&gt;Waterproof and stretchable triboelectric nanogenerator for biomechanical energy harvesting and self-powered sensing&lt;/title&gt;&lt;secondary-title&gt;Applied Physics Letters&lt;/secondary-title&gt;&lt;/titles&gt;&lt;periodical&gt;&lt;full-title&gt;Applied Physics Letters&lt;/full-title&gt;&lt;abbr-1&gt;Appl Phys Lett&lt;/abbr-1&gt;&lt;/periodical&gt;&lt;pages&gt;203902&lt;/pages&gt;&lt;volume&gt;112&lt;/volume&gt;&lt;number&gt;20&lt;/number&gt;&lt;dates&gt;&lt;year&gt;2018&lt;/year&gt;&lt;/dates&gt;&lt;isbn&gt;0003-6951&lt;/isbn&gt;&lt;urls&gt;&lt;/urls&gt;&lt;/record&gt;&lt;/Cite&gt;&lt;Cite&gt;&lt;Author&gt;Kim&lt;/Author&gt;&lt;Year&gt;2016&lt;/Year&gt;&lt;RecNum&gt;1977&lt;/RecNum&gt;&lt;record&gt;&lt;rec-number&gt;1977&lt;/rec-number&gt;&lt;foreign-keys&gt;&lt;key app="EN" db-id="90ra9v20k9vtskexzsmxdwt39dv29s5svt9v" timestamp="1567945822"&gt;1977&lt;/key&gt;&lt;/foreign-keys&gt;&lt;ref-type name="Journal Article"&gt;17&lt;/ref-type&gt;&lt;contributors&gt;&lt;authors&gt;&lt;author&gt;Kim, Jihoon&lt;/author&gt;&lt;author&gt;Chae, Soo Sang&lt;/author&gt;&lt;author&gt;Han, Sun Woong&lt;/author&gt;&lt;author&gt;Lee, Keun Ho&lt;/author&gt;&lt;author&gt;Ki, Tae Hoon&lt;/author&gt;&lt;author&gt;Oh, Jin Young&lt;/author&gt;&lt;author&gt;Lee, Ji Hoon&lt;/author&gt;&lt;author&gt;Kim, Won Shik&lt;/author&gt;&lt;author&gt;Jang, Woo Soon&lt;/author&gt;&lt;author&gt;Baik, Hong Koo&lt;/author&gt;&lt;/authors&gt;&lt;/contributors&gt;&lt;titles&gt;&lt;title&gt;Triboelectric generator based on a moving charged bead&lt;/title&gt;&lt;secondary-title&gt;Journal of Physics D: Applied Physics&lt;/secondary-title&gt;&lt;/titles&gt;&lt;periodical&gt;&lt;full-title&gt;Journal of Physics D: Applied Physics&lt;/full-title&gt;&lt;/periodical&gt;&lt;pages&gt;47LT02&lt;/pages&gt;&lt;volume&gt;49&lt;/volume&gt;&lt;number&gt;47&lt;/number&gt;&lt;dates&gt;&lt;year&gt;2016&lt;/year&gt;&lt;/dates&gt;&lt;isbn&gt;0022-3727&lt;/isbn&gt;&lt;urls&gt;&lt;/urls&gt;&lt;/record&gt;&lt;/Cite&gt;&lt;/EndNote&gt;</w:instrText>
      </w:r>
      <w:r w:rsidR="0002363F">
        <w:rPr>
          <w:rFonts w:ascii="Times New Roman" w:hAnsi="Times New Roman" w:cs="Times New Roman"/>
          <w:sz w:val="24"/>
          <w:szCs w:val="24"/>
        </w:rPr>
        <w:fldChar w:fldCharType="separate"/>
      </w:r>
      <w:r w:rsidR="00294D6D">
        <w:rPr>
          <w:rFonts w:ascii="Times New Roman" w:hAnsi="Times New Roman" w:cs="Times New Roman"/>
          <w:noProof/>
          <w:sz w:val="24"/>
          <w:szCs w:val="24"/>
        </w:rPr>
        <w:t>[32, 33]</w:t>
      </w:r>
      <w:r w:rsidR="0002363F">
        <w:rPr>
          <w:rFonts w:ascii="Times New Roman" w:hAnsi="Times New Roman" w:cs="Times New Roman"/>
          <w:sz w:val="24"/>
          <w:szCs w:val="24"/>
        </w:rPr>
        <w:fldChar w:fldCharType="end"/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 xml:space="preserve">have been composited </w:t>
      </w:r>
      <w:r w:rsidR="0002363F" w:rsidRPr="00EF19A0">
        <w:rPr>
          <w:rFonts w:ascii="Times New Roman" w:hAnsi="Times New Roman" w:cs="Times New Roman"/>
          <w:sz w:val="24"/>
          <w:szCs w:val="24"/>
        </w:rPr>
        <w:t>and material su</w:t>
      </w:r>
      <w:r w:rsidR="0002363F">
        <w:rPr>
          <w:rFonts w:ascii="Times New Roman" w:hAnsi="Times New Roman" w:cs="Times New Roman"/>
          <w:sz w:val="24"/>
          <w:szCs w:val="24"/>
        </w:rPr>
        <w:t xml:space="preserve">rface patterning techniques </w:t>
      </w:r>
      <w:r w:rsidR="0002363F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&lt;EndNote&gt;&lt;Cite&gt;&lt;Author&gt;Wang&lt;/Author&gt;&lt;Year&gt;2012&lt;/Year&gt;&lt;RecNum&gt;1956&lt;/RecNum&gt;&lt;DisplayText&gt;[34, 35]&lt;/DisplayText&gt;&lt;record&gt;&lt;rec-number&gt;1956&lt;/rec-number&gt;&lt;foreign-keys&gt;&lt;key app="EN" db-id="90ra9v20k9vtskexzsmxdwt39dv29s5svt9v" timestamp="1566328689"&gt;1956&lt;/key&gt;&lt;/foreign-keys&gt;&lt;ref-type name="Journal Article"&gt;17&lt;/ref-type&gt;&lt;contributors&gt;&lt;authors&gt;&lt;author&gt;Wang, Sihong&lt;/author&gt;&lt;author&gt;Lin, Long&lt;/author&gt;&lt;author&gt;Wang, Zhong Lin&lt;/author&gt;&lt;/authors&gt;&lt;/contributors&gt;&lt;titles&gt;&lt;title&gt;Nanoscale triboelectric-effect-enabled energy conversion for sustainably powering portable electronics&lt;/title&gt;&lt;secondary-title&gt;Nano letters&lt;/secondary-title&gt;&lt;/titles&gt;&lt;periodical&gt;&lt;full-title&gt;Nano Letters&lt;/full-title&gt;&lt;abbr-1&gt;Nano Lett&lt;/abbr-1&gt;&lt;/periodical&gt;&lt;pages&gt;6339-6346&lt;/pages&gt;&lt;volume&gt;12&lt;/volume&gt;&lt;number&gt;12&lt;/number&gt;&lt;dates&gt;&lt;year&gt;2012&lt;/year&gt;&lt;/dates&gt;&lt;isbn&gt;1530-6984&lt;/isbn&gt;&lt;urls&gt;&lt;/urls&gt;&lt;/record&gt;&lt;/Cite&gt;&lt;Cite&gt;&lt;Author&gt;Jing&lt;/Author&gt;&lt;Year&gt;2018&lt;/Year&gt;&lt;RecNum&gt;1978&lt;/RecNum&gt;&lt;record&gt;&lt;rec-number&gt;1978&lt;/rec-number&gt;&lt;foreign-keys&gt;&lt;key app="EN" db-id="90ra9v20k9vtskexzsmxdwt39dv29s5svt9v" timestamp="1567946156"&gt;1978&lt;/key&gt;&lt;/foreign-keys&gt;&lt;ref-type name="Journal Article"&gt;17&lt;/ref-type&gt;&lt;contributors&gt;&lt;authors&gt;&lt;author&gt;Jing, Qingshen&lt;/author&gt;&lt;author&gt;Kar-Narayan, Sohini&lt;/author&gt;&lt;/authors&gt;&lt;/contributors&gt;&lt;titles&gt;&lt;title&gt;Nanostructured polymer-based piezoelectric and triboelectric materials and devices for energy harvesting applications&lt;/title&gt;&lt;secondary-title&gt;Journal of Physics D: Applied Physics&lt;/secondary-title&gt;&lt;/titles&gt;&lt;periodical&gt;&lt;full-title&gt;Journal of Physics D: Applied Physics&lt;/full-title&gt;&lt;/periodical&gt;&lt;pages&gt;303001&lt;/pages&gt;&lt;volume&gt;51&lt;/volume&gt;&lt;number&gt;30&lt;/number&gt;&lt;dates&gt;&lt;year&gt;2018&lt;/year&gt;&lt;/dates&gt;&lt;isbn&gt;0022-3727&lt;/isbn&gt;&lt;urls&gt;&lt;/urls&gt;&lt;/record&gt;&lt;/Cite&gt;&lt;/EndNote&gt;</w:instrText>
      </w:r>
      <w:r w:rsidR="0002363F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[34, 35]</w:t>
      </w:r>
      <w:r w:rsidR="0002363F">
        <w:rPr>
          <w:rFonts w:ascii="Times New Roman" w:hAnsi="Times New Roman" w:cs="Times New Roman"/>
          <w:sz w:val="24"/>
          <w:szCs w:val="24"/>
        </w:rPr>
        <w:fldChar w:fldCharType="end"/>
      </w:r>
      <w:r w:rsidR="006152D4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t>were</w:t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 advanced. On the applications of TEHs, various prototypes have been tested, such as wireless temperature sensors</w:t>
      </w:r>
      <w:r w:rsidR="0002363F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&lt;EndNote&gt;&lt;Cite&gt;&lt;Author&gt;Wu&lt;/Author&gt;&lt;Year&gt;2018&lt;/Year&gt;&lt;RecNum&gt;1957&lt;/RecNum&gt;&lt;DisplayText&gt;[36]&lt;/DisplayText&gt;&lt;record&gt;&lt;rec-number&gt;1957&lt;/rec-number&gt;&lt;foreign-keys&gt;&lt;key app="EN" db-id="90ra9v20k9vtskexzsmxdwt39dv29s5svt9v" timestamp="1566328707"&gt;1957&lt;/key&gt;&lt;/foreign-keys&gt;&lt;ref-type name="Journal Article"&gt;17&lt;/ref-type&gt;&lt;contributors&gt;&lt;authors&gt;&lt;author&gt;Wu, Yingchun&lt;/author&gt;&lt;author&gt;Hu, Yushen&lt;/author&gt;&lt;author&gt;Huang, Ziyu&lt;/author&gt;&lt;author&gt;Lee, Chengkuo&lt;/author&gt;&lt;author&gt;Wang, Fei&lt;/author&gt;&lt;/authors&gt;&lt;/contributors&gt;&lt;titles&gt;&lt;title&gt;Electret-material enhanced triboelectric energy harvesting from air flow for self-powered wireless temperature sensor network&lt;/title&gt;&lt;secondary-title&gt;Sensors and Actuators A: Physical&lt;/secondary-title&gt;&lt;/titles&gt;&lt;periodical&gt;&lt;full-title&gt;Sensors and Actuators A: Physical&lt;/full-title&gt;&lt;/periodical&gt;&lt;pages&gt;364-372&lt;/pages&gt;&lt;volume&gt;271&lt;/volume&gt;&lt;dates&gt;&lt;year&gt;2018&lt;/year&gt;&lt;/dates&gt;&lt;isbn&gt;0924-4247&lt;/isbn&gt;&lt;urls&gt;&lt;/urls&gt;&lt;/record&gt;&lt;/Cite&gt;&lt;/EndNote&gt;</w:instrText>
      </w:r>
      <w:r w:rsidR="0002363F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[36]</w:t>
      </w:r>
      <w:r w:rsidR="0002363F">
        <w:rPr>
          <w:rFonts w:ascii="Times New Roman" w:hAnsi="Times New Roman" w:cs="Times New Roman"/>
          <w:sz w:val="24"/>
          <w:szCs w:val="24"/>
        </w:rPr>
        <w:fldChar w:fldCharType="end"/>
      </w:r>
      <w:r w:rsidR="0002363F" w:rsidRPr="00EF19A0">
        <w:rPr>
          <w:rFonts w:ascii="Times New Roman" w:hAnsi="Times New Roman" w:cs="Times New Roman"/>
          <w:sz w:val="24"/>
          <w:szCs w:val="24"/>
        </w:rPr>
        <w:t>, respiration sensors</w:t>
      </w:r>
      <w:r w:rsidR="0002363F">
        <w:rPr>
          <w:rFonts w:ascii="Times New Roman" w:hAnsi="Times New Roman" w:cs="Times New Roman"/>
          <w:sz w:val="24"/>
          <w:szCs w:val="24"/>
        </w:rPr>
        <w:t xml:space="preserve"> </w:t>
      </w:r>
      <w:r w:rsidR="0002363F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&lt;EndNote&gt;&lt;Cite&gt;&lt;Author&gt;Zhang&lt;/Author&gt;&lt;Year&gt;2019&lt;/Year&gt;&lt;RecNum&gt;1958&lt;/RecNum&gt;&lt;DisplayText&gt;[37]&lt;/DisplayText&gt;&lt;record&gt;&lt;rec-number&gt;1958&lt;/rec-number&gt;&lt;foreign-keys&gt;&lt;key app="EN" db-id="90ra9v20k9vtskexzsmxdwt39dv29s5svt9v" timestamp="1566328730"&gt;1958&lt;/key&gt;&lt;/foreign-keys&gt;&lt;ref-type name="Journal Article"&gt;17&lt;/ref-type&gt;&lt;contributors&gt;&lt;authors&gt;&lt;author&gt;Zhang, He&lt;/author&gt;&lt;author&gt;Zhang, Jiwei&lt;/author&gt;&lt;author&gt;Hu, Zhiwei&lt;/author&gt;&lt;author&gt;Quan, Liwei&lt;/author&gt;&lt;author&gt;Shi, Lin&lt;/author&gt;&lt;author&gt;Chen, Jinkai&lt;/author&gt;&lt;author&gt;Xuan, Weipeng&lt;/author&gt;&lt;author&gt;Zhang, Zhicheng&lt;/author&gt;&lt;author&gt;Dong, Shurong&lt;/author&gt;&lt;author&gt;Luo, Jikui&lt;/author&gt;&lt;/authors&gt;&lt;/contributors&gt;&lt;titles&gt;&lt;title&gt;Waist-wearable wireless respiration sensor based on triboelectric effect&lt;/title&gt;&lt;secondary-title&gt;Nano Energy&lt;/secondary-title&gt;&lt;/titles&gt;&lt;periodical&gt;&lt;full-title&gt;Nano Energy&lt;/full-title&gt;&lt;abbr-1&gt;Nano Energy&lt;/abbr-1&gt;&lt;/periodical&gt;&lt;pages&gt;75-83&lt;/pages&gt;&lt;volume&gt;59&lt;/volume&gt;&lt;dates&gt;&lt;year&gt;2019&lt;/year&gt;&lt;/dates&gt;&lt;isbn&gt;2211-2855&lt;/isbn&gt;&lt;urls&gt;&lt;/urls&gt;&lt;/record&gt;&lt;/Cite&gt;&lt;/EndNote&gt;</w:instrText>
      </w:r>
      <w:r w:rsidR="0002363F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[37]</w:t>
      </w:r>
      <w:r w:rsidR="0002363F">
        <w:rPr>
          <w:rFonts w:ascii="Times New Roman" w:hAnsi="Times New Roman" w:cs="Times New Roman"/>
          <w:sz w:val="24"/>
          <w:szCs w:val="24"/>
        </w:rPr>
        <w:fldChar w:fldCharType="end"/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, </w:t>
      </w:r>
      <w:r w:rsidR="00B64957">
        <w:rPr>
          <w:rFonts w:ascii="Times New Roman" w:hAnsi="Times New Roman" w:cs="Times New Roman"/>
          <w:sz w:val="24"/>
          <w:szCs w:val="24"/>
        </w:rPr>
        <w:t xml:space="preserve">and </w:t>
      </w:r>
      <w:r w:rsidR="0002363F">
        <w:rPr>
          <w:rFonts w:ascii="Times New Roman" w:hAnsi="Times New Roman" w:cs="Times New Roman"/>
          <w:sz w:val="24"/>
          <w:szCs w:val="24"/>
        </w:rPr>
        <w:t xml:space="preserve">motion sensors </w:t>
      </w:r>
      <w:r w:rsidR="0002363F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&lt;EndNote&gt;&lt;Cite&gt;&lt;Author&gt;Yang&lt;/Author&gt;&lt;Year&gt;2013&lt;/Year&gt;&lt;RecNum&gt;1959&lt;/RecNum&gt;&lt;DisplayText&gt;[38]&lt;/DisplayText&gt;&lt;record&gt;&lt;rec-number&gt;1959&lt;/rec-number&gt;&lt;foreign-keys&gt;&lt;key app="EN" db-id="90ra9v20k9vtskexzsmxdwt39dv29s5svt9v" timestamp="1566328756"&gt;1959&lt;/key&gt;&lt;/foreign-keys&gt;&lt;ref-type name="Journal Article"&gt;17&lt;/ref-type&gt;&lt;contributors&gt;&lt;authors&gt;&lt;author&gt;Yang, Ya&lt;/author&gt;&lt;author&gt;Zhang, Hulin&lt;/author&gt;&lt;author&gt;Chen, Jun&lt;/author&gt;&lt;author&gt;Jing, Qingshen&lt;/author&gt;&lt;author&gt;Zhou, Yu Sheng&lt;/author&gt;&lt;author&gt;Wen, Xiaonan&lt;/author&gt;&lt;author&gt;Wang, Zhong Lin&lt;/author&gt;&lt;/authors&gt;&lt;/contributors&gt;&lt;titles&gt;&lt;title&gt;Single-electrode-based sliding triboelectric nanogenerator for self-powered displacement vector sensor system&lt;/title&gt;&lt;secondary-title&gt;Acs Nano&lt;/secondary-title&gt;&lt;/titles&gt;&lt;periodical&gt;&lt;full-title&gt;ACS Nano&lt;/full-title&gt;&lt;abbr-1&gt;Acs Nano&lt;/abbr-1&gt;&lt;/periodical&gt;&lt;pages&gt;7342-7351&lt;/pages&gt;&lt;volume&gt;7&lt;/volume&gt;&lt;number&gt;8&lt;/number&gt;&lt;dates&gt;&lt;year&gt;2013&lt;/year&gt;&lt;/dates&gt;&lt;isbn&gt;1936-0851&lt;/isbn&gt;&lt;urls&gt;&lt;/urls&gt;&lt;/record&gt;&lt;/Cite&gt;&lt;/EndNote&gt;</w:instrText>
      </w:r>
      <w:r w:rsidR="0002363F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[38]</w:t>
      </w:r>
      <w:r w:rsidR="0002363F">
        <w:rPr>
          <w:rFonts w:ascii="Times New Roman" w:hAnsi="Times New Roman" w:cs="Times New Roman"/>
          <w:sz w:val="24"/>
          <w:szCs w:val="24"/>
        </w:rPr>
        <w:fldChar w:fldCharType="end"/>
      </w:r>
      <w:r w:rsidR="0002363F" w:rsidRPr="00EF19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847A6" w14:textId="1A8F0217" w:rsidR="008A71D0" w:rsidRPr="00EF19A0" w:rsidRDefault="0002363F" w:rsidP="008A71D0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 achievements </w:t>
      </w:r>
      <w:r w:rsidR="00886C22">
        <w:rPr>
          <w:rFonts w:ascii="Times New Roman" w:hAnsi="Times New Roman" w:cs="Times New Roman"/>
          <w:sz w:val="24"/>
          <w:szCs w:val="24"/>
        </w:rPr>
        <w:t xml:space="preserve">in theoretical modelling 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been made. </w:t>
      </w:r>
      <w:r>
        <w:rPr>
          <w:rFonts w:ascii="Times New Roman" w:hAnsi="Times New Roman" w:cs="Times New Roman"/>
          <w:sz w:val="24"/>
          <w:szCs w:val="24"/>
        </w:rPr>
        <w:t>For instance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, the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="008A71D0" w:rsidRPr="00EF19A0">
        <w:rPr>
          <w:rFonts w:ascii="Times New Roman" w:hAnsi="Times New Roman" w:cs="Times New Roman"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8A71D0" w:rsidRPr="00EF19A0">
        <w:rPr>
          <w:rFonts w:ascii="Times New Roman" w:hAnsi="Times New Roman" w:cs="Times New Roman"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8A71D0" w:rsidRPr="00EF19A0">
        <w:rPr>
          <w:rFonts w:ascii="Times New Roman" w:hAnsi="Times New Roman" w:cs="Times New Roman"/>
          <w:sz w:val="24"/>
          <w:szCs w:val="24"/>
        </w:rPr>
        <w:t xml:space="preserve"> relationships </w:t>
      </w:r>
      <w:r w:rsidR="00327DDE" w:rsidRPr="00F835FE">
        <w:rPr>
          <w:rFonts w:ascii="Times New Roman" w:hAnsi="Times New Roman" w:cs="Times New Roman"/>
          <w:sz w:val="24"/>
          <w:szCs w:val="24"/>
        </w:rPr>
        <w:t xml:space="preserve">(where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 w:rsidR="00327DDE" w:rsidRPr="00F835FE">
        <w:rPr>
          <w:rFonts w:ascii="Times New Roman" w:hAnsi="Times New Roman" w:cs="Times New Roman"/>
          <w:sz w:val="24"/>
          <w:szCs w:val="24"/>
        </w:rPr>
        <w:t xml:space="preserve"> is the voltage,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327DDE" w:rsidRPr="00F835FE">
        <w:rPr>
          <w:rFonts w:ascii="Times New Roman" w:hAnsi="Times New Roman" w:cs="Times New Roman"/>
          <w:sz w:val="24"/>
          <w:szCs w:val="24"/>
        </w:rPr>
        <w:t xml:space="preserve"> is the transferred charge</w:t>
      </w:r>
      <w:r w:rsidR="000A1B32" w:rsidRPr="00F835FE">
        <w:rPr>
          <w:rFonts w:ascii="Times New Roman" w:hAnsi="Times New Roman" w:cs="Times New Roman"/>
          <w:sz w:val="24"/>
          <w:szCs w:val="24"/>
        </w:rPr>
        <w:t>,</w:t>
      </w:r>
      <w:r w:rsidR="00327DDE" w:rsidRPr="00F835F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327DDE" w:rsidRPr="00F835FE">
        <w:rPr>
          <w:rFonts w:ascii="Times New Roman" w:hAnsi="Times New Roman" w:cs="Times New Roman"/>
          <w:sz w:val="24"/>
          <w:szCs w:val="24"/>
        </w:rPr>
        <w:t xml:space="preserve"> is the relative displacement between two electrodes)</w:t>
      </w:r>
      <w:r w:rsidR="00327DDE">
        <w:rPr>
          <w:rFonts w:ascii="Times New Roman" w:hAnsi="Times New Roman" w:cs="Times New Roman"/>
          <w:sz w:val="24"/>
          <w:szCs w:val="24"/>
        </w:rPr>
        <w:t xml:space="preserve"> 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of TEHs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6963D4">
        <w:rPr>
          <w:rFonts w:ascii="Times New Roman" w:hAnsi="Times New Roman" w:cs="Times New Roman"/>
          <w:sz w:val="24"/>
          <w:szCs w:val="24"/>
        </w:rPr>
        <w:t xml:space="preserve">the vertical </w:t>
      </w:r>
      <w:r w:rsidR="008A71D0" w:rsidRPr="00EF19A0">
        <w:rPr>
          <w:rFonts w:ascii="Times New Roman" w:hAnsi="Times New Roman" w:cs="Times New Roman"/>
          <w:sz w:val="24"/>
          <w:szCs w:val="24"/>
        </w:rPr>
        <w:t>contact</w:t>
      </w:r>
      <w:r w:rsidR="006963D4">
        <w:rPr>
          <w:rFonts w:ascii="Times New Roman" w:hAnsi="Times New Roman" w:cs="Times New Roman"/>
          <w:sz w:val="24"/>
          <w:szCs w:val="24"/>
        </w:rPr>
        <w:t>-separation mode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&lt;EndNote&gt;&lt;Cite&gt;&lt;Author&gt;Niu&lt;/Author&gt;&lt;Year&gt;2013&lt;/Year&gt;&lt;RecNum&gt;1914&lt;/RecNum&gt;&lt;DisplayText&gt;[39]&lt;/DisplayText&gt;&lt;record&gt;&lt;rec-number&gt;1914&lt;/rec-number&gt;&lt;foreign-keys&gt;&lt;key app="EN" db-id="90ra9v20k9vtskexzsmxdwt39dv29s5svt9v" timestamp="1564406430"&gt;1914&lt;/key&gt;&lt;/foreign-keys&gt;&lt;ref-type name="Journal Article"&gt;17&lt;/ref-type&gt;&lt;contributors&gt;&lt;authors&gt;&lt;author&gt;Niu, Simiao&lt;/author&gt;&lt;author&gt;Wang, Sihong&lt;/author&gt;&lt;author&gt;Lin, Long&lt;/author&gt;&lt;author&gt;Liu, Ying&lt;/author&gt;&lt;author&gt;Zhou, Yu Sheng&lt;/author&gt;&lt;author&gt;Hu, Youfan&lt;/author&gt;&lt;author&gt;Wang, Zhong Lin&lt;/author&gt;&lt;/authors&gt;&lt;/contributors&gt;&lt;titles&gt;&lt;title&gt;Theoretical study of contact-mode triboelectric nanogenerators as an effective power source&lt;/title&gt;&lt;secondary-title&gt;Energy &amp;amp; Environmental Science&lt;/secondary-title&gt;&lt;/titles&gt;&lt;periodical&gt;&lt;full-title&gt;Energy &amp;amp; Environmental Science&lt;/full-title&gt;&lt;abbr-1&gt;Energ Environ Sci&lt;/abbr-1&gt;&lt;/periodical&gt;&lt;pages&gt;3576-3583&lt;/pages&gt;&lt;volume&gt;6&lt;/volume&gt;&lt;number&gt;12&lt;/number&gt;&lt;dates&gt;&lt;year&gt;2013&lt;/year&gt;&lt;/dates&gt;&lt;urls&gt;&lt;/urls&gt;&lt;/record&gt;&lt;/Cite&gt;&lt;/EndNote&gt;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[39]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6963D4">
        <w:rPr>
          <w:rFonts w:ascii="Times New Roman" w:hAnsi="Times New Roman" w:cs="Times New Roman"/>
          <w:sz w:val="24"/>
          <w:szCs w:val="24"/>
        </w:rPr>
        <w:t xml:space="preserve"> and the lateral sliding mode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&lt;EndNote&gt;&lt;Cite&gt;&lt;Author&gt;Niu&lt;/Author&gt;&lt;Year&gt;2013&lt;/Year&gt;&lt;RecNum&gt;1953&lt;/RecNum&gt;&lt;DisplayText&gt;[40]&lt;/DisplayText&gt;&lt;record&gt;&lt;rec-number&gt;1953&lt;/rec-number&gt;&lt;foreign-keys&gt;&lt;key app="EN" db-id="90ra9v20k9vtskexzsmxdwt39dv29s5svt9v" timestamp="1566328624"&gt;1953&lt;/key&gt;&lt;/foreign-keys&gt;&lt;ref-type name="Journal Article"&gt;17&lt;/ref-type&gt;&lt;contributors&gt;&lt;authors&gt;&lt;author&gt;Niu, Simiao&lt;/author&gt;&lt;author&gt;Liu, Ying&lt;/author&gt;&lt;author&gt;Wang, Sihong&lt;/author&gt;&lt;author&gt;Lin, Long&lt;/author&gt;&lt;author&gt;Zhou, Yu Sheng&lt;/author&gt;&lt;author&gt;Hu, Youfan&lt;/auth</w:instrText>
      </w:r>
      <w:r w:rsidR="00835767">
        <w:rPr>
          <w:rFonts w:ascii="Times New Roman" w:hAnsi="Times New Roman" w:cs="Times New Roman" w:hint="eastAsia"/>
          <w:sz w:val="24"/>
          <w:szCs w:val="24"/>
        </w:rPr>
        <w:instrText>or&gt;&lt;author&gt;Wang, Zhong Lin&lt;/author&gt;&lt;/authors&gt;&lt;/contributors&gt;&lt;titles&gt;&lt;title&gt;Theory of sliding</w:instrText>
      </w:r>
      <w:r w:rsidR="00835767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835767">
        <w:rPr>
          <w:rFonts w:ascii="Times New Roman" w:hAnsi="Times New Roman" w:cs="Times New Roman" w:hint="eastAsia"/>
          <w:sz w:val="24"/>
          <w:szCs w:val="24"/>
        </w:rPr>
        <w:instrText>mode triboelectric nanogenerators&lt;/title&gt;&lt;secondary-title&gt;Advanced materials&lt;/secondary-title&gt;&lt;/titles&gt;&lt;periodical&gt;&lt;full-title&gt;Advanced Materials&lt;/full-title&gt;&lt;abb</w:instrText>
      </w:r>
      <w:r w:rsidR="00835767">
        <w:rPr>
          <w:rFonts w:ascii="Times New Roman" w:hAnsi="Times New Roman" w:cs="Times New Roman"/>
          <w:sz w:val="24"/>
          <w:szCs w:val="24"/>
        </w:rPr>
        <w:instrText>r-1&gt;Adv Mater&lt;/abbr-1&gt;&lt;/periodical&gt;&lt;pages&gt;6184-6193&lt;/pages&gt;&lt;volume&gt;25&lt;/volume&gt;&lt;number&gt;43&lt;/number&gt;&lt;dates&gt;&lt;year&gt;2013&lt;/year&gt;&lt;/dates&gt;&lt;isbn&gt;0935-9648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[40]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 have been developed. </w:t>
      </w:r>
    </w:p>
    <w:p w14:paraId="2F619DB9" w14:textId="418D8E64" w:rsidR="008A71D0" w:rsidRDefault="0002363F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Only a </w:t>
      </w:r>
      <w:r w:rsidR="008A71D0" w:rsidRPr="00EF19A0">
        <w:rPr>
          <w:rFonts w:ascii="Times New Roman" w:hAnsi="Times New Roman" w:cs="Times New Roman"/>
          <w:sz w:val="24"/>
          <w:szCs w:val="24"/>
        </w:rPr>
        <w:t>few studies o</w:t>
      </w:r>
      <w:r w:rsidR="00EF4FEE">
        <w:rPr>
          <w:rFonts w:ascii="Times New Roman" w:hAnsi="Times New Roman" w:cs="Times New Roman"/>
          <w:sz w:val="24"/>
          <w:szCs w:val="24"/>
        </w:rPr>
        <w:t>n the structural dynamics of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 TEHs </w:t>
      </w:r>
      <w:r>
        <w:rPr>
          <w:rFonts w:ascii="Times New Roman" w:hAnsi="Times New Roman" w:cs="Times New Roman"/>
          <w:sz w:val="24"/>
          <w:szCs w:val="24"/>
        </w:rPr>
        <w:t>have been conducted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study of a </w:t>
      </w:r>
      <w:proofErr w:type="spellStart"/>
      <w:r w:rsidR="008A71D0" w:rsidRPr="00EF19A0">
        <w:rPr>
          <w:rFonts w:ascii="Times New Roman" w:hAnsi="Times New Roman" w:cs="Times New Roman"/>
          <w:sz w:val="24"/>
          <w:szCs w:val="24"/>
        </w:rPr>
        <w:t>vibro</w:t>
      </w:r>
      <w:proofErr w:type="spellEnd"/>
      <w:r w:rsidR="008A71D0" w:rsidRPr="00EF19A0">
        <w:rPr>
          <w:rFonts w:ascii="Times New Roman" w:hAnsi="Times New Roman" w:cs="Times New Roman"/>
          <w:sz w:val="24"/>
          <w:szCs w:val="24"/>
        </w:rPr>
        <w:t>-impact TEH, it has been found that the harvesting frequency bandwidth can become</w:t>
      </w:r>
      <w:r w:rsidR="006F7B1E">
        <w:rPr>
          <w:rFonts w:ascii="Times New Roman" w:hAnsi="Times New Roman" w:cs="Times New Roman"/>
          <w:sz w:val="24"/>
          <w:szCs w:val="24"/>
        </w:rPr>
        <w:t xml:space="preserve"> wider because of impact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&lt;EndNote&gt;&lt;Cite&gt;&lt;Author&gt;Ibrahim&lt;/Author&gt;&lt;Year&gt;2018&lt;/Year&gt;&lt;RecNum&gt;1960&lt;/RecNum&gt;&lt;DisplayText&gt;[41]&lt;/DisplayText&gt;&lt;record&gt;&lt;rec-number&gt;1960&lt;/rec-number&gt;&lt;foreign-keys&gt;&lt;key app="EN" db-id="90ra9v20k9vtskexzsmxdwt39dv29s5svt9v" timestamp="1566328774"&gt;1960&lt;/key&gt;&lt;/foreign-keys&gt;&lt;ref-type name="Journal Article"&gt;17&lt;/ref-type&gt;&lt;contributors&gt;&lt;authors&gt;&lt;author&gt;Ibrahim, Alwathiqbellah&lt;/author&gt;&lt;author&gt;Ramini, Abdallah&lt;/author&gt;&lt;author&gt;Towfighian, Shahrzad&lt;/author&gt;&lt;/authors&gt;&lt;/contributors&gt;&lt;titles&gt;&lt;title&gt;Experimental and theoretical investigation of an impact vibration harvester with triboelectric transduction&lt;/title&gt;&lt;secondary-title&gt;Journal of Sound and Vibration&lt;/secondary-title&gt;&lt;/titles&gt;&lt;periodical&gt;&lt;full-title&gt;Journal of Sound and Vibration&lt;/full-title&gt;&lt;abbr-1&gt;J Sound Vib&lt;/abbr-1&gt;&lt;/periodical&gt;&lt;pages&gt;111-124&lt;/pages&gt;&lt;volume&gt;416&lt;/volume&gt;&lt;dates&gt;&lt;year&gt;2018&lt;/year&gt;&lt;/dates&gt;&lt;isbn&gt;0022-460X&lt;/isbn&gt;&lt;urls&gt;&lt;/urls&gt;&lt;/record&gt;&lt;/Cite&gt;&lt;/EndNote&gt;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[41]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71D0" w:rsidRPr="00EF19A0">
        <w:rPr>
          <w:rFonts w:ascii="Times New Roman" w:hAnsi="Times New Roman" w:cs="Times New Roman"/>
          <w:sz w:val="24"/>
          <w:szCs w:val="24"/>
        </w:rPr>
        <w:t>nother study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 based on a similar </w:t>
      </w:r>
      <w:r w:rsidR="005D2691">
        <w:rPr>
          <w:rFonts w:ascii="Times New Roman" w:hAnsi="Times New Roman" w:cs="Times New Roman"/>
          <w:sz w:val="24"/>
          <w:szCs w:val="24"/>
        </w:rPr>
        <w:t>TEH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 configuration but involving mechanical </w:t>
      </w:r>
      <w:proofErr w:type="spellStart"/>
      <w:r w:rsidR="008A71D0" w:rsidRPr="00EF19A0">
        <w:rPr>
          <w:rFonts w:ascii="Times New Roman" w:hAnsi="Times New Roman" w:cs="Times New Roman"/>
          <w:sz w:val="24"/>
          <w:szCs w:val="24"/>
        </w:rPr>
        <w:t>bistability</w:t>
      </w:r>
      <w:proofErr w:type="spellEnd"/>
      <w:r w:rsidR="008A71D0" w:rsidRPr="00EF19A0">
        <w:rPr>
          <w:rFonts w:ascii="Times New Roman" w:hAnsi="Times New Roman" w:cs="Times New Roman"/>
          <w:sz w:val="24"/>
          <w:szCs w:val="24"/>
        </w:rPr>
        <w:t xml:space="preserve"> via a buckled beam,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2691">
        <w:rPr>
          <w:rFonts w:ascii="Times New Roman" w:hAnsi="Times New Roman" w:cs="Times New Roman"/>
          <w:sz w:val="24"/>
          <w:szCs w:val="24"/>
        </w:rPr>
        <w:t>howed promise as a shock sensor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&lt;EndNote&gt;&lt;Cite&gt;&lt;Author&gt;Nelson&lt;/Author&gt;&lt;Year&gt;2019&lt;/Year&gt;&lt;RecNum&gt;1961&lt;/RecNum&gt;&lt;DisplayText&gt;[42]&lt;/DisplayText&gt;&lt;record&gt;&lt;rec-number&gt;1961&lt;/rec-number&gt;&lt;foreign-keys&gt;&lt;key app="EN" db-id="90ra9v20k9vtskexzsmxdwt39dv29s5svt9v" timestamp="1566328794"&gt;1961&lt;/key&gt;&lt;/foreign-keys&gt;&lt;ref-type name="Journal Article"&gt;17&lt;/ref-type&gt;&lt;contributors&gt;&lt;authors&gt;&lt;author&gt;Nelson, Daniel&lt;/author&gt;&lt;author&gt;Ibrahim, Alwathiqbellah&lt;/author&gt;&lt;author&gt;Towfighian, Shahrzad&lt;/author&gt;&lt;/authors&gt;&lt;/contributors&gt;&lt;titles&gt;&lt;title&gt;Dynamics of a threshold shock sensor: Combining bi-stability and triboelectricity&lt;/title&gt;&lt;secondary-title&gt;Sensors and Actuators A: Physical&lt;/secondary-title&gt;&lt;/titles&gt;&lt;periodical&gt;&lt;full-title&gt;Sensors and Actuators A: Physical&lt;/full-title&gt;&lt;/periodical&gt;&lt;pages&gt;666-675&lt;/pages&gt;&lt;volume&gt;285&lt;/volume&gt;&lt;dates&gt;&lt;year&gt;2019&lt;/year&gt;&lt;/dates&gt;&lt;isbn&gt;0924-4247&lt;/isbn&gt;&lt;urls&gt;&lt;/urls&gt;&lt;/record&gt;&lt;/Cite&gt;&lt;/EndNote&gt;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[42]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. Since the contact-separation mode TEHs are </w:t>
      </w:r>
      <w:r w:rsidR="00D27AFE">
        <w:rPr>
          <w:rFonts w:ascii="Times New Roman" w:hAnsi="Times New Roman" w:cs="Times New Roman"/>
          <w:sz w:val="24"/>
          <w:szCs w:val="24"/>
        </w:rPr>
        <w:t xml:space="preserve">based on </w:t>
      </w:r>
      <w:proofErr w:type="spellStart"/>
      <w:r w:rsidR="00D27AFE">
        <w:rPr>
          <w:rFonts w:ascii="Times New Roman" w:hAnsi="Times New Roman" w:cs="Times New Roman"/>
          <w:sz w:val="24"/>
          <w:szCs w:val="24"/>
        </w:rPr>
        <w:t>vibro</w:t>
      </w:r>
      <w:proofErr w:type="spellEnd"/>
      <w:r w:rsidR="00D27AFE">
        <w:rPr>
          <w:rFonts w:ascii="Times New Roman" w:hAnsi="Times New Roman" w:cs="Times New Roman"/>
          <w:sz w:val="24"/>
          <w:szCs w:val="24"/>
        </w:rPr>
        <w:t>-impact (</w:t>
      </w:r>
      <w:r w:rsidR="008A71D0" w:rsidRPr="00EF19A0">
        <w:rPr>
          <w:rFonts w:ascii="Times New Roman" w:hAnsi="Times New Roman" w:cs="Times New Roman"/>
          <w:sz w:val="24"/>
          <w:szCs w:val="24"/>
        </w:rPr>
        <w:t>non-smooth</w:t>
      </w:r>
      <w:r w:rsidR="00D27AFE">
        <w:rPr>
          <w:rFonts w:ascii="Times New Roman" w:hAnsi="Times New Roman" w:cs="Times New Roman"/>
          <w:sz w:val="24"/>
          <w:szCs w:val="24"/>
        </w:rPr>
        <w:t>)</w:t>
      </w:r>
      <w:r w:rsidR="005D2691">
        <w:rPr>
          <w:rFonts w:ascii="Times New Roman" w:hAnsi="Times New Roman" w:cs="Times New Roman"/>
          <w:sz w:val="24"/>
          <w:szCs w:val="24"/>
        </w:rPr>
        <w:t xml:space="preserve"> </w:t>
      </w:r>
      <w:r w:rsidR="00D27AFE">
        <w:rPr>
          <w:rFonts w:ascii="Times New Roman" w:hAnsi="Times New Roman" w:cs="Times New Roman"/>
          <w:sz w:val="24"/>
          <w:szCs w:val="24"/>
        </w:rPr>
        <w:t>systems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, the study of the </w:t>
      </w:r>
      <w:proofErr w:type="spellStart"/>
      <w:r w:rsidR="008A71D0" w:rsidRPr="00EF19A0">
        <w:rPr>
          <w:rFonts w:ascii="Times New Roman" w:hAnsi="Times New Roman" w:cs="Times New Roman"/>
          <w:sz w:val="24"/>
          <w:szCs w:val="24"/>
        </w:rPr>
        <w:t>vibro</w:t>
      </w:r>
      <w:proofErr w:type="spellEnd"/>
      <w:r w:rsidR="008A71D0" w:rsidRPr="00EF19A0">
        <w:rPr>
          <w:rFonts w:ascii="Times New Roman" w:hAnsi="Times New Roman" w:cs="Times New Roman"/>
          <w:sz w:val="24"/>
          <w:szCs w:val="24"/>
        </w:rPr>
        <w:t>-impact dynamics is essential to analyse and optimize the harvesters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&lt;EndNote&gt;&lt;Cite&gt;&lt;Author&gt;Fu&lt;/Author&gt;&lt;Year&gt;2018&lt;/Year&gt;&lt;RecNum&gt;1962&lt;/RecNum&gt;&lt;DisplayText&gt;[43]&lt;/DisplayText&gt;&lt;record&gt;&lt;rec-number&gt;1962&lt;/rec-number&gt;&lt;foreign-keys&gt;&lt;key app="EN" db-id="90ra9v20k9vtskexzsmxdwt39dv29s5svt9v" timestamp="1566328829"&gt;1962&lt;/key&gt;&lt;/foreign-keys&gt;&lt;ref-type name="Journal Article"&gt;17&lt;/ref-type&gt;&lt;contributors&gt;&lt;authors&gt;&lt;author&gt;Fu, Yiqiang&lt;/author&gt;&lt;author&gt;Ouyang, Huajiang&lt;/author&gt;&lt;author&gt;Davis, R Benjamin&lt;/author&gt;&lt;/authors&gt;&lt;/contributors&gt;&lt;titles&gt;&lt;title&gt;Nonlinear dynamics and triboelectric energy harvesting from a three-degree-of-freedom vibro-impact oscillator&lt;/title&gt;&lt;secondary-title&gt;Nonlinear Dynamics&lt;/secondary-title&gt;&lt;/titles&gt;&lt;periodical&gt;&lt;full-title&gt;Nonlinear Dynamics&lt;/full-title&gt;&lt;abbr-1&gt;Nonlinear Dynam&lt;/abbr-1&gt;&lt;/periodical&gt;&lt;pages&gt;1985-2004&lt;/pages&gt;&lt;volume&gt;92&lt;/volume&gt;&lt;number&gt;4&lt;/number&gt;&lt;dates&gt;&lt;year&gt;2018&lt;/year&gt;&lt;/dates&gt;&lt;isbn&gt;0924-090X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[43]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8A71D0" w:rsidRPr="00EF19A0">
        <w:rPr>
          <w:rFonts w:ascii="Times New Roman" w:hAnsi="Times New Roman" w:cs="Times New Roman"/>
          <w:sz w:val="24"/>
          <w:szCs w:val="24"/>
        </w:rPr>
        <w:t>. In addition to using piece-wise stiffness to model the impact and restitution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&lt;EndNote&gt;&lt;Cite&gt;&lt;Author&gt;Ibrahim&lt;/Author&gt;&lt;Year&gt;2018&lt;/Year&gt;&lt;RecNum&gt;1960&lt;/RecNum&gt;&lt;DisplayText&gt;[41]&lt;/DisplayText&gt;&lt;record&gt;&lt;rec-number&gt;1960&lt;/rec-number&gt;&lt;foreign-keys&gt;&lt;key app="EN" db-id="90ra9v20k9vtskexzsmxdwt39dv29s5svt9v" timestamp="1566328774"&gt;1960&lt;/key&gt;&lt;/foreign-keys&gt;&lt;ref-type name="Journal Article"&gt;17&lt;/ref-type&gt;&lt;contributors&gt;&lt;authors&gt;&lt;author&gt;Ibrahim, Alwathiqbellah&lt;/author&gt;&lt;author&gt;Ramini, Abdallah&lt;/author&gt;&lt;author&gt;Towfighian, Shahrzad&lt;/author&gt;&lt;/authors&gt;&lt;/contributors&gt;&lt;titles&gt;&lt;title&gt;Experimental and theoretical investigation of an impact vibration harvester with triboelectric transduction&lt;/title&gt;&lt;secondary-title&gt;Journal of Sound and Vibration&lt;/secondary-title&gt;&lt;/titles&gt;&lt;periodical&gt;&lt;full-title&gt;Journal of Sound and Vibration&lt;/full-title&gt;&lt;abbr-1&gt;J Sound Vib&lt;/abbr-1&gt;&lt;/periodical&gt;&lt;pages&gt;111-124&lt;/pages&gt;&lt;volume&gt;416&lt;/volume&gt;&lt;dates&gt;&lt;year&gt;2018&lt;/year&gt;&lt;/dates&gt;&lt;isbn&gt;0022-460X&lt;/isbn&gt;&lt;urls&gt;&lt;/urls&gt;&lt;/record&gt;&lt;/Cite&gt;&lt;/EndNote&gt;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[41]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8A71D0" w:rsidRPr="00EF19A0">
        <w:rPr>
          <w:rFonts w:ascii="Times New Roman" w:hAnsi="Times New Roman" w:cs="Times New Roman"/>
          <w:sz w:val="24"/>
          <w:szCs w:val="24"/>
        </w:rPr>
        <w:t>, velocity-dependent coefficient of restitution can be experimentally ide</w:t>
      </w:r>
      <w:r w:rsidR="006F7B1E">
        <w:rPr>
          <w:rFonts w:ascii="Times New Roman" w:hAnsi="Times New Roman" w:cs="Times New Roman"/>
          <w:sz w:val="24"/>
          <w:szCs w:val="24"/>
        </w:rPr>
        <w:t xml:space="preserve">ntified and used in simulation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&lt;EndNote&gt;&lt;Cite&gt;&lt;Author&gt;Fu&lt;/Author&gt;&lt;Year&gt;2019&lt;/Year&gt;&lt;RecNum&gt;1963&lt;/RecNum&gt;&lt;DisplayText&gt;[44]&lt;/DisplayText&gt;&lt;record&gt;&lt;rec-number&gt;1963&lt;/rec-number&gt;&lt;foreign-keys&gt;&lt;key app="EN" db-id="90ra9v20k9vtskexzsmxdwt39dv29s5svt9v" timestamp="1566328850"&gt;1963&lt;/key&gt;&lt;/foreign-keys&gt;&lt;ref-type name="Journal Article"&gt;17&lt;/ref-type&gt;&lt;contributors&gt;&lt;authors&gt;&lt;author&gt;Fu, Yiqiang&lt;/author&gt;&lt;author&gt;Ouyang, Huajiang&lt;/author&gt;&lt;author&gt;Davis, R Benjamin&lt;/author&gt;&lt;/authors&gt;&lt;/contributors&gt;&lt;titles&gt;&lt;title&gt;Triboelectric energy harvesting from the vibro-impact of three cantilevered beams&lt;/title&gt;&lt;secondary-title&gt;Mechanical Systems and Signal Processing&lt;/secondary-title&gt;&lt;/titles&gt;&lt;periodical&gt;&lt;full-title&gt;Mechanical Systems and Signal Processing&lt;/full-title&gt;&lt;abbr-1&gt;Mech Syst Signal Pr&lt;/abbr-1&gt;&lt;/periodical&gt;&lt;pages&gt;509-531&lt;/pages&gt;&lt;volume&gt;121&lt;/volume&gt;&lt;dates&gt;&lt;year&gt;2019&lt;/year&gt;&lt;/dates&gt;&lt;isbn&gt;0888-3270&lt;/isbn&gt;&lt;urls&gt;&lt;/urls&gt;&lt;/record&gt;&lt;/Cite&gt;&lt;/EndNote&gt;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[44]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, the ordinary differential equation </w:t>
      </w:r>
      <w:r>
        <w:rPr>
          <w:rFonts w:ascii="Times New Roman" w:hAnsi="Times New Roman" w:cs="Times New Roman"/>
          <w:sz w:val="24"/>
          <w:szCs w:val="24"/>
        </w:rPr>
        <w:t>modelling</w:t>
      </w:r>
      <w:r w:rsidRPr="00EF19A0">
        <w:rPr>
          <w:rFonts w:ascii="Times New Roman" w:hAnsi="Times New Roman" w:cs="Times New Roman"/>
          <w:sz w:val="24"/>
          <w:szCs w:val="24"/>
        </w:rPr>
        <w:t xml:space="preserve"> 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the electrical </w:t>
      </w:r>
      <w:r>
        <w:rPr>
          <w:rFonts w:ascii="Times New Roman" w:hAnsi="Times New Roman" w:cs="Times New Roman"/>
          <w:sz w:val="24"/>
          <w:szCs w:val="24"/>
        </w:rPr>
        <w:t xml:space="preserve">portion </w:t>
      </w:r>
      <w:r w:rsidR="008A71D0" w:rsidRPr="00EF19A0">
        <w:rPr>
          <w:rFonts w:ascii="Times New Roman" w:hAnsi="Times New Roman" w:cs="Times New Roman"/>
          <w:sz w:val="24"/>
          <w:szCs w:val="24"/>
        </w:rPr>
        <w:t>of a TEH can be stiff</w:t>
      </w:r>
      <w:r>
        <w:rPr>
          <w:rFonts w:ascii="Times New Roman" w:hAnsi="Times New Roman" w:cs="Times New Roman"/>
          <w:sz w:val="24"/>
          <w:szCs w:val="24"/>
        </w:rPr>
        <w:t xml:space="preserve">. Since 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the related mechanical system is non-smooth,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 can raise issues in </w:t>
      </w:r>
      <w:r>
        <w:rPr>
          <w:rFonts w:ascii="Times New Roman" w:hAnsi="Times New Roman" w:cs="Times New Roman"/>
          <w:sz w:val="24"/>
          <w:szCs w:val="24"/>
        </w:rPr>
        <w:t xml:space="preserve">numerically </w:t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solving the combined systems. Thus, a numerical scheme based on the TR-BDF2 (a composite of the trapezoidal rule and the second order backward differentiation formula) method is proposed to </w:t>
      </w:r>
      <w:r w:rsidR="000857B3">
        <w:rPr>
          <w:rFonts w:ascii="Times New Roman" w:hAnsi="Times New Roman" w:cs="Times New Roman"/>
          <w:sz w:val="24"/>
          <w:szCs w:val="24"/>
        </w:rPr>
        <w:t>addre</w:t>
      </w:r>
      <w:r>
        <w:rPr>
          <w:rFonts w:ascii="Times New Roman" w:hAnsi="Times New Roman" w:cs="Times New Roman"/>
          <w:sz w:val="24"/>
          <w:szCs w:val="24"/>
        </w:rPr>
        <w:t>ss the</w:t>
      </w:r>
      <w:r w:rsidR="00993B30">
        <w:rPr>
          <w:rFonts w:ascii="Times New Roman" w:hAnsi="Times New Roman" w:cs="Times New Roman"/>
          <w:sz w:val="24"/>
          <w:szCs w:val="24"/>
        </w:rPr>
        <w:t>m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&lt;EndNote&gt;&lt;Cite&gt;&lt;Author&gt;Fu&lt;/Author&gt;&lt;Year&gt;2019&lt;/Year&gt;&lt;RecNum&gt;1963&lt;/RecNum&gt;&lt;DisplayText&gt;[44]&lt;/DisplayText&gt;&lt;record&gt;&lt;rec-number&gt;1963&lt;/rec-number&gt;&lt;foreign-keys&gt;&lt;key app="EN" db-id="90ra9v20k9vtskexzsmxdwt39dv29s5svt9v" timestamp="1566328850"&gt;1963&lt;/key&gt;&lt;/foreign-keys&gt;&lt;ref-type name="Journal Article"&gt;17&lt;/ref-type&gt;&lt;contributors&gt;&lt;authors&gt;&lt;author&gt;Fu, Yiqiang&lt;/author&gt;&lt;author&gt;Ouyang, Huajiang&lt;/author&gt;&lt;author&gt;Davis, R Benjamin&lt;/author&gt;&lt;/authors&gt;&lt;/contributors&gt;&lt;titles&gt;&lt;title&gt;Triboelectric energy harvesting from the vibro-impact of three cantilevered beams&lt;/title&gt;&lt;secondary-title&gt;Mechanical Systems and Signal Processing&lt;/secondary-title&gt;&lt;/titles&gt;&lt;periodical&gt;&lt;full-title&gt;Mechanical Systems and Signal Processing&lt;/full-title&gt;&lt;abbr-1&gt;Mech Syst Signal Pr&lt;/abbr-1&gt;&lt;/periodical&gt;&lt;pages&gt;509-531&lt;/pages&gt;&lt;volume&gt;121&lt;/volume&gt;&lt;dates&gt;&lt;year&gt;2019&lt;/year&gt;&lt;/dates&gt;&lt;isbn&gt;0888-3270&lt;/isbn&gt;&lt;urls&gt;&lt;/urls&gt;&lt;/record&gt;&lt;/Cite&gt;&lt;/EndNote&gt;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[44]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. In the context of electrostatic energy harvesting, a model considering the free-flight and impact motions of an electrostatic generator </w:t>
      </w:r>
      <w:r w:rsidR="00993B30">
        <w:rPr>
          <w:rFonts w:ascii="Times New Roman" w:hAnsi="Times New Roman" w:cs="Times New Roman"/>
          <w:sz w:val="24"/>
          <w:szCs w:val="24"/>
        </w:rPr>
        <w:t>wa</w:t>
      </w:r>
      <w:r w:rsidR="00993B30" w:rsidRPr="00EF19A0">
        <w:rPr>
          <w:rFonts w:ascii="Times New Roman" w:hAnsi="Times New Roman" w:cs="Times New Roman"/>
          <w:sz w:val="24"/>
          <w:szCs w:val="24"/>
        </w:rPr>
        <w:t xml:space="preserve">s </w:t>
      </w:r>
      <w:r w:rsidR="008A71D0" w:rsidRPr="00EF19A0">
        <w:rPr>
          <w:rFonts w:ascii="Times New Roman" w:hAnsi="Times New Roman" w:cs="Times New Roman"/>
          <w:sz w:val="24"/>
          <w:szCs w:val="24"/>
        </w:rPr>
        <w:t>established and va</w:t>
      </w:r>
      <w:r w:rsidR="006F7B1E">
        <w:rPr>
          <w:rFonts w:ascii="Times New Roman" w:hAnsi="Times New Roman" w:cs="Times New Roman"/>
          <w:sz w:val="24"/>
          <w:szCs w:val="24"/>
        </w:rPr>
        <w:t xml:space="preserve">lidated through experiments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&lt;EndNote&gt;&lt;Cite&gt;&lt;Author&gt;Mahmoud&lt;/Author&gt;&lt;Year&gt;2017&lt;/Year&gt;&lt;RecNum&gt;1964&lt;/RecNum&gt;&lt;DisplayText&gt;[45]&lt;/DisplayText&gt;&lt;record&gt;&lt;rec-number&gt;1964&lt;/rec-number&gt;&lt;foreign-keys&gt;&lt;key app="EN" db-id="90ra9v20k9vtskexzsmxdwt39dv29s5svt9v" timestamp="1566328876"&gt;1964&lt;/key&gt;&lt;/foreign-keys&gt;&lt;ref-type name="Journal Article"&gt;17&lt;/ref-type&gt;&lt;contributors&gt;&lt;authors&gt;&lt;author&gt;Mahmoud, M&lt;/author&gt;&lt;author&gt;Abdel-Rahman, E&lt;/author&gt;&lt;author&gt;Mansour, R&lt;/author&gt;&lt;author&gt;El-Saadany, E&lt;/author&gt;&lt;/authors&gt;&lt;/contributors&gt;&lt;titles&gt;&lt;title&gt;Out-of-Plane Continuous Electrostatic Micro-Power Generators&lt;/title&gt;&lt;secondary-title&gt;Sensors&lt;/secondary-title&gt;&lt;/titles&gt;&lt;periodical&gt;&lt;full-title&gt;Sensors&lt;/full-title&gt;&lt;abbr-1&gt;Sensors-Basel&lt;/abbr-1&gt;&lt;/periodical&gt;&lt;pages&gt;877&lt;/pages&gt;&lt;volume&gt;17&lt;/volume&gt;&lt;number&gt;4&lt;/number&gt;&lt;dates&gt;&lt;year&gt;2017&lt;/year&gt;&lt;/dates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[45]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. An accurate analytical model of an electret-based electrostatic converter </w:t>
      </w:r>
      <w:r w:rsidR="00993B30">
        <w:rPr>
          <w:rFonts w:ascii="Times New Roman" w:hAnsi="Times New Roman" w:cs="Times New Roman"/>
          <w:sz w:val="24"/>
          <w:szCs w:val="24"/>
        </w:rPr>
        <w:t>wa</w:t>
      </w:r>
      <w:r w:rsidR="00993B30" w:rsidRPr="00EF19A0">
        <w:rPr>
          <w:rFonts w:ascii="Times New Roman" w:hAnsi="Times New Roman" w:cs="Times New Roman"/>
          <w:sz w:val="24"/>
          <w:szCs w:val="24"/>
        </w:rPr>
        <w:t xml:space="preserve">s </w:t>
      </w:r>
      <w:r w:rsidR="008A71D0" w:rsidRPr="00EF19A0">
        <w:rPr>
          <w:rFonts w:ascii="Times New Roman" w:hAnsi="Times New Roman" w:cs="Times New Roman"/>
          <w:sz w:val="24"/>
          <w:szCs w:val="24"/>
        </w:rPr>
        <w:t>developed and experimentally verified</w:t>
      </w:r>
      <w:r w:rsidR="006F7B1E">
        <w:rPr>
          <w:rFonts w:ascii="Times New Roman" w:hAnsi="Times New Roman" w:cs="Times New Roman"/>
          <w:sz w:val="24"/>
          <w:szCs w:val="24"/>
        </w:rPr>
        <w:t xml:space="preserve"> in</w:t>
      </w:r>
      <w:r w:rsidR="00B64957">
        <w:rPr>
          <w:rFonts w:ascii="Times New Roman" w:hAnsi="Times New Roman" w:cs="Times New Roman"/>
          <w:sz w:val="24"/>
          <w:szCs w:val="24"/>
        </w:rPr>
        <w:t xml:space="preserve"> Ref.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&lt;EndNote&gt;&lt;Cite&gt;&lt;Author&gt;Boisseau&lt;/Author&gt;&lt;Year&gt;2011&lt;/Year&gt;&lt;RecNum&gt;1913&lt;/RecNum&gt;&lt;DisplayText&gt;[46]&lt;/DisplayText&gt;&lt;record&gt;&lt;rec-number&gt;1913&lt;/rec-number&gt;&lt;foreign-keys&gt;&lt;key app="EN" db-id="90ra9v20k9vtskexzsmxdwt39dv29s5svt9v" timestamp="1564406375"&gt;1913&lt;/key&gt;&lt;/foreign-keys&gt;&lt;ref-type name="Journal Article"&gt;17&lt;/ref-type&gt;&lt;contributors&gt;&lt;authors&gt;&lt;author&gt;Boisseau, Sébastien&lt;/author&gt;&lt;author&gt;Despesse, Ghislain&lt;/author&gt;&lt;author&gt;Ricart, Thibaud&lt;/author&gt;&lt;author&gt;Defay, E&lt;/author&gt;&lt;author&gt;Sylvestre, Alain&lt;/author&gt;&lt;/authors&gt;&lt;/contributors&gt;&lt;titles&gt;&lt;title&gt;Cantilever-based electret energy harvesters&lt;/title&gt;&lt;secondary-title&gt;Smart Materials and Structures&lt;/secondary-title&gt;&lt;/titles&gt;&lt;periodical&gt;&lt;full-title&gt;Smart Materials and Structures&lt;/full-title&gt;&lt;abbr-1&gt;Smart Mater Struct&lt;/abbr-1&gt;&lt;/periodical&gt;&lt;pages&gt;105013&lt;/pages&gt;&lt;volume&gt;20&lt;/volume&gt;&lt;number&gt;10&lt;/number&gt;&lt;dates&gt;&lt;year&gt;2011&lt;/year&gt;&lt;/dates&gt;&lt;isbn&gt;0964-1726&lt;/isbn&gt;&lt;urls&gt;&lt;/urls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[46]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="008A71D0" w:rsidRPr="00EF19A0">
        <w:rPr>
          <w:rFonts w:ascii="Times New Roman" w:hAnsi="Times New Roman" w:cs="Times New Roman"/>
          <w:sz w:val="24"/>
          <w:szCs w:val="24"/>
        </w:rPr>
        <w:t xml:space="preserve">, and the impact of the parasitic capacitance on the output power </w:t>
      </w:r>
      <w:r w:rsidR="00993B30">
        <w:rPr>
          <w:rFonts w:ascii="Times New Roman" w:hAnsi="Times New Roman" w:cs="Times New Roman"/>
          <w:sz w:val="24"/>
          <w:szCs w:val="24"/>
        </w:rPr>
        <w:t>wa</w:t>
      </w:r>
      <w:r w:rsidR="00993B30" w:rsidRPr="00EF19A0">
        <w:rPr>
          <w:rFonts w:ascii="Times New Roman" w:hAnsi="Times New Roman" w:cs="Times New Roman"/>
          <w:sz w:val="24"/>
          <w:szCs w:val="24"/>
        </w:rPr>
        <w:t xml:space="preserve">s </w:t>
      </w:r>
      <w:r w:rsidR="008A71D0" w:rsidRPr="00EF19A0">
        <w:rPr>
          <w:rFonts w:ascii="Times New Roman" w:hAnsi="Times New Roman" w:cs="Times New Roman"/>
          <w:sz w:val="24"/>
          <w:szCs w:val="24"/>
        </w:rPr>
        <w:t>emphasized.</w:t>
      </w:r>
    </w:p>
    <w:p w14:paraId="4EEC83B2" w14:textId="1C43F17E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 xml:space="preserve">Few reports on the effects of electrical properties on the vibration of </w:t>
      </w:r>
      <w:r w:rsidR="00955EE0">
        <w:rPr>
          <w:rFonts w:ascii="Times New Roman" w:hAnsi="Times New Roman" w:cs="Times New Roman"/>
          <w:sz w:val="24"/>
          <w:szCs w:val="24"/>
        </w:rPr>
        <w:t xml:space="preserve">mechanical energy </w:t>
      </w:r>
      <w:r w:rsidRPr="009B0A56">
        <w:rPr>
          <w:rFonts w:ascii="Times New Roman" w:hAnsi="Times New Roman" w:cs="Times New Roman"/>
          <w:sz w:val="24"/>
          <w:szCs w:val="24"/>
        </w:rPr>
        <w:t xml:space="preserve">harvesters can be found. It has been shown that the resistive shunt damping can affect the vibrational characteristics (resonance frequency and amplitude) of piezoelectric energy harvesters owing to electromechanical coupling </w:t>
      </w:r>
      <w:r w:rsidR="006F7B1E">
        <w:rPr>
          <w:rFonts w:ascii="Times New Roman" w:hAnsi="Times New Roman" w:cs="Times New Roman"/>
          <w:sz w:val="24"/>
          <w:szCs w:val="24"/>
        </w:rPr>
        <w:t xml:space="preserve"> </w:t>
      </w:r>
      <w:r w:rsidR="006F7B1E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&lt;EndNote&gt;&lt;Cite&gt;&lt;Author&gt;Erturk&lt;/Author&gt;&lt;Year&gt;2011&lt;/Year&gt;&lt;RecNum&gt;1928&lt;/RecNum&gt;&lt;DisplayText&gt;[2, 47]&lt;/DisplayText&gt;&lt;record&gt;&lt;rec-number&gt;1928&lt;/rec-number&gt;&lt;foreign-keys&gt;&lt;key app="EN" db-id="90ra9v20k9vtskexzsmxdwt39dv29s5svt9v" timestamp="1566327276"&gt;1928&lt;/key&gt;&lt;/foreign-keys&gt;&lt;ref-type name="Book"&gt;6&lt;/ref-type&gt;&lt;contributors&gt;&lt;authors&gt;&lt;author&gt;Erturk, Alper&lt;/author&gt;&lt;author&gt;Inman, Daniel J&lt;/author&gt;&lt;/authors&gt;&lt;/contributors&gt;&lt;titles&gt;&lt;title&gt;Piezoelectric energy harvesting&lt;/title&gt;&lt;/titles&gt;&lt;dates&gt;&lt;year&gt;2011&lt;/year&gt;&lt;/dates&gt;&lt;publisher&gt;John Wiley &amp;amp; Sons&lt;/publisher&gt;&lt;isbn&gt;1119991358&lt;/isbn&gt;&lt;urls&gt;&lt;/urls&gt;&lt;/record&gt;&lt;/Cite&gt;&lt;Cite&gt;&lt;Author&gt;Erturk&lt;/Author&gt;&lt;Year&gt;2008&lt;/Year&gt;&lt;RecNum&gt;1966&lt;/RecNum&gt;&lt;record&gt;&lt;rec-number&gt;1966&lt;/rec-number&gt;&lt;foreign-keys&gt;&lt;key app="EN" db-id="90ra9v20k9vtskexzsmxdwt39dv29s5svt9v" timestamp="1566329911"&gt;1966&lt;/key&gt;&lt;/foreign-keys&gt;&lt;ref-type name="Journal Article"&gt;17&lt;/ref-type&gt;&lt;contributors&gt;&lt;authors&gt;&lt;author&gt;Erturk, A.&lt;/author&gt;&lt;author&gt;Inman, D. J.&lt;/author&gt;&lt;/authors&gt;&lt;/contributors&gt;&lt;titles&gt;&lt;title&gt;A distributed parameter electromechanical model for cantilevered piezoelectric energy harvesters&lt;/title&gt;&lt;secondary-title&gt;Journal of Vibration and Acoustics-Transactions of the Asme&lt;/secondary-title&gt;&lt;/titles&gt;&lt;periodical&gt;&lt;full-title&gt;Journal of Vibration and Acoustics-Transactions of the Asme&lt;/full-title&gt;&lt;abbr-1&gt;J Vib Acoust&lt;/abbr-1&gt;&lt;/periodical&gt;&lt;volume&gt;130&lt;/volume&gt;&lt;number&gt;4&lt;/number&gt;&lt;dates&gt;&lt;year&gt;2008&lt;/year&gt;&lt;pub-dates&gt;&lt;date&gt;Aug&lt;/date&gt;&lt;/pub-dates&gt;&lt;/dates&gt;&lt;isbn&gt;1048-9002&lt;/isbn&gt;&lt;accession-num&gt;WOS:000257764500002&lt;/accession-num&gt;&lt;urls&gt;&lt;related-urls&gt;&lt;url&gt;&amp;lt;Go to ISI&amp;gt;://WOS:000257764500002&lt;/url&gt;&lt;/related-urls&gt;&lt;/urls&gt;&lt;custom7&gt;041002&lt;/custom7&gt;&lt;electronic-resource-num&gt;10.1115/1.2890402&lt;/electronic-resource-num&gt;&lt;/record&gt;&lt;/Cite&gt;&lt;/EndNote&gt;</w:instrText>
      </w:r>
      <w:r w:rsidR="006F7B1E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[2, 47]</w:t>
      </w:r>
      <w:r w:rsidR="006F7B1E">
        <w:rPr>
          <w:rFonts w:ascii="Times New Roman" w:hAnsi="Times New Roman" w:cs="Times New Roman"/>
          <w:sz w:val="24"/>
          <w:szCs w:val="24"/>
        </w:rPr>
        <w:fldChar w:fldCharType="end"/>
      </w:r>
      <w:r w:rsidRPr="009B0A56">
        <w:rPr>
          <w:rFonts w:ascii="Times New Roman" w:hAnsi="Times New Roman" w:cs="Times New Roman"/>
          <w:sz w:val="24"/>
          <w:szCs w:val="24"/>
        </w:rPr>
        <w:t xml:space="preserve">. On the other hand, harvesters can be tuned to increase the output power using a generalized electrical load because of the electromechanical coupling effect </w:t>
      </w:r>
      <w:r w:rsidR="003115A9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&lt;EndNote&gt;&lt;Cite&gt;&lt;Author&gt;Cammarano&lt;/Author&gt;&lt;Year&gt;2010&lt;/Year&gt;&lt;RecNum&gt;1967&lt;/RecNum&gt;&lt;DisplayText&gt;[48]&lt;/DisplayText&gt;&lt;record&gt;&lt;rec-number&gt;1967&lt;/rec-number&gt;&lt;foreign-keys&gt;&lt;key app="EN" db-id="90ra9v20k9vtskexzsmxdwt39dv29s5svt9v" timestamp="1566329966"&gt;1967&lt;/key&gt;&lt;/foreign-keys&gt;&lt;ref-type name="Journal Article"&gt;17&lt;/ref-type&gt;&lt;contributors&gt;&lt;authors&gt;&lt;author&gt;Cammarano, A.&lt;/author&gt;&lt;author&gt;Burrow, S. G.&lt;/author&gt;&lt;author&gt;Barton, D. A. W.&lt;/author&gt;&lt;author&gt;Carrella, A.&lt;/author&gt;&lt;author&gt;Clare, L. R.&lt;/author&gt;&lt;/authors&gt;&lt;/contributors&gt;&lt;titles&gt;&lt;title&gt;Tuning a resonant energy harvester using a generalized electrical load&lt;/title&gt;&lt;secondary-title&gt;Smart Materials and Structures&lt;/secondary-title&gt;&lt;/titles&gt;&lt;periodical&gt;&lt;full-title&gt;Smart Materials and Structures&lt;/full-title&gt;&lt;abbr-1&gt;Smart Mater Struct&lt;/abbr-1&gt;&lt;/periodical&gt;&lt;volume&gt;19&lt;/volume&gt;&lt;number&gt;5&lt;/number&gt;&lt;dates&gt;&lt;year&gt;2010&lt;/year&gt;&lt;pub-dates&gt;&lt;date&gt;May&lt;/date&gt;&lt;/pub-dates&gt;&lt;/dates&gt;&lt;isbn&gt;0964-1726&lt;/isbn&gt;&lt;accession-num&gt;WOS:000276864300003&lt;/accession-num&gt;&lt;urls&gt;&lt;related-urls&gt;&lt;url&gt;&amp;lt;Go to ISI&amp;gt;://WOS:000276864300003&lt;/url&gt;&lt;/related-urls&gt;&lt;/urls&gt;&lt;custom7&gt;055003&lt;/custom7&gt;&lt;electronic-resource-num&gt;10.1088/0964-1726/19/5/055003&lt;/electronic-resource-num&gt;&lt;/record&gt;&lt;/Cite&gt;&lt;/EndNote&gt;</w:instrText>
      </w:r>
      <w:r w:rsidR="003115A9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[48]</w:t>
      </w:r>
      <w:r w:rsidR="003115A9">
        <w:rPr>
          <w:rFonts w:ascii="Times New Roman" w:hAnsi="Times New Roman" w:cs="Times New Roman"/>
          <w:sz w:val="24"/>
          <w:szCs w:val="24"/>
        </w:rPr>
        <w:fldChar w:fldCharType="end"/>
      </w:r>
      <w:r w:rsidRPr="009B0A56">
        <w:rPr>
          <w:rFonts w:ascii="Times New Roman" w:hAnsi="Times New Roman" w:cs="Times New Roman"/>
          <w:sz w:val="24"/>
          <w:szCs w:val="24"/>
        </w:rPr>
        <w:t xml:space="preserve">, and similar work has been done for an electromagnetic energy harvester </w:t>
      </w:r>
      <w:r w:rsidR="003115A9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&lt;EndNote&gt;&lt;Cite&gt;&lt;Author&gt;Mitcheson&lt;/Author&gt;&lt;Year&gt;2011&lt;/Year&gt;&lt;RecNum&gt;1911&lt;/RecNum&gt;&lt;DisplayText&gt;[49]&lt;/DisplayText&gt;&lt;record&gt;&lt;rec-number&gt;1911&lt;/rec-number&gt;&lt;foreign-keys&gt;&lt;key app="EN" db-id="90ra9v20k9vtskexzsmxdwt39dv29s5svt9v" timestamp="1564406061"&gt;1911&lt;/key&gt;&lt;/foreign-keys&gt;&lt;ref-type name="Journal Article"&gt;17&lt;/ref-type&gt;&lt;contributors&gt;&lt;authors&gt;&lt;author&gt;Mitcheson, Paul D&lt;/author&gt;&lt;author&gt;Toh, Tzern T&lt;/author&gt;&lt;author&gt;Wong, Kwok H&lt;/author&gt;&lt;author&gt;Burrow, Steve G&lt;/author&gt;&lt;author&gt;Holmes, Andrew S&lt;/author&gt;&lt;/authors&gt;&lt;/contributors&gt;&lt;titles&gt;&lt;title&gt;Tuning the resonant frequency and damping of an electromagnetic energy harvester using power electronics&lt;/title&gt;&lt;secondary-title&gt;IEEE Transactions on Circuits and Systems II: Express Briefs&lt;/secondary-title&gt;&lt;/titles&gt;&lt;periodical&gt;&lt;full-title&gt;IEEE Transactions on Circuits and Systems II: Express Briefs&lt;/full-title&gt;&lt;/periodical&gt;&lt;pages&gt;792-796&lt;/pages&gt;&lt;volume&gt;58&lt;/volume&gt;&lt;number&gt;12&lt;/number&gt;&lt;dates&gt;&lt;year&gt;2011&lt;/year&gt;&lt;/dates&gt;&lt;isbn&gt;1549-7747&lt;/isbn&gt;&lt;urls&gt;&lt;/urls&gt;&lt;/record&gt;&lt;/Cite&gt;&lt;/EndNote&gt;</w:instrText>
      </w:r>
      <w:r w:rsidR="003115A9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[49]</w:t>
      </w:r>
      <w:r w:rsidR="003115A9">
        <w:rPr>
          <w:rFonts w:ascii="Times New Roman" w:hAnsi="Times New Roman" w:cs="Times New Roman"/>
          <w:sz w:val="24"/>
          <w:szCs w:val="24"/>
        </w:rPr>
        <w:fldChar w:fldCharType="end"/>
      </w:r>
      <w:r w:rsidR="008E07BE">
        <w:rPr>
          <w:rFonts w:ascii="Times New Roman" w:hAnsi="Times New Roman" w:cs="Times New Roman"/>
          <w:sz w:val="24"/>
          <w:szCs w:val="24"/>
        </w:rPr>
        <w:t xml:space="preserve"> as well</w:t>
      </w:r>
      <w:r w:rsidRPr="009B0A56">
        <w:rPr>
          <w:rFonts w:ascii="Times New Roman" w:hAnsi="Times New Roman" w:cs="Times New Roman"/>
          <w:sz w:val="24"/>
          <w:szCs w:val="24"/>
        </w:rPr>
        <w:t>. However, a comprehensive study of the effects of electrical properties on</w:t>
      </w:r>
      <w:r w:rsidR="00D15E4A">
        <w:rPr>
          <w:rFonts w:ascii="Times New Roman" w:hAnsi="Times New Roman" w:cs="Times New Roman"/>
          <w:sz w:val="24"/>
          <w:szCs w:val="24"/>
        </w:rPr>
        <w:t xml:space="preserve"> the</w:t>
      </w:r>
      <w:r w:rsidRPr="009B0A56">
        <w:rPr>
          <w:rFonts w:ascii="Times New Roman" w:hAnsi="Times New Roman" w:cs="Times New Roman"/>
          <w:sz w:val="24"/>
          <w:szCs w:val="24"/>
        </w:rPr>
        <w:t xml:space="preserve"> mechanical behavi</w:t>
      </w:r>
      <w:r w:rsidR="00B24839">
        <w:rPr>
          <w:rFonts w:ascii="Times New Roman" w:hAnsi="Times New Roman" w:cs="Times New Roman"/>
          <w:sz w:val="24"/>
          <w:szCs w:val="24"/>
        </w:rPr>
        <w:t xml:space="preserve">our of TEHs </w:t>
      </w:r>
      <w:r w:rsidR="00360597">
        <w:rPr>
          <w:rFonts w:ascii="Times New Roman" w:hAnsi="Times New Roman" w:cs="Times New Roman"/>
          <w:sz w:val="24"/>
          <w:szCs w:val="24"/>
        </w:rPr>
        <w:t xml:space="preserve">is still missing. In Ref. </w:t>
      </w:r>
      <w:r w:rsidR="00360597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&lt;EndNote&gt;&lt;Cite&gt;&lt;Author&gt;Fu&lt;/Author&gt;&lt;Year&gt;2019&lt;/Year&gt;&lt;RecNum&gt;1963&lt;/RecNum&gt;&lt;DisplayText&gt;[44]&lt;/DisplayText&gt;&lt;record&gt;&lt;rec-number&gt;1963&lt;/rec-number&gt;&lt;foreign-keys&gt;&lt;key app="EN" db-id="90ra9v20k9vtskexzsmxdwt39dv29s5svt9v" timestamp="1566328850"&gt;1963&lt;/key&gt;&lt;/foreign-keys&gt;&lt;ref-type name="Journal Article"&gt;17&lt;/ref-type&gt;&lt;contributors&gt;&lt;authors&gt;&lt;author&gt;Fu, Yiqiang&lt;/author&gt;&lt;author&gt;Ouyang, Huajiang&lt;/author&gt;&lt;author&gt;Davis, R Benjamin&lt;/author&gt;&lt;/authors&gt;&lt;/contributors&gt;&lt;titles&gt;&lt;title&gt;Triboelectric energy harvesting from the vibro-impact of three cantilevered beams&lt;/title&gt;&lt;secondary-title&gt;Mechanical Systems and Signal Processing&lt;/secondary-title&gt;&lt;/titles&gt;&lt;periodical&gt;&lt;full-title&gt;Mechanical Systems and Signal Processing&lt;/full-title&gt;&lt;abbr-1&gt;Mech Syst Signal Pr&lt;/abbr-1&gt;&lt;/periodical&gt;&lt;pages&gt;509-531&lt;/pages&gt;&lt;volume&gt;121&lt;/volume&gt;&lt;dates&gt;&lt;year&gt;2019&lt;/year&gt;&lt;/dates&gt;&lt;isbn&gt;0888-3270&lt;/isbn&gt;&lt;urls&gt;&lt;/urls&gt;&lt;/record&gt;&lt;/Cite&gt;&lt;/EndNote&gt;</w:instrText>
      </w:r>
      <w:r w:rsidR="00360597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[44]</w:t>
      </w:r>
      <w:r w:rsidR="00360597">
        <w:rPr>
          <w:rFonts w:ascii="Times New Roman" w:hAnsi="Times New Roman" w:cs="Times New Roman"/>
          <w:sz w:val="24"/>
          <w:szCs w:val="24"/>
        </w:rPr>
        <w:fldChar w:fldCharType="end"/>
      </w:r>
      <w:r w:rsidRPr="009B0A56">
        <w:rPr>
          <w:rFonts w:ascii="Times New Roman" w:hAnsi="Times New Roman" w:cs="Times New Roman"/>
          <w:sz w:val="24"/>
          <w:szCs w:val="24"/>
        </w:rPr>
        <w:t xml:space="preserve">, the effect of the load resistance on the vibration of </w:t>
      </w:r>
      <w:r w:rsidR="00B24839">
        <w:rPr>
          <w:rFonts w:ascii="Times New Roman" w:hAnsi="Times New Roman" w:cs="Times New Roman"/>
          <w:sz w:val="24"/>
          <w:szCs w:val="24"/>
        </w:rPr>
        <w:t>a contact freestanding triboelectric-layer mode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8E07BE">
        <w:rPr>
          <w:rFonts w:ascii="Times New Roman" w:hAnsi="Times New Roman" w:cs="Times New Roman"/>
          <w:sz w:val="24"/>
          <w:szCs w:val="24"/>
        </w:rPr>
        <w:t>TEH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8F11B9">
        <w:rPr>
          <w:rFonts w:ascii="Times New Roman" w:hAnsi="Times New Roman" w:cs="Times New Roman"/>
          <w:sz w:val="24"/>
          <w:szCs w:val="24"/>
        </w:rPr>
        <w:t xml:space="preserve">was </w:t>
      </w:r>
      <w:r w:rsidR="00B24839">
        <w:rPr>
          <w:rFonts w:ascii="Times New Roman" w:hAnsi="Times New Roman" w:cs="Times New Roman"/>
          <w:sz w:val="24"/>
          <w:szCs w:val="24"/>
        </w:rPr>
        <w:t>experimentally investigated but</w:t>
      </w:r>
      <w:r w:rsidRPr="009B0A56">
        <w:rPr>
          <w:rFonts w:ascii="Times New Roman" w:hAnsi="Times New Roman" w:cs="Times New Roman"/>
          <w:sz w:val="24"/>
          <w:szCs w:val="24"/>
        </w:rPr>
        <w:t xml:space="preserve"> no</w:t>
      </w:r>
      <w:r w:rsidR="00B24839">
        <w:rPr>
          <w:rFonts w:ascii="Times New Roman" w:hAnsi="Times New Roman" w:cs="Times New Roman"/>
          <w:sz w:val="24"/>
          <w:szCs w:val="24"/>
        </w:rPr>
        <w:t xml:space="preserve"> obvious influence </w:t>
      </w:r>
      <w:r w:rsidR="008F11B9">
        <w:rPr>
          <w:rFonts w:ascii="Times New Roman" w:hAnsi="Times New Roman" w:cs="Times New Roman"/>
          <w:sz w:val="24"/>
          <w:szCs w:val="24"/>
        </w:rPr>
        <w:t xml:space="preserve">was </w:t>
      </w:r>
      <w:r w:rsidR="008A71D0">
        <w:rPr>
          <w:rFonts w:ascii="Times New Roman" w:hAnsi="Times New Roman" w:cs="Times New Roman"/>
          <w:sz w:val="24"/>
          <w:szCs w:val="24"/>
        </w:rPr>
        <w:t>observed</w:t>
      </w:r>
      <w:r w:rsidR="00B24839">
        <w:rPr>
          <w:rFonts w:ascii="Times New Roman" w:hAnsi="Times New Roman" w:cs="Times New Roman"/>
          <w:sz w:val="24"/>
          <w:szCs w:val="24"/>
        </w:rPr>
        <w:t>. However, this study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8F11B9">
        <w:rPr>
          <w:rFonts w:ascii="Times New Roman" w:hAnsi="Times New Roman" w:cs="Times New Roman"/>
          <w:sz w:val="24"/>
          <w:szCs w:val="24"/>
        </w:rPr>
        <w:t xml:space="preserve">was </w:t>
      </w:r>
      <w:r w:rsidR="00B24839">
        <w:rPr>
          <w:rFonts w:ascii="Times New Roman" w:hAnsi="Times New Roman" w:cs="Times New Roman"/>
          <w:sz w:val="24"/>
          <w:szCs w:val="24"/>
        </w:rPr>
        <w:t xml:space="preserve">based on </w:t>
      </w:r>
      <w:r w:rsidR="00FC5FA3">
        <w:rPr>
          <w:rFonts w:ascii="Times New Roman" w:hAnsi="Times New Roman" w:cs="Times New Roman"/>
          <w:sz w:val="24"/>
          <w:szCs w:val="24"/>
        </w:rPr>
        <w:t>a</w:t>
      </w:r>
      <w:r w:rsidR="00B24839">
        <w:rPr>
          <w:rFonts w:ascii="Times New Roman" w:hAnsi="Times New Roman" w:cs="Times New Roman"/>
          <w:sz w:val="24"/>
          <w:szCs w:val="24"/>
        </w:rPr>
        <w:t xml:space="preserve"> model o</w:t>
      </w:r>
      <w:r w:rsidR="00D15E4A">
        <w:rPr>
          <w:rFonts w:ascii="Times New Roman" w:hAnsi="Times New Roman" w:cs="Times New Roman"/>
          <w:sz w:val="24"/>
          <w:szCs w:val="24"/>
        </w:rPr>
        <w:t>f a</w:t>
      </w:r>
      <w:r w:rsidR="00B24839">
        <w:rPr>
          <w:rFonts w:ascii="Times New Roman" w:hAnsi="Times New Roman" w:cs="Times New Roman"/>
          <w:sz w:val="24"/>
          <w:szCs w:val="24"/>
        </w:rPr>
        <w:t xml:space="preserve"> </w:t>
      </w:r>
      <w:r w:rsidR="008E07BE">
        <w:rPr>
          <w:rFonts w:ascii="Times New Roman" w:hAnsi="Times New Roman" w:cs="Times New Roman"/>
          <w:sz w:val="24"/>
          <w:szCs w:val="24"/>
        </w:rPr>
        <w:t>TEH</w:t>
      </w:r>
      <w:r w:rsidR="00B24839">
        <w:rPr>
          <w:rFonts w:ascii="Times New Roman" w:hAnsi="Times New Roman" w:cs="Times New Roman"/>
          <w:sz w:val="24"/>
          <w:szCs w:val="24"/>
        </w:rPr>
        <w:t xml:space="preserve"> </w:t>
      </w:r>
      <w:r w:rsidR="00D15E4A">
        <w:rPr>
          <w:rFonts w:ascii="Times New Roman" w:hAnsi="Times New Roman" w:cs="Times New Roman"/>
          <w:sz w:val="24"/>
          <w:szCs w:val="24"/>
        </w:rPr>
        <w:t xml:space="preserve">with a </w:t>
      </w:r>
      <w:r w:rsidRPr="009B0A56">
        <w:rPr>
          <w:rFonts w:ascii="Times New Roman" w:hAnsi="Times New Roman" w:cs="Times New Roman"/>
          <w:sz w:val="24"/>
          <w:szCs w:val="24"/>
        </w:rPr>
        <w:t>smal</w:t>
      </w:r>
      <w:r w:rsidR="008239F8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239F8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8239F8">
        <w:rPr>
          <w:rFonts w:ascii="Times New Roman" w:hAnsi="Times New Roman" w:cs="Times New Roman"/>
          <w:sz w:val="24"/>
          <w:szCs w:val="24"/>
        </w:rPr>
        <w:t>-charge surface densit</w:t>
      </w:r>
      <w:r w:rsidR="00D15E4A">
        <w:rPr>
          <w:rFonts w:ascii="Times New Roman" w:hAnsi="Times New Roman" w:cs="Times New Roman"/>
          <w:sz w:val="24"/>
          <w:szCs w:val="24"/>
        </w:rPr>
        <w:t>y</w:t>
      </w:r>
      <w:r w:rsidRPr="009B0A56">
        <w:rPr>
          <w:rFonts w:ascii="Times New Roman" w:hAnsi="Times New Roman" w:cs="Times New Roman"/>
          <w:sz w:val="24"/>
          <w:szCs w:val="24"/>
        </w:rPr>
        <w:t xml:space="preserve"> (around </w:t>
      </w:r>
      <w:proofErr w:type="gramStart"/>
      <w:r w:rsidRPr="009B0A5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End"/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</w:rPr>
          <m:t>μC/</m:t>
        </m:r>
        <m:sSup>
          <m:sSupPr>
            <m:ctrlPr>
              <w:rPr>
                <w:rFonts w:ascii="Cambria Math" w:eastAsia="SimSu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</m:sup>
        </m:sSup>
      </m:oMath>
      <w:r w:rsidR="00EB7B8C">
        <w:rPr>
          <w:rFonts w:ascii="Times New Roman" w:hAnsi="Times New Roman" w:cs="Times New Roman"/>
          <w:sz w:val="24"/>
          <w:szCs w:val="24"/>
        </w:rPr>
        <w:t xml:space="preserve">) </w:t>
      </w:r>
      <w:r w:rsidR="00D613D5">
        <w:rPr>
          <w:rFonts w:ascii="Times New Roman" w:hAnsi="Times New Roman" w:cs="Times New Roman"/>
          <w:sz w:val="24"/>
          <w:szCs w:val="24"/>
        </w:rPr>
        <w:t xml:space="preserve">and </w:t>
      </w:r>
      <w:r w:rsidR="00D15E4A">
        <w:rPr>
          <w:rFonts w:ascii="Times New Roman" w:hAnsi="Times New Roman" w:cs="Times New Roman"/>
          <w:sz w:val="24"/>
          <w:szCs w:val="24"/>
        </w:rPr>
        <w:t xml:space="preserve">a </w:t>
      </w:r>
      <w:r w:rsidR="00D613D5">
        <w:rPr>
          <w:rFonts w:ascii="Times New Roman" w:hAnsi="Times New Roman" w:cs="Times New Roman"/>
          <w:sz w:val="24"/>
          <w:szCs w:val="24"/>
        </w:rPr>
        <w:t xml:space="preserve">relatively large </w:t>
      </w:r>
      <w:r w:rsidR="00D15E4A">
        <w:rPr>
          <w:rFonts w:ascii="Times New Roman" w:hAnsi="Times New Roman" w:cs="Times New Roman"/>
          <w:sz w:val="24"/>
          <w:szCs w:val="24"/>
        </w:rPr>
        <w:t xml:space="preserve">physical </w:t>
      </w:r>
      <w:r w:rsidR="00D613D5">
        <w:rPr>
          <w:rFonts w:ascii="Times New Roman" w:hAnsi="Times New Roman" w:cs="Times New Roman"/>
          <w:sz w:val="24"/>
          <w:szCs w:val="24"/>
        </w:rPr>
        <w:t>volume</w:t>
      </w:r>
      <w:r w:rsidRPr="009B0A56">
        <w:rPr>
          <w:rFonts w:ascii="Times New Roman" w:hAnsi="Times New Roman" w:cs="Times New Roman"/>
          <w:sz w:val="24"/>
          <w:szCs w:val="24"/>
        </w:rPr>
        <w:t xml:space="preserve">. For TEHs having </w:t>
      </w:r>
      <w:r w:rsidR="00EB7B8C">
        <w:rPr>
          <w:rFonts w:ascii="Times New Roman" w:hAnsi="Times New Roman" w:cs="Times New Roman"/>
          <w:sz w:val="24"/>
          <w:szCs w:val="24"/>
        </w:rPr>
        <w:t>larger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>-charge surface densities and/or smaller volumes, the resultant effects might be more significant. In addition, the environment, such as the temperature, humidity and adsorption, can affe</w:t>
      </w:r>
      <w:r w:rsidR="00EB7B8C">
        <w:rPr>
          <w:rFonts w:ascii="Times New Roman" w:hAnsi="Times New Roman" w:cs="Times New Roman"/>
          <w:sz w:val="24"/>
          <w:szCs w:val="24"/>
        </w:rPr>
        <w:t xml:space="preserve">ct the </w:t>
      </w:r>
      <w:proofErr w:type="spellStart"/>
      <w:r w:rsidR="00EB7B8C">
        <w:rPr>
          <w:rFonts w:ascii="Times New Roman" w:hAnsi="Times New Roman" w:cs="Times New Roman"/>
          <w:sz w:val="24"/>
          <w:szCs w:val="24"/>
        </w:rPr>
        <w:t>triboelectrification</w:t>
      </w:r>
      <w:proofErr w:type="spellEnd"/>
      <w:r w:rsidR="00EB7B8C">
        <w:rPr>
          <w:rFonts w:ascii="Times New Roman" w:hAnsi="Times New Roman" w:cs="Times New Roman"/>
          <w:sz w:val="24"/>
          <w:szCs w:val="24"/>
        </w:rPr>
        <w:t xml:space="preserve"> and</w:t>
      </w:r>
      <w:r w:rsidRPr="009B0A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</w:t>
      </w:r>
      <w:r w:rsidRPr="009B0A56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&lt;EndNote&gt;&lt;Cite&gt;&lt;Author&gt;Nguyen&lt;/Author&gt;&lt;Year&gt;2015&lt;/Year&gt;&lt;RecNum&gt;1908&lt;/RecNum&gt;&lt;DisplayText&gt;[50]&lt;/DisplayText&gt;&lt;record&gt;&lt;rec-number&gt;1908&lt;/rec-number&gt;&lt;foreign-keys&gt;&lt;key app="EN" db-id="90ra9v20k9vtskexzsmxdwt39dv29s5svt9v" timestamp="1564334169"&gt;1908&lt;/key&gt;&lt;/foreign-keys&gt;&lt;ref-type name="Journal Article"&gt;17&lt;/ref-type&gt;&lt;contributors&gt;&lt;authors&gt;&lt;author&gt;Nguyen, Vu&lt;/author&gt;&lt;author&gt;Zhu, Ren&lt;/author&gt;&lt;author&gt;Yang, Rusen&lt;/author&gt;&lt;/authors&gt;&lt;/contributors&gt;&lt;titles&gt;&lt;title&gt;Environmental effects on nanogenerators&lt;/title&gt;&lt;secondary-title&gt;Nano Energy&lt;/secondary-title&gt;&lt;/titles&gt;&lt;periodical&gt;&lt;full-title&gt;Nano Energy&lt;/full-title&gt;&lt;abbr-1&gt;Nano Energy&lt;/abbr-1&gt;&lt;/periodical&gt;&lt;pages&gt;49-61&lt;/pages&gt;&lt;volume&gt;14&lt;/volume&gt;&lt;dates&gt;&lt;year&gt;2015&lt;/year&gt;&lt;/dates&gt;&lt;isbn&gt;2211-2855&lt;/isbn&gt;&lt;urls&gt;&lt;/urls&gt;&lt;/record&gt;&lt;/Cite&gt;&lt;/EndNote&gt;</w:instrText>
      </w:r>
      <w:r w:rsidRPr="009B0A56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[50]</w:t>
      </w:r>
      <w:r w:rsidRPr="009B0A56">
        <w:rPr>
          <w:rFonts w:ascii="Times New Roman" w:hAnsi="Times New Roman" w:cs="Times New Roman"/>
          <w:sz w:val="24"/>
          <w:szCs w:val="24"/>
        </w:rPr>
        <w:fldChar w:fldCharType="end"/>
      </w:r>
      <w:r w:rsidRPr="009B0A56">
        <w:rPr>
          <w:rFonts w:ascii="Times New Roman" w:hAnsi="Times New Roman" w:cs="Times New Roman"/>
          <w:sz w:val="24"/>
          <w:szCs w:val="24"/>
        </w:rPr>
        <w:t xml:space="preserve">. Different combinations of triboelectric materials also result in different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densities. Hence, it is </w:t>
      </w:r>
      <w:r w:rsidR="00D15E4A">
        <w:rPr>
          <w:rFonts w:ascii="Times New Roman" w:hAnsi="Times New Roman" w:cs="Times New Roman"/>
          <w:sz w:val="24"/>
          <w:szCs w:val="24"/>
        </w:rPr>
        <w:t>important</w:t>
      </w:r>
      <w:r w:rsidR="00D15E4A"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 xml:space="preserve">to find out how the variation </w:t>
      </w:r>
      <w:r w:rsidRPr="009B0A56">
        <w:rPr>
          <w:rFonts w:ascii="Times New Roman" w:hAnsi="Times New Roman" w:cs="Times New Roman"/>
          <w:sz w:val="24"/>
          <w:szCs w:val="24"/>
        </w:rPr>
        <w:lastRenderedPageBreak/>
        <w:t xml:space="preserve">of the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can affect the mechanical behaviours of TEHs </w:t>
      </w:r>
      <w:r w:rsidR="00D15E4A">
        <w:rPr>
          <w:rFonts w:ascii="Times New Roman" w:hAnsi="Times New Roman" w:cs="Times New Roman"/>
          <w:sz w:val="24"/>
          <w:szCs w:val="24"/>
        </w:rPr>
        <w:t>in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D15E4A">
        <w:rPr>
          <w:rFonts w:ascii="Times New Roman" w:hAnsi="Times New Roman" w:cs="Times New Roman"/>
          <w:sz w:val="24"/>
          <w:szCs w:val="24"/>
        </w:rPr>
        <w:t xml:space="preserve">the </w:t>
      </w:r>
      <w:r w:rsidRPr="009B0A56">
        <w:rPr>
          <w:rFonts w:ascii="Times New Roman" w:hAnsi="Times New Roman" w:cs="Times New Roman"/>
          <w:sz w:val="24"/>
          <w:szCs w:val="24"/>
        </w:rPr>
        <w:t>two most common working modes</w:t>
      </w:r>
      <w:r w:rsidR="00D15E4A">
        <w:rPr>
          <w:rFonts w:ascii="Times New Roman" w:hAnsi="Times New Roman" w:cs="Times New Roman"/>
          <w:sz w:val="24"/>
          <w:szCs w:val="24"/>
        </w:rPr>
        <w:t>—</w:t>
      </w:r>
      <w:r w:rsidR="008E07BE">
        <w:rPr>
          <w:rFonts w:ascii="Times New Roman" w:hAnsi="Times New Roman" w:cs="Times New Roman"/>
          <w:sz w:val="24"/>
          <w:szCs w:val="24"/>
        </w:rPr>
        <w:t xml:space="preserve">the </w:t>
      </w:r>
      <w:r w:rsidRPr="009B0A56">
        <w:rPr>
          <w:rFonts w:ascii="Times New Roman" w:hAnsi="Times New Roman" w:cs="Times New Roman"/>
          <w:sz w:val="24"/>
          <w:szCs w:val="24"/>
        </w:rPr>
        <w:t xml:space="preserve">vertical contact-separation </w:t>
      </w:r>
      <w:r w:rsidR="008E07BE">
        <w:rPr>
          <w:rFonts w:ascii="Times New Roman" w:hAnsi="Times New Roman" w:cs="Times New Roman"/>
          <w:sz w:val="24"/>
          <w:szCs w:val="24"/>
        </w:rPr>
        <w:t>mode and the lateral sliding mode</w:t>
      </w:r>
      <w:r w:rsidRPr="009B0A56">
        <w:rPr>
          <w:rFonts w:ascii="Times New Roman" w:hAnsi="Times New Roman" w:cs="Times New Roman"/>
          <w:sz w:val="24"/>
          <w:szCs w:val="24"/>
        </w:rPr>
        <w:t>. Another electrical property that is worth investigating is the load resistance, since it can be used to electrically tune the har</w:t>
      </w:r>
      <w:r w:rsidR="005608B1">
        <w:rPr>
          <w:rFonts w:ascii="Times New Roman" w:hAnsi="Times New Roman" w:cs="Times New Roman"/>
          <w:sz w:val="24"/>
          <w:szCs w:val="24"/>
        </w:rPr>
        <w:t>vesters</w:t>
      </w:r>
      <w:r w:rsidR="00D15E4A">
        <w:rPr>
          <w:rFonts w:ascii="Times New Roman" w:hAnsi="Times New Roman" w:cs="Times New Roman"/>
          <w:sz w:val="24"/>
          <w:szCs w:val="24"/>
        </w:rPr>
        <w:t>.</w:t>
      </w:r>
      <w:r w:rsidR="00BE1277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 xml:space="preserve">Therefore, in this </w:t>
      </w:r>
      <w:r w:rsidR="008A71D0">
        <w:rPr>
          <w:rFonts w:ascii="Times New Roman" w:hAnsi="Times New Roman" w:cs="Times New Roman"/>
          <w:sz w:val="24"/>
          <w:szCs w:val="24"/>
        </w:rPr>
        <w:t>paper</w:t>
      </w:r>
      <w:r w:rsidRPr="009B0A56">
        <w:rPr>
          <w:rFonts w:ascii="Times New Roman" w:hAnsi="Times New Roman" w:cs="Times New Roman"/>
          <w:sz w:val="24"/>
          <w:szCs w:val="24"/>
        </w:rPr>
        <w:t xml:space="preserve">, the effects of both the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>-charge surface density and the l</w:t>
      </w:r>
      <w:r w:rsidR="00EC25FA">
        <w:rPr>
          <w:rFonts w:ascii="Times New Roman" w:hAnsi="Times New Roman" w:cs="Times New Roman"/>
          <w:sz w:val="24"/>
          <w:szCs w:val="24"/>
        </w:rPr>
        <w:t>oad resistance on the vibration</w:t>
      </w:r>
      <w:r w:rsidRPr="009B0A56">
        <w:rPr>
          <w:rFonts w:ascii="Times New Roman" w:hAnsi="Times New Roman" w:cs="Times New Roman"/>
          <w:sz w:val="24"/>
          <w:szCs w:val="24"/>
        </w:rPr>
        <w:t xml:space="preserve"> of TEHs of two most common working modes </w:t>
      </w:r>
      <w:r w:rsidR="00D15E4A">
        <w:rPr>
          <w:rFonts w:ascii="Times New Roman" w:hAnsi="Times New Roman" w:cs="Times New Roman"/>
          <w:sz w:val="24"/>
          <w:szCs w:val="24"/>
        </w:rPr>
        <w:t>are</w:t>
      </w:r>
      <w:r w:rsidRPr="009B0A56">
        <w:rPr>
          <w:rFonts w:ascii="Times New Roman" w:hAnsi="Times New Roman" w:cs="Times New Roman"/>
          <w:sz w:val="24"/>
          <w:szCs w:val="24"/>
        </w:rPr>
        <w:t xml:space="preserve"> investigated.</w:t>
      </w:r>
    </w:p>
    <w:p w14:paraId="6285140F" w14:textId="78EB0D05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 xml:space="preserve">The outline of the rest of this </w:t>
      </w:r>
      <w:r w:rsidR="008A71D0">
        <w:rPr>
          <w:rFonts w:ascii="Times New Roman" w:hAnsi="Times New Roman" w:cs="Times New Roman"/>
          <w:sz w:val="24"/>
          <w:szCs w:val="24"/>
        </w:rPr>
        <w:t>paper</w:t>
      </w:r>
      <w:r w:rsidRPr="009B0A56">
        <w:rPr>
          <w:rFonts w:ascii="Times New Roman" w:hAnsi="Times New Roman" w:cs="Times New Roman"/>
          <w:sz w:val="24"/>
          <w:szCs w:val="24"/>
        </w:rPr>
        <w:t xml:space="preserve"> is</w:t>
      </w:r>
      <w:r w:rsidR="00787AD0">
        <w:rPr>
          <w:rFonts w:ascii="Times New Roman" w:hAnsi="Times New Roman" w:cs="Times New Roman"/>
          <w:sz w:val="24"/>
          <w:szCs w:val="24"/>
        </w:rPr>
        <w:t xml:space="preserve"> as follows: Section </w:t>
      </w:r>
      <w:r w:rsidRPr="009B0A56">
        <w:rPr>
          <w:rFonts w:ascii="Times New Roman" w:hAnsi="Times New Roman" w:cs="Times New Roman"/>
          <w:sz w:val="24"/>
          <w:szCs w:val="24"/>
        </w:rPr>
        <w:t xml:space="preserve">2 first presents the modelling of a </w:t>
      </w:r>
      <w:r w:rsidR="005608B1">
        <w:rPr>
          <w:rFonts w:ascii="Times New Roman" w:hAnsi="Times New Roman" w:cs="Times New Roman"/>
          <w:sz w:val="24"/>
          <w:szCs w:val="24"/>
        </w:rPr>
        <w:t xml:space="preserve">lateral </w:t>
      </w:r>
      <w:r w:rsidRPr="009B0A56">
        <w:rPr>
          <w:rFonts w:ascii="Times New Roman" w:hAnsi="Times New Roman" w:cs="Times New Roman"/>
          <w:sz w:val="24"/>
          <w:szCs w:val="24"/>
        </w:rPr>
        <w:t xml:space="preserve">sliding mode TEH and then shows the effects of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and load resistance on </w:t>
      </w:r>
      <w:r w:rsidR="00D15E4A">
        <w:rPr>
          <w:rFonts w:ascii="Times New Roman" w:hAnsi="Times New Roman" w:cs="Times New Roman"/>
          <w:sz w:val="24"/>
          <w:szCs w:val="24"/>
        </w:rPr>
        <w:t xml:space="preserve">its </w:t>
      </w:r>
      <w:r w:rsidRPr="009B0A56">
        <w:rPr>
          <w:rFonts w:ascii="Times New Roman" w:hAnsi="Times New Roman" w:cs="Times New Roman"/>
          <w:sz w:val="24"/>
          <w:szCs w:val="24"/>
        </w:rPr>
        <w:t>vibration</w:t>
      </w:r>
      <w:r w:rsidR="00787AD0">
        <w:rPr>
          <w:rFonts w:ascii="Times New Roman" w:hAnsi="Times New Roman" w:cs="Times New Roman"/>
          <w:sz w:val="24"/>
          <w:szCs w:val="24"/>
        </w:rPr>
        <w:t xml:space="preserve">. In Section </w:t>
      </w:r>
      <w:r w:rsidR="00186828">
        <w:rPr>
          <w:rFonts w:ascii="Times New Roman" w:hAnsi="Times New Roman" w:cs="Times New Roman"/>
          <w:sz w:val="24"/>
          <w:szCs w:val="24"/>
        </w:rPr>
        <w:t>3, the model</w:t>
      </w:r>
      <w:r w:rsidRPr="009B0A56">
        <w:rPr>
          <w:rFonts w:ascii="Times New Roman" w:hAnsi="Times New Roman" w:cs="Times New Roman"/>
          <w:sz w:val="24"/>
          <w:szCs w:val="24"/>
        </w:rPr>
        <w:t xml:space="preserve"> of a vertical contact-separation mode TEH is first established, and the effects of the same electrical properties on </w:t>
      </w:r>
      <w:r w:rsidR="00D15E4A">
        <w:rPr>
          <w:rFonts w:ascii="Times New Roman" w:hAnsi="Times New Roman" w:cs="Times New Roman"/>
          <w:sz w:val="24"/>
          <w:szCs w:val="24"/>
        </w:rPr>
        <w:t xml:space="preserve">its </w:t>
      </w:r>
      <w:r w:rsidRPr="009B0A56">
        <w:rPr>
          <w:rFonts w:ascii="Times New Roman" w:hAnsi="Times New Roman" w:cs="Times New Roman"/>
          <w:sz w:val="24"/>
          <w:szCs w:val="24"/>
        </w:rPr>
        <w:t>vibration are studied. Th</w:t>
      </w:r>
      <w:r w:rsidR="00787AD0">
        <w:rPr>
          <w:rFonts w:ascii="Times New Roman" w:hAnsi="Times New Roman" w:cs="Times New Roman"/>
          <w:sz w:val="24"/>
          <w:szCs w:val="24"/>
        </w:rPr>
        <w:t>e last section</w:t>
      </w:r>
      <w:r w:rsidR="00EC25FA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 xml:space="preserve">draws the main conclusions of this study. </w:t>
      </w:r>
    </w:p>
    <w:p w14:paraId="265F7FD5" w14:textId="77777777" w:rsidR="00C36259" w:rsidRPr="00633F6C" w:rsidRDefault="00C36259" w:rsidP="00C36259">
      <w:pPr>
        <w:pStyle w:val="Heading2"/>
        <w:spacing w:before="480" w:after="24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6260999"/>
      <w:r w:rsidRPr="00633F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Effects of </w:t>
      </w:r>
      <w:r w:rsidR="00B76938" w:rsidRPr="00633F6C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633F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lectrical </w:t>
      </w:r>
      <w:r w:rsidR="00B76938" w:rsidRPr="00633F6C">
        <w:rPr>
          <w:rFonts w:ascii="Times New Roman" w:hAnsi="Times New Roman" w:cs="Times New Roman"/>
          <w:b/>
          <w:color w:val="auto"/>
          <w:sz w:val="28"/>
          <w:szCs w:val="28"/>
        </w:rPr>
        <w:t>p</w:t>
      </w:r>
      <w:r w:rsidRPr="00633F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roperties on </w:t>
      </w:r>
      <w:r w:rsidR="00B76938" w:rsidRPr="00633F6C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Pr="00633F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ibrations of a </w:t>
      </w:r>
      <w:r w:rsidR="005608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lateral </w:t>
      </w:r>
      <w:r w:rsidR="00B76938" w:rsidRPr="00633F6C">
        <w:rPr>
          <w:rFonts w:ascii="Times New Roman" w:hAnsi="Times New Roman" w:cs="Times New Roman"/>
          <w:b/>
          <w:color w:val="auto"/>
          <w:sz w:val="28"/>
          <w:szCs w:val="28"/>
        </w:rPr>
        <w:t>s</w:t>
      </w:r>
      <w:r w:rsidRPr="00633F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liding </w:t>
      </w:r>
      <w:r w:rsidR="00B76938" w:rsidRPr="00633F6C">
        <w:rPr>
          <w:rFonts w:ascii="Times New Roman" w:hAnsi="Times New Roman" w:cs="Times New Roman"/>
          <w:b/>
          <w:color w:val="auto"/>
          <w:sz w:val="28"/>
          <w:szCs w:val="28"/>
        </w:rPr>
        <w:t>m</w:t>
      </w:r>
      <w:r w:rsidRPr="00633F6C">
        <w:rPr>
          <w:rFonts w:ascii="Times New Roman" w:hAnsi="Times New Roman" w:cs="Times New Roman"/>
          <w:b/>
          <w:color w:val="auto"/>
          <w:sz w:val="28"/>
          <w:szCs w:val="28"/>
        </w:rPr>
        <w:t>ode TEH</w:t>
      </w:r>
      <w:bookmarkEnd w:id="2"/>
    </w:p>
    <w:p w14:paraId="38B7D5F0" w14:textId="77777777" w:rsidR="00FC59E9" w:rsidRPr="00633F6C" w:rsidRDefault="00FC59E9" w:rsidP="00FC59E9">
      <w:pPr>
        <w:pStyle w:val="Heading3"/>
        <w:spacing w:before="240" w:after="180"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3F6C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2.1. Modelling of the </w:t>
      </w:r>
      <w:r w:rsidR="00C756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mechanical system of the </w:t>
      </w:r>
      <w:r w:rsidR="005608B1">
        <w:rPr>
          <w:rFonts w:ascii="Times New Roman" w:hAnsi="Times New Roman" w:cs="Times New Roman"/>
          <w:b/>
          <w:color w:val="auto"/>
          <w:sz w:val="26"/>
          <w:szCs w:val="26"/>
        </w:rPr>
        <w:t xml:space="preserve">TEH </w:t>
      </w:r>
    </w:p>
    <w:p w14:paraId="7F971D91" w14:textId="520EDEEB" w:rsidR="00262297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0A56">
        <w:rPr>
          <w:rFonts w:ascii="Times New Roman" w:hAnsi="Times New Roman" w:cs="Times New Roman"/>
          <w:noProof/>
          <w:sz w:val="24"/>
          <w:szCs w:val="24"/>
        </w:rPr>
        <w:t xml:space="preserve">The configuration of </w:t>
      </w:r>
      <w:r w:rsidR="00BA412B">
        <w:rPr>
          <w:rFonts w:ascii="Times New Roman" w:hAnsi="Times New Roman" w:cs="Times New Roman"/>
          <w:noProof/>
          <w:sz w:val="24"/>
          <w:szCs w:val="24"/>
        </w:rPr>
        <w:t>a typical</w:t>
      </w:r>
      <w:r w:rsidRPr="009B0A56">
        <w:rPr>
          <w:rFonts w:ascii="Times New Roman" w:hAnsi="Times New Roman" w:cs="Times New Roman"/>
          <w:noProof/>
          <w:sz w:val="24"/>
          <w:szCs w:val="24"/>
        </w:rPr>
        <w:t xml:space="preserve"> sliding mode TEH </w:t>
      </w:r>
      <w:r w:rsidR="00787AD0">
        <w:rPr>
          <w:rFonts w:ascii="Times New Roman" w:hAnsi="Times New Roman" w:cs="Times New Roman"/>
          <w:noProof/>
          <w:sz w:val="24"/>
          <w:szCs w:val="24"/>
        </w:rPr>
        <w:t xml:space="preserve">is shown in figure </w:t>
      </w:r>
      <w:r w:rsidR="00BA412B">
        <w:rPr>
          <w:rFonts w:ascii="Times New Roman" w:hAnsi="Times New Roman" w:cs="Times New Roman"/>
          <w:noProof/>
          <w:sz w:val="24"/>
          <w:szCs w:val="24"/>
        </w:rPr>
        <w:t>1</w:t>
      </w:r>
      <w:r w:rsidR="00791208">
        <w:rPr>
          <w:rFonts w:ascii="Times New Roman" w:hAnsi="Times New Roman" w:cs="Times New Roman"/>
          <w:noProof/>
          <w:sz w:val="24"/>
          <w:szCs w:val="24"/>
        </w:rPr>
        <w:t xml:space="preserve">. The system consists of </w:t>
      </w:r>
      <w:r w:rsidR="00BA412B">
        <w:rPr>
          <w:rFonts w:ascii="Times New Roman" w:hAnsi="Times New Roman" w:cs="Times New Roman"/>
          <w:noProof/>
          <w:sz w:val="24"/>
          <w:szCs w:val="24"/>
        </w:rPr>
        <w:t xml:space="preserve">a beam </w:t>
      </w:r>
      <w:r w:rsidR="00D15E4A">
        <w:rPr>
          <w:rFonts w:ascii="Times New Roman" w:hAnsi="Times New Roman" w:cs="Times New Roman"/>
          <w:noProof/>
          <w:sz w:val="24"/>
          <w:szCs w:val="24"/>
        </w:rPr>
        <w:t>with</w:t>
      </w:r>
      <w:r w:rsidR="00BA412B">
        <w:rPr>
          <w:rFonts w:ascii="Times New Roman" w:hAnsi="Times New Roman" w:cs="Times New Roman"/>
          <w:noProof/>
          <w:sz w:val="24"/>
          <w:szCs w:val="24"/>
        </w:rPr>
        <w:t xml:space="preserve"> one end clamped onto </w:t>
      </w:r>
      <w:r w:rsidR="00D15E4A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BA412B">
        <w:rPr>
          <w:rFonts w:ascii="Times New Roman" w:hAnsi="Times New Roman" w:cs="Times New Roman"/>
          <w:noProof/>
          <w:sz w:val="24"/>
          <w:szCs w:val="24"/>
        </w:rPr>
        <w:t xml:space="preserve">base and the other end </w:t>
      </w:r>
      <w:r w:rsidR="00541B9E">
        <w:rPr>
          <w:rFonts w:ascii="Times New Roman" w:hAnsi="Times New Roman" w:cs="Times New Roman"/>
          <w:noProof/>
          <w:sz w:val="24"/>
          <w:szCs w:val="24"/>
        </w:rPr>
        <w:t xml:space="preserve">attached </w:t>
      </w:r>
      <w:r w:rsidR="00D15E4A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 w:rsidR="00541B9E">
        <w:rPr>
          <w:rFonts w:ascii="Times New Roman" w:hAnsi="Times New Roman" w:cs="Times New Roman"/>
          <w:noProof/>
          <w:sz w:val="24"/>
          <w:szCs w:val="24"/>
        </w:rPr>
        <w:t>a slider</w:t>
      </w:r>
      <w:r w:rsidR="00D15E4A">
        <w:rPr>
          <w:rFonts w:ascii="Times New Roman" w:hAnsi="Times New Roman" w:cs="Times New Roman"/>
          <w:noProof/>
          <w:sz w:val="24"/>
          <w:szCs w:val="24"/>
        </w:rPr>
        <w:t>.</w:t>
      </w:r>
      <w:r w:rsidR="007912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1B9E">
        <w:rPr>
          <w:rFonts w:ascii="Times New Roman" w:hAnsi="Times New Roman" w:cs="Times New Roman"/>
          <w:noProof/>
          <w:sz w:val="24"/>
          <w:szCs w:val="24"/>
        </w:rPr>
        <w:t>The base is under sinu</w:t>
      </w:r>
      <w:r w:rsidR="00D15E4A">
        <w:rPr>
          <w:rFonts w:ascii="Times New Roman" w:hAnsi="Times New Roman" w:cs="Times New Roman"/>
          <w:noProof/>
          <w:sz w:val="24"/>
          <w:szCs w:val="24"/>
        </w:rPr>
        <w:t>s</w:t>
      </w:r>
      <w:r w:rsidR="00541B9E">
        <w:rPr>
          <w:rFonts w:ascii="Times New Roman" w:hAnsi="Times New Roman" w:cs="Times New Roman"/>
          <w:noProof/>
          <w:sz w:val="24"/>
          <w:szCs w:val="24"/>
        </w:rPr>
        <w:t>oidal excitation. The slider</w:t>
      </w:r>
      <w:r w:rsidR="00E14953">
        <w:rPr>
          <w:rFonts w:ascii="Times New Roman" w:hAnsi="Times New Roman" w:cs="Times New Roman"/>
          <w:noProof/>
          <w:sz w:val="24"/>
          <w:szCs w:val="24"/>
        </w:rPr>
        <w:t xml:space="preserve"> is att</w:t>
      </w:r>
      <w:r w:rsidR="00D15E4A">
        <w:rPr>
          <w:rFonts w:ascii="Times New Roman" w:hAnsi="Times New Roman" w:cs="Times New Roman"/>
          <w:noProof/>
          <w:sz w:val="24"/>
          <w:szCs w:val="24"/>
        </w:rPr>
        <w:t>a</w:t>
      </w:r>
      <w:r w:rsidR="00E14953">
        <w:rPr>
          <w:rFonts w:ascii="Times New Roman" w:hAnsi="Times New Roman" w:cs="Times New Roman"/>
          <w:noProof/>
          <w:sz w:val="24"/>
          <w:szCs w:val="24"/>
        </w:rPr>
        <w:t>ched with an electrode (</w:t>
      </w:r>
      <w:r w:rsidR="00551E12">
        <w:rPr>
          <w:rFonts w:ascii="Times New Roman" w:hAnsi="Times New Roman" w:cs="Times New Roman"/>
          <w:noProof/>
          <w:sz w:val="24"/>
          <w:szCs w:val="24"/>
        </w:rPr>
        <w:t>top electrode</w:t>
      </w:r>
      <w:r w:rsidR="00E14953">
        <w:rPr>
          <w:rFonts w:ascii="Times New Roman" w:hAnsi="Times New Roman" w:cs="Times New Roman"/>
          <w:noProof/>
          <w:sz w:val="24"/>
          <w:szCs w:val="24"/>
        </w:rPr>
        <w:t>)</w:t>
      </w:r>
      <w:r w:rsidR="00551E12">
        <w:rPr>
          <w:rFonts w:ascii="Times New Roman" w:hAnsi="Times New Roman" w:cs="Times New Roman"/>
          <w:noProof/>
          <w:sz w:val="24"/>
          <w:szCs w:val="24"/>
        </w:rPr>
        <w:t xml:space="preserve"> and a dielectric layer (e.g., PTFE)</w:t>
      </w:r>
      <w:r w:rsidR="00E149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5E4A">
        <w:rPr>
          <w:rFonts w:ascii="Times New Roman" w:hAnsi="Times New Roman" w:cs="Times New Roman"/>
          <w:noProof/>
          <w:sz w:val="24"/>
          <w:szCs w:val="24"/>
        </w:rPr>
        <w:t xml:space="preserve">on </w:t>
      </w:r>
      <w:r w:rsidR="00E14953">
        <w:rPr>
          <w:rFonts w:ascii="Times New Roman" w:hAnsi="Times New Roman" w:cs="Times New Roman"/>
          <w:noProof/>
          <w:sz w:val="24"/>
          <w:szCs w:val="24"/>
        </w:rPr>
        <w:t>its bottom</w:t>
      </w:r>
      <w:r w:rsidR="00D15E4A">
        <w:rPr>
          <w:rFonts w:ascii="Times New Roman" w:hAnsi="Times New Roman" w:cs="Times New Roman"/>
          <w:noProof/>
          <w:sz w:val="24"/>
          <w:szCs w:val="24"/>
        </w:rPr>
        <w:t xml:space="preserve"> surface.</w:t>
      </w:r>
      <w:r w:rsidR="00E149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1208">
        <w:rPr>
          <w:rFonts w:ascii="Times New Roman" w:hAnsi="Times New Roman" w:cs="Times New Roman"/>
          <w:noProof/>
          <w:sz w:val="24"/>
          <w:szCs w:val="24"/>
        </w:rPr>
        <w:t>The slider moves</w:t>
      </w:r>
      <w:r w:rsidR="00541B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14D8">
        <w:rPr>
          <w:rFonts w:ascii="Times New Roman" w:hAnsi="Times New Roman" w:cs="Times New Roman"/>
          <w:noProof/>
          <w:sz w:val="24"/>
          <w:szCs w:val="24"/>
        </w:rPr>
        <w:t xml:space="preserve">laterally and is in frictional sliding </w:t>
      </w:r>
      <w:r w:rsidR="00541B9E">
        <w:rPr>
          <w:rFonts w:ascii="Times New Roman" w:hAnsi="Times New Roman" w:cs="Times New Roman"/>
          <w:noProof/>
          <w:sz w:val="24"/>
          <w:szCs w:val="24"/>
        </w:rPr>
        <w:t xml:space="preserve">on </w:t>
      </w:r>
      <w:r w:rsidR="00E14953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541B9E">
        <w:rPr>
          <w:rFonts w:ascii="Times New Roman" w:hAnsi="Times New Roman" w:cs="Times New Roman"/>
          <w:noProof/>
          <w:sz w:val="24"/>
          <w:szCs w:val="24"/>
        </w:rPr>
        <w:t xml:space="preserve">patches </w:t>
      </w:r>
      <w:r w:rsidR="00E14953">
        <w:rPr>
          <w:rFonts w:ascii="Times New Roman" w:hAnsi="Times New Roman" w:cs="Times New Roman"/>
          <w:noProof/>
          <w:sz w:val="24"/>
          <w:szCs w:val="24"/>
        </w:rPr>
        <w:t xml:space="preserve">without vertically separating from them. The patches consist of two types: </w:t>
      </w:r>
      <w:r w:rsidR="00C40E04">
        <w:rPr>
          <w:rFonts w:ascii="Times New Roman" w:hAnsi="Times New Roman" w:cs="Times New Roman"/>
          <w:noProof/>
          <w:sz w:val="24"/>
          <w:szCs w:val="24"/>
        </w:rPr>
        <w:t xml:space="preserve">an </w:t>
      </w:r>
      <w:r w:rsidR="00E14953">
        <w:rPr>
          <w:rFonts w:ascii="Times New Roman" w:hAnsi="Times New Roman" w:cs="Times New Roman"/>
          <w:noProof/>
          <w:sz w:val="24"/>
          <w:szCs w:val="24"/>
        </w:rPr>
        <w:t>electrically active patch (EAP) and</w:t>
      </w:r>
      <w:r w:rsidR="00C40E04">
        <w:rPr>
          <w:rFonts w:ascii="Times New Roman" w:hAnsi="Times New Roman" w:cs="Times New Roman"/>
          <w:noProof/>
          <w:sz w:val="24"/>
          <w:szCs w:val="24"/>
        </w:rPr>
        <w:t xml:space="preserve"> an</w:t>
      </w:r>
      <w:r w:rsidR="00E14953">
        <w:rPr>
          <w:rFonts w:ascii="Times New Roman" w:hAnsi="Times New Roman" w:cs="Times New Roman"/>
          <w:noProof/>
          <w:sz w:val="24"/>
          <w:szCs w:val="24"/>
        </w:rPr>
        <w:t xml:space="preserve"> electrically inert patch (EIP)</w:t>
      </w:r>
      <w:r w:rsidR="00B475B3">
        <w:rPr>
          <w:rFonts w:ascii="Times New Roman" w:hAnsi="Times New Roman" w:cs="Times New Roman"/>
          <w:noProof/>
          <w:sz w:val="24"/>
          <w:szCs w:val="24"/>
        </w:rPr>
        <w:t xml:space="preserve"> (as shown in figure 1(b</w:t>
      </w:r>
      <w:r w:rsidR="00A87028">
        <w:rPr>
          <w:rFonts w:ascii="Times New Roman" w:hAnsi="Times New Roman" w:cs="Times New Roman"/>
          <w:noProof/>
          <w:sz w:val="24"/>
          <w:szCs w:val="24"/>
        </w:rPr>
        <w:t xml:space="preserve">)). </w:t>
      </w:r>
      <w:r w:rsidR="008F14D8">
        <w:rPr>
          <w:rFonts w:ascii="Times New Roman" w:hAnsi="Times New Roman" w:cs="Times New Roman"/>
          <w:noProof/>
          <w:sz w:val="24"/>
          <w:szCs w:val="24"/>
        </w:rPr>
        <w:t>T</w:t>
      </w:r>
      <w:r w:rsidR="00E14953">
        <w:rPr>
          <w:rFonts w:ascii="Times New Roman" w:hAnsi="Times New Roman" w:cs="Times New Roman"/>
          <w:noProof/>
          <w:sz w:val="24"/>
          <w:szCs w:val="24"/>
        </w:rPr>
        <w:t xml:space="preserve">riboelectrification only </w:t>
      </w:r>
      <w:r w:rsidR="00551E12">
        <w:rPr>
          <w:rFonts w:ascii="Times New Roman" w:hAnsi="Times New Roman" w:cs="Times New Roman"/>
          <w:noProof/>
          <w:sz w:val="24"/>
          <w:szCs w:val="24"/>
        </w:rPr>
        <w:t>happen</w:t>
      </w:r>
      <w:r w:rsidR="00D15E4A">
        <w:rPr>
          <w:rFonts w:ascii="Times New Roman" w:hAnsi="Times New Roman" w:cs="Times New Roman"/>
          <w:noProof/>
          <w:sz w:val="24"/>
          <w:szCs w:val="24"/>
        </w:rPr>
        <w:t>s</w:t>
      </w:r>
      <w:r w:rsidR="00551E12">
        <w:rPr>
          <w:rFonts w:ascii="Times New Roman" w:hAnsi="Times New Roman" w:cs="Times New Roman"/>
          <w:noProof/>
          <w:sz w:val="24"/>
          <w:szCs w:val="24"/>
        </w:rPr>
        <w:t xml:space="preserve"> between the contact </w:t>
      </w:r>
      <w:r w:rsidR="00E14953">
        <w:rPr>
          <w:rFonts w:ascii="Times New Roman" w:hAnsi="Times New Roman" w:cs="Times New Roman"/>
          <w:noProof/>
          <w:sz w:val="24"/>
          <w:szCs w:val="24"/>
        </w:rPr>
        <w:t xml:space="preserve">of the slider and the EAP. </w:t>
      </w:r>
      <w:r w:rsidR="00551E12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E54854">
        <w:rPr>
          <w:rFonts w:ascii="Times New Roman" w:hAnsi="Times New Roman" w:cs="Times New Roman"/>
          <w:noProof/>
          <w:sz w:val="24"/>
          <w:szCs w:val="24"/>
        </w:rPr>
        <w:t xml:space="preserve">dielectric </w:t>
      </w:r>
      <w:r w:rsidR="00C613D6">
        <w:rPr>
          <w:rFonts w:ascii="Times New Roman" w:hAnsi="Times New Roman" w:cs="Times New Roman"/>
          <w:noProof/>
          <w:sz w:val="24"/>
          <w:szCs w:val="24"/>
        </w:rPr>
        <w:t xml:space="preserve">layer </w:t>
      </w:r>
      <w:r w:rsidR="00E54854">
        <w:rPr>
          <w:rFonts w:ascii="Times New Roman" w:hAnsi="Times New Roman" w:cs="Times New Roman"/>
          <w:noProof/>
          <w:sz w:val="24"/>
          <w:szCs w:val="24"/>
        </w:rPr>
        <w:t>o</w:t>
      </w:r>
      <w:r w:rsidR="00D15E4A">
        <w:rPr>
          <w:rFonts w:ascii="Times New Roman" w:hAnsi="Times New Roman" w:cs="Times New Roman"/>
          <w:noProof/>
          <w:sz w:val="24"/>
          <w:szCs w:val="24"/>
        </w:rPr>
        <w:t>n</w:t>
      </w:r>
      <w:r w:rsidR="00E54854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C613D6">
        <w:rPr>
          <w:rFonts w:ascii="Times New Roman" w:hAnsi="Times New Roman" w:cs="Times New Roman"/>
          <w:noProof/>
          <w:sz w:val="24"/>
          <w:szCs w:val="24"/>
        </w:rPr>
        <w:t>slider</w:t>
      </w:r>
      <w:r w:rsidR="00E54854">
        <w:rPr>
          <w:rFonts w:ascii="Times New Roman" w:hAnsi="Times New Roman" w:cs="Times New Roman"/>
          <w:noProof/>
          <w:sz w:val="24"/>
          <w:szCs w:val="24"/>
        </w:rPr>
        <w:t xml:space="preserve"> has the same area</w:t>
      </w:r>
      <w:r w:rsidR="00D15E4A">
        <w:rPr>
          <w:rFonts w:ascii="Times New Roman" w:hAnsi="Times New Roman" w:cs="Times New Roman"/>
          <w:noProof/>
          <w:sz w:val="24"/>
          <w:szCs w:val="24"/>
        </w:rPr>
        <w:t xml:space="preserve"> as</w:t>
      </w:r>
      <w:r w:rsidR="00E54854">
        <w:rPr>
          <w:rFonts w:ascii="Times New Roman" w:hAnsi="Times New Roman" w:cs="Times New Roman"/>
          <w:noProof/>
          <w:sz w:val="24"/>
          <w:szCs w:val="24"/>
        </w:rPr>
        <w:t xml:space="preserve"> the EAP and thus fully overlaps the EAP when the beam </w:t>
      </w:r>
      <w:r w:rsidR="00791208">
        <w:rPr>
          <w:rFonts w:ascii="Times New Roman" w:hAnsi="Times New Roman" w:cs="Times New Roman"/>
          <w:noProof/>
          <w:sz w:val="24"/>
          <w:szCs w:val="24"/>
        </w:rPr>
        <w:t>is</w:t>
      </w:r>
      <w:r w:rsidR="00472F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5E4A">
        <w:rPr>
          <w:rFonts w:ascii="Times New Roman" w:hAnsi="Times New Roman" w:cs="Times New Roman"/>
          <w:noProof/>
          <w:sz w:val="24"/>
          <w:szCs w:val="24"/>
        </w:rPr>
        <w:t>un</w:t>
      </w:r>
      <w:r w:rsidR="00E54854">
        <w:rPr>
          <w:rFonts w:ascii="Times New Roman" w:hAnsi="Times New Roman" w:cs="Times New Roman"/>
          <w:noProof/>
          <w:sz w:val="24"/>
          <w:szCs w:val="24"/>
        </w:rPr>
        <w:t>deflect</w:t>
      </w:r>
      <w:r w:rsidR="00D15E4A">
        <w:rPr>
          <w:rFonts w:ascii="Times New Roman" w:hAnsi="Times New Roman" w:cs="Times New Roman"/>
          <w:noProof/>
          <w:sz w:val="24"/>
          <w:szCs w:val="24"/>
        </w:rPr>
        <w:t>ed</w:t>
      </w:r>
      <w:r w:rsidR="00E54854">
        <w:rPr>
          <w:rFonts w:ascii="Times New Roman" w:hAnsi="Times New Roman" w:cs="Times New Roman"/>
          <w:noProof/>
          <w:sz w:val="24"/>
          <w:szCs w:val="24"/>
        </w:rPr>
        <w:t xml:space="preserve"> (as shown in figure 1(a)).</w:t>
      </w:r>
      <w:r w:rsidR="00C613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5E4A">
        <w:rPr>
          <w:rFonts w:ascii="Times New Roman" w:hAnsi="Times New Roman" w:cs="Times New Roman"/>
          <w:noProof/>
          <w:sz w:val="24"/>
          <w:szCs w:val="24"/>
        </w:rPr>
        <w:t xml:space="preserve">The areas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sub>
        </m:sSub>
      </m:oMath>
      <w:r w:rsidR="00AC0368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b>
        </m:sSub>
      </m:oMath>
      <w:r w:rsidR="00AC0368">
        <w:rPr>
          <w:rFonts w:ascii="Times New Roman" w:hAnsi="Times New Roman" w:cs="Times New Roman"/>
          <w:noProof/>
          <w:sz w:val="24"/>
          <w:szCs w:val="24"/>
        </w:rPr>
        <w:t xml:space="preserve"> represent the </w:t>
      </w:r>
      <w:r w:rsidR="008F14D8">
        <w:rPr>
          <w:rFonts w:ascii="Times New Roman" w:hAnsi="Times New Roman" w:cs="Times New Roman"/>
          <w:noProof/>
          <w:sz w:val="24"/>
          <w:szCs w:val="24"/>
        </w:rPr>
        <w:t xml:space="preserve">instantaneous </w:t>
      </w:r>
      <w:r w:rsidR="00AC0368">
        <w:rPr>
          <w:rFonts w:ascii="Times New Roman" w:hAnsi="Times New Roman" w:cs="Times New Roman"/>
          <w:noProof/>
          <w:sz w:val="24"/>
          <w:szCs w:val="24"/>
        </w:rPr>
        <w:t xml:space="preserve">contact areas between the slider and the EAP and between the slider and the EIP, respectively. </w:t>
      </w:r>
      <w:r w:rsidR="00D15E4A">
        <w:rPr>
          <w:rFonts w:ascii="Times New Roman" w:hAnsi="Times New Roman" w:cs="Times New Roman"/>
          <w:noProof/>
          <w:sz w:val="24"/>
          <w:szCs w:val="24"/>
        </w:rPr>
        <w:t xml:space="preserve">The parameter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rel</m:t>
            </m:r>
          </m:sub>
        </m:sSub>
      </m:oMath>
      <w:r w:rsidR="008F0518">
        <w:rPr>
          <w:rFonts w:ascii="Times New Roman" w:hAnsi="Times New Roman" w:cs="Times New Roman"/>
          <w:noProof/>
          <w:sz w:val="24"/>
          <w:szCs w:val="24"/>
        </w:rPr>
        <w:t xml:space="preserve"> is the </w:t>
      </w:r>
      <w:r w:rsidR="008F14D8">
        <w:rPr>
          <w:rFonts w:ascii="Times New Roman" w:hAnsi="Times New Roman" w:cs="Times New Roman"/>
          <w:noProof/>
          <w:sz w:val="24"/>
          <w:szCs w:val="24"/>
        </w:rPr>
        <w:t xml:space="preserve">lateral </w:t>
      </w:r>
      <w:r w:rsidR="008F0518">
        <w:rPr>
          <w:rFonts w:ascii="Times New Roman" w:hAnsi="Times New Roman" w:cs="Times New Roman"/>
          <w:noProof/>
          <w:sz w:val="24"/>
          <w:szCs w:val="24"/>
        </w:rPr>
        <w:t xml:space="preserve">displacement of the slider relative to the </w:t>
      </w:r>
      <w:r w:rsidR="008F14D8">
        <w:rPr>
          <w:rFonts w:ascii="Times New Roman" w:hAnsi="Times New Roman" w:cs="Times New Roman"/>
          <w:noProof/>
          <w:sz w:val="24"/>
          <w:szCs w:val="24"/>
        </w:rPr>
        <w:t xml:space="preserve">centre </w:t>
      </w:r>
      <w:r w:rsidR="008F0518">
        <w:rPr>
          <w:rFonts w:ascii="Times New Roman" w:hAnsi="Times New Roman" w:cs="Times New Roman"/>
          <w:noProof/>
          <w:sz w:val="24"/>
          <w:szCs w:val="24"/>
        </w:rPr>
        <w:t xml:space="preserve">of the EAP. </w:t>
      </w:r>
    </w:p>
    <w:p w14:paraId="63564B85" w14:textId="77777777" w:rsidR="00C36259" w:rsidRDefault="00C36259" w:rsidP="00C36259">
      <w:pPr>
        <w:keepNext/>
        <w:spacing w:after="120" w:line="360" w:lineRule="auto"/>
        <w:jc w:val="center"/>
      </w:pPr>
      <w:r w:rsidRPr="009B0A56">
        <w:rPr>
          <w:rFonts w:ascii="Times New Roman" w:hAnsi="Times New Roman" w:cs="Times New Roman"/>
          <w:noProof/>
        </w:rPr>
        <w:lastRenderedPageBreak/>
        <mc:AlternateContent>
          <mc:Choice Requires="wpc">
            <w:drawing>
              <wp:inline distT="0" distB="0" distL="0" distR="0" wp14:anchorId="36274472" wp14:editId="017F0D64">
                <wp:extent cx="2597345" cy="1515118"/>
                <wp:effectExtent l="0" t="0" r="0" b="8890"/>
                <wp:docPr id="273" name="Canvas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4" name="Picture 74" descr="C:\Users\eden0301\Desktop\Electromechanical coupling effect\Sliding mode TEH\Sliding mode 3D model\3D mode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33659"/>
                            <a:ext cx="2546371" cy="146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Text Box 76"/>
                        <wps:cNvSpPr txBox="1"/>
                        <wps:spPr>
                          <a:xfrm>
                            <a:off x="835323" y="84140"/>
                            <a:ext cx="466155" cy="224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36E43" w14:textId="77777777" w:rsidR="00C01D57" w:rsidRPr="00FE3A32" w:rsidRDefault="00C01D57" w:rsidP="00C36259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E3A3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Clamp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Arrow Connector 80"/>
                        <wps:cNvCnPr/>
                        <wps:spPr>
                          <a:xfrm flipH="1">
                            <a:off x="762378" y="213173"/>
                            <a:ext cx="140802" cy="5609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104" name="Straight Arrow Connector 104"/>
                        <wps:cNvCnPr/>
                        <wps:spPr>
                          <a:xfrm flipV="1">
                            <a:off x="824037" y="577811"/>
                            <a:ext cx="112802" cy="8440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117" name="Text Box 93"/>
                        <wps:cNvSpPr txBox="1"/>
                        <wps:spPr>
                          <a:xfrm>
                            <a:off x="415105" y="595152"/>
                            <a:ext cx="645149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7617D" w14:textId="77777777" w:rsidR="00C01D57" w:rsidRDefault="00C01D57" w:rsidP="00C362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Cantilever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Straight Arrow Connector 124"/>
                        <wps:cNvCnPr/>
                        <wps:spPr>
                          <a:xfrm flipV="1">
                            <a:off x="723854" y="992934"/>
                            <a:ext cx="111467" cy="8976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126" name="Text Box 93"/>
                        <wps:cNvSpPr txBox="1"/>
                        <wps:spPr>
                          <a:xfrm>
                            <a:off x="494128" y="1021467"/>
                            <a:ext cx="397834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6892CB" w14:textId="77777777" w:rsidR="00C01D57" w:rsidRDefault="00C01D57" w:rsidP="00C362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Straight Arrow Connector 200"/>
                        <wps:cNvCnPr/>
                        <wps:spPr>
                          <a:xfrm>
                            <a:off x="1683050" y="1043403"/>
                            <a:ext cx="117701" cy="9538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01" name="Text Box 93"/>
                        <wps:cNvSpPr txBox="1"/>
                        <wps:spPr>
                          <a:xfrm>
                            <a:off x="1329630" y="881615"/>
                            <a:ext cx="560568" cy="22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4EA70E" w14:textId="77777777" w:rsidR="00C01D57" w:rsidRDefault="00C01D57" w:rsidP="00C3625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Patches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Straight Arrow Connector 202"/>
                        <wps:cNvCnPr/>
                        <wps:spPr>
                          <a:xfrm flipH="1">
                            <a:off x="2075019" y="656349"/>
                            <a:ext cx="62321" cy="16295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04" name="Text Box 93"/>
                        <wps:cNvSpPr txBox="1"/>
                        <wps:spPr>
                          <a:xfrm>
                            <a:off x="1958311" y="471711"/>
                            <a:ext cx="466090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F2DD29" w14:textId="77777777" w:rsidR="00C01D57" w:rsidRDefault="00C01D57" w:rsidP="00C362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Slider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16234" y="396403"/>
                            <a:ext cx="235536" cy="89607"/>
                          </a:xfrm>
                          <a:prstGeom prst="straightConnector1">
                            <a:avLst/>
                          </a:prstGeom>
                          <a:ln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86076" y="418368"/>
                            <a:ext cx="305896" cy="21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5B2C4D" w14:textId="1DF9E8B6" w:rsidR="00C01D57" w:rsidRPr="00CC5F6E" w:rsidRDefault="00C01D5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274472" id="Canvas 273" o:spid="_x0000_s1026" editas="canvas" style="width:204.5pt;height:119.3pt;mso-position-horizontal-relative:char;mso-position-vertical-relative:line" coordsize="25971,15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VYzKQcAAAAkAAAOAAAAZHJzL2Uyb0RvYy54bWzsWltv2zYUfh+w/yDo&#10;PY2ou4y6Reqk64CuK5Zue8kLLVOxUEnUKDp2Nuy/7zukJMdJWqdd0AvgAnUoXg8Pv/OdwyM9fb6p&#10;K+dKqK6UzdRlTzzXEU0uF2VzOXV/f/fyKHWdTvNmwSvZiKl7LTr3+bMff3i6bifCl0tZLYRyMEnT&#10;Tdbt1F1q3U6Oj7t8KWrePZGtaNBYSFVzjUd1ebxQfI3Z6+rY97z4eC3VolUyF12H2lPb6D4z8xeF&#10;yPWvRdEJ7VRTF7Jp86vM75x+j5895ZNLxdtlmfdi8M+QouZlg0XHqU655s5KlXemqstcyU4W+kku&#10;62NZFGUuzB6wG+bd2s2MN1e8M5vJoZ1BQJQecd75JXSAKSdrHIZAuS3zCf732kDpzmL7TwWj9EoJ&#10;t5+kftAcNVfvV+0RFNNyXc7LqtTX5pChARKquXpb5m+VfcjfXL1VTrmYuknoOg2vAS4006oO1SxE&#10;l+OcZ5OL3zvA80IsROMFHrs4Fd17LduLswrgULIW+ZI3Zc4rJ5ertgKIHGGAc3FelYRjp5YL4bw7&#10;e7VbEZyahupiKDxpm0vCE4lK0pGseDym5x3R51XZviyrivBC5V5JkHY/+i1iTmW+qkWjrQkoUUFf&#10;sumWZdu5jpqIei6gGPXzgrlODvPTUE6rykYbjIqNft1pWh0li9J//PTE8zL/xdEs8mZHoZecHZ1k&#10;YXKUeGdJ6IUpm7HZvzSahZNVJ15LKOy0LQeTYeEd4e9Fem+8FuzGaJwrbkyTNGUEGv4aEVFFGiJZ&#10;O5X/hhNDP5S1EjpfUrGAIvt6dB4bjNa3iqYz6FoAZr7+Bac5dflKS6OMTaFqmgeKdTZTN4iyLHOd&#10;a5SCOMosP5CacjT6URgHCekU7SyMQ+Yz6oGFh2la1emfhKwdKuAIILFZhl9hP7br0IVWbSQBweyp&#10;anYqMCfVmH2Q5H0RGyFrBVl2A27w9DDlE1XeRzPnS94KSEnT3jCreDCrd7T/F3LjJDHttu92TurU&#10;G9RDF0O9lXSrjl6raRAFfmDUmoYs7Gl3UGsYxyyKrFZ9PwxwAI+nVGc9deMg8swpjOoetEt7sTJT&#10;SW/mm36Dc7m4xv6UxCHCb3Rt/rLEib7mnX7LFVwEKuH29K/4KSqJRWRfcp2lVH/fV0/9cVJodZ01&#10;XM7U7f5acWLJ6ucGZ5ixEKpxtHkIo8THg7rZMr/Z0qzqmYTpAI6QzhSpv66GYgFy+xNHfkKrook3&#10;OdaeunoozjSe0ADvmouTE1O25Pu6OScfw4zSCK/vNn9y1fag1ji4N3JADZ/cwrbta8F8AjMrSgN8&#10;UrDVKqBMD0DwF4Jyik1aD3GuFS8vl9o5UUqunZlsGlioVA66bKE9awxzb8FhAe0UoKJXg1p6aCex&#10;HyQIcsAIPgtYEtA8llmJMgD21PMttqPYy9KPQxv8ZeQbBbNHcEvDRDA7ZEFcMQLdyQlaBXwClq3b&#10;BWAGx+Tw6hIRWq6VOdROwrkNTqi77maVskyM2Goh12TygCXQjgYAw/zrRd8ZSuA45d3SDjZNVgF1&#10;qRHYVWU9ddNxNJ9oXlZnzcLR1y1YWKuSN5cVLAAG1NVYUUBGFKz9W0q03rinz+2ZbPFEnb8soJiH&#10;CGMPoqjPwyD1xy1IpX7oBYmBVJQkKTPsegNSzB8hlYIxDCl/2AUdIPV9QIrhxC2kRn+bGTIhaMMt&#10;f4q/DVnEPHhUkFKURSzyrU0ODjcOIxYiyqEwBg6XnK81uMeIYkYe2mGoDztcE8OPAcRD/e7Bj5qQ&#10;8AvTnv8A2kOfz6O9xA/SCAsAlFnmZ4GZ5ybtIeKGjRBo0yyJ90TeB9r7PmjPv3vN+Hzay3Ajs7EY&#10;83wDF0BxC6EgS1LA6hviPUPM20hm/33jwHtfgfeQaBx88/mHLhDUZy/vERj7ewOL08DDtZToDqFi&#10;gJBv10kzliRen2vIoiDdcyk+8N13wXfI8g5Q+v9hHgv8LA4shtKUIYuyCyFcOKMYfGjjvCBCQuEr&#10;x3ljQHuI83Bp5ZNtbsVGy99GvsSnjMWe6y312ct392ZMfC+JPGaTrHEUB7iJ7HhpJFSQVjWgZbGf&#10;IST8KGgPxPedEN94d3gE4suiNEBehJxnmLDkdooEGWUvAy9+Oxfc8VJ0IL5vmfjgLPfxnsng9jmZ&#10;DySKb4R5MSiMrhwAapDFd4I8P4iiADcge6mNveQxuc6mTz8542pyqduXIp2+rgTtqGp+EwWyNeZ9&#10;D1WYl/RizBzzPMcryeFabnpTL/uCrh9oX8N8dGDfn4bazO+46gMGjyPMyrLR4+C6bGSf+qZvC7Zi&#10;680gcmH799nkft/byxl5oS+bb6HQ7lZKEFVbr/spKcEoBbqANGJMlgYIC3ecLu4iadYD0UfukH31&#10;UNHEslvt778a3/fK7fAqDq/tyBYauTe0BLjNVyaGn/tPYug7lpvPxgS2H+48+w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SsIsnbAAAABQEAAA8AAABkcnMvZG93bnJldi54bWxM&#10;j8FOwzAQRO9I/IO1SFwQdSjQlhCnQgg4cKPlQG+uvU2i2uvIdtr071m4wGWk0axm3lbL0TtxwJi6&#10;QApuJgUIJBNsR42Cz/Xr9QJEypqsdoFQwQkTLOvzs0qXNhzpAw+r3AguoVRqBW3OfSllMi16nSah&#10;R+JsF6LXmW1spI36yOXeyWlRzKTXHfFCq3t8btHsV4NXMN+c3t6/XMz7e3O1exlCWqMzSl1ejE+P&#10;IDKO+e8YfvAZHWpm2oaBbBJOAT+Sf5Wzu+KB7VbB9HYxA1lX8j99/Q0AAP//AwBQSwMECgAAAAAA&#10;AAAhAE6ZidqFhgAAhYYAABQAAABkcnMvbWVkaWEvaW1hZ2UxLnBuZ4lQTkcNChoKAAAADUlIRFIA&#10;AAJlAAABYQgCAAAByZN6bQAAAAFzUkdCAK7OHOkAAAAEZ0FNQQAAsY8L/GEFAAAACXBIWXMAACHV&#10;AAAh1QEEnLSdAACGGklEQVR4Xu29d1wU6bbv3Sfcu8+57737c865nxve99x9ZsaZPePsmT3ZMSGY&#10;SIYxO4ogOQiCApJEBCRIEBVBREAUFVHBnHPOWfbsyck9TnSijmnuH++qWsVDsWiaru7qphrW+nwp&#10;nnoqPrXqV7+q7uoq02+//d+eALeze2FLO+fMnkFqjI+2dg4dOmTYsKEjRvhCU12rtW3aWf3ON+pe&#10;gqfn8OHDh0F3yJDBQ6HFQ4Zga12iwTSfP95/RGoQaBg0EsAWDh48eNiwYU/L4RKtbdPO5HO31L1I&#10;U1MT5BB2VwjoQk6l0tChvXr1Iu0UkDkYgU70KbdoCLQT/kEjIZGQRsgnNO+ZZ7CZZtqJkFl1LZ20&#10;09vbq6WFQ/Ag5OXlic3rtJ0CMs8uwVI7oVWAj4/3yJEjpLTK8fTTvaCFmzZtam5utrKdCJm5k7HU&#10;Tvno6gktxMMsHHughZhGaKeIyopS0iTLkKU4B/Pt/PHHn2CFBg4c6OYGnYHQSODFF1+EFrZvJwak&#10;V92YTiFLdDRm2rm5YR2uitxOqaHYldonBxxpobUwgtJEEg31OLmVkKU7CNrO9JR4sQYTxr0lZbMl&#10;q0or5ZSKcYDkxJlKC1Vx8+ZN9TidQlZDd9q0kywbaMnnwEGD3Hr37t2+kWqUJraN4oIcMppl1Ouj&#10;I63tJMtTI2VTDthnySCzKE1URZerV2knWYxZRo30ITWWUZrYNnbt2EZGs4xYUTtR2hnk/zZAlqEX&#10;ShNV4fz0tmmngCxGF5Qmto0liwrIaJYR662VNschJ7QWUJqoCiekt007kZDpfk5osNLEtgEWRUaz&#10;DFlzC5hpp8AJrQWUJqrCyvQer56yMi8ICmS1zWKpnQhpLaBemF4oTWwbNVUVZDQBNFINVpI1V9N5&#10;OwVOaG1qUpzSRFW0T29D4xaANBUoXxAMQ8lqIxraiZDWhkxXtqW+KE1sG2lJs2AQNlJAmorgTNSr&#10;rbmdAtJgnLXuKE1sCdLIUaPfIi0UTBz+LEweHRGEa2t7OxHS2tBAP/Va6oXSyk2bCheVAKKRwMrs&#10;iaSFADZy9AjPvm+8iutpbzsFpMHqtdQFbAC2E8BGItBm0UIAGwktRHD1dGsnQlobHjxNva42gw2A&#10;9oh2zs9eYLadEz17w/ikkYDO7RSQBqtXWhMp8VGiDep2AqKRop1hU71hkvaNBBzVToS0NiLEX92G&#10;TlmSGSIaCWCTVK1djL2m3SYYOjsmBCYx20jAse0UkAarG9MR+5ZPVTcS+Lv1JtFUgSlYaiRO0lEj&#10;ASe1EyGtjQydLlpFUDePYKo3mWpNpnLTM0X/gjU4iYVGAk5tp4A0WDQPEU2yBpzEciOBrmknQlo7&#10;IzxQNLVmvjdpT3u2LHrLykYCXdlOAWmwaG1RyuSOGjw3tK/1jQQM0U4kNztD3VoL6Z3kKZ0JiEaW&#10;LllMZtUeA7VToG4tIFq7MsNnVaY3nu6IRt65c4dMbhYjthOBo7G6tTOjpGsuATaSTGIB47ZToG4t&#10;YEMjARdoJ5KbPV80VWsjAZdppwDaSWqswfXaaRvczu4Ft7N7we1sB94tBV1xUkJGMDKt7Qw7/qko&#10;twfvk4J24m02eC+RC7XWqnwOG6bcwYh3TkGDvb295PtO2nyNT6YyFJ23U24exNDBg6XbUeXeoXjj&#10;CYS6nQiZ3CB00k6RQLyDEUpyJpV4Rr5pirRTQGbVtVhqp6+vDzQM9lgIaKeXlyd0sYUY0MynnnqK&#10;NI9A5tlVWGonpA5aCO2UmyrlFJuHX3UcOXJYTmeH+SSQmTuZDtsJawaNAxeBRkImfXx8cC+FblZW&#10;FjYV4sKFC+rGdApZitMw305cp4HynWCenp6oUmghtBRzqLRSFadPnxKNsQayREdjpp1iVaCdffq8&#10;AU0l9/dBjBszAkZQmqiKM2fOiMmtgSzacdB2qldCbqFb//79xf2auOvGRYepR1Oa2DaOHjmkHqdT&#10;yGroTpt2kmVD87CFGNhOMo4apYmquHjxIhnHMuqV0ZfWdpJFCkKDpol2kkFmUZrYNvbt2UVGs4xY&#10;K71Q2kkWowtKE1Vx7do1Mo5lxFraj9LOIP+3gwOcd+fI9m1NZDTLiNW1mdZ2Csgy9EJpoiquXr1K&#10;xrGMWGkbaNWnuqkIWYwuKE0ksdHht9S3tlPghNYCSgtV4dBb6s20EyGtBchidEFpYttYV7eKjGaW&#10;41bc1ifosJ0CJ7Q2KSFGaaIqLN+1qf6aEGvIahM6bydCWhsW5Nj7vtRB7toUd2Com4rgCGTNEWvb&#10;KSANFovXkbTk2UoTVYHpFY0UkKYCOBOy2prbiZDWAjh3fVGa2BKkhRlZ2aM6vo8R5yBW2MZ2CpzQ&#10;2vSUeGwn3h61uHQZNBJvBuuonTih+utDe9uJREcEq1ur+6kVrn3LbWASop3QZtE8YH3eSJwEvwsW&#10;TdWnnQJ1awGxovaADWhqWNlRO0VTZ0x6GSchjQR0bieSnjpHrwZjAwBsD2knVg6K8IARyP0ZAX5T&#10;1KvkkHYK7GytaKRoJ1C/qRHbKWraN/LSxYtkTRzbToSo18oGqxuJrN2wUbQN8Z8eCPWkkWTpiDPa&#10;KbC+termqTFtNJnWmkwrTaYS6TZNwJpGAk5tJxIdGaJubVgQvedatKpTsJGJs6IsNxLognYK1K0F&#10;RDvzk6dacx8jNjIkcGqnjQS6sp0IaS0gGmyhtdjIIYMGWNNIoOvbKeiotYXt7toMnOgO9dhCaxoJ&#10;GKidCGltyPSposHY2vhY6dNjTY0EDNdOAWmwaK0NjQSM206EtBbSa0MjAaO3UyCaakMjAZdpJ4Lt&#10;JJXW4GLttBluJ+OC2JXOP6y7TmqYrsX2dCafNfMIPKZrceDBFu+Qmz279elUwNamjWQ0RkdsT2fh&#10;1dukRoC3PeKdctCVHxUn3Wjl5eUZPL3Nl08Xzp0l0zL2oLM68YGNPj5ekDm8UQ5vNIdKKA8ZMhgL&#10;EHi3lTq1QNHCbDJDRhOW0rnvsx9ITUe89957cvKkezpBjpA2SBjUQNnDw8PHxxuVipWQRXWQjKq5&#10;evkSWRBjGfPpfH5jM6npiDlzEkFwkC08qMriw2OsFJhCKEj/hir3J4vAe1uHDfUgWeyItWtqyNIZ&#10;gu0HW0ia6kCq3HGNKoTu4MEeWIDhMAgz99RTT2GBBEmblXz04QdklRjb0+nt7Q2pg6Mr4OvrA0mV&#10;syulVu5iLpVD6xNPPLFJvlUEyphR6d7zltySPNnGqqoKsoY9EBvTCXkCR4QTHkwbJBKuSfCgOnLk&#10;COh1dx9EhKj+bQQGZPfll5X7CHTn7KmTZJ17AprTiRsLbx93cxsIuYQTn5EjfUGUcoIlsUIB8gfp&#10;FArEf0oazcXmzZst38VnJw31daQh3RJr03nt6hX11sF0DhgwQP69h1SWC26gUbjElLMIgRmV0ilH&#10;L6iqra1VEthZODS7P/74I2lg96DzdJYU5ZFtAbSkUPpJS58+fdS/bIGyyKUIqf/pp0PaPbhwUWG+&#10;kj2LsWPHDodmd8fWRtJqF8VSOkmb1fj7TZYzhxnEAKVK/dDBFEJAFuFsFgpk8o7YuHGjksDOwqHZ&#10;3b1zG9kUroL5dJLmWQAzKfIKZ0CQ1N69nxPpJONrYklJkZK9zsKh2T24fw/ZPoaFppO0RCuQV0wt&#10;HFzJIPtRUtdZNDY2OjS76anxZKMZhzbpDPJ/OyayzdPFjEzVyhVKAi3G1q1bHZrd0yePq7dh10LT&#10;SSCrbmSU7HUWjs7uui79JLJNOnds20rSSYidIT041yVYsbxMSaDFOHjwoEOze+UyvS3foZg/FUI+&#10;+vBDkk4CWXUjs379eiWBFsPRV0SLi/PJRtYXS+kkFOQtIOkkzJ4ZTtbesNRUr1QS2Fk4NLtnz5wi&#10;G9lONKSTcP3aVZJOAll1I6OkrrPYvXu3/dlV39KPiEHVleVkI2vF9nQSjh05TNJJcCHt1tbWKAm0&#10;GHv27LE+uw2NWw7Vtr7EwAJiks8/s/SoPbPolk7CmdOnSDoJCXGRYr0NzqqaaiWBFmPfvn1ms6v+&#10;gZ+aY+0S2Z6jK1uzu3Z1NdnI7XFUOttD0kmIj40Q621w1q6tUxJoMU6fOUPyR6heXTeq45/Ld4RY&#10;jUMH9pEtDDgvnWoOHthH0kkQK218lOy1C/wVNUkhEh4Zhb+u1ppO8ZNWYLrfpPY/ZOmadLaHpJOQ&#10;EBclmmFwNm9UrogwnQSRRTWQYJI2wqEVk9WJHND3DfzlFRAXE63ejEZJp5oP3n+PpJMgGmYo1AmA&#10;DJFEIsGhYSSXAEpWPbkgN8ZNnUiRRQHZdEZMJ+HBg4cknQTR2q6C5ADTs6SsnOQSMZtLYPnKavVM&#10;Jnk+6zfqdbEIkkWAbCXEBdJJ2L1zO0knQWwCR5OVEq5OgEBkCCC5BDCL4ydMVI8GPBOsvLgK5BgT&#10;1toKksUVFcvJBlHjeukk3Llzh6STILaLjqwvDhDJa49plZkXqSGQztq160nlP1z5B5wQEpk4q/Us&#10;gSTypx9/Im1vj8unk/Dll7dJOgliY9mGyFmnhNS9+EbDmwuLFpHkrapbt7CwOHRmhCnZ5J3xJI6s&#10;NkiAJJK00QLdLZ2Ezz/7jKSToN6IlhF50he9Eol083S2h6ST0NFnVTXzvfcsG08yYQ8HKyapExk7&#10;I8TORCI9Lp1qPvn4Y5JOgtjcKqIgtcDOpeNIhqykcu5wdSInjh2pSyKRHp3O9pB0EkQO1GB295Wb&#10;eXU1IWzsi1NGtN71T7Lo4dafrIwNcDo75NLFCySdBJEYQWp8GGb3yMrJ6kSCHKOCx4vRSCKPHT1K&#10;Fm0znE4NkHQSRLbUQGrVvSSRZP72w+m0kQ8+eJ+kk6DOohMSiXA6dYOkU40TEolwOh1F+3SSERwB&#10;p7NbwensVnA6uw+cy+4D57L7YHsut3x4h9QwXYuNubz6zV1Sw3Q5tuSy+NqXpIYxAppzGXLsEyyM&#10;2GvtI7YWFeYc2LebVDK6oy2X0498TGo64s6dO/iYr7SkOPWnlGQ0Rkc05HLpja9ITUccOHBguPzm&#10;c+lxivLzomJnhKoz+vVX1s6KsR5rc3n2y5/VvbXvfqvuVZOfny89em/oEPiDROJz+PC5p56ew9UZ&#10;Bci0jD2Yz2XO5S/Uvd/ce6jutUBISAjkDlIHmYMsQi4RfDgfdmHQ5Enj1Bnd3LCezIexgc51+fjx&#10;b6SmI0aNGgXZAvFhOrEMyRs8WHqGNBTkHEv10O3Vq9crL7+kzihAZshogubyn2qukBorkQ+kQ8Aj&#10;5UOr9Axi6EIuoR6yiKKUxhgyxMPDQ3qAW8vz20g6gU8/UU6VGU1oOPexACYJ0iYnTzmcenpKeYUC&#10;JK9lhKEDBw6Qnz6sJBIKJJFqyFIYy5jJ5Wc/3Sc1lsHzGtQiqhAl6O3tBfUQ2Avd119/Xf00RTjM&#10;Qpfkrz27dmwlS2TMYq8upbzJpznQdXcfJDKHSYVeyDEUQK8vvvgCphADk2pZlwSyaIZgVy5HjPCF&#10;tPXv32/kyBGQTihDQOoghT4+0qPC5YC+IeKgiqHuIwnrlPLSRWQ1GMT2XIILtqRKEiKID7qennCa&#10;Ix1sMWAw1LfNY5sA7ySpsh6yPoyNufT39webBEeUkykyJ+UVrkBky5RSCwUlaapoOboqXfKRkFaO&#10;HNpP1q3HYmMu8VnfkDw8wcEXLsgpVK4poQs1craewXOc5ubmmpoaSF5LFhW1hof4k/TYBlnDHoiN&#10;uYR0yekc7uHhjgYJ+cP3LEABlArImeolJ08KfIgDPjBWHqSEvo+iuHTxPFnVnoMtuYyZESJ/bi6J&#10;Dz8cgG7LJ+nS5wMtr1qQlIddCMyliMuXLx8+fJhkQkfIOvcENOcSNlPfvn1BdnA4BeBUdvTokW5u&#10;bnCYxbyCXjGXTz75pCxK1GWH78yw/xl1FtD9CYRGRlsucQMNHIgvVhgIpz+QP8godAcNGuTlJWUR&#10;upBIOX8QygcCEErqOoizZ89u3bJZ5EB3SEO6JRpyKbZLQlwkJLJfv76QP8jroEFucGiFLA4YMADO&#10;d0CamDw8uKIuoaAkzWJs27bNoTItyMskjepOWJtL9RaBXEqP3FcFPoMfMjp4sAccY0X+MJ1yASus&#10;yijEtWvX1q+tVS9UX0jrugdW5ZJsCEB+h0Lre09AmqBRrJBz15o8dUAVTl5ZUa4krbNwqEyvX7Px&#10;SyFj0nkuSfsROYOtbzuRUytlFMqvvvqqWo7QxZMgCDITQMlYZ3H9+vWGDWvJtDpCmuyidJJL0mYB&#10;OiUE5g+77u5KpZQ3VXSUSIFBXndRuriQNN+1sJRL0lQ1mDMR4niL/+UDbOsRFspk8o5QktZZ3Lx5&#10;06FJtf5WCkPRYS5J8wjipWAiQJSSY8pVcv4wi0+/9NKfybSdUl1liKfjv//eu2SbGBwzuTx35hRp&#10;VUe8PWmcOp1vvPGGlEw3NymN8lfNQzzcyCSaUDLWWUBG61ZXk2l1hGwfw0JzWVu9grTEGhRJurn1&#10;69cPsouKnDJpLBnNNpSMdRa6vObAAva/5sDRtMllemo8aYAmZsdGoEAhkbNidH5pQnJCjJK0zgIy&#10;unP7VjK5jqi3mKFozSVZY3vwcLfr0GqZ1asN8eZcA94s2JpLfPQFWWMjo2Sss7h8+XJVZTmZVkfE&#10;BuxyaC6RuOgwssaGZXlZqZI0i7F//36HyrR+ba3Ykl2F+VwKyBobGSVpnQVk9OzZM2RaHRHb0/m0&#10;5jImMoQkUhAf6zLvB1q3bq2StM7CoTKtrVkhNqzTaM0lQFLYHrLGRkbJWGcBGS0rXUSm1RH15nU0&#10;bXKJ7Nu7m6SQQFbXyKxba5VM9+7d61CZbm3aSDayIzCTSwFJISFk+lSyxoYlLWmWkrTOAjJ68MA+&#10;MrmOkC2sL5ZyKSBZJKjf1mBwGhoalKR1Fg6VafPNG2QL64JVuURICttD1tjIKBnrLCCjiwpzybQ6&#10;QrawnWjIJdK0eSNJISEu2q770J1J2bIlStIsxtGjR3WUqXiat6jZv3cX2ci2oTmXApLC9oh1NThZ&#10;GalK0joLyOjKFcvI5JoQiRTUFweIoWQLa8X2XCL37v1KUkgQK2p8lIx1Fps3b7558yaZ1hpIFgli&#10;tIJcG28WtDeXgtBAP5JFglhX46MkrbO4ceNG/oIMMq1ZypaXNXT2XkxkQWrr90tkC3eKbrlEzp09&#10;Q1JIcKGPkFbXrlKSZjFOnDhh2U1r19Sp3/m1p24eyZ9ZxOQnjh0hG7kjdM6lgKSQEBroMtemqXPi&#10;lKR1FpDR9t+bqrOoprGhzasxO6JkfuuJJNnC7XFULpFvv/mGZJEgVtT4KBnrLLZs2SJkSvLXnhlB&#10;Y0nyzHK0qlWmCzLTyEYWODaXgtgZ4SSLBLGuxkdJWmdB0tYefP0pSZtlMpJaX5NPtjDgpFwiVSuW&#10;kxQSXOjatKJ8mZI0c7F6XT3JHAETqTWX7d/AqN68Ts2lgKSQEBnaesllcBbMT1Oy1zbwxcPLK6tI&#10;ChGRSE25hETOmhEoFt3+5Sddk0vEprcZGhQlhy2BuRR0lEjrcwmJnGHulW/q7dmVuRSETJ9KskgQ&#10;bTA4u8qnYi5X1a4m6QQWl5aRRAKQ3WPtMkdof2g1bi6RvzQ3kxQS4mNbnd+AqLd+jblcAiSRAIpV&#10;PS3BQiKNm0sBSSEhOKD1BN04kARAekgWEZJIAHPZUTqtTyRgxFwizTdvkiwS1I3sWkgCMDckiwhJ&#10;JGAhl5oSCRg3lwKSwvaoG+x8SAK21Zdan0uRSIDMR2siARfIpYCkkNAltzeQBAAiNySLSEeJBMQc&#10;jlROVidyVky4NYkEXCmXCEkhISLEedemYuurWbQ1S6Rnw+amjnIpxkFenfsaTr5zyTh1IiNC/a1M&#10;JOB6uUQuX7pIskgQm8NBiOS1h+QJELnMKyhsn8jYWbPLiobBhLVZPupETp001vpEAq6aSwFJIcFB&#10;J73qzLUHEkayhaBMSeXY8RNME00wVW70QHUivYcN1pRIwOVzidz57juSRUJCnG7fm6rT1hFzl2aS&#10;nLUnJ3/hyMi3/hT932H8qEkvT/Z+QSyiX5/X1Fkc2K8Paa9ZukkuBUnxsSSLamZGhYjtZRvqhFnG&#10;tMlUUFxSXbuGpLCsohIOqv++/P+Y4iU5AlO8n/Mf208sQp1F4K2RPqSNHdHdcokcOXxQncL2iA2n&#10;CZEn6zE1mEzrTaY1JlO1yVRhMi01mYpMc0r7iBHguBruP1IsgiRy1swY0jQLdM9cCkgKCZpubxBb&#10;X0cgkbNmTBeLIImsXVVDmmOZbp5LAckiwfK1aWZyOMmBLqjPdACSyHfeeYc0oVN6Si4RkkJCWNA0&#10;9cYV1Mz3Bkgm7MRyIn/9VdtrRZCelUvkwrlzJIsE9VYWYEabirXdCWAWy4kka2s9PTGXApJCglmZ&#10;FqdMtFOmDkok0KNzKSBZJKg3vQAzumvpeJIqyzgukQDnspWkBEvXpjGRweo0IMvmvmW9TB2aSIBz&#10;SfnVpl/IYEa3lXR4v6ujEwlwLjuEpJAQYe61KivSR5iVqRMSCXAuO+HHH38kWSSok4QkzY5UZ9Q5&#10;iQQ4l9aSmhRPsqgmZLqZL2SWp48KGPkn0RsdEeS4RAKcS82QLBJE5gj+UyY4NJEA59JGQqZb+r0p&#10;ufV+9AgvRycS4FzaxZ3v7pAsEiCRHm79nZBIgHOpD7HRHf6QTZ3FCWPfIhPqCOdSZ0giAZHIstKl&#10;ZGR94Vw6hIryUpHLQQP6QiLPnD5NxtEdzqUDef+99yCXwzzcvvrqazLIEXAuuw+cy+4D57L7wLns&#10;PnAuGcaIsDIZxoh0mTI/+8mW20AZpofQBcq89/AxqWEYhuBUZb575x6pYRjGLE5S5ob3vxPlD374&#10;VZQZhjGLw5UZcswh7+WNiYlW96pvgANKSwrUQxnG5XCgMv/Hmmukxn4ePnzk6+szfPiwIUMGQ9fT&#10;09PLy3Po0KGensMt/2odJiSzYhgj4xBljtn3IakhhGo30itXrgwdOgQEOWzYUADK8DdcimEA9ELX&#10;29tLrh/i5TnM8uvMf/75FzJ/hjEUdikz+9IXhCfrb5IaIO3834B5F/5GJreSuro6MEZQoyxLDDBJ&#10;qQZ1CIYJvdAjDZAlCjXQO3jwYOhC+Ph4E2WqWbJo4Y8//EgWyjBdi1XK3PPpD7s+/YFUEq5/e5fU&#10;2E9sbByIDWQpu6LkmLIxSr1gj9ALlVBGZLmCRCUXxUGoT7kGClA3BEby8PAY0L8vEaeahTkZZDUY&#10;xvl0rsx/qrlCagi/OuD7SVAUKA1BXUHBy8sL3A8GgVbBP6Eg9Ak1clmqxCtP1CqqEQbJJ7pDe/Xq&#10;9cwzT6vjuWfb/Cy9PXNTZpN1YxgnYPvZ7JVv9DfJR48egwhRh9iFM1LoosawBsuy5BTRAhAgRZhG&#10;HirpEzQMlWCYMAfwSRDkE0888YysS+iAROWCVEGk2Cm3v/iCrDbD6I5Vykw9d0vdW3ZT/9+mffvt&#10;dyAwsDvQEqhLdsUhICr5ArKN9kaM8PHwcIcasEHpzHWY8gmQHKBJyUKhIM9n2KBBbrI1WgoiPK2Q&#10;hjCMLmjzzKmHPiY19nP16lXQEqgJDRClKF8iShqDwoAB/aEsnZsq9coFJAbIEQbJ/il1ESj37fsm&#10;Cu+pp54CY0S3hGj531qYOH40EZvN1FavIK1jGNuw/WzWftavXw8qAmP09pa+loQyCA1cDmpAWtCV&#10;xSk5IQzCEUB8skNK2oMB0IV60ZU1Ofyll15CyYH2QJZYEAFl7BVaHT7UgwhML3Kz00mTGcZKukaZ&#10;CQkJICHp9FM+/5Q8T9YllOWzUMUVQWyoQLlX8UbUra+vD1a2jCOdvj777LNCbxiowxYpmu9CEEU5&#10;jjvftd6lyDAW6AJlgrzgEhE9EOQkpAVd2fRkAco6xTJIEXplGUsXouiiKFSpJA8lgmz5gEcqwyD1&#10;QNGjGvoM0Y9zyMlM+/qrr8jGYRjE2cqUBTnMRwpJnWiAAOgQBCYJUQ6UJVbCJCBgAHQIlXJXKuM4&#10;KqUpxcOHD8+bNw/FCaEaAf9LoZYlnPGGm3uQs5MBod669TnZXEyPxanK3LhxIwhSvoAU56vDwT9B&#10;fqAxECqU4TRVViZIT/lMCAbJQyV9QgG6qGFQFwqsVy/pYlLEppbYsWNHc3Pzvn37sF4oU61VLIOM&#10;iU66nMXFeWTrMT0K5ynz8ePfQFEgL9ktPUeNGgFl2QylmwSgMGKEL57lwggtvd7QhTKctEI9+iTM&#10;BIQkLJEEKE3RZbvYvHnzzZs3QavPP/88jizPxHCa7AjbXgbGuChOUibsWOByoDH8pQgCCoReAAQJ&#10;ve7u7ihI2Rg9R46UCrKYpX+gTBhTKEr4ngiowbqsrCxFixbj3LlzoFKIkqI8tQBchb++8xeykZnu&#10;hMOVKfakgQMH9u37ppvbQLA+FBsoTXZIySfxVBbq4fS1ZShaKJzrSrIcMcLHzU25bUA+C5WkiM6J&#10;vRioT0V8WuLIkSOg0mtXrxYX5Ih1dhVWr6okm51xdRyoTLL3gDJBWqDMvn37QhkcEnrc3QdBAeSH&#10;15xw1urjA6Y6HCpBlnA2CyoVzikLT9IeFkTIlWikygiK2uyI3bt3g1CvXr2yZNFC0hDjs7g4n+SC&#10;cTkcokyyoyAJcZEgyPYBWlUXPDw8QIeyLL0GDBgg2ykYpq8QoQiUqFxo7T75pHRzbO/ezykK0ykO&#10;HToEQr1+7RpplEuQOieWJIgxPnoq87NPPyH7BEGIEEI2zzdFGUL2z0FyhRJQDye3YK2vvvqKbIat&#10;9/SA/LAGC0KZTzzxhPRPDhwaEeo/Ly2xfv16RWR6xMGDB/HDpPyc+aSNLsE333xDcscYDX2UefzY&#10;YZJ7s+DZrNCn1DNw4JtvShef7WPQIBwujfbaa6/KShMmqRREtKuQauJjI8gKIBlpiYrCdIrjx4+D&#10;SiFqqirIsoxPckLMhx+8TxLKdDn2KpOk2TKy4iRlSgqVuyg8iDff7CN0KP2TA4qgTyi8+uqrqL2W&#10;rpAo/ld7qdRLlmuZvJz5isJ0in379oFKjx8/Omd2NFmW8ZmbPIukmOkSbFcmyag1TJsysUVyqEkQ&#10;XpvTVxFCnmJMSXAtmkQFCh2qP6ElS7SBtORZisJ0ii1btoBQL1++RBbkEiyYn0ryzjgHzcp89Ogx&#10;SZ4mUG8Y6IcYskpbe/FUVu2foEm1VWJRVEKXLEhHFIXpFBcvXpTPfJuz5iWTBbkEfI3qHDQo88cf&#10;fyJJspnBgz1Qb0J6pNC/f3+5rzV6936uRZhKPPnkkyDI53v3JjN3KMUFeYrCdIpTp06hUBcV5pJl&#10;uQR37+r/aAsGsEqZH33wAcmHjsREBg8bNgS0J0xSWCV+8ykC1IgOifH6a6+SWTmfwoU5isJ0ioMH&#10;D6JQV5QvJcsyPktLFvIthHrRiTKPHjpAtr6jmRUTDsKE60/Qp7u71B0wYIBQJsRTTz3lOXwImcog&#10;ZMydoyhMp9i7dy+o9OSJ42RBLgFfo9pDh8qsXF5KNnRXMXTIYNAnBMjS7+0JZKjBadiwQRGZHnH9&#10;+nV01LSkWWRBLsHdX/jU11rMKzM00I9sU8Z+VlZWKArTKc6ePYtCdcVbCIGPPuzkWf49GfPKDPJ/&#10;W82M8ECyTRn7KSleqChMp8Cb8k+dOuGin/pevHCO7Ic9GauUSQgLmka2KWM/2fNTFYXpFGfOnAGh&#10;nj9/jizIJVi+rITskz0NW5TZHrJZGT2IVhSmU6BQb9y40W5BLkByQgzZRbs95pV59cploj3riY4I&#10;IpuVsZ/83MyGhgZFZHrEhQsXpCvU5uaFuZlkWS7Bxx9182tU88pUU7+ujmhPE1Fh08k2ZeyndMki&#10;RWE6hbgpnyzIJSjMz/rma/3fG9C1dK5MNR9+8AERnlYiDPCUuu5H7oIMRWE6BX6PevDAPrIglyA3&#10;a+7XX7m8ULUpk/DzTz8T4WklOGAK2ayM/aTOiVMUpkc0NjainV66dJEsyCXITE8i+61LYJcy25OS&#10;OItoTxMd/aKSsQfdv0e9fPkyanVeajxZlkvw5Zdfkv3WgOisTEJ+TibRniZmRoWQbcrYT9nSxYrC&#10;dAq8KR/kmpedTpZlHI5XTwFIJXL50gWy3xoBxypTzaNHj8tLF6uFp5XI0ACyTRn7KcjPVhSmU5w8&#10;eRKEapxTX9RkexpKzOxO1ZXlZL/tKpynTMLDBw+J8LTCn/o6ggXz0xSF6RTyaW/z6VMnyYKcAJGi&#10;ZXaXm7kjNX/BPLLfOo0uU2Z7ZkaFEu1pAhw1cVYU2bKMnWSmJ+n7Peq1a9dQq+kpjrpGTUuMJKqz&#10;gSMrp6TEm9mdfvrpJ7LfOggDKZOwpKSQaE8TsTNCyTZl7KdyxXJFYTqFuCk/OSGGLEsrDY1bCDvX&#10;5RO92cyBiqlkccjtL74g+61eGFeZhF07thHtaYJvyncEi4ryFYXpFFeuXAGVHti/lyzIMkSQHbFz&#10;XR7Rm83ULDSzO2WkJX74wQdkv7UZl1Gmmm++/joqLIhoTxN8U74jyJqXoihMj2hqakKhHjl8kCxI&#10;QLSniaaGlURvNrO11MzuBKfrZL/VhEsqsz1EeFqZFRNGNitjP2XLligi0ynw6dsQMHMiM61s2Nw0&#10;avRbANGYLqwpDJgz28w16uPHv5H91gLdRJmE3Oz5RHua4GtUR7B0cbGiMDti46ZNRGNaKS2vQE06&#10;TplqJnu/SLaD4IP33yP7rZruqUxCZUUZ0Z4m+NczjsA2oRYuKgEqa2qJ3qxhylQ/tSYRIiQdmTj8&#10;WSDMz4c0HEicFdX3jVcBsqOq6RHKJDRubCDa0wTf8OAIcrLmKeKzGKhMwoqqGiJCwltjxhJBClZm&#10;TySKsh/UZHTIJNJGICYyGDXJyuwcIjythAfzM5P0JyUxVtFi2yCabE9RyWK1JokO2wOTbNzUQKRl&#10;M6jJhDgzt38H+k9WaxJJmZNI9kYBK5MyNzmBaE8Ts2eGk5QwtlGVFyj2+KYN1ajMVbWr1Tq0DBFh&#10;RwgZH6kJFkvUxJZFY1CTpAnImFHeRJCCsOAgsvsJWJmdsKq6kmhPEzOjgkmemE5pWupPdn1k75oU&#10;0A+RnwWIAjtCKBMhC7VMUmAfC5oc5jGQSJFAdjY1rExtnDh2VC08rfA1qmX2V0wlu75AKIfIzwLB&#10;oWFEhGYRc0YaN64iizZLyJgXQZABY/uTJiAD+r5BRKim/5uvk/2qPaxM27n7y9301DlEe5rgn7kJ&#10;jlbRXV+NWjlEfpYhImzP2g0b1TNHyNIJk72eA02G+48gTUCICAmTJowle1FHsDL1JCM9WS08rSTE&#10;RZI0d3tSEzq/+3xrfZlaNkvKyon8LEB0KBgzdpx6nmrKqju8NwhPXGMjzT8xh4iQsDAvh+wtlmFl&#10;OpBlS0uI9jTRvW94KEgPI/t9R5RvrSLiWVaxgiiwI4gggYDpgWRuakD2ppUmsgIAatLsh64AESHh&#10;wIH9ZMewBlam89i2pZFoTxPd5veoNfmtH7pag/vx/0P0Q1i5qpYIUhATGyc0GZ+YRCYkwDimGipL&#10;1CRpAhIfG0FESPj444/JPmA9rMwu4/Spk0R7mnDFH6PuLPMj+72VPHP4j0RFFlizfoNQZl5BIeht&#10;0ZJSMg4hMDjk767/XZ/I/yWWeKRysgVNwlGSiJBw7+49km6tsDKNQmigH9GeJgwuVLHH24zpoCm3&#10;sJAoyk6m+E0b//Yk02nTP079e7GgjQWjLWhy2pTxRIQEklabYWUalIW52UR7moiLNsqvZ8QerwtP&#10;rP/96NqxBcUlq9etJzKzhvUbN8/NmB8aEekV7mOaaTJFmF6d/T/FzBfGDgJBTvJ6njQBGekzjIiQ&#10;QDJoJ6xM16Bxk133+nbJ1zNij9edLTVjntnwL6aNJs9KbyC/sAjOWnPyCxbk5Wfn5mVm52RkZafP&#10;z0ybl5GSlp6UkjYg0+3ZzOdMC0ym+SbTXFNAwZ/IDOOmvgaanDrS/FvMB7v1JyIkkGTpAivTJSld&#10;XKwWnlYc/esZst87h6IaD4Vqj6Iqj6KVMis8yGiEgJF/Ak0GTnAnTUD693mNiFCN+8B+JC86wsp0&#10;eR49erxsySKiPU2Q3dEeyH5vZPBiMipwLGkCQkRICPT3I1nQHVZmN2ReWhLRniZsuym/Zr734crJ&#10;ZO83ILtLx6MmZ80wc+IQExlEREhYsdxJD6RlZXZ/1tRWE+1pIibSqpvyk2dHlKWPBn0ia7J8Di6f&#10;RFTRtdRm+qAmzX6O7d/Zh65nz54hG9ahsDJ7HKdPnSDas56Q6VOsdNQFcwKESoGNBaOITpxJVuQA&#10;1CRZSWSE11AiQsKXt7vgPSiszJ7OrVu3iPw0MXumVS+JSo0PVwt1TbYPEY+DCBz9ggVNuvXvQ0RI&#10;INvKmbAymTbEx80g2tOE9W9zq85oFSpwrOptIio7QUFOHWH+ixCiQMLwIe5kszgfViZjieVlS4n2&#10;NBE7w6rvUbMSA6oyfIRKN9l36ouaDJ3qRZaCEBESYmZEki3QVbAyGQ0c2LeXaE8TVj4pPzfJT6gU&#10;aCyy9gl3qMmYMPPfAxEREtbUriKN7VpYmYztbKxfR7RnPaGB5t8U0p70hBC1UNfmjCCCBFCT8TPN&#10;/26OiJDw/vvvk3YZAVYmoxtbGjcR+WnC+pvy1UJFTZIRkIS4SCJCAll/Q8HKZBxFUUEu0Z4m7Lkp&#10;PyLEn4iQQFbVgLAyGSextWkz0Z4mrBTq5PGjiQgJZK0MCyuT6Rpu3rhOtKcJIkhg+JBBRIQEsgIG&#10;h5XJGIL79x8Q7VnPxLGjiAgJZFkuASuTMSKZ81KJ/CxDpIicPHGCzNaFYGUyLsC6utVEigSiydu3&#10;b5M5uBysTMb1OHf2DFHmMA831OTDh4/IyC4KK5NxeU6dOA7iJJWuDiuTYYwIK5NhjAgrk2GMCCuT&#10;YQwHy5JhDAfLkmEMB8uSYQwHy5JhDEeXyfLpDTdJDcMwSBfI8nfVV/6+6vKjx7+ReoZhkC6Q5f+q&#10;u77k+lekkmEYgbNlueH970gNwzAEp8oy+uRnOZe/IJUMwxCcJ8t3vlPeTf+YryoZxiJOkuXWj78X&#10;5VmnPxNlhmHa4wxZ/vIA/JFW6s6c2TMWFeaSSoZxRRwuy09+vE9qgKKrdr3PLDw8LCYmWvS+/967&#10;6oejAaUlBWIow7gcTv3IR1B+82tSYz0+Pt7Dhw/z9Bw+bNjQCRMmQA3RpCA7I0U9IcO4Co6S5f1H&#10;lj7XsVmWQ4cOHTZs2JAhQ6AwePBg6A4fPhwkGhbsTzSp5vvvW69sGcb4OESWn/5k5sRVTeZFW74m&#10;AREOHQqCHAJSRFmCYUJALxQ8PT1BrrEzzL9DBvnuO/7WlHEB9Jfl4Vs/kRpCpyO059df74MlypoE&#10;t1SkOGTIYNCjl5cX1GCl7J8g2mFR4UFEkGrgWpTMn2EMhc6yXPvet6RGTe2736acu0UqraHFDyVl&#10;gvbka0sIqRfqvbw8UZlwfouVLaIdTgRJePedv5AFMYwRsF2W2Ze+sJK0838DyORW8vnnt0BdIDaQ&#10;nBySK6IIQZxSj+q0Vq6RHFUUcLRpUycTQao5sG83WSjDdC0aZBl2/NOK5g4/qok+6ZCbBFB1EKAu&#10;/IwHekFseAYru6IiS/yEFurlcSQLBWQ9SyNDd9zY0USQahrq68iiGaarsEqW4/Z/SGoI8y7YaIYW&#10;OHHiZMvZKchPMkYUJ1RiAWpAdtDFEVpEiyJEt5T0DDUwFMUJ8eqrrxBBErY2bSJrwjBOpnNZVr3z&#10;DakhTD30Eamxn/v3H4CiQEWSvlBrckABZNkiM6kXVYdjQBfsEXqhLOtZUiwMGThwANTAgGefffaZ&#10;Z555+umnn+/dOzrC0sdCRQuzySoxjNOw9yOfFzfr/6lJaelSECQIzNvbC3UFvSg2/EQH6qAGemEE&#10;6JUrJRHiVDCJrNth/fv3hxFgNAgY4YUXXnj66V6gySeffBK0CfqEIGpsT11tNVk9hnE0dsnSto9V&#10;LXP9+nVQkfwRjqQlEBuWQW8oP/nqEU9iFb1BoFzlXvDGgeifMC2qFAqyGp9ANaI45fLTCXGRRIcd&#10;8csvv5BVZRgH0bksN314h9QgrzW9Q2rsJywsDHQFMgI5gcbw2hKtD5Xm4+MFKpWFqpy7wggwFHxy&#10;wIABUIbAqWA+qFUoCSmiGuWu/O/pp6dNmUDkZ5lbtz4n68wwutO5LM1+3rPn0x9Ijf1UVa0EIcmB&#10;Z6HK5SJEi+kpt93hCJ6enh4eHrJ54gjSmDACanLwYA8YB3plV1RkKMpPPfWU3PuMVlkKvr/DN/Qx&#10;jsKWk9icy/q/5XPUqJHgcrJVorSGeXlJligrTfpkFcQqj6BoEguyGSo6lL0RQ5IuzARqJC3KF5NY&#10;wGiRqGKYRG+aOHXiGGkIw9iPVbJccKn1FtZO73e1gdjYWNCeOPlEvaH20AOhjINkfQ7DryhxBLnb&#10;+vEsShcCCqi6Xr2U01cI2S2VsgiiNBsozM/65ptOPq9mGOux1i2zZGWe+ELz7aydgoJDr4MyFFBv&#10;UA0lkJysRtSbcgYrdChLUfomU56H5JBwkQk1MKGiOTmEFIVDQsB5LPYSjdnDurpVpHUMYwMaTmIt&#10;/1bLNsaNGweKAsQ1oSxFqRe6UCN/BSJJEeQqV0qjQQECx4fAMeVzXeUiE4UH8cQT0qevEGqThDIK&#10;UndZIuWli0gzGUYTtlxb6gWIqkWBivtBL9omlvHjHEl58jii4OvrA6P5+EhfWso10ligZ09P6eY7&#10;WXpSCEG2iFDqxVDbJhGVjvz1nWbSZIaxhi6TpSw/6QISLhRBVWiSEHiyCvVQQK2C8PBEFwowGnRB&#10;lnKFNJWHHKhPmKdae+I0VVSSAn4eS7SkO0nxrc83YRhr6BpZgoq8vLzA2SQxyTe4gsxQaVgj39+j&#10;/qGzdLkIBayUqqQRpXt6WqaQFCtJrSXUn/RAgA5BonJXqcGAXqIix3HzxjWyHRjGLM6W5eef3xKi&#10;alGUdGMdVkkf4Cif9Chnsy31KFppZKiXe6XzVeiXR5a+pVR0JkeLCCGUGhGiqmVwrxdffIHox9F8&#10;/JH+dxEz3QlnyxLk5O7uDloCdYElQsHb21M2QDxTbb09HXUoK7C1LItZ6oXzWyxDPRSI/MAqUXQt&#10;XaVeHVgJY/75xReJbJzDlUsXycZhGMTZskQpYoAywSflC0VJkC2nsrIoZbcEvbX0SeKDXiFgWZZS&#10;zRtvvCGrTLifcsWIgdpTyxJHg1D65V+TEME4GbKJGMapsvz0089ATqhMNzc31CQKTBakpD35hFYS&#10;HqoUAz8WgnrsoqRh6IAB/dUCgzJosqCgQOmXA4aLcfC/XCP3twTRSZewpbGBbC6mx+JUWeIXGwAU&#10;gEGD3ECTAMhMLkgf86AaoRe6siwlT8QC/En2Ko8DZfmHWq2Sw2hoaNizZ09zc/OZM2dGjRoFNTBC&#10;ixqFOEVB6oKSiUK6kOVli8lGY3ogTpWlbIbS0z1AWiBO0CGclPr6+kIlyAxcFAaheUIXRpAlKv06&#10;RJalFLKGJd2+/vprbfWofO4KJrxJjs2bN589exb0uX37dhwEgRIVH9LKvc9AL9GGEahgffZgnCpL&#10;kBOemKJn4qUj1IAg33prNHSh19vbG4dCL4gQNenh4QE1UIAu2OYf//hHUBco6sknn1ALDMsoSxFN&#10;TU0gzqtXr+JQCLWeody797NEEsYhIy2RbEOmJ+A8Wc6ZMwdEBX4IQAEkB7LDi0YPD3cQoeyPkj1i&#10;JfTi+NCVz2MhpDPa559/HrwRpaUWGARqU5Fju7hx4wboE0IZW/4Y1uYfdjmZonx+iEkPwkmyPHH8&#10;CAhMviaUbhXwkj+OlaWofB4Lyhwxwlf0QhfPV6GLLgrAtP/xH/+BihKyFMoUBUWFHcTRo0dRnO7u&#10;7kOHDCJ7v/H58YcfybZluh/OkOUH7783KyYczA4tESSHp6Nwvgruh+KEgC5IF0fDT2hRkCBOMbS9&#10;CCFkk1T64b+iv87i3LlzIM61a2rIfu8S/JUfPN2tcbgsa2tWwG4UHOjn7j4Iz0hlG5SsEiQHZagB&#10;EUKvXPbEk1XZWqUxRT14KV5SYuDHNtgrNImhyM66OHjwIJpnZUWper93CealJtz6nN/h2w1xrCx3&#10;bd+CO1B0ZLCbm9vAgQOhO3iwB+oNBAnnpXhyC12shKHQBRHKJ7qSRqFeNsxhoD5hjFhGHeL/lu4z&#10;iuA0xpEjR0Cc6+pqxU7vQuzdvYNsecalcaAs8xfMU+86oMkBAwZAF8PDQ3rWjnBFKI8aNRJcEU5r&#10;Bw+WnlSAKoUR5BNar/79+7fIUNKeLMs2ghQFRWc2xYEDB9A81WvuKsyfO4ekgHFRHCXLJYsWkp0G&#10;1QjqwgIG3lGAZigXpGtI6ZxV/uwHBYl2+txzz8nSk0IIEsvYfeop6YE9UFAUZkds27YNxXlg/17S&#10;CpdgRflSkg7GtXCILFPmxJIdBWg5iVU8EwoIBgwFHYJhwlkriBDK0B0q3WMAIZ3uSuKTQwgSgpzH&#10;QvzhD3+YOnWqIi+7A/V5/vw50haXoCB3PskL4yroL8vkhBiyfyBCftDt27dvS6+iTKFPMEq8tQCk&#10;CFeYoE4ow4ktnriKwHJLt80giGXLShVh6RRontevXSONcgmOHz1CcsQYHJ1lSXYINSA5lTdKZ7Oi&#10;VwSKFgJOaME58XMgUCYoTdaeIj4oiBvoMHCgjDSOUGltba0iLJ0C9ZmeGk9a5xL8+CN/5+ka6CbL&#10;Bw8ekp2AMGqkL0oOAxQ4YEDrdSboEVEH9OI3nCAztQ6FArEg12C0DsWAKlh07aoaRVU6xcWLF0Gc&#10;+Tnz1Q10FQ7u30NyxxgN3WRJct8eMD9hhhjQB9eZog4L0AUGDRoEI7u7D5KHDJQFpshMlEXIOsSq&#10;Nhb6xuuvqldgSUmhoiqd4syZM2ieC3NdUp/Xr10hSWQMgg6y/Pabb0i+zTLC11vWWqsyRVktyPYB&#10;lUKHkiOqzBADe8mvn1944U9kBQTLlpYowtIp8KcqNVUVZEEuwfFjh0lCmS5HB1mSNFtA0ZksSCJC&#10;0QvSlSukECMQHYrAetQqBpZ9PIeSRbenIC9bUZVOcfjwYRDnzZs3ly4uJMsyPivKl5C0Ml2IXbK8&#10;eeM6ya5lFJG1RIs43eSPf0S0qhECq0BpHSkTAoQIV54oTej06/smWa5lChfmKMLSKeQT2+ZdO7aR&#10;BbkEdbVVJMuM87Fdlp1+xtOeFqUpYpMD6/CDWaUHLik9PNyhgDXQQflBCO2JMgSevmJv8PSpZKFW&#10;kjkvRVGVTrFz504Q5/Xr2o5cBoG/8+xabJTl9q2NJJHWoFKam/yhDhSlwEK/fsqXmRBiEIasOkmB&#10;IkCELeKU++UYPcKLLFErqXPiFFXpFFu2bEHz3NSwnizLJVgwP5WknnECtsjy008+IcmzEkVkKtWB&#10;PqFMREh6Ifr164fCAxESfUKgRMmy7CQpPmbjxo2KtvSIffv2wWUn6DMpPposyyV49Ogx2Q0Yx6FZ&#10;lkuK80jCrAc1JutQUiMJrHrjjTfUvS0xoEWBrV11IShgClmWXqytW6MIS6e4cuUKiLNxc4Mr6pPf&#10;F+gctMlyz67tJE+a8PYaDgpDucnilArqwJo33+wj97UZAbRHfPIPf/gDdHX3SbOkJc9at3atIiw9&#10;4vz58/K5bXNxQQ5Zlkvwt1u3yL7B6IgGWaYlzSK5sY1xY0YJTaIlquWHZXHTLAZUohTxghI6vXrh&#10;xzxPx0WHkvk7lOXlyxRh6RRXr14FcVaULSELcgkuXjhHdhJGF6yVZUXZYpIS+xn71ihZclKg9jCw&#10;BkLpb5EliFBWpRQoSzJDp7GkpEhRlU4hnjA0LzWBLMslaL55g+wwjD1YJUuSA33x95sstKcO8stM&#10;VCMEKPPJJ58E2yTzcT5J8TGVKyoUYekR27ZtQ/Ns2txAluUSbN64nuw5jG10LsusjGSy9R1BWLA/&#10;aE94JHQHDRrUr18/uUaqUkQpfUsJmjTE6wkEOVnpirB0Cnww/OnTp/S6cHAm1ZXlZBditNKJLMkW&#10;dwJB06eCDFGKgwbhDUCSUF9++SVFl08b8SHoQFJ8dEVFmSIsPWL79u3yiW3zyRPHybJcgm1bNpHd&#10;ibESS7Lswk/wZ8+MkLQox+uvvw7dV155BU5cDfW+kI5ISZypCEunwI9tr1y5TBbkEqSnxpP9iumU&#10;DmVJNm5XESqf3IIyX3nlZbikJEMNTn19vSIsneL69eugTxf9nefGDev4ngQrMSPL77//nmxQIzB0&#10;yGBS4yoUF+Tpe8OQ+J3ngsw0siyX4G9/4+88O8GMLIP833byl4E9hJWVen5sC4Ent2VLi8mCXAL+&#10;TsUCZmQ5NyURlAnMCA8km5Kxn4W5WYqqdIoTJ06geS5b4pL6/OGHH8geyJiRZd3qGpSlIDoiiGxK&#10;xn5KihcqwtIj9u/fj+KsX7eGLMgl2L1zG9kPezJWyRKJDA0gm5KxH93NE/W52767l7uKovwsfjwf&#10;YEaWX3zxBREkgWxKxn7SU+IbGhoUYekRO3bsQPPc0fIaGNdi+bISslv2KMzIEiA6NEuIrc8BYCww&#10;NyVeEZZOgQ9JOHf2DFmQS5CXnU72zB6C7bIUkE3J6IKiKv0CzfPggf1kQS7BZ59+SnbR7o0OskSC&#10;A6YkxEWRrcnYj6IqnQJvhYfImJtIFuQS/PD992Rf7ZboJkvBrJhwsikZ+1lVU60IS4/YvHkz6rMg&#10;L4ssyCW4eeM62WO7GeZlCcyfm0L0ponYGSFkUzL2s2K5nrfCQ5w+fRrEef7cueyMFLIsl+AvzTfJ&#10;fts96FCWSP26OqI3rcyKCSObkrGfFbr+VKWpqUk+sW2urakkC3IJjh4+QPZbV6cTWSL37v1atDCX&#10;6E0TUWHTyaZk7KeoIFcRlk6B5nnu3Nnc7HSyLJeA7Leui1WyFFw4f47oTSuxM/huW/0pXbJIEZYe&#10;sXfvXjTP3bt2kAW5BLXVK8h+63JokyXy66+/ErFpJTTQj2xKxn7mpycpwtIpTp48CeI8fuwIWZBL&#10;UFKYS/ZbF8IWWQq+//57ojdNBDvs4a49Gd0fDC+uPMtLS8iyXIKKMtd765FdshSEBfkTyWliRnhg&#10;4iz+zlNnFmSl6/s7zxs3bqA+kxNnkmW5BPfvPyD7rWHRR5bIzu3biN60Eh8bQTYlYz91a1YrwtIj&#10;Dhw4gG9tWFmxjCzIJSgvLSb7rQHRU5aCgrwFRG+a4I9tHQGYpyIsnUI8GH5RYS5Zlkvw7l/fIfut&#10;cXCILJHDhw4SvWllZhTfk6A/5WVLFWHpEeKVRyuWl5IFGYe8tLDj1VOWZpnZnc6dPU32WyPgQFkK&#10;mjZvVItNK/wjbEeweFGhIiydAh8Mv2un4X7nuaZwOmhSsLvcb34SvVbKyUy7detzst92Ic6QJXLs&#10;yGGiN02EBvrxx0K6Mzc5fs1qna885RPb5q1Nm8myuoQVuUFqTapZW2TmWmljfR3Zb7sE58kSufX5&#10;LaI3rYQHTyObkrGfBZlzFWHpEVu3bsVnZx472pXfee4sm0ak2J7GJf5kKiAzPYnst07G2bIU3Lpl&#10;lz75O09HkJIYqwhLp9i2bRua56mTJ8iyHM220s41KTiyckrRPDP3nxXmZZL91jl0mSyR+/cfEL3Z&#10;ANmUjP0kJ8QowtIpUJzXrl0lC3IQR6uo8KwE9ElmBaQlxZH91tF0sSzVRIYFEr1pIiEukmxNxn7W&#10;r1+vCEunwJPb9JR4siBdwNdzEKXZRlqimd3p7JlTZKd1EAaSJZIxN5noTRP8OzJHsLysVFGVTnHx&#10;4kX0z8x5ur0Pbl5aYkPjFuBQbRTRmD3MmW3mg8bPP3PsQ0wMJ0tkSUkh0ZtWWJ+OYGXlckVYesSp&#10;U6dQnKWLC8mCtDI3JR41qeagfvoszjBz5XnowF6y3+qFQWUpWLLILn3GRAaTTcnYz7KlJYqwdAr8&#10;neeN69cL87PJsqyhsDCPCFLNnrp5RGM2Y/Y7FeDkiaNkv7UTo8sS2bXD3rttyXZkdEFRlU5x+PBh&#10;NM+G+rVkQRbIWTCf6NA8mxv3r55NZGYzNQvNvAdk5/Ymst/ajGvIUrC6ZiXRmyYiQvjB8PqTn5Op&#10;CEunOHbsGIhz5/atZEHtqVy5ksqvM7bVLyEas5n6RWZ2p/LSRWSntQEXkyXy7l//SvSmibAgviFB&#10;fzLmzlFUpVPgg6ch1tRWk2UhS0uXEMlpYPNmojGb2VNu/jf9y5YUkf3WelxSlsjjx4+J3rQSEWLm&#10;Dg/GTualJirC0iO2bNmC4jx//px6Kes2NFClaWTuvPlEYHayr8LMewYy59lyw5ALy1IN0ZtW+G5b&#10;R6Dvj7B37NiBP1VZv2712voNRGNaGTX6LeBQ5dtEWrpg9juVucmzHz/+jey3HdFNZIkkzIometME&#10;/wjbEaxdW6cIS6cgArMB1KTjZCkgmwL59ttvyX7bnm4lS+TShfMRIQFEcprgG4YcQV3dGkVYdgQR&#10;mA0ITTpBlnvLJpCNIPjg/ffIfqumG8pSUFFWSvSmCf4RtiOoKF+mKEx71KypIxrTilqTCBGSjlRn&#10;eE0c/mxspPnPF6dMHEN2VzXdWZbIjWvX1GLTSmjgVD651Z3khJk11VWK2qyOxUtLCxeVLC0rr9/U&#10;SPTWKTAJESRCtKQX63NHgiYB0nDEw61f3zde3VC/nuyrgu4vS8HBA/uI5DTBTxhyBIULcxTNWRHl&#10;FRUgS8HyyiqiPQsQNQqInHRhbmhfC5r0Hj4YNMmybMPlS5eI3jQRHszfqehPcuJMRXkWg8gSKV1e&#10;QRRIqKpdTaSohijKfopmuaMmzX6836/Pa6hJhOycgh4nS+SHH36Ij51BJKeJuGh+a4P+dHpPAtGk&#10;oHjxkrUbNhJBArGzZhMdEoio7CRkzIsWfNKt/5tqTbIsO+Snn34metMEPyTBEVh4SAJRY3uKFrfe&#10;+lNYXEJE2B4Y7dCqCKIu24ia+JIFTRJBImRvFPR0WQrioiOI5DTB5ukAonbVZW9qe08CEaEFxo2f&#10;QBRoFhRwY0MV0ZhWUJDTxw1o14oZcDZL1CggO6GAZUmZM3smkZwmZs/kl2Hrg3qnb9qgvAybaM8C&#10;U/2mEQWaBWWJqJeoCdTklBEvkyYgRIpqOrrvh2VpnuKCPKI3TbB52kNaYiTZ75Ft9cuI9ixDFGiW&#10;uNkJQpYbN28kS7QG1GTk9NGkFUDsjBCiQ8LDh4/IjoewLC3RsGEd0ZsmIkP5OxVbIPu9AJRDhGcZ&#10;okCzqGUJHKzV9igg1GTQ5CGkCQgRISEvJ5vsbwKWpVWsX7uaSE4TM8LN/GqWaQ++lcAs29eXOEGW&#10;AFmuBVCTZu/jCZk+lYiQsHnTRrKPqWFZauDk8WNEb5rg7zwtkzS7w0fv7Fy7ADVTVbuaaM8CRIEd&#10;IQSJkEV3BGoyOmQiaQUQFx1GREjYuWM72bUILEtb2LdnN5GcJvjB8O2pyOnwrQSA0Ez9pkaiPQsQ&#10;+ZklPDJKzBw5UmNpTRDUZHysmce4TRgzkoiQ8N57lm5SR1iWtnP79m2iN03AeQ7JaI8lKzmc7Pdq&#10;Nm2qF5rRV5YrqmrEnAX/cvVfyQqo2Vc+QdHkTDO/ZAgLnkZESPjs08/IXmQWlqUOEL1phaS2p7Fl&#10;aSdvJSCyIdqzABEhYV5mFpkz8rszvyMroAY1afbGusGDpBvQLdDR567tYVnqSXgw/85TG2XZwWS/&#10;bw+RDdGeBRKTkokUBWSeav7nif9GVgBZNd8bNUmagEwcN5qIkEB2FcuwLPUnKyON6E0Ts2J6yg0J&#10;hyvprm8WIhuiPQt0JMvS8g7vbl9Vt65pzRiyAsCmgtEWNEkU2B6yh3QKy9JRfPLxx7NmRhLJaaJ7&#10;3zBE9nsLEOXUrFlL5GcBIkiAzI3gETKkqYzKcn54fxDkZO8XSBMQ72EeRIQEsmNYA8vS4dSvXUP0&#10;pomYyG74Mmyy31uGKEdQsbKaiLA9RJOr17V+etSe9IxM03ITWfqSOUOc6ZMIy9JJfP7Z50RvmuhO&#10;P8Im+32nEPEQVq9bT6SoRq1JMmF7nqh60j/5T+pFR058GQQ57a0+pAnIoAH0h1oEsg9YD8vS2SzM&#10;ySKS04Srv1VFvdNbSZ/9fYl+zLLK3Mmt9Zr8U/6LpoltrDJ+2uvO90mEZdk1fPDB+0RvmggLMv8k&#10;b4Oj3umtJ2l1H8snn2rWbtjYXpZknPa4h3qYSttocqpPbxBkyNvDSRMQokCCr/dwkm6tsCy7kvv3&#10;H+TnZBLJaSI6wmWuPNU7vVb++dR/IULqlPUbN4Ms/ab5k3pC4aLF/2Pb/zTtNx2onCQW5+f7PGhy&#10;iq/mH2ohJMs2wLI0CqGBfkRymjDyg+Et3OxqJb1r/+0PJ/6jatVqIip7qN/UOHnK1FfzXzf5tfFJ&#10;PHGNCTNzm4eFHzQj8XGxJK22wbI0FkkJcURvmjDgszPt1yRSVeM1Yt3ogkWLibpsAE6JAwKD/PwD&#10;/v7Y35sCWzV5rOpt1GTwJDM/1IqPjSQiJPzt1t9INm2GZWlQiN40ERHibxDzXJBq6WZXrYSu+bNp&#10;kympfK7Nz3GuqKoJi4wKDgs3bTOZZphM4WZ8Mn6mmZ+wR4T6ExESNm+09EMtrbAsDc3KFeVEcpro&#10;2gfDL80MUe/0emHaaDIdN4XXzCgoXlRUsqSqdg3RHqFsReWyisq42fExsXFD4oeZUk2mOaZ/mv2P&#10;6nnuLVNuQJ8RPJ60AoALeCJCAsma/bAsXYBjRw6rxaaVLvmd5/IFnd/sajMBa/8Etgn69Kz0Hr7F&#10;O7+wKHdhYU7+wuzc/Kyc3IysBfMys+ZmzE9Nn5ecNjcqZWb/jIGmXJMpy2TKMAUUtvlmEkFNkiYg&#10;k8d3crNr882bJF/2w7J0JQ4fOkAkpwmnPcRkbdF0st87goW1g0wNJtMGk6neZFpnMtWZTKtNplUm&#10;U5XJVGkyLTeZlplMS0ymYpOpwDSntA+ZHNmQb+mtBNP9JhEREkiC9IJl6Xr89Z13iN404egfYTct&#10;8Se7vhPYVD26qMZDotrjv1X/p6Iqj6KVHkWVHruqxpMxCRY0Kd5K0BE/fP8DSY1esCxdmOabN4jk&#10;rCc4YIojfke2q8yP7PeGZXHCYAuaHD3Ck4iQQHKhLyxLl+fu3XtEclohe6TNHFlJd33DsnPpOAua&#10;7P/m60SEBOvf62wbLMvuQ3RkCNGbJuw0T7LfG5nZ8s2ukzx7kyYgbv37EBGq6dfnNbLZHQHLsrvx&#10;66+/zoqx63eeZDe1hpykabuWjiN7vzFBk5w4/DnSBISIkDBmlC/Z2g6CZdltWVxcQPSmidgZ2h4M&#10;XzPfG9mzbAJRgnEIGPkn0KTf6DfIyiNEhATPoYPJFnYcLMtuzg8//DAvLYlIznqsvxW+OHWSUCaw&#10;ffFYIokuB30yePJQsuYIESEhPTWFbFiHwrLsKezcsY1IThNW6jNzznS1ODcuHEW00VWgJkOmeJIV&#10;RogICSGBAWRjOhqWZc/i9KkTRG+aiAwNIDt0RyyYE9BGnwVdqU/UZFTQOLKSCBEhYc/uXWQbOgGW&#10;ZQ+lemUFkZwmyJ7dERmJwWpxrssZQQTjBFCTM8PNPyybiJCwqLiQbDfnwLLs0Xz99ddEb5qw/sHw&#10;anECRDmOAzU5O9r8k1aICAlfffUV2VxOg2XJSKxZVU0kpwmyu1vAmfpETZIVEBAREs6dPUs2kTNh&#10;WTJtiI+bQSRnPaGBflb+znPFvBFqcR5aMZkoyk4OLJ9kQZOzYjp5oxbZJs6HZcmYIScrg0hOE7Df&#10;EyV0REX6yLb6bH2gjs005I+yqMlwIkLCd99+R7aG82FZMpaw5wlDsTOs/RH24rTxanHuWtrJzz4s&#10;sMGiJoMD3iYiJJDmdxUsS6ZzGurtelm9lW9VKUyZrBbnthLNNyRY/lFIZGgAESGBtLoLYVky1nLz&#10;xnWiN01Y/2D44tSJan3utO5u2+LZHhY0OWaUNxEhgTS2a2FZMpq5dPECkZz1BAdMsfLKM6vtDUNw&#10;dkp0qGbO9D4WNDl18lgiQgJpYJfDsmRs5Ev7XoYNV61EPB2hFidABAlEyW8K6UiTgwf1JyIkkHYZ&#10;AZYlYy8//vgjkZz1gHkSFXVEcnyEWpy1WT6oSf8R0hPQO9KkT2cP/iBtMQgsS0Y3IkKmE9VZj/Wv&#10;PKrK8BHiXCq/5a6jHzQTBRIG9utD1t84sCwZnUlNiieS08TsmVY9GH5+YiAqc+rIV8ggZIDFB39E&#10;R0WQ1TYULEvGUdj3O89AIjNNEBESAvymkFU1GixLxrHUVK0gktPEzCjN7/MkIiTUr1tH1tCAsCwZ&#10;Z/D48W8lRQvVetPEjHBrzZOIkLCouIismDFhWTJO5fixo0Ry1hMW1MmDp4kICTdv6P9WAgfBsmS6&#10;ADtvGDL7YHgiQsKF8+fJOhgZliXTlezetYNIznpCprd+50lESPjxx5/Icg0Oy5Lpeu7ff0Akpwki&#10;QgLMnCzO+LAsGQNxcP++4IApRHWdQnSohszfVWBZMkYkc14q0Z4FiBQFZJ4uBMuSMS6li4uJAs0y&#10;fPAgIkiAzMq1YFkyLkDsjHAiRYJakO4D+5PJXQ6WJeMy7Nm9k6hRoJYlmcoVYVkyLsbnn38eHRFs&#10;VpZTJk8gI7soLEvGVXn/vfeILMkIrgvLknFtfvnlF5Bl1vx5pN6lYVkyjOFgWTKM4WBZMozhYFky&#10;jOFgWTKM4WBZMozhYFkyjOFgWTIMwzBM57BfMgzDMEznsF8yDMMwTOewXzIMwzBM57BfMgzDMEzn&#10;9CC/3PHJ91kXvzCtvHz927tkEMMwDMNYpkf4Zd6V248f/wZmefr2z2U3vyJDGYZhGKZTur9f1vz1&#10;m5mnPgO/hPLZL39WD2IYhmEYK+nOfvnRD7/+ruYKqWQYhmEYG+iefjnl0EcJZz7HcvTJz0Q9wzAM&#10;w9hGd/PLxg/v4EevanZ9+sOjdpUMwzAMYz3dxC9/ffj45c1/Wfved6Rezfr3viU1xuTe3Xt52enf&#10;fffdvXv3yCCGYRimq+gOfpl18QtS0xERJz4lNc7kl19+efDgIalU8/57786ZPaM9hw/u+/CDD8jI&#10;DMMwjDNxYb/86If7kw9+9JfvNFyEld/8mtQ4h3PnzmdnZw0dOsTb28vTc/jQoUMPSXFYjPDJJx8T&#10;j7TA5UsXADEtwzAM4wRc1S/nnr9FaqzB+X754Ycfgk0OHz4MGDZsKAKWOWTIEOiCfYJ3Qs2E8WPD&#10;gv2JL1rJlsaGjz7kq0+GYRjH4mJ+uf3j70tvfHX34WNSbyXO9Mvly5dPmzYN7NDT0xMccbgUw/Di&#10;EkoeHh5QRh9F74Rx5EFSzduTJsyKCSe+aCVNmxu2b20kK8MwDMPYicv45Xf3Hq78yzekUiteu98n&#10;NY7g4MED8jXlcF9fn8GDB8seOQS9EKxRuswcOgTq0RphKPql7KzSFSeM4OUFXioNhUr56nNMSNA0&#10;4ovWkJ4Sv6qq4p2/NJM1ZBiGYbTiAn6ZcObzi1//Qio1cfyLn0wrL9/59RGp152goCAwPzA5b29P&#10;tEZwOwQ8ErotNolXk0PAF2E0qMShwj4hpMHSIA+olwuS78Klqo+P1whf7/i4SGKN1pCfk1FSlEfW&#10;mWEYhrEGQ/vlsb/9+OlP90llp9x7+Pjf1lwDvr77ELj7wMYPbzWxYMECcDhwNbQ96OIlI1gdlPGS&#10;0cfHGypwKFgmDJVH84SpYDSoga4cUCF9Wgsj4wxhWnlk6cIUhsJ/6KKzwiAvr+HEF60kOSFm/txE&#10;0hCGYRjGLA70S/Ctn+4/uvXzg/+y6iqBjEl49Pi3VxvfWXTtS1JvQO7ffwD+Bzbm6+uN15RQRm8D&#10;V0PA2HAcKIwaNQJHEOOg7Xl6DvP29oICVMHYOL7si8oMoQYA+8SymBw/vwXThdHwU9yJ48fEx0Ym&#10;zooi7mglv/76a/sHPjAMwzB6+uWDR781f3fvuY12fVvmEjYJgFNOnjwJTBItDa1RvhxEV5MqZf+T&#10;KtHPhHFCJdoeFKDr4eGBFgjjw8UiFuTRpBFgKvgHIwDyxSV2pTnAOHDNCvOXltQSOIk8E8lcI8Om&#10;R0cGE1O0koy0xNu3b//000+k7QzDMD0Qffzy8te/FF21y+e+uvtw+K73Tt92gfeHvPvue7Kj4aUe&#10;fhOJl5KSvcmupty/4wXup1wLSsgFaRxwODQ/2eDEJ7TK5SOW4WIRCtCFEfDCEQLKUAldGFPukxYE&#10;XRgqr4ny9ScU3NzccFbu7u69evV68sknn3766dEjfcA+iSlaz45tjX/lW4cYhump6OCX/1Rz5cJX&#10;dt2Pk3rOlh9TOp+dO3fJTimZFrqa6KIXyr+nlNyrZTTJwKSfk8jjI3JIQzHEmDgAClDELzWxEoZ6&#10;e0uzgD60WBiKE4KPDho0SJ5cGSTmDIU///nFJ5544plnwChpQKX7oAEBfpOII2ri7OmTANlEDMMw&#10;3RV9/JLUWMnJL37KvPjFt/csPSLOIGzYsEH2JPAh6ZpPvnyU7Ar9TPY2xepkt5Iu+6AsG6cyFZah&#10;HgoAVMpXk3hxqXzWKk+Fo3nCtSkU0DUhYHyYcuDAgTAcLhmhBkbGFcBpxSJghFdffQUc8amnnlLs&#10;UQ68xIR6RARxQZtZX7fqLzdvkO3GMAzTbegav7z/6HGxi3xPWVCwEEwLzAnNDNxILihdsCjZ8KRe&#10;+UtKKaAXAuwN7FCukCwTRsD54ExaQvJNNFTsUQ2TDBXmiU82wHp5KcoXnGLR8IcfC8PVbe/ez4EF&#10;ytbY6xkpFGuUu7169ZIclPjltCkTiPPpQsP6NQDZmAzDMK6LPt9fbvrwDqnpiKKrtw98/iOpNCaz&#10;Zs0CG4JrODAk8CcoyGXJn6DXx8cbyvL1n9RFAwMng14sQA2EdCk6fJiPj3SxiNEygjQUZgUmB71Q&#10;ideXMCvoxRq5UjJamAoKqmmlCqyH8eQY+vzzz6MRglmiHcq9ijFiQTLMthedEA7ySzUpibErypdc&#10;usjPvGUYxoXRxy9v/fwg+Wwn30He+PaeS9zOA7z11mh0LPAk+TNP9DY0MHA0ydLQO2EE6OLIspNJ&#10;o2FXLghrlGxVmovsf9BtsV5pDjAC9EIl9Pr6+kCNPFv0RWkcuSx9HgvjyEuXCjjIw8NdZYrKh65m&#10;Q7bP1g9pxVRO8EtCVkbKwtz5ZJszDMMYHH38Eqh6p8OH1XnseM85Dw2wn5EjR4AJgV2Bz6GTgS3B&#10;JSD4GZoiGBWE7ILCxtDapAJ+uAoF2WWlEXAQ1Ht4eMA/6IFeqEVfbJmhZMBQL1mxfMEKZRhfnlh6&#10;pQmsDY6My5LmKo+DFojGB0ZIrh1bDFEKMRrEf/zHfyilliB+5mRS58QCJBEMwzBGQze/RIbtfO+n&#10;+62Pnavu2EQNxYcffiT5T0tAGb0KAv7LF3XSDTUt4+CvQZRPRLESDc/Hx9vNbSCWsSvbm3SLEDoc&#10;/GEBA8qq0aQCDINlyQMl4wSnxF5Yluzl0leV/fr1RZ8TFghOqXZECHVZhLim7NWrFxYgoJIYWJez&#10;pbHhxx9/fPTINc6xGIbpIejsl0D5za/Pf/WL2/Z3Sb0x+fzzW+he6Ii+vr7oZ8CIEVJZutJUWR2M&#10;CV1wL3RNeSppcqyUHVS6IoRpWyaEwTCWdHGJQ6FenkS68RWnhS6OCQEFvHiEkOcgfZfZMv5QMGPF&#10;5eQA+xO/rRSBnki8U/RiAb/jBKdEBx021IM4lqFIio/+9JNPSOIYhmGcjP5+6SqsXbsWHMhT/nWk&#10;/HGrMCcpwKCgF7owAvoc4ObmJtdLrgYeKBcky8RPa8HScLQRI3xgDjAI5yD/l2aJBQBnIs8WytJU&#10;MBMI6JXXApcvzQp6fX19YP6vvPKKZHQtgRaovkyEQPNTd+VCa1cdLZek0gCD+yVhQ/2aa1cv80P7&#10;GIZxMj3OL3/++ZempibxAansc2hOUkCll5f0HFewT3f3QXKvMiYE9mIB3A6cDbowB7iglMeRTBR6&#10;oSBPJdxXGh8CryyhEqbCCRFwRPkaFL+5hIAlSPOB8PBwf+ONN8DShOEJ/3vyySfkQhsn7KxXKUCQ&#10;e2WJJ7kQx48eBkiWGYZhdKdn+WVCQgL4EJgZmJLsZ5KBDR7sIUwRHQutTnbE1koIKMhmqdwKhPUw&#10;ExhZLsAQqQtuB6OBieIk8miSH7dMLhVgGihjvfzeEsVNcTQoQMg/EcFQrE4qtXz72FLTxgUhcBwS&#10;8mitQ1oKMB/lCpWYkOuyfWvjpYvnSd4ZhmHsp0f45bvvvpuVlQ0mBJdr4EbgZPgpKP6GEhwOvUp2&#10;QeVjUrSsFguUvq1Ej5TtUPE8AOcjh3R1COMA0IMFGFl+TI/knYB89anc6SpNIH+QCwUcAZcI3X79&#10;+r3wwgtobu29D8wS/RJDPQKWZV+UQq6TeuUullu7WHjiCekiFYK4TrdhTe3KX365S/YHhmEYG+j+&#10;frl48eJBgwbhRaFscuI7RelCELrgW1gDI8iXnlJZ8jrlslJyRxwH6qR+ZXLJaCHwwXXyUMlQsR5q&#10;5DlAQbJD+A8jyCEtEWvU9VAAYJI//lE4nRRQbjE56R84paiBaBkkDRWV7UM1vlJqmUTqxU9l//zi&#10;i8Rpuh9J8dGliwtPHD9K9hCGYRhr6P5+CReRgK+vT4u9SR+9esqPLAeDhC76FgySfQ5NEZ8NKw2S&#10;R4B/0s042CuPKbkhzhBmAm4Kw+TbfMQkyiMIIOTRpG80YUx5Jsq1KUwlr4B0Yfr666/9UbJK2c1U&#10;IRubUsb7YNHnsFIeqvRgWaptCbkGR1BqMNT9UHzqqSehpif4JWFeanz2/BSytzAMw3REd/bLx49/&#10;mz49AOwKvMpbfuwcFAYMGAD+BEYlO6j06ei4cWPB3qASvE12Msne4M/HR7qLByYBYASYHEaQx5RG&#10;QBeEXtkFZWOUP2KFgAEwVP5JiTQJjCDPBwxTclkcH10TegcOHCgMTLY3xeFa6qQAKwVXU3rahRhT&#10;PR/s4qww5F5lkNzbZmSI8BB/4ig9kIcPH/HvPhmGMUt39ssLFy7Kt9KgC0oWCJd4aGNubm7oahC+&#10;vt7gYWBnvr6+6GqyEeIkEpIryuENriv/dAQ9D6bFmQ8e7AHjgFPiZSiMI0+lXKTCRNALk0OvPEia&#10;DvjTn6QnvkKoXQ0De/HT14sXL165cqW5JcBf+/SR7piFUP8mhMwBQp5tay32Qij98iTYhx/Jsl8S&#10;6lZXf/P11w8euMD7cxiGcQLd1i+/+uprvJ0HLArsreX6UupCL1TBIA8Pd6yEGgj0M9nhvPFhBVCW&#10;rVG6HoUxwRGhIFun8nUmjAMF+IdlGB8KooxD0UShjPXQfe2119Cr2rqXVAbrUj9/AOoaGho2qeL8&#10;+fOXLl1SzLO5ecyYt1588UVl7JbAmUOIWamWowTWyAYKIXnzxPGjiWEwhPffc42ncDAM4wi6rV+C&#10;XcnmpxgVlMHxoBK/zpTtUzJIsEAcUzYz6QIUxgfw01oYDQwSxob5+PhIT3yFMo4A46MjopViGcaX&#10;7RNsUjJUqMRFwzg4lXw7j+RUaFfgjvK1nXTLK9TI4FDpP44DJcUq28XOnTtPnTp17do1xTybm0NC&#10;QkaPHi1NJgfOTUTbPlyKFFge0O9NYg+MBWqrKy6cP3v//gOy4zEM013pnn6ZmpqCjtjigpI1QsCl&#10;JPRCF3oB2e2kgrv7IBgTvQ0mhIAuAM4qe6TkmliGLt46hM6KNgnuCLOFMvSjNcrXlNir/GLkhRde&#10;QJcCg5Tssd1vQqDbYl2kt0O/bB9Hjx5VnLO5GS5MU1JS4OoT5oBzk/6pAnthTXy9hxMzYLRycP8e&#10;gOyHDMN0J7qhX96/fx/ND64IwerAycA2wbfQ9sDM5GtEqRJtTz3I3d0dJpI9VbriRFvFodCFspiD&#10;GEEeX9wWJF1iQr1smZKVDhw4AC8fwSZl00Ikq0LaB6mEXsUMNcb27dsPHDhw/fp1tM9FcsgzfObJ&#10;J59Ewx4/dhQ57jO6sLlh/Un+4QrDdC+6lV8eP3oYDlUjRviivYFdjR8/DgojRvjgA9B9faWrQ7Q9&#10;QDY56TpSLkuF0aNHyR+lDsZK2VYlZ8VJoBKuFKEL4H1DYJw4AroslGE8vAAF7/zzn1+UP25tY43q&#10;stloP0JWVpbigXbEHjnQOyH27t27fu1q9SGecRC52enVlWV3vvuO7K4Mw7gW3cQvb3/xRXJCDByb&#10;woL9wagg8IIPTA6MTf5EdCj62ciRI6ALleBw0vWn7ItQKRekryIhoOzm5tYyB+XHJOiI8ijKHbBg&#10;wzh/cFnwSKhBoBKW+Pzzzyt2p0QvfJhOR2YpX3RKw/A/luVeffySBF59KubZ3HzyxPHs+Snqozzj&#10;OIoXLiA7MMMwxsfl/bJy+VL1kSg40A+srk+fPgMHDkTPA/fCrxKhDEYITgZdsDcogM+BBaJlwlBw&#10;QnA76KA7QnfAgAFQwKGyR0pXjViGqeQxwWt9wTKhF2cF84RJ3N0HtbidsEClAMYpFyREyL1KqHql&#10;LvSC9Sou57BobGxU33Z75cqVxs0N6g3LOIiUxNj0lPi7d/mhfQxjdFzVL3/99f7Z0yfJoQcBm0Sz&#10;fOONN+SCBAb4WYs7Sl0wPLzcxE9QsYDOJ1sgOKXnqFEjPDykt1fCFKNGjYSpYATZWfFxetIFJV56&#10;4szl35x4yp6nOF+L/9EauSv/k7/hbCmaCRik2JoT47ocin82N2fNS05LmkU2NeMg7v5y9969X8k+&#10;zzBM1+J6fglOCefj5PiiBnwRLu+gO2iQ5JN9+/aVrLIlYBDa56BBg8Dw0DjR6sDzwO3AMvEKEjwR&#10;Bvn6Svf5wBUqzA1GwI9bwRFhNCzgtDg++ChU4vMEhBfCfyyKApbV0dKLN80qt86qx1FMrOvi/Pnz&#10;avvMzU7Pnp9KtjzjCCqXL/3brVu/sn0yTFfjSn754Qfvk0OJWUaO8JGdEa8sJW/sL0U/9YUmlsEy&#10;lX75ehSsDq4UZeeTLh8hoAa/2sRLTxiKj9ODccBBYShed8I4AIwPvTBUsbiWEMaJAX1Yoe62LUgl&#10;vFFIxNSpUxXjMkacPXtWcc7m5iNHDi0pKbB8EsPoxbmzp5tvXifSYBjGCbiGX97+4gty1LBAQlwk&#10;2iQGXmVCwIUmuCYUcCBapqpXmUiulwI8cqj8e0rxcatsk5JZuru7Qz30QxkHwThQA/Tu/VzL567S&#10;fyxjyDU4CCtah7YMkQaJgohevXr5+RnLL9Wxffv2EydOXL16VfHP5uaqynKSFMZBVCxbfOnCOaIX&#10;hmEcgdH9cu/uHeQA0Sngl5LvtQv0w379JMuUe5Ua7GINXHFKVqlUSINwNA8ppIfneXt7+/hI7gjX&#10;l+CUgwdLvzzBq0wY+vrrr6HDoe2pPc9siHGg2/L6EckdWwYp06sfawfXvqGhofX19YpZGS8OHDhw&#10;5MgRxTmbm48fO1q/bs281ASSJsYR7Ny+ZffObUREDMPognH98tLF8+RYYCWJs6Lgqg99TvE92QtF&#10;d8CAAcI1IWA0+UtN4Zptpmrbq/TB9SX4J3gkAAW4rPT19RkwoL9saRiSt2FIPfI1IvaKW3vIaBgt&#10;g5Su+j4gKMiTKCHXPNO7d+8JEyYoTmXI2L9//8GDBxXzbG7euX3r9m1NJGWMg1hft2r/3l1EWQzD&#10;2IYR/XJpSQGRvVZG+HqjsbU3P/HxLFgmGCeWIUS9OtSVOK08E6ke54w3FsGlJ5hli4tJIXubKCsD&#10;sBLrsbKlrFRiWQQ+OU/pUSZpLcvdp0MCp6obnp6akJWRqjiVIWPnzp3nzp1TzLO5+dChA02N/MMV&#10;Z5A5L6m8dNEXf7tF5MYwjJUYyy8b6uuIyG0D/ZIYJPaiz2EvxJtvvin3mQn1yBBYxJnIFUqIXjSz&#10;P/7xj9K/VktTLA7/Q7elIA1RlzFE6cknpdc4YxlDPRrE7JkRpNXtmZsSDyhOZcjYunWr4pzNzVev&#10;Xj139kxB7nzSCsZB5GanEwEyDGMBo/hlUnw0EbM9JM6KAgMTV4EkoE594QhXmfhLTQi4XnR3d5cm&#10;k4fj5SMEji/mBuO0FKQRsP6116QvL8HSZDDQ2qTAXqxS12PIg5R69TWl2YDWkfZaT3FBnuJURo3z&#10;588r/tncfOPGDbL+jOMADX777bdEmAzDCLrYL+/cuZOTlUZ0qwtobS0G11ogVoeBhtevX1/4j2XZ&#10;OFtHICGPphREvPrqq4qhqUJYo9oj1WUSvXq1Pm+2xWJxyNNvvP4aaaP9rF1bt27tWsWpDBlw0am+&#10;87YwPzt1TixpBeMgQJ4//PAD0SzD9Fi6zC+/+OJvRJz6grYnjE0dMAhCfYkJgZUDBvQXtwKpP8gV&#10;IY+llAcP9lBKLdeyaGzocHgpKQpq5zMb6JTqEOO/8vJLpHUOYlVN1ZrVtYpTGS+2bNly4cKFtvaZ&#10;lZ+TQVrBOIIlxQs/+ujDn3/+mQiZYXoOXeCXVy5fJFJ0BNOmTEQnE/aGBXA1+UcjSll01QEXmuJW&#10;IBhInBVCZaWtg9Av8aIQQ22QKvtUEAHltvf1tHZHjfAm7XImK5aX1a9fr5iV8eLw4cOnT59WnLO5&#10;+dSpE2Wli+anJ5FWMI7g8MH9IGQibYbp3jjVL0+dPEZU5zj82vklBvaCZcpXhG0MTwRWyg/Sk1wT&#10;e+WRpaEQ7R0U489//rOwOhGyg0pV0BGDRBkGmf3CcugQd9KiLmfpkkUrVyxXzMp4cUwOxTybmzc1&#10;1K+uWUmawDiIxUV5J44fIXpnmG6Gk/xya+NGIjBHg34prA4DemXbk/+11EC35bYdqVcx0pYgj59t&#10;HzCusM/+/fuh27UYJP5XekW07WsTMCgoYAppiwGBy7iigtz6euNefe7bt0/90L7NG+sb6teSVjAO&#10;YuOGtR9/9CE5CDCMq+Nwv6zuukejyf7XaoHYC4FdEmqPJDFgwAD1z05gRPRXnCtWYvTr1084pfA/&#10;UWiBuqWomDZlAmmCq5CbnQEoTmXI2CuHYp7Nzfv37VlcnE9awTiI2uqKLY0N5MjAMC6HA/2yy49H&#10;CXGRMyKCxoweKdlai7FhWXgeiY5NE1yzv9lrTQ8P5YZbaaYDBz733HNofu1ssTXkZ6n3AuPEcaAb&#10;OyOUrLxLk5Y8u3BhjuJUxovNmzfv2LFD/d3n8WNHdmt/8iJjA+mp8XBk+PCDD8jhgmGMj0P80pgP&#10;C509M2JWTLhsbGqEj0q0DzRXEfKrTvq3//5SjNS7t+KX7QPdUbx4BHvjosPIenY/UufEAYpZGS8a&#10;GxubmpoU52xuvn79+qWLF/nq0zlkpCVmpieRAwjDGBM9/fKbr78hYjA+8ke1rW6Hoe7DQW2HD+zT&#10;pw90203lBteaUEc+jIUugs+3ky8rn3n++d5kTXoU+bmZDQ0bFL8yZNy4cePmzZuKhTY3pyTOBEgr&#10;GEeQlZF8//79hw8fkcMLw3Q5+vjlnTt3yE7vogwbNhRsj7gj9Ioa1a09ysez8vhSYBm6LXapBJql&#10;7JRSr9N+TOlC1NRUrVmzWnEq48WhQ4cuX74s7PPy5UsLMtP4fZ9O48vbt8kBh2G6BHv98sihA2Tn&#10;7jbEx0aM8PUeNmyIbITQUewQuxjgmvhLTfW9P88++6xsk21sE/o8hw0mi2DMUrWyclVNlWJWxovG&#10;xkb1I+M31NeVFOWRJjAOYmFOxrt//cv3d+6QAxHDOAHb/fLa1ctkV+7eTJ/29rgxo8EOwRbVlglB&#10;XnXy0ksvoVmiYz777B8N+GNKVyFj7pzysqVGfmjfgQMHTp48qZhnc/P5c+cql5eSVjAOYse2pnNn&#10;TpFDE8M4CFv8srqyjOy1PZC3J42fMnk8GqTsoJJrYu/LL4NfSk4J4bo/ETEsixcVKk5lyDgqh2Ke&#10;zc3btzWtq6slTWAcxL49OwFyvGIYvdDmlxt1et9W9yMs2H/MWyPBLPv2lR7a3qtXr/FjRpJxGN2Z&#10;l5pQkJ+9dm2dYlbGC7j6VP9wZWvTZoC0gnEQq2sq3/nLTXIQYxibsdYvczId8hYRhtGR7PlpCzLn&#10;Kk5lvNi2bdvu3bvFfUPXr187sH9veWkJaQXjICqXL62rrSJHNoaxHmv9Msj/bSQ0cOqM8ECyIzKM&#10;AYGrz9wFhn7qEDgoeifG6VMnSRMYB5E6J64gL/PmjWvkQMcwFrDWL+tW1wjLJNjz+mKGcRpJCTHV&#10;VSsVpzJkbN68WXHO5ma4DL127RppAuMgUhJjwUHJQY9hCDr4JQGuPhPiIsnuyDAGZL0cilkZMsAy&#10;Ff+Ug3/06TRSEmf+9NNPv977lRwJmZ6M/n5JmD0zHCD7IsMYkMqK8vXr1ylOZbzYv3//xYsXb9y4&#10;gd4JF6D5ORnz584hrWAcxGeffkqOikxPw1q/BIgR2kbsjNBZMd3/ialMN6ByxfKqlSsUszJenJED&#10;vRNiS9Om0sVFpAmMg8hMT7p+7So5QjLdHmf7pZqwoGkxkcH84S1jfOamxC9bWmLkh/YdP35cbZ81&#10;VRUAaQXjIBrq644fO0wOmEz3oyv9khAVNp3vvGVcgvzczEVF+YpTGS+2b99++PDhq1evKubZ3Lx3&#10;z67yZfzDFSexY1sTQI6fTDdAg19evXKZOJxDCQ30i45g+2RcgPyc+QtzsxSzMmTs27dPcU45du7Y&#10;mpYUR1rBOILkhJl1q6suX7pADqeMK2JcvySEBU0DyL7IMAZkfnrSiopyxamMF1u2bNm5c6e48/bm&#10;zRtHDh+qXrmctIJxEMsWF5JDK+MqaPBLwd2797795pvkxFnE0pxJyPQpkaHTyY7IMAYkLXl2Vkaq&#10;YlbGC7BPCPROiMuXL58/f440gXEQyQkxCzLTzp/lR8a7Brb4pVmCA6YAxNWcyeyZEfzkBMYlgKvP&#10;jRs3Kn5lvMCH9kEoFtrcTNafcSiPHj0GyAGWMQK6+SVhXlpSROh0YmnOJD42Ij6W77xlXIC1dXWA&#10;YlbGi3Pnzl25ckVxzubmHdu3Zs5Lhgsj0grGQXz7zTc//fQTOcAyXYKj/JKQt2D+/PQUYmlOIzTQ&#10;b1ZMGP9whTE+yYkza6pXGtk+z58/f+HCBcU85SheuIC0gnEQG+vrPnj/vYcPH5EDLOMcnOSXaj74&#10;4P0V5aVx0RHE1ZzJzKgQsiMyjAEpyF9QUb5McSpDxsmTJ9VXn7t37Vhetjg5YSZpCOMI0pLiLl04&#10;Rw6wjOPoAr8k7Nq5fVPDerWZORn5hytB/OEtY3xS58QtWVykOJUh49ixY+Cgink2N6+prQZIKxgH&#10;sbpmxaEDe8kBltGRrvdLwmeffrptSyOxNGcSGRoQFcZ33jIuQE5WeuHCHMWpjBdbt249ePDg5cuX&#10;FfNsbm7a3FBVWU5awTiIxk31ADnAMvZgOL8kXLt65crlS8TSnEl4sD//cIVxCcA+AcWsjBe7du3a&#10;s2eP4pzNzWfPntm3Z1cGPy/eWVRXlp88cZQcYBlNGN0vCZ9+8smpE8eJpTmN4ADl1iGyIzKM4YiP&#10;BisqW7ZEMSvjxfbt23fv3q2YpxwnThyjrWA0snCutUenRQU59+8/IAdYxjIu5pdqHjx4+PPPP2dl&#10;zCWu5kyCA6aQvZBhjElKYqziVIaMxsZG9fPir127duXy5VR+aJ/V7CrzO7pyyvHqVg5VTgXIaB0x&#10;LzXhyKH95BjLEFzYL80SFRYUFRZIXM2ZwNUnPzaBcQk21Nc3bNig+JXxYseOHdevX1f8U460pLjU&#10;ObGkFUxVXqDaJi1QVzg9NQGOTlYdoO7evcuPTSB0N78kFBfkRUeGEEtzJvLrsiPIjsgwBmTN6tqG&#10;hgbFrIwXp06dEs+8hTiwb09O1tyebJ+pCZHEDrWyIDU8K8Xao9MXf/vbd99+Rw6wPY1u7peERYX5&#10;+TlZxNKcRsj0qXHRofzDFcYlWFlZAQ6qmJXx4pwcink2N1eUL12yaCFpQjemcYk/MT/7WV8UkJsW&#10;ThZkltrqFX9pvvnrr/fJAbbb07P8Us3f/nartnrlnNkzias5jaiw6TGRwWRHZBgDkrcgo2zZEsM+&#10;87apqenkyZOXLl1SzLO5uWpFWbd832dOajgxOcexLDsEICtgltMnj58+dZwcYLslPdcvCceOHN6+&#10;tYlYmjOZER7Ir8tmXIKS4oWAYlbGi7179x45ckRxTjk2rK/LyZpLWuFapCRE7q+YSizNmVTnBy3O&#10;tMo+V5QvPnv6JDnAdg/YL83z1ZdfHj54gFiaM4kI8Y+LDiU7IsMYkKyM1LJS4/5wBa4+9+/frzin&#10;HHBmvHZNDWmFAVlZVVVeUV6+vJxYV5ezq8xvffH0uYlWfbVUv64WIAdYF4X90iree/fdvzTfJJbm&#10;TMKDp0WEBJAdkWEMSPb8NEAxK+PFjh07Tp06pThnc/PFixcOHdxvqKvP1KRZ6zdubmjc0p4tDSt2&#10;rC8k7tXlbFnqD5BWdMTyZSX79+4mB1hXgf3SFr68/eWN69eIpTmTkOlTY2fwI+MZFyA9Jd7Iz7zd&#10;unXr9u3bFfNsbj537uzZM6dJE5zJug0NxCM7YuPmTZs31h1cFUXcq8vZs9yvvtiqk/t5qQl5C+Z9&#10;//0P5ABrWNgv7eXx498ePnxUUrSQWJqTITsiwxiVaMWpjBrq58XfvHnzxInj7ZqgP9lZ6cQObWFz&#10;I7EuI3C0asqCFKtuuwWSE2LIAdZQsF86hFkxkQCxNGeSEBeZEMePTWBcgHXr1tavX6+YlfHiqhyK&#10;fzY3L1+2OCMtkTTBHlKTZlHb048DtdFHq6cRA+ty0udEWvndJ3Dnu++M89w+9ktnsHJF+eyZUcTS&#10;nMaM8OmzYqw9v2OYLiQne96qmuoNBn7q0IULF9Tv+zx29EhBXiZphZUsLV1C7M3RHKyNPlRr71MO&#10;dKdoXqj19vnxxx/d/uILcoB1GuyXXUDZ0pKlJUXE1ZxGcMCU2Bl85y3jGqyoKFOcynixb9++M2fO&#10;3Lx5UzHP5ubVq1aWLV1EmkBIS5qVl5tFnMz5VCzOJL5lEErmhxamW/XU+IplJVcvX/r551/IAdZx&#10;sF92Md9++2392jXpqYnE1ZxGZGhATGQQ2REZxoBkz59bumSRYa8+Gxsbjx8/rjinHLU1ldWVy9VN&#10;qK6tJb7lZOrqGyZMmjxq9FszgsYSozIgu8r8lucEZyRZ9dC+/ft2Hz1ykBxg9YX90lhcOHdu355d&#10;xNKcSVTYdH5dNuMSFBfkAYpZGS9279596NAhNM6z584T3+oSQsMjwCkFhyrfJv5kcNYXT68tsPah&#10;LksXLTx8cB85wNoJ+6Wh+f7O9xfOnyOW5kwiQvz5hyuMS5C7IGNJSaFiVoaJjZs2NWxuIr7lZJZX&#10;rlTbpMDl/JLQUBKwtsjak/vVNZUAOcBqhf3Slfjss88+/OADYmlOI2T61LAgP7IXMowBSZ0TNz89&#10;ua5ujeJaXRENm8w/c8CZRM2IJh6pJsR/DHEgFyIvxi34rRcne79IUm8Nvl5DyKHVStgvXRi4+vzs&#10;00+JqzkTfl024yqkJsUpPuasKFxUAixaUko8zDlk5+QRdzQLMSGXoCF/1MThzwpiI6eRXFtgwJuv&#10;933jVWBLUyM5nFoD+2W3oqpyeVjQNOJqziRxVhS/LptxCdatW+fQN66UV1SgZaqpql29wZEfz8LM&#10;iSNahliRkTlW9Xb4uD+rnPK5oImDSU47Ag5KaJOCDfXrycHTGtgvuzPJCXEAsTRnEh/L78pmXIO6&#10;NavXrq1TvE6PMOuXhLUbNgLE82yjunYN8UJrWJk9kdiSMSmc5a5yymenjHiZpK8jZkYFE6dElpeX&#10;kaOlNbBf9iA2rF+bnDiLWJrTiAwNiIsO46tPxvhkZaRUV1XW19v11KGVVVXEHTulsnqVDfa5ZFk5&#10;cUHrMbhf7iufqLZJICpoPElWR3TklAJyeLQG9sueS9WKcoC4mtOYGRUCkF2cYQzI0sXFy8tKFRvU&#10;EsQOtVK9us7yh7fZuVZ9SWkBWMreuhTiUgZh9rTXhU1OGfEKSYoF/N4eR6zRLOR4aA3sl4zEzz//&#10;3LR5Y07mPLWlOZPoiCB+6hDjEixeVFi6tESxRIuhNj87KSpZDFefwin9AwKJ89mMmOeWDRXEsbqE&#10;hoVtbucJneoVF2Xtj0bgSEJM0QJxMdHkMNgp7JeMGW7euHH08CG1nzmZyNDpCXHWPlKSYZxM/aIA&#10;cXzftyZ5S32l4pBtY1XtamJ7ujB23HjiefYg/BLZVl9ysDZatM6ZHF05efqoF4RTTp8wiGx2C/h6&#10;DiF22Cnsl4xD+PnnX65fvUoszZmEB0+LiQwmCmEY51OdF0iO8oQDtXF76tId6pcA8Tx7IH6JbNq0&#10;nrTLoSydM0TYJBATOjkhztpbBceO9iFGaD0PHz4ixzrLsF8ymvn6q69uff45sTSnERwwJTRwKt83&#10;xDiZfRVTyVHeMjvW5dVvaiQ+pxfE8+whbnYCMUuFzU0HVzn8ZSZbF42Z5NnqlJHTx5DNbgG3/m8S&#10;/9NEeEjQ48e/kYObZdgvGXu5d+8eXIASV3MyREgMoxeZSRGHV9KjvGUOrooWz8AjPqcXxPPsoUO/&#10;lNm1Lpe0Ti9m+70mbBKw/oISGNivDzE/Tbz77rvkIGYl7JeM/mzasD4mMpRYmtOICPFPiIvkC1DG&#10;TlITosgh3hp2rstX+w3xOb0IDg0jtmczMbGdvLC6ceMq0kZ7OFgxqTxlmNopZ8dY+1XL7JnhxPm0&#10;srxsGTlYaYL9knE4GWlJAHE1pxEXHQYyI8JjGAssXxBEjvLWcKQmiDgN4KCPZHX0S4CsM6Fk+7Jt&#10;q8eTxtrAoRWTpvr0FjZp/TMHgKiw6cT5NDHUw40clGyD/ZJxNrt2bM+Ym0xczWnA1Sc4KFEjwyAF&#10;6WHkKG8lh2uCic0gBv8Kc3qQ+dUmFDR6k/Zqoj5vZGrwm8Ip3/b5M9nsFggO0PATEbOcPn2KHIJs&#10;hv2S6WLqVtcAxNWcRkxkMD+0jwE2lviTo7z17F89mxiMmiVl5cTqdIE4n1Yys3PIelrgX67+K2my&#10;lWwtGSNsErD+ia+A32SrHjvQEdOnTSWHGvthv2QMxIMHD3ft2LaoMI+4mtOYER7IP1zpaawumE6O&#10;8lrZVm/pJSQO8svEpGRigVYyJyWVrKFllq+s/t2Z35Emd8rC2EFhY1sfj+4/ph/Z7BZ4a6QXMT9N&#10;uPV/8/bt2+TYogvsl4xx+eD998+cOkkszWmETJ8aERLAV5/dmL3Ltf1EpCOIwRCM45flK1aSdbOG&#10;yVlTm9ZoeFPmynRPYZPAjOAJZLN3REJc5Cif4cT8NLEwP48cQ/SF/ZJxGX799f67f32HuJrTCAvy&#10;CwvS8KY9xsjsLPMjR3l7IAbTHmJ1umC9XwYGhyxbvoKskpWkZ2T+vuH3Tcut8ssZk15WO2WYnw/Z&#10;7BYYPKg/MT9NXLly5cGDh+SIoTvsl4yr8sMPP3zz9TfE1ZxGcID01CGiecbgzE2MPKrxx5TWMHvf&#10;HGIzZlnXsAkgtmcPxBfNYs/7woJCQv/x0j+aJpqayjrxy3lh/dROGT/T2mdBzwgPHDSgLzE/TZw4&#10;fowcGRwH+yXTrSCu5mTIsYAxFOQQryPux/8PcRorWbuhgVigJog1qtH6JSVhYWGx90RfU7MJzJI0&#10;lqC2ybd9XyLb3DLE+bRCtO8E2C+Zbsu+PbsS4qKDA6YQV3MOcPXJ330agZL5IeQQ7whyKgqI5djG&#10;oiVLAeKLHZFXUEhsEpgy1Y/MUytR0TNfyH/RdMT0r34d3uZzdOXbQaNbn40+2fsFstktMHXyWOJ8&#10;mnDr/+bdu/eI2J0D+yXTU8jNzgCIqzmNmVEhs2L4d5/OIzk+Km9uODnKO45/3/5fs/MW1m9qJN5j&#10;D2vWb1haVl68eAmxSQHxSxiTzEEr2bl5A6PdpMvKZaY+kf+btBHZUtzmJyIhbw8nW94CESH+xPw0&#10;EeA3hYjaybBfMj2UirLSvAWZaktzJmCf/L5Px7GuqPV9W85hSfUQ0wnTjOUzweSICelIWUVlafly&#10;4Zf5hUX4bq+UtHQypiYKikv8/AM8IgZLTrnJ9ELofyetQ3aVjlc7ZcC4AWSzW2CE11BifpqYMPYt&#10;ot8ugf2SYSQ21q+LjghRW5rTCJk+NToiiB/aZz/zkyJW5NjyKDtd2FM94V/3/O6ZI38E+1lRVUM8&#10;SXfq6jdUVFWvs+N2ngV5+SFh4eMnTnquvLfklCmm/z7tn/ZXTiTtApYlt3nia3TIRLLlLTBx7Ehi&#10;fpooXbKYSLULYb9kGDMc3L+vomwpMTanERVm7QvlGYG+PxGxmTfX/G/TRtMbu/rkFxZX1a4hFtXl&#10;1NU3pM/P9PP3n+LnN3nK1H/f/H9MS0wmf9PU1N6kIUjdAl+1U0ZMH002uwU8BvYj5qeJ1OQ5RJVd&#10;Dvslw3TCrc8/v3zpYliwP3E15xAcMCUixJ8ciRhBcUZo01LbH2XnIP7r+v9k2mD6/d7fv3Tg5YLi&#10;RaXlFcS3nEzK3HmR0TGBIaEBQcHPrn3u38P/3ZRpMoWbTMGm/IJBZOWRBP831E45OzqIbHkLDB8y&#10;iJifJs6fP0c0aBDYLxlGG598/DFAXM1phAZODQ30I4ennknS7KjDlfQobyh2VY83NZjgcvP/2fRf&#10;Xzr4csGiEqBk6TJgzbp6Ymk6kpO/MDk1LSEpOSpmZsSM6PDIqH87+m//Gv9vpniTKc5kmmkyzTA9&#10;l/CvNaXmn6IeOaHNYwdmzbD2047YGaH9+rxGzE8TjY2bidwMBfslw9jFvbv3jh45TFzNacDVZw+0&#10;z1q7n/jqZPzrnjdtkm6lAf5h8z/884Z/jqiOhuvOhUUS+YXFBcUlcm8xlPMKivIKCnMXFubkF4Dz&#10;LcjLz8rJy5TIzVyQMz9rQUZW9rzMrPSMzLR5GWnpGUmpaYnJKeCO8YlJsxIS42YnxM6O/13m7/7z&#10;vP9smmcyzTWZUk2mZJNpjsk3+6ndlZbezKV+39ZEz96JsyLJlrdA/zdfJ+aniZ9//oUoy4CwXzKM&#10;/kSGTifG5jRmRoV043dl56bZ+L4t45Bb6/bPDf/49w1/B9ed0tUnsMFk2mkyXZfIKFgwb2H2vIVZ&#10;6flZc/My5+bNn5ubkZYzLzU7PSV7bnLW3KTMtDnzUxMzUhLmJcenJ/2/Rf+fqcRkKjaZikymApMp&#10;32TKNZlyTP+84B//mPsvZNEdsX3x2FabHP7sJK/nyWa3QKC/Xe/bGjxowJdffkXkY1jYLxnGsZw8&#10;cTwtOSE0cJra1ZzG7JkRADnGuSBRO5YZ4nYeB1FaM/SJdb9/Yu3v/23tP5nWmkx1JtMak2m1yVRr&#10;Mq0ymWpMpiqZSpOpwmRabjKVSz+RNC01/e/S//LE0t8PWvrvZIZWsrvtT0QCx7u12/IdEhMZRMxP&#10;E2NGjSBKMT7slwzjVEqK8osKcomrOY3oiGCXs8+a/EBylGfspyRhcKtTej7nP1bT+7a8iflpIjZm&#10;BhGFq8B+yTBdyaqqysXFBcTVnMbMKOO+7HNuYuRhBzwbnamZ793qlMOfjQwcQ7a8BfzetusdzvPn&#10;pZP937Vgv2QYA7FtS+Ps2Ci1pTmN4IApM8IDDfLQvi1Lp5GjPGM/6p+ITPF9SdP7toZ6DCTmp4lL&#10;ly6RXd0VYb9kGONy4tjRNbU1xNicQ3jwtMjQAHLQdDT5c13+dh5jQt63FRelIbO+nkOI+Wli/759&#10;ZK92XdgvGcY1+Pqrr5tv3oiNDifG5hzAPp3wvs+cpGk1872BNdm+9Xkjj6ycTI77jFYCVW8RCRg3&#10;YGb4VLLNOyI+NmJA3zeI+Wni22++Jfuwq8N+yTAuye0vvgCIqzmNkOlTYiId8t0n+mV76hb4Eidg&#10;LBP0VqtTAglxGu7zcuv/JjE/TXx5+0uyu3YP2C8Zpjvw8OGjq1euEFdzJuSAazdRGYlBxDLVNCwc&#10;ReyBQY5UTlbbZLj/yHbbtkPsfN/W6JE+jx//RvbM7gT7JcN0W+KiI4irOQ1YckKchqfDWEPlvBHE&#10;NdUcruzpH97uWTZB7ZTTRvchG7AjEmdFxUWHEvPTxLAh7mTf65awXzJMj+DKlctZ89IiuujBQ7Ni&#10;wgFymLaHjMTAsvTRxDIFcPW5v3zi0ZVvE0fprlSme6qdcmaEhkckThxn1/u2igsLyJ7WjWG/ZJie&#10;SPXK5cuWLCKu5jRiZ4Tq+77P4tSJS9LGE9cU7Fw6bneppeemuihHVk6G1qmdMnyaL9kyHREXHRbk&#10;P5mYn/UMdh+YPCeB7FTdHvZLhmH+7/q1qysryoirOYeIEP+YyGB9n3lblDJ5UeoEtWWq2b547K6l&#10;44j3uBzpoX2FTU72fiE+VsP5h9cwd+J/mjh6+DDZf3oI7JcMw1D27N6ZOieeGJvTiAoLJMd3e0iN&#10;D8tLnlqePoq4JlK3wLep6K1DKyYRNzIsO5eMy412E04JWP8TkfCQaW+N9CLmZz1TJ0+sX7+O7Co9&#10;CvZLhmE64fzZM42bNhJXcw6hgX4xkRreVNwp8xMDs+cEENcUbMgfaeQ7b8PH/VnY5LS3rL2dB7Hz&#10;JyKff/452St6IOyXDMNo4Pvvf/jg/feTE+KIsTmHsCA/gDiBPSTPjpifEEhcU7A6y8cI9lmb5SNs&#10;EomfGUoa0hFvT3xrsFt/Yn7Wkz0/4/333if7QI+F/ZJhGNv5/s73d+7cIa7mNIIDpkRH6PnhbUp8&#10;RElqh/cNgX3uXTaBmJmjedvrOWGTIW8PJytsgegIu963NXjQgPv3H5B093DYLxmG0ZOPPvwwNNAP&#10;nIx4m3NInBWl761DafGh1RnUOAXrc0ccq3LIr1ZyogcKmwTIWlkAmu851K7befbs3k1yyiDslwzD&#10;OJak+Fjiak4jPjYiPlbPxyYsSplQOc+XuKZgd+l4+28dqs8dqXbK6NDJZB0s4DfZrvdtJSclktwx&#10;atgvGYZxHu++++7C3KyYyBBibE4gPNg/LjpM36cOlc4dAxDXFOwtm7CvTMPntzGTXxE2OWXEy2RZ&#10;Fpg9M2JgP9ufjT6wX5+PP/6YZIppD/slwzBdxsYN61auKCfG5jRmRoUQ47GHpNkRJakTOvrhyups&#10;n51Lxx2sMH/1maP6icgkz96zozWs2AjvYcT/NLF1SxNJCtMR7JcMwxiFxk0b1q2pVVua0wgLmhYd&#10;EaTjd59ZcwIKUt4mrinYVDB666Ix+8on+Pk+L5xy+gQ3MhMLzAgPJM6nibdG+T54wLfzaIP9kmEY&#10;g3L82NGsjDRibM4hMnQ6QCzKHnKSpom3ewqWzhmCTjl15KtkfMt4uPUj/qeJd//6V7KpGWtgv2QY&#10;xjW4dvXKgX17iLE5h/Bgf7ieI6ZlB1GZiYHF8hP74iMmtBvaIQFTJxLn00R8XCzZpIwm2C8ZhnE9&#10;fvnll88++6yrrj5DA/1mz9Tw+mX7mRUT1q/Pa8T/rOf9997/+eefyTZktMJ+yTCMy3Pv7r27v9wl&#10;ruY0ggN0f112K6N8hxPz08TaujVkWzE2w37JMEw35Ksvv4qOCA4Lmka8zTnMnhlu/61DYMPE/KzH&#10;rX9fskEY+2G/ZBimRzAvLYm4mtMA+7T+89uEuEiPgXbdznP92jXSdkYX2C8ZhulxfP7Z54uLF86e&#10;GUWMzQmEBfnFRYd29NiEMSO9iflZj9/bk0gzGX1hv2QYpqeze+f2NauqibE5hxnhgTGRwTOjgon5&#10;acJr2OAff/iRNIrRHfZLhmGYNuzcvnXblkZibA5l4thRxAKtJD8vh6w84zjYLxmGYSxx8cL5wvwF&#10;xOF0hxhhp4QETSfryTga9kuGYRgN/PWdv5w9c4q4nf0QO7TAiePHySoxzoH9kmEYxkbu37//9Vdf&#10;FxfkEfOzDeKL7VlSsoisAONM2C8ZhmH04fHj3wDigtZD3FENzJYsi3E+7JcMwzCO4pdffpkdOyMq&#10;LIhYo1mGebgRmxzp63XyxAkyT6arYL9kGIZxHjlZ84hNCtR+OWbUCDIh0+WwXzIMw3QN337z7fJl&#10;S5IT44RlglPOTU2+ffs2GZMxAuyXDMMwhuDY0cOkhjEU7JcMwzAM0znslwzDMAzTOeyXDMMwDNM5&#10;7JcMwzAM0znslwzDMAzTOeyXDMMwDNMZv/3f/x/LXB2Z1o/lvgAAAABJRU5ErkJgglBLAQItABQA&#10;BgAIAAAAIQCxgme2CgEAABMCAAATAAAAAAAAAAAAAAAAAAAAAABbQ29udGVudF9UeXBlc10ueG1s&#10;UEsBAi0AFAAGAAgAAAAhADj9If/WAAAAlAEAAAsAAAAAAAAAAAAAAAAAOwEAAF9yZWxzLy5yZWxz&#10;UEsBAi0AFAAGAAgAAAAhAGHpVjMpBwAAACQAAA4AAAAAAAAAAAAAAAAAOgIAAGRycy9lMm9Eb2Mu&#10;eG1sUEsBAi0AFAAGAAgAAAAhAKomDr68AAAAIQEAABkAAAAAAAAAAAAAAAAAjwkAAGRycy9fcmVs&#10;cy9lMm9Eb2MueG1sLnJlbHNQSwECLQAUAAYACAAAACEA1KwiydsAAAAFAQAADwAAAAAAAAAAAAAA&#10;AACCCgAAZHJzL2Rvd25yZXYueG1sUEsBAi0ACgAAAAAAAAAhAE6ZidqFhgAAhYYAABQAAAAAAAAA&#10;AAAAAAAAigsAAGRycy9tZWRpYS9pbWFnZTEucG5nUEsFBgAAAAAGAAYAfAEAAE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71;height:15151;visibility:visible;mso-wrap-style:square">
                  <v:fill o:detectmouseclick="t"/>
                  <v:path o:connecttype="none"/>
                </v:shape>
                <v:shape id="Picture 74" o:spid="_x0000_s1028" type="#_x0000_t75" style="position:absolute;left:359;top:336;width:25464;height:1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VaxgAAANsAAAAPAAAAZHJzL2Rvd25yZXYueG1sRI9Pa8JA&#10;FMTvgt9heYVeim5ain9SN0ELgj14MAri7TX7zIZm34bsNqbfvlsoeBxm5jfMKh9sI3rqfO1YwfM0&#10;AUFcOl1zpeB03E4WIHxA1tg4JgU/5CHPxqMVptrd+EB9ESoRIexTVGBCaFMpfWnIop+6ljh6V9dZ&#10;DFF2ldQd3iLcNvIlSWbSYs1xwWBL74bKr+LbKrgwXuuz/xx2zi+f+u1xszcfG6UeH4b1G4hAQ7iH&#10;/9s7rWD+Cn9f4g+Q2S8AAAD//wMAUEsBAi0AFAAGAAgAAAAhANvh9svuAAAAhQEAABMAAAAAAAAA&#10;AAAAAAAAAAAAAFtDb250ZW50X1R5cGVzXS54bWxQSwECLQAUAAYACAAAACEAWvQsW78AAAAVAQAA&#10;CwAAAAAAAAAAAAAAAAAfAQAAX3JlbHMvLnJlbHNQSwECLQAUAAYACAAAACEAI1JlWsYAAADbAAAA&#10;DwAAAAAAAAAAAAAAAAAHAgAAZHJzL2Rvd25yZXYueG1sUEsFBgAAAAADAAMAtwAAAPoCAAAAAA==&#10;">
                  <v:imagedata r:id="rId8" o:title="3D mode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9" type="#_x0000_t202" style="position:absolute;left:8353;top:841;width:46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14:paraId="05F36E43" w14:textId="77777777" w:rsidR="00C01D57" w:rsidRPr="00FE3A32" w:rsidRDefault="00C01D57" w:rsidP="00C36259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E3A32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Clamp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0" o:spid="_x0000_s1030" type="#_x0000_t32" style="position:absolute;left:7623;top:2131;width:1408;height:5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RgwQAAANsAAAAPAAAAZHJzL2Rvd25yZXYueG1sRE/LisIw&#10;FN0L/kO4ghsZU0WldIwiPkCYlVWZ7bW5tmWam9LEtv79ZDEwy8N5r7e9qURLjSstK5hNIxDEmdUl&#10;5wpu19NHDMJ5ZI2VZVLwJgfbzXCwxkTbji/Upj4XIYRdggoK7+tESpcVZNBNbU0cuKdtDPoAm1zq&#10;BrsQbio5j6KVNFhyaCiwpn1B2U/6Mgr04ys+OPn8XraPYzurJ4v03i2UGo/63ScIT73/F/+5z1pB&#10;HNaHL+EHyM0vAAAA//8DAFBLAQItABQABgAIAAAAIQDb4fbL7gAAAIUBAAATAAAAAAAAAAAAAAAA&#10;AAAAAABbQ29udGVudF9UeXBlc10ueG1sUEsBAi0AFAAGAAgAAAAhAFr0LFu/AAAAFQEAAAsAAAAA&#10;AAAAAAAAAAAAHwEAAF9yZWxzLy5yZWxzUEsBAi0AFAAGAAgAAAAhAIkeRGDBAAAA2wAAAA8AAAAA&#10;AAAAAAAAAAAABwIAAGRycy9kb3ducmV2LnhtbFBLBQYAAAAAAwADALcAAAD1AgAAAAA=&#10;" strokecolor="windowText" strokeweight=".5pt">
                  <v:stroke endarrow="block" endarrowwidth="narrow" endarrowlength="short" joinstyle="miter"/>
                </v:shape>
                <v:shape id="Straight Arrow Connector 104" o:spid="_x0000_s1031" type="#_x0000_t32" style="position:absolute;left:8240;top:5778;width:1128;height:8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2+7wgAAANwAAAAPAAAAZHJzL2Rvd25yZXYueG1sRE9Li8Iw&#10;EL4L+x/CLOxFNHWpS6lGWfYBgie7itexGdtiMylNtq3/3giCt/n4nrNcD6YWHbWusqxgNo1AEOdW&#10;V1wo2P/9ThIQziNrrC2Tgis5WK9eRktMte15R13mCxFC2KWooPS+SaV0eUkG3dQ2xIE729agD7At&#10;pG6xD+Gmlu9R9CENVhwaSmzoq6T8kv0bBfq0Tb6dPB/n3emnmzXjODv0sVJvr8PnAoSnwT/FD/dG&#10;h/lRDPdnwgVydQMAAP//AwBQSwECLQAUAAYACAAAACEA2+H2y+4AAACFAQAAEwAAAAAAAAAAAAAA&#10;AAAAAAAAW0NvbnRlbnRfVHlwZXNdLnhtbFBLAQItABQABgAIAAAAIQBa9CxbvwAAABUBAAALAAAA&#10;AAAAAAAAAAAAAB8BAABfcmVscy8ucmVsc1BLAQItABQABgAIAAAAIQAWI2+7wgAAANwAAAAPAAAA&#10;AAAAAAAAAAAAAAcCAABkcnMvZG93bnJldi54bWxQSwUGAAAAAAMAAwC3AAAA9gIAAAAA&#10;" strokecolor="windowText" strokeweight=".5pt">
                  <v:stroke endarrow="block" endarrowwidth="narrow" endarrowlength="short" joinstyle="miter"/>
                </v:shape>
                <v:shape id="Text Box 93" o:spid="_x0000_s1032" type="#_x0000_t202" style="position:absolute;left:4151;top:5951;width:645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46D7617D" w14:textId="77777777" w:rsidR="00C01D57" w:rsidRDefault="00C01D57" w:rsidP="00C3625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Cantilever</w:t>
                        </w:r>
                      </w:p>
                    </w:txbxContent>
                  </v:textbox>
                </v:shape>
                <v:shape id="Straight Arrow Connector 124" o:spid="_x0000_s1033" type="#_x0000_t32" style="position:absolute;left:7238;top:9929;width:1115;height:8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PbwgAAANwAAAAPAAAAZHJzL2Rvd25yZXYueG1sRE9Na8JA&#10;EL0X/A/LCL0U3SipSHQVUQuFnhoVr2N2TILZ2ZBdk/TfdwXB2zze5yzXvalES40rLSuYjCMQxJnV&#10;JecKjoev0RyE88gaK8uk4I8crFeDtyUm2nb8S23qcxFC2CWooPC+TqR0WUEG3djWxIG72sagD7DJ&#10;pW6wC+GmktMomkmDJYeGAmvaFpTd0rtRoC8/852T1/Nne9m3k/ojTk9drNT7sN8sQHjq/Uv8dH/r&#10;MH8aw+OZcIFc/QMAAP//AwBQSwECLQAUAAYACAAAACEA2+H2y+4AAACFAQAAEwAAAAAAAAAAAAAA&#10;AAAAAAAAW0NvbnRlbnRfVHlwZXNdLnhtbFBLAQItABQABgAIAAAAIQBa9CxbvwAAABUBAAALAAAA&#10;AAAAAAAAAAAAAB8BAABfcmVscy8ucmVsc1BLAQItABQABgAIAAAAIQBdljPbwgAAANwAAAAPAAAA&#10;AAAAAAAAAAAAAAcCAABkcnMvZG93bnJldi54bWxQSwUGAAAAAAMAAwC3AAAA9gIAAAAA&#10;" strokecolor="windowText" strokeweight=".5pt">
                  <v:stroke endarrow="block" endarrowwidth="narrow" endarrowlength="short" joinstyle="miter"/>
                </v:shape>
                <v:shape id="Text Box 93" o:spid="_x0000_s1034" type="#_x0000_t202" style="position:absolute;left:4941;top:10214;width:397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14:paraId="266892CB" w14:textId="77777777" w:rsidR="00C01D57" w:rsidRDefault="00C01D57" w:rsidP="00C3625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Base</w:t>
                        </w:r>
                      </w:p>
                    </w:txbxContent>
                  </v:textbox>
                </v:shape>
                <v:shape id="Straight Arrow Connector 200" o:spid="_x0000_s1035" type="#_x0000_t32" style="position:absolute;left:16830;top:10434;width:1177;height: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nDwwAAANwAAAAPAAAAZHJzL2Rvd25yZXYueG1sRI9Bi8Iw&#10;FITvwv6H8Ba8iE1XRNZqlKUgCIJgXdDjo3m21ealNFGrv94sLHgcZuYbZr7sTC1u1LrKsoKvKAZB&#10;nFtdcaHgd78afoNwHlljbZkUPMjBcvHRm2Oi7Z13dMt8IQKEXYIKSu+bREqXl2TQRbYhDt7JtgZ9&#10;kG0hdYv3ADe1HMXxRBqsOCyU2FBaUn7JrkZBWm9XfD0U0/NzPBocU7vRJtso1f/sfmYgPHX+Hf5v&#10;r7WCQIS/M+EIyMULAAD//wMAUEsBAi0AFAAGAAgAAAAhANvh9svuAAAAhQEAABMAAAAAAAAAAAAA&#10;AAAAAAAAAFtDb250ZW50X1R5cGVzXS54bWxQSwECLQAUAAYACAAAACEAWvQsW78AAAAVAQAACwAA&#10;AAAAAAAAAAAAAAAfAQAAX3JlbHMvLnJlbHNQSwECLQAUAAYACAAAACEAqAJ5w8MAAADcAAAADwAA&#10;AAAAAAAAAAAAAAAHAgAAZHJzL2Rvd25yZXYueG1sUEsFBgAAAAADAAMAtwAAAPcCAAAAAA==&#10;" strokecolor="windowText" strokeweight=".5pt">
                  <v:stroke endarrow="block" endarrowwidth="narrow" endarrowlength="short" joinstyle="miter"/>
                </v:shape>
                <v:shape id="Text Box 93" o:spid="_x0000_s1036" type="#_x0000_t202" style="position:absolute;left:13296;top:8816;width:560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<v:textbox>
                    <w:txbxContent>
                      <w:p w14:paraId="2F4EA70E" w14:textId="77777777" w:rsidR="00C01D57" w:rsidRDefault="00C01D57" w:rsidP="00C3625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Patches</w:t>
                        </w:r>
                      </w:p>
                    </w:txbxContent>
                  </v:textbox>
                </v:shape>
                <v:shape id="Straight Arrow Connector 202" o:spid="_x0000_s1037" type="#_x0000_t32" style="position:absolute;left:20750;top:6563;width:623;height:16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MoxQAAANwAAAAPAAAAZHJzL2Rvd25yZXYueG1sRI9Ba8JA&#10;FITvhf6H5Qleim4MtoToKkUrFDw1Vrw+s88kmH0bstsk/feuIHgcZuYbZrkeTC06al1lWcFsGoEg&#10;zq2uuFDwe9hNEhDOI2usLZOCf3KwXr2+LDHVtucf6jJfiABhl6KC0vsmldLlJRl0U9sQB+9iW4M+&#10;yLaQusU+wE0t4yj6kAYrDgslNrQpKb9mf0aBPu+TrZOX03t3/upmzds8O/Zzpcaj4XMBwtPgn+FH&#10;+1sriKMY7mfCEZCrGwAAAP//AwBQSwECLQAUAAYACAAAACEA2+H2y+4AAACFAQAAEwAAAAAAAAAA&#10;AAAAAAAAAAAAW0NvbnRlbnRfVHlwZXNdLnhtbFBLAQItABQABgAIAAAAIQBa9CxbvwAAABUBAAAL&#10;AAAAAAAAAAAAAAAAAB8BAABfcmVscy8ucmVsc1BLAQItABQABgAIAAAAIQAtozMoxQAAANwAAAAP&#10;AAAAAAAAAAAAAAAAAAcCAABkcnMvZG93bnJldi54bWxQSwUGAAAAAAMAAwC3AAAA+QIAAAAA&#10;" strokecolor="windowText" strokeweight=".5pt">
                  <v:stroke endarrow="block" endarrowwidth="narrow" endarrowlength="short" joinstyle="miter"/>
                </v:shape>
                <v:shape id="Text Box 93" o:spid="_x0000_s1038" type="#_x0000_t202" style="position:absolute;left:19583;top:4717;width:466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14:paraId="73F2DD29" w14:textId="77777777" w:rsidR="00C01D57" w:rsidRDefault="00C01D57" w:rsidP="00C3625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Slider</w:t>
                        </w:r>
                      </w:p>
                    </w:txbxContent>
                  </v:textbox>
                </v:shape>
                <v:shape id="Straight Arrow Connector 28" o:spid="_x0000_s1039" type="#_x0000_t32" style="position:absolute;left:6162;top:3964;width:2355;height: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bvwAAAANsAAAAPAAAAZHJzL2Rvd25yZXYueG1sRE9Ni8Iw&#10;EL0v+B/CCN7W1IKydI2yCqKoe7AKex2asS3bTEoSa/335iB4fLzv+bI3jejI+dqygsk4AUFcWF1z&#10;qeBy3nx+gfABWWNjmRQ8yMNyMfiYY6btnU/U5aEUMYR9hgqqENpMSl9UZNCPbUscuat1BkOErpTa&#10;4T2Gm0amSTKTBmuODRW2tK6o+M9vRsHuWqShm+5/TW8Px0m92t5S96fUaNj/fIMI1Ie3+OXeaQVp&#10;HBu/xB8gF08AAAD//wMAUEsBAi0AFAAGAAgAAAAhANvh9svuAAAAhQEAABMAAAAAAAAAAAAAAAAA&#10;AAAAAFtDb250ZW50X1R5cGVzXS54bWxQSwECLQAUAAYACAAAACEAWvQsW78AAAAVAQAACwAAAAAA&#10;AAAAAAAAAAAfAQAAX3JlbHMvLnJlbHNQSwECLQAUAAYACAAAACEAoXZG78AAAADbAAAADwAAAAAA&#10;AAAAAAAAAAAHAgAAZHJzL2Rvd25yZXYueG1sUEsFBgAAAAADAAMAtwAAAPQCAAAAAA==&#10;" strokecolor="#5b9bd5 [3204]" strokeweight=".5pt">
                  <v:stroke endarrow="block" endarrowwidth="narrow" endarrowlength="short" joinstyle="miter"/>
                </v:shape>
                <v:shape id="Text Box 30" o:spid="_x0000_s1040" type="#_x0000_t202" style="position:absolute;left:5860;top:4183;width:3059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D5B2C4D" w14:textId="1DF9E8B6" w:rsidR="00C01D57" w:rsidRPr="00CC5F6E" w:rsidRDefault="00C01D57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B6279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21202CD4" wp14:editId="0EC06479">
                <wp:extent cx="2401001" cy="1295400"/>
                <wp:effectExtent l="0" t="0" r="0" b="0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Rectangle 1"/>
                        <wps:cNvSpPr/>
                        <wps:spPr>
                          <a:xfrm>
                            <a:off x="77969" y="90316"/>
                            <a:ext cx="2256070" cy="8942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1"/>
                        <wps:cNvSpPr txBox="1"/>
                        <wps:spPr>
                          <a:xfrm>
                            <a:off x="46396" y="374018"/>
                            <a:ext cx="502496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F4B985" w14:textId="77777777" w:rsidR="00C01D57" w:rsidRPr="005D33F0" w:rsidRDefault="00C01D57" w:rsidP="00EB627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EIP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1"/>
                        <wps:cNvSpPr txBox="1"/>
                        <wps:spPr>
                          <a:xfrm>
                            <a:off x="1423133" y="164142"/>
                            <a:ext cx="475619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C084A4" w14:textId="77777777" w:rsidR="00C01D57" w:rsidRDefault="00C01D57" w:rsidP="00EB627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EAP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1"/>
                        <wps:cNvSpPr txBox="1"/>
                        <wps:spPr>
                          <a:xfrm>
                            <a:off x="360689" y="1022453"/>
                            <a:ext cx="638928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307621" w14:textId="77777777" w:rsidR="00C01D57" w:rsidRDefault="00C01D57" w:rsidP="00EB627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Cantilever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895876" y="1033535"/>
                            <a:ext cx="94685" cy="749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11"/>
                        <wps:cNvSpPr txBox="1"/>
                        <wps:spPr>
                          <a:xfrm>
                            <a:off x="300396" y="680331"/>
                            <a:ext cx="467700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C6547" w14:textId="77777777" w:rsidR="00C01D57" w:rsidRDefault="00C01D57" w:rsidP="00EB627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Slider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564270" y="680178"/>
                            <a:ext cx="114012" cy="6334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889475" y="168430"/>
                            <a:ext cx="633674" cy="62350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54030" y="205789"/>
                            <a:ext cx="633095" cy="6229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Connector 11"/>
                        <wps:cNvSpPr/>
                        <wps:spPr>
                          <a:xfrm flipH="1">
                            <a:off x="1184155" y="458186"/>
                            <a:ext cx="45085" cy="4508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80"/>
                        <wps:cNvSpPr txBox="1"/>
                        <wps:spPr>
                          <a:xfrm>
                            <a:off x="883331" y="250294"/>
                            <a:ext cx="312368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7F2E8E" w14:textId="77777777" w:rsidR="00C01D57" w:rsidRDefault="00822C0A" w:rsidP="00EB627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iCs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16"/>
                                          <w:szCs w:val="16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SimSun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1009142" y="828723"/>
                            <a:ext cx="45719" cy="271436"/>
                          </a:xfrm>
                          <a:custGeom>
                            <a:avLst/>
                            <a:gdLst>
                              <a:gd name="connsiteX0" fmla="*/ 0 w 105377"/>
                              <a:gd name="connsiteY0" fmla="*/ 0 h 533683"/>
                              <a:gd name="connsiteX1" fmla="*/ 54388 w 105377"/>
                              <a:gd name="connsiteY1" fmla="*/ 258344 h 533683"/>
                              <a:gd name="connsiteX2" fmla="*/ 105377 w 105377"/>
                              <a:gd name="connsiteY2" fmla="*/ 533683 h 5336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5377" h="533683">
                                <a:moveTo>
                                  <a:pt x="0" y="0"/>
                                </a:moveTo>
                                <a:cubicBezTo>
                                  <a:pt x="18412" y="84698"/>
                                  <a:pt x="36825" y="169397"/>
                                  <a:pt x="54388" y="258344"/>
                                </a:cubicBezTo>
                                <a:cubicBezTo>
                                  <a:pt x="71951" y="347291"/>
                                  <a:pt x="88664" y="440487"/>
                                  <a:pt x="105377" y="53368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206890" y="561684"/>
                            <a:ext cx="0" cy="1098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95732" y="479138"/>
                            <a:ext cx="12261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207262" y="141725"/>
                            <a:ext cx="0" cy="678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80"/>
                        <wps:cNvSpPr txBox="1"/>
                        <wps:spPr>
                          <a:xfrm>
                            <a:off x="907930" y="572854"/>
                            <a:ext cx="354425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49A6AF" w14:textId="77777777" w:rsidR="00C01D57" w:rsidRPr="00C4738A" w:rsidRDefault="00822C0A" w:rsidP="00EB627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w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rel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963751" y="620665"/>
                            <a:ext cx="2393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961121" y="561675"/>
                            <a:ext cx="0" cy="1098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Flowchart: Connector 23"/>
                        <wps:cNvSpPr/>
                        <wps:spPr>
                          <a:xfrm flipH="1">
                            <a:off x="939818" y="503263"/>
                            <a:ext cx="45085" cy="444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80"/>
                        <wps:cNvSpPr txBox="1"/>
                        <wps:spPr>
                          <a:xfrm>
                            <a:off x="643770" y="284185"/>
                            <a:ext cx="311785" cy="2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70DD78" w14:textId="77777777" w:rsidR="00C01D57" w:rsidRDefault="00822C0A" w:rsidP="00EB627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iCs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sz w:val="16"/>
                                          <w:szCs w:val="16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SimSun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050527" y="1066772"/>
                            <a:ext cx="26451" cy="1726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202CD4" id="Canvas 26" o:spid="_x0000_s1041" editas="canvas" style="width:189.05pt;height:102pt;mso-position-horizontal-relative:char;mso-position-vertical-relative:line" coordsize="24009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fncwkAAPFFAAAOAAAAZHJzL2Uyb0RvYy54bWzsXF2To7gVfU9V/gPFY6oyRiAEuMaz1duT&#10;TrZqsjO1M8kmjxjjNlUYHKDb7v31OVcSn+2v7unpeLLMQw8gIQlxdXTuuRe//WG3To37uCiTPJuZ&#10;7I1lGnEW5Ysku52Z//hy82ffNMoqzBZhmmfxzHyIS/OHd3/8w9vtZhrb+SpPF3FhoJGsnG43M3NV&#10;VZvpZFJGq3gdlm/yTZyhcJkX67DCaXE7WRThFq2v04ltWWKyzYvFpsijuCxx9b0qNN/J9pfLOKo+&#10;LpdlXBnpzMTYKvm3kH/n9Hfy7m04vS3CzSqJ9DDCZ4xiHSYZOm2aeh9WoXFXJI+aWidRkZf5snoT&#10;5etJvlwmUSyfAU/DrMHTXIfZfVjKh4kwO/UAcfSC7c5vMQdocrrFy4jlMV5FuWleSvl1nX1ehZtY&#10;PkM5jX6+/1QYyQKWYhpZuIZB/IJXFGa3aWwwehnbjaz1efOp0GclDmlmd8tiTf9jzozdzPS8QASm&#10;8TAzA8thQr3IeFcZEQpt2xWWh/cdodwPuO3INz1pW9kUZfXXOF8bdDAzC4xCvr/w/kNZoWdUratQ&#10;p2WeJoubJE3lCRlnfJ0Wxn0IswqjKM4qLm9P79Z/zxfqurDwT40Ll2GG6jKvL6MLaebUkuyw10ma&#10;nep3fms/6tM9p3F0TK1PaK7V7Mqj6iGNqc80+yVe4iXRPMoOmlF2n5epolW4iNXlw13LBqnlJSaw&#10;aVs3sG8upSVglLo+3RrLtdzcbB0bmHp9zR2y5zyrmpvXSZYX+xpIq6ZnVb+eJDU1NEvzfPEAEy5y&#10;hSTlJrpJYEEfwrL6FBaADhgd4BClq7z4zTS2gJaZWf7nLixi00h/yrCaAsY5YZE84a5n46Tolsy7&#10;Jdnd+jqHmWHFoDd5SPWrtD5cFvn6V6DgFfWKojCL0PfMjKqiPrmuFOQBR6P46kpWA/5swupD9pnQ&#10;RL0Msvgvu1/DYqOXRYUF9XNer+BwOlgdqi7Nb5Zf3VX5MpFLp50nPX9AE7WyvzmsODWsfCEo+DHf&#10;GWwIK0a1w3V65OMAw4UTCAkwjsct5vcRxrVsTsUEMLbgXuBSOWy2hqkaPc4EmCwndEETtP6M7cwU&#10;jquMvCnZv2yr3XwnEVVCYDv134WJVr87A+UvZ6AM2xpzYPEwQSY4Tvsmyj1XMGyRl2OiXr3kviMU&#10;/f2ZqPtyJuoIS/iKpTHLtrnr9E1UOH5gw0PQJsrEV9K0BiufjaIS5kcU7ZHgy9vmsfEq7+FzVYTJ&#10;7aoyrooi3xrXeZaByeeF0eyGcDmus73OhLFMk80/a+6j3Qo/cH1PbfvMchzXkfs6+Kf2LAIufCwQ&#10;MliPB5Y0l8O7fqmH14xL8awBjSI/RG389LfnBQyod7WrCWqvVhUm6V+yhVE9bOBRVUUiHSqQTzDP&#10;NVhnDNccB4qgnEn9z6Dn+3n9GdT8tXl9O23L47yeZogW/+sRVq+25K8nrI5l1YxV+LBdaSqt5XLh&#10;efBHNdY6rv0/Z6zBSAe+A5cK2/MJrG32zCdirSu4TSINsBQGy7yBi8UY3C5bGaxwHEVvR6ztaigj&#10;1haLfcJprVgQlreaI4iosuSP0O2MBn1Q4bTc6ENF9LDxS1/L50pPbMEV9ik8+HbEC4QN1/0EMYhT&#10;cI+SZNFHCFCzgd4OP+AB81u1PffkRhLg9B7fVJeSRK+lc3TFZzdOosf7sFwpRVD2+zTWMQqOSpV9&#10;uuD4EarjMs1B+XJ9ZBokQe67PgqUtZD76nyPYb/rgBBOwTk1TJ1GIeFyC9BDKGRbrgfXWiqGtXMC&#10;FLIgRGoUsgPlvBzeMs9AoZ5Hfco9UZEQ6Xqh0w7s4OxMt2MEgOcCwBhxoMjM6y/oJpJ5A/SNVmFR&#10;TTs6xKPwg17u3aimFCL+NhAiGPM5cxXj4K7P/EGIk4Nj6KWuDsl3PRh+oJ3hmsbWKBHHqMeTFn3r&#10;XHcWvIqedqjAQ/k+r0YuMDPH4CPFKP8vg48M61Ht7Y2Y4w/393Ojj77vkIIjd3rEGgPe3+kdZjui&#10;Fc4vIPzYMpkxuCORuA2mE226lAA5MmW0jd4UcUx5VYZKnjmbgzLLQgIDdBmQUN/2PXsQ00FCQxN1&#10;9Bh3ajpYB8ajO5V503V9kTe1QMiBLt0u9PgiaPllUsX/Alws1ylSK/40MSxjazDLdTwZStxT+9/9&#10;2ivDhWfu6yE+bhsrrGnb5Y7vn2y/e4ft+g7nxqlOMFdNJ2rwJ3vp3qKeoNcLNvpmwsKVCtaE02iX&#10;6UnEEdJAkIGnBKJNXlLKVHdG8fLqU0yZ4g64i97AiZsVKDU31wGJ825WZtPcLCPWeBh5s/pfPwEl&#10;ZFHOXipz9hCERQJLYRrI2ZsrJETuCj04DZgOKdahDcNYzUz91ql0DX/4Sy7rVTQLyn2qn7ktje7m&#10;SfRj/Fu3LnEwNWSfi0DrkxvZDKwKCrrSgwIn0PaoyqQlaewmC6nnt9fDvv6wclw1vw737EAr+KpR&#10;3xcCChNeHLKHuN/rsH5yFLb2TvPZ6RGnNFEKm+rJk3Xa9fj1xA8Njp7eN84t2yfpjFKPzFujZX4x&#10;W20T22ui1NdNfJo1uTCHgyb0MDoszWxKpFDQhawe4Q/4IEpIemZW4MNnPOoKpkl2VHc+LRDv9fjO&#10;X/hjZFmHmL9xhvXjwF3H/M6I2XXMzw1cz1EbIVIdmTOM1Nm2YLUaUe+sNd8bJEJ+I/MbCg4LRCGe&#10;rDiMlvk6ltkE4vYBYzcudyBzp2OZAEbPFso0GWeeympoA3MaGIUHBW20zN4XCzVzH7Nxmq9SbJjL&#10;Syk4geUFOlaDFH/fHezYjss5ORA69fESFBxpEIQAo4JzwQqODQdR2WiDnsPkR1QBBdSKzgEM3Rt0&#10;CITjaQdUgHGKQfKj7cDT1TZ7AkxfKfNxFYeL8zIfw+mYJSm/6ToYgGhp/cVlSdrY4Ac233JZFJ60&#10;9g5jCARjtIZIK4EnhaQe3P2IMIyelMozk1PzGt/eXbL1NV+V7Q3xKgFco+2BHI79aOsEYKXKEi3H&#10;Fo+E9DbCyxHjPe7Wv3aE93x/f0zpGFM6vquPSG3I7C/lBQiOWJXS7WwEEyCS9HYbhyHtufECLiEp&#10;H/EOvZuOXsAlewEwmsOMSFrZcf7fYUSIHlmuDbVaKsgC34lIG2g5ET5wJq9AKsxQW3AME8EG8GyJ&#10;T0brkPuv89eP/LhCSwtOZBdB79OjOjP+NIp92Jbkz4rId6l/A4V+uKR7juPuL7W8+y8AAAD//wMA&#10;UEsDBBQABgAIAAAAIQCJr6mF3QAAAAUBAAAPAAAAZHJzL2Rvd25yZXYueG1sTI/BTsMwEETvSPyD&#10;tUjcqJ02oiHEqapWRUgcUAsf4MRLkhKvI9tJw99juMBlpdGMZt4Wm9n0bELnO0sSkoUAhlRb3VEj&#10;4f3tcJcB80GRVr0llPCFHjbl9VWhcm0vdMTpFBoWS8jnSkIbwpBz7usWjfILOyBF78M6o0KUruHa&#10;qUssNz1fCnHPjeooLrRqwF2L9edpNBLS9Hx+fpqqZN8loztkr9XD8WUt5e3NvH0EFnAOf2H4wY/o&#10;UEamyo6kPeslxEfC743eap0lwCoJS5EK4GXB/9OX3wAAAP//AwBQSwECLQAUAAYACAAAACEAtoM4&#10;kv4AAADhAQAAEwAAAAAAAAAAAAAAAAAAAAAAW0NvbnRlbnRfVHlwZXNdLnhtbFBLAQItABQABgAI&#10;AAAAIQA4/SH/1gAAAJQBAAALAAAAAAAAAAAAAAAAAC8BAABfcmVscy8ucmVsc1BLAQItABQABgAI&#10;AAAAIQAadGfncwkAAPFFAAAOAAAAAAAAAAAAAAAAAC4CAABkcnMvZTJvRG9jLnhtbFBLAQItABQA&#10;BgAIAAAAIQCJr6mF3QAAAAUBAAAPAAAAAAAAAAAAAAAAAM0LAABkcnMvZG93bnJldi54bWxQSwUG&#10;AAAAAAQABADzAAAA1wwAAAAA&#10;">
                <v:shape id="_x0000_s1042" type="#_x0000_t75" style="position:absolute;width:24009;height:12954;visibility:visible;mso-wrap-style:square">
                  <v:fill o:detectmouseclick="t"/>
                  <v:path o:connecttype="none"/>
                </v:shape>
                <v:rect id="Rectangle 1" o:spid="_x0000_s1043" style="position:absolute;left:779;top:903;width:22561;height:8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iEvQAAANoAAAAPAAAAZHJzL2Rvd25yZXYueG1sRE9Ni8Iw&#10;EL0L/ocwC9401YNIbZRFVtSj1YPH2WZsS5tJSaLWf28EwdPweJ+TrXvTijs5X1tWMJ0kIIgLq2su&#10;FZxP2/EChA/IGlvLpOBJHtar4SDDVNsHH+meh1LEEPYpKqhC6FIpfVGRQT+xHXHkrtYZDBG6UmqH&#10;jxhuWjlLkrk0WHNsqLCjTUVFk9+MAuz+6v3uomWTl9dNcP+H6bk5KDX66X+XIAL14Sv+uPc6zof3&#10;K+8rVy8AAAD//wMAUEsBAi0AFAAGAAgAAAAhANvh9svuAAAAhQEAABMAAAAAAAAAAAAAAAAAAAAA&#10;AFtDb250ZW50X1R5cGVzXS54bWxQSwECLQAUAAYACAAAACEAWvQsW78AAAAVAQAACwAAAAAAAAAA&#10;AAAAAAAfAQAAX3JlbHMvLnJlbHNQSwECLQAUAAYACAAAACEAcdR4hL0AAADaAAAADwAAAAAAAAAA&#10;AAAAAAAHAgAAZHJzL2Rvd25yZXYueG1sUEsFBgAAAAADAAMAtwAAAPECAAAAAA==&#10;" fillcolor="#ffd966 [1943]" strokecolor="#747070 [1614]" strokeweight="1pt"/>
                <v:shape id="Text Box 11" o:spid="_x0000_s1044" type="#_x0000_t202" style="position:absolute;left:463;top:3740;width:502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DF4B985" w14:textId="77777777" w:rsidR="00C01D57" w:rsidRPr="005D33F0" w:rsidRDefault="00C01D57" w:rsidP="00EB627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EIP</w:t>
                        </w:r>
                      </w:p>
                    </w:txbxContent>
                  </v:textbox>
                </v:shape>
                <v:shape id="Text Box 11" o:spid="_x0000_s1045" type="#_x0000_t202" style="position:absolute;left:14231;top:1641;width:4756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3C084A4" w14:textId="77777777" w:rsidR="00C01D57" w:rsidRDefault="00C01D57" w:rsidP="00EB627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EAP</w:t>
                        </w:r>
                      </w:p>
                    </w:txbxContent>
                  </v:textbox>
                </v:shape>
                <v:shape id="Text Box 11" o:spid="_x0000_s1046" type="#_x0000_t202" style="position:absolute;left:3606;top:10224;width:6390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B307621" w14:textId="77777777" w:rsidR="00C01D57" w:rsidRDefault="00C01D57" w:rsidP="00EB627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Cantilever</w:t>
                        </w:r>
                      </w:p>
                    </w:txbxContent>
                  </v:textbox>
                </v:shape>
                <v:shape id="Straight Arrow Connector 6" o:spid="_x0000_s1047" type="#_x0000_t32" style="position:absolute;left:8958;top:10335;width:947;height:7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8rBwwAAANoAAAAPAAAAZHJzL2Rvd25yZXYueG1sRI9Bi8Iw&#10;FITvC/6H8ARva6qCSDWKCsKyZYWt9eDt0TzbYvNSmmjrvzcLwh6HmfmGWW16U4sHta6yrGAyjkAQ&#10;51ZXXCjITofPBQjnkTXWlknBkxxs1oOPFcbadvxLj9QXIkDYxaig9L6JpXR5SQbd2DbEwbva1qAP&#10;si2kbrELcFPLaRTNpcGKw0KJDe1Lym/p3Sj4vnT32fEnWSTJeSdplx6mTTZRajTst0sQnnr/H363&#10;v7SCOfxdCTdArl8AAAD//wMAUEsBAi0AFAAGAAgAAAAhANvh9svuAAAAhQEAABMAAAAAAAAAAAAA&#10;AAAAAAAAAFtDb250ZW50X1R5cGVzXS54bWxQSwECLQAUAAYACAAAACEAWvQsW78AAAAVAQAACwAA&#10;AAAAAAAAAAAAAAAfAQAAX3JlbHMvLnJlbHNQSwECLQAUAAYACAAAACEANQ/KwcMAAADaAAAADwAA&#10;AAAAAAAAAAAAAAAHAgAAZHJzL2Rvd25yZXYueG1sUEsFBgAAAAADAAMAtwAAAPcCAAAAAA==&#10;" strokecolor="black [3213]" strokeweight=".5pt">
                  <v:stroke endarrow="block" endarrowwidth="narrow" endarrowlength="short" joinstyle="miter"/>
                </v:shape>
                <v:shape id="Text Box 11" o:spid="_x0000_s1048" type="#_x0000_t202" style="position:absolute;left:3003;top:6803;width:467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88C6547" w14:textId="77777777" w:rsidR="00C01D57" w:rsidRDefault="00C01D57" w:rsidP="00EB627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Slider</w:t>
                        </w:r>
                      </w:p>
                    </w:txbxContent>
                  </v:textbox>
                </v:shape>
                <v:shape id="Straight Arrow Connector 8" o:spid="_x0000_s1049" type="#_x0000_t32" style="position:absolute;left:5642;top:6801;width:1140;height:6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sowAAAANoAAAAPAAAAZHJzL2Rvd25yZXYueG1sRE9Ni8Iw&#10;EL0L/ocwwt40rQsiXWNRQRCLglUPexua2bZsMylNtN1/vzkIHh/ve5UOphFP6lxtWUE8i0AQF1bX&#10;XCq4XffTJQjnkTU2lknBHzlI1+PRChNte77QM/elCCHsElRQed8mUrqiIoNuZlviwP3YzqAPsCul&#10;7rAP4aaR8yhaSIM1h4YKW9pVVPzmD6Pg+N0/Ps+nbJll962kbb6ft7dYqY/JsPkC4Wnwb/HLfdAK&#10;wtZwJdwAuf4HAAD//wMAUEsBAi0AFAAGAAgAAAAhANvh9svuAAAAhQEAABMAAAAAAAAAAAAAAAAA&#10;AAAAAFtDb250ZW50X1R5cGVzXS54bWxQSwECLQAUAAYACAAAACEAWvQsW78AAAAVAQAACwAAAAAA&#10;AAAAAAAAAAAfAQAAX3JlbHMvLnJlbHNQSwECLQAUAAYACAAAACEAK9z7KMAAAADaAAAADwAAAAAA&#10;AAAAAAAAAAAHAgAAZHJzL2Rvd25yZXYueG1sUEsFBgAAAAADAAMAtwAAAPQCAAAAAA==&#10;" strokecolor="black [3213]" strokeweight=".5pt">
                  <v:stroke endarrow="block" endarrowwidth="narrow" endarrowlength="short" joinstyle="miter"/>
                </v:shape>
                <v:oval id="Oval 9" o:spid="_x0000_s1050" style="position:absolute;left:8894;top:1684;width:6337;height:6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U+iwwAAANoAAAAPAAAAZHJzL2Rvd25yZXYueG1sRI9Ra8Iw&#10;FIXfBf9DuMLeNJkPm+uMMgRhgzm07gfcNde22NyUJq2Zv34ZCD4ezjnf4SzX0TZioM7XjjU8zhQI&#10;4sKZmksN38ftdAHCB2SDjWPS8Ese1qvxaImZcRc+0JCHUiQI+ww1VCG0mZS+qMiin7mWOHkn11kM&#10;SXalNB1eEtw2cq7Uk7RYc1qosKVNRcU5722ifEVz7OP1o9/nu0HNVfFTP39q/TCJb68gAsVwD9/a&#10;70bDC/xfSTdArv4AAAD//wMAUEsBAi0AFAAGAAgAAAAhANvh9svuAAAAhQEAABMAAAAAAAAAAAAA&#10;AAAAAAAAAFtDb250ZW50X1R5cGVzXS54bWxQSwECLQAUAAYACAAAACEAWvQsW78AAAAVAQAACwAA&#10;AAAAAAAAAAAAAAAfAQAAX3JlbHMvLnJlbHNQSwECLQAUAAYACAAAACEANB1PosMAAADaAAAADwAA&#10;AAAAAAAAAAAAAAAHAgAAZHJzL2Rvd25yZXYueG1sUEsFBgAAAAADAAMAtwAAAPcCAAAAAA==&#10;" fillcolor="#a5a5a5 [2092]" strokecolor="#a5a5a5 [2092]" strokeweight="1pt">
                  <v:stroke joinstyle="miter"/>
                </v:oval>
                <v:oval id="Oval 10" o:spid="_x0000_s1051" style="position:absolute;left:6540;top:2057;width:6331;height:6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0nwwAAANsAAAAPAAAAZHJzL2Rvd25yZXYueG1sRI9Ba8JA&#10;EIXvBf/DMoK3utFDq9FVRGkR7KFGEY9DdkyC2dmQ3Zr47zuHQm8zvDfvfbNc965WD2pD5dnAZJyA&#10;Is69rbgwcD59vM5AhYhssfZMBp4UYL0avCwxtb7jIz2yWCgJ4ZCigTLGJtU65CU5DGPfEIt2863D&#10;KGtbaNtiJ+Gu1tMkedMOK5aGEhvalpTfsx9n4PM949uOrztLfJx3B/f13V9mxoyG/WYBKlIf/81/&#10;13sr+EIvv8gAevULAAD//wMAUEsBAi0AFAAGAAgAAAAhANvh9svuAAAAhQEAABMAAAAAAAAAAAAA&#10;AAAAAAAAAFtDb250ZW50X1R5cGVzXS54bWxQSwECLQAUAAYACAAAACEAWvQsW78AAAAVAQAACwAA&#10;AAAAAAAAAAAAAAAfAQAAX3JlbHMvLnJlbHNQSwECLQAUAAYACAAAACEA57cdJ8MAAADbAAAADwAA&#10;AAAAAAAAAAAAAAAHAgAAZHJzL2Rvd25yZXYueG1sUEsFBgAAAAADAAMAtwAAAPcCAAAAAA==&#10;" filled="f" strokecolor="#70ad47 [3209]" strokeweight="1pt">
                  <v:stroke joinstyle="miter"/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1" o:spid="_x0000_s1052" type="#_x0000_t120" style="position:absolute;left:11841;top:4581;width:451;height:4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pW9wQAAANsAAAAPAAAAZHJzL2Rvd25yZXYueG1sRE9Na8JA&#10;EL0X/A/LCN7qRimtpK4iipCbNIp6nGan2dTsbJpdNf57Vyh4m8f7nOm8s7W4UOsrxwpGwwQEceF0&#10;xaWC3Xb9OgHhA7LG2jEpuJGH+az3MsVUuyt/0SUPpYgh7FNUYEJoUil9YciiH7qGOHI/rrUYImxL&#10;qVu8xnBby3GSvEuLFccGgw0tDRWn/GwVrP7Ozcnkx7fNHtffv8UuO3xQptSg3y0+QQTqwlP87850&#10;nD+Cxy/xADm7AwAA//8DAFBLAQItABQABgAIAAAAIQDb4fbL7gAAAIUBAAATAAAAAAAAAAAAAAAA&#10;AAAAAABbQ29udGVudF9UeXBlc10ueG1sUEsBAi0AFAAGAAgAAAAhAFr0LFu/AAAAFQEAAAsAAAAA&#10;AAAAAAAAAAAAHwEAAF9yZWxzLy5yZWxzUEsBAi0AFAAGAAgAAAAhAMjWlb3BAAAA2wAAAA8AAAAA&#10;AAAAAAAAAAAABwIAAGRycy9kb3ducmV2LnhtbFBLBQYAAAAAAwADALcAAAD1AgAAAAA=&#10;" filled="f" strokecolor="black [3213]" strokeweight="1pt">
                  <v:stroke dashstyle="1 1" joinstyle="miter"/>
                </v:shape>
                <v:shape id="Text Box 80" o:spid="_x0000_s1053" type="#_x0000_t202" style="position:absolute;left:8833;top:2502;width:3123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B7F2E8E" w14:textId="77777777" w:rsidR="00C01D57" w:rsidRDefault="00C01D57" w:rsidP="00EB627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SimSun" w:hAnsi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Freeform 16" o:spid="_x0000_s1054" style="position:absolute;left:10091;top:8287;width:457;height:2714;visibility:visible;mso-wrap-style:square;v-text-anchor:middle" coordsize="105377,53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1CwAAAANsAAAAPAAAAZHJzL2Rvd25yZXYueG1sRE9LawIx&#10;EL4X/A9hhF6KZm1Ry9YoIgjWmy9Yb8Nmurs0mSxJ1PXfm0LB23x8z5ktOmvElXxoHCsYDTMQxKXT&#10;DVcKjof14BNEiMgajWNScKcAi3nvZYa5djfe0XUfK5FCOOSooI6xzaUMZU0Ww9C1xIn7cd5iTNBX&#10;Unu8pXBr5HuWTaTFhlNDjS2taip/9xerYDsqTh9j44pp8U2FseH85vGs1Gu/W36BiNTFp/jfvdFp&#10;/gT+fkkHyPkDAAD//wMAUEsBAi0AFAAGAAgAAAAhANvh9svuAAAAhQEAABMAAAAAAAAAAAAAAAAA&#10;AAAAAFtDb250ZW50X1R5cGVzXS54bWxQSwECLQAUAAYACAAAACEAWvQsW78AAAAVAQAACwAAAAAA&#10;AAAAAAAAAAAfAQAAX3JlbHMvLnJlbHNQSwECLQAUAAYACAAAACEApDn9QsAAAADbAAAADwAAAAAA&#10;AAAAAAAAAAAHAgAAZHJzL2Rvd25yZXYueG1sUEsFBgAAAAADAAMAtwAAAPQCAAAAAA==&#10;" path="m,c18412,84698,36825,169397,54388,258344v17563,88947,34276,182143,50989,275339e" filled="f" strokecolor="black [3213]" strokeweight="1pt">
                  <v:stroke joinstyle="miter"/>
                  <v:path arrowok="t" o:connecttype="custom" o:connectlocs="0,0;23597,131396;45719,271436" o:connectangles="0,0,0"/>
                </v:shape>
                <v:line id="Straight Connector 17" o:spid="_x0000_s1055" style="position:absolute;visibility:visible;mso-wrap-style:square" from="12068,5616" to="12068,6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  <v:line id="Straight Connector 18" o:spid="_x0000_s1056" style="position:absolute;visibility:visible;mso-wrap-style:square" from="5957,4791" to="18219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1wxAAAANsAAAAPAAAAZHJzL2Rvd25yZXYueG1sRI9Ba8JA&#10;EIXvhf6HZQq91U09BEldRYWi4MVqLB6H7JgEs7Mhu9HUX985CN5meG/e+2Y6H1yjrtSF2rOBz1EC&#10;irjwtubSQH74/piAChHZYuOZDPxRgPns9WWKmfU3/qHrPpZKQjhkaKCKsc20DkVFDsPIt8SinX3n&#10;MMraldp2eJNw1+hxkqTaYc3SUGFLq4qKy753Btqly8vVuu5TfTxt06Hf/d6bhTHvb8PiC1SkIT7N&#10;j+uNFXyBlV9kAD37BwAA//8DAFBLAQItABQABgAIAAAAIQDb4fbL7gAAAIUBAAATAAAAAAAAAAAA&#10;AAAAAAAAAABbQ29udGVudF9UeXBlc10ueG1sUEsBAi0AFAAGAAgAAAAhAFr0LFu/AAAAFQEAAAsA&#10;AAAAAAAAAAAAAAAAHwEAAF9yZWxzLy5yZWxzUEsBAi0AFAAGAAgAAAAhAFsoXXDEAAAA2wAAAA8A&#10;AAAAAAAAAAAAAAAABwIAAGRycy9kb3ducmV2LnhtbFBLBQYAAAAAAwADALcAAAD4AgAAAAA=&#10;" strokecolor="black [3213]" strokeweight=".5pt">
                  <v:stroke dashstyle="dashDot" joinstyle="miter"/>
                </v:line>
                <v:line id="Straight Connector 19" o:spid="_x0000_s1057" style="position:absolute;visibility:visible;mso-wrap-style:square" from="12072,1417" to="12072,8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PjrwwAAANsAAAAPAAAAZHJzL2Rvd25yZXYueG1sRE9La8JA&#10;EL4L/Q/LCL2ZjT2EmmYVK5QWerEai8chOyah2dmQ3Tzqr+8WBG/z8T0n20ymEQN1rrasYBnFIIgL&#10;q2suFeTHt8UzCOeRNTaWScEvOdisH2YZptqO/EXDwZcihLBLUUHlfZtK6YqKDLrItsSBu9jOoA+w&#10;K6XucAzhppFPcZxIgzWHhgpb2lVU/Bx6o6B9NXm5e6/7RJ7On8nU77+vzVapx/m0fQHhafJ38c39&#10;ocP8Ffz/Eg6Q6z8AAAD//wMAUEsBAi0AFAAGAAgAAAAhANvh9svuAAAAhQEAABMAAAAAAAAAAAAA&#10;AAAAAAAAAFtDb250ZW50X1R5cGVzXS54bWxQSwECLQAUAAYACAAAACEAWvQsW78AAAAVAQAACwAA&#10;AAAAAAAAAAAAAAAfAQAAX3JlbHMvLnJlbHNQSwECLQAUAAYACAAAACEANGT468MAAADbAAAADwAA&#10;AAAAAAAAAAAAAAAHAgAAZHJzL2Rvd25yZXYueG1sUEsFBgAAAAADAAMAtwAAAPcCAAAAAA==&#10;" strokecolor="black [3213]" strokeweight=".5pt">
                  <v:stroke dashstyle="dashDot" joinstyle="miter"/>
                </v:line>
                <v:shape id="Text Box 80" o:spid="_x0000_s1058" type="#_x0000_t202" style="position:absolute;left:9079;top:5728;width:354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3F49A6AF" w14:textId="77777777" w:rsidR="00C01D57" w:rsidRPr="00C4738A" w:rsidRDefault="00C01D57" w:rsidP="00EB6279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rel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Straight Arrow Connector 21" o:spid="_x0000_s1059" type="#_x0000_t32" style="position:absolute;left:9637;top:6206;width:23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YMvQAAANsAAAAPAAAAZHJzL2Rvd25yZXYueG1sRI/NCsIw&#10;EITvgu8QVvCmaVVEqlFEEbz6A17XZG2LzaY0UevbG0HwOMzMN8xi1dpKPKnxpWMF6TABQaydKTlX&#10;cD7tBjMQPiAbrByTgjd5WC27nQVmxr34QM9jyEWEsM9QQRFCnUnpdUEW/dDVxNG7ucZiiLLJpWnw&#10;FeG2kqMkmUqLJceFAmvaFKTvx4dVcE34bqbb9FTWZz2byLEeXy5eqX6vXc9BBGrDP/xr742CUQrf&#10;L/EHyOUHAAD//wMAUEsBAi0AFAAGAAgAAAAhANvh9svuAAAAhQEAABMAAAAAAAAAAAAAAAAAAAAA&#10;AFtDb250ZW50X1R5cGVzXS54bWxQSwECLQAUAAYACAAAACEAWvQsW78AAAAVAQAACwAAAAAAAAAA&#10;AAAAAAAfAQAAX3JlbHMvLnJlbHNQSwECLQAUAAYACAAAACEATo0mDL0AAADbAAAADwAAAAAAAAAA&#10;AAAAAAAHAgAAZHJzL2Rvd25yZXYueG1sUEsFBgAAAAADAAMAtwAAAPECAAAAAA==&#10;" strokecolor="black [3213]" strokeweight=".5pt">
                  <v:stroke startarrow="block" startarrowwidth="narrow" startarrowlength="short" endarrow="block" endarrowwidth="narrow" endarrowlength="short" joinstyle="miter"/>
                </v:shape>
                <v:line id="Straight Connector 22" o:spid="_x0000_s1060" style="position:absolute;visibility:visible;mso-wrap-style:square" from="9611,5616" to="9611,6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  <v:shape id="Flowchart: Connector 23" o:spid="_x0000_s1061" type="#_x0000_t120" style="position:absolute;left:9398;top:5032;width:451;height:4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BOxQAAANsAAAAPAAAAZHJzL2Rvd25yZXYueG1sRI9Ba8JA&#10;FITvgv9heUIvohtTqCF1E0QsFHooTVq9PrLPJDT7NmS3Mf77bqHgcZiZb5hdPplOjDS41rKCzToC&#10;QVxZ3XKt4LN8WSUgnEfW2FkmBTdykGfz2Q5Tba/8QWPhaxEg7FJU0Hjfp1K6qiGDbm174uBd7GDQ&#10;BznUUg94DXDTyTiKnqTBlsNCgz0dGqq+ix+jYHk8nW/lqXJ9Esn37cV38VvypdTDYto/g/A0+Xv4&#10;v/2qFcSP8Pcl/ACZ/QIAAP//AwBQSwECLQAUAAYACAAAACEA2+H2y+4AAACFAQAAEwAAAAAAAAAA&#10;AAAAAAAAAAAAW0NvbnRlbnRfVHlwZXNdLnhtbFBLAQItABQABgAIAAAAIQBa9CxbvwAAABUBAAAL&#10;AAAAAAAAAAAAAAAAAB8BAABfcmVscy8ucmVsc1BLAQItABQABgAIAAAAIQC3cIBOxQAAANsAAAAP&#10;AAAAAAAAAAAAAAAAAAcCAABkcnMvZG93bnJldi54bWxQSwUGAAAAAAMAAwC3AAAA+QIAAAAA&#10;" filled="f" strokecolor="black [3213]" strokeweight="1pt">
                  <v:stroke joinstyle="miter"/>
                </v:shape>
                <v:shape id="Text Box 80" o:spid="_x0000_s1062" type="#_x0000_t202" style="position:absolute;left:6437;top:2841;width:3118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E70DD78" w14:textId="77777777" w:rsidR="00C01D57" w:rsidRDefault="00C01D57" w:rsidP="00EB627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SimSun" w:hAnsi="Cambria Math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Sun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Sun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Straight Connector 25" o:spid="_x0000_s1063" style="position:absolute;visibility:visible;mso-wrap-style:square" from="10505,10667" to="10769,1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7nxAAAANsAAAAPAAAAZHJzL2Rvd25yZXYueG1sRI9da8Iw&#10;FIbvB/6HcAa7GTNtQXGdsYggbDgRv+7PmmNb1pyUJKv13y/CYJcv78fDOy8G04qenG8sK0jHCQji&#10;0uqGKwWn4/plBsIHZI2tZVJwIw/FYvQwx1zbK++pP4RKxBH2OSqoQ+hyKX1Zk0E/th1x9C7WGQxR&#10;ukpqh9c4blqZJclUGmw4EmrsaFVT+X34MRGy23xets7IMj23m6/VbPv8sX5V6ulxWL6BCDSE//Bf&#10;+10ryCZw/xJ/gFz8AgAA//8DAFBLAQItABQABgAIAAAAIQDb4fbL7gAAAIUBAAATAAAAAAAAAAAA&#10;AAAAAAAAAABbQ29udGVudF9UeXBlc10ueG1sUEsBAi0AFAAGAAgAAAAhAFr0LFu/AAAAFQEAAAsA&#10;AAAAAAAAAAAAAAAAHwEAAF9yZWxzLy5yZWxzUEsBAi0AFAAGAAgAAAAhACFCjufEAAAA2wAAAA8A&#10;AAAAAAAAAAAAAAAABwIAAGRycy9kb3ducmV2LnhtbFBLBQYAAAAAAwADALcAAAD4AgAAAAA=&#10;" strokecolor="black [3213]" strokeweight="1pt">
                  <v:stroke dashstyle="3 1" joinstyle="miter"/>
                </v:lin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B6279" w14:paraId="6905B591" w14:textId="77777777" w:rsidTr="00EB6279">
        <w:tc>
          <w:tcPr>
            <w:tcW w:w="4508" w:type="dxa"/>
          </w:tcPr>
          <w:p w14:paraId="009C134C" w14:textId="77777777" w:rsidR="00EB6279" w:rsidRDefault="00EB6279" w:rsidP="00C36259">
            <w:pPr>
              <w:keepNext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508" w:type="dxa"/>
          </w:tcPr>
          <w:p w14:paraId="7E9D0640" w14:textId="77777777" w:rsidR="00EB6279" w:rsidRDefault="00EB6279" w:rsidP="00C36259">
            <w:pPr>
              <w:keepNext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</w:tr>
    </w:tbl>
    <w:p w14:paraId="1B136BD9" w14:textId="77777777" w:rsidR="005B7252" w:rsidRPr="005B7252" w:rsidRDefault="005B7252" w:rsidP="005B7252">
      <w:pPr>
        <w:spacing w:after="3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1. </w:t>
      </w:r>
      <w:r>
        <w:rPr>
          <w:rFonts w:ascii="Times New Roman" w:hAnsi="Times New Roman" w:cs="Times New Roman"/>
          <w:noProof/>
        </w:rPr>
        <w:t>C</w:t>
      </w:r>
      <w:r w:rsidRPr="008C330A">
        <w:rPr>
          <w:rFonts w:ascii="Times New Roman" w:hAnsi="Times New Roman" w:cs="Times New Roman"/>
          <w:noProof/>
        </w:rPr>
        <w:t>onfiguration</w:t>
      </w:r>
      <w:r>
        <w:rPr>
          <w:rFonts w:ascii="Times New Roman" w:hAnsi="Times New Roman" w:cs="Times New Roman"/>
          <w:noProof/>
        </w:rPr>
        <w:t>s</w:t>
      </w:r>
      <w:r w:rsidRPr="008C330A">
        <w:rPr>
          <w:rFonts w:ascii="Times New Roman" w:hAnsi="Times New Roman" w:cs="Times New Roman"/>
          <w:noProof/>
        </w:rPr>
        <w:t xml:space="preserve"> of </w:t>
      </w:r>
      <w:r>
        <w:rPr>
          <w:rFonts w:ascii="Times New Roman" w:hAnsi="Times New Roman" w:cs="Times New Roman"/>
          <w:noProof/>
        </w:rPr>
        <w:t xml:space="preserve">(a) </w:t>
      </w:r>
      <w:r w:rsidRPr="008C330A">
        <w:rPr>
          <w:rFonts w:ascii="Times New Roman" w:hAnsi="Times New Roman" w:cs="Times New Roman"/>
          <w:noProof/>
        </w:rPr>
        <w:t xml:space="preserve">the sliding mode </w:t>
      </w:r>
      <w:r>
        <w:rPr>
          <w:rFonts w:ascii="Times New Roman" w:hAnsi="Times New Roman" w:cs="Times New Roman"/>
          <w:noProof/>
        </w:rPr>
        <w:t>TEH and (b) the slider on patches</w:t>
      </w:r>
      <w:r w:rsidRPr="008C330A">
        <w:rPr>
          <w:rFonts w:ascii="Times New Roman" w:hAnsi="Times New Roman" w:cs="Times New Roman"/>
          <w:noProof/>
        </w:rPr>
        <w:t>.</w:t>
      </w:r>
    </w:p>
    <w:p w14:paraId="531D1416" w14:textId="48933819" w:rsidR="00926A5C" w:rsidRDefault="00945532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8F14D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cantilever beam is a uniform Euler-Bernoulli beam and </w:t>
      </w:r>
      <w:r w:rsidR="008F14D8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the first mode</w:t>
      </w:r>
      <w:r w:rsidR="00A87028">
        <w:rPr>
          <w:rFonts w:ascii="Times New Roman" w:hAnsi="Times New Roman" w:cs="Times New Roman"/>
          <w:sz w:val="24"/>
          <w:szCs w:val="24"/>
        </w:rPr>
        <w:t xml:space="preserve"> </w:t>
      </w:r>
      <w:r w:rsidR="008F14D8">
        <w:rPr>
          <w:rFonts w:ascii="Times New Roman" w:hAnsi="Times New Roman" w:cs="Times New Roman"/>
          <w:sz w:val="24"/>
          <w:szCs w:val="24"/>
        </w:rPr>
        <w:t>is excited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rel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can be written </w:t>
      </w:r>
      <w:r w:rsidR="00D15E4A">
        <w:rPr>
          <w:rFonts w:ascii="Times New Roman" w:hAnsi="Times New Roman" w:cs="Times New Roman"/>
          <w:sz w:val="24"/>
          <w:szCs w:val="24"/>
        </w:rPr>
        <w:t>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945532" w14:paraId="0C3FEF6D" w14:textId="77777777" w:rsidTr="00945532">
        <w:trPr>
          <w:jc w:val="center"/>
        </w:trPr>
        <w:tc>
          <w:tcPr>
            <w:tcW w:w="8359" w:type="dxa"/>
            <w:vAlign w:val="center"/>
          </w:tcPr>
          <w:p w14:paraId="1D9868EF" w14:textId="77777777" w:rsidR="00945532" w:rsidRPr="00945532" w:rsidRDefault="00822C0A" w:rsidP="0094553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rel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=ϕ(x)q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657" w:type="dxa"/>
            <w:vAlign w:val="center"/>
          </w:tcPr>
          <w:p w14:paraId="7AFE6399" w14:textId="77777777" w:rsidR="00945532" w:rsidRDefault="00945532" w:rsidP="0094553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14:paraId="0BD0F268" w14:textId="77777777" w:rsidR="00945532" w:rsidRDefault="00945532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ϕ(x)</m:t>
        </m:r>
      </m:oMath>
      <w:r>
        <w:rPr>
          <w:rFonts w:ascii="Times New Roman" w:hAnsi="Times New Roman" w:cs="Times New Roman"/>
          <w:sz w:val="24"/>
          <w:szCs w:val="24"/>
        </w:rPr>
        <w:t xml:space="preserve"> is the mode shape function 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is the temporal modal coordinate. </w:t>
      </w:r>
    </w:p>
    <w:p w14:paraId="69F03008" w14:textId="75F2213B" w:rsidR="00926A5C" w:rsidRDefault="00910C1A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equation of motion including </w:t>
      </w:r>
      <w:r w:rsidR="0076680E">
        <w:rPr>
          <w:rFonts w:ascii="Times New Roman" w:hAnsi="Times New Roman" w:cs="Times New Roman"/>
          <w:sz w:val="24"/>
          <w:szCs w:val="24"/>
        </w:rPr>
        <w:t xml:space="preserve">damping </w:t>
      </w:r>
      <w:r>
        <w:rPr>
          <w:rFonts w:ascii="Times New Roman" w:hAnsi="Times New Roman" w:cs="Times New Roman"/>
          <w:sz w:val="24"/>
          <w:szCs w:val="24"/>
        </w:rPr>
        <w:t xml:space="preserve">can be derived as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&lt;EndNote&gt;&lt;Cite&gt;&lt;Author&gt;Fu&lt;/Author&gt;&lt;Year&gt;2019&lt;/Year&gt;&lt;RecNum&gt;1963&lt;/RecNum&gt;&lt;DisplayText&gt;[44]&lt;/DisplayText&gt;&lt;record&gt;&lt;rec-number&gt;1963&lt;/rec-number&gt;&lt;foreign-keys&gt;&lt;key app="EN" db-id="90ra9v20k9vtskexzsmxdwt39dv29s5svt9v" timestamp="1566328850"&gt;1963&lt;/key&gt;&lt;/foreign-keys&gt;&lt;ref-type name="Journal Article"&gt;17&lt;/ref-type&gt;&lt;contributors&gt;&lt;authors&gt;&lt;author&gt;Fu, Yiqiang&lt;/author&gt;&lt;author&gt;Ouyang, Huajiang&lt;/author&gt;&lt;author&gt;Davis, R Benjamin&lt;/author&gt;&lt;/authors&gt;&lt;/contributors&gt;&lt;titles&gt;&lt;title&gt;Triboelectric energy harvesting from the vibro-impact of three cantilevered beams&lt;/title&gt;&lt;secondary-title&gt;Mechanical Systems and Signal Processing&lt;/secondary-title&gt;&lt;/titles&gt;&lt;periodical&gt;&lt;full-title&gt;Mechanical Systems and Signal Processing&lt;/full-title&gt;&lt;abbr-1&gt;Mech Syst Signal Pr&lt;/abbr-1&gt;&lt;/periodical&gt;&lt;pages&gt;509-531&lt;/pages&gt;&lt;volume&gt;121&lt;/volume&gt;&lt;dates&gt;&lt;year&gt;2019&lt;/year&gt;&lt;/dates&gt;&lt;isbn&gt;0888-3270&lt;/isbn&gt;&lt;urls&gt;&lt;/urls&gt;&lt;/record&gt;&lt;/Cite&gt;&lt;/EndNote&gt;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910C1A" w14:paraId="597E532B" w14:textId="77777777" w:rsidTr="00A90594">
        <w:trPr>
          <w:jc w:val="center"/>
        </w:trPr>
        <w:tc>
          <w:tcPr>
            <w:tcW w:w="8359" w:type="dxa"/>
            <w:vAlign w:val="center"/>
          </w:tcPr>
          <w:p w14:paraId="3E6FA236" w14:textId="77777777" w:rsidR="00910C1A" w:rsidRPr="00A90594" w:rsidRDefault="00822C0A" w:rsidP="00910C1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+2ζω</m:t>
                </m:r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q=α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657" w:type="dxa"/>
            <w:vAlign w:val="center"/>
          </w:tcPr>
          <w:p w14:paraId="5BAEBC65" w14:textId="77777777" w:rsidR="00910C1A" w:rsidRDefault="00910C1A" w:rsidP="00910C1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14:paraId="5E4988B6" w14:textId="73EA942C" w:rsidR="00910C1A" w:rsidRDefault="00A87028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86517B" w:rsidRPr="009B0A56">
        <w:rPr>
          <w:rFonts w:ascii="Times New Roman" w:hAnsi="Times New Roman" w:cs="Times New Roman"/>
          <w:sz w:val="24"/>
          <w:szCs w:val="24"/>
        </w:rPr>
        <w:t xml:space="preserve">the over-dot denotes a derivative </w:t>
      </w:r>
      <w:r w:rsidR="0086517B">
        <w:rPr>
          <w:rFonts w:ascii="Times New Roman" w:hAnsi="Times New Roman" w:cs="Times New Roman"/>
          <w:sz w:val="24"/>
          <w:szCs w:val="24"/>
        </w:rPr>
        <w:t>with respect to</w:t>
      </w:r>
      <w:r w:rsidR="0086517B" w:rsidRPr="009B0A56">
        <w:rPr>
          <w:rFonts w:ascii="Times New Roman" w:hAnsi="Times New Roman" w:cs="Times New Roman"/>
          <w:sz w:val="24"/>
          <w:szCs w:val="24"/>
        </w:rPr>
        <w:t xml:space="preserve"> time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86517B">
        <w:rPr>
          <w:rFonts w:ascii="Times New Roman" w:hAnsi="Times New Roman" w:cs="Times New Roman"/>
          <w:sz w:val="24"/>
          <w:szCs w:val="24"/>
        </w:rPr>
        <w:t>;</w:t>
      </w:r>
      <w:r w:rsidR="00A9059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A90594" w:rsidRPr="00A90594">
        <w:rPr>
          <w:rFonts w:ascii="Times New Roman" w:hAnsi="Times New Roman" w:cs="Times New Roman"/>
          <w:sz w:val="24"/>
          <w:szCs w:val="24"/>
        </w:rPr>
        <w:t xml:space="preserve"> is the damping ratio</w:t>
      </w:r>
      <w:r w:rsidR="00A90594">
        <w:rPr>
          <w:rFonts w:ascii="Times New Roman" w:hAnsi="Times New Roman" w:cs="Times New Roman"/>
          <w:sz w:val="24"/>
          <w:szCs w:val="24"/>
        </w:rPr>
        <w:t xml:space="preserve">;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g</m:t>
            </m:r>
          </m:e>
        </m:acc>
      </m:oMath>
      <w:r w:rsidR="00A90594" w:rsidRPr="00464E52">
        <w:rPr>
          <w:rFonts w:ascii="Times New Roman" w:hAnsi="Times New Roman" w:cs="Times New Roman"/>
          <w:color w:val="FF0000"/>
          <w:sz w:val="24"/>
          <w:szCs w:val="24"/>
        </w:rPr>
        <w:t xml:space="preserve"> is the base excitation </w:t>
      </w:r>
      <w:r w:rsidR="00C01D57">
        <w:rPr>
          <w:rFonts w:ascii="Times New Roman" w:hAnsi="Times New Roman" w:cs="Times New Roman"/>
          <w:color w:val="FF0000"/>
          <w:sz w:val="24"/>
          <w:szCs w:val="24"/>
        </w:rPr>
        <w:t xml:space="preserve">in the form of acceleration </w:t>
      </w:r>
      <w:r w:rsidR="00A90594" w:rsidRPr="00464E52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g</m:t>
            </m:r>
          </m:e>
        </m:acc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2πft</m:t>
            </m:r>
          </m:e>
        </m:d>
      </m:oMath>
      <w:r w:rsidR="00A90594" w:rsidRPr="00464E52">
        <w:rPr>
          <w:rFonts w:ascii="Times New Roman" w:hAnsi="Times New Roman" w:cs="Times New Roman"/>
          <w:color w:val="FF0000"/>
          <w:sz w:val="24"/>
          <w:szCs w:val="24"/>
        </w:rPr>
        <w:t xml:space="preserve">, where </w:t>
      </w:r>
      <m:oMath>
        <m:acc>
          <m:acc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</m:t>
            </m:r>
          </m:e>
        </m:acc>
      </m:oMath>
      <w:r w:rsidR="00A90594" w:rsidRPr="00464E52">
        <w:rPr>
          <w:rFonts w:ascii="Times New Roman" w:hAnsi="Times New Roman" w:cs="Times New Roman"/>
          <w:color w:val="FF0000"/>
          <w:sz w:val="24"/>
          <w:szCs w:val="24"/>
        </w:rPr>
        <w:t xml:space="preserve"> is the acceleration amplitude</w:t>
      </w:r>
      <w:r w:rsidR="00464E52">
        <w:rPr>
          <w:rFonts w:ascii="Times New Roman" w:hAnsi="Times New Roman" w:cs="Times New Roman"/>
          <w:color w:val="FF0000"/>
          <w:sz w:val="24"/>
          <w:szCs w:val="24"/>
        </w:rPr>
        <w:t xml:space="preserve"> and</w:t>
      </w:r>
      <w:r w:rsidR="00C12AB0" w:rsidRPr="00464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f</m:t>
        </m:r>
      </m:oMath>
      <w:r w:rsidR="00464E52" w:rsidRPr="00464E52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A90594" w:rsidRPr="00464E52">
        <w:rPr>
          <w:rFonts w:ascii="Times New Roman" w:hAnsi="Times New Roman" w:cs="Times New Roman"/>
          <w:color w:val="FF0000"/>
          <w:sz w:val="24"/>
          <w:szCs w:val="24"/>
        </w:rPr>
        <w:t>is the excitation frequency</w:t>
      </w:r>
      <w:r w:rsidR="008F14D8" w:rsidRPr="00464E52">
        <w:rPr>
          <w:rFonts w:ascii="Times New Roman" w:hAnsi="Times New Roman" w:cs="Times New Roman"/>
          <w:color w:val="FF0000"/>
          <w:sz w:val="24"/>
          <w:szCs w:val="24"/>
        </w:rPr>
        <w:t xml:space="preserve"> in Hz</w:t>
      </w:r>
      <w:r w:rsidR="00464E52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79120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 w:rsidR="00A90594" w:rsidRPr="00A90594">
        <w:rPr>
          <w:rFonts w:ascii="Times New Roman" w:hAnsi="Times New Roman" w:cs="Times New Roman"/>
          <w:sz w:val="24"/>
          <w:szCs w:val="24"/>
        </w:rPr>
        <w:t xml:space="preserve"> is the undamped natural frequency</w:t>
      </w:r>
      <w:r w:rsidR="00800DFE">
        <w:rPr>
          <w:rFonts w:ascii="Times New Roman" w:hAnsi="Times New Roman" w:cs="Times New Roman"/>
          <w:sz w:val="24"/>
          <w:szCs w:val="24"/>
        </w:rPr>
        <w:t>,</w:t>
      </w:r>
      <w:r w:rsidR="00A90594">
        <w:rPr>
          <w:rFonts w:ascii="Times New Roman" w:hAnsi="Times New Roman" w:cs="Times New Roman"/>
          <w:sz w:val="24"/>
          <w:szCs w:val="24"/>
        </w:rPr>
        <w:t xml:space="preserve"> </w:t>
      </w:r>
      <w:r w:rsidR="00C12AB0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</m:oMath>
      <w:r w:rsidR="00A90594">
        <w:rPr>
          <w:rFonts w:ascii="Times New Roman" w:hAnsi="Times New Roman" w:cs="Times New Roman"/>
          <w:sz w:val="24"/>
          <w:szCs w:val="24"/>
        </w:rPr>
        <w:t xml:space="preserve"> is the </w:t>
      </w:r>
      <w:r w:rsidR="00AD7A63">
        <w:rPr>
          <w:rFonts w:ascii="Times New Roman" w:hAnsi="Times New Roman" w:cs="Times New Roman"/>
          <w:sz w:val="24"/>
          <w:szCs w:val="24"/>
        </w:rPr>
        <w:t xml:space="preserve">kinetic </w:t>
      </w:r>
      <w:r w:rsidR="00A90594">
        <w:rPr>
          <w:rFonts w:ascii="Times New Roman" w:hAnsi="Times New Roman" w:cs="Times New Roman"/>
          <w:sz w:val="24"/>
          <w:szCs w:val="24"/>
        </w:rPr>
        <w:t xml:space="preserve">friction force. The expressions for 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 w:rsidR="00A9059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A90594">
        <w:rPr>
          <w:rFonts w:ascii="Times New Roman" w:hAnsi="Times New Roman" w:cs="Times New Roman"/>
          <w:sz w:val="24"/>
          <w:szCs w:val="24"/>
        </w:rPr>
        <w:t xml:space="preserve"> are given as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A90594" w14:paraId="41D3B420" w14:textId="77777777" w:rsidTr="00A90594">
        <w:trPr>
          <w:jc w:val="center"/>
        </w:trPr>
        <w:tc>
          <w:tcPr>
            <w:tcW w:w="8359" w:type="dxa"/>
            <w:vAlign w:val="center"/>
          </w:tcPr>
          <w:p w14:paraId="460EA421" w14:textId="77777777" w:rsidR="00A90594" w:rsidRPr="00A90594" w:rsidRDefault="00A90594" w:rsidP="00A905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EI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bSup>
                      </m:den>
                    </m:f>
                  </m:e>
                </m:rad>
              </m:oMath>
            </m:oMathPara>
          </w:p>
        </w:tc>
        <w:tc>
          <w:tcPr>
            <w:tcW w:w="657" w:type="dxa"/>
            <w:vAlign w:val="center"/>
          </w:tcPr>
          <w:p w14:paraId="3ABB630D" w14:textId="77777777" w:rsidR="00A90594" w:rsidRDefault="00A90594" w:rsidP="00A90594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82131B" w14:paraId="586003B7" w14:textId="77777777" w:rsidTr="00A90594">
        <w:trPr>
          <w:jc w:val="center"/>
        </w:trPr>
        <w:tc>
          <w:tcPr>
            <w:tcW w:w="8359" w:type="dxa"/>
            <w:vAlign w:val="center"/>
          </w:tcPr>
          <w:p w14:paraId="71B2179F" w14:textId="77777777" w:rsidR="0082131B" w:rsidRPr="0082131B" w:rsidRDefault="0082131B" w:rsidP="00A9059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657" w:type="dxa"/>
            <w:vAlign w:val="center"/>
          </w:tcPr>
          <w:p w14:paraId="58413375" w14:textId="77777777" w:rsidR="0082131B" w:rsidRDefault="0082131B" w:rsidP="00A90594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14:paraId="767B791D" w14:textId="77777777" w:rsidR="00A90594" w:rsidRDefault="00A90594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800DFE">
        <w:rPr>
          <w:rFonts w:ascii="Times New Roman" w:hAnsi="Times New Roman" w:cs="Times New Roman"/>
          <w:sz w:val="24"/>
          <w:szCs w:val="24"/>
        </w:rPr>
        <w:t xml:space="preserve"> can be determined from the associated eigensystem,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="00C24E42">
        <w:rPr>
          <w:rFonts w:ascii="Times New Roman" w:hAnsi="Times New Roman" w:cs="Times New Roman"/>
          <w:sz w:val="24"/>
          <w:szCs w:val="24"/>
        </w:rPr>
        <w:t xml:space="preserve"> </w:t>
      </w:r>
      <w:r w:rsidR="00ED1F3C">
        <w:rPr>
          <w:rFonts w:ascii="Times New Roman" w:hAnsi="Times New Roman" w:cs="Times New Roman"/>
          <w:sz w:val="24"/>
          <w:szCs w:val="24"/>
        </w:rPr>
        <w:t xml:space="preserve">is </w:t>
      </w:r>
      <w:r w:rsidR="00C24E42">
        <w:rPr>
          <w:rFonts w:ascii="Times New Roman" w:hAnsi="Times New Roman" w:cs="Times New Roman"/>
          <w:sz w:val="24"/>
          <w:szCs w:val="24"/>
        </w:rPr>
        <w:t xml:space="preserve">the Young’s modulus of the beam,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C24E42">
        <w:rPr>
          <w:rFonts w:ascii="Times New Roman" w:hAnsi="Times New Roman" w:cs="Times New Roman"/>
          <w:sz w:val="24"/>
          <w:szCs w:val="24"/>
        </w:rPr>
        <w:t xml:space="preserve"> the second moment of area of the beam’s cross section,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C24E42">
        <w:rPr>
          <w:rFonts w:ascii="Times New Roman" w:hAnsi="Times New Roman" w:cs="Times New Roman"/>
          <w:sz w:val="24"/>
          <w:szCs w:val="24"/>
        </w:rPr>
        <w:t xml:space="preserve"> the density of the beam,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C24E42">
        <w:rPr>
          <w:rFonts w:ascii="Times New Roman" w:hAnsi="Times New Roman" w:cs="Times New Roman"/>
          <w:sz w:val="24"/>
          <w:szCs w:val="24"/>
        </w:rPr>
        <w:t xml:space="preserve"> the area of the beam’s cross section,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C24E42">
        <w:rPr>
          <w:rFonts w:ascii="Times New Roman" w:hAnsi="Times New Roman" w:cs="Times New Roman"/>
          <w:sz w:val="24"/>
          <w:szCs w:val="24"/>
        </w:rPr>
        <w:t xml:space="preserve"> the length of the cantilever beam,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C24E42">
        <w:rPr>
          <w:rFonts w:ascii="Times New Roman" w:hAnsi="Times New Roman" w:cs="Times New Roman"/>
          <w:sz w:val="24"/>
          <w:szCs w:val="24"/>
        </w:rPr>
        <w:t xml:space="preserve"> the mass of the slider. </w:t>
      </w:r>
    </w:p>
    <w:p w14:paraId="79E2547A" w14:textId="62EF375F" w:rsidR="002648B4" w:rsidRDefault="00AD7A63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kinetic friction force exerted on the slider during sliding </w:t>
      </w:r>
      <w:r w:rsidR="00C12AB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given </w:t>
      </w:r>
      <w:r w:rsidR="00C12AB0">
        <w:rPr>
          <w:rFonts w:ascii="Times New Roman" w:hAnsi="Times New Roman" w:cs="Times New Roman"/>
          <w:sz w:val="24"/>
          <w:szCs w:val="24"/>
        </w:rPr>
        <w:t>by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AD7A63" w14:paraId="0A38E461" w14:textId="77777777" w:rsidTr="00FF23B5">
        <w:trPr>
          <w:jc w:val="center"/>
        </w:trPr>
        <w:tc>
          <w:tcPr>
            <w:tcW w:w="8359" w:type="dxa"/>
            <w:vAlign w:val="center"/>
          </w:tcPr>
          <w:p w14:paraId="7ACFD1C4" w14:textId="77777777" w:rsidR="00AD7A63" w:rsidRPr="00AD7A63" w:rsidRDefault="00822C0A" w:rsidP="00FF23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sgn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ϕ(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d>
              </m:oMath>
            </m:oMathPara>
          </w:p>
        </w:tc>
        <w:tc>
          <w:tcPr>
            <w:tcW w:w="657" w:type="dxa"/>
            <w:vAlign w:val="center"/>
          </w:tcPr>
          <w:p w14:paraId="11AF3960" w14:textId="77777777" w:rsidR="00AD7A63" w:rsidRDefault="00AD7A63" w:rsidP="00AD7A63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14:paraId="439E222C" w14:textId="36BB7A27" w:rsidR="00AD7A63" w:rsidRDefault="00AD7A63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AD7A6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AD7A63">
        <w:rPr>
          <w:rFonts w:ascii="Times New Roman" w:hAnsi="Times New Roman" w:cs="Times New Roman"/>
          <w:sz w:val="24"/>
          <w:szCs w:val="24"/>
        </w:rPr>
        <w:t xml:space="preserve"> are the kinetic coefficients of friction between the slider and the EAP and between the slider and the EIP, respectively;</w:t>
      </w:r>
      <w:r w:rsidRPr="00837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N</m:t>
        </m:r>
      </m:oMath>
      <w:r w:rsidRPr="00837077">
        <w:rPr>
          <w:rFonts w:ascii="Times New Roman" w:hAnsi="Times New Roman" w:cs="Times New Roman"/>
          <w:color w:val="FF0000"/>
          <w:sz w:val="24"/>
          <w:szCs w:val="24"/>
        </w:rPr>
        <w:t xml:space="preserve"> is the normal force </w:t>
      </w:r>
      <w:r w:rsidR="00837077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="007A4C11" w:rsidRPr="00837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N=</m:t>
        </m:r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g+</m:t>
        </m:r>
        <m:sSub>
          <m:sSubPr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sub>
        </m:sSub>
      </m:oMath>
      <w:r w:rsidR="00837077" w:rsidRPr="0083707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37077">
        <w:rPr>
          <w:rFonts w:ascii="Times New Roman" w:hAnsi="Times New Roman" w:cs="Times New Roman"/>
          <w:color w:val="FF0000"/>
          <w:sz w:val="24"/>
          <w:szCs w:val="24"/>
        </w:rPr>
        <w:t xml:space="preserve"> where</w:t>
      </w:r>
      <w:r w:rsidR="00A97906" w:rsidRPr="00837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g</m:t>
        </m:r>
      </m:oMath>
      <w:r w:rsidR="00A97906" w:rsidRPr="00837077">
        <w:rPr>
          <w:rFonts w:ascii="Times New Roman" w:hAnsi="Times New Roman" w:cs="Times New Roman"/>
          <w:color w:val="FF0000"/>
          <w:sz w:val="24"/>
          <w:szCs w:val="24"/>
        </w:rPr>
        <w:t xml:space="preserve"> is the gravitational acceleration</w:t>
      </w:r>
      <w:r w:rsidR="00837077">
        <w:rPr>
          <w:rFonts w:ascii="Times New Roman" w:hAnsi="Times New Roman" w:cs="Times New Roman"/>
          <w:color w:val="FF0000"/>
          <w:sz w:val="24"/>
          <w:szCs w:val="24"/>
        </w:rPr>
        <w:t xml:space="preserve"> and</w:t>
      </w:r>
      <w:r w:rsidR="00837077" w:rsidRPr="00837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sub>
        </m:sSub>
      </m:oMath>
      <w:r w:rsidR="00837077" w:rsidRPr="00837077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is the electrostatic force</w:t>
      </w:r>
      <w:r w:rsidR="00837077" w:rsidRPr="00837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7077">
        <w:rPr>
          <w:rFonts w:ascii="Times New Roman" w:hAnsi="Times New Roman" w:cs="Times New Roman"/>
          <w:color w:val="FF0000"/>
          <w:sz w:val="24"/>
          <w:szCs w:val="24"/>
        </w:rPr>
        <w:t>whose expression will be</w:t>
      </w:r>
      <w:r w:rsidR="00837077" w:rsidRPr="00837077">
        <w:rPr>
          <w:rFonts w:ascii="Times New Roman" w:hAnsi="Times New Roman" w:cs="Times New Roman"/>
          <w:color w:val="FF0000"/>
          <w:sz w:val="24"/>
          <w:szCs w:val="24"/>
        </w:rPr>
        <w:t xml:space="preserve"> given in </w:t>
      </w:r>
      <w:r w:rsidR="00C01D57">
        <w:rPr>
          <w:rFonts w:ascii="Times New Roman" w:hAnsi="Times New Roman" w:cs="Times New Roman"/>
          <w:color w:val="FF0000"/>
          <w:sz w:val="24"/>
          <w:szCs w:val="24"/>
        </w:rPr>
        <w:t>Eq. (16)</w:t>
      </w:r>
      <w:r w:rsidR="00A97906" w:rsidRPr="00837077">
        <w:rPr>
          <w:rFonts w:ascii="Times New Roman" w:hAnsi="Times New Roman" w:cs="Times New Roman"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is the total contact area</w:t>
      </w:r>
      <w:r w:rsidR="000440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D7A63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 xml:space="preserve"> is the radius of the slider and the EAP</w:t>
      </w:r>
      <w:r w:rsidR="00C12AB0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sgn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</m:e>
        </m:d>
      </m:oMath>
      <w:r w:rsidRPr="00AD7A63">
        <w:rPr>
          <w:rFonts w:ascii="Times New Roman" w:hAnsi="Times New Roman" w:cs="Times New Roman"/>
          <w:sz w:val="24"/>
          <w:szCs w:val="24"/>
        </w:rPr>
        <w:t xml:space="preserve"> is the signum function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906">
        <w:rPr>
          <w:rFonts w:ascii="Times New Roman" w:hAnsi="Times New Roman" w:cs="Times New Roman"/>
          <w:sz w:val="24"/>
          <w:szCs w:val="24"/>
        </w:rPr>
        <w:t xml:space="preserve"> The expressions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A9790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A97906">
        <w:rPr>
          <w:rFonts w:ascii="Times New Roman" w:hAnsi="Times New Roman" w:cs="Times New Roman"/>
          <w:sz w:val="24"/>
          <w:szCs w:val="24"/>
        </w:rPr>
        <w:t xml:space="preserve"> are given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A97906" w:rsidRPr="00A97906" w14:paraId="009C866C" w14:textId="77777777" w:rsidTr="00A97906">
        <w:trPr>
          <w:jc w:val="center"/>
        </w:trPr>
        <w:tc>
          <w:tcPr>
            <w:tcW w:w="8359" w:type="dxa"/>
            <w:vAlign w:val="center"/>
          </w:tcPr>
          <w:p w14:paraId="2491D005" w14:textId="77777777" w:rsidR="00A97906" w:rsidRPr="00A97906" w:rsidRDefault="00822C0A" w:rsidP="00A97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qϕ(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2r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qϕ(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d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qϕ(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qϕ(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&lt;2r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0,                                                                                                          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qϕ(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≥2r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57" w:type="dxa"/>
            <w:vAlign w:val="center"/>
          </w:tcPr>
          <w:p w14:paraId="08E62816" w14:textId="77777777" w:rsidR="00A97906" w:rsidRPr="00A97906" w:rsidRDefault="00A97906" w:rsidP="00A97906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A97906" w:rsidRPr="00A97906" w14:paraId="3CCD499B" w14:textId="77777777" w:rsidTr="00A97906">
        <w:trPr>
          <w:jc w:val="center"/>
        </w:trPr>
        <w:tc>
          <w:tcPr>
            <w:tcW w:w="8359" w:type="dxa"/>
            <w:vAlign w:val="center"/>
          </w:tcPr>
          <w:p w14:paraId="0FDD9A14" w14:textId="77777777" w:rsidR="00A97906" w:rsidRPr="00A97906" w:rsidRDefault="00822C0A" w:rsidP="00A9790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qϕ(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&lt;2r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A,                  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qϕ(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≥2r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57" w:type="dxa"/>
            <w:vAlign w:val="center"/>
          </w:tcPr>
          <w:p w14:paraId="436CB7A0" w14:textId="77777777" w:rsidR="00A97906" w:rsidRPr="00A97906" w:rsidRDefault="00A97906" w:rsidP="00A97906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</w:tbl>
    <w:p w14:paraId="2A8DA49D" w14:textId="77777777" w:rsidR="00962066" w:rsidRDefault="007D761A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Stick-slip may </w:t>
      </w:r>
      <w:r w:rsidR="00962066">
        <w:rPr>
          <w:rFonts w:ascii="Times New Roman" w:hAnsi="Times New Roman" w:cs="Times New Roman"/>
          <w:sz w:val="24"/>
          <w:szCs w:val="24"/>
        </w:rPr>
        <w:t xml:space="preserve">happen during oscillation, and the conditions for stick are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962066" w14:paraId="4584D85E" w14:textId="77777777" w:rsidTr="00FF23B5">
        <w:trPr>
          <w:jc w:val="center"/>
        </w:trPr>
        <w:tc>
          <w:tcPr>
            <w:tcW w:w="8359" w:type="dxa"/>
            <w:vAlign w:val="center"/>
          </w:tcPr>
          <w:p w14:paraId="16F0E4B1" w14:textId="77777777" w:rsidR="00962066" w:rsidRPr="00962066" w:rsidRDefault="00822C0A" w:rsidP="00FF23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ϕ(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)=0</m:t>
                </m:r>
              </m:oMath>
            </m:oMathPara>
          </w:p>
        </w:tc>
        <w:tc>
          <w:tcPr>
            <w:tcW w:w="657" w:type="dxa"/>
            <w:vAlign w:val="center"/>
          </w:tcPr>
          <w:p w14:paraId="328222FB" w14:textId="77777777" w:rsidR="00962066" w:rsidRDefault="00962066" w:rsidP="00962066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962066" w14:paraId="483AB497" w14:textId="77777777" w:rsidTr="00FF23B5">
        <w:trPr>
          <w:jc w:val="center"/>
        </w:trPr>
        <w:tc>
          <w:tcPr>
            <w:tcW w:w="8359" w:type="dxa"/>
            <w:vAlign w:val="center"/>
          </w:tcPr>
          <w:p w14:paraId="146D582E" w14:textId="77777777" w:rsidR="00962066" w:rsidRPr="00962066" w:rsidRDefault="00822C0A" w:rsidP="00FF23B5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657" w:type="dxa"/>
            <w:vAlign w:val="center"/>
          </w:tcPr>
          <w:p w14:paraId="41DCA1DF" w14:textId="77777777" w:rsidR="00962066" w:rsidRDefault="00962066" w:rsidP="00962066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</w:tbl>
    <w:p w14:paraId="0F2ED0C3" w14:textId="4BCE8445" w:rsidR="00A97906" w:rsidRDefault="00962066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Eq. (8) indicates that the relative sliding velocity is zero while Eq. (9) denotes that the static friction force, i.e.,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should not be bigger than the maximal static friction </w:t>
      </w:r>
      <w:r w:rsidR="00F16CFA">
        <w:rPr>
          <w:rFonts w:ascii="Times New Roman" w:hAnsi="Times New Roman" w:cs="Times New Roman"/>
          <w:sz w:val="24"/>
          <w:szCs w:val="24"/>
        </w:rPr>
        <w:t>capacity</w:t>
      </w:r>
      <w:r>
        <w:rPr>
          <w:rFonts w:ascii="Times New Roman" w:hAnsi="Times New Roman" w:cs="Times New Roman"/>
          <w:sz w:val="24"/>
          <w:szCs w:val="24"/>
        </w:rPr>
        <w:t xml:space="preserve">, i.e.,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</m:oMath>
      <w:r w:rsidR="00466BDF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DB197A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</m:oMath>
      <w:r w:rsidR="00466BDF">
        <w:rPr>
          <w:rFonts w:ascii="Times New Roman" w:hAnsi="Times New Roman" w:cs="Times New Roman"/>
          <w:sz w:val="24"/>
          <w:szCs w:val="24"/>
        </w:rPr>
        <w:t xml:space="preserve"> are expressed as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4D2DA9" w14:paraId="3F565F5D" w14:textId="77777777" w:rsidTr="00FF23B5">
        <w:trPr>
          <w:jc w:val="center"/>
        </w:trPr>
        <w:tc>
          <w:tcPr>
            <w:tcW w:w="8359" w:type="dxa"/>
            <w:vAlign w:val="center"/>
          </w:tcPr>
          <w:p w14:paraId="120B7C65" w14:textId="77777777" w:rsidR="004D2DA9" w:rsidRPr="004D2DA9" w:rsidRDefault="00822C0A" w:rsidP="004D2DA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EIq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ϕ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'''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e>
                    </m:d>
                    <m:acc>
                      <m:accPr>
                        <m:chr m:val="̈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657" w:type="dxa"/>
            <w:vAlign w:val="center"/>
          </w:tcPr>
          <w:p w14:paraId="5DAFE0F8" w14:textId="77777777" w:rsidR="004D2DA9" w:rsidRDefault="004D2DA9" w:rsidP="00A93B33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3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2DA9" w14:paraId="59BDCAE6" w14:textId="77777777" w:rsidTr="00FF23B5">
        <w:trPr>
          <w:jc w:val="center"/>
        </w:trPr>
        <w:tc>
          <w:tcPr>
            <w:tcW w:w="8359" w:type="dxa"/>
            <w:vAlign w:val="center"/>
          </w:tcPr>
          <w:p w14:paraId="6F954162" w14:textId="77777777" w:rsidR="004D2DA9" w:rsidRPr="004D2DA9" w:rsidRDefault="00822C0A" w:rsidP="00FF23B5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qϕ(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&lt;2r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N,                                    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qϕ(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≥2r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657" w:type="dxa"/>
            <w:vAlign w:val="center"/>
          </w:tcPr>
          <w:p w14:paraId="4BFA3B32" w14:textId="77777777" w:rsidR="004D2DA9" w:rsidRDefault="00A93B33" w:rsidP="004D2DA9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4D2D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11DBC4F" w14:textId="65F9DE65" w:rsidR="00466BDF" w:rsidRDefault="004D2DA9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86517B">
        <w:rPr>
          <w:rFonts w:ascii="Times New Roman" w:hAnsi="Times New Roman" w:cs="Times New Roman"/>
          <w:sz w:val="24"/>
          <w:szCs w:val="24"/>
        </w:rPr>
        <w:t>a prime in Eq. (10) denot</w:t>
      </w:r>
      <w:r w:rsidR="00F756C2">
        <w:rPr>
          <w:rFonts w:ascii="Times New Roman" w:hAnsi="Times New Roman" w:cs="Times New Roman"/>
          <w:sz w:val="24"/>
          <w:szCs w:val="24"/>
        </w:rPr>
        <w:t xml:space="preserve">es a derivative with respect to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86517B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is the equivalent mass of the cantilever beam </w:t>
      </w:r>
      <w:r w:rsidR="00590105">
        <w:rPr>
          <w:rFonts w:ascii="Times New Roman" w:hAnsi="Times New Roman" w:cs="Times New Roman"/>
          <w:sz w:val="24"/>
          <w:szCs w:val="24"/>
        </w:rPr>
        <w:t>given by</w:t>
      </w:r>
      <w:r w:rsidR="00590105" w:rsidRPr="004D2D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140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27666C">
        <w:rPr>
          <w:rFonts w:ascii="Times New Roman" w:hAnsi="Times New Roman" w:cs="Times New Roman"/>
          <w:sz w:val="24"/>
          <w:szCs w:val="24"/>
        </w:rPr>
        <w:t xml:space="preserve"> </w:t>
      </w:r>
      <w:r w:rsidR="0027666C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&lt;EndNote&gt;&lt;Cite&gt;&lt;Author&gt;Bhave&lt;/Author&gt;&lt;Year&gt;2010&lt;/Year&gt;&lt;RecNum&gt;1970&lt;/RecNum&gt;&lt;DisplayText&gt;[51]&lt;/DisplayText&gt;&lt;record&gt;&lt;rec-number&gt;1970&lt;/rec-number&gt;&lt;foreign-keys&gt;&lt;key app="EN" db-id="90ra9v20k9vtskexzsmxdwt39dv29s5svt9v" timestamp="1566397614"&gt;1970&lt;/key&gt;&lt;/foreign-keys&gt;&lt;ref-type name="Generic"&gt;13&lt;/ref-type&gt;&lt;contributors&gt;&lt;authors&gt;&lt;author&gt;Bhave, Shrikant&lt;/author&gt;&lt;/authors&gt;&lt;/contributors&gt;&lt;titles&gt;&lt;title&gt;Mechanical vibrations: theory and practice&lt;/title&gt;&lt;/titles&gt;&lt;keywords&gt;&lt;keyword&gt;Engineering&lt;/keyword&gt;&lt;/keywords&gt;&lt;dates&gt;&lt;year&gt;2010&lt;/year&gt;&lt;/dates&gt;&lt;pub-location&gt;Switzerland, Europe&lt;/pub-location&gt;&lt;publisher&gt;Dorling Kindersley&lt;/publisher&gt;&lt;work-type&gt;other/unknown material&lt;/work-type&gt;&lt;urls&gt;&lt;related-urls&gt;&lt;url&gt;https://liverpool.idm.oclc.org/login?url=https://search.ebscohost.com/login.aspx?direct=true&amp;amp;db=edsbas&amp;amp;AN=edsbas.5BC9EB6E&amp;amp;site=eds-live&amp;amp;scope=site&lt;/url&gt;&lt;/related-urls&gt;&lt;/urls&gt;&lt;remote-database-name&gt;edsbas&lt;/remote-database-name&gt;&lt;remote-database-provider&gt;EBSCOhost&lt;/remote-database-provider&gt;&lt;/record&gt;&lt;/Cite&gt;&lt;/EndNote&gt;</w:instrText>
      </w:r>
      <w:r w:rsidR="0027666C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[51]</w:t>
      </w:r>
      <w:r w:rsidR="0027666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4D2DA9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4D2DA9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4D2DA9">
        <w:rPr>
          <w:rFonts w:ascii="Times New Roman" w:hAnsi="Times New Roman" w:cs="Times New Roman"/>
          <w:sz w:val="24"/>
          <w:szCs w:val="24"/>
        </w:rPr>
        <w:t xml:space="preserve"> are the static coefficients of friction between the slider and the EAP and between the slider and the EIP, respectively.</w:t>
      </w:r>
    </w:p>
    <w:p w14:paraId="4CCE0BF9" w14:textId="77777777" w:rsidR="009E5A43" w:rsidRPr="00C756BD" w:rsidRDefault="009E5A43" w:rsidP="00C756BD">
      <w:pPr>
        <w:pStyle w:val="Heading3"/>
        <w:spacing w:before="360" w:after="180" w:line="36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756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C756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C756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Modelling of the </w:t>
      </w:r>
      <w:r w:rsidR="00B76938" w:rsidRPr="00C756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electrical</w:t>
      </w:r>
      <w:r w:rsidRPr="00C756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76938" w:rsidRPr="00C756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</w:t>
      </w:r>
      <w:r w:rsidRPr="00C756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ystem</w:t>
      </w:r>
      <w:r w:rsidR="00C756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of the TEH </w:t>
      </w:r>
    </w:p>
    <w:p w14:paraId="17AE312B" w14:textId="4651FF86" w:rsidR="00C24E42" w:rsidRPr="00945FF5" w:rsidRDefault="0051214A" w:rsidP="0051214A">
      <w:pPr>
        <w:pStyle w:val="CommentText"/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FF5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945FF5" w:rsidRPr="00945FF5">
        <w:rPr>
          <w:rFonts w:ascii="Times New Roman" w:hAnsi="Times New Roman" w:cs="Times New Roman"/>
          <w:color w:val="FF0000"/>
          <w:sz w:val="24"/>
          <w:szCs w:val="24"/>
        </w:rPr>
        <w:t xml:space="preserve">equivalent electric circuit for </w:t>
      </w:r>
      <w:r w:rsidR="00B178BF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Pr="00945FF5">
        <w:rPr>
          <w:rFonts w:ascii="Times New Roman" w:hAnsi="Times New Roman" w:cs="Times New Roman"/>
          <w:color w:val="FF0000"/>
          <w:sz w:val="24"/>
          <w:szCs w:val="24"/>
        </w:rPr>
        <w:t xml:space="preserve"> sliding mode </w:t>
      </w:r>
      <w:r w:rsidR="00B178BF">
        <w:rPr>
          <w:rFonts w:ascii="Times New Roman" w:hAnsi="Times New Roman" w:cs="Times New Roman"/>
          <w:color w:val="FF0000"/>
          <w:sz w:val="24"/>
          <w:szCs w:val="24"/>
        </w:rPr>
        <w:t>TEH connected with an external resistive load</w:t>
      </w:r>
      <w:r w:rsidR="00A812B9">
        <w:rPr>
          <w:rFonts w:ascii="Times New Roman" w:hAnsi="Times New Roman" w:cs="Times New Roman"/>
          <w:color w:val="FF0000"/>
          <w:sz w:val="24"/>
          <w:szCs w:val="24"/>
        </w:rPr>
        <w:t xml:space="preserve"> is given in f</w:t>
      </w:r>
      <w:r w:rsidR="00945FF5" w:rsidRPr="00945FF5">
        <w:rPr>
          <w:rFonts w:ascii="Times New Roman" w:hAnsi="Times New Roman" w:cs="Times New Roman"/>
          <w:color w:val="FF0000"/>
          <w:sz w:val="24"/>
          <w:szCs w:val="24"/>
        </w:rPr>
        <w:t>igure 2 and the corresponding governing equation</w:t>
      </w:r>
      <w:r w:rsidRPr="00945FF5">
        <w:rPr>
          <w:rFonts w:ascii="Times New Roman" w:hAnsi="Times New Roman" w:cs="Times New Roman"/>
          <w:color w:val="FF0000"/>
          <w:sz w:val="24"/>
          <w:szCs w:val="24"/>
        </w:rPr>
        <w:t xml:space="preserve"> can be written as </w:t>
      </w:r>
      <w:r w:rsidR="000B2D55" w:rsidRPr="00945FF5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="00835767" w:rsidRPr="00945FF5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 &lt;EndNote&gt;&lt;Cite&gt;&lt;Author&gt;Wang&lt;/Author&gt;&lt;Year&gt;2016&lt;/Year&gt;&lt;RecNum&gt;1950&lt;/RecNum&gt;&lt;DisplayText&gt;[29, 40]&lt;/DisplayText&gt;&lt;record&gt;&lt;rec-number&gt;1950&lt;/rec-number&gt;&lt;foreign-keys&gt;&lt;key app="EN" db-id="90ra9v20k9vtskexzsmxdwt39dv29s5svt9v" timestamp="1566328557"&gt;1950&lt;/key&gt;&lt;/foreign-keys&gt;&lt;ref-type name="Book"&gt;6&lt;/ref-type&gt;&lt;contributors&gt;&lt;authors&gt;&lt;author&gt;Wang, Zhong Lin&lt;/author&gt;&lt;author&gt;Lin, Long&lt;/author&gt;&lt;author&gt;Chen, Jun&lt;/author&gt;&lt;author&gt;Niu, Simiao&lt;/author&gt;&lt;author&gt;Zi, Yunlong&lt;/author&gt;&lt;/authors&gt;&lt;/contributors&gt;&lt;titles&gt;&lt;title&gt;Triboelectric nanogenerators&lt;/title&gt;&lt;/titles&gt;&lt;dates&gt;&lt;year&gt;2016&lt;/year&gt;&lt;/dates&gt;&lt;publisher&gt;Springer&lt;/publisher&gt;&lt;isbn&gt;3319400398&lt;/isbn&gt;&lt;urls&gt;&lt;/urls&gt;&lt;/record&gt;&lt;/Cite&gt;&lt;Cite&gt;&lt;Author&gt;Niu&lt;/Author&gt;&lt;Year&gt;2013&lt;/Year&gt;&lt;RecNum&gt;1953&lt;/RecNum&gt;&lt;record&gt;&lt;rec-number&gt;1953&lt;/rec-number&gt;&lt;foreign-keys&gt;&lt;key app="EN" db-id="90ra9v20k9vtskexzsmxdwt39dv29s5svt9v" timestamp="1566328624"&gt;1953&lt;/key&gt;&lt;/foreign-keys&gt;&lt;ref-type name="Journal Article"&gt;17&lt;/ref-type&gt;&lt;contributors&gt;&lt;authors&gt;&lt;author&gt;Niu, Simiao&lt;/author&gt;&lt;author&gt;Liu, Ying&lt;/aut</w:instrText>
      </w:r>
      <w:r w:rsidR="00835767" w:rsidRPr="00945FF5">
        <w:rPr>
          <w:rFonts w:ascii="Times New Roman" w:hAnsi="Times New Roman" w:cs="Times New Roman" w:hint="eastAsia"/>
          <w:color w:val="FF0000"/>
          <w:sz w:val="24"/>
          <w:szCs w:val="24"/>
        </w:rPr>
        <w:instrText>hor&gt;&lt;author&gt;Wang, Sihong&lt;/author&gt;&lt;author&gt;Lin, Long&lt;/author&gt;&lt;author&gt;Zhou, Yu Sheng&lt;/author&gt;&lt;author&gt;Hu, Youfan&lt;/author&gt;&lt;author&gt;Wang, Zhong Lin&lt;/author&gt;&lt;/authors&gt;&lt;/contributors&gt;&lt;titles&gt;&lt;title&gt;Theory of sliding</w:instrText>
      </w:r>
      <w:r w:rsidR="00835767" w:rsidRPr="00945FF5">
        <w:rPr>
          <w:rFonts w:ascii="Times New Roman" w:hAnsi="Times New Roman" w:cs="Times New Roman" w:hint="eastAsia"/>
          <w:color w:val="FF0000"/>
          <w:sz w:val="24"/>
          <w:szCs w:val="24"/>
        </w:rPr>
        <w:instrText>‐</w:instrText>
      </w:r>
      <w:r w:rsidR="00835767" w:rsidRPr="00945FF5">
        <w:rPr>
          <w:rFonts w:ascii="Times New Roman" w:hAnsi="Times New Roman" w:cs="Times New Roman" w:hint="eastAsia"/>
          <w:color w:val="FF0000"/>
          <w:sz w:val="24"/>
          <w:szCs w:val="24"/>
        </w:rPr>
        <w:instrText>mode triboelectric nanogenerators&lt;/title&gt;&lt;second</w:instrText>
      </w:r>
      <w:r w:rsidR="00835767" w:rsidRPr="00945FF5">
        <w:rPr>
          <w:rFonts w:ascii="Times New Roman" w:hAnsi="Times New Roman" w:cs="Times New Roman"/>
          <w:color w:val="FF0000"/>
          <w:sz w:val="24"/>
          <w:szCs w:val="24"/>
        </w:rPr>
        <w:instrText>ary-title&gt;Advanced materials&lt;/secondary-title&gt;&lt;/titles&gt;&lt;periodical&gt;&lt;full-title&gt;Advanced Materials&lt;/full-title&gt;&lt;abbr-1&gt;Adv Mater&lt;/abbr-1&gt;&lt;/periodical&gt;&lt;pages&gt;6184-6193&lt;/pages&gt;&lt;volume&gt;25&lt;/volume&gt;&lt;number&gt;43&lt;/number&gt;&lt;dates&gt;&lt;year&gt;2013&lt;/year&gt;&lt;/dates&gt;&lt;isbn&gt;0935-9648&lt;/isbn&gt;&lt;urls&gt;&lt;/urls&gt;&lt;/record&gt;&lt;/Cite&gt;&lt;/EndNote&gt;</w:instrText>
      </w:r>
      <w:r w:rsidR="000B2D55" w:rsidRPr="00945FF5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835767" w:rsidRPr="00945FF5">
        <w:rPr>
          <w:rFonts w:ascii="Times New Roman" w:hAnsi="Times New Roman" w:cs="Times New Roman"/>
          <w:noProof/>
          <w:color w:val="FF0000"/>
          <w:sz w:val="24"/>
          <w:szCs w:val="24"/>
        </w:rPr>
        <w:t>[29, 40]</w:t>
      </w:r>
      <w:r w:rsidR="000B2D55" w:rsidRPr="00945FF5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2834B9A9" w14:textId="73C6039F" w:rsidR="006C05DC" w:rsidRDefault="006C05DC" w:rsidP="006C05DC">
      <w:pPr>
        <w:spacing w:before="120" w:after="12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c">
            <w:drawing>
              <wp:inline distT="0" distB="0" distL="0" distR="0" wp14:anchorId="263519A3" wp14:editId="72A236F7">
                <wp:extent cx="2508003" cy="1422400"/>
                <wp:effectExtent l="0" t="0" r="0" b="6350"/>
                <wp:docPr id="53" name="Canvas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" name="Straight Connector 110"/>
                        <wps:cNvCnPr/>
                        <wps:spPr>
                          <a:xfrm>
                            <a:off x="691903" y="323850"/>
                            <a:ext cx="330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267"/>
                        <wps:cNvCnPr/>
                        <wps:spPr>
                          <a:xfrm>
                            <a:off x="691903" y="434000"/>
                            <a:ext cx="330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199"/>
                        <wps:cNvCnPr/>
                        <wps:spPr>
                          <a:xfrm flipV="1">
                            <a:off x="730003" y="203200"/>
                            <a:ext cx="27940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204"/>
                        <wps:cNvCnPr/>
                        <wps:spPr>
                          <a:xfrm flipV="1">
                            <a:off x="856123" y="31750"/>
                            <a:ext cx="880" cy="21810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205"/>
                        <wps:cNvCnPr/>
                        <wps:spPr>
                          <a:xfrm>
                            <a:off x="857003" y="38100"/>
                            <a:ext cx="9525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281"/>
                        <wps:cNvCnPr/>
                        <wps:spPr>
                          <a:xfrm>
                            <a:off x="850653" y="1365250"/>
                            <a:ext cx="9525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109"/>
                        <wps:cNvSpPr txBox="1"/>
                        <wps:spPr>
                          <a:xfrm>
                            <a:off x="1504703" y="412750"/>
                            <a:ext cx="635000" cy="749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D8E65" w14:textId="77777777" w:rsidR="00C01D57" w:rsidRDefault="00C01D57" w:rsidP="006C05DC">
                              <w:r w:rsidRPr="00195F85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28CCB29A" wp14:editId="4FEC85BA">
                                    <wp:extent cx="504825" cy="403860"/>
                                    <wp:effectExtent l="0" t="6667" r="2857" b="2858"/>
                                    <wp:docPr id="105" name="Picture 105" descr="C:\Users\eden0301\Desktop\main-qimg-fb1465cf80421d5cf6ab93d109fb10a0-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eden0301\Desktop\main-qimg-fb1465cf80421d5cf6ab93d109fb10a0-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 flipH="1">
                                              <a:off x="0" y="0"/>
                                              <a:ext cx="527013" cy="421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200"/>
                        <wps:cNvCnPr/>
                        <wps:spPr>
                          <a:xfrm>
                            <a:off x="1803153" y="38100"/>
                            <a:ext cx="0" cy="43815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201"/>
                        <wps:cNvSpPr txBox="1"/>
                        <wps:spPr>
                          <a:xfrm>
                            <a:off x="990353" y="249850"/>
                            <a:ext cx="311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30ADC" w14:textId="56BF053D" w:rsidR="00C01D57" w:rsidRPr="006C05DC" w:rsidRDefault="00822C0A" w:rsidP="006C05DC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e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01"/>
                        <wps:cNvSpPr txBox="1"/>
                        <wps:spPr>
                          <a:xfrm>
                            <a:off x="1815853" y="605450"/>
                            <a:ext cx="311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46F0B" w14:textId="77777777" w:rsidR="00C01D57" w:rsidRPr="006C05DC" w:rsidRDefault="00C01D57" w:rsidP="006C05D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117"/>
                        <wps:cNvCnPr/>
                        <wps:spPr>
                          <a:xfrm flipH="1">
                            <a:off x="855939" y="249850"/>
                            <a:ext cx="184" cy="634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284"/>
                        <wps:cNvCnPr/>
                        <wps:spPr>
                          <a:xfrm flipH="1">
                            <a:off x="856025" y="440127"/>
                            <a:ext cx="0" cy="628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200"/>
                        <wps:cNvCnPr/>
                        <wps:spPr>
                          <a:xfrm>
                            <a:off x="1803951" y="955964"/>
                            <a:ext cx="0" cy="41522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200"/>
                        <wps:cNvCnPr/>
                        <wps:spPr>
                          <a:xfrm>
                            <a:off x="857003" y="1235034"/>
                            <a:ext cx="0" cy="123289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95" descr="C:\Users\eden0301\Desktop\500px-Voltage_Source_(AC)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24" y="744078"/>
                            <a:ext cx="55753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9" name="Straight Connector 200"/>
                        <wps:cNvCnPr/>
                        <wps:spPr>
                          <a:xfrm>
                            <a:off x="857076" y="492826"/>
                            <a:ext cx="0" cy="291174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Text Box 201"/>
                        <wps:cNvSpPr txBox="1"/>
                        <wps:spPr>
                          <a:xfrm>
                            <a:off x="990863" y="867448"/>
                            <a:ext cx="31051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604C5B" w14:textId="169FA35D" w:rsidR="00C01D57" w:rsidRDefault="00822C0A" w:rsidP="006C05DC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SimSun"/>
                                          <w:i/>
                                          <w:iCs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oc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3519A3" id="Canvas 104" o:spid="_x0000_s1064" editas="canvas" style="width:197.5pt;height:112pt;mso-position-horizontal-relative:char;mso-position-vertical-relative:line" coordsize="25076,14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cYjegcAALIxAAAOAAAAZHJzL2Uyb0RvYy54bWzsW1tv20YWfl+g/4Hg&#10;U/tgi8M7hSiFKye7BbKtUaftS4CCokYSEZLDDkeWvIv97/udGVIX27LlRHCTgg9RhpwrZ745l+8c&#10;v/p+XRbWDZdNLqqRzc4d2+JVJqZ5NR/Zv75/exbbVqPSapoWouIj+5Y39vevv/nHq1U95K5YiGLK&#10;pYVBqma4qkf2Qql6OBg02YKXaXMual6hciZkmSo8yvlgKtMVRi+Lges44WAl5LSWIuNNg7eXptJ+&#10;rcefzXimfp7NGq6sYmRjbUr/Sv07od/B61fpcC7TepFn7TLST1hFmeYVJt0MdZmq1FrK/N5QZZ5J&#10;0YiZOs9EORCzWZ5x/Q34Gubc+ZpxWt2kjf6YDLvTLRClE447mWMPMORwhcPguoyjaOrNoTSfN9n1&#10;Iq25/oZmmP10cyWtfDqyfRxGlZZAxLWSaT5fKGssqgrnJaTFmD6YVa17jKsr2S6rqa8k7fJ6Jkv6&#10;H/tnrUd2mLDE8WzrdmR7rhcH7bHytbIyVHueA6jYVoZ6XTXYjlDLRv2Ti9Kiwsgu8orWmg7Tm3eN&#10;wqxo2jWh10VlrQDzxMEc9NyIIp++zYtCPxBo+biQ1k0KuKk1I3hhhJ1WeCoqvKRvM1+jS+q24Gb8&#10;X/gMG4RVMzPB/phplvFKdeMWFVpTtxlWsOnYruyxjm176sr1JXlO500PPbOo1KZzmVdCPrTs7VbM&#10;TPtuB8x30xZMxPRWn7PeGuCPQPkSQGSPANENIzpCWgig+ywg+p7vAHTojT3ugbi5FfsI7oG4lYgQ&#10;YHck4oWUYrUrF5PkaThasyKvf+vkRyshIw9gNBLSdTyShnvAdKMEaDUScitBD4vJppXZG5FthNVB&#10;oUmXYEcI4mFfOm3lw14rlebFm2pqqdsaikLJPK3mBael92JUi90vSIz699C7AYflOv4n4jYOQua2&#10;mp1FdxV7HLeYdVnMDKYPY/Y41Z4EbqABptWyNjd0qVfQf5mCDh5Flj6toxV0HESdHPQ6yGz1Mx1+&#10;JwZPYij2aPrizL3wMTTF2rJ+BpqcMDDSiXkhgWdfrfZ40o7Qvsn3N3Mfog5P78nK/0GsLebsWmnX&#10;0CGWWqOCTLLWmTjgx7LA8aPWTPOZe0/fhR7EU6vyIj+BTadV1UFvVsKdfsybrQS5rtoSNI4tTaA7&#10;bGpaQ6vzE1un+GnleIQT+tV4r9OPncN90HtV68la8xrM687Y6EtLCsM5NXX2NgfH8C5t1FUqQTLh&#10;IEGcqZ/xMysEaAXRlmxrIeR/HnpP7cHGoNa2ViCtRnbz5zKV3LaKHyvwNAnziVhR+sEPIhcPcrdm&#10;sltTLcuxAFEBDxir00Vqr4quOJOi/B382gXNiqq0yjA3LPGuOFaGSgM/l/GLC90IvFadqnfVNbFU&#10;xi8gBuX9+vdU1i3NonBXfhIdM3SPbTFtyWmoxMVSiVmuqRhCndnV1u59QZYANOYd52zXvNX38Gi1&#10;wWLHY63eeMAKwUYTU+WjyiiU3qbtxE9Hd331pFPSwWmjNUD/dpIDVNNztEYC7rNFk+sn99lPxghH&#10;GlMu7N+nMNUrDSJvP9tmeZbS2LjHxyqNXglQIOCFqWK6RUYJnODWgrEI4vbahk7gm2u59UW9/toS&#10;y/fSBPGzru2Ge+ivraZkt3bel2S7BY9FeBg7IsKjKfV/ddZsS6nHQZB40OMw1R5SuywGI0p2XOj5&#10;rnYIP9eMg0MIh++TqPTWi+ujjmYH/vqoY+B2quSB8LcL6LREweGo4wFMhg74a8IkHEEAhsbZ6pTW&#10;CgzdODQk90Hm4DiyvEdkRsFv2uKWGTCh+68xDs4INyd1cRMSvEBiAkEZakTfQ6LPAtfVVZ8rHHum&#10;/Utj2kn6nA5QO4EbBAQDx3sYUKhz45No2x5QzwBUnWdD/GtTxlC6lzL2dCIfeqklUZkmGbA8aowy&#10;lR+X9ZnhHPNJXuTqVucFwk6iRVU3V3lGriI9bLPPmLvh81BP01osgfyb8iYDozkefvi1QU7jBz7l&#10;leM57MMlbz4qUX8A/16vz34ThUrn/I9rsQTv+ce3F+Pvzpub+XldzUnhdnPRzHgc0PPeQibI0CDm&#10;nRQHldtPxsxPpz+alMFLkS1LZIKZHEjJi1QhAbNZ5HUDBnfIywmfjmz54xQiOEP+pUL+RC3zyoQD&#10;wL6CyO8sA52m+F83vnCcxP3hbBw44zPfid6cXSR+dBY5byLf8WM2ZuP/kfXJ/OGy4e9ElhaXdd4u&#10;HW/vLf7BVMc2e9NkO+qsSZMs10UysDTtSnRLhF6gHaK1NjL7BQENbdEgAYWrbEGvjYeo36PxpkLv&#10;+naj6Qwo6mJNVv8WU+xGCl5ZG9N3cgmDKIqhkkhxRbChonjfhApAoHmtHRXAID8pm0afczfyor/D&#10;xIt0ER/yQplxDG7LaQV4hOArmaaJG7vh/r52BGUCh6w3CGhvAOa/V6iU0b05GX8G1jsOTew9DnFT&#10;79xTjzkBg0QnD7xnvUmwbMBkfJQjArSbHlrMHhVzeRZ9pkXANqj3dKi0Z733WW+wGfrvArSwaP+I&#10;gf7yYPcZ5d0/tXj9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RpEATaAAAA&#10;BQEAAA8AAABkcnMvZG93bnJldi54bWxMj8FOwzAQRO9I/IO1SNyo0wQiCHEqhATHAgWJqxsvcUS8&#10;NrbbBr6ehQtcRhrNauZtu5rdJPYY0+hJwXJRgEDqvRlpUPDyfHd2CSJlTUZPnlDBJyZYdcdHrW6M&#10;P9AT7jd5EFxCqdEKbM6hkTL1Fp1OCx+QOHvz0enMNg7SRH3gcjfJsihq6fRIvGB1wFuL/ftm5xTE&#10;h8fwtbbl/WsYqvW8rD9klWulTk/mm2sQGef8dww/+IwOHTNt/Y5MEpMCfiT/KmfV1QXbrYKyPC9A&#10;dq38T999AwAA//8DAFBLAwQKAAAAAAAAACEAYGwaMIIIAACCCAAAFAAAAGRycy9tZWRpYS9pbWFn&#10;ZTEucG5niVBORw0KGgoAAAANSUhEUgAAAIYAAAB/CAMAAAFqPXrkAAAAAXNSR0IArs4c6QAAAARn&#10;QU1BAACxjwv8YQUAAAGk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GpWGgAAACMdFJOUwDWghvx&#10;CN5Jy3e4+aXmUZLAK2zuWZoFRsgg9qJO0Dv+qhXYcR3zCuBLjM15JfunEuiU1YHCLW7wW5wH3UiJ&#10;yna3IvgPUNIqa6yZBNpFxx8Mjs86e7z9qRTqlgHXg3AcCd+LzHi5+qYRk9RtGe9aBtzJIfejT9H/&#10;7JgD2UTGch704UzOOXq7JvyoE+mVfabYXgAAAAlwSFlzAAAh1QAAIdUBBJy0nQAABc9JREFUaEPt&#10;m4t71TQYxuMceAEVdB4QgQ0nXtA5hvPCFBXQqVPHRSfzIA7QTS7jCFM+nKjoYCDunzaXtz1Jm6RJ&#10;Tze3Pf09z5q36ZcvadJcmtOxzhg4B6FzC6EfQhiOSHFYScZeR8jeR5iiO5Y6PqeqODYBAVRJfpVH&#10;yXsIDyBk2xC2ITbFrkEr5sWBu2qwIXme3uFzKnBgqYZnxeEHKdcUk7gXstyTYHAzhMJilYtKWyBB&#10;WtDi0oI8k2QT3ed/ykwcFB8iBB8jZOyUOOSy5ehxveokZ1YcwTHibAaS2yS5gdP1gPNeU1bEYpbm&#10;oKzQ7zK4RiMyzKH7t+ZlRlpMslE5k5MI2xQmYccRGpBhaCaSZ+KgRectxqUalkdB3kJxTx7FuctC&#10;yZuJSNmJUNCLi6YF245QQNMy2CCPKZkEnFxM3iRL8w4EsKRo6TNFgxfXQjuZO0vVuQuKVFzilbFY&#10;11Rx++vCx248k4r4eedny+P8aNEjrtMiNYjkaZC9p2Vp0itQVkIKU2xTbJCued1QbjlsQO0Rb5w3&#10;xh7oDJQZBA12puXELdEvMshw2Hc79GQiPoPYYTX3+pDLYB5eVCFnymZPySLZAokVXBb6A4L1Jf4o&#10;s6rTsTcsFnLaVatZguOiSK35t2eVsM17FRwvMDpZ7OSBYhM6D+FAazM3gzQDZcFfFToOy1ukvYYF&#10;MEla3xGrOKIWdCQvdA/QxJFDOCtNcAV4WE8+alYn9XNqUvvQODc3QQOzx3AWzw25pkzYjdgIRngy&#10;fXftC6JJyFCIPoBqQyS31gJ5mvZCmYRPcny90YDKci90nvLlNkM/QnnxF/gONaE8HCi45/MBdVJo&#10;UlyxASsUyu+mGHwfUNKuAht6GcIHfQ5hZUTLYppcLzzbvQXR6ktIV/X5faTdjOQ+dbJCzkD6tk2W&#10;NElSAspssCu8zZtcu9l2ZnsNetPj4/HkGvVBsH6b+X2PjyFca2g2tvfU+QAfBjQFwdhFXPf5SO9F&#10;Z7gdSfjFxXcv9oanHRC/JZcvRftIn5r0rvxta/5QAvDG2k7pf8bsGTxM37BF7ZqvGEaf09nDZxu1&#10;8Sm46vVRRd9nj/izkHxbZEO530Zy0G0IJ4UF8Tasomhu2BdwtwX5fBkyR/mdvEaDUAVUMGcz9inZ&#10;f24NqE4NovyvgHFrGE52LXWV6F/IGMw1XeGD5eTQEb627G6PhiWJqkcHtQ+T9eSjpmbt0yq5mVkx&#10;cbPWslEXQ6cuhk5dDJ3/sxitXZuwSNTYdGIFR7LryPTCq8ZbQ/PuBVy4jphlY36/yGZ2FKdWRp8S&#10;Nvvxe2n1DPZy91twUsAWbtob+H4URTd3nPyqHMQlnqAbuiJOcZcboSPYyJPJrwMrYYx764eOpJ8n&#10;HYPuEO5pCbIEovtAdsLbHbvhDq5AlmaAaCtkad4gfJ5WmmpqtFM3zv3nWPiQA1WCOVfi0Z6XHB9n&#10;uiD/N58+PqHkExadd3gNK2L6D+/06VZ0HE2ifyDb8Nyxq9ScIFpUMoQ+Cts/y7Er3yRL5vYRL1P4&#10;DEZ0AioOorNQCbz3HoVUHIzw/WK5p/Q7cx+Nw1sBKoU3XKjzZ4gehIyhizIfgtlz5LGXIf1sIOqC&#10;jGFzNteHTv8JZTBDZH72D54//S4UIN+HRU5yteHisrOaoBQlayP/bDjhOeY6I2V/MRsv92xwR8Er&#10;nX1EByEVR4kGIBP+Cn6YTSzjhpN5swn4yjk3xJYdN6yjqJOveCugZfbaHpbSo6iYU2IWcHyIBT8h&#10;RqNB9DVkNM4Z1kXr7x7HIqmDGVYkXg3rDVGOjpIndOxmelWsRRm70vGdcAc9kJ3A3Xi+Dy7iiYra&#10;Vb21nYGO5AxPWtFbG0e8w2bXQAGc5cmqe4eVrIY3eonc32j/p5KXYW66LPsbEuz2eLvw1reEzWPL&#10;ttuTkOx9Dd3N7H0lk8pHiFkBxhZsO4EL1fWKaKoaFzqkLoZOXQyduhg6q6QYI5H7TzVrAsb+A4G4&#10;rw9rhzrwAAAAAElFTkSuQmCCUEsBAi0AFAAGAAgAAAAhALGCZ7YKAQAAEwIAABMAAAAAAAAAAAAA&#10;AAAAAAAAAFtDb250ZW50X1R5cGVzXS54bWxQSwECLQAUAAYACAAAACEAOP0h/9YAAACUAQAACwAA&#10;AAAAAAAAAAAAAAA7AQAAX3JlbHMvLnJlbHNQSwECLQAUAAYACAAAACEACEnGI3oHAACyMQAADgAA&#10;AAAAAAAAAAAAAAA6AgAAZHJzL2Uyb0RvYy54bWxQSwECLQAUAAYACAAAACEAqiYOvrwAAAAhAQAA&#10;GQAAAAAAAAAAAAAAAADgCQAAZHJzL19yZWxzL2Uyb0RvYy54bWwucmVsc1BLAQItABQABgAIAAAA&#10;IQAkaRAE2gAAAAUBAAAPAAAAAAAAAAAAAAAAANMKAABkcnMvZG93bnJldi54bWxQSwECLQAKAAAA&#10;AAAAACEAYGwaMIIIAACCCAAAFAAAAAAAAAAAAAAAAADaCwAAZHJzL21lZGlhL2ltYWdlMS5wbmdQ&#10;SwUGAAAAAAYABgB8AQAAjhQAAAAA&#10;">
                <v:shape id="_x0000_s1065" type="#_x0000_t75" style="position:absolute;width:25076;height:14224;visibility:visible;mso-wrap-style:square">
                  <v:fill o:detectmouseclick="t"/>
                  <v:path o:connecttype="none"/>
                </v:shape>
                <v:line id="Straight Connector 110" o:spid="_x0000_s1066" style="position:absolute;visibility:visible;mso-wrap-style:square" from="6919,3238" to="10221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Pl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1ocv4QfI9R0AAP//AwBQSwECLQAUAAYACAAAACEA2+H2y+4AAACFAQAAEwAAAAAAAAAAAAAA&#10;AAAAAAAAW0NvbnRlbnRfVHlwZXNdLnhtbFBLAQItABQABgAIAAAAIQBa9CxbvwAAABUBAAALAAAA&#10;AAAAAAAAAAAAAB8BAABfcmVscy8ucmVsc1BLAQItABQABgAIAAAAIQBgyOPlwgAAANsAAAAPAAAA&#10;AAAAAAAAAAAAAAcCAABkcnMvZG93bnJldi54bWxQSwUGAAAAAAMAAwC3AAAA9gIAAAAA&#10;" strokecolor="black [3213]" strokeweight="1.5pt">
                  <v:stroke joinstyle="miter"/>
                </v:line>
                <v:line id="Straight Connector 267" o:spid="_x0000_s1067" style="position:absolute;visibility:visible;mso-wrap-style:square" from="6919,4340" to="10221,4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Z+xAAAANsAAAAPAAAAZHJzL2Rvd25yZXYueG1sRI9Ba8JA&#10;FITvQv/D8gredBMVKdFVakAU8RJbKt4e2WcSm30bsqvGf+8WCh6HmfmGmS87U4sbta6yrCAeRiCI&#10;c6srLhR8f60HHyCcR9ZYWyYFD3KwXLz15phoe+eMbgdfiABhl6CC0vsmkdLlJRl0Q9sQB+9sW4M+&#10;yLaQusV7gJtajqJoKg1WHBZKbCgtKf89XI2C7me0W6fj6Tk7ZZNjeok3xX7FSvXfu88ZCE+df4X/&#10;21utYBLD35fwA+TiCQAA//8DAFBLAQItABQABgAIAAAAIQDb4fbL7gAAAIUBAAATAAAAAAAAAAAA&#10;AAAAAAAAAABbQ29udGVudF9UeXBlc10ueG1sUEsBAi0AFAAGAAgAAAAhAFr0LFu/AAAAFQEAAAsA&#10;AAAAAAAAAAAAAAAAHwEAAF9yZWxzLy5yZWxzUEsBAi0AFAAGAAgAAAAhAA+ERn7EAAAA2wAAAA8A&#10;AAAAAAAAAAAAAAAABwIAAGRycy9kb3ducmV2LnhtbFBLBQYAAAAAAwADALcAAAD4AgAAAAA=&#10;" strokecolor="black [3213]" strokeweight="1.5pt">
                  <v:stroke joinstyle="miter"/>
                </v:line>
                <v:shape id="Straight Arrow Connector 199" o:spid="_x0000_s1068" type="#_x0000_t32" style="position:absolute;left:7300;top:2032;width:2794;height:3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WVxAAAANsAAAAPAAAAZHJzL2Rvd25yZXYueG1sRI/dagIx&#10;FITvC75DOEJvRBOtqKxGkaKilAr+PMBhc9xd3JxsN6mub98IQi+HmfmGmS0aW4ob1b5wrKHfUyCI&#10;U2cKzjScT+vuBIQPyAZLx6ThQR4W89bbDBPj7nyg2zFkIkLYJ6ghD6FKpPRpThZ9z1XE0bu42mKI&#10;ss6kqfEe4baUA6VG0mLBcSHHij5zSq/HX6vBrjbbcdN5fHds+XMyX17t9kFp/d5ullMQgZrwH361&#10;t0bD8AOeX+IPkPM/AAAA//8DAFBLAQItABQABgAIAAAAIQDb4fbL7gAAAIUBAAATAAAAAAAAAAAA&#10;AAAAAAAAAABbQ29udGVudF9UeXBlc10ueG1sUEsBAi0AFAAGAAgAAAAhAFr0LFu/AAAAFQEAAAsA&#10;AAAAAAAAAAAAAAAAHwEAAF9yZWxzLy5yZWxzUEsBAi0AFAAGAAgAAAAhABCptZXEAAAA2wAAAA8A&#10;AAAAAAAAAAAAAAAABwIAAGRycy9kb3ducmV2LnhtbFBLBQYAAAAAAwADALcAAAD4AgAAAAA=&#10;" strokecolor="black [3213]" strokeweight=".5pt">
                  <v:stroke endarrow="block" joinstyle="miter"/>
                </v:shape>
                <v:line id="Straight Connector 204" o:spid="_x0000_s1069" style="position:absolute;flip:y;visibility:visible;mso-wrap-style:square" from="8561,317" to="8570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0OxAAAANsAAAAPAAAAZHJzL2Rvd25yZXYueG1sRI9RS8NA&#10;EITfC/6HYwXf2ktLsTH2WlQQAmKLVfK85NZLMLcXcts2/ntPKPRxmJlvmPV29J060RDbwAbmswwU&#10;cR1sy87A1+frNAcVBdliF5gM/FKE7eZmssbChjN/0OkgTiUIxwINNCJ9oXWsG/IYZ6EnTt53GDxK&#10;koPTdsBzgvtOL7LsXntsOS002NNLQ/XP4egNhOqtKv3C5bv56l1cuX84PldizN3t+PQISmiUa/jS&#10;Lq2B5RL+v6QfoDd/AAAA//8DAFBLAQItABQABgAIAAAAIQDb4fbL7gAAAIUBAAATAAAAAAAAAAAA&#10;AAAAAAAAAABbQ29udGVudF9UeXBlc10ueG1sUEsBAi0AFAAGAAgAAAAhAFr0LFu/AAAAFQEAAAsA&#10;AAAAAAAAAAAAAAAAHwEAAF9yZWxzLy5yZWxzUEsBAi0AFAAGAAgAAAAhAOXoHQ7EAAAA2wAAAA8A&#10;AAAAAAAAAAAAAAAABwIAAGRycy9kb3ducmV2LnhtbFBLBQYAAAAAAwADALcAAAD4AgAAAAA=&#10;" strokecolor="#5b9bd5 [3204]">
                  <v:stroke joinstyle="miter"/>
                </v:line>
                <v:line id="Straight Connector 205" o:spid="_x0000_s1070" style="position:absolute;visibility:visible;mso-wrap-style:square" from="8570,381" to="1809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xuwQAAANsAAAAPAAAAZHJzL2Rvd25yZXYueG1sRI/NqsIw&#10;FIT3gu8QjnA3oqly/atGEbkXxJ1V94fm2Fabk9JErW9vBMHlMDPfMItVY0pxp9oVlhUM+hEI4tTq&#10;gjMFx8N/bwrCeWSNpWVS8CQHq2W7tcBY2wfv6Z74TAQIuxgV5N5XsZQuzcmg69uKOHhnWxv0QdaZ&#10;1DU+AtyUchhFY2mw4LCQY0WbnNJrcjMKJs/oYsZ2Ovg7ue5OZxc9Sa4zpX46zXoOwlPjv+FPe6sV&#10;/I7g/SX8ALl8AQAA//8DAFBLAQItABQABgAIAAAAIQDb4fbL7gAAAIUBAAATAAAAAAAAAAAAAAAA&#10;AAAAAABbQ29udGVudF9UeXBlc10ueG1sUEsBAi0AFAAGAAgAAAAhAFr0LFu/AAAAFQEAAAsAAAAA&#10;AAAAAAAAAAAAHwEAAF9yZWxzLy5yZWxzUEsBAi0AFAAGAAgAAAAhABV7PG7BAAAA2wAAAA8AAAAA&#10;AAAAAAAAAAAABwIAAGRycy9kb3ducmV2LnhtbFBLBQYAAAAAAwADALcAAAD1AgAAAAA=&#10;" strokecolor="#5b9bd5 [3204]">
                  <v:stroke joinstyle="miter"/>
                </v:line>
                <v:line id="Straight Connector 281" o:spid="_x0000_s1071" style="position:absolute;visibility:visible;mso-wrap-style:square" from="8506,13652" to="18031,13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aIZwwAAANsAAAAPAAAAZHJzL2Rvd25yZXYueG1sRI/NasMw&#10;EITvhbyD2EIupZETipO4kU0oCYTe6rb3xdrIf1oZS02ct48KhR6HmfmG2RWT7cWFRt84VrBcJCCI&#10;K6cbNgq+Po/PGxA+IGvsHZOCG3ko8tnDDjPtrvxBlzIYESHsM1RQhzBkUvqqJot+4Qbi6J3daDFE&#10;ORqpR7xGuO3lKklSabHhuFDjQG81VV35YxWsb0lrU7dZHr7907s2rV6X3Vap+eO0fwURaAr/4b/2&#10;SSt4SeH3S/wBMr8DAAD//wMAUEsBAi0AFAAGAAgAAAAhANvh9svuAAAAhQEAABMAAAAAAAAAAAAA&#10;AAAAAAAAAFtDb250ZW50X1R5cGVzXS54bWxQSwECLQAUAAYACAAAACEAWvQsW78AAAAVAQAACwAA&#10;AAAAAAAAAAAAAAAfAQAAX3JlbHMvLnJlbHNQSwECLQAUAAYACAAAACEA5amiGcMAAADbAAAADwAA&#10;AAAAAAAAAAAAAAAHAgAAZHJzL2Rvd25yZXYueG1sUEsFBgAAAAADAAMAtwAAAPcCAAAAAA==&#10;" strokecolor="#5b9bd5 [3204]">
                  <v:stroke joinstyle="miter"/>
                </v:line>
                <v:shape id="Text Box 109" o:spid="_x0000_s1072" type="#_x0000_t202" style="position:absolute;left:15047;top:4127;width:6350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617D8E65" w14:textId="77777777" w:rsidR="00C01D57" w:rsidRDefault="00C01D57" w:rsidP="006C05DC">
                        <w:r w:rsidRPr="00195F85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28CCB29A" wp14:editId="4FEC85BA">
                              <wp:extent cx="504825" cy="403860"/>
                              <wp:effectExtent l="0" t="6667" r="2857" b="2858"/>
                              <wp:docPr id="105" name="Picture 105" descr="C:\Users\eden0301\Desktop\main-qimg-fb1465cf80421d5cf6ab93d109fb10a0-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den0301\Desktop\main-qimg-fb1465cf80421d5cf6ab93d109fb10a0-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 flipH="1">
                                        <a:off x="0" y="0"/>
                                        <a:ext cx="527013" cy="421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Straight Connector 200" o:spid="_x0000_s1073" style="position:absolute;visibility:visible;mso-wrap-style:square" from="18031,381" to="18031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pPwvAAAANsAAAAPAAAAZHJzL2Rvd25yZXYueG1sRE/LDsFA&#10;FN1L/MPkSmyEKRGPMkSEROwU+5vO1ZbOnaYzqL83C4nlyXkv140pxYtqV1hWMBxEIIhTqwvOFFzO&#10;+/4MhPPIGkvLpOBDDtardmuJsbZvPtEr8ZkIIexiVJB7X8VSujQng25gK+LA3Wxt0AdYZ1LX+A7h&#10;ppSjKJpIgwWHhhwr2uaUPpKnUTD9RHczsbPh7up6R53d9TR5zJXqdprNAoSnxv/FP/dBKxiHseFL&#10;+AFy9QUAAP//AwBQSwECLQAUAAYACAAAACEA2+H2y+4AAACFAQAAEwAAAAAAAAAAAAAAAAAAAAAA&#10;W0NvbnRlbnRfVHlwZXNdLnhtbFBLAQItABQABgAIAAAAIQBa9CxbvwAAABUBAAALAAAAAAAAAAAA&#10;AAAAAB8BAABfcmVscy8ucmVsc1BLAQItABQABgAIAAAAIQD7epPwvAAAANsAAAAPAAAAAAAAAAAA&#10;AAAAAAcCAABkcnMvZG93bnJldi54bWxQSwUGAAAAAAMAAwC3AAAA8AIAAAAA&#10;" strokecolor="#5b9bd5 [3204]">
                  <v:stroke joinstyle="miter"/>
                </v:line>
                <v:shape id="Text Box 201" o:spid="_x0000_s1074" type="#_x0000_t202" style="position:absolute;left:9903;top:2498;width:311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3FD30ADC" w14:textId="56BF053D" w:rsidR="00C01D57" w:rsidRPr="006C05DC" w:rsidRDefault="00C01D57" w:rsidP="006C05DC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e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201" o:spid="_x0000_s1075" type="#_x0000_t202" style="position:absolute;left:18158;top:6054;width:311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1E546F0B" w14:textId="77777777" w:rsidR="00C01D57" w:rsidRPr="006C05DC" w:rsidRDefault="00C01D57" w:rsidP="006C05DC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117" o:spid="_x0000_s1076" style="position:absolute;flip:x;visibility:visible;mso-wrap-style:square" from="8559,2498" to="8561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Qi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GsD1S/wBcv4PAAD//wMAUEsBAi0AFAAGAAgAAAAhANvh9svuAAAAhQEAABMAAAAAAAAA&#10;AAAAAAAAAAAAAFtDb250ZW50X1R5cGVzXS54bWxQSwECLQAUAAYACAAAACEAWvQsW78AAAAVAQAA&#10;CwAAAAAAAAAAAAAAAAAfAQAAX3JlbHMvLnJlbHNQSwECLQAUAAYACAAAACEA4ZdEIsYAAADbAAAA&#10;DwAAAAAAAAAAAAAAAAAHAgAAZHJzL2Rvd25yZXYueG1sUEsFBgAAAAADAAMAtwAAAPoCAAAAAA==&#10;" strokecolor="black [3213]" strokeweight="1pt">
                  <v:stroke joinstyle="miter"/>
                </v:line>
                <v:line id="Straight Connector 284" o:spid="_x0000_s1077" style="position:absolute;flip:x;visibility:visible;mso-wrap-style:square" from="8560,4401" to="8560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pV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GsL1S/wBcv4PAAD//wMAUEsBAi0AFAAGAAgAAAAhANvh9svuAAAAhQEAABMAAAAAAAAA&#10;AAAAAAAAAAAAAFtDb250ZW50X1R5cGVzXS54bWxQSwECLQAUAAYACAAAACEAWvQsW78AAAAVAQAA&#10;CwAAAAAAAAAAAAAAAAAfAQAAX3JlbHMvLnJlbHNQSwECLQAUAAYACAAAACEAEUXaVcYAAADbAAAA&#10;DwAAAAAAAAAAAAAAAAAHAgAAZHJzL2Rvd25yZXYueG1sUEsFBgAAAAADAAMAtwAAAPoCAAAAAA==&#10;" strokecolor="black [3213]" strokeweight="1pt">
                  <v:stroke joinstyle="miter"/>
                </v:line>
                <v:line id="Straight Connector 200" o:spid="_x0000_s1078" style="position:absolute;visibility:visible;mso-wrap-style:square" from="18039,9559" to="18039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uOwAAAANwAAAAPAAAAZHJzL2Rvd25yZXYueG1sRE9Li8Iw&#10;EL4v7H8Is+Bl0VRhrdZGEVEQb9bd+9CMfdhMShO1/nuzIHibj+856ao3jbhR5yrLCsajCARxbnXF&#10;hYLf0244A+E8ssbGMil4kIPV8vMjxUTbOx/plvlChBB2CSoovW8TKV1ekkE3si1x4M62M+gD7Aqp&#10;O7yHcNPISRRNpcGKQ0OJLW1Kyi/Z1SiIH1FtpnY23v6574Muah1nl7lSg69+vQDhqfdv8cu912H+&#10;5Af+nwkXyOUTAAD//wMAUEsBAi0AFAAGAAgAAAAhANvh9svuAAAAhQEAABMAAAAAAAAAAAAAAAAA&#10;AAAAAFtDb250ZW50X1R5cGVzXS54bWxQSwECLQAUAAYACAAAACEAWvQsW78AAAAVAQAACwAAAAAA&#10;AAAAAAAAAAAfAQAAX3JlbHMvLnJlbHNQSwECLQAUAAYACAAAACEABl/7jsAAAADcAAAADwAAAAAA&#10;AAAAAAAAAAAHAgAAZHJzL2Rvd25yZXYueG1sUEsFBgAAAAADAAMAtwAAAPQCAAAAAA==&#10;" strokecolor="#5b9bd5 [3204]">
                  <v:stroke joinstyle="miter"/>
                </v:line>
                <v:line id="Straight Connector 200" o:spid="_x0000_s1079" style="position:absolute;visibility:visible;mso-wrap-style:square" from="8570,12350" to="8570,1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BiwQAAANwAAAAPAAAAZHJzL2Rvd25yZXYueG1sRE9La8JA&#10;EL4X+h+WKXgpzUYPiU2zSikK4s20vQ/ZaZ47G7JbTf69Kwje5uN7Tr6dTC/ONLrGsoJlFIMgLq1u&#10;uFLw871/W4NwHlljb5kUzORgu3l+yjHT9sInOhe+EiGEXYYKau+HTEpX1mTQRXYgDtyfHQ36AMdK&#10;6hEvIdz0chXHiTTYcGiocaCvmsqu+DcK0jluTWLXy92vez3qqtVp0b0rtXiZPj9AeJr8Q3x3H3SY&#10;v0rh9ky4QG6uAAAA//8DAFBLAQItABQABgAIAAAAIQDb4fbL7gAAAIUBAAATAAAAAAAAAAAAAAAA&#10;AAAAAABbQ29udGVudF9UeXBlc10ueG1sUEsBAi0AFAAGAAgAAAAhAFr0LFu/AAAAFQEAAAsAAAAA&#10;AAAAAAAAAAAAHwEAAF9yZWxzLy5yZWxzUEsBAi0AFAAGAAgAAAAhAJnBwGLBAAAA3AAAAA8AAAAA&#10;AAAAAAAAAAAABwIAAGRycy9kb3ducmV2LnhtbFBLBQYAAAAAAwADALcAAAD1AgAAAAA=&#10;" strokecolor="#5b9bd5 [3204]">
                  <v:stroke joinstyle="miter"/>
                </v:line>
                <v:shape id="Picture 195" o:spid="_x0000_s1080" type="#_x0000_t75" style="position:absolute;left:5778;top:7440;width:5575;height: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1BxgAAANwAAAAPAAAAZHJzL2Rvd25yZXYueG1sRI9Ba8JA&#10;EIXvBf/DMoK3ulGw1OgqVSj1UEsb24O3MTtNgtnZkF1j/PfOodDbDO/Ne98s172rVUdtqDwbmIwT&#10;UMS5txUXBr4Pr4/PoEJEtlh7JgM3CrBeDR6WmFp/5S/qslgoCeGQooEyxibVOuQlOQxj3xCL9utb&#10;h1HWttC2xauEu1pPk+RJO6xYGkpsaFtSfs4uzkDYfr7/dOf95oPeOn2azZv9MTsaMxr2LwtQkfr4&#10;b/673lnBnwqtPCMT6NUdAAD//wMAUEsBAi0AFAAGAAgAAAAhANvh9svuAAAAhQEAABMAAAAAAAAA&#10;AAAAAAAAAAAAAFtDb250ZW50X1R5cGVzXS54bWxQSwECLQAUAAYACAAAACEAWvQsW78AAAAVAQAA&#10;CwAAAAAAAAAAAAAAAAAfAQAAX3JlbHMvLnJlbHNQSwECLQAUAAYACAAAACEA0Ai9QcYAAADcAAAA&#10;DwAAAAAAAAAAAAAAAAAHAgAAZHJzL2Rvd25yZXYueG1sUEsFBgAAAAADAAMAtwAAAPoCAAAAAA==&#10;">
                  <v:imagedata r:id="rId12" o:title="500px-Voltage_Source_(AC).svg"/>
                </v:shape>
                <v:line id="Straight Connector 200" o:spid="_x0000_s1081" style="position:absolute;visibility:visible;mso-wrap-style:square" from="8570,4928" to="8570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GLvQAAANwAAAAPAAAAZHJzL2Rvd25yZXYueG1sRE/NDsFA&#10;EL5LvMNmJC7CloOfskSERNwU90l3tKU723QX9fZWInGbL9/vLFaNKcWTaldYVjAcRCCIU6sLzhSc&#10;T7v+FITzyBpLy6TgTQ5Wy3ZrgbG2Lz7SM/GZCCHsYlSQe1/FUro0J4NuYCviwF1tbdAHWGdS1/gK&#10;4aaUoygaS4MFh4YcK9rklN6Th1EweUc3M7bT4fbieged3fQkuc+U6naa9RyEp8b/xT/3Xof5oxl8&#10;nwkXyOUHAAD//wMAUEsBAi0AFAAGAAgAAAAhANvh9svuAAAAhQEAABMAAAAAAAAAAAAAAAAAAAAA&#10;AFtDb250ZW50X1R5cGVzXS54bWxQSwECLQAUAAYACAAAACEAWvQsW78AAAAVAQAACwAAAAAAAAAA&#10;AAAAAAAfAQAAX3JlbHMvLnJlbHNQSwECLQAUAAYACAAAACEAhxLxi70AAADcAAAADwAAAAAAAAAA&#10;AAAAAAAHAgAAZHJzL2Rvd25yZXYueG1sUEsFBgAAAAADAAMAtwAAAPECAAAAAA==&#10;" strokecolor="#5b9bd5 [3204]">
                  <v:stroke joinstyle="miter"/>
                </v:line>
                <v:shape id="Text Box 201" o:spid="_x0000_s1082" type="#_x0000_t202" style="position:absolute;left:9908;top:8674;width:31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14:paraId="28604C5B" w14:textId="169FA35D" w:rsidR="00C01D57" w:rsidRDefault="00C01D57" w:rsidP="006C05DC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SimSu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oc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10DDAE" w14:textId="3CDE5773" w:rsidR="006C05DC" w:rsidRPr="00921A96" w:rsidRDefault="00945FF5" w:rsidP="00945FF5">
      <w:pPr>
        <w:spacing w:after="360" w:line="360" w:lineRule="auto"/>
        <w:jc w:val="center"/>
        <w:rPr>
          <w:rFonts w:ascii="Times New Roman" w:hAnsi="Times New Roman" w:cs="Times New Roman"/>
          <w:color w:val="FF0000"/>
        </w:rPr>
      </w:pPr>
      <w:r w:rsidRPr="00921A96">
        <w:rPr>
          <w:rFonts w:ascii="Times New Roman" w:hAnsi="Times New Roman" w:cs="Times New Roman"/>
          <w:color w:val="FF0000"/>
        </w:rPr>
        <w:t>Figure</w:t>
      </w:r>
      <w:r w:rsidR="006C05DC" w:rsidRPr="00921A96">
        <w:rPr>
          <w:rFonts w:ascii="Times New Roman" w:hAnsi="Times New Roman" w:cs="Times New Roman"/>
          <w:color w:val="FF0000"/>
        </w:rPr>
        <w:t xml:space="preserve"> </w:t>
      </w:r>
      <w:r w:rsidRPr="00921A96">
        <w:rPr>
          <w:rFonts w:ascii="Times New Roman" w:hAnsi="Times New Roman" w:cs="Times New Roman"/>
          <w:color w:val="FF0000"/>
        </w:rPr>
        <w:t>2. The equivalent electric circuit</w:t>
      </w:r>
      <w:r w:rsidR="00B178BF">
        <w:rPr>
          <w:rFonts w:ascii="Times New Roman" w:hAnsi="Times New Roman" w:cs="Times New Roman"/>
          <w:color w:val="FF0000"/>
        </w:rPr>
        <w:t xml:space="preserve"> for the sliding mode TEH connected with an external resistive load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945FF5" w14:paraId="19086C16" w14:textId="77777777" w:rsidTr="00837077">
        <w:trPr>
          <w:jc w:val="center"/>
        </w:trPr>
        <w:tc>
          <w:tcPr>
            <w:tcW w:w="8359" w:type="dxa"/>
            <w:vAlign w:val="center"/>
          </w:tcPr>
          <w:p w14:paraId="7E0E8F3B" w14:textId="77777777" w:rsidR="00945FF5" w:rsidRPr="000B2D55" w:rsidRDefault="00945FF5" w:rsidP="0083707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oc</m:t>
                    </m:r>
                  </m:sub>
                </m:sSub>
              </m:oMath>
            </m:oMathPara>
          </w:p>
        </w:tc>
        <w:tc>
          <w:tcPr>
            <w:tcW w:w="657" w:type="dxa"/>
            <w:vAlign w:val="center"/>
          </w:tcPr>
          <w:p w14:paraId="0F99C432" w14:textId="77777777" w:rsidR="00945FF5" w:rsidRDefault="00945FF5" w:rsidP="00837077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</w:tbl>
    <w:p w14:paraId="2F99EF7E" w14:textId="6CABC3B8" w:rsidR="000B2D55" w:rsidRDefault="000B2D55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</m:oMath>
      <w:r>
        <w:rPr>
          <w:rFonts w:ascii="Times New Roman" w:hAnsi="Times New Roman" w:cs="Times New Roman"/>
          <w:sz w:val="24"/>
          <w:szCs w:val="24"/>
        </w:rPr>
        <w:t xml:space="preserve"> is the voltage across the load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resistance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>
        <w:rPr>
          <w:rFonts w:ascii="Times New Roman" w:hAnsi="Times New Roman" w:cs="Times New Roman"/>
          <w:sz w:val="24"/>
          <w:szCs w:val="24"/>
        </w:rPr>
        <w:t xml:space="preserve"> is the amount of transferred charges between two electrodes,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is the equivalent capacitance,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oc</m:t>
            </m:r>
          </m:sub>
        </m:sSub>
      </m:oMath>
      <w:r w:rsidR="002B6066">
        <w:rPr>
          <w:rFonts w:ascii="Times New Roman" w:hAnsi="Times New Roman" w:cs="Times New Roman"/>
          <w:sz w:val="24"/>
          <w:szCs w:val="24"/>
        </w:rPr>
        <w:t xml:space="preserve"> is the open-circuit voltage</w:t>
      </w:r>
      <w:r w:rsidR="00172B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2B1E" w:rsidRPr="00172B1E">
        <w:rPr>
          <w:rFonts w:ascii="Times New Roman" w:hAnsi="Times New Roman" w:cs="Times New Roman"/>
          <w:color w:val="FF0000"/>
          <w:sz w:val="24"/>
          <w:szCs w:val="24"/>
          <w:lang w:val="en-US"/>
        </w:rPr>
        <w:t>and this equation or model has been widely used in the study of the sliding mode TEHs and has been validated through exp</w:t>
      </w:r>
      <w:r w:rsidR="001A4F9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eriments by </w:t>
      </w:r>
      <w:proofErr w:type="spellStart"/>
      <w:r w:rsidR="001A4F9B">
        <w:rPr>
          <w:rFonts w:ascii="Times New Roman" w:hAnsi="Times New Roman" w:cs="Times New Roman"/>
          <w:color w:val="FF0000"/>
          <w:sz w:val="24"/>
          <w:szCs w:val="24"/>
          <w:lang w:val="en-US"/>
        </w:rPr>
        <w:t>Khorsand</w:t>
      </w:r>
      <w:proofErr w:type="spellEnd"/>
      <w:r w:rsidR="001A4F9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et al. [52] and Zhang et al. [53</w:t>
      </w:r>
      <w:r w:rsidR="00172B1E" w:rsidRPr="00172B1E">
        <w:rPr>
          <w:rFonts w:ascii="Times New Roman" w:hAnsi="Times New Roman" w:cs="Times New Roman"/>
          <w:color w:val="FF0000"/>
          <w:sz w:val="24"/>
          <w:szCs w:val="24"/>
          <w:lang w:val="en-US"/>
        </w:rPr>
        <w:t>], which gives some confidence to this study</w:t>
      </w:r>
      <w:r w:rsidR="00791208" w:rsidRPr="00172B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91208">
        <w:rPr>
          <w:rFonts w:ascii="Times New Roman" w:hAnsi="Times New Roman" w:cs="Times New Roman"/>
          <w:sz w:val="24"/>
          <w:szCs w:val="24"/>
        </w:rPr>
        <w:t xml:space="preserve"> </w:t>
      </w:r>
      <w:r w:rsidR="00C12AB0">
        <w:rPr>
          <w:rFonts w:ascii="Times New Roman" w:hAnsi="Times New Roman" w:cs="Times New Roman"/>
          <w:sz w:val="24"/>
          <w:szCs w:val="24"/>
        </w:rPr>
        <w:t>The</w:t>
      </w:r>
      <w:r w:rsidR="002B6066">
        <w:rPr>
          <w:rFonts w:ascii="Times New Roman" w:hAnsi="Times New Roman" w:cs="Times New Roman"/>
          <w:sz w:val="24"/>
          <w:szCs w:val="24"/>
        </w:rPr>
        <w:t xml:space="preserve"> expressions</w:t>
      </w:r>
      <w:r w:rsidR="00C12AB0">
        <w:rPr>
          <w:rFonts w:ascii="Times New Roman" w:hAnsi="Times New Roman" w:cs="Times New Roman"/>
          <w:sz w:val="24"/>
          <w:szCs w:val="24"/>
        </w:rPr>
        <w:t xml:space="preserve"> for each of these quantities</w:t>
      </w:r>
      <w:r w:rsidR="00791208">
        <w:rPr>
          <w:rFonts w:ascii="Times New Roman" w:hAnsi="Times New Roman" w:cs="Times New Roman"/>
          <w:sz w:val="24"/>
          <w:szCs w:val="24"/>
        </w:rPr>
        <w:t xml:space="preserve"> are</w:t>
      </w:r>
      <w:r w:rsidR="00291EB8">
        <w:rPr>
          <w:rFonts w:ascii="Times New Roman" w:hAnsi="Times New Roman" w:cs="Times New Roman"/>
          <w:sz w:val="24"/>
          <w:szCs w:val="24"/>
        </w:rPr>
        <w:t xml:space="preserve"> </w:t>
      </w:r>
      <w:r w:rsidR="007049AA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&lt;EndNote&gt;&lt;Cite&gt;&lt;Author&gt;Niu&lt;/Author&gt;&lt;Year&gt;2013&lt;/Year&gt;&lt;RecNum&gt;1953&lt;/RecNum&gt;&lt;DisplayText&gt;[29, 40]&lt;/DisplayText&gt;&lt;record&gt;&lt;rec-number&gt;1953&lt;/rec-number&gt;&lt;foreign-keys&gt;&lt;key app="EN" db-id="90ra9v20k9vtskexzsmxdwt39dv29s5svt9v" timestamp="1566328624"&gt;1953&lt;/key&gt;&lt;/foreign-keys&gt;&lt;ref-type name="Journal Article"&gt;17&lt;/ref-type&gt;&lt;contributors&gt;&lt;authors&gt;&lt;author&gt;Niu, Simiao&lt;/author&gt;&lt;author&gt;Liu, Ying&lt;/author&gt;&lt;author&gt;Wang, Sihong&lt;/author&gt;&lt;author&gt;Lin, Long&lt;/author&gt;&lt;author&gt;Zhou, Yu Sheng&lt;/author&gt;&lt;author&gt;Hu, Youfan&lt;/</w:instrText>
      </w:r>
      <w:r w:rsidR="00835767">
        <w:rPr>
          <w:rFonts w:ascii="Times New Roman" w:hAnsi="Times New Roman" w:cs="Times New Roman" w:hint="eastAsia"/>
          <w:sz w:val="24"/>
          <w:szCs w:val="24"/>
        </w:rPr>
        <w:instrText>author&gt;&lt;author&gt;Wang, Zhong Lin&lt;/author&gt;&lt;/authors&gt;&lt;/contributors&gt;&lt;titles&gt;&lt;title&gt;Theory of sliding</w:instrText>
      </w:r>
      <w:r w:rsidR="00835767">
        <w:rPr>
          <w:rFonts w:ascii="Times New Roman" w:hAnsi="Times New Roman" w:cs="Times New Roman" w:hint="eastAsia"/>
          <w:sz w:val="24"/>
          <w:szCs w:val="24"/>
        </w:rPr>
        <w:instrText>‐</w:instrText>
      </w:r>
      <w:r w:rsidR="00835767">
        <w:rPr>
          <w:rFonts w:ascii="Times New Roman" w:hAnsi="Times New Roman" w:cs="Times New Roman" w:hint="eastAsia"/>
          <w:sz w:val="24"/>
          <w:szCs w:val="24"/>
        </w:rPr>
        <w:instrText>mode triboelectric nanogenerators&lt;/title&gt;&lt;secondary-title&gt;Advanced materials&lt;/secondary-title&gt;&lt;/titles&gt;&lt;periodical&gt;&lt;full-title&gt;Advanced Materials&lt;/full-title&gt;</w:instrText>
      </w:r>
      <w:r w:rsidR="00835767">
        <w:rPr>
          <w:rFonts w:ascii="Times New Roman" w:hAnsi="Times New Roman" w:cs="Times New Roman"/>
          <w:sz w:val="24"/>
          <w:szCs w:val="24"/>
        </w:rPr>
        <w:instrText>&lt;abbr-1&gt;Adv Mater&lt;/abbr-1&gt;&lt;/periodical&gt;&lt;pages&gt;6184-6193&lt;/pages&gt;&lt;volume&gt;25&lt;/volume&gt;&lt;number&gt;43&lt;/number&gt;&lt;dates&gt;&lt;year&gt;2013&lt;/year&gt;&lt;/dates&gt;&lt;isbn&gt;0935-9648&lt;/isbn&gt;&lt;urls&gt;&lt;/urls&gt;&lt;/record&gt;&lt;/Cite&gt;&lt;Cite&gt;&lt;Author&gt;Wang&lt;/Author&gt;&lt;Year&gt;2016&lt;/Year&gt;&lt;RecNum&gt;1950&lt;/RecNum&gt;&lt;record&gt;&lt;rec-number&gt;1950&lt;/rec-number&gt;&lt;foreign-keys&gt;&lt;key app="EN" db-id="90ra9v20k9vtskexzsmxdwt39dv29s5svt9v" timestamp="1566328557"&gt;1950&lt;/key&gt;&lt;/foreign-keys&gt;&lt;ref-type name="Book"&gt;6&lt;/ref-type&gt;&lt;contributors&gt;&lt;authors&gt;&lt;author&gt;Wang, Zhong Lin&lt;/author&gt;&lt;author&gt;Lin, Long&lt;/author&gt;&lt;author&gt;Chen, Jun&lt;/author&gt;&lt;author&gt;Niu, Simiao&lt;/author&gt;&lt;author&gt;Zi, Yunlong&lt;/author&gt;&lt;/authors&gt;&lt;/contributors&gt;&lt;titles&gt;&lt;title&gt;Triboelectric nanogenerators&lt;/title&gt;&lt;/titles&gt;&lt;dates&gt;&lt;year&gt;2016&lt;/year&gt;&lt;/dates&gt;&lt;publisher&gt;Springer&lt;/publisher&gt;&lt;isbn&gt;3319400398&lt;/isbn&gt;&lt;urls&gt;&lt;/urls&gt;&lt;/record&gt;&lt;/Cite&gt;&lt;/EndNote&gt;</w:instrText>
      </w:r>
      <w:r w:rsidR="007049AA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[29, 40]</w:t>
      </w:r>
      <w:r w:rsidR="007049AA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2B6066" w14:paraId="2565F191" w14:textId="77777777" w:rsidTr="00FF23B5">
        <w:trPr>
          <w:jc w:val="center"/>
        </w:trPr>
        <w:tc>
          <w:tcPr>
            <w:tcW w:w="8359" w:type="dxa"/>
            <w:vAlign w:val="center"/>
          </w:tcPr>
          <w:p w14:paraId="3F85718A" w14:textId="77777777" w:rsidR="002B6066" w:rsidRPr="002B6066" w:rsidRDefault="002B6066" w:rsidP="00FF23B5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V=RI=R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657" w:type="dxa"/>
            <w:vAlign w:val="center"/>
          </w:tcPr>
          <w:p w14:paraId="7D61A0E2" w14:textId="77777777" w:rsidR="002B6066" w:rsidRDefault="002B6066" w:rsidP="00A93B33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93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6066" w14:paraId="3FBB4A8B" w14:textId="77777777" w:rsidTr="00FF23B5">
        <w:trPr>
          <w:jc w:val="center"/>
        </w:trPr>
        <w:tc>
          <w:tcPr>
            <w:tcW w:w="8359" w:type="dxa"/>
            <w:vAlign w:val="center"/>
          </w:tcPr>
          <w:p w14:paraId="52F11E11" w14:textId="77777777" w:rsidR="002B6066" w:rsidRPr="002B6066" w:rsidRDefault="00822C0A" w:rsidP="00FF23B5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57" w:type="dxa"/>
            <w:vAlign w:val="center"/>
          </w:tcPr>
          <w:p w14:paraId="071B5C94" w14:textId="77777777" w:rsidR="002B6066" w:rsidRDefault="002B6066" w:rsidP="00A93B33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93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6066" w14:paraId="048CE684" w14:textId="77777777" w:rsidTr="00FF23B5">
        <w:trPr>
          <w:jc w:val="center"/>
        </w:trPr>
        <w:tc>
          <w:tcPr>
            <w:tcW w:w="8359" w:type="dxa"/>
            <w:vAlign w:val="center"/>
          </w:tcPr>
          <w:p w14:paraId="0F2799DB" w14:textId="77777777" w:rsidR="002B6066" w:rsidRPr="002B6066" w:rsidRDefault="00822C0A" w:rsidP="00FF23B5">
            <w:pPr>
              <w:spacing w:after="20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57" w:type="dxa"/>
            <w:vAlign w:val="center"/>
          </w:tcPr>
          <w:p w14:paraId="7D46147C" w14:textId="77777777" w:rsidR="002B6066" w:rsidRDefault="002B6066" w:rsidP="00A93B33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93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C740708" w14:textId="3C5272E2" w:rsidR="002B6066" w:rsidRDefault="002B6066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0C0622">
        <w:rPr>
          <w:rFonts w:ascii="Times New Roman" w:hAnsi="Times New Roman" w:cs="Times New Roman"/>
          <w:sz w:val="24"/>
          <w:szCs w:val="24"/>
        </w:rPr>
        <w:t xml:space="preserve"> is the vacuum permittivity;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="000C0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622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="000C0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the relative permittivity</w:t>
      </w:r>
      <w:r w:rsidR="000C06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thickness</w:t>
      </w:r>
      <w:r w:rsidR="000C0622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0C0622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0C0622">
        <w:rPr>
          <w:rFonts w:ascii="Times New Roman" w:hAnsi="Times New Roman" w:cs="Times New Roman"/>
          <w:sz w:val="24"/>
          <w:szCs w:val="24"/>
        </w:rPr>
        <w:t>-charge surface density</w:t>
      </w:r>
      <w:r>
        <w:rPr>
          <w:rFonts w:ascii="Times New Roman" w:hAnsi="Times New Roman" w:cs="Times New Roman"/>
          <w:sz w:val="24"/>
          <w:szCs w:val="24"/>
        </w:rPr>
        <w:t xml:space="preserve"> of the dielectric </w:t>
      </w:r>
      <w:r w:rsidR="00291EB8">
        <w:rPr>
          <w:rFonts w:ascii="Times New Roman" w:hAnsi="Times New Roman" w:cs="Times New Roman"/>
          <w:sz w:val="24"/>
          <w:szCs w:val="24"/>
        </w:rPr>
        <w:t xml:space="preserve">layer </w:t>
      </w:r>
      <w:r>
        <w:rPr>
          <w:rFonts w:ascii="Times New Roman" w:hAnsi="Times New Roman" w:cs="Times New Roman"/>
          <w:sz w:val="24"/>
          <w:szCs w:val="24"/>
        </w:rPr>
        <w:t xml:space="preserve">attached </w:t>
      </w:r>
      <w:r w:rsidR="00F16CF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slider</w:t>
      </w:r>
      <w:r w:rsidR="000C0622">
        <w:rPr>
          <w:rFonts w:ascii="Times New Roman" w:hAnsi="Times New Roman" w:cs="Times New Roman"/>
          <w:sz w:val="24"/>
          <w:szCs w:val="24"/>
        </w:rPr>
        <w:t>.</w:t>
      </w:r>
    </w:p>
    <w:p w14:paraId="420E2011" w14:textId="51E574E9" w:rsidR="00837077" w:rsidRPr="00DC0ACA" w:rsidRDefault="00837077" w:rsidP="00945532">
      <w:p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ACA">
        <w:rPr>
          <w:rFonts w:ascii="Times New Roman" w:hAnsi="Times New Roman" w:cs="Times New Roman"/>
          <w:color w:val="FF0000"/>
          <w:sz w:val="24"/>
          <w:szCs w:val="24"/>
        </w:rPr>
        <w:t xml:space="preserve">The electrostatic force between the slider and the EAP can be expressed as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DC0ACA" w:rsidRPr="00DC0ACA" w14:paraId="06490147" w14:textId="77777777" w:rsidTr="00921A96">
        <w:trPr>
          <w:jc w:val="center"/>
        </w:trPr>
        <w:tc>
          <w:tcPr>
            <w:tcW w:w="8359" w:type="dxa"/>
            <w:vAlign w:val="center"/>
          </w:tcPr>
          <w:p w14:paraId="247B2318" w14:textId="39B3A01B" w:rsidR="001373FF" w:rsidRPr="00DC0ACA" w:rsidRDefault="00822C0A" w:rsidP="00921A96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57" w:type="dxa"/>
            <w:vAlign w:val="center"/>
          </w:tcPr>
          <w:p w14:paraId="22FE066B" w14:textId="580AF249" w:rsidR="001373FF" w:rsidRPr="00DC0ACA" w:rsidRDefault="001373FF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A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DC0ACA" w:rsidRPr="00DC0A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DC0A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7A3E96C5" w14:textId="34B8BB04" w:rsidR="00926A5C" w:rsidRDefault="0065519C" w:rsidP="0094553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sticking, the amount of transferred charges between electrodes </w:t>
      </w:r>
      <w:r w:rsidR="00F16CF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mains unchanged and no current </w:t>
      </w:r>
      <w:r w:rsidR="00C12AB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induced in the circuit, </w:t>
      </w:r>
      <w:r w:rsidR="00C12AB0">
        <w:rPr>
          <w:rFonts w:ascii="Times New Roman" w:hAnsi="Times New Roman" w:cs="Times New Roman"/>
          <w:sz w:val="24"/>
          <w:szCs w:val="24"/>
        </w:rPr>
        <w:t>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65519C" w14:paraId="7B833790" w14:textId="77777777" w:rsidTr="00FF23B5">
        <w:trPr>
          <w:jc w:val="center"/>
        </w:trPr>
        <w:tc>
          <w:tcPr>
            <w:tcW w:w="8359" w:type="dxa"/>
            <w:vAlign w:val="center"/>
          </w:tcPr>
          <w:p w14:paraId="4E2AEDBD" w14:textId="77777777" w:rsidR="0065519C" w:rsidRPr="000B2D55" w:rsidRDefault="0065519C" w:rsidP="00F06B2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const.</m:t>
                </m:r>
              </m:oMath>
            </m:oMathPara>
          </w:p>
        </w:tc>
        <w:tc>
          <w:tcPr>
            <w:tcW w:w="657" w:type="dxa"/>
            <w:vAlign w:val="center"/>
          </w:tcPr>
          <w:p w14:paraId="5FEF5455" w14:textId="11AE34CA" w:rsidR="0065519C" w:rsidRDefault="0065519C" w:rsidP="00A93B33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19C" w14:paraId="480BFF34" w14:textId="77777777" w:rsidTr="00FF23B5">
        <w:trPr>
          <w:jc w:val="center"/>
        </w:trPr>
        <w:tc>
          <w:tcPr>
            <w:tcW w:w="8359" w:type="dxa"/>
            <w:vAlign w:val="center"/>
          </w:tcPr>
          <w:p w14:paraId="73F784B9" w14:textId="77777777" w:rsidR="0065519C" w:rsidRPr="00A510D5" w:rsidRDefault="00822C0A" w:rsidP="0065519C">
            <w:pPr>
              <w:spacing w:after="20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657" w:type="dxa"/>
            <w:vAlign w:val="center"/>
          </w:tcPr>
          <w:p w14:paraId="79AB9F52" w14:textId="653F6799" w:rsidR="0065519C" w:rsidRDefault="0065519C" w:rsidP="00A93B33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F4A55D2" w14:textId="015E06FC" w:rsidR="0060433E" w:rsidRPr="00277E73" w:rsidRDefault="00F06B2B" w:rsidP="00277E7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A510D5">
        <w:rPr>
          <w:rFonts w:ascii="Times New Roman" w:hAnsi="Times New Roman" w:cs="Times New Roman"/>
          <w:sz w:val="24"/>
          <w:szCs w:val="24"/>
        </w:rPr>
        <w:t xml:space="preserve"> is the temporal modal coordinate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A510D5">
        <w:rPr>
          <w:rFonts w:ascii="Times New Roman" w:hAnsi="Times New Roman" w:cs="Times New Roman"/>
          <w:sz w:val="24"/>
          <w:szCs w:val="24"/>
        </w:rPr>
        <w:t xml:space="preserve"> is the time instant </w:t>
      </w:r>
      <w:r w:rsidR="00C12AB0">
        <w:rPr>
          <w:rFonts w:ascii="Times New Roman" w:hAnsi="Times New Roman" w:cs="Times New Roman"/>
          <w:sz w:val="24"/>
          <w:szCs w:val="24"/>
        </w:rPr>
        <w:t xml:space="preserve">at which the </w:t>
      </w:r>
      <w:r w:rsidR="00F16CFA">
        <w:rPr>
          <w:rFonts w:ascii="Times New Roman" w:hAnsi="Times New Roman" w:cs="Times New Roman"/>
          <w:sz w:val="24"/>
          <w:szCs w:val="24"/>
        </w:rPr>
        <w:t xml:space="preserve">slider </w:t>
      </w:r>
      <w:r w:rsidR="00C12AB0">
        <w:rPr>
          <w:rFonts w:ascii="Times New Roman" w:hAnsi="Times New Roman" w:cs="Times New Roman"/>
          <w:sz w:val="24"/>
          <w:szCs w:val="24"/>
        </w:rPr>
        <w:t>is sticking</w:t>
      </w:r>
      <w:r w:rsidR="00A510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B0A4B" w14:textId="77777777" w:rsidR="00C36259" w:rsidRPr="00633F6C" w:rsidRDefault="00C36259" w:rsidP="00C36259">
      <w:pPr>
        <w:pStyle w:val="Heading3"/>
        <w:spacing w:before="360" w:after="180"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_Toc16261001"/>
      <w:r w:rsidRPr="00633F6C">
        <w:rPr>
          <w:rFonts w:ascii="Times New Roman" w:hAnsi="Times New Roman" w:cs="Times New Roman"/>
          <w:b/>
          <w:color w:val="auto"/>
          <w:sz w:val="26"/>
          <w:szCs w:val="26"/>
        </w:rPr>
        <w:t>2.</w:t>
      </w:r>
      <w:r w:rsidR="00C756BD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633F6C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Effects of </w:t>
      </w:r>
      <w:r w:rsidR="00B76938" w:rsidRPr="00633F6C">
        <w:rPr>
          <w:rFonts w:ascii="Times New Roman" w:hAnsi="Times New Roman" w:cs="Times New Roman"/>
          <w:b/>
          <w:color w:val="auto"/>
          <w:sz w:val="26"/>
          <w:szCs w:val="26"/>
        </w:rPr>
        <w:t>c</w:t>
      </w:r>
      <w:r w:rsidRPr="00633F6C">
        <w:rPr>
          <w:rFonts w:ascii="Times New Roman" w:hAnsi="Times New Roman" w:cs="Times New Roman"/>
          <w:b/>
          <w:color w:val="auto"/>
          <w:sz w:val="26"/>
          <w:szCs w:val="26"/>
        </w:rPr>
        <w:t xml:space="preserve">harge </w:t>
      </w:r>
      <w:r w:rsidR="00B76938" w:rsidRPr="00633F6C">
        <w:rPr>
          <w:rFonts w:ascii="Times New Roman" w:hAnsi="Times New Roman" w:cs="Times New Roman"/>
          <w:b/>
          <w:color w:val="auto"/>
          <w:sz w:val="26"/>
          <w:szCs w:val="26"/>
        </w:rPr>
        <w:t>d</w:t>
      </w:r>
      <w:r w:rsidRPr="00633F6C">
        <w:rPr>
          <w:rFonts w:ascii="Times New Roman" w:hAnsi="Times New Roman" w:cs="Times New Roman"/>
          <w:b/>
          <w:color w:val="auto"/>
          <w:sz w:val="26"/>
          <w:szCs w:val="26"/>
        </w:rPr>
        <w:t xml:space="preserve">ensity on </w:t>
      </w:r>
      <w:r w:rsidR="00B76938" w:rsidRPr="00633F6C">
        <w:rPr>
          <w:rFonts w:ascii="Times New Roman" w:hAnsi="Times New Roman" w:cs="Times New Roman"/>
          <w:b/>
          <w:color w:val="auto"/>
          <w:sz w:val="26"/>
          <w:szCs w:val="26"/>
        </w:rPr>
        <w:t>v</w:t>
      </w:r>
      <w:r w:rsidRPr="00633F6C">
        <w:rPr>
          <w:rFonts w:ascii="Times New Roman" w:hAnsi="Times New Roman" w:cs="Times New Roman"/>
          <w:b/>
          <w:color w:val="auto"/>
          <w:sz w:val="26"/>
          <w:szCs w:val="26"/>
        </w:rPr>
        <w:t>ibrations</w:t>
      </w:r>
      <w:bookmarkEnd w:id="3"/>
    </w:p>
    <w:p w14:paraId="79D6A05F" w14:textId="4883EF0F" w:rsidR="00A93B33" w:rsidRDefault="003F543F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mechanical system</w:t>
      </w:r>
      <w:r w:rsidR="00B96306">
        <w:rPr>
          <w:rFonts w:ascii="Times New Roman" w:hAnsi="Times New Roman" w:cs="Times New Roman"/>
          <w:sz w:val="24"/>
          <w:szCs w:val="24"/>
        </w:rPr>
        <w:t xml:space="preserve"> of the harvester is non-smooth and the related electrical system is likely to be stiff, solving the combined system can </w:t>
      </w:r>
      <w:r w:rsidR="00590105">
        <w:rPr>
          <w:rFonts w:ascii="Times New Roman" w:hAnsi="Times New Roman" w:cs="Times New Roman"/>
          <w:sz w:val="24"/>
          <w:szCs w:val="24"/>
        </w:rPr>
        <w:t xml:space="preserve">present </w:t>
      </w:r>
      <w:r w:rsidR="00464AA7">
        <w:rPr>
          <w:rFonts w:ascii="Times New Roman" w:hAnsi="Times New Roman" w:cs="Times New Roman"/>
          <w:sz w:val="24"/>
          <w:szCs w:val="24"/>
        </w:rPr>
        <w:t>numerical difficulties</w:t>
      </w:r>
      <w:r w:rsidR="00B96306">
        <w:rPr>
          <w:rFonts w:ascii="Times New Roman" w:hAnsi="Times New Roman" w:cs="Times New Roman"/>
          <w:sz w:val="24"/>
          <w:szCs w:val="24"/>
        </w:rPr>
        <w:t>. A numerical scheme, which is based o</w:t>
      </w:r>
      <w:r w:rsidR="00FA165D">
        <w:rPr>
          <w:rFonts w:ascii="Times New Roman" w:hAnsi="Times New Roman" w:cs="Times New Roman"/>
          <w:sz w:val="24"/>
          <w:szCs w:val="24"/>
        </w:rPr>
        <w:t xml:space="preserve">n the TR-BDF2 (trapezoidal rule and </w:t>
      </w:r>
      <w:r w:rsidR="00B96306">
        <w:rPr>
          <w:rFonts w:ascii="Times New Roman" w:hAnsi="Times New Roman" w:cs="Times New Roman"/>
          <w:sz w:val="24"/>
          <w:szCs w:val="24"/>
        </w:rPr>
        <w:t xml:space="preserve">backward differentiation formula of order two) method, has been proposed to integrate such systems </w:t>
      </w:r>
      <w:r w:rsidR="00B96306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&lt;EndNote&gt;&lt;Cite&gt;&lt;Author&gt;Fu&lt;/Author&gt;&lt;Year&gt;2019&lt;/Year&gt;&lt;RecNum&gt;1963&lt;/RecNum&gt;&lt;DisplayText&gt;[44]&lt;/DisplayText&gt;&lt;record&gt;&lt;rec-number&gt;1963&lt;/rec-number&gt;&lt;foreign-keys&gt;&lt;key app="EN" db-id="90ra9v20k9vtskexzsmxdwt39dv29s5svt9v" timestamp="1566328850"&gt;1963&lt;/key&gt;&lt;/foreign-keys&gt;&lt;ref-type name="Journal Article"&gt;17&lt;/ref-type&gt;&lt;contributors&gt;&lt;authors&gt;&lt;author&gt;Fu, Yiqiang&lt;/author&gt;&lt;author&gt;Ouyang, Huajiang&lt;/author&gt;&lt;author&gt;Davis, R Benjamin&lt;/author&gt;&lt;/authors&gt;&lt;/contributors&gt;&lt;titles&gt;&lt;title&gt;Triboelectric energy harvesting from the vibro-impact of three cantilevered beams&lt;/title&gt;&lt;secondary-title&gt;Mechanical Systems and Signal Processing&lt;/secondary-title&gt;&lt;/titles&gt;&lt;periodical&gt;&lt;full-title&gt;Mechanical Systems and Signal Processing&lt;/full-title&gt;&lt;abbr-1&gt;Mech Syst Signal Pr&lt;/abbr-1&gt;&lt;/periodical&gt;&lt;pages&gt;509-531&lt;/pages&gt;&lt;volume&gt;121&lt;/volume&gt;&lt;dates&gt;&lt;year&gt;2019&lt;/year&gt;&lt;/dates&gt;&lt;isbn&gt;0888-3270&lt;/isbn&gt;&lt;urls&gt;&lt;/urls&gt;&lt;/record&gt;&lt;/Cite&gt;&lt;/EndNote&gt;</w:instrText>
      </w:r>
      <w:r w:rsidR="00B96306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[44]</w:t>
      </w:r>
      <w:r w:rsidR="00B96306">
        <w:rPr>
          <w:rFonts w:ascii="Times New Roman" w:hAnsi="Times New Roman" w:cs="Times New Roman"/>
          <w:sz w:val="24"/>
          <w:szCs w:val="24"/>
        </w:rPr>
        <w:fldChar w:fldCharType="end"/>
      </w:r>
      <w:r w:rsidR="00D16983">
        <w:rPr>
          <w:rFonts w:ascii="Times New Roman" w:hAnsi="Times New Roman" w:cs="Times New Roman"/>
          <w:sz w:val="24"/>
          <w:szCs w:val="24"/>
        </w:rPr>
        <w:t xml:space="preserve"> and will be used in numerical simulations in this paper</w:t>
      </w:r>
      <w:r w:rsidR="00F16CFA">
        <w:rPr>
          <w:rFonts w:ascii="Times New Roman" w:hAnsi="Times New Roman" w:cs="Times New Roman"/>
          <w:sz w:val="24"/>
          <w:szCs w:val="24"/>
        </w:rPr>
        <w:t xml:space="preserve"> too</w:t>
      </w:r>
      <w:r w:rsidR="00D16983">
        <w:rPr>
          <w:rFonts w:ascii="Times New Roman" w:hAnsi="Times New Roman" w:cs="Times New Roman"/>
          <w:sz w:val="24"/>
          <w:szCs w:val="24"/>
        </w:rPr>
        <w:t xml:space="preserve">. The main parameters used in simulation are given in </w:t>
      </w:r>
      <w:r w:rsidR="00DB29E2">
        <w:rPr>
          <w:rFonts w:ascii="Times New Roman" w:hAnsi="Times New Roman" w:cs="Times New Roman"/>
          <w:sz w:val="24"/>
          <w:szCs w:val="24"/>
        </w:rPr>
        <w:t>t</w:t>
      </w:r>
      <w:r w:rsidR="00C12AB0">
        <w:rPr>
          <w:rFonts w:ascii="Times New Roman" w:hAnsi="Times New Roman" w:cs="Times New Roman"/>
          <w:sz w:val="24"/>
          <w:szCs w:val="24"/>
        </w:rPr>
        <w:t xml:space="preserve">able </w:t>
      </w:r>
      <w:r w:rsidR="00D16983">
        <w:rPr>
          <w:rFonts w:ascii="Times New Roman" w:hAnsi="Times New Roman" w:cs="Times New Roman"/>
          <w:sz w:val="24"/>
          <w:szCs w:val="24"/>
        </w:rPr>
        <w:t>1</w:t>
      </w:r>
      <w:r w:rsidR="00CD390F">
        <w:rPr>
          <w:rFonts w:ascii="Times New Roman" w:hAnsi="Times New Roman" w:cs="Times New Roman"/>
          <w:sz w:val="24"/>
          <w:szCs w:val="24"/>
        </w:rPr>
        <w:t>.</w:t>
      </w:r>
    </w:p>
    <w:p w14:paraId="39D344BD" w14:textId="77777777" w:rsidR="00277E73" w:rsidRDefault="00277E73" w:rsidP="00277E73">
      <w:pPr>
        <w:spacing w:after="20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Pr="009B0A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B0A56">
        <w:rPr>
          <w:rFonts w:ascii="Times New Roman" w:hAnsi="Times New Roman" w:cs="Times New Roman"/>
        </w:rPr>
        <w:t xml:space="preserve"> The values of the main parameters used in simulation.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</w:tblGrid>
      <w:tr w:rsidR="00277E73" w14:paraId="65742C54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7900D39C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433E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2693" w:type="dxa"/>
            <w:vAlign w:val="center"/>
          </w:tcPr>
          <w:p w14:paraId="2FC2F66B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433E">
              <w:rPr>
                <w:rFonts w:ascii="Times New Roman" w:hAnsi="Times New Roman" w:cs="Times New Roman"/>
              </w:rPr>
              <w:t>Value</w:t>
            </w:r>
          </w:p>
        </w:tc>
      </w:tr>
      <w:tr w:rsidR="00277E73" w14:paraId="00ED7802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34D57AF7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7CDB3782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g</m:t>
                </m:r>
              </m:oMath>
            </m:oMathPara>
          </w:p>
        </w:tc>
      </w:tr>
      <w:tr w:rsidR="00277E73" w14:paraId="69431B82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312188EB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6E8E6EF2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150×(10×0.5)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</w:tr>
      <w:tr w:rsidR="00277E73" w14:paraId="5AC27231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4E832783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188FABE7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eastAsia="SimSu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 xml:space="preserve">7800 </w:t>
            </w: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</w:rPr>
                <m:t>kg∙</m:t>
              </m:r>
              <m:sSup>
                <m:sSupPr>
                  <m:ctrlPr>
                    <w:rPr>
                      <w:rFonts w:ascii="Cambria Math" w:eastAsia="SimSun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</w:rPr>
                    <m:t>-3</m:t>
                  </m:r>
                </m:sup>
              </m:sSup>
            </m:oMath>
          </w:p>
        </w:tc>
      </w:tr>
      <w:tr w:rsidR="00277E73" w14:paraId="322EDA84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70A3A142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E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506E4A8D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eastAsia="SimSu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 xml:space="preserve">210 </w:t>
            </w:r>
            <w:proofErr w:type="spellStart"/>
            <w:r w:rsidRPr="0060433E">
              <w:rPr>
                <w:rFonts w:ascii="Times New Roman" w:eastAsia="SimSun" w:hAnsi="Times New Roman" w:cs="Times New Roman"/>
              </w:rPr>
              <w:t>GPa</w:t>
            </w:r>
            <w:proofErr w:type="spellEnd"/>
          </w:p>
        </w:tc>
      </w:tr>
      <w:tr w:rsidR="00277E73" w14:paraId="71D96604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4A81C4E2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ζ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6F6ADE27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eastAsia="SimSu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>0.0035</w:t>
            </w:r>
          </w:p>
        </w:tc>
      </w:tr>
      <w:tr w:rsidR="00277E73" w14:paraId="4321CD35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3C2B9E5D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r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706739D0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20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mm</m:t>
                </m:r>
              </m:oMath>
            </m:oMathPara>
          </w:p>
        </w:tc>
      </w:tr>
      <w:tr w:rsidR="00277E73" w14:paraId="0EBACE4B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02CA52C8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s1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26D6850B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>0.35</w:t>
            </w:r>
          </w:p>
        </w:tc>
      </w:tr>
      <w:tr w:rsidR="00277E73" w14:paraId="09AAD553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2F88CED1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k1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2E72EAEA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>0.25</w:t>
            </w:r>
          </w:p>
        </w:tc>
      </w:tr>
      <w:tr w:rsidR="00277E73" w14:paraId="66CE043E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79C67B1C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s2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4E6DD695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eastAsia="SimSu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>0.30</w:t>
            </w:r>
          </w:p>
        </w:tc>
      </w:tr>
      <w:tr w:rsidR="00277E73" w14:paraId="028A1925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0885B0DE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k2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0BDEEF2C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eastAsia="SimSu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>0.20</w:t>
            </w:r>
          </w:p>
        </w:tc>
      </w:tr>
      <w:tr w:rsidR="00277E73" w14:paraId="03C3DC82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06F34FBA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3F46374A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eastAsia="SimSu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>0.05 mm</w:t>
            </w:r>
          </w:p>
        </w:tc>
      </w:tr>
      <w:tr w:rsidR="00277E73" w14:paraId="575CD351" w14:textId="77777777" w:rsidTr="006827B9">
        <w:trPr>
          <w:trHeight w:val="397"/>
          <w:jc w:val="center"/>
        </w:trPr>
        <w:tc>
          <w:tcPr>
            <w:tcW w:w="1560" w:type="dxa"/>
            <w:vAlign w:val="center"/>
          </w:tcPr>
          <w:p w14:paraId="0BEF0820" w14:textId="77777777" w:rsidR="00277E73" w:rsidRPr="0060433E" w:rsidRDefault="00822C0A" w:rsidP="00FF23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693" w:type="dxa"/>
            <w:vAlign w:val="center"/>
          </w:tcPr>
          <w:p w14:paraId="6C175D22" w14:textId="77777777" w:rsidR="00277E73" w:rsidRPr="0060433E" w:rsidRDefault="00277E73" w:rsidP="00FF23B5">
            <w:pPr>
              <w:spacing w:before="120" w:after="120"/>
              <w:jc w:val="center"/>
              <w:rPr>
                <w:rFonts w:ascii="Times New Roman" w:eastAsia="SimSun" w:hAnsi="Times New Roman" w:cs="Times New Roman"/>
              </w:rPr>
            </w:pPr>
            <w:r w:rsidRPr="0060433E">
              <w:rPr>
                <w:rFonts w:ascii="Times New Roman" w:eastAsia="SimSun" w:hAnsi="Times New Roman" w:cs="Times New Roman"/>
              </w:rPr>
              <w:t>2.0</w:t>
            </w:r>
          </w:p>
        </w:tc>
      </w:tr>
    </w:tbl>
    <w:p w14:paraId="1F23AEE8" w14:textId="77777777" w:rsidR="00277E73" w:rsidRDefault="00277E73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9C403" w14:textId="306DBF5B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lastRenderedPageBreak/>
        <w:t xml:space="preserve">The frequency response of the cantilever tip </w:t>
      </w:r>
      <w:r w:rsidR="00C12AB0">
        <w:rPr>
          <w:rFonts w:ascii="Times New Roman" w:hAnsi="Times New Roman" w:cs="Times New Roman"/>
          <w:sz w:val="24"/>
          <w:szCs w:val="24"/>
        </w:rPr>
        <w:t>with</w:t>
      </w:r>
      <w:r w:rsidR="00C12AB0"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 xml:space="preserve">different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>-charge surface densities</w:t>
      </w:r>
      <w:r w:rsidR="00C12AB0">
        <w:rPr>
          <w:rFonts w:ascii="Times New Roman" w:hAnsi="Times New Roman" w:cs="Times New Roman"/>
          <w:sz w:val="24"/>
          <w:szCs w:val="24"/>
        </w:rPr>
        <w:t xml:space="preserve"> and</w:t>
      </w:r>
      <w:r w:rsidR="00DB29E2">
        <w:rPr>
          <w:rFonts w:ascii="Times New Roman" w:hAnsi="Times New Roman" w:cs="Times New Roman"/>
          <w:sz w:val="24"/>
          <w:szCs w:val="24"/>
        </w:rPr>
        <w:t xml:space="preserve"> with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R=1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MΩ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=0.25</m:t>
        </m:r>
      </m:oMath>
      <w:r w:rsidR="00787AD0">
        <w:rPr>
          <w:rFonts w:ascii="Times New Roman" w:hAnsi="Times New Roman" w:cs="Times New Roman"/>
          <w:sz w:val="24"/>
          <w:szCs w:val="24"/>
        </w:rPr>
        <w:t xml:space="preserve">g are shown in figure </w:t>
      </w:r>
      <w:r w:rsidR="00F14F5B">
        <w:rPr>
          <w:rFonts w:ascii="Times New Roman" w:hAnsi="Times New Roman" w:cs="Times New Roman"/>
          <w:sz w:val="24"/>
          <w:szCs w:val="24"/>
        </w:rPr>
        <w:t>3</w:t>
      </w:r>
      <w:r w:rsidRPr="009B0A56">
        <w:rPr>
          <w:rFonts w:ascii="Times New Roman" w:hAnsi="Times New Roman" w:cs="Times New Roman"/>
          <w:sz w:val="24"/>
          <w:szCs w:val="24"/>
        </w:rPr>
        <w:t>(a), and the corresponding frequency response of the RM</w:t>
      </w:r>
      <w:r w:rsidR="00787AD0">
        <w:rPr>
          <w:rFonts w:ascii="Times New Roman" w:hAnsi="Times New Roman" w:cs="Times New Roman"/>
          <w:sz w:val="24"/>
          <w:szCs w:val="24"/>
        </w:rPr>
        <w:t xml:space="preserve">S voltage are given in figure </w:t>
      </w:r>
      <w:r w:rsidR="00F14F5B">
        <w:rPr>
          <w:rFonts w:ascii="Times New Roman" w:hAnsi="Times New Roman" w:cs="Times New Roman"/>
          <w:sz w:val="24"/>
          <w:szCs w:val="24"/>
        </w:rPr>
        <w:t>3</w:t>
      </w:r>
      <w:r w:rsidRPr="009B0A56">
        <w:rPr>
          <w:rFonts w:ascii="Times New Roman" w:hAnsi="Times New Roman" w:cs="Times New Roman"/>
          <w:sz w:val="24"/>
          <w:szCs w:val="24"/>
        </w:rPr>
        <w:t xml:space="preserve">(b). It can be seen that the increase of the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reduces the vibration amplitude and shifts the </w:t>
      </w:r>
      <w:r w:rsidR="00F16CFA">
        <w:rPr>
          <w:rFonts w:ascii="Times New Roman" w:hAnsi="Times New Roman" w:cs="Times New Roman"/>
          <w:sz w:val="24"/>
          <w:szCs w:val="24"/>
        </w:rPr>
        <w:t xml:space="preserve">resonance </w:t>
      </w:r>
      <w:r w:rsidRPr="009B0A56">
        <w:rPr>
          <w:rFonts w:ascii="Times New Roman" w:hAnsi="Times New Roman" w:cs="Times New Roman"/>
          <w:sz w:val="24"/>
          <w:szCs w:val="24"/>
        </w:rPr>
        <w:t xml:space="preserve">peak </w:t>
      </w:r>
      <w:r w:rsidR="005B0878">
        <w:rPr>
          <w:rFonts w:ascii="Times New Roman" w:hAnsi="Times New Roman" w:cs="Times New Roman"/>
          <w:sz w:val="24"/>
          <w:szCs w:val="24"/>
        </w:rPr>
        <w:t xml:space="preserve">to slightly lower frequencies. This is </w:t>
      </w:r>
      <w:r w:rsidRPr="009B0A56">
        <w:rPr>
          <w:rFonts w:ascii="Times New Roman" w:hAnsi="Times New Roman" w:cs="Times New Roman"/>
          <w:sz w:val="24"/>
          <w:szCs w:val="24"/>
        </w:rPr>
        <w:t xml:space="preserve">because a larger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</w:t>
      </w:r>
      <w:r w:rsidR="005B0878">
        <w:rPr>
          <w:rFonts w:ascii="Times New Roman" w:hAnsi="Times New Roman" w:cs="Times New Roman"/>
          <w:sz w:val="24"/>
          <w:szCs w:val="24"/>
        </w:rPr>
        <w:t>corresponds to a</w:t>
      </w:r>
      <w:r w:rsidRPr="009B0A56">
        <w:rPr>
          <w:rFonts w:ascii="Times New Roman" w:hAnsi="Times New Roman" w:cs="Times New Roman"/>
          <w:sz w:val="24"/>
          <w:szCs w:val="24"/>
        </w:rPr>
        <w:t xml:space="preserve"> stronger electric field and a</w:t>
      </w:r>
      <w:r w:rsidR="005B0878">
        <w:rPr>
          <w:rFonts w:ascii="Times New Roman" w:hAnsi="Times New Roman" w:cs="Times New Roman"/>
          <w:sz w:val="24"/>
          <w:szCs w:val="24"/>
        </w:rPr>
        <w:t xml:space="preserve"> larger</w:t>
      </w:r>
      <w:r w:rsidRPr="009B0A56">
        <w:rPr>
          <w:rFonts w:ascii="Times New Roman" w:hAnsi="Times New Roman" w:cs="Times New Roman"/>
          <w:sz w:val="24"/>
          <w:szCs w:val="24"/>
        </w:rPr>
        <w:t xml:space="preserve"> electrostatic attractive force</w:t>
      </w:r>
      <w:r w:rsidR="005B0878">
        <w:rPr>
          <w:rFonts w:ascii="Times New Roman" w:hAnsi="Times New Roman" w:cs="Times New Roman"/>
          <w:sz w:val="24"/>
          <w:szCs w:val="24"/>
        </w:rPr>
        <w:t>, which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5B0878">
        <w:rPr>
          <w:rFonts w:ascii="Times New Roman" w:hAnsi="Times New Roman" w:cs="Times New Roman"/>
          <w:sz w:val="24"/>
          <w:szCs w:val="24"/>
        </w:rPr>
        <w:t xml:space="preserve">has </w:t>
      </w:r>
      <w:r w:rsidR="00F756C2">
        <w:rPr>
          <w:rFonts w:ascii="Times New Roman" w:hAnsi="Times New Roman" w:cs="Times New Roman"/>
          <w:sz w:val="24"/>
          <w:szCs w:val="24"/>
        </w:rPr>
        <w:t xml:space="preserve">a </w:t>
      </w:r>
      <w:r w:rsidRPr="009B0A56">
        <w:rPr>
          <w:rFonts w:ascii="Times New Roman" w:hAnsi="Times New Roman" w:cs="Times New Roman"/>
          <w:sz w:val="24"/>
          <w:szCs w:val="24"/>
        </w:rPr>
        <w:t xml:space="preserve">quite similar </w:t>
      </w:r>
      <w:r w:rsidR="00757A52">
        <w:rPr>
          <w:rFonts w:ascii="Times New Roman" w:hAnsi="Times New Roman" w:cs="Times New Roman"/>
          <w:sz w:val="24"/>
          <w:szCs w:val="24"/>
        </w:rPr>
        <w:t xml:space="preserve">effect </w:t>
      </w:r>
      <w:r w:rsidRPr="009B0A56">
        <w:rPr>
          <w:rFonts w:ascii="Times New Roman" w:hAnsi="Times New Roman" w:cs="Times New Roman"/>
          <w:sz w:val="24"/>
          <w:szCs w:val="24"/>
        </w:rPr>
        <w:t xml:space="preserve">to that of structural damping. Since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</w:t>
      </w:r>
      <w:r w:rsidR="00DB29E2">
        <w:rPr>
          <w:rFonts w:ascii="Times New Roman" w:hAnsi="Times New Roman" w:cs="Times New Roman"/>
          <w:sz w:val="24"/>
          <w:szCs w:val="24"/>
        </w:rPr>
        <w:t xml:space="preserve">surface density is a key factor </w:t>
      </w:r>
      <w:r w:rsidR="005B0878">
        <w:rPr>
          <w:rFonts w:ascii="Times New Roman" w:hAnsi="Times New Roman" w:cs="Times New Roman"/>
          <w:sz w:val="24"/>
          <w:szCs w:val="24"/>
        </w:rPr>
        <w:t>affecting</w:t>
      </w:r>
      <w:r w:rsidRPr="009B0A56">
        <w:rPr>
          <w:rFonts w:ascii="Times New Roman" w:hAnsi="Times New Roman" w:cs="Times New Roman"/>
          <w:sz w:val="24"/>
          <w:szCs w:val="24"/>
        </w:rPr>
        <w:t xml:space="preserve"> electrica</w:t>
      </w:r>
      <w:r w:rsidR="00787AD0">
        <w:rPr>
          <w:rFonts w:ascii="Times New Roman" w:hAnsi="Times New Roman" w:cs="Times New Roman"/>
          <w:sz w:val="24"/>
          <w:szCs w:val="24"/>
        </w:rPr>
        <w:t xml:space="preserve">l output, by comparing figure </w:t>
      </w:r>
      <w:r w:rsidR="00F14F5B">
        <w:rPr>
          <w:rFonts w:ascii="Times New Roman" w:hAnsi="Times New Roman" w:cs="Times New Roman"/>
          <w:sz w:val="24"/>
          <w:szCs w:val="24"/>
        </w:rPr>
        <w:t>3</w:t>
      </w:r>
      <w:r w:rsidRPr="009B0A56">
        <w:rPr>
          <w:rFonts w:ascii="Times New Roman" w:hAnsi="Times New Roman" w:cs="Times New Roman"/>
          <w:sz w:val="24"/>
          <w:szCs w:val="24"/>
        </w:rPr>
        <w:t xml:space="preserve">(a) and (b), it can be seen that large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densities can result in high electrical output </w:t>
      </w:r>
      <w:r w:rsidR="005B0878">
        <w:rPr>
          <w:rFonts w:ascii="Times New Roman" w:hAnsi="Times New Roman" w:cs="Times New Roman"/>
          <w:sz w:val="24"/>
          <w:szCs w:val="24"/>
        </w:rPr>
        <w:t xml:space="preserve">despite the correspondingly low </w:t>
      </w:r>
      <w:r w:rsidRPr="009B0A56">
        <w:rPr>
          <w:rFonts w:ascii="Times New Roman" w:hAnsi="Times New Roman" w:cs="Times New Roman"/>
          <w:sz w:val="24"/>
          <w:szCs w:val="24"/>
        </w:rPr>
        <w:t>vibration amplitudes.</w:t>
      </w:r>
    </w:p>
    <w:p w14:paraId="26E176BE" w14:textId="77777777" w:rsidR="00C36259" w:rsidRDefault="00C36259" w:rsidP="00C3625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2AD5D772" wp14:editId="68B709CD">
            <wp:extent cx="2849880" cy="1991360"/>
            <wp:effectExtent l="0" t="0" r="0" b="889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50FFF20F" wp14:editId="05F61B92">
            <wp:extent cx="2849880" cy="1991360"/>
            <wp:effectExtent l="0" t="0" r="0" b="8890"/>
            <wp:docPr id="1209" name="Pictur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36259" w14:paraId="70EE14AB" w14:textId="77777777" w:rsidTr="001B59DA">
        <w:tc>
          <w:tcPr>
            <w:tcW w:w="4615" w:type="dxa"/>
          </w:tcPr>
          <w:p w14:paraId="32950DB9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15" w:type="dxa"/>
          </w:tcPr>
          <w:p w14:paraId="1B3C3C9D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</w:tr>
    </w:tbl>
    <w:p w14:paraId="789BE8D1" w14:textId="13FF204C" w:rsidR="005B7252" w:rsidRPr="005B7252" w:rsidRDefault="005B7252" w:rsidP="005B7252">
      <w:pPr>
        <w:spacing w:after="360" w:line="360" w:lineRule="auto"/>
        <w:jc w:val="center"/>
        <w:rPr>
          <w:rFonts w:ascii="Times New Roman" w:hAnsi="Times New Roman" w:cs="Times New Roman"/>
        </w:rPr>
      </w:pPr>
      <w:bookmarkStart w:id="4" w:name="_Toc16261002"/>
      <w:r>
        <w:rPr>
          <w:rFonts w:ascii="Times New Roman" w:hAnsi="Times New Roman" w:cs="Times New Roman"/>
        </w:rPr>
        <w:t>F</w:t>
      </w:r>
      <w:r w:rsidR="00F14F5B">
        <w:rPr>
          <w:rFonts w:ascii="Times New Roman" w:hAnsi="Times New Roman" w:cs="Times New Roman"/>
        </w:rPr>
        <w:t>igure 3</w:t>
      </w:r>
      <w:r>
        <w:rPr>
          <w:rFonts w:ascii="Times New Roman" w:hAnsi="Times New Roman" w:cs="Times New Roman"/>
        </w:rPr>
        <w:t xml:space="preserve">. </w:t>
      </w:r>
      <w:r w:rsidRPr="008C330A">
        <w:rPr>
          <w:rFonts w:ascii="Times New Roman" w:hAnsi="Times New Roman" w:cs="Times New Roman"/>
        </w:rPr>
        <w:t xml:space="preserve">Frequency responses of (a) the cantilever tip displacement and (b) the RMS voltage under different </w:t>
      </w:r>
      <w:proofErr w:type="spellStart"/>
      <w:r w:rsidRPr="008C330A">
        <w:rPr>
          <w:rFonts w:ascii="Times New Roman" w:hAnsi="Times New Roman" w:cs="Times New Roman"/>
        </w:rPr>
        <w:t>tribo</w:t>
      </w:r>
      <w:proofErr w:type="spellEnd"/>
      <w:r w:rsidRPr="008C330A">
        <w:rPr>
          <w:rFonts w:ascii="Times New Roman" w:hAnsi="Times New Roman" w:cs="Times New Roman"/>
        </w:rPr>
        <w:t xml:space="preserve">-charge surface densities at </w:t>
      </w:r>
      <m:oMath>
        <m:r>
          <w:rPr>
            <w:rFonts w:ascii="Cambria Math" w:hAnsi="Cambria Math" w:cs="Times New Roman"/>
          </w:rPr>
          <m:t>R=1</m:t>
        </m:r>
        <m:r>
          <m:rPr>
            <m:sty m:val="p"/>
          </m:rPr>
          <w:rPr>
            <w:rFonts w:ascii="Cambria Math" w:hAnsi="Cambria Math" w:cs="Times New Roman"/>
          </w:rPr>
          <m:t>MΩ</m:t>
        </m:r>
      </m:oMath>
      <w:r w:rsidRPr="008C330A">
        <w:rPr>
          <w:rFonts w:ascii="Times New Roman" w:hAnsi="Times New Roman" w:cs="Times New Roman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=0.25</m:t>
        </m:r>
      </m:oMath>
      <w:r w:rsidRPr="008C330A">
        <w:rPr>
          <w:rFonts w:ascii="Times New Roman" w:hAnsi="Times New Roman" w:cs="Times New Roman"/>
        </w:rPr>
        <w:t>g.</w:t>
      </w:r>
    </w:p>
    <w:p w14:paraId="103F8E25" w14:textId="77777777" w:rsidR="00C36259" w:rsidRPr="00C756BD" w:rsidRDefault="00C36259" w:rsidP="00C36259">
      <w:pPr>
        <w:pStyle w:val="Heading3"/>
        <w:spacing w:before="360" w:after="180"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756BD">
        <w:rPr>
          <w:rFonts w:ascii="Times New Roman" w:hAnsi="Times New Roman" w:cs="Times New Roman"/>
          <w:b/>
          <w:color w:val="auto"/>
          <w:sz w:val="26"/>
          <w:szCs w:val="26"/>
        </w:rPr>
        <w:t>2.</w:t>
      </w:r>
      <w:r w:rsidR="00C756BD" w:rsidRPr="00C756BD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C756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Effects of </w:t>
      </w:r>
      <w:r w:rsidR="00B76938" w:rsidRPr="00C756BD">
        <w:rPr>
          <w:rFonts w:ascii="Times New Roman" w:hAnsi="Times New Roman" w:cs="Times New Roman"/>
          <w:b/>
          <w:color w:val="auto"/>
          <w:sz w:val="26"/>
          <w:szCs w:val="26"/>
        </w:rPr>
        <w:t>l</w:t>
      </w:r>
      <w:r w:rsidRPr="00C756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oad </w:t>
      </w:r>
      <w:r w:rsidR="00B76938" w:rsidRPr="00C756BD">
        <w:rPr>
          <w:rFonts w:ascii="Times New Roman" w:hAnsi="Times New Roman" w:cs="Times New Roman"/>
          <w:b/>
          <w:color w:val="auto"/>
          <w:sz w:val="26"/>
          <w:szCs w:val="26"/>
        </w:rPr>
        <w:t>r</w:t>
      </w:r>
      <w:r w:rsidRPr="00C756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esistance on </w:t>
      </w:r>
      <w:r w:rsidR="00B76938" w:rsidRPr="00C756BD">
        <w:rPr>
          <w:rFonts w:ascii="Times New Roman" w:hAnsi="Times New Roman" w:cs="Times New Roman"/>
          <w:b/>
          <w:color w:val="auto"/>
          <w:sz w:val="26"/>
          <w:szCs w:val="26"/>
        </w:rPr>
        <w:t>v</w:t>
      </w:r>
      <w:r w:rsidRPr="00C756BD">
        <w:rPr>
          <w:rFonts w:ascii="Times New Roman" w:hAnsi="Times New Roman" w:cs="Times New Roman"/>
          <w:b/>
          <w:color w:val="auto"/>
          <w:sz w:val="26"/>
          <w:szCs w:val="26"/>
        </w:rPr>
        <w:t>ibrations</w:t>
      </w:r>
      <w:bookmarkEnd w:id="4"/>
    </w:p>
    <w:p w14:paraId="713CCA6D" w14:textId="3D287BEE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 xml:space="preserve">For a relatively small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</w:t>
      </w:r>
      <w:proofErr w:type="gramStart"/>
      <w:r w:rsidRPr="009B0A56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σ=5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μC/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9B0A56">
        <w:rPr>
          <w:rFonts w:ascii="Times New Roman" w:hAnsi="Times New Roman" w:cs="Times New Roman"/>
          <w:sz w:val="24"/>
          <w:szCs w:val="24"/>
        </w:rPr>
        <w:t xml:space="preserve">, the frequency response </w:t>
      </w:r>
      <w:r w:rsidR="009B23FE">
        <w:rPr>
          <w:rFonts w:ascii="Times New Roman" w:hAnsi="Times New Roman" w:cs="Times New Roman"/>
          <w:sz w:val="24"/>
          <w:szCs w:val="24"/>
        </w:rPr>
        <w:t>of the cantilever tip</w:t>
      </w:r>
      <w:r w:rsidRPr="009B0A56">
        <w:rPr>
          <w:rFonts w:ascii="Times New Roman" w:hAnsi="Times New Roman" w:cs="Times New Roman"/>
          <w:sz w:val="24"/>
          <w:szCs w:val="24"/>
        </w:rPr>
        <w:t xml:space="preserve"> under different load resistances are obta</w:t>
      </w:r>
      <w:r w:rsidR="00787AD0">
        <w:rPr>
          <w:rFonts w:ascii="Times New Roman" w:hAnsi="Times New Roman" w:cs="Times New Roman"/>
          <w:sz w:val="24"/>
          <w:szCs w:val="24"/>
        </w:rPr>
        <w:t xml:space="preserve">ined and given in figure </w:t>
      </w:r>
      <w:r w:rsidR="00F14F5B">
        <w:rPr>
          <w:rFonts w:ascii="Times New Roman" w:hAnsi="Times New Roman" w:cs="Times New Roman"/>
          <w:sz w:val="24"/>
          <w:szCs w:val="24"/>
        </w:rPr>
        <w:t>4</w:t>
      </w:r>
      <w:r w:rsidR="009B23FE">
        <w:rPr>
          <w:rFonts w:ascii="Times New Roman" w:hAnsi="Times New Roman" w:cs="Times New Roman"/>
          <w:sz w:val="24"/>
          <w:szCs w:val="24"/>
        </w:rPr>
        <w:t>(a)</w:t>
      </w:r>
      <w:r w:rsidR="005B0878">
        <w:rPr>
          <w:rFonts w:ascii="Times New Roman" w:hAnsi="Times New Roman" w:cs="Times New Roman"/>
          <w:sz w:val="24"/>
          <w:szCs w:val="24"/>
        </w:rPr>
        <w:t xml:space="preserve">, and </w:t>
      </w:r>
      <w:r w:rsidRPr="009B0A56">
        <w:rPr>
          <w:rFonts w:ascii="Times New Roman" w:hAnsi="Times New Roman" w:cs="Times New Roman"/>
          <w:sz w:val="24"/>
          <w:szCs w:val="24"/>
        </w:rPr>
        <w:t>a local enlargement of</w:t>
      </w:r>
      <w:r w:rsidR="00787AD0">
        <w:rPr>
          <w:rFonts w:ascii="Times New Roman" w:hAnsi="Times New Roman" w:cs="Times New Roman"/>
          <w:sz w:val="24"/>
          <w:szCs w:val="24"/>
        </w:rPr>
        <w:t xml:space="preserve"> the peaks is shown in figure </w:t>
      </w:r>
      <w:r w:rsidR="00F14F5B">
        <w:rPr>
          <w:rFonts w:ascii="Times New Roman" w:hAnsi="Times New Roman" w:cs="Times New Roman"/>
          <w:sz w:val="24"/>
          <w:szCs w:val="24"/>
        </w:rPr>
        <w:t>4</w:t>
      </w:r>
      <w:r w:rsidRPr="009B0A56">
        <w:rPr>
          <w:rFonts w:ascii="Times New Roman" w:hAnsi="Times New Roman" w:cs="Times New Roman"/>
          <w:sz w:val="24"/>
          <w:szCs w:val="24"/>
        </w:rPr>
        <w:t xml:space="preserve">(b). Overall, the effect of load resistance on </w:t>
      </w:r>
      <w:r w:rsidR="005B0878">
        <w:rPr>
          <w:rFonts w:ascii="Times New Roman" w:hAnsi="Times New Roman" w:cs="Times New Roman"/>
          <w:sz w:val="24"/>
          <w:szCs w:val="24"/>
        </w:rPr>
        <w:t xml:space="preserve">the </w:t>
      </w:r>
      <w:r w:rsidRPr="009B0A56">
        <w:rPr>
          <w:rFonts w:ascii="Times New Roman" w:hAnsi="Times New Roman" w:cs="Times New Roman"/>
          <w:sz w:val="24"/>
          <w:szCs w:val="24"/>
        </w:rPr>
        <w:t>vibration is not obvious. Only around the</w:t>
      </w:r>
      <w:r w:rsidR="005B0878">
        <w:rPr>
          <w:rFonts w:ascii="Times New Roman" w:hAnsi="Times New Roman" w:cs="Times New Roman"/>
          <w:sz w:val="24"/>
          <w:szCs w:val="24"/>
        </w:rPr>
        <w:t xml:space="preserve"> resonance</w:t>
      </w:r>
      <w:r w:rsidRPr="009B0A56">
        <w:rPr>
          <w:rFonts w:ascii="Times New Roman" w:hAnsi="Times New Roman" w:cs="Times New Roman"/>
          <w:sz w:val="24"/>
          <w:szCs w:val="24"/>
        </w:rPr>
        <w:t xml:space="preserve"> peak</w:t>
      </w:r>
      <w:r w:rsidR="005B0878">
        <w:rPr>
          <w:rFonts w:ascii="Times New Roman" w:hAnsi="Times New Roman" w:cs="Times New Roman"/>
          <w:sz w:val="24"/>
          <w:szCs w:val="24"/>
        </w:rPr>
        <w:t xml:space="preserve"> do the</w:t>
      </w:r>
      <w:r w:rsidR="009B23FE">
        <w:rPr>
          <w:rFonts w:ascii="Times New Roman" w:hAnsi="Times New Roman" w:cs="Times New Roman"/>
          <w:sz w:val="24"/>
          <w:szCs w:val="24"/>
        </w:rPr>
        <w:t xml:space="preserve"> vibration amplitudes </w:t>
      </w:r>
      <w:r w:rsidRPr="009B0A56">
        <w:rPr>
          <w:rFonts w:ascii="Times New Roman" w:hAnsi="Times New Roman" w:cs="Times New Roman"/>
          <w:sz w:val="24"/>
          <w:szCs w:val="24"/>
        </w:rPr>
        <w:t>decrease</w:t>
      </w:r>
      <w:r w:rsidR="005B0878">
        <w:rPr>
          <w:rFonts w:ascii="Times New Roman" w:hAnsi="Times New Roman" w:cs="Times New Roman"/>
          <w:sz w:val="24"/>
          <w:szCs w:val="24"/>
        </w:rPr>
        <w:t xml:space="preserve"> with increasing resistance</w:t>
      </w:r>
      <w:r w:rsidR="00F577E8" w:rsidRPr="00F835FE">
        <w:rPr>
          <w:rFonts w:ascii="Times New Roman" w:hAnsi="Times New Roman" w:cs="Times New Roman"/>
          <w:sz w:val="24"/>
          <w:szCs w:val="24"/>
        </w:rPr>
        <w:t xml:space="preserve">, and the resonance frequency </w:t>
      </w:r>
      <w:r w:rsidR="004A5471" w:rsidRPr="00F835FE">
        <w:rPr>
          <w:rFonts w:ascii="Times New Roman" w:hAnsi="Times New Roman" w:cs="Times New Roman"/>
          <w:sz w:val="24"/>
          <w:szCs w:val="24"/>
        </w:rPr>
        <w:t>first</w:t>
      </w:r>
      <w:r w:rsidR="00F577E8" w:rsidRPr="00F835FE">
        <w:rPr>
          <w:rFonts w:ascii="Times New Roman" w:hAnsi="Times New Roman" w:cs="Times New Roman"/>
          <w:sz w:val="24"/>
          <w:szCs w:val="24"/>
        </w:rPr>
        <w:t xml:space="preserve"> shifts to </w:t>
      </w:r>
      <w:r w:rsidR="00F835FE">
        <w:rPr>
          <w:rFonts w:ascii="Times New Roman" w:hAnsi="Times New Roman" w:cs="Times New Roman"/>
          <w:sz w:val="24"/>
          <w:szCs w:val="24"/>
        </w:rPr>
        <w:t xml:space="preserve">the </w:t>
      </w:r>
      <w:r w:rsidR="00F577E8" w:rsidRPr="00F835FE">
        <w:rPr>
          <w:rFonts w:ascii="Times New Roman" w:hAnsi="Times New Roman" w:cs="Times New Roman"/>
          <w:sz w:val="24"/>
          <w:szCs w:val="24"/>
        </w:rPr>
        <w:t>left</w:t>
      </w:r>
      <w:r w:rsidR="004A5471" w:rsidRPr="00F835FE">
        <w:rPr>
          <w:rFonts w:ascii="Times New Roman" w:hAnsi="Times New Roman" w:cs="Times New Roman"/>
          <w:sz w:val="24"/>
          <w:szCs w:val="24"/>
        </w:rPr>
        <w:t xml:space="preserve"> slightly</w:t>
      </w:r>
      <w:r w:rsidR="00F577E8" w:rsidRPr="00F835FE">
        <w:rPr>
          <w:rFonts w:ascii="Times New Roman" w:hAnsi="Times New Roman" w:cs="Times New Roman"/>
          <w:sz w:val="24"/>
          <w:szCs w:val="24"/>
        </w:rPr>
        <w:t xml:space="preserve"> and then seems to undergo a very tiny shift to </w:t>
      </w:r>
      <w:r w:rsidR="00F835FE">
        <w:rPr>
          <w:rFonts w:ascii="Times New Roman" w:hAnsi="Times New Roman" w:cs="Times New Roman"/>
          <w:sz w:val="24"/>
          <w:szCs w:val="24"/>
        </w:rPr>
        <w:t xml:space="preserve">the </w:t>
      </w:r>
      <w:r w:rsidR="00F577E8" w:rsidRPr="00F835FE">
        <w:rPr>
          <w:rFonts w:ascii="Times New Roman" w:hAnsi="Times New Roman" w:cs="Times New Roman"/>
          <w:sz w:val="24"/>
          <w:szCs w:val="24"/>
        </w:rPr>
        <w:t>right.</w:t>
      </w:r>
      <w:r w:rsidR="009B23FE" w:rsidRPr="00F835FE">
        <w:rPr>
          <w:rFonts w:ascii="Times New Roman" w:hAnsi="Times New Roman" w:cs="Times New Roman"/>
          <w:sz w:val="24"/>
          <w:szCs w:val="24"/>
        </w:rPr>
        <w:t xml:space="preserve"> </w:t>
      </w:r>
      <w:r w:rsidR="00F577E8" w:rsidRPr="00F835FE">
        <w:rPr>
          <w:rFonts w:ascii="Times New Roman" w:hAnsi="Times New Roman" w:cs="Times New Roman"/>
          <w:sz w:val="24"/>
          <w:szCs w:val="24"/>
        </w:rPr>
        <w:t>Nevertheless</w:t>
      </w:r>
      <w:r w:rsidRPr="00F835FE">
        <w:rPr>
          <w:rFonts w:ascii="Times New Roman" w:hAnsi="Times New Roman" w:cs="Times New Roman"/>
          <w:sz w:val="24"/>
          <w:szCs w:val="24"/>
        </w:rPr>
        <w:t>,</w:t>
      </w:r>
      <w:r w:rsidRPr="009B0A56">
        <w:rPr>
          <w:rFonts w:ascii="Times New Roman" w:hAnsi="Times New Roman" w:cs="Times New Roman"/>
          <w:sz w:val="24"/>
          <w:szCs w:val="24"/>
        </w:rPr>
        <w:t xml:space="preserve"> it can be concluded that the resistive shunt damping effect is not noticeable at small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densities. </w:t>
      </w:r>
    </w:p>
    <w:p w14:paraId="442E9F26" w14:textId="1D98C087" w:rsidR="00C36259" w:rsidRDefault="00C36259" w:rsidP="00C36259">
      <w:pPr>
        <w:spacing w:after="120" w:line="360" w:lineRule="auto"/>
        <w:jc w:val="center"/>
        <w:rPr>
          <w:rFonts w:ascii="Times New Roman" w:hAnsi="Times New Roman" w:cs="Times New Roman"/>
          <w:noProof/>
        </w:rPr>
      </w:pPr>
      <w:r w:rsidRPr="009B0A5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8C55A7" wp14:editId="1BBEC88E">
            <wp:extent cx="2849880" cy="1991360"/>
            <wp:effectExtent l="0" t="0" r="0" b="889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638" w:rsidRPr="00C55638">
        <w:rPr>
          <w:rFonts w:ascii="Times New Roman" w:hAnsi="Times New Roman" w:cs="Times New Roman"/>
          <w:noProof/>
        </w:rPr>
        <w:drawing>
          <wp:inline distT="0" distB="0" distL="0" distR="0" wp14:anchorId="21DAD0F2" wp14:editId="1029D7A3">
            <wp:extent cx="2849245" cy="199199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36259" w14:paraId="641FBBAC" w14:textId="77777777" w:rsidTr="001B59DA">
        <w:tc>
          <w:tcPr>
            <w:tcW w:w="4615" w:type="dxa"/>
          </w:tcPr>
          <w:p w14:paraId="4B9C4FD8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(a)</w:t>
            </w:r>
          </w:p>
        </w:tc>
        <w:tc>
          <w:tcPr>
            <w:tcW w:w="4615" w:type="dxa"/>
          </w:tcPr>
          <w:p w14:paraId="46AFDF8B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(b)</w:t>
            </w:r>
          </w:p>
        </w:tc>
      </w:tr>
    </w:tbl>
    <w:p w14:paraId="306FB011" w14:textId="1890FE6E" w:rsidR="000A5D6C" w:rsidRPr="000A5D6C" w:rsidRDefault="000A5D6C" w:rsidP="000A5D6C">
      <w:pPr>
        <w:spacing w:after="360" w:line="360" w:lineRule="auto"/>
        <w:jc w:val="center"/>
        <w:rPr>
          <w:rFonts w:ascii="Times New Roman" w:hAnsi="Times New Roman" w:cs="Times New Roman"/>
          <w:noProof/>
        </w:rPr>
      </w:pPr>
      <w:r w:rsidRPr="000A5D6C">
        <w:rPr>
          <w:rFonts w:ascii="Times New Roman" w:hAnsi="Times New Roman" w:cs="Times New Roman"/>
          <w:noProof/>
        </w:rPr>
        <w:t xml:space="preserve">Figure </w:t>
      </w:r>
      <w:r w:rsidR="00F14F5B">
        <w:rPr>
          <w:rFonts w:ascii="Times New Roman" w:hAnsi="Times New Roman" w:cs="Times New Roman"/>
          <w:noProof/>
        </w:rPr>
        <w:t>4</w:t>
      </w:r>
      <w:r w:rsidRPr="000A5D6C">
        <w:rPr>
          <w:rFonts w:ascii="Times New Roman" w:hAnsi="Times New Roman" w:cs="Times New Roman"/>
          <w:noProof/>
        </w:rPr>
        <w:t xml:space="preserve">. </w:t>
      </w:r>
      <w:r w:rsidRPr="00883C2D">
        <w:rPr>
          <w:rFonts w:ascii="Times New Roman" w:hAnsi="Times New Roman" w:cs="Times New Roman"/>
        </w:rPr>
        <w:t xml:space="preserve">Frequency responses of (a) the amplitude of the cantilever tip displacement under different resistances at </w:t>
      </w:r>
      <m:oMath>
        <m:r>
          <w:rPr>
            <w:rFonts w:ascii="Cambria Math" w:hAnsi="Cambria Math" w:cs="Times New Roman"/>
          </w:rPr>
          <m:t xml:space="preserve">σ=5 </m:t>
        </m:r>
        <m:r>
          <m:rPr>
            <m:sty m:val="p"/>
          </m:rPr>
          <w:rPr>
            <w:rFonts w:ascii="Cambria Math" w:hAnsi="Cambria Math" w:cs="Times New Roman"/>
          </w:rPr>
          <m:t>μC/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883C2D">
        <w:rPr>
          <w:rFonts w:ascii="Times New Roman" w:hAnsi="Times New Roman" w:cs="Times New Roman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=0.25</m:t>
        </m:r>
      </m:oMath>
      <w:r w:rsidRPr="00883C2D">
        <w:rPr>
          <w:rFonts w:ascii="Times New Roman" w:hAnsi="Times New Roman" w:cs="Times New Roman"/>
        </w:rPr>
        <w:t>g and (b) its local enlargement around the peaks.</w:t>
      </w:r>
    </w:p>
    <w:p w14:paraId="1B00B3A7" w14:textId="77777777" w:rsidR="00F14F5B" w:rsidRDefault="005432FE" w:rsidP="00F14F5B">
      <w:pPr>
        <w:spacing w:after="2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 xml:space="preserve">esults under a large tribo-charge surface density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σ=200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μC/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87AD0">
        <w:rPr>
          <w:rFonts w:ascii="Times New Roman" w:hAnsi="Times New Roman" w:cs="Times New Roman"/>
          <w:noProof/>
          <w:sz w:val="24"/>
          <w:szCs w:val="24"/>
        </w:rPr>
        <w:t xml:space="preserve"> are presented in figure </w:t>
      </w:r>
      <w:r w:rsidR="00F14F5B">
        <w:rPr>
          <w:rFonts w:ascii="Times New Roman" w:hAnsi="Times New Roman" w:cs="Times New Roman"/>
          <w:noProof/>
          <w:sz w:val="24"/>
          <w:szCs w:val="24"/>
        </w:rPr>
        <w:t>5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 xml:space="preserve">, in which the </w:t>
      </w:r>
      <w:r w:rsidR="005B0878" w:rsidRPr="009B0A56">
        <w:rPr>
          <w:rFonts w:ascii="Times New Roman" w:hAnsi="Times New Roman" w:cs="Times New Roman"/>
          <w:noProof/>
          <w:sz w:val="24"/>
          <w:szCs w:val="24"/>
        </w:rPr>
        <w:t>res</w:t>
      </w:r>
      <w:r w:rsidR="005B0878">
        <w:rPr>
          <w:rFonts w:ascii="Times New Roman" w:hAnsi="Times New Roman" w:cs="Times New Roman"/>
          <w:noProof/>
          <w:sz w:val="24"/>
          <w:szCs w:val="24"/>
        </w:rPr>
        <w:t>is</w:t>
      </w:r>
      <w:r w:rsidR="005B0878" w:rsidRPr="009B0A56">
        <w:rPr>
          <w:rFonts w:ascii="Times New Roman" w:hAnsi="Times New Roman" w:cs="Times New Roman"/>
          <w:noProof/>
          <w:sz w:val="24"/>
          <w:szCs w:val="24"/>
        </w:rPr>
        <w:t xml:space="preserve">tive 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>shunt damping phenome</w:t>
      </w:r>
      <w:r w:rsidR="005B0878">
        <w:rPr>
          <w:rFonts w:ascii="Times New Roman" w:hAnsi="Times New Roman" w:cs="Times New Roman"/>
          <w:noProof/>
          <w:sz w:val="24"/>
          <w:szCs w:val="24"/>
        </w:rPr>
        <w:t>n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 xml:space="preserve">on can be observed. With the increase of the load resistance, the peak is first shifted </w:t>
      </w:r>
      <w:r w:rsidR="005B0878">
        <w:rPr>
          <w:rFonts w:ascii="Times New Roman" w:hAnsi="Times New Roman" w:cs="Times New Roman"/>
          <w:noProof/>
          <w:sz w:val="24"/>
          <w:szCs w:val="24"/>
        </w:rPr>
        <w:t>to the left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 xml:space="preserve"> and its amplitude </w:t>
      </w:r>
      <w:r w:rsidR="0062526B" w:rsidRPr="009B0A56">
        <w:rPr>
          <w:rFonts w:ascii="Times New Roman" w:hAnsi="Times New Roman" w:cs="Times New Roman"/>
          <w:noProof/>
          <w:sz w:val="24"/>
          <w:szCs w:val="24"/>
        </w:rPr>
        <w:t>decrease</w:t>
      </w:r>
      <w:r w:rsidR="0062526B">
        <w:rPr>
          <w:rFonts w:ascii="Times New Roman" w:hAnsi="Times New Roman" w:cs="Times New Roman"/>
          <w:noProof/>
          <w:sz w:val="24"/>
          <w:szCs w:val="24"/>
        </w:rPr>
        <w:t>s</w:t>
      </w:r>
      <w:r w:rsidR="0062526B" w:rsidRPr="009B0A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>slightly</w:t>
      </w:r>
      <w:r w:rsidR="009B23FE">
        <w:rPr>
          <w:rFonts w:ascii="Times New Roman" w:hAnsi="Times New Roman" w:cs="Times New Roman"/>
          <w:noProof/>
          <w:sz w:val="24"/>
          <w:szCs w:val="24"/>
        </w:rPr>
        <w:t>.</w:t>
      </w:r>
      <w:r w:rsidR="005B0878">
        <w:rPr>
          <w:rFonts w:ascii="Times New Roman" w:hAnsi="Times New Roman" w:cs="Times New Roman"/>
          <w:noProof/>
          <w:sz w:val="24"/>
          <w:szCs w:val="24"/>
        </w:rPr>
        <w:t xml:space="preserve"> Upon a further increase in resistance,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 xml:space="preserve"> the peak is</w:t>
      </w:r>
      <w:r w:rsidR="005B0878">
        <w:rPr>
          <w:rFonts w:ascii="Times New Roman" w:hAnsi="Times New Roman" w:cs="Times New Roman"/>
          <w:noProof/>
          <w:sz w:val="24"/>
          <w:szCs w:val="24"/>
        </w:rPr>
        <w:t xml:space="preserve"> then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 xml:space="preserve"> shift</w:t>
      </w:r>
      <w:r w:rsidR="005B0878">
        <w:rPr>
          <w:rFonts w:ascii="Times New Roman" w:hAnsi="Times New Roman" w:cs="Times New Roman"/>
          <w:noProof/>
          <w:sz w:val="24"/>
          <w:szCs w:val="24"/>
        </w:rPr>
        <w:t>ed to the right with an additional decrease in amplitude.</w:t>
      </w:r>
      <w:r w:rsidR="009B23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0878">
        <w:rPr>
          <w:rFonts w:ascii="Times New Roman" w:hAnsi="Times New Roman" w:cs="Times New Roman"/>
          <w:noProof/>
          <w:sz w:val="24"/>
          <w:szCs w:val="24"/>
        </w:rPr>
        <w:t>This</w:t>
      </w:r>
      <w:r w:rsidR="005B0878" w:rsidRPr="009B0A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>is different from the resi</w:t>
      </w:r>
      <w:r w:rsidR="005B0878">
        <w:rPr>
          <w:rFonts w:ascii="Times New Roman" w:hAnsi="Times New Roman" w:cs="Times New Roman"/>
          <w:noProof/>
          <w:sz w:val="24"/>
          <w:szCs w:val="24"/>
        </w:rPr>
        <w:t>s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>tive shunt damping effect</w:t>
      </w:r>
      <w:r w:rsidR="005B0878">
        <w:rPr>
          <w:rFonts w:ascii="Times New Roman" w:hAnsi="Times New Roman" w:cs="Times New Roman"/>
          <w:noProof/>
          <w:sz w:val="24"/>
          <w:szCs w:val="24"/>
        </w:rPr>
        <w:t>s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 xml:space="preserve"> in piezoelectric energy </w:t>
      </w:r>
      <w:r w:rsidR="005B0878" w:rsidRPr="009B0A56">
        <w:rPr>
          <w:rFonts w:ascii="Times New Roman" w:hAnsi="Times New Roman" w:cs="Times New Roman"/>
          <w:noProof/>
          <w:sz w:val="24"/>
          <w:szCs w:val="24"/>
        </w:rPr>
        <w:t>harvest</w:t>
      </w:r>
      <w:r w:rsidR="005B0878">
        <w:rPr>
          <w:rFonts w:ascii="Times New Roman" w:hAnsi="Times New Roman" w:cs="Times New Roman"/>
          <w:noProof/>
          <w:sz w:val="24"/>
          <w:szCs w:val="24"/>
        </w:rPr>
        <w:t>ers</w:t>
      </w:r>
      <w:r w:rsidR="005B0878" w:rsidRPr="009B0A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&lt;EndNote&gt;&lt;Cite&gt;&lt;Author&gt;Erturk&lt;/Author&gt;&lt;Year&gt;2011&lt;/Year&gt;&lt;RecNum&gt;1671&lt;/RecNum&gt;&lt;DisplayText&gt;[2, 47]&lt;/DisplayText&gt;&lt;record&gt;&lt;rec-number&gt;1671&lt;/rec-number&gt;&lt;foreign-keys&gt;&lt;key app="EN" db-id="90ra9v20k9vtskexzsmxdwt39dv29s5svt9v" timestamp="1560603183"&gt;1671&lt;/key&gt;&lt;/foreign-keys&gt;&lt;ref-type name="Book"&gt;6&lt;/ref-type&gt;&lt;contributors&gt;&lt;authors&gt;&lt;author&gt;Erturk, Alper&lt;/author&gt;&lt;author&gt;Inman, Daniel J&lt;/author&gt;&lt;/authors&gt;&lt;/contributors&gt;&lt;titles&gt;&lt;title&gt;Piezoelectric energy harvesting&lt;/title&gt;&lt;/titles&gt;&lt;dates&gt;&lt;year&gt;2011&lt;/year&gt;&lt;/dates&gt;&lt;publisher&gt;John Wiley &amp;amp; Sons&lt;/publisher&gt;&lt;isbn&gt;1119991358&lt;/isbn&gt;&lt;urls&gt;&lt;/urls&gt;&lt;/record&gt;&lt;/Cite&gt;&lt;Cite&gt;&lt;Author&gt;Erturk&lt;/Author&gt;&lt;Year&gt;2008&lt;/Year&gt;&lt;RecNum&gt;1966&lt;/RecNum&gt;&lt;record&gt;&lt;rec-number&gt;1966&lt;/rec-number&gt;&lt;foreign-keys&gt;&lt;key app="EN" db-id="90ra9v20k9vtskexzsmxdwt39dv29s5svt9v" timestamp="1566329911"&gt;1966&lt;/key&gt;&lt;/foreign-keys&gt;&lt;ref-type name="Journal Article"&gt;17&lt;/ref-type&gt;&lt;contributors&gt;&lt;authors&gt;&lt;author&gt;Erturk, A.&lt;/author&gt;&lt;author&gt;Inman, D. J.&lt;/author&gt;&lt;/authors&gt;&lt;/contributors&gt;&lt;titles&gt;&lt;title&gt;A distributed parameter electromechanical model for cantilevered piezoelectric energy harvesters&lt;/title&gt;&lt;secondary-title&gt;Journal of Vibration and Acoustics-Transactions of the Asme&lt;/secondary-title&gt;&lt;/titles&gt;&lt;periodical&gt;&lt;full-title&gt;Journal of Vibration and Acoustics-Transactions of the Asme&lt;/full-title&gt;&lt;abbr-1&gt;J Vib Acoust&lt;/abbr-1&gt;&lt;/periodical&gt;&lt;volume&gt;130&lt;/volume&gt;&lt;number&gt;4&lt;/number&gt;&lt;dates&gt;&lt;year&gt;2008&lt;/year&gt;&lt;pub-dates&gt;&lt;date&gt;Aug&lt;/date&gt;&lt;/pub-dates&gt;&lt;/dates&gt;&lt;isbn&gt;1048-9002&lt;/isbn&gt;&lt;accession-num&gt;WOS:000257764500002&lt;/accession-num&gt;&lt;urls&gt;&lt;related-urls&gt;&lt;url&gt;&amp;lt;Go to ISI&amp;gt;://WOS:000257764500002&lt;/url&gt;&lt;/related-urls&gt;&lt;/urls&gt;&lt;custom7&gt;041002&lt;/custom7&gt;&lt;electronic-resource-num&gt;10.1115/1.2890402&lt;/electronic-resource-num&gt;&lt;/record&gt;&lt;/Cite&gt;&lt;/EndNote&gt;</w:instrTex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[2, 47]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5B0878">
        <w:rPr>
          <w:rFonts w:ascii="Times New Roman" w:hAnsi="Times New Roman" w:cs="Times New Roman"/>
          <w:noProof/>
          <w:sz w:val="24"/>
          <w:szCs w:val="24"/>
        </w:rPr>
        <w:t xml:space="preserve"> where</w:t>
      </w:r>
      <w:r w:rsidR="00C36259" w:rsidRPr="009B0A56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5B0878">
        <w:rPr>
          <w:rFonts w:ascii="Times New Roman" w:hAnsi="Times New Roman" w:cs="Times New Roman"/>
          <w:noProof/>
          <w:sz w:val="24"/>
          <w:szCs w:val="24"/>
        </w:rPr>
        <w:t>resonant frequencies shift monotonically to the right with increasing resista</w:t>
      </w:r>
      <w:r w:rsidR="000E1150">
        <w:rPr>
          <w:rFonts w:ascii="Times New Roman" w:hAnsi="Times New Roman" w:cs="Times New Roman"/>
          <w:noProof/>
          <w:sz w:val="24"/>
          <w:szCs w:val="24"/>
        </w:rPr>
        <w:t xml:space="preserve">nce. </w:t>
      </w:r>
      <w:r w:rsidR="005B0878">
        <w:rPr>
          <w:rFonts w:ascii="Times New Roman" w:hAnsi="Times New Roman" w:cs="Times New Roman"/>
          <w:noProof/>
          <w:sz w:val="24"/>
          <w:szCs w:val="24"/>
        </w:rPr>
        <w:t>The resonance amplitudes in piezoelectric energy harvesters also behave slightly differently</w:t>
      </w:r>
      <w:r w:rsidR="00F263D9">
        <w:rPr>
          <w:rFonts w:ascii="Times New Roman" w:hAnsi="Times New Roman" w:cs="Times New Roman"/>
          <w:noProof/>
          <w:sz w:val="24"/>
          <w:szCs w:val="24"/>
        </w:rPr>
        <w:t>,</w:t>
      </w:r>
      <w:r w:rsidR="005B0878">
        <w:rPr>
          <w:rFonts w:ascii="Times New Roman" w:hAnsi="Times New Roman" w:cs="Times New Roman"/>
          <w:noProof/>
          <w:sz w:val="24"/>
          <w:szCs w:val="24"/>
        </w:rPr>
        <w:t xml:space="preserve"> with the largest amplitudes occur</w:t>
      </w:r>
      <w:r w:rsidR="000E1150">
        <w:rPr>
          <w:rFonts w:ascii="Times New Roman" w:hAnsi="Times New Roman" w:cs="Times New Roman"/>
          <w:noProof/>
          <w:sz w:val="24"/>
          <w:szCs w:val="24"/>
        </w:rPr>
        <w:t>ring in the short-circuit (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R=0</m:t>
        </m:r>
      </m:oMath>
      <w:r w:rsidR="005B0878">
        <w:rPr>
          <w:rFonts w:ascii="Times New Roman" w:hAnsi="Times New Roman" w:cs="Times New Roman"/>
          <w:noProof/>
          <w:sz w:val="24"/>
          <w:szCs w:val="24"/>
        </w:rPr>
        <w:t>) and open-circuit (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R=∞</m:t>
        </m:r>
      </m:oMath>
      <w:r w:rsidR="005B0878">
        <w:rPr>
          <w:rFonts w:ascii="Times New Roman" w:hAnsi="Times New Roman" w:cs="Times New Roman"/>
          <w:noProof/>
          <w:sz w:val="24"/>
          <w:szCs w:val="24"/>
        </w:rPr>
        <w:t>) cases</w:t>
      </w:r>
      <w:r w:rsidR="00F263D9">
        <w:rPr>
          <w:rFonts w:ascii="Times New Roman" w:hAnsi="Times New Roman" w:cs="Times New Roman"/>
          <w:noProof/>
          <w:sz w:val="24"/>
          <w:szCs w:val="24"/>
        </w:rPr>
        <w:t>, and</w:t>
      </w:r>
      <w:r w:rsidR="005B0878">
        <w:rPr>
          <w:rFonts w:ascii="Times New Roman" w:hAnsi="Times New Roman" w:cs="Times New Roman"/>
          <w:noProof/>
          <w:sz w:val="24"/>
          <w:szCs w:val="24"/>
        </w:rPr>
        <w:t xml:space="preserve"> with somewhat lower amplitudes occurring at intermediate values of resistance.</w:t>
      </w:r>
    </w:p>
    <w:p w14:paraId="45686E4A" w14:textId="77777777" w:rsidR="00F14F5B" w:rsidRDefault="00C36259" w:rsidP="00F14F5B">
      <w:pPr>
        <w:spacing w:after="20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34400634" wp14:editId="173AB7FC">
            <wp:extent cx="2849880" cy="1991360"/>
            <wp:effectExtent l="0" t="0" r="0" b="889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C8D5" w14:textId="379E0D13" w:rsidR="000A5D6C" w:rsidRPr="00F14F5B" w:rsidRDefault="000A5D6C" w:rsidP="00F14F5B">
      <w:pPr>
        <w:spacing w:after="20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A5D6C">
        <w:rPr>
          <w:rFonts w:ascii="Times New Roman" w:hAnsi="Times New Roman" w:cs="Times New Roman"/>
        </w:rPr>
        <w:t xml:space="preserve">Figure </w:t>
      </w:r>
      <w:r w:rsidR="00F14F5B">
        <w:rPr>
          <w:rFonts w:ascii="Times New Roman" w:hAnsi="Times New Roman" w:cs="Times New Roman"/>
        </w:rPr>
        <w:t>5</w:t>
      </w:r>
      <w:r w:rsidRPr="000A5D6C">
        <w:rPr>
          <w:rFonts w:ascii="Times New Roman" w:hAnsi="Times New Roman" w:cs="Times New Roman"/>
        </w:rPr>
        <w:t xml:space="preserve">. </w:t>
      </w:r>
      <w:r w:rsidRPr="00883C2D">
        <w:rPr>
          <w:rFonts w:ascii="Times New Roman" w:hAnsi="Times New Roman" w:cs="Times New Roman"/>
        </w:rPr>
        <w:t xml:space="preserve">Frequency responses of the amplitude of the cantilever tip displacement under different load resistances at </w:t>
      </w:r>
      <m:oMath>
        <m:r>
          <w:rPr>
            <w:rFonts w:ascii="Cambria Math" w:hAnsi="Cambria Math" w:cs="Times New Roman"/>
          </w:rPr>
          <m:t xml:space="preserve">σ=200 </m:t>
        </m:r>
        <m:r>
          <m:rPr>
            <m:sty m:val="p"/>
          </m:rPr>
          <w:rPr>
            <w:rFonts w:ascii="Cambria Math" w:hAnsi="Cambria Math" w:cs="Times New Roman"/>
          </w:rPr>
          <m:t>μC/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883C2D">
        <w:rPr>
          <w:rFonts w:ascii="Times New Roman" w:hAnsi="Times New Roman" w:cs="Times New Roman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=0.25</m:t>
        </m:r>
      </m:oMath>
      <w:r w:rsidRPr="00883C2D">
        <w:rPr>
          <w:rFonts w:ascii="Times New Roman" w:hAnsi="Times New Roman" w:cs="Times New Roman"/>
        </w:rPr>
        <w:t>g.</w:t>
      </w:r>
    </w:p>
    <w:p w14:paraId="3A825AB6" w14:textId="0A567EE3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lastRenderedPageBreak/>
        <w:t>To get a clearer view of the variation of the peaks, the resonance frequencies</w:t>
      </w:r>
      <w:proofErr w:type="gramStart"/>
      <w:r w:rsidRPr="009B0A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, and the corresponding amplitudes of the tip displacement,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, are </w:t>
      </w:r>
      <w:r w:rsidR="005B0878">
        <w:rPr>
          <w:rFonts w:ascii="Times New Roman" w:hAnsi="Times New Roman" w:cs="Times New Roman"/>
          <w:sz w:val="24"/>
          <w:szCs w:val="24"/>
        </w:rPr>
        <w:t>plotted</w:t>
      </w:r>
      <w:r w:rsidR="005B0878"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>against the load resistance</w:t>
      </w:r>
      <w:r w:rsidR="00D54070">
        <w:rPr>
          <w:rFonts w:ascii="Times New Roman" w:hAnsi="Times New Roman" w:cs="Times New Roman"/>
          <w:sz w:val="24"/>
          <w:szCs w:val="24"/>
        </w:rPr>
        <w:t xml:space="preserve"> </w:t>
      </w:r>
      <w:r w:rsidR="00787AD0">
        <w:rPr>
          <w:rFonts w:ascii="Times New Roman" w:hAnsi="Times New Roman" w:cs="Times New Roman"/>
          <w:sz w:val="24"/>
          <w:szCs w:val="24"/>
        </w:rPr>
        <w:t xml:space="preserve">in figure </w:t>
      </w:r>
      <w:r w:rsidR="00F14F5B">
        <w:rPr>
          <w:rFonts w:ascii="Times New Roman" w:hAnsi="Times New Roman" w:cs="Times New Roman"/>
          <w:sz w:val="24"/>
          <w:szCs w:val="24"/>
        </w:rPr>
        <w:t>6</w:t>
      </w:r>
      <w:r w:rsidRPr="009B0A56">
        <w:rPr>
          <w:rFonts w:ascii="Times New Roman" w:hAnsi="Times New Roman" w:cs="Times New Roman"/>
          <w:sz w:val="24"/>
          <w:szCs w:val="24"/>
        </w:rPr>
        <w:t xml:space="preserve">. </w:t>
      </w:r>
      <w:r w:rsidR="005B0878">
        <w:rPr>
          <w:rFonts w:ascii="Times New Roman" w:hAnsi="Times New Roman" w:cs="Times New Roman"/>
          <w:sz w:val="24"/>
          <w:szCs w:val="24"/>
        </w:rPr>
        <w:t>T</w:t>
      </w:r>
      <w:r w:rsidR="005B0878" w:rsidRPr="009B0A56">
        <w:rPr>
          <w:rFonts w:ascii="Times New Roman" w:hAnsi="Times New Roman" w:cs="Times New Roman"/>
          <w:sz w:val="24"/>
          <w:szCs w:val="24"/>
        </w:rPr>
        <w:t xml:space="preserve">he </w:t>
      </w:r>
      <w:r w:rsidRPr="009B0A56">
        <w:rPr>
          <w:rFonts w:ascii="Times New Roman" w:hAnsi="Times New Roman" w:cs="Times New Roman"/>
          <w:sz w:val="24"/>
          <w:szCs w:val="24"/>
        </w:rPr>
        <w:t xml:space="preserve">resistive shunt damping results in </w:t>
      </w:r>
      <w:r w:rsidR="00D54070">
        <w:rPr>
          <w:rFonts w:ascii="Times New Roman" w:hAnsi="Times New Roman" w:cs="Times New Roman"/>
          <w:sz w:val="24"/>
          <w:szCs w:val="24"/>
        </w:rPr>
        <w:t>a</w:t>
      </w:r>
      <w:r w:rsidR="005B0878">
        <w:rPr>
          <w:rFonts w:ascii="Times New Roman" w:hAnsi="Times New Roman" w:cs="Times New Roman"/>
          <w:sz w:val="24"/>
          <w:szCs w:val="24"/>
        </w:rPr>
        <w:t xml:space="preserve"> looping </w:t>
      </w:r>
      <w:r w:rsidRPr="009B0A56">
        <w:rPr>
          <w:rFonts w:ascii="Times New Roman" w:hAnsi="Times New Roman" w:cs="Times New Roman"/>
          <w:sz w:val="24"/>
          <w:szCs w:val="24"/>
        </w:rPr>
        <w:t xml:space="preserve">curve in the 3D space </w:t>
      </w:r>
      <w:r w:rsidR="005B0878">
        <w:rPr>
          <w:rFonts w:ascii="Times New Roman" w:hAnsi="Times New Roman" w:cs="Times New Roman"/>
          <w:sz w:val="24"/>
          <w:szCs w:val="24"/>
        </w:rPr>
        <w:t xml:space="preserve">shown </w:t>
      </w:r>
      <w:r w:rsidR="00787AD0">
        <w:rPr>
          <w:rFonts w:ascii="Times New Roman" w:hAnsi="Times New Roman" w:cs="Times New Roman"/>
          <w:sz w:val="24"/>
          <w:szCs w:val="24"/>
        </w:rPr>
        <w:t xml:space="preserve">in figure </w:t>
      </w:r>
      <w:r w:rsidR="00F14F5B">
        <w:rPr>
          <w:rFonts w:ascii="Times New Roman" w:hAnsi="Times New Roman" w:cs="Times New Roman"/>
          <w:sz w:val="24"/>
          <w:szCs w:val="24"/>
        </w:rPr>
        <w:t>6</w:t>
      </w:r>
      <w:r w:rsidRPr="009B0A56">
        <w:rPr>
          <w:rFonts w:ascii="Times New Roman" w:hAnsi="Times New Roman" w:cs="Times New Roman"/>
          <w:sz w:val="24"/>
          <w:szCs w:val="24"/>
        </w:rPr>
        <w:t xml:space="preserve">(a). With the increase of the resistance, the resonance frequency first experiences a drop and then can </w:t>
      </w:r>
      <w:r w:rsidR="005B0878">
        <w:rPr>
          <w:rFonts w:ascii="Times New Roman" w:hAnsi="Times New Roman" w:cs="Times New Roman"/>
          <w:sz w:val="24"/>
          <w:szCs w:val="24"/>
        </w:rPr>
        <w:t xml:space="preserve">eventually </w:t>
      </w:r>
      <w:r w:rsidRPr="009B0A56">
        <w:rPr>
          <w:rFonts w:ascii="Times New Roman" w:hAnsi="Times New Roman" w:cs="Times New Roman"/>
          <w:sz w:val="24"/>
          <w:szCs w:val="24"/>
        </w:rPr>
        <w:t>increase beyond the</w:t>
      </w:r>
      <w:r w:rsidR="005B0878">
        <w:rPr>
          <w:rFonts w:ascii="Times New Roman" w:hAnsi="Times New Roman" w:cs="Times New Roman"/>
          <w:sz w:val="24"/>
          <w:szCs w:val="24"/>
        </w:rPr>
        <w:t xml:space="preserve"> zero-resistance</w:t>
      </w:r>
      <w:r w:rsidR="00D54070">
        <w:rPr>
          <w:rFonts w:ascii="Times New Roman" w:hAnsi="Times New Roman" w:cs="Times New Roman"/>
          <w:sz w:val="24"/>
          <w:szCs w:val="24"/>
        </w:rPr>
        <w:t xml:space="preserve"> value</w:t>
      </w:r>
      <w:r w:rsidR="00787AD0">
        <w:rPr>
          <w:rFonts w:ascii="Times New Roman" w:hAnsi="Times New Roman" w:cs="Times New Roman"/>
          <w:sz w:val="24"/>
          <w:szCs w:val="24"/>
        </w:rPr>
        <w:t xml:space="preserve">, as shown in figure </w:t>
      </w:r>
      <w:r w:rsidR="00F14F5B">
        <w:rPr>
          <w:rFonts w:ascii="Times New Roman" w:hAnsi="Times New Roman" w:cs="Times New Roman"/>
          <w:sz w:val="24"/>
          <w:szCs w:val="24"/>
        </w:rPr>
        <w:t>6</w:t>
      </w:r>
      <w:r w:rsidRPr="009B0A56">
        <w:rPr>
          <w:rFonts w:ascii="Times New Roman" w:hAnsi="Times New Roman" w:cs="Times New Roman"/>
          <w:sz w:val="24"/>
          <w:szCs w:val="24"/>
        </w:rPr>
        <w:t xml:space="preserve">(b). </w:t>
      </w:r>
      <w:r w:rsidR="005B0878">
        <w:rPr>
          <w:rFonts w:ascii="Times New Roman" w:hAnsi="Times New Roman" w:cs="Times New Roman"/>
          <w:sz w:val="24"/>
          <w:szCs w:val="24"/>
        </w:rPr>
        <w:t>Under increasing resistance,</w:t>
      </w:r>
      <w:r w:rsidR="005B0878"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 xml:space="preserve">the </w:t>
      </w:r>
      <w:r w:rsidR="005B0878" w:rsidRPr="009B0A56">
        <w:rPr>
          <w:rFonts w:ascii="Times New Roman" w:hAnsi="Times New Roman" w:cs="Times New Roman"/>
          <w:sz w:val="24"/>
          <w:szCs w:val="24"/>
        </w:rPr>
        <w:t>resonan</w:t>
      </w:r>
      <w:r w:rsidR="005B0878">
        <w:rPr>
          <w:rFonts w:ascii="Times New Roman" w:hAnsi="Times New Roman" w:cs="Times New Roman"/>
          <w:sz w:val="24"/>
          <w:szCs w:val="24"/>
        </w:rPr>
        <w:t xml:space="preserve">t </w:t>
      </w:r>
      <w:r w:rsidRPr="009B0A56">
        <w:rPr>
          <w:rFonts w:ascii="Times New Roman" w:hAnsi="Times New Roman" w:cs="Times New Roman"/>
          <w:sz w:val="24"/>
          <w:szCs w:val="24"/>
        </w:rPr>
        <w:t>amplitude first undergoes an increase and then a gradual drop</w:t>
      </w:r>
      <w:r w:rsidR="00D54070">
        <w:rPr>
          <w:rFonts w:ascii="Times New Roman" w:hAnsi="Times New Roman" w:cs="Times New Roman"/>
          <w:sz w:val="24"/>
          <w:szCs w:val="24"/>
        </w:rPr>
        <w:t xml:space="preserve">, </w:t>
      </w:r>
      <w:r w:rsidR="0086517B">
        <w:rPr>
          <w:rFonts w:ascii="Times New Roman" w:hAnsi="Times New Roman" w:cs="Times New Roman"/>
          <w:sz w:val="24"/>
          <w:szCs w:val="24"/>
        </w:rPr>
        <w:t xml:space="preserve">and </w:t>
      </w:r>
      <w:r w:rsidR="00D54070">
        <w:rPr>
          <w:rFonts w:ascii="Times New Roman" w:hAnsi="Times New Roman" w:cs="Times New Roman"/>
          <w:sz w:val="24"/>
          <w:szCs w:val="24"/>
        </w:rPr>
        <w:t>it eventually levels out</w:t>
      </w:r>
      <w:r w:rsidR="00787AD0">
        <w:rPr>
          <w:rFonts w:ascii="Times New Roman" w:hAnsi="Times New Roman" w:cs="Times New Roman"/>
          <w:sz w:val="24"/>
          <w:szCs w:val="24"/>
        </w:rPr>
        <w:t>, as shown in f</w:t>
      </w:r>
      <w:r w:rsidRPr="009B0A56">
        <w:rPr>
          <w:rFonts w:ascii="Times New Roman" w:hAnsi="Times New Roman" w:cs="Times New Roman"/>
          <w:sz w:val="24"/>
          <w:szCs w:val="24"/>
        </w:rPr>
        <w:t>igur</w:t>
      </w:r>
      <w:r w:rsidR="00787AD0">
        <w:rPr>
          <w:rFonts w:ascii="Times New Roman" w:hAnsi="Times New Roman" w:cs="Times New Roman"/>
          <w:sz w:val="24"/>
          <w:szCs w:val="24"/>
        </w:rPr>
        <w:t xml:space="preserve">e </w:t>
      </w:r>
      <w:r w:rsidR="00F14F5B">
        <w:rPr>
          <w:rFonts w:ascii="Times New Roman" w:hAnsi="Times New Roman" w:cs="Times New Roman"/>
          <w:sz w:val="24"/>
          <w:szCs w:val="24"/>
        </w:rPr>
        <w:t>6</w:t>
      </w:r>
      <w:r w:rsidRPr="009B0A56">
        <w:rPr>
          <w:rFonts w:ascii="Times New Roman" w:hAnsi="Times New Roman" w:cs="Times New Roman"/>
          <w:sz w:val="24"/>
          <w:szCs w:val="24"/>
        </w:rPr>
        <w:t>(c).</w:t>
      </w:r>
    </w:p>
    <w:p w14:paraId="35DECEF6" w14:textId="63C1935A" w:rsidR="00C36259" w:rsidRDefault="00DC1E00" w:rsidP="00C36259">
      <w:pPr>
        <w:spacing w:after="120" w:line="360" w:lineRule="auto"/>
        <w:jc w:val="center"/>
        <w:rPr>
          <w:rFonts w:ascii="Times New Roman" w:hAnsi="Times New Roman" w:cs="Times New Roman"/>
          <w:noProof/>
        </w:rPr>
      </w:pPr>
      <w:r w:rsidRPr="00DC1E00">
        <w:rPr>
          <w:rFonts w:ascii="Times New Roman" w:hAnsi="Times New Roman" w:cs="Times New Roman"/>
          <w:noProof/>
        </w:rPr>
        <w:drawing>
          <wp:inline distT="0" distB="0" distL="0" distR="0" wp14:anchorId="0D151774" wp14:editId="4C293420">
            <wp:extent cx="2762250" cy="2000250"/>
            <wp:effectExtent l="0" t="0" r="0" b="0"/>
            <wp:docPr id="2" name="图片 2" descr="C:\Users\Eden\Desktop\Electromechanical coupling effect\Sliding mode TEH\Resistance on frequency sweeps\big_charge_density\Different_resistance\output\3d 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n\Desktop\Electromechanical coupling effect\Sliding mode TEH\Resistance on frequency sweeps\big_charge_density\Different_resistance\output\3d figur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259" w:rsidRPr="009B0A56">
        <w:rPr>
          <w:rFonts w:ascii="Times New Roman" w:hAnsi="Times New Roman" w:cs="Times New Roman"/>
          <w:noProof/>
        </w:rPr>
        <w:drawing>
          <wp:inline distT="0" distB="0" distL="0" distR="0" wp14:anchorId="19AA98DE" wp14:editId="18A0D2E5">
            <wp:extent cx="2752725" cy="1990725"/>
            <wp:effectExtent l="0" t="0" r="0" b="9525"/>
            <wp:docPr id="1211" name="Pictur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36259" w14:paraId="7C913545" w14:textId="77777777" w:rsidTr="001B59DA">
        <w:tc>
          <w:tcPr>
            <w:tcW w:w="4615" w:type="dxa"/>
          </w:tcPr>
          <w:p w14:paraId="3FB67AD9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C1E00">
              <w:rPr>
                <w:rFonts w:ascii="Times New Roman" w:hAnsi="Times New Roman" w:cs="Times New Roman"/>
                <w:noProof/>
                <w:color w:val="FF0000"/>
              </w:rPr>
              <w:t>(a)</w:t>
            </w:r>
          </w:p>
        </w:tc>
        <w:tc>
          <w:tcPr>
            <w:tcW w:w="4615" w:type="dxa"/>
          </w:tcPr>
          <w:p w14:paraId="5693BB9C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(b)</w:t>
            </w:r>
          </w:p>
        </w:tc>
      </w:tr>
    </w:tbl>
    <w:p w14:paraId="69B5A3F5" w14:textId="149974B7" w:rsidR="00C36259" w:rsidRDefault="00C36259" w:rsidP="00C36259">
      <w:pPr>
        <w:keepNext/>
        <w:spacing w:after="120" w:line="360" w:lineRule="auto"/>
        <w:jc w:val="center"/>
        <w:rPr>
          <w:rFonts w:ascii="Times New Roman" w:hAnsi="Times New Roman" w:cs="Times New Roman"/>
        </w:rPr>
      </w:pP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51111287" wp14:editId="1700955E">
            <wp:extent cx="2752725" cy="1990725"/>
            <wp:effectExtent l="0" t="0" r="0" b="9525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4E0" w:rsidRPr="005764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85FCCA3" w14:textId="77777777" w:rsidR="00C36259" w:rsidRDefault="00C36259" w:rsidP="00C3625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9B0A56">
        <w:rPr>
          <w:rFonts w:ascii="Times New Roman" w:hAnsi="Times New Roman" w:cs="Times New Roman"/>
        </w:rPr>
        <w:t>(c)</w:t>
      </w:r>
    </w:p>
    <w:p w14:paraId="371B0627" w14:textId="77777777" w:rsidR="00F14F5B" w:rsidRPr="00DC1E00" w:rsidRDefault="006D69E8" w:rsidP="00F14F5B">
      <w:pPr>
        <w:spacing w:after="120" w:line="360" w:lineRule="auto"/>
        <w:jc w:val="center"/>
        <w:rPr>
          <w:rFonts w:ascii="Times New Roman" w:hAnsi="Times New Roman" w:cs="Times New Roman"/>
          <w:color w:val="FF0000"/>
        </w:rPr>
      </w:pPr>
      <w:r w:rsidRPr="00DC1E00">
        <w:rPr>
          <w:rFonts w:ascii="Times New Roman" w:hAnsi="Times New Roman" w:cs="Times New Roman"/>
          <w:color w:val="FF0000"/>
        </w:rPr>
        <w:t xml:space="preserve">Figure </w:t>
      </w:r>
      <w:r w:rsidR="00F14F5B" w:rsidRPr="00DC1E00">
        <w:rPr>
          <w:rFonts w:ascii="Times New Roman" w:hAnsi="Times New Roman" w:cs="Times New Roman"/>
          <w:color w:val="FF0000"/>
        </w:rPr>
        <w:t>6</w:t>
      </w:r>
      <w:r w:rsidRPr="00DC1E00">
        <w:rPr>
          <w:rFonts w:ascii="Times New Roman" w:hAnsi="Times New Roman" w:cs="Times New Roman"/>
          <w:color w:val="FF0000"/>
        </w:rPr>
        <w:t xml:space="preserve">. The relationships among load resistance, resonance frequency and amplitude: (a) a 3D plot, (b) load resistance against resonance frequency, and (c) load resistance against resonance amplitude; </w:t>
      </w:r>
      <m:oMath>
        <m:r>
          <w:rPr>
            <w:rFonts w:ascii="Cambria Math" w:hAnsi="Cambria Math" w:cs="Times New Roman"/>
            <w:color w:val="FF0000"/>
          </w:rPr>
          <m:t xml:space="preserve">σ=200 </m:t>
        </m:r>
        <m:r>
          <m:rPr>
            <m:sty m:val="p"/>
          </m:rPr>
          <w:rPr>
            <w:rFonts w:ascii="Cambria Math" w:hAnsi="Cambria Math" w:cs="Times New Roman"/>
            <w:color w:val="FF0000"/>
          </w:rPr>
          <m:t>μC/</m:t>
        </m:r>
        <m:sSup>
          <m:sSupPr>
            <m:ctrlPr>
              <w:rPr>
                <w:rFonts w:ascii="Cambria Math" w:hAnsi="Cambria Math" w:cs="Times New Roman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FF0000"/>
              </w:rPr>
              <m:t>2</m:t>
            </m:r>
          </m:sup>
        </m:sSup>
      </m:oMath>
      <w:r w:rsidRPr="00DC1E00">
        <w:rPr>
          <w:rFonts w:ascii="Times New Roman" w:hAnsi="Times New Roman" w:cs="Times New Roman"/>
          <w:color w:val="FF0000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color w:val="FF0000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</w:rPr>
              <m:t>A</m:t>
            </m:r>
          </m:e>
        </m:acc>
        <m:r>
          <w:rPr>
            <w:rFonts w:ascii="Cambria Math" w:hAnsi="Cambria Math" w:cs="Times New Roman"/>
            <w:color w:val="FF0000"/>
          </w:rPr>
          <m:t>=0.25</m:t>
        </m:r>
      </m:oMath>
      <w:r w:rsidRPr="00DC1E00">
        <w:rPr>
          <w:rFonts w:ascii="Times New Roman" w:hAnsi="Times New Roman" w:cs="Times New Roman"/>
          <w:color w:val="FF0000"/>
        </w:rPr>
        <w:t>g.</w:t>
      </w:r>
      <w:bookmarkStart w:id="5" w:name="_Toc16261003"/>
    </w:p>
    <w:p w14:paraId="69DDAA9C" w14:textId="7C5E99DB" w:rsidR="00F14F5B" w:rsidRDefault="00C36259" w:rsidP="00F14F5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2875">
        <w:rPr>
          <w:rFonts w:ascii="Times New Roman" w:hAnsi="Times New Roman" w:cs="Times New Roman"/>
          <w:b/>
          <w:sz w:val="28"/>
          <w:szCs w:val="28"/>
        </w:rPr>
        <w:t xml:space="preserve">3. Effects of </w:t>
      </w:r>
      <w:r w:rsidR="00B76938" w:rsidRPr="00182875">
        <w:rPr>
          <w:rFonts w:ascii="Times New Roman" w:hAnsi="Times New Roman" w:cs="Times New Roman"/>
          <w:b/>
          <w:sz w:val="28"/>
          <w:szCs w:val="28"/>
        </w:rPr>
        <w:t>e</w:t>
      </w:r>
      <w:r w:rsidRPr="00182875">
        <w:rPr>
          <w:rFonts w:ascii="Times New Roman" w:hAnsi="Times New Roman" w:cs="Times New Roman"/>
          <w:b/>
          <w:sz w:val="28"/>
          <w:szCs w:val="28"/>
        </w:rPr>
        <w:t xml:space="preserve">lectrical </w:t>
      </w:r>
      <w:r w:rsidR="00B76938" w:rsidRPr="00182875">
        <w:rPr>
          <w:rFonts w:ascii="Times New Roman" w:hAnsi="Times New Roman" w:cs="Times New Roman"/>
          <w:b/>
          <w:sz w:val="28"/>
          <w:szCs w:val="28"/>
        </w:rPr>
        <w:t>p</w:t>
      </w:r>
      <w:r w:rsidRPr="00182875">
        <w:rPr>
          <w:rFonts w:ascii="Times New Roman" w:hAnsi="Times New Roman" w:cs="Times New Roman"/>
          <w:b/>
          <w:sz w:val="28"/>
          <w:szCs w:val="28"/>
        </w:rPr>
        <w:t xml:space="preserve">roperties on </w:t>
      </w:r>
      <w:r w:rsidR="00B76938" w:rsidRPr="00182875">
        <w:rPr>
          <w:rFonts w:ascii="Times New Roman" w:hAnsi="Times New Roman" w:cs="Times New Roman"/>
          <w:b/>
          <w:sz w:val="28"/>
          <w:szCs w:val="28"/>
        </w:rPr>
        <w:t>v</w:t>
      </w:r>
      <w:r w:rsidRPr="00182875">
        <w:rPr>
          <w:rFonts w:ascii="Times New Roman" w:hAnsi="Times New Roman" w:cs="Times New Roman"/>
          <w:b/>
          <w:sz w:val="28"/>
          <w:szCs w:val="28"/>
        </w:rPr>
        <w:t xml:space="preserve">ibrations of a </w:t>
      </w:r>
      <w:r w:rsidR="00B76938" w:rsidRPr="00182875">
        <w:rPr>
          <w:rFonts w:ascii="Times New Roman" w:hAnsi="Times New Roman" w:cs="Times New Roman"/>
          <w:b/>
          <w:sz w:val="28"/>
          <w:szCs w:val="28"/>
        </w:rPr>
        <w:t>v</w:t>
      </w:r>
      <w:r w:rsidRPr="00182875">
        <w:rPr>
          <w:rFonts w:ascii="Times New Roman" w:hAnsi="Times New Roman" w:cs="Times New Roman"/>
          <w:b/>
          <w:sz w:val="28"/>
          <w:szCs w:val="28"/>
        </w:rPr>
        <w:t xml:space="preserve">ertical </w:t>
      </w:r>
      <w:r w:rsidR="00B76938" w:rsidRPr="00182875">
        <w:rPr>
          <w:rFonts w:ascii="Times New Roman" w:hAnsi="Times New Roman" w:cs="Times New Roman"/>
          <w:b/>
          <w:sz w:val="28"/>
          <w:szCs w:val="28"/>
        </w:rPr>
        <w:t>c</w:t>
      </w:r>
      <w:r w:rsidRPr="00182875">
        <w:rPr>
          <w:rFonts w:ascii="Times New Roman" w:hAnsi="Times New Roman" w:cs="Times New Roman"/>
          <w:b/>
          <w:sz w:val="28"/>
          <w:szCs w:val="28"/>
        </w:rPr>
        <w:t>ontact-</w:t>
      </w:r>
      <w:r w:rsidR="00B76938" w:rsidRPr="00182875">
        <w:rPr>
          <w:rFonts w:ascii="Times New Roman" w:hAnsi="Times New Roman" w:cs="Times New Roman"/>
          <w:b/>
          <w:sz w:val="28"/>
          <w:szCs w:val="28"/>
        </w:rPr>
        <w:t>s</w:t>
      </w:r>
      <w:r w:rsidRPr="00182875">
        <w:rPr>
          <w:rFonts w:ascii="Times New Roman" w:hAnsi="Times New Roman" w:cs="Times New Roman"/>
          <w:b/>
          <w:sz w:val="28"/>
          <w:szCs w:val="28"/>
        </w:rPr>
        <w:t xml:space="preserve">eparation </w:t>
      </w:r>
      <w:r w:rsidR="00B76938" w:rsidRPr="00182875">
        <w:rPr>
          <w:rFonts w:ascii="Times New Roman" w:hAnsi="Times New Roman" w:cs="Times New Roman"/>
          <w:b/>
          <w:sz w:val="28"/>
          <w:szCs w:val="28"/>
        </w:rPr>
        <w:t>m</w:t>
      </w:r>
      <w:r w:rsidRPr="00182875">
        <w:rPr>
          <w:rFonts w:ascii="Times New Roman" w:hAnsi="Times New Roman" w:cs="Times New Roman"/>
          <w:b/>
          <w:sz w:val="28"/>
          <w:szCs w:val="28"/>
        </w:rPr>
        <w:t xml:space="preserve">ode </w:t>
      </w:r>
      <w:r w:rsidR="00F14F5B">
        <w:rPr>
          <w:rFonts w:ascii="Times New Roman" w:hAnsi="Times New Roman" w:cs="Times New Roman"/>
          <w:b/>
          <w:sz w:val="28"/>
          <w:szCs w:val="28"/>
        </w:rPr>
        <w:t>T</w:t>
      </w:r>
      <w:bookmarkStart w:id="6" w:name="_Toc16261004"/>
      <w:bookmarkEnd w:id="5"/>
      <w:r w:rsidR="00AA0B41">
        <w:rPr>
          <w:rFonts w:ascii="Times New Roman" w:hAnsi="Times New Roman" w:cs="Times New Roman"/>
          <w:b/>
          <w:sz w:val="28"/>
          <w:szCs w:val="28"/>
        </w:rPr>
        <w:t>EH</w:t>
      </w:r>
    </w:p>
    <w:p w14:paraId="2E4EAF8A" w14:textId="0131AD9A" w:rsidR="00C36259" w:rsidRPr="00F14F5B" w:rsidRDefault="00C36259" w:rsidP="00F14F5B">
      <w:pPr>
        <w:spacing w:after="120" w:line="360" w:lineRule="auto"/>
        <w:rPr>
          <w:rFonts w:ascii="Times New Roman" w:hAnsi="Times New Roman" w:cs="Times New Roman"/>
        </w:rPr>
      </w:pPr>
      <w:r w:rsidRPr="003E33D7">
        <w:rPr>
          <w:rFonts w:ascii="Times New Roman" w:hAnsi="Times New Roman" w:cs="Times New Roman"/>
          <w:b/>
          <w:sz w:val="26"/>
          <w:szCs w:val="26"/>
        </w:rPr>
        <w:t xml:space="preserve">3.1. Modelling of the </w:t>
      </w:r>
      <w:bookmarkEnd w:id="6"/>
      <w:r w:rsidR="00C756BD" w:rsidRPr="003E33D7">
        <w:rPr>
          <w:rFonts w:ascii="Times New Roman" w:hAnsi="Times New Roman" w:cs="Times New Roman"/>
          <w:b/>
          <w:sz w:val="26"/>
          <w:szCs w:val="26"/>
        </w:rPr>
        <w:t xml:space="preserve">mechanical system of the </w:t>
      </w:r>
      <w:r w:rsidR="005608B1" w:rsidRPr="003E33D7">
        <w:rPr>
          <w:rFonts w:ascii="Times New Roman" w:hAnsi="Times New Roman" w:cs="Times New Roman"/>
          <w:b/>
          <w:sz w:val="26"/>
          <w:szCs w:val="26"/>
        </w:rPr>
        <w:t xml:space="preserve">TEH </w:t>
      </w:r>
    </w:p>
    <w:p w14:paraId="1BB10997" w14:textId="60936BDA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lastRenderedPageBreak/>
        <w:t>The configuration of a typical vertical contact-separation</w:t>
      </w:r>
      <w:r w:rsidR="00787AD0">
        <w:rPr>
          <w:rFonts w:ascii="Times New Roman" w:hAnsi="Times New Roman" w:cs="Times New Roman"/>
          <w:sz w:val="24"/>
          <w:szCs w:val="24"/>
        </w:rPr>
        <w:t xml:space="preserve"> mode TEH is shown in figure </w:t>
      </w:r>
      <w:r w:rsidR="00F14F5B">
        <w:rPr>
          <w:rFonts w:ascii="Times New Roman" w:hAnsi="Times New Roman" w:cs="Times New Roman"/>
          <w:sz w:val="24"/>
          <w:szCs w:val="24"/>
        </w:rPr>
        <w:t>7</w:t>
      </w:r>
      <w:r w:rsidRPr="009B0A56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mass,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stiffness,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initial separation gap between the top electrode and the bottom dielectric,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damping and can be given </w:t>
      </w:r>
      <w:proofErr w:type="gramStart"/>
      <w:r w:rsidRPr="009B0A56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c=2ζ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</m:rad>
      </m:oMath>
      <w:r w:rsidRPr="009B0A56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</w:t>
      </w:r>
      <w:r w:rsidR="005432FE">
        <w:rPr>
          <w:rFonts w:ascii="Times New Roman" w:hAnsi="Times New Roman" w:cs="Times New Roman"/>
          <w:sz w:val="24"/>
          <w:szCs w:val="24"/>
        </w:rPr>
        <w:t xml:space="preserve">viscous </w:t>
      </w:r>
      <w:r w:rsidRPr="009B0A56">
        <w:rPr>
          <w:rFonts w:ascii="Times New Roman" w:hAnsi="Times New Roman" w:cs="Times New Roman"/>
          <w:sz w:val="24"/>
          <w:szCs w:val="24"/>
        </w:rPr>
        <w:t>damping ratio. The whole system is under sinusoidal base excitation.</w:t>
      </w:r>
    </w:p>
    <w:p w14:paraId="71C9B221" w14:textId="77777777" w:rsidR="00C36259" w:rsidRDefault="00C36259" w:rsidP="00C36259">
      <w:pPr>
        <w:keepNext/>
        <w:spacing w:after="120" w:line="360" w:lineRule="auto"/>
        <w:jc w:val="center"/>
      </w:pPr>
      <w:r w:rsidRPr="009B0A56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0C6F0634" wp14:editId="3B23D055">
                <wp:extent cx="2175510" cy="1837756"/>
                <wp:effectExtent l="0" t="0" r="0" b="0"/>
                <wp:docPr id="286" name="Canvas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5" name="Rectangle 205"/>
                        <wps:cNvSpPr/>
                        <wps:spPr>
                          <a:xfrm>
                            <a:off x="352957" y="69285"/>
                            <a:ext cx="1458575" cy="1335136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50300" y="1335228"/>
                            <a:ext cx="858302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643467" y="1317180"/>
                            <a:ext cx="871667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50300" y="1031298"/>
                            <a:ext cx="857885" cy="45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50300" y="978216"/>
                            <a:ext cx="857885" cy="444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740076" y="369576"/>
                            <a:ext cx="267970" cy="660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 flipH="1">
                            <a:off x="740076" y="435616"/>
                            <a:ext cx="267970" cy="692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740076" y="504831"/>
                            <a:ext cx="267970" cy="692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H="1">
                            <a:off x="740076" y="574046"/>
                            <a:ext cx="267970" cy="6604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740076" y="640086"/>
                            <a:ext cx="267970" cy="692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H="1">
                            <a:off x="740076" y="709936"/>
                            <a:ext cx="267970" cy="6921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 flipV="1">
                            <a:off x="875331" y="87630"/>
                            <a:ext cx="0" cy="18811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flipV="1">
                            <a:off x="872156" y="823601"/>
                            <a:ext cx="0" cy="1492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870251" y="269021"/>
                            <a:ext cx="134620" cy="2894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 flipV="1">
                            <a:off x="736901" y="781691"/>
                            <a:ext cx="138430" cy="412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1189708" y="622943"/>
                            <a:ext cx="1873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flipV="1">
                            <a:off x="1371953" y="554363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flipV="1">
                            <a:off x="1194153" y="554363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1212568" y="586748"/>
                            <a:ext cx="1397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 flipV="1">
                            <a:off x="1279244" y="74629"/>
                            <a:ext cx="634" cy="511357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flipH="1">
                            <a:off x="1279878" y="622943"/>
                            <a:ext cx="0" cy="34988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flipH="1">
                            <a:off x="736901" y="297966"/>
                            <a:ext cx="267970" cy="6858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1332849" y="442512"/>
                            <a:ext cx="295991" cy="296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22F69" w14:textId="77777777" w:rsidR="00C01D57" w:rsidRPr="00DD7684" w:rsidRDefault="00C01D57" w:rsidP="00C362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44"/>
                        <wps:cNvSpPr txBox="1"/>
                        <wps:spPr>
                          <a:xfrm>
                            <a:off x="492837" y="458761"/>
                            <a:ext cx="29591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52807" w14:textId="77777777" w:rsidR="00C01D57" w:rsidRPr="00DD7684" w:rsidRDefault="00C01D57" w:rsidP="00C362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44"/>
                        <wps:cNvSpPr txBox="1"/>
                        <wps:spPr>
                          <a:xfrm>
                            <a:off x="440991" y="779086"/>
                            <a:ext cx="29591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B2B569" w14:textId="77777777" w:rsidR="00C01D57" w:rsidRPr="00F955B5" w:rsidRDefault="00C01D57" w:rsidP="00C3625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Straight Arrow Connector 251"/>
                        <wps:cNvCnPr/>
                        <wps:spPr>
                          <a:xfrm>
                            <a:off x="673068" y="1079783"/>
                            <a:ext cx="0" cy="22133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52" name="Text Box 44"/>
                        <wps:cNvSpPr txBox="1"/>
                        <wps:spPr>
                          <a:xfrm>
                            <a:off x="408169" y="1056028"/>
                            <a:ext cx="29591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FDF445" w14:textId="77777777" w:rsidR="00C01D57" w:rsidRPr="00F955B5" w:rsidRDefault="00822C0A" w:rsidP="00C3625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Straight Connector 253"/>
                        <wps:cNvCnPr/>
                        <wps:spPr>
                          <a:xfrm flipV="1">
                            <a:off x="1824696" y="801309"/>
                            <a:ext cx="139700" cy="1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4" name="Straight Arrow Connector 254"/>
                        <wps:cNvCnPr/>
                        <wps:spPr>
                          <a:xfrm flipV="1">
                            <a:off x="1964557" y="580038"/>
                            <a:ext cx="0" cy="22317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 flipV="1">
                            <a:off x="1505449" y="997887"/>
                            <a:ext cx="96964" cy="190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6" name="Straight Arrow Connector 256"/>
                        <wps:cNvCnPr/>
                        <wps:spPr>
                          <a:xfrm flipV="1">
                            <a:off x="1603628" y="803214"/>
                            <a:ext cx="0" cy="19657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57" name="Text Box 44"/>
                        <wps:cNvSpPr txBox="1"/>
                        <wps:spPr>
                          <a:xfrm>
                            <a:off x="1549771" y="703525"/>
                            <a:ext cx="29527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643888" w14:textId="77777777" w:rsidR="00C01D57" w:rsidRPr="00DA0D6A" w:rsidRDefault="00C01D57" w:rsidP="00C362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44"/>
                        <wps:cNvSpPr txBox="1"/>
                        <wps:spPr>
                          <a:xfrm>
                            <a:off x="1926659" y="477114"/>
                            <a:ext cx="233692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D6165C" w14:textId="77777777" w:rsidR="00C01D57" w:rsidRPr="00DA0D6A" w:rsidRDefault="00C01D57" w:rsidP="00C3625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Straight Connector 259"/>
                        <wps:cNvCnPr/>
                        <wps:spPr>
                          <a:xfrm>
                            <a:off x="346255" y="1582951"/>
                            <a:ext cx="201978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509229" y="1482886"/>
                            <a:ext cx="970738" cy="208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E04FC2" w14:textId="77777777" w:rsidR="00C01D57" w:rsidRPr="005B3F2B" w:rsidRDefault="00C01D57" w:rsidP="00C36259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B3F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Dielectric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/PTFE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343764" y="1727817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2" name="Text Box 57"/>
                        <wps:cNvSpPr txBox="1"/>
                        <wps:spPr>
                          <a:xfrm>
                            <a:off x="509687" y="1628396"/>
                            <a:ext cx="970280" cy="207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1AA98" w14:textId="77777777" w:rsidR="00C01D57" w:rsidRDefault="00C01D57" w:rsidP="00C362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Electrode/Al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1425641" y="1582991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4" name="Text Box 57"/>
                        <wps:cNvSpPr txBox="1"/>
                        <wps:spPr>
                          <a:xfrm>
                            <a:off x="1588307" y="1484375"/>
                            <a:ext cx="420038" cy="207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A9D330" w14:textId="77777777" w:rsidR="00C01D57" w:rsidRDefault="00C01D57" w:rsidP="00C362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Mass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Straight Connector 265"/>
                        <wps:cNvCnPr/>
                        <wps:spPr>
                          <a:xfrm>
                            <a:off x="1426910" y="1730615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6" name="Text Box 57"/>
                        <wps:cNvSpPr txBox="1"/>
                        <wps:spPr>
                          <a:xfrm>
                            <a:off x="1584634" y="1627080"/>
                            <a:ext cx="482704" cy="207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BD8F5F" w14:textId="77777777" w:rsidR="00C01D57" w:rsidRDefault="00C01D57" w:rsidP="00C3625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SimSun"/>
                                  <w:sz w:val="16"/>
                                  <w:szCs w:val="16"/>
                                </w:rPr>
                                <w:t>Frame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6F0634" id="Canvas 286" o:spid="_x0000_s1083" editas="canvas" style="width:171.3pt;height:144.7pt;mso-position-horizontal-relative:char;mso-position-vertical-relative:line" coordsize="21755,1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xvIgoAAIxhAAAOAAAAZHJzL2Uyb0RvYy54bWzsXV1zm1gSfd+q/Q8U7xPfe7lcQBVlyuts&#10;drcqO5PaZGeeMUI2VQi0gC15fv2e+wHISEKyYhtNTB4UJBAf6u7T3ae7r9//vF6k1n1clEmeTW36&#10;jthWnEX5LMlupvZ/v336ybetsgqzWZjmWTy1H+LS/vnDX//yfrWcxCy/zdNZXFg4SVZOVsupfVtV&#10;y8nFRRndxouwfJcv4ww753mxCCu8LW4uZkW4wtkX6QUjRFys8mK2LPIoLkt8+lHvtD+o88/ncVT9&#10;Op+XcWWlUxv3VqnXQr1ey9eLD+/DyU0RLm+TyNxGeMJdLMIkw0WbU30Mq9C6K5KtUy2SqMjLfF69&#10;i/LFRT6fJ1GsngFPQ0nnaa7C7D4s1cNE+HXqG8TWM573+ga/AU45WUEYsdqGKMplI5Ty+y729TZc&#10;xuoZykn0y/2XwkpmU5sR17aycAGV+A+EFGY3aWzJD80N4Mivyy+FeVdiU/6663mxkP/jd7PWU9tx&#10;WeB6tvUwtUXAfPXlcBKvKyvCXspd3/VwmQj7qeO41BHy9BfteZZFWf0jzheW3JjaBe5ESTG8/1xW&#10;+tD6EHnZLP+UpCk+DydpZq1wAz4l0KoohObO07DC5mKJpyuzG9sK0xuYRFQV6pRlniYz+XX57bK4&#10;ub5KC+s+hFpy7nJxae7s0WHy2h/D8lYfp3bJw8LJIqlgNWmymNo+kf/Mt9NM7o2V3psnWC3Lif75&#10;5NZ1PnuABIpcG0K5jD4luMjnsKy+hAU0H08Da65+xcs8zfGIudmyrdu8+GPX5/J4qAj22tYKloTH&#10;/99dWMS2lf4rg/IElHNpeuoNdz2GN8XmnuvNPdnd4irHr0KBG8tIbcrjq7TenBf54ncY/aW8KnaF&#10;WYRr6x/avLmqtIUDNqL48lIdBnNbhtXn7Ks0HqpEIn/eb+vfw2Jp5F9BdX7Ja4UNJx010MfKXzjL&#10;L++qfJ4oHWl/V+iWfAPjkRb1KlYkdlmRUnN5A0dZkXCJI7XYWAljvlay2o5813cI02YE8dHAKFtt&#10;jLWFHGlESo0bQ3goGzsAqs/yFbQGyogPp/Yn9U+JKr1b/DufaTvw3FbhS/V9ZdOPzqvNkzLvNPN8&#10;obsa7bk24tGe93hFhEvaK36tijC5ua2sqzzL4JfyAu5RWaYx7KvskHsU3OFCu0fqUI/6JtxpDNuj&#10;Qu6X/rH2IHuMOk0y6cO3IFE6Tw2IHc8Ib6xc73d5Ro9cfuSegZtH9v1SliR9/itDOHVqkW8EQvgQ&#10;t3IShBOHsmALwj0f4ZGSNHeJjpROj4MeiUJDsIbmEcJfLiQbQywZug5gn3yXffJT7TPwfEZVgNZm&#10;KsDK1jyRDhwA40NpygHz/Ab834iyVP5QX/HRV587iDr6wi+F7ofzntHIBjKyoDayXXGPTjmOjns8&#10;ToiHxAhhjSNAEHSsjQkv8JDvyLBHCILcVHr9vaTAk0Ofk7OOYUmBAUIfyQTsj3axt42B9kS71jxN&#10;lv+sE3pDC23Inzuu6KLtI/kHjCraaJT/EPIHydMjf3pY/jL32Ja6S7jvqG+3PnaUukpsulTgEFJv&#10;mN9dWM82KeATrd4FAvAR9Y+hggeQv9OL+th7EPV3W72A2/f7pD5ifV0AGELqvViv0bo/wjvk6z0S&#10;BLrCM6K+LHz2FICGkH8v6jvHov5vnVjP91wHyiNjfd8TGjxa8Zson/o+pWOYr2p/Q4i+KVLtcvja&#10;ZI8w/W3RI3bXaZ7PHEE6AV8tex4wHVOMIf4Qskd9YX+I7yhyv1/2G87e9whztbEzERDWkThFuUOm&#10;lDKxZ37AFUc3Sn0IqfeWsZwjylits1dbXdv3QOzA4CXsez4VwZYm+FyGmVITOPiYMcUfDPt7iT1H&#10;9RIcbf+U+mDuoFsQq2As4KpK1rp76nsOsF6JfXT3Q4lcNvvsh3xNt/aLfKfJUwetJy6KpRC+63JH&#10;dIRvzB3kLh/NfTDZ92Z5XMH0KbKnAaej7GWV4sgWvwGcPuKtPrvfrJju4fU2Qj3KKHOFhnrXFx7v&#10;dDRQB57AmPwI9YOZe29Sr3H4FHNnXsCkOsnwDjG9ihJaNy8c7JKhnUupg/5fqetj+e71OyNAsfcZ&#10;vKJij5B+t3yHeD3wvf1RnrF6hweyaWIUPrpihkD73sRed+2dIPyNxI4FXiD6+Hw0Jo/QPxj0Nym+&#10;bOux/pavLaadtJG6HN+wqjV2SMoWGio/3zPIgekM5nOkigB1zsHxMPmFFvEx5hEgx9fMTiCIzvf3&#10;g/6hDqmtQQ7hoOlKXrHZY0KtTtG0Wl+v1fwKbZirH3ikAm1ierri6s0MVEgl1Mlro9aaRzxBq8E8&#10;+2A4lVK7qE50SCqp1KhKGKVW273O7BWUuiHmjlXqM+iXe4NKCqx6PiXlKJsaJtULtgvoj5X0IJX6&#10;CkracIajkqrER3bLnuFomizUdGjAy6LIV5sDLTjGBAaYVDtMCgjPIYYToARNnP5uCpAxxBMqcNwf&#10;IZRmvKaZrtEjgZ2Jv73jLSpeOJO5z3ByG4ezv2czq3pYYp62KhI1TotpTIxiLtDqHWMOFRsqpKrC&#10;JD3uWBMBIQo7NE8q3Zb0j684+OhiIPHZ/DSRJSTlpylxBekOQHYc9RlgYNsaO2LgWWNgM9u1q/MB&#10;hPZB9NtdCvEZF4FpfSDUIR2CbJMcpYEeqt8PhU9ucD8n8DtvkAJPedAFHsGL71aCQHDXrH4AIoTo&#10;qnqbM9eZBcPo51tyhj+Kg+ul1t1T++WoS1xumJYAEZSveIxWawLgimHXgRwH9GZEDkQ9SIEfr1nz&#10;pCVe6sUmDL1Qr44i+9oOIoeSjvninuB5N3II4ggEOZKY8InDqIKgVgcMctBAuJ7yLPt9xw8VRv8o&#10;yNEw899PYVGXB55n6AGC9XYU7rSqgtBYhsNnxGHppkBpFWNofNah8Xb94GSilQZMCNeUD6CuXUBj&#10;oAMCs4KNSeZkyrq3ZvzyJBZTBY5RSx8ts3WOJFZTDtiZwDVU5FH0lWxPRuAm3S51fShityBAKCIy&#10;DabPXdh8lpXK3sR6LGKbXGf4rM3Un1LYdAmmDwy1xH3md+fT0MTkIXHT/pP4RM8qD4pMDSlxrP/c&#10;tSbcma8V9wZrRqg+djOKhvu2mK5N9ucSG915Dnc8mSZKJPMYOvA7WSTWsgzq/vuzQbI/2aJuA5Dq&#10;YptU1+11RjGeiHwC5IJSESSbDuhKPFGbOQD5GNp3DPJBmw60cr1CTNYwccci31j9HmJBJjT+9yFZ&#10;47+Oiskouo0E+tKboKw7SvTngLLBl1YaAq0adr3hOU5GK8TjWOTUwBXH8JgeGWvhimOx6TZQOwu4&#10;aijgEa7OmegQvUQ+9raZxR4SdyPwAlxh2BFuU0Ve6IbQqxe1enqWcPXmFrZC27JxUc8CTVxNPEiR&#10;C6xo3F3GFXmlR0zNhhEPy8hLlRo0h2wqEyM0nQZNaKeJ5Ir/6tvmzxPIvymw+R7bm39E4cP/AQAA&#10;//8DAFBLAwQUAAYACAAAACEA3FsNwN0AAAAFAQAADwAAAGRycy9kb3ducmV2LnhtbEyPS0/DMBCE&#10;70j8B2uRuFGHtIpKiFMBokekPpDa4zbePIS9DrHbBn59DRe4rDSa0cy3xWK0Rpxo8J1jBfeTBARx&#10;5XTHjYL37fJuDsIHZI3GMSn4Ig+L8vqqwFy7M6/ptAmNiCXsc1TQhtDnUvqqJYt+4nri6NVusBii&#10;HBqpBzzHcmtkmiSZtNhxXGixp5eWqo/N0Sp4xf3nbthm5nvp3/bP092qTuqVUrc349MjiEBj+AvD&#10;D35EhzIyHdyRtRdGQXwk/N7oTWdpBuKgIJ0/zECWhfxPX14AAAD//wMAUEsBAi0AFAAGAAgAAAAh&#10;ALaDOJL+AAAA4QEAABMAAAAAAAAAAAAAAAAAAAAAAFtDb250ZW50X1R5cGVzXS54bWxQSwECLQAU&#10;AAYACAAAACEAOP0h/9YAAACUAQAACwAAAAAAAAAAAAAAAAAvAQAAX3JlbHMvLnJlbHNQSwECLQAU&#10;AAYACAAAACEAAONMbyIKAACMYQAADgAAAAAAAAAAAAAAAAAuAgAAZHJzL2Uyb0RvYy54bWxQSwEC&#10;LQAUAAYACAAAACEA3FsNwN0AAAAFAQAADwAAAAAAAAAAAAAAAAB8DAAAZHJzL2Rvd25yZXYueG1s&#10;UEsFBgAAAAAEAAQA8wAAAIYNAAAAAA==&#10;">
                <v:shape id="_x0000_s1084" type="#_x0000_t75" style="position:absolute;width:21755;height:18376;visibility:visible;mso-wrap-style:square">
                  <v:fill o:detectmouseclick="t"/>
                  <v:path o:connecttype="none"/>
                </v:shape>
                <v:rect id="Rectangle 205" o:spid="_x0000_s1085" style="position:absolute;left:3529;top:692;width:14586;height:1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hixAAAANwAAAAPAAAAZHJzL2Rvd25yZXYueG1sRI9BawIx&#10;FITvBf9DeIKXolmFFtkapQiC6KWNen9snrtpNy/rJrq7/74pFHocZuYbZrXpXS0e1AbrWcF8loEg&#10;LryxXCo4n3bTJYgQkQ3WnknBQAE269HTCnPjO/6kh46lSBAOOSqoYmxyKUNRkcMw8w1x8q6+dRiT&#10;bEtpWuwS3NVykWWv0qHltFBhQ9uKim99dwqKD61NHLova6/zw/Ppoo+386DUZNy/v4GI1Mf/8F97&#10;bxQsshf4PZOOgFz/AAAA//8DAFBLAQItABQABgAIAAAAIQDb4fbL7gAAAIUBAAATAAAAAAAAAAAA&#10;AAAAAAAAAABbQ29udGVudF9UeXBlc10ueG1sUEsBAi0AFAAGAAgAAAAhAFr0LFu/AAAAFQEAAAsA&#10;AAAAAAAAAAAAAAAAHwEAAF9yZWxzLy5yZWxzUEsBAi0AFAAGAAgAAAAhANhf6GLEAAAA3AAAAA8A&#10;AAAAAAAAAAAAAAAABwIAAGRycy9kb3ducmV2LnhtbFBLBQYAAAAAAwADALcAAAD4AgAAAAA=&#10;" filled="f" strokecolor="#44546a" strokeweight="3pt"/>
                <v:rect id="Rectangle 206" o:spid="_x0000_s1086" style="position:absolute;left:6503;top:13352;width:858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ciPxwAAANwAAAAPAAAAZHJzL2Rvd25yZXYueG1sRI/dasJA&#10;FITvC77DcgTvmo1CRVNX0VLBiij+UNq7Q/aYhGbPhuyq0afvCoKXw8x8w4wmjSnFmWpXWFbQjWIQ&#10;xKnVBWcKDvv56wCE88gaS8uk4EoOJuPWywgTbS+8pfPOZyJA2CWoIPe+SqR0aU4GXWQr4uAdbW3Q&#10;B1lnUtd4CXBTyl4c96XBgsNCjhV95JT+7U5Gwe3n+vk1PFle/urvzVt3nc5ns5VSnXYzfQfhqfHP&#10;8KO90Ap6cR/uZ8IRkON/AAAA//8DAFBLAQItABQABgAIAAAAIQDb4fbL7gAAAIUBAAATAAAAAAAA&#10;AAAAAAAAAAAAAABbQ29udGVudF9UeXBlc10ueG1sUEsBAi0AFAAGAAgAAAAhAFr0LFu/AAAAFQEA&#10;AAsAAAAAAAAAAAAAAAAAHwEAAF9yZWxzLy5yZWxzUEsBAi0AFAAGAAgAAAAhADTlyI/HAAAA3AAA&#10;AA8AAAAAAAAAAAAAAAAABwIAAGRycy9kb3ducmV2LnhtbFBLBQYAAAAAAwADALcAAAD7AgAAAAA=&#10;" fillcolor="#bfbfbf" strokecolor="#bfbfbf" strokeweight="1pt"/>
                <v:line id="Straight Connector 208" o:spid="_x0000_s1087" style="position:absolute;visibility:visible;mso-wrap-style:square" from="6434,13171" to="15151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1ArwAAAANwAAAAPAAAAZHJzL2Rvd25yZXYueG1sRE/LisIw&#10;FN0L/kO4ghvRVGF8VKPIgOAsjW7cXZprW21u2iajnb+fLASXh/Pe7DpbiSe1vnSsYDpJQBBnzpSc&#10;K7icD+MlCB+QDVaOScEfedht+70Npsa9+ERPHXIRQ9inqKAIoU6l9FlBFv3E1cSRu7nWYoiwzaVp&#10;8RXDbSVnSTKXFkuODQXW9F1Q9tC/VsFKu7xaHpqmGd1/Fvur1Y/Ll1ZqOOj2axCBuvARv91Ho2CW&#10;xLXxTDwCcvsPAAD//wMAUEsBAi0AFAAGAAgAAAAhANvh9svuAAAAhQEAABMAAAAAAAAAAAAAAAAA&#10;AAAAAFtDb250ZW50X1R5cGVzXS54bWxQSwECLQAUAAYACAAAACEAWvQsW78AAAAVAQAACwAAAAAA&#10;AAAAAAAAAAAfAQAAX3JlbHMvLnJlbHNQSwECLQAUAAYACAAAACEANitQK8AAAADcAAAADwAAAAAA&#10;AAAAAAAAAAAHAgAAZHJzL2Rvd25yZXYueG1sUEsFBgAAAAADAAMAtwAAAPQCAAAAAA==&#10;" strokecolor="#70ad47" strokeweight="2.25pt">
                  <v:stroke joinstyle="miter"/>
                </v:line>
                <v:rect id="Rectangle 213" o:spid="_x0000_s1088" style="position:absolute;left:6503;top:10312;width:8578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3KxwAAANwAAAAPAAAAZHJzL2Rvd25yZXYueG1sRI9Ba8JA&#10;FITvQv/D8gre6iaKUqOrVFGwRVqqpejtkX0modm3Ibtq9Ne7QsHjMDPfMONpY0pxotoVlhXEnQgE&#10;cWp1wZmCn+3y5RWE88gaS8uk4EIOppOn1hgTbc/8TaeNz0SAsEtQQe59lUjp0pwMuo6tiIN3sLVB&#10;H2SdSV3jOcBNKbtRNJAGCw4LOVY0zyn92xyNguvusngfHi1/7PXvVz/+TJez2Vqp9nPzNgLhqfGP&#10;8H97pRV04x7cz4QjICc3AAAA//8DAFBLAQItABQABgAIAAAAIQDb4fbL7gAAAIUBAAATAAAAAAAA&#10;AAAAAAAAAAAAAABbQ29udGVudF9UeXBlc10ueG1sUEsBAi0AFAAGAAgAAAAhAFr0LFu/AAAAFQEA&#10;AAsAAAAAAAAAAAAAAAAAHwEAAF9yZWxzLy5yZWxzUEsBAi0AFAAGAAgAAAAhAKFL/crHAAAA3AAA&#10;AA8AAAAAAAAAAAAAAAAABwIAAGRycy9kb3ducmV2LnhtbFBLBQYAAAAAAwADALcAAAD7AgAAAAA=&#10;" fillcolor="#bfbfbf" strokecolor="#bfbfbf" strokeweight="1pt"/>
                <v:rect id="Rectangle 214" o:spid="_x0000_s1089" style="position:absolute;left:6503;top:9782;width:8578;height: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0hkxQAAANwAAAAPAAAAZHJzL2Rvd25yZXYueG1sRI9BawIx&#10;FITvQv9DeAVvmnURla1RykJBBbHaHtrbY/O6Wbp5WZJU139vhILHYWa+YZbr3rbiTD40jhVMxhkI&#10;4srphmsFnx9vowWIEJE1to5JwZUCrFdPgyUW2l34SOdTrEWCcChQgYmxK6QMlSGLYew64uT9OG8x&#10;JulrqT1eEty2Ms+ymbTYcFow2FFpqPo9/VkF9X5/KH27Q2pm1/nmfbs1+PWt1PC5f30BEamPj/B/&#10;e6MV5JMp3M+kIyBXNwAAAP//AwBQSwECLQAUAAYACAAAACEA2+H2y+4AAACFAQAAEwAAAAAAAAAA&#10;AAAAAAAAAAAAW0NvbnRlbnRfVHlwZXNdLnhtbFBLAQItABQABgAIAAAAIQBa9CxbvwAAABUBAAAL&#10;AAAAAAAAAAAAAAAAAB8BAABfcmVscy8ucmVsc1BLAQItABQABgAIAAAAIQCZ00hkxQAAANwAAAAP&#10;AAAAAAAAAAAAAAAAAAcCAABkcnMvZG93bnJldi54bWxQSwUGAAAAAAMAAwC3AAAA+QIAAAAA&#10;" fillcolor="windowText" strokecolor="windowText" strokeweight="1pt"/>
                <v:line id="Straight Connector 219" o:spid="_x0000_s1090" style="position:absolute;visibility:visible;mso-wrap-style:square" from="7400,3695" to="10080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x/xAAAANwAAAAPAAAAZHJzL2Rvd25yZXYueG1sRI/NawIx&#10;FMTvBf+H8ITealYPYlej+EHBQ6HUD/D42Dw30c3LkqTu9r9vCoUeh5n5DbNY9a4RDwrRelYwHhUg&#10;iCuvLdcKTse3lxmImJA1Np5JwTdFWC0HTwsste/4kx6HVIsM4ViiApNSW0oZK0MO48i3xNm7+uAw&#10;ZRlqqQN2Ge4aOSmKqXRoOS8YbGlrqLofvpwC/b5FeesuO2s3obEf5xkarJR6HvbrOYhEffoP/7X3&#10;WsFk/Aq/Z/IRkMsfAAAA//8DAFBLAQItABQABgAIAAAAIQDb4fbL7gAAAIUBAAATAAAAAAAAAAAA&#10;AAAAAAAAAABbQ29udGVudF9UeXBlc10ueG1sUEsBAi0AFAAGAAgAAAAhAFr0LFu/AAAAFQEAAAsA&#10;AAAAAAAAAAAAAAAAHwEAAF9yZWxzLy5yZWxzUEsBAi0AFAAGAAgAAAAhAFxs/H/EAAAA3AAAAA8A&#10;AAAAAAAAAAAAAAAABwIAAGRycy9kb3ducmV2LnhtbFBLBQYAAAAAAwADALcAAAD4AgAAAAA=&#10;" strokecolor="#44546a" strokeweight="1pt">
                  <v:stroke joinstyle="miter"/>
                </v:line>
                <v:line id="Straight Connector 220" o:spid="_x0000_s1091" style="position:absolute;flip:x;visibility:visible;mso-wrap-style:square" from="7400,4356" to="1008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VFwgAAANwAAAAPAAAAZHJzL2Rvd25yZXYueG1sRE9NS8NA&#10;EL0L/odlCt7sboOIjd2WIlo8iGBaKL0N2TEJzc6G3W0a/71zEDw+3vdqM/lejRRTF9jCYm5AEdfB&#10;ddxYOOzf7p9ApYzssA9MFn4owWZ9e7PC0oUrf9FY5UZJCKcSLbQ5D6XWqW7JY5qHgVi47xA9ZoGx&#10;0S7iVcJ9rwtjHrXHjqWhxYFeWqrP1cVLyflkHvRHrMblybweP3dLWnhn7d1s2j6DyjTlf/Gf+91Z&#10;KAqZL2fkCOj1LwAAAP//AwBQSwECLQAUAAYACAAAACEA2+H2y+4AAACFAQAAEwAAAAAAAAAAAAAA&#10;AAAAAAAAW0NvbnRlbnRfVHlwZXNdLnhtbFBLAQItABQABgAIAAAAIQBa9CxbvwAAABUBAAALAAAA&#10;AAAAAAAAAAAAAB8BAABfcmVscy8ucmVsc1BLAQItABQABgAIAAAAIQBuQuVFwgAAANwAAAAPAAAA&#10;AAAAAAAAAAAAAAcCAABkcnMvZG93bnJldi54bWxQSwUGAAAAAAMAAwC3AAAA9gIAAAAA&#10;" strokecolor="#44546a" strokeweight="1pt">
                  <v:stroke joinstyle="miter"/>
                </v:line>
                <v:line id="Straight Connector 221" o:spid="_x0000_s1092" style="position:absolute;visibility:visible;mso-wrap-style:square" from="7400,5048" to="10080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rEwwAAANwAAAAPAAAAZHJzL2Rvd25yZXYueG1sRI9PawIx&#10;FMTvBb9DeIK3mnUPIluj+Aehh0KpttDjY/O6Sd28LEl0t9++EQSPw8z8hlmuB9eKK4VoPSuYTQsQ&#10;xLXXlhsFn6fD8wJETMgaW8+k4I8irFejpyVW2vf8QddjakSGcKxQgUmpq6SMtSGHceo74uz9+OAw&#10;ZRkaqQP2Ge5aWRbFXDq0nBcMdrQzVJ+PF6dAv+1Q/vbfe2u3obXvXws0WCs1GQ+bFxCJhvQI39uv&#10;WkFZzuB2Jh8BufoHAAD//wMAUEsBAi0AFAAGAAgAAAAhANvh9svuAAAAhQEAABMAAAAAAAAAAAAA&#10;AAAAAAAAAFtDb250ZW50X1R5cGVzXS54bWxQSwECLQAUAAYACAAAACEAWvQsW78AAAAVAQAACwAA&#10;AAAAAAAAAAAAAAAfAQAAX3JlbHMvLnJlbHNQSwECLQAUAAYACAAAACEAbHY6xMMAAADcAAAADwAA&#10;AAAAAAAAAAAAAAAHAgAAZHJzL2Rvd25yZXYueG1sUEsFBgAAAAADAAMAtwAAAPcCAAAAAA==&#10;" strokecolor="#44546a" strokeweight="1pt">
                  <v:stroke joinstyle="miter"/>
                </v:line>
                <v:line id="Straight Connector 225" o:spid="_x0000_s1093" style="position:absolute;flip:x;visibility:visible;mso-wrap-style:square" from="7400,5740" to="10080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UbdxAAAANwAAAAPAAAAZHJzL2Rvd25yZXYueG1sRI9fa8Iw&#10;FMXfB/sO4Q72ponFiVajjDHHHmRgFcS3S3Nti81NSbLafftFGOzxcP78OKvNYFvRkw+NYw2TsQJB&#10;XDrTcKXheNiO5iBCRDbYOiYNPxRgs358WGFu3I331BexEmmEQ44a6hi7XMpQ1mQxjF1HnLyL8xZj&#10;kr6SxuMtjdtWZkrNpMWGE6HGjt5qKq/Ft02Q61lN5c4X/eKs3k9fHwuaWKP189PwugQRaYj/4b/2&#10;p9GQZS9wP5OOgFz/AgAA//8DAFBLAQItABQABgAIAAAAIQDb4fbL7gAAAIUBAAATAAAAAAAAAAAA&#10;AAAAAAAAAABbQ29udGVudF9UeXBlc10ueG1sUEsBAi0AFAAGAAgAAAAhAFr0LFu/AAAAFQEAAAsA&#10;AAAAAAAAAAAAAAAAHwEAAF9yZWxzLy5yZWxzUEsBAi0AFAAGAAgAAAAhAH41Rt3EAAAA3AAAAA8A&#10;AAAAAAAAAAAAAAAABwIAAGRycy9kb3ducmV2LnhtbFBLBQYAAAAAAwADALcAAAD4AgAAAAA=&#10;" strokecolor="#44546a" strokeweight="1pt">
                  <v:stroke joinstyle="miter"/>
                </v:line>
                <v:line id="Straight Connector 230" o:spid="_x0000_s1094" style="position:absolute;visibility:visible;mso-wrap-style:square" from="7400,6400" to="10080,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mCwQAAANwAAAAPAAAAZHJzL2Rvd25yZXYueG1sRE/Pa8Iw&#10;FL4L/g/hCbtpOgdDqmnZFGEHYUw38Phonk1c81KSzNb/fjkMdvz4fm/q0XXiRiFazwoeFwUI4sZr&#10;y62Cz9N+vgIRE7LGzjMpuFOEuppONlhqP/AH3Y6pFTmEY4kKTEp9KWVsDDmMC98TZ+7ig8OUYWil&#10;DjjkcNfJZVE8S4eWc4PBnraGmu/jj1OgD1uU1+G8s/Y1dPb9a4UGG6UeZuPLGkSiMf2L/9xvWsHy&#10;Kc/PZ/IRkNUvAAAA//8DAFBLAQItABQABgAIAAAAIQDb4fbL7gAAAIUBAAATAAAAAAAAAAAAAAAA&#10;AAAAAABbQ29udGVudF9UeXBlc10ueG1sUEsBAi0AFAAGAAgAAAAhAFr0LFu/AAAAFQEAAAsAAAAA&#10;AAAAAAAAAAAAHwEAAF9yZWxzLy5yZWxzUEsBAi0AFAAGAAgAAAAhAIbjCYLBAAAA3AAAAA8AAAAA&#10;AAAAAAAAAAAABwIAAGRycy9kb3ducmV2LnhtbFBLBQYAAAAAAwADALcAAAD1AgAAAAA=&#10;" strokecolor="#44546a" strokeweight="1pt">
                  <v:stroke joinstyle="miter"/>
                </v:line>
                <v:line id="Straight Connector 231" o:spid="_x0000_s1095" style="position:absolute;flip:x;visibility:visible;mso-wrap-style:square" from="7400,7099" to="10080,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9YDxAAAANwAAAAPAAAAZHJzL2Rvd25yZXYueG1sRI9fa8Iw&#10;FMXfB36HcIW9zaQqQzujiMzhwxhYB8O3S3PXFpubkmS1fnszGOzxcP78OKvNYFvRkw+NYw3ZRIEg&#10;Lp1puNLwedo/LUCEiGywdUwabhRgsx49rDA37spH6otYiTTCIUcNdYxdLmUoa7IYJq4jTt638xZj&#10;kr6SxuM1jdtWTpV6lhYbToQaO9rVVF6KH5sgl7Oay3df9Muzev36eFtSZo3Wj+Nh+wIi0hD/w3/t&#10;g9EwnWXweyYdAbm+AwAA//8DAFBLAQItABQABgAIAAAAIQDb4fbL7gAAAIUBAAATAAAAAAAAAAAA&#10;AAAAAAAAAABbQ29udGVudF9UeXBlc10ueG1sUEsBAi0AFAAGAAgAAAAhAFr0LFu/AAAAFQEAAAsA&#10;AAAAAAAAAAAAAAAAHwEAAF9yZWxzLy5yZWxzUEsBAi0AFAAGAAgAAAAhAITX1gPEAAAA3AAAAA8A&#10;AAAAAAAAAAAAAAAABwIAAGRycy9kb3ducmV2LnhtbFBLBQYAAAAAAwADALcAAAD4AgAAAAA=&#10;" strokecolor="#44546a" strokeweight="1pt">
                  <v:stroke joinstyle="miter"/>
                </v:line>
                <v:line id="Straight Connector 235" o:spid="_x0000_s1096" style="position:absolute;flip:y;visibility:visible;mso-wrap-style:square" from="8753,876" to="8753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AAxAAAANwAAAAPAAAAZHJzL2Rvd25yZXYueG1sRI9fa8Iw&#10;FMXfB36HcAXfNFE30WoUGdvYwxisCuLbpbm2xeamJFntvv0yEPZ4OH9+nM2ut43oyIfasYbpRIEg&#10;LpypudRwPLyOlyBCRDbYOCYNPxRgtx08bDAz7sZf1OWxFGmEQ4YaqhjbTMpQVGQxTFxLnLyL8xZj&#10;kr6UxuMtjdtGzpRaSIs1J0KFLT1XVFzzb5sg17N6lB8+71Zn9XL6fFvR1BqtR8N+vwYRqY//4Xv7&#10;3WiYzZ/g70w6AnL7CwAA//8DAFBLAQItABQABgAIAAAAIQDb4fbL7gAAAIUBAAATAAAAAAAAAAAA&#10;AAAAAAAAAABbQ29udGVudF9UeXBlc10ueG1sUEsBAi0AFAAGAAgAAAAhAFr0LFu/AAAAFQEAAAsA&#10;AAAAAAAAAAAAAAAAHwEAAF9yZWxzLy5yZWxzUEsBAi0AFAAGAAgAAAAhAPvs0ADEAAAA3AAAAA8A&#10;AAAAAAAAAAAAAAAABwIAAGRycy9kb3ducmV2LnhtbFBLBQYAAAAAAwADALcAAAD4AgAAAAA=&#10;" strokecolor="#44546a" strokeweight="1pt">
                  <v:stroke joinstyle="miter"/>
                </v:line>
                <v:line id="Straight Connector 236" o:spid="_x0000_s1097" style="position:absolute;flip:y;visibility:visible;mso-wrap-style:square" from="8721,8236" to="8721,9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53xAAAANwAAAAPAAAAZHJzL2Rvd25yZXYueG1sRI9fa8Iw&#10;FMXfB36HcAd7m4luyKxGEVHZgwzWDcS3S3PXFpubksRav70RhD0ezp8fZ77sbSM68qF2rGE0VCCI&#10;C2dqLjX8/mxfP0CEiGywcUwarhRguRg8zTEz7sLf1OWxFGmEQ4YaqhjbTMpQVGQxDF1LnLw/5y3G&#10;JH0pjcdLGreNHCs1kRZrToQKW1pXVJzys02Q01G9y73Pu+lRbQ5fuymNrNH65blfzUBE6uN/+NH+&#10;NBrGbxO4n0lHQC5uAAAA//8DAFBLAQItABQABgAIAAAAIQDb4fbL7gAAAIUBAAATAAAAAAAAAAAA&#10;AAAAAAAAAABbQ29udGVudF9UeXBlc10ueG1sUEsBAi0AFAAGAAgAAAAhAFr0LFu/AAAAFQEAAAsA&#10;AAAAAAAAAAAAAAAAHwEAAF9yZWxzLy5yZWxzUEsBAi0AFAAGAAgAAAAhAAs+TnfEAAAA3AAAAA8A&#10;AAAAAAAAAAAAAAAABwIAAGRycy9kb3ducmV2LnhtbFBLBQYAAAAAAwADALcAAAD4AgAAAAA=&#10;" strokecolor="#44546a" strokeweight="1pt">
                  <v:stroke joinstyle="miter"/>
                </v:line>
                <v:line id="Straight Connector 237" o:spid="_x0000_s1098" style="position:absolute;visibility:visible;mso-wrap-style:square" from="8702,2690" to="10048,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H2xAAAANwAAAAPAAAAZHJzL2Rvd25yZXYueG1sRI9PawIx&#10;FMTvBb9DeEJvNauFVlaj+AfBQ6FULfT42Dw3aTcvSxLd9ds3hYLHYWZ+w8yXvWvElUK0nhWMRwUI&#10;4spry7WC03H3NAURE7LGxjMpuFGE5WLwMMdS+44/6HpItcgQjiUqMCm1pZSxMuQwjnxLnL2zDw5T&#10;lqGWOmCX4a6Rk6J4kQ4t5wWDLW0MVT+Hi1Og3zYov7uvrbXr0Nj3zykarJR6HParGYhEfbqH/9t7&#10;rWDy/Ap/Z/IRkItfAAAA//8DAFBLAQItABQABgAIAAAAIQDb4fbL7gAAAIUBAAATAAAAAAAAAAAA&#10;AAAAAAAAAABbQ29udGVudF9UeXBlc10ueG1sUEsBAi0AFAAGAAgAAAAhAFr0LFu/AAAAFQEAAAsA&#10;AAAAAAAAAAAAAAAAHwEAAF9yZWxzLy5yZWxzUEsBAi0AFAAGAAgAAAAhAAkKkfbEAAAA3AAAAA8A&#10;AAAAAAAAAAAAAAAABwIAAGRycy9kb3ducmV2LnhtbFBLBQYAAAAAAwADALcAAAD4AgAAAAA=&#10;" strokecolor="#44546a" strokeweight="1pt">
                  <v:stroke joinstyle="miter"/>
                </v:line>
                <v:line id="Straight Connector 238" o:spid="_x0000_s1099" style="position:absolute;flip:x y;visibility:visible;mso-wrap-style:square" from="7369,7816" to="8753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sOwAAAANwAAAAPAAAAZHJzL2Rvd25yZXYueG1sRE/LisIw&#10;FN0PzD+EO+Bm0NSKotUoMmMZXfraX5o7TZnmpjSx1r+fLASXh/NebXpbi45aXzlWMB4lIIgLpysu&#10;FVzO+XAOwgdkjbVjUvAgD5v1+9sKM+3ufKTuFEoRQ9hnqMCE0GRS+sKQRT9yDXHkfl1rMUTYllK3&#10;eI/htpZpksykxYpjg8GGvgwVf6ebVcDf08XPZ36lZHbI05u/dIed6ZQafPTbJYhAfXiJn+69VpBO&#10;4tp4Jh4Buf4HAAD//wMAUEsBAi0AFAAGAAgAAAAhANvh9svuAAAAhQEAABMAAAAAAAAAAAAAAAAA&#10;AAAAAFtDb250ZW50X1R5cGVzXS54bWxQSwECLQAUAAYACAAAACEAWvQsW78AAAAVAQAACwAAAAAA&#10;AAAAAAAAAAAfAQAAX3JlbHMvLnJlbHNQSwECLQAUAAYACAAAACEAqmz7DsAAAADcAAAADwAAAAAA&#10;AAAAAAAAAAAHAgAAZHJzL2Rvd25yZXYueG1sUEsFBgAAAAADAAMAtwAAAPQCAAAAAA==&#10;" strokecolor="#44546a" strokeweight="1pt">
                  <v:stroke joinstyle="miter"/>
                </v:line>
                <v:line id="Straight Connector 239" o:spid="_x0000_s1100" style="position:absolute;visibility:visible;mso-wrap-style:square" from="11897,6229" to="13770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aAfxAAAANwAAAAPAAAAZHJzL2Rvd25yZXYueG1sRI9PawIx&#10;FMTvBb9DeEJvNauFoqtR1FLooVDqH/D42Dw30c3LkqTu9ts3hYLHYWZ+wyxWvWvEjUK0nhWMRwUI&#10;4spry7WCw/7taQoiJmSNjWdS8EMRVsvBwwJL7Tv+otsu1SJDOJaowKTUllLGypDDOPItcfbOPjhM&#10;WYZa6oBdhrtGToriRTq0nBcMtrQ1VF13306B/tiivHSnV2s3obGfxykarJR6HPbrOYhEfbqH/9vv&#10;WsHkeQZ/Z/IRkMtfAAAA//8DAFBLAQItABQABgAIAAAAIQDb4fbL7gAAAIUBAAATAAAAAAAAAAAA&#10;AAAAAAAAAABbQ29udGVudF9UeXBlc10ueG1sUEsBAi0AFAAGAAgAAAAhAFr0LFu/AAAAFQEAAAsA&#10;AAAAAAAAAAAAAAAAHwEAAF9yZWxzLy5yZWxzUEsBAi0AFAAGAAgAAAAhABfZoB/EAAAA3AAAAA8A&#10;AAAAAAAAAAAAAAAABwIAAGRycy9kb3ducmV2LnhtbFBLBQYAAAAAAwADALcAAAD4AgAAAAA=&#10;" strokecolor="#44546a" strokeweight="1pt">
                  <v:stroke joinstyle="miter"/>
                </v:line>
                <v:line id="Straight Connector 240" o:spid="_x0000_s1101" style="position:absolute;flip:y;visibility:visible;mso-wrap-style:square" from="13719,5543" to="13719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DlwgAAANwAAAAPAAAAZHJzL2Rvd25yZXYueG1sRE9NawIx&#10;EL0X+h/CFHqriSJSV6NIaUsPRei2IN6Gzbi7uJksSbpu/33nIHh8vO/1dvSdGiimNrCF6cSAIq6C&#10;a7m28PP99vQMKmVkh11gsvBHCbab+7s1Fi5c+IuGMtdKQjgVaKHJuS+0TlVDHtMk9MTCnUL0mAXG&#10;WruIFwn3nZ4Zs9AeW5aGBnt6aag6l79eSs5HM9efsRyWR/N62L8vaeqdtY8P424FKtOYb+Kr+8NZ&#10;mM1lvpyRI6A3/wAAAP//AwBQSwECLQAUAAYACAAAACEA2+H2y+4AAACFAQAAEwAAAAAAAAAAAAAA&#10;AAAAAAAAW0NvbnRlbnRfVHlwZXNdLnhtbFBLAQItABQABgAIAAAAIQBa9CxbvwAAABUBAAALAAAA&#10;AAAAAAAAAAAAAB8BAABfcmVscy8ucmVsc1BLAQItABQABgAIAAAAIQCznQDlwgAAANwAAAAPAAAA&#10;AAAAAAAAAAAAAAcCAABkcnMvZG93bnJldi54bWxQSwUGAAAAAAMAAwC3AAAA9gIAAAAA&#10;" strokecolor="#44546a" strokeweight="1pt">
                  <v:stroke joinstyle="miter"/>
                </v:line>
                <v:line id="Straight Connector 241" o:spid="_x0000_s1102" style="position:absolute;flip:y;visibility:visible;mso-wrap-style:square" from="11941,5543" to="11941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V+xAAAANwAAAAPAAAAZHJzL2Rvd25yZXYueG1sRI9fa8Iw&#10;FMXfBb9DuIO9aVKRYTujDNGxhzGwCuLbpblri81NSbLafftlMNjj4fz5cdbb0XZiIB9axxqyuQJB&#10;XDnTcq3hfDrMViBCRDbYOSYN3xRgu5lO1lgYd+cjDWWsRRrhUKCGJsa+kDJUDVkMc9cTJ+/TeYsx&#10;SV9L4/Gexm0nF0o9SYstJ0KDPe0aqm7ll02Q21Ut5bsvh/yq9peP15wya7R+fBhfnkFEGuN/+K/9&#10;ZjQslhn8nklHQG5+AAAA//8DAFBLAQItABQABgAIAAAAIQDb4fbL7gAAAIUBAAATAAAAAAAAAAAA&#10;AAAAAAAAAABbQ29udGVudF9UeXBlc10ueG1sUEsBAi0AFAAGAAgAAAAhAFr0LFu/AAAAFQEAAAsA&#10;AAAAAAAAAAAAAAAAHwEAAF9yZWxzLy5yZWxzUEsBAi0AFAAGAAgAAAAhANzRpX7EAAAA3AAAAA8A&#10;AAAAAAAAAAAAAAAABwIAAGRycy9kb3ducmV2LnhtbFBLBQYAAAAAAwADALcAAAD4AgAAAAA=&#10;" strokecolor="#44546a" strokeweight="1pt">
                  <v:stroke joinstyle="miter"/>
                </v:line>
                <v:line id="Straight Connector 244" o:spid="_x0000_s1103" style="position:absolute;visibility:visible;mso-wrap-style:square" from="12125,5867" to="13522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z8xAAAANwAAAAPAAAAZHJzL2Rvd25yZXYueG1sRI9PawIx&#10;FMTvQr9DeIXe3GxFRLZGsZZCDwWpf6DHx+a5iW5eliR1t9++KQgeh5n5DbNYDa4VVwrRelbwXJQg&#10;iGuvLTcKDvv38RxETMgaW8+k4JcirJYPowVW2vf8RdddakSGcKxQgUmpq6SMtSGHsfAdcfZOPjhM&#10;WYZG6oB9hrtWTspyJh1azgsGO9oYqi+7H6dAf25QnvvvN2tfQ2u3xzkarJV6ehzWLyASDekevrU/&#10;tILJdAr/Z/IRkMs/AAAA//8DAFBLAQItABQABgAIAAAAIQDb4fbL7gAAAIUBAAATAAAAAAAAAAAA&#10;AAAAAAAAAABbQ29udGVudF9UeXBlc10ueG1sUEsBAi0AFAAGAAgAAAAhAFr0LFu/AAAAFQEAAAsA&#10;AAAAAAAAAAAAAAAAHwEAAF9yZWxzLy5yZWxzUEsBAi0AFAAGAAgAAAAhAKHefPzEAAAA3AAAAA8A&#10;AAAAAAAAAAAAAAAABwIAAGRycy9kb3ducmV2LnhtbFBLBQYAAAAAAwADALcAAAD4AgAAAAA=&#10;" strokecolor="#44546a" strokeweight="1pt">
                  <v:stroke joinstyle="miter"/>
                </v:line>
                <v:line id="Straight Connector 245" o:spid="_x0000_s1104" style="position:absolute;flip:y;visibility:visible;mso-wrap-style:square" from="12792,746" to="12798,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N9xAAAANwAAAAPAAAAZHJzL2Rvd25yZXYueG1sRI9fa8Iw&#10;FMXfB36HcAXfZqLomNUoMqbsYQxWBfHt0lzbYnNTkli7b28Ggz0ezp8fZ7XpbSM68qF2rGEyViCI&#10;C2dqLjUcD7vnVxAhIhtsHJOGHwqwWQ+eVpgZd+dv6vJYijTCIUMNVYxtJmUoKrIYxq4lTt7FeYsx&#10;SV9K4/Gexm0jp0q9SIs1J0KFLb1VVFzzm02Q61nN5KfPu8VZvZ++9guaWKP1aNhvlyAi9fE//Nf+&#10;MBqmszn8nklHQK4fAAAA//8DAFBLAQItABQABgAIAAAAIQDb4fbL7gAAAIUBAAATAAAAAAAAAAAA&#10;AAAAAAAAAABbQ29udGVudF9UeXBlc10ueG1sUEsBAi0AFAAGAAgAAAAhAFr0LFu/AAAAFQEAAAsA&#10;AAAAAAAAAAAAAAAAHwEAAF9yZWxzLy5yZWxzUEsBAi0AFAAGAAgAAAAhAKPqo33EAAAA3AAAAA8A&#10;AAAAAAAAAAAAAAAABwIAAGRycy9kb3ducmV2LnhtbFBLBQYAAAAAAwADALcAAAD4AgAAAAA=&#10;" strokecolor="#44546a" strokeweight="1pt">
                  <v:stroke joinstyle="miter"/>
                </v:line>
                <v:line id="Straight Connector 246" o:spid="_x0000_s1105" style="position:absolute;flip:x;visibility:visible;mso-wrap-style:square" from="12798,6229" to="12798,9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0KxAAAANwAAAAPAAAAZHJzL2Rvd25yZXYueG1sRI9fa8Iw&#10;FMXfB/sO4Q58m4mlyOyMIuLEhyGsGwzfLs21LTY3Jclq/faLMNjj4fz5cZbr0XZiIB9axxpmUwWC&#10;uHKm5VrD1+fb8wuIEJENdo5Jw40CrFePD0ssjLvyBw1lrEUa4VCghibGvpAyVA1ZDFPXEyfv7LzF&#10;mKSvpfF4TeO2k5lSc2mx5URosKdtQ9Wl/LEJcjmpXL77clic1O77uF/QzBqtJ0/j5hVEpDH+h//a&#10;B6Mhy+dwP5OOgFz9AgAA//8DAFBLAQItABQABgAIAAAAIQDb4fbL7gAAAIUBAAATAAAAAAAAAAAA&#10;AAAAAAAAAABbQ29udGVudF9UeXBlc10ueG1sUEsBAi0AFAAGAAgAAAAhAFr0LFu/AAAAFQEAAAsA&#10;AAAAAAAAAAAAAAAAHwEAAF9yZWxzLy5yZWxzUEsBAi0AFAAGAAgAAAAhAFM4PQrEAAAA3AAAAA8A&#10;AAAAAAAAAAAAAAAABwIAAGRycy9kb3ducmV2LnhtbFBLBQYAAAAAAwADALcAAAD4AgAAAAA=&#10;" strokecolor="#44546a" strokeweight="1pt">
                  <v:stroke joinstyle="miter"/>
                </v:line>
                <v:line id="Straight Connector 247" o:spid="_x0000_s1106" style="position:absolute;flip:x;visibility:visible;mso-wrap-style:square" from="7369,2979" to="10048,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iRxAAAANwAAAAPAAAAZHJzL2Rvd25yZXYueG1sRI9fa8Iw&#10;FMXfB36HcAXfZqKIm9UoMqbsYQxWBfHt0lzbYnNTkli7b28Ggz0ezp8fZ7XpbSM68qF2rGEyViCI&#10;C2dqLjUcD7vnVxAhIhtsHJOGHwqwWQ+eVpgZd+dv6vJYijTCIUMNVYxtJmUoKrIYxq4lTt7FeYsx&#10;SV9K4/Gexm0jp0rNpcWaE6HClt4qKq75zSbI9axm8tPn3eKs3k9f+wVNrNF6NOy3SxCR+vgf/mt/&#10;GA3T2Qv8nklHQK4fAAAA//8DAFBLAQItABQABgAIAAAAIQDb4fbL7gAAAIUBAAATAAAAAAAAAAAA&#10;AAAAAAAAAABbQ29udGVudF9UeXBlc10ueG1sUEsBAi0AFAAGAAgAAAAhAFr0LFu/AAAAFQEAAAsA&#10;AAAAAAAAAAAAAAAAHwEAAF9yZWxzLy5yZWxzUEsBAi0AFAAGAAgAAAAhADx0mJHEAAAA3AAAAA8A&#10;AAAAAAAAAAAAAAAABwIAAGRycy9kb3ducmV2LnhtbFBLBQYAAAAAAwADALcAAAD4AgAAAAA=&#10;" strokecolor="#44546a" strokeweight="1pt">
                  <v:stroke joinstyle="miter"/>
                </v:line>
                <v:shape id="Text Box 248" o:spid="_x0000_s1107" type="#_x0000_t202" style="position:absolute;left:13328;top:4425;width:2960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<v:textbox>
                    <w:txbxContent>
                      <w:p w14:paraId="31122F69" w14:textId="77777777" w:rsidR="00C01D57" w:rsidRPr="00DD7684" w:rsidRDefault="00C01D57" w:rsidP="00C36259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" o:spid="_x0000_s1108" type="#_x0000_t202" style="position:absolute;left:4928;top:4587;width:295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<v:textbox>
                    <w:txbxContent>
                      <w:p w14:paraId="33F52807" w14:textId="77777777" w:rsidR="00C01D57" w:rsidRPr="00DD7684" w:rsidRDefault="00C01D57" w:rsidP="00C36259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" o:spid="_x0000_s1109" type="#_x0000_t202" style="position:absolute;left:4409;top:7790;width:296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14:paraId="1EB2B569" w14:textId="77777777" w:rsidR="00C01D57" w:rsidRPr="00F955B5" w:rsidRDefault="00C01D57" w:rsidP="00C3625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251" o:spid="_x0000_s1110" type="#_x0000_t32" style="position:absolute;left:6730;top:10797;width:0;height:22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oYxgAAANwAAAAPAAAAZHJzL2Rvd25yZXYueG1sRI9Pa8JA&#10;FMTvBb/D8oTe6iaCRVJXEUHR0ov/Wo/P7GsSzb4N2W2SfntXEDwOM/MbZjLrTCkaql1hWUE8iEAQ&#10;p1YXnCk47JdvYxDOI2ssLZOCf3Iwm/ZeJpho2/KWmp3PRICwS1BB7n2VSOnSnAy6ga2Ig/dra4M+&#10;yDqTusY2wE0ph1H0Lg0WHBZyrGiRU3rd/RkFX8fPs3HxqTldrt/b1bnY/GzakVKv/W7+AcJT55/h&#10;R3utFQxHMdzPhCMgpzcAAAD//wMAUEsBAi0AFAAGAAgAAAAhANvh9svuAAAAhQEAABMAAAAAAAAA&#10;AAAAAAAAAAAAAFtDb250ZW50X1R5cGVzXS54bWxQSwECLQAUAAYACAAAACEAWvQsW78AAAAVAQAA&#10;CwAAAAAAAAAAAAAAAAAfAQAAX3JlbHMvLnJlbHNQSwECLQAUAAYACAAAACEArkEqGMYAAADcAAAA&#10;DwAAAAAAAAAAAAAAAAAHAgAAZHJzL2Rvd25yZXYueG1sUEsFBgAAAAADAAMAtwAAAPoCAAAAAA==&#10;" strokecolor="#44546a" strokeweight=".5pt">
                  <v:stroke startarrow="block" startarrowwidth="narrow" startarrowlength="short" endarrow="block" endarrowwidth="narrow" endarrowlength="short" joinstyle="miter"/>
                </v:shape>
                <v:shape id="Text Box 44" o:spid="_x0000_s1111" type="#_x0000_t202" style="position:absolute;left:4081;top:10560;width:295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<v:textbox>
                    <w:txbxContent>
                      <w:p w14:paraId="41FDF445" w14:textId="77777777" w:rsidR="00C01D57" w:rsidRPr="00F955B5" w:rsidRDefault="00C01D57" w:rsidP="00C3625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Straight Connector 253" o:spid="_x0000_s1112" style="position:absolute;flip:y;visibility:visible;mso-wrap-style:square" from="18246,8013" to="19643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5WbwwAAANwAAAAPAAAAZHJzL2Rvd25yZXYueG1sRI/RasJA&#10;FETfhf7Dcgt9000tio2uUpTS4JtJP+CSvSbR7N2QXc22X+8Kgo/DzJxhVptgWnGl3jWWFbxPEhDE&#10;pdUNVwp+i+/xAoTzyBpby6Tgjxxs1i+jFabaDnyga+4rESHsUlRQe9+lUrqyJoNuYjvi6B1tb9BH&#10;2VdS9zhEuGnlNEnm0mDDcaHGjrY1lef8YhT8hM8sDAWx/ZfV7LTLtt1+nyv19hq+liA8Bf8MP9qZ&#10;VjCdfcD9TDwCcn0DAAD//wMAUEsBAi0AFAAGAAgAAAAhANvh9svuAAAAhQEAABMAAAAAAAAAAAAA&#10;AAAAAAAAAFtDb250ZW50X1R5cGVzXS54bWxQSwECLQAUAAYACAAAACEAWvQsW78AAAAVAQAACwAA&#10;AAAAAAAAAAAAAAAfAQAAX3JlbHMvLnJlbHNQSwECLQAUAAYACAAAACEAJ2OVm8MAAADcAAAADwAA&#10;AAAAAAAAAAAAAAAHAgAAZHJzL2Rvd25yZXYueG1sUEsFBgAAAAADAAMAtwAAAPcCAAAAAA==&#10;" strokecolor="#44546a" strokeweight=".5pt">
                  <v:stroke joinstyle="miter"/>
                </v:line>
                <v:shape id="Straight Arrow Connector 254" o:spid="_x0000_s1113" type="#_x0000_t32" style="position:absolute;left:19645;top:5800;width:0;height:2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ccxgAAANwAAAAPAAAAZHJzL2Rvd25yZXYueG1sRI9Ba8JA&#10;FITvBf/D8oTe6qZSbUldRYQS0Xow7cXba/Y1CWbfLtltEv+9WxA8DjPzDbNYDaYRHbW+tqzgeZKA&#10;IC6srrlU8P318fQGwgdkjY1lUnAhD6vl6GGBqbY9H6nLQykihH2KCqoQXCqlLyoy6CfWEUfv17YG&#10;Q5RtKXWLfYSbRk6TZC4N1hwXKnS0qag4539GQdZ3n6f94XV32J5+XLc7Z3nmMqUex8P6HUSgIdzD&#10;t/ZWK5jOXuD/TDwCcnkFAAD//wMAUEsBAi0AFAAGAAgAAAAhANvh9svuAAAAhQEAABMAAAAAAAAA&#10;AAAAAAAAAAAAAFtDb250ZW50X1R5cGVzXS54bWxQSwECLQAUAAYACAAAACEAWvQsW78AAAAVAQAA&#10;CwAAAAAAAAAAAAAAAAAfAQAAX3JlbHMvLnJlbHNQSwECLQAUAAYACAAAACEAAvK3HMYAAADcAAAA&#10;DwAAAAAAAAAAAAAAAAAHAgAAZHJzL2Rvd25yZXYueG1sUEsFBgAAAAADAAMAtwAAAPoCAAAAAA==&#10;" strokecolor="#44546a" strokeweight=".5pt">
                  <v:stroke endarrow="block" endarrowwidth="narrow" endarrowlength="short" joinstyle="miter"/>
                </v:shape>
                <v:line id="Straight Connector 255" o:spid="_x0000_s1114" style="position:absolute;flip:y;visibility:visible;mso-wrap-style:square" from="15054,9978" to="16024,9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h0wwAAANwAAAAPAAAAZHJzL2Rvd25yZXYueG1sRI/RasJA&#10;FETfC/7DcoW+1Y1CShvdBFFKg2+N/YBL9ppEs3dDdjVbv94tFPo4zMwZZlME04sbja6zrGC5SEAQ&#10;11Z33Cj4Pn68vIFwHlljb5kU/JCDIp89bTDTduIvulW+ERHCLkMFrfdDJqWrWzLoFnYgjt7JjgZ9&#10;lGMj9YhThJterpLkVRrsOC60ONCupfpSXY2Cz/BehulIbO+ySc/7cjccDpVSz/OwXYPwFPx/+K9d&#10;agWrNIXfM/EIyPwBAAD//wMAUEsBAi0AFAAGAAgAAAAhANvh9svuAAAAhQEAABMAAAAAAAAAAAAA&#10;AAAAAAAAAFtDb250ZW50X1R5cGVzXS54bWxQSwECLQAUAAYACAAAACEAWvQsW78AAAAVAQAACwAA&#10;AAAAAAAAAAAAAAAfAQAAX3JlbHMvLnJlbHNQSwECLQAUAAYACAAAACEAx8aodMMAAADcAAAADwAA&#10;AAAAAAAAAAAAAAAHAgAAZHJzL2Rvd25yZXYueG1sUEsFBgAAAAADAAMAtwAAAPcCAAAAAA==&#10;" strokecolor="#44546a" strokeweight=".5pt">
                  <v:stroke joinstyle="miter"/>
                </v:line>
                <v:shape id="Straight Arrow Connector 256" o:spid="_x0000_s1115" type="#_x0000_t32" style="position:absolute;left:16036;top:8032;width:0;height:19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zwxgAAANwAAAAPAAAAZHJzL2Rvd25yZXYueG1sRI9Ba8JA&#10;FITvgv9heQVvdVNBW1JXKYJEtB6a9uLtNfuaBLNvl+yaxH/fFQSPw8x8wyzXg2lER62vLSt4mSYg&#10;iAuray4V/Hxvn99A+ICssbFMCq7kYb0aj5aYatvzF3V5KEWEsE9RQRWCS6X0RUUG/dQ64uj92dZg&#10;iLItpW6xj3DTyFmSLKTBmuNChY42FRXn/GIUZH33eTocX/fH3enXdftzlmcuU2ryNHy8gwg0hEf4&#10;3t5pBbP5Am5n4hGQq38AAAD//wMAUEsBAi0AFAAGAAgAAAAhANvh9svuAAAAhQEAABMAAAAAAAAA&#10;AAAAAAAAAAAAAFtDb250ZW50X1R5cGVzXS54bWxQSwECLQAUAAYACAAAACEAWvQsW78AAAAVAQAA&#10;CwAAAAAAAAAAAAAAAAAfAQAAX3JlbHMvLnJlbHNQSwECLQAUAAYACAAAACEAnWyM8MYAAADcAAAA&#10;DwAAAAAAAAAAAAAAAAAHAgAAZHJzL2Rvd25yZXYueG1sUEsFBgAAAAADAAMAtwAAAPoCAAAAAA==&#10;" strokecolor="#44546a" strokeweight=".5pt">
                  <v:stroke endarrow="block" endarrowwidth="narrow" endarrowlength="short" joinstyle="miter"/>
                </v:shape>
                <v:shape id="Text Box 44" o:spid="_x0000_s1116" type="#_x0000_t202" style="position:absolute;left:15497;top:7035;width:2953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<v:textbox>
                    <w:txbxContent>
                      <w:p w14:paraId="3D643888" w14:textId="77777777" w:rsidR="00C01D57" w:rsidRPr="00DA0D6A" w:rsidRDefault="00C01D57" w:rsidP="00C36259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4" o:spid="_x0000_s1117" type="#_x0000_t202" style="position:absolute;left:19266;top:4771;width:233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<v:textbox>
                    <w:txbxContent>
                      <w:p w14:paraId="5CD6165C" w14:textId="77777777" w:rsidR="00C01D57" w:rsidRPr="00DA0D6A" w:rsidRDefault="00C01D57" w:rsidP="00C36259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18"/>
                            <w:szCs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59" o:spid="_x0000_s1118" style="position:absolute;visibility:visible;mso-wrap-style:square" from="3462,15829" to="5482,1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RexQAAANwAAAAPAAAAZHJzL2Rvd25yZXYueG1sRI9Ba8JA&#10;FITvBf/D8gre6saIoqmrWFEUT40K9fjIvibB7Ns0u2r8964g9DjMzDfMdN6aSlypcaVlBf1eBII4&#10;s7rkXMHxsP4Yg3AeWWNlmRTcycF81nmbYqLtjVO67n0uAoRdggoK7+tESpcVZND1bE0cvF/bGPRB&#10;NrnUDd4C3FQyjqKRNFhyWCiwpmVB2Xl/MQq+Tz/LQXw+fqV/1a5/TwfjzeqUKdV9bxefIDy1/j/8&#10;am+1gng4geeZcATk7AEAAP//AwBQSwECLQAUAAYACAAAACEA2+H2y+4AAACFAQAAEwAAAAAAAAAA&#10;AAAAAAAAAAAAW0NvbnRlbnRfVHlwZXNdLnhtbFBLAQItABQABgAIAAAAIQBa9CxbvwAAABUBAAAL&#10;AAAAAAAAAAAAAAAAAB8BAABfcmVscy8ucmVsc1BLAQItABQABgAIAAAAIQBVhzRexQAAANwAAAAP&#10;AAAAAAAAAAAAAAAAAAcCAABkcnMvZG93bnJldi54bWxQSwUGAAAAAAMAAwC3AAAA+QIAAAAA&#10;" strokecolor="#70ad47" strokeweight="3pt">
                  <v:stroke joinstyle="miter"/>
                </v:line>
                <v:shape id="Text Box 260" o:spid="_x0000_s1119" type="#_x0000_t202" style="position:absolute;left:5092;top:14828;width:9707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<v:textbox>
                    <w:txbxContent>
                      <w:p w14:paraId="47E04FC2" w14:textId="77777777" w:rsidR="00C01D57" w:rsidRPr="005B3F2B" w:rsidRDefault="00C01D57" w:rsidP="00C36259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B3F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Dielectric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/PTFE</w:t>
                        </w:r>
                      </w:p>
                    </w:txbxContent>
                  </v:textbox>
                </v:shape>
                <v:line id="Straight Connector 261" o:spid="_x0000_s1120" style="position:absolute;visibility:visible;mso-wrap-style:square" from="3437,17278" to="545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/rxQAAANwAAAAPAAAAZHJzL2Rvd25yZXYueG1sRI/NasMw&#10;EITvhbyD2EIupZFtSGidKCEkNJhAD83PfbE2sqm1MpZqO29fFQI9DjPzDbPajLYRPXW+dqwgnSUg&#10;iEunazYKLueP1zcQPiBrbByTgjt52KwnTyvMtRv4i/pTMCJC2OeooAqhzaX0ZUUW/cy1xNG7uc5i&#10;iLIzUnc4RLhtZJYkC2mx5rhQYUu7isrv049V0Jhr9jkvrveDfCn2/XzQJj2+KzV9HrdLEIHG8B9+&#10;tAutIFuk8HcmHgG5/gUAAP//AwBQSwECLQAUAAYACAAAACEA2+H2y+4AAACFAQAAEwAAAAAAAAAA&#10;AAAAAAAAAAAAW0NvbnRlbnRfVHlwZXNdLnhtbFBLAQItABQABgAIAAAAIQBa9CxbvwAAABUBAAAL&#10;AAAAAAAAAAAAAAAAAB8BAABfcmVscy8ucmVsc1BLAQItABQABgAIAAAAIQAzgf/rxQAAANwAAAAP&#10;AAAAAAAAAAAAAAAAAAcCAABkcnMvZG93bnJldi54bWxQSwUGAAAAAAMAAwC3AAAA+QIAAAAA&#10;" strokecolor="#bfbfbf" strokeweight="3pt">
                  <v:stroke joinstyle="miter"/>
                </v:line>
                <v:shape id="Text Box 57" o:spid="_x0000_s1121" type="#_x0000_t202" style="position:absolute;left:5096;top:16283;width:9703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14:paraId="2B31AA98" w14:textId="77777777" w:rsidR="00C01D57" w:rsidRDefault="00C01D57" w:rsidP="00C3625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Electrode/Al</w:t>
                        </w:r>
                      </w:p>
                    </w:txbxContent>
                  </v:textbox>
                </v:shape>
                <v:line id="Straight Connector 263" o:spid="_x0000_s1122" style="position:absolute;visibility:visible;mso-wrap-style:square" from="14256,15829" to="16275,1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bdwgAAANwAAAAPAAAAZHJzL2Rvd25yZXYueG1sRI9Ba8JA&#10;FITvhf6H5RW81Y0piEZXEUHprTQKXh/ZZ5I2+zZkn7r++25B8DjMzDfMch1dp640hNazgck4A0Vc&#10;edtybeB42L3PQAVBtth5JgN3CrBevb4ssbD+xt90LaVWCcKhQAONSF9oHaqGHIax74mTd/aDQ0ly&#10;qLUd8JbgrtN5lk21w5bTQoM9bRuqfsuLM8BdzH9qN2fZl2X82h7llF/mxoze4mYBSijKM/xof1oD&#10;+fQD/s+kI6BXfwAAAP//AwBQSwECLQAUAAYACAAAACEA2+H2y+4AAACFAQAAEwAAAAAAAAAAAAAA&#10;AAAAAAAAW0NvbnRlbnRfVHlwZXNdLnhtbFBLAQItABQABgAIAAAAIQBa9CxbvwAAABUBAAALAAAA&#10;AAAAAAAAAAAAAB8BAABfcmVscy8ucmVsc1BLAQItABQABgAIAAAAIQAzvPbdwgAAANwAAAAPAAAA&#10;AAAAAAAAAAAAAAcCAABkcnMvZG93bnJldi54bWxQSwUGAAAAAAMAAwC3AAAA9gIAAAAA&#10;" strokecolor="windowText" strokeweight="3pt">
                  <v:stroke joinstyle="miter"/>
                </v:line>
                <v:shape id="Text Box 57" o:spid="_x0000_s1123" type="#_x0000_t202" style="position:absolute;left:15883;top:14843;width:4200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<v:textbox>
                    <w:txbxContent>
                      <w:p w14:paraId="27A9D330" w14:textId="77777777" w:rsidR="00C01D57" w:rsidRDefault="00C01D57" w:rsidP="00C3625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Mass</w:t>
                        </w:r>
                      </w:p>
                    </w:txbxContent>
                  </v:textbox>
                </v:shape>
                <v:line id="Straight Connector 265" o:spid="_x0000_s1124" style="position:absolute;visibility:visible;mso-wrap-style:square" from="14269,17306" to="16288,17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KeMwwAAANwAAAAPAAAAZHJzL2Rvd25yZXYueG1sRI9Pi8Iw&#10;FMTvwn6H8Ba8abr+KUvXKIugrEetB4+P5rUNNi+libV+e7MgeBxm5jfMajPYRvTUeeNYwdc0AUFc&#10;OG24UnDOd5NvED4ga2wck4IHedisP0YrzLS785H6U6hEhLDPUEEdQptJ6YuaLPqpa4mjV7rOYoiy&#10;q6Tu8B7htpGzJEmlRcNxocaWtjUV19PNKijn6eVxXR72xtx6O+h80ZZ2odT4c/j9ARFoCO/wq/2n&#10;FczSJfyfiUdArp8AAAD//wMAUEsBAi0AFAAGAAgAAAAhANvh9svuAAAAhQEAABMAAAAAAAAAAAAA&#10;AAAAAAAAAFtDb250ZW50X1R5cGVzXS54bWxQSwECLQAUAAYACAAAACEAWvQsW78AAAAVAQAACwAA&#10;AAAAAAAAAAAAAAAfAQAAX3JlbHMvLnJlbHNQSwECLQAUAAYACAAAACEA+PSnjMMAAADcAAAADwAA&#10;AAAAAAAAAAAAAAAHAgAAZHJzL2Rvd25yZXYueG1sUEsFBgAAAAADAAMAtwAAAPcCAAAAAA==&#10;" strokecolor="#44546a" strokeweight="3pt">
                  <v:stroke joinstyle="miter"/>
                </v:line>
                <v:shape id="Text Box 57" o:spid="_x0000_s1125" type="#_x0000_t202" style="position:absolute;left:15846;top:16270;width:4827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<v:textbox>
                    <w:txbxContent>
                      <w:p w14:paraId="5BBD8F5F" w14:textId="77777777" w:rsidR="00C01D57" w:rsidRDefault="00C01D57" w:rsidP="00C36259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SimSun"/>
                            <w:sz w:val="16"/>
                            <w:szCs w:val="16"/>
                          </w:rPr>
                          <w:t>Frame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C398BE" w14:textId="2F9F774F" w:rsidR="005B7252" w:rsidRPr="005B7252" w:rsidRDefault="005B7252" w:rsidP="005B7252">
      <w:pPr>
        <w:keepNext/>
        <w:spacing w:after="3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F14F5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883C2D">
        <w:rPr>
          <w:rFonts w:ascii="Times New Roman" w:hAnsi="Times New Roman" w:cs="Times New Roman"/>
        </w:rPr>
        <w:t>The configuration of the vertical contact-separation mode TEH.</w:t>
      </w:r>
    </w:p>
    <w:p w14:paraId="27C79B80" w14:textId="77777777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>The equation of motion of the mechanical system away from any two consecutive impacts can be given by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0"/>
        <w:gridCol w:w="616"/>
      </w:tblGrid>
      <w:tr w:rsidR="00C36259" w:rsidRPr="009B0A56" w14:paraId="2DE426EF" w14:textId="77777777" w:rsidTr="001B59DA">
        <w:trPr>
          <w:jc w:val="center"/>
        </w:trPr>
        <w:tc>
          <w:tcPr>
            <w:tcW w:w="8500" w:type="dxa"/>
            <w:vAlign w:val="center"/>
          </w:tcPr>
          <w:p w14:paraId="2FA5353F" w14:textId="34C61326" w:rsidR="00C36259" w:rsidRPr="009B0A56" w:rsidRDefault="00C36259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516" w:type="dxa"/>
            <w:vAlign w:val="center"/>
          </w:tcPr>
          <w:p w14:paraId="6FF8911E" w14:textId="15499A0E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4B65C31" w14:textId="129BF62A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A5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Cambria Math" w:cs="Times New Roman"/>
            <w:sz w:val="24"/>
            <w:szCs w:val="24"/>
          </w:rPr>
          <m:t>(ωt)</m:t>
        </m:r>
      </m:oMath>
      <w:r w:rsidR="00F21A32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ω=2πf</m:t>
        </m:r>
      </m:oMath>
      <w:r w:rsidR="005B0878">
        <w:rPr>
          <w:rFonts w:ascii="Times New Roman" w:hAnsi="Times New Roman" w:cs="Times New Roman"/>
          <w:sz w:val="24"/>
          <w:szCs w:val="24"/>
        </w:rPr>
        <w:t>;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electrostatic attractive force. The separation distance between the top electrode and the bottom dielectric is expressed as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0"/>
        <w:gridCol w:w="616"/>
      </w:tblGrid>
      <w:tr w:rsidR="00C36259" w:rsidRPr="009B0A56" w14:paraId="22D959E0" w14:textId="77777777" w:rsidTr="001B59DA">
        <w:trPr>
          <w:jc w:val="center"/>
        </w:trPr>
        <w:tc>
          <w:tcPr>
            <w:tcW w:w="8500" w:type="dxa"/>
            <w:vAlign w:val="center"/>
          </w:tcPr>
          <w:p w14:paraId="02FB9494" w14:textId="77777777" w:rsidR="00C36259" w:rsidRPr="009B0A56" w:rsidRDefault="00C36259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</m:oMath>
            </m:oMathPara>
          </w:p>
        </w:tc>
        <w:tc>
          <w:tcPr>
            <w:tcW w:w="516" w:type="dxa"/>
            <w:vAlign w:val="center"/>
          </w:tcPr>
          <w:p w14:paraId="087F9DE7" w14:textId="0D75E7BA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7599E44" w14:textId="24D1CAFA" w:rsidR="00C36259" w:rsidRPr="009B0A56" w:rsidRDefault="003503D7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48">
        <w:rPr>
          <w:rFonts w:ascii="Times New Roman" w:hAnsi="Times New Roman" w:cs="Times New Roman"/>
          <w:color w:val="FF0000"/>
          <w:sz w:val="24"/>
          <w:szCs w:val="24"/>
        </w:rPr>
        <w:t xml:space="preserve">To model the impact, Newton’s law of restitution can be used. </w:t>
      </w:r>
      <w:proofErr w:type="spellStart"/>
      <w:r w:rsidRPr="00CB7E48">
        <w:rPr>
          <w:rFonts w:ascii="Times New Roman" w:hAnsi="Times New Roman" w:cs="Times New Roman"/>
          <w:color w:val="FF0000"/>
          <w:sz w:val="24"/>
          <w:szCs w:val="24"/>
        </w:rPr>
        <w:t>Ouanes</w:t>
      </w:r>
      <w:proofErr w:type="spellEnd"/>
      <w:r w:rsidRPr="00CB7E48">
        <w:rPr>
          <w:rFonts w:ascii="Times New Roman" w:hAnsi="Times New Roman" w:cs="Times New Roman"/>
          <w:color w:val="FF0000"/>
          <w:sz w:val="24"/>
          <w:szCs w:val="24"/>
        </w:rPr>
        <w:t xml:space="preserve"> et al.</w:t>
      </w:r>
      <w:r w:rsidR="001A4F9B">
        <w:rPr>
          <w:rFonts w:ascii="Times New Roman" w:hAnsi="Times New Roman" w:cs="Times New Roman"/>
          <w:color w:val="FF0000"/>
          <w:sz w:val="24"/>
          <w:szCs w:val="24"/>
        </w:rPr>
        <w:t xml:space="preserve"> [54</w:t>
      </w:r>
      <w:r w:rsidR="00CB7E48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CB7E48">
        <w:rPr>
          <w:rFonts w:ascii="Times New Roman" w:hAnsi="Times New Roman" w:cs="Times New Roman"/>
          <w:color w:val="FF0000"/>
          <w:sz w:val="24"/>
          <w:szCs w:val="24"/>
        </w:rPr>
        <w:t xml:space="preserve"> employed it in the modelling of a new concept impact-based TEH and showed a good correlation between their theoretical and experimental models.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259" w:rsidRPr="009B0A56">
        <w:rPr>
          <w:rFonts w:ascii="Times New Roman" w:hAnsi="Times New Roman" w:cs="Times New Roman"/>
          <w:sz w:val="24"/>
          <w:szCs w:val="24"/>
        </w:rPr>
        <w:t>At impact, Newton’s law of restitution</w:t>
      </w:r>
      <w:r>
        <w:rPr>
          <w:rFonts w:ascii="Times New Roman" w:hAnsi="Times New Roman" w:cs="Times New Roman"/>
          <w:sz w:val="24"/>
          <w:szCs w:val="24"/>
        </w:rPr>
        <w:t xml:space="preserve"> gives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0"/>
        <w:gridCol w:w="616"/>
      </w:tblGrid>
      <w:tr w:rsidR="00C36259" w:rsidRPr="009B0A56" w14:paraId="01C34C09" w14:textId="77777777" w:rsidTr="001B59DA">
        <w:trPr>
          <w:jc w:val="center"/>
        </w:trPr>
        <w:tc>
          <w:tcPr>
            <w:tcW w:w="8500" w:type="dxa"/>
            <w:vAlign w:val="center"/>
          </w:tcPr>
          <w:p w14:paraId="14194E44" w14:textId="77777777" w:rsidR="00C36259" w:rsidRPr="009B0A56" w:rsidRDefault="00822C0A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=-μ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516" w:type="dxa"/>
            <w:vAlign w:val="center"/>
          </w:tcPr>
          <w:p w14:paraId="29DC4156" w14:textId="35474ABE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3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C48B18D" w14:textId="60B36126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A5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velocity just before impact,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velocity just after impact, and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coefficient of restitution</w:t>
      </w:r>
      <w:r w:rsidR="005B0878">
        <w:rPr>
          <w:rFonts w:ascii="Times New Roman" w:hAnsi="Times New Roman" w:cs="Times New Roman"/>
          <w:sz w:val="24"/>
          <w:szCs w:val="24"/>
        </w:rPr>
        <w:t>.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F21A32">
        <w:rPr>
          <w:rFonts w:ascii="Times New Roman" w:hAnsi="Times New Roman" w:cs="Times New Roman"/>
          <w:sz w:val="24"/>
          <w:szCs w:val="24"/>
        </w:rPr>
        <w:t>The coefficient of restitution</w:t>
      </w:r>
      <w:r w:rsidRPr="009B0A56">
        <w:rPr>
          <w:rFonts w:ascii="Times New Roman" w:hAnsi="Times New Roman" w:cs="Times New Roman"/>
          <w:sz w:val="24"/>
          <w:szCs w:val="24"/>
        </w:rPr>
        <w:t xml:space="preserve"> can be velocity-dependent, and </w:t>
      </w:r>
      <w:r w:rsidR="00F21A32">
        <w:rPr>
          <w:rFonts w:ascii="Times New Roman" w:hAnsi="Times New Roman" w:cs="Times New Roman"/>
          <w:sz w:val="24"/>
          <w:szCs w:val="24"/>
        </w:rPr>
        <w:t xml:space="preserve">an </w:t>
      </w:r>
      <w:r w:rsidR="005B0878" w:rsidRPr="009B0A56">
        <w:rPr>
          <w:rFonts w:ascii="Times New Roman" w:hAnsi="Times New Roman" w:cs="Times New Roman"/>
          <w:sz w:val="24"/>
          <w:szCs w:val="24"/>
        </w:rPr>
        <w:t xml:space="preserve">experimentally identified </w:t>
      </w:r>
      <w:r w:rsidRPr="009B0A56">
        <w:rPr>
          <w:rFonts w:ascii="Times New Roman" w:hAnsi="Times New Roman" w:cs="Times New Roman"/>
          <w:sz w:val="24"/>
          <w:szCs w:val="24"/>
        </w:rPr>
        <w:t>relationship between the just-before-impact ve</w:t>
      </w:r>
      <w:r w:rsidR="00F21A32">
        <w:rPr>
          <w:rFonts w:ascii="Times New Roman" w:hAnsi="Times New Roman" w:cs="Times New Roman"/>
          <w:sz w:val="24"/>
          <w:szCs w:val="24"/>
        </w:rPr>
        <w:t>locity and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5B0878">
        <w:rPr>
          <w:rFonts w:ascii="Times New Roman" w:hAnsi="Times New Roman" w:cs="Times New Roman"/>
          <w:sz w:val="24"/>
          <w:szCs w:val="24"/>
        </w:rPr>
        <w:t xml:space="preserve">the </w:t>
      </w:r>
      <w:r w:rsidRPr="009B0A56">
        <w:rPr>
          <w:rFonts w:ascii="Times New Roman" w:hAnsi="Times New Roman" w:cs="Times New Roman"/>
          <w:sz w:val="24"/>
          <w:szCs w:val="24"/>
        </w:rPr>
        <w:t>coefficient of restitution</w:t>
      </w:r>
      <w:r w:rsidR="00495364">
        <w:rPr>
          <w:rFonts w:ascii="Times New Roman" w:hAnsi="Times New Roman" w:cs="Times New Roman"/>
          <w:sz w:val="24"/>
          <w:szCs w:val="24"/>
        </w:rPr>
        <w:t xml:space="preserve"> </w:t>
      </w:r>
      <w:r w:rsidR="00495364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&lt;EndNote&gt;&lt;Cite&gt;&lt;Author&gt;Fu&lt;/Author&gt;&lt;Year&gt;2019&lt;/Year&gt;&lt;RecNum&gt;1963&lt;/RecNum&gt;&lt;DisplayText&gt;[44]&lt;/DisplayText&gt;&lt;record&gt;&lt;rec-number&gt;1963&lt;/rec-number&gt;&lt;foreign-keys&gt;&lt;key app="EN" db-id="90ra9v20k9vtskexzsmxdwt39dv29s5svt9v" timestamp="1566328850"&gt;1963&lt;/key&gt;&lt;/foreign-keys&gt;&lt;ref-type name="Journal Article"&gt;17&lt;/ref-type&gt;&lt;contributors&gt;&lt;authors&gt;&lt;author&gt;Fu, Yiqiang&lt;/author&gt;&lt;author&gt;Ouyang, Huajiang&lt;/author&gt;&lt;author&gt;Davis, R Benjamin&lt;/author&gt;&lt;/authors&gt;&lt;/contributors&gt;&lt;titles&gt;&lt;title&gt;Triboelectric energy harvesting from the vibro-impact of three cantilevered beams&lt;/title&gt;&lt;secondary-title&gt;Mechanical Systems and Signal Processing&lt;/secondary-title&gt;&lt;/titles&gt;&lt;periodical&gt;&lt;full-title&gt;Mechanical Systems and Signal Processing&lt;/full-title&gt;&lt;abbr-1&gt;Mech Syst Signal Pr&lt;/abbr-1&gt;&lt;/periodical&gt;&lt;pages&gt;509-531&lt;/pages&gt;&lt;volume&gt;121&lt;/volume&gt;&lt;dates&gt;&lt;year&gt;2019&lt;/year&gt;&lt;/dates&gt;&lt;isbn&gt;0888-3270&lt;/isbn&gt;&lt;urls&gt;&lt;/urls&gt;&lt;/record&gt;&lt;/Cite&gt;&lt;/EndNote&gt;</w:instrText>
      </w:r>
      <w:r w:rsidR="00495364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[44]</w:t>
      </w:r>
      <w:r w:rsidR="00495364">
        <w:rPr>
          <w:rFonts w:ascii="Times New Roman" w:hAnsi="Times New Roman" w:cs="Times New Roman"/>
          <w:sz w:val="24"/>
          <w:szCs w:val="24"/>
        </w:rPr>
        <w:fldChar w:fldCharType="end"/>
      </w:r>
      <w:r w:rsidRPr="009B0A56">
        <w:rPr>
          <w:rFonts w:ascii="Times New Roman" w:hAnsi="Times New Roman" w:cs="Times New Roman"/>
          <w:sz w:val="24"/>
          <w:szCs w:val="24"/>
        </w:rPr>
        <w:t xml:space="preserve"> is employed in </w:t>
      </w:r>
      <w:r w:rsidR="005B0878">
        <w:rPr>
          <w:rFonts w:ascii="Times New Roman" w:hAnsi="Times New Roman" w:cs="Times New Roman"/>
          <w:sz w:val="24"/>
          <w:szCs w:val="24"/>
        </w:rPr>
        <w:t xml:space="preserve">the present </w:t>
      </w:r>
      <w:r w:rsidRPr="009B0A56">
        <w:rPr>
          <w:rFonts w:ascii="Times New Roman" w:hAnsi="Times New Roman" w:cs="Times New Roman"/>
          <w:sz w:val="24"/>
          <w:szCs w:val="24"/>
        </w:rPr>
        <w:t xml:space="preserve">simulation. </w:t>
      </w:r>
    </w:p>
    <w:p w14:paraId="4BD039DD" w14:textId="5560A16A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>Stick</w:t>
      </w:r>
      <w:r w:rsidR="00495364">
        <w:rPr>
          <w:rFonts w:ascii="Times New Roman" w:hAnsi="Times New Roman" w:cs="Times New Roman"/>
          <w:sz w:val="24"/>
          <w:szCs w:val="24"/>
        </w:rPr>
        <w:t>ing</w:t>
      </w:r>
      <w:r w:rsidRPr="009B0A56">
        <w:rPr>
          <w:rFonts w:ascii="Times New Roman" w:hAnsi="Times New Roman" w:cs="Times New Roman"/>
          <w:sz w:val="24"/>
          <w:szCs w:val="24"/>
        </w:rPr>
        <w:t xml:space="preserve"> may happen between the mass (</w:t>
      </w:r>
      <w:proofErr w:type="gramStart"/>
      <w:r w:rsidRPr="009B0A5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B0A56">
        <w:rPr>
          <w:rFonts w:ascii="Times New Roman" w:hAnsi="Times New Roman" w:cs="Times New Roman"/>
          <w:sz w:val="24"/>
          <w:szCs w:val="24"/>
        </w:rPr>
        <w:t xml:space="preserve"> the top electrode) and the base (or the bottom dielectric). During stick</w:t>
      </w:r>
      <w:r w:rsidR="00495364">
        <w:rPr>
          <w:rFonts w:ascii="Times New Roman" w:hAnsi="Times New Roman" w:cs="Times New Roman"/>
          <w:sz w:val="24"/>
          <w:szCs w:val="24"/>
        </w:rPr>
        <w:t>ing</w:t>
      </w:r>
      <w:r w:rsidRPr="009B0A56">
        <w:rPr>
          <w:rFonts w:ascii="Times New Roman" w:hAnsi="Times New Roman" w:cs="Times New Roman"/>
          <w:sz w:val="24"/>
          <w:szCs w:val="24"/>
        </w:rPr>
        <w:t xml:space="preserve">, the mass has the same velocity and acceleration as the base, the </w:t>
      </w:r>
      <w:r w:rsidRPr="009B0A56">
        <w:rPr>
          <w:rFonts w:ascii="Times New Roman" w:hAnsi="Times New Roman" w:cs="Times New Roman"/>
          <w:sz w:val="24"/>
          <w:szCs w:val="24"/>
        </w:rPr>
        <w:lastRenderedPageBreak/>
        <w:t xml:space="preserve">separation distance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equals zero, and a contact force exists between them</w:t>
      </w:r>
      <w:r w:rsidR="005B0878">
        <w:rPr>
          <w:rFonts w:ascii="Times New Roman" w:hAnsi="Times New Roman" w:cs="Times New Roman"/>
          <w:sz w:val="24"/>
          <w:szCs w:val="24"/>
        </w:rPr>
        <w:t>.</w:t>
      </w:r>
      <w:r w:rsidR="00F21A32">
        <w:rPr>
          <w:rFonts w:ascii="Times New Roman" w:hAnsi="Times New Roman" w:cs="Times New Roman"/>
          <w:sz w:val="24"/>
          <w:szCs w:val="24"/>
        </w:rPr>
        <w:t xml:space="preserve"> </w:t>
      </w:r>
      <w:r w:rsidR="005B0878">
        <w:rPr>
          <w:rFonts w:ascii="Times New Roman" w:hAnsi="Times New Roman" w:cs="Times New Roman"/>
          <w:sz w:val="24"/>
          <w:szCs w:val="24"/>
        </w:rPr>
        <w:t xml:space="preserve">This contact force is given by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0"/>
        <w:gridCol w:w="616"/>
      </w:tblGrid>
      <w:tr w:rsidR="00C36259" w:rsidRPr="009B0A56" w14:paraId="050B8CFB" w14:textId="77777777" w:rsidTr="005B0878">
        <w:trPr>
          <w:jc w:val="center"/>
        </w:trPr>
        <w:tc>
          <w:tcPr>
            <w:tcW w:w="8410" w:type="dxa"/>
            <w:vAlign w:val="center"/>
          </w:tcPr>
          <w:p w14:paraId="0E48BEF6" w14:textId="7B767534" w:rsidR="00C36259" w:rsidRPr="009B0A56" w:rsidRDefault="00C36259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N=m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-k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616" w:type="dxa"/>
            <w:vAlign w:val="center"/>
          </w:tcPr>
          <w:p w14:paraId="17D29785" w14:textId="7169153E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72C2D7C" w14:textId="77777777" w:rsidR="005B0878" w:rsidRPr="00AE79A5" w:rsidRDefault="005B0878" w:rsidP="00AE79A5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9A5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AE79A5">
        <w:rPr>
          <w:rFonts w:ascii="Times New Roman" w:hAnsi="Times New Roman" w:cs="Times New Roman"/>
          <w:sz w:val="24"/>
          <w:szCs w:val="24"/>
        </w:rPr>
        <w:t xml:space="preserve"> it is noted that charge transfer ceases during sticking but the electrostatic force is not zero.</w:t>
      </w:r>
    </w:p>
    <w:p w14:paraId="64D9BFA4" w14:textId="77777777" w:rsidR="00C36259" w:rsidRPr="00F17E42" w:rsidRDefault="00F17E42" w:rsidP="00F17E42">
      <w:pPr>
        <w:pStyle w:val="Heading4"/>
        <w:spacing w:before="360" w:after="180" w:line="360" w:lineRule="auto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F17E4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3.</w:t>
      </w:r>
      <w:r w:rsidR="00C36259" w:rsidRPr="00F17E4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2. Modelling of the </w:t>
      </w:r>
      <w:r w:rsidR="00B76938" w:rsidRPr="00F17E4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e</w:t>
      </w:r>
      <w:r w:rsidR="00C36259" w:rsidRPr="00F17E4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lectrical </w:t>
      </w:r>
      <w:r w:rsidR="00B76938" w:rsidRPr="00F17E4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s</w:t>
      </w:r>
      <w:r w:rsidR="00C36259" w:rsidRPr="00F17E4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ystem</w:t>
      </w:r>
      <w:r w:rsidRPr="00F17E4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of the TEH </w:t>
      </w:r>
    </w:p>
    <w:p w14:paraId="7C809521" w14:textId="16F241F7" w:rsidR="00C36259" w:rsidRPr="009B0A56" w:rsidRDefault="00AA0B41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48">
        <w:rPr>
          <w:rFonts w:ascii="Times New Roman" w:hAnsi="Times New Roman" w:cs="Times New Roman"/>
          <w:color w:val="FF0000"/>
          <w:sz w:val="24"/>
          <w:szCs w:val="24"/>
        </w:rPr>
        <w:t xml:space="preserve">The equivalent electric circuit for the vertical contact-separation mode TEH connected with an external resistive load and considering the parasitic capacitance is similar to figure 2 but with a parasitic capacitor connected </w:t>
      </w:r>
      <w:r w:rsidR="00C01D57">
        <w:rPr>
          <w:rFonts w:ascii="Times New Roman" w:hAnsi="Times New Roman" w:cs="Times New Roman"/>
          <w:color w:val="FF0000"/>
          <w:sz w:val="24"/>
          <w:szCs w:val="24"/>
        </w:rPr>
        <w:t xml:space="preserve">in </w:t>
      </w:r>
      <w:r w:rsidRPr="000F4B48">
        <w:rPr>
          <w:rFonts w:ascii="Times New Roman" w:hAnsi="Times New Roman" w:cs="Times New Roman"/>
          <w:color w:val="FF0000"/>
          <w:sz w:val="24"/>
          <w:szCs w:val="24"/>
        </w:rPr>
        <w:t xml:space="preserve">parallel </w:t>
      </w:r>
      <w:r w:rsidR="00CD2066">
        <w:rPr>
          <w:rFonts w:ascii="Times New Roman" w:hAnsi="Times New Roman" w:cs="Times New Roman"/>
          <w:color w:val="FF0000"/>
          <w:sz w:val="24"/>
          <w:szCs w:val="24"/>
        </w:rPr>
        <w:t>with the resistive load,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066">
        <w:rPr>
          <w:rFonts w:ascii="Times New Roman" w:hAnsi="Times New Roman" w:cs="Times New Roman"/>
          <w:sz w:val="24"/>
          <w:szCs w:val="24"/>
        </w:rPr>
        <w:t>and a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ccording to Ref. </w:t>
      </w:r>
      <w:r w:rsidR="00C36259" w:rsidRPr="009B0A56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&lt;EndNote&gt;&lt;Cite&gt;&lt;Author&gt;Boisseau&lt;/Author&gt;&lt;Year&gt;2011&lt;/Year&gt;&lt;RecNum&gt;1913&lt;/RecNum&gt;&lt;DisplayText&gt;[39, 46]&lt;/DisplayText&gt;&lt;record&gt;&lt;rec-number&gt;1913&lt;/rec-number&gt;&lt;foreign-keys&gt;&lt;key app="EN" db-id="90ra9v20k9vtskexzsmxdwt39dv29s5svt9v" timestamp="1564406375"&gt;1913&lt;/key&gt;&lt;/foreign-keys&gt;&lt;ref-type name="Journal Article"&gt;17&lt;/ref-type&gt;&lt;contributors&gt;&lt;authors&gt;&lt;author&gt;Boisseau, Sébastien&lt;/author&gt;&lt;author&gt;Despesse, Ghislain&lt;/author&gt;&lt;author&gt;Ricart, Thibaud&lt;/author&gt;&lt;author&gt;Defay, E&lt;/author&gt;&lt;author&gt;Sylvestre, Alain&lt;/author&gt;&lt;/authors&gt;&lt;/contributors&gt;&lt;titles&gt;&lt;title&gt;Cantilever-based electret energy harvesters&lt;/title&gt;&lt;secondary-title&gt;Smart Materials and Structures&lt;/secondary-title&gt;&lt;/titles&gt;&lt;periodical&gt;&lt;full-title&gt;Smart Materials and Structures&lt;/full-title&gt;&lt;abbr-1&gt;Smart Mater Struct&lt;/abbr-1&gt;&lt;/periodical&gt;&lt;pages&gt;105013&lt;/pages&gt;&lt;volume&gt;20&lt;/volume&gt;&lt;number&gt;10&lt;/number&gt;&lt;dates&gt;&lt;year&gt;2011&lt;/year&gt;&lt;/dates&gt;&lt;isbn&gt;0964-1726&lt;/isbn&gt;&lt;urls&gt;&lt;/urls&gt;&lt;/record&gt;&lt;/Cite&gt;&lt;Cite&gt;&lt;Author&gt;Niu&lt;/Author&gt;&lt;Year&gt;2013&lt;/Year&gt;&lt;RecNum&gt;1914&lt;/RecNum&gt;&lt;record&gt;&lt;rec-number&gt;1914&lt;/rec-number&gt;&lt;foreign-keys&gt;&lt;key app="EN" db-id="90ra9v20k9vtskexzsmxdwt39dv29s5svt9v" timestamp="1564406430"&gt;1914&lt;/key&gt;&lt;/foreign-keys&gt;&lt;ref-type name="Journal Article"&gt;17&lt;/ref-type&gt;&lt;contributors&gt;&lt;authors&gt;&lt;author&gt;Niu, Simiao&lt;/author&gt;&lt;author&gt;Wang, Sihong&lt;/author&gt;&lt;author&gt;Lin, Long&lt;/author&gt;&lt;author&gt;Liu, Ying&lt;/author&gt;&lt;author&gt;Zhou, Yu Sheng&lt;/author&gt;&lt;author&gt;Hu, Youfan&lt;/author&gt;&lt;author&gt;Wang, Zhong Lin&lt;/author&gt;&lt;/authors&gt;&lt;/contributors&gt;&lt;titles&gt;&lt;title&gt;Theoretical study of contact-mode triboelectric nanogenerators as an effective power source&lt;/title&gt;&lt;secondary-title&gt;Energy &amp;amp; Environmental Science&lt;/secondary-title&gt;&lt;/titles&gt;&lt;periodical&gt;&lt;full-title&gt;Energy &amp;amp; Environmental Science&lt;/full-title&gt;&lt;abbr-1&gt;Energ Environ Sci&lt;/abbr-1&gt;&lt;/periodical&gt;&lt;pages&gt;3576-3583&lt;/pages&gt;&lt;volume&gt;6&lt;/volume&gt;&lt;number&gt;12&lt;/number&gt;&lt;dates&gt;&lt;year&gt;2013&lt;/year&gt;&lt;/dates&gt;&lt;urls&gt;&lt;/urls&gt;&lt;/record&gt;&lt;/Cite&gt;&lt;/EndNote&gt;</w:instrText>
      </w:r>
      <w:r w:rsidR="00C36259" w:rsidRPr="009B0A56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[39, 46]</w:t>
      </w:r>
      <w:r w:rsidR="00C36259" w:rsidRPr="009B0A56">
        <w:rPr>
          <w:rFonts w:ascii="Times New Roman" w:hAnsi="Times New Roman" w:cs="Times New Roman"/>
          <w:sz w:val="24"/>
          <w:szCs w:val="24"/>
        </w:rPr>
        <w:fldChar w:fldCharType="end"/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, the differential equation </w:t>
      </w:r>
      <w:r w:rsidR="004102E3">
        <w:rPr>
          <w:rFonts w:ascii="Times New Roman" w:hAnsi="Times New Roman" w:cs="Times New Roman"/>
          <w:sz w:val="24"/>
          <w:szCs w:val="24"/>
        </w:rPr>
        <w:t xml:space="preserve">modelling </w:t>
      </w:r>
      <w:r w:rsidR="00C36259" w:rsidRPr="009B0A56">
        <w:rPr>
          <w:rFonts w:ascii="Times New Roman" w:hAnsi="Times New Roman" w:cs="Times New Roman"/>
          <w:sz w:val="24"/>
          <w:szCs w:val="24"/>
        </w:rPr>
        <w:t>the electrical system</w:t>
      </w:r>
      <w:r w:rsidR="004102E3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0"/>
        <w:gridCol w:w="616"/>
      </w:tblGrid>
      <w:tr w:rsidR="00C36259" w:rsidRPr="009B0A56" w14:paraId="0D23B645" w14:textId="77777777" w:rsidTr="001B59DA">
        <w:trPr>
          <w:jc w:val="center"/>
        </w:trPr>
        <w:tc>
          <w:tcPr>
            <w:tcW w:w="8500" w:type="dxa"/>
            <w:vAlign w:val="center"/>
          </w:tcPr>
          <w:p w14:paraId="6BE604BA" w14:textId="77777777" w:rsidR="00C36259" w:rsidRPr="009B0A56" w:rsidRDefault="00822C0A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</m:t>
                                </m:r>
                              </m:sub>
                            </m:sSub>
                          </m:den>
                        </m:f>
                      </m:e>
                    </m:d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oc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-Q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516" w:type="dxa"/>
            <w:vAlign w:val="center"/>
          </w:tcPr>
          <w:p w14:paraId="72504994" w14:textId="57E07473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E142027" w14:textId="67739281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</w:t>
      </w:r>
      <w:r w:rsidR="001027E7">
        <w:rPr>
          <w:rFonts w:ascii="Times New Roman" w:hAnsi="Times New Roman" w:cs="Times New Roman"/>
          <w:sz w:val="24"/>
          <w:szCs w:val="24"/>
        </w:rPr>
        <w:t xml:space="preserve">charge transferred </w:t>
      </w:r>
      <w:r w:rsidRPr="009B0A56">
        <w:rPr>
          <w:rFonts w:ascii="Times New Roman" w:hAnsi="Times New Roman" w:cs="Times New Roman"/>
          <w:sz w:val="24"/>
          <w:szCs w:val="24"/>
        </w:rPr>
        <w:t xml:space="preserve">between electrodes,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load resistance in </w:t>
      </w:r>
      <w:r w:rsidR="004102E3">
        <w:rPr>
          <w:rFonts w:ascii="Times New Roman" w:hAnsi="Times New Roman" w:cs="Times New Roman"/>
          <w:sz w:val="24"/>
          <w:szCs w:val="24"/>
        </w:rPr>
        <w:t xml:space="preserve">the </w:t>
      </w:r>
      <w:r w:rsidRPr="009B0A56">
        <w:rPr>
          <w:rFonts w:ascii="Times New Roman" w:hAnsi="Times New Roman" w:cs="Times New Roman"/>
          <w:sz w:val="24"/>
          <w:szCs w:val="24"/>
        </w:rPr>
        <w:t xml:space="preserve">circuit,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A022B7">
        <w:rPr>
          <w:rFonts w:ascii="Times New Roman" w:hAnsi="Times New Roman" w:cs="Times New Roman"/>
          <w:sz w:val="24"/>
          <w:szCs w:val="24"/>
        </w:rPr>
        <w:t xml:space="preserve"> is </w:t>
      </w:r>
      <w:r w:rsidRPr="009B0A56">
        <w:rPr>
          <w:rFonts w:ascii="Times New Roman" w:hAnsi="Times New Roman" w:cs="Times New Roman"/>
          <w:sz w:val="24"/>
          <w:szCs w:val="24"/>
        </w:rPr>
        <w:t>the parasitic capacitance</w:t>
      </w:r>
      <w:r w:rsidR="00FA2732">
        <w:rPr>
          <w:rFonts w:ascii="Times New Roman" w:hAnsi="Times New Roman" w:cs="Times New Roman"/>
          <w:sz w:val="24"/>
          <w:szCs w:val="24"/>
        </w:rPr>
        <w:t>,</w:t>
      </w:r>
      <w:r w:rsidR="00A022B7">
        <w:rPr>
          <w:rFonts w:ascii="Times New Roman" w:hAnsi="Times New Roman" w:cs="Times New Roman"/>
          <w:sz w:val="24"/>
          <w:szCs w:val="24"/>
        </w:rPr>
        <w:t xml:space="preserve"> </w:t>
      </w:r>
      <w:r w:rsidR="00A022B7" w:rsidRPr="009B0A56">
        <w:rPr>
          <w:rFonts w:ascii="Times New Roman" w:hAnsi="Times New Roman" w:cs="Times New Roman"/>
          <w:sz w:val="24"/>
          <w:szCs w:val="24"/>
        </w:rPr>
        <w:t xml:space="preserve">which mainly comes from the structural interconnection and the external signal cables </w:t>
      </w:r>
      <w:r w:rsidR="00A022B7" w:rsidRPr="009B0A56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&lt;EndNote&gt;&lt;Cite&gt;&lt;Author&gt;Tao&lt;/Author&gt;&lt;Year&gt;2015&lt;/Year&gt;&lt;RecNum&gt;1912&lt;/RecNum&gt;&lt;DisplayText&gt;[52]&lt;/DisplayText&gt;&lt;record&gt;&lt;rec-number&gt;1912&lt;/rec-number&gt;&lt;foreign-keys&gt;&lt;key app="EN" db-id="90ra9v20k9vtskexzsmxdwt39dv29s5svt9v" timestamp="1564406334"&gt;1912&lt;/key&gt;&lt;/foreign-keys&gt;&lt;ref-type name="Journal Article"&gt;17&lt;/ref-type&gt;&lt;contributors&gt;&lt;authors&gt;&lt;author&gt;Tao, Kai&lt;/author&gt;&lt;author&gt;Lye, Sun Woh&lt;/author&gt;&lt;author&gt;Miao, Jianmin&lt;/author&gt;&lt;author&gt;Tang, Lihua&lt;/author&gt;&lt;author&gt;Hu, Xiao&lt;/author&gt;&lt;/authors&gt;&lt;/contributors&gt;&lt;titles&gt;&lt;title&gt;Out-of-plane electret-based MEMS energy harvester with the combined nonlinear effect from electrostatic force and a mechanical elastic stopper&lt;/title&gt;&lt;secondary-title&gt;Journal of Micromechanics and Microengineering&lt;/secondary-title&gt;&lt;/titles&gt;&lt;periodical&gt;&lt;full-title&gt;Journal of Micromechanics and Microengineering&lt;/full-title&gt;&lt;abbr-1&gt;J Micromech Microeng&lt;/abbr-1&gt;&lt;/periodical&gt;&lt;pages&gt;104014&lt;/pages&gt;&lt;volume&gt;25&lt;/volume&gt;&lt;number&gt;10&lt;/number&gt;&lt;dates&gt;&lt;year&gt;2015&lt;/year&gt;&lt;/dates&gt;&lt;isbn&gt;0960-1317&lt;/isbn&gt;&lt;urls&gt;&lt;/urls&gt;&lt;/record&gt;&lt;/Cite&gt;&lt;/EndNote&gt;</w:instrText>
      </w:r>
      <w:r w:rsidR="00A022B7" w:rsidRPr="009B0A56">
        <w:rPr>
          <w:rFonts w:ascii="Times New Roman" w:hAnsi="Times New Roman" w:cs="Times New Roman"/>
          <w:sz w:val="24"/>
          <w:szCs w:val="24"/>
        </w:rPr>
        <w:fldChar w:fldCharType="separate"/>
      </w:r>
      <w:r w:rsidR="001A4F9B">
        <w:rPr>
          <w:rFonts w:ascii="Times New Roman" w:hAnsi="Times New Roman" w:cs="Times New Roman"/>
          <w:noProof/>
          <w:sz w:val="24"/>
          <w:szCs w:val="24"/>
        </w:rPr>
        <w:t>[55</w:t>
      </w:r>
      <w:r w:rsidR="00835767">
        <w:rPr>
          <w:rFonts w:ascii="Times New Roman" w:hAnsi="Times New Roman" w:cs="Times New Roman"/>
          <w:noProof/>
          <w:sz w:val="24"/>
          <w:szCs w:val="24"/>
        </w:rPr>
        <w:t>]</w:t>
      </w:r>
      <w:r w:rsidR="00A022B7" w:rsidRPr="009B0A56">
        <w:rPr>
          <w:rFonts w:ascii="Times New Roman" w:hAnsi="Times New Roman" w:cs="Times New Roman"/>
          <w:sz w:val="24"/>
          <w:szCs w:val="24"/>
        </w:rPr>
        <w:fldChar w:fldCharType="end"/>
      </w:r>
      <w:r w:rsidR="0051214A">
        <w:rPr>
          <w:rFonts w:ascii="Times New Roman" w:hAnsi="Times New Roman" w:cs="Times New Roman"/>
          <w:sz w:val="24"/>
          <w:szCs w:val="24"/>
        </w:rPr>
        <w:t xml:space="preserve"> and </w:t>
      </w:r>
      <w:r w:rsidR="00FA2732">
        <w:rPr>
          <w:rFonts w:ascii="Times New Roman" w:hAnsi="Times New Roman" w:cs="Times New Roman"/>
          <w:sz w:val="24"/>
          <w:szCs w:val="24"/>
        </w:rPr>
        <w:t>acts</w:t>
      </w:r>
      <w:r w:rsidR="00A022B7" w:rsidRPr="009B0A56">
        <w:rPr>
          <w:rFonts w:ascii="Times New Roman" w:hAnsi="Times New Roman" w:cs="Times New Roman"/>
          <w:sz w:val="24"/>
          <w:szCs w:val="24"/>
        </w:rPr>
        <w:t xml:space="preserve"> in parallel with th</w:t>
      </w:r>
      <w:r w:rsidR="00A022B7">
        <w:rPr>
          <w:rFonts w:ascii="Times New Roman" w:hAnsi="Times New Roman" w:cs="Times New Roman"/>
          <w:sz w:val="24"/>
          <w:szCs w:val="24"/>
        </w:rPr>
        <w:t>e harvester and the load</w:t>
      </w:r>
      <w:r w:rsidR="0051214A">
        <w:rPr>
          <w:rFonts w:ascii="Times New Roman" w:hAnsi="Times New Roman" w:cs="Times New Roman"/>
          <w:sz w:val="24"/>
          <w:szCs w:val="24"/>
        </w:rPr>
        <w:t xml:space="preserve"> resistance and</w:t>
      </w:r>
      <w:r w:rsidR="00A022B7">
        <w:rPr>
          <w:rFonts w:ascii="Times New Roman" w:hAnsi="Times New Roman" w:cs="Times New Roman"/>
          <w:sz w:val="24"/>
          <w:szCs w:val="24"/>
        </w:rPr>
        <w:t xml:space="preserve"> </w:t>
      </w:r>
      <w:r w:rsidR="00FA2732">
        <w:rPr>
          <w:rFonts w:ascii="Times New Roman" w:hAnsi="Times New Roman" w:cs="Times New Roman"/>
          <w:sz w:val="24"/>
          <w:szCs w:val="24"/>
        </w:rPr>
        <w:t>tends to have the largest effects on the model when</w:t>
      </w:r>
      <w:r w:rsidR="0051214A">
        <w:rPr>
          <w:rFonts w:ascii="Times New Roman" w:hAnsi="Times New Roman" w:cs="Times New Roman"/>
          <w:sz w:val="24"/>
          <w:szCs w:val="24"/>
        </w:rPr>
        <w:t xml:space="preserve"> the load resistance is large</w:t>
      </w:r>
      <w:r w:rsidR="00A022B7"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A022B7" w:rsidRPr="009B0A56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&lt;EndNote&gt;&lt;Cite&gt;&lt;Author&gt;Boisseau&lt;/Author&gt;&lt;Year&gt;2011&lt;/Year&gt;&lt;RecNum&gt;1913&lt;/RecNum&gt;&lt;DisplayText&gt;[46]&lt;/DisplayText&gt;&lt;record&gt;&lt;rec-number&gt;1913&lt;/rec-number&gt;&lt;foreign-keys&gt;&lt;key app="EN" db-id="90ra9v20k9vtskexzsmxdwt39dv29s5svt9v" timestamp="1564406375"&gt;1913&lt;/key&gt;&lt;/foreign-keys&gt;&lt;ref-type name="Journal Article"&gt;17&lt;/ref-type&gt;&lt;contributors&gt;&lt;authors&gt;&lt;author&gt;Boisseau, Sébastien&lt;/author&gt;&lt;author&gt;Despesse, Ghislain&lt;/author&gt;&lt;author&gt;Ricart, Thibaud&lt;/author&gt;&lt;author&gt;Defay, E&lt;/author&gt;&lt;author&gt;Sylvestre, Alain&lt;/author&gt;&lt;/authors&gt;&lt;/contributors&gt;&lt;titles&gt;&lt;title&gt;Cantilever-based electret energy harvesters&lt;/title&gt;&lt;secondary-title&gt;Smart Materials and Structures&lt;/secondary-title&gt;&lt;/titles&gt;&lt;periodical&gt;&lt;full-title&gt;Smart Materials and Structures&lt;/full-title&gt;&lt;abbr-1&gt;Smart Mater Struct&lt;/abbr-1&gt;&lt;/periodical&gt;&lt;pages&gt;105013&lt;/pages&gt;&lt;volume&gt;20&lt;/volume&gt;&lt;number&gt;10&lt;/number&gt;&lt;dates&gt;&lt;year&gt;2011&lt;/year&gt;&lt;/dates&gt;&lt;isbn&gt;0964-1726&lt;/isbn&gt;&lt;urls&gt;&lt;/urls&gt;&lt;/record&gt;&lt;/Cite&gt;&lt;/EndNote&gt;</w:instrText>
      </w:r>
      <w:r w:rsidR="00A022B7" w:rsidRPr="009B0A56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[46]</w:t>
      </w:r>
      <w:r w:rsidR="00A022B7" w:rsidRPr="009B0A56">
        <w:rPr>
          <w:rFonts w:ascii="Times New Roman" w:hAnsi="Times New Roman" w:cs="Times New Roman"/>
          <w:sz w:val="24"/>
          <w:szCs w:val="24"/>
        </w:rPr>
        <w:fldChar w:fldCharType="end"/>
      </w:r>
      <w:r w:rsidR="00A022B7" w:rsidRPr="009B0A56">
        <w:rPr>
          <w:rFonts w:ascii="Times New Roman" w:hAnsi="Times New Roman" w:cs="Times New Roman"/>
          <w:sz w:val="24"/>
          <w:szCs w:val="24"/>
        </w:rPr>
        <w:t>.</w:t>
      </w:r>
      <w:r w:rsidR="00CD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9B6" w:rsidRPr="000949B6">
        <w:rPr>
          <w:rFonts w:ascii="Times New Roman" w:hAnsi="Times New Roman" w:cs="Times New Roman"/>
          <w:color w:val="FF0000"/>
          <w:sz w:val="24"/>
          <w:szCs w:val="24"/>
        </w:rPr>
        <w:t>Hinchet</w:t>
      </w:r>
      <w:proofErr w:type="spellEnd"/>
      <w:r w:rsidR="000949B6" w:rsidRPr="000949B6">
        <w:rPr>
          <w:rFonts w:ascii="Times New Roman" w:hAnsi="Times New Roman" w:cs="Times New Roman"/>
          <w:color w:val="FF0000"/>
          <w:sz w:val="24"/>
          <w:szCs w:val="24"/>
        </w:rPr>
        <w:t xml:space="preserve"> et al.</w:t>
      </w:r>
      <w:r w:rsidR="001A4F9B">
        <w:rPr>
          <w:rFonts w:ascii="Times New Roman" w:hAnsi="Times New Roman" w:cs="Times New Roman"/>
          <w:color w:val="FF0000"/>
          <w:sz w:val="24"/>
          <w:szCs w:val="24"/>
        </w:rPr>
        <w:t xml:space="preserve"> [56</w:t>
      </w:r>
      <w:r w:rsidR="000949B6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0949B6" w:rsidRPr="000949B6">
        <w:rPr>
          <w:rFonts w:ascii="Times New Roman" w:hAnsi="Times New Roman" w:cs="Times New Roman"/>
          <w:color w:val="FF0000"/>
          <w:sz w:val="24"/>
          <w:szCs w:val="24"/>
        </w:rPr>
        <w:t xml:space="preserve"> also considered the parasitic capacitance in their study</w:t>
      </w:r>
      <w:r w:rsidR="00904C93">
        <w:rPr>
          <w:rFonts w:ascii="Times New Roman" w:hAnsi="Times New Roman" w:cs="Times New Roman"/>
          <w:color w:val="FF0000"/>
          <w:sz w:val="24"/>
          <w:szCs w:val="24"/>
        </w:rPr>
        <w:t xml:space="preserve"> of a vertical contact-separation mode TEH</w:t>
      </w:r>
      <w:r w:rsidR="000949B6" w:rsidRPr="000949B6">
        <w:rPr>
          <w:rFonts w:ascii="Times New Roman" w:hAnsi="Times New Roman" w:cs="Times New Roman"/>
          <w:color w:val="FF0000"/>
          <w:sz w:val="24"/>
          <w:szCs w:val="24"/>
        </w:rPr>
        <w:t xml:space="preserve"> and measured its exact value in experiments, and they also successfully extracted other model parameters of their proposed TEH to facilitate more realistic modelling and practical applications</w:t>
      </w:r>
      <w:r w:rsidR="00CD2066" w:rsidRPr="000949B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1027E7">
        <w:rPr>
          <w:rFonts w:ascii="Times New Roman" w:hAnsi="Times New Roman" w:cs="Times New Roman"/>
          <w:sz w:val="24"/>
          <w:szCs w:val="24"/>
        </w:rPr>
        <w:t xml:space="preserve">The parameters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oc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are the equivalent capacitance and the open-circuit voltage, </w:t>
      </w:r>
      <w:r w:rsidR="001027E7">
        <w:rPr>
          <w:rFonts w:ascii="Times New Roman" w:hAnsi="Times New Roman" w:cs="Times New Roman"/>
          <w:sz w:val="24"/>
          <w:szCs w:val="24"/>
        </w:rPr>
        <w:t>given by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&lt;EndNote&gt;&lt;Cite&gt;&lt;Author&gt;Niu&lt;/Author&gt;&lt;Year&gt;2013&lt;/Year&gt;&lt;RecNum&gt;1914&lt;/RecNum&gt;&lt;DisplayText&gt;[29, 39]&lt;/DisplayText&gt;&lt;record&gt;&lt;rec-number&gt;1914&lt;/rec-number&gt;&lt;foreign-keys&gt;&lt;key app="EN" db-id="90ra9v20k9vtskexzsmxdwt39dv29s5svt9v" timestamp="1564406430"&gt;1914&lt;/key&gt;&lt;/foreign-keys&gt;&lt;ref-type name="Journal Article"&gt;17&lt;/ref-type&gt;&lt;contributors&gt;&lt;authors&gt;&lt;author&gt;Niu, Simiao&lt;/author&gt;&lt;author&gt;Wang, Sihong&lt;/author&gt;&lt;author&gt;Lin, Long&lt;/author&gt;&lt;author&gt;Liu, Ying&lt;/author&gt;&lt;author&gt;Zhou, Yu Sheng&lt;/author&gt;&lt;author&gt;Hu, Youfan&lt;/author&gt;&lt;author&gt;Wang, Zhong Lin&lt;/author&gt;&lt;/authors&gt;&lt;/contributors&gt;&lt;titles&gt;&lt;title&gt;Theoretical study of contact-mode triboelectric nanogenerators as an effective power source&lt;/title&gt;&lt;secondary-title&gt;Energy &amp;amp; Environmental Science&lt;/secondary-title&gt;&lt;/titles&gt;&lt;periodical&gt;&lt;full-title&gt;Energy &amp;amp; Environmental Science&lt;/full-title&gt;&lt;abbr-1&gt;Energ Environ Sci&lt;/abbr-1&gt;&lt;/periodical&gt;&lt;pages&gt;3576-3583&lt;/pages&gt;&lt;volume&gt;6&lt;/volume&gt;&lt;number&gt;12&lt;/number&gt;&lt;dates&gt;&lt;year&gt;2013&lt;/year&gt;&lt;/dates&gt;&lt;urls&gt;&lt;/urls&gt;&lt;/record&gt;&lt;/Cite&gt;&lt;Cite&gt;&lt;Author&gt;Wang&lt;/Author&gt;&lt;Year&gt;2016&lt;/Year&gt;&lt;RecNum&gt;1734&lt;/RecNum&gt;&lt;record&gt;&lt;rec-number&gt;1734&lt;/rec-number&gt;&lt;foreign-keys&gt;&lt;key app="EN" db-id="90ra9v20k9vtskexzsmxdwt39dv29s5svt9v" timestamp="1562018140"&gt;1734&lt;/key&gt;&lt;/foreign-keys&gt;&lt;ref-type name="Book"&gt;6&lt;/ref-type&gt;&lt;contributors&gt;&lt;authors&gt;&lt;author&gt;Wang, Zhong Lin&lt;/author&gt;&lt;author&gt;Lin, Long&lt;/author&gt;&lt;author&gt;Chen, Jun&lt;/author&gt;&lt;author&gt;Niu, Simiao&lt;/author&gt;&lt;author&gt;Zi, Yunlong&lt;/author&gt;&lt;/authors&gt;&lt;/contributors&gt;&lt;titles&gt;&lt;title&gt;Triboelectric nanogenerators&lt;/title&gt;&lt;/titles&gt;&lt;dates&gt;&lt;year&gt;2016&lt;/year&gt;&lt;/dates&gt;&lt;publisher&gt;Springer&lt;/publisher&gt;&lt;isbn&gt;3319400398&lt;/isbn&gt;&lt;urls&gt;&lt;/urls&gt;&lt;/record&gt;&lt;/Cite&gt;&lt;/EndNote&gt;</w:instrText>
      </w:r>
      <w:r w:rsidRPr="009B0A56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>
        <w:rPr>
          <w:rFonts w:ascii="Times New Roman" w:hAnsi="Times New Roman" w:cs="Times New Roman"/>
          <w:noProof/>
          <w:sz w:val="24"/>
          <w:szCs w:val="24"/>
        </w:rPr>
        <w:t>[29, 39]</w:t>
      </w:r>
      <w:r w:rsidRPr="009B0A5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0"/>
        <w:gridCol w:w="616"/>
      </w:tblGrid>
      <w:tr w:rsidR="00C36259" w:rsidRPr="009B0A56" w14:paraId="796C879A" w14:textId="77777777" w:rsidTr="001B59DA">
        <w:trPr>
          <w:jc w:val="center"/>
        </w:trPr>
        <w:tc>
          <w:tcPr>
            <w:tcW w:w="8500" w:type="dxa"/>
            <w:vAlign w:val="center"/>
          </w:tcPr>
          <w:p w14:paraId="55223CA7" w14:textId="77777777" w:rsidR="00C36259" w:rsidRPr="009B0A56" w:rsidRDefault="00822C0A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+d</m:t>
                    </m:r>
                  </m:den>
                </m:f>
              </m:oMath>
            </m:oMathPara>
          </w:p>
        </w:tc>
        <w:tc>
          <w:tcPr>
            <w:tcW w:w="516" w:type="dxa"/>
            <w:vAlign w:val="center"/>
          </w:tcPr>
          <w:p w14:paraId="1D7DAD42" w14:textId="78AD5A55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6259" w:rsidRPr="009B0A56" w14:paraId="07E1BC65" w14:textId="77777777" w:rsidTr="001B5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1BDA" w14:textId="77777777" w:rsidR="00C36259" w:rsidRPr="009B0A56" w:rsidRDefault="00822C0A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4C3F" w14:textId="252694C0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A05284F" w14:textId="77777777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A5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circular area of each electrode,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are the vacuum permittivity and the relative permittivity of the bottom dielectric</w:t>
      </w:r>
      <w:r w:rsidR="00796AD6">
        <w:rPr>
          <w:rFonts w:ascii="Times New Roman" w:hAnsi="Times New Roman" w:cs="Times New Roman"/>
          <w:sz w:val="24"/>
          <w:szCs w:val="24"/>
        </w:rPr>
        <w:t xml:space="preserve"> (PTFE)</w:t>
      </w:r>
      <w:r w:rsidRPr="009B0A56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thickness of the dielectric</w:t>
      </w:r>
      <w:r w:rsidR="00796AD6">
        <w:rPr>
          <w:rFonts w:ascii="Times New Roman" w:hAnsi="Times New Roman" w:cs="Times New Roman"/>
          <w:sz w:val="24"/>
          <w:szCs w:val="24"/>
        </w:rPr>
        <w:t xml:space="preserve"> layer</w:t>
      </w:r>
      <w:r w:rsidRPr="009B0A56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tribo-charge surface density. </w:t>
      </w:r>
    </w:p>
    <w:p w14:paraId="32E85E31" w14:textId="592ECF75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lastRenderedPageBreak/>
        <w:t xml:space="preserve">The total capacitance and potential energy of the capacitive system can be obtained </w:t>
      </w:r>
      <w:r w:rsidR="001027E7">
        <w:rPr>
          <w:rFonts w:ascii="Times New Roman" w:hAnsi="Times New Roman" w:cs="Times New Roman"/>
          <w:sz w:val="24"/>
          <w:szCs w:val="24"/>
        </w:rPr>
        <w:t>from</w:t>
      </w:r>
      <w:r w:rsidR="004D392D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&lt;EndNote&gt;&lt;Cite&gt;&lt;Author&gt;Boisseau&lt;/Author&gt;&lt;Year&gt;2012&lt;/Year&gt;&lt;RecNum&gt;1915&lt;/RecNum&gt;&lt;DisplayText&gt;[53]&lt;/DisplayText&gt;&lt;record&gt;&lt;rec-number&gt;1915&lt;/rec-number&gt;&lt;foreign-keys&gt;&lt;key app="EN" db-id="90ra9v20k9vtskexzsmxdwt39dv29s5svt9v" timestamp="1564407142"&gt;1915&lt;/key&gt;&lt;/foreign-keys&gt;&lt;ref-type name="Journal Article"&gt;17&lt;/ref-type&gt;&lt;contributors&gt;&lt;authors&gt;&lt;author&gt;Boisseau, S&lt;/author&gt;&lt;author&gt;Despesse, G&lt;/author&gt;&lt;author&gt;Seddik, B Ahmed&lt;/author&gt;&lt;/authors&gt;&lt;/contributors&gt;&lt;titles&gt;&lt;title&gt;Electrostatic conversion for vibration energy harvesting&lt;/title&gt;&lt;secondary-title&gt;Small-Scale Energy Harvesting&lt;/secondary-title&gt;&lt;/titles&gt;&lt;periodical&gt;&lt;full-title&gt;Small-Scale Energy Harvesting&lt;/full-title&gt;&lt;/periodical&gt;&lt;pages&gt;1-39&lt;/pages&gt;&lt;dates&gt;&lt;year&gt;2012&lt;/year&gt;&lt;/dates&gt;&lt;isbn&gt;9535108263&lt;/isbn&gt;&lt;urls&gt;&lt;/urls&gt;&lt;/record&gt;&lt;/Cite&gt;&lt;/EndNote&gt;</w:instrText>
      </w:r>
      <w:r w:rsidRPr="009B0A56">
        <w:rPr>
          <w:rFonts w:ascii="Times New Roman" w:hAnsi="Times New Roman" w:cs="Times New Roman"/>
          <w:sz w:val="24"/>
          <w:szCs w:val="24"/>
        </w:rPr>
        <w:fldChar w:fldCharType="separate"/>
      </w:r>
      <w:r w:rsidR="001A4F9B">
        <w:rPr>
          <w:rFonts w:ascii="Times New Roman" w:hAnsi="Times New Roman" w:cs="Times New Roman"/>
          <w:noProof/>
          <w:sz w:val="24"/>
          <w:szCs w:val="24"/>
        </w:rPr>
        <w:t>[57</w:t>
      </w:r>
      <w:r w:rsidR="00835767">
        <w:rPr>
          <w:rFonts w:ascii="Times New Roman" w:hAnsi="Times New Roman" w:cs="Times New Roman"/>
          <w:noProof/>
          <w:sz w:val="24"/>
          <w:szCs w:val="24"/>
        </w:rPr>
        <w:t>]</w:t>
      </w:r>
      <w:r w:rsidRPr="009B0A5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0"/>
        <w:gridCol w:w="616"/>
      </w:tblGrid>
      <w:tr w:rsidR="00C36259" w:rsidRPr="009B0A56" w14:paraId="430EC922" w14:textId="77777777" w:rsidTr="001B59DA">
        <w:trPr>
          <w:jc w:val="center"/>
        </w:trPr>
        <w:tc>
          <w:tcPr>
            <w:tcW w:w="8500" w:type="dxa"/>
            <w:vAlign w:val="center"/>
          </w:tcPr>
          <w:p w14:paraId="177246DC" w14:textId="77777777" w:rsidR="00C36259" w:rsidRPr="009B0A56" w:rsidRDefault="00C36259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516" w:type="dxa"/>
            <w:vAlign w:val="center"/>
          </w:tcPr>
          <w:p w14:paraId="16151D39" w14:textId="45C1025F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6259" w:rsidRPr="009B0A56" w14:paraId="6690FCCA" w14:textId="77777777" w:rsidTr="001B5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E463" w14:textId="77777777" w:rsidR="00C36259" w:rsidRPr="009B0A56" w:rsidRDefault="00822C0A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64F0" w14:textId="7CFA6E99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33EB4A9" w14:textId="23D2B8DF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 xml:space="preserve">Thus, the electrostatic force is given as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0"/>
        <w:gridCol w:w="616"/>
      </w:tblGrid>
      <w:tr w:rsidR="00C36259" w:rsidRPr="009B0A56" w14:paraId="27B59557" w14:textId="77777777" w:rsidTr="001B59DA">
        <w:trPr>
          <w:jc w:val="center"/>
        </w:trPr>
        <w:tc>
          <w:tcPr>
            <w:tcW w:w="8500" w:type="dxa"/>
            <w:vAlign w:val="center"/>
          </w:tcPr>
          <w:p w14:paraId="77A5AB15" w14:textId="619817A1" w:rsidR="00C36259" w:rsidRPr="009B0A56" w:rsidRDefault="00822C0A" w:rsidP="001B59DA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/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+d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16" w:type="dxa"/>
            <w:vAlign w:val="center"/>
          </w:tcPr>
          <w:p w14:paraId="29A12FDA" w14:textId="2D5E6844" w:rsidR="00C36259" w:rsidRPr="009B0A56" w:rsidRDefault="00787AD0" w:rsidP="00DC0ACA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6259" w:rsidRPr="009B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C2EE798" w14:textId="77777777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A5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9B0A56">
        <w:rPr>
          <w:rFonts w:ascii="Times New Roman" w:hAnsi="Times New Roman" w:cs="Times New Roman"/>
          <w:sz w:val="24"/>
          <w:szCs w:val="24"/>
        </w:rPr>
        <w:t xml:space="preserve"> is the displacement of the mass relative to the frame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=x-y</m:t>
        </m:r>
      </m:oMath>
      <w:r w:rsidRPr="009B0A56">
        <w:rPr>
          <w:rFonts w:ascii="Times New Roman" w:hAnsi="Times New Roman" w:cs="Times New Roman"/>
          <w:sz w:val="24"/>
          <w:szCs w:val="24"/>
        </w:rPr>
        <w:t>.</w:t>
      </w:r>
    </w:p>
    <w:p w14:paraId="2E77ACE1" w14:textId="77777777" w:rsidR="00C36259" w:rsidRPr="00F17E42" w:rsidRDefault="00C36259" w:rsidP="00C36259">
      <w:pPr>
        <w:pStyle w:val="Heading3"/>
        <w:spacing w:before="360" w:after="180"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7" w:name="_Toc16261005"/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>3.</w:t>
      </w:r>
      <w:r w:rsidR="00F17E42" w:rsidRPr="00F17E42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Effects of </w:t>
      </w:r>
      <w:r w:rsidR="00B76938" w:rsidRPr="00F17E42">
        <w:rPr>
          <w:rFonts w:ascii="Times New Roman" w:hAnsi="Times New Roman" w:cs="Times New Roman"/>
          <w:b/>
          <w:color w:val="auto"/>
          <w:sz w:val="26"/>
          <w:szCs w:val="26"/>
        </w:rPr>
        <w:t>c</w:t>
      </w:r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harge </w:t>
      </w:r>
      <w:r w:rsidR="00B76938" w:rsidRPr="00F17E42">
        <w:rPr>
          <w:rFonts w:ascii="Times New Roman" w:hAnsi="Times New Roman" w:cs="Times New Roman"/>
          <w:b/>
          <w:color w:val="auto"/>
          <w:sz w:val="26"/>
          <w:szCs w:val="26"/>
        </w:rPr>
        <w:t>d</w:t>
      </w:r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ensity on </w:t>
      </w:r>
      <w:r w:rsidR="00B76938" w:rsidRPr="00F17E42">
        <w:rPr>
          <w:rFonts w:ascii="Times New Roman" w:hAnsi="Times New Roman" w:cs="Times New Roman"/>
          <w:b/>
          <w:color w:val="auto"/>
          <w:sz w:val="26"/>
          <w:szCs w:val="26"/>
        </w:rPr>
        <w:t>v</w:t>
      </w:r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>ibrations</w:t>
      </w:r>
      <w:bookmarkEnd w:id="7"/>
    </w:p>
    <w:p w14:paraId="402FF48D" w14:textId="2F9F3281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 xml:space="preserve">The main parameters used in </w:t>
      </w:r>
      <w:r w:rsidR="001027E7">
        <w:rPr>
          <w:rFonts w:ascii="Times New Roman" w:hAnsi="Times New Roman" w:cs="Times New Roman"/>
          <w:sz w:val="24"/>
          <w:szCs w:val="24"/>
        </w:rPr>
        <w:t xml:space="preserve">the </w:t>
      </w:r>
      <w:r w:rsidR="00796AD6">
        <w:rPr>
          <w:rFonts w:ascii="Times New Roman" w:hAnsi="Times New Roman" w:cs="Times New Roman"/>
          <w:sz w:val="24"/>
          <w:szCs w:val="24"/>
        </w:rPr>
        <w:t>simulation are given in t</w:t>
      </w:r>
      <w:r w:rsidR="00787AD0">
        <w:rPr>
          <w:rFonts w:ascii="Times New Roman" w:hAnsi="Times New Roman" w:cs="Times New Roman"/>
          <w:sz w:val="24"/>
          <w:szCs w:val="24"/>
        </w:rPr>
        <w:t xml:space="preserve">able </w:t>
      </w:r>
      <w:r w:rsidRPr="009B0A56">
        <w:rPr>
          <w:rFonts w:ascii="Times New Roman" w:hAnsi="Times New Roman" w:cs="Times New Roman"/>
          <w:sz w:val="24"/>
          <w:szCs w:val="24"/>
        </w:rPr>
        <w:t xml:space="preserve">2. The thickness of the dielectric layer or the PTFE layer is identical to that of the sliding </w:t>
      </w:r>
      <w:r w:rsidR="004A1EF8">
        <w:rPr>
          <w:rFonts w:ascii="Times New Roman" w:hAnsi="Times New Roman" w:cs="Times New Roman"/>
          <w:sz w:val="24"/>
          <w:szCs w:val="24"/>
        </w:rPr>
        <w:t xml:space="preserve">mode TEH presented in </w:t>
      </w:r>
      <w:r w:rsidR="00787AD0">
        <w:rPr>
          <w:rFonts w:ascii="Times New Roman" w:hAnsi="Times New Roman" w:cs="Times New Roman"/>
          <w:sz w:val="24"/>
          <w:szCs w:val="24"/>
        </w:rPr>
        <w:t xml:space="preserve">Section </w:t>
      </w:r>
      <w:r w:rsidR="003E627F">
        <w:rPr>
          <w:rFonts w:ascii="Times New Roman" w:hAnsi="Times New Roman" w:cs="Times New Roman"/>
          <w:sz w:val="24"/>
          <w:szCs w:val="24"/>
        </w:rPr>
        <w:t>2</w:t>
      </w:r>
      <w:r w:rsidRPr="009B0A56">
        <w:rPr>
          <w:rFonts w:ascii="Times New Roman" w:hAnsi="Times New Roman" w:cs="Times New Roman"/>
          <w:sz w:val="24"/>
          <w:szCs w:val="24"/>
        </w:rPr>
        <w:t>.</w:t>
      </w:r>
    </w:p>
    <w:p w14:paraId="0AC5A3A3" w14:textId="77777777" w:rsidR="00C36259" w:rsidRPr="009B0A56" w:rsidRDefault="00787AD0" w:rsidP="00C36259">
      <w:pPr>
        <w:spacing w:after="20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C36259" w:rsidRPr="009B0A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C36259" w:rsidRPr="009B0A56">
        <w:rPr>
          <w:rFonts w:ascii="Times New Roman" w:hAnsi="Times New Roman" w:cs="Times New Roman"/>
        </w:rPr>
        <w:t xml:space="preserve"> The values of the main parameters used in simulation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</w:tblGrid>
      <w:tr w:rsidR="00C36259" w:rsidRPr="009B0A56" w14:paraId="13ACF349" w14:textId="77777777" w:rsidTr="00E175C0">
        <w:trPr>
          <w:trHeight w:val="397"/>
          <w:jc w:val="center"/>
        </w:trPr>
        <w:tc>
          <w:tcPr>
            <w:tcW w:w="1701" w:type="dxa"/>
            <w:vAlign w:val="center"/>
          </w:tcPr>
          <w:p w14:paraId="5B235298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9B0A56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560" w:type="dxa"/>
            <w:vAlign w:val="center"/>
          </w:tcPr>
          <w:p w14:paraId="75247BC4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9B0A56">
              <w:rPr>
                <w:rFonts w:ascii="Times New Roman" w:hAnsi="Times New Roman" w:cs="Times New Roman"/>
              </w:rPr>
              <w:t>Value</w:t>
            </w:r>
          </w:p>
        </w:tc>
      </w:tr>
      <w:tr w:rsidR="00C36259" w:rsidRPr="009B0A56" w14:paraId="6FE4C41E" w14:textId="77777777" w:rsidTr="00E175C0">
        <w:trPr>
          <w:trHeight w:val="397"/>
          <w:jc w:val="center"/>
        </w:trPr>
        <w:tc>
          <w:tcPr>
            <w:tcW w:w="1701" w:type="dxa"/>
            <w:vAlign w:val="center"/>
          </w:tcPr>
          <w:p w14:paraId="6CFDEC57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m</m:t>
                </m:r>
              </m:oMath>
            </m:oMathPara>
          </w:p>
        </w:tc>
        <w:tc>
          <w:tcPr>
            <w:tcW w:w="1560" w:type="dxa"/>
            <w:vAlign w:val="center"/>
          </w:tcPr>
          <w:p w14:paraId="6460C7FB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20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g</m:t>
                </m:r>
              </m:oMath>
            </m:oMathPara>
          </w:p>
        </w:tc>
      </w:tr>
      <w:tr w:rsidR="00C36259" w:rsidRPr="009B0A56" w14:paraId="4C8A3B23" w14:textId="77777777" w:rsidTr="00E175C0">
        <w:trPr>
          <w:trHeight w:val="397"/>
          <w:jc w:val="center"/>
        </w:trPr>
        <w:tc>
          <w:tcPr>
            <w:tcW w:w="1701" w:type="dxa"/>
            <w:vAlign w:val="center"/>
          </w:tcPr>
          <w:p w14:paraId="3644AE3B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ζ</m:t>
                </m:r>
              </m:oMath>
            </m:oMathPara>
          </w:p>
        </w:tc>
        <w:tc>
          <w:tcPr>
            <w:tcW w:w="1560" w:type="dxa"/>
            <w:vAlign w:val="center"/>
          </w:tcPr>
          <w:p w14:paraId="03DCE6AD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B0A56">
              <w:rPr>
                <w:rFonts w:ascii="Times New Roman" w:eastAsia="SimSun" w:hAnsi="Times New Roman" w:cs="Times New Roman"/>
              </w:rPr>
              <w:t>0.005</w:t>
            </w:r>
          </w:p>
        </w:tc>
      </w:tr>
      <w:tr w:rsidR="00C36259" w:rsidRPr="009B0A56" w14:paraId="0F738DE6" w14:textId="77777777" w:rsidTr="00E175C0">
        <w:trPr>
          <w:trHeight w:val="397"/>
          <w:jc w:val="center"/>
        </w:trPr>
        <w:tc>
          <w:tcPr>
            <w:tcW w:w="1701" w:type="dxa"/>
            <w:vAlign w:val="center"/>
          </w:tcPr>
          <w:p w14:paraId="6E0B81B5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k</m:t>
                </m:r>
              </m:oMath>
            </m:oMathPara>
          </w:p>
        </w:tc>
        <w:tc>
          <w:tcPr>
            <w:tcW w:w="1560" w:type="dxa"/>
            <w:vAlign w:val="center"/>
          </w:tcPr>
          <w:p w14:paraId="4A7BEE58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240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N/m</m:t>
                </m:r>
              </m:oMath>
            </m:oMathPara>
          </w:p>
        </w:tc>
      </w:tr>
      <w:tr w:rsidR="00C36259" w:rsidRPr="009B0A56" w14:paraId="56F058C3" w14:textId="77777777" w:rsidTr="00E175C0">
        <w:trPr>
          <w:trHeight w:val="397"/>
          <w:jc w:val="center"/>
        </w:trPr>
        <w:tc>
          <w:tcPr>
            <w:tcW w:w="1701" w:type="dxa"/>
            <w:vAlign w:val="center"/>
          </w:tcPr>
          <w:p w14:paraId="5F17618E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</m:t>
                </m:r>
              </m:oMath>
            </m:oMathPara>
          </w:p>
        </w:tc>
        <w:tc>
          <w:tcPr>
            <w:tcW w:w="1560" w:type="dxa"/>
            <w:vAlign w:val="center"/>
          </w:tcPr>
          <w:p w14:paraId="1F067CD9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9B0A56">
              <w:rPr>
                <w:rFonts w:ascii="Times New Roman" w:eastAsia="SimSun" w:hAnsi="Times New Roman" w:cs="Times New Roman"/>
              </w:rPr>
              <w:t xml:space="preserve">4 </w:t>
            </w:r>
            <m:oMath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</w:rPr>
                    <m:t>cm</m:t>
                  </m:r>
                </m:e>
                <m:sup>
                  <m:r>
                    <w:rPr>
                      <w:rFonts w:ascii="Cambria Math" w:eastAsia="SimSun" w:hAnsi="Cambria Math" w:cs="Times New Roman"/>
                    </w:rPr>
                    <m:t>2</m:t>
                  </m:r>
                </m:sup>
              </m:sSup>
            </m:oMath>
          </w:p>
        </w:tc>
      </w:tr>
      <w:tr w:rsidR="00C36259" w:rsidRPr="009B0A56" w14:paraId="43BAD080" w14:textId="77777777" w:rsidTr="00E175C0">
        <w:trPr>
          <w:trHeight w:val="397"/>
          <w:jc w:val="center"/>
        </w:trPr>
        <w:tc>
          <w:tcPr>
            <w:tcW w:w="1701" w:type="dxa"/>
            <w:vAlign w:val="center"/>
          </w:tcPr>
          <w:p w14:paraId="5D8A1910" w14:textId="77777777" w:rsidR="00C36259" w:rsidRPr="009B0A56" w:rsidRDefault="00822C0A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60" w:type="dxa"/>
            <w:vAlign w:val="center"/>
          </w:tcPr>
          <w:p w14:paraId="15F06E0E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9B0A56">
              <w:rPr>
                <w:rFonts w:ascii="Times New Roman" w:eastAsia="SimSun" w:hAnsi="Times New Roman" w:cs="Times New Roman"/>
              </w:rPr>
              <w:t>3 mm</w:t>
            </w:r>
          </w:p>
        </w:tc>
      </w:tr>
      <w:tr w:rsidR="00C36259" w:rsidRPr="009B0A56" w14:paraId="12F5CE35" w14:textId="77777777" w:rsidTr="00E175C0">
        <w:trPr>
          <w:trHeight w:val="397"/>
          <w:jc w:val="center"/>
        </w:trPr>
        <w:tc>
          <w:tcPr>
            <w:tcW w:w="1701" w:type="dxa"/>
            <w:vAlign w:val="center"/>
          </w:tcPr>
          <w:p w14:paraId="70DD87ED" w14:textId="77777777" w:rsidR="00C36259" w:rsidRPr="009B0A56" w:rsidRDefault="00822C0A" w:rsidP="001B59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560" w:type="dxa"/>
            <w:vAlign w:val="center"/>
          </w:tcPr>
          <w:p w14:paraId="7DB48F99" w14:textId="77777777" w:rsidR="00C36259" w:rsidRPr="009B0A56" w:rsidRDefault="00C36259" w:rsidP="001B59DA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</w:rPr>
            </w:pPr>
            <w:r w:rsidRPr="009B0A56">
              <w:rPr>
                <w:rFonts w:ascii="Times New Roman" w:eastAsia="SimSun" w:hAnsi="Times New Roman" w:cs="Times New Roman"/>
              </w:rPr>
              <w:t>1 pF</w:t>
            </w:r>
          </w:p>
        </w:tc>
      </w:tr>
    </w:tbl>
    <w:p w14:paraId="7AF470D6" w14:textId="66D8EE85" w:rsidR="00C36259" w:rsidRPr="009B0A56" w:rsidRDefault="00C36259" w:rsidP="00C36259">
      <w:pPr>
        <w:spacing w:before="48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 xml:space="preserve">The frequency responses of the amplitude of the separation distance under different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>-charge surface densities at low and high load resistances of 1 MΩ and 100 MΩ</w:t>
      </w:r>
      <w:r w:rsidR="00FA2732">
        <w:rPr>
          <w:rFonts w:ascii="Times New Roman" w:hAnsi="Times New Roman" w:cs="Times New Roman"/>
          <w:sz w:val="24"/>
          <w:szCs w:val="24"/>
        </w:rPr>
        <w:t>,</w:t>
      </w:r>
      <w:r w:rsidR="002F4C9B">
        <w:rPr>
          <w:rFonts w:ascii="Times New Roman" w:hAnsi="Times New Roman" w:cs="Times New Roman"/>
          <w:sz w:val="24"/>
          <w:szCs w:val="24"/>
        </w:rPr>
        <w:t xml:space="preserve"> and</w:t>
      </w:r>
      <w:r w:rsidRPr="009B0A56">
        <w:rPr>
          <w:rFonts w:ascii="Times New Roman" w:hAnsi="Times New Roman" w:cs="Times New Roman"/>
          <w:sz w:val="24"/>
          <w:szCs w:val="24"/>
        </w:rPr>
        <w:t xml:space="preserve"> at an excitation amplitude of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=0.30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9B0A56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787AD0">
        <w:rPr>
          <w:rFonts w:ascii="Times New Roman" w:hAnsi="Times New Roman" w:cs="Times New Roman"/>
          <w:sz w:val="24"/>
          <w:szCs w:val="24"/>
        </w:rPr>
        <w:t xml:space="preserve">, are shown in figure </w:t>
      </w:r>
      <w:r w:rsidR="00F14F5B">
        <w:rPr>
          <w:rFonts w:ascii="Times New Roman" w:hAnsi="Times New Roman" w:cs="Times New Roman"/>
          <w:sz w:val="24"/>
          <w:szCs w:val="24"/>
        </w:rPr>
        <w:t>8</w:t>
      </w:r>
      <w:r w:rsidRPr="009B0A56">
        <w:rPr>
          <w:rFonts w:ascii="Times New Roman" w:hAnsi="Times New Roman" w:cs="Times New Roman"/>
          <w:sz w:val="24"/>
          <w:szCs w:val="24"/>
        </w:rPr>
        <w:t xml:space="preserve">. </w:t>
      </w:r>
      <w:r w:rsidR="002F4C9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2F4C9B"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2F4C9B" w:rsidRPr="009B0A56">
        <w:rPr>
          <w:rFonts w:ascii="Times New Roman" w:hAnsi="Times New Roman" w:cs="Times New Roman"/>
          <w:sz w:val="24"/>
          <w:szCs w:val="24"/>
        </w:rPr>
        <w:t xml:space="preserve">-charge surface density </w:t>
      </w:r>
      <w:r w:rsidR="002F4C9B">
        <w:rPr>
          <w:rFonts w:ascii="Times New Roman" w:hAnsi="Times New Roman" w:cs="Times New Roman"/>
          <w:sz w:val="24"/>
          <w:szCs w:val="24"/>
        </w:rPr>
        <w:t>is increased, i</w:t>
      </w:r>
      <w:r w:rsidRPr="009B0A56">
        <w:rPr>
          <w:rFonts w:ascii="Times New Roman" w:hAnsi="Times New Roman" w:cs="Times New Roman"/>
          <w:sz w:val="24"/>
          <w:szCs w:val="24"/>
        </w:rPr>
        <w:t xml:space="preserve">t can be seen that the vibration amplitude is reduced and the </w:t>
      </w:r>
      <w:r w:rsidRPr="009B0A56">
        <w:rPr>
          <w:rFonts w:ascii="Times New Roman" w:hAnsi="Times New Roman" w:cs="Times New Roman"/>
          <w:sz w:val="24"/>
          <w:szCs w:val="24"/>
        </w:rPr>
        <w:lastRenderedPageBreak/>
        <w:t>resonance band is shifted towards</w:t>
      </w:r>
      <w:r w:rsidR="002F4C9B">
        <w:rPr>
          <w:rFonts w:ascii="Times New Roman" w:hAnsi="Times New Roman" w:cs="Times New Roman"/>
          <w:sz w:val="24"/>
          <w:szCs w:val="24"/>
        </w:rPr>
        <w:t xml:space="preserve"> the</w:t>
      </w:r>
      <w:r w:rsidRPr="009B0A56">
        <w:rPr>
          <w:rFonts w:ascii="Times New Roman" w:hAnsi="Times New Roman" w:cs="Times New Roman"/>
          <w:sz w:val="24"/>
          <w:szCs w:val="24"/>
        </w:rPr>
        <w:t xml:space="preserve"> left</w:t>
      </w:r>
      <w:r w:rsidR="004D392D">
        <w:rPr>
          <w:rFonts w:ascii="Times New Roman" w:hAnsi="Times New Roman" w:cs="Times New Roman"/>
          <w:sz w:val="24"/>
          <w:szCs w:val="24"/>
        </w:rPr>
        <w:t xml:space="preserve">. </w:t>
      </w:r>
      <w:r w:rsidR="002F4C9B">
        <w:rPr>
          <w:rFonts w:ascii="Times New Roman" w:hAnsi="Times New Roman" w:cs="Times New Roman"/>
          <w:sz w:val="24"/>
          <w:szCs w:val="24"/>
        </w:rPr>
        <w:t>Further, the resonance band becomes wider</w:t>
      </w:r>
      <w:r w:rsidRPr="009B0A56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4D392D">
        <w:rPr>
          <w:rFonts w:ascii="Times New Roman" w:hAnsi="Times New Roman" w:cs="Times New Roman"/>
          <w:sz w:val="24"/>
          <w:szCs w:val="24"/>
        </w:rPr>
        <w:t>in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7F3F1D">
        <w:rPr>
          <w:rFonts w:ascii="Times New Roman" w:hAnsi="Times New Roman" w:cs="Times New Roman"/>
          <w:sz w:val="24"/>
          <w:szCs w:val="24"/>
        </w:rPr>
        <w:t xml:space="preserve">the </w:t>
      </w:r>
      <w:r w:rsidRPr="009B0A56">
        <w:rPr>
          <w:rFonts w:ascii="Times New Roman" w:hAnsi="Times New Roman" w:cs="Times New Roman"/>
          <w:sz w:val="24"/>
          <w:szCs w:val="24"/>
        </w:rPr>
        <w:t xml:space="preserve">high load </w:t>
      </w:r>
      <w:r w:rsidR="00787AD0">
        <w:rPr>
          <w:rFonts w:ascii="Times New Roman" w:hAnsi="Times New Roman" w:cs="Times New Roman"/>
          <w:sz w:val="24"/>
          <w:szCs w:val="24"/>
        </w:rPr>
        <w:t xml:space="preserve">resistance </w:t>
      </w:r>
      <w:r w:rsidR="002F4C9B">
        <w:rPr>
          <w:rFonts w:ascii="Times New Roman" w:hAnsi="Times New Roman" w:cs="Times New Roman"/>
          <w:sz w:val="24"/>
          <w:szCs w:val="24"/>
        </w:rPr>
        <w:t xml:space="preserve">case </w:t>
      </w:r>
      <w:r w:rsidR="00787AD0">
        <w:rPr>
          <w:rFonts w:ascii="Times New Roman" w:hAnsi="Times New Roman" w:cs="Times New Roman"/>
          <w:sz w:val="24"/>
          <w:szCs w:val="24"/>
        </w:rPr>
        <w:t xml:space="preserve">as shown in figure </w:t>
      </w:r>
      <w:r w:rsidR="00F14F5B">
        <w:rPr>
          <w:rFonts w:ascii="Times New Roman" w:hAnsi="Times New Roman" w:cs="Times New Roman"/>
          <w:sz w:val="24"/>
          <w:szCs w:val="24"/>
        </w:rPr>
        <w:t>8</w:t>
      </w:r>
      <w:r w:rsidRPr="009B0A56">
        <w:rPr>
          <w:rFonts w:ascii="Times New Roman" w:hAnsi="Times New Roman" w:cs="Times New Roman"/>
          <w:sz w:val="24"/>
          <w:szCs w:val="24"/>
        </w:rPr>
        <w:t xml:space="preserve">(b). This is because a larger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induces a </w:t>
      </w:r>
      <w:r w:rsidR="002F4C9B">
        <w:rPr>
          <w:rFonts w:ascii="Times New Roman" w:hAnsi="Times New Roman" w:cs="Times New Roman"/>
          <w:sz w:val="24"/>
          <w:szCs w:val="24"/>
        </w:rPr>
        <w:t xml:space="preserve">larger </w:t>
      </w:r>
      <w:r w:rsidRPr="009B0A56">
        <w:rPr>
          <w:rFonts w:ascii="Times New Roman" w:hAnsi="Times New Roman" w:cs="Times New Roman"/>
          <w:sz w:val="24"/>
          <w:szCs w:val="24"/>
        </w:rPr>
        <w:t>electrostatic attractive force which</w:t>
      </w:r>
      <w:r w:rsidR="002F4C9B">
        <w:rPr>
          <w:rFonts w:ascii="Times New Roman" w:hAnsi="Times New Roman" w:cs="Times New Roman"/>
          <w:sz w:val="24"/>
          <w:szCs w:val="24"/>
        </w:rPr>
        <w:t>, in turn,</w:t>
      </w:r>
      <w:r w:rsidRPr="009B0A56">
        <w:rPr>
          <w:rFonts w:ascii="Times New Roman" w:hAnsi="Times New Roman" w:cs="Times New Roman"/>
          <w:sz w:val="24"/>
          <w:szCs w:val="24"/>
        </w:rPr>
        <w:t xml:space="preserve"> confines the oscillation of the mass to a relatively smaller range close to the bottom dielectric </w:t>
      </w:r>
      <w:r w:rsidRPr="00F835FE">
        <w:rPr>
          <w:rFonts w:ascii="Times New Roman" w:hAnsi="Times New Roman" w:cs="Times New Roman"/>
          <w:sz w:val="24"/>
          <w:szCs w:val="24"/>
        </w:rPr>
        <w:t xml:space="preserve">layer. </w:t>
      </w:r>
      <w:r w:rsidR="002F4C9B" w:rsidRPr="00F835FE">
        <w:rPr>
          <w:rFonts w:ascii="Times New Roman" w:hAnsi="Times New Roman" w:cs="Times New Roman"/>
          <w:sz w:val="24"/>
          <w:szCs w:val="24"/>
        </w:rPr>
        <w:t xml:space="preserve">Since </w:t>
      </w:r>
      <w:r w:rsidR="00717F8D" w:rsidRPr="00F835FE">
        <w:rPr>
          <w:rFonts w:ascii="Times New Roman" w:hAnsi="Times New Roman" w:cs="Times New Roman"/>
          <w:sz w:val="24"/>
          <w:szCs w:val="24"/>
        </w:rPr>
        <w:t xml:space="preserve">the electrostatic attractive force can cause stiffness softening, i.e., the total displacement-related force 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="00C4698F" w:rsidRPr="00F835FE">
        <w:rPr>
          <w:rFonts w:ascii="Times New Roman" w:hAnsi="Times New Roman" w:cs="Times New Roman"/>
          <w:sz w:val="24"/>
          <w:szCs w:val="24"/>
        </w:rPr>
        <w:t xml:space="preserve"> so that the equivalent “spring” force </w:t>
      </w:r>
      <w:proofErr w:type="gramStart"/>
      <w:r w:rsidR="00C4698F" w:rsidRPr="00F835FE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=k-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+d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&lt;k</m:t>
        </m:r>
      </m:oMath>
      <w:r w:rsidR="008251D8" w:rsidRPr="00F835FE">
        <w:rPr>
          <w:rFonts w:ascii="Times New Roman" w:hAnsi="Times New Roman" w:cs="Times New Roman"/>
          <w:sz w:val="24"/>
          <w:szCs w:val="24"/>
        </w:rPr>
        <w:t>, it</w:t>
      </w:r>
      <w:r w:rsidRPr="00F835FE">
        <w:rPr>
          <w:rFonts w:ascii="Times New Roman" w:hAnsi="Times New Roman" w:cs="Times New Roman"/>
          <w:sz w:val="24"/>
          <w:szCs w:val="24"/>
        </w:rPr>
        <w:t xml:space="preserve"> results in a</w:t>
      </w:r>
      <w:r w:rsidR="002F4C9B" w:rsidRPr="00F835FE">
        <w:rPr>
          <w:rFonts w:ascii="Times New Roman" w:hAnsi="Times New Roman" w:cs="Times New Roman"/>
          <w:sz w:val="24"/>
          <w:szCs w:val="24"/>
        </w:rPr>
        <w:t xml:space="preserve"> lower</w:t>
      </w:r>
      <w:r w:rsidRPr="00F835FE">
        <w:rPr>
          <w:rFonts w:ascii="Times New Roman" w:hAnsi="Times New Roman" w:cs="Times New Roman"/>
          <w:sz w:val="24"/>
          <w:szCs w:val="24"/>
        </w:rPr>
        <w:t xml:space="preserve"> stiffness and thus shifts the resonance band towards </w:t>
      </w:r>
      <w:r w:rsidR="00F835FE">
        <w:rPr>
          <w:rFonts w:ascii="Times New Roman" w:hAnsi="Times New Roman" w:cs="Times New Roman"/>
          <w:sz w:val="24"/>
          <w:szCs w:val="24"/>
        </w:rPr>
        <w:t xml:space="preserve">the </w:t>
      </w:r>
      <w:r w:rsidRPr="00F835FE">
        <w:rPr>
          <w:rFonts w:ascii="Times New Roman" w:hAnsi="Times New Roman" w:cs="Times New Roman"/>
          <w:sz w:val="24"/>
          <w:szCs w:val="24"/>
        </w:rPr>
        <w:t>left.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9BAAE" w14:textId="77777777" w:rsidR="00C36259" w:rsidRDefault="00C36259" w:rsidP="00C36259">
      <w:pPr>
        <w:spacing w:after="120" w:line="360" w:lineRule="auto"/>
        <w:jc w:val="center"/>
        <w:rPr>
          <w:rFonts w:ascii="Times New Roman" w:hAnsi="Times New Roman" w:cs="Times New Roman"/>
          <w:noProof/>
        </w:rPr>
      </w:pP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2EBB1C44" wp14:editId="5B381B58">
            <wp:extent cx="2849880" cy="1991360"/>
            <wp:effectExtent l="0" t="0" r="0" b="889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127DD31E" wp14:editId="0018D8B4">
            <wp:extent cx="2849880" cy="1991360"/>
            <wp:effectExtent l="0" t="0" r="0" b="8890"/>
            <wp:docPr id="12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36259" w14:paraId="0DCB8571" w14:textId="77777777" w:rsidTr="001B59DA">
        <w:tc>
          <w:tcPr>
            <w:tcW w:w="4615" w:type="dxa"/>
          </w:tcPr>
          <w:p w14:paraId="3A9B5F48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(a)</w:t>
            </w:r>
          </w:p>
        </w:tc>
        <w:tc>
          <w:tcPr>
            <w:tcW w:w="4615" w:type="dxa"/>
          </w:tcPr>
          <w:p w14:paraId="75A31E3A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(b)</w:t>
            </w:r>
          </w:p>
        </w:tc>
      </w:tr>
    </w:tbl>
    <w:p w14:paraId="53CB08F5" w14:textId="20B66CA5" w:rsidR="00E536CF" w:rsidRPr="00E536CF" w:rsidRDefault="00E536CF" w:rsidP="00E536CF">
      <w:pPr>
        <w:spacing w:after="3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F14F5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883C2D">
        <w:rPr>
          <w:rFonts w:ascii="Times New Roman" w:hAnsi="Times New Roman" w:cs="Times New Roman"/>
        </w:rPr>
        <w:t xml:space="preserve">Frequency responses of the separation distance under different </w:t>
      </w:r>
      <w:proofErr w:type="spellStart"/>
      <w:r w:rsidRPr="00883C2D">
        <w:rPr>
          <w:rFonts w:ascii="Times New Roman" w:hAnsi="Times New Roman" w:cs="Times New Roman"/>
        </w:rPr>
        <w:t>tribo</w:t>
      </w:r>
      <w:proofErr w:type="spellEnd"/>
      <w:r w:rsidRPr="00883C2D">
        <w:rPr>
          <w:rFonts w:ascii="Times New Roman" w:hAnsi="Times New Roman" w:cs="Times New Roman"/>
        </w:rPr>
        <w:t xml:space="preserve">-charge surface densities at (a) </w:t>
      </w:r>
      <m:oMath>
        <m:r>
          <w:rPr>
            <w:rFonts w:ascii="Cambria Math" w:hAnsi="Cambria Math" w:cs="Times New Roman"/>
          </w:rPr>
          <m:t xml:space="preserve">R=1 </m:t>
        </m:r>
        <m:r>
          <m:rPr>
            <m:sty m:val="p"/>
          </m:rPr>
          <w:rPr>
            <w:rFonts w:ascii="Cambria Math" w:hAnsi="Cambria Math" w:cs="Times New Roman"/>
          </w:rPr>
          <m:t>MΩ</m:t>
        </m:r>
      </m:oMath>
      <w:r w:rsidRPr="00883C2D">
        <w:rPr>
          <w:rFonts w:ascii="Times New Roman" w:hAnsi="Times New Roman" w:cs="Times New Roman"/>
        </w:rPr>
        <w:t xml:space="preserve"> and (b) </w:t>
      </w:r>
      <m:oMath>
        <m:r>
          <w:rPr>
            <w:rFonts w:ascii="Cambria Math" w:hAnsi="Cambria Math" w:cs="Times New Roman"/>
          </w:rPr>
          <m:t xml:space="preserve">R=100 </m:t>
        </m:r>
        <m:r>
          <m:rPr>
            <m:sty m:val="p"/>
          </m:rPr>
          <w:rPr>
            <w:rFonts w:ascii="Cambria Math" w:hAnsi="Cambria Math" w:cs="Times New Roman"/>
          </w:rPr>
          <m:t>MΩ</m:t>
        </m:r>
      </m:oMath>
      <w:r w:rsidRPr="00883C2D">
        <w:rPr>
          <w:rFonts w:ascii="Times New Roman" w:hAnsi="Times New Roman" w:cs="Times New Roman"/>
        </w:rPr>
        <w:t xml:space="preserve"> </w:t>
      </w:r>
      <w:proofErr w:type="gramStart"/>
      <w:r w:rsidRPr="00883C2D">
        <w:rPr>
          <w:rFonts w:ascii="Times New Roman" w:hAnsi="Times New Roman" w:cs="Times New Roman"/>
        </w:rPr>
        <w:t xml:space="preserve">and </w:t>
      </w:r>
      <w:proofErr w:type="gramEnd"/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=0.30</m:t>
        </m:r>
        <m:r>
          <m:rPr>
            <m:sty m:val="p"/>
          </m:rPr>
          <w:rPr>
            <w:rFonts w:ascii="Cambria Math" w:hAnsi="Cambria Math" w:cs="Times New Roman"/>
          </w:rPr>
          <m:t>g</m:t>
        </m:r>
      </m:oMath>
      <w:r w:rsidRPr="00883C2D">
        <w:rPr>
          <w:rFonts w:ascii="Times New Roman" w:hAnsi="Times New Roman" w:cs="Times New Roman"/>
        </w:rPr>
        <w:t>.</w:t>
      </w:r>
    </w:p>
    <w:p w14:paraId="2F236EBB" w14:textId="563D743E" w:rsidR="00A93B33" w:rsidRPr="009B0A56" w:rsidRDefault="002F4C9B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at 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larger </w:t>
      </w:r>
      <w:proofErr w:type="spellStart"/>
      <w:r w:rsidR="00C36259"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C36259" w:rsidRPr="009B0A56">
        <w:rPr>
          <w:rFonts w:ascii="Times New Roman" w:hAnsi="Times New Roman" w:cs="Times New Roman"/>
          <w:sz w:val="24"/>
          <w:szCs w:val="24"/>
        </w:rPr>
        <w:t>-charge surface densities a</w:t>
      </w:r>
      <w:r w:rsidR="004E5B83">
        <w:rPr>
          <w:rFonts w:ascii="Times New Roman" w:hAnsi="Times New Roman" w:cs="Times New Roman"/>
          <w:sz w:val="24"/>
          <w:szCs w:val="24"/>
        </w:rPr>
        <w:t>nd higher resistances, the mass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(i.e., </w:t>
      </w:r>
      <w:r w:rsidR="00C36259" w:rsidRPr="009B0A56">
        <w:rPr>
          <w:rFonts w:ascii="Times New Roman" w:hAnsi="Times New Roman" w:cs="Times New Roman"/>
          <w:sz w:val="24"/>
          <w:szCs w:val="24"/>
        </w:rPr>
        <w:t>the top electrode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5B83">
        <w:rPr>
          <w:rFonts w:ascii="Times New Roman" w:hAnsi="Times New Roman" w:cs="Times New Roman"/>
          <w:sz w:val="24"/>
          <w:szCs w:val="24"/>
        </w:rPr>
        <w:t xml:space="preserve"> can get into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contact with the bottom dielectric layer at smaller excitation frequencies</w:t>
      </w:r>
      <w:r w:rsidR="004E5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is due to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the increase of the electrostatic attractive force.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corresponding time histories of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C36259" w:rsidRPr="009B0A56">
        <w:rPr>
          <w:rFonts w:ascii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f=13.05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Hz</m:t>
        </m:r>
      </m:oMath>
      <w:r w:rsidR="00C36259" w:rsidRPr="009B0A56">
        <w:rPr>
          <w:rFonts w:ascii="Times New Roman" w:hAnsi="Times New Roman" w:cs="Times New Roman"/>
          <w:sz w:val="24"/>
          <w:szCs w:val="24"/>
        </w:rPr>
        <w:t xml:space="preserve"> (blue dash-dot line)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f=13.10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Hz</m:t>
        </m:r>
      </m:oMath>
      <w:r w:rsidR="00C36259" w:rsidRPr="009B0A56">
        <w:rPr>
          <w:rFonts w:ascii="Times New Roman" w:hAnsi="Times New Roman" w:cs="Times New Roman"/>
          <w:sz w:val="24"/>
          <w:szCs w:val="24"/>
        </w:rPr>
        <w:t xml:space="preserve"> (red so</w:t>
      </w:r>
      <w:r w:rsidR="00787AD0">
        <w:rPr>
          <w:rFonts w:ascii="Times New Roman" w:hAnsi="Times New Roman" w:cs="Times New Roman"/>
          <w:sz w:val="24"/>
          <w:szCs w:val="24"/>
        </w:rPr>
        <w:t xml:space="preserve">lid line) are shown in figure </w:t>
      </w:r>
      <w:r w:rsidR="00F14F5B">
        <w:rPr>
          <w:rFonts w:ascii="Times New Roman" w:hAnsi="Times New Roman" w:cs="Times New Roman"/>
          <w:sz w:val="24"/>
          <w:szCs w:val="24"/>
        </w:rPr>
        <w:t>9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(a), </w:t>
      </w:r>
      <w:r w:rsidR="00C36259" w:rsidRPr="006C1C6F">
        <w:rPr>
          <w:rFonts w:ascii="Times New Roman" w:hAnsi="Times New Roman" w:cs="Times New Roman"/>
          <w:color w:val="FF0000"/>
          <w:sz w:val="24"/>
          <w:szCs w:val="24"/>
        </w:rPr>
        <w:t xml:space="preserve">while those at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f=17.60 </m:t>
        </m:r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Hz</m:t>
        </m:r>
      </m:oMath>
      <w:r w:rsidR="00C36259" w:rsidRPr="006C1C6F">
        <w:rPr>
          <w:rFonts w:ascii="Times New Roman" w:hAnsi="Times New Roman" w:cs="Times New Roman"/>
          <w:color w:val="FF0000"/>
          <w:sz w:val="24"/>
          <w:szCs w:val="24"/>
        </w:rPr>
        <w:t xml:space="preserve"> (red solid line) and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f=17.65 </m:t>
        </m:r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Hz</m:t>
        </m:r>
      </m:oMath>
      <w:r w:rsidR="00C36259" w:rsidRPr="006C1C6F">
        <w:rPr>
          <w:rFonts w:ascii="Times New Roman" w:hAnsi="Times New Roman" w:cs="Times New Roman"/>
          <w:color w:val="FF0000"/>
          <w:sz w:val="24"/>
          <w:szCs w:val="24"/>
        </w:rPr>
        <w:t xml:space="preserve"> (blue dash-</w:t>
      </w:r>
      <w:r w:rsidR="00787AD0" w:rsidRPr="006C1C6F">
        <w:rPr>
          <w:rFonts w:ascii="Times New Roman" w:hAnsi="Times New Roman" w:cs="Times New Roman"/>
          <w:color w:val="FF0000"/>
          <w:sz w:val="24"/>
          <w:szCs w:val="24"/>
        </w:rPr>
        <w:t xml:space="preserve">dot line) are </w:t>
      </w:r>
      <w:r w:rsidR="004E5B83" w:rsidRPr="006C1C6F">
        <w:rPr>
          <w:rFonts w:ascii="Times New Roman" w:hAnsi="Times New Roman" w:cs="Times New Roman"/>
          <w:color w:val="FF0000"/>
          <w:sz w:val="24"/>
          <w:szCs w:val="24"/>
        </w:rPr>
        <w:t>shown</w:t>
      </w:r>
      <w:r w:rsidR="00787AD0" w:rsidRPr="006C1C6F">
        <w:rPr>
          <w:rFonts w:ascii="Times New Roman" w:hAnsi="Times New Roman" w:cs="Times New Roman"/>
          <w:color w:val="FF0000"/>
          <w:sz w:val="24"/>
          <w:szCs w:val="24"/>
        </w:rPr>
        <w:t xml:space="preserve"> in figure </w:t>
      </w:r>
      <w:r w:rsidR="00F14F5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C36259" w:rsidRPr="006C1C6F">
        <w:rPr>
          <w:rFonts w:ascii="Times New Roman" w:hAnsi="Times New Roman" w:cs="Times New Roman"/>
          <w:color w:val="FF0000"/>
          <w:sz w:val="24"/>
          <w:szCs w:val="24"/>
        </w:rPr>
        <w:t>(b)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. It can be seen that the mass suddenly </w:t>
      </w:r>
      <w:r>
        <w:rPr>
          <w:rFonts w:ascii="Times New Roman" w:hAnsi="Times New Roman" w:cs="Times New Roman"/>
          <w:sz w:val="24"/>
          <w:szCs w:val="24"/>
        </w:rPr>
        <w:t>begins impacting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with the bottom dielectric </w:t>
      </w:r>
      <w:r w:rsidR="008325DD">
        <w:rPr>
          <w:rFonts w:ascii="Times New Roman" w:hAnsi="Times New Roman" w:cs="Times New Roman"/>
          <w:sz w:val="24"/>
          <w:szCs w:val="24"/>
        </w:rPr>
        <w:t>after just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a small increase of excitation frequency from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f=17.60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Hz</m:t>
        </m:r>
      </m:oMath>
      <w:r w:rsidR="00C36259" w:rsidRPr="009B0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259" w:rsidRPr="009B0A56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f=17.65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Hz</m:t>
        </m:r>
      </m:oMath>
      <w:r w:rsidR="00C36259" w:rsidRPr="009B0A56">
        <w:rPr>
          <w:rFonts w:ascii="Times New Roman" w:hAnsi="Times New Roman" w:cs="Times New Roman"/>
          <w:sz w:val="24"/>
          <w:szCs w:val="24"/>
        </w:rPr>
        <w:t xml:space="preserve">, though there is a relatively long free-flight state between two consecutive impact events. </w:t>
      </w:r>
      <w:proofErr w:type="gramStart"/>
      <w:r w:rsidR="00C36259" w:rsidRPr="009B0A56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f=17.60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Hz</m:t>
        </m:r>
      </m:oMath>
      <w:r w:rsidR="00C36259" w:rsidRPr="009B0A56">
        <w:rPr>
          <w:rFonts w:ascii="Times New Roman" w:hAnsi="Times New Roman" w:cs="Times New Roman"/>
          <w:sz w:val="24"/>
          <w:szCs w:val="24"/>
        </w:rPr>
        <w:t xml:space="preserve">, the </w:t>
      </w:r>
      <w:r w:rsidR="008325DD">
        <w:rPr>
          <w:rFonts w:ascii="Times New Roman" w:hAnsi="Times New Roman" w:cs="Times New Roman"/>
          <w:sz w:val="24"/>
          <w:szCs w:val="24"/>
        </w:rPr>
        <w:t>impacts are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more </w:t>
      </w:r>
      <w:r>
        <w:rPr>
          <w:rFonts w:ascii="Times New Roman" w:hAnsi="Times New Roman" w:cs="Times New Roman"/>
          <w:sz w:val="24"/>
          <w:szCs w:val="24"/>
        </w:rPr>
        <w:t xml:space="preserve">frequent and 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intense, </w:t>
      </w:r>
      <w:r>
        <w:rPr>
          <w:rFonts w:ascii="Times New Roman" w:hAnsi="Times New Roman" w:cs="Times New Roman"/>
          <w:sz w:val="24"/>
          <w:szCs w:val="24"/>
        </w:rPr>
        <w:t>but disappear altogether when the frequency is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17.65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Hz</m:t>
        </m:r>
      </m:oMath>
      <w:r w:rsidR="00C36259" w:rsidRPr="009B0A56">
        <w:rPr>
          <w:rFonts w:ascii="Times New Roman" w:hAnsi="Times New Roman" w:cs="Times New Roman"/>
          <w:sz w:val="24"/>
          <w:szCs w:val="24"/>
        </w:rPr>
        <w:t>.</w:t>
      </w:r>
    </w:p>
    <w:p w14:paraId="7D5BB999" w14:textId="77777777" w:rsidR="00C36259" w:rsidRDefault="00C36259" w:rsidP="00C3625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9B0A5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43E2AB6" wp14:editId="6FF9603B">
            <wp:extent cx="2752725" cy="1895475"/>
            <wp:effectExtent l="0" t="0" r="0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56">
        <w:rPr>
          <w:rFonts w:ascii="Times New Roman" w:hAnsi="Times New Roman" w:cs="Times New Roman"/>
        </w:rPr>
        <w:t xml:space="preserve"> </w:t>
      </w: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4CEDB649" wp14:editId="5676FC4A">
            <wp:extent cx="2752725" cy="1895475"/>
            <wp:effectExtent l="0" t="0" r="0" b="9525"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36259" w14:paraId="2A1D0BF8" w14:textId="77777777" w:rsidTr="001B59DA">
        <w:tc>
          <w:tcPr>
            <w:tcW w:w="4615" w:type="dxa"/>
          </w:tcPr>
          <w:p w14:paraId="42EC0F3A" w14:textId="77777777" w:rsidR="00C36259" w:rsidRDefault="00C36259" w:rsidP="001B59DA">
            <w:pPr>
              <w:pStyle w:val="Caption"/>
              <w:spacing w:after="120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(a)</w:t>
            </w:r>
          </w:p>
        </w:tc>
        <w:tc>
          <w:tcPr>
            <w:tcW w:w="4615" w:type="dxa"/>
          </w:tcPr>
          <w:p w14:paraId="75110C98" w14:textId="77777777" w:rsidR="00C36259" w:rsidRDefault="00C36259" w:rsidP="001B59DA">
            <w:pPr>
              <w:pStyle w:val="Caption"/>
              <w:spacing w:after="120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(b)</w:t>
            </w:r>
          </w:p>
        </w:tc>
      </w:tr>
    </w:tbl>
    <w:p w14:paraId="37610089" w14:textId="4CBDD041" w:rsidR="00A602EC" w:rsidRPr="00A602EC" w:rsidRDefault="00A602EC" w:rsidP="00A602EC">
      <w:pPr>
        <w:spacing w:after="3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 w:rsidR="00F14F5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883C2D">
        <w:rPr>
          <w:rFonts w:ascii="Times New Roman" w:hAnsi="Times New Roman" w:cs="Times New Roman"/>
        </w:rPr>
        <w:t xml:space="preserve">Time histories of the separation distance </w:t>
      </w:r>
      <m:oMath>
        <m:r>
          <w:rPr>
            <w:rFonts w:ascii="Cambria Math" w:hAnsi="Cambria Math" w:cs="Times New Roman"/>
          </w:rPr>
          <m:t>d</m:t>
        </m:r>
      </m:oMath>
      <w:r w:rsidRPr="00883C2D">
        <w:rPr>
          <w:rFonts w:ascii="Times New Roman" w:hAnsi="Times New Roman" w:cs="Times New Roman"/>
        </w:rPr>
        <w:t xml:space="preserve"> at (a) </w:t>
      </w:r>
      <m:oMath>
        <m:r>
          <w:rPr>
            <w:rFonts w:ascii="Cambria Math" w:hAnsi="Cambria Math" w:cs="Times New Roman"/>
          </w:rPr>
          <m:t xml:space="preserve">f=13.05 </m:t>
        </m:r>
        <m:r>
          <m:rPr>
            <m:sty m:val="p"/>
          </m:rPr>
          <w:rPr>
            <w:rFonts w:ascii="Cambria Math" w:hAnsi="Cambria Math" w:cs="Times New Roman"/>
          </w:rPr>
          <m:t>Hz</m:t>
        </m:r>
      </m:oMath>
      <w:r w:rsidRPr="00883C2D">
        <w:rPr>
          <w:rFonts w:ascii="Times New Roman" w:hAnsi="Times New Roman" w:cs="Times New Roman"/>
        </w:rPr>
        <w:t xml:space="preserve"> (blue dash-dot line) and </w:t>
      </w:r>
      <m:oMath>
        <m:r>
          <w:rPr>
            <w:rFonts w:ascii="Cambria Math" w:hAnsi="Cambria Math" w:cs="Times New Roman"/>
          </w:rPr>
          <m:t xml:space="preserve">f=13.10 </m:t>
        </m:r>
        <m:r>
          <m:rPr>
            <m:sty m:val="p"/>
          </m:rPr>
          <w:rPr>
            <w:rFonts w:ascii="Cambria Math" w:hAnsi="Cambria Math" w:cs="Times New Roman"/>
          </w:rPr>
          <m:t>Hz</m:t>
        </m:r>
      </m:oMath>
      <w:r w:rsidRPr="00883C2D">
        <w:rPr>
          <w:rFonts w:ascii="Times New Roman" w:hAnsi="Times New Roman" w:cs="Times New Roman"/>
        </w:rPr>
        <w:t xml:space="preserve"> (red solid line) and (b) </w:t>
      </w:r>
      <m:oMath>
        <m:r>
          <w:rPr>
            <w:rFonts w:ascii="Cambria Math" w:hAnsi="Cambria Math" w:cs="Times New Roman"/>
          </w:rPr>
          <m:t xml:space="preserve">f=17.60 </m:t>
        </m:r>
        <m:r>
          <m:rPr>
            <m:sty m:val="p"/>
          </m:rPr>
          <w:rPr>
            <w:rFonts w:ascii="Cambria Math" w:hAnsi="Cambria Math" w:cs="Times New Roman"/>
          </w:rPr>
          <m:t>Hz</m:t>
        </m:r>
      </m:oMath>
      <w:r w:rsidRPr="00883C2D">
        <w:rPr>
          <w:rFonts w:ascii="Times New Roman" w:hAnsi="Times New Roman" w:cs="Times New Roman"/>
        </w:rPr>
        <w:t xml:space="preserve"> (red solid line) and </w:t>
      </w:r>
      <m:oMath>
        <m:r>
          <w:rPr>
            <w:rFonts w:ascii="Cambria Math" w:hAnsi="Cambria Math" w:cs="Times New Roman"/>
          </w:rPr>
          <m:t xml:space="preserve">f=17.65 </m:t>
        </m:r>
        <m:r>
          <m:rPr>
            <m:sty m:val="p"/>
          </m:rPr>
          <w:rPr>
            <w:rFonts w:ascii="Cambria Math" w:hAnsi="Cambria Math" w:cs="Times New Roman"/>
          </w:rPr>
          <m:t>Hz</m:t>
        </m:r>
      </m:oMath>
      <w:r w:rsidRPr="00883C2D">
        <w:rPr>
          <w:rFonts w:ascii="Times New Roman" w:hAnsi="Times New Roman" w:cs="Times New Roman"/>
        </w:rPr>
        <w:t xml:space="preserve"> (blue dash-dot line); </w:t>
      </w:r>
      <m:oMath>
        <m:r>
          <w:rPr>
            <w:rFonts w:ascii="Cambria Math" w:hAnsi="Cambria Math" w:cs="Times New Roman"/>
          </w:rPr>
          <m:t xml:space="preserve">σ=130 </m:t>
        </m:r>
        <m:r>
          <m:rPr>
            <m:sty m:val="p"/>
          </m:rPr>
          <w:rPr>
            <w:rFonts w:ascii="Cambria Math" w:hAnsi="Cambria Math" w:cs="Times New Roman"/>
          </w:rPr>
          <m:t>μC/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883C2D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 xml:space="preserve">R=100 </m:t>
        </m:r>
        <m:r>
          <m:rPr>
            <m:sty m:val="p"/>
          </m:rPr>
          <w:rPr>
            <w:rFonts w:ascii="Cambria Math" w:hAnsi="Cambria Math" w:cs="Times New Roman"/>
          </w:rPr>
          <m:t>MΩ</m:t>
        </m:r>
      </m:oMath>
      <w:r w:rsidRPr="00883C2D">
        <w:rPr>
          <w:rFonts w:ascii="Times New Roman" w:hAnsi="Times New Roman" w:cs="Times New Roman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=0.30</m:t>
        </m:r>
        <m:r>
          <m:rPr>
            <m:sty m:val="p"/>
          </m:rPr>
          <w:rPr>
            <w:rFonts w:ascii="Cambria Math" w:hAnsi="Cambria Math" w:cs="Times New Roman"/>
          </w:rPr>
          <m:t>g</m:t>
        </m:r>
      </m:oMath>
      <w:r w:rsidRPr="00883C2D">
        <w:rPr>
          <w:rFonts w:ascii="Times New Roman" w:hAnsi="Times New Roman" w:cs="Times New Roman"/>
        </w:rPr>
        <w:t>.</w:t>
      </w:r>
    </w:p>
    <w:p w14:paraId="1F5E60A3" w14:textId="13E1AE4D" w:rsidR="00C36259" w:rsidRPr="009B0A56" w:rsidRDefault="002F4C9B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Returning attention to figure </w:t>
      </w:r>
      <w:r w:rsidR="00F14F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there exist some ripples </w:t>
      </w:r>
      <w:r w:rsidR="008325DD">
        <w:rPr>
          <w:rFonts w:ascii="Times New Roman" w:hAnsi="Times New Roman" w:cs="Times New Roman"/>
          <w:sz w:val="24"/>
          <w:szCs w:val="24"/>
        </w:rPr>
        <w:t>on the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left part of the resonance </w:t>
      </w:r>
      <w:r w:rsidR="008325DD">
        <w:rPr>
          <w:rFonts w:ascii="Times New Roman" w:hAnsi="Times New Roman" w:cs="Times New Roman"/>
          <w:sz w:val="24"/>
          <w:szCs w:val="24"/>
        </w:rPr>
        <w:t xml:space="preserve">band.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ripples indicate non-periodic vibrations at the corresponding frequencies</w:t>
      </w:r>
      <w:r w:rsidR="008325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is because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in generating the</w:t>
      </w:r>
      <w:r w:rsidR="008325DD">
        <w:rPr>
          <w:rFonts w:ascii="Times New Roman" w:hAnsi="Times New Roman" w:cs="Times New Roman"/>
          <w:sz w:val="24"/>
          <w:szCs w:val="24"/>
        </w:rPr>
        <w:t xml:space="preserve"> frequency response</w:t>
      </w:r>
      <w:r w:rsidR="00C36259" w:rsidRPr="009B0A56">
        <w:rPr>
          <w:rFonts w:ascii="Times New Roman" w:hAnsi="Times New Roman" w:cs="Times New Roman"/>
          <w:sz w:val="24"/>
          <w:szCs w:val="24"/>
        </w:rPr>
        <w:t>, the maximal vibration amplitude of the steady-state response over a hundred excitation periods is taken at each excitation frequency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Thus, the 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response curve fluctuates at frequencies </w:t>
      </w:r>
      <w:r w:rsidR="008325DD">
        <w:rPr>
          <w:rFonts w:ascii="Times New Roman" w:hAnsi="Times New Roman" w:cs="Times New Roman"/>
          <w:sz w:val="24"/>
          <w:szCs w:val="24"/>
        </w:rPr>
        <w:t>where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non-periodic vibrations</w:t>
      </w:r>
      <w:r>
        <w:rPr>
          <w:rFonts w:ascii="Times New Roman" w:hAnsi="Times New Roman" w:cs="Times New Roman"/>
          <w:sz w:val="24"/>
          <w:szCs w:val="24"/>
        </w:rPr>
        <w:t xml:space="preserve"> are present</w:t>
      </w:r>
      <w:r w:rsidR="008325DD">
        <w:rPr>
          <w:rFonts w:ascii="Times New Roman" w:hAnsi="Times New Roman" w:cs="Times New Roman"/>
          <w:sz w:val="24"/>
          <w:szCs w:val="24"/>
        </w:rPr>
        <w:t>. To give a clearer view,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bifurcation diagram of the system at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σ=130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μC</m:t>
        </m:r>
        <m:r>
          <w:rPr>
            <w:rFonts w:ascii="Cambria Math" w:hAnsi="Cambria Math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C36259" w:rsidRPr="009B0A5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R=100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Ω</m:t>
        </m:r>
      </m:oMath>
      <w:r w:rsidR="00C36259"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8325D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shown </w:t>
      </w:r>
      <w:r w:rsidR="0081224E">
        <w:rPr>
          <w:rFonts w:ascii="Times New Roman" w:hAnsi="Times New Roman" w:cs="Times New Roman"/>
          <w:sz w:val="24"/>
          <w:szCs w:val="24"/>
        </w:rPr>
        <w:t xml:space="preserve">in figure </w:t>
      </w:r>
      <w:r w:rsidR="00F14F5B">
        <w:rPr>
          <w:rFonts w:ascii="Times New Roman" w:hAnsi="Times New Roman" w:cs="Times New Roman"/>
          <w:sz w:val="24"/>
          <w:szCs w:val="24"/>
        </w:rPr>
        <w:t>10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. It can be seen that the system is in </w:t>
      </w:r>
      <w:r w:rsidR="008325DD">
        <w:rPr>
          <w:rFonts w:ascii="Times New Roman" w:hAnsi="Times New Roman" w:cs="Times New Roman"/>
          <w:sz w:val="24"/>
          <w:szCs w:val="24"/>
        </w:rPr>
        <w:t xml:space="preserve">periodic motion before the mass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259" w:rsidRPr="009B0A56">
        <w:rPr>
          <w:rFonts w:ascii="Times New Roman" w:hAnsi="Times New Roman" w:cs="Times New Roman"/>
          <w:sz w:val="24"/>
          <w:szCs w:val="24"/>
        </w:rPr>
        <w:t>vibro</w:t>
      </w:r>
      <w:proofErr w:type="spellEnd"/>
      <w:proofErr w:type="gramEnd"/>
      <w:r w:rsidR="00C36259" w:rsidRPr="009B0A56">
        <w:rPr>
          <w:rFonts w:ascii="Times New Roman" w:hAnsi="Times New Roman" w:cs="Times New Roman"/>
          <w:sz w:val="24"/>
          <w:szCs w:val="24"/>
        </w:rPr>
        <w:t>-impact motion. With the increase of the excitation frequency, impact occurs and the system</w:t>
      </w:r>
      <w:r w:rsidR="00A5605F">
        <w:rPr>
          <w:rFonts w:ascii="Times New Roman" w:hAnsi="Times New Roman" w:cs="Times New Roman"/>
          <w:sz w:val="24"/>
          <w:szCs w:val="24"/>
        </w:rPr>
        <w:t xml:space="preserve"> response becomes non-periodi</w:t>
      </w:r>
      <w:r w:rsidR="00EE5A57">
        <w:rPr>
          <w:rFonts w:ascii="Times New Roman" w:hAnsi="Times New Roman" w:cs="Times New Roman"/>
          <w:sz w:val="24"/>
          <w:szCs w:val="24"/>
        </w:rPr>
        <w:t xml:space="preserve">c, </w:t>
      </w:r>
      <w:r w:rsidR="00AB3F20">
        <w:rPr>
          <w:rFonts w:ascii="Times New Roman" w:hAnsi="Times New Roman" w:cs="Times New Roman"/>
          <w:sz w:val="24"/>
          <w:szCs w:val="24"/>
        </w:rPr>
        <w:t>and grazing bifurcation</w:t>
      </w:r>
      <w:r w:rsidR="00502CE7">
        <w:rPr>
          <w:rFonts w:ascii="Times New Roman" w:hAnsi="Times New Roman" w:cs="Times New Roman"/>
          <w:sz w:val="24"/>
          <w:szCs w:val="24"/>
        </w:rPr>
        <w:t xml:space="preserve"> </w:t>
      </w:r>
      <w:r w:rsidR="00502CE7">
        <w:rPr>
          <w:rFonts w:ascii="Times New Roman" w:hAnsi="Times New Roman" w:cs="Times New Roman"/>
          <w:sz w:val="24"/>
          <w:szCs w:val="24"/>
        </w:rPr>
        <w:fldChar w:fldCharType="begin"/>
      </w:r>
      <w:r w:rsidR="008357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&lt;EndNote&gt;&lt;Cite&gt;&lt;Author&gt;Budd&lt;/Author&gt;&lt;Year&gt;1996&lt;/Year&gt;&lt;RecNum&gt;1971&lt;/RecNum&gt;&lt;DisplayText&gt;[54]&lt;/DisplayText&gt;&lt;record&gt;&lt;rec-number&gt;1971&lt;/rec-number&gt;&lt;foreign-keys&gt;&lt;key app="EN" db-id="90ra9v20k9vtskexzsmxdwt39dv29s5svt9v" timestamp="1567784122"&gt;1971&lt;/key&gt;&lt;/foreign-keys&gt;&lt;ref-type name="Journal Article"&gt;17&lt;/ref-type&gt;&lt;contributors&gt;&lt;authors&gt;&lt;author&gt;Budd, CJ&lt;/author&gt;&lt;/authors&gt;&lt;/contributors&gt;&lt;titles&gt;&lt;title&gt;Non-smooth dynamical systems and the grazing bifurcation&lt;/title&gt;&lt;secondary-title&gt;Nonlinear mathematics and its applications&lt;/secondary-title&gt;&lt;/titles&gt;&lt;periodical&gt;&lt;full-title&gt;Nonlinear mathematics and its applications&lt;/full-title&gt;&lt;/periodical&gt;&lt;pages&gt;219-235&lt;/pages&gt;&lt;dates&gt;&lt;year&gt;1996&lt;/year&gt;&lt;/dates&gt;&lt;urls&gt;&lt;/urls&gt;&lt;/record&gt;&lt;/Cite&gt;&lt;/EndNote&gt;</w:instrText>
      </w:r>
      <w:r w:rsidR="00502CE7">
        <w:rPr>
          <w:rFonts w:ascii="Times New Roman" w:hAnsi="Times New Roman" w:cs="Times New Roman"/>
          <w:sz w:val="24"/>
          <w:szCs w:val="24"/>
        </w:rPr>
        <w:fldChar w:fldCharType="separate"/>
      </w:r>
      <w:r w:rsidR="001A4F9B">
        <w:rPr>
          <w:rFonts w:ascii="Times New Roman" w:hAnsi="Times New Roman" w:cs="Times New Roman"/>
          <w:noProof/>
          <w:sz w:val="24"/>
          <w:szCs w:val="24"/>
        </w:rPr>
        <w:t>[58</w:t>
      </w:r>
      <w:r w:rsidR="00835767">
        <w:rPr>
          <w:rFonts w:ascii="Times New Roman" w:hAnsi="Times New Roman" w:cs="Times New Roman"/>
          <w:noProof/>
          <w:sz w:val="24"/>
          <w:szCs w:val="24"/>
        </w:rPr>
        <w:t>]</w:t>
      </w:r>
      <w:r w:rsidR="00502CE7">
        <w:rPr>
          <w:rFonts w:ascii="Times New Roman" w:hAnsi="Times New Roman" w:cs="Times New Roman"/>
          <w:sz w:val="24"/>
          <w:szCs w:val="24"/>
        </w:rPr>
        <w:fldChar w:fldCharType="end"/>
      </w:r>
      <w:r w:rsidR="004A5471">
        <w:rPr>
          <w:rFonts w:ascii="Times New Roman" w:hAnsi="Times New Roman" w:cs="Times New Roman"/>
          <w:sz w:val="24"/>
          <w:szCs w:val="24"/>
        </w:rPr>
        <w:t xml:space="preserve"> might</w:t>
      </w:r>
      <w:r w:rsidR="00C36259" w:rsidRPr="009B0A56">
        <w:rPr>
          <w:rFonts w:ascii="Times New Roman" w:hAnsi="Times New Roman" w:cs="Times New Roman"/>
          <w:sz w:val="24"/>
          <w:szCs w:val="24"/>
        </w:rPr>
        <w:t xml:space="preserve"> happen in this process. However, the system will eventually return to stable periodic motion with the increase of the excitation frequency.</w:t>
      </w:r>
    </w:p>
    <w:p w14:paraId="02AE1107" w14:textId="77777777" w:rsidR="00C36259" w:rsidRDefault="00C36259" w:rsidP="00C36259">
      <w:pPr>
        <w:keepNext/>
        <w:spacing w:after="120" w:line="360" w:lineRule="auto"/>
        <w:jc w:val="center"/>
      </w:pPr>
      <w:r w:rsidRPr="009B0A56">
        <w:rPr>
          <w:noProof/>
        </w:rPr>
        <w:lastRenderedPageBreak/>
        <w:drawing>
          <wp:inline distT="0" distB="0" distL="0" distR="0" wp14:anchorId="2DB980B2" wp14:editId="408AF006">
            <wp:extent cx="2857500" cy="2000250"/>
            <wp:effectExtent l="0" t="0" r="0" b="0"/>
            <wp:docPr id="291" name="Picture 291" descr="C:\Users\eden0301\Desktop\Electromechanical coupling effect\Contact-separation mode TEH\Numerical simulation\system_1\bigr\bifurcaiton\sigma=130\data backup\bifur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eden0301\Desktop\Electromechanical coupling effect\Contact-separation mode TEH\Numerical simulation\system_1\bigr\bifurcaiton\sigma=130\data backup\bifurcatio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FFBC7" w14:textId="33B2CBAF" w:rsidR="00A602EC" w:rsidRPr="00A602EC" w:rsidRDefault="00F14F5B" w:rsidP="00C36259">
      <w:pPr>
        <w:keepNext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10</w:t>
      </w:r>
      <w:r w:rsidR="00A602EC">
        <w:rPr>
          <w:rFonts w:ascii="Times New Roman" w:hAnsi="Times New Roman" w:cs="Times New Roman"/>
        </w:rPr>
        <w:t xml:space="preserve">. </w:t>
      </w:r>
      <w:r w:rsidR="00CD226A" w:rsidRPr="00CD226A">
        <w:rPr>
          <w:rFonts w:ascii="Times New Roman" w:hAnsi="Times New Roman" w:cs="Times New Roman"/>
        </w:rPr>
        <w:t>Bifurcation diagram of the</w:t>
      </w:r>
      <w:r w:rsidR="005876F2">
        <w:rPr>
          <w:rFonts w:ascii="Times New Roman" w:hAnsi="Times New Roman" w:cs="Times New Roman"/>
        </w:rPr>
        <w:t xml:space="preserve"> amplitude of the</w:t>
      </w:r>
      <w:r w:rsidR="00CD226A" w:rsidRPr="00CD226A">
        <w:rPr>
          <w:rFonts w:ascii="Times New Roman" w:hAnsi="Times New Roman" w:cs="Times New Roman"/>
        </w:rPr>
        <w:t xml:space="preserve"> displacement of the mass </w:t>
      </w:r>
      <w:proofErr w:type="gramStart"/>
      <w:r w:rsidR="00CD226A" w:rsidRPr="00CD226A">
        <w:rPr>
          <w:rFonts w:ascii="Times New Roman" w:hAnsi="Times New Roman" w:cs="Times New Roman"/>
        </w:rPr>
        <w:t xml:space="preserve">when </w:t>
      </w:r>
      <w:proofErr w:type="gramEnd"/>
      <m:oMath>
        <m:r>
          <w:rPr>
            <w:rFonts w:ascii="Cambria Math" w:hAnsi="Cambria Math" w:cs="Times New Roman"/>
          </w:rPr>
          <m:t>σ=130 μ</m:t>
        </m:r>
        <m:r>
          <m:rPr>
            <m:sty m:val="p"/>
          </m:rP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</w:rPr>
          <m:t>/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CD226A" w:rsidRPr="00CD226A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 xml:space="preserve">R=100 </m:t>
        </m:r>
        <m:r>
          <m:rPr>
            <m:sty m:val="p"/>
          </m:rPr>
          <w:rPr>
            <w:rFonts w:ascii="Cambria Math" w:hAnsi="Cambria Math" w:cs="Times New Roman"/>
          </w:rPr>
          <m:t>M</m:t>
        </m:r>
        <m:r>
          <w:rPr>
            <w:rFonts w:ascii="Cambria Math" w:hAnsi="Cambria Math" w:cs="Times New Roman"/>
          </w:rPr>
          <m:t>Ω</m:t>
        </m:r>
      </m:oMath>
      <w:r w:rsidR="00CD226A" w:rsidRPr="00CD226A">
        <w:rPr>
          <w:rFonts w:ascii="Times New Roman" w:hAnsi="Times New Roman" w:cs="Times New Roman"/>
        </w:rPr>
        <w:t xml:space="preserve"> and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=0.30</m:t>
        </m:r>
        <m:r>
          <m:rPr>
            <m:sty m:val="p"/>
          </m:rPr>
          <w:rPr>
            <w:rFonts w:ascii="Cambria Math" w:hAnsi="Cambria Math" w:cs="Times New Roman"/>
          </w:rPr>
          <m:t>g</m:t>
        </m:r>
      </m:oMath>
      <w:r w:rsidR="00CD226A">
        <w:rPr>
          <w:rFonts w:ascii="Times New Roman" w:hAnsi="Times New Roman" w:cs="Times New Roman" w:hint="eastAsia"/>
        </w:rPr>
        <w:t>.</w:t>
      </w:r>
    </w:p>
    <w:p w14:paraId="47FAF103" w14:textId="77777777" w:rsidR="00C36259" w:rsidRPr="00F17E42" w:rsidRDefault="00C36259" w:rsidP="00C36259">
      <w:pPr>
        <w:pStyle w:val="Heading3"/>
        <w:spacing w:before="360" w:after="180"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8" w:name="_Toc16261006"/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>3.</w:t>
      </w:r>
      <w:r w:rsidR="00F17E42" w:rsidRPr="00F17E42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Effects of </w:t>
      </w:r>
      <w:r w:rsidR="00B76938" w:rsidRPr="00F17E42">
        <w:rPr>
          <w:rFonts w:ascii="Times New Roman" w:hAnsi="Times New Roman" w:cs="Times New Roman"/>
          <w:b/>
          <w:color w:val="auto"/>
          <w:sz w:val="26"/>
          <w:szCs w:val="26"/>
        </w:rPr>
        <w:t>l</w:t>
      </w:r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oad </w:t>
      </w:r>
      <w:r w:rsidR="00B76938" w:rsidRPr="00F17E42">
        <w:rPr>
          <w:rFonts w:ascii="Times New Roman" w:hAnsi="Times New Roman" w:cs="Times New Roman"/>
          <w:b/>
          <w:color w:val="auto"/>
          <w:sz w:val="26"/>
          <w:szCs w:val="26"/>
        </w:rPr>
        <w:t>r</w:t>
      </w:r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 xml:space="preserve">esistance on </w:t>
      </w:r>
      <w:r w:rsidR="00B76938" w:rsidRPr="00F17E42">
        <w:rPr>
          <w:rFonts w:ascii="Times New Roman" w:hAnsi="Times New Roman" w:cs="Times New Roman"/>
          <w:b/>
          <w:color w:val="auto"/>
          <w:sz w:val="26"/>
          <w:szCs w:val="26"/>
        </w:rPr>
        <w:t>v</w:t>
      </w:r>
      <w:r w:rsidRPr="00F17E42">
        <w:rPr>
          <w:rFonts w:ascii="Times New Roman" w:hAnsi="Times New Roman" w:cs="Times New Roman"/>
          <w:b/>
          <w:color w:val="auto"/>
          <w:sz w:val="26"/>
          <w:szCs w:val="26"/>
        </w:rPr>
        <w:t>ibrations</w:t>
      </w:r>
      <w:bookmarkEnd w:id="8"/>
    </w:p>
    <w:p w14:paraId="00FCEA44" w14:textId="305F673F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>For different load resistances, the corresponding frequency response</w:t>
      </w:r>
      <w:r w:rsidR="00B170D6">
        <w:rPr>
          <w:rFonts w:ascii="Times New Roman" w:hAnsi="Times New Roman" w:cs="Times New Roman"/>
          <w:sz w:val="24"/>
          <w:szCs w:val="24"/>
        </w:rPr>
        <w:t xml:space="preserve"> of the separation distance </w:t>
      </w:r>
      <w:r w:rsidR="0081224E">
        <w:rPr>
          <w:rFonts w:ascii="Times New Roman" w:hAnsi="Times New Roman" w:cs="Times New Roman"/>
          <w:sz w:val="24"/>
          <w:szCs w:val="24"/>
        </w:rPr>
        <w:t xml:space="preserve">are shown in figure </w:t>
      </w:r>
      <w:r w:rsidR="00F14F5B">
        <w:rPr>
          <w:rFonts w:ascii="Times New Roman" w:hAnsi="Times New Roman" w:cs="Times New Roman"/>
          <w:sz w:val="24"/>
          <w:szCs w:val="24"/>
        </w:rPr>
        <w:t>11</w:t>
      </w:r>
      <w:r w:rsidRPr="009B0A56">
        <w:rPr>
          <w:rFonts w:ascii="Times New Roman" w:hAnsi="Times New Roman" w:cs="Times New Roman"/>
          <w:sz w:val="24"/>
          <w:szCs w:val="24"/>
        </w:rPr>
        <w:t>(a) and (b</w:t>
      </w:r>
      <w:r w:rsidR="00661207">
        <w:rPr>
          <w:rFonts w:ascii="Times New Roman" w:hAnsi="Times New Roman" w:cs="Times New Roman"/>
          <w:sz w:val="24"/>
          <w:szCs w:val="24"/>
        </w:rPr>
        <w:t>)</w:t>
      </w:r>
      <w:r w:rsidR="002F4C9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2F4C9B"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2F4C9B" w:rsidRPr="009B0A56">
        <w:rPr>
          <w:rFonts w:ascii="Times New Roman" w:hAnsi="Times New Roman" w:cs="Times New Roman"/>
          <w:sz w:val="24"/>
          <w:szCs w:val="24"/>
        </w:rPr>
        <w:t>-charge surface densities</w:t>
      </w:r>
      <w:r w:rsidR="002F4C9B">
        <w:rPr>
          <w:rFonts w:ascii="Times New Roman" w:hAnsi="Times New Roman" w:cs="Times New Roman"/>
          <w:sz w:val="24"/>
          <w:szCs w:val="24"/>
        </w:rPr>
        <w:t xml:space="preserve"> </w:t>
      </w:r>
      <w:r w:rsidR="002F4C9B" w:rsidRPr="009B0A56">
        <w:rPr>
          <w:rFonts w:ascii="Times New Roman" w:hAnsi="Times New Roman" w:cs="Times New Roman"/>
          <w:sz w:val="24"/>
          <w:szCs w:val="24"/>
        </w:rPr>
        <w:t xml:space="preserve">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σ=1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μC/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F4C9B" w:rsidRPr="009B0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C9B" w:rsidRPr="009B0A5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σ=100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μC/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61207">
        <w:rPr>
          <w:rFonts w:ascii="Times New Roman" w:hAnsi="Times New Roman" w:cs="Times New Roman"/>
          <w:sz w:val="24"/>
          <w:szCs w:val="24"/>
        </w:rPr>
        <w:t xml:space="preserve">. </w:t>
      </w:r>
      <w:r w:rsidR="002F4C9B">
        <w:rPr>
          <w:rFonts w:ascii="Times New Roman" w:hAnsi="Times New Roman" w:cs="Times New Roman"/>
          <w:sz w:val="24"/>
          <w:szCs w:val="24"/>
        </w:rPr>
        <w:t>In</w:t>
      </w:r>
      <w:r w:rsidR="00661207">
        <w:rPr>
          <w:rFonts w:ascii="Times New Roman" w:hAnsi="Times New Roman" w:cs="Times New Roman"/>
          <w:sz w:val="24"/>
          <w:szCs w:val="24"/>
        </w:rPr>
        <w:t xml:space="preserve"> figure </w:t>
      </w:r>
      <w:r w:rsidR="00F14F5B">
        <w:rPr>
          <w:rFonts w:ascii="Times New Roman" w:hAnsi="Times New Roman" w:cs="Times New Roman"/>
          <w:sz w:val="24"/>
          <w:szCs w:val="24"/>
        </w:rPr>
        <w:t>11</w:t>
      </w:r>
      <w:r w:rsidR="005035C9">
        <w:rPr>
          <w:rFonts w:ascii="Times New Roman" w:hAnsi="Times New Roman" w:cs="Times New Roman"/>
          <w:sz w:val="24"/>
          <w:szCs w:val="24"/>
        </w:rPr>
        <w:t>(a),</w:t>
      </w:r>
      <w:r w:rsidRPr="009B0A56">
        <w:rPr>
          <w:rFonts w:ascii="Times New Roman" w:hAnsi="Times New Roman" w:cs="Times New Roman"/>
          <w:sz w:val="24"/>
          <w:szCs w:val="24"/>
        </w:rPr>
        <w:t xml:space="preserve"> the variation of the load resistance does not have an obvious effect on the frequency responses when the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is small. However, the influence can be observed at a larger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>-charge surfac</w:t>
      </w:r>
      <w:r w:rsidR="0081224E">
        <w:rPr>
          <w:rFonts w:ascii="Times New Roman" w:hAnsi="Times New Roman" w:cs="Times New Roman"/>
          <w:sz w:val="24"/>
          <w:szCs w:val="24"/>
        </w:rPr>
        <w:t xml:space="preserve">e density, as shown in figure </w:t>
      </w:r>
      <w:r w:rsidR="00F14F5B">
        <w:rPr>
          <w:rFonts w:ascii="Times New Roman" w:hAnsi="Times New Roman" w:cs="Times New Roman"/>
          <w:sz w:val="24"/>
          <w:szCs w:val="24"/>
        </w:rPr>
        <w:t>11</w:t>
      </w:r>
      <w:r w:rsidRPr="009B0A56">
        <w:rPr>
          <w:rFonts w:ascii="Times New Roman" w:hAnsi="Times New Roman" w:cs="Times New Roman"/>
          <w:sz w:val="24"/>
          <w:szCs w:val="24"/>
        </w:rPr>
        <w:t xml:space="preserve">(b) and (c). The resonance band becomes </w:t>
      </w:r>
      <w:r w:rsidR="00F0049A">
        <w:rPr>
          <w:rFonts w:ascii="Times New Roman" w:hAnsi="Times New Roman" w:cs="Times New Roman"/>
          <w:sz w:val="24"/>
          <w:szCs w:val="24"/>
        </w:rPr>
        <w:t>slightly</w:t>
      </w:r>
      <w:r w:rsidRPr="009B0A56">
        <w:rPr>
          <w:rFonts w:ascii="Times New Roman" w:hAnsi="Times New Roman" w:cs="Times New Roman"/>
          <w:sz w:val="24"/>
          <w:szCs w:val="24"/>
        </w:rPr>
        <w:t xml:space="preserve"> wider with the increase of the load resistance. </w:t>
      </w:r>
    </w:p>
    <w:p w14:paraId="01B3F4F2" w14:textId="77777777" w:rsidR="00C36259" w:rsidRDefault="00C36259" w:rsidP="00C3625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2D26FB56" wp14:editId="4B84CDF6">
            <wp:extent cx="2845435" cy="1992630"/>
            <wp:effectExtent l="0" t="0" r="0" b="762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A56">
        <w:rPr>
          <w:rFonts w:ascii="Times New Roman" w:hAnsi="Times New Roman" w:cs="Times New Roman"/>
          <w:noProof/>
        </w:rPr>
        <w:drawing>
          <wp:inline distT="0" distB="0" distL="0" distR="0" wp14:anchorId="40DE274A" wp14:editId="25962251">
            <wp:extent cx="2845435" cy="1992630"/>
            <wp:effectExtent l="0" t="0" r="0" b="7620"/>
            <wp:docPr id="1214" name="Pictur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36259" w14:paraId="55E187B3" w14:textId="77777777" w:rsidTr="001B59DA">
        <w:tc>
          <w:tcPr>
            <w:tcW w:w="4615" w:type="dxa"/>
          </w:tcPr>
          <w:p w14:paraId="6FC88AE7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615" w:type="dxa"/>
          </w:tcPr>
          <w:p w14:paraId="7B85C4F3" w14:textId="77777777" w:rsidR="00C36259" w:rsidRDefault="00C36259" w:rsidP="001B59DA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</w:tr>
    </w:tbl>
    <w:p w14:paraId="481FCDBF" w14:textId="77777777" w:rsidR="00C36259" w:rsidRDefault="00C36259" w:rsidP="00C36259">
      <w:pPr>
        <w:keepNext/>
        <w:spacing w:after="120" w:line="360" w:lineRule="auto"/>
        <w:jc w:val="center"/>
      </w:pPr>
      <w:r w:rsidRPr="009B0A56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BAF4E80" wp14:editId="5F634C81">
            <wp:extent cx="2845435" cy="1992630"/>
            <wp:effectExtent l="0" t="0" r="0" b="762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EB90" w14:textId="77777777" w:rsidR="00C36259" w:rsidRDefault="00C36259" w:rsidP="00C3625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9B0A56">
        <w:rPr>
          <w:rFonts w:ascii="Times New Roman" w:hAnsi="Times New Roman" w:cs="Times New Roman"/>
        </w:rPr>
        <w:t>(c)</w:t>
      </w:r>
    </w:p>
    <w:p w14:paraId="2E6D9841" w14:textId="171442F3" w:rsidR="00A602EC" w:rsidRPr="009B0A56" w:rsidRDefault="00A602EC" w:rsidP="00C36259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</w:t>
      </w:r>
      <w:r w:rsidR="00F14F5B">
        <w:rPr>
          <w:rFonts w:ascii="Times New Roman" w:hAnsi="Times New Roman" w:cs="Times New Roman"/>
        </w:rPr>
        <w:t>re 11</w:t>
      </w:r>
      <w:r>
        <w:rPr>
          <w:rFonts w:ascii="Times New Roman" w:hAnsi="Times New Roman" w:cs="Times New Roman"/>
        </w:rPr>
        <w:t xml:space="preserve">. Frequency </w:t>
      </w:r>
      <w:r w:rsidRPr="00883C2D">
        <w:rPr>
          <w:rFonts w:ascii="Times New Roman" w:hAnsi="Times New Roman" w:cs="Times New Roman"/>
        </w:rPr>
        <w:t>responses of the amplitude of the separation distance under different load resistances at (a</w:t>
      </w:r>
      <w:proofErr w:type="gramStart"/>
      <w:r w:rsidRPr="00883C2D">
        <w:rPr>
          <w:rFonts w:ascii="Times New Roman" w:hAnsi="Times New Roman" w:cs="Times New Roman"/>
        </w:rPr>
        <w:t xml:space="preserve">) </w:t>
      </w:r>
      <w:proofErr w:type="gramEnd"/>
      <m:oMath>
        <m:r>
          <w:rPr>
            <w:rFonts w:ascii="Cambria Math" w:hAnsi="Cambria Math" w:cs="Times New Roman"/>
          </w:rPr>
          <m:t xml:space="preserve">σ=1 </m:t>
        </m:r>
        <m:r>
          <m:rPr>
            <m:sty m:val="p"/>
          </m:rPr>
          <w:rPr>
            <w:rFonts w:ascii="Cambria Math" w:hAnsi="Cambria Math" w:cs="Times New Roman"/>
          </w:rPr>
          <m:t>μC/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883C2D">
        <w:rPr>
          <w:rFonts w:ascii="Times New Roman" w:hAnsi="Times New Roman" w:cs="Times New Roman"/>
        </w:rPr>
        <w:t xml:space="preserve">, (b) </w:t>
      </w:r>
      <m:oMath>
        <m:r>
          <w:rPr>
            <w:rFonts w:ascii="Cambria Math" w:hAnsi="Cambria Math" w:cs="Times New Roman"/>
          </w:rPr>
          <m:t xml:space="preserve">σ=100 </m:t>
        </m:r>
        <m:r>
          <m:rPr>
            <m:sty m:val="p"/>
          </m:rPr>
          <w:rPr>
            <w:rFonts w:ascii="Cambria Math" w:hAnsi="Cambria Math" w:cs="Times New Roman"/>
          </w:rPr>
          <m:t>μC/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883C2D">
        <w:rPr>
          <w:rFonts w:ascii="Times New Roman" w:hAnsi="Times New Roman" w:cs="Times New Roman"/>
        </w:rPr>
        <w:t xml:space="preserve">, and (c) a local view of (b); </w:t>
      </w:r>
      <m:oMath>
        <m:acc>
          <m:accPr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=0.30</m:t>
        </m:r>
        <m:r>
          <m:rPr>
            <m:sty m:val="p"/>
          </m:rPr>
          <w:rPr>
            <w:rFonts w:ascii="Cambria Math" w:hAnsi="Cambria Math" w:cs="Times New Roman"/>
          </w:rPr>
          <m:t>g</m:t>
        </m:r>
      </m:oMath>
      <w:r>
        <w:rPr>
          <w:rFonts w:ascii="Times New Roman" w:hAnsi="Times New Roman" w:cs="Times New Roman"/>
        </w:rPr>
        <w:t>.</w:t>
      </w:r>
    </w:p>
    <w:p w14:paraId="3D76BE25" w14:textId="77777777" w:rsidR="00C36259" w:rsidRPr="00182875" w:rsidRDefault="00C36259" w:rsidP="00C36259">
      <w:pPr>
        <w:pStyle w:val="Heading2"/>
        <w:spacing w:before="480" w:after="24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6261007"/>
      <w:r w:rsidRPr="00182875">
        <w:rPr>
          <w:rFonts w:ascii="Times New Roman" w:hAnsi="Times New Roman" w:cs="Times New Roman"/>
          <w:b/>
          <w:color w:val="auto"/>
          <w:sz w:val="28"/>
          <w:szCs w:val="28"/>
        </w:rPr>
        <w:t>4. Conclusions</w:t>
      </w:r>
      <w:bookmarkEnd w:id="9"/>
    </w:p>
    <w:p w14:paraId="0F6964B1" w14:textId="50C3B7C8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>The effects of electri</w:t>
      </w:r>
      <w:r w:rsidR="00A0756E">
        <w:rPr>
          <w:rFonts w:ascii="Times New Roman" w:hAnsi="Times New Roman" w:cs="Times New Roman"/>
          <w:sz w:val="24"/>
          <w:szCs w:val="24"/>
        </w:rPr>
        <w:t>cal properties on the vibration of</w:t>
      </w:r>
      <w:r w:rsidRPr="009B0A56">
        <w:rPr>
          <w:rFonts w:ascii="Times New Roman" w:hAnsi="Times New Roman" w:cs="Times New Roman"/>
          <w:sz w:val="24"/>
          <w:szCs w:val="24"/>
        </w:rPr>
        <w:t xml:space="preserve"> TEHs </w:t>
      </w:r>
      <w:r w:rsidR="003A6B8B">
        <w:rPr>
          <w:rFonts w:ascii="Times New Roman" w:hAnsi="Times New Roman" w:cs="Times New Roman"/>
          <w:sz w:val="24"/>
          <w:szCs w:val="24"/>
        </w:rPr>
        <w:t xml:space="preserve">(triboelectric energy harvesters) </w:t>
      </w:r>
      <w:r w:rsidR="00F0049A">
        <w:rPr>
          <w:rFonts w:ascii="Times New Roman" w:hAnsi="Times New Roman" w:cs="Times New Roman"/>
          <w:sz w:val="24"/>
          <w:szCs w:val="24"/>
        </w:rPr>
        <w:t xml:space="preserve">in </w:t>
      </w:r>
      <w:r w:rsidR="008134FF">
        <w:rPr>
          <w:rFonts w:ascii="Times New Roman" w:hAnsi="Times New Roman" w:cs="Times New Roman"/>
          <w:sz w:val="24"/>
          <w:szCs w:val="24"/>
        </w:rPr>
        <w:t>the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0042AD">
        <w:rPr>
          <w:rFonts w:ascii="Times New Roman" w:hAnsi="Times New Roman" w:cs="Times New Roman"/>
          <w:sz w:val="24"/>
          <w:szCs w:val="24"/>
        </w:rPr>
        <w:t>lateral sliding mode</w:t>
      </w:r>
      <w:r w:rsidR="0013741D">
        <w:rPr>
          <w:rFonts w:ascii="Times New Roman" w:hAnsi="Times New Roman" w:cs="Times New Roman"/>
          <w:sz w:val="24"/>
          <w:szCs w:val="24"/>
        </w:rPr>
        <w:t xml:space="preserve"> and </w:t>
      </w:r>
      <w:r w:rsidR="008134FF">
        <w:rPr>
          <w:rFonts w:ascii="Times New Roman" w:hAnsi="Times New Roman" w:cs="Times New Roman"/>
          <w:sz w:val="24"/>
          <w:szCs w:val="24"/>
        </w:rPr>
        <w:t xml:space="preserve">the </w:t>
      </w:r>
      <w:r w:rsidR="0013741D" w:rsidRPr="009B0A56">
        <w:rPr>
          <w:rFonts w:ascii="Times New Roman" w:hAnsi="Times New Roman" w:cs="Times New Roman"/>
          <w:sz w:val="24"/>
          <w:szCs w:val="24"/>
        </w:rPr>
        <w:t>vertical contact-sepa</w:t>
      </w:r>
      <w:r w:rsidR="0013741D">
        <w:rPr>
          <w:rFonts w:ascii="Times New Roman" w:hAnsi="Times New Roman" w:cs="Times New Roman"/>
          <w:sz w:val="24"/>
          <w:szCs w:val="24"/>
        </w:rPr>
        <w:t>ration mode</w:t>
      </w:r>
      <w:r w:rsidR="00A0756E">
        <w:rPr>
          <w:rFonts w:ascii="Times New Roman" w:hAnsi="Times New Roman" w:cs="Times New Roman"/>
          <w:sz w:val="24"/>
          <w:szCs w:val="24"/>
        </w:rPr>
        <w:t xml:space="preserve"> </w:t>
      </w:r>
      <w:r w:rsidR="000042AD">
        <w:rPr>
          <w:rFonts w:ascii="Times New Roman" w:hAnsi="Times New Roman" w:cs="Times New Roman"/>
          <w:sz w:val="24"/>
          <w:szCs w:val="24"/>
        </w:rPr>
        <w:t xml:space="preserve">are investigated </w:t>
      </w:r>
      <w:r w:rsidRPr="009B0A56">
        <w:rPr>
          <w:rFonts w:ascii="Times New Roman" w:hAnsi="Times New Roman" w:cs="Times New Roman"/>
          <w:sz w:val="24"/>
          <w:szCs w:val="24"/>
        </w:rPr>
        <w:t xml:space="preserve">and shown in two separate parts. In the first part, </w:t>
      </w:r>
      <w:r w:rsidR="00FF23B5">
        <w:rPr>
          <w:rFonts w:ascii="Times New Roman" w:hAnsi="Times New Roman" w:cs="Times New Roman"/>
          <w:sz w:val="24"/>
          <w:szCs w:val="24"/>
        </w:rPr>
        <w:t xml:space="preserve">the mechanical and electrical models </w:t>
      </w:r>
      <w:r w:rsidR="00546735">
        <w:rPr>
          <w:rFonts w:ascii="Times New Roman" w:hAnsi="Times New Roman" w:cs="Times New Roman"/>
          <w:sz w:val="24"/>
          <w:szCs w:val="24"/>
        </w:rPr>
        <w:t>of a later</w:t>
      </w:r>
      <w:r w:rsidR="0013741D">
        <w:rPr>
          <w:rFonts w:ascii="Times New Roman" w:hAnsi="Times New Roman" w:cs="Times New Roman"/>
          <w:sz w:val="24"/>
          <w:szCs w:val="24"/>
        </w:rPr>
        <w:t>al</w:t>
      </w:r>
      <w:r w:rsidR="00546735">
        <w:rPr>
          <w:rFonts w:ascii="Times New Roman" w:hAnsi="Times New Roman" w:cs="Times New Roman"/>
          <w:sz w:val="24"/>
          <w:szCs w:val="24"/>
        </w:rPr>
        <w:t xml:space="preserve"> sliding mode </w:t>
      </w:r>
      <w:r w:rsidR="0013741D">
        <w:rPr>
          <w:rFonts w:ascii="Times New Roman" w:hAnsi="Times New Roman" w:cs="Times New Roman"/>
          <w:sz w:val="24"/>
          <w:szCs w:val="24"/>
        </w:rPr>
        <w:t>TEH, which is based on a ca</w:t>
      </w:r>
      <w:r w:rsidR="00766BB1">
        <w:rPr>
          <w:rFonts w:ascii="Times New Roman" w:hAnsi="Times New Roman" w:cs="Times New Roman"/>
          <w:sz w:val="24"/>
          <w:szCs w:val="24"/>
        </w:rPr>
        <w:t>ntilever beam system involving friction</w:t>
      </w:r>
      <w:r w:rsidR="0013741D">
        <w:rPr>
          <w:rFonts w:ascii="Times New Roman" w:hAnsi="Times New Roman" w:cs="Times New Roman"/>
          <w:sz w:val="24"/>
          <w:szCs w:val="24"/>
        </w:rPr>
        <w:t>,</w:t>
      </w:r>
      <w:r w:rsidR="00546735">
        <w:rPr>
          <w:rFonts w:ascii="Times New Roman" w:hAnsi="Times New Roman" w:cs="Times New Roman"/>
          <w:sz w:val="24"/>
          <w:szCs w:val="24"/>
        </w:rPr>
        <w:t xml:space="preserve"> are established, and t</w:t>
      </w:r>
      <w:r w:rsidRPr="009B0A56">
        <w:rPr>
          <w:rFonts w:ascii="Times New Roman" w:hAnsi="Times New Roman" w:cs="Times New Roman"/>
          <w:sz w:val="24"/>
          <w:szCs w:val="24"/>
        </w:rPr>
        <w:t xml:space="preserve">he effects of the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-charge surface density and the load resistance on </w:t>
      </w:r>
      <w:r w:rsidR="00546735">
        <w:rPr>
          <w:rFonts w:ascii="Times New Roman" w:hAnsi="Times New Roman" w:cs="Times New Roman"/>
          <w:sz w:val="24"/>
          <w:szCs w:val="24"/>
        </w:rPr>
        <w:t xml:space="preserve">its </w:t>
      </w:r>
      <w:r w:rsidRPr="009B0A56">
        <w:rPr>
          <w:rFonts w:ascii="Times New Roman" w:hAnsi="Times New Roman" w:cs="Times New Roman"/>
          <w:sz w:val="24"/>
          <w:szCs w:val="24"/>
        </w:rPr>
        <w:t xml:space="preserve">vibrations are studied separately. In the second part, the modelling of a vertical contact-separation mode TEH, which is based on a single-degree-of-freedom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vibro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 xml:space="preserve">-impact oscillator, is first established, and then the effects of the same electrical properties on vibrations are investigated. This brief study intends to fill </w:t>
      </w:r>
      <w:r w:rsidR="002F4C9B">
        <w:rPr>
          <w:rFonts w:ascii="Times New Roman" w:hAnsi="Times New Roman" w:cs="Times New Roman"/>
          <w:sz w:val="24"/>
          <w:szCs w:val="24"/>
        </w:rPr>
        <w:t>an existing</w:t>
      </w:r>
      <w:r w:rsidR="002F4C9B"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 xml:space="preserve">research gap </w:t>
      </w:r>
      <w:r w:rsidR="002F4C9B">
        <w:rPr>
          <w:rFonts w:ascii="Times New Roman" w:hAnsi="Times New Roman" w:cs="Times New Roman"/>
          <w:sz w:val="24"/>
          <w:szCs w:val="24"/>
        </w:rPr>
        <w:t xml:space="preserve">by </w:t>
      </w:r>
      <w:r w:rsidRPr="009B0A56">
        <w:rPr>
          <w:rFonts w:ascii="Times New Roman" w:hAnsi="Times New Roman" w:cs="Times New Roman"/>
          <w:sz w:val="24"/>
          <w:szCs w:val="24"/>
        </w:rPr>
        <w:t xml:space="preserve">analysing the effects </w:t>
      </w:r>
      <w:r w:rsidR="002F4C9B">
        <w:rPr>
          <w:rFonts w:ascii="Times New Roman" w:hAnsi="Times New Roman" w:cs="Times New Roman"/>
          <w:sz w:val="24"/>
          <w:szCs w:val="24"/>
        </w:rPr>
        <w:t>of</w:t>
      </w:r>
      <w:r w:rsidRPr="009B0A56">
        <w:rPr>
          <w:rFonts w:ascii="Times New Roman" w:hAnsi="Times New Roman" w:cs="Times New Roman"/>
          <w:sz w:val="24"/>
          <w:szCs w:val="24"/>
        </w:rPr>
        <w:t xml:space="preserve"> electrical properties on mechanical </w:t>
      </w:r>
      <w:r w:rsidR="002F4C9B">
        <w:rPr>
          <w:rFonts w:ascii="Times New Roman" w:hAnsi="Times New Roman" w:cs="Times New Roman"/>
          <w:sz w:val="24"/>
          <w:szCs w:val="24"/>
        </w:rPr>
        <w:t>vibration</w:t>
      </w:r>
      <w:r w:rsidR="00A0756E">
        <w:rPr>
          <w:rFonts w:ascii="Times New Roman" w:hAnsi="Times New Roman" w:cs="Times New Roman"/>
          <w:sz w:val="24"/>
          <w:szCs w:val="24"/>
        </w:rPr>
        <w:t xml:space="preserve"> due</w:t>
      </w:r>
      <w:r w:rsidRPr="009B0A56">
        <w:rPr>
          <w:rFonts w:ascii="Times New Roman" w:hAnsi="Times New Roman" w:cs="Times New Roman"/>
          <w:sz w:val="24"/>
          <w:szCs w:val="24"/>
        </w:rPr>
        <w:t xml:space="preserve"> t</w:t>
      </w:r>
      <w:r w:rsidR="002F4C9B">
        <w:rPr>
          <w:rFonts w:ascii="Times New Roman" w:hAnsi="Times New Roman" w:cs="Times New Roman"/>
          <w:sz w:val="24"/>
          <w:szCs w:val="24"/>
        </w:rPr>
        <w:t>o</w:t>
      </w:r>
      <w:r w:rsidRPr="009B0A56">
        <w:rPr>
          <w:rFonts w:ascii="Times New Roman" w:hAnsi="Times New Roman" w:cs="Times New Roman"/>
          <w:sz w:val="24"/>
          <w:szCs w:val="24"/>
        </w:rPr>
        <w:t xml:space="preserve"> “reverse </w:t>
      </w:r>
      <w:r w:rsidR="00192794">
        <w:rPr>
          <w:rFonts w:ascii="Times New Roman" w:hAnsi="Times New Roman" w:cs="Times New Roman"/>
          <w:sz w:val="24"/>
          <w:szCs w:val="24"/>
        </w:rPr>
        <w:t>electromechanical coupling”</w:t>
      </w:r>
      <w:r w:rsidR="002F4C9B">
        <w:rPr>
          <w:rFonts w:ascii="Times New Roman" w:hAnsi="Times New Roman" w:cs="Times New Roman"/>
          <w:sz w:val="24"/>
          <w:szCs w:val="24"/>
        </w:rPr>
        <w:t>, i.e.,</w:t>
      </w:r>
      <w:r w:rsidR="00A0756E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 xml:space="preserve">the coupling from the electrical </w:t>
      </w:r>
      <w:r w:rsidR="00192794">
        <w:rPr>
          <w:rFonts w:ascii="Times New Roman" w:hAnsi="Times New Roman" w:cs="Times New Roman"/>
          <w:sz w:val="24"/>
          <w:szCs w:val="24"/>
        </w:rPr>
        <w:t>system to the mechanical system</w:t>
      </w:r>
      <w:r w:rsidR="00A0756E">
        <w:rPr>
          <w:rFonts w:ascii="Times New Roman" w:hAnsi="Times New Roman" w:cs="Times New Roman"/>
          <w:sz w:val="24"/>
          <w:szCs w:val="24"/>
        </w:rPr>
        <w:t>.</w:t>
      </w:r>
      <w:r w:rsidRPr="009B0A56">
        <w:rPr>
          <w:rFonts w:ascii="Times New Roman" w:hAnsi="Times New Roman" w:cs="Times New Roman"/>
          <w:sz w:val="24"/>
          <w:szCs w:val="24"/>
        </w:rPr>
        <w:t xml:space="preserve"> The main conclusions are as follows:</w:t>
      </w:r>
    </w:p>
    <w:p w14:paraId="59488635" w14:textId="79A4298C" w:rsidR="00C36259" w:rsidRPr="009B0A56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t xml:space="preserve">For the </w:t>
      </w:r>
      <w:r w:rsidR="00DF6773">
        <w:rPr>
          <w:rFonts w:ascii="Times New Roman" w:hAnsi="Times New Roman" w:cs="Times New Roman"/>
          <w:sz w:val="24"/>
          <w:szCs w:val="24"/>
        </w:rPr>
        <w:t>lateral sliding</w:t>
      </w:r>
      <w:r w:rsidRPr="009B0A56">
        <w:rPr>
          <w:rFonts w:ascii="Times New Roman" w:hAnsi="Times New Roman" w:cs="Times New Roman"/>
          <w:sz w:val="24"/>
          <w:szCs w:val="24"/>
        </w:rPr>
        <w:t xml:space="preserve"> mode TEH, the increase of the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>-charge surface density has</w:t>
      </w:r>
      <w:r w:rsidR="002F4C9B">
        <w:rPr>
          <w:rFonts w:ascii="Times New Roman" w:hAnsi="Times New Roman" w:cs="Times New Roman"/>
          <w:sz w:val="24"/>
          <w:szCs w:val="24"/>
        </w:rPr>
        <w:t xml:space="preserve"> an effect that is simil</w:t>
      </w:r>
      <w:r w:rsidR="00A0756E">
        <w:rPr>
          <w:rFonts w:ascii="Times New Roman" w:hAnsi="Times New Roman" w:cs="Times New Roman"/>
          <w:sz w:val="24"/>
          <w:szCs w:val="24"/>
        </w:rPr>
        <w:t>ar to mechanical damping, i.e.,</w:t>
      </w:r>
      <w:r w:rsidR="002F4C9B">
        <w:rPr>
          <w:rFonts w:ascii="Times New Roman" w:hAnsi="Times New Roman" w:cs="Times New Roman"/>
          <w:sz w:val="24"/>
          <w:szCs w:val="24"/>
        </w:rPr>
        <w:t xml:space="preserve"> increasing </w:t>
      </w:r>
      <w:proofErr w:type="spellStart"/>
      <w:r w:rsidR="002F4C9B"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2F4C9B" w:rsidRPr="009B0A56">
        <w:rPr>
          <w:rFonts w:ascii="Times New Roman" w:hAnsi="Times New Roman" w:cs="Times New Roman"/>
          <w:sz w:val="24"/>
          <w:szCs w:val="24"/>
        </w:rPr>
        <w:t>-charge surface density</w:t>
      </w:r>
      <w:r w:rsidRPr="009B0A56">
        <w:rPr>
          <w:rFonts w:ascii="Times New Roman" w:hAnsi="Times New Roman" w:cs="Times New Roman"/>
          <w:sz w:val="24"/>
          <w:szCs w:val="24"/>
        </w:rPr>
        <w:t xml:space="preserve"> attenuate</w:t>
      </w:r>
      <w:r w:rsidR="002F4C9B">
        <w:rPr>
          <w:rFonts w:ascii="Times New Roman" w:hAnsi="Times New Roman" w:cs="Times New Roman"/>
          <w:sz w:val="24"/>
          <w:szCs w:val="24"/>
        </w:rPr>
        <w:t>s</w:t>
      </w:r>
      <w:r w:rsidRPr="009B0A56">
        <w:rPr>
          <w:rFonts w:ascii="Times New Roman" w:hAnsi="Times New Roman" w:cs="Times New Roman"/>
          <w:sz w:val="24"/>
          <w:szCs w:val="24"/>
        </w:rPr>
        <w:t xml:space="preserve"> the vibration amplitude</w:t>
      </w:r>
      <w:r w:rsidR="002F4C9B">
        <w:rPr>
          <w:rFonts w:ascii="Times New Roman" w:hAnsi="Times New Roman" w:cs="Times New Roman"/>
          <w:sz w:val="24"/>
          <w:szCs w:val="24"/>
        </w:rPr>
        <w:t>s</w:t>
      </w:r>
      <w:r w:rsidRPr="009B0A56">
        <w:rPr>
          <w:rFonts w:ascii="Times New Roman" w:hAnsi="Times New Roman" w:cs="Times New Roman"/>
          <w:sz w:val="24"/>
          <w:szCs w:val="24"/>
        </w:rPr>
        <w:t xml:space="preserve"> and shift</w:t>
      </w:r>
      <w:r w:rsidR="002F4C9B">
        <w:rPr>
          <w:rFonts w:ascii="Times New Roman" w:hAnsi="Times New Roman" w:cs="Times New Roman"/>
          <w:sz w:val="24"/>
          <w:szCs w:val="24"/>
        </w:rPr>
        <w:t>s</w:t>
      </w:r>
      <w:r w:rsidRPr="009B0A56">
        <w:rPr>
          <w:rFonts w:ascii="Times New Roman" w:hAnsi="Times New Roman" w:cs="Times New Roman"/>
          <w:sz w:val="24"/>
          <w:szCs w:val="24"/>
        </w:rPr>
        <w:t xml:space="preserve"> the resonance peak</w:t>
      </w:r>
      <w:r w:rsidR="002F4C9B">
        <w:rPr>
          <w:rFonts w:ascii="Times New Roman" w:hAnsi="Times New Roman" w:cs="Times New Roman"/>
          <w:sz w:val="24"/>
          <w:szCs w:val="24"/>
        </w:rPr>
        <w:t>s</w:t>
      </w:r>
      <w:r w:rsidRPr="009B0A56">
        <w:rPr>
          <w:rFonts w:ascii="Times New Roman" w:hAnsi="Times New Roman" w:cs="Times New Roman"/>
          <w:sz w:val="24"/>
          <w:szCs w:val="24"/>
        </w:rPr>
        <w:t xml:space="preserve"> towards </w:t>
      </w:r>
      <w:r w:rsidR="00A0756E">
        <w:rPr>
          <w:rFonts w:ascii="Times New Roman" w:hAnsi="Times New Roman" w:cs="Times New Roman"/>
          <w:sz w:val="24"/>
          <w:szCs w:val="24"/>
        </w:rPr>
        <w:t>slightly lower frequencies</w:t>
      </w:r>
      <w:r w:rsidRPr="009B0A56">
        <w:rPr>
          <w:rFonts w:ascii="Times New Roman" w:hAnsi="Times New Roman" w:cs="Times New Roman"/>
          <w:sz w:val="24"/>
          <w:szCs w:val="24"/>
        </w:rPr>
        <w:t xml:space="preserve">. </w:t>
      </w:r>
      <w:r w:rsidR="002F4C9B">
        <w:rPr>
          <w:rFonts w:ascii="Times New Roman" w:hAnsi="Times New Roman" w:cs="Times New Roman"/>
          <w:sz w:val="24"/>
          <w:szCs w:val="24"/>
        </w:rPr>
        <w:t>A</w:t>
      </w:r>
      <w:r w:rsidR="002F4C9B" w:rsidRPr="009B0A56">
        <w:rPr>
          <w:rFonts w:ascii="Times New Roman" w:hAnsi="Times New Roman" w:cs="Times New Roman"/>
          <w:sz w:val="24"/>
          <w:szCs w:val="24"/>
        </w:rPr>
        <w:t xml:space="preserve">t large </w:t>
      </w:r>
      <w:proofErr w:type="spellStart"/>
      <w:r w:rsidR="002F4C9B"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="002F4C9B" w:rsidRPr="009B0A56">
        <w:rPr>
          <w:rFonts w:ascii="Times New Roman" w:hAnsi="Times New Roman" w:cs="Times New Roman"/>
          <w:sz w:val="24"/>
          <w:szCs w:val="24"/>
        </w:rPr>
        <w:t>-charge surface densities</w:t>
      </w:r>
      <w:r w:rsidR="002F4C9B">
        <w:rPr>
          <w:rFonts w:ascii="Times New Roman" w:hAnsi="Times New Roman" w:cs="Times New Roman"/>
          <w:sz w:val="24"/>
          <w:szCs w:val="24"/>
        </w:rPr>
        <w:t>, t</w:t>
      </w:r>
      <w:r w:rsidRPr="009B0A56">
        <w:rPr>
          <w:rFonts w:ascii="Times New Roman" w:hAnsi="Times New Roman" w:cs="Times New Roman"/>
          <w:sz w:val="24"/>
          <w:szCs w:val="24"/>
        </w:rPr>
        <w:t xml:space="preserve">he increase of the load resistance results in an interesting resistive shunt damping phenomenon </w:t>
      </w:r>
      <w:r w:rsidR="002F4C9B">
        <w:rPr>
          <w:rFonts w:ascii="Times New Roman" w:hAnsi="Times New Roman" w:cs="Times New Roman"/>
          <w:sz w:val="24"/>
          <w:szCs w:val="24"/>
        </w:rPr>
        <w:t>involving</w:t>
      </w:r>
      <w:r w:rsidRPr="009B0A56">
        <w:rPr>
          <w:rFonts w:ascii="Times New Roman" w:hAnsi="Times New Roman" w:cs="Times New Roman"/>
          <w:sz w:val="24"/>
          <w:szCs w:val="24"/>
        </w:rPr>
        <w:t xml:space="preserve"> both vibration amplitude attenuation and resonance frequency shifting</w:t>
      </w:r>
      <w:r w:rsidR="002F4C9B">
        <w:rPr>
          <w:rFonts w:ascii="Times New Roman" w:hAnsi="Times New Roman" w:cs="Times New Roman"/>
          <w:sz w:val="24"/>
          <w:szCs w:val="24"/>
        </w:rPr>
        <w:t>,</w:t>
      </w:r>
      <w:r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="0004029B">
        <w:rPr>
          <w:rFonts w:ascii="Times New Roman" w:hAnsi="Times New Roman" w:cs="Times New Roman"/>
          <w:sz w:val="24"/>
          <w:szCs w:val="24"/>
        </w:rPr>
        <w:t>which</w:t>
      </w:r>
      <w:r w:rsidR="0004029B" w:rsidRPr="009B0A56">
        <w:rPr>
          <w:rFonts w:ascii="Times New Roman" w:hAnsi="Times New Roman" w:cs="Times New Roman"/>
          <w:sz w:val="24"/>
          <w:szCs w:val="24"/>
        </w:rPr>
        <w:t xml:space="preserve"> </w:t>
      </w:r>
      <w:r w:rsidRPr="009B0A56">
        <w:rPr>
          <w:rFonts w:ascii="Times New Roman" w:hAnsi="Times New Roman" w:cs="Times New Roman"/>
          <w:sz w:val="24"/>
          <w:szCs w:val="24"/>
        </w:rPr>
        <w:t>is quite different from what appears in</w:t>
      </w:r>
      <w:r w:rsidR="00766BB1">
        <w:rPr>
          <w:rFonts w:ascii="Times New Roman" w:hAnsi="Times New Roman" w:cs="Times New Roman"/>
          <w:sz w:val="24"/>
          <w:szCs w:val="24"/>
        </w:rPr>
        <w:t xml:space="preserve"> piezoelectric energy harvesters</w:t>
      </w:r>
      <w:r w:rsidRPr="009B0A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18A07" w14:textId="7506D7A3" w:rsidR="00C36259" w:rsidRDefault="00C36259" w:rsidP="00C3625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56">
        <w:rPr>
          <w:rFonts w:ascii="Times New Roman" w:hAnsi="Times New Roman" w:cs="Times New Roman"/>
          <w:sz w:val="24"/>
          <w:szCs w:val="24"/>
        </w:rPr>
        <w:lastRenderedPageBreak/>
        <w:t xml:space="preserve">For the </w:t>
      </w:r>
      <w:r w:rsidR="00DF6773" w:rsidRPr="009B0A56">
        <w:rPr>
          <w:rFonts w:ascii="Times New Roman" w:hAnsi="Times New Roman" w:cs="Times New Roman"/>
          <w:sz w:val="24"/>
          <w:szCs w:val="24"/>
        </w:rPr>
        <w:t>vertical contact-separation mode</w:t>
      </w:r>
      <w:r w:rsidRPr="009B0A56">
        <w:rPr>
          <w:rFonts w:ascii="Times New Roman" w:hAnsi="Times New Roman" w:cs="Times New Roman"/>
          <w:sz w:val="24"/>
          <w:szCs w:val="24"/>
        </w:rPr>
        <w:t xml:space="preserve"> TEH, the increase of the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>-charge surface density leads to both obvious vibration amplitude attenuation and resonance frequency shifting at both low and high load resistances, and it also results in a wider resonance band and complex oscillations. While the increase of the load resistance has</w:t>
      </w:r>
      <w:r w:rsidR="002F4C9B">
        <w:rPr>
          <w:rFonts w:ascii="Times New Roman" w:hAnsi="Times New Roman" w:cs="Times New Roman"/>
          <w:sz w:val="24"/>
          <w:szCs w:val="24"/>
        </w:rPr>
        <w:t xml:space="preserve"> only a minor</w:t>
      </w:r>
      <w:r w:rsidRPr="009B0A56">
        <w:rPr>
          <w:rFonts w:ascii="Times New Roman" w:hAnsi="Times New Roman" w:cs="Times New Roman"/>
          <w:sz w:val="24"/>
          <w:szCs w:val="24"/>
        </w:rPr>
        <w:t xml:space="preserve"> influence at </w:t>
      </w:r>
      <w:r w:rsidR="002F4C9B">
        <w:rPr>
          <w:rFonts w:ascii="Times New Roman" w:hAnsi="Times New Roman" w:cs="Times New Roman"/>
          <w:sz w:val="24"/>
          <w:szCs w:val="24"/>
        </w:rPr>
        <w:t xml:space="preserve">large </w:t>
      </w:r>
      <w:proofErr w:type="spellStart"/>
      <w:r w:rsidRPr="009B0A56">
        <w:rPr>
          <w:rFonts w:ascii="Times New Roman" w:hAnsi="Times New Roman" w:cs="Times New Roman"/>
          <w:sz w:val="24"/>
          <w:szCs w:val="24"/>
        </w:rPr>
        <w:t>tribo</w:t>
      </w:r>
      <w:proofErr w:type="spellEnd"/>
      <w:r w:rsidRPr="009B0A56">
        <w:rPr>
          <w:rFonts w:ascii="Times New Roman" w:hAnsi="Times New Roman" w:cs="Times New Roman"/>
          <w:sz w:val="24"/>
          <w:szCs w:val="24"/>
        </w:rPr>
        <w:t>-charge surface densities</w:t>
      </w:r>
      <w:r w:rsidR="002F4C9B">
        <w:rPr>
          <w:rFonts w:ascii="Times New Roman" w:hAnsi="Times New Roman" w:cs="Times New Roman"/>
          <w:sz w:val="24"/>
          <w:szCs w:val="24"/>
        </w:rPr>
        <w:t>, it</w:t>
      </w:r>
      <w:r w:rsidRPr="009B0A56">
        <w:rPr>
          <w:rFonts w:ascii="Times New Roman" w:hAnsi="Times New Roman" w:cs="Times New Roman"/>
          <w:sz w:val="24"/>
          <w:szCs w:val="24"/>
        </w:rPr>
        <w:t xml:space="preserve"> tends to widen the resonance band slightly.</w:t>
      </w:r>
    </w:p>
    <w:p w14:paraId="1B4F4D3F" w14:textId="397BAC14" w:rsidR="00D2440E" w:rsidRDefault="00192794" w:rsidP="0018287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studies and findings </w:t>
      </w:r>
      <w:r w:rsidR="00C57C7C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reveal the electromechanical coupling mechanisms in TEHs and shed s</w:t>
      </w:r>
      <w:r w:rsidR="00BF1A3D">
        <w:rPr>
          <w:rFonts w:ascii="Times New Roman" w:hAnsi="Times New Roman" w:cs="Times New Roman"/>
          <w:sz w:val="24"/>
          <w:szCs w:val="24"/>
        </w:rPr>
        <w:t xml:space="preserve">ome light on tuning </w:t>
      </w:r>
      <w:r>
        <w:rPr>
          <w:rFonts w:ascii="Times New Roman" w:hAnsi="Times New Roman" w:cs="Times New Roman"/>
          <w:sz w:val="24"/>
          <w:szCs w:val="24"/>
        </w:rPr>
        <w:t xml:space="preserve">the electrical </w:t>
      </w:r>
      <w:r w:rsidR="0004029B">
        <w:rPr>
          <w:rFonts w:ascii="Times New Roman" w:hAnsi="Times New Roman" w:cs="Times New Roman"/>
          <w:sz w:val="24"/>
          <w:szCs w:val="24"/>
        </w:rPr>
        <w:t xml:space="preserve">properties </w:t>
      </w:r>
      <w:r w:rsidR="002F4C9B">
        <w:rPr>
          <w:rFonts w:ascii="Times New Roman" w:hAnsi="Times New Roman" w:cs="Times New Roman"/>
          <w:sz w:val="24"/>
          <w:szCs w:val="24"/>
        </w:rPr>
        <w:t>of the devices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4D402" w14:textId="759D78B7" w:rsidR="00182875" w:rsidRPr="00D2440E" w:rsidRDefault="00F835FE" w:rsidP="00D2440E">
      <w:pPr>
        <w:spacing w:before="48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0E">
        <w:rPr>
          <w:rFonts w:ascii="Times New Roman" w:hAnsi="Times New Roman" w:cs="Times New Roman"/>
          <w:b/>
          <w:sz w:val="28"/>
          <w:szCs w:val="28"/>
        </w:rPr>
        <w:t>Acknowledgements</w:t>
      </w:r>
    </w:p>
    <w:p w14:paraId="79146943" w14:textId="70AAF477" w:rsidR="00F835FE" w:rsidRDefault="00F835FE" w:rsidP="0018287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author is grateful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UoL</w:t>
      </w:r>
      <w:proofErr w:type="spellEnd"/>
      <w:r>
        <w:rPr>
          <w:rFonts w:ascii="Times New Roman" w:hAnsi="Times New Roman" w:cs="Times New Roman"/>
          <w:sz w:val="24"/>
          <w:szCs w:val="24"/>
        </w:rPr>
        <w:t>-CSC Scholarship.</w:t>
      </w:r>
    </w:p>
    <w:p w14:paraId="276484AF" w14:textId="5F5391D6" w:rsidR="00F835FE" w:rsidRPr="00D2440E" w:rsidRDefault="00F835FE" w:rsidP="00D2440E">
      <w:pPr>
        <w:spacing w:before="48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0E">
        <w:rPr>
          <w:rFonts w:ascii="Times New Roman" w:hAnsi="Times New Roman" w:cs="Times New Roman"/>
          <w:b/>
          <w:sz w:val="28"/>
          <w:szCs w:val="28"/>
        </w:rPr>
        <w:t>Conflict of Interest</w:t>
      </w:r>
    </w:p>
    <w:p w14:paraId="240EAF49" w14:textId="29889D14" w:rsidR="00F835FE" w:rsidRDefault="000F61D0" w:rsidP="0018287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declare no</w:t>
      </w:r>
      <w:r w:rsidR="00F835FE">
        <w:rPr>
          <w:rFonts w:ascii="Times New Roman" w:hAnsi="Times New Roman" w:cs="Times New Roman"/>
          <w:sz w:val="24"/>
          <w:szCs w:val="24"/>
        </w:rPr>
        <w:t xml:space="preserve"> conflict of interest.</w:t>
      </w:r>
    </w:p>
    <w:p w14:paraId="28526640" w14:textId="77777777" w:rsidR="00F835FE" w:rsidRDefault="00F835FE" w:rsidP="0018287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626E5" w14:textId="77777777" w:rsidR="00C71A91" w:rsidRPr="00182875" w:rsidRDefault="00224388" w:rsidP="00182875">
      <w:pPr>
        <w:spacing w:before="48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2875">
        <w:rPr>
          <w:rFonts w:ascii="Times New Roman" w:hAnsi="Times New Roman" w:cs="Times New Roman"/>
          <w:b/>
          <w:sz w:val="28"/>
          <w:szCs w:val="28"/>
        </w:rPr>
        <w:t>References:</w:t>
      </w:r>
    </w:p>
    <w:p w14:paraId="15D49FB9" w14:textId="6E15C515" w:rsidR="00835767" w:rsidRPr="00112548" w:rsidRDefault="00C71A91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fldChar w:fldCharType="begin"/>
      </w:r>
      <w:r w:rsidRPr="0011254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12548">
        <w:rPr>
          <w:rFonts w:ascii="Times New Roman" w:hAnsi="Times New Roman" w:cs="Times New Roman"/>
          <w:sz w:val="24"/>
          <w:szCs w:val="24"/>
        </w:rPr>
        <w:fldChar w:fldCharType="separate"/>
      </w:r>
      <w:r w:rsidR="00835767" w:rsidRPr="00112548">
        <w:rPr>
          <w:rFonts w:ascii="Times New Roman" w:hAnsi="Times New Roman" w:cs="Times New Roman"/>
          <w:sz w:val="24"/>
          <w:szCs w:val="24"/>
        </w:rPr>
        <w:t>[1]</w:t>
      </w:r>
      <w:r w:rsidR="00835767" w:rsidRPr="00112548">
        <w:rPr>
          <w:rFonts w:ascii="Times New Roman" w:hAnsi="Times New Roman" w:cs="Times New Roman"/>
          <w:sz w:val="24"/>
          <w:szCs w:val="24"/>
        </w:rPr>
        <w:tab/>
        <w:t xml:space="preserve">Ahmad S, Abdul Mujeebu M and Farooqi M A 2019 Energy harvesting from pavements and roadways: A comprehensive review of technologies, materials, and challenges 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>Int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 xml:space="preserve"> Energ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 xml:space="preserve"> Res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="00835767"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="00835767" w:rsidRPr="00112548">
        <w:rPr>
          <w:rFonts w:ascii="Times New Roman" w:hAnsi="Times New Roman" w:cs="Times New Roman"/>
          <w:b/>
          <w:sz w:val="24"/>
          <w:szCs w:val="24"/>
        </w:rPr>
        <w:t>43</w:t>
      </w:r>
      <w:r w:rsidR="00835767" w:rsidRPr="00112548">
        <w:rPr>
          <w:rFonts w:ascii="Times New Roman" w:hAnsi="Times New Roman" w:cs="Times New Roman"/>
          <w:sz w:val="24"/>
          <w:szCs w:val="24"/>
        </w:rPr>
        <w:t xml:space="preserve"> 1974-2015</w:t>
      </w:r>
    </w:p>
    <w:p w14:paraId="1A67DA21" w14:textId="25C0DF79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Erturk A and Inman D J 2011 </w:t>
      </w:r>
      <w:r w:rsidRPr="00112548">
        <w:rPr>
          <w:rFonts w:ascii="Times New Roman" w:hAnsi="Times New Roman" w:cs="Times New Roman"/>
          <w:i/>
          <w:sz w:val="24"/>
          <w:szCs w:val="24"/>
        </w:rPr>
        <w:t>Piezoelectric energy harvesting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="001E2776">
        <w:rPr>
          <w:rFonts w:ascii="Times New Roman" w:hAnsi="Times New Roman" w:cs="Times New Roman"/>
          <w:sz w:val="24"/>
          <w:szCs w:val="24"/>
        </w:rPr>
        <w:t>(</w:t>
      </w:r>
      <w:r w:rsidRPr="00112548">
        <w:rPr>
          <w:rFonts w:ascii="Times New Roman" w:hAnsi="Times New Roman" w:cs="Times New Roman"/>
          <w:sz w:val="24"/>
          <w:szCs w:val="24"/>
        </w:rPr>
        <w:t>John Wiley &amp; Sons)</w:t>
      </w:r>
    </w:p>
    <w:p w14:paraId="1E564CD3" w14:textId="3F6564BB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Spreemann D and Manoli Y 2012 </w:t>
      </w:r>
      <w:r w:rsidRPr="00112548">
        <w:rPr>
          <w:rFonts w:ascii="Times New Roman" w:hAnsi="Times New Roman" w:cs="Times New Roman"/>
          <w:i/>
          <w:sz w:val="24"/>
          <w:szCs w:val="24"/>
        </w:rPr>
        <w:t>Electromagnetic vibration energy harvesting devices. architectures, design, modeling and optimization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="001E2776">
        <w:rPr>
          <w:rFonts w:ascii="Times New Roman" w:hAnsi="Times New Roman" w:cs="Times New Roman"/>
          <w:sz w:val="24"/>
          <w:szCs w:val="24"/>
        </w:rPr>
        <w:t>(</w:t>
      </w:r>
      <w:r w:rsidRPr="00112548">
        <w:rPr>
          <w:rFonts w:ascii="Times New Roman" w:hAnsi="Times New Roman" w:cs="Times New Roman"/>
          <w:sz w:val="24"/>
          <w:szCs w:val="24"/>
        </w:rPr>
        <w:t>Springer)</w:t>
      </w:r>
    </w:p>
    <w:p w14:paraId="00553913" w14:textId="6175C543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Pillatsch P, Yeatman E M and Holmes A S 2014 A piezoelectric frequency up-converting energy harvester with rotating proof mass for human body applications </w:t>
      </w:r>
      <w:r w:rsidR="001E2776">
        <w:rPr>
          <w:rFonts w:ascii="Times New Roman" w:hAnsi="Times New Roman" w:cs="Times New Roman"/>
          <w:i/>
          <w:sz w:val="24"/>
          <w:szCs w:val="24"/>
        </w:rPr>
        <w:t>Sens. Actuator</w:t>
      </w:r>
      <w:r w:rsidR="00F51C6F">
        <w:rPr>
          <w:rFonts w:ascii="Times New Roman" w:hAnsi="Times New Roman" w:cs="Times New Roman"/>
          <w:i/>
          <w:sz w:val="24"/>
          <w:szCs w:val="24"/>
        </w:rPr>
        <w:t xml:space="preserve"> A-</w:t>
      </w:r>
      <w:r w:rsidR="001E2776">
        <w:rPr>
          <w:rFonts w:ascii="Times New Roman" w:hAnsi="Times New Roman" w:cs="Times New Roman"/>
          <w:i/>
          <w:sz w:val="24"/>
          <w:szCs w:val="24"/>
        </w:rPr>
        <w:t>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206</w:t>
      </w:r>
      <w:r w:rsidRPr="00112548">
        <w:rPr>
          <w:rFonts w:ascii="Times New Roman" w:hAnsi="Times New Roman" w:cs="Times New Roman"/>
          <w:sz w:val="24"/>
          <w:szCs w:val="24"/>
        </w:rPr>
        <w:t xml:space="preserve"> 178-85</w:t>
      </w:r>
    </w:p>
    <w:p w14:paraId="227A0C39" w14:textId="79FDCD50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[5]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Jung S-M and Yun K-S 2010 Energy-harvesting device with mechanical frequency-up conversion mechanism for increased power efficiency and wideband operation </w:t>
      </w:r>
      <w:r w:rsidRPr="00112548">
        <w:rPr>
          <w:rFonts w:ascii="Times New Roman" w:hAnsi="Times New Roman" w:cs="Times New Roman"/>
          <w:i/>
          <w:sz w:val="24"/>
          <w:szCs w:val="24"/>
        </w:rPr>
        <w:t>Appl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Phys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Lett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96</w:t>
      </w:r>
      <w:r w:rsidRPr="00112548">
        <w:rPr>
          <w:rFonts w:ascii="Times New Roman" w:hAnsi="Times New Roman" w:cs="Times New Roman"/>
          <w:sz w:val="24"/>
          <w:szCs w:val="24"/>
        </w:rPr>
        <w:t xml:space="preserve"> 111906</w:t>
      </w:r>
    </w:p>
    <w:p w14:paraId="3F071130" w14:textId="3E89C106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lastRenderedPageBreak/>
        <w:t>[6]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Kulah H and Najafi K 2008 Energy scavenging from low-frequency vibrations by using frequency up-conversion for wireless sensor applications </w:t>
      </w:r>
      <w:r w:rsidR="00112548">
        <w:rPr>
          <w:rFonts w:ascii="Times New Roman" w:hAnsi="Times New Roman" w:cs="Times New Roman"/>
          <w:i/>
          <w:sz w:val="24"/>
          <w:szCs w:val="24"/>
        </w:rPr>
        <w:t>IEEE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Sens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8</w:t>
      </w:r>
      <w:r w:rsidRPr="00112548">
        <w:rPr>
          <w:rFonts w:ascii="Times New Roman" w:hAnsi="Times New Roman" w:cs="Times New Roman"/>
          <w:sz w:val="24"/>
          <w:szCs w:val="24"/>
        </w:rPr>
        <w:t xml:space="preserve"> 261-8</w:t>
      </w:r>
    </w:p>
    <w:p w14:paraId="14EE8BB7" w14:textId="4D804785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[7]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Harne R L and Wang K 2013 A review of the recent research on vibration energy harvesting via bistable systems </w:t>
      </w:r>
      <w:r w:rsidRPr="00112548">
        <w:rPr>
          <w:rFonts w:ascii="Times New Roman" w:hAnsi="Times New Roman" w:cs="Times New Roman"/>
          <w:i/>
          <w:sz w:val="24"/>
          <w:szCs w:val="24"/>
        </w:rPr>
        <w:t>Smart Mater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Struct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22</w:t>
      </w:r>
      <w:r w:rsidRPr="00112548">
        <w:rPr>
          <w:rFonts w:ascii="Times New Roman" w:hAnsi="Times New Roman" w:cs="Times New Roman"/>
          <w:sz w:val="24"/>
          <w:szCs w:val="24"/>
        </w:rPr>
        <w:t xml:space="preserve"> 023001</w:t>
      </w:r>
    </w:p>
    <w:p w14:paraId="2E23905C" w14:textId="784E7F8E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[8]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Vocca H, Neri I, Travasso F and Gammaitoni L 2012 Kinetic energy harvesting with bistable oscillators </w:t>
      </w:r>
      <w:r w:rsidRPr="00112548">
        <w:rPr>
          <w:rFonts w:ascii="Times New Roman" w:hAnsi="Times New Roman" w:cs="Times New Roman"/>
          <w:i/>
          <w:sz w:val="24"/>
          <w:szCs w:val="24"/>
        </w:rPr>
        <w:t>Appl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Energ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97</w:t>
      </w:r>
      <w:r w:rsidRPr="00112548">
        <w:rPr>
          <w:rFonts w:ascii="Times New Roman" w:hAnsi="Times New Roman" w:cs="Times New Roman"/>
          <w:sz w:val="24"/>
          <w:szCs w:val="24"/>
        </w:rPr>
        <w:t xml:space="preserve"> 771-6</w:t>
      </w:r>
    </w:p>
    <w:p w14:paraId="14D1B7EC" w14:textId="3473D73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[9]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Yang K, Fei F and Du J 2018 Investigation of the lever mechanism for bistable nonlinear energy harvesting under Gaussian-type stochastic excitations </w:t>
      </w:r>
      <w:r w:rsidR="001E2776">
        <w:rPr>
          <w:rFonts w:ascii="Times New Roman" w:hAnsi="Times New Roman" w:cs="Times New Roman"/>
          <w:i/>
          <w:sz w:val="24"/>
          <w:szCs w:val="24"/>
        </w:rPr>
        <w:t>J. Phys. D Appl. Phy</w:t>
      </w:r>
      <w:r w:rsidRPr="00112548">
        <w:rPr>
          <w:rFonts w:ascii="Times New Roman" w:hAnsi="Times New Roman" w:cs="Times New Roman"/>
          <w:i/>
          <w:sz w:val="24"/>
          <w:szCs w:val="24"/>
        </w:rPr>
        <w:t>s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52</w:t>
      </w:r>
      <w:r w:rsidRPr="00112548">
        <w:rPr>
          <w:rFonts w:ascii="Times New Roman" w:hAnsi="Times New Roman" w:cs="Times New Roman"/>
          <w:sz w:val="24"/>
          <w:szCs w:val="24"/>
        </w:rPr>
        <w:t xml:space="preserve"> 055501</w:t>
      </w:r>
    </w:p>
    <w:p w14:paraId="20190A81" w14:textId="7777777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[10]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Daqaq M F, Masana R, Erturk A and Quinn D D 2014 On the role of nonlinearities in vibratory energy harvesting: a critical review and discussion </w:t>
      </w:r>
      <w:r w:rsidRPr="00112548">
        <w:rPr>
          <w:rFonts w:ascii="Times New Roman" w:hAnsi="Times New Roman" w:cs="Times New Roman"/>
          <w:i/>
          <w:sz w:val="24"/>
          <w:szCs w:val="24"/>
        </w:rPr>
        <w:t>Appl. Mech. Rev.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66</w:t>
      </w:r>
      <w:r w:rsidRPr="00112548">
        <w:rPr>
          <w:rFonts w:ascii="Times New Roman" w:hAnsi="Times New Roman" w:cs="Times New Roman"/>
          <w:sz w:val="24"/>
          <w:szCs w:val="24"/>
        </w:rPr>
        <w:t xml:space="preserve"> 040801</w:t>
      </w:r>
    </w:p>
    <w:p w14:paraId="2D658752" w14:textId="382F2439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[11]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Xiong L, Tang L, Liu K and Mace B R 2018 Broadband piezoelectric vibration energy harvesting using a nonlinear energy sink </w:t>
      </w:r>
      <w:r w:rsidR="001E2776">
        <w:rPr>
          <w:rFonts w:ascii="Times New Roman" w:hAnsi="Times New Roman" w:cs="Times New Roman"/>
          <w:i/>
          <w:sz w:val="24"/>
          <w:szCs w:val="24"/>
        </w:rPr>
        <w:t>J. Phys. D Appl. 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51</w:t>
      </w:r>
      <w:r w:rsidRPr="00112548">
        <w:rPr>
          <w:rFonts w:ascii="Times New Roman" w:hAnsi="Times New Roman" w:cs="Times New Roman"/>
          <w:sz w:val="24"/>
          <w:szCs w:val="24"/>
        </w:rPr>
        <w:t xml:space="preserve"> 185502</w:t>
      </w:r>
    </w:p>
    <w:p w14:paraId="003C8F47" w14:textId="1EF1B01E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[12]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Kilner J A, Skinner S J, Irvine S and Edwards P 2012 </w:t>
      </w:r>
      <w:r w:rsidRPr="00112548">
        <w:rPr>
          <w:rFonts w:ascii="Times New Roman" w:hAnsi="Times New Roman" w:cs="Times New Roman"/>
          <w:i/>
          <w:sz w:val="24"/>
          <w:szCs w:val="24"/>
        </w:rPr>
        <w:t>Functional materials for sustainable energy applications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="001E2776">
        <w:rPr>
          <w:rFonts w:ascii="Times New Roman" w:hAnsi="Times New Roman" w:cs="Times New Roman"/>
          <w:sz w:val="24"/>
          <w:szCs w:val="24"/>
        </w:rPr>
        <w:t>(</w:t>
      </w:r>
      <w:r w:rsidRPr="00112548">
        <w:rPr>
          <w:rFonts w:ascii="Times New Roman" w:hAnsi="Times New Roman" w:cs="Times New Roman"/>
          <w:sz w:val="24"/>
          <w:szCs w:val="24"/>
        </w:rPr>
        <w:t>Elsevier)</w:t>
      </w:r>
    </w:p>
    <w:p w14:paraId="2563F03C" w14:textId="34C0927C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[13]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Xu S, Yeh Y-w, Poirier G, McAlpine M C, Register R A and Yao N 2013 Flexible piezoelectric PMN–PT nanowire-based nanocomposite and device </w:t>
      </w:r>
      <w:r w:rsidRPr="00112548">
        <w:rPr>
          <w:rFonts w:ascii="Times New Roman" w:hAnsi="Times New Roman" w:cs="Times New Roman"/>
          <w:i/>
          <w:sz w:val="24"/>
          <w:szCs w:val="24"/>
        </w:rPr>
        <w:t>Nano Lett</w:t>
      </w:r>
      <w:r w:rsidR="001E2776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13</w:t>
      </w:r>
      <w:r w:rsidRPr="00112548">
        <w:rPr>
          <w:rFonts w:ascii="Times New Roman" w:hAnsi="Times New Roman" w:cs="Times New Roman"/>
          <w:sz w:val="24"/>
          <w:szCs w:val="24"/>
        </w:rPr>
        <w:t xml:space="preserve"> 2393-8</w:t>
      </w:r>
    </w:p>
    <w:p w14:paraId="5E36887B" w14:textId="56D824AB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[14]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Seveno R, Carbajo J, Dufay T, Guiffard B and Thomas J-C 2017 Flexible PET/Al/PZT/Al/PET multi-layered composite for low frequency energy harvesting </w:t>
      </w:r>
      <w:r w:rsidR="001E2776">
        <w:rPr>
          <w:rFonts w:ascii="Times New Roman" w:hAnsi="Times New Roman" w:cs="Times New Roman"/>
          <w:i/>
          <w:sz w:val="24"/>
          <w:szCs w:val="24"/>
        </w:rPr>
        <w:t>J. Phys. D Appl. 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50</w:t>
      </w:r>
      <w:r w:rsidRPr="00112548">
        <w:rPr>
          <w:rFonts w:ascii="Times New Roman" w:hAnsi="Times New Roman" w:cs="Times New Roman"/>
          <w:sz w:val="24"/>
          <w:szCs w:val="24"/>
        </w:rPr>
        <w:t xml:space="preserve"> 165502</w:t>
      </w:r>
    </w:p>
    <w:p w14:paraId="2E79F12E" w14:textId="2C664D56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[15]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Cahill P, Nuallain N A N, Jackson N, Mathewson A, Karoumi R and Pakrashi V 2014 Energy harvesting from train-induced response in bridges </w:t>
      </w:r>
      <w:r w:rsidR="0087506C">
        <w:rPr>
          <w:rFonts w:ascii="Times New Roman" w:hAnsi="Times New Roman" w:cs="Times New Roman"/>
          <w:i/>
          <w:sz w:val="24"/>
          <w:szCs w:val="24"/>
        </w:rPr>
        <w:t>J. Bridge Eng.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19</w:t>
      </w:r>
      <w:r w:rsidRPr="00112548">
        <w:rPr>
          <w:rFonts w:ascii="Times New Roman" w:hAnsi="Times New Roman" w:cs="Times New Roman"/>
          <w:sz w:val="24"/>
          <w:szCs w:val="24"/>
        </w:rPr>
        <w:t xml:space="preserve"> 04014034</w:t>
      </w:r>
    </w:p>
    <w:p w14:paraId="197D2BFF" w14:textId="0A74D0EF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[16]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Wang H, Jasim A and Chen X 2018 Energy harvesting technologies in roadway and bridge for different applications–A comprehensive review </w:t>
      </w:r>
      <w:r w:rsidRPr="00112548">
        <w:rPr>
          <w:rFonts w:ascii="Times New Roman" w:hAnsi="Times New Roman" w:cs="Times New Roman"/>
          <w:i/>
          <w:sz w:val="24"/>
          <w:szCs w:val="24"/>
        </w:rPr>
        <w:t>Appl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Energ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212</w:t>
      </w:r>
      <w:r w:rsidRPr="00112548">
        <w:rPr>
          <w:rFonts w:ascii="Times New Roman" w:hAnsi="Times New Roman" w:cs="Times New Roman"/>
          <w:sz w:val="24"/>
          <w:szCs w:val="24"/>
        </w:rPr>
        <w:t xml:space="preserve"> 1083-94</w:t>
      </w:r>
    </w:p>
    <w:p w14:paraId="183DDEDF" w14:textId="173BA189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[17]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Abdelkareem M A, Xu L, Ali M K A, Elagouz A, Mi J, Guo S, Liu Y and Zuo L 2018 Vibration energy harvesting in automotive suspension system: A detailed review </w:t>
      </w:r>
      <w:r w:rsidRPr="00112548">
        <w:rPr>
          <w:rFonts w:ascii="Times New Roman" w:hAnsi="Times New Roman" w:cs="Times New Roman"/>
          <w:i/>
          <w:sz w:val="24"/>
          <w:szCs w:val="24"/>
        </w:rPr>
        <w:t>Appl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Energ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229</w:t>
      </w:r>
      <w:r w:rsidRPr="00112548">
        <w:rPr>
          <w:rFonts w:ascii="Times New Roman" w:hAnsi="Times New Roman" w:cs="Times New Roman"/>
          <w:sz w:val="24"/>
          <w:szCs w:val="24"/>
        </w:rPr>
        <w:t xml:space="preserve"> 672-99</w:t>
      </w:r>
    </w:p>
    <w:p w14:paraId="2DE43D85" w14:textId="07721FBD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lastRenderedPageBreak/>
        <w:t>[18]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Zuo L, Scully B, Shestani J and Zhou Y 2010 Design and characterization of an electromagnetic energy harvester for vehicle suspensions </w:t>
      </w:r>
      <w:r w:rsidRPr="00112548">
        <w:rPr>
          <w:rFonts w:ascii="Times New Roman" w:hAnsi="Times New Roman" w:cs="Times New Roman"/>
          <w:i/>
          <w:sz w:val="24"/>
          <w:szCs w:val="24"/>
        </w:rPr>
        <w:t>Smart Mater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Struct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19</w:t>
      </w:r>
      <w:r w:rsidRPr="00112548">
        <w:rPr>
          <w:rFonts w:ascii="Times New Roman" w:hAnsi="Times New Roman" w:cs="Times New Roman"/>
          <w:sz w:val="24"/>
          <w:szCs w:val="24"/>
        </w:rPr>
        <w:t xml:space="preserve"> 045003</w:t>
      </w:r>
    </w:p>
    <w:p w14:paraId="08755E3A" w14:textId="4358B355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[19]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Cao J, Wang W, Zhou S, Inman D J and Lin J 2015 Nonlinear time-varying potential bistable energy harvesting from human motion </w:t>
      </w:r>
      <w:r w:rsidRPr="00112548">
        <w:rPr>
          <w:rFonts w:ascii="Times New Roman" w:hAnsi="Times New Roman" w:cs="Times New Roman"/>
          <w:i/>
          <w:sz w:val="24"/>
          <w:szCs w:val="24"/>
        </w:rPr>
        <w:t>Appl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Phys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Lett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107</w:t>
      </w:r>
      <w:r w:rsidRPr="00112548">
        <w:rPr>
          <w:rFonts w:ascii="Times New Roman" w:hAnsi="Times New Roman" w:cs="Times New Roman"/>
          <w:sz w:val="24"/>
          <w:szCs w:val="24"/>
        </w:rPr>
        <w:t xml:space="preserve"> 143904</w:t>
      </w:r>
    </w:p>
    <w:p w14:paraId="55B0A083" w14:textId="40BEB12C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[20]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Bonisoli E, Repetto M, Manca N and Gasparini A 2017 Electromechanical and electronic integrated harvester for shoes application </w:t>
      </w:r>
      <w:r w:rsidR="0087506C">
        <w:rPr>
          <w:rFonts w:ascii="Times New Roman" w:hAnsi="Times New Roman" w:cs="Times New Roman"/>
          <w:i/>
          <w:sz w:val="24"/>
          <w:szCs w:val="24"/>
        </w:rPr>
        <w:t>IEEE-</w:t>
      </w:r>
      <w:r w:rsidRPr="00112548">
        <w:rPr>
          <w:rFonts w:ascii="Times New Roman" w:hAnsi="Times New Roman" w:cs="Times New Roman"/>
          <w:i/>
          <w:sz w:val="24"/>
          <w:szCs w:val="24"/>
        </w:rPr>
        <w:t>A</w:t>
      </w:r>
      <w:r w:rsidR="0087506C">
        <w:rPr>
          <w:rFonts w:ascii="Times New Roman" w:hAnsi="Times New Roman" w:cs="Times New Roman"/>
          <w:i/>
          <w:sz w:val="24"/>
          <w:szCs w:val="24"/>
        </w:rPr>
        <w:t>SME T. Mech.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22</w:t>
      </w:r>
      <w:r w:rsidRPr="00112548">
        <w:rPr>
          <w:rFonts w:ascii="Times New Roman" w:hAnsi="Times New Roman" w:cs="Times New Roman"/>
          <w:sz w:val="24"/>
          <w:szCs w:val="24"/>
        </w:rPr>
        <w:t xml:space="preserve"> 1921-32</w:t>
      </w:r>
    </w:p>
    <w:p w14:paraId="58132473" w14:textId="6101AEB4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[21]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Mehmood A, Abdelkefi A, Hajj M, Nayfeh A, Akhtar I and Nuhait A 2013 Piezoelectric energy harvesting from vortex-induced vibrations of circular cylinder </w:t>
      </w:r>
      <w:r w:rsidRPr="00112548">
        <w:rPr>
          <w:rFonts w:ascii="Times New Roman" w:hAnsi="Times New Roman" w:cs="Times New Roman"/>
          <w:i/>
          <w:sz w:val="24"/>
          <w:szCs w:val="24"/>
        </w:rPr>
        <w:t>J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Sound Vib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332</w:t>
      </w:r>
      <w:r w:rsidRPr="00112548">
        <w:rPr>
          <w:rFonts w:ascii="Times New Roman" w:hAnsi="Times New Roman" w:cs="Times New Roman"/>
          <w:sz w:val="24"/>
          <w:szCs w:val="24"/>
        </w:rPr>
        <w:t xml:space="preserve"> 4656-67</w:t>
      </w:r>
    </w:p>
    <w:p w14:paraId="5C0A3165" w14:textId="2CC6DC7C" w:rsidR="00835767" w:rsidRPr="0087506C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[22]</w:t>
      </w:r>
      <w:r w:rsidRPr="00112548">
        <w:rPr>
          <w:rFonts w:ascii="Times New Roman" w:hAnsi="Times New Roman" w:cs="Times New Roman"/>
          <w:sz w:val="24"/>
          <w:szCs w:val="24"/>
        </w:rPr>
        <w:tab/>
        <w:t>Arroyo E, Foong S and Wood K 2014 Modeling and experimental characterization of a fluttering wind</w:t>
      </w:r>
      <w:r w:rsidR="0087506C">
        <w:rPr>
          <w:rFonts w:ascii="Times New Roman" w:hAnsi="Times New Roman" w:cs="Times New Roman"/>
          <w:sz w:val="24"/>
          <w:szCs w:val="24"/>
        </w:rPr>
        <w:t xml:space="preserve">belt for energy harvesting </w:t>
      </w:r>
      <w:r w:rsidR="0087506C">
        <w:rPr>
          <w:rFonts w:ascii="Times New Roman" w:hAnsi="Times New Roman" w:cs="Times New Roman"/>
          <w:i/>
          <w:sz w:val="24"/>
          <w:szCs w:val="24"/>
        </w:rPr>
        <w:t xml:space="preserve">J. Phys. Conf. Ser. </w:t>
      </w:r>
      <w:r w:rsidR="0087506C" w:rsidRPr="0087506C">
        <w:rPr>
          <w:rFonts w:ascii="Times New Roman" w:hAnsi="Times New Roman" w:cs="Times New Roman"/>
          <w:b/>
          <w:sz w:val="24"/>
          <w:szCs w:val="24"/>
        </w:rPr>
        <w:t>557</w:t>
      </w:r>
      <w:r w:rsidR="0087506C">
        <w:rPr>
          <w:rFonts w:ascii="Times New Roman" w:hAnsi="Times New Roman" w:cs="Times New Roman"/>
          <w:sz w:val="24"/>
          <w:szCs w:val="24"/>
        </w:rPr>
        <w:t xml:space="preserve"> 012089</w:t>
      </w:r>
    </w:p>
    <w:p w14:paraId="7614CA3D" w14:textId="7777777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[23]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Aderinto T and Li H 2018 Ocean wave energy converters: Status and challenges </w:t>
      </w:r>
      <w:r w:rsidRPr="00112548">
        <w:rPr>
          <w:rFonts w:ascii="Times New Roman" w:hAnsi="Times New Roman" w:cs="Times New Roman"/>
          <w:i/>
          <w:sz w:val="24"/>
          <w:szCs w:val="24"/>
        </w:rPr>
        <w:t>Energies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11</w:t>
      </w:r>
      <w:r w:rsidRPr="00112548">
        <w:rPr>
          <w:rFonts w:ascii="Times New Roman" w:hAnsi="Times New Roman" w:cs="Times New Roman"/>
          <w:sz w:val="24"/>
          <w:szCs w:val="24"/>
        </w:rPr>
        <w:t xml:space="preserve"> 1250</w:t>
      </w:r>
    </w:p>
    <w:p w14:paraId="5E6D9336" w14:textId="5EFD080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[24]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Su Y, Xie G, Xie T, Zhang H, Ye Z, Jing Q, Tai H, Du X and Jiang Y 2016 Wind energy harvesting and self-powered flow rate sensor enabled by contact electrification </w:t>
      </w:r>
      <w:r w:rsidR="0087506C">
        <w:rPr>
          <w:rFonts w:ascii="Times New Roman" w:hAnsi="Times New Roman" w:cs="Times New Roman"/>
          <w:i/>
          <w:sz w:val="24"/>
          <w:szCs w:val="24"/>
        </w:rPr>
        <w:t>J. Phys. D Appl. 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49</w:t>
      </w:r>
      <w:r w:rsidRPr="00112548">
        <w:rPr>
          <w:rFonts w:ascii="Times New Roman" w:hAnsi="Times New Roman" w:cs="Times New Roman"/>
          <w:sz w:val="24"/>
          <w:szCs w:val="24"/>
        </w:rPr>
        <w:t xml:space="preserve"> 215601</w:t>
      </w:r>
    </w:p>
    <w:p w14:paraId="0304C81F" w14:textId="7DC0D922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[25]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Hwang W, Kim K-B, Cho J Y, Yang C H, Kim J H, Song G J, Song Y, Jeon D H, Ahn J H and Do Hong S 2019 Watts-level road-compatible piezoelectric energy harvester for a self-powered temperature monitoring system on an actual roadway </w:t>
      </w:r>
      <w:r w:rsidRPr="00112548">
        <w:rPr>
          <w:rFonts w:ascii="Times New Roman" w:hAnsi="Times New Roman" w:cs="Times New Roman"/>
          <w:i/>
          <w:sz w:val="24"/>
          <w:szCs w:val="24"/>
        </w:rPr>
        <w:t>Appl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Energ</w:t>
      </w:r>
      <w:r w:rsidR="0087506C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243</w:t>
      </w:r>
      <w:r w:rsidRPr="00112548">
        <w:rPr>
          <w:rFonts w:ascii="Times New Roman" w:hAnsi="Times New Roman" w:cs="Times New Roman"/>
          <w:sz w:val="24"/>
          <w:szCs w:val="24"/>
        </w:rPr>
        <w:t xml:space="preserve"> 313-20</w:t>
      </w:r>
    </w:p>
    <w:p w14:paraId="25E1DC18" w14:textId="7ADF2F75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[26]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Yang S, Jung S-Y, Kim K, Liu P, Lee S, Kim J and Sohn H 2019 Development of a tunable low-frequency vibration energy harvester and its application to a self-contained wireless fatigue crack detection sensor </w:t>
      </w:r>
      <w:r w:rsidR="0087506C">
        <w:rPr>
          <w:rFonts w:ascii="Times New Roman" w:hAnsi="Times New Roman" w:cs="Times New Roman"/>
          <w:i/>
          <w:sz w:val="24"/>
          <w:szCs w:val="24"/>
        </w:rPr>
        <w:t>Struct. Health Monit.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18</w:t>
      </w:r>
      <w:r w:rsidRPr="00112548">
        <w:rPr>
          <w:rFonts w:ascii="Times New Roman" w:hAnsi="Times New Roman" w:cs="Times New Roman"/>
          <w:sz w:val="24"/>
          <w:szCs w:val="24"/>
        </w:rPr>
        <w:t xml:space="preserve"> 920-33</w:t>
      </w:r>
    </w:p>
    <w:p w14:paraId="4EDA4A77" w14:textId="725552F2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[27]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Ali F, Raza W, Li X, Gul H and Kim K-H 2019 Piezoelectric energy harvesters for biomedical applications </w:t>
      </w:r>
      <w:r w:rsidRPr="00112548">
        <w:rPr>
          <w:rFonts w:ascii="Times New Roman" w:hAnsi="Times New Roman" w:cs="Times New Roman"/>
          <w:i/>
          <w:sz w:val="24"/>
          <w:szCs w:val="24"/>
        </w:rPr>
        <w:t>Nano Energy</w:t>
      </w:r>
      <w:r w:rsidR="0087506C">
        <w:rPr>
          <w:rFonts w:ascii="Times New Roman" w:hAnsi="Times New Roman" w:cs="Times New Roman"/>
          <w:sz w:val="24"/>
          <w:szCs w:val="24"/>
        </w:rPr>
        <w:t xml:space="preserve"> </w:t>
      </w:r>
      <w:r w:rsidR="0087506C" w:rsidRPr="0087506C">
        <w:rPr>
          <w:rFonts w:ascii="Times New Roman" w:hAnsi="Times New Roman" w:cs="Times New Roman"/>
          <w:b/>
          <w:sz w:val="24"/>
          <w:szCs w:val="24"/>
        </w:rPr>
        <w:t>57</w:t>
      </w:r>
      <w:r w:rsidR="0087506C">
        <w:rPr>
          <w:rFonts w:ascii="Times New Roman" w:hAnsi="Times New Roman" w:cs="Times New Roman"/>
          <w:sz w:val="24"/>
          <w:szCs w:val="24"/>
        </w:rPr>
        <w:t xml:space="preserve"> 879-902</w:t>
      </w:r>
    </w:p>
    <w:p w14:paraId="4AC23662" w14:textId="0EB97075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[28]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Bedekar V, Oliver J and Priya S 2009 Pen harvester for powering a pulse rate sensor </w:t>
      </w:r>
      <w:r w:rsidR="005259BE">
        <w:rPr>
          <w:rFonts w:ascii="Times New Roman" w:hAnsi="Times New Roman" w:cs="Times New Roman"/>
          <w:i/>
          <w:sz w:val="24"/>
          <w:szCs w:val="24"/>
        </w:rPr>
        <w:t>J. Phys. D Appl. 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42</w:t>
      </w:r>
      <w:r w:rsidRPr="00112548">
        <w:rPr>
          <w:rFonts w:ascii="Times New Roman" w:hAnsi="Times New Roman" w:cs="Times New Roman"/>
          <w:sz w:val="24"/>
          <w:szCs w:val="24"/>
        </w:rPr>
        <w:t xml:space="preserve"> 105105</w:t>
      </w:r>
    </w:p>
    <w:p w14:paraId="495E55A2" w14:textId="7F11A2B1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[29]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Wang Z L, Lin L, Chen J, Niu S and Zi Y 2016 </w:t>
      </w:r>
      <w:r w:rsidRPr="00112548">
        <w:rPr>
          <w:rFonts w:ascii="Times New Roman" w:hAnsi="Times New Roman" w:cs="Times New Roman"/>
          <w:i/>
          <w:sz w:val="24"/>
          <w:szCs w:val="24"/>
        </w:rPr>
        <w:t>Triboelectric nanogenerators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="005259BE">
        <w:rPr>
          <w:rFonts w:ascii="Times New Roman" w:hAnsi="Times New Roman" w:cs="Times New Roman"/>
          <w:sz w:val="24"/>
          <w:szCs w:val="24"/>
        </w:rPr>
        <w:t>(</w:t>
      </w:r>
      <w:r w:rsidRPr="00112548">
        <w:rPr>
          <w:rFonts w:ascii="Times New Roman" w:hAnsi="Times New Roman" w:cs="Times New Roman"/>
          <w:sz w:val="24"/>
          <w:szCs w:val="24"/>
        </w:rPr>
        <w:t>Springer)</w:t>
      </w:r>
    </w:p>
    <w:p w14:paraId="25EACCD4" w14:textId="7777777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lastRenderedPageBreak/>
        <w:t>[30]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Jin C, Kia D S, Jones M and Towfighian S 2016 On the contact behavior of micro-/nano-structured interface used in vertical-contact-mode triboelectric nanogenerators </w:t>
      </w:r>
      <w:r w:rsidRPr="00112548">
        <w:rPr>
          <w:rFonts w:ascii="Times New Roman" w:hAnsi="Times New Roman" w:cs="Times New Roman"/>
          <w:i/>
          <w:sz w:val="24"/>
          <w:szCs w:val="24"/>
        </w:rPr>
        <w:t>Nano Energy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27</w:t>
      </w:r>
      <w:r w:rsidRPr="00112548">
        <w:rPr>
          <w:rFonts w:ascii="Times New Roman" w:hAnsi="Times New Roman" w:cs="Times New Roman"/>
          <w:sz w:val="24"/>
          <w:szCs w:val="24"/>
        </w:rPr>
        <w:t xml:space="preserve"> 68-77</w:t>
      </w:r>
    </w:p>
    <w:p w14:paraId="5AC0E772" w14:textId="7777777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[31]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Ramaswamy S H, Shimizu J, Chen W, Kondo R and Choi J 2019 Investigation of diamond-like carbon films as a promising dielectric material for triboelectric nanogenerator </w:t>
      </w:r>
      <w:r w:rsidRPr="00112548">
        <w:rPr>
          <w:rFonts w:ascii="Times New Roman" w:hAnsi="Times New Roman" w:cs="Times New Roman"/>
          <w:i/>
          <w:sz w:val="24"/>
          <w:szCs w:val="24"/>
        </w:rPr>
        <w:t>Nano Energy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60</w:t>
      </w:r>
      <w:r w:rsidRPr="00112548">
        <w:rPr>
          <w:rFonts w:ascii="Times New Roman" w:hAnsi="Times New Roman" w:cs="Times New Roman"/>
          <w:sz w:val="24"/>
          <w:szCs w:val="24"/>
        </w:rPr>
        <w:t xml:space="preserve"> 875-85</w:t>
      </w:r>
    </w:p>
    <w:p w14:paraId="7C797E14" w14:textId="56A0743D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[32]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Chen X, Miao L, Guo H, Chen H, Song Y, Su Z and Zhang H 2018 Waterproof and stretchable triboelectric nanogenerator for biomechanical energy harvesting and self-powered sensing </w:t>
      </w:r>
      <w:r w:rsidRPr="00112548">
        <w:rPr>
          <w:rFonts w:ascii="Times New Roman" w:hAnsi="Times New Roman" w:cs="Times New Roman"/>
          <w:i/>
          <w:sz w:val="24"/>
          <w:szCs w:val="24"/>
        </w:rPr>
        <w:t>Appl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Phys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Lett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112</w:t>
      </w:r>
      <w:r w:rsidRPr="00112548">
        <w:rPr>
          <w:rFonts w:ascii="Times New Roman" w:hAnsi="Times New Roman" w:cs="Times New Roman"/>
          <w:sz w:val="24"/>
          <w:szCs w:val="24"/>
        </w:rPr>
        <w:t xml:space="preserve"> 203902</w:t>
      </w:r>
    </w:p>
    <w:p w14:paraId="108B3096" w14:textId="78A2119F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[33]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Kim J, Chae S S, Han S W, Lee K H, Ki T H, Oh J Y, Lee J H, Kim W S, Jang W S and Baik H K 2016 Triboelectric generator based on a moving charged bead </w:t>
      </w:r>
      <w:r w:rsidR="005259BE">
        <w:rPr>
          <w:rFonts w:ascii="Times New Roman" w:hAnsi="Times New Roman" w:cs="Times New Roman"/>
          <w:i/>
          <w:sz w:val="24"/>
          <w:szCs w:val="24"/>
        </w:rPr>
        <w:t>J. Phys. D Appl. 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49</w:t>
      </w:r>
      <w:r w:rsidRPr="00112548">
        <w:rPr>
          <w:rFonts w:ascii="Times New Roman" w:hAnsi="Times New Roman" w:cs="Times New Roman"/>
          <w:sz w:val="24"/>
          <w:szCs w:val="24"/>
        </w:rPr>
        <w:t xml:space="preserve"> 47LT02</w:t>
      </w:r>
    </w:p>
    <w:p w14:paraId="3FFB3DC8" w14:textId="0FB9ABC1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[34]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Wang S, Lin L and Wang Z L 2012 Nanoscale triboelectric-effect-enabled energy conversion for sustainably powering portable electronics </w:t>
      </w:r>
      <w:r w:rsidRPr="00112548">
        <w:rPr>
          <w:rFonts w:ascii="Times New Roman" w:hAnsi="Times New Roman" w:cs="Times New Roman"/>
          <w:i/>
          <w:sz w:val="24"/>
          <w:szCs w:val="24"/>
        </w:rPr>
        <w:t>Nano Lett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12</w:t>
      </w:r>
      <w:r w:rsidRPr="00112548">
        <w:rPr>
          <w:rFonts w:ascii="Times New Roman" w:hAnsi="Times New Roman" w:cs="Times New Roman"/>
          <w:sz w:val="24"/>
          <w:szCs w:val="24"/>
        </w:rPr>
        <w:t xml:space="preserve"> 6339-46</w:t>
      </w:r>
    </w:p>
    <w:p w14:paraId="78947C17" w14:textId="16FF1CE9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[35]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Jing Q and Kar-Narayan S 2018 Nanostructured polymer-based piezoelectric and triboelectric materials and devices for energy harvesting applications </w:t>
      </w:r>
      <w:r w:rsidR="005259BE">
        <w:rPr>
          <w:rFonts w:ascii="Times New Roman" w:hAnsi="Times New Roman" w:cs="Times New Roman"/>
          <w:i/>
          <w:sz w:val="24"/>
          <w:szCs w:val="24"/>
        </w:rPr>
        <w:t>J. Phys. D Appl. 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51</w:t>
      </w:r>
      <w:r w:rsidRPr="00112548">
        <w:rPr>
          <w:rFonts w:ascii="Times New Roman" w:hAnsi="Times New Roman" w:cs="Times New Roman"/>
          <w:sz w:val="24"/>
          <w:szCs w:val="24"/>
        </w:rPr>
        <w:t xml:space="preserve"> 303001</w:t>
      </w:r>
    </w:p>
    <w:p w14:paraId="005A24AD" w14:textId="15907A48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[36]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Wu Y, Hu Y, Huang Z, Lee C and Wang F 2018 Electret-material enhanced triboelectric energy harvesting from air flow for self-powered wireless temperature sensor network </w:t>
      </w:r>
      <w:r w:rsidRPr="00112548">
        <w:rPr>
          <w:rFonts w:ascii="Times New Roman" w:hAnsi="Times New Roman" w:cs="Times New Roman"/>
          <w:i/>
          <w:sz w:val="24"/>
          <w:szCs w:val="24"/>
        </w:rPr>
        <w:t>S</w:t>
      </w:r>
      <w:r w:rsidR="005259BE">
        <w:rPr>
          <w:rFonts w:ascii="Times New Roman" w:hAnsi="Times New Roman" w:cs="Times New Roman"/>
          <w:i/>
          <w:sz w:val="24"/>
          <w:szCs w:val="24"/>
        </w:rPr>
        <w:t>ensor. Actuat. A-Phys.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271</w:t>
      </w:r>
      <w:r w:rsidRPr="00112548">
        <w:rPr>
          <w:rFonts w:ascii="Times New Roman" w:hAnsi="Times New Roman" w:cs="Times New Roman"/>
          <w:sz w:val="24"/>
          <w:szCs w:val="24"/>
        </w:rPr>
        <w:t xml:space="preserve"> 364-72</w:t>
      </w:r>
    </w:p>
    <w:p w14:paraId="23C2A27A" w14:textId="7777777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[37]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Zhang H, Zhang J, Hu Z, Quan L, Shi L, Chen J, Xuan W, Zhang Z, Dong S and Luo J 2019 Waist-wearable wireless respiration sensor based on triboelectric effect </w:t>
      </w:r>
      <w:r w:rsidRPr="00112548">
        <w:rPr>
          <w:rFonts w:ascii="Times New Roman" w:hAnsi="Times New Roman" w:cs="Times New Roman"/>
          <w:i/>
          <w:sz w:val="24"/>
          <w:szCs w:val="24"/>
        </w:rPr>
        <w:t>Nano Energy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59</w:t>
      </w:r>
      <w:r w:rsidRPr="00112548">
        <w:rPr>
          <w:rFonts w:ascii="Times New Roman" w:hAnsi="Times New Roman" w:cs="Times New Roman"/>
          <w:sz w:val="24"/>
          <w:szCs w:val="24"/>
        </w:rPr>
        <w:t xml:space="preserve"> 75-83</w:t>
      </w:r>
    </w:p>
    <w:p w14:paraId="7F580F65" w14:textId="09723DBA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[38]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Yang Y, Zhang H, Chen J, Jing Q, Zhou Y S, Wen X and Wang Z L 2013 Single-electrode-based sliding triboelectric nanogenerator for self-powered displacement vector sensor system </w:t>
      </w:r>
      <w:r w:rsidR="005259BE">
        <w:rPr>
          <w:rFonts w:ascii="Times New Roman" w:hAnsi="Times New Roman" w:cs="Times New Roman"/>
          <w:i/>
          <w:sz w:val="24"/>
          <w:szCs w:val="24"/>
        </w:rPr>
        <w:t>ACS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Nano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7</w:t>
      </w:r>
      <w:r w:rsidRPr="00112548">
        <w:rPr>
          <w:rFonts w:ascii="Times New Roman" w:hAnsi="Times New Roman" w:cs="Times New Roman"/>
          <w:sz w:val="24"/>
          <w:szCs w:val="24"/>
        </w:rPr>
        <w:t xml:space="preserve"> 7342-51</w:t>
      </w:r>
    </w:p>
    <w:p w14:paraId="530BD41B" w14:textId="7CA71532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[39]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Niu S, Wang S, Lin L, Liu Y, Zhou Y S, Hu Y and Wang Z L 2013 Theoretical study of contact-mode triboelectric nanogenerators as an effective power source </w:t>
      </w:r>
      <w:r w:rsidRPr="00112548">
        <w:rPr>
          <w:rFonts w:ascii="Times New Roman" w:hAnsi="Times New Roman" w:cs="Times New Roman"/>
          <w:i/>
          <w:sz w:val="24"/>
          <w:szCs w:val="24"/>
        </w:rPr>
        <w:t>Energ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Environ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Sci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6</w:t>
      </w:r>
      <w:r w:rsidRPr="00112548">
        <w:rPr>
          <w:rFonts w:ascii="Times New Roman" w:hAnsi="Times New Roman" w:cs="Times New Roman"/>
          <w:sz w:val="24"/>
          <w:szCs w:val="24"/>
        </w:rPr>
        <w:t xml:space="preserve"> 3576-83</w:t>
      </w:r>
    </w:p>
    <w:p w14:paraId="41275656" w14:textId="55C9BBB0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[40]</w:t>
      </w:r>
      <w:r w:rsidRPr="00112548">
        <w:rPr>
          <w:rFonts w:ascii="Times New Roman" w:hAnsi="Times New Roman" w:cs="Times New Roman"/>
          <w:sz w:val="24"/>
          <w:szCs w:val="24"/>
        </w:rPr>
        <w:tab/>
        <w:t>Niu S, Liu Y, Wang S, Lin L, Zhou Y S, Hu Y and Wang Z L 2013 Theory of sliding</w:t>
      </w:r>
      <w:r w:rsidRPr="00112548">
        <w:rPr>
          <w:rFonts w:ascii="Cambria Math" w:hAnsi="Cambria Math" w:cs="Cambria Math"/>
          <w:sz w:val="24"/>
          <w:szCs w:val="24"/>
        </w:rPr>
        <w:t>‐</w:t>
      </w:r>
      <w:r w:rsidRPr="00112548">
        <w:rPr>
          <w:rFonts w:ascii="Times New Roman" w:hAnsi="Times New Roman" w:cs="Times New Roman"/>
          <w:sz w:val="24"/>
          <w:szCs w:val="24"/>
        </w:rPr>
        <w:t xml:space="preserve">mode triboelectric nanogenerators </w:t>
      </w:r>
      <w:r w:rsidRPr="00112548">
        <w:rPr>
          <w:rFonts w:ascii="Times New Roman" w:hAnsi="Times New Roman" w:cs="Times New Roman"/>
          <w:i/>
          <w:sz w:val="24"/>
          <w:szCs w:val="24"/>
        </w:rPr>
        <w:t>Adv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Mater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25</w:t>
      </w:r>
      <w:r w:rsidRPr="00112548">
        <w:rPr>
          <w:rFonts w:ascii="Times New Roman" w:hAnsi="Times New Roman" w:cs="Times New Roman"/>
          <w:sz w:val="24"/>
          <w:szCs w:val="24"/>
        </w:rPr>
        <w:t xml:space="preserve"> 6184-93</w:t>
      </w:r>
    </w:p>
    <w:p w14:paraId="4AA4FCF3" w14:textId="10B4DE3B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lastRenderedPageBreak/>
        <w:t>[41]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Ibrahim A, Ramini A and Towfighian S 2018 Experimental and theoretical investigation of an impact vibration harvester with triboelectric transduction </w:t>
      </w:r>
      <w:r w:rsidRPr="00112548">
        <w:rPr>
          <w:rFonts w:ascii="Times New Roman" w:hAnsi="Times New Roman" w:cs="Times New Roman"/>
          <w:i/>
          <w:sz w:val="24"/>
          <w:szCs w:val="24"/>
        </w:rPr>
        <w:t>J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Sound Vib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416</w:t>
      </w:r>
      <w:r w:rsidRPr="00112548">
        <w:rPr>
          <w:rFonts w:ascii="Times New Roman" w:hAnsi="Times New Roman" w:cs="Times New Roman"/>
          <w:sz w:val="24"/>
          <w:szCs w:val="24"/>
        </w:rPr>
        <w:t xml:space="preserve"> 111-24</w:t>
      </w:r>
    </w:p>
    <w:p w14:paraId="37EA347D" w14:textId="755E9E4B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[42]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Nelson D, Ibrahim A and Towfighian S 2019 Dynamics of a threshold shock sensor: Combining bi-stability and triboelectricity </w:t>
      </w:r>
      <w:r w:rsidRPr="00112548">
        <w:rPr>
          <w:rFonts w:ascii="Times New Roman" w:hAnsi="Times New Roman" w:cs="Times New Roman"/>
          <w:i/>
          <w:sz w:val="24"/>
          <w:szCs w:val="24"/>
        </w:rPr>
        <w:t>S</w:t>
      </w:r>
      <w:r w:rsidR="005259BE">
        <w:rPr>
          <w:rFonts w:ascii="Times New Roman" w:hAnsi="Times New Roman" w:cs="Times New Roman"/>
          <w:i/>
          <w:sz w:val="24"/>
          <w:szCs w:val="24"/>
        </w:rPr>
        <w:t>ensor. Actuat. A-Phys.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285</w:t>
      </w:r>
      <w:r w:rsidRPr="00112548">
        <w:rPr>
          <w:rFonts w:ascii="Times New Roman" w:hAnsi="Times New Roman" w:cs="Times New Roman"/>
          <w:sz w:val="24"/>
          <w:szCs w:val="24"/>
        </w:rPr>
        <w:t xml:space="preserve"> 666-75</w:t>
      </w:r>
    </w:p>
    <w:p w14:paraId="17C0BA5E" w14:textId="0E4F4DCE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[43]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Fu Y, Ouyang H and Davis R B 2018 Nonlinear dynamics and triboelectric energy harvesting from a three-degree-of-freedom vibro-impact oscillator </w:t>
      </w:r>
      <w:r w:rsidRPr="00112548">
        <w:rPr>
          <w:rFonts w:ascii="Times New Roman" w:hAnsi="Times New Roman" w:cs="Times New Roman"/>
          <w:i/>
          <w:sz w:val="24"/>
          <w:szCs w:val="24"/>
        </w:rPr>
        <w:t>Nonlinear Dynam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92</w:t>
      </w:r>
      <w:r w:rsidRPr="00112548">
        <w:rPr>
          <w:rFonts w:ascii="Times New Roman" w:hAnsi="Times New Roman" w:cs="Times New Roman"/>
          <w:sz w:val="24"/>
          <w:szCs w:val="24"/>
        </w:rPr>
        <w:t xml:space="preserve"> 1985-2004</w:t>
      </w:r>
    </w:p>
    <w:p w14:paraId="40F47BB6" w14:textId="739D2188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[44]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Fu Y, Ouyang H and Davis R B 2019 Triboelectric energy harvesting from the vibro-impact of three cantilevered beams </w:t>
      </w:r>
      <w:r w:rsidRPr="00112548">
        <w:rPr>
          <w:rFonts w:ascii="Times New Roman" w:hAnsi="Times New Roman" w:cs="Times New Roman"/>
          <w:i/>
          <w:sz w:val="24"/>
          <w:szCs w:val="24"/>
        </w:rPr>
        <w:t>Mech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Syst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Signal Pr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121</w:t>
      </w:r>
      <w:r w:rsidRPr="00112548">
        <w:rPr>
          <w:rFonts w:ascii="Times New Roman" w:hAnsi="Times New Roman" w:cs="Times New Roman"/>
          <w:sz w:val="24"/>
          <w:szCs w:val="24"/>
        </w:rPr>
        <w:t xml:space="preserve"> 509-31</w:t>
      </w:r>
    </w:p>
    <w:p w14:paraId="2E0EC21D" w14:textId="7777777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[45]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Mahmoud M, Abdel-Rahman E, Mansour R and El-Saadany E 2017 Out-of-Plane Continuous Electrostatic Micro-Power Generators </w:t>
      </w:r>
      <w:r w:rsidRPr="00112548">
        <w:rPr>
          <w:rFonts w:ascii="Times New Roman" w:hAnsi="Times New Roman" w:cs="Times New Roman"/>
          <w:i/>
          <w:sz w:val="24"/>
          <w:szCs w:val="24"/>
        </w:rPr>
        <w:t>Sensors-Basel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17</w:t>
      </w:r>
      <w:r w:rsidRPr="00112548">
        <w:rPr>
          <w:rFonts w:ascii="Times New Roman" w:hAnsi="Times New Roman" w:cs="Times New Roman"/>
          <w:sz w:val="24"/>
          <w:szCs w:val="24"/>
        </w:rPr>
        <w:t xml:space="preserve"> 877</w:t>
      </w:r>
    </w:p>
    <w:p w14:paraId="1095549E" w14:textId="06DC4146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[46]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Boisseau S, Despesse G, Ricart T, Defay E and Sylvestre A 2011 Cantilever-based electret energy harvesters </w:t>
      </w:r>
      <w:r w:rsidRPr="00112548">
        <w:rPr>
          <w:rFonts w:ascii="Times New Roman" w:hAnsi="Times New Roman" w:cs="Times New Roman"/>
          <w:i/>
          <w:sz w:val="24"/>
          <w:szCs w:val="24"/>
        </w:rPr>
        <w:t>Smart Mater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Struct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20</w:t>
      </w:r>
      <w:r w:rsidRPr="00112548">
        <w:rPr>
          <w:rFonts w:ascii="Times New Roman" w:hAnsi="Times New Roman" w:cs="Times New Roman"/>
          <w:sz w:val="24"/>
          <w:szCs w:val="24"/>
        </w:rPr>
        <w:t xml:space="preserve"> 105013</w:t>
      </w:r>
    </w:p>
    <w:p w14:paraId="4CCBA3DA" w14:textId="2CDE9619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[47]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Erturk A and Inman D J 2008 A distributed parameter electromechanical model for cantilevered piezoelectric energy harvesters </w:t>
      </w:r>
      <w:r w:rsidRPr="00112548">
        <w:rPr>
          <w:rFonts w:ascii="Times New Roman" w:hAnsi="Times New Roman" w:cs="Times New Roman"/>
          <w:i/>
          <w:sz w:val="24"/>
          <w:szCs w:val="24"/>
        </w:rPr>
        <w:t>J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Vib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Acoust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130</w:t>
      </w:r>
    </w:p>
    <w:p w14:paraId="03BD000C" w14:textId="4FD28F28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[48]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Cammarano A, Burrow S G, Barton D A W, Carrella A and Clare L R 2010 Tuning a resonant energy harvester using a generalized electrical load </w:t>
      </w:r>
      <w:r w:rsidRPr="00112548">
        <w:rPr>
          <w:rFonts w:ascii="Times New Roman" w:hAnsi="Times New Roman" w:cs="Times New Roman"/>
          <w:i/>
          <w:sz w:val="24"/>
          <w:szCs w:val="24"/>
        </w:rPr>
        <w:t>Smart Mater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i/>
          <w:sz w:val="24"/>
          <w:szCs w:val="24"/>
        </w:rPr>
        <w:t xml:space="preserve"> Struct</w:t>
      </w:r>
      <w:r w:rsidR="005259BE">
        <w:rPr>
          <w:rFonts w:ascii="Times New Roman" w:hAnsi="Times New Roman" w:cs="Times New Roman"/>
          <w:i/>
          <w:sz w:val="24"/>
          <w:szCs w:val="24"/>
        </w:rPr>
        <w:t>.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19</w:t>
      </w:r>
    </w:p>
    <w:p w14:paraId="378B3465" w14:textId="53DDD7C6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[49]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Mitcheson P D, Toh T T, Wong K H, Burrow S G and Holmes A S 2011 Tuning the resonant frequency and damping of an electromagnetic energy harvester using power electronics </w:t>
      </w:r>
      <w:r w:rsidR="005259BE">
        <w:rPr>
          <w:rFonts w:ascii="Times New Roman" w:hAnsi="Times New Roman" w:cs="Times New Roman"/>
          <w:i/>
          <w:sz w:val="24"/>
          <w:szCs w:val="24"/>
        </w:rPr>
        <w:t>IEEE T. Circuits-II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58</w:t>
      </w:r>
      <w:r w:rsidRPr="00112548">
        <w:rPr>
          <w:rFonts w:ascii="Times New Roman" w:hAnsi="Times New Roman" w:cs="Times New Roman"/>
          <w:sz w:val="24"/>
          <w:szCs w:val="24"/>
        </w:rPr>
        <w:t xml:space="preserve"> 792-6</w:t>
      </w:r>
    </w:p>
    <w:p w14:paraId="480202FC" w14:textId="77777777" w:rsidR="00835767" w:rsidRPr="00112548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[50]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Nguyen V, Zhu R and Yang R 2015 Environmental effects on nanogenerators </w:t>
      </w:r>
      <w:r w:rsidRPr="00112548">
        <w:rPr>
          <w:rFonts w:ascii="Times New Roman" w:hAnsi="Times New Roman" w:cs="Times New Roman"/>
          <w:i/>
          <w:sz w:val="24"/>
          <w:szCs w:val="24"/>
        </w:rPr>
        <w:t>Nano Energy</w:t>
      </w:r>
      <w:r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b/>
          <w:sz w:val="24"/>
          <w:szCs w:val="24"/>
        </w:rPr>
        <w:t>14</w:t>
      </w:r>
      <w:r w:rsidRPr="00112548">
        <w:rPr>
          <w:rFonts w:ascii="Times New Roman" w:hAnsi="Times New Roman" w:cs="Times New Roman"/>
          <w:sz w:val="24"/>
          <w:szCs w:val="24"/>
        </w:rPr>
        <w:t xml:space="preserve"> 49-61</w:t>
      </w:r>
    </w:p>
    <w:p w14:paraId="56D6453B" w14:textId="5496F1AD" w:rsidR="00835767" w:rsidRDefault="00835767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t>[51]</w:t>
      </w:r>
      <w:r w:rsidRPr="00112548">
        <w:rPr>
          <w:rFonts w:ascii="Times New Roman" w:hAnsi="Times New Roman" w:cs="Times New Roman"/>
          <w:sz w:val="24"/>
          <w:szCs w:val="24"/>
        </w:rPr>
        <w:tab/>
        <w:t xml:space="preserve">Bhave S 2010 </w:t>
      </w:r>
      <w:r w:rsidRPr="00370DD8">
        <w:rPr>
          <w:rFonts w:ascii="Times New Roman" w:hAnsi="Times New Roman" w:cs="Times New Roman"/>
          <w:i/>
          <w:sz w:val="24"/>
          <w:szCs w:val="24"/>
        </w:rPr>
        <w:t xml:space="preserve">Mechanical </w:t>
      </w:r>
      <w:r w:rsidR="00370DD8" w:rsidRPr="00370DD8">
        <w:rPr>
          <w:rFonts w:ascii="Times New Roman" w:hAnsi="Times New Roman" w:cs="Times New Roman"/>
          <w:i/>
          <w:sz w:val="24"/>
          <w:szCs w:val="24"/>
        </w:rPr>
        <w:t>vibrations: theory and practice</w:t>
      </w:r>
      <w:r w:rsidR="00370DD8">
        <w:rPr>
          <w:rFonts w:ascii="Times New Roman" w:hAnsi="Times New Roman" w:cs="Times New Roman"/>
          <w:sz w:val="24"/>
          <w:szCs w:val="24"/>
        </w:rPr>
        <w:t xml:space="preserve"> </w:t>
      </w:r>
      <w:r w:rsidRPr="00112548">
        <w:rPr>
          <w:rFonts w:ascii="Times New Roman" w:hAnsi="Times New Roman" w:cs="Times New Roman"/>
          <w:sz w:val="24"/>
          <w:szCs w:val="24"/>
        </w:rPr>
        <w:t>(Switzerland, Europe: Dorling Kindersley)</w:t>
      </w:r>
    </w:p>
    <w:p w14:paraId="3DC26BD0" w14:textId="74FFC32F" w:rsidR="001A4F9B" w:rsidRPr="00897C3D" w:rsidRDefault="005E0D58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7C3D">
        <w:rPr>
          <w:rFonts w:ascii="Times New Roman" w:hAnsi="Times New Roman" w:cs="Times New Roman"/>
          <w:color w:val="FF0000"/>
          <w:sz w:val="24"/>
          <w:szCs w:val="24"/>
        </w:rPr>
        <w:t>[52]</w:t>
      </w:r>
      <w:r w:rsidRPr="00897C3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Khorsand M, Tavakoli J, Kamanya K and Tang Y 2019 Simulation of high-output and lightweight sliding-mode triboelectric nanogenerators </w:t>
      </w:r>
      <w:r w:rsidRPr="00897C3D">
        <w:rPr>
          <w:rFonts w:ascii="Times New Roman" w:hAnsi="Times New Roman" w:cs="Times New Roman"/>
          <w:i/>
          <w:color w:val="FF0000"/>
          <w:sz w:val="24"/>
          <w:szCs w:val="24"/>
        </w:rPr>
        <w:t>Nano Energy</w:t>
      </w:r>
      <w:r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C3D">
        <w:rPr>
          <w:rFonts w:ascii="Times New Roman" w:hAnsi="Times New Roman" w:cs="Times New Roman"/>
          <w:b/>
          <w:color w:val="FF0000"/>
          <w:sz w:val="24"/>
          <w:szCs w:val="24"/>
        </w:rPr>
        <w:t>66</w:t>
      </w:r>
      <w:r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104115</w:t>
      </w:r>
    </w:p>
    <w:p w14:paraId="439FA2DC" w14:textId="2D154E14" w:rsidR="005E0D58" w:rsidRPr="00897C3D" w:rsidRDefault="005E0D58" w:rsidP="005E0D5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7C3D">
        <w:rPr>
          <w:rFonts w:ascii="Times New Roman" w:hAnsi="Times New Roman" w:cs="Times New Roman"/>
          <w:color w:val="FF0000"/>
          <w:sz w:val="24"/>
          <w:szCs w:val="24"/>
        </w:rPr>
        <w:t>[53]</w:t>
      </w:r>
      <w:r w:rsidRPr="00897C3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Zhang H, Zhang C, Zhang J, Quan L, Huang H, Jiang J, Dong S and Luo J 2019 A theoretical approach for optimizing sliding-mode triboelectric nanogenerator based on multi-parameter analysis </w:t>
      </w:r>
      <w:r w:rsidRPr="00897C3D">
        <w:rPr>
          <w:rFonts w:ascii="Times New Roman" w:hAnsi="Times New Roman" w:cs="Times New Roman"/>
          <w:i/>
          <w:color w:val="FF0000"/>
          <w:sz w:val="24"/>
          <w:szCs w:val="24"/>
        </w:rPr>
        <w:t>Nano Energy</w:t>
      </w:r>
      <w:r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C3D">
        <w:rPr>
          <w:rFonts w:ascii="Times New Roman" w:hAnsi="Times New Roman" w:cs="Times New Roman"/>
          <w:b/>
          <w:color w:val="FF0000"/>
          <w:sz w:val="24"/>
          <w:szCs w:val="24"/>
        </w:rPr>
        <w:t>61</w:t>
      </w:r>
      <w:r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442-453</w:t>
      </w:r>
    </w:p>
    <w:p w14:paraId="2B311DC4" w14:textId="05DD2853" w:rsidR="005E0D58" w:rsidRPr="00897C3D" w:rsidRDefault="00837805" w:rsidP="005E0D5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7C3D">
        <w:rPr>
          <w:rFonts w:ascii="Times New Roman" w:hAnsi="Times New Roman" w:cs="Times New Roman"/>
          <w:color w:val="FF0000"/>
          <w:sz w:val="24"/>
          <w:szCs w:val="24"/>
        </w:rPr>
        <w:lastRenderedPageBreak/>
        <w:t>[54</w:t>
      </w:r>
      <w:r w:rsidR="005E0D58" w:rsidRPr="00897C3D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5E0D58" w:rsidRPr="00897C3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97C3D" w:rsidRPr="00897C3D">
        <w:rPr>
          <w:rFonts w:ascii="Times New Roman" w:hAnsi="Times New Roman" w:cs="Times New Roman"/>
          <w:color w:val="FF0000"/>
          <w:sz w:val="24"/>
          <w:szCs w:val="24"/>
        </w:rPr>
        <w:t>Ouanes M A B, Samaali H, Galayko D, Basset P</w:t>
      </w:r>
      <w:r w:rsidR="005E0D58"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C3D" w:rsidRPr="00897C3D">
        <w:rPr>
          <w:rFonts w:ascii="Times New Roman" w:hAnsi="Times New Roman" w:cs="Times New Roman"/>
          <w:color w:val="FF0000"/>
          <w:sz w:val="24"/>
          <w:szCs w:val="24"/>
        </w:rPr>
        <w:t>and Najar F</w:t>
      </w:r>
      <w:r w:rsidR="005E0D58"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2019 </w:t>
      </w:r>
      <w:r w:rsidR="00897C3D" w:rsidRPr="00897C3D">
        <w:rPr>
          <w:rFonts w:ascii="Times New Roman" w:hAnsi="Times New Roman" w:cs="Times New Roman"/>
          <w:color w:val="FF0000"/>
          <w:sz w:val="24"/>
          <w:szCs w:val="24"/>
        </w:rPr>
        <w:t>A new type of triboelectric nanogenerator with self-actuated series-to-parallel electrical interface based on self-synchronized mechanical switches for exponential charge accumulation in a capacitor</w:t>
      </w:r>
      <w:r w:rsidR="005E0D58"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0D58" w:rsidRPr="00897C3D">
        <w:rPr>
          <w:rFonts w:ascii="Times New Roman" w:hAnsi="Times New Roman" w:cs="Times New Roman"/>
          <w:i/>
          <w:color w:val="FF0000"/>
          <w:sz w:val="24"/>
          <w:szCs w:val="24"/>
        </w:rPr>
        <w:t>Nano Energy</w:t>
      </w:r>
      <w:r w:rsidR="005E0D58"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7C3D" w:rsidRPr="00897C3D">
        <w:rPr>
          <w:rFonts w:ascii="Times New Roman" w:hAnsi="Times New Roman" w:cs="Times New Roman"/>
          <w:b/>
          <w:color w:val="FF0000"/>
          <w:sz w:val="24"/>
          <w:szCs w:val="24"/>
        </w:rPr>
        <w:t>62</w:t>
      </w:r>
      <w:r w:rsidR="00897C3D" w:rsidRPr="00897C3D">
        <w:rPr>
          <w:rFonts w:ascii="Times New Roman" w:hAnsi="Times New Roman" w:cs="Times New Roman"/>
          <w:color w:val="FF0000"/>
          <w:sz w:val="24"/>
          <w:szCs w:val="24"/>
        </w:rPr>
        <w:t xml:space="preserve"> 465-474</w:t>
      </w:r>
    </w:p>
    <w:p w14:paraId="7073BE00" w14:textId="577A746E" w:rsidR="00835767" w:rsidRDefault="005E0D58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[55</w:t>
      </w:r>
      <w:r w:rsidR="00835767" w:rsidRPr="00112548">
        <w:rPr>
          <w:rFonts w:ascii="Times New Roman" w:hAnsi="Times New Roman" w:cs="Times New Roman"/>
          <w:sz w:val="24"/>
          <w:szCs w:val="24"/>
        </w:rPr>
        <w:t>]</w:t>
      </w:r>
      <w:r w:rsidR="00835767" w:rsidRPr="00112548">
        <w:rPr>
          <w:rFonts w:ascii="Times New Roman" w:hAnsi="Times New Roman" w:cs="Times New Roman"/>
          <w:sz w:val="24"/>
          <w:szCs w:val="24"/>
        </w:rPr>
        <w:tab/>
        <w:t xml:space="preserve">Tao K, Lye S W, Miao J, Tang L and Hu X 2015 Out-of-plane electret-based MEMS energy harvester with the combined nonlinear effect from electrostatic force and a mechanical elastic stopper 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>J</w:t>
      </w:r>
      <w:r w:rsidR="00370DD8">
        <w:rPr>
          <w:rFonts w:ascii="Times New Roman" w:hAnsi="Times New Roman" w:cs="Times New Roman"/>
          <w:i/>
          <w:sz w:val="24"/>
          <w:szCs w:val="24"/>
        </w:rPr>
        <w:t>.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 xml:space="preserve"> Micromech</w:t>
      </w:r>
      <w:r w:rsidR="00370DD8">
        <w:rPr>
          <w:rFonts w:ascii="Times New Roman" w:hAnsi="Times New Roman" w:cs="Times New Roman"/>
          <w:i/>
          <w:sz w:val="24"/>
          <w:szCs w:val="24"/>
        </w:rPr>
        <w:t>.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 xml:space="preserve"> Microeng</w:t>
      </w:r>
      <w:r w:rsidR="00370DD8">
        <w:rPr>
          <w:rFonts w:ascii="Times New Roman" w:hAnsi="Times New Roman" w:cs="Times New Roman"/>
          <w:i/>
          <w:sz w:val="24"/>
          <w:szCs w:val="24"/>
        </w:rPr>
        <w:t>.</w:t>
      </w:r>
      <w:r w:rsidR="00835767" w:rsidRPr="00112548">
        <w:rPr>
          <w:rFonts w:ascii="Times New Roman" w:hAnsi="Times New Roman" w:cs="Times New Roman"/>
          <w:sz w:val="24"/>
          <w:szCs w:val="24"/>
        </w:rPr>
        <w:t xml:space="preserve"> </w:t>
      </w:r>
      <w:r w:rsidR="00835767" w:rsidRPr="00112548">
        <w:rPr>
          <w:rFonts w:ascii="Times New Roman" w:hAnsi="Times New Roman" w:cs="Times New Roman"/>
          <w:b/>
          <w:sz w:val="24"/>
          <w:szCs w:val="24"/>
        </w:rPr>
        <w:t>25</w:t>
      </w:r>
      <w:r w:rsidR="00835767" w:rsidRPr="00112548">
        <w:rPr>
          <w:rFonts w:ascii="Times New Roman" w:hAnsi="Times New Roman" w:cs="Times New Roman"/>
          <w:sz w:val="24"/>
          <w:szCs w:val="24"/>
        </w:rPr>
        <w:t xml:space="preserve"> 104014</w:t>
      </w:r>
    </w:p>
    <w:p w14:paraId="0726E37E" w14:textId="0186B255" w:rsidR="001A4F9B" w:rsidRDefault="001A4F9B" w:rsidP="001A4F9B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E0D58">
        <w:rPr>
          <w:rFonts w:ascii="Times New Roman" w:hAnsi="Times New Roman" w:cs="Times New Roman"/>
          <w:color w:val="FF0000"/>
          <w:sz w:val="24"/>
          <w:szCs w:val="24"/>
        </w:rPr>
        <w:t>[56]</w:t>
      </w:r>
      <w:r w:rsidRPr="005E0D58">
        <w:rPr>
          <w:rFonts w:ascii="Times New Roman" w:hAnsi="Times New Roman" w:cs="Times New Roman"/>
          <w:color w:val="FF0000"/>
          <w:sz w:val="24"/>
          <w:szCs w:val="24"/>
        </w:rPr>
        <w:tab/>
        <w:t>Hinchet R, Ghaffarinejad A, Lu Y, Hasani J Y, Kim S-W and Basset P</w:t>
      </w:r>
      <w:r w:rsidR="005E0D58">
        <w:rPr>
          <w:rFonts w:ascii="Times New Roman" w:hAnsi="Times New Roman" w:cs="Times New Roman"/>
          <w:color w:val="FF0000"/>
          <w:sz w:val="24"/>
          <w:szCs w:val="24"/>
        </w:rPr>
        <w:t xml:space="preserve"> 2018</w:t>
      </w:r>
      <w:r w:rsidRPr="005E0D58">
        <w:rPr>
          <w:rFonts w:ascii="Times New Roman" w:hAnsi="Times New Roman" w:cs="Times New Roman"/>
          <w:color w:val="FF0000"/>
          <w:sz w:val="24"/>
          <w:szCs w:val="24"/>
        </w:rPr>
        <w:t xml:space="preserve"> Understanding and modeling of triboelectric-electret nanogenerator</w:t>
      </w:r>
      <w:r w:rsidR="005E0D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D58">
        <w:rPr>
          <w:rFonts w:ascii="Times New Roman" w:hAnsi="Times New Roman" w:cs="Times New Roman"/>
          <w:i/>
          <w:color w:val="FF0000"/>
          <w:sz w:val="24"/>
          <w:szCs w:val="24"/>
        </w:rPr>
        <w:t>Nano Energy</w:t>
      </w:r>
      <w:r w:rsidRPr="005E0D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D58">
        <w:rPr>
          <w:rFonts w:ascii="Times New Roman" w:hAnsi="Times New Roman" w:cs="Times New Roman"/>
          <w:b/>
          <w:color w:val="FF0000"/>
          <w:sz w:val="24"/>
          <w:szCs w:val="24"/>
        </w:rPr>
        <w:t>47</w:t>
      </w:r>
      <w:r w:rsidRPr="005E0D58">
        <w:rPr>
          <w:rFonts w:ascii="Times New Roman" w:hAnsi="Times New Roman" w:cs="Times New Roman"/>
          <w:color w:val="FF0000"/>
          <w:sz w:val="24"/>
          <w:szCs w:val="24"/>
        </w:rPr>
        <w:t xml:space="preserve"> 401-409</w:t>
      </w:r>
    </w:p>
    <w:p w14:paraId="59C08F92" w14:textId="73B40DD3" w:rsidR="00835767" w:rsidRPr="00112548" w:rsidRDefault="001A4F9B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[57</w:t>
      </w:r>
      <w:r w:rsidR="00835767" w:rsidRPr="00112548">
        <w:rPr>
          <w:rFonts w:ascii="Times New Roman" w:hAnsi="Times New Roman" w:cs="Times New Roman"/>
          <w:sz w:val="24"/>
          <w:szCs w:val="24"/>
        </w:rPr>
        <w:t>]</w:t>
      </w:r>
      <w:r w:rsidR="00835767" w:rsidRPr="00112548">
        <w:rPr>
          <w:rFonts w:ascii="Times New Roman" w:hAnsi="Times New Roman" w:cs="Times New Roman"/>
          <w:sz w:val="24"/>
          <w:szCs w:val="24"/>
        </w:rPr>
        <w:tab/>
        <w:t xml:space="preserve">Boisseau S, Despesse G and Seddik B A 2012 Electrostatic conversion for vibration energy harvesting 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>Small-Scale Energy Harvesting</w:t>
      </w:r>
      <w:r w:rsidR="00370DD8">
        <w:rPr>
          <w:rFonts w:ascii="Times New Roman" w:hAnsi="Times New Roman" w:cs="Times New Roman"/>
          <w:sz w:val="24"/>
          <w:szCs w:val="24"/>
        </w:rPr>
        <w:t xml:space="preserve"> (IntechOpen)</w:t>
      </w:r>
    </w:p>
    <w:p w14:paraId="55BE2764" w14:textId="1CD63B31" w:rsidR="00835767" w:rsidRPr="00112548" w:rsidRDefault="001A4F9B" w:rsidP="00112548">
      <w:pPr>
        <w:pStyle w:val="EndNoteBibliography"/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[58</w:t>
      </w:r>
      <w:r w:rsidR="00835767" w:rsidRPr="00112548">
        <w:rPr>
          <w:rFonts w:ascii="Times New Roman" w:hAnsi="Times New Roman" w:cs="Times New Roman"/>
          <w:sz w:val="24"/>
          <w:szCs w:val="24"/>
        </w:rPr>
        <w:t>]</w:t>
      </w:r>
      <w:r w:rsidR="00835767" w:rsidRPr="00112548">
        <w:rPr>
          <w:rFonts w:ascii="Times New Roman" w:hAnsi="Times New Roman" w:cs="Times New Roman"/>
          <w:sz w:val="24"/>
          <w:szCs w:val="24"/>
        </w:rPr>
        <w:tab/>
        <w:t xml:space="preserve">Budd C 1996 Non-smooth dynamical systems and the grazing bifurcation </w:t>
      </w:r>
      <w:r w:rsidR="00835767" w:rsidRPr="00112548">
        <w:rPr>
          <w:rFonts w:ascii="Times New Roman" w:hAnsi="Times New Roman" w:cs="Times New Roman"/>
          <w:i/>
          <w:sz w:val="24"/>
          <w:szCs w:val="24"/>
        </w:rPr>
        <w:t>Nonlinear mathematics and its applications</w:t>
      </w:r>
      <w:r w:rsidR="00370DD8">
        <w:rPr>
          <w:rFonts w:ascii="Times New Roman" w:hAnsi="Times New Roman" w:cs="Times New Roman"/>
          <w:sz w:val="24"/>
          <w:szCs w:val="24"/>
        </w:rPr>
        <w:t xml:space="preserve"> (Cambridge Univ. Press)</w:t>
      </w:r>
    </w:p>
    <w:p w14:paraId="3B93F4E8" w14:textId="3D9D063D" w:rsidR="00C36259" w:rsidRPr="00112548" w:rsidRDefault="00C71A91" w:rsidP="001125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8">
        <w:rPr>
          <w:rFonts w:ascii="Times New Roman" w:hAnsi="Times New Roman" w:cs="Times New Roman"/>
          <w:sz w:val="24"/>
          <w:szCs w:val="24"/>
        </w:rPr>
        <w:fldChar w:fldCharType="end"/>
      </w:r>
      <w:bookmarkStart w:id="10" w:name="_GoBack"/>
      <w:bookmarkEnd w:id="10"/>
    </w:p>
    <w:sectPr w:rsidR="00C36259" w:rsidRPr="00112548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1DFD9" w16cid:durableId="211BEC38"/>
  <w16cid:commentId w16cid:paraId="45BB1700" w16cid:durableId="211BEB09"/>
  <w16cid:commentId w16cid:paraId="5907F870" w16cid:durableId="211BEB0A"/>
  <w16cid:commentId w16cid:paraId="627B6666" w16cid:durableId="211CA6D4"/>
  <w16cid:commentId w16cid:paraId="74C80B8B" w16cid:durableId="211CA948"/>
  <w16cid:commentId w16cid:paraId="293E8C60" w16cid:durableId="211BEB0B"/>
  <w16cid:commentId w16cid:paraId="6DDCE549" w16cid:durableId="211BEB0C"/>
  <w16cid:commentId w16cid:paraId="7AABAEA2" w16cid:durableId="211BEB0D"/>
  <w16cid:commentId w16cid:paraId="54DC5106" w16cid:durableId="211CB01E"/>
  <w16cid:commentId w16cid:paraId="371F11DB" w16cid:durableId="2113D0F2"/>
  <w16cid:commentId w16cid:paraId="542FBF5B" w16cid:durableId="211BEB0F"/>
  <w16cid:commentId w16cid:paraId="6D5A2DB2" w16cid:durableId="211CB29F"/>
  <w16cid:commentId w16cid:paraId="6F520ACC" w16cid:durableId="211CB2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FFB7" w14:textId="77777777" w:rsidR="00A07270" w:rsidRDefault="00A07270" w:rsidP="00886C22">
      <w:pPr>
        <w:spacing w:after="0" w:line="240" w:lineRule="auto"/>
      </w:pPr>
      <w:r>
        <w:separator/>
      </w:r>
    </w:p>
  </w:endnote>
  <w:endnote w:type="continuationSeparator" w:id="0">
    <w:p w14:paraId="5A6E631E" w14:textId="77777777" w:rsidR="00A07270" w:rsidRDefault="00A07270" w:rsidP="0088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16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01C4C" w14:textId="4F15E113" w:rsidR="00C01D57" w:rsidRDefault="00C01D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0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00AE020" w14:textId="77777777" w:rsidR="00C01D57" w:rsidRDefault="00C01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1C1B" w14:textId="77777777" w:rsidR="00A07270" w:rsidRDefault="00A07270" w:rsidP="00886C22">
      <w:pPr>
        <w:spacing w:after="0" w:line="240" w:lineRule="auto"/>
      </w:pPr>
      <w:r>
        <w:separator/>
      </w:r>
    </w:p>
  </w:footnote>
  <w:footnote w:type="continuationSeparator" w:id="0">
    <w:p w14:paraId="205C0A6F" w14:textId="77777777" w:rsidR="00A07270" w:rsidRDefault="00A07270" w:rsidP="00886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zeyNDKzMDAztbRU0lEKTi0uzszPAykwqgUApc6NA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OP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ra9v20k9vtskexzsmxdwt39dv29s5svt9v&quot;&gt;My EndNote Library&lt;record-ids&gt;&lt;item&gt;1671&lt;/item&gt;&lt;item&gt;1734&lt;/item&gt;&lt;item&gt;1908&lt;/item&gt;&lt;item&gt;1911&lt;/item&gt;&lt;item&gt;1912&lt;/item&gt;&lt;item&gt;1913&lt;/item&gt;&lt;item&gt;1914&lt;/item&gt;&lt;item&gt;1915&lt;/item&gt;&lt;item&gt;1927&lt;/item&gt;&lt;item&gt;1928&lt;/item&gt;&lt;item&gt;1930&lt;/item&gt;&lt;item&gt;1931&lt;/item&gt;&lt;item&gt;1932&lt;/item&gt;&lt;item&gt;1933&lt;/item&gt;&lt;item&gt;1934&lt;/item&gt;&lt;item&gt;1935&lt;/item&gt;&lt;item&gt;1936&lt;/item&gt;&lt;item&gt;1937&lt;/item&gt;&lt;item&gt;1938&lt;/item&gt;&lt;item&gt;1939&lt;/item&gt;&lt;item&gt;1940&lt;/item&gt;&lt;item&gt;1941&lt;/item&gt;&lt;item&gt;1942&lt;/item&gt;&lt;item&gt;1943&lt;/item&gt;&lt;item&gt;1944&lt;/item&gt;&lt;item&gt;1945&lt;/item&gt;&lt;item&gt;1946&lt;/item&gt;&lt;item&gt;1947&lt;/item&gt;&lt;item&gt;1948&lt;/item&gt;&lt;item&gt;1949&lt;/item&gt;&lt;item&gt;1950&lt;/item&gt;&lt;item&gt;1951&lt;/item&gt;&lt;item&gt;1953&lt;/item&gt;&lt;item&gt;1954&lt;/item&gt;&lt;item&gt;1955&lt;/item&gt;&lt;item&gt;1956&lt;/item&gt;&lt;item&gt;1957&lt;/item&gt;&lt;item&gt;1958&lt;/item&gt;&lt;item&gt;1959&lt;/item&gt;&lt;item&gt;1960&lt;/item&gt;&lt;item&gt;1961&lt;/item&gt;&lt;item&gt;1962&lt;/item&gt;&lt;item&gt;1963&lt;/item&gt;&lt;item&gt;1964&lt;/item&gt;&lt;item&gt;1966&lt;/item&gt;&lt;item&gt;1967&lt;/item&gt;&lt;item&gt;1969&lt;/item&gt;&lt;item&gt;1970&lt;/item&gt;&lt;item&gt;1971&lt;/item&gt;&lt;item&gt;1972&lt;/item&gt;&lt;item&gt;1973&lt;/item&gt;&lt;item&gt;1974&lt;/item&gt;&lt;item&gt;1975&lt;/item&gt;&lt;item&gt;1976&lt;/item&gt;&lt;item&gt;1977&lt;/item&gt;&lt;item&gt;1978&lt;/item&gt;&lt;/record-ids&gt;&lt;/item&gt;&lt;/Libraries&gt;"/>
  </w:docVars>
  <w:rsids>
    <w:rsidRoot w:val="005D291D"/>
    <w:rsid w:val="000042AD"/>
    <w:rsid w:val="00012C9B"/>
    <w:rsid w:val="00021F33"/>
    <w:rsid w:val="00023000"/>
    <w:rsid w:val="0002363F"/>
    <w:rsid w:val="00026D42"/>
    <w:rsid w:val="0004029B"/>
    <w:rsid w:val="00042722"/>
    <w:rsid w:val="00044075"/>
    <w:rsid w:val="00046148"/>
    <w:rsid w:val="00064B5A"/>
    <w:rsid w:val="00073D04"/>
    <w:rsid w:val="000857B3"/>
    <w:rsid w:val="00087308"/>
    <w:rsid w:val="000949B6"/>
    <w:rsid w:val="000A1B32"/>
    <w:rsid w:val="000A5D6C"/>
    <w:rsid w:val="000B0394"/>
    <w:rsid w:val="000B2D55"/>
    <w:rsid w:val="000C0622"/>
    <w:rsid w:val="000E1150"/>
    <w:rsid w:val="000E2021"/>
    <w:rsid w:val="000F3D87"/>
    <w:rsid w:val="000F4B48"/>
    <w:rsid w:val="000F61D0"/>
    <w:rsid w:val="001027E7"/>
    <w:rsid w:val="001045E8"/>
    <w:rsid w:val="001123A0"/>
    <w:rsid w:val="00112548"/>
    <w:rsid w:val="00132D4D"/>
    <w:rsid w:val="001373FF"/>
    <w:rsid w:val="0013741D"/>
    <w:rsid w:val="001664EA"/>
    <w:rsid w:val="00172B1E"/>
    <w:rsid w:val="00182875"/>
    <w:rsid w:val="00183A4C"/>
    <w:rsid w:val="00186828"/>
    <w:rsid w:val="001868EB"/>
    <w:rsid w:val="00192794"/>
    <w:rsid w:val="001928D4"/>
    <w:rsid w:val="00196733"/>
    <w:rsid w:val="001969C2"/>
    <w:rsid w:val="001A1475"/>
    <w:rsid w:val="001A4F9B"/>
    <w:rsid w:val="001B5746"/>
    <w:rsid w:val="001B59DA"/>
    <w:rsid w:val="001C6EC9"/>
    <w:rsid w:val="001E2776"/>
    <w:rsid w:val="00224388"/>
    <w:rsid w:val="002255F2"/>
    <w:rsid w:val="00262297"/>
    <w:rsid w:val="002648B4"/>
    <w:rsid w:val="002659A6"/>
    <w:rsid w:val="002753EF"/>
    <w:rsid w:val="0027666C"/>
    <w:rsid w:val="00277E73"/>
    <w:rsid w:val="00291EB8"/>
    <w:rsid w:val="00294693"/>
    <w:rsid w:val="00294D6D"/>
    <w:rsid w:val="00295561"/>
    <w:rsid w:val="002B0607"/>
    <w:rsid w:val="002B0B8D"/>
    <w:rsid w:val="002B6066"/>
    <w:rsid w:val="002C1451"/>
    <w:rsid w:val="002F0D63"/>
    <w:rsid w:val="002F17BA"/>
    <w:rsid w:val="002F4C9B"/>
    <w:rsid w:val="002F700A"/>
    <w:rsid w:val="00301085"/>
    <w:rsid w:val="00310CDA"/>
    <w:rsid w:val="003115A9"/>
    <w:rsid w:val="00320208"/>
    <w:rsid w:val="00327DDE"/>
    <w:rsid w:val="0033112B"/>
    <w:rsid w:val="00331CD1"/>
    <w:rsid w:val="00333743"/>
    <w:rsid w:val="0033516B"/>
    <w:rsid w:val="003503D7"/>
    <w:rsid w:val="003504A7"/>
    <w:rsid w:val="00360597"/>
    <w:rsid w:val="00365C6F"/>
    <w:rsid w:val="00370DD8"/>
    <w:rsid w:val="003950AA"/>
    <w:rsid w:val="003A0C4A"/>
    <w:rsid w:val="003A44DB"/>
    <w:rsid w:val="003A6B8B"/>
    <w:rsid w:val="003E2DB9"/>
    <w:rsid w:val="003E33D7"/>
    <w:rsid w:val="003E627F"/>
    <w:rsid w:val="003F543F"/>
    <w:rsid w:val="00400587"/>
    <w:rsid w:val="004025B2"/>
    <w:rsid w:val="004070BA"/>
    <w:rsid w:val="004102E3"/>
    <w:rsid w:val="00410EE2"/>
    <w:rsid w:val="0042647D"/>
    <w:rsid w:val="00431FB1"/>
    <w:rsid w:val="00433272"/>
    <w:rsid w:val="00454E1B"/>
    <w:rsid w:val="00455364"/>
    <w:rsid w:val="00464AA7"/>
    <w:rsid w:val="00464E52"/>
    <w:rsid w:val="00466BDF"/>
    <w:rsid w:val="00472FD6"/>
    <w:rsid w:val="00476872"/>
    <w:rsid w:val="00486F73"/>
    <w:rsid w:val="00495364"/>
    <w:rsid w:val="004A1EF8"/>
    <w:rsid w:val="004A35DE"/>
    <w:rsid w:val="004A5471"/>
    <w:rsid w:val="004C4831"/>
    <w:rsid w:val="004D2153"/>
    <w:rsid w:val="004D2DA9"/>
    <w:rsid w:val="004D392D"/>
    <w:rsid w:val="004D6413"/>
    <w:rsid w:val="004E0C7B"/>
    <w:rsid w:val="004E5B83"/>
    <w:rsid w:val="00500EB7"/>
    <w:rsid w:val="00502CE7"/>
    <w:rsid w:val="005035C9"/>
    <w:rsid w:val="0050755F"/>
    <w:rsid w:val="005102F5"/>
    <w:rsid w:val="0051214A"/>
    <w:rsid w:val="0052095B"/>
    <w:rsid w:val="0052428E"/>
    <w:rsid w:val="005259BE"/>
    <w:rsid w:val="00541B9E"/>
    <w:rsid w:val="005432FE"/>
    <w:rsid w:val="00546735"/>
    <w:rsid w:val="00551E12"/>
    <w:rsid w:val="005608B1"/>
    <w:rsid w:val="00565032"/>
    <w:rsid w:val="005700EC"/>
    <w:rsid w:val="005733D0"/>
    <w:rsid w:val="005764E0"/>
    <w:rsid w:val="005876F2"/>
    <w:rsid w:val="00590105"/>
    <w:rsid w:val="005A6BCC"/>
    <w:rsid w:val="005B0878"/>
    <w:rsid w:val="005B7252"/>
    <w:rsid w:val="005C2333"/>
    <w:rsid w:val="005D2691"/>
    <w:rsid w:val="005D291D"/>
    <w:rsid w:val="005E0D58"/>
    <w:rsid w:val="005E1315"/>
    <w:rsid w:val="005E1F22"/>
    <w:rsid w:val="005E4356"/>
    <w:rsid w:val="005E4C42"/>
    <w:rsid w:val="005E6B17"/>
    <w:rsid w:val="005F207C"/>
    <w:rsid w:val="005F3957"/>
    <w:rsid w:val="0060433E"/>
    <w:rsid w:val="006152D4"/>
    <w:rsid w:val="0062526B"/>
    <w:rsid w:val="00633F6C"/>
    <w:rsid w:val="00641DC3"/>
    <w:rsid w:val="00644D25"/>
    <w:rsid w:val="0065519C"/>
    <w:rsid w:val="00655BCA"/>
    <w:rsid w:val="00661207"/>
    <w:rsid w:val="00676562"/>
    <w:rsid w:val="006827B9"/>
    <w:rsid w:val="006963D4"/>
    <w:rsid w:val="006A3C88"/>
    <w:rsid w:val="006C05DC"/>
    <w:rsid w:val="006C1C6F"/>
    <w:rsid w:val="006C4ADE"/>
    <w:rsid w:val="006C5AFB"/>
    <w:rsid w:val="006D69E8"/>
    <w:rsid w:val="006F621B"/>
    <w:rsid w:val="006F7AE4"/>
    <w:rsid w:val="006F7B1E"/>
    <w:rsid w:val="00701E99"/>
    <w:rsid w:val="007049AA"/>
    <w:rsid w:val="00717F8D"/>
    <w:rsid w:val="00757A52"/>
    <w:rsid w:val="0076680E"/>
    <w:rsid w:val="00766BB1"/>
    <w:rsid w:val="00766BE4"/>
    <w:rsid w:val="00774D19"/>
    <w:rsid w:val="00777A9A"/>
    <w:rsid w:val="00783061"/>
    <w:rsid w:val="00787AD0"/>
    <w:rsid w:val="00791208"/>
    <w:rsid w:val="007940E7"/>
    <w:rsid w:val="00796AD6"/>
    <w:rsid w:val="007A0E11"/>
    <w:rsid w:val="007A37FA"/>
    <w:rsid w:val="007A4C11"/>
    <w:rsid w:val="007A5CB9"/>
    <w:rsid w:val="007B647D"/>
    <w:rsid w:val="007D761A"/>
    <w:rsid w:val="007E3228"/>
    <w:rsid w:val="007E6DEB"/>
    <w:rsid w:val="007F3F1D"/>
    <w:rsid w:val="007F61FD"/>
    <w:rsid w:val="00800DFE"/>
    <w:rsid w:val="0081224E"/>
    <w:rsid w:val="008134FF"/>
    <w:rsid w:val="008149CB"/>
    <w:rsid w:val="008202F2"/>
    <w:rsid w:val="0082131B"/>
    <w:rsid w:val="00822C0A"/>
    <w:rsid w:val="008239F8"/>
    <w:rsid w:val="008251D8"/>
    <w:rsid w:val="008325DD"/>
    <w:rsid w:val="00832F7B"/>
    <w:rsid w:val="00835767"/>
    <w:rsid w:val="00837077"/>
    <w:rsid w:val="00837805"/>
    <w:rsid w:val="00837B08"/>
    <w:rsid w:val="00840CD1"/>
    <w:rsid w:val="008479E7"/>
    <w:rsid w:val="00853372"/>
    <w:rsid w:val="008547A3"/>
    <w:rsid w:val="008567BD"/>
    <w:rsid w:val="0086517B"/>
    <w:rsid w:val="0087506C"/>
    <w:rsid w:val="0088626F"/>
    <w:rsid w:val="00886C22"/>
    <w:rsid w:val="00893B79"/>
    <w:rsid w:val="00897C3D"/>
    <w:rsid w:val="008A71D0"/>
    <w:rsid w:val="008B4530"/>
    <w:rsid w:val="008D33AF"/>
    <w:rsid w:val="008E07BE"/>
    <w:rsid w:val="008E204A"/>
    <w:rsid w:val="008F0518"/>
    <w:rsid w:val="008F11B9"/>
    <w:rsid w:val="008F14D8"/>
    <w:rsid w:val="008F27AA"/>
    <w:rsid w:val="00904C93"/>
    <w:rsid w:val="00905180"/>
    <w:rsid w:val="00910C1A"/>
    <w:rsid w:val="00921A96"/>
    <w:rsid w:val="00926A5C"/>
    <w:rsid w:val="00940B03"/>
    <w:rsid w:val="00945532"/>
    <w:rsid w:val="00945FF5"/>
    <w:rsid w:val="00947764"/>
    <w:rsid w:val="00950480"/>
    <w:rsid w:val="009524FC"/>
    <w:rsid w:val="00955EE0"/>
    <w:rsid w:val="009564C7"/>
    <w:rsid w:val="00962066"/>
    <w:rsid w:val="00962A34"/>
    <w:rsid w:val="00982219"/>
    <w:rsid w:val="00987EA7"/>
    <w:rsid w:val="00993AF6"/>
    <w:rsid w:val="00993B30"/>
    <w:rsid w:val="009A55C0"/>
    <w:rsid w:val="009B23FE"/>
    <w:rsid w:val="009E5A43"/>
    <w:rsid w:val="009E6B17"/>
    <w:rsid w:val="009F3247"/>
    <w:rsid w:val="009F4387"/>
    <w:rsid w:val="009F4859"/>
    <w:rsid w:val="00A022B7"/>
    <w:rsid w:val="00A05A37"/>
    <w:rsid w:val="00A05AF6"/>
    <w:rsid w:val="00A07270"/>
    <w:rsid w:val="00A0756E"/>
    <w:rsid w:val="00A13A00"/>
    <w:rsid w:val="00A15A0F"/>
    <w:rsid w:val="00A33CF6"/>
    <w:rsid w:val="00A510D5"/>
    <w:rsid w:val="00A5574D"/>
    <w:rsid w:val="00A5605F"/>
    <w:rsid w:val="00A602EC"/>
    <w:rsid w:val="00A713AD"/>
    <w:rsid w:val="00A812B9"/>
    <w:rsid w:val="00A81DB6"/>
    <w:rsid w:val="00A87028"/>
    <w:rsid w:val="00A90594"/>
    <w:rsid w:val="00A93B33"/>
    <w:rsid w:val="00A97906"/>
    <w:rsid w:val="00AA0B41"/>
    <w:rsid w:val="00AB3F20"/>
    <w:rsid w:val="00AC0368"/>
    <w:rsid w:val="00AD57FC"/>
    <w:rsid w:val="00AD7A63"/>
    <w:rsid w:val="00AE4EAB"/>
    <w:rsid w:val="00AE6F92"/>
    <w:rsid w:val="00AE79A5"/>
    <w:rsid w:val="00B115BB"/>
    <w:rsid w:val="00B170D6"/>
    <w:rsid w:val="00B178BF"/>
    <w:rsid w:val="00B24839"/>
    <w:rsid w:val="00B47169"/>
    <w:rsid w:val="00B475B3"/>
    <w:rsid w:val="00B56C1B"/>
    <w:rsid w:val="00B64957"/>
    <w:rsid w:val="00B662A5"/>
    <w:rsid w:val="00B71645"/>
    <w:rsid w:val="00B76938"/>
    <w:rsid w:val="00B94DF7"/>
    <w:rsid w:val="00B96306"/>
    <w:rsid w:val="00BA412B"/>
    <w:rsid w:val="00BC015F"/>
    <w:rsid w:val="00BC272C"/>
    <w:rsid w:val="00BE0F62"/>
    <w:rsid w:val="00BE1277"/>
    <w:rsid w:val="00BE6064"/>
    <w:rsid w:val="00BF1A3D"/>
    <w:rsid w:val="00C01D57"/>
    <w:rsid w:val="00C02E5B"/>
    <w:rsid w:val="00C11762"/>
    <w:rsid w:val="00C12AB0"/>
    <w:rsid w:val="00C221DF"/>
    <w:rsid w:val="00C24E42"/>
    <w:rsid w:val="00C36259"/>
    <w:rsid w:val="00C40E04"/>
    <w:rsid w:val="00C4698F"/>
    <w:rsid w:val="00C55638"/>
    <w:rsid w:val="00C57C7C"/>
    <w:rsid w:val="00C608FF"/>
    <w:rsid w:val="00C613D6"/>
    <w:rsid w:val="00C6179C"/>
    <w:rsid w:val="00C71A91"/>
    <w:rsid w:val="00C756BD"/>
    <w:rsid w:val="00C75DAC"/>
    <w:rsid w:val="00C80030"/>
    <w:rsid w:val="00C87B5F"/>
    <w:rsid w:val="00CA14F8"/>
    <w:rsid w:val="00CB322D"/>
    <w:rsid w:val="00CB7E48"/>
    <w:rsid w:val="00CC5F6E"/>
    <w:rsid w:val="00CD2066"/>
    <w:rsid w:val="00CD226A"/>
    <w:rsid w:val="00CD390F"/>
    <w:rsid w:val="00CD5615"/>
    <w:rsid w:val="00CE1B70"/>
    <w:rsid w:val="00CE70B1"/>
    <w:rsid w:val="00CF0B42"/>
    <w:rsid w:val="00CF1023"/>
    <w:rsid w:val="00D02DE5"/>
    <w:rsid w:val="00D056D8"/>
    <w:rsid w:val="00D15E4A"/>
    <w:rsid w:val="00D16983"/>
    <w:rsid w:val="00D2440E"/>
    <w:rsid w:val="00D27AFE"/>
    <w:rsid w:val="00D349BB"/>
    <w:rsid w:val="00D34B0B"/>
    <w:rsid w:val="00D5208F"/>
    <w:rsid w:val="00D54070"/>
    <w:rsid w:val="00D55F10"/>
    <w:rsid w:val="00D56383"/>
    <w:rsid w:val="00D578E2"/>
    <w:rsid w:val="00D613D5"/>
    <w:rsid w:val="00DA1A86"/>
    <w:rsid w:val="00DA3D97"/>
    <w:rsid w:val="00DA52D2"/>
    <w:rsid w:val="00DA772D"/>
    <w:rsid w:val="00DB197A"/>
    <w:rsid w:val="00DB29E2"/>
    <w:rsid w:val="00DC0ACA"/>
    <w:rsid w:val="00DC1E00"/>
    <w:rsid w:val="00DC7D36"/>
    <w:rsid w:val="00DD2E2B"/>
    <w:rsid w:val="00DD3281"/>
    <w:rsid w:val="00DF6773"/>
    <w:rsid w:val="00E14953"/>
    <w:rsid w:val="00E175C0"/>
    <w:rsid w:val="00E21810"/>
    <w:rsid w:val="00E255A6"/>
    <w:rsid w:val="00E51724"/>
    <w:rsid w:val="00E536CF"/>
    <w:rsid w:val="00E54854"/>
    <w:rsid w:val="00E564D3"/>
    <w:rsid w:val="00E65A46"/>
    <w:rsid w:val="00E73651"/>
    <w:rsid w:val="00E73EFF"/>
    <w:rsid w:val="00EA29B8"/>
    <w:rsid w:val="00EB123C"/>
    <w:rsid w:val="00EB6279"/>
    <w:rsid w:val="00EB7B8C"/>
    <w:rsid w:val="00EC25FA"/>
    <w:rsid w:val="00EC5620"/>
    <w:rsid w:val="00EC73DC"/>
    <w:rsid w:val="00ED1F3C"/>
    <w:rsid w:val="00EE0850"/>
    <w:rsid w:val="00EE170E"/>
    <w:rsid w:val="00EE29E8"/>
    <w:rsid w:val="00EE5A57"/>
    <w:rsid w:val="00EF4FEE"/>
    <w:rsid w:val="00EF6D67"/>
    <w:rsid w:val="00F0049A"/>
    <w:rsid w:val="00F02BC9"/>
    <w:rsid w:val="00F06B2B"/>
    <w:rsid w:val="00F11D5C"/>
    <w:rsid w:val="00F14F5B"/>
    <w:rsid w:val="00F16CFA"/>
    <w:rsid w:val="00F17E42"/>
    <w:rsid w:val="00F21A32"/>
    <w:rsid w:val="00F263D9"/>
    <w:rsid w:val="00F3423B"/>
    <w:rsid w:val="00F51C6F"/>
    <w:rsid w:val="00F520C6"/>
    <w:rsid w:val="00F577E8"/>
    <w:rsid w:val="00F618EA"/>
    <w:rsid w:val="00F756C2"/>
    <w:rsid w:val="00F835FE"/>
    <w:rsid w:val="00F84F26"/>
    <w:rsid w:val="00F85E6B"/>
    <w:rsid w:val="00F90FA6"/>
    <w:rsid w:val="00F954E0"/>
    <w:rsid w:val="00FA165D"/>
    <w:rsid w:val="00FA2732"/>
    <w:rsid w:val="00FA7BB8"/>
    <w:rsid w:val="00FC1CF1"/>
    <w:rsid w:val="00FC59E9"/>
    <w:rsid w:val="00FC5FA3"/>
    <w:rsid w:val="00FD0667"/>
    <w:rsid w:val="00FE2928"/>
    <w:rsid w:val="00FF0A8A"/>
    <w:rsid w:val="00FF143C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7FF3F"/>
  <w15:chartTrackingRefBased/>
  <w15:docId w15:val="{171C97D8-7F94-48E6-80A8-1FB9BBA5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59"/>
  </w:style>
  <w:style w:type="paragraph" w:styleId="Heading1">
    <w:name w:val="heading 1"/>
    <w:basedOn w:val="Normal"/>
    <w:next w:val="Normal"/>
    <w:link w:val="Heading1Char"/>
    <w:uiPriority w:val="9"/>
    <w:qFormat/>
    <w:rsid w:val="00C36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62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2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2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62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36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362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71A9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1A9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71A9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71A91"/>
    <w:rPr>
      <w:rFonts w:ascii="Calibri" w:hAnsi="Calibri"/>
      <w:noProof/>
    </w:rPr>
  </w:style>
  <w:style w:type="character" w:styleId="PlaceholderText">
    <w:name w:val="Placeholder Text"/>
    <w:basedOn w:val="DefaultParagraphFont"/>
    <w:uiPriority w:val="99"/>
    <w:semiHidden/>
    <w:rsid w:val="00AC03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22"/>
  </w:style>
  <w:style w:type="paragraph" w:styleId="Footer">
    <w:name w:val="footer"/>
    <w:basedOn w:val="Normal"/>
    <w:link w:val="FooterChar"/>
    <w:uiPriority w:val="99"/>
    <w:unhideWhenUsed/>
    <w:rsid w:val="0088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7833-12C5-48F0-8AA9-720E05F8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14261</Words>
  <Characters>81292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Yiqiang</dc:creator>
  <cp:keywords/>
  <dc:description/>
  <cp:lastModifiedBy>Ouyang, Huajiang</cp:lastModifiedBy>
  <cp:revision>3</cp:revision>
  <cp:lastPrinted>2019-09-08T08:39:00Z</cp:lastPrinted>
  <dcterms:created xsi:type="dcterms:W3CDTF">2019-12-17T13:54:00Z</dcterms:created>
  <dcterms:modified xsi:type="dcterms:W3CDTF">2019-12-17T17:26:00Z</dcterms:modified>
</cp:coreProperties>
</file>