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0EDAB" w14:textId="62669167" w:rsidR="005204BB" w:rsidRDefault="005E6570" w:rsidP="0085003A">
      <w:pPr>
        <w:pStyle w:val="paragraph"/>
        <w:spacing w:before="0" w:beforeAutospacing="0" w:after="0" w:afterAutospacing="0"/>
        <w:jc w:val="center"/>
        <w:textAlignment w:val="baseline"/>
        <w:rPr>
          <w:rStyle w:val="eop"/>
          <w:rFonts w:ascii="Arial" w:hAnsi="Arial" w:cs="Arial"/>
        </w:rPr>
      </w:pPr>
      <w:r w:rsidRPr="00924A80">
        <w:rPr>
          <w:rStyle w:val="normaltextrun"/>
          <w:rFonts w:ascii="Calibri" w:hAnsi="Calibri" w:cs="Arial"/>
          <w:b/>
          <w:bCs/>
          <w:color w:val="000000"/>
          <w:shd w:val="clear" w:color="auto" w:fill="FFFFFF"/>
          <w:lang w:val="en-GB"/>
        </w:rPr>
        <w:t>Disbelief and </w:t>
      </w:r>
      <w:r w:rsidRPr="00924A80">
        <w:rPr>
          <w:rStyle w:val="spellingerror"/>
          <w:rFonts w:ascii="Calibri" w:hAnsi="Calibri" w:cs="Arial"/>
          <w:b/>
          <w:bCs/>
          <w:color w:val="000000"/>
          <w:shd w:val="clear" w:color="auto" w:fill="FFFFFF"/>
          <w:lang w:val="en-GB"/>
        </w:rPr>
        <w:t>counter</w:t>
      </w:r>
      <w:r w:rsidR="00612FD1" w:rsidRPr="00924A80">
        <w:rPr>
          <w:rStyle w:val="spellingerror"/>
          <w:rFonts w:ascii="Calibri" w:hAnsi="Calibri" w:cs="Arial"/>
          <w:b/>
          <w:bCs/>
          <w:color w:val="000000"/>
          <w:shd w:val="clear" w:color="auto" w:fill="FFFFFF"/>
          <w:lang w:val="en-GB"/>
        </w:rPr>
        <w:t>-</w:t>
      </w:r>
      <w:r w:rsidRPr="00924A80">
        <w:rPr>
          <w:rStyle w:val="spellingerror"/>
          <w:rFonts w:ascii="Calibri" w:hAnsi="Calibri" w:cs="Arial"/>
          <w:b/>
          <w:bCs/>
          <w:color w:val="000000"/>
          <w:shd w:val="clear" w:color="auto" w:fill="FFFFFF"/>
          <w:lang w:val="en-GB"/>
        </w:rPr>
        <w:t>voices</w:t>
      </w:r>
      <w:r w:rsidRPr="006532DE">
        <w:rPr>
          <w:rStyle w:val="normaltextrun"/>
          <w:rFonts w:ascii="Calibri" w:hAnsi="Calibri" w:cs="Arial"/>
          <w:b/>
          <w:bCs/>
          <w:color w:val="000000"/>
          <w:shd w:val="clear" w:color="auto" w:fill="FFFFFF"/>
          <w:lang w:val="en-GB"/>
        </w:rPr>
        <w:t>: a thematic analys</w:t>
      </w:r>
      <w:r w:rsidR="00924A80">
        <w:rPr>
          <w:rStyle w:val="normaltextrun"/>
          <w:rFonts w:ascii="Calibri" w:hAnsi="Calibri" w:cs="Arial"/>
          <w:b/>
          <w:bCs/>
          <w:color w:val="000000"/>
          <w:shd w:val="clear" w:color="auto" w:fill="FFFFFF"/>
          <w:lang w:val="en-GB"/>
        </w:rPr>
        <w:t xml:space="preserve">is of </w:t>
      </w:r>
      <w:r w:rsidR="00924A80" w:rsidRPr="00372BD7">
        <w:rPr>
          <w:rStyle w:val="normaltextrun"/>
          <w:rFonts w:ascii="Calibri" w:hAnsi="Calibri" w:cs="Arial"/>
          <w:b/>
          <w:bCs/>
          <w:color w:val="000000"/>
          <w:shd w:val="clear" w:color="auto" w:fill="FFFFFF"/>
          <w:lang w:val="en-GB"/>
        </w:rPr>
        <w:t xml:space="preserve">online </w:t>
      </w:r>
      <w:r w:rsidR="00DA2789" w:rsidRPr="00372BD7">
        <w:rPr>
          <w:rStyle w:val="normaltextrun"/>
          <w:rFonts w:ascii="Calibri" w:hAnsi="Calibri" w:cs="Arial"/>
          <w:b/>
          <w:bCs/>
          <w:color w:val="000000"/>
          <w:shd w:val="clear" w:color="auto" w:fill="FFFFFF"/>
          <w:lang w:val="en-GB"/>
        </w:rPr>
        <w:t xml:space="preserve">reader </w:t>
      </w:r>
      <w:r w:rsidR="00924A80" w:rsidRPr="00372BD7">
        <w:rPr>
          <w:rStyle w:val="normaltextrun"/>
          <w:rFonts w:ascii="Calibri" w:hAnsi="Calibri" w:cs="Arial"/>
          <w:b/>
          <w:bCs/>
          <w:color w:val="000000"/>
          <w:shd w:val="clear" w:color="auto" w:fill="FFFFFF"/>
          <w:lang w:val="en-GB"/>
        </w:rPr>
        <w:t>comments</w:t>
      </w:r>
      <w:r w:rsidRPr="00372BD7">
        <w:rPr>
          <w:rStyle w:val="normaltextrun"/>
          <w:rFonts w:ascii="Calibri" w:hAnsi="Calibri" w:cs="Arial"/>
          <w:b/>
          <w:bCs/>
          <w:color w:val="000000"/>
          <w:shd w:val="clear" w:color="auto" w:fill="FFFFFF"/>
          <w:lang w:val="en-GB"/>
        </w:rPr>
        <w:t xml:space="preserve"> </w:t>
      </w:r>
      <w:r w:rsidR="0076668A" w:rsidRPr="00372BD7">
        <w:rPr>
          <w:rStyle w:val="normaltextrun"/>
          <w:rFonts w:ascii="Calibri" w:hAnsi="Calibri" w:cs="Arial"/>
          <w:b/>
          <w:bCs/>
          <w:color w:val="000000"/>
          <w:shd w:val="clear" w:color="auto" w:fill="FFFFFF"/>
          <w:lang w:val="en-GB"/>
        </w:rPr>
        <w:t>about</w:t>
      </w:r>
      <w:r w:rsidRPr="00372BD7">
        <w:rPr>
          <w:rStyle w:val="normaltextrun"/>
          <w:rFonts w:ascii="Calibri" w:hAnsi="Calibri" w:cs="Arial"/>
          <w:b/>
          <w:bCs/>
          <w:color w:val="000000"/>
          <w:shd w:val="clear" w:color="auto" w:fill="FFFFFF"/>
          <w:lang w:val="en-GB"/>
        </w:rPr>
        <w:t> </w:t>
      </w:r>
      <w:r w:rsidR="005C4CC1" w:rsidRPr="00372BD7">
        <w:rPr>
          <w:rStyle w:val="normaltextrun"/>
          <w:rFonts w:ascii="Calibri" w:hAnsi="Calibri" w:cs="Arial"/>
          <w:b/>
          <w:bCs/>
          <w:color w:val="000000"/>
          <w:shd w:val="clear" w:color="auto" w:fill="FFFFFF"/>
          <w:lang w:val="en-GB"/>
        </w:rPr>
        <w:t xml:space="preserve">sexual harassment </w:t>
      </w:r>
      <w:r w:rsidR="00BA591C" w:rsidRPr="00372BD7">
        <w:rPr>
          <w:rStyle w:val="normaltextrun"/>
          <w:rFonts w:ascii="Calibri" w:hAnsi="Calibri" w:cs="Arial"/>
          <w:b/>
          <w:bCs/>
          <w:color w:val="000000"/>
          <w:shd w:val="clear" w:color="auto" w:fill="FFFFFF"/>
          <w:lang w:val="en-GB"/>
        </w:rPr>
        <w:t>and sexual violence</w:t>
      </w:r>
      <w:r w:rsidRPr="00372BD7">
        <w:rPr>
          <w:rStyle w:val="eop"/>
          <w:rFonts w:ascii="Calibri" w:hAnsi="Calibri" w:cs="Arial"/>
        </w:rPr>
        <w:t> </w:t>
      </w:r>
      <w:r w:rsidR="00661215" w:rsidRPr="00372BD7">
        <w:rPr>
          <w:rStyle w:val="eop"/>
          <w:rFonts w:ascii="Calibri" w:hAnsi="Calibri" w:cs="Arial"/>
          <w:b/>
        </w:rPr>
        <w:t>against women</w:t>
      </w:r>
    </w:p>
    <w:p w14:paraId="13E50DA3" w14:textId="77777777" w:rsidR="0085003A" w:rsidRPr="0085003A" w:rsidRDefault="0085003A" w:rsidP="0085003A">
      <w:pPr>
        <w:pStyle w:val="paragraph"/>
        <w:spacing w:before="0" w:beforeAutospacing="0" w:after="0" w:afterAutospacing="0"/>
        <w:jc w:val="center"/>
        <w:textAlignment w:val="baseline"/>
        <w:rPr>
          <w:rStyle w:val="eop"/>
          <w:rFonts w:ascii="Arial" w:hAnsi="Arial" w:cs="Arial"/>
        </w:rPr>
      </w:pPr>
    </w:p>
    <w:p w14:paraId="2FA0F068" w14:textId="77777777" w:rsidR="005204BB" w:rsidRDefault="005204BB" w:rsidP="003B0763">
      <w:pPr>
        <w:pStyle w:val="paragraph"/>
        <w:spacing w:before="0" w:beforeAutospacing="0" w:after="0" w:afterAutospacing="0"/>
        <w:textAlignment w:val="baseline"/>
        <w:rPr>
          <w:rStyle w:val="eop"/>
          <w:rFonts w:ascii="Calibri" w:hAnsi="Calibri" w:cs="Arial"/>
          <w:b/>
        </w:rPr>
      </w:pPr>
    </w:p>
    <w:p w14:paraId="7C33FE1D" w14:textId="3E2C74FD" w:rsidR="00612FD1" w:rsidRDefault="005E6570" w:rsidP="003B0763">
      <w:pPr>
        <w:pStyle w:val="paragraph"/>
        <w:spacing w:before="0" w:beforeAutospacing="0" w:after="0" w:afterAutospacing="0"/>
        <w:textAlignment w:val="baseline"/>
        <w:rPr>
          <w:rStyle w:val="eop"/>
          <w:rFonts w:ascii="Calibri" w:hAnsi="Calibri" w:cs="Arial"/>
          <w:b/>
        </w:rPr>
      </w:pPr>
      <w:r>
        <w:rPr>
          <w:rStyle w:val="eop"/>
          <w:rFonts w:ascii="Calibri" w:hAnsi="Calibri" w:cs="Arial"/>
          <w:b/>
        </w:rPr>
        <w:t xml:space="preserve">Introduction </w:t>
      </w:r>
      <w:r w:rsidR="006E6D40" w:rsidRPr="006532DE">
        <w:rPr>
          <w:rStyle w:val="eop"/>
          <w:rFonts w:ascii="Calibri" w:hAnsi="Calibri" w:cs="Arial"/>
          <w:b/>
        </w:rPr>
        <w:t> </w:t>
      </w:r>
    </w:p>
    <w:p w14:paraId="7F36ADE1" w14:textId="28AA8DDB" w:rsidR="00516984" w:rsidRDefault="00516984" w:rsidP="003B0763">
      <w:pPr>
        <w:pStyle w:val="paragraph"/>
        <w:spacing w:before="0" w:beforeAutospacing="0" w:after="0" w:afterAutospacing="0"/>
        <w:textAlignment w:val="baseline"/>
        <w:rPr>
          <w:rStyle w:val="normaltextrun"/>
          <w:rFonts w:ascii="Calibri" w:hAnsi="Calibri" w:cs="Arial"/>
          <w:color w:val="FF0000"/>
          <w:lang w:val="en-GB"/>
        </w:rPr>
      </w:pPr>
    </w:p>
    <w:p w14:paraId="3311322C" w14:textId="4EF1873E" w:rsidR="00286AAC" w:rsidRPr="00372BD7" w:rsidRDefault="005E6570" w:rsidP="00516984">
      <w:pPr>
        <w:pStyle w:val="paragraph"/>
        <w:textAlignment w:val="baseline"/>
        <w:rPr>
          <w:rStyle w:val="normaltextrun"/>
          <w:rFonts w:ascii="Calibri" w:hAnsi="Calibri" w:cs="Arial"/>
          <w:lang w:val="en-GB"/>
        </w:rPr>
      </w:pPr>
      <w:r w:rsidRPr="00372BD7">
        <w:rPr>
          <w:rStyle w:val="normaltextrun"/>
          <w:rFonts w:ascii="Calibri" w:hAnsi="Calibri" w:cs="Arial"/>
          <w:lang w:val="en-GB"/>
        </w:rPr>
        <w:t>Technological advancements in online journalism have been celebrated as a means of engaging a wider audience and for enhancing the potential for democratic discussion and deliberation around political and social issues. Proponents of this approach have argued that the internet can act as an extension of the public sphere, space where citizens come together to debate matters of common concern (Papacharissi, 2002). Graham and Wright (2015) identify the potential for 'below the line' comments on news sites to contribute by providing a space for readers to discuss and deliberate current affairs. This assumes that the quality of argumentation – "a process whereby claims are attacked and defended and differences of opinion resolved" (Richardson and Stanyer, 2011: 986) – is of paramount importance. Most studies find that in reality, there is a lack of quality debate online, which undermines the deliberative potential of such spaces. Online spaces furthermore often operate as places where unrestrained bigotry is commonplace (Slavtcheva-Petkova, 2016). The anonymous nature of comment fields is a crucial factor because research suggests that arguments and comments improve once anonymity is removed (Santana, 2014). Removing anonymity comes at a cost; however, as anonymity can also widen participation.</w:t>
      </w:r>
    </w:p>
    <w:p w14:paraId="57411DBD" w14:textId="6E18DA62" w:rsidR="00826B92" w:rsidRDefault="005E6570" w:rsidP="003241B1">
      <w:pPr>
        <w:pStyle w:val="paragraph"/>
        <w:textAlignment w:val="baseline"/>
        <w:rPr>
          <w:rStyle w:val="normaltextrun"/>
          <w:rFonts w:ascii="Calibri" w:hAnsi="Calibri" w:cs="Arial"/>
          <w:lang w:val="en-GB"/>
        </w:rPr>
      </w:pPr>
      <w:r w:rsidRPr="00372BD7">
        <w:rPr>
          <w:rStyle w:val="normaltextrun"/>
          <w:rFonts w:ascii="Calibri" w:hAnsi="Calibri" w:cs="Arial"/>
          <w:lang w:val="en-GB"/>
        </w:rPr>
        <w:t>Given the extent to which hostility has been observed in online discussions, it is surprising that studies of online political participation have tended to ignore the representation and experiences of minority groups and women. It is therefore vital to recognise that the notion of a</w:t>
      </w:r>
      <w:r w:rsidR="00495BFE">
        <w:rPr>
          <w:rStyle w:val="normaltextrun"/>
          <w:rFonts w:ascii="Calibri" w:hAnsi="Calibri" w:cs="Arial"/>
          <w:lang w:val="en-GB"/>
        </w:rPr>
        <w:t xml:space="preserve">n online </w:t>
      </w:r>
      <w:r w:rsidRPr="00372BD7">
        <w:rPr>
          <w:rStyle w:val="normaltextrun"/>
          <w:rFonts w:ascii="Calibri" w:hAnsi="Calibri" w:cs="Arial"/>
          <w:lang w:val="en-GB"/>
        </w:rPr>
        <w:t xml:space="preserve">space where citizens deliberate is </w:t>
      </w:r>
      <w:r w:rsidR="00286AAC" w:rsidRPr="00372BD7">
        <w:rPr>
          <w:rStyle w:val="normaltextrun"/>
          <w:rFonts w:ascii="Calibri" w:hAnsi="Calibri" w:cs="Arial"/>
          <w:lang w:val="en-GB"/>
        </w:rPr>
        <w:t xml:space="preserve">mostly an idealised construction. </w:t>
      </w:r>
      <w:r w:rsidRPr="00372BD7">
        <w:rPr>
          <w:rStyle w:val="normaltextrun"/>
          <w:rFonts w:ascii="Calibri" w:hAnsi="Calibri" w:cs="Arial"/>
          <w:lang w:val="en-GB"/>
        </w:rPr>
        <w:t>Feminist theory remind</w:t>
      </w:r>
      <w:r w:rsidR="00495BFE">
        <w:rPr>
          <w:rStyle w:val="normaltextrun"/>
          <w:rFonts w:ascii="Calibri" w:hAnsi="Calibri" w:cs="Arial"/>
          <w:lang w:val="en-GB"/>
        </w:rPr>
        <w:t>s</w:t>
      </w:r>
      <w:r w:rsidRPr="00372BD7">
        <w:rPr>
          <w:rStyle w:val="normaltextrun"/>
          <w:rFonts w:ascii="Calibri" w:hAnsi="Calibri" w:cs="Arial"/>
          <w:lang w:val="en-GB"/>
        </w:rPr>
        <w:t xml:space="preserve"> us that the public sphere is not a neutral space and that it reflects the inequalities that are experienced in the offline world and that the deliberation of public affairs is fraught with difficulties for women and minorities. Fraser (199</w:t>
      </w:r>
      <w:r w:rsidR="00672631">
        <w:rPr>
          <w:rStyle w:val="normaltextrun"/>
          <w:rFonts w:ascii="Calibri" w:hAnsi="Calibri" w:cs="Arial"/>
          <w:lang w:val="en-GB"/>
        </w:rPr>
        <w:t>0</w:t>
      </w:r>
      <w:r w:rsidRPr="00372BD7">
        <w:rPr>
          <w:rStyle w:val="normaltextrun"/>
          <w:rFonts w:ascii="Calibri" w:hAnsi="Calibri" w:cs="Arial"/>
          <w:lang w:val="en-GB"/>
        </w:rPr>
        <w:t xml:space="preserve">) </w:t>
      </w:r>
      <w:r w:rsidR="00037A1C" w:rsidRPr="00372BD7">
        <w:rPr>
          <w:rStyle w:val="normaltextrun"/>
          <w:rFonts w:ascii="Calibri" w:hAnsi="Calibri" w:cs="Arial"/>
          <w:lang w:val="en-GB"/>
        </w:rPr>
        <w:t xml:space="preserve">argues that </w:t>
      </w:r>
      <w:r w:rsidRPr="00372BD7">
        <w:rPr>
          <w:rStyle w:val="normaltextrun"/>
          <w:rFonts w:ascii="Calibri" w:hAnsi="Calibri" w:cs="Arial"/>
          <w:lang w:val="en-GB"/>
        </w:rPr>
        <w:t xml:space="preserve">citizens cannot deliberate 'as if' social inequalities do not exist. This is in part because the discursive interaction within the public sphere is governed by protocols of style and decorum that are in themselves markers of status. </w:t>
      </w:r>
      <w:proofErr w:type="gramStart"/>
      <w:r w:rsidRPr="00372BD7">
        <w:rPr>
          <w:rStyle w:val="normaltextrun"/>
          <w:rFonts w:ascii="Calibri" w:hAnsi="Calibri" w:cs="Arial"/>
          <w:lang w:val="en-GB"/>
        </w:rPr>
        <w:t>This privileges</w:t>
      </w:r>
      <w:proofErr w:type="gramEnd"/>
      <w:r w:rsidRPr="00372BD7">
        <w:rPr>
          <w:rStyle w:val="normaltextrun"/>
          <w:rFonts w:ascii="Calibri" w:hAnsi="Calibri" w:cs="Arial"/>
          <w:lang w:val="en-GB"/>
        </w:rPr>
        <w:t xml:space="preserve"> particular ways of talking and therefore act as "informal impediments" (Fraser, 19</w:t>
      </w:r>
      <w:r w:rsidR="00CE4D48" w:rsidRPr="00372BD7">
        <w:rPr>
          <w:rStyle w:val="normaltextrun"/>
          <w:rFonts w:ascii="Calibri" w:hAnsi="Calibri" w:cs="Arial"/>
          <w:lang w:val="en-GB"/>
        </w:rPr>
        <w:t>9</w:t>
      </w:r>
      <w:r w:rsidR="00965A60">
        <w:rPr>
          <w:rStyle w:val="normaltextrun"/>
          <w:rFonts w:ascii="Calibri" w:hAnsi="Calibri" w:cs="Arial"/>
          <w:lang w:val="en-GB"/>
        </w:rPr>
        <w:t>0</w:t>
      </w:r>
      <w:r w:rsidR="00CE4D48" w:rsidRPr="00372BD7">
        <w:rPr>
          <w:rStyle w:val="normaltextrun"/>
          <w:rFonts w:ascii="Calibri" w:hAnsi="Calibri" w:cs="Arial"/>
          <w:lang w:val="en-GB"/>
        </w:rPr>
        <w:t>: 63) to equal participation because</w:t>
      </w:r>
      <w:r w:rsidR="0010202C" w:rsidRPr="00372BD7">
        <w:rPr>
          <w:rStyle w:val="normaltextrun"/>
          <w:rFonts w:ascii="Calibri" w:hAnsi="Calibri" w:cs="Arial"/>
          <w:lang w:val="en-GB"/>
        </w:rPr>
        <w:t xml:space="preserve"> </w:t>
      </w:r>
      <w:r w:rsidRPr="00372BD7">
        <w:rPr>
          <w:rStyle w:val="normaltextrun"/>
          <w:rFonts w:ascii="Calibri" w:hAnsi="Calibri" w:cs="Arial"/>
          <w:lang w:val="en-GB"/>
        </w:rPr>
        <w:t xml:space="preserve">groups </w:t>
      </w:r>
      <w:r w:rsidR="0010202C" w:rsidRPr="00372BD7">
        <w:rPr>
          <w:rStyle w:val="normaltextrun"/>
          <w:rFonts w:ascii="Calibri" w:hAnsi="Calibri" w:cs="Arial"/>
          <w:lang w:val="en-GB"/>
        </w:rPr>
        <w:t>who have been traditionally marginalised</w:t>
      </w:r>
      <w:r w:rsidRPr="00372BD7">
        <w:rPr>
          <w:rStyle w:val="normaltextrun"/>
          <w:rFonts w:ascii="Calibri" w:hAnsi="Calibri" w:cs="Arial"/>
          <w:lang w:val="en-GB"/>
        </w:rPr>
        <w:t xml:space="preserve"> struggle</w:t>
      </w:r>
      <w:r w:rsidR="0010202C" w:rsidRPr="00372BD7">
        <w:rPr>
          <w:rStyle w:val="normaltextrun"/>
          <w:rFonts w:ascii="Calibri" w:hAnsi="Calibri" w:cs="Arial"/>
          <w:lang w:val="en-GB"/>
        </w:rPr>
        <w:t xml:space="preserve"> to make themselves </w:t>
      </w:r>
      <w:r w:rsidRPr="00372BD7">
        <w:rPr>
          <w:rStyle w:val="normaltextrun"/>
          <w:rFonts w:ascii="Calibri" w:hAnsi="Calibri" w:cs="Arial"/>
          <w:lang w:val="en-GB"/>
        </w:rPr>
        <w:t xml:space="preserve">heard. </w:t>
      </w:r>
      <w:r w:rsidR="00CE4D48" w:rsidRPr="00372BD7">
        <w:rPr>
          <w:rStyle w:val="normaltextrun"/>
          <w:rFonts w:ascii="Calibri" w:hAnsi="Calibri" w:cs="Arial"/>
          <w:lang w:val="en-GB"/>
        </w:rPr>
        <w:t xml:space="preserve">This means </w:t>
      </w:r>
      <w:r w:rsidR="0010202C" w:rsidRPr="00372BD7">
        <w:rPr>
          <w:rStyle w:val="normaltextrun"/>
          <w:rFonts w:ascii="Calibri" w:hAnsi="Calibri" w:cs="Arial"/>
          <w:lang w:val="en-GB"/>
        </w:rPr>
        <w:t xml:space="preserve">that </w:t>
      </w:r>
      <w:r w:rsidR="00CE4D48" w:rsidRPr="00372BD7">
        <w:rPr>
          <w:rStyle w:val="normaltextrun"/>
          <w:rFonts w:ascii="Calibri" w:hAnsi="Calibri" w:cs="Arial"/>
          <w:lang w:val="en-GB"/>
        </w:rPr>
        <w:t>public deliberation</w:t>
      </w:r>
      <w:r w:rsidRPr="00372BD7">
        <w:rPr>
          <w:rStyle w:val="normaltextrun"/>
          <w:rFonts w:ascii="Calibri" w:hAnsi="Calibri" w:cs="Arial"/>
          <w:lang w:val="en-GB"/>
        </w:rPr>
        <w:t xml:space="preserve"> tend</w:t>
      </w:r>
      <w:r w:rsidR="00CE4D48" w:rsidRPr="00372BD7">
        <w:rPr>
          <w:rStyle w:val="normaltextrun"/>
          <w:rFonts w:ascii="Calibri" w:hAnsi="Calibri" w:cs="Arial"/>
          <w:lang w:val="en-GB"/>
        </w:rPr>
        <w:t>s</w:t>
      </w:r>
      <w:r w:rsidRPr="00372BD7">
        <w:rPr>
          <w:rStyle w:val="normaltextrun"/>
          <w:rFonts w:ascii="Calibri" w:hAnsi="Calibri" w:cs="Arial"/>
          <w:lang w:val="en-GB"/>
        </w:rPr>
        <w:t xml:space="preserve"> to operate to the advantage of dominant grou</w:t>
      </w:r>
      <w:r w:rsidR="00CE4D48" w:rsidRPr="00372BD7">
        <w:rPr>
          <w:rStyle w:val="normaltextrun"/>
          <w:rFonts w:ascii="Calibri" w:hAnsi="Calibri" w:cs="Arial"/>
          <w:lang w:val="en-GB"/>
        </w:rPr>
        <w:t>ps, which in turn impacts on what</w:t>
      </w:r>
      <w:r w:rsidRPr="00372BD7">
        <w:rPr>
          <w:rStyle w:val="normaltextrun"/>
          <w:rFonts w:ascii="Calibri" w:hAnsi="Calibri" w:cs="Arial"/>
          <w:lang w:val="en-GB"/>
        </w:rPr>
        <w:t xml:space="preserve"> counts as a </w:t>
      </w:r>
      <w:r w:rsidR="00875D61" w:rsidRPr="00372BD7">
        <w:rPr>
          <w:rStyle w:val="normaltextrun"/>
          <w:rFonts w:ascii="Calibri" w:hAnsi="Calibri" w:cs="Arial"/>
          <w:lang w:val="en-GB"/>
        </w:rPr>
        <w:t>legitimate</w:t>
      </w:r>
      <w:r w:rsidR="00CE4D48" w:rsidRPr="00372BD7">
        <w:rPr>
          <w:rStyle w:val="normaltextrun"/>
          <w:rFonts w:ascii="Calibri" w:hAnsi="Calibri" w:cs="Arial"/>
          <w:lang w:val="en-GB"/>
        </w:rPr>
        <w:t xml:space="preserve"> </w:t>
      </w:r>
      <w:r w:rsidRPr="00372BD7">
        <w:rPr>
          <w:rStyle w:val="normaltextrun"/>
          <w:rFonts w:ascii="Calibri" w:hAnsi="Calibri" w:cs="Arial"/>
          <w:lang w:val="en-GB"/>
        </w:rPr>
        <w:t xml:space="preserve">matter </w:t>
      </w:r>
      <w:r w:rsidR="00CE4D48" w:rsidRPr="00372BD7">
        <w:rPr>
          <w:rStyle w:val="normaltextrun"/>
          <w:rFonts w:ascii="Calibri" w:hAnsi="Calibri" w:cs="Arial"/>
          <w:lang w:val="en-GB"/>
        </w:rPr>
        <w:t xml:space="preserve">for public discussion. </w:t>
      </w:r>
    </w:p>
    <w:p w14:paraId="5E531AD7" w14:textId="422D648D" w:rsidR="00FB2BB1" w:rsidRPr="006A037B" w:rsidRDefault="005E6570" w:rsidP="003B0763">
      <w:pPr>
        <w:pStyle w:val="paragraph"/>
        <w:spacing w:before="0" w:beforeAutospacing="0" w:after="0" w:afterAutospacing="0"/>
        <w:textAlignment w:val="baseline"/>
        <w:rPr>
          <w:rStyle w:val="normaltextrun"/>
          <w:rFonts w:ascii="Calibri" w:hAnsi="Calibri" w:cs="Arial"/>
          <w:lang w:val="en-GB"/>
        </w:rPr>
      </w:pPr>
      <w:r w:rsidRPr="006A037B">
        <w:rPr>
          <w:rStyle w:val="normaltextrun"/>
          <w:rFonts w:ascii="Calibri" w:hAnsi="Calibri" w:cs="Arial"/>
          <w:lang w:val="en-GB"/>
        </w:rPr>
        <w:t xml:space="preserve">In recent years the discussion of sexual harassment and </w:t>
      </w:r>
      <w:r w:rsidR="005435AF" w:rsidRPr="006A037B">
        <w:rPr>
          <w:rStyle w:val="normaltextrun"/>
          <w:rFonts w:ascii="Calibri" w:hAnsi="Calibri" w:cs="Arial"/>
          <w:lang w:val="en-GB"/>
        </w:rPr>
        <w:t>violence</w:t>
      </w:r>
      <w:r w:rsidRPr="006A037B">
        <w:rPr>
          <w:rStyle w:val="normaltextrun"/>
          <w:rFonts w:ascii="Calibri" w:hAnsi="Calibri" w:cs="Arial"/>
          <w:lang w:val="en-GB"/>
        </w:rPr>
        <w:t xml:space="preserve"> has become much more </w:t>
      </w:r>
      <w:r w:rsidR="002F250A" w:rsidRPr="006A037B">
        <w:rPr>
          <w:rStyle w:val="normaltextrun"/>
          <w:rFonts w:ascii="Calibri" w:hAnsi="Calibri" w:cs="Arial"/>
          <w:lang w:val="en-GB"/>
        </w:rPr>
        <w:t>discussed in public</w:t>
      </w:r>
      <w:r w:rsidRPr="006A037B">
        <w:rPr>
          <w:rStyle w:val="normaltextrun"/>
          <w:rFonts w:ascii="Calibri" w:hAnsi="Calibri" w:cs="Arial"/>
          <w:lang w:val="en-GB"/>
        </w:rPr>
        <w:t xml:space="preserve">. </w:t>
      </w:r>
      <w:r w:rsidR="008F52AC" w:rsidRPr="006A037B">
        <w:rPr>
          <w:rStyle w:val="normaltextrun"/>
          <w:rFonts w:ascii="Calibri" w:hAnsi="Calibri" w:cs="Arial"/>
          <w:lang w:val="en-GB"/>
        </w:rPr>
        <w:t>While mainstream news coverage of these issues tends to be episodic and is at times pr</w:t>
      </w:r>
      <w:r w:rsidRPr="006A037B">
        <w:rPr>
          <w:rStyle w:val="normaltextrun"/>
          <w:rFonts w:ascii="Calibri" w:hAnsi="Calibri" w:cs="Arial"/>
          <w:lang w:val="en-GB"/>
        </w:rPr>
        <w:t>oblematic, (see Boyle, 2005),</w:t>
      </w:r>
      <w:r w:rsidR="008F52AC" w:rsidRPr="006A037B">
        <w:rPr>
          <w:rStyle w:val="normaltextrun"/>
          <w:rFonts w:ascii="Calibri" w:hAnsi="Calibri" w:cs="Arial"/>
          <w:lang w:val="en-GB"/>
        </w:rPr>
        <w:t xml:space="preserve"> </w:t>
      </w:r>
      <w:r w:rsidRPr="006A037B">
        <w:rPr>
          <w:rStyle w:val="normaltextrun"/>
          <w:rFonts w:ascii="Calibri" w:hAnsi="Calibri" w:cs="Arial"/>
          <w:lang w:val="en-GB"/>
        </w:rPr>
        <w:t xml:space="preserve">the emergence of the #MeToo movement and others have shown that online spaces provide opportunities for women to </w:t>
      </w:r>
      <w:r w:rsidR="00346E15" w:rsidRPr="006A037B">
        <w:rPr>
          <w:rStyle w:val="normaltextrun"/>
          <w:rFonts w:ascii="Calibri" w:hAnsi="Calibri" w:cs="Arial"/>
          <w:lang w:val="en-GB"/>
        </w:rPr>
        <w:t xml:space="preserve">discuss issues which are important to them </w:t>
      </w:r>
      <w:r w:rsidR="00FF111D" w:rsidRPr="006A037B">
        <w:rPr>
          <w:rStyle w:val="normaltextrun"/>
          <w:rFonts w:ascii="Calibri" w:hAnsi="Calibri" w:cs="Arial"/>
          <w:lang w:val="en-GB"/>
        </w:rPr>
        <w:t>(Boyle, 2019</w:t>
      </w:r>
      <w:r w:rsidR="00F80D4B" w:rsidRPr="006A037B">
        <w:rPr>
          <w:rStyle w:val="normaltextrun"/>
          <w:rFonts w:ascii="Calibri" w:hAnsi="Calibri" w:cs="Arial"/>
          <w:lang w:val="en-GB"/>
        </w:rPr>
        <w:t>; Mendes et al. 2018</w:t>
      </w:r>
      <w:r w:rsidR="00FF111D" w:rsidRPr="006A037B">
        <w:rPr>
          <w:rStyle w:val="normaltextrun"/>
          <w:rFonts w:ascii="Calibri" w:hAnsi="Calibri" w:cs="Arial"/>
          <w:lang w:val="en-GB"/>
        </w:rPr>
        <w:t>)</w:t>
      </w:r>
      <w:r w:rsidR="00DA1EB9" w:rsidRPr="006A037B">
        <w:rPr>
          <w:rStyle w:val="normaltextrun"/>
          <w:rFonts w:ascii="Calibri" w:hAnsi="Calibri" w:cs="Arial"/>
          <w:lang w:val="en-GB"/>
        </w:rPr>
        <w:t>. Th</w:t>
      </w:r>
      <w:r w:rsidRPr="006A037B">
        <w:rPr>
          <w:rStyle w:val="normaltextrun"/>
          <w:rFonts w:ascii="Calibri" w:hAnsi="Calibri" w:cs="Arial"/>
          <w:lang w:val="en-GB"/>
        </w:rPr>
        <w:t>ere</w:t>
      </w:r>
      <w:r w:rsidR="00DA1EB9" w:rsidRPr="006A037B">
        <w:rPr>
          <w:rStyle w:val="normaltextrun"/>
          <w:rFonts w:ascii="Calibri" w:hAnsi="Calibri" w:cs="Arial"/>
          <w:lang w:val="en-GB"/>
        </w:rPr>
        <w:t xml:space="preserve"> </w:t>
      </w:r>
      <w:r w:rsidRPr="006A037B">
        <w:rPr>
          <w:rStyle w:val="normaltextrun"/>
          <w:rFonts w:ascii="Calibri" w:hAnsi="Calibri" w:cs="Arial"/>
          <w:lang w:val="en-GB"/>
        </w:rPr>
        <w:t xml:space="preserve">has, </w:t>
      </w:r>
      <w:r w:rsidR="00DA1EB9" w:rsidRPr="006A037B">
        <w:rPr>
          <w:rStyle w:val="normaltextrun"/>
          <w:rFonts w:ascii="Calibri" w:hAnsi="Calibri" w:cs="Arial"/>
          <w:lang w:val="en-GB"/>
        </w:rPr>
        <w:t>however</w:t>
      </w:r>
      <w:r w:rsidRPr="006A037B">
        <w:rPr>
          <w:rStyle w:val="normaltextrun"/>
          <w:rFonts w:ascii="Calibri" w:hAnsi="Calibri" w:cs="Arial"/>
          <w:lang w:val="en-GB"/>
        </w:rPr>
        <w:t>,</w:t>
      </w:r>
      <w:r w:rsidR="00DA1EB9" w:rsidRPr="006A037B">
        <w:rPr>
          <w:rStyle w:val="normaltextrun"/>
          <w:rFonts w:ascii="Calibri" w:hAnsi="Calibri" w:cs="Arial"/>
          <w:lang w:val="en-GB"/>
        </w:rPr>
        <w:t xml:space="preserve"> been </w:t>
      </w:r>
      <w:r w:rsidRPr="006A037B">
        <w:rPr>
          <w:rStyle w:val="normaltextrun"/>
          <w:rFonts w:ascii="Calibri" w:hAnsi="Calibri" w:cs="Arial"/>
          <w:lang w:val="en-GB"/>
        </w:rPr>
        <w:t xml:space="preserve">a </w:t>
      </w:r>
      <w:r w:rsidR="00DA1EB9" w:rsidRPr="006A037B">
        <w:rPr>
          <w:rStyle w:val="normaltextrun"/>
          <w:rFonts w:ascii="Calibri" w:hAnsi="Calibri" w:cs="Arial"/>
          <w:lang w:val="en-GB"/>
        </w:rPr>
        <w:t>simulta</w:t>
      </w:r>
      <w:r w:rsidRPr="006A037B">
        <w:rPr>
          <w:rStyle w:val="normaltextrun"/>
          <w:rFonts w:ascii="Calibri" w:hAnsi="Calibri" w:cs="Arial"/>
          <w:lang w:val="en-GB"/>
        </w:rPr>
        <w:t>neous</w:t>
      </w:r>
      <w:r w:rsidR="00DA1EB9" w:rsidRPr="006A037B">
        <w:rPr>
          <w:rStyle w:val="normaltextrun"/>
          <w:rFonts w:ascii="Calibri" w:hAnsi="Calibri" w:cs="Arial"/>
          <w:lang w:val="en-GB"/>
        </w:rPr>
        <w:t xml:space="preserve"> rise in </w:t>
      </w:r>
      <w:r w:rsidRPr="006A037B">
        <w:rPr>
          <w:rStyle w:val="normaltextrun"/>
          <w:rFonts w:ascii="Calibri" w:hAnsi="Calibri" w:cs="Arial"/>
          <w:lang w:val="en-GB"/>
        </w:rPr>
        <w:t>attempts to silence and intim</w:t>
      </w:r>
      <w:r w:rsidR="00B36A37">
        <w:rPr>
          <w:rStyle w:val="normaltextrun"/>
          <w:rFonts w:ascii="Calibri" w:hAnsi="Calibri" w:cs="Arial"/>
          <w:lang w:val="en-GB"/>
        </w:rPr>
        <w:t>id</w:t>
      </w:r>
      <w:r w:rsidRPr="006A037B">
        <w:rPr>
          <w:rStyle w:val="normaltextrun"/>
          <w:rFonts w:ascii="Calibri" w:hAnsi="Calibri" w:cs="Arial"/>
          <w:lang w:val="en-GB"/>
        </w:rPr>
        <w:t xml:space="preserve">ate women online (Jane, 2014). There are even specific </w:t>
      </w:r>
      <w:r w:rsidR="00DA1EB9" w:rsidRPr="006A037B">
        <w:rPr>
          <w:rStyle w:val="normaltextrun"/>
          <w:rFonts w:ascii="Calibri" w:hAnsi="Calibri" w:cs="Arial"/>
          <w:lang w:val="en-GB"/>
        </w:rPr>
        <w:t xml:space="preserve">online </w:t>
      </w:r>
      <w:r w:rsidR="00690DF0" w:rsidRPr="006A037B">
        <w:rPr>
          <w:rStyle w:val="normaltextrun"/>
          <w:rFonts w:ascii="Calibri" w:hAnsi="Calibri" w:cs="Arial"/>
          <w:lang w:val="en-GB"/>
        </w:rPr>
        <w:t xml:space="preserve">groups who espouse sexism and </w:t>
      </w:r>
      <w:r w:rsidR="00DA1EB9" w:rsidRPr="006A037B">
        <w:rPr>
          <w:rStyle w:val="normaltextrun"/>
          <w:rFonts w:ascii="Calibri" w:hAnsi="Calibri" w:cs="Arial"/>
          <w:lang w:val="en-GB"/>
        </w:rPr>
        <w:t xml:space="preserve">misogyny </w:t>
      </w:r>
      <w:r w:rsidRPr="006A037B">
        <w:rPr>
          <w:rStyle w:val="normaltextrun"/>
          <w:rFonts w:ascii="Calibri" w:hAnsi="Calibri" w:cs="Arial"/>
          <w:lang w:val="en-GB"/>
        </w:rPr>
        <w:t xml:space="preserve">on various platforms </w:t>
      </w:r>
      <w:r w:rsidR="00DA1EB9" w:rsidRPr="006A037B">
        <w:rPr>
          <w:rStyle w:val="normaltextrun"/>
          <w:rFonts w:ascii="Calibri" w:hAnsi="Calibri" w:cs="Arial"/>
          <w:lang w:val="en-GB"/>
        </w:rPr>
        <w:t>(see Lumsden, 2019; Ging, 2019</w:t>
      </w:r>
      <w:r w:rsidR="003B6D32" w:rsidRPr="006A037B">
        <w:rPr>
          <w:rStyle w:val="normaltextrun"/>
          <w:rFonts w:ascii="Calibri" w:hAnsi="Calibri" w:cs="Arial"/>
          <w:lang w:val="en-GB"/>
        </w:rPr>
        <w:t>; Harmer and Lumsden, 2019</w:t>
      </w:r>
      <w:r w:rsidR="00DA1EB9" w:rsidRPr="006A037B">
        <w:rPr>
          <w:rStyle w:val="normaltextrun"/>
          <w:rFonts w:ascii="Calibri" w:hAnsi="Calibri" w:cs="Arial"/>
          <w:lang w:val="en-GB"/>
        </w:rPr>
        <w:t>)</w:t>
      </w:r>
      <w:r w:rsidRPr="006A037B">
        <w:rPr>
          <w:rStyle w:val="normaltextrun"/>
          <w:rFonts w:ascii="Calibri" w:hAnsi="Calibri" w:cs="Arial"/>
          <w:lang w:val="en-GB"/>
        </w:rPr>
        <w:t xml:space="preserve"> which make it difficult and at times harmful for women to discuss these issues in p</w:t>
      </w:r>
      <w:r w:rsidR="00346E15" w:rsidRPr="006A037B">
        <w:rPr>
          <w:rStyle w:val="normaltextrun"/>
          <w:rFonts w:ascii="Calibri" w:hAnsi="Calibri" w:cs="Arial"/>
          <w:lang w:val="en-GB"/>
        </w:rPr>
        <w:t>ractice</w:t>
      </w:r>
      <w:r w:rsidR="00DA1EB9" w:rsidRPr="006A037B">
        <w:rPr>
          <w:rStyle w:val="normaltextrun"/>
          <w:rFonts w:ascii="Calibri" w:hAnsi="Calibri" w:cs="Arial"/>
          <w:lang w:val="en-GB"/>
        </w:rPr>
        <w:t xml:space="preserve">. </w:t>
      </w:r>
      <w:r w:rsidRPr="006A037B">
        <w:rPr>
          <w:rStyle w:val="normaltextrun"/>
          <w:rFonts w:ascii="Calibri" w:hAnsi="Calibri" w:cs="Arial"/>
          <w:lang w:val="en-GB"/>
        </w:rPr>
        <w:t xml:space="preserve"> </w:t>
      </w:r>
    </w:p>
    <w:p w14:paraId="7E89DE6A" w14:textId="77777777" w:rsidR="00FB2BB1" w:rsidRDefault="00FB2BB1" w:rsidP="003B0763">
      <w:pPr>
        <w:pStyle w:val="paragraph"/>
        <w:spacing w:before="0" w:beforeAutospacing="0" w:after="0" w:afterAutospacing="0"/>
        <w:textAlignment w:val="baseline"/>
        <w:rPr>
          <w:rStyle w:val="normaltextrun"/>
          <w:rFonts w:ascii="Calibri" w:hAnsi="Calibri" w:cs="Arial"/>
          <w:lang w:val="en-GB"/>
        </w:rPr>
      </w:pPr>
    </w:p>
    <w:p w14:paraId="44A73296" w14:textId="1E3484F2" w:rsidR="00E01D59" w:rsidRPr="00483614" w:rsidRDefault="005E6570" w:rsidP="003B0763">
      <w:pPr>
        <w:pStyle w:val="paragraph"/>
        <w:spacing w:before="0" w:beforeAutospacing="0" w:after="0" w:afterAutospacing="0"/>
        <w:textAlignment w:val="baseline"/>
        <w:rPr>
          <w:rStyle w:val="eop"/>
          <w:rFonts w:ascii="Calibri" w:hAnsi="Calibri" w:cs="Arial"/>
          <w:color w:val="00B0F0"/>
          <w:lang w:val="en-GB"/>
        </w:rPr>
      </w:pPr>
      <w:r w:rsidRPr="00372BD7">
        <w:rPr>
          <w:rStyle w:val="normaltextrun"/>
          <w:rFonts w:ascii="Calibri" w:hAnsi="Calibri" w:cs="Arial"/>
          <w:lang w:val="en-GB"/>
        </w:rPr>
        <w:t>O</w:t>
      </w:r>
      <w:r w:rsidR="009A7250" w:rsidRPr="00372BD7">
        <w:rPr>
          <w:rStyle w:val="normaltextrun"/>
          <w:rFonts w:ascii="Calibri" w:hAnsi="Calibri" w:cs="Arial"/>
          <w:lang w:val="en-GB"/>
        </w:rPr>
        <w:t>ur study</w:t>
      </w:r>
      <w:r w:rsidR="00D71FB9">
        <w:rPr>
          <w:rStyle w:val="normaltextrun"/>
          <w:rFonts w:ascii="Calibri" w:hAnsi="Calibri" w:cs="Arial"/>
          <w:lang w:val="en-GB"/>
        </w:rPr>
        <w:t xml:space="preserve"> </w:t>
      </w:r>
      <w:r w:rsidR="00D71FB9" w:rsidRPr="006A037B">
        <w:rPr>
          <w:rStyle w:val="normaltextrun"/>
          <w:rFonts w:ascii="Calibri" w:hAnsi="Calibri" w:cs="Arial"/>
          <w:lang w:val="en-GB"/>
        </w:rPr>
        <w:t xml:space="preserve">employs qualitative thematic analysis </w:t>
      </w:r>
      <w:r w:rsidR="00985A39" w:rsidRPr="00372BD7">
        <w:rPr>
          <w:rStyle w:val="normaltextrun"/>
          <w:rFonts w:ascii="Calibri" w:hAnsi="Calibri" w:cs="Arial"/>
          <w:lang w:val="en-GB"/>
        </w:rPr>
        <w:t xml:space="preserve">of reader comments on articles that discuss sexual harassment and sexual violence in </w:t>
      </w:r>
      <w:r w:rsidR="00985A39" w:rsidRPr="00372BD7">
        <w:rPr>
          <w:rStyle w:val="normaltextrun"/>
          <w:rFonts w:ascii="Calibri" w:hAnsi="Calibri" w:cs="Arial"/>
          <w:i/>
          <w:lang w:val="en-GB"/>
        </w:rPr>
        <w:t>The Guardian’s</w:t>
      </w:r>
      <w:r w:rsidR="00985A39" w:rsidRPr="00372BD7">
        <w:rPr>
          <w:rStyle w:val="normaltextrun"/>
          <w:rFonts w:ascii="Calibri" w:hAnsi="Calibri" w:cs="Arial"/>
          <w:lang w:val="en-GB"/>
        </w:rPr>
        <w:t xml:space="preserve"> women’s pages.</w:t>
      </w:r>
      <w:r w:rsidR="00A76457" w:rsidRPr="00372BD7">
        <w:rPr>
          <w:rStyle w:val="normaltextrun"/>
          <w:rFonts w:ascii="Calibri" w:hAnsi="Calibri" w:cs="Arial"/>
          <w:lang w:val="en-GB"/>
        </w:rPr>
        <w:t xml:space="preserve"> </w:t>
      </w:r>
      <w:r w:rsidR="00C56C71" w:rsidRPr="003249CC">
        <w:rPr>
          <w:rStyle w:val="normaltextrun"/>
          <w:rFonts w:ascii="Calibri" w:hAnsi="Calibri" w:cs="Arial"/>
          <w:lang w:val="en-GB"/>
        </w:rPr>
        <w:t xml:space="preserve">We specifically </w:t>
      </w:r>
      <w:r w:rsidR="006E1D5E" w:rsidRPr="003249CC">
        <w:rPr>
          <w:rStyle w:val="normaltextrun"/>
          <w:rFonts w:ascii="Calibri" w:hAnsi="Calibri" w:cs="Arial"/>
          <w:lang w:val="en-GB"/>
        </w:rPr>
        <w:t>explore the different discursive strategies employed by commenters to challenge and/or support the evidence and viewpoints expressed in the news stories under investigation, and in the public sphere at large, about sexual harassment and violence against women.</w:t>
      </w:r>
      <w:r w:rsidR="006E1D5E">
        <w:rPr>
          <w:rStyle w:val="normaltextrun"/>
          <w:rFonts w:ascii="Calibri" w:hAnsi="Calibri" w:cs="Arial"/>
          <w:color w:val="FF0000"/>
          <w:lang w:val="en-GB"/>
        </w:rPr>
        <w:t xml:space="preserve"> </w:t>
      </w:r>
      <w:r w:rsidR="00A76457" w:rsidRPr="00372BD7">
        <w:rPr>
          <w:rStyle w:val="normaltextrun"/>
          <w:rFonts w:ascii="Calibri" w:hAnsi="Calibri" w:cs="Arial"/>
          <w:lang w:val="en-GB"/>
        </w:rPr>
        <w:t>We</w:t>
      </w:r>
      <w:r w:rsidR="006E1D5E">
        <w:rPr>
          <w:rStyle w:val="normaltextrun"/>
          <w:rFonts w:ascii="Calibri" w:hAnsi="Calibri" w:cs="Arial"/>
          <w:lang w:val="en-GB"/>
        </w:rPr>
        <w:t xml:space="preserve"> </w:t>
      </w:r>
      <w:r w:rsidR="00A76457" w:rsidRPr="00372BD7">
        <w:rPr>
          <w:rStyle w:val="normaltextrun"/>
          <w:rFonts w:ascii="Calibri" w:hAnsi="Calibri" w:cs="Arial"/>
          <w:lang w:val="en-GB"/>
        </w:rPr>
        <w:t xml:space="preserve">draw on the existing research into the mediation of sexual violence, and the gendered nature of online participation to inform our analysis. Our study demonstrates the different ways that readers challenge the claims made in the articles in order to undermine the idea that women widely experience sexual harassment and sexual violence. We are particularly concerned with the potential implications that these discussions have for the marginalisation of women's issues and perspectives online. </w:t>
      </w:r>
      <w:r w:rsidR="004B030C" w:rsidRPr="003249CC">
        <w:rPr>
          <w:rStyle w:val="eop"/>
          <w:rFonts w:ascii="Calibri" w:hAnsi="Calibri" w:cs="Arial"/>
        </w:rPr>
        <w:t>We will first</w:t>
      </w:r>
      <w:r w:rsidR="0086395F" w:rsidRPr="003249CC">
        <w:rPr>
          <w:rStyle w:val="eop"/>
          <w:rFonts w:ascii="Calibri" w:hAnsi="Calibri" w:cs="Arial"/>
        </w:rPr>
        <w:t>ly</w:t>
      </w:r>
      <w:r w:rsidR="004B030C" w:rsidRPr="003249CC">
        <w:rPr>
          <w:rStyle w:val="eop"/>
          <w:rFonts w:ascii="Calibri" w:hAnsi="Calibri" w:cs="Arial"/>
        </w:rPr>
        <w:t xml:space="preserve"> review the existing literature about </w:t>
      </w:r>
      <w:r w:rsidR="00024059" w:rsidRPr="003249CC">
        <w:rPr>
          <w:rStyle w:val="eop"/>
          <w:rFonts w:ascii="Calibri" w:hAnsi="Calibri" w:cs="Arial"/>
        </w:rPr>
        <w:t>the mediation of sexual violence</w:t>
      </w:r>
      <w:r w:rsidR="004B030C" w:rsidRPr="003249CC">
        <w:rPr>
          <w:rStyle w:val="eop"/>
          <w:rFonts w:ascii="Calibri" w:hAnsi="Calibri" w:cs="Arial"/>
        </w:rPr>
        <w:t xml:space="preserve"> and the participation of women in online discussions</w:t>
      </w:r>
      <w:r w:rsidR="0086395F" w:rsidRPr="003249CC">
        <w:rPr>
          <w:rStyle w:val="eop"/>
          <w:rFonts w:ascii="Calibri" w:hAnsi="Calibri" w:cs="Arial"/>
        </w:rPr>
        <w:t xml:space="preserve">. We will then </w:t>
      </w:r>
      <w:r w:rsidR="009A7250" w:rsidRPr="003249CC">
        <w:rPr>
          <w:rStyle w:val="eop"/>
          <w:rFonts w:ascii="Calibri" w:hAnsi="Calibri" w:cs="Arial"/>
        </w:rPr>
        <w:t xml:space="preserve">explain </w:t>
      </w:r>
      <w:r w:rsidR="004B030C" w:rsidRPr="003249CC">
        <w:rPr>
          <w:rStyle w:val="eop"/>
          <w:rFonts w:ascii="Calibri" w:hAnsi="Calibri" w:cs="Arial"/>
        </w:rPr>
        <w:t>the methods employe</w:t>
      </w:r>
      <w:r w:rsidR="009A7250" w:rsidRPr="003249CC">
        <w:rPr>
          <w:rStyle w:val="eop"/>
          <w:rFonts w:ascii="Calibri" w:hAnsi="Calibri" w:cs="Arial"/>
        </w:rPr>
        <w:t>d</w:t>
      </w:r>
      <w:r w:rsidR="00024059" w:rsidRPr="003249CC">
        <w:rPr>
          <w:rStyle w:val="eop"/>
          <w:rFonts w:ascii="Calibri" w:hAnsi="Calibri" w:cs="Arial"/>
        </w:rPr>
        <w:t xml:space="preserve"> in </w:t>
      </w:r>
      <w:r w:rsidR="00483614" w:rsidRPr="003249CC">
        <w:rPr>
          <w:rStyle w:val="eop"/>
          <w:rFonts w:ascii="Calibri" w:hAnsi="Calibri" w:cs="Arial"/>
        </w:rPr>
        <w:t>the</w:t>
      </w:r>
      <w:r w:rsidR="00024059" w:rsidRPr="003249CC">
        <w:rPr>
          <w:rStyle w:val="eop"/>
          <w:rFonts w:ascii="Calibri" w:hAnsi="Calibri" w:cs="Arial"/>
        </w:rPr>
        <w:t xml:space="preserve"> study</w:t>
      </w:r>
      <w:r w:rsidR="00483614" w:rsidRPr="003249CC">
        <w:rPr>
          <w:rStyle w:val="eop"/>
          <w:rFonts w:ascii="Calibri" w:hAnsi="Calibri" w:cs="Arial"/>
        </w:rPr>
        <w:t>.</w:t>
      </w:r>
      <w:r w:rsidR="004B030C" w:rsidRPr="003249CC">
        <w:rPr>
          <w:rStyle w:val="eop"/>
          <w:rFonts w:ascii="Calibri" w:hAnsi="Calibri" w:cs="Arial"/>
        </w:rPr>
        <w:t xml:space="preserve"> </w:t>
      </w:r>
    </w:p>
    <w:p w14:paraId="33688FB0" w14:textId="1998CA72" w:rsidR="006C6095" w:rsidRDefault="005E6570" w:rsidP="0035014D">
      <w:pPr>
        <w:pStyle w:val="paragraph"/>
        <w:spacing w:before="0" w:beforeAutospacing="0" w:after="0" w:afterAutospacing="0"/>
        <w:textAlignment w:val="baseline"/>
        <w:rPr>
          <w:rStyle w:val="normaltextrun"/>
          <w:rFonts w:ascii="Calibri" w:hAnsi="Calibri" w:cs="Arial"/>
          <w:color w:val="000000"/>
          <w:lang w:val="en-GB"/>
        </w:rPr>
      </w:pPr>
      <w:r w:rsidRPr="006532DE">
        <w:rPr>
          <w:rStyle w:val="eop"/>
          <w:rFonts w:ascii="Calibri" w:hAnsi="Calibri" w:cs="Arial"/>
        </w:rPr>
        <w:t> </w:t>
      </w:r>
    </w:p>
    <w:p w14:paraId="338B6607" w14:textId="6ABE8111" w:rsidR="00DF4A35" w:rsidRPr="004170E5" w:rsidRDefault="005E6570" w:rsidP="00DF4A35">
      <w:pPr>
        <w:pStyle w:val="paragraph"/>
        <w:textAlignment w:val="baseline"/>
        <w:rPr>
          <w:rStyle w:val="normaltextrun"/>
          <w:rFonts w:ascii="Calibri" w:hAnsi="Calibri" w:cs="Arial"/>
          <w:b/>
          <w:color w:val="000000"/>
          <w:lang w:val="en-GB"/>
        </w:rPr>
      </w:pPr>
      <w:r w:rsidRPr="008B0222">
        <w:rPr>
          <w:rStyle w:val="normaltextrun"/>
          <w:rFonts w:ascii="Calibri" w:hAnsi="Calibri" w:cs="Arial"/>
          <w:b/>
          <w:color w:val="000000"/>
          <w:lang w:val="en-GB"/>
        </w:rPr>
        <w:t>Mediating sexism and sexual violence</w:t>
      </w:r>
      <w:r w:rsidRPr="004170E5">
        <w:rPr>
          <w:rStyle w:val="normaltextrun"/>
          <w:rFonts w:ascii="Calibri" w:hAnsi="Calibri" w:cs="Arial"/>
          <w:b/>
          <w:color w:val="000000"/>
          <w:lang w:val="en-GB"/>
        </w:rPr>
        <w:t xml:space="preserve"> </w:t>
      </w:r>
    </w:p>
    <w:p w14:paraId="05D5F07D" w14:textId="2BB78D23" w:rsidR="00DF4A35" w:rsidRPr="008B0222" w:rsidRDefault="005E6570" w:rsidP="00DF4A35">
      <w:pPr>
        <w:pStyle w:val="paragraph"/>
        <w:textAlignment w:val="baseline"/>
        <w:rPr>
          <w:rStyle w:val="normaltextrun"/>
          <w:rFonts w:ascii="Calibri" w:hAnsi="Calibri" w:cs="Arial"/>
          <w:color w:val="000000"/>
          <w:lang w:val="en-GB"/>
        </w:rPr>
      </w:pPr>
      <w:r w:rsidRPr="008B0222">
        <w:rPr>
          <w:rStyle w:val="normaltextrun"/>
          <w:rFonts w:ascii="Calibri" w:hAnsi="Calibri" w:cs="Arial"/>
          <w:color w:val="000000"/>
          <w:lang w:val="en-GB"/>
        </w:rPr>
        <w:t>The portrayal of sexual harassment and sexual violence in various media contexts has been the subject of a good deal of academic research. Studies have shown repeatedly that not all forms of sexual assault stories are equally newsworthy. Reporting is often case-based rather than offering general coverage about trends and legislation. It is also clear that certain kinds of assaults, perpetrators and victims attract different levels of coverage (Boyle, 2005; Carter, 1998). Cases most likely to be reported in the media include stranger assaults, inter-racial assaults, sexual murder and serial rape even though most sexual assaults are committed by those known to the victim. Sexual assault is often portrayed as something committed by 'the other' and not by ordinary men. Perpetrators are, therefore, often labelled as the 'sex beasts' (Boyle, 2005: 69) or 'Monsters' (O'Hara, 2012). The ubiquity of terms such as 'date rape' mean that assaults by perpetrators who know the victim are frequently explained as miscommunications where female victims are assumed to be partially responsible, thus minimising the violence they experience (Lees, 1995). Moreover, sympathetic coverage depends on the perception of their sexual morality, social class, education level, race and ethnicity (Boyle, 2005; Meyers, 2013). Lees (2002:85-6) argues that the central question in press reporting of sexual violence is not 'what kind of man?' but 'what kind of woman?' which leads to an increase in media attention focused on the victim's behaviour (Meyer, 2010).</w:t>
      </w:r>
    </w:p>
    <w:p w14:paraId="216DB65B" w14:textId="7158017D" w:rsidR="005571AA" w:rsidRDefault="005E6570" w:rsidP="00DF4A35">
      <w:pPr>
        <w:pStyle w:val="paragraph"/>
        <w:spacing w:before="0" w:beforeAutospacing="0" w:after="0" w:afterAutospacing="0"/>
        <w:textAlignment w:val="baseline"/>
        <w:rPr>
          <w:rStyle w:val="normaltextrun"/>
          <w:rFonts w:ascii="Calibri" w:hAnsi="Calibri" w:cs="Arial"/>
          <w:color w:val="000000"/>
          <w:lang w:val="en-GB"/>
        </w:rPr>
      </w:pPr>
      <w:r w:rsidRPr="008B0222">
        <w:rPr>
          <w:rStyle w:val="normaltextrun"/>
          <w:rFonts w:ascii="Calibri" w:hAnsi="Calibri" w:cs="Arial"/>
          <w:color w:val="000000"/>
          <w:lang w:val="en-GB"/>
        </w:rPr>
        <w:t>Media coverage of sexual violence is also often criticised for perpetuating rape myths. These are "generalized and false beliefs about sexual assault that trivialize a sexual assault or suggest that a sexual assault did not occur." (Franuik et al. 2008: 790). Rape myths include suggestions that the victim is lying, deserved the assault or somehow provoked it through the way she was behaving or the way she dressed. Other myths excuse the perpetrator by suggesting he could not help himself or that he is not 'like that' (Franuik et al., 2008). Rape myths function to downplay or dismiss accusations about sexual assault</w:t>
      </w:r>
      <w:r w:rsidR="003A2DEE" w:rsidRPr="008B0222">
        <w:rPr>
          <w:rStyle w:val="normaltextrun"/>
          <w:rFonts w:ascii="Calibri" w:hAnsi="Calibri" w:cs="Arial"/>
          <w:color w:val="000000"/>
          <w:lang w:val="en-GB"/>
        </w:rPr>
        <w:t xml:space="preserve"> (Gill, 2007)</w:t>
      </w:r>
      <w:r w:rsidRPr="008B0222">
        <w:rPr>
          <w:rStyle w:val="normaltextrun"/>
          <w:rFonts w:ascii="Calibri" w:hAnsi="Calibri" w:cs="Arial"/>
          <w:color w:val="000000"/>
          <w:lang w:val="en-GB"/>
        </w:rPr>
        <w:t xml:space="preserve">. Endorsing these myths provides a means of control that allows people to protect themselves from the idea that they or their loved ones may be victimised. They also allow women to believe they can control whether they become a victim by behaving in the ‘right’ </w:t>
      </w:r>
      <w:r w:rsidRPr="008B0222">
        <w:rPr>
          <w:rStyle w:val="normaltextrun"/>
          <w:rFonts w:ascii="Calibri" w:hAnsi="Calibri" w:cs="Arial"/>
          <w:color w:val="000000"/>
          <w:lang w:val="en-GB"/>
        </w:rPr>
        <w:lastRenderedPageBreak/>
        <w:t>way (Lonsway and Fitzgerald, 1995). Crucially these myths allow men to distance themselves from the 'bad' men who perpetrate sexual assaults. Rape myths also allow perpetrators to justify sexually violent behaviour and allow non-perpetrators to express hostile sexism by excusing such behaviour (Franuik et al. 2008). The over-representation of the concern that men will become victims of false accusations also underlines the fact that 'normal' men are not violent (Gavey and Gow, 2001).</w:t>
      </w:r>
      <w:r w:rsidRPr="00DF4A35">
        <w:rPr>
          <w:rStyle w:val="normaltextrun"/>
          <w:rFonts w:ascii="Calibri" w:hAnsi="Calibri" w:cs="Arial"/>
          <w:color w:val="000000"/>
          <w:lang w:val="en-GB"/>
        </w:rPr>
        <w:t xml:space="preserve">  </w:t>
      </w:r>
    </w:p>
    <w:p w14:paraId="3CCDE413" w14:textId="2D47B434" w:rsidR="00DF4A35" w:rsidRDefault="005E6570" w:rsidP="00DF4A35">
      <w:pPr>
        <w:pStyle w:val="paragraph"/>
        <w:spacing w:before="0" w:beforeAutospacing="0" w:after="0" w:afterAutospacing="0"/>
        <w:textAlignment w:val="baseline"/>
        <w:rPr>
          <w:rStyle w:val="normaltextrun"/>
          <w:rFonts w:ascii="Calibri" w:hAnsi="Calibri" w:cs="Arial"/>
          <w:color w:val="000000"/>
          <w:lang w:val="en-GB"/>
        </w:rPr>
      </w:pPr>
      <w:r w:rsidRPr="00DF4A35">
        <w:rPr>
          <w:rStyle w:val="normaltextrun"/>
          <w:rFonts w:ascii="Calibri" w:hAnsi="Calibri" w:cs="Arial"/>
          <w:color w:val="000000"/>
          <w:lang w:val="en-GB"/>
        </w:rPr>
        <w:t xml:space="preserve">           </w:t>
      </w:r>
    </w:p>
    <w:p w14:paraId="0965A80E" w14:textId="046901FF" w:rsidR="00F224D1" w:rsidRPr="00A70656" w:rsidRDefault="005E6570" w:rsidP="0035014D">
      <w:pPr>
        <w:pStyle w:val="paragraph"/>
        <w:spacing w:before="0" w:beforeAutospacing="0" w:after="0" w:afterAutospacing="0"/>
        <w:textAlignment w:val="baseline"/>
        <w:rPr>
          <w:rStyle w:val="normaltextrun"/>
          <w:rFonts w:ascii="Calibri" w:hAnsi="Calibri" w:cs="Arial"/>
          <w:lang w:val="en-GB"/>
        </w:rPr>
      </w:pPr>
      <w:r>
        <w:rPr>
          <w:rStyle w:val="normaltextrun"/>
          <w:rFonts w:ascii="Calibri" w:hAnsi="Calibri" w:cs="Arial"/>
          <w:color w:val="000000"/>
          <w:lang w:val="en-GB"/>
        </w:rPr>
        <w:t>While news media representations can be problematic, recent research has highlighted the potential of digital spaces to provide forums for women to challenge such representations and discuss the impact of violence against women on individuals and society</w:t>
      </w:r>
      <w:r w:rsidR="00D737E8">
        <w:rPr>
          <w:rStyle w:val="normaltextrun"/>
          <w:rFonts w:ascii="Calibri" w:hAnsi="Calibri" w:cs="Arial"/>
          <w:color w:val="000000"/>
          <w:lang w:val="en-GB"/>
        </w:rPr>
        <w:t xml:space="preserve"> (Keller, 2012; Jane, 2016)</w:t>
      </w:r>
      <w:r>
        <w:rPr>
          <w:rStyle w:val="normaltextrun"/>
          <w:rFonts w:ascii="Calibri" w:hAnsi="Calibri" w:cs="Arial"/>
          <w:color w:val="000000"/>
          <w:lang w:val="en-GB"/>
        </w:rPr>
        <w:t xml:space="preserve">. </w:t>
      </w:r>
      <w:r w:rsidR="0078358E" w:rsidRPr="0078358E">
        <w:rPr>
          <w:rStyle w:val="normaltextrun"/>
          <w:rFonts w:ascii="Calibri" w:hAnsi="Calibri" w:cs="Arial"/>
          <w:color w:val="000000"/>
          <w:lang w:val="en-GB"/>
        </w:rPr>
        <w:t>Salter (2013) argues that new media technologies have enabled the internet host counter-publics, where allegations of sexual violence and its consequences can be received and discussed in new ways. Online discussion of issues like sexual assault and sexual harassment is, therefore, a necessary means for women to challenge rape myths and other discriminatory discourses</w:t>
      </w:r>
      <w:r w:rsidR="00167B52">
        <w:rPr>
          <w:rStyle w:val="normaltextrun"/>
          <w:rFonts w:ascii="Calibri" w:hAnsi="Calibri" w:cs="Arial"/>
          <w:color w:val="000000"/>
          <w:lang w:val="en-GB"/>
        </w:rPr>
        <w:t>. Women's participation online, however, is fraught with difficulties.</w:t>
      </w:r>
      <w:r w:rsidR="005467D6">
        <w:rPr>
          <w:rStyle w:val="normaltextrun"/>
          <w:rFonts w:ascii="Calibri" w:hAnsi="Calibri" w:cs="Arial"/>
          <w:color w:val="000000"/>
          <w:lang w:val="en-GB"/>
        </w:rPr>
        <w:t xml:space="preserve"> </w:t>
      </w:r>
    </w:p>
    <w:p w14:paraId="5A62B768" w14:textId="77777777" w:rsidR="003A2DEE" w:rsidRDefault="003A2DEE" w:rsidP="0035014D">
      <w:pPr>
        <w:pStyle w:val="paragraph"/>
        <w:spacing w:before="0" w:beforeAutospacing="0" w:after="0" w:afterAutospacing="0"/>
        <w:textAlignment w:val="baseline"/>
        <w:rPr>
          <w:rStyle w:val="normaltextrun"/>
          <w:rFonts w:ascii="Calibri" w:hAnsi="Calibri" w:cs="Arial"/>
          <w:color w:val="00B0F0"/>
          <w:lang w:val="en-GB"/>
        </w:rPr>
      </w:pPr>
    </w:p>
    <w:p w14:paraId="3B12A67D" w14:textId="2CE4E512" w:rsidR="00847084" w:rsidRPr="00E051F7" w:rsidRDefault="005E6570" w:rsidP="0035014D">
      <w:pPr>
        <w:pStyle w:val="paragraph"/>
        <w:spacing w:before="0" w:beforeAutospacing="0" w:after="0" w:afterAutospacing="0"/>
        <w:textAlignment w:val="baseline"/>
        <w:rPr>
          <w:rStyle w:val="normaltextrun"/>
          <w:rFonts w:ascii="Calibri" w:hAnsi="Calibri" w:cs="Arial"/>
          <w:b/>
          <w:lang w:val="en-GB"/>
        </w:rPr>
      </w:pPr>
      <w:r w:rsidRPr="00E051F7">
        <w:rPr>
          <w:rStyle w:val="normaltextrun"/>
          <w:rFonts w:ascii="Calibri" w:hAnsi="Calibri" w:cs="Arial"/>
          <w:b/>
          <w:lang w:val="en-GB"/>
        </w:rPr>
        <w:t xml:space="preserve">Gendering </w:t>
      </w:r>
      <w:r w:rsidR="00917DA7">
        <w:rPr>
          <w:rStyle w:val="normaltextrun"/>
          <w:rFonts w:ascii="Calibri" w:hAnsi="Calibri" w:cs="Arial"/>
          <w:b/>
          <w:lang w:val="en-GB"/>
        </w:rPr>
        <w:t>online spaces</w:t>
      </w:r>
    </w:p>
    <w:p w14:paraId="23B7F8C1" w14:textId="77777777" w:rsidR="00847084" w:rsidRDefault="00847084" w:rsidP="0035014D">
      <w:pPr>
        <w:pStyle w:val="paragraph"/>
        <w:spacing w:before="0" w:beforeAutospacing="0" w:after="0" w:afterAutospacing="0"/>
        <w:textAlignment w:val="baseline"/>
        <w:rPr>
          <w:rStyle w:val="normaltextrun"/>
          <w:rFonts w:ascii="Calibri" w:hAnsi="Calibri" w:cs="Arial"/>
          <w:color w:val="000000"/>
          <w:lang w:val="en-GB"/>
        </w:rPr>
      </w:pPr>
    </w:p>
    <w:p w14:paraId="66B66D26" w14:textId="111A7C49" w:rsidR="0035014D" w:rsidRPr="00FD65BB" w:rsidRDefault="005E6570" w:rsidP="0035014D">
      <w:pPr>
        <w:pStyle w:val="paragraph"/>
        <w:spacing w:before="0" w:beforeAutospacing="0" w:after="0" w:afterAutospacing="0"/>
        <w:textAlignment w:val="baseline"/>
        <w:rPr>
          <w:rFonts w:ascii="Arial" w:hAnsi="Arial" w:cs="Arial"/>
        </w:rPr>
      </w:pPr>
      <w:r w:rsidRPr="00FD65BB">
        <w:rPr>
          <w:rStyle w:val="normaltextrun"/>
          <w:rFonts w:ascii="Calibri" w:hAnsi="Calibri" w:cs="Arial"/>
          <w:lang w:val="en-GB"/>
        </w:rPr>
        <w:t>M</w:t>
      </w:r>
      <w:r w:rsidR="00FD65BB" w:rsidRPr="00FD65BB">
        <w:rPr>
          <w:rStyle w:val="normaltextrun"/>
          <w:rFonts w:ascii="Calibri" w:hAnsi="Calibri" w:cs="Arial"/>
          <w:lang w:val="en-GB"/>
        </w:rPr>
        <w:t xml:space="preserve">ost studies </w:t>
      </w:r>
      <w:r w:rsidR="00167B52">
        <w:rPr>
          <w:rStyle w:val="normaltextrun"/>
          <w:rFonts w:ascii="Calibri" w:hAnsi="Calibri" w:cs="Arial"/>
          <w:lang w:val="en-GB"/>
        </w:rPr>
        <w:t xml:space="preserve">of women's online participation </w:t>
      </w:r>
      <w:r w:rsidRPr="00FD65BB">
        <w:rPr>
          <w:rStyle w:val="normaltextrun"/>
          <w:rFonts w:ascii="Calibri" w:hAnsi="Calibri" w:cs="Arial"/>
          <w:lang w:val="en-GB"/>
        </w:rPr>
        <w:t xml:space="preserve">attempt to explain and make sense of online abuse and misogyny in social media environments. Scholars have found that patriarchal and misogynist sentiments are repeated freely online (Abraham, 2013; Jane, 2014; Fox et al., 2015; Garcia Favaro and Gill, 2016; Lewis et al., 2016; Shaw, 2016). Banet-Weiser and Miltner (2016) identify the extent to which violence and vitriol are directed towards women online. They refer to this as 'networked misogyny' whereby the online environment leads to heightened levels of abuse and vitriol women experience online. </w:t>
      </w:r>
      <w:r w:rsidR="00674DB8" w:rsidRPr="00FD65BB">
        <w:rPr>
          <w:rStyle w:val="normaltextrun"/>
          <w:rFonts w:ascii="Calibri" w:hAnsi="Calibri" w:cs="Arial"/>
          <w:lang w:val="en-GB"/>
        </w:rPr>
        <w:t>The</w:t>
      </w:r>
      <w:r w:rsidR="00661215" w:rsidRPr="00FD65BB">
        <w:rPr>
          <w:rStyle w:val="normaltextrun"/>
          <w:rFonts w:ascii="Calibri" w:hAnsi="Calibri" w:cs="Arial"/>
          <w:lang w:val="en-GB"/>
        </w:rPr>
        <w:t>se</w:t>
      </w:r>
      <w:r w:rsidR="00674DB8" w:rsidRPr="00FD65BB">
        <w:rPr>
          <w:rStyle w:val="normaltextrun"/>
          <w:rFonts w:ascii="Calibri" w:hAnsi="Calibri" w:cs="Arial"/>
          <w:lang w:val="en-GB"/>
        </w:rPr>
        <w:t xml:space="preserve"> authors</w:t>
      </w:r>
      <w:r w:rsidR="00661215" w:rsidRPr="00FD65BB">
        <w:rPr>
          <w:rStyle w:val="normaltextrun"/>
          <w:rFonts w:ascii="Calibri" w:hAnsi="Calibri" w:cs="Arial"/>
          <w:lang w:val="en-GB"/>
        </w:rPr>
        <w:t xml:space="preserve"> further</w:t>
      </w:r>
      <w:r w:rsidR="00674DB8" w:rsidRPr="00FD65BB">
        <w:rPr>
          <w:rStyle w:val="normaltextrun"/>
          <w:rFonts w:ascii="Calibri" w:hAnsi="Calibri" w:cs="Arial"/>
          <w:lang w:val="en-GB"/>
        </w:rPr>
        <w:t xml:space="preserve"> </w:t>
      </w:r>
      <w:r w:rsidRPr="00FD65BB">
        <w:rPr>
          <w:rStyle w:val="normaltextrun"/>
          <w:rFonts w:ascii="Calibri" w:hAnsi="Calibri" w:cs="Arial"/>
          <w:lang w:val="en-GB"/>
        </w:rPr>
        <w:t>stress the importance of examining the different structures which enable online abuse. Research should, therefore, go beyond questions of online affordances, moderation and legal solutions, to acknowledge that networked misogyny is as much a consequence of wider patriarchal society as it is as a product of the online environment.</w:t>
      </w:r>
    </w:p>
    <w:p w14:paraId="7F862D7B" w14:textId="77777777" w:rsidR="0035014D" w:rsidRPr="001324DE" w:rsidRDefault="005E6570" w:rsidP="0035014D">
      <w:pPr>
        <w:pStyle w:val="paragraph"/>
        <w:spacing w:before="0" w:beforeAutospacing="0" w:after="0" w:afterAutospacing="0"/>
        <w:textAlignment w:val="baseline"/>
        <w:rPr>
          <w:rFonts w:ascii="Arial" w:hAnsi="Arial" w:cs="Arial"/>
          <w:color w:val="00B0F0"/>
        </w:rPr>
      </w:pPr>
      <w:r w:rsidRPr="001324DE">
        <w:rPr>
          <w:rStyle w:val="eop"/>
          <w:rFonts w:ascii="Calibri" w:hAnsi="Calibri" w:cs="Arial"/>
          <w:color w:val="00B0F0"/>
        </w:rPr>
        <w:t> </w:t>
      </w:r>
    </w:p>
    <w:p w14:paraId="782D0995" w14:textId="62C4645D" w:rsidR="00AB3683" w:rsidRPr="00FD65BB" w:rsidRDefault="005E6570" w:rsidP="0035014D">
      <w:pPr>
        <w:pStyle w:val="paragraph"/>
        <w:spacing w:before="0" w:beforeAutospacing="0" w:after="0" w:afterAutospacing="0"/>
        <w:textAlignment w:val="baseline"/>
        <w:rPr>
          <w:rStyle w:val="normaltextrun"/>
          <w:rFonts w:ascii="Calibri" w:hAnsi="Calibri" w:cs="Arial"/>
          <w:lang w:val="en-GB"/>
        </w:rPr>
      </w:pPr>
      <w:r w:rsidRPr="00FD65BB">
        <w:rPr>
          <w:rStyle w:val="normaltextrun"/>
          <w:rFonts w:ascii="Calibri" w:hAnsi="Calibri" w:cs="Arial"/>
          <w:lang w:val="en-GB"/>
        </w:rPr>
        <w:t xml:space="preserve">Women who have experienced </w:t>
      </w:r>
      <w:r w:rsidR="00FD65BB">
        <w:rPr>
          <w:rStyle w:val="normaltextrun"/>
          <w:rFonts w:ascii="Calibri" w:hAnsi="Calibri" w:cs="Arial"/>
          <w:lang w:val="en-GB"/>
        </w:rPr>
        <w:t>online abuse,</w:t>
      </w:r>
      <w:r w:rsidRPr="00FD65BB">
        <w:rPr>
          <w:rStyle w:val="normaltextrun"/>
          <w:rFonts w:ascii="Calibri" w:hAnsi="Calibri" w:cs="Arial"/>
          <w:lang w:val="en-GB"/>
        </w:rPr>
        <w:t xml:space="preserve"> claim that it can be challenging to respond to and can lead to accusations of being weak, thin-skinned and lacking a sense of humour which precludes their ability to contest the motivations or effects of these kinds of communication</w:t>
      </w:r>
      <w:r w:rsidR="00DF4A35" w:rsidRPr="00FD65BB">
        <w:rPr>
          <w:rStyle w:val="normaltextrun"/>
          <w:rFonts w:ascii="Calibri" w:hAnsi="Calibri" w:cs="Arial"/>
          <w:lang w:val="en-GB"/>
        </w:rPr>
        <w:t xml:space="preserve"> (Jane, 2014)</w:t>
      </w:r>
      <w:r w:rsidRPr="00FD65BB">
        <w:rPr>
          <w:rStyle w:val="normaltextrun"/>
          <w:rFonts w:ascii="Calibri" w:hAnsi="Calibri" w:cs="Arial"/>
          <w:lang w:val="en-GB"/>
        </w:rPr>
        <w:t>. Other scholars frame online abuse as another mechanism for violence against women (Lewis et al., 2016; Lumsden and Morgan, 2017). Empirical findings further indicate that online attacks are aimed disproportionately at women, and in particular at women of colour or those advocating explicitly feminist messages (Banet-Weiser and Miltner, 2016; Lewis et al., 2016). A plethora of misogynist tactics, such as trolling (</w:t>
      </w:r>
      <w:r w:rsidRPr="00FD65BB">
        <w:rPr>
          <w:rStyle w:val="spellingerror"/>
          <w:rFonts w:ascii="Calibri" w:hAnsi="Calibri" w:cs="Arial"/>
          <w:lang w:val="en-GB"/>
        </w:rPr>
        <w:t>Buckels</w:t>
      </w:r>
      <w:r w:rsidRPr="00FD65BB">
        <w:rPr>
          <w:rStyle w:val="normaltextrun"/>
          <w:rFonts w:ascii="Calibri" w:hAnsi="Calibri" w:cs="Arial"/>
          <w:lang w:val="en-GB"/>
        </w:rPr>
        <w:t xml:space="preserve"> et al., 2014; Shaw, 2016), making sexist 'humorous' comments (Jane, 2014; Fox et al., 2015), silencing (Garcia Favaro and Gill, 2016; Shaw, 2016), tacit shaming strategies (Abraham, 2013) all attempt to silence women's voices online and re-inscribe the internet as a site of patriarchy. This research unequivocally demonstrates that online participation is a gendered activity which has specific risks for women.  </w:t>
      </w:r>
    </w:p>
    <w:p w14:paraId="04770583" w14:textId="77777777" w:rsidR="00AB3683" w:rsidRDefault="00AB3683" w:rsidP="0035014D">
      <w:pPr>
        <w:pStyle w:val="paragraph"/>
        <w:spacing w:before="0" w:beforeAutospacing="0" w:after="0" w:afterAutospacing="0"/>
        <w:textAlignment w:val="baseline"/>
        <w:rPr>
          <w:rStyle w:val="normaltextrun"/>
          <w:rFonts w:ascii="Calibri" w:hAnsi="Calibri" w:cs="Arial"/>
          <w:color w:val="00B0F0"/>
          <w:lang w:val="en-GB"/>
        </w:rPr>
      </w:pPr>
    </w:p>
    <w:p w14:paraId="598BD05A" w14:textId="66EC710C" w:rsidR="0035014D" w:rsidRPr="00FD65BB" w:rsidRDefault="005E6570" w:rsidP="00FD65BB">
      <w:pPr>
        <w:rPr>
          <w:rFonts w:ascii="Arial" w:hAnsi="Arial"/>
        </w:rPr>
      </w:pPr>
      <w:r>
        <w:rPr>
          <w:rStyle w:val="normaltextrun"/>
          <w:rFonts w:ascii="Calibri" w:hAnsi="Calibri" w:cs="Arial"/>
        </w:rPr>
        <w:t>Similarly, o</w:t>
      </w:r>
      <w:r w:rsidR="00FD65BB" w:rsidRPr="00FD65BB">
        <w:rPr>
          <w:rStyle w:val="normaltextrun"/>
          <w:rFonts w:ascii="Calibri" w:hAnsi="Calibri" w:cs="Arial"/>
        </w:rPr>
        <w:t xml:space="preserve">nline reader comments </w:t>
      </w:r>
      <w:r w:rsidR="00FD65BB">
        <w:rPr>
          <w:rStyle w:val="normaltextrun"/>
          <w:rFonts w:ascii="Calibri" w:hAnsi="Calibri" w:cs="Arial"/>
        </w:rPr>
        <w:t xml:space="preserve">on news sites </w:t>
      </w:r>
      <w:r w:rsidR="00FD65BB" w:rsidRPr="00FD65BB">
        <w:rPr>
          <w:rStyle w:val="normaltextrun"/>
          <w:rFonts w:ascii="Calibri" w:hAnsi="Calibri" w:cs="Arial"/>
        </w:rPr>
        <w:t xml:space="preserve">do not operate as a neutral arena for polite discussion. Almgren and Olsson (2015) how online comments are shaped and structured by </w:t>
      </w:r>
      <w:r w:rsidR="00FD65BB" w:rsidRPr="00FD65BB">
        <w:rPr>
          <w:rStyle w:val="normaltextrun"/>
          <w:rFonts w:ascii="Calibri" w:hAnsi="Calibri" w:cs="Arial"/>
        </w:rPr>
        <w:lastRenderedPageBreak/>
        <w:t xml:space="preserve">the producers of such sites, which in turn impacts on the ways users can participate. Online spaces also reflect unequal power relations by privileging some voices and silencing others, therefore reflecting inequalities experienced in the offline world (Harmer and Lumsden, </w:t>
      </w:r>
      <w:r w:rsidR="003B6D32">
        <w:rPr>
          <w:rStyle w:val="normaltextrun"/>
          <w:rFonts w:ascii="Calibri" w:hAnsi="Calibri" w:cs="Arial"/>
        </w:rPr>
        <w:t>2019</w:t>
      </w:r>
      <w:r w:rsidR="00FD65BB" w:rsidRPr="00FD65BB">
        <w:rPr>
          <w:rStyle w:val="normaltextrun"/>
          <w:rFonts w:ascii="Calibri" w:hAnsi="Calibri" w:cs="Arial"/>
        </w:rPr>
        <w:t xml:space="preserve">; Fox et al. 2015). </w:t>
      </w:r>
      <w:r w:rsidRPr="00FD65BB">
        <w:rPr>
          <w:rStyle w:val="normaltextrun"/>
          <w:rFonts w:ascii="Calibri" w:hAnsi="Calibri" w:cs="Arial"/>
        </w:rPr>
        <w:t xml:space="preserve">Research into </w:t>
      </w:r>
      <w:r w:rsidR="00D022F9" w:rsidRPr="00FD65BB">
        <w:rPr>
          <w:rStyle w:val="normaltextrun"/>
          <w:rFonts w:ascii="Calibri" w:hAnsi="Calibri" w:cs="Arial"/>
        </w:rPr>
        <w:t>reader</w:t>
      </w:r>
      <w:r w:rsidRPr="00FD65BB">
        <w:rPr>
          <w:rStyle w:val="normaltextrun"/>
          <w:rFonts w:ascii="Calibri" w:hAnsi="Calibri" w:cs="Arial"/>
        </w:rPr>
        <w:t xml:space="preserve"> comments remains limited (Graham and Wright, 2015) even though they are one of the most common forms of user-generated-content in mainstream news websites and the gendered nature of these spaces has hardly yet been explored.</w:t>
      </w:r>
      <w:r w:rsidRPr="00FD65BB">
        <w:rPr>
          <w:rStyle w:val="eop"/>
          <w:rFonts w:ascii="Calibri" w:hAnsi="Calibri" w:cs="Arial"/>
        </w:rPr>
        <w:t> </w:t>
      </w:r>
      <w:r w:rsidR="00AB3683" w:rsidRPr="00FD65BB">
        <w:rPr>
          <w:rStyle w:val="eop"/>
          <w:rFonts w:ascii="Calibri" w:hAnsi="Calibri" w:cs="Arial"/>
        </w:rPr>
        <w:t xml:space="preserve">Studies which examine the gendered nature of such </w:t>
      </w:r>
      <w:r w:rsidR="00AB3683" w:rsidRPr="003249CC">
        <w:rPr>
          <w:rStyle w:val="eop"/>
          <w:rFonts w:ascii="Calibri" w:hAnsi="Calibri" w:cs="Arial"/>
        </w:rPr>
        <w:t xml:space="preserve">spaces </w:t>
      </w:r>
      <w:r w:rsidR="00AB3683" w:rsidRPr="00FD65BB">
        <w:rPr>
          <w:rStyle w:val="eop"/>
          <w:rFonts w:ascii="Calibri" w:hAnsi="Calibri" w:cs="Arial"/>
        </w:rPr>
        <w:t>are scarce, but there are a few notable exceptions (see Vochocova et al., 2016; Bergstrom and Wadbring, 2015; Garcia-Favaro and Gill, 2016). Evidence suggests that people who comment online are somewhat atypical since only a small number of readers enter such discussions (Bergstrom and Wadbring, 2015). Light and Rogers' (1999) demonstrated that very few people contribute the majority of comments. Those who comment tend to be young, well-educated, frequent internet users. Engaging with reader comments is more common among men than women, and the nature of that engagement is also mediated at some level by gender. Men are more likely to engage with 'societal issues' while women are more likely to offer personal experiences (Bergstrom, 2008).</w:t>
      </w:r>
    </w:p>
    <w:p w14:paraId="63C4F285" w14:textId="25F417D5" w:rsidR="0035014D" w:rsidRPr="00FD65BB" w:rsidRDefault="0035014D" w:rsidP="0035014D">
      <w:pPr>
        <w:pStyle w:val="paragraph"/>
        <w:spacing w:before="0" w:beforeAutospacing="0" w:after="0" w:afterAutospacing="0"/>
        <w:textAlignment w:val="baseline"/>
        <w:rPr>
          <w:rFonts w:ascii="Arial" w:hAnsi="Arial" w:cs="Arial"/>
          <w:color w:val="00B0F0"/>
        </w:rPr>
      </w:pPr>
    </w:p>
    <w:p w14:paraId="5B5494C3" w14:textId="76D814DC" w:rsidR="003B0763" w:rsidRPr="00675F0B" w:rsidRDefault="005E6570" w:rsidP="0035014D">
      <w:pPr>
        <w:pStyle w:val="paragraph"/>
        <w:spacing w:before="0" w:beforeAutospacing="0" w:after="0" w:afterAutospacing="0"/>
        <w:textAlignment w:val="baseline"/>
        <w:rPr>
          <w:rFonts w:ascii="Calibri" w:hAnsi="Calibri" w:cs="Arial"/>
          <w:lang w:val="en-GB"/>
        </w:rPr>
      </w:pPr>
      <w:r w:rsidRPr="00675F0B">
        <w:rPr>
          <w:rStyle w:val="normaltextrun"/>
          <w:rFonts w:ascii="Calibri" w:hAnsi="Calibri" w:cs="Arial"/>
          <w:lang w:val="en-GB"/>
        </w:rPr>
        <w:t xml:space="preserve">Our study aims to bring together </w:t>
      </w:r>
      <w:r w:rsidR="00FD65BB" w:rsidRPr="00675F0B">
        <w:rPr>
          <w:rStyle w:val="normaltextrun"/>
          <w:rFonts w:ascii="Calibri" w:hAnsi="Calibri" w:cs="Arial"/>
          <w:lang w:val="en-GB"/>
        </w:rPr>
        <w:t>these strands</w:t>
      </w:r>
      <w:r w:rsidRPr="00675F0B">
        <w:rPr>
          <w:rStyle w:val="normaltextrun"/>
          <w:rFonts w:ascii="Calibri" w:hAnsi="Calibri" w:cs="Arial"/>
          <w:lang w:val="en-GB"/>
        </w:rPr>
        <w:t xml:space="preserve"> of research</w:t>
      </w:r>
      <w:r w:rsidR="00F224D1" w:rsidRPr="00675F0B">
        <w:rPr>
          <w:rStyle w:val="normaltextrun"/>
          <w:rFonts w:ascii="Calibri" w:hAnsi="Calibri" w:cs="Arial"/>
          <w:lang w:val="en-GB"/>
        </w:rPr>
        <w:t xml:space="preserve"> </w:t>
      </w:r>
      <w:r w:rsidRPr="00675F0B">
        <w:rPr>
          <w:rStyle w:val="normaltextrun"/>
          <w:rFonts w:ascii="Calibri" w:hAnsi="Calibri" w:cs="Arial"/>
          <w:lang w:val="en-GB"/>
        </w:rPr>
        <w:t>to demonstrate that </w:t>
      </w:r>
      <w:r w:rsidR="001324DE" w:rsidRPr="00675F0B">
        <w:rPr>
          <w:rStyle w:val="normaltextrun"/>
          <w:rFonts w:ascii="Calibri" w:hAnsi="Calibri" w:cs="Arial"/>
          <w:lang w:val="en-GB"/>
        </w:rPr>
        <w:t xml:space="preserve">the problematic representations of sexual harassment and sexual violence are being </w:t>
      </w:r>
      <w:r w:rsidR="00F44D70">
        <w:rPr>
          <w:rStyle w:val="normaltextrun"/>
          <w:rFonts w:ascii="Calibri" w:hAnsi="Calibri" w:cs="Arial"/>
          <w:lang w:val="en-GB"/>
        </w:rPr>
        <w:t>r</w:t>
      </w:r>
      <w:r w:rsidR="001324DE" w:rsidRPr="00675F0B">
        <w:rPr>
          <w:rStyle w:val="normaltextrun"/>
          <w:rFonts w:ascii="Calibri" w:hAnsi="Calibri" w:cs="Arial"/>
          <w:lang w:val="en-GB"/>
        </w:rPr>
        <w:t>e-invented</w:t>
      </w:r>
      <w:r w:rsidRPr="00675F0B">
        <w:rPr>
          <w:rStyle w:val="normaltextrun"/>
          <w:rFonts w:ascii="Calibri" w:hAnsi="Calibri" w:cs="Arial"/>
          <w:lang w:val="en-GB"/>
        </w:rPr>
        <w:t xml:space="preserve"> in the online era</w:t>
      </w:r>
      <w:r w:rsidR="001324DE" w:rsidRPr="00675F0B">
        <w:rPr>
          <w:rStyle w:val="normaltextrun"/>
          <w:rFonts w:ascii="Calibri" w:hAnsi="Calibri" w:cs="Arial"/>
          <w:lang w:val="en-GB"/>
        </w:rPr>
        <w:t xml:space="preserve"> through the inclusion of public comments on articles which reinforce rape myths and undermine women’s accounts of harassment. </w:t>
      </w:r>
      <w:r w:rsidRPr="00675F0B">
        <w:rPr>
          <w:rStyle w:val="normaltextrun"/>
          <w:rFonts w:ascii="Calibri" w:hAnsi="Calibri" w:cs="Arial"/>
          <w:lang w:val="en-GB"/>
        </w:rPr>
        <w:t xml:space="preserve">While much of the </w:t>
      </w:r>
      <w:r w:rsidR="001324DE" w:rsidRPr="00675F0B">
        <w:rPr>
          <w:rStyle w:val="normaltextrun"/>
          <w:rFonts w:ascii="Calibri" w:hAnsi="Calibri" w:cs="Arial"/>
          <w:lang w:val="en-GB"/>
        </w:rPr>
        <w:t xml:space="preserve">existing </w:t>
      </w:r>
      <w:r w:rsidRPr="00675F0B">
        <w:rPr>
          <w:rStyle w:val="normaltextrun"/>
          <w:rFonts w:ascii="Calibri" w:hAnsi="Calibri" w:cs="Arial"/>
          <w:lang w:val="en-GB"/>
        </w:rPr>
        <w:t xml:space="preserve">literature tends to concentrate on </w:t>
      </w:r>
      <w:r w:rsidR="001324DE" w:rsidRPr="00675F0B">
        <w:rPr>
          <w:rStyle w:val="normaltextrun"/>
          <w:rFonts w:ascii="Calibri" w:hAnsi="Calibri" w:cs="Arial"/>
          <w:lang w:val="en-GB"/>
        </w:rPr>
        <w:t xml:space="preserve">how </w:t>
      </w:r>
      <w:r w:rsidRPr="00675F0B">
        <w:rPr>
          <w:rStyle w:val="normaltextrun"/>
          <w:rFonts w:ascii="Calibri" w:hAnsi="Calibri" w:cs="Arial"/>
          <w:lang w:val="en-GB"/>
        </w:rPr>
        <w:t xml:space="preserve">specific sites or social networks </w:t>
      </w:r>
      <w:r w:rsidR="001324DE" w:rsidRPr="00675F0B">
        <w:rPr>
          <w:rStyle w:val="normaltextrun"/>
          <w:rFonts w:ascii="Calibri" w:hAnsi="Calibri" w:cs="Arial"/>
          <w:lang w:val="en-GB"/>
        </w:rPr>
        <w:t xml:space="preserve">function to exclude women, our study shows that </w:t>
      </w:r>
      <w:r w:rsidRPr="00675F0B">
        <w:rPr>
          <w:rStyle w:val="normaltextrun"/>
          <w:rFonts w:ascii="Calibri" w:hAnsi="Calibri" w:cs="Arial"/>
          <w:lang w:val="en-GB"/>
        </w:rPr>
        <w:t xml:space="preserve">news or current affairs sites are subject to similarly gendered expectations and constraints. </w:t>
      </w:r>
      <w:r w:rsidRPr="002462AD">
        <w:rPr>
          <w:rStyle w:val="normaltextrun"/>
          <w:rFonts w:ascii="Calibri" w:hAnsi="Calibri" w:cs="Arial"/>
          <w:lang w:val="en-GB"/>
        </w:rPr>
        <w:t xml:space="preserve">Moreover, although our study does not engage with abuse or vitriol, we argue that disbelieving or challenging </w:t>
      </w:r>
      <w:r w:rsidRPr="00675F0B">
        <w:rPr>
          <w:rStyle w:val="normaltextrun"/>
          <w:rFonts w:ascii="Calibri" w:hAnsi="Calibri" w:cs="Arial"/>
          <w:lang w:val="en-GB"/>
        </w:rPr>
        <w:t>women's experiences of sex</w:t>
      </w:r>
      <w:r w:rsidRPr="00E051F7">
        <w:rPr>
          <w:rStyle w:val="normaltextrun"/>
          <w:rFonts w:ascii="Calibri" w:hAnsi="Calibri" w:cs="Arial"/>
          <w:lang w:val="en-GB"/>
        </w:rPr>
        <w:t xml:space="preserve">ual harassment and violence are an example of networked misogyny which </w:t>
      </w:r>
      <w:r w:rsidRPr="00675F0B">
        <w:rPr>
          <w:rStyle w:val="normaltextrun"/>
          <w:rFonts w:ascii="Calibri" w:hAnsi="Calibri" w:cs="Arial"/>
          <w:lang w:val="en-GB"/>
        </w:rPr>
        <w:t xml:space="preserve">attempts to silence women and trivialise their lived experiences. </w:t>
      </w:r>
    </w:p>
    <w:p w14:paraId="56DBEA02" w14:textId="77777777" w:rsidR="006E6D40" w:rsidRPr="00675F0B" w:rsidRDefault="006E6D40" w:rsidP="006E6D40">
      <w:pPr>
        <w:pStyle w:val="paragraph"/>
        <w:spacing w:before="0" w:beforeAutospacing="0" w:after="0" w:afterAutospacing="0"/>
        <w:textAlignment w:val="baseline"/>
        <w:rPr>
          <w:rFonts w:ascii="Arial" w:hAnsi="Arial" w:cs="Arial"/>
        </w:rPr>
      </w:pPr>
    </w:p>
    <w:p w14:paraId="4DAD4184" w14:textId="77777777" w:rsidR="006E6D40" w:rsidRPr="006532DE" w:rsidRDefault="005E6570" w:rsidP="006E6D40">
      <w:pPr>
        <w:pStyle w:val="paragraph"/>
        <w:spacing w:before="0" w:beforeAutospacing="0" w:after="0" w:afterAutospacing="0"/>
        <w:textAlignment w:val="baseline"/>
        <w:rPr>
          <w:rFonts w:ascii="Arial" w:hAnsi="Arial" w:cs="Arial"/>
        </w:rPr>
      </w:pPr>
      <w:r w:rsidRPr="006532DE">
        <w:rPr>
          <w:rStyle w:val="eop"/>
          <w:rFonts w:ascii="Calibri" w:hAnsi="Calibri" w:cs="Arial"/>
        </w:rPr>
        <w:t> </w:t>
      </w:r>
    </w:p>
    <w:p w14:paraId="0AB74949" w14:textId="77777777" w:rsidR="006E6D40" w:rsidRPr="00F418EB" w:rsidRDefault="005E6570" w:rsidP="006E6D40">
      <w:pPr>
        <w:pStyle w:val="paragraph"/>
        <w:spacing w:before="0" w:beforeAutospacing="0" w:after="0" w:afterAutospacing="0"/>
        <w:textAlignment w:val="baseline"/>
        <w:rPr>
          <w:rFonts w:ascii="Arial" w:hAnsi="Arial" w:cs="Arial"/>
        </w:rPr>
      </w:pPr>
      <w:r w:rsidRPr="00306757">
        <w:rPr>
          <w:rStyle w:val="normaltextrun"/>
          <w:rFonts w:ascii="Calibri" w:hAnsi="Calibri" w:cs="Arial"/>
          <w:b/>
          <w:bCs/>
          <w:lang w:val="en-GB"/>
        </w:rPr>
        <w:t>Methodology</w:t>
      </w:r>
      <w:r w:rsidRPr="00F418EB">
        <w:rPr>
          <w:rStyle w:val="eop"/>
          <w:rFonts w:ascii="Calibri" w:hAnsi="Calibri" w:cs="Arial"/>
        </w:rPr>
        <w:t> </w:t>
      </w:r>
    </w:p>
    <w:p w14:paraId="34833150" w14:textId="77777777" w:rsidR="006E6D40" w:rsidRPr="00F418EB" w:rsidRDefault="005E6570" w:rsidP="006E6D40">
      <w:pPr>
        <w:pStyle w:val="paragraph"/>
        <w:spacing w:before="0" w:beforeAutospacing="0" w:after="0" w:afterAutospacing="0"/>
        <w:textAlignment w:val="baseline"/>
        <w:rPr>
          <w:rFonts w:ascii="Arial" w:hAnsi="Arial" w:cs="Arial"/>
        </w:rPr>
      </w:pPr>
      <w:r w:rsidRPr="00F418EB">
        <w:rPr>
          <w:rStyle w:val="eop"/>
          <w:rFonts w:ascii="Calibri" w:hAnsi="Calibri" w:cs="Arial"/>
        </w:rPr>
        <w:t> </w:t>
      </w:r>
    </w:p>
    <w:p w14:paraId="36883120" w14:textId="5C9F8264" w:rsidR="00F44D70" w:rsidRPr="003249CC" w:rsidRDefault="005E6570" w:rsidP="0007622D">
      <w:pPr>
        <w:pStyle w:val="paragraph"/>
        <w:spacing w:before="0" w:beforeAutospacing="0" w:after="0" w:afterAutospacing="0"/>
        <w:textAlignment w:val="baseline"/>
        <w:rPr>
          <w:rStyle w:val="eop"/>
          <w:rFonts w:asciiTheme="minorHAnsi" w:hAnsiTheme="minorHAnsi" w:cs="Arial"/>
        </w:rPr>
      </w:pPr>
      <w:r>
        <w:rPr>
          <w:rStyle w:val="eop"/>
          <w:rFonts w:asciiTheme="minorHAnsi" w:hAnsiTheme="minorHAnsi" w:cs="Arial"/>
        </w:rPr>
        <w:t>Th</w:t>
      </w:r>
      <w:r w:rsidR="0016530F">
        <w:rPr>
          <w:rStyle w:val="eop"/>
          <w:rFonts w:asciiTheme="minorHAnsi" w:hAnsiTheme="minorHAnsi" w:cs="Arial"/>
        </w:rPr>
        <w:t>is</w:t>
      </w:r>
      <w:r>
        <w:rPr>
          <w:rStyle w:val="eop"/>
          <w:rFonts w:asciiTheme="minorHAnsi" w:hAnsiTheme="minorHAnsi" w:cs="Arial"/>
        </w:rPr>
        <w:t xml:space="preserve"> research comprises an inductive thematic analysis of the reader comments from nine articles about </w:t>
      </w:r>
      <w:r w:rsidR="0016530F">
        <w:rPr>
          <w:rStyle w:val="eop"/>
          <w:rFonts w:asciiTheme="minorHAnsi" w:hAnsiTheme="minorHAnsi" w:cs="Arial"/>
        </w:rPr>
        <w:t>sexual harassment and sexual violence</w:t>
      </w:r>
      <w:r>
        <w:rPr>
          <w:rStyle w:val="eop"/>
          <w:rFonts w:asciiTheme="minorHAnsi" w:hAnsiTheme="minorHAnsi" w:cs="Arial"/>
        </w:rPr>
        <w:t xml:space="preserve"> </w:t>
      </w:r>
      <w:r w:rsidR="0031732B">
        <w:rPr>
          <w:rStyle w:val="eop"/>
          <w:rFonts w:asciiTheme="minorHAnsi" w:hAnsiTheme="minorHAnsi" w:cs="Arial"/>
        </w:rPr>
        <w:t xml:space="preserve">from the women’s pages of </w:t>
      </w:r>
      <w:r w:rsidRPr="00EF0C31">
        <w:rPr>
          <w:rStyle w:val="eop"/>
          <w:rFonts w:asciiTheme="minorHAnsi" w:hAnsiTheme="minorHAnsi" w:cs="Arial"/>
          <w:i/>
        </w:rPr>
        <w:t>The Guardian</w:t>
      </w:r>
      <w:r>
        <w:rPr>
          <w:rStyle w:val="eop"/>
          <w:rFonts w:asciiTheme="minorHAnsi" w:hAnsiTheme="minorHAnsi" w:cs="Arial"/>
        </w:rPr>
        <w:t xml:space="preserve"> website. </w:t>
      </w:r>
      <w:r w:rsidR="00AF76C2" w:rsidRPr="003249CC">
        <w:rPr>
          <w:rStyle w:val="eop"/>
          <w:rFonts w:asciiTheme="minorHAnsi" w:hAnsiTheme="minorHAnsi" w:cs="Arial"/>
        </w:rPr>
        <w:t>Our research aims</w:t>
      </w:r>
      <w:r w:rsidR="00F610C8" w:rsidRPr="003249CC">
        <w:rPr>
          <w:rStyle w:val="eop"/>
          <w:rFonts w:asciiTheme="minorHAnsi" w:hAnsiTheme="minorHAnsi" w:cs="Arial"/>
        </w:rPr>
        <w:t xml:space="preserve"> to explore the different discursive strategies employed by commenters to challenge and/or support the evidence and viewpoints expressed in the news stories under investigation, and in the public sphere at large, about sexual harassment and violence against women.</w:t>
      </w:r>
    </w:p>
    <w:p w14:paraId="6000F2B1" w14:textId="77777777" w:rsidR="00306757" w:rsidRDefault="00306757" w:rsidP="0007622D">
      <w:pPr>
        <w:pStyle w:val="paragraph"/>
        <w:spacing w:before="0" w:beforeAutospacing="0" w:after="0" w:afterAutospacing="0"/>
        <w:textAlignment w:val="baseline"/>
        <w:rPr>
          <w:rStyle w:val="eop"/>
          <w:rFonts w:asciiTheme="minorHAnsi" w:hAnsiTheme="minorHAnsi" w:cs="Arial"/>
        </w:rPr>
      </w:pPr>
    </w:p>
    <w:p w14:paraId="1F6B4FD6" w14:textId="643217F9" w:rsidR="00306757" w:rsidRPr="00306757" w:rsidRDefault="005E6570" w:rsidP="0007622D">
      <w:pPr>
        <w:pStyle w:val="paragraph"/>
        <w:spacing w:before="0" w:beforeAutospacing="0" w:after="0" w:afterAutospacing="0"/>
        <w:textAlignment w:val="baseline"/>
        <w:rPr>
          <w:rStyle w:val="eop"/>
          <w:rFonts w:asciiTheme="minorHAnsi" w:hAnsiTheme="minorHAnsi" w:cs="Arial"/>
          <w:i/>
        </w:rPr>
      </w:pPr>
      <w:r w:rsidRPr="00306757">
        <w:rPr>
          <w:rStyle w:val="eop"/>
          <w:rFonts w:asciiTheme="minorHAnsi" w:hAnsiTheme="minorHAnsi" w:cs="Arial"/>
          <w:i/>
        </w:rPr>
        <w:t>Sampling</w:t>
      </w:r>
    </w:p>
    <w:p w14:paraId="2F13F9A1" w14:textId="77777777" w:rsidR="00306757" w:rsidRDefault="00306757" w:rsidP="0007622D">
      <w:pPr>
        <w:pStyle w:val="paragraph"/>
        <w:spacing w:before="0" w:beforeAutospacing="0" w:after="0" w:afterAutospacing="0"/>
        <w:textAlignment w:val="baseline"/>
        <w:rPr>
          <w:rStyle w:val="eop"/>
          <w:rFonts w:asciiTheme="minorHAnsi" w:hAnsiTheme="minorHAnsi" w:cs="Arial"/>
        </w:rPr>
      </w:pPr>
    </w:p>
    <w:p w14:paraId="44C891B6" w14:textId="2227F348" w:rsidR="00306757" w:rsidRDefault="005E6570" w:rsidP="0007622D">
      <w:pPr>
        <w:pStyle w:val="paragraph"/>
        <w:spacing w:before="0" w:beforeAutospacing="0" w:after="0" w:afterAutospacing="0"/>
        <w:textAlignment w:val="baseline"/>
        <w:rPr>
          <w:rStyle w:val="eop"/>
          <w:rFonts w:asciiTheme="minorHAnsi" w:hAnsiTheme="minorHAnsi" w:cs="Arial"/>
        </w:rPr>
      </w:pPr>
      <w:r w:rsidRPr="003241B1">
        <w:rPr>
          <w:rStyle w:val="eop"/>
          <w:rFonts w:asciiTheme="minorHAnsi" w:hAnsiTheme="minorHAnsi" w:cs="Arial"/>
          <w:i/>
        </w:rPr>
        <w:t>The Guardian</w:t>
      </w:r>
      <w:r w:rsidRPr="00003C8E">
        <w:rPr>
          <w:rStyle w:val="eop"/>
          <w:rFonts w:asciiTheme="minorHAnsi" w:hAnsiTheme="minorHAnsi" w:cs="Arial"/>
        </w:rPr>
        <w:t xml:space="preserve"> is one of the few centre-left newspapers in the UK</w:t>
      </w:r>
      <w:r>
        <w:rPr>
          <w:rStyle w:val="eop"/>
          <w:rFonts w:asciiTheme="minorHAnsi" w:hAnsiTheme="minorHAnsi" w:cs="Arial"/>
        </w:rPr>
        <w:t>, although</w:t>
      </w:r>
      <w:r w:rsidRPr="00003C8E">
        <w:rPr>
          <w:rStyle w:val="eop"/>
          <w:rFonts w:asciiTheme="minorHAnsi" w:hAnsiTheme="minorHAnsi" w:cs="Arial"/>
        </w:rPr>
        <w:t xml:space="preserve"> </w:t>
      </w:r>
      <w:r>
        <w:rPr>
          <w:rStyle w:val="eop"/>
          <w:rFonts w:asciiTheme="minorHAnsi" w:hAnsiTheme="minorHAnsi" w:cs="Arial"/>
        </w:rPr>
        <w:t xml:space="preserve">its </w:t>
      </w:r>
      <w:r w:rsidRPr="00003C8E">
        <w:rPr>
          <w:rStyle w:val="eop"/>
          <w:rFonts w:asciiTheme="minorHAnsi" w:hAnsiTheme="minorHAnsi" w:cs="Arial"/>
        </w:rPr>
        <w:t>comments section is notorious for attracting people who do not share the politics of the newspaper (Richardson and Stanyer, 2011)</w:t>
      </w:r>
      <w:r>
        <w:rPr>
          <w:rStyle w:val="eop"/>
          <w:rFonts w:asciiTheme="minorHAnsi" w:hAnsiTheme="minorHAnsi" w:cs="Arial"/>
        </w:rPr>
        <w:t>.</w:t>
      </w:r>
      <w:r w:rsidRPr="00003C8E">
        <w:rPr>
          <w:rStyle w:val="eop"/>
          <w:rFonts w:asciiTheme="minorHAnsi" w:hAnsiTheme="minorHAnsi" w:cs="Arial"/>
        </w:rPr>
        <w:t xml:space="preserve"> </w:t>
      </w:r>
      <w:r w:rsidR="0007622D">
        <w:rPr>
          <w:rStyle w:val="eop"/>
          <w:rFonts w:asciiTheme="minorHAnsi" w:hAnsiTheme="minorHAnsi" w:cs="Arial"/>
        </w:rPr>
        <w:t xml:space="preserve">We chose </w:t>
      </w:r>
      <w:r w:rsidR="0007622D" w:rsidRPr="00EF0C31">
        <w:rPr>
          <w:rStyle w:val="eop"/>
          <w:rFonts w:asciiTheme="minorHAnsi" w:hAnsiTheme="minorHAnsi" w:cs="Arial"/>
          <w:i/>
        </w:rPr>
        <w:t>The Guardian</w:t>
      </w:r>
      <w:r w:rsidR="0007622D">
        <w:rPr>
          <w:rStyle w:val="eop"/>
          <w:rFonts w:asciiTheme="minorHAnsi" w:hAnsiTheme="minorHAnsi" w:cs="Arial"/>
        </w:rPr>
        <w:t xml:space="preserve"> as previous research shows that the comments are dialogic (Richardson and Stanyer, 2011), which is important as the purpose of the research is to analyse the way these issue</w:t>
      </w:r>
      <w:r w:rsidR="0031732B">
        <w:rPr>
          <w:rStyle w:val="eop"/>
          <w:rFonts w:asciiTheme="minorHAnsi" w:hAnsiTheme="minorHAnsi" w:cs="Arial"/>
        </w:rPr>
        <w:t>s</w:t>
      </w:r>
      <w:r w:rsidR="0007622D">
        <w:rPr>
          <w:rStyle w:val="eop"/>
          <w:rFonts w:asciiTheme="minorHAnsi" w:hAnsiTheme="minorHAnsi" w:cs="Arial"/>
        </w:rPr>
        <w:t xml:space="preserve"> are debated and framed</w:t>
      </w:r>
      <w:r w:rsidR="0031732B">
        <w:rPr>
          <w:rStyle w:val="eop"/>
          <w:rFonts w:asciiTheme="minorHAnsi" w:hAnsiTheme="minorHAnsi" w:cs="Arial"/>
        </w:rPr>
        <w:t xml:space="preserve"> online</w:t>
      </w:r>
      <w:r w:rsidR="0007622D">
        <w:rPr>
          <w:rStyle w:val="eop"/>
          <w:rFonts w:asciiTheme="minorHAnsi" w:hAnsiTheme="minorHAnsi" w:cs="Arial"/>
        </w:rPr>
        <w:t xml:space="preserve">. </w:t>
      </w:r>
      <w:r w:rsidR="005A773D" w:rsidRPr="000C51B3">
        <w:rPr>
          <w:rStyle w:val="normaltextrun"/>
          <w:rFonts w:ascii="Calibri" w:hAnsi="Calibri" w:cs="Arial"/>
          <w:i/>
        </w:rPr>
        <w:t>The Guardian’s</w:t>
      </w:r>
      <w:r w:rsidR="005A773D" w:rsidRPr="000C51B3">
        <w:rPr>
          <w:rStyle w:val="normaltextrun"/>
          <w:rFonts w:ascii="Calibri" w:hAnsi="Calibri" w:cs="Arial"/>
        </w:rPr>
        <w:t xml:space="preserve"> com</w:t>
      </w:r>
      <w:r w:rsidR="005A773D">
        <w:rPr>
          <w:rStyle w:val="normaltextrun"/>
          <w:rFonts w:ascii="Calibri" w:hAnsi="Calibri" w:cs="Arial"/>
        </w:rPr>
        <w:t>munity rules and standards</w:t>
      </w:r>
      <w:r w:rsidR="005A773D" w:rsidRPr="000C51B3">
        <w:rPr>
          <w:rStyle w:val="normaltextrun"/>
          <w:rFonts w:ascii="Calibri" w:hAnsi="Calibri" w:cs="Arial"/>
        </w:rPr>
        <w:t xml:space="preserve"> state that </w:t>
      </w:r>
      <w:r w:rsidR="005A773D" w:rsidRPr="000C51B3">
        <w:rPr>
          <w:rStyle w:val="normaltextrun"/>
          <w:rFonts w:ascii="Calibri" w:hAnsi="Calibri" w:cs="Arial"/>
          <w:color w:val="333333"/>
        </w:rPr>
        <w:t xml:space="preserve">"the key to maintaining the </w:t>
      </w:r>
      <w:r w:rsidR="005A773D" w:rsidRPr="000C51B3">
        <w:rPr>
          <w:rStyle w:val="normaltextrun"/>
          <w:rFonts w:ascii="Calibri" w:hAnsi="Calibri" w:cs="Arial"/>
          <w:i/>
          <w:color w:val="333333"/>
        </w:rPr>
        <w:t xml:space="preserve">Guardian </w:t>
      </w:r>
      <w:r w:rsidR="005A773D" w:rsidRPr="000C51B3">
        <w:rPr>
          <w:rStyle w:val="normaltextrun"/>
          <w:rFonts w:ascii="Calibri" w:hAnsi="Calibri" w:cs="Arial"/>
          <w:color w:val="333333"/>
        </w:rPr>
        <w:t>website as an inviting space is to focus on intelligent discussion of topics…" </w:t>
      </w:r>
      <w:r w:rsidR="005A773D" w:rsidRPr="000C51B3">
        <w:rPr>
          <w:rStyle w:val="eop"/>
          <w:rFonts w:ascii="Calibri" w:hAnsi="Calibri" w:cs="Arial"/>
        </w:rPr>
        <w:t xml:space="preserve">and </w:t>
      </w:r>
      <w:r w:rsidR="005A773D" w:rsidRPr="000C51B3">
        <w:rPr>
          <w:rStyle w:val="eop"/>
          <w:rFonts w:ascii="Calibri" w:hAnsi="Calibri" w:cs="Arial"/>
        </w:rPr>
        <w:lastRenderedPageBreak/>
        <w:t xml:space="preserve">that </w:t>
      </w:r>
      <w:r w:rsidR="005A773D" w:rsidRPr="000C51B3">
        <w:rPr>
          <w:rStyle w:val="normaltextrun"/>
          <w:rFonts w:ascii="Calibri" w:hAnsi="Calibri" w:cs="Arial"/>
          <w:color w:val="333333"/>
        </w:rPr>
        <w:t>"we will </w:t>
      </w:r>
      <w:r w:rsidR="005A773D" w:rsidRPr="000C51B3">
        <w:rPr>
          <w:rStyle w:val="normaltextrun"/>
          <w:rFonts w:ascii="Calibri" w:hAnsi="Calibri" w:cs="Arial"/>
          <w:i/>
          <w:iCs/>
          <w:color w:val="333333"/>
        </w:rPr>
        <w:t>consider </w:t>
      </w:r>
      <w:r w:rsidR="005A773D" w:rsidRPr="000C51B3">
        <w:rPr>
          <w:rStyle w:val="normaltextrun"/>
          <w:rFonts w:ascii="Calibri" w:hAnsi="Calibri" w:cs="Arial"/>
          <w:color w:val="333333"/>
        </w:rPr>
        <w:t>removing any content that others might find </w:t>
      </w:r>
      <w:r w:rsidR="005A773D" w:rsidRPr="00306757">
        <w:rPr>
          <w:rStyle w:val="normaltextrun"/>
          <w:rFonts w:ascii="Calibri" w:hAnsi="Calibri" w:cs="Arial"/>
          <w:iCs/>
          <w:color w:val="333333"/>
        </w:rPr>
        <w:t>extremely</w:t>
      </w:r>
      <w:r w:rsidR="005A773D" w:rsidRPr="000C51B3">
        <w:rPr>
          <w:rStyle w:val="normaltextrun"/>
          <w:rFonts w:ascii="Calibri" w:hAnsi="Calibri" w:cs="Arial"/>
          <w:i/>
          <w:iCs/>
          <w:color w:val="333333"/>
        </w:rPr>
        <w:t> </w:t>
      </w:r>
      <w:r w:rsidR="005A773D" w:rsidRPr="000C51B3">
        <w:rPr>
          <w:rStyle w:val="normaltextrun"/>
          <w:rFonts w:ascii="Calibri" w:hAnsi="Calibri" w:cs="Arial"/>
          <w:color w:val="333333"/>
        </w:rPr>
        <w:t>offensive or threatening</w:t>
      </w:r>
      <w:r w:rsidR="005A773D" w:rsidRPr="000C51B3">
        <w:rPr>
          <w:rStyle w:val="normaltextrun"/>
          <w:rFonts w:ascii="Calibri" w:hAnsi="Calibri" w:cs="Arial"/>
          <w:b/>
          <w:bCs/>
          <w:color w:val="333333"/>
        </w:rPr>
        <w:t>.</w:t>
      </w:r>
      <w:r>
        <w:rPr>
          <w:rStyle w:val="normaltextrun"/>
          <w:rFonts w:ascii="Calibri" w:hAnsi="Calibri" w:cs="Arial"/>
          <w:color w:val="333333"/>
        </w:rPr>
        <w:t>"</w:t>
      </w:r>
      <w:r w:rsidR="005A773D" w:rsidRPr="007E00BA">
        <w:rPr>
          <w:rStyle w:val="normaltextrun"/>
          <w:rFonts w:ascii="Calibri" w:hAnsi="Calibri" w:cs="Arial"/>
          <w:color w:val="333333"/>
        </w:rPr>
        <w:t> </w:t>
      </w:r>
      <w:r w:rsidR="0031732B">
        <w:rPr>
          <w:rStyle w:val="eop"/>
          <w:rFonts w:asciiTheme="minorHAnsi" w:hAnsiTheme="minorHAnsi" w:cs="Arial"/>
        </w:rPr>
        <w:t>We contend that the women’s pages or section of a website are designed specifically for women to discuss issue</w:t>
      </w:r>
      <w:r w:rsidR="006023ED">
        <w:rPr>
          <w:rStyle w:val="eop"/>
          <w:rFonts w:asciiTheme="minorHAnsi" w:hAnsiTheme="minorHAnsi" w:cs="Arial"/>
        </w:rPr>
        <w:t>s</w:t>
      </w:r>
      <w:r w:rsidR="0031732B">
        <w:rPr>
          <w:rStyle w:val="eop"/>
          <w:rFonts w:asciiTheme="minorHAnsi" w:hAnsiTheme="minorHAnsi" w:cs="Arial"/>
        </w:rPr>
        <w:t xml:space="preserve"> which pertain to them</w:t>
      </w:r>
      <w:r>
        <w:rPr>
          <w:rStyle w:val="eop"/>
          <w:rFonts w:asciiTheme="minorHAnsi" w:hAnsiTheme="minorHAnsi" w:cs="Arial"/>
        </w:rPr>
        <w:t>, therefore, while discussing sensitive topics like sexual harassment and assault, we would expect participants to engage in good faith discussions</w:t>
      </w:r>
      <w:r w:rsidR="0031732B">
        <w:rPr>
          <w:rStyle w:val="eop"/>
          <w:rFonts w:asciiTheme="minorHAnsi" w:hAnsiTheme="minorHAnsi" w:cs="Arial"/>
        </w:rPr>
        <w:t xml:space="preserve">.  </w:t>
      </w:r>
      <w:r w:rsidR="0007622D">
        <w:rPr>
          <w:rStyle w:val="eop"/>
          <w:rFonts w:asciiTheme="minorHAnsi" w:hAnsiTheme="minorHAnsi" w:cs="Arial"/>
        </w:rPr>
        <w:t>We chose to focus on article</w:t>
      </w:r>
      <w:r w:rsidR="0031732B">
        <w:rPr>
          <w:rStyle w:val="eop"/>
          <w:rFonts w:asciiTheme="minorHAnsi" w:hAnsiTheme="minorHAnsi" w:cs="Arial"/>
        </w:rPr>
        <w:t>s</w:t>
      </w:r>
      <w:r w:rsidR="0007622D">
        <w:rPr>
          <w:rStyle w:val="eop"/>
          <w:rFonts w:asciiTheme="minorHAnsi" w:hAnsiTheme="minorHAnsi" w:cs="Arial"/>
        </w:rPr>
        <w:t xml:space="preserve"> by the </w:t>
      </w:r>
      <w:r w:rsidR="005D6D63">
        <w:rPr>
          <w:rStyle w:val="eop"/>
          <w:rFonts w:asciiTheme="minorHAnsi" w:hAnsiTheme="minorHAnsi" w:cs="Arial"/>
        </w:rPr>
        <w:t xml:space="preserve">founder of the </w:t>
      </w:r>
      <w:r w:rsidR="005D6D63" w:rsidRPr="0016530F">
        <w:rPr>
          <w:rStyle w:val="eop"/>
          <w:rFonts w:asciiTheme="minorHAnsi" w:hAnsiTheme="minorHAnsi" w:cs="Arial"/>
          <w:i/>
        </w:rPr>
        <w:t>Everyday Sexism Project</w:t>
      </w:r>
      <w:r w:rsidR="0007622D">
        <w:rPr>
          <w:rStyle w:val="eop"/>
          <w:rFonts w:asciiTheme="minorHAnsi" w:hAnsiTheme="minorHAnsi" w:cs="Arial"/>
        </w:rPr>
        <w:t xml:space="preserve"> Laura Bates </w:t>
      </w:r>
      <w:r w:rsidR="0031732B">
        <w:rPr>
          <w:rStyle w:val="eop"/>
          <w:rFonts w:asciiTheme="minorHAnsi" w:hAnsiTheme="minorHAnsi" w:cs="Arial"/>
        </w:rPr>
        <w:t>(</w:t>
      </w:r>
      <w:r w:rsidR="0007622D">
        <w:rPr>
          <w:rStyle w:val="eop"/>
          <w:rFonts w:asciiTheme="minorHAnsi" w:hAnsiTheme="minorHAnsi" w:cs="Arial"/>
        </w:rPr>
        <w:t>who regular</w:t>
      </w:r>
      <w:r w:rsidR="005D6D63">
        <w:rPr>
          <w:rStyle w:val="eop"/>
          <w:rFonts w:asciiTheme="minorHAnsi" w:hAnsiTheme="minorHAnsi" w:cs="Arial"/>
        </w:rPr>
        <w:t>ly</w:t>
      </w:r>
      <w:r w:rsidR="0007622D">
        <w:rPr>
          <w:rStyle w:val="eop"/>
          <w:rFonts w:asciiTheme="minorHAnsi" w:hAnsiTheme="minorHAnsi" w:cs="Arial"/>
        </w:rPr>
        <w:t xml:space="preserve"> contributes commentary pieces about sexism and sexual harassment to the website</w:t>
      </w:r>
      <w:r w:rsidR="0031732B">
        <w:rPr>
          <w:rStyle w:val="eop"/>
          <w:rFonts w:asciiTheme="minorHAnsi" w:hAnsiTheme="minorHAnsi" w:cs="Arial"/>
        </w:rPr>
        <w:t>) because s</w:t>
      </w:r>
      <w:r w:rsidR="0007622D">
        <w:rPr>
          <w:rStyle w:val="eop"/>
          <w:rFonts w:asciiTheme="minorHAnsi" w:hAnsiTheme="minorHAnsi" w:cs="Arial"/>
        </w:rPr>
        <w:t>he is</w:t>
      </w:r>
      <w:r w:rsidR="0007622D" w:rsidRPr="003249CC">
        <w:rPr>
          <w:rStyle w:val="eop"/>
          <w:rFonts w:asciiTheme="minorHAnsi" w:hAnsiTheme="minorHAnsi" w:cs="Arial"/>
        </w:rPr>
        <w:t xml:space="preserve"> </w:t>
      </w:r>
      <w:r w:rsidR="002B00C7" w:rsidRPr="003249CC">
        <w:rPr>
          <w:rStyle w:val="eop"/>
          <w:rFonts w:asciiTheme="minorHAnsi" w:hAnsiTheme="minorHAnsi" w:cs="Arial"/>
        </w:rPr>
        <w:t xml:space="preserve">a </w:t>
      </w:r>
      <w:r w:rsidR="0007622D">
        <w:rPr>
          <w:rStyle w:val="eop"/>
          <w:rFonts w:asciiTheme="minorHAnsi" w:hAnsiTheme="minorHAnsi" w:cs="Arial"/>
        </w:rPr>
        <w:t xml:space="preserve">prominent </w:t>
      </w:r>
      <w:r w:rsidR="0031732B">
        <w:rPr>
          <w:rStyle w:val="eop"/>
          <w:rFonts w:asciiTheme="minorHAnsi" w:hAnsiTheme="minorHAnsi" w:cs="Arial"/>
        </w:rPr>
        <w:t xml:space="preserve">contributor, </w:t>
      </w:r>
      <w:r w:rsidR="0007622D">
        <w:rPr>
          <w:rStyle w:val="eop"/>
          <w:rFonts w:asciiTheme="minorHAnsi" w:hAnsiTheme="minorHAnsi" w:cs="Arial"/>
        </w:rPr>
        <w:t>and her articles attract a good deal of discussion from readers.</w:t>
      </w:r>
    </w:p>
    <w:p w14:paraId="40C97774" w14:textId="0C958ABF" w:rsidR="0007622D" w:rsidRDefault="0007622D" w:rsidP="0007622D">
      <w:pPr>
        <w:pStyle w:val="paragraph"/>
        <w:spacing w:before="0" w:beforeAutospacing="0" w:after="0" w:afterAutospacing="0"/>
        <w:textAlignment w:val="baseline"/>
        <w:rPr>
          <w:rStyle w:val="eop"/>
          <w:rFonts w:asciiTheme="minorHAnsi" w:hAnsiTheme="minorHAnsi" w:cs="Arial"/>
        </w:rPr>
      </w:pPr>
    </w:p>
    <w:p w14:paraId="0BF86274" w14:textId="21E6E9E9" w:rsidR="0007622D" w:rsidRPr="00405D1E" w:rsidRDefault="005E6570" w:rsidP="0007622D">
      <w:pPr>
        <w:pStyle w:val="textbox"/>
        <w:shd w:val="clear" w:color="auto" w:fill="FFFFFF"/>
        <w:spacing w:before="0" w:beforeAutospacing="0" w:after="0" w:afterAutospacing="0"/>
        <w:rPr>
          <w:rStyle w:val="normaltextrun"/>
          <w:rFonts w:ascii="Calibri" w:hAnsi="Calibri"/>
        </w:rPr>
      </w:pPr>
      <w:r>
        <w:rPr>
          <w:rFonts w:ascii="Calibri" w:hAnsi="Calibri"/>
        </w:rPr>
        <w:t>We identified all articles that were published by Bates</w:t>
      </w:r>
      <w:r w:rsidR="002462AD">
        <w:rPr>
          <w:rFonts w:ascii="Calibri" w:hAnsi="Calibri"/>
        </w:rPr>
        <w:t>; the vast majority appeared between</w:t>
      </w:r>
      <w:r>
        <w:rPr>
          <w:rFonts w:ascii="Calibri" w:hAnsi="Calibri"/>
        </w:rPr>
        <w:t xml:space="preserve"> 2014, 2015 and </w:t>
      </w:r>
      <w:r w:rsidRPr="008C7EC7">
        <w:rPr>
          <w:rFonts w:ascii="Calibri" w:hAnsi="Calibri"/>
        </w:rPr>
        <w:t>2</w:t>
      </w:r>
      <w:r>
        <w:rPr>
          <w:rFonts w:ascii="Calibri" w:hAnsi="Calibri"/>
        </w:rPr>
        <w:t>016.  We identified</w:t>
      </w:r>
      <w:r w:rsidRPr="008C7EC7">
        <w:rPr>
          <w:rFonts w:ascii="Calibri" w:hAnsi="Calibri"/>
        </w:rPr>
        <w:t xml:space="preserve"> 161</w:t>
      </w:r>
      <w:r>
        <w:rPr>
          <w:rFonts w:ascii="Calibri" w:hAnsi="Calibri"/>
        </w:rPr>
        <w:t xml:space="preserve"> articles</w:t>
      </w:r>
      <w:r w:rsidR="002462AD">
        <w:rPr>
          <w:rFonts w:ascii="Calibri" w:hAnsi="Calibri"/>
        </w:rPr>
        <w:t xml:space="preserve">. We chose to focus on articles which specifically discussed sexual harassment or sexual violence to ensure that we could compare the different comments, even though we are aware that </w:t>
      </w:r>
      <w:r w:rsidR="002462AD" w:rsidRPr="002462AD">
        <w:rPr>
          <w:rFonts w:ascii="Calibri" w:hAnsi="Calibri"/>
        </w:rPr>
        <w:t>this is an idealised view of user-generated content.</w:t>
      </w:r>
      <w:r w:rsidRPr="008C7EC7">
        <w:rPr>
          <w:rFonts w:ascii="Calibri" w:hAnsi="Calibri"/>
        </w:rPr>
        <w:t xml:space="preserve"> </w:t>
      </w:r>
      <w:r>
        <w:rPr>
          <w:rFonts w:ascii="Calibri" w:hAnsi="Calibri"/>
        </w:rPr>
        <w:t xml:space="preserve">All </w:t>
      </w:r>
      <w:r w:rsidRPr="008C7EC7">
        <w:rPr>
          <w:rFonts w:ascii="Calibri" w:hAnsi="Calibri"/>
        </w:rPr>
        <w:t xml:space="preserve">eligible </w:t>
      </w:r>
      <w:r>
        <w:rPr>
          <w:rFonts w:ascii="Calibri" w:hAnsi="Calibri"/>
        </w:rPr>
        <w:t xml:space="preserve">articles and their comments sections were reviewed, </w:t>
      </w:r>
      <w:r w:rsidR="002462AD">
        <w:rPr>
          <w:rFonts w:ascii="Calibri" w:hAnsi="Calibri"/>
        </w:rPr>
        <w:t>and we then chose</w:t>
      </w:r>
      <w:r w:rsidRPr="008C7EC7">
        <w:rPr>
          <w:rFonts w:ascii="Calibri" w:hAnsi="Calibri"/>
        </w:rPr>
        <w:t xml:space="preserve"> </w:t>
      </w:r>
      <w:r w:rsidR="002462AD" w:rsidRPr="008C7EC7">
        <w:rPr>
          <w:rFonts w:ascii="Calibri" w:hAnsi="Calibri"/>
        </w:rPr>
        <w:t>three articles</w:t>
      </w:r>
      <w:r w:rsidRPr="008C7EC7">
        <w:rPr>
          <w:rFonts w:ascii="Calibri" w:hAnsi="Calibri"/>
        </w:rPr>
        <w:t xml:space="preserve"> from each year </w:t>
      </w:r>
      <w:r w:rsidR="002462AD">
        <w:rPr>
          <w:rFonts w:ascii="Calibri" w:hAnsi="Calibri"/>
        </w:rPr>
        <w:t xml:space="preserve">which </w:t>
      </w:r>
      <w:r w:rsidRPr="008C7EC7">
        <w:rPr>
          <w:rFonts w:ascii="Calibri" w:hAnsi="Calibri"/>
        </w:rPr>
        <w:t>ha</w:t>
      </w:r>
      <w:r w:rsidR="002462AD">
        <w:rPr>
          <w:rFonts w:ascii="Calibri" w:hAnsi="Calibri"/>
        </w:rPr>
        <w:t>d</w:t>
      </w:r>
      <w:r w:rsidRPr="008C7EC7">
        <w:rPr>
          <w:rFonts w:ascii="Calibri" w:hAnsi="Calibri"/>
        </w:rPr>
        <w:t xml:space="preserve"> the most comments</w:t>
      </w:r>
      <w:r>
        <w:rPr>
          <w:rFonts w:ascii="Calibri" w:hAnsi="Calibri"/>
        </w:rPr>
        <w:t xml:space="preserve">. The </w:t>
      </w:r>
      <w:r w:rsidR="002462AD">
        <w:rPr>
          <w:rFonts w:ascii="Calibri" w:hAnsi="Calibri"/>
        </w:rPr>
        <w:t xml:space="preserve">full </w:t>
      </w:r>
      <w:r>
        <w:rPr>
          <w:rFonts w:ascii="Calibri" w:hAnsi="Calibri"/>
        </w:rPr>
        <w:t xml:space="preserve">list of articles analysed can be found in Appendix A. </w:t>
      </w:r>
      <w:r w:rsidRPr="009C4651">
        <w:rPr>
          <w:rStyle w:val="normaltextrun"/>
          <w:rFonts w:asciiTheme="minorHAnsi" w:hAnsiTheme="minorHAnsi" w:cs="Arial"/>
          <w:iCs/>
        </w:rPr>
        <w:t xml:space="preserve">The </w:t>
      </w:r>
      <w:r>
        <w:rPr>
          <w:rStyle w:val="normaltextrun"/>
          <w:rFonts w:asciiTheme="minorHAnsi" w:hAnsiTheme="minorHAnsi" w:cs="Arial"/>
          <w:iCs/>
        </w:rPr>
        <w:t xml:space="preserve">number of </w:t>
      </w:r>
      <w:r w:rsidRPr="009C4651">
        <w:rPr>
          <w:rStyle w:val="normaltextrun"/>
          <w:rFonts w:asciiTheme="minorHAnsi" w:hAnsiTheme="minorHAnsi" w:cs="Arial"/>
          <w:iCs/>
        </w:rPr>
        <w:t xml:space="preserve">comments </w:t>
      </w:r>
      <w:r>
        <w:rPr>
          <w:rStyle w:val="normaltextrun"/>
          <w:rFonts w:asciiTheme="minorHAnsi" w:hAnsiTheme="minorHAnsi" w:cs="Arial"/>
          <w:iCs/>
        </w:rPr>
        <w:t xml:space="preserve">on each article </w:t>
      </w:r>
      <w:r w:rsidRPr="009C4651">
        <w:rPr>
          <w:rStyle w:val="normaltextrun"/>
          <w:rFonts w:asciiTheme="minorHAnsi" w:hAnsiTheme="minorHAnsi" w:cs="Arial"/>
          <w:iCs/>
        </w:rPr>
        <w:t>varied, with the lowest number of comments being</w:t>
      </w:r>
      <w:r>
        <w:rPr>
          <w:rStyle w:val="normaltextrun"/>
          <w:rFonts w:asciiTheme="minorHAnsi" w:hAnsiTheme="minorHAnsi" w:cs="Arial"/>
          <w:iCs/>
        </w:rPr>
        <w:t xml:space="preserve"> 154</w:t>
      </w:r>
      <w:r w:rsidRPr="009C4651">
        <w:rPr>
          <w:rStyle w:val="normaltextrun"/>
          <w:rFonts w:asciiTheme="minorHAnsi" w:hAnsiTheme="minorHAnsi" w:cs="Arial"/>
          <w:iCs/>
        </w:rPr>
        <w:t xml:space="preserve">, </w:t>
      </w:r>
      <w:r>
        <w:rPr>
          <w:rStyle w:val="normaltextrun"/>
          <w:rFonts w:asciiTheme="minorHAnsi" w:hAnsiTheme="minorHAnsi" w:cs="Arial"/>
          <w:iCs/>
        </w:rPr>
        <w:t>and the highest number being 1927</w:t>
      </w:r>
      <w:r w:rsidR="00AD7D9F">
        <w:rPr>
          <w:rStyle w:val="normaltextrun"/>
          <w:rFonts w:asciiTheme="minorHAnsi" w:hAnsiTheme="minorHAnsi" w:cs="Arial"/>
          <w:iCs/>
        </w:rPr>
        <w:t xml:space="preserve">. The </w:t>
      </w:r>
      <w:r w:rsidRPr="009C4651">
        <w:rPr>
          <w:rStyle w:val="normaltextrun"/>
          <w:rFonts w:asciiTheme="minorHAnsi" w:hAnsiTheme="minorHAnsi" w:cs="Arial"/>
          <w:iCs/>
        </w:rPr>
        <w:t>number of comme</w:t>
      </w:r>
      <w:r w:rsidR="00B07879">
        <w:rPr>
          <w:rStyle w:val="normaltextrun"/>
          <w:rFonts w:asciiTheme="minorHAnsi" w:hAnsiTheme="minorHAnsi" w:cs="Arial"/>
          <w:iCs/>
        </w:rPr>
        <w:t>nts in the final data set is 5947</w:t>
      </w:r>
      <w:r w:rsidRPr="009C4651">
        <w:rPr>
          <w:rStyle w:val="normaltextrun"/>
          <w:rFonts w:asciiTheme="minorHAnsi" w:hAnsiTheme="minorHAnsi" w:cs="Arial"/>
          <w:iCs/>
        </w:rPr>
        <w:t xml:space="preserve">. </w:t>
      </w:r>
    </w:p>
    <w:p w14:paraId="52E5B04A" w14:textId="77777777" w:rsidR="0007622D" w:rsidRPr="009C4651" w:rsidRDefault="0007622D" w:rsidP="0007622D">
      <w:pPr>
        <w:pStyle w:val="paragraph"/>
        <w:spacing w:before="0" w:beforeAutospacing="0" w:after="0" w:afterAutospacing="0"/>
        <w:textAlignment w:val="baseline"/>
        <w:rPr>
          <w:rStyle w:val="normaltextrun"/>
          <w:rFonts w:asciiTheme="minorHAnsi" w:hAnsiTheme="minorHAnsi" w:cs="Arial"/>
          <w:iCs/>
        </w:rPr>
      </w:pPr>
    </w:p>
    <w:p w14:paraId="50A8F0E8" w14:textId="77777777" w:rsidR="0007622D" w:rsidRPr="00D60B4B" w:rsidRDefault="005E6570" w:rsidP="0007622D">
      <w:pPr>
        <w:pStyle w:val="paragraph"/>
        <w:spacing w:before="0" w:beforeAutospacing="0" w:after="0" w:afterAutospacing="0"/>
        <w:textAlignment w:val="baseline"/>
        <w:rPr>
          <w:rFonts w:asciiTheme="minorHAnsi" w:hAnsiTheme="minorHAnsi" w:cs="Arial"/>
          <w:i/>
          <w:iCs/>
        </w:rPr>
      </w:pPr>
      <w:r w:rsidRPr="00D60B4B">
        <w:rPr>
          <w:rStyle w:val="normaltextrun"/>
          <w:rFonts w:asciiTheme="minorHAnsi" w:hAnsiTheme="minorHAnsi" w:cs="Arial"/>
          <w:i/>
          <w:iCs/>
        </w:rPr>
        <w:t>Thematic Analysis</w:t>
      </w:r>
    </w:p>
    <w:p w14:paraId="7C2ECEF1" w14:textId="77777777" w:rsidR="0007622D" w:rsidRDefault="0007622D" w:rsidP="0007622D">
      <w:pPr>
        <w:pStyle w:val="paragraph"/>
        <w:tabs>
          <w:tab w:val="left" w:pos="950"/>
        </w:tabs>
        <w:spacing w:before="0" w:beforeAutospacing="0" w:after="0" w:afterAutospacing="0"/>
        <w:textAlignment w:val="baseline"/>
        <w:rPr>
          <w:rStyle w:val="normaltextrun"/>
          <w:rFonts w:asciiTheme="minorHAnsi" w:hAnsiTheme="minorHAnsi" w:cs="Arial"/>
        </w:rPr>
      </w:pPr>
    </w:p>
    <w:p w14:paraId="68F4B0E9" w14:textId="77777777" w:rsidR="00F63920" w:rsidRDefault="005E6570" w:rsidP="00D71FB9">
      <w:r>
        <w:rPr>
          <w:rStyle w:val="normaltextrun"/>
          <w:rFonts w:cs="Arial"/>
        </w:rPr>
        <w:t>The selected webpages were converted into PDFs and uploaded to Nvivo 10 for analysis. Thematic analysis was chosen as the most appropriate method of analysis</w:t>
      </w:r>
      <w:r w:rsidR="00C4698B">
        <w:rPr>
          <w:rStyle w:val="normaltextrun"/>
          <w:rFonts w:cs="Arial"/>
        </w:rPr>
        <w:t xml:space="preserve"> to give an overall sense </w:t>
      </w:r>
      <w:r>
        <w:rPr>
          <w:rStyle w:val="normaltextrun"/>
          <w:rFonts w:cs="Arial"/>
        </w:rPr>
        <w:t>of what was happening in this specific data set</w:t>
      </w:r>
      <w:r w:rsidR="00C4698B">
        <w:rPr>
          <w:rStyle w:val="normaltextrun"/>
          <w:rFonts w:cs="Arial"/>
        </w:rPr>
        <w:t>.</w:t>
      </w:r>
      <w:r>
        <w:rPr>
          <w:rStyle w:val="normaltextrun"/>
          <w:rFonts w:cs="Arial"/>
        </w:rPr>
        <w:t xml:space="preserve"> We followed Braun and Clarke's (2006) approach for conducting the thematic analysis</w:t>
      </w:r>
      <w:r w:rsidR="00C4698B">
        <w:rPr>
          <w:rStyle w:val="normaltextrun"/>
          <w:rFonts w:cs="Arial"/>
        </w:rPr>
        <w:t xml:space="preserve">. </w:t>
      </w:r>
      <w:r w:rsidR="00AF6758">
        <w:t>In order to familiarise ourselves with the data</w:t>
      </w:r>
      <w:r>
        <w:t xml:space="preserve">, we re-read the chosen articles carefully. We also read and discussed </w:t>
      </w:r>
      <w:r w:rsidRPr="00D9784B">
        <w:rPr>
          <w:i/>
        </w:rPr>
        <w:t>The Guardian</w:t>
      </w:r>
      <w:r>
        <w:t xml:space="preserve"> community standards and participation guidelines, as well as the community FAQs pages to understand what is considered acceptable by the newspaper. This also helped us to understand how the moderators define the terms 'community', 'debate', 'open conversation'.</w:t>
      </w:r>
      <w:r w:rsidR="00AF6758">
        <w:t xml:space="preserve"> </w:t>
      </w:r>
      <w:r>
        <w:t>Due to the large sample size</w:t>
      </w:r>
      <w:r w:rsidR="00AD7D9F">
        <w:t>,</w:t>
      </w:r>
      <w:r w:rsidR="00AF6758">
        <w:t xml:space="preserve"> </w:t>
      </w:r>
      <w:r>
        <w:t xml:space="preserve">both </w:t>
      </w:r>
      <w:r w:rsidR="00AF6758">
        <w:t xml:space="preserve">authors </w:t>
      </w:r>
      <w:r w:rsidR="00AD7D9F">
        <w:t>coded</w:t>
      </w:r>
      <w:r>
        <w:t xml:space="preserve"> </w:t>
      </w:r>
      <w:r w:rsidR="00AD7D9F">
        <w:t xml:space="preserve">half </w:t>
      </w:r>
      <w:r>
        <w:t>the data</w:t>
      </w:r>
      <w:r w:rsidR="00AD7D9F">
        <w:t xml:space="preserve"> separately</w:t>
      </w:r>
      <w:r w:rsidR="00AF6758">
        <w:t>. We inductively coded each comment</w:t>
      </w:r>
      <w:r>
        <w:t xml:space="preserve">, placing no restriction on the </w:t>
      </w:r>
      <w:r w:rsidR="00AF6758">
        <w:t>number of</w:t>
      </w:r>
      <w:r>
        <w:t xml:space="preserve"> codes generated</w:t>
      </w:r>
      <w:r w:rsidR="00AF6758">
        <w:t xml:space="preserve">. We had </w:t>
      </w:r>
      <w:r>
        <w:t xml:space="preserve">frequent discussions about what </w:t>
      </w:r>
      <w:r w:rsidR="00AF6758">
        <w:t xml:space="preserve">our codes meant and which </w:t>
      </w:r>
      <w:r>
        <w:t>themes</w:t>
      </w:r>
      <w:r w:rsidR="00AF6758">
        <w:t xml:space="preserve"> </w:t>
      </w:r>
      <w:r>
        <w:t>were present and</w:t>
      </w:r>
      <w:r w:rsidR="00AF6758">
        <w:t xml:space="preserve"> </w:t>
      </w:r>
      <w:r>
        <w:t xml:space="preserve">most prevalent. </w:t>
      </w:r>
      <w:r w:rsidR="00EA6D79">
        <w:t>Some codes we identified included: 'not-all-men', which was applied when posters referred to the fact that most men do not commit sexual assault. Another example was '</w:t>
      </w:r>
      <w:r w:rsidR="007F5799">
        <w:t xml:space="preserve">statistics needed' which was applied when posters suggest articles need to use statistical evidence. </w:t>
      </w:r>
      <w:r>
        <w:t>Once we had coded all comments, we combined the data and worked together to group our codes into categories</w:t>
      </w:r>
      <w:r w:rsidR="007F5799">
        <w:t>. Areas of significant overlap were identified and developed into broader themes</w:t>
      </w:r>
      <w:r w:rsidR="00D71FB9">
        <w:t>.</w:t>
      </w:r>
      <w:r w:rsidR="007F5799">
        <w:t xml:space="preserve"> </w:t>
      </w:r>
    </w:p>
    <w:p w14:paraId="73F2A46F" w14:textId="77777777" w:rsidR="00F63920" w:rsidRDefault="00F63920" w:rsidP="00D71FB9"/>
    <w:p w14:paraId="5793FE86" w14:textId="04891F89" w:rsidR="00547649" w:rsidRPr="00474C97" w:rsidRDefault="005E6570" w:rsidP="00D71FB9">
      <w:r w:rsidRPr="00474C97">
        <w:t xml:space="preserve">Our analysis indicated that there were three clear ways in which posters expressed disbelief in the comments sections of Laura Bates' articles. They are; openly questioning the evidence referred to in the article; dismissing sexism as a causal factor in violence and harassment, and questioning the perceived feminist agenda of the author and her sources. Each one represents a means of undermining the issues discussed, and at times the author herself, creating a discursively patriarchal space in </w:t>
      </w:r>
      <w:r w:rsidRPr="00474C97">
        <w:rPr>
          <w:i/>
          <w:iCs/>
        </w:rPr>
        <w:t>The Guardian’s</w:t>
      </w:r>
      <w:r w:rsidRPr="00474C97">
        <w:t xml:space="preserve"> women’s pages, which purport to be a space for women. Although we present them singularly for clarity, each form of disbelief should be considered as interwoven and mutually reinforcing, thus creating an </w:t>
      </w:r>
      <w:r w:rsidRPr="00474C97">
        <w:lastRenderedPageBreak/>
        <w:t>online environment that actively downplays the causes and consequences of sexual harassment and sexual violence.</w:t>
      </w:r>
      <w:r w:rsidRPr="00F63920">
        <w:rPr>
          <w:color w:val="FF0000"/>
        </w:rPr>
        <w:t xml:space="preserve"> </w:t>
      </w:r>
      <w:r w:rsidRPr="006A037B">
        <w:t>Our analysis also found that a small minority of posters actively challenges the tactics used to undermine or derail the discussions. We have called this the counter-voice.</w:t>
      </w:r>
      <w:r w:rsidR="00474C97" w:rsidRPr="006A037B">
        <w:t xml:space="preserve"> We identified two strategies of asserting criticism of disbelief in the comments, first emphasising the role of structural inequalities </w:t>
      </w:r>
      <w:r w:rsidR="00C06C65" w:rsidRPr="006A037B">
        <w:t>and</w:t>
      </w:r>
      <w:r w:rsidR="00474C97" w:rsidRPr="006A037B">
        <w:t xml:space="preserve"> emphasising the value of women’s lived experience. </w:t>
      </w:r>
      <w:r w:rsidRPr="00F63920">
        <w:rPr>
          <w:color w:val="FF0000"/>
        </w:rPr>
        <w:t xml:space="preserve"> </w:t>
      </w:r>
      <w:r w:rsidR="0007622D" w:rsidRPr="00474C97">
        <w:rPr>
          <w:rStyle w:val="eop"/>
          <w:rFonts w:ascii="Calibri" w:hAnsi="Calibri" w:cs="Arial"/>
        </w:rPr>
        <w:t xml:space="preserve">We have anonymised all direct quotations from the articles, and we have not edited comments for spelling or grammatical errors in order to present the data as it appeared online. </w:t>
      </w:r>
      <w:r w:rsidRPr="00474C97">
        <w:rPr>
          <w:rStyle w:val="eop"/>
        </w:rPr>
        <w:t> </w:t>
      </w:r>
      <w:r w:rsidR="00E0360F" w:rsidRPr="00474C97">
        <w:rPr>
          <w:rStyle w:val="normaltextrun"/>
          <w:rFonts w:ascii="Calibri" w:hAnsi="Calibri" w:cs="Arial"/>
        </w:rPr>
        <w:t xml:space="preserve">Each </w:t>
      </w:r>
      <w:r w:rsidR="005D6D63" w:rsidRPr="00474C97">
        <w:rPr>
          <w:rStyle w:val="normaltextrun"/>
          <w:rFonts w:ascii="Calibri" w:hAnsi="Calibri" w:cs="Arial"/>
        </w:rPr>
        <w:t xml:space="preserve">of these themes </w:t>
      </w:r>
      <w:r w:rsidR="00E0360F" w:rsidRPr="00474C97">
        <w:rPr>
          <w:rStyle w:val="normaltextrun"/>
          <w:rFonts w:ascii="Calibri" w:hAnsi="Calibri" w:cs="Arial"/>
        </w:rPr>
        <w:t xml:space="preserve">will </w:t>
      </w:r>
      <w:r w:rsidR="00122282" w:rsidRPr="00474C97">
        <w:rPr>
          <w:rStyle w:val="normaltextrun"/>
          <w:rFonts w:ascii="Calibri" w:hAnsi="Calibri" w:cs="Arial"/>
        </w:rPr>
        <w:t xml:space="preserve">now </w:t>
      </w:r>
      <w:r w:rsidR="00E0360F" w:rsidRPr="00474C97">
        <w:rPr>
          <w:rStyle w:val="normaltextrun"/>
          <w:rFonts w:ascii="Calibri" w:hAnsi="Calibri" w:cs="Arial"/>
        </w:rPr>
        <w:t xml:space="preserve">be </w:t>
      </w:r>
      <w:r w:rsidR="005D6D63" w:rsidRPr="00474C97">
        <w:rPr>
          <w:rStyle w:val="normaltextrun"/>
          <w:rFonts w:ascii="Calibri" w:hAnsi="Calibri" w:cs="Arial"/>
        </w:rPr>
        <w:t>explicated</w:t>
      </w:r>
      <w:r w:rsidR="00E0360F" w:rsidRPr="00474C97">
        <w:rPr>
          <w:rStyle w:val="normaltextrun"/>
          <w:rFonts w:ascii="Calibri" w:hAnsi="Calibri" w:cs="Arial"/>
        </w:rPr>
        <w:t xml:space="preserve"> in turn. </w:t>
      </w:r>
      <w:r w:rsidRPr="00474C97">
        <w:rPr>
          <w:rStyle w:val="eop"/>
          <w:rFonts w:ascii="Calibri" w:hAnsi="Calibri" w:cs="Arial"/>
        </w:rPr>
        <w:t> </w:t>
      </w:r>
    </w:p>
    <w:p w14:paraId="639849F2" w14:textId="1DBAD311" w:rsidR="00B426AB" w:rsidRPr="008D393B" w:rsidRDefault="005E6570" w:rsidP="00547649">
      <w:pPr>
        <w:pStyle w:val="paragraph"/>
        <w:spacing w:before="0" w:beforeAutospacing="0" w:after="0" w:afterAutospacing="0"/>
        <w:textAlignment w:val="baseline"/>
        <w:rPr>
          <w:rStyle w:val="normaltextrun"/>
          <w:rFonts w:ascii="Calibri" w:hAnsi="Calibri" w:cs="Calibri"/>
          <w:b/>
          <w:bCs/>
        </w:rPr>
      </w:pPr>
      <w:r w:rsidRPr="006532DE">
        <w:rPr>
          <w:rStyle w:val="scxw92723777"/>
          <w:rFonts w:ascii="Calibri" w:hAnsi="Calibri" w:cs="Arial"/>
        </w:rPr>
        <w:t> </w:t>
      </w:r>
      <w:r w:rsidRPr="006532DE">
        <w:rPr>
          <w:rFonts w:ascii="Calibri" w:hAnsi="Calibri" w:cs="Arial"/>
        </w:rPr>
        <w:br/>
      </w:r>
      <w:r w:rsidR="008D393B" w:rsidRPr="006A037B">
        <w:rPr>
          <w:rStyle w:val="normaltextrun"/>
          <w:rFonts w:ascii="Calibri" w:hAnsi="Calibri" w:cs="Calibri"/>
          <w:b/>
          <w:bCs/>
        </w:rPr>
        <w:t>Disbelief</w:t>
      </w:r>
    </w:p>
    <w:p w14:paraId="51A28EDC" w14:textId="77777777" w:rsidR="008D393B" w:rsidRDefault="008D393B" w:rsidP="00547649">
      <w:pPr>
        <w:pStyle w:val="paragraph"/>
        <w:spacing w:before="0" w:beforeAutospacing="0" w:after="0" w:afterAutospacing="0"/>
        <w:textAlignment w:val="baseline"/>
        <w:rPr>
          <w:rStyle w:val="normaltextrun"/>
          <w:rFonts w:ascii="Calibri" w:hAnsi="Calibri" w:cs="Calibri"/>
          <w:b/>
          <w:bCs/>
        </w:rPr>
      </w:pPr>
    </w:p>
    <w:p w14:paraId="6459BF00" w14:textId="77777777" w:rsidR="00547649" w:rsidRPr="008D393B" w:rsidRDefault="005E6570" w:rsidP="00547649">
      <w:pPr>
        <w:pStyle w:val="paragraph"/>
        <w:spacing w:before="0" w:beforeAutospacing="0" w:after="0" w:afterAutospacing="0"/>
        <w:textAlignment w:val="baseline"/>
        <w:rPr>
          <w:rFonts w:ascii="Calibri" w:hAnsi="Calibri" w:cs="Calibri"/>
          <w:i/>
          <w:iCs/>
        </w:rPr>
      </w:pPr>
      <w:r w:rsidRPr="008D393B">
        <w:rPr>
          <w:rStyle w:val="normaltextrun"/>
          <w:rFonts w:ascii="Calibri" w:hAnsi="Calibri" w:cs="Calibri"/>
          <w:i/>
          <w:iCs/>
        </w:rPr>
        <w:t>Questioning the evidence</w:t>
      </w:r>
      <w:r w:rsidR="00E00DDD" w:rsidRPr="008D393B">
        <w:rPr>
          <w:rStyle w:val="normaltextrun"/>
          <w:rFonts w:ascii="Calibri" w:hAnsi="Calibri" w:cs="Calibri"/>
          <w:i/>
          <w:iCs/>
        </w:rPr>
        <w:t xml:space="preserve"> </w:t>
      </w:r>
    </w:p>
    <w:p w14:paraId="62014707" w14:textId="77777777" w:rsidR="00B426AB" w:rsidRDefault="00B426AB" w:rsidP="00E74189">
      <w:pPr>
        <w:pStyle w:val="paragraph"/>
        <w:spacing w:before="0" w:beforeAutospacing="0" w:after="0" w:afterAutospacing="0"/>
        <w:textAlignment w:val="baseline"/>
        <w:rPr>
          <w:rStyle w:val="normaltextrun"/>
          <w:rFonts w:ascii="Calibri" w:hAnsi="Calibri" w:cs="Arial"/>
        </w:rPr>
      </w:pPr>
    </w:p>
    <w:p w14:paraId="660EC430" w14:textId="021F2D88" w:rsidR="00E74189" w:rsidRPr="006532DE" w:rsidRDefault="005E6570" w:rsidP="00E74189">
      <w:pPr>
        <w:pStyle w:val="paragraph"/>
        <w:spacing w:before="0" w:beforeAutospacing="0" w:after="0" w:afterAutospacing="0"/>
        <w:textAlignment w:val="baseline"/>
        <w:rPr>
          <w:rStyle w:val="normaltextrun"/>
          <w:rFonts w:ascii="Calibri" w:hAnsi="Calibri" w:cs="Arial"/>
        </w:rPr>
      </w:pPr>
      <w:r w:rsidRPr="006532DE">
        <w:rPr>
          <w:rStyle w:val="normaltextrun"/>
          <w:rFonts w:ascii="Calibri" w:hAnsi="Calibri" w:cs="Arial"/>
        </w:rPr>
        <w:t xml:space="preserve">Disbelief surrounding the prevalence of </w:t>
      </w:r>
      <w:r w:rsidR="00280204">
        <w:rPr>
          <w:rStyle w:val="normaltextrun"/>
          <w:rFonts w:ascii="Calibri" w:hAnsi="Calibri" w:cs="Arial"/>
        </w:rPr>
        <w:t>harassment</w:t>
      </w:r>
      <w:r w:rsidRPr="006532DE">
        <w:rPr>
          <w:rStyle w:val="normaltextrun"/>
          <w:rFonts w:ascii="Calibri" w:hAnsi="Calibri" w:cs="Arial"/>
        </w:rPr>
        <w:t>, misogyny and sexism is expressed in two key ways; first, general disbelief that these events</w:t>
      </w:r>
      <w:r w:rsidR="0025349B">
        <w:rPr>
          <w:rStyle w:val="normaltextrun"/>
          <w:rFonts w:ascii="Calibri" w:hAnsi="Calibri" w:cs="Arial"/>
        </w:rPr>
        <w:t xml:space="preserve"> occur </w:t>
      </w:r>
      <w:r w:rsidRPr="006532DE">
        <w:rPr>
          <w:rStyle w:val="normaltextrun"/>
          <w:rFonts w:ascii="Calibri" w:hAnsi="Calibri" w:cs="Arial"/>
        </w:rPr>
        <w:t>da</w:t>
      </w:r>
      <w:r w:rsidR="0025349B">
        <w:rPr>
          <w:rStyle w:val="normaltextrun"/>
          <w:rFonts w:ascii="Calibri" w:hAnsi="Calibri" w:cs="Arial"/>
        </w:rPr>
        <w:t>il</w:t>
      </w:r>
      <w:r w:rsidRPr="006532DE">
        <w:rPr>
          <w:rStyle w:val="normaltextrun"/>
          <w:rFonts w:ascii="Calibri" w:hAnsi="Calibri" w:cs="Arial"/>
        </w:rPr>
        <w:t xml:space="preserve">y, and that </w:t>
      </w:r>
      <w:r w:rsidR="0025349B">
        <w:rPr>
          <w:rStyle w:val="normaltextrun"/>
          <w:rFonts w:ascii="Calibri" w:hAnsi="Calibri" w:cs="Arial"/>
        </w:rPr>
        <w:t>large numbers</w:t>
      </w:r>
      <w:r w:rsidRPr="006532DE">
        <w:rPr>
          <w:rStyle w:val="normaltextrun"/>
          <w:rFonts w:ascii="Calibri" w:hAnsi="Calibri" w:cs="Arial"/>
        </w:rPr>
        <w:t xml:space="preserve"> of women exper</w:t>
      </w:r>
      <w:r w:rsidR="0025349B">
        <w:rPr>
          <w:rStyle w:val="normaltextrun"/>
          <w:rFonts w:ascii="Calibri" w:hAnsi="Calibri" w:cs="Arial"/>
        </w:rPr>
        <w:t>ience them. Second,</w:t>
      </w:r>
      <w:r w:rsidRPr="006532DE">
        <w:rPr>
          <w:rStyle w:val="normaltextrun"/>
          <w:rFonts w:ascii="Calibri" w:hAnsi="Calibri" w:cs="Arial"/>
        </w:rPr>
        <w:t xml:space="preserve"> a belief that men are not collectively responsible for committing these acts of violence (be t</w:t>
      </w:r>
      <w:r w:rsidR="0025349B">
        <w:rPr>
          <w:rStyle w:val="normaltextrun"/>
          <w:rFonts w:ascii="Calibri" w:hAnsi="Calibri" w:cs="Arial"/>
        </w:rPr>
        <w:t>hey physical, emotional, or</w:t>
      </w:r>
      <w:r w:rsidRPr="006532DE">
        <w:rPr>
          <w:rStyle w:val="normaltextrun"/>
          <w:rFonts w:ascii="Calibri" w:hAnsi="Calibri" w:cs="Arial"/>
        </w:rPr>
        <w:t xml:space="preserve"> sexual). These comments imply that the stories </w:t>
      </w:r>
      <w:r w:rsidR="00460394">
        <w:rPr>
          <w:rStyle w:val="normaltextrun"/>
          <w:rFonts w:ascii="Calibri" w:hAnsi="Calibri" w:cs="Arial"/>
        </w:rPr>
        <w:t xml:space="preserve">Bates’ refers to </w:t>
      </w:r>
      <w:r w:rsidRPr="006532DE">
        <w:rPr>
          <w:rStyle w:val="normaltextrun"/>
          <w:rFonts w:ascii="Calibri" w:hAnsi="Calibri" w:cs="Arial"/>
        </w:rPr>
        <w:t>are exaggerated, or entirely fabricated and that such behaviour is perpetrated by an 'insane' or 'criminal' minori</w:t>
      </w:r>
      <w:r w:rsidR="0025349B">
        <w:rPr>
          <w:rStyle w:val="normaltextrun"/>
          <w:rFonts w:ascii="Calibri" w:hAnsi="Calibri" w:cs="Arial"/>
        </w:rPr>
        <w:t>ty of men, who are not</w:t>
      </w:r>
      <w:r w:rsidRPr="006532DE">
        <w:rPr>
          <w:rStyle w:val="normaltextrun"/>
          <w:rFonts w:ascii="Calibri" w:hAnsi="Calibri" w:cs="Arial"/>
        </w:rPr>
        <w:t xml:space="preserve"> represent</w:t>
      </w:r>
      <w:r w:rsidR="0025349B">
        <w:rPr>
          <w:rStyle w:val="normaltextrun"/>
          <w:rFonts w:ascii="Calibri" w:hAnsi="Calibri" w:cs="Arial"/>
        </w:rPr>
        <w:t>ative of</w:t>
      </w:r>
      <w:r w:rsidRPr="006532DE">
        <w:rPr>
          <w:rStyle w:val="normaltextrun"/>
          <w:rFonts w:ascii="Calibri" w:hAnsi="Calibri" w:cs="Arial"/>
        </w:rPr>
        <w:t xml:space="preserve"> all 'normal' men. </w:t>
      </w:r>
    </w:p>
    <w:p w14:paraId="5F894DD0" w14:textId="77777777" w:rsidR="00E74189" w:rsidRPr="006532DE" w:rsidRDefault="00E74189" w:rsidP="00547649">
      <w:pPr>
        <w:pStyle w:val="paragraph"/>
        <w:spacing w:before="0" w:beforeAutospacing="0" w:after="0" w:afterAutospacing="0"/>
        <w:textAlignment w:val="baseline"/>
        <w:rPr>
          <w:rStyle w:val="normaltextrun"/>
          <w:rFonts w:ascii="Calibri" w:hAnsi="Calibri" w:cs="Arial"/>
          <w:lang w:val="en-GB"/>
        </w:rPr>
      </w:pPr>
    </w:p>
    <w:p w14:paraId="317AFF60" w14:textId="77777777" w:rsidR="00547649" w:rsidRPr="006532DE" w:rsidRDefault="005E6570" w:rsidP="00547649">
      <w:pPr>
        <w:pStyle w:val="paragraph"/>
        <w:spacing w:before="0" w:beforeAutospacing="0" w:after="0" w:afterAutospacing="0"/>
        <w:textAlignment w:val="baseline"/>
        <w:rPr>
          <w:rFonts w:ascii="Arial" w:hAnsi="Arial" w:cs="Arial"/>
        </w:rPr>
      </w:pPr>
      <w:r w:rsidRPr="006532DE">
        <w:rPr>
          <w:rStyle w:val="normaltextrun"/>
          <w:rFonts w:ascii="Calibri" w:hAnsi="Calibri" w:cs="Arial"/>
          <w:lang w:val="en-GB"/>
        </w:rPr>
        <w:t xml:space="preserve">One of the most prominent ways of undermining the discussion were posts that outwardly and directly express </w:t>
      </w:r>
      <w:r w:rsidR="001B3CEE" w:rsidRPr="006532DE">
        <w:rPr>
          <w:rStyle w:val="normaltextrun"/>
          <w:rFonts w:ascii="Calibri" w:hAnsi="Calibri" w:cs="Arial"/>
          <w:lang w:val="en-GB"/>
        </w:rPr>
        <w:t xml:space="preserve">scepticism </w:t>
      </w:r>
      <w:r w:rsidRPr="006532DE">
        <w:rPr>
          <w:rStyle w:val="normaltextrun"/>
          <w:rFonts w:ascii="Calibri" w:hAnsi="Calibri" w:cs="Arial"/>
          <w:lang w:val="en-GB"/>
        </w:rPr>
        <w:t>about the accuracy or validity of the issues being reported. This can be seen in comments such as:</w:t>
      </w:r>
      <w:r w:rsidRPr="006532DE">
        <w:rPr>
          <w:rStyle w:val="normaltextrun"/>
          <w:rFonts w:ascii="Calibri" w:hAnsi="Calibri" w:cs="Arial"/>
        </w:rPr>
        <w:t> </w:t>
      </w:r>
      <w:r w:rsidRPr="006532DE">
        <w:rPr>
          <w:rStyle w:val="eop"/>
          <w:rFonts w:ascii="Calibri" w:hAnsi="Calibri" w:cs="Arial"/>
        </w:rPr>
        <w:t> </w:t>
      </w:r>
    </w:p>
    <w:p w14:paraId="56A3E568" w14:textId="77777777" w:rsidR="00E00DDD" w:rsidRPr="006532DE" w:rsidRDefault="00E00DDD" w:rsidP="00136525">
      <w:pPr>
        <w:pStyle w:val="paragraph"/>
        <w:spacing w:before="0" w:beforeAutospacing="0" w:after="0" w:afterAutospacing="0"/>
        <w:textAlignment w:val="baseline"/>
        <w:rPr>
          <w:rStyle w:val="normaltextrun"/>
          <w:rFonts w:ascii="Calibri" w:hAnsi="Calibri" w:cs="Arial"/>
          <w:lang w:val="en-GB"/>
        </w:rPr>
      </w:pPr>
    </w:p>
    <w:p w14:paraId="68A4B752" w14:textId="77777777" w:rsidR="00547649" w:rsidRPr="006532DE" w:rsidRDefault="005E6570" w:rsidP="00547649">
      <w:pPr>
        <w:pStyle w:val="paragraph"/>
        <w:spacing w:before="0" w:beforeAutospacing="0" w:after="0" w:afterAutospacing="0"/>
        <w:ind w:firstLine="720"/>
        <w:textAlignment w:val="baseline"/>
        <w:rPr>
          <w:rFonts w:ascii="Arial" w:hAnsi="Arial" w:cs="Arial"/>
        </w:rPr>
      </w:pPr>
      <w:r w:rsidRPr="006532DE">
        <w:rPr>
          <w:rStyle w:val="normaltextrun"/>
          <w:rFonts w:ascii="Calibri" w:hAnsi="Calibri" w:cs="Arial"/>
          <w:lang w:val="en-GB"/>
        </w:rPr>
        <w:t>“I don’t believe this”</w:t>
      </w:r>
      <w:r w:rsidRPr="006532DE">
        <w:rPr>
          <w:rStyle w:val="normaltextrun"/>
          <w:rFonts w:ascii="Calibri" w:hAnsi="Calibri" w:cs="Arial"/>
        </w:rPr>
        <w:t> </w:t>
      </w:r>
      <w:r w:rsidRPr="006532DE">
        <w:rPr>
          <w:rStyle w:val="eop"/>
          <w:rFonts w:ascii="Calibri" w:hAnsi="Calibri" w:cs="Arial"/>
        </w:rPr>
        <w:t> </w:t>
      </w:r>
    </w:p>
    <w:p w14:paraId="1219BE40" w14:textId="77777777" w:rsidR="00547649" w:rsidRPr="006532DE" w:rsidRDefault="005E6570" w:rsidP="00547649">
      <w:pPr>
        <w:pStyle w:val="paragraph"/>
        <w:spacing w:before="0" w:beforeAutospacing="0" w:after="0" w:afterAutospacing="0"/>
        <w:textAlignment w:val="baseline"/>
        <w:rPr>
          <w:rFonts w:ascii="Arial" w:hAnsi="Arial" w:cs="Arial"/>
        </w:rPr>
      </w:pPr>
      <w:r w:rsidRPr="006532DE">
        <w:rPr>
          <w:rStyle w:val="normaltextrun"/>
          <w:rFonts w:ascii="Calibri" w:hAnsi="Calibri" w:cs="Arial"/>
          <w:lang w:val="en-GB"/>
        </w:rPr>
        <w:t>And:</w:t>
      </w:r>
      <w:r w:rsidRPr="006532DE">
        <w:rPr>
          <w:rStyle w:val="normaltextrun"/>
          <w:rFonts w:ascii="Calibri" w:hAnsi="Calibri" w:cs="Arial"/>
        </w:rPr>
        <w:t> </w:t>
      </w:r>
      <w:r w:rsidRPr="006532DE">
        <w:rPr>
          <w:rStyle w:val="eop"/>
          <w:rFonts w:ascii="Calibri" w:hAnsi="Calibri" w:cs="Arial"/>
        </w:rPr>
        <w:t> </w:t>
      </w:r>
    </w:p>
    <w:p w14:paraId="00A46197" w14:textId="77777777" w:rsidR="00547649" w:rsidRPr="006532DE" w:rsidRDefault="005E6570" w:rsidP="00547649">
      <w:pPr>
        <w:pStyle w:val="paragraph"/>
        <w:spacing w:before="0" w:beforeAutospacing="0" w:after="0" w:afterAutospacing="0"/>
        <w:textAlignment w:val="baseline"/>
        <w:rPr>
          <w:rStyle w:val="eop"/>
          <w:rFonts w:ascii="Calibri" w:hAnsi="Calibri" w:cs="Arial"/>
        </w:rPr>
      </w:pPr>
      <w:r w:rsidRPr="006532DE">
        <w:rPr>
          <w:rStyle w:val="normaltextrun"/>
          <w:rFonts w:ascii="Calibri" w:hAnsi="Calibri" w:cs="Arial"/>
          <w:lang w:val="en-GB"/>
        </w:rPr>
        <w:t> </w:t>
      </w:r>
      <w:r w:rsidR="001B3CEE" w:rsidRPr="006532DE">
        <w:rPr>
          <w:rStyle w:val="normaltextrun"/>
          <w:rFonts w:ascii="Calibri" w:hAnsi="Calibri" w:cs="Arial"/>
          <w:lang w:val="en-GB"/>
        </w:rPr>
        <w:tab/>
      </w:r>
      <w:r w:rsidRPr="006532DE">
        <w:rPr>
          <w:rStyle w:val="normaltextrun"/>
          <w:rFonts w:ascii="Calibri" w:hAnsi="Calibri" w:cs="Arial"/>
          <w:lang w:val="en-GB"/>
        </w:rPr>
        <w:t>“I find this hard to believe”</w:t>
      </w:r>
      <w:r w:rsidRPr="006532DE">
        <w:rPr>
          <w:rStyle w:val="normaltextrun"/>
          <w:rFonts w:ascii="Calibri" w:hAnsi="Calibri" w:cs="Arial"/>
        </w:rPr>
        <w:t> </w:t>
      </w:r>
      <w:r w:rsidRPr="006532DE">
        <w:rPr>
          <w:rStyle w:val="eop"/>
          <w:rFonts w:ascii="Calibri" w:hAnsi="Calibri" w:cs="Arial"/>
        </w:rPr>
        <w:t> </w:t>
      </w:r>
    </w:p>
    <w:p w14:paraId="3D408425" w14:textId="77777777" w:rsidR="00136525" w:rsidRPr="006532DE" w:rsidRDefault="00136525" w:rsidP="00547649">
      <w:pPr>
        <w:pStyle w:val="paragraph"/>
        <w:spacing w:before="0" w:beforeAutospacing="0" w:after="0" w:afterAutospacing="0"/>
        <w:textAlignment w:val="baseline"/>
        <w:rPr>
          <w:rFonts w:ascii="Arial" w:hAnsi="Arial" w:cs="Arial"/>
        </w:rPr>
      </w:pPr>
    </w:p>
    <w:p w14:paraId="6F1A5250" w14:textId="1770441B" w:rsidR="00136525" w:rsidRPr="006532DE" w:rsidRDefault="005E6570" w:rsidP="00547649">
      <w:pPr>
        <w:pStyle w:val="paragraph"/>
        <w:spacing w:before="0" w:beforeAutospacing="0" w:after="0" w:afterAutospacing="0"/>
        <w:textAlignment w:val="baseline"/>
        <w:rPr>
          <w:rStyle w:val="normaltextrun"/>
          <w:rFonts w:ascii="Calibri" w:hAnsi="Calibri" w:cs="Arial"/>
          <w:lang w:val="en-GB"/>
        </w:rPr>
      </w:pPr>
      <w:r w:rsidRPr="006532DE">
        <w:rPr>
          <w:rStyle w:val="normaltextrun"/>
          <w:rFonts w:ascii="Calibri" w:hAnsi="Calibri" w:cs="Arial"/>
          <w:lang w:val="en-GB"/>
        </w:rPr>
        <w:t>Such</w:t>
      </w:r>
      <w:r w:rsidR="00547649" w:rsidRPr="006532DE">
        <w:rPr>
          <w:rStyle w:val="normaltextrun"/>
          <w:rFonts w:ascii="Calibri" w:hAnsi="Calibri" w:cs="Arial"/>
          <w:lang w:val="en-GB"/>
        </w:rPr>
        <w:t xml:space="preserve"> comments </w:t>
      </w:r>
      <w:r w:rsidR="001B3CEE" w:rsidRPr="006532DE">
        <w:rPr>
          <w:rStyle w:val="normaltextrun"/>
          <w:rFonts w:ascii="Calibri" w:hAnsi="Calibri" w:cs="Arial"/>
          <w:lang w:val="en-GB"/>
        </w:rPr>
        <w:t>are presented</w:t>
      </w:r>
      <w:r w:rsidR="00547649" w:rsidRPr="006532DE">
        <w:rPr>
          <w:rStyle w:val="normaltextrun"/>
          <w:rFonts w:ascii="Calibri" w:hAnsi="Calibri" w:cs="Arial"/>
          <w:lang w:val="en-GB"/>
        </w:rPr>
        <w:t xml:space="preserve"> as statements of fact</w:t>
      </w:r>
      <w:r w:rsidR="001B3CEE" w:rsidRPr="006532DE">
        <w:rPr>
          <w:rStyle w:val="normaltextrun"/>
          <w:rFonts w:ascii="Calibri" w:hAnsi="Calibri" w:cs="Arial"/>
          <w:lang w:val="en-GB"/>
        </w:rPr>
        <w:t>. Posters</w:t>
      </w:r>
      <w:r w:rsidR="00547649" w:rsidRPr="006532DE">
        <w:rPr>
          <w:rStyle w:val="normaltextrun"/>
          <w:rFonts w:ascii="Calibri" w:hAnsi="Calibri" w:cs="Arial"/>
          <w:lang w:val="en-GB"/>
        </w:rPr>
        <w:t xml:space="preserve"> provide no evidence or reasoning but </w:t>
      </w:r>
      <w:r w:rsidR="001B3CEE" w:rsidRPr="006532DE">
        <w:rPr>
          <w:rStyle w:val="normaltextrun"/>
          <w:rFonts w:ascii="Calibri" w:hAnsi="Calibri" w:cs="Arial"/>
          <w:lang w:val="en-GB"/>
        </w:rPr>
        <w:t>simply</w:t>
      </w:r>
      <w:r w:rsidRPr="006532DE">
        <w:rPr>
          <w:rStyle w:val="normaltextrun"/>
          <w:rFonts w:ascii="Calibri" w:hAnsi="Calibri" w:cs="Arial"/>
          <w:lang w:val="en-GB"/>
        </w:rPr>
        <w:t xml:space="preserve"> </w:t>
      </w:r>
      <w:r w:rsidR="00547649" w:rsidRPr="006532DE">
        <w:rPr>
          <w:rStyle w:val="normaltextrun"/>
          <w:rFonts w:ascii="Calibri" w:hAnsi="Calibri" w:cs="Arial"/>
          <w:lang w:val="en-GB"/>
        </w:rPr>
        <w:t>dismiss</w:t>
      </w:r>
      <w:r w:rsidRPr="006532DE">
        <w:rPr>
          <w:rStyle w:val="normaltextrun"/>
          <w:rFonts w:ascii="Calibri" w:hAnsi="Calibri" w:cs="Arial"/>
          <w:lang w:val="en-GB"/>
        </w:rPr>
        <w:t xml:space="preserve"> </w:t>
      </w:r>
      <w:r w:rsidR="00547649" w:rsidRPr="006532DE">
        <w:rPr>
          <w:rStyle w:val="normaltextrun"/>
          <w:rFonts w:ascii="Calibri" w:hAnsi="Calibri" w:cs="Arial"/>
          <w:lang w:val="en-GB"/>
        </w:rPr>
        <w:t>the issues being raised. </w:t>
      </w:r>
      <w:r w:rsidR="005713CF" w:rsidRPr="006532DE">
        <w:rPr>
          <w:rStyle w:val="normaltextrun"/>
          <w:rFonts w:ascii="Calibri" w:hAnsi="Calibri" w:cs="Arial"/>
          <w:lang w:val="en-GB"/>
        </w:rPr>
        <w:t>T</w:t>
      </w:r>
      <w:r w:rsidRPr="006532DE">
        <w:rPr>
          <w:rStyle w:val="normaltextrun"/>
          <w:rFonts w:ascii="Calibri" w:hAnsi="Calibri" w:cs="Arial"/>
          <w:lang w:val="en-GB"/>
        </w:rPr>
        <w:t>his</w:t>
      </w:r>
      <w:r w:rsidR="00547649" w:rsidRPr="006532DE">
        <w:rPr>
          <w:rStyle w:val="normaltextrun"/>
          <w:rFonts w:ascii="Calibri" w:hAnsi="Calibri" w:cs="Arial"/>
          <w:lang w:val="en-GB"/>
        </w:rPr>
        <w:t xml:space="preserve"> is a powerful stance to take, and as we discuss below, is inherently patriarchal</w:t>
      </w:r>
      <w:r w:rsidR="00E522C5">
        <w:rPr>
          <w:rStyle w:val="normaltextrun"/>
          <w:rFonts w:ascii="Calibri" w:hAnsi="Calibri" w:cs="Arial"/>
          <w:i/>
          <w:iCs/>
          <w:lang w:val="en-GB"/>
        </w:rPr>
        <w:t>. </w:t>
      </w:r>
      <w:r w:rsidR="00E522C5" w:rsidRPr="005C516E">
        <w:rPr>
          <w:rStyle w:val="normaltextrun"/>
          <w:rFonts w:ascii="Calibri" w:hAnsi="Calibri" w:cs="Arial"/>
          <w:iCs/>
          <w:lang w:val="en-GB"/>
        </w:rPr>
        <w:t>This</w:t>
      </w:r>
      <w:r w:rsidR="00E522C5">
        <w:rPr>
          <w:rStyle w:val="normaltextrun"/>
          <w:rFonts w:ascii="Calibri" w:hAnsi="Calibri" w:cs="Arial"/>
          <w:i/>
          <w:iCs/>
          <w:lang w:val="en-GB"/>
        </w:rPr>
        <w:t xml:space="preserve"> </w:t>
      </w:r>
      <w:r w:rsidR="00E522C5" w:rsidRPr="005C516E">
        <w:rPr>
          <w:rStyle w:val="normaltextrun"/>
          <w:rFonts w:ascii="Calibri" w:hAnsi="Calibri" w:cs="Arial"/>
          <w:iCs/>
          <w:lang w:val="en-GB"/>
        </w:rPr>
        <w:t>disbelief</w:t>
      </w:r>
      <w:r w:rsidR="00547649" w:rsidRPr="006532DE">
        <w:rPr>
          <w:rStyle w:val="normaltextrun"/>
          <w:rFonts w:ascii="Calibri" w:hAnsi="Calibri" w:cs="Arial"/>
          <w:i/>
          <w:iCs/>
          <w:lang w:val="en-GB"/>
        </w:rPr>
        <w:t> </w:t>
      </w:r>
      <w:r w:rsidR="00547649" w:rsidRPr="006532DE">
        <w:rPr>
          <w:rStyle w:val="normaltextrun"/>
          <w:rFonts w:ascii="Calibri" w:hAnsi="Calibri" w:cs="Arial"/>
          <w:lang w:val="en-GB"/>
        </w:rPr>
        <w:t>can also take on a more aggressive tone, for example: </w:t>
      </w:r>
    </w:p>
    <w:p w14:paraId="5FD4A851" w14:textId="77777777" w:rsidR="00547649" w:rsidRPr="006532DE" w:rsidRDefault="005E6570" w:rsidP="00547649">
      <w:pPr>
        <w:pStyle w:val="paragraph"/>
        <w:spacing w:before="0" w:beforeAutospacing="0" w:after="0" w:afterAutospacing="0"/>
        <w:textAlignment w:val="baseline"/>
        <w:rPr>
          <w:rFonts w:ascii="Arial" w:hAnsi="Arial" w:cs="Arial"/>
        </w:rPr>
      </w:pPr>
      <w:r w:rsidRPr="006532DE">
        <w:rPr>
          <w:rStyle w:val="normaltextrun"/>
          <w:rFonts w:ascii="Calibri" w:hAnsi="Calibri" w:cs="Arial"/>
        </w:rPr>
        <w:t> </w:t>
      </w:r>
      <w:r w:rsidRPr="006532DE">
        <w:rPr>
          <w:rStyle w:val="eop"/>
          <w:rFonts w:ascii="Calibri" w:hAnsi="Calibri" w:cs="Arial"/>
        </w:rPr>
        <w:t> </w:t>
      </w:r>
    </w:p>
    <w:p w14:paraId="7C4A22EF" w14:textId="77777777" w:rsidR="00547649" w:rsidRPr="006532DE" w:rsidRDefault="005E6570" w:rsidP="00547649">
      <w:pPr>
        <w:pStyle w:val="paragraph"/>
        <w:spacing w:before="0" w:beforeAutospacing="0" w:after="0" w:afterAutospacing="0"/>
        <w:ind w:firstLine="720"/>
        <w:textAlignment w:val="baseline"/>
        <w:rPr>
          <w:rFonts w:ascii="Arial" w:hAnsi="Arial" w:cs="Arial"/>
        </w:rPr>
      </w:pPr>
      <w:r w:rsidRPr="006532DE">
        <w:rPr>
          <w:rStyle w:val="normaltextrun"/>
          <w:rFonts w:ascii="Calibri" w:hAnsi="Calibri" w:cs="Arial"/>
          <w:lang w:val="en-GB"/>
        </w:rPr>
        <w:t>“quite far along </w:t>
      </w:r>
      <w:r w:rsidRPr="006532DE">
        <w:rPr>
          <w:rStyle w:val="spellingerror"/>
          <w:rFonts w:ascii="Calibri" w:hAnsi="Calibri" w:cs="Arial"/>
          <w:lang w:val="en-GB"/>
        </w:rPr>
        <w:t>bullsh</w:t>
      </w:r>
      <w:r w:rsidRPr="006532DE">
        <w:rPr>
          <w:rStyle w:val="normaltextrun"/>
          <w:rFonts w:ascii="Calibri" w:hAnsi="Calibri" w:cs="Arial"/>
          <w:lang w:val="en-GB"/>
        </w:rPr>
        <w:t>*t spectrum” </w:t>
      </w:r>
      <w:r w:rsidRPr="006532DE">
        <w:rPr>
          <w:rStyle w:val="normaltextrun"/>
          <w:rFonts w:ascii="Calibri" w:hAnsi="Calibri" w:cs="Arial"/>
        </w:rPr>
        <w:t> </w:t>
      </w:r>
      <w:r w:rsidRPr="006532DE">
        <w:rPr>
          <w:rStyle w:val="eop"/>
          <w:rFonts w:ascii="Calibri" w:hAnsi="Calibri" w:cs="Arial"/>
        </w:rPr>
        <w:t> </w:t>
      </w:r>
    </w:p>
    <w:p w14:paraId="432B2029" w14:textId="77777777" w:rsidR="00547649" w:rsidRPr="006532DE" w:rsidRDefault="005E6570" w:rsidP="00547649">
      <w:pPr>
        <w:pStyle w:val="paragraph"/>
        <w:spacing w:before="0" w:beforeAutospacing="0" w:after="0" w:afterAutospacing="0"/>
        <w:textAlignment w:val="baseline"/>
        <w:rPr>
          <w:rFonts w:ascii="Arial" w:hAnsi="Arial" w:cs="Arial"/>
        </w:rPr>
      </w:pPr>
      <w:r w:rsidRPr="006532DE">
        <w:rPr>
          <w:rStyle w:val="normaltextrun"/>
          <w:rFonts w:ascii="Calibri" w:hAnsi="Calibri" w:cs="Arial"/>
          <w:lang w:val="en-GB"/>
        </w:rPr>
        <w:t>And: </w:t>
      </w:r>
      <w:r w:rsidRPr="006532DE">
        <w:rPr>
          <w:rStyle w:val="normaltextrun"/>
          <w:rFonts w:ascii="Calibri" w:hAnsi="Calibri" w:cs="Arial"/>
        </w:rPr>
        <w:t> </w:t>
      </w:r>
      <w:r w:rsidRPr="006532DE">
        <w:rPr>
          <w:rStyle w:val="eop"/>
          <w:rFonts w:ascii="Calibri" w:hAnsi="Calibri" w:cs="Arial"/>
        </w:rPr>
        <w:t> </w:t>
      </w:r>
    </w:p>
    <w:p w14:paraId="687DB01D" w14:textId="77777777" w:rsidR="00547649" w:rsidRPr="006532DE" w:rsidRDefault="005E6570" w:rsidP="00547649">
      <w:pPr>
        <w:pStyle w:val="paragraph"/>
        <w:spacing w:before="0" w:beforeAutospacing="0" w:after="0" w:afterAutospacing="0"/>
        <w:ind w:firstLine="720"/>
        <w:textAlignment w:val="baseline"/>
        <w:rPr>
          <w:rFonts w:ascii="Arial" w:hAnsi="Arial" w:cs="Arial"/>
        </w:rPr>
      </w:pPr>
      <w:r w:rsidRPr="006532DE">
        <w:rPr>
          <w:rStyle w:val="normaltextrun"/>
          <w:rFonts w:ascii="Calibri" w:hAnsi="Calibri" w:cs="Arial"/>
          <w:lang w:val="en-GB"/>
        </w:rPr>
        <w:t>“That, to me, sounds like total bollocks.” </w:t>
      </w:r>
      <w:r w:rsidRPr="006532DE">
        <w:rPr>
          <w:rStyle w:val="normaltextrun"/>
          <w:rFonts w:ascii="Calibri" w:hAnsi="Calibri" w:cs="Arial"/>
        </w:rPr>
        <w:t> </w:t>
      </w:r>
      <w:r w:rsidRPr="006532DE">
        <w:rPr>
          <w:rStyle w:val="eop"/>
          <w:rFonts w:ascii="Calibri" w:hAnsi="Calibri" w:cs="Arial"/>
        </w:rPr>
        <w:t> </w:t>
      </w:r>
    </w:p>
    <w:p w14:paraId="38DA45F7" w14:textId="77777777" w:rsidR="00136525" w:rsidRPr="006532DE" w:rsidRDefault="00136525" w:rsidP="00547649">
      <w:pPr>
        <w:pStyle w:val="paragraph"/>
        <w:spacing w:before="0" w:beforeAutospacing="0" w:after="0" w:afterAutospacing="0"/>
        <w:textAlignment w:val="baseline"/>
        <w:rPr>
          <w:rStyle w:val="normaltextrun"/>
          <w:rFonts w:ascii="Calibri" w:hAnsi="Calibri" w:cs="Arial"/>
          <w:lang w:val="en-GB"/>
        </w:rPr>
      </w:pPr>
    </w:p>
    <w:p w14:paraId="28BAF11E" w14:textId="2F2C5F4E" w:rsidR="00E74189" w:rsidRPr="006532DE" w:rsidRDefault="005E6570" w:rsidP="00547649">
      <w:pPr>
        <w:pStyle w:val="paragraph"/>
        <w:spacing w:before="0" w:beforeAutospacing="0" w:after="0" w:afterAutospacing="0"/>
        <w:textAlignment w:val="baseline"/>
        <w:rPr>
          <w:rStyle w:val="normaltextrun"/>
          <w:rFonts w:ascii="Calibri" w:hAnsi="Calibri" w:cs="Arial"/>
          <w:lang w:val="en-GB"/>
        </w:rPr>
      </w:pPr>
      <w:r>
        <w:rPr>
          <w:rStyle w:val="normaltextrun"/>
          <w:rFonts w:ascii="Calibri" w:hAnsi="Calibri" w:cs="Arial"/>
          <w:lang w:val="en-GB"/>
        </w:rPr>
        <w:t>The</w:t>
      </w:r>
      <w:r w:rsidRPr="006532DE">
        <w:rPr>
          <w:rStyle w:val="normaltextrun"/>
          <w:rFonts w:ascii="Calibri" w:hAnsi="Calibri" w:cs="Arial"/>
          <w:lang w:val="en-GB"/>
        </w:rPr>
        <w:t xml:space="preserve"> </w:t>
      </w:r>
      <w:r w:rsidR="00547649" w:rsidRPr="006532DE">
        <w:rPr>
          <w:rStyle w:val="normaltextrun"/>
          <w:rFonts w:ascii="Calibri" w:hAnsi="Calibri" w:cs="Arial"/>
          <w:lang w:val="en-GB"/>
        </w:rPr>
        <w:t xml:space="preserve">comments </w:t>
      </w:r>
      <w:r w:rsidR="005713CF" w:rsidRPr="006532DE">
        <w:rPr>
          <w:rStyle w:val="normaltextrun"/>
          <w:rFonts w:ascii="Calibri" w:hAnsi="Calibri" w:cs="Arial"/>
          <w:lang w:val="en-GB"/>
        </w:rPr>
        <w:t xml:space="preserve">in this category </w:t>
      </w:r>
      <w:r w:rsidR="00E522C5">
        <w:rPr>
          <w:rStyle w:val="normaltextrun"/>
          <w:rFonts w:ascii="Calibri" w:hAnsi="Calibri" w:cs="Arial"/>
          <w:lang w:val="en-GB"/>
        </w:rPr>
        <w:t xml:space="preserve">do not </w:t>
      </w:r>
      <w:r w:rsidR="00136525" w:rsidRPr="006532DE">
        <w:rPr>
          <w:rStyle w:val="normaltextrun"/>
          <w:rFonts w:ascii="Calibri" w:hAnsi="Calibri" w:cs="Arial"/>
          <w:lang w:val="en-GB"/>
        </w:rPr>
        <w:t>actively seek to</w:t>
      </w:r>
      <w:r w:rsidR="00547649" w:rsidRPr="006532DE">
        <w:rPr>
          <w:rStyle w:val="normaltextrun"/>
          <w:rFonts w:ascii="Calibri" w:hAnsi="Calibri" w:cs="Arial"/>
          <w:lang w:val="en-GB"/>
        </w:rPr>
        <w:t xml:space="preserve"> invite discussion</w:t>
      </w:r>
      <w:r w:rsidR="00691328" w:rsidRPr="006532DE">
        <w:rPr>
          <w:rStyle w:val="normaltextrun"/>
          <w:rFonts w:ascii="Calibri" w:hAnsi="Calibri" w:cs="Arial"/>
          <w:lang w:val="en-GB"/>
        </w:rPr>
        <w:t>.</w:t>
      </w:r>
      <w:r w:rsidR="00547649" w:rsidRPr="006532DE">
        <w:rPr>
          <w:rStyle w:val="normaltextrun"/>
          <w:rFonts w:ascii="Calibri" w:hAnsi="Calibri" w:cs="Arial"/>
          <w:lang w:val="en-GB"/>
        </w:rPr>
        <w:t xml:space="preserve"> </w:t>
      </w:r>
      <w:r w:rsidR="00691328" w:rsidRPr="006532DE">
        <w:rPr>
          <w:rStyle w:val="normaltextrun"/>
          <w:rFonts w:ascii="Calibri" w:hAnsi="Calibri" w:cs="Arial"/>
          <w:lang w:val="en-GB"/>
        </w:rPr>
        <w:t>Instead</w:t>
      </w:r>
      <w:r w:rsidR="00547649" w:rsidRPr="006532DE">
        <w:rPr>
          <w:rStyle w:val="normaltextrun"/>
          <w:rFonts w:ascii="Calibri" w:hAnsi="Calibri" w:cs="Arial"/>
          <w:lang w:val="en-GB"/>
        </w:rPr>
        <w:t>, they present a fixed and non-negotiable stance. The use of curse words</w:t>
      </w:r>
      <w:r w:rsidR="00691328" w:rsidRPr="006532DE">
        <w:rPr>
          <w:rStyle w:val="normaltextrun"/>
          <w:rFonts w:ascii="Calibri" w:hAnsi="Calibri" w:cs="Arial"/>
          <w:lang w:val="en-GB"/>
        </w:rPr>
        <w:t xml:space="preserve"> </w:t>
      </w:r>
      <w:r w:rsidR="00136525" w:rsidRPr="006532DE">
        <w:rPr>
          <w:rStyle w:val="normaltextrun"/>
          <w:rFonts w:ascii="Calibri" w:hAnsi="Calibri" w:cs="Arial"/>
          <w:lang w:val="en-GB"/>
        </w:rPr>
        <w:t xml:space="preserve">here </w:t>
      </w:r>
      <w:r w:rsidR="00691328" w:rsidRPr="006532DE">
        <w:rPr>
          <w:rStyle w:val="normaltextrun"/>
          <w:rFonts w:ascii="Calibri" w:hAnsi="Calibri" w:cs="Arial"/>
          <w:lang w:val="en-GB"/>
        </w:rPr>
        <w:t>make</w:t>
      </w:r>
      <w:r w:rsidR="00136525" w:rsidRPr="006532DE">
        <w:rPr>
          <w:rStyle w:val="normaltextrun"/>
          <w:rFonts w:ascii="Calibri" w:hAnsi="Calibri" w:cs="Arial"/>
          <w:lang w:val="en-GB"/>
        </w:rPr>
        <w:t>s</w:t>
      </w:r>
      <w:r w:rsidR="00691328" w:rsidRPr="006532DE">
        <w:rPr>
          <w:rStyle w:val="normaltextrun"/>
          <w:rFonts w:ascii="Calibri" w:hAnsi="Calibri" w:cs="Arial"/>
          <w:lang w:val="en-GB"/>
        </w:rPr>
        <w:t xml:space="preserve"> the tone more</w:t>
      </w:r>
      <w:r w:rsidR="00136525" w:rsidRPr="006532DE">
        <w:rPr>
          <w:rStyle w:val="normaltextrun"/>
          <w:rFonts w:ascii="Calibri" w:hAnsi="Calibri" w:cs="Arial"/>
          <w:lang w:val="en-GB"/>
        </w:rPr>
        <w:t xml:space="preserve"> </w:t>
      </w:r>
      <w:r w:rsidR="00547649" w:rsidRPr="006532DE">
        <w:rPr>
          <w:rStyle w:val="normaltextrun"/>
          <w:rFonts w:ascii="Calibri" w:hAnsi="Calibri" w:cs="Arial"/>
          <w:lang w:val="en-GB"/>
        </w:rPr>
        <w:t>aggressive</w:t>
      </w:r>
      <w:r w:rsidR="006532DE">
        <w:rPr>
          <w:rStyle w:val="normaltextrun"/>
          <w:rFonts w:ascii="Calibri" w:hAnsi="Calibri" w:cs="Arial"/>
          <w:lang w:val="en-GB"/>
        </w:rPr>
        <w:t xml:space="preserve"> </w:t>
      </w:r>
      <w:r w:rsidR="00547649" w:rsidRPr="006532DE">
        <w:rPr>
          <w:rStyle w:val="normaltextrun"/>
          <w:rFonts w:ascii="Calibri" w:hAnsi="Calibri" w:cs="Arial"/>
          <w:lang w:val="en-GB"/>
        </w:rPr>
        <w:t>a</w:t>
      </w:r>
      <w:r w:rsidR="00136525" w:rsidRPr="006532DE">
        <w:rPr>
          <w:rStyle w:val="normaltextrun"/>
          <w:rFonts w:ascii="Calibri" w:hAnsi="Calibri" w:cs="Arial"/>
          <w:lang w:val="en-GB"/>
        </w:rPr>
        <w:t>nd acts as a means of closing down the issue</w:t>
      </w:r>
      <w:r w:rsidR="00691328" w:rsidRPr="006532DE">
        <w:rPr>
          <w:rStyle w:val="normaltextrun"/>
          <w:rFonts w:ascii="Calibri" w:hAnsi="Calibri" w:cs="Arial"/>
          <w:lang w:val="en-GB"/>
        </w:rPr>
        <w:t xml:space="preserve">. </w:t>
      </w:r>
      <w:r w:rsidR="00A56796" w:rsidRPr="006532DE">
        <w:rPr>
          <w:rStyle w:val="normaltextrun"/>
          <w:rFonts w:ascii="Calibri" w:hAnsi="Calibri" w:cs="Arial"/>
          <w:lang w:val="en-GB"/>
        </w:rPr>
        <w:t>Using words like</w:t>
      </w:r>
      <w:r w:rsidR="00547649" w:rsidRPr="006532DE">
        <w:rPr>
          <w:rStyle w:val="normaltextrun"/>
          <w:rFonts w:ascii="Calibri" w:hAnsi="Calibri" w:cs="Arial"/>
          <w:lang w:val="en-GB"/>
        </w:rPr>
        <w:t xml:space="preserve"> “</w:t>
      </w:r>
      <w:r w:rsidR="00547649" w:rsidRPr="006532DE">
        <w:rPr>
          <w:rStyle w:val="spellingerror"/>
          <w:rFonts w:ascii="Calibri" w:hAnsi="Calibri" w:cs="Arial"/>
          <w:lang w:val="en-GB"/>
        </w:rPr>
        <w:t>bullshi</w:t>
      </w:r>
      <w:r w:rsidR="00547649" w:rsidRPr="006532DE">
        <w:rPr>
          <w:rStyle w:val="normaltextrun"/>
          <w:rFonts w:ascii="Calibri" w:hAnsi="Calibri" w:cs="Arial"/>
          <w:lang w:val="en-GB"/>
        </w:rPr>
        <w:t>*t” and “bollocks”, rather than respectful utterances that express understanding or empathy</w:t>
      </w:r>
      <w:r w:rsidRPr="006532DE">
        <w:rPr>
          <w:rStyle w:val="normaltextrun"/>
          <w:rFonts w:ascii="Calibri" w:hAnsi="Calibri" w:cs="Arial"/>
          <w:lang w:val="en-GB"/>
        </w:rPr>
        <w:t>,</w:t>
      </w:r>
      <w:r w:rsidR="00A56796" w:rsidRPr="006532DE">
        <w:rPr>
          <w:rStyle w:val="normaltextrun"/>
          <w:rFonts w:ascii="Calibri" w:hAnsi="Calibri" w:cs="Arial"/>
          <w:lang w:val="en-GB"/>
        </w:rPr>
        <w:t xml:space="preserve"> implies an angry or agitated response</w:t>
      </w:r>
      <w:r w:rsidRPr="006532DE">
        <w:rPr>
          <w:rStyle w:val="normaltextrun"/>
          <w:rFonts w:ascii="Calibri" w:hAnsi="Calibri" w:cs="Arial"/>
          <w:lang w:val="en-GB"/>
        </w:rPr>
        <w:t xml:space="preserve">. This </w:t>
      </w:r>
      <w:r w:rsidR="00547649" w:rsidRPr="006532DE">
        <w:rPr>
          <w:rStyle w:val="normaltextrun"/>
          <w:rFonts w:ascii="Calibri" w:hAnsi="Calibri" w:cs="Arial"/>
          <w:lang w:val="en-GB"/>
        </w:rPr>
        <w:t xml:space="preserve">strengthens the sense of disbelief evident in these comments </w:t>
      </w:r>
      <w:r w:rsidRPr="006532DE">
        <w:rPr>
          <w:rStyle w:val="normaltextrun"/>
          <w:rFonts w:ascii="Calibri" w:hAnsi="Calibri" w:cs="Arial"/>
          <w:lang w:val="en-GB"/>
        </w:rPr>
        <w:t xml:space="preserve">by </w:t>
      </w:r>
      <w:r w:rsidR="00547649" w:rsidRPr="006532DE">
        <w:rPr>
          <w:rStyle w:val="normaltextrun"/>
          <w:rFonts w:ascii="Calibri" w:hAnsi="Calibri" w:cs="Arial"/>
          <w:lang w:val="en-GB"/>
        </w:rPr>
        <w:t>clear</w:t>
      </w:r>
      <w:r w:rsidRPr="006532DE">
        <w:rPr>
          <w:rStyle w:val="normaltextrun"/>
          <w:rFonts w:ascii="Calibri" w:hAnsi="Calibri" w:cs="Arial"/>
          <w:lang w:val="en-GB"/>
        </w:rPr>
        <w:t>ly</w:t>
      </w:r>
      <w:r w:rsidR="00547649" w:rsidRPr="006532DE">
        <w:rPr>
          <w:rStyle w:val="normaltextrun"/>
          <w:rFonts w:ascii="Calibri" w:hAnsi="Calibri" w:cs="Arial"/>
          <w:lang w:val="en-GB"/>
        </w:rPr>
        <w:t> signal</w:t>
      </w:r>
      <w:r w:rsidRPr="006532DE">
        <w:rPr>
          <w:rStyle w:val="normaltextrun"/>
          <w:rFonts w:ascii="Calibri" w:hAnsi="Calibri" w:cs="Arial"/>
          <w:lang w:val="en-GB"/>
        </w:rPr>
        <w:t>ling</w:t>
      </w:r>
      <w:r w:rsidR="00680E0D">
        <w:rPr>
          <w:rStyle w:val="normaltextrun"/>
          <w:rFonts w:ascii="Calibri" w:hAnsi="Calibri" w:cs="Arial"/>
          <w:lang w:val="en-GB"/>
        </w:rPr>
        <w:t xml:space="preserve"> to other readers</w:t>
      </w:r>
      <w:r w:rsidR="00547649" w:rsidRPr="006532DE">
        <w:rPr>
          <w:rStyle w:val="normaltextrun"/>
          <w:rFonts w:ascii="Calibri" w:hAnsi="Calibri" w:cs="Arial"/>
          <w:lang w:val="en-GB"/>
        </w:rPr>
        <w:t xml:space="preserve"> that these issues are not to be taken serio</w:t>
      </w:r>
      <w:r w:rsidRPr="006532DE">
        <w:rPr>
          <w:rStyle w:val="normaltextrun"/>
          <w:rFonts w:ascii="Calibri" w:hAnsi="Calibri" w:cs="Arial"/>
          <w:lang w:val="en-GB"/>
        </w:rPr>
        <w:t>usly.  This form of</w:t>
      </w:r>
      <w:r w:rsidR="00547649" w:rsidRPr="006532DE">
        <w:rPr>
          <w:rStyle w:val="normaltextrun"/>
          <w:rFonts w:ascii="Calibri" w:hAnsi="Calibri" w:cs="Arial"/>
          <w:lang w:val="en-GB"/>
        </w:rPr>
        <w:t> </w:t>
      </w:r>
      <w:r w:rsidR="00547649" w:rsidRPr="00EF3D14">
        <w:rPr>
          <w:rStyle w:val="normaltextrun"/>
          <w:rFonts w:ascii="Calibri" w:hAnsi="Calibri" w:cs="Arial"/>
          <w:iCs/>
          <w:lang w:val="en-GB"/>
        </w:rPr>
        <w:t>disbelief </w:t>
      </w:r>
      <w:r w:rsidRPr="006532DE">
        <w:rPr>
          <w:rStyle w:val="normaltextrun"/>
          <w:rFonts w:ascii="Calibri" w:hAnsi="Calibri" w:cs="Arial"/>
          <w:lang w:val="en-GB"/>
        </w:rPr>
        <w:t xml:space="preserve">also throws into question </w:t>
      </w:r>
      <w:r w:rsidR="00547649" w:rsidRPr="006532DE">
        <w:rPr>
          <w:rStyle w:val="normaltextrun"/>
          <w:rFonts w:ascii="Calibri" w:hAnsi="Calibri" w:cs="Arial"/>
          <w:lang w:val="en-GB"/>
        </w:rPr>
        <w:t>the lived experience that the article or other commenters are discussing, for example:</w:t>
      </w:r>
    </w:p>
    <w:p w14:paraId="26C0E451" w14:textId="77777777" w:rsidR="00547649" w:rsidRPr="006532DE" w:rsidRDefault="005E6570" w:rsidP="00547649">
      <w:pPr>
        <w:pStyle w:val="paragraph"/>
        <w:spacing w:before="0" w:beforeAutospacing="0" w:after="0" w:afterAutospacing="0"/>
        <w:textAlignment w:val="baseline"/>
        <w:rPr>
          <w:rFonts w:ascii="Arial" w:hAnsi="Arial" w:cs="Arial"/>
        </w:rPr>
      </w:pPr>
      <w:r w:rsidRPr="006532DE">
        <w:rPr>
          <w:rStyle w:val="normaltextrun"/>
          <w:rFonts w:ascii="Calibri" w:hAnsi="Calibri" w:cs="Arial"/>
        </w:rPr>
        <w:t> </w:t>
      </w:r>
      <w:r w:rsidRPr="006532DE">
        <w:rPr>
          <w:rStyle w:val="eop"/>
          <w:rFonts w:ascii="Calibri" w:hAnsi="Calibri" w:cs="Arial"/>
        </w:rPr>
        <w:t> </w:t>
      </w:r>
    </w:p>
    <w:p w14:paraId="5103B7CA" w14:textId="77777777" w:rsidR="00547649" w:rsidRPr="006532DE" w:rsidRDefault="005E6570" w:rsidP="00547649">
      <w:pPr>
        <w:pStyle w:val="paragraph"/>
        <w:spacing w:before="0" w:beforeAutospacing="0" w:after="0" w:afterAutospacing="0"/>
        <w:ind w:left="720"/>
        <w:textAlignment w:val="baseline"/>
        <w:rPr>
          <w:rFonts w:ascii="Calibri" w:hAnsi="Calibri" w:cs="Calibri"/>
        </w:rPr>
      </w:pPr>
      <w:r w:rsidRPr="006532DE">
        <w:rPr>
          <w:rStyle w:val="normaltextrun"/>
          <w:rFonts w:ascii="Calibri" w:hAnsi="Calibri" w:cs="Calibri"/>
          <w:lang w:val="en-GB"/>
        </w:rPr>
        <w:lastRenderedPageBreak/>
        <w:t>“It’s a common strain of the ‘It 100% definitely happened because someone said it did’ Disease”</w:t>
      </w:r>
      <w:r w:rsidRPr="006532DE">
        <w:rPr>
          <w:rStyle w:val="normaltextrun"/>
          <w:rFonts w:ascii="Calibri" w:hAnsi="Calibri" w:cs="Calibri"/>
        </w:rPr>
        <w:t> </w:t>
      </w:r>
      <w:r w:rsidRPr="006532DE">
        <w:rPr>
          <w:rStyle w:val="eop"/>
          <w:rFonts w:ascii="Calibri" w:hAnsi="Calibri" w:cs="Calibri"/>
        </w:rPr>
        <w:t> </w:t>
      </w:r>
    </w:p>
    <w:p w14:paraId="6BEAE14B" w14:textId="77777777" w:rsidR="005E1D67" w:rsidRDefault="005E1D67" w:rsidP="000C052C">
      <w:pPr>
        <w:pStyle w:val="paragraph"/>
        <w:spacing w:before="0" w:beforeAutospacing="0" w:after="0" w:afterAutospacing="0"/>
        <w:textAlignment w:val="baseline"/>
        <w:rPr>
          <w:rStyle w:val="normaltextrun"/>
          <w:rFonts w:ascii="Calibri" w:hAnsi="Calibri" w:cs="Calibri"/>
        </w:rPr>
      </w:pPr>
    </w:p>
    <w:p w14:paraId="0C8500E7" w14:textId="05BF8CE1" w:rsidR="00460394" w:rsidRPr="006532DE" w:rsidRDefault="005E6570" w:rsidP="000C052C">
      <w:pPr>
        <w:pStyle w:val="paragraph"/>
        <w:spacing w:before="0" w:beforeAutospacing="0" w:after="0" w:afterAutospacing="0"/>
        <w:textAlignment w:val="baseline"/>
        <w:rPr>
          <w:rFonts w:ascii="Calibri" w:hAnsi="Calibri" w:cs="Calibri"/>
        </w:rPr>
      </w:pPr>
      <w:r>
        <w:rPr>
          <w:rStyle w:val="eop"/>
          <w:rFonts w:ascii="Calibri" w:hAnsi="Calibri" w:cs="Calibri"/>
        </w:rPr>
        <w:t xml:space="preserve">And: </w:t>
      </w:r>
    </w:p>
    <w:p w14:paraId="03F9C4C6" w14:textId="2CD1E7DE" w:rsidR="007D13A7" w:rsidRPr="006532DE" w:rsidRDefault="007D13A7" w:rsidP="000C052C">
      <w:pPr>
        <w:pStyle w:val="paragraph"/>
        <w:spacing w:before="0" w:beforeAutospacing="0" w:after="0" w:afterAutospacing="0"/>
        <w:ind w:firstLine="720"/>
        <w:textAlignment w:val="baseline"/>
        <w:rPr>
          <w:rFonts w:ascii="Arial" w:hAnsi="Arial" w:cs="Arial"/>
        </w:rPr>
      </w:pPr>
    </w:p>
    <w:p w14:paraId="1FFE8360" w14:textId="77777777" w:rsidR="00547649" w:rsidRPr="006532DE" w:rsidRDefault="005E6570" w:rsidP="00547649">
      <w:pPr>
        <w:pStyle w:val="paragraph"/>
        <w:spacing w:before="0" w:beforeAutospacing="0" w:after="0" w:afterAutospacing="0"/>
        <w:ind w:firstLine="720"/>
        <w:textAlignment w:val="baseline"/>
        <w:rPr>
          <w:rFonts w:ascii="Arial" w:hAnsi="Arial" w:cs="Arial"/>
        </w:rPr>
      </w:pPr>
      <w:r w:rsidRPr="006532DE">
        <w:rPr>
          <w:rStyle w:val="normaltextrun"/>
          <w:rFonts w:ascii="Calibri" w:hAnsi="Calibri" w:cs="Arial"/>
        </w:rPr>
        <w:t>"Pics or it didn't happen"</w:t>
      </w:r>
      <w:r w:rsidRPr="006532DE">
        <w:rPr>
          <w:rStyle w:val="eop"/>
          <w:rFonts w:ascii="Calibri" w:hAnsi="Calibri" w:cs="Arial"/>
        </w:rPr>
        <w:t> </w:t>
      </w:r>
    </w:p>
    <w:p w14:paraId="0202AA22" w14:textId="77777777" w:rsidR="007D13A7" w:rsidRPr="006532DE" w:rsidRDefault="007D13A7" w:rsidP="00547649">
      <w:pPr>
        <w:pStyle w:val="paragraph"/>
        <w:spacing w:before="0" w:beforeAutospacing="0" w:after="0" w:afterAutospacing="0"/>
        <w:textAlignment w:val="baseline"/>
        <w:rPr>
          <w:rStyle w:val="normaltextrun"/>
          <w:rFonts w:ascii="Calibri" w:hAnsi="Calibri" w:cs="Arial"/>
        </w:rPr>
      </w:pPr>
    </w:p>
    <w:p w14:paraId="3B458CEE" w14:textId="4DBC2779" w:rsidR="00DB1D64" w:rsidRPr="006532DE" w:rsidRDefault="005E6570" w:rsidP="00DB1D64">
      <w:pPr>
        <w:pStyle w:val="paragraph"/>
        <w:spacing w:before="0" w:beforeAutospacing="0" w:after="0" w:afterAutospacing="0"/>
        <w:textAlignment w:val="baseline"/>
        <w:rPr>
          <w:rFonts w:ascii="Calibri" w:hAnsi="Calibri" w:cs="Arial"/>
        </w:rPr>
      </w:pPr>
      <w:r w:rsidRPr="006532DE">
        <w:rPr>
          <w:rStyle w:val="normaltextrun"/>
          <w:rFonts w:ascii="Calibri" w:hAnsi="Calibri" w:cs="Arial"/>
        </w:rPr>
        <w:t>This </w:t>
      </w:r>
      <w:r w:rsidR="00460394">
        <w:rPr>
          <w:rStyle w:val="normaltextrun"/>
          <w:rFonts w:ascii="Calibri" w:hAnsi="Calibri" w:cs="Arial"/>
        </w:rPr>
        <w:t xml:space="preserve">last </w:t>
      </w:r>
      <w:r w:rsidRPr="006532DE">
        <w:rPr>
          <w:rStyle w:val="normaltextrun"/>
          <w:rFonts w:ascii="Calibri" w:hAnsi="Calibri" w:cs="Arial"/>
        </w:rPr>
        <w:t xml:space="preserve">comment suggests that the provision of evidence is key to illustrating the realities of </w:t>
      </w:r>
      <w:r w:rsidR="00280204">
        <w:rPr>
          <w:rStyle w:val="normaltextrun"/>
          <w:rFonts w:ascii="Calibri" w:hAnsi="Calibri" w:cs="Arial"/>
        </w:rPr>
        <w:t>sexist harassment</w:t>
      </w:r>
      <w:r w:rsidRPr="006532DE">
        <w:rPr>
          <w:rStyle w:val="normaltextrun"/>
          <w:rFonts w:ascii="Calibri" w:hAnsi="Calibri" w:cs="Arial"/>
        </w:rPr>
        <w:t>; however, our analysis shows that</w:t>
      </w:r>
      <w:r w:rsidR="00C56F95">
        <w:rPr>
          <w:rStyle w:val="normaltextrun"/>
          <w:rFonts w:ascii="Calibri" w:hAnsi="Calibri" w:cs="Arial"/>
        </w:rPr>
        <w:t xml:space="preserve"> commenters want specific kinds of evidence in order to be convinced</w:t>
      </w:r>
      <w:r w:rsidRPr="006532DE">
        <w:rPr>
          <w:rStyle w:val="normaltextrun"/>
          <w:rFonts w:ascii="Calibri" w:hAnsi="Calibri" w:cs="Arial"/>
        </w:rPr>
        <w:t xml:space="preserve">. </w:t>
      </w:r>
      <w:r w:rsidR="00680E0D">
        <w:rPr>
          <w:rStyle w:val="normaltextrun"/>
          <w:rFonts w:ascii="Calibri" w:hAnsi="Calibri" w:cs="Arial"/>
          <w:color w:val="000000"/>
        </w:rPr>
        <w:t>In response to an article where the author included</w:t>
      </w:r>
      <w:r w:rsidRPr="006532DE">
        <w:rPr>
          <w:rStyle w:val="normaltextrun"/>
          <w:rFonts w:ascii="Calibri" w:hAnsi="Calibri" w:cs="Arial"/>
          <w:color w:val="000000"/>
        </w:rPr>
        <w:t xml:space="preserve"> some tweets from women </w:t>
      </w:r>
      <w:r w:rsidR="00680E0D">
        <w:rPr>
          <w:rStyle w:val="normaltextrun"/>
          <w:rFonts w:ascii="Calibri" w:hAnsi="Calibri" w:cs="Arial"/>
          <w:color w:val="000000"/>
        </w:rPr>
        <w:t xml:space="preserve">reporting </w:t>
      </w:r>
      <w:r w:rsidRPr="006532DE">
        <w:rPr>
          <w:rStyle w:val="normaltextrun"/>
          <w:rFonts w:ascii="Calibri" w:hAnsi="Calibri" w:cs="Arial"/>
          <w:color w:val="000000"/>
        </w:rPr>
        <w:t xml:space="preserve">examples </w:t>
      </w:r>
      <w:r w:rsidR="00280204">
        <w:rPr>
          <w:rStyle w:val="normaltextrun"/>
          <w:rFonts w:ascii="Calibri" w:hAnsi="Calibri" w:cs="Arial"/>
          <w:color w:val="000000"/>
        </w:rPr>
        <w:t>of their own experiences</w:t>
      </w:r>
      <w:r w:rsidRPr="006532DE">
        <w:rPr>
          <w:rStyle w:val="normaltextrun"/>
          <w:rFonts w:ascii="Calibri" w:hAnsi="Calibri" w:cs="Arial"/>
          <w:color w:val="000000"/>
        </w:rPr>
        <w:t>, one comment declared:</w:t>
      </w:r>
      <w:r w:rsidRPr="006532DE">
        <w:rPr>
          <w:rStyle w:val="eop"/>
          <w:rFonts w:ascii="Calibri" w:hAnsi="Calibri" w:cs="Arial"/>
          <w:color w:val="000000"/>
        </w:rPr>
        <w:t> </w:t>
      </w:r>
    </w:p>
    <w:p w14:paraId="763C513D" w14:textId="77777777" w:rsidR="00DB1D64" w:rsidRPr="006532DE" w:rsidRDefault="00DB1D64" w:rsidP="00DB1D64">
      <w:pPr>
        <w:pStyle w:val="paragraph"/>
        <w:spacing w:before="0" w:beforeAutospacing="0" w:after="0" w:afterAutospacing="0"/>
        <w:ind w:left="720"/>
        <w:textAlignment w:val="baseline"/>
        <w:rPr>
          <w:rStyle w:val="normaltextrun"/>
          <w:rFonts w:ascii="Calibri" w:hAnsi="Calibri" w:cs="Arial"/>
          <w:color w:val="000000"/>
        </w:rPr>
      </w:pPr>
    </w:p>
    <w:p w14:paraId="03058CA5" w14:textId="77777777" w:rsidR="00DB1D64" w:rsidRPr="006532DE" w:rsidRDefault="005E6570" w:rsidP="00DB1D64">
      <w:pPr>
        <w:pStyle w:val="paragraph"/>
        <w:spacing w:before="0" w:beforeAutospacing="0" w:after="0" w:afterAutospacing="0"/>
        <w:ind w:left="720"/>
        <w:textAlignment w:val="baseline"/>
        <w:rPr>
          <w:rFonts w:ascii="Arial" w:hAnsi="Arial" w:cs="Arial"/>
          <w:color w:val="000000"/>
        </w:rPr>
      </w:pPr>
      <w:r w:rsidRPr="006532DE">
        <w:rPr>
          <w:rStyle w:val="normaltextrun"/>
          <w:rFonts w:ascii="Calibri" w:hAnsi="Calibri" w:cs="Arial"/>
          <w:color w:val="000000"/>
        </w:rPr>
        <w:t>“The problem with the article is that it has no statistical evidence just anecdotal evidence from twitter. Which is not to say that twitter should be ignored but it's hardly scientific.”</w:t>
      </w:r>
      <w:r w:rsidRPr="006532DE">
        <w:rPr>
          <w:rStyle w:val="eop"/>
          <w:rFonts w:ascii="Calibri" w:hAnsi="Calibri" w:cs="Arial"/>
          <w:color w:val="000000"/>
        </w:rPr>
        <w:t> </w:t>
      </w:r>
    </w:p>
    <w:p w14:paraId="06F1569C" w14:textId="77777777" w:rsidR="00DB1D64" w:rsidRPr="006532DE" w:rsidRDefault="00DB1D64" w:rsidP="00DB1D64">
      <w:pPr>
        <w:pStyle w:val="paragraph"/>
        <w:spacing w:before="0" w:beforeAutospacing="0" w:after="0" w:afterAutospacing="0"/>
        <w:textAlignment w:val="baseline"/>
        <w:rPr>
          <w:rStyle w:val="normaltextrun"/>
          <w:rFonts w:ascii="Calibri" w:hAnsi="Calibri" w:cs="Arial"/>
          <w:color w:val="000000"/>
          <w:highlight w:val="cyan"/>
        </w:rPr>
      </w:pPr>
    </w:p>
    <w:p w14:paraId="739448C8" w14:textId="19CC8AEE" w:rsidR="00DB1D64" w:rsidRPr="006532DE" w:rsidRDefault="005E6570" w:rsidP="00DB1D64">
      <w:pPr>
        <w:pStyle w:val="paragraph"/>
        <w:spacing w:before="0" w:beforeAutospacing="0" w:after="0" w:afterAutospacing="0"/>
        <w:textAlignment w:val="baseline"/>
        <w:rPr>
          <w:rFonts w:ascii="Arial" w:hAnsi="Arial" w:cs="Arial"/>
          <w:color w:val="000000"/>
        </w:rPr>
      </w:pPr>
      <w:r w:rsidRPr="006532DE">
        <w:rPr>
          <w:rStyle w:val="normaltextrun"/>
          <w:rFonts w:ascii="Calibri" w:hAnsi="Calibri" w:cs="Arial"/>
          <w:color w:val="000000"/>
        </w:rPr>
        <w:t xml:space="preserve">This call for statistical evidence implies that women’s accounts are not reliable corroboration for persistent sexism or sexual harassment. It also ignores the extent to which it is difficult to quantify low-level forms of sexism that take place in everyday situations. </w:t>
      </w:r>
      <w:r w:rsidR="00460394">
        <w:rPr>
          <w:rStyle w:val="normaltextrun"/>
          <w:rFonts w:ascii="Calibri" w:hAnsi="Calibri" w:cs="Arial"/>
          <w:color w:val="000000"/>
        </w:rPr>
        <w:t>It is, therefore</w:t>
      </w:r>
      <w:r w:rsidRPr="006532DE">
        <w:rPr>
          <w:rStyle w:val="normaltextrun"/>
          <w:rFonts w:ascii="Calibri" w:hAnsi="Calibri" w:cs="Arial"/>
          <w:color w:val="000000"/>
        </w:rPr>
        <w:t xml:space="preserve"> impl</w:t>
      </w:r>
      <w:r w:rsidR="00460394">
        <w:rPr>
          <w:rStyle w:val="normaltextrun"/>
          <w:rFonts w:ascii="Calibri" w:hAnsi="Calibri" w:cs="Arial"/>
          <w:color w:val="000000"/>
        </w:rPr>
        <w:t>ied</w:t>
      </w:r>
      <w:r w:rsidRPr="006532DE">
        <w:rPr>
          <w:rStyle w:val="normaltextrun"/>
          <w:rFonts w:ascii="Calibri" w:hAnsi="Calibri" w:cs="Arial"/>
          <w:color w:val="000000"/>
        </w:rPr>
        <w:t xml:space="preserve"> that women’s lived experiences of sexism are not a valid way of understanding the phenomenon. Dismissing the examples included in the </w:t>
      </w:r>
      <w:r w:rsidR="001709A1">
        <w:rPr>
          <w:rStyle w:val="normaltextrun"/>
          <w:rFonts w:ascii="Calibri" w:hAnsi="Calibri" w:cs="Arial"/>
          <w:color w:val="000000"/>
        </w:rPr>
        <w:t xml:space="preserve">article </w:t>
      </w:r>
      <w:r w:rsidRPr="006532DE">
        <w:rPr>
          <w:rStyle w:val="normaltextrun"/>
          <w:rFonts w:ascii="Calibri" w:hAnsi="Calibri" w:cs="Arial"/>
          <w:color w:val="000000"/>
        </w:rPr>
        <w:t>as mere anecdotes suggests that women online are not reliable witnesses of their harassment. Other posters also argued that using women’s own stories is not a legitimate means of discussing the issue because their accounts cannot be verified:</w:t>
      </w:r>
      <w:r w:rsidRPr="006532DE">
        <w:rPr>
          <w:rStyle w:val="eop"/>
          <w:rFonts w:ascii="Calibri" w:hAnsi="Calibri" w:cs="Arial"/>
          <w:color w:val="000000"/>
        </w:rPr>
        <w:t> </w:t>
      </w:r>
    </w:p>
    <w:p w14:paraId="1AB914A3" w14:textId="77777777" w:rsidR="00DB1D64" w:rsidRPr="006532DE" w:rsidRDefault="00DB1D64" w:rsidP="00DB1D64">
      <w:pPr>
        <w:pStyle w:val="paragraph"/>
        <w:spacing w:before="0" w:beforeAutospacing="0" w:after="0" w:afterAutospacing="0"/>
        <w:ind w:left="720"/>
        <w:textAlignment w:val="baseline"/>
        <w:rPr>
          <w:rStyle w:val="normaltextrun"/>
          <w:rFonts w:ascii="Calibri" w:hAnsi="Calibri" w:cs="Arial"/>
          <w:color w:val="000000"/>
        </w:rPr>
      </w:pPr>
    </w:p>
    <w:p w14:paraId="495982D0" w14:textId="77777777" w:rsidR="00245EB7" w:rsidRPr="006532DE" w:rsidRDefault="005E6570" w:rsidP="00DB1D64">
      <w:pPr>
        <w:pStyle w:val="paragraph"/>
        <w:spacing w:before="0" w:beforeAutospacing="0" w:after="0" w:afterAutospacing="0"/>
        <w:ind w:left="720"/>
        <w:textAlignment w:val="baseline"/>
        <w:rPr>
          <w:rStyle w:val="normaltextrun"/>
          <w:rFonts w:ascii="Calibri" w:hAnsi="Calibri" w:cs="Arial"/>
          <w:color w:val="000000"/>
        </w:rPr>
      </w:pPr>
      <w:r w:rsidRPr="006532DE">
        <w:rPr>
          <w:rStyle w:val="normaltextrun"/>
          <w:rFonts w:ascii="Calibri" w:hAnsi="Calibri" w:cs="Arial"/>
          <w:color w:val="000000"/>
        </w:rPr>
        <w:t>“Why Laura Bates thinks repeating a load of unverifiable stories over and over achieves anything is beyond me. We don’t accept this kind of “evidence” in ANY other type of reporting, why is it accepted here?”</w:t>
      </w:r>
    </w:p>
    <w:p w14:paraId="09FC37FD" w14:textId="77777777" w:rsidR="00DB1D64" w:rsidRPr="006532DE" w:rsidRDefault="005E6570" w:rsidP="00DB1D64">
      <w:pPr>
        <w:pStyle w:val="paragraph"/>
        <w:spacing w:before="0" w:beforeAutospacing="0" w:after="0" w:afterAutospacing="0"/>
        <w:ind w:left="720"/>
        <w:textAlignment w:val="baseline"/>
        <w:rPr>
          <w:rFonts w:ascii="Arial" w:hAnsi="Arial" w:cs="Arial"/>
          <w:color w:val="000000"/>
        </w:rPr>
      </w:pPr>
      <w:r w:rsidRPr="006532DE">
        <w:rPr>
          <w:rStyle w:val="eop"/>
          <w:rFonts w:ascii="Calibri" w:hAnsi="Calibri" w:cs="Arial"/>
          <w:color w:val="000000"/>
        </w:rPr>
        <w:t> </w:t>
      </w:r>
    </w:p>
    <w:p w14:paraId="134F6C93" w14:textId="0039A29F" w:rsidR="001A68F8" w:rsidRDefault="005E6570" w:rsidP="001A68F8">
      <w:pPr>
        <w:pStyle w:val="paragraph"/>
        <w:spacing w:before="0" w:beforeAutospacing="0" w:after="0" w:afterAutospacing="0"/>
        <w:textAlignment w:val="baseline"/>
        <w:rPr>
          <w:rStyle w:val="normaltextrun"/>
          <w:rFonts w:ascii="Calibri" w:hAnsi="Calibri" w:cs="Arial"/>
          <w:color w:val="000000"/>
        </w:rPr>
      </w:pPr>
      <w:r>
        <w:rPr>
          <w:rStyle w:val="normaltextrun"/>
          <w:rFonts w:ascii="Calibri" w:hAnsi="Calibri" w:cs="Arial"/>
          <w:color w:val="000000"/>
        </w:rPr>
        <w:t>And:</w:t>
      </w:r>
    </w:p>
    <w:p w14:paraId="3E205480" w14:textId="77777777" w:rsidR="00680E0D" w:rsidRDefault="00680E0D" w:rsidP="001A68F8">
      <w:pPr>
        <w:pStyle w:val="paragraph"/>
        <w:spacing w:before="0" w:beforeAutospacing="0" w:after="0" w:afterAutospacing="0"/>
        <w:ind w:left="720"/>
        <w:textAlignment w:val="baseline"/>
        <w:rPr>
          <w:rStyle w:val="normaltextrun"/>
          <w:rFonts w:ascii="Calibri" w:hAnsi="Calibri" w:cs="Arial"/>
          <w:color w:val="000000"/>
        </w:rPr>
      </w:pPr>
    </w:p>
    <w:p w14:paraId="6904EC89" w14:textId="77777777" w:rsidR="001A68F8" w:rsidRPr="006532DE" w:rsidRDefault="005E6570" w:rsidP="001A68F8">
      <w:pPr>
        <w:pStyle w:val="paragraph"/>
        <w:spacing w:before="0" w:beforeAutospacing="0" w:after="0" w:afterAutospacing="0"/>
        <w:ind w:left="720"/>
        <w:textAlignment w:val="baseline"/>
        <w:rPr>
          <w:rFonts w:ascii="Arial" w:hAnsi="Arial" w:cs="Arial"/>
          <w:color w:val="000000"/>
        </w:rPr>
      </w:pPr>
      <w:r w:rsidRPr="006532DE">
        <w:rPr>
          <w:rStyle w:val="normaltextrun"/>
          <w:rFonts w:ascii="Calibri" w:hAnsi="Calibri" w:cs="Arial"/>
          <w:color w:val="000000"/>
        </w:rPr>
        <w:t>“That's the thing: it's a very short series of steps from unverifiable glorified anonymous gossip on a website with an agenda… to being accepted as gospel (and any objection to its unverifiable nature being socially unacceptable bigotry against whichever agenda is floating it).”</w:t>
      </w:r>
      <w:r w:rsidRPr="006532DE">
        <w:rPr>
          <w:rStyle w:val="eop"/>
          <w:rFonts w:ascii="Calibri" w:hAnsi="Calibri" w:cs="Arial"/>
          <w:color w:val="000000"/>
        </w:rPr>
        <w:t> </w:t>
      </w:r>
    </w:p>
    <w:p w14:paraId="7CF33941" w14:textId="77777777" w:rsidR="001A68F8" w:rsidRPr="006532DE" w:rsidRDefault="001A68F8" w:rsidP="001A68F8">
      <w:pPr>
        <w:pStyle w:val="paragraph"/>
        <w:spacing w:before="0" w:beforeAutospacing="0" w:after="0" w:afterAutospacing="0"/>
        <w:textAlignment w:val="baseline"/>
        <w:rPr>
          <w:rStyle w:val="normaltextrun"/>
          <w:rFonts w:ascii="Calibri" w:hAnsi="Calibri" w:cs="Arial"/>
          <w:color w:val="000000"/>
        </w:rPr>
      </w:pPr>
    </w:p>
    <w:p w14:paraId="19E86BA0" w14:textId="10CEE935" w:rsidR="001A68F8" w:rsidRDefault="005E6570" w:rsidP="00DB1D64">
      <w:pPr>
        <w:pStyle w:val="paragraph"/>
        <w:spacing w:before="0" w:beforeAutospacing="0" w:after="0" w:afterAutospacing="0"/>
        <w:textAlignment w:val="baseline"/>
        <w:rPr>
          <w:rStyle w:val="eop"/>
          <w:rFonts w:ascii="Calibri" w:hAnsi="Calibri" w:cs="Arial"/>
          <w:color w:val="000000"/>
        </w:rPr>
      </w:pPr>
      <w:r>
        <w:rPr>
          <w:rStyle w:val="normaltextrun"/>
          <w:rFonts w:ascii="Calibri" w:hAnsi="Calibri" w:cs="Arial"/>
          <w:color w:val="000000"/>
        </w:rPr>
        <w:t xml:space="preserve">This </w:t>
      </w:r>
      <w:r w:rsidR="00680E0D">
        <w:rPr>
          <w:rStyle w:val="normaltextrun"/>
          <w:rFonts w:ascii="Calibri" w:hAnsi="Calibri" w:cs="Arial"/>
          <w:color w:val="000000"/>
        </w:rPr>
        <w:t xml:space="preserve">second </w:t>
      </w:r>
      <w:r>
        <w:rPr>
          <w:rStyle w:val="normaltextrun"/>
          <w:rFonts w:ascii="Calibri" w:hAnsi="Calibri" w:cs="Arial"/>
          <w:color w:val="000000"/>
        </w:rPr>
        <w:t>comment argues that Bates is seeking</w:t>
      </w:r>
      <w:r w:rsidRPr="006532DE">
        <w:rPr>
          <w:rStyle w:val="normaltextrun"/>
          <w:rFonts w:ascii="Calibri" w:hAnsi="Calibri" w:cs="Arial"/>
          <w:color w:val="000000"/>
        </w:rPr>
        <w:t xml:space="preserve"> to exclude opinions and perspectives which do not conform to a specific world view. The poster argues that Bates’ use of the lived experience of women (taken from her </w:t>
      </w:r>
      <w:r w:rsidRPr="001A68F8">
        <w:rPr>
          <w:rStyle w:val="normaltextrun"/>
          <w:rFonts w:ascii="Calibri" w:hAnsi="Calibri" w:cs="Arial"/>
          <w:i/>
          <w:color w:val="000000"/>
        </w:rPr>
        <w:t>Everyday Sexism</w:t>
      </w:r>
      <w:r w:rsidRPr="006532DE">
        <w:rPr>
          <w:rStyle w:val="normaltextrun"/>
          <w:rFonts w:ascii="Calibri" w:hAnsi="Calibri" w:cs="Arial"/>
          <w:color w:val="000000"/>
        </w:rPr>
        <w:t xml:space="preserve"> blog) to support her point is akin to reporting 'unverifiable gossip'. The use of this highly gendered term (gossip) to refer to women's experiences of sexual harassment or violence is dismissive. The poster complains that commenters who call for different kinds of evidence are seen as bigots. Considering the extent to which this happens in the discussions, such responses do not seem t</w:t>
      </w:r>
      <w:r w:rsidR="00680E0D">
        <w:rPr>
          <w:rStyle w:val="normaltextrun"/>
          <w:rFonts w:ascii="Calibri" w:hAnsi="Calibri" w:cs="Arial"/>
          <w:color w:val="000000"/>
        </w:rPr>
        <w:t>o preclude criticism</w:t>
      </w:r>
      <w:r w:rsidRPr="006532DE">
        <w:rPr>
          <w:rStyle w:val="normaltextrun"/>
          <w:rFonts w:ascii="Calibri" w:hAnsi="Calibri" w:cs="Arial"/>
          <w:color w:val="000000"/>
        </w:rPr>
        <w:t>.</w:t>
      </w:r>
      <w:r w:rsidRPr="006532DE">
        <w:rPr>
          <w:rStyle w:val="eop"/>
          <w:rFonts w:ascii="Calibri" w:hAnsi="Calibri" w:cs="Arial"/>
          <w:color w:val="000000"/>
        </w:rPr>
        <w:t> </w:t>
      </w:r>
    </w:p>
    <w:p w14:paraId="04759A17" w14:textId="77777777" w:rsidR="001A68F8" w:rsidRDefault="001A68F8" w:rsidP="00DB1D64">
      <w:pPr>
        <w:pStyle w:val="paragraph"/>
        <w:spacing w:before="0" w:beforeAutospacing="0" w:after="0" w:afterAutospacing="0"/>
        <w:textAlignment w:val="baseline"/>
        <w:rPr>
          <w:rStyle w:val="eop"/>
          <w:rFonts w:ascii="Calibri" w:hAnsi="Calibri" w:cs="Arial"/>
          <w:color w:val="000000"/>
        </w:rPr>
      </w:pPr>
    </w:p>
    <w:p w14:paraId="2EA52A57" w14:textId="64BCF854" w:rsidR="00DB1D64" w:rsidRPr="001A68F8" w:rsidRDefault="005E6570" w:rsidP="00DB1D64">
      <w:pPr>
        <w:pStyle w:val="paragraph"/>
        <w:spacing w:before="0" w:beforeAutospacing="0" w:after="0" w:afterAutospacing="0"/>
        <w:textAlignment w:val="baseline"/>
        <w:rPr>
          <w:rFonts w:ascii="Arial" w:hAnsi="Arial" w:cs="Arial"/>
          <w:color w:val="000000"/>
        </w:rPr>
      </w:pPr>
      <w:r w:rsidRPr="006532DE">
        <w:rPr>
          <w:rStyle w:val="normaltextrun"/>
          <w:rFonts w:ascii="Calibri" w:hAnsi="Calibri" w:cs="Arial"/>
          <w:color w:val="000000"/>
        </w:rPr>
        <w:t xml:space="preserve">It is already apparent that many posters are sceptical of using personal experiences to support </w:t>
      </w:r>
      <w:r w:rsidR="00122588">
        <w:rPr>
          <w:rStyle w:val="normaltextrun"/>
          <w:rFonts w:ascii="Calibri" w:hAnsi="Calibri" w:cs="Arial"/>
          <w:color w:val="000000"/>
        </w:rPr>
        <w:t>the idea that sexism and sexual harassment are prevalent</w:t>
      </w:r>
      <w:r w:rsidRPr="006532DE">
        <w:rPr>
          <w:rStyle w:val="normaltextrun"/>
          <w:rFonts w:ascii="Calibri" w:hAnsi="Calibri" w:cs="Arial"/>
          <w:color w:val="000000"/>
        </w:rPr>
        <w:t xml:space="preserve">. However, </w:t>
      </w:r>
      <w:r w:rsidR="00245EB7" w:rsidRPr="006532DE">
        <w:rPr>
          <w:rStyle w:val="normaltextrun"/>
          <w:rFonts w:ascii="Calibri" w:hAnsi="Calibri" w:cs="Arial"/>
          <w:color w:val="000000"/>
        </w:rPr>
        <w:t>even when</w:t>
      </w:r>
      <w:r w:rsidRPr="006532DE">
        <w:rPr>
          <w:rStyle w:val="normaltextrun"/>
          <w:rFonts w:ascii="Calibri" w:hAnsi="Calibri" w:cs="Arial"/>
          <w:color w:val="000000"/>
        </w:rPr>
        <w:t xml:space="preserve"> </w:t>
      </w:r>
      <w:r w:rsidRPr="006532DE">
        <w:rPr>
          <w:rStyle w:val="normaltextrun"/>
          <w:rFonts w:ascii="Calibri" w:hAnsi="Calibri" w:cs="Arial"/>
          <w:color w:val="000000"/>
        </w:rPr>
        <w:lastRenderedPageBreak/>
        <w:t>statistical data</w:t>
      </w:r>
      <w:r w:rsidR="00245EB7" w:rsidRPr="006532DE">
        <w:rPr>
          <w:rStyle w:val="normaltextrun"/>
          <w:rFonts w:ascii="Calibri" w:hAnsi="Calibri" w:cs="Arial"/>
          <w:color w:val="000000"/>
        </w:rPr>
        <w:t xml:space="preserve"> was </w:t>
      </w:r>
      <w:r w:rsidR="00122588">
        <w:rPr>
          <w:rStyle w:val="normaltextrun"/>
          <w:rFonts w:ascii="Calibri" w:hAnsi="Calibri" w:cs="Arial"/>
          <w:color w:val="000000"/>
        </w:rPr>
        <w:t>included,</w:t>
      </w:r>
      <w:r w:rsidRPr="006532DE">
        <w:rPr>
          <w:rStyle w:val="normaltextrun"/>
          <w:rFonts w:ascii="Calibri" w:hAnsi="Calibri" w:cs="Arial"/>
          <w:color w:val="000000"/>
        </w:rPr>
        <w:t xml:space="preserve"> many posters were</w:t>
      </w:r>
      <w:r w:rsidR="00245EB7" w:rsidRPr="006532DE">
        <w:rPr>
          <w:rStyle w:val="normaltextrun"/>
          <w:rFonts w:ascii="Calibri" w:hAnsi="Calibri" w:cs="Arial"/>
          <w:color w:val="000000"/>
        </w:rPr>
        <w:t xml:space="preserve"> unhappy or suspicious about </w:t>
      </w:r>
      <w:r w:rsidRPr="006532DE">
        <w:rPr>
          <w:rStyle w:val="normaltextrun"/>
          <w:rFonts w:ascii="Calibri" w:hAnsi="Calibri" w:cs="Arial"/>
          <w:color w:val="000000"/>
        </w:rPr>
        <w:t>its presentation, interpretation</w:t>
      </w:r>
      <w:r w:rsidR="00607FF3" w:rsidRPr="006532DE">
        <w:rPr>
          <w:rStyle w:val="normaltextrun"/>
          <w:rFonts w:ascii="Calibri" w:hAnsi="Calibri" w:cs="Arial"/>
          <w:color w:val="000000"/>
        </w:rPr>
        <w:t>, or credibility. For example, p</w:t>
      </w:r>
      <w:r w:rsidRPr="006532DE">
        <w:rPr>
          <w:rStyle w:val="normaltextrun"/>
          <w:rFonts w:ascii="Calibri" w:hAnsi="Calibri" w:cs="Arial"/>
          <w:color w:val="000000"/>
        </w:rPr>
        <w:t>oster</w:t>
      </w:r>
      <w:r w:rsidR="00607FF3" w:rsidRPr="006532DE">
        <w:rPr>
          <w:rStyle w:val="normaltextrun"/>
          <w:rFonts w:ascii="Calibri" w:hAnsi="Calibri" w:cs="Arial"/>
          <w:color w:val="000000"/>
        </w:rPr>
        <w:t>s</w:t>
      </w:r>
      <w:r w:rsidRPr="006532DE">
        <w:rPr>
          <w:rStyle w:val="normaltextrun"/>
          <w:rFonts w:ascii="Calibri" w:hAnsi="Calibri" w:cs="Arial"/>
          <w:color w:val="000000"/>
        </w:rPr>
        <w:t xml:space="preserve"> accused the author of selecting dated numbers to support her point:</w:t>
      </w:r>
      <w:r w:rsidRPr="006532DE">
        <w:rPr>
          <w:rStyle w:val="eop"/>
          <w:rFonts w:ascii="Calibri" w:hAnsi="Calibri" w:cs="Arial"/>
          <w:color w:val="000000"/>
        </w:rPr>
        <w:t> </w:t>
      </w:r>
    </w:p>
    <w:p w14:paraId="1156181C" w14:textId="77777777" w:rsidR="00DB1D64" w:rsidRPr="006532DE" w:rsidRDefault="005E6570" w:rsidP="00DB1D64">
      <w:pPr>
        <w:pStyle w:val="paragraph"/>
        <w:spacing w:before="0" w:beforeAutospacing="0" w:after="0" w:afterAutospacing="0"/>
        <w:ind w:firstLine="720"/>
        <w:textAlignment w:val="baseline"/>
        <w:rPr>
          <w:rStyle w:val="normaltextrun"/>
          <w:rFonts w:ascii="Calibri" w:hAnsi="Calibri" w:cs="Arial"/>
          <w:color w:val="000000"/>
        </w:rPr>
      </w:pPr>
      <w:r w:rsidRPr="006532DE">
        <w:rPr>
          <w:rStyle w:val="normaltextrun"/>
          <w:rFonts w:ascii="Calibri" w:hAnsi="Calibri" w:cs="Arial"/>
          <w:color w:val="000000"/>
        </w:rPr>
        <w:t> </w:t>
      </w:r>
    </w:p>
    <w:p w14:paraId="2EE7AF1B" w14:textId="77777777" w:rsidR="00DB1D64" w:rsidRPr="006532DE" w:rsidRDefault="005E6570" w:rsidP="00DB1D64">
      <w:pPr>
        <w:pStyle w:val="paragraph"/>
        <w:spacing w:before="0" w:beforeAutospacing="0" w:after="0" w:afterAutospacing="0"/>
        <w:ind w:firstLine="720"/>
        <w:textAlignment w:val="baseline"/>
        <w:rPr>
          <w:rStyle w:val="eop"/>
          <w:rFonts w:ascii="Calibri" w:hAnsi="Calibri" w:cs="Arial"/>
          <w:color w:val="000000"/>
        </w:rPr>
      </w:pPr>
      <w:r w:rsidRPr="006532DE">
        <w:rPr>
          <w:rStyle w:val="normaltextrun"/>
          <w:rFonts w:ascii="Calibri" w:hAnsi="Calibri" w:cs="Arial"/>
          <w:color w:val="000000"/>
        </w:rPr>
        <w:t>“Is that relevant to Laura's use of old, misleading and wrong numbers?”</w:t>
      </w:r>
      <w:r w:rsidRPr="006532DE">
        <w:rPr>
          <w:rStyle w:val="eop"/>
          <w:rFonts w:ascii="Calibri" w:hAnsi="Calibri" w:cs="Arial"/>
          <w:color w:val="000000"/>
        </w:rPr>
        <w:t> </w:t>
      </w:r>
    </w:p>
    <w:p w14:paraId="09357CD9" w14:textId="77777777" w:rsidR="00DB1D64" w:rsidRPr="006532DE" w:rsidRDefault="00DB1D64" w:rsidP="00DB1D64">
      <w:pPr>
        <w:pStyle w:val="paragraph"/>
        <w:spacing w:before="0" w:beforeAutospacing="0" w:after="0" w:afterAutospacing="0"/>
        <w:textAlignment w:val="baseline"/>
        <w:rPr>
          <w:rStyle w:val="eop"/>
          <w:rFonts w:ascii="Calibri" w:hAnsi="Calibri" w:cs="Arial"/>
          <w:color w:val="000000"/>
        </w:rPr>
      </w:pPr>
    </w:p>
    <w:p w14:paraId="640342BB" w14:textId="77777777" w:rsidR="00DB1D64" w:rsidRPr="006532DE" w:rsidRDefault="005E6570" w:rsidP="00DB1D64">
      <w:pPr>
        <w:pStyle w:val="paragraph"/>
        <w:spacing w:before="0" w:beforeAutospacing="0" w:after="0" w:afterAutospacing="0"/>
        <w:textAlignment w:val="baseline"/>
        <w:rPr>
          <w:rStyle w:val="eop"/>
          <w:rFonts w:ascii="Calibri" w:hAnsi="Calibri" w:cs="Arial"/>
          <w:color w:val="000000"/>
        </w:rPr>
      </w:pPr>
      <w:r w:rsidRPr="006532DE">
        <w:rPr>
          <w:rStyle w:val="eop"/>
          <w:rFonts w:ascii="Calibri" w:hAnsi="Calibri" w:cs="Arial"/>
          <w:color w:val="000000"/>
        </w:rPr>
        <w:t>And:</w:t>
      </w:r>
    </w:p>
    <w:p w14:paraId="6C23FF16" w14:textId="77777777" w:rsidR="00DB1D64" w:rsidRPr="006532DE" w:rsidRDefault="00DB1D64" w:rsidP="00DB1D64">
      <w:pPr>
        <w:pStyle w:val="paragraph"/>
        <w:spacing w:before="0" w:beforeAutospacing="0" w:after="0" w:afterAutospacing="0"/>
        <w:textAlignment w:val="baseline"/>
        <w:rPr>
          <w:rStyle w:val="eop"/>
          <w:rFonts w:ascii="Calibri" w:hAnsi="Calibri" w:cs="Arial"/>
          <w:color w:val="000000"/>
        </w:rPr>
      </w:pPr>
    </w:p>
    <w:p w14:paraId="367FF981" w14:textId="030C51AC" w:rsidR="00607FF3" w:rsidRPr="00647807" w:rsidRDefault="005E6570" w:rsidP="00647807">
      <w:pPr>
        <w:pStyle w:val="paragraph"/>
        <w:spacing w:before="0" w:beforeAutospacing="0" w:after="0" w:afterAutospacing="0"/>
        <w:ind w:left="720"/>
        <w:textAlignment w:val="baseline"/>
        <w:rPr>
          <w:rFonts w:ascii="Calibri" w:hAnsi="Calibri" w:cs="Arial"/>
          <w:color w:val="000000"/>
        </w:rPr>
      </w:pPr>
      <w:r w:rsidRPr="006532DE">
        <w:rPr>
          <w:rStyle w:val="normaltextrun"/>
          <w:rFonts w:ascii="Calibri" w:hAnsi="Calibri" w:cs="Arial"/>
          <w:color w:val="000000"/>
        </w:rPr>
        <w:t>“and the statistics used in newspaper articles are often selective or don’t show what’s being argued.”</w:t>
      </w:r>
      <w:r w:rsidRPr="006532DE">
        <w:rPr>
          <w:rStyle w:val="eop"/>
          <w:rFonts w:ascii="Calibri" w:hAnsi="Calibri" w:cs="Arial"/>
          <w:color w:val="000000"/>
        </w:rPr>
        <w:t> </w:t>
      </w:r>
    </w:p>
    <w:p w14:paraId="6693886D" w14:textId="77777777" w:rsidR="00DB1D64" w:rsidRPr="006532DE" w:rsidRDefault="00DB1D64" w:rsidP="00DB1D64">
      <w:pPr>
        <w:pStyle w:val="paragraph"/>
        <w:spacing w:before="0" w:beforeAutospacing="0" w:after="0" w:afterAutospacing="0"/>
        <w:textAlignment w:val="baseline"/>
        <w:rPr>
          <w:rFonts w:ascii="Arial" w:hAnsi="Arial" w:cs="Arial"/>
          <w:color w:val="000000"/>
        </w:rPr>
      </w:pPr>
    </w:p>
    <w:p w14:paraId="44E5B123" w14:textId="408FA5CD" w:rsidR="00DB1D64" w:rsidRPr="006532DE" w:rsidRDefault="005E6570" w:rsidP="00DB1D64">
      <w:pPr>
        <w:pStyle w:val="paragraph"/>
        <w:spacing w:before="0" w:beforeAutospacing="0" w:after="0" w:afterAutospacing="0"/>
        <w:textAlignment w:val="baseline"/>
        <w:rPr>
          <w:rFonts w:ascii="Arial" w:hAnsi="Arial" w:cs="Arial"/>
          <w:color w:val="000000"/>
        </w:rPr>
      </w:pPr>
      <w:r w:rsidRPr="006532DE">
        <w:rPr>
          <w:rStyle w:val="normaltextrun"/>
          <w:rFonts w:ascii="Calibri" w:hAnsi="Calibri" w:cs="Arial"/>
          <w:color w:val="000000"/>
        </w:rPr>
        <w:t>These posters attempt to undermine the article by questioning the validity of the data it employed</w:t>
      </w:r>
      <w:r w:rsidR="00607FF3" w:rsidRPr="006532DE">
        <w:rPr>
          <w:rStyle w:val="normaltextrun"/>
          <w:rFonts w:ascii="Calibri" w:hAnsi="Calibri" w:cs="Arial"/>
          <w:color w:val="000000"/>
        </w:rPr>
        <w:t>,</w:t>
      </w:r>
      <w:r w:rsidRPr="006532DE">
        <w:rPr>
          <w:rStyle w:val="normaltextrun"/>
          <w:rFonts w:ascii="Calibri" w:hAnsi="Calibri" w:cs="Arial"/>
          <w:color w:val="000000"/>
        </w:rPr>
        <w:t xml:space="preserve"> as well as </w:t>
      </w:r>
      <w:r w:rsidR="00607FF3" w:rsidRPr="006532DE">
        <w:rPr>
          <w:rStyle w:val="normaltextrun"/>
          <w:rFonts w:ascii="Calibri" w:hAnsi="Calibri" w:cs="Arial"/>
          <w:color w:val="000000"/>
        </w:rPr>
        <w:t xml:space="preserve">suggesting </w:t>
      </w:r>
      <w:r w:rsidRPr="006532DE">
        <w:rPr>
          <w:rStyle w:val="normaltextrun"/>
          <w:rFonts w:ascii="Calibri" w:hAnsi="Calibri" w:cs="Arial"/>
          <w:color w:val="000000"/>
        </w:rPr>
        <w:t>the author is misusing it</w:t>
      </w:r>
      <w:r w:rsidR="00245EB7" w:rsidRPr="006532DE">
        <w:rPr>
          <w:rStyle w:val="normaltextrun"/>
          <w:rFonts w:ascii="Calibri" w:hAnsi="Calibri" w:cs="Arial"/>
          <w:color w:val="000000"/>
        </w:rPr>
        <w:t xml:space="preserve">. </w:t>
      </w:r>
      <w:r w:rsidRPr="006532DE">
        <w:rPr>
          <w:rStyle w:val="normaltextrun"/>
          <w:rFonts w:ascii="Calibri" w:hAnsi="Calibri" w:cs="Arial"/>
          <w:color w:val="000000"/>
        </w:rPr>
        <w:t>Another poster also suggests that the author is selective about the data that is included:</w:t>
      </w:r>
      <w:r w:rsidRPr="006532DE">
        <w:rPr>
          <w:rStyle w:val="eop"/>
          <w:rFonts w:ascii="Calibri" w:hAnsi="Calibri" w:cs="Arial"/>
          <w:color w:val="000000"/>
        </w:rPr>
        <w:t> </w:t>
      </w:r>
    </w:p>
    <w:p w14:paraId="3AC96900" w14:textId="77777777" w:rsidR="00DB1D64" w:rsidRPr="006532DE" w:rsidRDefault="00DB1D64" w:rsidP="00DB1D64">
      <w:pPr>
        <w:pStyle w:val="paragraph"/>
        <w:spacing w:before="0" w:beforeAutospacing="0" w:after="0" w:afterAutospacing="0"/>
        <w:ind w:left="720"/>
        <w:textAlignment w:val="baseline"/>
        <w:rPr>
          <w:rStyle w:val="normaltextrun"/>
          <w:rFonts w:ascii="Calibri" w:hAnsi="Calibri" w:cs="Arial"/>
          <w:color w:val="000000"/>
        </w:rPr>
      </w:pPr>
    </w:p>
    <w:p w14:paraId="5BCE044F" w14:textId="77777777" w:rsidR="00DB1D64" w:rsidRPr="006532DE" w:rsidRDefault="005E6570" w:rsidP="00DB1D64">
      <w:pPr>
        <w:pStyle w:val="paragraph"/>
        <w:spacing w:before="0" w:beforeAutospacing="0" w:after="0" w:afterAutospacing="0"/>
        <w:ind w:left="720"/>
        <w:textAlignment w:val="baseline"/>
        <w:rPr>
          <w:rFonts w:ascii="Arial" w:hAnsi="Arial" w:cs="Arial"/>
          <w:color w:val="000000"/>
        </w:rPr>
      </w:pPr>
      <w:r w:rsidRPr="006532DE">
        <w:rPr>
          <w:rStyle w:val="normaltextrun"/>
          <w:rFonts w:ascii="Calibri" w:hAnsi="Calibri" w:cs="Arial"/>
          <w:color w:val="000000"/>
        </w:rPr>
        <w:t>“in this articles context we are not seeing anything as a who=le because she is </w:t>
      </w:r>
      <w:r w:rsidRPr="006532DE">
        <w:rPr>
          <w:rStyle w:val="spellingerror"/>
          <w:rFonts w:ascii="Calibri" w:hAnsi="Calibri" w:cs="Arial"/>
          <w:color w:val="000000"/>
        </w:rPr>
        <w:t>wilfully</w:t>
      </w:r>
      <w:r w:rsidRPr="006532DE">
        <w:rPr>
          <w:rStyle w:val="normaltextrun"/>
          <w:rFonts w:ascii="Calibri" w:hAnsi="Calibri" w:cs="Arial"/>
          <w:color w:val="000000"/>
        </w:rPr>
        <w:t> ignoring a (albeit smaller part) of domestic violence.”</w:t>
      </w:r>
      <w:r w:rsidRPr="006532DE">
        <w:rPr>
          <w:rStyle w:val="eop"/>
          <w:rFonts w:ascii="Calibri" w:hAnsi="Calibri" w:cs="Arial"/>
          <w:color w:val="000000"/>
        </w:rPr>
        <w:t> </w:t>
      </w:r>
    </w:p>
    <w:p w14:paraId="09882657" w14:textId="77777777" w:rsidR="00DB1D64" w:rsidRPr="006532DE" w:rsidRDefault="00DB1D64" w:rsidP="00DB1D64">
      <w:pPr>
        <w:pStyle w:val="paragraph"/>
        <w:spacing w:before="0" w:beforeAutospacing="0" w:after="0" w:afterAutospacing="0"/>
        <w:textAlignment w:val="baseline"/>
        <w:rPr>
          <w:rStyle w:val="normaltextrun"/>
          <w:rFonts w:ascii="Calibri" w:hAnsi="Calibri" w:cs="Arial"/>
          <w:color w:val="000000"/>
        </w:rPr>
      </w:pPr>
    </w:p>
    <w:p w14:paraId="473390B3" w14:textId="146A6623" w:rsidR="00607FF3" w:rsidRPr="006532DE" w:rsidRDefault="005E6570" w:rsidP="00607FF3">
      <w:pPr>
        <w:pStyle w:val="paragraph"/>
        <w:spacing w:before="0" w:beforeAutospacing="0" w:after="0" w:afterAutospacing="0"/>
        <w:textAlignment w:val="baseline"/>
        <w:rPr>
          <w:rStyle w:val="eop"/>
          <w:rFonts w:ascii="Calibri" w:hAnsi="Calibri" w:cs="Arial"/>
          <w:color w:val="000000"/>
        </w:rPr>
      </w:pPr>
      <w:r w:rsidRPr="006532DE">
        <w:rPr>
          <w:rStyle w:val="normaltextrun"/>
          <w:rFonts w:ascii="Calibri" w:hAnsi="Calibri" w:cs="Arial"/>
          <w:color w:val="000000"/>
        </w:rPr>
        <w:t>This poster accuses the author of ignoring domestic violence perpetrated against men which the poster believes is a “</w:t>
      </w:r>
      <w:r w:rsidRPr="006532DE">
        <w:rPr>
          <w:rStyle w:val="spellingerror"/>
          <w:rFonts w:ascii="Calibri" w:hAnsi="Calibri" w:cs="Arial"/>
          <w:color w:val="000000"/>
        </w:rPr>
        <w:t>willful</w:t>
      </w:r>
      <w:r w:rsidRPr="006532DE">
        <w:rPr>
          <w:rStyle w:val="normaltextrun"/>
          <w:rFonts w:ascii="Calibri" w:hAnsi="Calibri" w:cs="Arial"/>
          <w:color w:val="000000"/>
        </w:rPr>
        <w:t>” attempt to distort the iss</w:t>
      </w:r>
      <w:r w:rsidR="00245EB7" w:rsidRPr="006532DE">
        <w:rPr>
          <w:rStyle w:val="normaltextrun"/>
          <w:rFonts w:ascii="Calibri" w:hAnsi="Calibri" w:cs="Arial"/>
          <w:color w:val="000000"/>
        </w:rPr>
        <w:t>ues by focusing solely on women</w:t>
      </w:r>
      <w:r w:rsidR="00BA1B92">
        <w:rPr>
          <w:rStyle w:val="normaltextrun"/>
          <w:rFonts w:ascii="Calibri" w:hAnsi="Calibri" w:cs="Arial"/>
          <w:color w:val="000000"/>
        </w:rPr>
        <w:t xml:space="preserve"> which they suggest offers</w:t>
      </w:r>
      <w:r w:rsidRPr="006532DE">
        <w:rPr>
          <w:rStyle w:val="normaltextrun"/>
          <w:rFonts w:ascii="Calibri" w:hAnsi="Calibri" w:cs="Arial"/>
          <w:color w:val="000000"/>
        </w:rPr>
        <w:t> an incomplete account of the phenomenon.</w:t>
      </w:r>
      <w:r w:rsidRPr="006532DE">
        <w:rPr>
          <w:rStyle w:val="normaltextrun"/>
          <w:rFonts w:ascii="Calibri" w:hAnsi="Calibri" w:cs="Arial"/>
        </w:rPr>
        <w:t xml:space="preserve"> </w:t>
      </w:r>
    </w:p>
    <w:p w14:paraId="20430C9B" w14:textId="77777777" w:rsidR="00204494" w:rsidRPr="006532DE" w:rsidRDefault="00204494" w:rsidP="00547649">
      <w:pPr>
        <w:pStyle w:val="paragraph"/>
        <w:spacing w:before="0" w:beforeAutospacing="0" w:after="0" w:afterAutospacing="0"/>
        <w:textAlignment w:val="baseline"/>
        <w:rPr>
          <w:rStyle w:val="eop"/>
          <w:rFonts w:ascii="Calibri" w:hAnsi="Calibri" w:cs="Arial"/>
          <w:color w:val="000000"/>
        </w:rPr>
      </w:pPr>
    </w:p>
    <w:p w14:paraId="47474729" w14:textId="61D889E7" w:rsidR="00547649" w:rsidRPr="006532DE" w:rsidRDefault="005E6570" w:rsidP="00547649">
      <w:pPr>
        <w:pStyle w:val="paragraph"/>
        <w:spacing w:before="0" w:beforeAutospacing="0" w:after="0" w:afterAutospacing="0"/>
        <w:textAlignment w:val="baseline"/>
        <w:rPr>
          <w:rStyle w:val="eop"/>
          <w:rFonts w:ascii="Calibri" w:hAnsi="Calibri" w:cs="Arial"/>
        </w:rPr>
      </w:pPr>
      <w:r w:rsidRPr="002A4396">
        <w:rPr>
          <w:rStyle w:val="normaltextrun"/>
          <w:rFonts w:ascii="Calibri" w:hAnsi="Calibri" w:cs="Arial"/>
        </w:rPr>
        <w:t>Openly</w:t>
      </w:r>
      <w:r>
        <w:rPr>
          <w:rStyle w:val="normaltextrun"/>
          <w:rFonts w:ascii="Calibri" w:hAnsi="Calibri" w:cs="Arial"/>
        </w:rPr>
        <w:t xml:space="preserve"> questioning the use of statistical evidence was also </w:t>
      </w:r>
      <w:r w:rsidRPr="006532DE">
        <w:rPr>
          <w:rStyle w:val="normaltextrun"/>
          <w:rFonts w:ascii="Calibri" w:hAnsi="Calibri" w:cs="Arial"/>
        </w:rPr>
        <w:t xml:space="preserve">used </w:t>
      </w:r>
      <w:r>
        <w:rPr>
          <w:rStyle w:val="normaltextrun"/>
          <w:rFonts w:ascii="Calibri" w:hAnsi="Calibri" w:cs="Arial"/>
        </w:rPr>
        <w:t xml:space="preserve">by posters </w:t>
      </w:r>
      <w:r w:rsidRPr="006532DE">
        <w:rPr>
          <w:rStyle w:val="normaltextrun"/>
          <w:rFonts w:ascii="Calibri" w:hAnsi="Calibri" w:cs="Arial"/>
        </w:rPr>
        <w:t xml:space="preserve">to </w:t>
      </w:r>
      <w:r>
        <w:rPr>
          <w:rStyle w:val="normaltextrun"/>
          <w:rFonts w:ascii="Calibri" w:hAnsi="Calibri" w:cs="Arial"/>
        </w:rPr>
        <w:t xml:space="preserve">undermine the prevalence of </w:t>
      </w:r>
      <w:r w:rsidR="00280204">
        <w:rPr>
          <w:rStyle w:val="normaltextrun"/>
          <w:rFonts w:ascii="Calibri" w:hAnsi="Calibri" w:cs="Arial"/>
        </w:rPr>
        <w:t>sexual assault</w:t>
      </w:r>
      <w:r>
        <w:rPr>
          <w:rStyle w:val="normaltextrun"/>
          <w:rFonts w:ascii="Calibri" w:hAnsi="Calibri" w:cs="Arial"/>
        </w:rPr>
        <w:t>:</w:t>
      </w:r>
      <w:r w:rsidRPr="006532DE">
        <w:rPr>
          <w:rStyle w:val="normaltextrun"/>
          <w:rFonts w:ascii="Calibri" w:hAnsi="Calibri" w:cs="Arial"/>
        </w:rPr>
        <w:t> </w:t>
      </w:r>
      <w:r w:rsidRPr="006532DE">
        <w:rPr>
          <w:rStyle w:val="eop"/>
          <w:rFonts w:ascii="Calibri" w:hAnsi="Calibri" w:cs="Arial"/>
        </w:rPr>
        <w:t> </w:t>
      </w:r>
    </w:p>
    <w:p w14:paraId="1481DA39" w14:textId="77777777" w:rsidR="007D13A7" w:rsidRPr="006532DE" w:rsidRDefault="007D13A7" w:rsidP="00547649">
      <w:pPr>
        <w:pStyle w:val="paragraph"/>
        <w:spacing w:before="0" w:beforeAutospacing="0" w:after="0" w:afterAutospacing="0"/>
        <w:textAlignment w:val="baseline"/>
        <w:rPr>
          <w:rFonts w:ascii="Arial" w:hAnsi="Arial" w:cs="Arial"/>
        </w:rPr>
      </w:pPr>
    </w:p>
    <w:p w14:paraId="549D6684" w14:textId="77777777" w:rsidR="00547649" w:rsidRPr="006532DE" w:rsidRDefault="005E6570" w:rsidP="00547649">
      <w:pPr>
        <w:pStyle w:val="paragraph"/>
        <w:spacing w:before="0" w:beforeAutospacing="0" w:after="0" w:afterAutospacing="0"/>
        <w:ind w:left="720"/>
        <w:textAlignment w:val="baseline"/>
        <w:rPr>
          <w:rFonts w:ascii="Arial" w:hAnsi="Arial" w:cs="Arial"/>
        </w:rPr>
      </w:pPr>
      <w:r w:rsidRPr="006532DE">
        <w:rPr>
          <w:rStyle w:val="normaltextrun"/>
          <w:rFonts w:ascii="Calibri" w:hAnsi="Calibri" w:cs="Arial"/>
        </w:rPr>
        <w:t>"1) "Sexual assault" is not rape. 2) Even if one in four women experience sexual assault in their lifetime, it doesn't mean that 1 in four men commit sexual assault; it could be a much smaller number of repeat offenders."</w:t>
      </w:r>
      <w:r w:rsidRPr="006532DE">
        <w:rPr>
          <w:rStyle w:val="eop"/>
          <w:rFonts w:ascii="Calibri" w:hAnsi="Calibri" w:cs="Arial"/>
        </w:rPr>
        <w:t> </w:t>
      </w:r>
    </w:p>
    <w:p w14:paraId="3572BD6E" w14:textId="77777777" w:rsidR="007D13A7" w:rsidRPr="006532DE" w:rsidRDefault="007D13A7" w:rsidP="00547649">
      <w:pPr>
        <w:pStyle w:val="paragraph"/>
        <w:spacing w:before="0" w:beforeAutospacing="0" w:after="0" w:afterAutospacing="0"/>
        <w:textAlignment w:val="baseline"/>
        <w:rPr>
          <w:rStyle w:val="normaltextrun"/>
          <w:rFonts w:ascii="Calibri" w:hAnsi="Calibri" w:cs="Arial"/>
        </w:rPr>
      </w:pPr>
    </w:p>
    <w:p w14:paraId="0DD9F8E2" w14:textId="61D7ECC0" w:rsidR="00547649" w:rsidRPr="00B10AFB" w:rsidRDefault="005E6570" w:rsidP="00547649">
      <w:pPr>
        <w:pStyle w:val="paragraph"/>
        <w:spacing w:before="0" w:beforeAutospacing="0" w:after="0" w:afterAutospacing="0"/>
        <w:textAlignment w:val="baseline"/>
        <w:rPr>
          <w:rFonts w:ascii="Calibri" w:hAnsi="Calibri" w:cs="Arial"/>
        </w:rPr>
      </w:pPr>
      <w:r w:rsidRPr="006532DE">
        <w:rPr>
          <w:rStyle w:val="normaltextrun"/>
          <w:rFonts w:ascii="Calibri" w:hAnsi="Calibri" w:cs="Arial"/>
        </w:rPr>
        <w:t>This comment acts to undermine the seriousness of the violent acts dis</w:t>
      </w:r>
      <w:r w:rsidR="001709A1">
        <w:rPr>
          <w:rStyle w:val="normaltextrun"/>
          <w:rFonts w:ascii="Calibri" w:hAnsi="Calibri" w:cs="Arial"/>
        </w:rPr>
        <w:t xml:space="preserve">cussed, differentiating the </w:t>
      </w:r>
      <w:r w:rsidRPr="006532DE">
        <w:rPr>
          <w:rStyle w:val="normaltextrun"/>
          <w:rFonts w:ascii="Calibri" w:hAnsi="Calibri" w:cs="Arial"/>
        </w:rPr>
        <w:t xml:space="preserve">acts as two-tiered, rather than </w:t>
      </w:r>
      <w:r w:rsidR="003834C0">
        <w:rPr>
          <w:rStyle w:val="normaltextrun"/>
          <w:rFonts w:ascii="Calibri" w:hAnsi="Calibri" w:cs="Arial"/>
        </w:rPr>
        <w:t>presenting</w:t>
      </w:r>
      <w:r w:rsidRPr="006532DE">
        <w:rPr>
          <w:rStyle w:val="normaltextrun"/>
          <w:rFonts w:ascii="Calibri" w:hAnsi="Calibri" w:cs="Arial"/>
        </w:rPr>
        <w:t xml:space="preserve"> them as unacceptable acts of sexual violence. Rather than highlighting the 1 in 4 figure as a </w:t>
      </w:r>
      <w:r w:rsidR="003834C0">
        <w:rPr>
          <w:rStyle w:val="normaltextrun"/>
          <w:rFonts w:ascii="Calibri" w:hAnsi="Calibri" w:cs="Arial"/>
        </w:rPr>
        <w:t xml:space="preserve">legitimate cause for concern, </w:t>
      </w:r>
      <w:r w:rsidRPr="006532DE">
        <w:rPr>
          <w:rStyle w:val="normaltextrun"/>
          <w:rFonts w:ascii="Calibri" w:hAnsi="Calibri" w:cs="Arial"/>
        </w:rPr>
        <w:t xml:space="preserve">the commenter </w:t>
      </w:r>
      <w:r w:rsidR="003155B3" w:rsidRPr="006532DE">
        <w:rPr>
          <w:rStyle w:val="normaltextrun"/>
          <w:rFonts w:ascii="Calibri" w:hAnsi="Calibri" w:cs="Arial"/>
        </w:rPr>
        <w:t xml:space="preserve">reformulates it </w:t>
      </w:r>
      <w:r w:rsidRPr="006532DE">
        <w:rPr>
          <w:rStyle w:val="normaltextrun"/>
          <w:rFonts w:ascii="Calibri" w:hAnsi="Calibri" w:cs="Arial"/>
        </w:rPr>
        <w:t xml:space="preserve">to </w:t>
      </w:r>
      <w:r w:rsidR="003155B3" w:rsidRPr="006532DE">
        <w:rPr>
          <w:rStyle w:val="normaltextrun"/>
          <w:rFonts w:ascii="Calibri" w:hAnsi="Calibri" w:cs="Arial"/>
        </w:rPr>
        <w:t xml:space="preserve">argue that </w:t>
      </w:r>
      <w:r w:rsidRPr="006532DE">
        <w:rPr>
          <w:rStyle w:val="normaltextrun"/>
          <w:rFonts w:ascii="Calibri" w:hAnsi="Calibri" w:cs="Arial"/>
        </w:rPr>
        <w:t xml:space="preserve">the </w:t>
      </w:r>
      <w:r w:rsidR="003155B3" w:rsidRPr="006532DE">
        <w:rPr>
          <w:rStyle w:val="normaltextrun"/>
          <w:rFonts w:ascii="Calibri" w:hAnsi="Calibri" w:cs="Arial"/>
        </w:rPr>
        <w:t>number</w:t>
      </w:r>
      <w:r w:rsidRPr="006532DE">
        <w:rPr>
          <w:rStyle w:val="normaltextrun"/>
          <w:rFonts w:ascii="Calibri" w:hAnsi="Calibri" w:cs="Arial"/>
        </w:rPr>
        <w:t xml:space="preserve"> of men committing these violent acts is </w:t>
      </w:r>
      <w:r w:rsidR="003155B3" w:rsidRPr="006532DE">
        <w:rPr>
          <w:rStyle w:val="normaltextrun"/>
          <w:rFonts w:ascii="Calibri" w:hAnsi="Calibri" w:cs="Arial"/>
        </w:rPr>
        <w:t>minimal</w:t>
      </w:r>
      <w:r w:rsidRPr="006532DE">
        <w:rPr>
          <w:rStyle w:val="normaltextrun"/>
          <w:rFonts w:ascii="Calibri" w:hAnsi="Calibri" w:cs="Arial"/>
        </w:rPr>
        <w:t xml:space="preserve"> due to 'repeat offenders'. </w:t>
      </w:r>
      <w:r w:rsidR="00B10AFB">
        <w:rPr>
          <w:rStyle w:val="normaltextrun"/>
          <w:rFonts w:ascii="Calibri" w:hAnsi="Calibri" w:cs="Arial"/>
        </w:rPr>
        <w:t xml:space="preserve">Many other comments also sought to </w:t>
      </w:r>
      <w:r w:rsidRPr="006532DE">
        <w:rPr>
          <w:rStyle w:val="normaltextrun"/>
          <w:rFonts w:ascii="Calibri" w:hAnsi="Calibri" w:cs="Arial"/>
        </w:rPr>
        <w:t>highlight that not</w:t>
      </w:r>
      <w:r w:rsidR="00B10AFB">
        <w:rPr>
          <w:rStyle w:val="normaltextrun"/>
          <w:rFonts w:ascii="Calibri" w:hAnsi="Calibri" w:cs="Arial"/>
        </w:rPr>
        <w:t xml:space="preserve"> all men behave in this way:</w:t>
      </w:r>
      <w:r w:rsidRPr="006532DE">
        <w:rPr>
          <w:rStyle w:val="normaltextrun"/>
          <w:rFonts w:ascii="Calibri" w:hAnsi="Calibri" w:cs="Arial"/>
        </w:rPr>
        <w:t>  </w:t>
      </w:r>
      <w:r w:rsidRPr="006532DE">
        <w:rPr>
          <w:rStyle w:val="eop"/>
          <w:rFonts w:ascii="Calibri" w:hAnsi="Calibri" w:cs="Arial"/>
        </w:rPr>
        <w:t> </w:t>
      </w:r>
    </w:p>
    <w:p w14:paraId="7E2DBA5C" w14:textId="77777777" w:rsidR="00B10AFB" w:rsidRDefault="00B10AFB" w:rsidP="00547649">
      <w:pPr>
        <w:pStyle w:val="paragraph"/>
        <w:spacing w:before="0" w:beforeAutospacing="0" w:after="0" w:afterAutospacing="0"/>
        <w:ind w:left="720"/>
        <w:textAlignment w:val="baseline"/>
        <w:rPr>
          <w:rStyle w:val="normaltextrun"/>
          <w:rFonts w:ascii="Calibri" w:hAnsi="Calibri" w:cs="Arial"/>
        </w:rPr>
      </w:pPr>
    </w:p>
    <w:p w14:paraId="3B534778" w14:textId="09A23A16" w:rsidR="009D4FDC" w:rsidRPr="00B10AFB" w:rsidRDefault="005E6570" w:rsidP="00B10AFB">
      <w:pPr>
        <w:pStyle w:val="paragraph"/>
        <w:spacing w:before="0" w:beforeAutospacing="0" w:after="0" w:afterAutospacing="0"/>
        <w:ind w:left="720"/>
        <w:textAlignment w:val="baseline"/>
        <w:rPr>
          <w:rStyle w:val="normaltextrun"/>
          <w:rFonts w:ascii="Arial" w:hAnsi="Arial" w:cs="Arial"/>
        </w:rPr>
      </w:pPr>
      <w:r w:rsidRPr="006532DE">
        <w:rPr>
          <w:rStyle w:val="normaltextrun"/>
          <w:rFonts w:ascii="Calibri" w:hAnsi="Calibri" w:cs="Arial"/>
        </w:rPr>
        <w:t>"You insult all of us who are men by implying that this is normal</w:t>
      </w:r>
      <w:r w:rsidR="00AB669A">
        <w:rPr>
          <w:rStyle w:val="normaltextrun"/>
          <w:rFonts w:ascii="Calibri" w:hAnsi="Calibri" w:cs="Arial"/>
        </w:rPr>
        <w:t xml:space="preserve"> </w:t>
      </w:r>
      <w:r w:rsidRPr="006532DE">
        <w:rPr>
          <w:rStyle w:val="normaltextrun"/>
          <w:rFonts w:ascii="Calibri" w:hAnsi="Calibri" w:cs="Arial"/>
        </w:rPr>
        <w:t>male </w:t>
      </w:r>
      <w:r w:rsidRPr="006532DE">
        <w:rPr>
          <w:rStyle w:val="spellingerror"/>
          <w:rFonts w:ascii="Calibri" w:hAnsi="Calibri" w:cs="Arial"/>
        </w:rPr>
        <w:t>behaviour</w:t>
      </w:r>
      <w:r w:rsidRPr="006532DE">
        <w:rPr>
          <w:rStyle w:val="normaltextrun"/>
          <w:rFonts w:ascii="Calibri" w:hAnsi="Calibri" w:cs="Arial"/>
        </w:rPr>
        <w:t>, It certainly is not. You probably pass by ten thousand men before you meet one who would even consider this, unless you live in a very different city to the one I live in"</w:t>
      </w:r>
      <w:r w:rsidRPr="006532DE">
        <w:rPr>
          <w:rStyle w:val="eop"/>
          <w:rFonts w:ascii="Calibri" w:hAnsi="Calibri" w:cs="Arial"/>
        </w:rPr>
        <w:t> </w:t>
      </w:r>
      <w:r>
        <w:rPr>
          <w:rStyle w:val="normaltextrun"/>
          <w:rFonts w:ascii="Calibri" w:hAnsi="Calibri" w:cs="Arial"/>
        </w:rPr>
        <w:t xml:space="preserve"> </w:t>
      </w:r>
    </w:p>
    <w:p w14:paraId="04E99DBD" w14:textId="77777777" w:rsidR="009D4FDC" w:rsidRDefault="009D4FDC" w:rsidP="00547649">
      <w:pPr>
        <w:pStyle w:val="paragraph"/>
        <w:spacing w:before="0" w:beforeAutospacing="0" w:after="0" w:afterAutospacing="0"/>
        <w:textAlignment w:val="baseline"/>
        <w:rPr>
          <w:rStyle w:val="normaltextrun"/>
          <w:rFonts w:ascii="Calibri" w:hAnsi="Calibri" w:cs="Arial"/>
        </w:rPr>
      </w:pPr>
    </w:p>
    <w:p w14:paraId="115518A8" w14:textId="6C5AFFBA" w:rsidR="00FF053D" w:rsidRPr="000C052C" w:rsidRDefault="005E6570" w:rsidP="00547649">
      <w:pPr>
        <w:pStyle w:val="paragraph"/>
        <w:spacing w:before="0" w:beforeAutospacing="0" w:after="0" w:afterAutospacing="0"/>
        <w:textAlignment w:val="baseline"/>
        <w:rPr>
          <w:rFonts w:ascii="Calibri" w:hAnsi="Calibri" w:cs="Arial"/>
        </w:rPr>
      </w:pPr>
      <w:r w:rsidRPr="000C052C">
        <w:rPr>
          <w:rStyle w:val="normaltextrun"/>
          <w:rFonts w:ascii="Calibri" w:hAnsi="Calibri" w:cs="Arial"/>
        </w:rPr>
        <w:t>These comments effectively chang</w:t>
      </w:r>
      <w:r w:rsidR="00280204" w:rsidRPr="000C052C">
        <w:rPr>
          <w:rStyle w:val="normaltextrun"/>
          <w:rFonts w:ascii="Calibri" w:hAnsi="Calibri" w:cs="Arial"/>
        </w:rPr>
        <w:t>e</w:t>
      </w:r>
      <w:r w:rsidRPr="000C052C">
        <w:rPr>
          <w:rStyle w:val="normaltextrun"/>
          <w:rFonts w:ascii="Calibri" w:hAnsi="Calibri" w:cs="Arial"/>
        </w:rPr>
        <w:t xml:space="preserve"> the f</w:t>
      </w:r>
      <w:r w:rsidR="00547649" w:rsidRPr="000C052C">
        <w:rPr>
          <w:rStyle w:val="normaltextrun"/>
          <w:rFonts w:ascii="Calibri" w:hAnsi="Calibri" w:cs="Arial"/>
        </w:rPr>
        <w:t>oc</w:t>
      </w:r>
      <w:r w:rsidRPr="000C052C">
        <w:rPr>
          <w:rStyle w:val="normaltextrun"/>
          <w:rFonts w:ascii="Calibri" w:hAnsi="Calibri" w:cs="Arial"/>
        </w:rPr>
        <w:t>us of the discussion from being about women’s experience</w:t>
      </w:r>
      <w:r w:rsidR="00280204" w:rsidRPr="000C052C">
        <w:rPr>
          <w:rStyle w:val="normaltextrun"/>
          <w:rFonts w:ascii="Calibri" w:hAnsi="Calibri" w:cs="Arial"/>
        </w:rPr>
        <w:t>s</w:t>
      </w:r>
      <w:r w:rsidRPr="000C052C">
        <w:rPr>
          <w:rStyle w:val="normaltextrun"/>
          <w:rFonts w:ascii="Calibri" w:hAnsi="Calibri" w:cs="Arial"/>
        </w:rPr>
        <w:t xml:space="preserve"> of violence or sexism</w:t>
      </w:r>
      <w:r w:rsidR="00547649" w:rsidRPr="000C052C">
        <w:rPr>
          <w:rStyle w:val="normaltextrun"/>
          <w:rFonts w:ascii="Calibri" w:hAnsi="Calibri" w:cs="Arial"/>
        </w:rPr>
        <w:t xml:space="preserve"> </w:t>
      </w:r>
      <w:r w:rsidRPr="000C052C">
        <w:rPr>
          <w:rStyle w:val="normaltextrun"/>
          <w:rFonts w:ascii="Calibri" w:hAnsi="Calibri" w:cs="Arial"/>
        </w:rPr>
        <w:t>to the injustice of</w:t>
      </w:r>
      <w:r w:rsidR="00547649" w:rsidRPr="000C052C">
        <w:rPr>
          <w:rStyle w:val="normaltextrun"/>
          <w:rFonts w:ascii="Calibri" w:hAnsi="Calibri" w:cs="Arial"/>
        </w:rPr>
        <w:t xml:space="preserve"> wrongly </w:t>
      </w:r>
      <w:r w:rsidRPr="000C052C">
        <w:rPr>
          <w:rStyle w:val="normaltextrun"/>
          <w:rFonts w:ascii="Calibri" w:hAnsi="Calibri" w:cs="Arial"/>
        </w:rPr>
        <w:t>suspecting men</w:t>
      </w:r>
      <w:r w:rsidR="003155B3" w:rsidRPr="000C052C">
        <w:rPr>
          <w:rStyle w:val="normaltextrun"/>
          <w:rFonts w:ascii="Calibri" w:hAnsi="Calibri" w:cs="Arial"/>
        </w:rPr>
        <w:t xml:space="preserve"> of being </w:t>
      </w:r>
      <w:r w:rsidRPr="000C052C">
        <w:rPr>
          <w:rStyle w:val="normaltextrun"/>
          <w:rFonts w:ascii="Calibri" w:hAnsi="Calibri" w:cs="Arial"/>
        </w:rPr>
        <w:t xml:space="preserve">capable of sexual violence. Furthermore, this 'others' sexual violence as something committed by a tiny minority of men, </w:t>
      </w:r>
      <w:r w:rsidR="00B426AB" w:rsidRPr="000C052C">
        <w:rPr>
          <w:rStyle w:val="normaltextrun"/>
          <w:rFonts w:ascii="Calibri" w:hAnsi="Calibri" w:cs="Arial"/>
        </w:rPr>
        <w:t>thus</w:t>
      </w:r>
      <w:r w:rsidRPr="000C052C">
        <w:rPr>
          <w:rStyle w:val="normaltextrun"/>
          <w:rFonts w:ascii="Calibri" w:hAnsi="Calibri" w:cs="Arial"/>
        </w:rPr>
        <w:t xml:space="preserve"> </w:t>
      </w:r>
      <w:r w:rsidR="00B426AB" w:rsidRPr="000C052C">
        <w:rPr>
          <w:rStyle w:val="normaltextrun"/>
          <w:rFonts w:ascii="Calibri" w:hAnsi="Calibri" w:cs="Arial"/>
        </w:rPr>
        <w:t>minimizing</w:t>
      </w:r>
      <w:r w:rsidRPr="000C052C">
        <w:rPr>
          <w:rStyle w:val="normaltextrun"/>
          <w:rFonts w:ascii="Calibri" w:hAnsi="Calibri" w:cs="Arial"/>
        </w:rPr>
        <w:t xml:space="preserve"> the </w:t>
      </w:r>
      <w:r w:rsidR="00B426AB" w:rsidRPr="000C052C">
        <w:rPr>
          <w:rStyle w:val="normaltextrun"/>
          <w:rFonts w:ascii="Calibri" w:hAnsi="Calibri" w:cs="Arial"/>
        </w:rPr>
        <w:t>prevalence of the problem</w:t>
      </w:r>
      <w:r w:rsidR="001709A1" w:rsidRPr="000C052C">
        <w:rPr>
          <w:rStyle w:val="normaltextrun"/>
          <w:rFonts w:ascii="Calibri" w:hAnsi="Calibri" w:cs="Arial"/>
        </w:rPr>
        <w:t xml:space="preserve">. </w:t>
      </w:r>
      <w:r w:rsidR="002A4396" w:rsidRPr="000C052C">
        <w:rPr>
          <w:rStyle w:val="normaltextrun"/>
          <w:rFonts w:ascii="Calibri" w:hAnsi="Calibri" w:cs="Arial"/>
        </w:rPr>
        <w:t xml:space="preserve">Questioning the evidence </w:t>
      </w:r>
      <w:r w:rsidR="00280204" w:rsidRPr="000C052C">
        <w:rPr>
          <w:rStyle w:val="normaltextrun"/>
          <w:rFonts w:ascii="Calibri" w:hAnsi="Calibri" w:cs="Arial"/>
        </w:rPr>
        <w:t>supporting the</w:t>
      </w:r>
      <w:r w:rsidR="002A4396" w:rsidRPr="000C052C">
        <w:rPr>
          <w:rStyle w:val="normaltextrun"/>
          <w:rFonts w:ascii="Calibri" w:hAnsi="Calibri" w:cs="Arial"/>
        </w:rPr>
        <w:t xml:space="preserve"> prevalen</w:t>
      </w:r>
      <w:r w:rsidR="00280204" w:rsidRPr="000C052C">
        <w:rPr>
          <w:rStyle w:val="normaltextrun"/>
          <w:rFonts w:ascii="Calibri" w:hAnsi="Calibri" w:cs="Arial"/>
        </w:rPr>
        <w:t>ce of sexual harassment and assault</w:t>
      </w:r>
      <w:r w:rsidR="002A4396" w:rsidRPr="000C052C">
        <w:rPr>
          <w:rStyle w:val="normaltextrun"/>
          <w:rFonts w:ascii="Calibri" w:hAnsi="Calibri" w:cs="Arial"/>
        </w:rPr>
        <w:t xml:space="preserve"> operates in a similar way to rape myths which are generalised and false beliefs about sexual </w:t>
      </w:r>
      <w:r w:rsidR="002A4396" w:rsidRPr="000C052C">
        <w:rPr>
          <w:rStyle w:val="normaltextrun"/>
          <w:rFonts w:ascii="Calibri" w:hAnsi="Calibri" w:cs="Arial"/>
        </w:rPr>
        <w:lastRenderedPageBreak/>
        <w:t xml:space="preserve">violence that trivialize incidents of sexual violence or suggests that it did not occur (Franuik et al., 2008). Endorsing rape myths allows people to believe that they can control whether they are victimized in this way and allows men to distance themselves from the 'bad' men who perpetrate such assaults.  </w:t>
      </w:r>
    </w:p>
    <w:p w14:paraId="089F92F7" w14:textId="77777777" w:rsidR="00B63357" w:rsidRPr="006532DE" w:rsidRDefault="00B63357" w:rsidP="00525372">
      <w:pPr>
        <w:pStyle w:val="paragraph"/>
        <w:spacing w:before="0" w:beforeAutospacing="0" w:after="0" w:afterAutospacing="0"/>
        <w:textAlignment w:val="baseline"/>
        <w:rPr>
          <w:rStyle w:val="normaltextrun"/>
          <w:rFonts w:ascii="Calibri" w:hAnsi="Calibri" w:cs="Arial"/>
          <w:b/>
          <w:bCs/>
          <w:color w:val="000000"/>
        </w:rPr>
      </w:pPr>
    </w:p>
    <w:p w14:paraId="6CD5CE77" w14:textId="77777777" w:rsidR="00525372" w:rsidRPr="008D393B" w:rsidRDefault="005E6570" w:rsidP="00525372">
      <w:pPr>
        <w:pStyle w:val="paragraph"/>
        <w:spacing w:before="0" w:beforeAutospacing="0" w:after="0" w:afterAutospacing="0"/>
        <w:textAlignment w:val="baseline"/>
        <w:rPr>
          <w:rFonts w:ascii="Arial" w:hAnsi="Arial" w:cs="Arial"/>
          <w:i/>
          <w:iCs/>
          <w:color w:val="000000"/>
        </w:rPr>
      </w:pPr>
      <w:r w:rsidRPr="008D393B">
        <w:rPr>
          <w:rStyle w:val="normaltextrun"/>
          <w:rFonts w:ascii="Calibri" w:hAnsi="Calibri" w:cs="Arial"/>
          <w:i/>
          <w:iCs/>
          <w:color w:val="000000"/>
        </w:rPr>
        <w:t xml:space="preserve">Questioning </w:t>
      </w:r>
      <w:r w:rsidR="00F931D7" w:rsidRPr="008D393B">
        <w:rPr>
          <w:rStyle w:val="normaltextrun"/>
          <w:rFonts w:ascii="Calibri" w:hAnsi="Calibri" w:cs="Arial"/>
          <w:i/>
          <w:iCs/>
          <w:color w:val="000000"/>
        </w:rPr>
        <w:t>sexism</w:t>
      </w:r>
      <w:r w:rsidRPr="008D393B">
        <w:rPr>
          <w:rStyle w:val="eop"/>
          <w:rFonts w:ascii="Calibri" w:hAnsi="Calibri" w:cs="Arial"/>
          <w:i/>
          <w:iCs/>
          <w:color w:val="000000"/>
        </w:rPr>
        <w:t> </w:t>
      </w:r>
    </w:p>
    <w:p w14:paraId="615EA909" w14:textId="77777777" w:rsidR="00956517" w:rsidRDefault="00956517" w:rsidP="00525372">
      <w:pPr>
        <w:pStyle w:val="paragraph"/>
        <w:spacing w:before="0" w:beforeAutospacing="0" w:after="0" w:afterAutospacing="0"/>
        <w:textAlignment w:val="baseline"/>
        <w:rPr>
          <w:rStyle w:val="normaltextrun"/>
          <w:rFonts w:ascii="Calibri" w:hAnsi="Calibri" w:cs="Arial"/>
          <w:color w:val="000000"/>
        </w:rPr>
      </w:pPr>
    </w:p>
    <w:p w14:paraId="07879737" w14:textId="1267E22D" w:rsidR="00F50148" w:rsidRPr="006532DE" w:rsidRDefault="005E6570" w:rsidP="00F50148">
      <w:pPr>
        <w:pStyle w:val="paragraph"/>
        <w:spacing w:before="0" w:beforeAutospacing="0" w:after="0" w:afterAutospacing="0"/>
        <w:textAlignment w:val="baseline"/>
        <w:rPr>
          <w:rFonts w:ascii="Arial" w:hAnsi="Arial" w:cs="Arial"/>
          <w:color w:val="000000"/>
        </w:rPr>
      </w:pPr>
      <w:r>
        <w:rPr>
          <w:rStyle w:val="normaltextrun"/>
          <w:rFonts w:ascii="Calibri" w:hAnsi="Calibri" w:cs="Arial"/>
          <w:color w:val="000000"/>
        </w:rPr>
        <w:t xml:space="preserve">Following </w:t>
      </w:r>
      <w:r w:rsidR="004F0A8A">
        <w:rPr>
          <w:rStyle w:val="normaltextrun"/>
          <w:rFonts w:ascii="Calibri" w:hAnsi="Calibri" w:cs="Arial"/>
          <w:color w:val="000000"/>
        </w:rPr>
        <w:t xml:space="preserve">on </w:t>
      </w:r>
      <w:r>
        <w:rPr>
          <w:rStyle w:val="normaltextrun"/>
          <w:rFonts w:ascii="Calibri" w:hAnsi="Calibri" w:cs="Arial"/>
          <w:color w:val="000000"/>
        </w:rPr>
        <w:t xml:space="preserve">from the </w:t>
      </w:r>
      <w:r w:rsidR="004F0A8A">
        <w:rPr>
          <w:rStyle w:val="normaltextrun"/>
          <w:rFonts w:ascii="Calibri" w:hAnsi="Calibri" w:cs="Arial"/>
          <w:color w:val="000000"/>
        </w:rPr>
        <w:t xml:space="preserve">rejection of the idea that </w:t>
      </w:r>
      <w:r w:rsidR="00215837">
        <w:rPr>
          <w:rStyle w:val="normaltextrun"/>
          <w:rFonts w:ascii="Calibri" w:hAnsi="Calibri" w:cs="Arial"/>
          <w:color w:val="000000"/>
        </w:rPr>
        <w:t xml:space="preserve">sexual harassment </w:t>
      </w:r>
      <w:r w:rsidR="004F0A8A">
        <w:rPr>
          <w:rStyle w:val="normaltextrun"/>
          <w:rFonts w:ascii="Calibri" w:hAnsi="Calibri" w:cs="Arial"/>
          <w:color w:val="000000"/>
        </w:rPr>
        <w:t xml:space="preserve">is as prevalent </w:t>
      </w:r>
      <w:r>
        <w:rPr>
          <w:rStyle w:val="normaltextrun"/>
          <w:rFonts w:ascii="Calibri" w:hAnsi="Calibri" w:cs="Arial"/>
          <w:color w:val="000000"/>
        </w:rPr>
        <w:t xml:space="preserve">as the </w:t>
      </w:r>
      <w:r w:rsidR="004F0A8A">
        <w:rPr>
          <w:rStyle w:val="normaltextrun"/>
          <w:rFonts w:ascii="Calibri" w:hAnsi="Calibri" w:cs="Arial"/>
          <w:color w:val="000000"/>
        </w:rPr>
        <w:t>articles</w:t>
      </w:r>
      <w:r>
        <w:rPr>
          <w:rStyle w:val="normaltextrun"/>
          <w:rFonts w:ascii="Calibri" w:hAnsi="Calibri" w:cs="Arial"/>
          <w:color w:val="000000"/>
        </w:rPr>
        <w:t xml:space="preserve"> claimed, m</w:t>
      </w:r>
      <w:r w:rsidR="00525372" w:rsidRPr="006532DE">
        <w:rPr>
          <w:rStyle w:val="normaltextrun"/>
          <w:rFonts w:ascii="Calibri" w:hAnsi="Calibri" w:cs="Arial"/>
          <w:color w:val="000000"/>
        </w:rPr>
        <w:t xml:space="preserve">any posters </w:t>
      </w:r>
      <w:r>
        <w:rPr>
          <w:rStyle w:val="normaltextrun"/>
          <w:rFonts w:ascii="Calibri" w:hAnsi="Calibri" w:cs="Arial"/>
          <w:color w:val="000000"/>
        </w:rPr>
        <w:t xml:space="preserve">also </w:t>
      </w:r>
      <w:r w:rsidR="00525372" w:rsidRPr="006532DE">
        <w:rPr>
          <w:rStyle w:val="normaltextrun"/>
          <w:rFonts w:ascii="Calibri" w:hAnsi="Calibri" w:cs="Arial"/>
          <w:color w:val="000000"/>
        </w:rPr>
        <w:t xml:space="preserve">sought to downplay the </w:t>
      </w:r>
      <w:r w:rsidR="004F0A8A">
        <w:rPr>
          <w:rStyle w:val="normaltextrun"/>
          <w:rFonts w:ascii="Calibri" w:hAnsi="Calibri" w:cs="Arial"/>
          <w:color w:val="000000"/>
        </w:rPr>
        <w:t>role of sexism</w:t>
      </w:r>
      <w:r>
        <w:rPr>
          <w:rStyle w:val="normaltextrun"/>
          <w:rFonts w:ascii="Calibri" w:hAnsi="Calibri" w:cs="Arial"/>
          <w:color w:val="000000"/>
        </w:rPr>
        <w:t xml:space="preserve"> or misogyny in cases of sexual violence</w:t>
      </w:r>
      <w:r w:rsidR="00525372" w:rsidRPr="006532DE">
        <w:rPr>
          <w:rStyle w:val="normaltextrun"/>
          <w:rFonts w:ascii="Calibri" w:hAnsi="Calibri" w:cs="Arial"/>
          <w:color w:val="000000"/>
        </w:rPr>
        <w:t xml:space="preserve">. </w:t>
      </w:r>
      <w:r>
        <w:rPr>
          <w:rStyle w:val="normaltextrun"/>
          <w:rFonts w:ascii="Calibri" w:hAnsi="Calibri" w:cs="Arial"/>
          <w:color w:val="000000"/>
        </w:rPr>
        <w:t xml:space="preserve">Posters </w:t>
      </w:r>
      <w:r w:rsidR="004F0A8A">
        <w:rPr>
          <w:rStyle w:val="normaltextrun"/>
          <w:rFonts w:ascii="Calibri" w:hAnsi="Calibri" w:cs="Arial"/>
          <w:color w:val="000000"/>
        </w:rPr>
        <w:t xml:space="preserve">provided various explanations </w:t>
      </w:r>
      <w:r>
        <w:rPr>
          <w:rStyle w:val="normaltextrun"/>
          <w:rFonts w:ascii="Calibri" w:hAnsi="Calibri" w:cs="Arial"/>
          <w:color w:val="000000"/>
        </w:rPr>
        <w:t xml:space="preserve">by </w:t>
      </w:r>
      <w:r w:rsidR="00525372" w:rsidRPr="006532DE">
        <w:rPr>
          <w:rStyle w:val="normaltextrun"/>
          <w:rFonts w:ascii="Calibri" w:hAnsi="Calibri" w:cs="Arial"/>
          <w:color w:val="000000"/>
        </w:rPr>
        <w:t>arguing that perpetrat</w:t>
      </w:r>
      <w:r>
        <w:rPr>
          <w:rStyle w:val="normaltextrun"/>
          <w:rFonts w:ascii="Calibri" w:hAnsi="Calibri" w:cs="Arial"/>
          <w:color w:val="000000"/>
        </w:rPr>
        <w:t>ors had mental health problems; were sexual deviants</w:t>
      </w:r>
      <w:r w:rsidR="00525372" w:rsidRPr="006532DE">
        <w:rPr>
          <w:rStyle w:val="normaltextrun"/>
          <w:rFonts w:ascii="Calibri" w:hAnsi="Calibri" w:cs="Arial"/>
          <w:color w:val="000000"/>
        </w:rPr>
        <w:t xml:space="preserve"> or </w:t>
      </w:r>
      <w:r>
        <w:rPr>
          <w:rStyle w:val="normaltextrun"/>
          <w:rFonts w:ascii="Calibri" w:hAnsi="Calibri" w:cs="Arial"/>
          <w:color w:val="000000"/>
        </w:rPr>
        <w:t xml:space="preserve">were </w:t>
      </w:r>
      <w:r w:rsidR="00525372" w:rsidRPr="006532DE">
        <w:rPr>
          <w:rStyle w:val="normaltextrun"/>
          <w:rFonts w:ascii="Calibri" w:hAnsi="Calibri" w:cs="Arial"/>
          <w:color w:val="000000"/>
        </w:rPr>
        <w:t>excessive</w:t>
      </w:r>
      <w:r>
        <w:rPr>
          <w:rStyle w:val="normaltextrun"/>
          <w:rFonts w:ascii="Calibri" w:hAnsi="Calibri" w:cs="Arial"/>
          <w:color w:val="000000"/>
        </w:rPr>
        <w:t>ly aggressive</w:t>
      </w:r>
      <w:r w:rsidR="00525372" w:rsidRPr="006532DE">
        <w:rPr>
          <w:rStyle w:val="normaltextrun"/>
          <w:rFonts w:ascii="Calibri" w:hAnsi="Calibri" w:cs="Arial"/>
          <w:color w:val="000000"/>
        </w:rPr>
        <w:t xml:space="preserve">. This </w:t>
      </w:r>
      <w:r w:rsidR="004F0A8A">
        <w:rPr>
          <w:rStyle w:val="normaltextrun"/>
          <w:rFonts w:ascii="Calibri" w:hAnsi="Calibri" w:cs="Arial"/>
          <w:color w:val="000000"/>
        </w:rPr>
        <w:t xml:space="preserve">further </w:t>
      </w:r>
      <w:r w:rsidR="00525372" w:rsidRPr="006532DE">
        <w:rPr>
          <w:rStyle w:val="normaltextrun"/>
          <w:rFonts w:ascii="Calibri" w:hAnsi="Calibri" w:cs="Arial"/>
          <w:color w:val="000000"/>
        </w:rPr>
        <w:t>ser</w:t>
      </w:r>
      <w:r>
        <w:rPr>
          <w:rStyle w:val="normaltextrun"/>
          <w:rFonts w:ascii="Calibri" w:hAnsi="Calibri" w:cs="Arial"/>
          <w:color w:val="000000"/>
        </w:rPr>
        <w:t>ves to create a perception of perpetrators as</w:t>
      </w:r>
      <w:r w:rsidR="00525372" w:rsidRPr="006532DE">
        <w:rPr>
          <w:rStyle w:val="normaltextrun"/>
          <w:rFonts w:ascii="Calibri" w:hAnsi="Calibri" w:cs="Arial"/>
          <w:color w:val="000000"/>
        </w:rPr>
        <w:t xml:space="preserve"> 'disturbed' individual</w:t>
      </w:r>
      <w:r>
        <w:rPr>
          <w:rStyle w:val="normaltextrun"/>
          <w:rFonts w:ascii="Calibri" w:hAnsi="Calibri" w:cs="Arial"/>
          <w:color w:val="000000"/>
        </w:rPr>
        <w:t>s</w:t>
      </w:r>
      <w:r w:rsidR="00EC6737">
        <w:rPr>
          <w:rStyle w:val="normaltextrun"/>
          <w:rFonts w:ascii="Calibri" w:hAnsi="Calibri" w:cs="Arial"/>
          <w:color w:val="000000"/>
        </w:rPr>
        <w:t xml:space="preserve"> who are</w:t>
      </w:r>
      <w:r w:rsidR="00525372" w:rsidRPr="006532DE">
        <w:rPr>
          <w:rStyle w:val="normaltextrun"/>
          <w:rFonts w:ascii="Calibri" w:hAnsi="Calibri" w:cs="Arial"/>
          <w:color w:val="000000"/>
        </w:rPr>
        <w:t xml:space="preserve"> distin</w:t>
      </w:r>
      <w:r w:rsidR="00EC6737">
        <w:rPr>
          <w:rStyle w:val="normaltextrun"/>
          <w:rFonts w:ascii="Calibri" w:hAnsi="Calibri" w:cs="Arial"/>
          <w:color w:val="000000"/>
        </w:rPr>
        <w:t xml:space="preserve">ct </w:t>
      </w:r>
      <w:r w:rsidR="00525372" w:rsidRPr="006532DE">
        <w:rPr>
          <w:rStyle w:val="normaltextrun"/>
          <w:rFonts w:ascii="Calibri" w:hAnsi="Calibri" w:cs="Arial"/>
          <w:color w:val="000000"/>
        </w:rPr>
        <w:t xml:space="preserve">from the 'majority of men'. This </w:t>
      </w:r>
      <w:r w:rsidR="00572D45">
        <w:rPr>
          <w:rStyle w:val="normaltextrun"/>
          <w:rFonts w:ascii="Calibri" w:hAnsi="Calibri" w:cs="Arial"/>
          <w:color w:val="000000"/>
        </w:rPr>
        <w:t>constructs such</w:t>
      </w:r>
      <w:r w:rsidR="00525372" w:rsidRPr="006532DE">
        <w:rPr>
          <w:rStyle w:val="normaltextrun"/>
          <w:rFonts w:ascii="Calibri" w:hAnsi="Calibri" w:cs="Arial"/>
          <w:color w:val="000000"/>
        </w:rPr>
        <w:t xml:space="preserve"> violence </w:t>
      </w:r>
      <w:r w:rsidR="00572D45">
        <w:rPr>
          <w:rStyle w:val="normaltextrun"/>
          <w:rFonts w:ascii="Calibri" w:hAnsi="Calibri" w:cs="Arial"/>
          <w:color w:val="000000"/>
        </w:rPr>
        <w:t>as derived from individual mental instability or criminality rather than as evidence</w:t>
      </w:r>
      <w:r w:rsidR="00525372" w:rsidRPr="006532DE">
        <w:rPr>
          <w:rStyle w:val="normaltextrun"/>
          <w:rFonts w:ascii="Calibri" w:hAnsi="Calibri" w:cs="Arial"/>
          <w:color w:val="000000"/>
        </w:rPr>
        <w:t xml:space="preserve"> of sexism and misogyny. </w:t>
      </w:r>
      <w:r w:rsidR="00525372" w:rsidRPr="006532DE">
        <w:rPr>
          <w:rStyle w:val="eop"/>
          <w:rFonts w:ascii="Calibri" w:hAnsi="Calibri" w:cs="Arial"/>
          <w:color w:val="000000"/>
        </w:rPr>
        <w:t> </w:t>
      </w:r>
      <w:r w:rsidRPr="006532DE">
        <w:rPr>
          <w:rStyle w:val="normaltextrun"/>
          <w:rFonts w:ascii="Calibri" w:hAnsi="Calibri" w:cs="Arial"/>
          <w:color w:val="000000"/>
        </w:rPr>
        <w:t xml:space="preserve">Posters frequently invoked mental health problems as potential explanations for a range of experiences being reported in the blog posts. </w:t>
      </w:r>
      <w:r w:rsidRPr="006532DE">
        <w:rPr>
          <w:rStyle w:val="eop"/>
          <w:rFonts w:ascii="Calibri" w:hAnsi="Calibri" w:cs="Arial"/>
          <w:color w:val="000000"/>
        </w:rPr>
        <w:t> </w:t>
      </w:r>
    </w:p>
    <w:p w14:paraId="77C0BD64" w14:textId="77777777" w:rsidR="00F50148" w:rsidRDefault="00F50148" w:rsidP="00F50148">
      <w:pPr>
        <w:pStyle w:val="paragraph"/>
        <w:spacing w:before="0" w:beforeAutospacing="0" w:after="0" w:afterAutospacing="0"/>
        <w:ind w:left="720"/>
        <w:textAlignment w:val="baseline"/>
        <w:rPr>
          <w:rStyle w:val="normaltextrun"/>
          <w:rFonts w:ascii="Calibri" w:hAnsi="Calibri" w:cs="Arial"/>
          <w:color w:val="000000"/>
        </w:rPr>
      </w:pPr>
    </w:p>
    <w:p w14:paraId="382EB02C" w14:textId="77777777" w:rsidR="00F50148" w:rsidRDefault="005E6570" w:rsidP="00F50148">
      <w:pPr>
        <w:pStyle w:val="paragraph"/>
        <w:spacing w:before="0" w:beforeAutospacing="0" w:after="0" w:afterAutospacing="0"/>
        <w:ind w:left="720"/>
        <w:textAlignment w:val="baseline"/>
        <w:rPr>
          <w:rStyle w:val="eop"/>
          <w:rFonts w:ascii="Calibri" w:hAnsi="Calibri" w:cs="Arial"/>
          <w:color w:val="000000"/>
        </w:rPr>
      </w:pPr>
      <w:r w:rsidRPr="006532DE">
        <w:rPr>
          <w:rStyle w:val="normaltextrun"/>
          <w:rFonts w:ascii="Calibri" w:hAnsi="Calibri" w:cs="Arial"/>
          <w:color w:val="000000"/>
        </w:rPr>
        <w:t> “This is not just a simple case of casual misogyny. This is a serious pathology that requires psychiatric treatment.”</w:t>
      </w:r>
      <w:r w:rsidRPr="006532DE">
        <w:rPr>
          <w:rStyle w:val="eop"/>
          <w:rFonts w:ascii="Calibri" w:hAnsi="Calibri" w:cs="Arial"/>
          <w:color w:val="000000"/>
        </w:rPr>
        <w:t> </w:t>
      </w:r>
    </w:p>
    <w:p w14:paraId="722951C9" w14:textId="77777777" w:rsidR="00F50148" w:rsidRPr="00F50148" w:rsidRDefault="005E6570" w:rsidP="00F50148">
      <w:pPr>
        <w:pStyle w:val="paragraph"/>
        <w:spacing w:before="0" w:beforeAutospacing="0" w:after="0" w:afterAutospacing="0"/>
        <w:textAlignment w:val="baseline"/>
        <w:rPr>
          <w:rFonts w:ascii="Calibri" w:hAnsi="Calibri" w:cs="Arial"/>
          <w:color w:val="000000"/>
        </w:rPr>
      </w:pPr>
      <w:r>
        <w:rPr>
          <w:rStyle w:val="eop"/>
          <w:rFonts w:ascii="Calibri" w:hAnsi="Calibri" w:cs="Arial"/>
          <w:color w:val="000000"/>
        </w:rPr>
        <w:t>And:</w:t>
      </w:r>
    </w:p>
    <w:p w14:paraId="36338900" w14:textId="77777777" w:rsidR="00525372" w:rsidRPr="006532DE" w:rsidRDefault="005E6570" w:rsidP="00F50148">
      <w:pPr>
        <w:pStyle w:val="paragraph"/>
        <w:spacing w:before="0" w:beforeAutospacing="0" w:after="0" w:afterAutospacing="0"/>
        <w:ind w:left="720" w:firstLine="60"/>
        <w:textAlignment w:val="baseline"/>
        <w:rPr>
          <w:rFonts w:ascii="Arial" w:hAnsi="Arial" w:cs="Arial"/>
          <w:color w:val="000000"/>
        </w:rPr>
      </w:pPr>
      <w:r w:rsidRPr="006532DE">
        <w:rPr>
          <w:rStyle w:val="normaltextrun"/>
          <w:rFonts w:ascii="Calibri" w:hAnsi="Calibri" w:cs="Arial"/>
          <w:color w:val="000000"/>
        </w:rPr>
        <w:t>“So we're now determining that a probably mentally ill psychopath… who attacked and killed the first person (an 82-year-old woman) who was unlucky enough to be caught unawares by him... is symptomatic of a culture of misogyny in our society?”</w:t>
      </w:r>
      <w:r w:rsidRPr="006532DE">
        <w:rPr>
          <w:rStyle w:val="eop"/>
          <w:rFonts w:ascii="Calibri" w:hAnsi="Calibri" w:cs="Arial"/>
          <w:color w:val="000000"/>
        </w:rPr>
        <w:t> </w:t>
      </w:r>
    </w:p>
    <w:p w14:paraId="721B9DF0" w14:textId="77777777" w:rsidR="00F50148" w:rsidRDefault="00F50148" w:rsidP="00525372">
      <w:pPr>
        <w:pStyle w:val="paragraph"/>
        <w:spacing w:before="0" w:beforeAutospacing="0" w:after="0" w:afterAutospacing="0"/>
        <w:textAlignment w:val="baseline"/>
        <w:rPr>
          <w:rStyle w:val="normaltextrun"/>
          <w:rFonts w:ascii="Calibri" w:hAnsi="Calibri" w:cs="Arial"/>
          <w:color w:val="000000"/>
        </w:rPr>
      </w:pPr>
    </w:p>
    <w:p w14:paraId="2886F155" w14:textId="77777777" w:rsidR="00404600" w:rsidRPr="006532DE" w:rsidRDefault="005E6570" w:rsidP="00404600">
      <w:pPr>
        <w:pStyle w:val="paragraph"/>
        <w:spacing w:before="0" w:beforeAutospacing="0" w:after="0" w:afterAutospacing="0"/>
        <w:textAlignment w:val="baseline"/>
        <w:rPr>
          <w:rFonts w:ascii="Arial" w:hAnsi="Arial" w:cs="Arial"/>
          <w:color w:val="000000"/>
        </w:rPr>
      </w:pPr>
      <w:r>
        <w:rPr>
          <w:rStyle w:val="normaltextrun"/>
          <w:rFonts w:ascii="Calibri" w:hAnsi="Calibri" w:cs="Arial"/>
          <w:color w:val="000000"/>
        </w:rPr>
        <w:t>Here one victim is described as merely being 'unlucky'</w:t>
      </w:r>
      <w:r>
        <w:rPr>
          <w:rFonts w:ascii="Arial" w:hAnsi="Arial" w:cs="Arial"/>
          <w:color w:val="000000"/>
        </w:rPr>
        <w:t xml:space="preserve">. </w:t>
      </w:r>
      <w:r>
        <w:rPr>
          <w:rStyle w:val="normaltextrun"/>
          <w:rFonts w:ascii="Calibri" w:hAnsi="Calibri" w:cs="Arial"/>
          <w:color w:val="000000"/>
        </w:rPr>
        <w:t>Posters also explain such behaviour by suggesting</w:t>
      </w:r>
      <w:r w:rsidRPr="006532DE">
        <w:rPr>
          <w:rStyle w:val="normaltextrun"/>
          <w:rFonts w:ascii="Calibri" w:hAnsi="Calibri" w:cs="Arial"/>
          <w:color w:val="000000"/>
        </w:rPr>
        <w:t xml:space="preserve"> that perpetrators have abnormal sexual desires:</w:t>
      </w:r>
      <w:r w:rsidRPr="006532DE">
        <w:rPr>
          <w:rStyle w:val="eop"/>
          <w:rFonts w:ascii="Calibri" w:hAnsi="Calibri" w:cs="Arial"/>
          <w:color w:val="000000"/>
        </w:rPr>
        <w:t> </w:t>
      </w:r>
    </w:p>
    <w:p w14:paraId="5BE50825" w14:textId="77777777" w:rsidR="00404600" w:rsidRDefault="00404600" w:rsidP="00404600">
      <w:pPr>
        <w:pStyle w:val="paragraph"/>
        <w:spacing w:before="0" w:beforeAutospacing="0" w:after="0" w:afterAutospacing="0"/>
        <w:ind w:left="720"/>
        <w:textAlignment w:val="baseline"/>
        <w:rPr>
          <w:rStyle w:val="normaltextrun"/>
          <w:rFonts w:ascii="Calibri" w:hAnsi="Calibri" w:cs="Arial"/>
          <w:color w:val="000000"/>
        </w:rPr>
      </w:pPr>
    </w:p>
    <w:p w14:paraId="7C764B1B" w14:textId="77777777" w:rsidR="00404600" w:rsidRPr="006532DE" w:rsidRDefault="005E6570" w:rsidP="00404600">
      <w:pPr>
        <w:pStyle w:val="paragraph"/>
        <w:spacing w:before="0" w:beforeAutospacing="0" w:after="0" w:afterAutospacing="0"/>
        <w:ind w:left="720"/>
        <w:textAlignment w:val="baseline"/>
        <w:rPr>
          <w:rFonts w:ascii="Arial" w:hAnsi="Arial" w:cs="Arial"/>
          <w:color w:val="000000"/>
        </w:rPr>
      </w:pPr>
      <w:r w:rsidRPr="006532DE">
        <w:rPr>
          <w:rStyle w:val="normaltextrun"/>
          <w:rFonts w:ascii="Calibri" w:hAnsi="Calibri" w:cs="Arial"/>
          <w:color w:val="000000"/>
        </w:rPr>
        <w:t>“I don't think this is some shocking subtle form of sexism, </w:t>
      </w:r>
      <w:r w:rsidRPr="006532DE">
        <w:rPr>
          <w:rStyle w:val="contextualspellingandgrammarerror"/>
          <w:rFonts w:ascii="Calibri" w:hAnsi="Calibri" w:cs="Arial"/>
          <w:color w:val="000000"/>
        </w:rPr>
        <w:t>its</w:t>
      </w:r>
      <w:r w:rsidRPr="006532DE">
        <w:rPr>
          <w:rStyle w:val="normaltextrun"/>
          <w:rFonts w:ascii="Calibri" w:hAnsi="Calibri" w:cs="Arial"/>
          <w:color w:val="000000"/>
        </w:rPr>
        <w:t> just weird people continuing to be weird, </w:t>
      </w:r>
      <w:r w:rsidRPr="006532DE">
        <w:rPr>
          <w:rStyle w:val="contextualspellingandgrammarerror"/>
          <w:rFonts w:ascii="Calibri" w:hAnsi="Calibri" w:cs="Arial"/>
          <w:color w:val="000000"/>
        </w:rPr>
        <w:t>its</w:t>
      </w:r>
      <w:r w:rsidRPr="006532DE">
        <w:rPr>
          <w:rStyle w:val="normaltextrun"/>
          <w:rFonts w:ascii="Calibri" w:hAnsi="Calibri" w:cs="Arial"/>
          <w:color w:val="000000"/>
        </w:rPr>
        <w:t> not like your average guy is going to do this, not even close to average.”</w:t>
      </w:r>
      <w:r w:rsidRPr="006532DE">
        <w:rPr>
          <w:rStyle w:val="eop"/>
          <w:rFonts w:ascii="Calibri" w:hAnsi="Calibri" w:cs="Arial"/>
          <w:color w:val="000000"/>
        </w:rPr>
        <w:t> </w:t>
      </w:r>
    </w:p>
    <w:p w14:paraId="612C3894" w14:textId="77777777" w:rsidR="00404600" w:rsidRDefault="00404600" w:rsidP="00404600">
      <w:pPr>
        <w:pStyle w:val="paragraph"/>
        <w:spacing w:before="0" w:beforeAutospacing="0" w:after="0" w:afterAutospacing="0"/>
        <w:textAlignment w:val="baseline"/>
        <w:rPr>
          <w:rStyle w:val="normaltextrun"/>
          <w:rFonts w:ascii="Calibri" w:hAnsi="Calibri" w:cs="Arial"/>
          <w:color w:val="000000"/>
        </w:rPr>
      </w:pPr>
    </w:p>
    <w:p w14:paraId="788363A6" w14:textId="365C88E7" w:rsidR="00525372" w:rsidRPr="006532DE" w:rsidRDefault="005E6570" w:rsidP="00525372">
      <w:pPr>
        <w:pStyle w:val="paragraph"/>
        <w:spacing w:before="0" w:beforeAutospacing="0" w:after="0" w:afterAutospacing="0"/>
        <w:textAlignment w:val="baseline"/>
        <w:rPr>
          <w:rFonts w:ascii="Arial" w:hAnsi="Arial" w:cs="Arial"/>
          <w:color w:val="000000"/>
        </w:rPr>
      </w:pPr>
      <w:r w:rsidRPr="006532DE">
        <w:rPr>
          <w:rStyle w:val="normaltextrun"/>
          <w:rFonts w:ascii="Calibri" w:hAnsi="Calibri" w:cs="Arial"/>
          <w:color w:val="000000"/>
        </w:rPr>
        <w:t xml:space="preserve">Once </w:t>
      </w:r>
      <w:r w:rsidR="004F0A8A">
        <w:rPr>
          <w:rStyle w:val="normaltextrun"/>
          <w:rFonts w:ascii="Calibri" w:hAnsi="Calibri" w:cs="Arial"/>
          <w:color w:val="000000"/>
        </w:rPr>
        <w:t>again</w:t>
      </w:r>
      <w:r w:rsidRPr="006532DE">
        <w:rPr>
          <w:rStyle w:val="normaltextrun"/>
          <w:rFonts w:ascii="Calibri" w:hAnsi="Calibri" w:cs="Arial"/>
          <w:color w:val="000000"/>
        </w:rPr>
        <w:t xml:space="preserve">, some posters object </w:t>
      </w:r>
      <w:r>
        <w:rPr>
          <w:rStyle w:val="normaltextrun"/>
          <w:rFonts w:ascii="Calibri" w:hAnsi="Calibri" w:cs="Arial"/>
          <w:color w:val="000000"/>
        </w:rPr>
        <w:t>to the characterization of this behaviour</w:t>
      </w:r>
      <w:r w:rsidRPr="006532DE">
        <w:rPr>
          <w:rStyle w:val="normaltextrun"/>
          <w:rFonts w:ascii="Calibri" w:hAnsi="Calibri" w:cs="Arial"/>
          <w:color w:val="000000"/>
        </w:rPr>
        <w:t> as sexist.</w:t>
      </w:r>
      <w:r>
        <w:rPr>
          <w:rFonts w:ascii="Arial" w:hAnsi="Arial" w:cs="Arial"/>
          <w:color w:val="000000"/>
        </w:rPr>
        <w:t xml:space="preserve"> </w:t>
      </w:r>
      <w:r w:rsidR="00F50148">
        <w:rPr>
          <w:rStyle w:val="normaltextrun"/>
          <w:rFonts w:ascii="Calibri" w:hAnsi="Calibri" w:cs="Arial"/>
          <w:color w:val="000000"/>
        </w:rPr>
        <w:t xml:space="preserve">These denials that </w:t>
      </w:r>
      <w:r w:rsidR="00215837">
        <w:rPr>
          <w:rStyle w:val="normaltextrun"/>
          <w:rFonts w:ascii="Calibri" w:hAnsi="Calibri" w:cs="Arial"/>
          <w:color w:val="000000"/>
        </w:rPr>
        <w:t xml:space="preserve">such violence </w:t>
      </w:r>
      <w:r w:rsidR="00F50148">
        <w:rPr>
          <w:rStyle w:val="normaltextrun"/>
          <w:rFonts w:ascii="Calibri" w:hAnsi="Calibri" w:cs="Arial"/>
          <w:color w:val="000000"/>
        </w:rPr>
        <w:t xml:space="preserve">is linked to sexism and misogyny </w:t>
      </w:r>
      <w:r w:rsidR="00F50148" w:rsidRPr="006532DE">
        <w:rPr>
          <w:rStyle w:val="normaltextrun"/>
          <w:rFonts w:ascii="Calibri" w:hAnsi="Calibri" w:cs="Arial"/>
          <w:color w:val="000000"/>
        </w:rPr>
        <w:t>are st</w:t>
      </w:r>
      <w:r w:rsidR="00F50148">
        <w:rPr>
          <w:rStyle w:val="normaltextrun"/>
          <w:rFonts w:ascii="Calibri" w:hAnsi="Calibri" w:cs="Arial"/>
          <w:color w:val="000000"/>
        </w:rPr>
        <w:t>ated in exact terms</w:t>
      </w:r>
      <w:r w:rsidR="00F50148" w:rsidRPr="006532DE">
        <w:rPr>
          <w:rStyle w:val="normaltextrun"/>
          <w:rFonts w:ascii="Calibri" w:hAnsi="Calibri" w:cs="Arial"/>
          <w:color w:val="000000"/>
        </w:rPr>
        <w:t>.</w:t>
      </w:r>
      <w:r w:rsidR="00F50148">
        <w:rPr>
          <w:rFonts w:ascii="Arial" w:hAnsi="Arial" w:cs="Arial"/>
          <w:color w:val="000000"/>
        </w:rPr>
        <w:t xml:space="preserve"> </w:t>
      </w:r>
      <w:r w:rsidRPr="006532DE">
        <w:rPr>
          <w:rStyle w:val="normaltextrun"/>
          <w:rFonts w:ascii="Calibri" w:hAnsi="Calibri" w:cs="Arial"/>
          <w:color w:val="000000"/>
        </w:rPr>
        <w:t>Many posters were particularly explicit that such </w:t>
      </w:r>
      <w:r w:rsidRPr="006532DE">
        <w:rPr>
          <w:rStyle w:val="spellingerror"/>
          <w:rFonts w:ascii="Calibri" w:hAnsi="Calibri" w:cs="Arial"/>
          <w:color w:val="000000"/>
        </w:rPr>
        <w:t>behaviour</w:t>
      </w:r>
      <w:r w:rsidRPr="006532DE">
        <w:rPr>
          <w:rStyle w:val="normaltextrun"/>
          <w:rFonts w:ascii="Calibri" w:hAnsi="Calibri" w:cs="Arial"/>
          <w:color w:val="000000"/>
        </w:rPr>
        <w:t> is not the way that ‘normal’ men behave towards women:</w:t>
      </w:r>
      <w:r w:rsidRPr="006532DE">
        <w:rPr>
          <w:rStyle w:val="eop"/>
          <w:rFonts w:ascii="Calibri" w:hAnsi="Calibri" w:cs="Arial"/>
          <w:color w:val="000000"/>
        </w:rPr>
        <w:t> </w:t>
      </w:r>
    </w:p>
    <w:p w14:paraId="6392C7FF" w14:textId="77777777" w:rsidR="00F50148" w:rsidRDefault="00F50148" w:rsidP="00525372">
      <w:pPr>
        <w:pStyle w:val="paragraph"/>
        <w:spacing w:before="0" w:beforeAutospacing="0" w:after="0" w:afterAutospacing="0"/>
        <w:ind w:left="720"/>
        <w:textAlignment w:val="baseline"/>
        <w:rPr>
          <w:rStyle w:val="normaltextrun"/>
          <w:rFonts w:ascii="Calibri" w:hAnsi="Calibri" w:cs="Arial"/>
          <w:color w:val="000000"/>
        </w:rPr>
      </w:pPr>
    </w:p>
    <w:p w14:paraId="110F62AC" w14:textId="77777777" w:rsidR="00525372" w:rsidRPr="006532DE" w:rsidRDefault="005E6570" w:rsidP="00525372">
      <w:pPr>
        <w:pStyle w:val="paragraph"/>
        <w:spacing w:before="0" w:beforeAutospacing="0" w:after="0" w:afterAutospacing="0"/>
        <w:ind w:left="720"/>
        <w:textAlignment w:val="baseline"/>
        <w:rPr>
          <w:rFonts w:ascii="Arial" w:hAnsi="Arial" w:cs="Arial"/>
          <w:color w:val="000000"/>
        </w:rPr>
      </w:pPr>
      <w:r w:rsidRPr="006532DE">
        <w:rPr>
          <w:rStyle w:val="normaltextrun"/>
          <w:rFonts w:ascii="Calibri" w:hAnsi="Calibri" w:cs="Arial"/>
          <w:color w:val="000000"/>
        </w:rPr>
        <w:t>“they are a minority of men thus it isn't an issue of sexism ingrained in culture, but in these specific men. Who I might add are almost certainly mentally ill”</w:t>
      </w:r>
      <w:r w:rsidRPr="006532DE">
        <w:rPr>
          <w:rStyle w:val="eop"/>
          <w:rFonts w:ascii="Calibri" w:hAnsi="Calibri" w:cs="Arial"/>
          <w:color w:val="000000"/>
        </w:rPr>
        <w:t> </w:t>
      </w:r>
    </w:p>
    <w:p w14:paraId="16491C94" w14:textId="77777777" w:rsidR="00636428" w:rsidRDefault="00636428" w:rsidP="00525372">
      <w:pPr>
        <w:pStyle w:val="paragraph"/>
        <w:spacing w:before="0" w:beforeAutospacing="0" w:after="0" w:afterAutospacing="0"/>
        <w:textAlignment w:val="baseline"/>
        <w:rPr>
          <w:rStyle w:val="normaltextrun"/>
          <w:rFonts w:ascii="Calibri" w:hAnsi="Calibri" w:cs="Arial"/>
          <w:color w:val="000000"/>
        </w:rPr>
      </w:pPr>
    </w:p>
    <w:p w14:paraId="0DDA272C" w14:textId="145E860A" w:rsidR="00404600" w:rsidRPr="006532DE" w:rsidRDefault="005E6570" w:rsidP="00404600">
      <w:pPr>
        <w:pStyle w:val="paragraph"/>
        <w:spacing w:before="0" w:beforeAutospacing="0" w:after="0" w:afterAutospacing="0"/>
        <w:textAlignment w:val="baseline"/>
        <w:rPr>
          <w:rFonts w:ascii="Arial" w:hAnsi="Arial" w:cs="Arial"/>
          <w:color w:val="000000"/>
        </w:rPr>
      </w:pPr>
      <w:r w:rsidRPr="006532DE">
        <w:rPr>
          <w:rStyle w:val="normaltextrun"/>
          <w:rFonts w:ascii="Calibri" w:hAnsi="Calibri" w:cs="Arial"/>
          <w:color w:val="000000"/>
        </w:rPr>
        <w:t>The desire to offe</w:t>
      </w:r>
      <w:r w:rsidR="004F0A8A">
        <w:rPr>
          <w:rStyle w:val="normaltextrun"/>
          <w:rFonts w:ascii="Calibri" w:hAnsi="Calibri" w:cs="Arial"/>
          <w:color w:val="000000"/>
        </w:rPr>
        <w:t>r alternative explanations</w:t>
      </w:r>
      <w:r w:rsidRPr="006532DE">
        <w:rPr>
          <w:rStyle w:val="normaltextrun"/>
          <w:rFonts w:ascii="Calibri" w:hAnsi="Calibri" w:cs="Arial"/>
          <w:color w:val="000000"/>
        </w:rPr>
        <w:t> </w:t>
      </w:r>
      <w:r w:rsidRPr="006532DE">
        <w:rPr>
          <w:rStyle w:val="spellingerror"/>
          <w:rFonts w:ascii="Calibri" w:hAnsi="Calibri" w:cs="Arial"/>
          <w:color w:val="000000"/>
        </w:rPr>
        <w:t>emphasise</w:t>
      </w:r>
      <w:r w:rsidR="004F0A8A">
        <w:rPr>
          <w:rStyle w:val="spellingerror"/>
          <w:rFonts w:ascii="Calibri" w:hAnsi="Calibri" w:cs="Arial"/>
          <w:color w:val="000000"/>
        </w:rPr>
        <w:t>s</w:t>
      </w:r>
      <w:r w:rsidRPr="006532DE">
        <w:rPr>
          <w:rStyle w:val="normaltextrun"/>
          <w:rFonts w:ascii="Calibri" w:hAnsi="Calibri" w:cs="Arial"/>
          <w:color w:val="000000"/>
        </w:rPr>
        <w:t xml:space="preserve"> that these incidents mostly result from individual </w:t>
      </w:r>
      <w:r w:rsidRPr="006532DE">
        <w:rPr>
          <w:rStyle w:val="spellingerror"/>
          <w:rFonts w:ascii="Calibri" w:hAnsi="Calibri" w:cs="Arial"/>
          <w:color w:val="000000"/>
        </w:rPr>
        <w:t>behaviour</w:t>
      </w:r>
      <w:r w:rsidRPr="006532DE">
        <w:rPr>
          <w:rStyle w:val="normaltextrun"/>
          <w:rFonts w:ascii="Calibri" w:hAnsi="Calibri" w:cs="Arial"/>
          <w:color w:val="000000"/>
        </w:rPr>
        <w:t xml:space="preserve"> rather than being indicative of broader cultural hostility towards women. For example:</w:t>
      </w:r>
      <w:r w:rsidRPr="006532DE">
        <w:rPr>
          <w:rStyle w:val="eop"/>
          <w:rFonts w:ascii="Calibri" w:hAnsi="Calibri" w:cs="Arial"/>
          <w:color w:val="000000"/>
        </w:rPr>
        <w:t> </w:t>
      </w:r>
    </w:p>
    <w:p w14:paraId="051D6874" w14:textId="77777777" w:rsidR="00404600" w:rsidRDefault="00404600" w:rsidP="00404600">
      <w:pPr>
        <w:pStyle w:val="paragraph"/>
        <w:spacing w:before="0" w:beforeAutospacing="0" w:after="0" w:afterAutospacing="0"/>
        <w:ind w:left="720"/>
        <w:textAlignment w:val="baseline"/>
        <w:rPr>
          <w:rStyle w:val="normaltextrun"/>
          <w:rFonts w:ascii="Calibri" w:hAnsi="Calibri" w:cs="Arial"/>
          <w:color w:val="000000"/>
        </w:rPr>
      </w:pPr>
    </w:p>
    <w:p w14:paraId="543CD6B9" w14:textId="77777777" w:rsidR="00404600" w:rsidRPr="006532DE" w:rsidRDefault="005E6570" w:rsidP="00404600">
      <w:pPr>
        <w:pStyle w:val="paragraph"/>
        <w:spacing w:before="0" w:beforeAutospacing="0" w:after="0" w:afterAutospacing="0"/>
        <w:ind w:left="720"/>
        <w:textAlignment w:val="baseline"/>
        <w:rPr>
          <w:rFonts w:ascii="Arial" w:hAnsi="Arial" w:cs="Arial"/>
          <w:color w:val="000000"/>
        </w:rPr>
      </w:pPr>
      <w:r w:rsidRPr="006532DE">
        <w:rPr>
          <w:rStyle w:val="normaltextrun"/>
          <w:rFonts w:ascii="Calibri" w:hAnsi="Calibri" w:cs="Arial"/>
          <w:color w:val="000000"/>
        </w:rPr>
        <w:t>“It doesn't even matter if they are doing it because they like the idea of humiliating women, they are a minority of men thus it isn't an issue of sexism ingrained in culture, but in these specific men.”</w:t>
      </w:r>
      <w:r w:rsidRPr="006532DE">
        <w:rPr>
          <w:rStyle w:val="eop"/>
          <w:rFonts w:ascii="Calibri" w:hAnsi="Calibri" w:cs="Arial"/>
          <w:color w:val="000000"/>
        </w:rPr>
        <w:t> </w:t>
      </w:r>
    </w:p>
    <w:p w14:paraId="3D0653F8" w14:textId="77777777" w:rsidR="00404600" w:rsidRDefault="00404600" w:rsidP="00404600">
      <w:pPr>
        <w:pStyle w:val="paragraph"/>
        <w:spacing w:before="0" w:beforeAutospacing="0" w:after="0" w:afterAutospacing="0"/>
        <w:textAlignment w:val="baseline"/>
        <w:rPr>
          <w:rStyle w:val="normaltextrun"/>
          <w:rFonts w:ascii="Calibri" w:hAnsi="Calibri" w:cs="Arial"/>
          <w:color w:val="000000"/>
        </w:rPr>
      </w:pPr>
    </w:p>
    <w:p w14:paraId="36D025FD" w14:textId="77777777" w:rsidR="00404600" w:rsidRPr="006532DE" w:rsidRDefault="005E6570" w:rsidP="00404600">
      <w:pPr>
        <w:pStyle w:val="paragraph"/>
        <w:spacing w:before="0" w:beforeAutospacing="0" w:after="0" w:afterAutospacing="0"/>
        <w:textAlignment w:val="baseline"/>
        <w:rPr>
          <w:rFonts w:ascii="Arial" w:hAnsi="Arial" w:cs="Arial"/>
          <w:color w:val="000000"/>
        </w:rPr>
      </w:pPr>
      <w:r w:rsidRPr="006532DE">
        <w:rPr>
          <w:rStyle w:val="normaltextrun"/>
          <w:rFonts w:ascii="Calibri" w:hAnsi="Calibri" w:cs="Arial"/>
          <w:color w:val="000000"/>
        </w:rPr>
        <w:lastRenderedPageBreak/>
        <w:t>Many of the posters agreed that the examples of harassment discussed were evidence of individual ‘bad apples’ rather than a systematic regime of oppression that targets women. According to these posters, such </w:t>
      </w:r>
      <w:r w:rsidRPr="006532DE">
        <w:rPr>
          <w:rStyle w:val="spellingerror"/>
          <w:rFonts w:ascii="Calibri" w:hAnsi="Calibri" w:cs="Arial"/>
          <w:color w:val="000000"/>
        </w:rPr>
        <w:t>behaviour</w:t>
      </w:r>
      <w:r w:rsidRPr="006532DE">
        <w:rPr>
          <w:rStyle w:val="normaltextrun"/>
          <w:rFonts w:ascii="Calibri" w:hAnsi="Calibri" w:cs="Arial"/>
          <w:color w:val="000000"/>
        </w:rPr>
        <w:t> was only carried out by a minority of criminals and deviants:</w:t>
      </w:r>
      <w:r w:rsidRPr="006532DE">
        <w:rPr>
          <w:rStyle w:val="eop"/>
          <w:rFonts w:ascii="Calibri" w:hAnsi="Calibri" w:cs="Arial"/>
          <w:color w:val="000000"/>
        </w:rPr>
        <w:t> </w:t>
      </w:r>
    </w:p>
    <w:p w14:paraId="6A4E2D08" w14:textId="77777777" w:rsidR="00404600" w:rsidRDefault="00404600" w:rsidP="00404600">
      <w:pPr>
        <w:pStyle w:val="paragraph"/>
        <w:spacing w:before="0" w:beforeAutospacing="0" w:after="0" w:afterAutospacing="0"/>
        <w:ind w:left="720"/>
        <w:textAlignment w:val="baseline"/>
        <w:rPr>
          <w:rStyle w:val="normaltextrun"/>
          <w:rFonts w:ascii="Calibri" w:hAnsi="Calibri" w:cs="Arial"/>
          <w:color w:val="000000"/>
        </w:rPr>
      </w:pPr>
    </w:p>
    <w:p w14:paraId="542268BE" w14:textId="77777777" w:rsidR="00404600" w:rsidRPr="006532DE" w:rsidRDefault="005E6570" w:rsidP="00404600">
      <w:pPr>
        <w:pStyle w:val="paragraph"/>
        <w:spacing w:before="0" w:beforeAutospacing="0" w:after="0" w:afterAutospacing="0"/>
        <w:ind w:left="720"/>
        <w:textAlignment w:val="baseline"/>
        <w:rPr>
          <w:rFonts w:ascii="Arial" w:hAnsi="Arial" w:cs="Arial"/>
          <w:color w:val="000000"/>
        </w:rPr>
      </w:pPr>
      <w:r w:rsidRPr="006532DE">
        <w:rPr>
          <w:rStyle w:val="normaltextrun"/>
          <w:rFonts w:ascii="Calibri" w:hAnsi="Calibri" w:cs="Arial"/>
          <w:color w:val="000000"/>
        </w:rPr>
        <w:t>“I don't think that we do anyone any </w:t>
      </w:r>
      <w:r w:rsidRPr="006532DE">
        <w:rPr>
          <w:rStyle w:val="spellingerror"/>
          <w:rFonts w:ascii="Calibri" w:hAnsi="Calibri" w:cs="Arial"/>
          <w:color w:val="000000"/>
        </w:rPr>
        <w:t>favours</w:t>
      </w:r>
      <w:r w:rsidRPr="006532DE">
        <w:rPr>
          <w:rStyle w:val="normaltextrun"/>
          <w:rFonts w:ascii="Calibri" w:hAnsi="Calibri" w:cs="Arial"/>
          <w:color w:val="000000"/>
        </w:rPr>
        <w:t> - including the victims of what is a very unpleasant offence - by trying to </w:t>
      </w:r>
      <w:r w:rsidRPr="006532DE">
        <w:rPr>
          <w:rStyle w:val="spellingerror"/>
          <w:rFonts w:ascii="Calibri" w:hAnsi="Calibri" w:cs="Arial"/>
          <w:color w:val="000000"/>
        </w:rPr>
        <w:t>characterise</w:t>
      </w:r>
      <w:r w:rsidRPr="006532DE">
        <w:rPr>
          <w:rStyle w:val="normaltextrun"/>
          <w:rFonts w:ascii="Calibri" w:hAnsi="Calibri" w:cs="Arial"/>
          <w:color w:val="000000"/>
        </w:rPr>
        <w:t> this as a manifestation of sexist culture carried out by any sort of significant percentage of the male population.”</w:t>
      </w:r>
      <w:r w:rsidRPr="006532DE">
        <w:rPr>
          <w:rStyle w:val="eop"/>
          <w:rFonts w:ascii="Calibri" w:hAnsi="Calibri" w:cs="Arial"/>
          <w:color w:val="000000"/>
        </w:rPr>
        <w:t> </w:t>
      </w:r>
    </w:p>
    <w:p w14:paraId="47191CE3" w14:textId="77777777" w:rsidR="00404600" w:rsidRDefault="00404600" w:rsidP="00404600">
      <w:pPr>
        <w:pStyle w:val="paragraph"/>
        <w:spacing w:before="0" w:beforeAutospacing="0" w:after="0" w:afterAutospacing="0"/>
        <w:textAlignment w:val="baseline"/>
        <w:rPr>
          <w:rStyle w:val="normaltextrun"/>
          <w:rFonts w:ascii="Calibri" w:hAnsi="Calibri" w:cs="Arial"/>
          <w:color w:val="000000"/>
        </w:rPr>
      </w:pPr>
    </w:p>
    <w:p w14:paraId="2975FE78" w14:textId="7C6BFACD" w:rsidR="00216CCA" w:rsidRDefault="005E6570" w:rsidP="00525372">
      <w:pPr>
        <w:pStyle w:val="paragraph"/>
        <w:spacing w:before="0" w:beforeAutospacing="0" w:after="0" w:afterAutospacing="0"/>
        <w:textAlignment w:val="baseline"/>
        <w:rPr>
          <w:rStyle w:val="normaltextrun"/>
          <w:rFonts w:ascii="Calibri" w:hAnsi="Calibri" w:cs="Arial"/>
          <w:color w:val="000000"/>
        </w:rPr>
      </w:pPr>
      <w:r>
        <w:rPr>
          <w:rStyle w:val="normaltextrun"/>
          <w:rFonts w:ascii="Calibri" w:hAnsi="Calibri" w:cs="Arial"/>
          <w:color w:val="000000"/>
        </w:rPr>
        <w:t>This</w:t>
      </w:r>
      <w:r w:rsidR="00404600" w:rsidRPr="006532DE">
        <w:rPr>
          <w:rStyle w:val="normaltextrun"/>
          <w:rFonts w:ascii="Calibri" w:hAnsi="Calibri" w:cs="Arial"/>
          <w:color w:val="000000"/>
        </w:rPr>
        <w:t xml:space="preserve"> allows posters to distance themselves</w:t>
      </w:r>
      <w:r>
        <w:rPr>
          <w:rStyle w:val="normaltextrun"/>
          <w:rFonts w:ascii="Calibri" w:hAnsi="Calibri" w:cs="Arial"/>
          <w:color w:val="000000"/>
        </w:rPr>
        <w:t>,</w:t>
      </w:r>
      <w:r w:rsidR="00404600" w:rsidRPr="006532DE">
        <w:rPr>
          <w:rStyle w:val="normaltextrun"/>
          <w:rFonts w:ascii="Calibri" w:hAnsi="Calibri" w:cs="Arial"/>
          <w:color w:val="000000"/>
        </w:rPr>
        <w:t xml:space="preserve"> and the majority of men</w:t>
      </w:r>
      <w:r>
        <w:rPr>
          <w:rStyle w:val="normaltextrun"/>
          <w:rFonts w:ascii="Calibri" w:hAnsi="Calibri" w:cs="Arial"/>
          <w:color w:val="000000"/>
        </w:rPr>
        <w:t>,</w:t>
      </w:r>
      <w:r w:rsidR="00404600" w:rsidRPr="006532DE">
        <w:rPr>
          <w:rStyle w:val="normaltextrun"/>
          <w:rFonts w:ascii="Calibri" w:hAnsi="Calibri" w:cs="Arial"/>
          <w:color w:val="000000"/>
        </w:rPr>
        <w:t xml:space="preserve"> from sexist attitudes and </w:t>
      </w:r>
      <w:r w:rsidR="00404600" w:rsidRPr="006532DE">
        <w:rPr>
          <w:rStyle w:val="spellingerror"/>
          <w:rFonts w:ascii="Calibri" w:hAnsi="Calibri" w:cs="Arial"/>
          <w:color w:val="000000"/>
        </w:rPr>
        <w:t>behaviours.</w:t>
      </w:r>
      <w:r w:rsidR="00404600">
        <w:rPr>
          <w:rStyle w:val="spellingerror"/>
          <w:rFonts w:ascii="Calibri" w:hAnsi="Calibri" w:cs="Arial"/>
          <w:color w:val="000000"/>
        </w:rPr>
        <w:t xml:space="preserve"> </w:t>
      </w:r>
      <w:r>
        <w:rPr>
          <w:rStyle w:val="spellingerror"/>
          <w:rFonts w:ascii="Calibri" w:hAnsi="Calibri" w:cs="Arial"/>
          <w:color w:val="000000"/>
        </w:rPr>
        <w:t>Violence against women</w:t>
      </w:r>
      <w:r w:rsidR="00525372" w:rsidRPr="006532DE">
        <w:rPr>
          <w:rStyle w:val="normaltextrun"/>
          <w:rFonts w:ascii="Calibri" w:hAnsi="Calibri" w:cs="Arial"/>
          <w:color w:val="000000"/>
        </w:rPr>
        <w:t xml:space="preserve"> is, therefore 'othered' and </w:t>
      </w:r>
      <w:r w:rsidR="00F50148">
        <w:rPr>
          <w:rStyle w:val="normaltextrun"/>
          <w:rFonts w:ascii="Calibri" w:hAnsi="Calibri" w:cs="Arial"/>
          <w:color w:val="000000"/>
        </w:rPr>
        <w:t xml:space="preserve">portrayed as a pathological </w:t>
      </w:r>
      <w:r>
        <w:rPr>
          <w:rStyle w:val="normaltextrun"/>
          <w:rFonts w:ascii="Calibri" w:hAnsi="Calibri" w:cs="Arial"/>
          <w:color w:val="000000"/>
        </w:rPr>
        <w:t>complication for</w:t>
      </w:r>
      <w:r w:rsidR="00525372" w:rsidRPr="006532DE">
        <w:rPr>
          <w:rStyle w:val="normaltextrun"/>
          <w:rFonts w:ascii="Calibri" w:hAnsi="Calibri" w:cs="Arial"/>
          <w:color w:val="000000"/>
        </w:rPr>
        <w:t xml:space="preserve"> individual perpetrators, rather than a systematic and ingrained cultural problem. </w:t>
      </w:r>
      <w:r w:rsidR="00404600">
        <w:rPr>
          <w:rStyle w:val="normaltextrun"/>
          <w:rFonts w:ascii="Calibri" w:hAnsi="Calibri" w:cs="Arial"/>
          <w:color w:val="000000"/>
        </w:rPr>
        <w:t>The</w:t>
      </w:r>
      <w:r w:rsidR="004F0A8A">
        <w:rPr>
          <w:rStyle w:val="normaltextrun"/>
          <w:rFonts w:ascii="Calibri" w:hAnsi="Calibri" w:cs="Arial"/>
          <w:color w:val="000000"/>
        </w:rPr>
        <w:t>se</w:t>
      </w:r>
      <w:r w:rsidR="00404600">
        <w:rPr>
          <w:rStyle w:val="normaltextrun"/>
          <w:rFonts w:ascii="Calibri" w:hAnsi="Calibri" w:cs="Arial"/>
          <w:color w:val="000000"/>
        </w:rPr>
        <w:t xml:space="preserve"> comments</w:t>
      </w:r>
      <w:r w:rsidR="00525372" w:rsidRPr="006532DE">
        <w:rPr>
          <w:rStyle w:val="normaltextrun"/>
          <w:rFonts w:ascii="Calibri" w:hAnsi="Calibri" w:cs="Arial"/>
          <w:color w:val="000000"/>
        </w:rPr>
        <w:t xml:space="preserve"> serve to preclude any </w:t>
      </w:r>
      <w:r>
        <w:rPr>
          <w:rStyle w:val="normaltextrun"/>
          <w:rFonts w:ascii="Calibri" w:hAnsi="Calibri" w:cs="Arial"/>
          <w:color w:val="000000"/>
        </w:rPr>
        <w:t xml:space="preserve">more extensive examination of the issue </w:t>
      </w:r>
      <w:r w:rsidR="00525372" w:rsidRPr="006532DE">
        <w:rPr>
          <w:rStyle w:val="normaltextrun"/>
          <w:rFonts w:ascii="Calibri" w:hAnsi="Calibri" w:cs="Arial"/>
          <w:color w:val="000000"/>
        </w:rPr>
        <w:t xml:space="preserve">because it is assumed that a few individuals are responsible. This is </w:t>
      </w:r>
      <w:r w:rsidR="00404600">
        <w:rPr>
          <w:rStyle w:val="normaltextrun"/>
          <w:rFonts w:ascii="Calibri" w:hAnsi="Calibri" w:cs="Arial"/>
          <w:color w:val="000000"/>
        </w:rPr>
        <w:t xml:space="preserve">also </w:t>
      </w:r>
      <w:r w:rsidR="00525372" w:rsidRPr="006532DE">
        <w:rPr>
          <w:rStyle w:val="normaltextrun"/>
          <w:rFonts w:ascii="Calibri" w:hAnsi="Calibri" w:cs="Arial"/>
          <w:color w:val="000000"/>
        </w:rPr>
        <w:t>evident from the volume of comments explicitly </w:t>
      </w:r>
      <w:r w:rsidR="00525372" w:rsidRPr="006532DE">
        <w:rPr>
          <w:rStyle w:val="spellingerror"/>
          <w:rFonts w:ascii="Calibri" w:hAnsi="Calibri" w:cs="Arial"/>
          <w:color w:val="000000"/>
        </w:rPr>
        <w:t>criticising</w:t>
      </w:r>
      <w:r w:rsidR="00525372" w:rsidRPr="006532DE">
        <w:rPr>
          <w:rStyle w:val="normaltextrun"/>
          <w:rFonts w:ascii="Calibri" w:hAnsi="Calibri" w:cs="Arial"/>
          <w:color w:val="000000"/>
        </w:rPr>
        <w:t> the author for choosing to </w:t>
      </w:r>
      <w:r w:rsidR="00525372" w:rsidRPr="006532DE">
        <w:rPr>
          <w:rStyle w:val="spellingerror"/>
          <w:rFonts w:ascii="Calibri" w:hAnsi="Calibri" w:cs="Arial"/>
          <w:color w:val="000000"/>
        </w:rPr>
        <w:t>characterise</w:t>
      </w:r>
      <w:r w:rsidR="00525372" w:rsidRPr="006532DE">
        <w:rPr>
          <w:rStyle w:val="normaltextrun"/>
          <w:rFonts w:ascii="Calibri" w:hAnsi="Calibri" w:cs="Arial"/>
          <w:color w:val="000000"/>
        </w:rPr>
        <w:t> these incidents as evidence for sexism: </w:t>
      </w:r>
    </w:p>
    <w:p w14:paraId="2EAFF871" w14:textId="77777777" w:rsidR="00525372" w:rsidRPr="006532DE" w:rsidRDefault="005E6570" w:rsidP="00525372">
      <w:pPr>
        <w:pStyle w:val="paragraph"/>
        <w:spacing w:before="0" w:beforeAutospacing="0" w:after="0" w:afterAutospacing="0"/>
        <w:textAlignment w:val="baseline"/>
        <w:rPr>
          <w:rFonts w:ascii="Arial" w:hAnsi="Arial" w:cs="Arial"/>
          <w:color w:val="000000"/>
        </w:rPr>
      </w:pPr>
      <w:r w:rsidRPr="006532DE">
        <w:rPr>
          <w:rStyle w:val="eop"/>
          <w:rFonts w:ascii="Calibri" w:hAnsi="Calibri" w:cs="Arial"/>
          <w:color w:val="000000"/>
        </w:rPr>
        <w:t> </w:t>
      </w:r>
    </w:p>
    <w:p w14:paraId="2FDADF64" w14:textId="77777777" w:rsidR="00216CCA" w:rsidRDefault="005E6570" w:rsidP="00525372">
      <w:pPr>
        <w:pStyle w:val="paragraph"/>
        <w:spacing w:before="0" w:beforeAutospacing="0" w:after="0" w:afterAutospacing="0"/>
        <w:ind w:left="720"/>
        <w:textAlignment w:val="baseline"/>
        <w:rPr>
          <w:rStyle w:val="normaltextrun"/>
          <w:rFonts w:ascii="Calibri" w:hAnsi="Calibri" w:cs="Arial"/>
          <w:color w:val="000000"/>
        </w:rPr>
      </w:pPr>
      <w:r w:rsidRPr="006532DE">
        <w:rPr>
          <w:rStyle w:val="normaltextrun"/>
          <w:rFonts w:ascii="Calibri" w:hAnsi="Calibri" w:cs="Arial"/>
          <w:color w:val="000000"/>
        </w:rPr>
        <w:t xml:space="preserve">“And you, like the authors of this piece, are assuming that this is some form of </w:t>
      </w:r>
    </w:p>
    <w:p w14:paraId="7AB8DF15" w14:textId="77777777" w:rsidR="00525372" w:rsidRPr="006532DE" w:rsidRDefault="005E6570" w:rsidP="00525372">
      <w:pPr>
        <w:pStyle w:val="paragraph"/>
        <w:spacing w:before="0" w:beforeAutospacing="0" w:after="0" w:afterAutospacing="0"/>
        <w:ind w:left="720"/>
        <w:textAlignment w:val="baseline"/>
        <w:rPr>
          <w:rFonts w:ascii="Arial" w:hAnsi="Arial" w:cs="Arial"/>
          <w:color w:val="000000"/>
        </w:rPr>
      </w:pPr>
      <w:r w:rsidRPr="006532DE">
        <w:rPr>
          <w:rStyle w:val="normaltextrun"/>
          <w:rFonts w:ascii="Calibri" w:hAnsi="Calibri" w:cs="Arial"/>
          <w:color w:val="000000"/>
        </w:rPr>
        <w:t>everyday sexism and that no discussion of mental issues is necessary.”</w:t>
      </w:r>
      <w:r w:rsidRPr="006532DE">
        <w:rPr>
          <w:rStyle w:val="eop"/>
          <w:rFonts w:ascii="Calibri" w:hAnsi="Calibri" w:cs="Arial"/>
          <w:color w:val="000000"/>
        </w:rPr>
        <w:t> </w:t>
      </w:r>
    </w:p>
    <w:p w14:paraId="21532E14" w14:textId="77777777" w:rsidR="00216CCA" w:rsidRDefault="00216CCA" w:rsidP="00525372">
      <w:pPr>
        <w:pStyle w:val="paragraph"/>
        <w:spacing w:before="0" w:beforeAutospacing="0" w:after="0" w:afterAutospacing="0"/>
        <w:textAlignment w:val="baseline"/>
        <w:rPr>
          <w:rStyle w:val="normaltextrun"/>
          <w:rFonts w:ascii="Calibri" w:hAnsi="Calibri" w:cs="Arial"/>
          <w:color w:val="000000"/>
        </w:rPr>
      </w:pPr>
    </w:p>
    <w:p w14:paraId="0F1B7C14" w14:textId="233443B8" w:rsidR="003C78D5" w:rsidRPr="006532DE" w:rsidRDefault="005E6570" w:rsidP="00525372">
      <w:pPr>
        <w:pStyle w:val="paragraph"/>
        <w:spacing w:before="0" w:beforeAutospacing="0" w:after="0" w:afterAutospacing="0"/>
        <w:textAlignment w:val="baseline"/>
        <w:rPr>
          <w:rStyle w:val="normaltextrun"/>
          <w:rFonts w:ascii="Calibri" w:hAnsi="Calibri" w:cs="Arial"/>
          <w:color w:val="000000"/>
        </w:rPr>
      </w:pPr>
      <w:r>
        <w:rPr>
          <w:rStyle w:val="normaltextrun"/>
          <w:rFonts w:ascii="Calibri" w:hAnsi="Calibri" w:cs="Arial"/>
          <w:color w:val="000000"/>
        </w:rPr>
        <w:t>The complete dismissal of sexism as a potential explanation</w:t>
      </w:r>
      <w:r w:rsidR="004F0A8A">
        <w:rPr>
          <w:rStyle w:val="normaltextrun"/>
          <w:rFonts w:ascii="Calibri" w:hAnsi="Calibri" w:cs="Arial"/>
          <w:color w:val="000000"/>
        </w:rPr>
        <w:t xml:space="preserve"> again</w:t>
      </w:r>
      <w:r>
        <w:rPr>
          <w:rStyle w:val="normaltextrun"/>
          <w:rFonts w:ascii="Calibri" w:hAnsi="Calibri" w:cs="Arial"/>
          <w:color w:val="000000"/>
        </w:rPr>
        <w:t xml:space="preserve"> </w:t>
      </w:r>
      <w:r w:rsidR="00525372" w:rsidRPr="006532DE">
        <w:rPr>
          <w:rStyle w:val="normaltextrun"/>
          <w:rFonts w:ascii="Calibri" w:hAnsi="Calibri" w:cs="Arial"/>
          <w:color w:val="000000"/>
        </w:rPr>
        <w:t>preclude</w:t>
      </w:r>
      <w:r>
        <w:rPr>
          <w:rStyle w:val="normaltextrun"/>
          <w:rFonts w:ascii="Calibri" w:hAnsi="Calibri" w:cs="Arial"/>
          <w:color w:val="000000"/>
        </w:rPr>
        <w:t>s</w:t>
      </w:r>
      <w:r w:rsidR="00525372" w:rsidRPr="006532DE">
        <w:rPr>
          <w:rStyle w:val="normaltextrun"/>
          <w:rFonts w:ascii="Calibri" w:hAnsi="Calibri" w:cs="Arial"/>
          <w:color w:val="000000"/>
        </w:rPr>
        <w:t xml:space="preserve"> any broader examination of the cultural conditions which give rise to </w:t>
      </w:r>
      <w:r w:rsidR="00215837">
        <w:rPr>
          <w:rStyle w:val="normaltextrun"/>
          <w:rFonts w:ascii="Calibri" w:hAnsi="Calibri" w:cs="Arial"/>
          <w:color w:val="000000"/>
        </w:rPr>
        <w:t>the sexist harassment of women in public</w:t>
      </w:r>
      <w:r w:rsidR="00525372" w:rsidRPr="006532DE">
        <w:rPr>
          <w:rStyle w:val="normaltextrun"/>
          <w:rFonts w:ascii="Calibri" w:hAnsi="Calibri" w:cs="Arial"/>
          <w:color w:val="000000"/>
        </w:rPr>
        <w:t>. </w:t>
      </w:r>
      <w:r w:rsidR="004F0A8A">
        <w:rPr>
          <w:rStyle w:val="normaltextrun"/>
          <w:rFonts w:ascii="Calibri" w:hAnsi="Calibri" w:cs="Arial"/>
          <w:color w:val="000000"/>
        </w:rPr>
        <w:t xml:space="preserve">Once again we see parallels with the way sexual violence is reported in the news whereby coverage focuses on the often competing stories of individual men and women and fails to connect these stories to wider social inequalities which support sexual violence (Boyle, 2005). This </w:t>
      </w:r>
      <w:r w:rsidR="003052D4">
        <w:rPr>
          <w:rStyle w:val="normaltextrun"/>
          <w:rFonts w:ascii="Calibri" w:hAnsi="Calibri" w:cs="Arial"/>
          <w:color w:val="000000"/>
        </w:rPr>
        <w:t xml:space="preserve">othering of sexual violence </w:t>
      </w:r>
      <w:r w:rsidR="004F0A8A">
        <w:rPr>
          <w:rStyle w:val="normaltextrun"/>
          <w:rFonts w:ascii="Calibri" w:hAnsi="Calibri" w:cs="Arial"/>
          <w:color w:val="000000"/>
        </w:rPr>
        <w:t xml:space="preserve">allows </w:t>
      </w:r>
      <w:r w:rsidR="002353C6">
        <w:rPr>
          <w:rStyle w:val="normaltextrun"/>
          <w:rFonts w:ascii="Calibri" w:hAnsi="Calibri" w:cs="Arial"/>
          <w:color w:val="000000"/>
        </w:rPr>
        <w:t>people to believe that nothing can be done about these problems.</w:t>
      </w:r>
    </w:p>
    <w:p w14:paraId="2C73B155" w14:textId="77777777" w:rsidR="00B10AFB" w:rsidRPr="006532DE" w:rsidRDefault="00B10AFB" w:rsidP="00525372">
      <w:pPr>
        <w:pStyle w:val="paragraph"/>
        <w:spacing w:before="0" w:beforeAutospacing="0" w:after="0" w:afterAutospacing="0"/>
        <w:textAlignment w:val="baseline"/>
        <w:rPr>
          <w:rStyle w:val="normaltextrun"/>
          <w:rFonts w:ascii="Calibri" w:hAnsi="Calibri" w:cs="Arial"/>
          <w:b/>
          <w:bCs/>
          <w:color w:val="000000"/>
          <w:shd w:val="clear" w:color="auto" w:fill="FFFF00"/>
        </w:rPr>
      </w:pPr>
    </w:p>
    <w:p w14:paraId="6D66C7D8" w14:textId="77777777" w:rsidR="005A550B" w:rsidRPr="006532DE" w:rsidRDefault="005A550B" w:rsidP="00525372">
      <w:pPr>
        <w:pStyle w:val="paragraph"/>
        <w:spacing w:before="0" w:beforeAutospacing="0" w:after="0" w:afterAutospacing="0"/>
        <w:textAlignment w:val="baseline"/>
        <w:rPr>
          <w:rStyle w:val="normaltextrun"/>
          <w:rFonts w:ascii="Calibri" w:hAnsi="Calibri" w:cs="Arial"/>
        </w:rPr>
      </w:pPr>
    </w:p>
    <w:p w14:paraId="1B0D8BA1" w14:textId="77777777" w:rsidR="005A550B" w:rsidRPr="008D393B" w:rsidRDefault="005E6570" w:rsidP="00525372">
      <w:pPr>
        <w:pStyle w:val="paragraph"/>
        <w:spacing w:before="0" w:beforeAutospacing="0" w:after="0" w:afterAutospacing="0"/>
        <w:textAlignment w:val="baseline"/>
        <w:rPr>
          <w:rStyle w:val="normaltextrun"/>
          <w:rFonts w:ascii="Calibri" w:hAnsi="Calibri" w:cs="Arial"/>
          <w:bCs/>
          <w:i/>
          <w:iCs/>
        </w:rPr>
      </w:pPr>
      <w:r w:rsidRPr="008D393B">
        <w:rPr>
          <w:rStyle w:val="normaltextrun"/>
          <w:rFonts w:ascii="Calibri" w:hAnsi="Calibri" w:cs="Arial"/>
          <w:bCs/>
          <w:i/>
          <w:iCs/>
        </w:rPr>
        <w:t xml:space="preserve">Questioning the </w:t>
      </w:r>
      <w:r w:rsidR="00BD4565" w:rsidRPr="008D393B">
        <w:rPr>
          <w:rStyle w:val="normaltextrun"/>
          <w:rFonts w:ascii="Calibri" w:hAnsi="Calibri" w:cs="Arial"/>
          <w:bCs/>
          <w:i/>
          <w:iCs/>
        </w:rPr>
        <w:t xml:space="preserve">feminist </w:t>
      </w:r>
      <w:r w:rsidRPr="008D393B">
        <w:rPr>
          <w:rStyle w:val="normaltextrun"/>
          <w:rFonts w:ascii="Calibri" w:hAnsi="Calibri" w:cs="Arial"/>
          <w:bCs/>
          <w:i/>
          <w:iCs/>
        </w:rPr>
        <w:t xml:space="preserve">agenda </w:t>
      </w:r>
    </w:p>
    <w:p w14:paraId="71B2512A" w14:textId="77777777" w:rsidR="00204494" w:rsidRPr="00204494" w:rsidRDefault="00204494" w:rsidP="00525372">
      <w:pPr>
        <w:pStyle w:val="paragraph"/>
        <w:spacing w:before="0" w:beforeAutospacing="0" w:after="0" w:afterAutospacing="0"/>
        <w:textAlignment w:val="baseline"/>
        <w:rPr>
          <w:rStyle w:val="normaltextrun"/>
          <w:rFonts w:ascii="Calibri" w:hAnsi="Calibri" w:cs="Arial"/>
          <w:b/>
        </w:rPr>
      </w:pPr>
    </w:p>
    <w:p w14:paraId="60E0A281" w14:textId="39A83926" w:rsidR="00DA2657" w:rsidRDefault="005E6570" w:rsidP="00525372">
      <w:pPr>
        <w:pStyle w:val="paragraph"/>
        <w:spacing w:before="0" w:beforeAutospacing="0" w:after="0" w:afterAutospacing="0"/>
        <w:textAlignment w:val="baseline"/>
        <w:rPr>
          <w:rStyle w:val="normaltextrun"/>
          <w:rFonts w:ascii="Calibri" w:hAnsi="Calibri" w:cs="Arial"/>
        </w:rPr>
      </w:pPr>
      <w:r>
        <w:rPr>
          <w:rStyle w:val="normaltextrun"/>
          <w:rFonts w:ascii="Calibri" w:hAnsi="Calibri" w:cs="Arial"/>
        </w:rPr>
        <w:t xml:space="preserve">The third means of expressing disbelief that we encountered was the suggestion that the author’s feminist views mean that her </w:t>
      </w:r>
      <w:r w:rsidR="00D52FCB">
        <w:rPr>
          <w:rStyle w:val="normaltextrun"/>
          <w:rFonts w:ascii="Calibri" w:hAnsi="Calibri" w:cs="Arial"/>
        </w:rPr>
        <w:t>writing is</w:t>
      </w:r>
      <w:r>
        <w:rPr>
          <w:rStyle w:val="normaltextrun"/>
          <w:rFonts w:ascii="Calibri" w:hAnsi="Calibri" w:cs="Arial"/>
        </w:rPr>
        <w:t xml:space="preserve"> biased. </w:t>
      </w:r>
      <w:r w:rsidR="00D52FCB">
        <w:rPr>
          <w:rStyle w:val="normaltextrun"/>
          <w:rFonts w:ascii="Calibri" w:hAnsi="Calibri" w:cs="Arial"/>
        </w:rPr>
        <w:t xml:space="preserve">Many of the commenters </w:t>
      </w:r>
      <w:r>
        <w:rPr>
          <w:rStyle w:val="normaltextrun"/>
          <w:rFonts w:ascii="Calibri" w:hAnsi="Calibri" w:cs="Arial"/>
        </w:rPr>
        <w:t>take up this idea</w:t>
      </w:r>
      <w:r w:rsidR="00525372" w:rsidRPr="006532DE">
        <w:rPr>
          <w:rStyle w:val="normaltextrun"/>
          <w:rFonts w:ascii="Calibri" w:hAnsi="Calibri" w:cs="Arial"/>
        </w:rPr>
        <w:t xml:space="preserve">, questioning whether she is capable of discussing this issue neutrally </w:t>
      </w:r>
      <w:r>
        <w:rPr>
          <w:rStyle w:val="normaltextrun"/>
          <w:rFonts w:ascii="Calibri" w:hAnsi="Calibri" w:cs="Arial"/>
        </w:rPr>
        <w:t>or objectively:</w:t>
      </w:r>
      <w:r w:rsidR="00525372" w:rsidRPr="006532DE">
        <w:rPr>
          <w:rStyle w:val="normaltextrun"/>
          <w:rFonts w:ascii="Calibri" w:hAnsi="Calibri" w:cs="Arial"/>
        </w:rPr>
        <w:t> </w:t>
      </w:r>
    </w:p>
    <w:p w14:paraId="24C71E95" w14:textId="77777777" w:rsidR="00DA2657" w:rsidRDefault="00DA2657" w:rsidP="00DA2657">
      <w:pPr>
        <w:pStyle w:val="paragraph"/>
        <w:spacing w:before="0" w:beforeAutospacing="0" w:after="0" w:afterAutospacing="0"/>
        <w:ind w:left="720"/>
        <w:textAlignment w:val="baseline"/>
        <w:rPr>
          <w:rStyle w:val="normaltextrun"/>
          <w:rFonts w:ascii="Calibri" w:hAnsi="Calibri" w:cs="Arial"/>
          <w:color w:val="000000"/>
        </w:rPr>
      </w:pPr>
    </w:p>
    <w:p w14:paraId="05ED0D4E" w14:textId="77777777" w:rsidR="00DA2657" w:rsidRPr="00181302" w:rsidRDefault="005E6570" w:rsidP="00DA2657">
      <w:pPr>
        <w:pStyle w:val="paragraph"/>
        <w:spacing w:before="0" w:beforeAutospacing="0" w:after="0" w:afterAutospacing="0"/>
        <w:ind w:left="720"/>
        <w:textAlignment w:val="baseline"/>
        <w:rPr>
          <w:rFonts w:ascii="Calibri" w:hAnsi="Calibri" w:cs="Arial"/>
          <w:color w:val="000000"/>
        </w:rPr>
      </w:pPr>
      <w:r w:rsidRPr="006532DE">
        <w:rPr>
          <w:rStyle w:val="normaltextrun"/>
          <w:rFonts w:ascii="Calibri" w:hAnsi="Calibri" w:cs="Arial"/>
          <w:color w:val="000000"/>
        </w:rPr>
        <w:t>“I thought the article was generally sound, but lost objectivity on this point, which made me question other facts etc.”</w:t>
      </w:r>
      <w:r w:rsidRPr="006532DE">
        <w:rPr>
          <w:rStyle w:val="eop"/>
          <w:rFonts w:ascii="Calibri" w:hAnsi="Calibri" w:cs="Arial"/>
          <w:color w:val="000000"/>
        </w:rPr>
        <w:t> </w:t>
      </w:r>
    </w:p>
    <w:p w14:paraId="72240E46" w14:textId="77777777" w:rsidR="00DA2657" w:rsidRPr="006532DE" w:rsidRDefault="00DA2657" w:rsidP="00DA2657">
      <w:pPr>
        <w:pStyle w:val="paragraph"/>
        <w:spacing w:before="0" w:beforeAutospacing="0" w:after="0" w:afterAutospacing="0"/>
        <w:textAlignment w:val="baseline"/>
        <w:rPr>
          <w:rStyle w:val="normaltextrun"/>
          <w:rFonts w:ascii="Calibri" w:hAnsi="Calibri" w:cs="Arial"/>
          <w:color w:val="000000"/>
        </w:rPr>
      </w:pPr>
    </w:p>
    <w:p w14:paraId="6C448252" w14:textId="4AEFC528" w:rsidR="00442529" w:rsidRPr="006532DE" w:rsidRDefault="005E6570" w:rsidP="00442529">
      <w:pPr>
        <w:pStyle w:val="paragraph"/>
        <w:spacing w:before="0" w:beforeAutospacing="0" w:after="0" w:afterAutospacing="0"/>
        <w:textAlignment w:val="baseline"/>
        <w:rPr>
          <w:rFonts w:ascii="Arial" w:hAnsi="Arial" w:cs="Arial"/>
          <w:color w:val="000000"/>
        </w:rPr>
      </w:pPr>
      <w:r w:rsidRPr="006532DE">
        <w:rPr>
          <w:rStyle w:val="normaltextrun"/>
          <w:rFonts w:ascii="Calibri" w:hAnsi="Calibri" w:cs="Arial"/>
          <w:color w:val="000000"/>
        </w:rPr>
        <w:t>The poster argues that the </w:t>
      </w:r>
      <w:r w:rsidR="00D52FCB">
        <w:rPr>
          <w:rStyle w:val="normaltextrun"/>
          <w:rFonts w:ascii="Calibri" w:hAnsi="Calibri" w:cs="Arial"/>
          <w:color w:val="000000"/>
        </w:rPr>
        <w:t>article</w:t>
      </w:r>
      <w:r w:rsidRPr="006532DE">
        <w:rPr>
          <w:rStyle w:val="normaltextrun"/>
          <w:rFonts w:ascii="Calibri" w:hAnsi="Calibri" w:cs="Arial"/>
          <w:color w:val="000000"/>
        </w:rPr>
        <w:t xml:space="preserve"> lacked objectivity which undermined its overall </w:t>
      </w:r>
      <w:r>
        <w:rPr>
          <w:rStyle w:val="normaltextrun"/>
          <w:rFonts w:ascii="Calibri" w:hAnsi="Calibri" w:cs="Arial"/>
          <w:color w:val="000000"/>
        </w:rPr>
        <w:t xml:space="preserve">message, as </w:t>
      </w:r>
      <w:r w:rsidR="00D52FCB">
        <w:rPr>
          <w:rStyle w:val="normaltextrun"/>
          <w:rFonts w:ascii="Calibri" w:hAnsi="Calibri" w:cs="Arial"/>
          <w:color w:val="000000"/>
        </w:rPr>
        <w:t xml:space="preserve">though </w:t>
      </w:r>
      <w:r>
        <w:rPr>
          <w:rStyle w:val="normaltextrun"/>
          <w:rFonts w:ascii="Calibri" w:hAnsi="Calibri" w:cs="Arial"/>
          <w:color w:val="000000"/>
        </w:rPr>
        <w:t xml:space="preserve">the </w:t>
      </w:r>
      <w:r w:rsidR="00D52FCB">
        <w:rPr>
          <w:rStyle w:val="normaltextrun"/>
          <w:rFonts w:ascii="Calibri" w:hAnsi="Calibri" w:cs="Arial"/>
          <w:color w:val="000000"/>
        </w:rPr>
        <w:t>comments section where this article appears</w:t>
      </w:r>
      <w:r>
        <w:rPr>
          <w:rStyle w:val="normaltextrun"/>
          <w:rFonts w:ascii="Calibri" w:hAnsi="Calibri" w:cs="Arial"/>
          <w:color w:val="000000"/>
        </w:rPr>
        <w:t xml:space="preserve"> usually fo</w:t>
      </w:r>
      <w:r w:rsidR="00D52FCB">
        <w:rPr>
          <w:rStyle w:val="normaltextrun"/>
          <w:rFonts w:ascii="Calibri" w:hAnsi="Calibri" w:cs="Arial"/>
          <w:color w:val="000000"/>
        </w:rPr>
        <w:t>llows the same rules as traditional</w:t>
      </w:r>
      <w:r>
        <w:rPr>
          <w:rStyle w:val="normaltextrun"/>
          <w:rFonts w:ascii="Calibri" w:hAnsi="Calibri" w:cs="Arial"/>
          <w:color w:val="000000"/>
        </w:rPr>
        <w:t xml:space="preserve"> journalism. Other comments claim</w:t>
      </w:r>
      <w:r w:rsidRPr="006532DE">
        <w:rPr>
          <w:rStyle w:val="normaltextrun"/>
          <w:rFonts w:ascii="Calibri" w:hAnsi="Calibri" w:cs="Arial"/>
          <w:color w:val="000000"/>
        </w:rPr>
        <w:t xml:space="preserve"> the author is biased because she emphasizes a specific angle on sexism or harassment:</w:t>
      </w:r>
      <w:r w:rsidRPr="006532DE">
        <w:rPr>
          <w:rStyle w:val="eop"/>
          <w:rFonts w:ascii="Calibri" w:hAnsi="Calibri" w:cs="Arial"/>
          <w:color w:val="000000"/>
        </w:rPr>
        <w:t> </w:t>
      </w:r>
    </w:p>
    <w:p w14:paraId="1B487D66" w14:textId="77777777" w:rsidR="00442529" w:rsidRPr="006532DE" w:rsidRDefault="00442529" w:rsidP="00442529">
      <w:pPr>
        <w:pStyle w:val="paragraph"/>
        <w:spacing w:before="0" w:beforeAutospacing="0" w:after="0" w:afterAutospacing="0"/>
        <w:ind w:left="720"/>
        <w:textAlignment w:val="baseline"/>
        <w:rPr>
          <w:rStyle w:val="normaltextrun"/>
          <w:rFonts w:ascii="Calibri" w:hAnsi="Calibri" w:cs="Arial"/>
          <w:color w:val="000000"/>
        </w:rPr>
      </w:pPr>
    </w:p>
    <w:p w14:paraId="46FF8467" w14:textId="77777777" w:rsidR="00442529" w:rsidRPr="006532DE" w:rsidRDefault="005E6570" w:rsidP="00442529">
      <w:pPr>
        <w:pStyle w:val="paragraph"/>
        <w:spacing w:before="0" w:beforeAutospacing="0" w:after="0" w:afterAutospacing="0"/>
        <w:ind w:left="720"/>
        <w:textAlignment w:val="baseline"/>
        <w:rPr>
          <w:rFonts w:ascii="Arial" w:hAnsi="Arial" w:cs="Arial"/>
          <w:color w:val="000000"/>
        </w:rPr>
      </w:pPr>
      <w:r w:rsidRPr="006532DE">
        <w:rPr>
          <w:rStyle w:val="normaltextrun"/>
          <w:rFonts w:ascii="Calibri" w:hAnsi="Calibri" w:cs="Arial"/>
          <w:color w:val="000000"/>
        </w:rPr>
        <w:t>“I would say that this is more to do with the poor quality of many of the journalists who present everything from one perspective.”</w:t>
      </w:r>
      <w:r w:rsidRPr="006532DE">
        <w:rPr>
          <w:rStyle w:val="eop"/>
          <w:rFonts w:ascii="Calibri" w:hAnsi="Calibri" w:cs="Arial"/>
          <w:color w:val="000000"/>
        </w:rPr>
        <w:t> </w:t>
      </w:r>
    </w:p>
    <w:p w14:paraId="53872ECC" w14:textId="77777777" w:rsidR="00442529" w:rsidRPr="006532DE" w:rsidRDefault="00442529" w:rsidP="00442529">
      <w:pPr>
        <w:pStyle w:val="paragraph"/>
        <w:spacing w:before="0" w:beforeAutospacing="0" w:after="0" w:afterAutospacing="0"/>
        <w:textAlignment w:val="baseline"/>
        <w:rPr>
          <w:rStyle w:val="normaltextrun"/>
          <w:rFonts w:ascii="Calibri" w:hAnsi="Calibri" w:cs="Arial"/>
          <w:color w:val="000000"/>
        </w:rPr>
      </w:pPr>
    </w:p>
    <w:p w14:paraId="041B179D" w14:textId="2F041F45" w:rsidR="004A367C" w:rsidRPr="00DA2657" w:rsidRDefault="005E6570" w:rsidP="004A367C">
      <w:pPr>
        <w:pStyle w:val="paragraph"/>
        <w:spacing w:before="0" w:beforeAutospacing="0" w:after="0" w:afterAutospacing="0"/>
        <w:textAlignment w:val="baseline"/>
        <w:rPr>
          <w:rFonts w:ascii="Calibri" w:hAnsi="Calibri" w:cs="Arial"/>
          <w:color w:val="000000"/>
        </w:rPr>
      </w:pPr>
      <w:r w:rsidRPr="006532DE">
        <w:rPr>
          <w:rStyle w:val="normaltextrun"/>
          <w:rFonts w:ascii="Calibri" w:hAnsi="Calibri" w:cs="Arial"/>
          <w:color w:val="000000"/>
        </w:rPr>
        <w:lastRenderedPageBreak/>
        <w:t>Once again, the posters conflate a comment</w:t>
      </w:r>
      <w:r w:rsidR="00D52FCB">
        <w:rPr>
          <w:rStyle w:val="normaltextrun"/>
          <w:rFonts w:ascii="Calibri" w:hAnsi="Calibri" w:cs="Arial"/>
          <w:color w:val="000000"/>
        </w:rPr>
        <w:t>ary piece with journalism</w:t>
      </w:r>
      <w:r w:rsidRPr="006532DE">
        <w:rPr>
          <w:rStyle w:val="normaltextrun"/>
          <w:rFonts w:ascii="Calibri" w:hAnsi="Calibri" w:cs="Arial"/>
          <w:color w:val="000000"/>
        </w:rPr>
        <w:t>. </w:t>
      </w:r>
      <w:r w:rsidR="00D52FCB">
        <w:rPr>
          <w:rStyle w:val="normaltextrun"/>
          <w:rFonts w:ascii="Calibri" w:hAnsi="Calibri" w:cs="Arial"/>
          <w:color w:val="000000"/>
        </w:rPr>
        <w:t xml:space="preserve">As well as </w:t>
      </w:r>
      <w:r w:rsidRPr="006532DE">
        <w:rPr>
          <w:rStyle w:val="normaltextrun"/>
          <w:rFonts w:ascii="Calibri" w:hAnsi="Calibri" w:cs="Arial"/>
          <w:color w:val="000000"/>
        </w:rPr>
        <w:t>demand</w:t>
      </w:r>
      <w:r w:rsidR="00D52FCB">
        <w:rPr>
          <w:rStyle w:val="normaltextrun"/>
          <w:rFonts w:ascii="Calibri" w:hAnsi="Calibri" w:cs="Arial"/>
          <w:color w:val="000000"/>
        </w:rPr>
        <w:t>ing</w:t>
      </w:r>
      <w:r w:rsidRPr="006532DE">
        <w:rPr>
          <w:rStyle w:val="normaltextrun"/>
          <w:rFonts w:ascii="Calibri" w:hAnsi="Calibri" w:cs="Arial"/>
          <w:color w:val="000000"/>
        </w:rPr>
        <w:t> b</w:t>
      </w:r>
      <w:r w:rsidR="00D52FCB">
        <w:rPr>
          <w:rStyle w:val="normaltextrun"/>
          <w:rFonts w:ascii="Calibri" w:hAnsi="Calibri" w:cs="Arial"/>
          <w:color w:val="000000"/>
        </w:rPr>
        <w:t>alanced reporting, they also ignore</w:t>
      </w:r>
      <w:r>
        <w:rPr>
          <w:rStyle w:val="normaltextrun"/>
          <w:rFonts w:ascii="Calibri" w:hAnsi="Calibri" w:cs="Arial"/>
          <w:color w:val="000000"/>
        </w:rPr>
        <w:t xml:space="preserve"> </w:t>
      </w:r>
      <w:r w:rsidR="00D52FCB">
        <w:rPr>
          <w:rStyle w:val="normaltextrun"/>
          <w:rFonts w:ascii="Calibri" w:hAnsi="Calibri" w:cs="Arial"/>
          <w:color w:val="000000"/>
        </w:rPr>
        <w:t xml:space="preserve">the fact </w:t>
      </w:r>
      <w:r>
        <w:rPr>
          <w:rStyle w:val="normaltextrun"/>
          <w:rFonts w:ascii="Calibri" w:hAnsi="Calibri" w:cs="Arial"/>
          <w:color w:val="000000"/>
        </w:rPr>
        <w:t>that it</w:t>
      </w:r>
      <w:r w:rsidRPr="006532DE">
        <w:rPr>
          <w:rStyle w:val="normaltextrun"/>
          <w:rFonts w:ascii="Calibri" w:hAnsi="Calibri" w:cs="Arial"/>
          <w:color w:val="000000"/>
        </w:rPr>
        <w:t xml:space="preserve"> </w:t>
      </w:r>
      <w:r w:rsidR="00D52FCB">
        <w:rPr>
          <w:rStyle w:val="normaltextrun"/>
          <w:rFonts w:ascii="Calibri" w:hAnsi="Calibri" w:cs="Arial"/>
          <w:color w:val="000000"/>
        </w:rPr>
        <w:t>is unclear how</w:t>
      </w:r>
      <w:r w:rsidRPr="006532DE">
        <w:rPr>
          <w:rStyle w:val="normaltextrun"/>
          <w:rFonts w:ascii="Calibri" w:hAnsi="Calibri" w:cs="Arial"/>
          <w:color w:val="000000"/>
        </w:rPr>
        <w:t xml:space="preserve"> it is possible to report on matters of violence or harassment in a </w:t>
      </w:r>
      <w:r>
        <w:rPr>
          <w:rStyle w:val="normaltextrun"/>
          <w:rFonts w:ascii="Calibri" w:hAnsi="Calibri" w:cs="Arial"/>
          <w:color w:val="000000"/>
        </w:rPr>
        <w:t xml:space="preserve">neutral or </w:t>
      </w:r>
      <w:r w:rsidRPr="006532DE">
        <w:rPr>
          <w:rStyle w:val="normaltextrun"/>
          <w:rFonts w:ascii="Calibri" w:hAnsi="Calibri" w:cs="Arial"/>
          <w:color w:val="000000"/>
        </w:rPr>
        <w:t>balanced way.</w:t>
      </w:r>
      <w:r w:rsidRPr="006532DE">
        <w:rPr>
          <w:rStyle w:val="eop"/>
          <w:rFonts w:ascii="Calibri" w:hAnsi="Calibri" w:cs="Arial"/>
          <w:color w:val="000000"/>
        </w:rPr>
        <w:t> </w:t>
      </w:r>
      <w:r w:rsidRPr="006532DE">
        <w:rPr>
          <w:rStyle w:val="normaltextrun"/>
          <w:rFonts w:ascii="Calibri" w:hAnsi="Calibri" w:cs="Arial"/>
        </w:rPr>
        <w:t>The</w:t>
      </w:r>
      <w:r w:rsidR="00D52FCB">
        <w:rPr>
          <w:rStyle w:val="normaltextrun"/>
          <w:rFonts w:ascii="Calibri" w:hAnsi="Calibri" w:cs="Arial"/>
        </w:rPr>
        <w:t>re are also suggestions that Bates</w:t>
      </w:r>
      <w:r w:rsidRPr="006532DE">
        <w:rPr>
          <w:rStyle w:val="normaltextrun"/>
          <w:rFonts w:ascii="Calibri" w:hAnsi="Calibri" w:cs="Arial"/>
        </w:rPr>
        <w:t xml:space="preserve"> is using outdated information to skew the facts and further her feminist agenda. One example accuses the author of deliberately using out of date information:</w:t>
      </w:r>
      <w:r w:rsidRPr="006532DE">
        <w:rPr>
          <w:rStyle w:val="eop"/>
          <w:rFonts w:ascii="Calibri" w:hAnsi="Calibri" w:cs="Arial"/>
        </w:rPr>
        <w:t> </w:t>
      </w:r>
    </w:p>
    <w:p w14:paraId="1E658ACC" w14:textId="77777777" w:rsidR="004A367C" w:rsidRPr="006532DE" w:rsidRDefault="005E6570" w:rsidP="004A367C">
      <w:pPr>
        <w:pStyle w:val="paragraph"/>
        <w:spacing w:before="0" w:beforeAutospacing="0" w:after="0" w:afterAutospacing="0"/>
        <w:ind w:left="720"/>
        <w:textAlignment w:val="baseline"/>
        <w:rPr>
          <w:rFonts w:ascii="Arial" w:hAnsi="Arial" w:cs="Arial"/>
        </w:rPr>
      </w:pPr>
      <w:r w:rsidRPr="006532DE">
        <w:rPr>
          <w:rStyle w:val="eop"/>
          <w:rFonts w:ascii="Calibri" w:hAnsi="Calibri" w:cs="Arial"/>
        </w:rPr>
        <w:t> </w:t>
      </w:r>
    </w:p>
    <w:p w14:paraId="388A86C2" w14:textId="77777777" w:rsidR="004A367C" w:rsidRPr="006532DE" w:rsidRDefault="005E6570" w:rsidP="004A367C">
      <w:pPr>
        <w:pStyle w:val="paragraph"/>
        <w:spacing w:before="0" w:beforeAutospacing="0" w:after="0" w:afterAutospacing="0"/>
        <w:ind w:left="720"/>
        <w:textAlignment w:val="baseline"/>
        <w:rPr>
          <w:rFonts w:ascii="Arial" w:hAnsi="Arial" w:cs="Arial"/>
        </w:rPr>
      </w:pPr>
      <w:r w:rsidRPr="006532DE">
        <w:rPr>
          <w:rStyle w:val="normaltextrun"/>
          <w:rFonts w:ascii="Calibri" w:hAnsi="Calibri" w:cs="Arial"/>
        </w:rPr>
        <w:t>“Yes, I know that was the case in 2010. I don't know why you keep using that figure when it's no longer relevant: the number is down to below 1.5 per week. </w:t>
      </w:r>
      <w:r w:rsidRPr="006532DE">
        <w:rPr>
          <w:rStyle w:val="eop"/>
          <w:rFonts w:ascii="Calibri" w:hAnsi="Calibri" w:cs="Arial"/>
        </w:rPr>
        <w:t> </w:t>
      </w:r>
    </w:p>
    <w:p w14:paraId="3560815E" w14:textId="77777777" w:rsidR="004A367C" w:rsidRPr="006532DE" w:rsidRDefault="005E6570" w:rsidP="004A367C">
      <w:pPr>
        <w:pStyle w:val="paragraph"/>
        <w:spacing w:before="0" w:beforeAutospacing="0" w:after="0" w:afterAutospacing="0"/>
        <w:ind w:left="720"/>
        <w:textAlignment w:val="baseline"/>
        <w:rPr>
          <w:rFonts w:ascii="Arial" w:hAnsi="Arial" w:cs="Arial"/>
        </w:rPr>
      </w:pPr>
      <w:r w:rsidRPr="006532DE">
        <w:rPr>
          <w:rStyle w:val="normaltextrun"/>
          <w:rFonts w:ascii="Calibri" w:hAnsi="Calibri" w:cs="Arial"/>
        </w:rPr>
        <w:t>Wait, yes I do know why you keep using out of date stats - it's because you have an agenda to promote.”</w:t>
      </w:r>
      <w:r w:rsidRPr="006532DE">
        <w:rPr>
          <w:rStyle w:val="eop"/>
          <w:rFonts w:ascii="Calibri" w:hAnsi="Calibri" w:cs="Arial"/>
        </w:rPr>
        <w:t> </w:t>
      </w:r>
    </w:p>
    <w:p w14:paraId="524FB22A" w14:textId="77777777" w:rsidR="004A367C" w:rsidRPr="006532DE" w:rsidRDefault="005E6570" w:rsidP="004A367C">
      <w:pPr>
        <w:pStyle w:val="paragraph"/>
        <w:spacing w:before="0" w:beforeAutospacing="0" w:after="0" w:afterAutospacing="0"/>
        <w:textAlignment w:val="baseline"/>
        <w:rPr>
          <w:rFonts w:ascii="Arial" w:hAnsi="Arial" w:cs="Arial"/>
        </w:rPr>
      </w:pPr>
      <w:r w:rsidRPr="006532DE">
        <w:rPr>
          <w:rStyle w:val="eop"/>
          <w:rFonts w:ascii="Calibri" w:hAnsi="Calibri" w:cs="Arial"/>
        </w:rPr>
        <w:t> </w:t>
      </w:r>
    </w:p>
    <w:p w14:paraId="5672C5E1" w14:textId="77777777" w:rsidR="004A367C" w:rsidRPr="006532DE" w:rsidRDefault="005E6570" w:rsidP="004A367C">
      <w:pPr>
        <w:pStyle w:val="paragraph"/>
        <w:spacing w:before="0" w:beforeAutospacing="0" w:after="0" w:afterAutospacing="0"/>
        <w:textAlignment w:val="baseline"/>
        <w:rPr>
          <w:rFonts w:ascii="Arial" w:hAnsi="Arial" w:cs="Arial"/>
        </w:rPr>
      </w:pPr>
      <w:r w:rsidRPr="006532DE">
        <w:rPr>
          <w:rStyle w:val="normaltextrun"/>
          <w:rFonts w:ascii="Calibri" w:hAnsi="Calibri" w:cs="Arial"/>
        </w:rPr>
        <w:t>This post attempts to undermine the author's argument by suggesting that she is attempting to further her cause by deceiving readers:</w:t>
      </w:r>
    </w:p>
    <w:p w14:paraId="0C1E33AA" w14:textId="77777777" w:rsidR="004A367C" w:rsidRPr="006532DE" w:rsidRDefault="005E6570" w:rsidP="004A367C">
      <w:pPr>
        <w:pStyle w:val="paragraph"/>
        <w:spacing w:before="0" w:beforeAutospacing="0" w:after="0" w:afterAutospacing="0"/>
        <w:ind w:left="720"/>
        <w:textAlignment w:val="baseline"/>
        <w:rPr>
          <w:rFonts w:ascii="Arial" w:hAnsi="Arial" w:cs="Arial"/>
        </w:rPr>
      </w:pPr>
      <w:r w:rsidRPr="006532DE">
        <w:rPr>
          <w:rStyle w:val="eop"/>
          <w:rFonts w:ascii="Calibri" w:hAnsi="Calibri" w:cs="Arial"/>
        </w:rPr>
        <w:t> </w:t>
      </w:r>
    </w:p>
    <w:p w14:paraId="7DB0BBF3" w14:textId="77777777" w:rsidR="004A367C" w:rsidRPr="006532DE" w:rsidRDefault="005E6570" w:rsidP="004A367C">
      <w:pPr>
        <w:pStyle w:val="paragraph"/>
        <w:spacing w:before="0" w:beforeAutospacing="0" w:after="0" w:afterAutospacing="0"/>
        <w:ind w:left="720"/>
        <w:textAlignment w:val="baseline"/>
        <w:rPr>
          <w:rFonts w:ascii="Arial" w:hAnsi="Arial" w:cs="Arial"/>
        </w:rPr>
      </w:pPr>
      <w:r w:rsidRPr="006532DE">
        <w:rPr>
          <w:rStyle w:val="normaltextrun"/>
          <w:rFonts w:ascii="Calibri" w:hAnsi="Calibri" w:cs="Arial"/>
          <w:lang w:val="en-GB"/>
        </w:rPr>
        <w:t>“"Crimes of this nature" - meaning ones entirely made up by a blogger with an axe to grind?”</w:t>
      </w:r>
      <w:r w:rsidRPr="006532DE">
        <w:rPr>
          <w:rStyle w:val="eop"/>
          <w:rFonts w:ascii="Calibri" w:hAnsi="Calibri" w:cs="Arial"/>
        </w:rPr>
        <w:t> </w:t>
      </w:r>
    </w:p>
    <w:p w14:paraId="00274627" w14:textId="77777777" w:rsidR="004A367C" w:rsidRPr="006532DE" w:rsidRDefault="005E6570" w:rsidP="004A367C">
      <w:pPr>
        <w:pStyle w:val="paragraph"/>
        <w:spacing w:before="0" w:beforeAutospacing="0" w:after="0" w:afterAutospacing="0"/>
        <w:textAlignment w:val="baseline"/>
        <w:rPr>
          <w:rFonts w:ascii="Arial" w:hAnsi="Arial" w:cs="Arial"/>
        </w:rPr>
      </w:pPr>
      <w:r w:rsidRPr="006532DE">
        <w:rPr>
          <w:rStyle w:val="eop"/>
          <w:rFonts w:ascii="Calibri" w:hAnsi="Calibri" w:cs="Arial"/>
        </w:rPr>
        <w:t> </w:t>
      </w:r>
    </w:p>
    <w:p w14:paraId="7DBAF6CB" w14:textId="77777777" w:rsidR="004A367C" w:rsidRPr="006532DE" w:rsidRDefault="005E6570" w:rsidP="004A367C">
      <w:pPr>
        <w:pStyle w:val="paragraph"/>
        <w:spacing w:before="0" w:beforeAutospacing="0" w:after="0" w:afterAutospacing="0"/>
        <w:textAlignment w:val="baseline"/>
        <w:rPr>
          <w:rFonts w:ascii="Arial" w:hAnsi="Arial" w:cs="Arial"/>
        </w:rPr>
      </w:pPr>
      <w:r w:rsidRPr="006532DE">
        <w:rPr>
          <w:rStyle w:val="normaltextrun"/>
          <w:rFonts w:ascii="Calibri" w:hAnsi="Calibri" w:cs="Arial"/>
          <w:lang w:val="en-GB"/>
        </w:rPr>
        <w:t>Although the fact that Bates has an agenda is common currency in the comments, many do not elaborate</w:t>
      </w:r>
      <w:r>
        <w:rPr>
          <w:rStyle w:val="normaltextrun"/>
          <w:rFonts w:ascii="Calibri" w:hAnsi="Calibri" w:cs="Arial"/>
          <w:lang w:val="en-GB"/>
        </w:rPr>
        <w:t xml:space="preserve"> </w:t>
      </w:r>
      <w:r w:rsidRPr="006532DE">
        <w:rPr>
          <w:rStyle w:val="normaltextrun"/>
          <w:rFonts w:ascii="Calibri" w:hAnsi="Calibri" w:cs="Arial"/>
          <w:lang w:val="en-GB"/>
        </w:rPr>
        <w:t>on what that agenda might be. However, the implicit assumption is that it is illegitimate or questionable to use a media platform to demand social change.</w:t>
      </w:r>
      <w:r w:rsidRPr="004A367C">
        <w:rPr>
          <w:rStyle w:val="normaltextrun"/>
          <w:rFonts w:ascii="Calibri" w:hAnsi="Calibri" w:cs="Arial"/>
          <w:lang w:val="en-GB"/>
        </w:rPr>
        <w:t xml:space="preserve"> </w:t>
      </w:r>
      <w:r w:rsidRPr="006532DE">
        <w:rPr>
          <w:rStyle w:val="normaltextrun"/>
          <w:rFonts w:ascii="Calibri" w:hAnsi="Calibri" w:cs="Arial"/>
          <w:lang w:val="en-GB"/>
        </w:rPr>
        <w:t>Other commenters were explicit about their objections to Bates' agenda, stating that such subject matter:</w:t>
      </w:r>
      <w:r w:rsidRPr="006532DE">
        <w:rPr>
          <w:rStyle w:val="eop"/>
          <w:rFonts w:ascii="Calibri" w:hAnsi="Calibri" w:cs="Arial"/>
        </w:rPr>
        <w:t> </w:t>
      </w:r>
    </w:p>
    <w:p w14:paraId="089AC588" w14:textId="77777777" w:rsidR="004A367C" w:rsidRPr="006532DE" w:rsidRDefault="005E6570" w:rsidP="004A367C">
      <w:pPr>
        <w:pStyle w:val="paragraph"/>
        <w:spacing w:before="0" w:beforeAutospacing="0" w:after="0" w:afterAutospacing="0"/>
        <w:textAlignment w:val="baseline"/>
        <w:rPr>
          <w:rFonts w:ascii="Arial" w:hAnsi="Arial" w:cs="Arial"/>
        </w:rPr>
      </w:pPr>
      <w:r w:rsidRPr="006532DE">
        <w:rPr>
          <w:rStyle w:val="eop"/>
          <w:rFonts w:ascii="Calibri" w:hAnsi="Calibri" w:cs="Arial"/>
        </w:rPr>
        <w:t> </w:t>
      </w:r>
    </w:p>
    <w:p w14:paraId="3498B6F7" w14:textId="77777777" w:rsidR="004A367C" w:rsidRPr="006532DE" w:rsidRDefault="005E6570" w:rsidP="004A367C">
      <w:pPr>
        <w:pStyle w:val="paragraph"/>
        <w:spacing w:before="0" w:beforeAutospacing="0" w:after="0" w:afterAutospacing="0"/>
        <w:ind w:firstLine="720"/>
        <w:textAlignment w:val="baseline"/>
        <w:rPr>
          <w:rFonts w:ascii="Arial" w:hAnsi="Arial" w:cs="Arial"/>
        </w:rPr>
      </w:pPr>
      <w:r w:rsidRPr="006532DE">
        <w:rPr>
          <w:rStyle w:val="normaltextrun"/>
          <w:rFonts w:ascii="Calibri" w:hAnsi="Calibri" w:cs="Arial"/>
          <w:lang w:val="en-GB"/>
        </w:rPr>
        <w:t>“This shouldn't be fodder for petty gender warriors.”</w:t>
      </w:r>
      <w:r w:rsidRPr="006532DE">
        <w:rPr>
          <w:rStyle w:val="eop"/>
          <w:rFonts w:ascii="Calibri" w:hAnsi="Calibri" w:cs="Arial"/>
        </w:rPr>
        <w:t> </w:t>
      </w:r>
    </w:p>
    <w:p w14:paraId="61B00349" w14:textId="77777777" w:rsidR="004A367C" w:rsidRPr="006532DE" w:rsidRDefault="005E6570" w:rsidP="004A367C">
      <w:pPr>
        <w:pStyle w:val="paragraph"/>
        <w:spacing w:before="0" w:beforeAutospacing="0" w:after="0" w:afterAutospacing="0"/>
        <w:textAlignment w:val="baseline"/>
        <w:rPr>
          <w:rFonts w:ascii="Arial" w:hAnsi="Arial" w:cs="Arial"/>
        </w:rPr>
      </w:pPr>
      <w:r w:rsidRPr="006532DE">
        <w:rPr>
          <w:rStyle w:val="eop"/>
          <w:rFonts w:ascii="Calibri" w:hAnsi="Calibri" w:cs="Arial"/>
        </w:rPr>
        <w:t> </w:t>
      </w:r>
    </w:p>
    <w:p w14:paraId="387AF464" w14:textId="52442B24" w:rsidR="004A367C" w:rsidRPr="006532DE" w:rsidRDefault="005E6570" w:rsidP="004A367C">
      <w:pPr>
        <w:pStyle w:val="paragraph"/>
        <w:spacing w:before="0" w:beforeAutospacing="0" w:after="0" w:afterAutospacing="0"/>
        <w:textAlignment w:val="baseline"/>
        <w:rPr>
          <w:rFonts w:ascii="Arial" w:hAnsi="Arial" w:cs="Arial"/>
        </w:rPr>
      </w:pPr>
      <w:r w:rsidRPr="006532DE">
        <w:rPr>
          <w:rStyle w:val="normaltextrun"/>
          <w:rFonts w:ascii="Calibri" w:hAnsi="Calibri" w:cs="Arial"/>
          <w:lang w:val="en-GB"/>
        </w:rPr>
        <w:t>Openly referring to her perceived feminist aims as ‘petty’ reinforces</w:t>
      </w:r>
      <w:r w:rsidR="00D52FCB">
        <w:rPr>
          <w:rStyle w:val="normaltextrun"/>
          <w:rFonts w:ascii="Calibri" w:hAnsi="Calibri" w:cs="Arial"/>
          <w:lang w:val="en-GB"/>
        </w:rPr>
        <w:t xml:space="preserve"> the idea that the article</w:t>
      </w:r>
      <w:r w:rsidRPr="006532DE">
        <w:rPr>
          <w:rStyle w:val="normaltextrun"/>
          <w:rFonts w:ascii="Calibri" w:hAnsi="Calibri" w:cs="Arial"/>
          <w:lang w:val="en-GB"/>
        </w:rPr>
        <w:t xml:space="preserve"> has no business discussing the issue of gender-based violence or sexism and actively seeks to undermine the credibili</w:t>
      </w:r>
      <w:r w:rsidR="00D52FCB">
        <w:rPr>
          <w:rStyle w:val="normaltextrun"/>
          <w:rFonts w:ascii="Calibri" w:hAnsi="Calibri" w:cs="Arial"/>
          <w:lang w:val="en-GB"/>
        </w:rPr>
        <w:t>ty of the author</w:t>
      </w:r>
      <w:r w:rsidRPr="006532DE">
        <w:rPr>
          <w:rStyle w:val="normaltextrun"/>
          <w:rFonts w:ascii="Calibri" w:hAnsi="Calibri" w:cs="Arial"/>
          <w:lang w:val="en-GB"/>
        </w:rPr>
        <w:t>. It is not just Bates who receives criticism for highlighting the persistence of gender inequalities; other commenters who express some form of suppor</w:t>
      </w:r>
      <w:r w:rsidR="00D52FCB">
        <w:rPr>
          <w:rStyle w:val="normaltextrun"/>
          <w:rFonts w:ascii="Calibri" w:hAnsi="Calibri" w:cs="Arial"/>
          <w:lang w:val="en-GB"/>
        </w:rPr>
        <w:t>t for the author’s perspective</w:t>
      </w:r>
      <w:r w:rsidRPr="006532DE">
        <w:rPr>
          <w:rStyle w:val="normaltextrun"/>
          <w:rFonts w:ascii="Calibri" w:hAnsi="Calibri" w:cs="Arial"/>
          <w:lang w:val="en-GB"/>
        </w:rPr>
        <w:t xml:space="preserve"> are similarly criticised for having a feminist agenda:</w:t>
      </w:r>
      <w:r w:rsidRPr="006532DE">
        <w:rPr>
          <w:rStyle w:val="eop"/>
          <w:rFonts w:ascii="Calibri" w:hAnsi="Calibri" w:cs="Arial"/>
        </w:rPr>
        <w:t> </w:t>
      </w:r>
    </w:p>
    <w:p w14:paraId="5FFE773E" w14:textId="77777777" w:rsidR="004A367C" w:rsidRPr="006532DE" w:rsidRDefault="005E6570" w:rsidP="004A367C">
      <w:pPr>
        <w:pStyle w:val="paragraph"/>
        <w:spacing w:before="0" w:beforeAutospacing="0" w:after="0" w:afterAutospacing="0"/>
        <w:textAlignment w:val="baseline"/>
        <w:rPr>
          <w:rFonts w:ascii="Arial" w:hAnsi="Arial" w:cs="Arial"/>
        </w:rPr>
      </w:pPr>
      <w:r w:rsidRPr="006532DE">
        <w:rPr>
          <w:rStyle w:val="eop"/>
          <w:rFonts w:ascii="Calibri" w:hAnsi="Calibri" w:cs="Arial"/>
        </w:rPr>
        <w:t> </w:t>
      </w:r>
    </w:p>
    <w:p w14:paraId="40317A56" w14:textId="77777777" w:rsidR="004A367C" w:rsidRPr="006532DE" w:rsidRDefault="005E6570" w:rsidP="004A367C">
      <w:pPr>
        <w:pStyle w:val="paragraph"/>
        <w:spacing w:before="0" w:beforeAutospacing="0" w:after="0" w:afterAutospacing="0"/>
        <w:ind w:left="720"/>
        <w:textAlignment w:val="baseline"/>
        <w:rPr>
          <w:rFonts w:ascii="Arial" w:hAnsi="Arial" w:cs="Arial"/>
        </w:rPr>
      </w:pPr>
      <w:r w:rsidRPr="006532DE">
        <w:rPr>
          <w:rStyle w:val="normaltextrun"/>
          <w:rFonts w:ascii="Calibri" w:hAnsi="Calibri" w:cs="Arial"/>
          <w:lang w:val="en-GB"/>
        </w:rPr>
        <w:t>“I think you're so desperate to push your feminist agenda that you are missing the point that someone wanking in public is clearly mentally ill.”</w:t>
      </w:r>
      <w:r w:rsidRPr="006532DE">
        <w:rPr>
          <w:rStyle w:val="eop"/>
          <w:rFonts w:ascii="Calibri" w:hAnsi="Calibri" w:cs="Arial"/>
        </w:rPr>
        <w:t> </w:t>
      </w:r>
    </w:p>
    <w:p w14:paraId="452F15E6" w14:textId="77777777" w:rsidR="004A367C" w:rsidRDefault="004A367C" w:rsidP="00442529">
      <w:pPr>
        <w:pStyle w:val="paragraph"/>
        <w:spacing w:before="0" w:beforeAutospacing="0" w:after="0" w:afterAutospacing="0"/>
        <w:textAlignment w:val="baseline"/>
        <w:rPr>
          <w:rStyle w:val="eop"/>
          <w:rFonts w:ascii="Calibri" w:hAnsi="Calibri" w:cs="Arial"/>
          <w:color w:val="000000"/>
        </w:rPr>
      </w:pPr>
    </w:p>
    <w:p w14:paraId="3A67FE88" w14:textId="26ADED85" w:rsidR="00442529" w:rsidRPr="004A367C" w:rsidRDefault="005E6570" w:rsidP="00442529">
      <w:pPr>
        <w:pStyle w:val="paragraph"/>
        <w:spacing w:before="0" w:beforeAutospacing="0" w:after="0" w:afterAutospacing="0"/>
        <w:textAlignment w:val="baseline"/>
        <w:rPr>
          <w:rFonts w:ascii="Calibri" w:hAnsi="Calibri" w:cs="Arial"/>
          <w:color w:val="000000"/>
        </w:rPr>
      </w:pPr>
      <w:r>
        <w:rPr>
          <w:rStyle w:val="eop"/>
          <w:rFonts w:ascii="Calibri" w:hAnsi="Calibri" w:cs="Arial"/>
          <w:color w:val="000000"/>
        </w:rPr>
        <w:t xml:space="preserve">Positioning the blogs </w:t>
      </w:r>
      <w:r w:rsidR="00D52FCB">
        <w:rPr>
          <w:rStyle w:val="eop"/>
          <w:rFonts w:ascii="Calibri" w:hAnsi="Calibri" w:cs="Arial"/>
          <w:color w:val="000000"/>
        </w:rPr>
        <w:t xml:space="preserve">as </w:t>
      </w:r>
      <w:r>
        <w:rPr>
          <w:rStyle w:val="eop"/>
          <w:rFonts w:ascii="Calibri" w:hAnsi="Calibri" w:cs="Arial"/>
          <w:color w:val="000000"/>
        </w:rPr>
        <w:t xml:space="preserve">being motivated by a broader feminist agenda </w:t>
      </w:r>
      <w:r w:rsidRPr="006532DE">
        <w:rPr>
          <w:rStyle w:val="normaltextrun"/>
          <w:rFonts w:ascii="Calibri" w:hAnsi="Calibri" w:cs="Arial"/>
          <w:color w:val="000000"/>
        </w:rPr>
        <w:t xml:space="preserve">downplays the seriousness of </w:t>
      </w:r>
      <w:r>
        <w:rPr>
          <w:rStyle w:val="normaltextrun"/>
          <w:rFonts w:ascii="Calibri" w:hAnsi="Calibri" w:cs="Arial"/>
          <w:color w:val="000000"/>
        </w:rPr>
        <w:t>the subject matter and appears to</w:t>
      </w:r>
      <w:r w:rsidRPr="006532DE">
        <w:rPr>
          <w:rStyle w:val="normaltextrun"/>
          <w:rFonts w:ascii="Calibri" w:hAnsi="Calibri" w:cs="Arial"/>
          <w:color w:val="000000"/>
        </w:rPr>
        <w:t xml:space="preserve"> cast doubt on the author's credibility. Another poster goes much further, stating:</w:t>
      </w:r>
      <w:r w:rsidRPr="006532DE">
        <w:rPr>
          <w:rStyle w:val="eop"/>
          <w:rFonts w:ascii="Calibri" w:hAnsi="Calibri" w:cs="Arial"/>
          <w:color w:val="000000"/>
        </w:rPr>
        <w:t> </w:t>
      </w:r>
    </w:p>
    <w:p w14:paraId="429C896A" w14:textId="77777777" w:rsidR="00442529" w:rsidRPr="006532DE" w:rsidRDefault="00442529" w:rsidP="00442529">
      <w:pPr>
        <w:pStyle w:val="paragraph"/>
        <w:spacing w:before="0" w:beforeAutospacing="0" w:after="0" w:afterAutospacing="0"/>
        <w:ind w:left="720"/>
        <w:textAlignment w:val="baseline"/>
        <w:rPr>
          <w:rStyle w:val="normaltextrun"/>
          <w:rFonts w:ascii="Calibri" w:hAnsi="Calibri" w:cs="Arial"/>
          <w:color w:val="000000"/>
        </w:rPr>
      </w:pPr>
    </w:p>
    <w:p w14:paraId="0A507177" w14:textId="77777777" w:rsidR="00442529" w:rsidRPr="006532DE" w:rsidRDefault="005E6570" w:rsidP="00442529">
      <w:pPr>
        <w:pStyle w:val="paragraph"/>
        <w:spacing w:before="0" w:beforeAutospacing="0" w:after="0" w:afterAutospacing="0"/>
        <w:ind w:left="720"/>
        <w:textAlignment w:val="baseline"/>
        <w:rPr>
          <w:rFonts w:ascii="Arial" w:hAnsi="Arial" w:cs="Arial"/>
          <w:color w:val="000000"/>
        </w:rPr>
      </w:pPr>
      <w:r w:rsidRPr="006532DE">
        <w:rPr>
          <w:rStyle w:val="normaltextrun"/>
          <w:rFonts w:ascii="Calibri" w:hAnsi="Calibri" w:cs="Arial"/>
          <w:color w:val="000000"/>
        </w:rPr>
        <w:t>“The whole article is a bit of a stretch, but if your project - like Laura Bates's does - depends on your being known to a wider public, then you have to make sure that you are, and a bit of gratuitous exaggeration helps with the notoriety.”</w:t>
      </w:r>
      <w:r w:rsidRPr="006532DE">
        <w:rPr>
          <w:rStyle w:val="eop"/>
          <w:rFonts w:ascii="Calibri" w:hAnsi="Calibri" w:cs="Arial"/>
          <w:color w:val="000000"/>
        </w:rPr>
        <w:t> </w:t>
      </w:r>
    </w:p>
    <w:p w14:paraId="4B1DA06C" w14:textId="77777777" w:rsidR="00442529" w:rsidRPr="006532DE" w:rsidRDefault="00442529" w:rsidP="00442529">
      <w:pPr>
        <w:pStyle w:val="paragraph"/>
        <w:spacing w:before="0" w:beforeAutospacing="0" w:after="0" w:afterAutospacing="0"/>
        <w:textAlignment w:val="baseline"/>
        <w:rPr>
          <w:rStyle w:val="normaltextrun"/>
          <w:rFonts w:ascii="Calibri" w:hAnsi="Calibri" w:cs="Arial"/>
          <w:color w:val="000000"/>
        </w:rPr>
      </w:pPr>
    </w:p>
    <w:p w14:paraId="681ED8FA" w14:textId="6FE083C6" w:rsidR="003F5B0C" w:rsidRDefault="005E6570" w:rsidP="00643DE6">
      <w:pPr>
        <w:pStyle w:val="paragraph"/>
        <w:spacing w:before="0" w:beforeAutospacing="0" w:after="0" w:afterAutospacing="0"/>
        <w:textAlignment w:val="baseline"/>
        <w:rPr>
          <w:rStyle w:val="normaltextrun"/>
          <w:rFonts w:ascii="Calibri" w:hAnsi="Calibri" w:cs="Arial"/>
          <w:lang w:val="en-GB"/>
        </w:rPr>
      </w:pPr>
      <w:r w:rsidRPr="006532DE">
        <w:rPr>
          <w:rStyle w:val="normaltextrun"/>
          <w:rFonts w:ascii="Calibri" w:hAnsi="Calibri" w:cs="Arial"/>
          <w:color w:val="000000"/>
        </w:rPr>
        <w:t>This poster accuses the author of exaggerating the problem for</w:t>
      </w:r>
      <w:r w:rsidR="00635E21">
        <w:rPr>
          <w:rStyle w:val="normaltextrun"/>
          <w:rFonts w:ascii="Calibri" w:hAnsi="Calibri" w:cs="Arial"/>
          <w:color w:val="000000"/>
        </w:rPr>
        <w:t xml:space="preserve"> her gain, implying that she is only interested in </w:t>
      </w:r>
      <w:r w:rsidR="004A367C">
        <w:rPr>
          <w:rStyle w:val="normaltextrun"/>
          <w:rFonts w:ascii="Calibri" w:hAnsi="Calibri" w:cs="Arial"/>
          <w:color w:val="000000"/>
        </w:rPr>
        <w:t>self-promotion</w:t>
      </w:r>
      <w:r w:rsidRPr="006532DE">
        <w:rPr>
          <w:rStyle w:val="normaltextrun"/>
          <w:rFonts w:ascii="Calibri" w:hAnsi="Calibri" w:cs="Arial"/>
          <w:color w:val="000000"/>
        </w:rPr>
        <w:t>. </w:t>
      </w:r>
      <w:r w:rsidR="00525372" w:rsidRPr="006532DE">
        <w:rPr>
          <w:rStyle w:val="normaltextrun"/>
          <w:rFonts w:ascii="Calibri" w:hAnsi="Calibri" w:cs="Arial"/>
          <w:lang w:val="en-GB"/>
        </w:rPr>
        <w:t>Feminism, in general, is cast as an illegitimate ideological position</w:t>
      </w:r>
      <w:r w:rsidR="004A367C">
        <w:rPr>
          <w:rStyle w:val="normaltextrun"/>
          <w:rFonts w:ascii="Calibri" w:hAnsi="Calibri" w:cs="Arial"/>
          <w:lang w:val="en-GB"/>
        </w:rPr>
        <w:t xml:space="preserve"> and</w:t>
      </w:r>
      <w:r w:rsidR="00525372" w:rsidRPr="006532DE">
        <w:rPr>
          <w:rStyle w:val="normaltextrun"/>
          <w:rFonts w:ascii="Calibri" w:hAnsi="Calibri" w:cs="Arial"/>
          <w:lang w:val="en-GB"/>
        </w:rPr>
        <w:t xml:space="preserve"> </w:t>
      </w:r>
      <w:r w:rsidR="00643DE6">
        <w:rPr>
          <w:rStyle w:val="normaltextrun"/>
          <w:rFonts w:ascii="Calibri" w:hAnsi="Calibri" w:cs="Arial"/>
          <w:lang w:val="en-GB"/>
        </w:rPr>
        <w:t xml:space="preserve">Bates is constructed as being biased and lacking in credibility. </w:t>
      </w:r>
      <w:r w:rsidR="004B45E0" w:rsidRPr="004B45E0">
        <w:rPr>
          <w:rStyle w:val="normaltextrun"/>
          <w:rFonts w:ascii="Calibri" w:hAnsi="Calibri" w:cs="Arial"/>
          <w:lang w:val="en-GB"/>
        </w:rPr>
        <w:t xml:space="preserve">Previous </w:t>
      </w:r>
      <w:r w:rsidR="004B45E0" w:rsidRPr="004B45E0">
        <w:rPr>
          <w:rStyle w:val="normaltextrun"/>
          <w:rFonts w:ascii="Calibri" w:hAnsi="Calibri" w:cs="Arial"/>
          <w:lang w:val="en-GB"/>
        </w:rPr>
        <w:lastRenderedPageBreak/>
        <w:t>research has also shown that women who discuss feminist topics are more likely to re</w:t>
      </w:r>
      <w:r w:rsidR="004B45E0">
        <w:rPr>
          <w:rStyle w:val="normaltextrun"/>
          <w:rFonts w:ascii="Calibri" w:hAnsi="Calibri" w:cs="Arial"/>
          <w:lang w:val="en-GB"/>
        </w:rPr>
        <w:t xml:space="preserve">ceive online vitriol (Banet-Weiser and Miltner, 2016; Lewis et al. 2016). Moreover, </w:t>
      </w:r>
      <w:r w:rsidR="0044339C">
        <w:rPr>
          <w:rStyle w:val="normaltextrun"/>
          <w:rFonts w:ascii="Calibri" w:hAnsi="Calibri" w:cs="Arial"/>
          <w:lang w:val="en-GB"/>
        </w:rPr>
        <w:t>o</w:t>
      </w:r>
      <w:r w:rsidR="00643DE6" w:rsidRPr="00643DE6">
        <w:rPr>
          <w:rStyle w:val="normaltextrun"/>
          <w:rFonts w:ascii="Calibri" w:hAnsi="Calibri" w:cs="Arial"/>
          <w:lang w:val="en-GB"/>
        </w:rPr>
        <w:t xml:space="preserve">nline newspaper comments </w:t>
      </w:r>
      <w:r w:rsidR="0044339C">
        <w:rPr>
          <w:rStyle w:val="normaltextrun"/>
          <w:rFonts w:ascii="Calibri" w:hAnsi="Calibri" w:cs="Arial"/>
          <w:lang w:val="en-GB"/>
        </w:rPr>
        <w:t xml:space="preserve">often </w:t>
      </w:r>
      <w:r w:rsidR="00643DE6" w:rsidRPr="00643DE6">
        <w:rPr>
          <w:rStyle w:val="normaltextrun"/>
          <w:rFonts w:ascii="Calibri" w:hAnsi="Calibri" w:cs="Arial"/>
          <w:lang w:val="en-GB"/>
        </w:rPr>
        <w:t>present fe</w:t>
      </w:r>
      <w:r w:rsidR="0044339C">
        <w:rPr>
          <w:rStyle w:val="normaltextrun"/>
          <w:rFonts w:ascii="Calibri" w:hAnsi="Calibri" w:cs="Arial"/>
          <w:lang w:val="en-GB"/>
        </w:rPr>
        <w:t xml:space="preserve">minist politics as suspect (Garcia-Favaro and Gill, </w:t>
      </w:r>
      <w:r w:rsidR="0044339C" w:rsidRPr="0044339C">
        <w:rPr>
          <w:rStyle w:val="normaltextrun"/>
          <w:rFonts w:ascii="Calibri" w:hAnsi="Calibri" w:cs="Arial"/>
          <w:lang w:val="en-GB"/>
        </w:rPr>
        <w:t>2016</w:t>
      </w:r>
      <w:r w:rsidR="0044339C">
        <w:rPr>
          <w:rStyle w:val="normaltextrun"/>
          <w:rFonts w:ascii="Calibri" w:hAnsi="Calibri" w:cs="Arial"/>
          <w:lang w:val="en-GB"/>
        </w:rPr>
        <w:t xml:space="preserve">). </w:t>
      </w:r>
      <w:r w:rsidR="0044339C" w:rsidRPr="003249CC">
        <w:rPr>
          <w:rStyle w:val="normaltextrun"/>
          <w:rFonts w:ascii="Calibri" w:hAnsi="Calibri" w:cs="Arial"/>
          <w:lang w:val="en-GB"/>
        </w:rPr>
        <w:t>In this case</w:t>
      </w:r>
      <w:r w:rsidR="00643DE6" w:rsidRPr="003249CC">
        <w:rPr>
          <w:rStyle w:val="normaltextrun"/>
          <w:rFonts w:ascii="Calibri" w:hAnsi="Calibri" w:cs="Arial"/>
          <w:lang w:val="en-GB"/>
        </w:rPr>
        <w:t xml:space="preserve">, </w:t>
      </w:r>
      <w:r w:rsidR="0044339C" w:rsidRPr="003249CC">
        <w:rPr>
          <w:rStyle w:val="normaltextrun"/>
          <w:rFonts w:ascii="Calibri" w:hAnsi="Calibri" w:cs="Arial"/>
          <w:lang w:val="en-GB"/>
        </w:rPr>
        <w:t>since</w:t>
      </w:r>
      <w:r w:rsidR="002B00C7" w:rsidRPr="003249CC">
        <w:rPr>
          <w:rStyle w:val="normaltextrun"/>
          <w:rFonts w:ascii="Calibri" w:hAnsi="Calibri" w:cs="Arial"/>
          <w:lang w:val="en-GB"/>
        </w:rPr>
        <w:t xml:space="preserve"> the politics of</w:t>
      </w:r>
      <w:r w:rsidR="0044339C" w:rsidRPr="003249CC">
        <w:rPr>
          <w:rStyle w:val="normaltextrun"/>
          <w:rFonts w:ascii="Calibri" w:hAnsi="Calibri" w:cs="Arial"/>
          <w:lang w:val="en-GB"/>
        </w:rPr>
        <w:t xml:space="preserve"> </w:t>
      </w:r>
      <w:r w:rsidR="00643DE6" w:rsidRPr="003249CC">
        <w:rPr>
          <w:rStyle w:val="normaltextrun"/>
          <w:rFonts w:ascii="Calibri" w:hAnsi="Calibri" w:cs="Arial"/>
          <w:i/>
          <w:lang w:val="en-GB"/>
        </w:rPr>
        <w:t>The Guardian</w:t>
      </w:r>
      <w:r w:rsidR="00643DE6" w:rsidRPr="003249CC">
        <w:rPr>
          <w:rStyle w:val="normaltextrun"/>
          <w:rFonts w:ascii="Calibri" w:hAnsi="Calibri" w:cs="Arial"/>
          <w:lang w:val="en-GB"/>
        </w:rPr>
        <w:t xml:space="preserve"> </w:t>
      </w:r>
      <w:r w:rsidR="009567A9" w:rsidRPr="003249CC">
        <w:rPr>
          <w:rStyle w:val="normaltextrun"/>
          <w:rFonts w:ascii="Calibri" w:hAnsi="Calibri" w:cs="Arial"/>
          <w:lang w:val="en-GB"/>
        </w:rPr>
        <w:t>a broadly left-of-centre</w:t>
      </w:r>
      <w:r w:rsidR="002B00C7" w:rsidRPr="003249CC">
        <w:rPr>
          <w:rStyle w:val="normaltextrun"/>
          <w:rFonts w:ascii="Calibri" w:hAnsi="Calibri" w:cs="Arial"/>
          <w:lang w:val="en-GB"/>
        </w:rPr>
        <w:t>,</w:t>
      </w:r>
      <w:r w:rsidR="0044339C" w:rsidRPr="003249CC">
        <w:rPr>
          <w:rStyle w:val="normaltextrun"/>
          <w:rFonts w:ascii="Calibri" w:hAnsi="Calibri" w:cs="Arial"/>
          <w:lang w:val="en-GB"/>
        </w:rPr>
        <w:t xml:space="preserve"> </w:t>
      </w:r>
      <w:r w:rsidR="00643DE6" w:rsidRPr="003249CC">
        <w:rPr>
          <w:rStyle w:val="normaltextrun"/>
          <w:rFonts w:ascii="Calibri" w:hAnsi="Calibri" w:cs="Arial"/>
          <w:lang w:val="en-GB"/>
        </w:rPr>
        <w:t xml:space="preserve">it is </w:t>
      </w:r>
      <w:r w:rsidR="002B00C7" w:rsidRPr="003249CC">
        <w:rPr>
          <w:rStyle w:val="normaltextrun"/>
          <w:rFonts w:ascii="Calibri" w:hAnsi="Calibri" w:cs="Arial"/>
          <w:lang w:val="en-GB"/>
        </w:rPr>
        <w:t xml:space="preserve">perhaps </w:t>
      </w:r>
      <w:r w:rsidR="00643DE6" w:rsidRPr="00643DE6">
        <w:rPr>
          <w:rStyle w:val="normaltextrun"/>
          <w:rFonts w:ascii="Calibri" w:hAnsi="Calibri" w:cs="Arial"/>
          <w:lang w:val="en-GB"/>
        </w:rPr>
        <w:t xml:space="preserve">ironic that </w:t>
      </w:r>
      <w:r w:rsidR="0044339C">
        <w:rPr>
          <w:rStyle w:val="normaltextrun"/>
          <w:rFonts w:ascii="Calibri" w:hAnsi="Calibri" w:cs="Arial"/>
          <w:lang w:val="en-GB"/>
        </w:rPr>
        <w:t>participants on a</w:t>
      </w:r>
      <w:r w:rsidR="00643DE6" w:rsidRPr="00643DE6">
        <w:rPr>
          <w:rStyle w:val="normaltextrun"/>
          <w:rFonts w:ascii="Calibri" w:hAnsi="Calibri" w:cs="Arial"/>
          <w:lang w:val="en-GB"/>
        </w:rPr>
        <w:t xml:space="preserve"> prog</w:t>
      </w:r>
      <w:r w:rsidR="0044339C">
        <w:rPr>
          <w:rStyle w:val="normaltextrun"/>
          <w:rFonts w:ascii="Calibri" w:hAnsi="Calibri" w:cs="Arial"/>
          <w:lang w:val="en-GB"/>
        </w:rPr>
        <w:t>ressive mainstream site appear</w:t>
      </w:r>
      <w:r w:rsidR="00643DE6" w:rsidRPr="00643DE6">
        <w:rPr>
          <w:rStyle w:val="normaltextrun"/>
          <w:rFonts w:ascii="Calibri" w:hAnsi="Calibri" w:cs="Arial"/>
          <w:lang w:val="en-GB"/>
        </w:rPr>
        <w:t xml:space="preserve"> to reinforce anti-feminist sentiments</w:t>
      </w:r>
      <w:r w:rsidR="0044339C">
        <w:rPr>
          <w:rStyle w:val="normaltextrun"/>
          <w:rFonts w:ascii="Calibri" w:hAnsi="Calibri" w:cs="Arial"/>
          <w:lang w:val="en-GB"/>
        </w:rPr>
        <w:t>.</w:t>
      </w:r>
      <w:r w:rsidR="00ED725D">
        <w:rPr>
          <w:rStyle w:val="normaltextrun"/>
          <w:rFonts w:ascii="Calibri" w:hAnsi="Calibri" w:cs="Arial"/>
          <w:lang w:val="en-GB"/>
        </w:rPr>
        <w:t xml:space="preserve"> </w:t>
      </w:r>
    </w:p>
    <w:p w14:paraId="0276D8B3" w14:textId="77777777" w:rsidR="00A257EE" w:rsidRPr="00B07182" w:rsidRDefault="005E6570" w:rsidP="00A257EE">
      <w:pPr>
        <w:pStyle w:val="paragraph"/>
        <w:spacing w:before="0" w:beforeAutospacing="0" w:after="0" w:afterAutospacing="0"/>
        <w:textAlignment w:val="baseline"/>
        <w:rPr>
          <w:rStyle w:val="spellingerror"/>
          <w:rFonts w:ascii="Calibri" w:hAnsi="Calibri" w:cs="Arial"/>
          <w:color w:val="000000"/>
        </w:rPr>
      </w:pPr>
      <w:r>
        <w:rPr>
          <w:rStyle w:val="eop"/>
          <w:rFonts w:ascii="Calibri" w:hAnsi="Calibri" w:cs="Arial"/>
          <w:color w:val="000000"/>
        </w:rPr>
        <w:t> </w:t>
      </w:r>
    </w:p>
    <w:p w14:paraId="2463F165" w14:textId="77777777" w:rsidR="00393986" w:rsidRDefault="005E6570" w:rsidP="00FF472C">
      <w:pPr>
        <w:pStyle w:val="paragraph"/>
        <w:spacing w:before="0" w:beforeAutospacing="0" w:after="0" w:afterAutospacing="0"/>
        <w:textAlignment w:val="baseline"/>
        <w:rPr>
          <w:rStyle w:val="normaltextrun"/>
          <w:rFonts w:ascii="Calibri" w:hAnsi="Calibri" w:cs="Arial"/>
          <w:b/>
          <w:bCs/>
        </w:rPr>
      </w:pPr>
      <w:r w:rsidRPr="006532DE">
        <w:rPr>
          <w:rStyle w:val="spellingerror"/>
          <w:rFonts w:ascii="Calibri" w:hAnsi="Calibri" w:cs="Arial"/>
          <w:b/>
          <w:bCs/>
        </w:rPr>
        <w:t>Counter-voices</w:t>
      </w:r>
      <w:r>
        <w:rPr>
          <w:rStyle w:val="normaltextrun"/>
          <w:rFonts w:ascii="Calibri" w:hAnsi="Calibri" w:cs="Arial"/>
          <w:b/>
          <w:bCs/>
        </w:rPr>
        <w:t xml:space="preserve"> </w:t>
      </w:r>
    </w:p>
    <w:p w14:paraId="2930632C" w14:textId="77777777" w:rsidR="00FF472C" w:rsidRPr="006532DE" w:rsidRDefault="005E6570" w:rsidP="00FF472C">
      <w:pPr>
        <w:pStyle w:val="paragraph"/>
        <w:spacing w:before="0" w:beforeAutospacing="0" w:after="0" w:afterAutospacing="0"/>
        <w:textAlignment w:val="baseline"/>
        <w:rPr>
          <w:rFonts w:ascii="Arial" w:hAnsi="Arial" w:cs="Arial"/>
        </w:rPr>
      </w:pPr>
      <w:r w:rsidRPr="006532DE">
        <w:rPr>
          <w:rStyle w:val="normaltextrun"/>
          <w:rFonts w:ascii="Calibri" w:hAnsi="Calibri" w:cs="Arial"/>
          <w:b/>
          <w:bCs/>
        </w:rPr>
        <w:t>  </w:t>
      </w:r>
      <w:r w:rsidRPr="006532DE">
        <w:rPr>
          <w:rStyle w:val="eop"/>
          <w:rFonts w:ascii="Calibri" w:hAnsi="Calibri" w:cs="Arial"/>
        </w:rPr>
        <w:t> </w:t>
      </w:r>
    </w:p>
    <w:p w14:paraId="4059514C" w14:textId="6D41D604" w:rsidR="00FF472C" w:rsidRPr="006A037B" w:rsidRDefault="005E6570" w:rsidP="00FF472C">
      <w:pPr>
        <w:pStyle w:val="paragraph"/>
        <w:spacing w:before="0" w:beforeAutospacing="0" w:after="0" w:afterAutospacing="0"/>
        <w:textAlignment w:val="baseline"/>
        <w:rPr>
          <w:rStyle w:val="eop"/>
          <w:rFonts w:ascii="Calibri" w:hAnsi="Calibri" w:cs="Arial"/>
        </w:rPr>
      </w:pPr>
      <w:r w:rsidRPr="00426271">
        <w:rPr>
          <w:rStyle w:val="normaltextrun"/>
          <w:rFonts w:ascii="Calibri" w:hAnsi="Calibri" w:cs="Arial"/>
        </w:rPr>
        <w:t xml:space="preserve">Although our analysis shows that those questioning the evidence </w:t>
      </w:r>
      <w:r w:rsidR="000616C5" w:rsidRPr="00426271">
        <w:rPr>
          <w:rStyle w:val="normaltextrun"/>
          <w:rFonts w:ascii="Calibri" w:hAnsi="Calibri" w:cs="Arial"/>
        </w:rPr>
        <w:t>of sexual harassment and misogyny,</w:t>
      </w:r>
      <w:r w:rsidRPr="00426271">
        <w:rPr>
          <w:rStyle w:val="normaltextrun"/>
          <w:rFonts w:ascii="Calibri" w:hAnsi="Calibri" w:cs="Arial"/>
        </w:rPr>
        <w:t xml:space="preserve"> and the a</w:t>
      </w:r>
      <w:r w:rsidR="0063021F" w:rsidRPr="00426271">
        <w:rPr>
          <w:rStyle w:val="normaltextrun"/>
          <w:rFonts w:ascii="Calibri" w:hAnsi="Calibri" w:cs="Arial"/>
        </w:rPr>
        <w:t>genda of those writing about it,</w:t>
      </w:r>
      <w:r w:rsidRPr="00426271">
        <w:rPr>
          <w:rStyle w:val="normaltextrun"/>
          <w:rFonts w:ascii="Calibri" w:hAnsi="Calibri" w:cs="Arial"/>
        </w:rPr>
        <w:t xml:space="preserve"> is p</w:t>
      </w:r>
      <w:r w:rsidR="00C14E01" w:rsidRPr="00426271">
        <w:rPr>
          <w:rStyle w:val="normaltextrun"/>
          <w:rFonts w:ascii="Calibri" w:hAnsi="Calibri" w:cs="Arial"/>
        </w:rPr>
        <w:t xml:space="preserve">ervasive in this online space, </w:t>
      </w:r>
      <w:r w:rsidRPr="00426271">
        <w:rPr>
          <w:rStyle w:val="normaltextrun"/>
          <w:rFonts w:ascii="Calibri" w:hAnsi="Calibri" w:cs="Arial"/>
        </w:rPr>
        <w:t>it is crucial to recognize that there is some discursive resistance, which we have termed the </w:t>
      </w:r>
      <w:r w:rsidRPr="00426271">
        <w:rPr>
          <w:rStyle w:val="spellingerror"/>
          <w:rFonts w:ascii="Calibri" w:hAnsi="Calibri" w:cs="Arial"/>
        </w:rPr>
        <w:t>counter-voice</w:t>
      </w:r>
      <w:r w:rsidRPr="00426271">
        <w:rPr>
          <w:rStyle w:val="normaltextrun"/>
          <w:rFonts w:ascii="Calibri" w:hAnsi="Calibri" w:cs="Arial"/>
        </w:rPr>
        <w:t>. Like disbelief, </w:t>
      </w:r>
      <w:r w:rsidRPr="00426271">
        <w:rPr>
          <w:rStyle w:val="spellingerror"/>
          <w:rFonts w:ascii="Calibri" w:hAnsi="Calibri" w:cs="Arial"/>
        </w:rPr>
        <w:t>counter-voices</w:t>
      </w:r>
      <w:r w:rsidRPr="00426271">
        <w:rPr>
          <w:rStyle w:val="normaltextrun"/>
          <w:rFonts w:ascii="Calibri" w:hAnsi="Calibri" w:cs="Arial"/>
        </w:rPr>
        <w:t> take on a variety of </w:t>
      </w:r>
      <w:r w:rsidRPr="00426271">
        <w:rPr>
          <w:rStyle w:val="spellingerror"/>
          <w:rFonts w:ascii="Calibri" w:hAnsi="Calibri" w:cs="Arial"/>
        </w:rPr>
        <w:t>tones</w:t>
      </w:r>
      <w:r w:rsidR="00426271" w:rsidRPr="00426271">
        <w:rPr>
          <w:rStyle w:val="normaltextrun"/>
          <w:rFonts w:ascii="Calibri" w:hAnsi="Calibri" w:cs="Arial"/>
        </w:rPr>
        <w:t xml:space="preserve">. </w:t>
      </w:r>
      <w:r w:rsidR="00426271" w:rsidRPr="006A037B">
        <w:rPr>
          <w:rStyle w:val="normaltextrun"/>
          <w:rFonts w:ascii="Calibri" w:hAnsi="Calibri" w:cs="Arial"/>
        </w:rPr>
        <w:t xml:space="preserve">We identified two subcategories of counter-voice. Firstly, these commenters pointed out that sexual violence and harassment are structural problems and secondly, they argue that women's lived experiences are essential forms of evidence. We have labelled these subthemes 'Emphasising structural inequalities' and 'Defending lived experiences’. </w:t>
      </w:r>
      <w:r w:rsidRPr="00426271">
        <w:rPr>
          <w:rStyle w:val="normaltextrun"/>
          <w:rFonts w:ascii="Calibri" w:hAnsi="Calibri" w:cs="Arial"/>
        </w:rPr>
        <w:t xml:space="preserve">Counter-voices argue that </w:t>
      </w:r>
      <w:r w:rsidR="000616C5" w:rsidRPr="00426271">
        <w:rPr>
          <w:rStyle w:val="normaltextrun"/>
          <w:rFonts w:ascii="Calibri" w:hAnsi="Calibri" w:cs="Arial"/>
        </w:rPr>
        <w:t>sexual harassment</w:t>
      </w:r>
      <w:r w:rsidRPr="00426271">
        <w:rPr>
          <w:rStyle w:val="normaltextrun"/>
          <w:rFonts w:ascii="Calibri" w:hAnsi="Calibri" w:cs="Arial"/>
        </w:rPr>
        <w:t xml:space="preserve"> is an important societal issue by defending the validity of using women’s lived experience</w:t>
      </w:r>
      <w:r w:rsidR="00706F15" w:rsidRPr="00426271">
        <w:rPr>
          <w:rStyle w:val="normaltextrun"/>
          <w:rFonts w:ascii="Calibri" w:hAnsi="Calibri" w:cs="Arial"/>
        </w:rPr>
        <w:t>s</w:t>
      </w:r>
      <w:r w:rsidRPr="00426271">
        <w:rPr>
          <w:rStyle w:val="normaltextrun"/>
          <w:rFonts w:ascii="Calibri" w:hAnsi="Calibri" w:cs="Arial"/>
        </w:rPr>
        <w:t xml:space="preserve"> as evidence, as well as countering the idea that </w:t>
      </w:r>
      <w:r w:rsidR="000616C5" w:rsidRPr="00426271">
        <w:rPr>
          <w:rStyle w:val="normaltextrun"/>
          <w:rFonts w:ascii="Calibri" w:hAnsi="Calibri" w:cs="Arial"/>
        </w:rPr>
        <w:t xml:space="preserve">sexual </w:t>
      </w:r>
      <w:r w:rsidRPr="00426271">
        <w:rPr>
          <w:rStyle w:val="normaltextrun"/>
          <w:rFonts w:ascii="Calibri" w:hAnsi="Calibri" w:cs="Arial"/>
        </w:rPr>
        <w:t>violence and harassment are not prevalent</w:t>
      </w:r>
      <w:r w:rsidRPr="006A037B">
        <w:rPr>
          <w:rStyle w:val="normaltextrun"/>
          <w:rFonts w:ascii="Calibri" w:hAnsi="Calibri" w:cs="Arial"/>
        </w:rPr>
        <w:t>.</w:t>
      </w:r>
      <w:r w:rsidR="00426271" w:rsidRPr="006A037B">
        <w:rPr>
          <w:rStyle w:val="normaltextrun"/>
          <w:rFonts w:ascii="Calibri" w:hAnsi="Calibri" w:cs="Arial"/>
        </w:rPr>
        <w:t xml:space="preserve"> These subthemes will be discussed in turn. </w:t>
      </w:r>
      <w:r w:rsidRPr="006A037B">
        <w:rPr>
          <w:rStyle w:val="normaltextrun"/>
          <w:rFonts w:ascii="Calibri" w:hAnsi="Calibri" w:cs="Arial"/>
        </w:rPr>
        <w:t> </w:t>
      </w:r>
      <w:r w:rsidRPr="006A037B">
        <w:rPr>
          <w:rStyle w:val="eop"/>
          <w:rFonts w:ascii="Calibri" w:hAnsi="Calibri" w:cs="Arial"/>
        </w:rPr>
        <w:t> </w:t>
      </w:r>
    </w:p>
    <w:p w14:paraId="20FFA98A" w14:textId="0B17D66C" w:rsidR="00426271" w:rsidRPr="006A037B" w:rsidRDefault="00426271" w:rsidP="00FF472C">
      <w:pPr>
        <w:pStyle w:val="paragraph"/>
        <w:spacing w:before="0" w:beforeAutospacing="0" w:after="0" w:afterAutospacing="0"/>
        <w:textAlignment w:val="baseline"/>
        <w:rPr>
          <w:rStyle w:val="eop"/>
          <w:rFonts w:ascii="Calibri" w:hAnsi="Calibri" w:cs="Arial"/>
        </w:rPr>
      </w:pPr>
    </w:p>
    <w:p w14:paraId="2C89A50F" w14:textId="0E22841A" w:rsidR="00426271" w:rsidRPr="006A037B" w:rsidRDefault="005E6570" w:rsidP="00FF472C">
      <w:pPr>
        <w:pStyle w:val="paragraph"/>
        <w:spacing w:before="0" w:beforeAutospacing="0" w:after="0" w:afterAutospacing="0"/>
        <w:textAlignment w:val="baseline"/>
        <w:rPr>
          <w:rFonts w:ascii="Arial" w:hAnsi="Arial" w:cs="Arial"/>
          <w:i/>
          <w:iCs/>
        </w:rPr>
      </w:pPr>
      <w:r w:rsidRPr="006A037B">
        <w:rPr>
          <w:rStyle w:val="eop"/>
          <w:rFonts w:ascii="Calibri" w:hAnsi="Calibri" w:cs="Arial"/>
          <w:i/>
          <w:iCs/>
        </w:rPr>
        <w:t xml:space="preserve">Emphasising structural inequalities </w:t>
      </w:r>
    </w:p>
    <w:p w14:paraId="3D90A0EF" w14:textId="77777777" w:rsidR="00EB43D6" w:rsidRDefault="00EB43D6" w:rsidP="00FF472C">
      <w:pPr>
        <w:pStyle w:val="paragraph"/>
        <w:spacing w:before="0" w:beforeAutospacing="0" w:after="0" w:afterAutospacing="0"/>
        <w:textAlignment w:val="baseline"/>
        <w:rPr>
          <w:rStyle w:val="normaltextrun"/>
          <w:rFonts w:ascii="Calibri" w:hAnsi="Calibri" w:cs="Arial"/>
        </w:rPr>
      </w:pPr>
    </w:p>
    <w:p w14:paraId="707ABFDF" w14:textId="598EFF11" w:rsidR="009405AE" w:rsidRDefault="005E6570" w:rsidP="00FF472C">
      <w:pPr>
        <w:pStyle w:val="paragraph"/>
        <w:spacing w:before="0" w:beforeAutospacing="0" w:after="0" w:afterAutospacing="0"/>
        <w:textAlignment w:val="baseline"/>
        <w:rPr>
          <w:rStyle w:val="normaltextrun"/>
          <w:rFonts w:ascii="Calibri" w:hAnsi="Calibri" w:cs="Arial"/>
        </w:rPr>
      </w:pPr>
      <w:r w:rsidRPr="006532DE">
        <w:rPr>
          <w:rStyle w:val="normaltextrun"/>
          <w:rFonts w:ascii="Calibri" w:hAnsi="Calibri" w:cs="Arial"/>
        </w:rPr>
        <w:t xml:space="preserve">Disbelief, as outlined above, can be seen as </w:t>
      </w:r>
      <w:r w:rsidR="00215DBD">
        <w:rPr>
          <w:rStyle w:val="normaltextrun"/>
          <w:rFonts w:ascii="Calibri" w:hAnsi="Calibri" w:cs="Arial"/>
        </w:rPr>
        <w:t>dismissing sexism</w:t>
      </w:r>
      <w:r w:rsidR="000616C5">
        <w:rPr>
          <w:rStyle w:val="normaltextrun"/>
          <w:rFonts w:ascii="Calibri" w:hAnsi="Calibri" w:cs="Arial"/>
        </w:rPr>
        <w:t xml:space="preserve"> and sexual violence</w:t>
      </w:r>
      <w:r w:rsidR="00215DBD">
        <w:rPr>
          <w:rStyle w:val="normaltextrun"/>
          <w:rFonts w:ascii="Calibri" w:hAnsi="Calibri" w:cs="Arial"/>
        </w:rPr>
        <w:t>, and</w:t>
      </w:r>
      <w:r w:rsidRPr="006532DE">
        <w:rPr>
          <w:rStyle w:val="normaltextrun"/>
          <w:rFonts w:ascii="Calibri" w:hAnsi="Calibri" w:cs="Arial"/>
        </w:rPr>
        <w:t xml:space="preserve"> </w:t>
      </w:r>
      <w:r w:rsidR="000616C5">
        <w:rPr>
          <w:rStyle w:val="normaltextrun"/>
          <w:rFonts w:ascii="Calibri" w:hAnsi="Calibri" w:cs="Arial"/>
        </w:rPr>
        <w:t>individualizing the problem</w:t>
      </w:r>
      <w:r w:rsidR="00215DBD">
        <w:rPr>
          <w:rStyle w:val="normaltextrun"/>
          <w:rFonts w:ascii="Calibri" w:hAnsi="Calibri" w:cs="Arial"/>
        </w:rPr>
        <w:t>;</w:t>
      </w:r>
      <w:r w:rsidRPr="006532DE">
        <w:rPr>
          <w:rStyle w:val="normaltextrun"/>
          <w:rFonts w:ascii="Calibri" w:hAnsi="Calibri" w:cs="Arial"/>
        </w:rPr>
        <w:t xml:space="preserve"> </w:t>
      </w:r>
      <w:r w:rsidR="00EB43D6">
        <w:rPr>
          <w:rStyle w:val="normaltextrun"/>
          <w:rFonts w:ascii="Calibri" w:hAnsi="Calibri" w:cs="Arial"/>
        </w:rPr>
        <w:t xml:space="preserve">implying that </w:t>
      </w:r>
      <w:r w:rsidR="00215DBD">
        <w:rPr>
          <w:rStyle w:val="normaltextrun"/>
          <w:rFonts w:ascii="Calibri" w:hAnsi="Calibri" w:cs="Arial"/>
        </w:rPr>
        <w:t>the men perpetuating it</w:t>
      </w:r>
      <w:r w:rsidRPr="006532DE">
        <w:rPr>
          <w:rStyle w:val="normaltextrun"/>
          <w:rFonts w:ascii="Calibri" w:hAnsi="Calibri" w:cs="Arial"/>
        </w:rPr>
        <w:t xml:space="preserve"> are 'crazy', under the influence of d</w:t>
      </w:r>
      <w:r w:rsidR="00EB43D6">
        <w:rPr>
          <w:rStyle w:val="normaltextrun"/>
          <w:rFonts w:ascii="Calibri" w:hAnsi="Calibri" w:cs="Arial"/>
        </w:rPr>
        <w:t>rin</w:t>
      </w:r>
      <w:r w:rsidR="00215DBD">
        <w:rPr>
          <w:rStyle w:val="normaltextrun"/>
          <w:rFonts w:ascii="Calibri" w:hAnsi="Calibri" w:cs="Arial"/>
        </w:rPr>
        <w:t>k or drugs, or are criminals</w:t>
      </w:r>
      <w:r w:rsidRPr="006532DE">
        <w:rPr>
          <w:rStyle w:val="normaltextrun"/>
          <w:rFonts w:ascii="Calibri" w:hAnsi="Calibri" w:cs="Arial"/>
        </w:rPr>
        <w:t>. Some of the </w:t>
      </w:r>
      <w:r w:rsidRPr="006532DE">
        <w:rPr>
          <w:rStyle w:val="spellingerror"/>
          <w:rFonts w:ascii="Calibri" w:hAnsi="Calibri" w:cs="Arial"/>
        </w:rPr>
        <w:t>counter</w:t>
      </w:r>
      <w:r w:rsidR="00EB43D6">
        <w:rPr>
          <w:rStyle w:val="spellingerror"/>
          <w:rFonts w:ascii="Calibri" w:hAnsi="Calibri" w:cs="Arial"/>
        </w:rPr>
        <w:t>-</w:t>
      </w:r>
      <w:r w:rsidRPr="006532DE">
        <w:rPr>
          <w:rStyle w:val="spellingerror"/>
          <w:rFonts w:ascii="Calibri" w:hAnsi="Calibri" w:cs="Arial"/>
        </w:rPr>
        <w:t>voice</w:t>
      </w:r>
      <w:r w:rsidR="00EB43D6">
        <w:rPr>
          <w:rStyle w:val="normaltextrun"/>
          <w:rFonts w:ascii="Calibri" w:hAnsi="Calibri" w:cs="Arial"/>
        </w:rPr>
        <w:t> comments seek to challenge this characterization of harassment as</w:t>
      </w:r>
      <w:r w:rsidRPr="006532DE">
        <w:rPr>
          <w:rStyle w:val="normaltextrun"/>
          <w:rFonts w:ascii="Calibri" w:hAnsi="Calibri" w:cs="Arial"/>
        </w:rPr>
        <w:t> </w:t>
      </w:r>
      <w:r w:rsidR="00EB43D6">
        <w:rPr>
          <w:rStyle w:val="normaltextrun"/>
          <w:rFonts w:ascii="Calibri" w:hAnsi="Calibri" w:cs="Arial"/>
        </w:rPr>
        <w:t xml:space="preserve">an </w:t>
      </w:r>
      <w:r w:rsidR="00EB43D6">
        <w:rPr>
          <w:rStyle w:val="spellingerror"/>
          <w:rFonts w:ascii="Calibri" w:hAnsi="Calibri" w:cs="Arial"/>
        </w:rPr>
        <w:t>individual offence</w:t>
      </w:r>
      <w:r w:rsidRPr="006532DE">
        <w:rPr>
          <w:rStyle w:val="normaltextrun"/>
          <w:rFonts w:ascii="Calibri" w:hAnsi="Calibri" w:cs="Arial"/>
        </w:rPr>
        <w:t xml:space="preserve">, by </w:t>
      </w:r>
      <w:r w:rsidR="00062C92">
        <w:rPr>
          <w:rStyle w:val="normaltextrun"/>
          <w:rFonts w:ascii="Calibri" w:hAnsi="Calibri" w:cs="Arial"/>
        </w:rPr>
        <w:t>reasserting t</w:t>
      </w:r>
      <w:r>
        <w:rPr>
          <w:rStyle w:val="normaltextrun"/>
          <w:rFonts w:ascii="Calibri" w:hAnsi="Calibri" w:cs="Arial"/>
        </w:rPr>
        <w:t>hat</w:t>
      </w:r>
      <w:r w:rsidR="00062C92">
        <w:rPr>
          <w:rStyle w:val="normaltextrun"/>
          <w:rFonts w:ascii="Calibri" w:hAnsi="Calibri" w:cs="Arial"/>
        </w:rPr>
        <w:t xml:space="preserve"> </w:t>
      </w:r>
      <w:r>
        <w:rPr>
          <w:rStyle w:val="normaltextrun"/>
          <w:rFonts w:ascii="Calibri" w:hAnsi="Calibri" w:cs="Arial"/>
        </w:rPr>
        <w:t>any discussion about violence and harassment needs to place</w:t>
      </w:r>
      <w:r w:rsidRPr="006532DE">
        <w:rPr>
          <w:rStyle w:val="normaltextrun"/>
          <w:rFonts w:ascii="Calibri" w:hAnsi="Calibri" w:cs="Arial"/>
        </w:rPr>
        <w:t xml:space="preserve"> society, power and </w:t>
      </w:r>
      <w:r>
        <w:rPr>
          <w:rStyle w:val="normaltextrun"/>
          <w:rFonts w:ascii="Calibri" w:hAnsi="Calibri" w:cs="Arial"/>
        </w:rPr>
        <w:t>patriarchy</w:t>
      </w:r>
      <w:r w:rsidR="00215DBD">
        <w:rPr>
          <w:rStyle w:val="normaltextrun"/>
          <w:rFonts w:ascii="Calibri" w:hAnsi="Calibri" w:cs="Arial"/>
        </w:rPr>
        <w:t xml:space="preserve"> at its centre</w:t>
      </w:r>
      <w:r>
        <w:rPr>
          <w:rStyle w:val="normaltextrun"/>
          <w:rFonts w:ascii="Calibri" w:hAnsi="Calibri" w:cs="Arial"/>
        </w:rPr>
        <w:t>. For example:</w:t>
      </w:r>
    </w:p>
    <w:p w14:paraId="301FC00E" w14:textId="77777777" w:rsidR="00FF472C" w:rsidRPr="006532DE" w:rsidRDefault="005E6570" w:rsidP="00FF472C">
      <w:pPr>
        <w:pStyle w:val="paragraph"/>
        <w:spacing w:before="0" w:beforeAutospacing="0" w:after="0" w:afterAutospacing="0"/>
        <w:textAlignment w:val="baseline"/>
        <w:rPr>
          <w:rFonts w:ascii="Arial" w:hAnsi="Arial" w:cs="Arial"/>
        </w:rPr>
      </w:pPr>
      <w:r w:rsidRPr="006532DE">
        <w:rPr>
          <w:rStyle w:val="normaltextrun"/>
          <w:rFonts w:ascii="Calibri" w:hAnsi="Calibri" w:cs="Arial"/>
        </w:rPr>
        <w:t> </w:t>
      </w:r>
      <w:r w:rsidRPr="006532DE">
        <w:rPr>
          <w:rStyle w:val="eop"/>
          <w:rFonts w:ascii="Calibri" w:hAnsi="Calibri" w:cs="Arial"/>
        </w:rPr>
        <w:t> </w:t>
      </w:r>
    </w:p>
    <w:p w14:paraId="4D179E3F" w14:textId="77777777" w:rsidR="00FF472C" w:rsidRPr="006532DE" w:rsidRDefault="005E6570" w:rsidP="00FF472C">
      <w:pPr>
        <w:pStyle w:val="paragraph"/>
        <w:spacing w:before="0" w:beforeAutospacing="0" w:after="0" w:afterAutospacing="0"/>
        <w:ind w:left="720"/>
        <w:textAlignment w:val="baseline"/>
        <w:rPr>
          <w:rFonts w:ascii="Arial" w:hAnsi="Arial" w:cs="Arial"/>
        </w:rPr>
      </w:pPr>
      <w:r w:rsidRPr="006532DE">
        <w:rPr>
          <w:rStyle w:val="normaltextrun"/>
          <w:rFonts w:ascii="Calibri" w:hAnsi="Calibri" w:cs="Arial"/>
        </w:rPr>
        <w:t>"I think you're missing the point that the open disbelief, ridicule and derailing on this thread is sadly not restricted to the usual CiF misogynists. It is an attitude reflected in the wider society"</w:t>
      </w:r>
      <w:r w:rsidRPr="006532DE">
        <w:rPr>
          <w:rStyle w:val="eop"/>
          <w:rFonts w:ascii="Calibri" w:hAnsi="Calibri" w:cs="Arial"/>
        </w:rPr>
        <w:t> </w:t>
      </w:r>
    </w:p>
    <w:p w14:paraId="1E1EA377" w14:textId="77777777" w:rsidR="00FF472C" w:rsidRPr="006532DE" w:rsidRDefault="005E6570" w:rsidP="00FF472C">
      <w:pPr>
        <w:pStyle w:val="paragraph"/>
        <w:spacing w:before="0" w:beforeAutospacing="0" w:after="0" w:afterAutospacing="0"/>
        <w:textAlignment w:val="baseline"/>
        <w:rPr>
          <w:rFonts w:ascii="Arial" w:hAnsi="Arial" w:cs="Arial"/>
        </w:rPr>
      </w:pPr>
      <w:r w:rsidRPr="006532DE">
        <w:rPr>
          <w:rStyle w:val="normaltextrun"/>
          <w:rFonts w:ascii="Calibri" w:hAnsi="Calibri" w:cs="Arial"/>
        </w:rPr>
        <w:t>And: </w:t>
      </w:r>
      <w:r w:rsidRPr="006532DE">
        <w:rPr>
          <w:rStyle w:val="eop"/>
          <w:rFonts w:ascii="Calibri" w:hAnsi="Calibri" w:cs="Arial"/>
        </w:rPr>
        <w:t> </w:t>
      </w:r>
    </w:p>
    <w:p w14:paraId="1871D823" w14:textId="77777777" w:rsidR="009405AE" w:rsidRDefault="009405AE" w:rsidP="00FF472C">
      <w:pPr>
        <w:pStyle w:val="paragraph"/>
        <w:spacing w:before="0" w:beforeAutospacing="0" w:after="0" w:afterAutospacing="0"/>
        <w:textAlignment w:val="baseline"/>
        <w:rPr>
          <w:rStyle w:val="normaltextrun"/>
          <w:rFonts w:ascii="Calibri" w:hAnsi="Calibri" w:cs="Arial"/>
          <w:b/>
          <w:bCs/>
          <w:lang w:val="en-GB"/>
        </w:rPr>
      </w:pPr>
    </w:p>
    <w:p w14:paraId="627D6A44" w14:textId="77777777" w:rsidR="00FF472C" w:rsidRPr="006532DE" w:rsidRDefault="005E6570" w:rsidP="009405AE">
      <w:pPr>
        <w:pStyle w:val="paragraph"/>
        <w:spacing w:before="0" w:beforeAutospacing="0" w:after="0" w:afterAutospacing="0"/>
        <w:ind w:left="720"/>
        <w:textAlignment w:val="baseline"/>
        <w:rPr>
          <w:rFonts w:ascii="Arial" w:hAnsi="Arial" w:cs="Arial"/>
        </w:rPr>
      </w:pPr>
      <w:r w:rsidRPr="006532DE">
        <w:rPr>
          <w:rStyle w:val="normaltextrun"/>
          <w:rFonts w:ascii="Calibri" w:hAnsi="Calibri" w:cs="Arial"/>
          <w:b/>
          <w:bCs/>
          <w:lang w:val="en-GB"/>
        </w:rPr>
        <w:t>“</w:t>
      </w:r>
      <w:r w:rsidRPr="006532DE">
        <w:rPr>
          <w:rStyle w:val="normaltextrun"/>
          <w:rFonts w:ascii="Calibri" w:hAnsi="Calibri" w:cs="Arial"/>
        </w:rPr>
        <w:t>To be honest </w:t>
      </w:r>
      <w:r w:rsidRPr="006532DE">
        <w:rPr>
          <w:rStyle w:val="spellingerror"/>
          <w:rFonts w:ascii="Calibri" w:hAnsi="Calibri" w:cs="Arial"/>
        </w:rPr>
        <w:t>i</w:t>
      </w:r>
      <w:r w:rsidRPr="006532DE">
        <w:rPr>
          <w:rStyle w:val="normaltextrun"/>
          <w:rFonts w:ascii="Calibri" w:hAnsi="Calibri" w:cs="Arial"/>
        </w:rPr>
        <w:t> think these figures are pretty indicative </w:t>
      </w:r>
      <w:r w:rsidR="00EB43D6">
        <w:rPr>
          <w:rStyle w:val="contextualspellingandgrammarerror"/>
          <w:rFonts w:ascii="Calibri" w:hAnsi="Calibri" w:cs="Arial"/>
        </w:rPr>
        <w:t>through</w:t>
      </w:r>
      <w:r w:rsidRPr="006532DE">
        <w:rPr>
          <w:rStyle w:val="contextualspellingandgrammarerror"/>
          <w:rFonts w:ascii="Calibri" w:hAnsi="Calibri" w:cs="Arial"/>
        </w:rPr>
        <w:t>out</w:t>
      </w:r>
      <w:r w:rsidRPr="006532DE">
        <w:rPr>
          <w:rStyle w:val="normaltextrun"/>
          <w:rFonts w:ascii="Calibri" w:hAnsi="Calibri" w:cs="Arial"/>
        </w:rPr>
        <w:t> society not just fresher's week. Maybe wider studies need to be conducted in to this area to ascertain the full extent within our society as opposed to suggesting its only within certain areas.</w:t>
      </w:r>
      <w:r w:rsidRPr="006532DE">
        <w:rPr>
          <w:rStyle w:val="normaltextrun"/>
          <w:rFonts w:ascii="Calibri" w:hAnsi="Calibri" w:cs="Arial"/>
          <w:b/>
          <w:bCs/>
          <w:lang w:val="en-GB"/>
        </w:rPr>
        <w:t>”</w:t>
      </w:r>
      <w:r w:rsidRPr="006532DE">
        <w:rPr>
          <w:rStyle w:val="eop"/>
          <w:rFonts w:ascii="Calibri" w:hAnsi="Calibri" w:cs="Arial"/>
        </w:rPr>
        <w:t> </w:t>
      </w:r>
    </w:p>
    <w:p w14:paraId="00628B59" w14:textId="77777777" w:rsidR="00E0360F" w:rsidRDefault="00E0360F" w:rsidP="00FF472C">
      <w:pPr>
        <w:pStyle w:val="paragraph"/>
        <w:spacing w:before="0" w:beforeAutospacing="0" w:after="0" w:afterAutospacing="0"/>
        <w:textAlignment w:val="baseline"/>
        <w:rPr>
          <w:rStyle w:val="normaltextrun"/>
          <w:rFonts w:ascii="Calibri" w:hAnsi="Calibri" w:cs="Arial"/>
          <w:lang w:val="en-GB"/>
        </w:rPr>
      </w:pPr>
    </w:p>
    <w:p w14:paraId="5F88843C" w14:textId="07BC5581" w:rsidR="008873B5" w:rsidRDefault="005E6570" w:rsidP="00FF472C">
      <w:pPr>
        <w:pStyle w:val="paragraph"/>
        <w:spacing w:before="0" w:beforeAutospacing="0" w:after="0" w:afterAutospacing="0"/>
        <w:textAlignment w:val="baseline"/>
        <w:rPr>
          <w:rStyle w:val="normaltextrun"/>
          <w:rFonts w:ascii="Calibri" w:hAnsi="Calibri" w:cs="Arial"/>
          <w:lang w:val="en-GB"/>
        </w:rPr>
      </w:pPr>
      <w:r>
        <w:rPr>
          <w:rStyle w:val="normaltextrun"/>
          <w:rFonts w:ascii="Calibri" w:hAnsi="Calibri" w:cs="Arial"/>
          <w:lang w:val="en-GB"/>
        </w:rPr>
        <w:t>By</w:t>
      </w:r>
      <w:r w:rsidR="00FF472C" w:rsidRPr="006532DE">
        <w:rPr>
          <w:rStyle w:val="normaltextrun"/>
          <w:rFonts w:ascii="Calibri" w:hAnsi="Calibri" w:cs="Arial"/>
          <w:lang w:val="en-GB"/>
        </w:rPr>
        <w:t xml:space="preserve"> bringing society and structural power to the conversation, these </w:t>
      </w:r>
      <w:r>
        <w:rPr>
          <w:rStyle w:val="spellingerror"/>
          <w:rFonts w:ascii="Calibri" w:hAnsi="Calibri" w:cs="Arial"/>
          <w:lang w:val="en-GB"/>
        </w:rPr>
        <w:t>counter-</w:t>
      </w:r>
      <w:r w:rsidR="00FF472C" w:rsidRPr="006532DE">
        <w:rPr>
          <w:rStyle w:val="spellingerror"/>
          <w:rFonts w:ascii="Calibri" w:hAnsi="Calibri" w:cs="Arial"/>
          <w:lang w:val="en-GB"/>
        </w:rPr>
        <w:t>voice</w:t>
      </w:r>
      <w:r w:rsidR="00FF472C" w:rsidRPr="006532DE">
        <w:rPr>
          <w:rStyle w:val="normaltextrun"/>
          <w:rFonts w:ascii="Calibri" w:hAnsi="Calibri" w:cs="Arial"/>
          <w:lang w:val="en-GB"/>
        </w:rPr>
        <w:t xml:space="preserve"> comments challenge those posters who dismiss</w:t>
      </w:r>
      <w:r w:rsidR="000616C5">
        <w:rPr>
          <w:rStyle w:val="normaltextrun"/>
          <w:rFonts w:ascii="Calibri" w:hAnsi="Calibri" w:cs="Arial"/>
          <w:lang w:val="en-GB"/>
        </w:rPr>
        <w:t>ed</w:t>
      </w:r>
      <w:r>
        <w:rPr>
          <w:rStyle w:val="normaltextrun"/>
          <w:rFonts w:ascii="Calibri" w:hAnsi="Calibri" w:cs="Arial"/>
          <w:lang w:val="en-GB"/>
        </w:rPr>
        <w:t xml:space="preserve"> sexism</w:t>
      </w:r>
      <w:r w:rsidR="0011124D">
        <w:rPr>
          <w:rStyle w:val="normaltextrun"/>
          <w:rFonts w:ascii="Calibri" w:hAnsi="Calibri" w:cs="Arial"/>
          <w:lang w:val="en-GB"/>
        </w:rPr>
        <w:t xml:space="preserve"> a factor in </w:t>
      </w:r>
      <w:r w:rsidR="000616C5">
        <w:rPr>
          <w:rStyle w:val="normaltextrun"/>
          <w:rFonts w:ascii="Calibri" w:hAnsi="Calibri" w:cs="Arial"/>
          <w:lang w:val="en-GB"/>
        </w:rPr>
        <w:t>sexual assaults</w:t>
      </w:r>
      <w:r w:rsidR="0011124D">
        <w:rPr>
          <w:rStyle w:val="normaltextrun"/>
          <w:rFonts w:ascii="Calibri" w:hAnsi="Calibri" w:cs="Arial"/>
          <w:lang w:val="en-GB"/>
        </w:rPr>
        <w:t>. They</w:t>
      </w:r>
      <w:r>
        <w:rPr>
          <w:rStyle w:val="normaltextrun"/>
          <w:rFonts w:ascii="Calibri" w:hAnsi="Calibri" w:cs="Arial"/>
          <w:lang w:val="en-GB"/>
        </w:rPr>
        <w:t xml:space="preserve"> assert the extent to which</w:t>
      </w:r>
      <w:r w:rsidR="00FF472C" w:rsidRPr="006532DE">
        <w:rPr>
          <w:rStyle w:val="normaltextrun"/>
          <w:rFonts w:ascii="Calibri" w:hAnsi="Calibri" w:cs="Arial"/>
          <w:lang w:val="en-GB"/>
        </w:rPr>
        <w:t xml:space="preserve"> acts of violence </w:t>
      </w:r>
      <w:r>
        <w:rPr>
          <w:rStyle w:val="normaltextrun"/>
          <w:rFonts w:ascii="Calibri" w:hAnsi="Calibri" w:cs="Arial"/>
          <w:lang w:val="en-GB"/>
        </w:rPr>
        <w:t xml:space="preserve">and harassment </w:t>
      </w:r>
      <w:r w:rsidR="00FF472C" w:rsidRPr="006532DE">
        <w:rPr>
          <w:rStyle w:val="normaltextrun"/>
          <w:rFonts w:ascii="Calibri" w:hAnsi="Calibri" w:cs="Arial"/>
          <w:lang w:val="en-GB"/>
        </w:rPr>
        <w:t xml:space="preserve">are, </w:t>
      </w:r>
      <w:r>
        <w:rPr>
          <w:rStyle w:val="normaltextrun"/>
          <w:rFonts w:ascii="Calibri" w:hAnsi="Calibri" w:cs="Arial"/>
          <w:lang w:val="en-GB"/>
        </w:rPr>
        <w:t>in fact, ubiquitous</w:t>
      </w:r>
      <w:r w:rsidR="00FF472C" w:rsidRPr="006532DE">
        <w:rPr>
          <w:rStyle w:val="normaltextrun"/>
          <w:rFonts w:ascii="Calibri" w:hAnsi="Calibri" w:cs="Arial"/>
          <w:lang w:val="en-GB"/>
        </w:rPr>
        <w:t>:</w:t>
      </w:r>
    </w:p>
    <w:p w14:paraId="1345E6C4" w14:textId="77777777" w:rsidR="00FF472C" w:rsidRPr="006532DE" w:rsidRDefault="005E6570" w:rsidP="00FF472C">
      <w:pPr>
        <w:pStyle w:val="paragraph"/>
        <w:spacing w:before="0" w:beforeAutospacing="0" w:after="0" w:afterAutospacing="0"/>
        <w:textAlignment w:val="baseline"/>
        <w:rPr>
          <w:rFonts w:ascii="Arial" w:hAnsi="Arial" w:cs="Arial"/>
        </w:rPr>
      </w:pPr>
      <w:r w:rsidRPr="006532DE">
        <w:rPr>
          <w:rStyle w:val="normaltextrun"/>
          <w:rFonts w:ascii="Calibri" w:hAnsi="Calibri" w:cs="Arial"/>
          <w:lang w:val="en-GB"/>
        </w:rPr>
        <w:t> </w:t>
      </w:r>
      <w:r w:rsidRPr="006532DE">
        <w:rPr>
          <w:rStyle w:val="eop"/>
          <w:rFonts w:ascii="Calibri" w:hAnsi="Calibri" w:cs="Arial"/>
        </w:rPr>
        <w:t> </w:t>
      </w:r>
    </w:p>
    <w:p w14:paraId="7BB29D74" w14:textId="77777777" w:rsidR="00FF472C" w:rsidRPr="006532DE" w:rsidRDefault="005E6570" w:rsidP="00FF472C">
      <w:pPr>
        <w:pStyle w:val="paragraph"/>
        <w:spacing w:before="0" w:beforeAutospacing="0" w:after="0" w:afterAutospacing="0"/>
        <w:ind w:left="720"/>
        <w:textAlignment w:val="baseline"/>
        <w:rPr>
          <w:rFonts w:ascii="Arial" w:hAnsi="Arial" w:cs="Arial"/>
        </w:rPr>
      </w:pPr>
      <w:r w:rsidRPr="006532DE">
        <w:rPr>
          <w:rStyle w:val="normaltextrun"/>
          <w:rFonts w:ascii="Calibri" w:hAnsi="Calibri" w:cs="Arial"/>
          <w:lang w:val="en-GB"/>
        </w:rPr>
        <w:t xml:space="preserve">"No. it's a very common phenomenon. You rarely see men with psychiatric conditions walking down the road masturbating. These guys are "normal" - they just </w:t>
      </w:r>
      <w:r w:rsidRPr="006532DE">
        <w:rPr>
          <w:rStyle w:val="normaltextrun"/>
          <w:rFonts w:ascii="Calibri" w:hAnsi="Calibri" w:cs="Arial"/>
          <w:lang w:val="en-GB"/>
        </w:rPr>
        <w:lastRenderedPageBreak/>
        <w:t>think it's their right to behave like this. Women frequently experience this sort of public insult - hurled at them because they are female, - everyday sexism."</w:t>
      </w:r>
      <w:r w:rsidRPr="006532DE">
        <w:rPr>
          <w:rStyle w:val="eop"/>
          <w:rFonts w:ascii="Calibri" w:hAnsi="Calibri" w:cs="Arial"/>
        </w:rPr>
        <w:t> </w:t>
      </w:r>
    </w:p>
    <w:p w14:paraId="0E4F6A72" w14:textId="77777777" w:rsidR="008873B5" w:rsidRDefault="008873B5" w:rsidP="00FF472C">
      <w:pPr>
        <w:pStyle w:val="paragraph"/>
        <w:spacing w:before="0" w:beforeAutospacing="0" w:after="0" w:afterAutospacing="0"/>
        <w:textAlignment w:val="baseline"/>
        <w:rPr>
          <w:rStyle w:val="normaltextrun"/>
          <w:rFonts w:ascii="Calibri" w:hAnsi="Calibri" w:cs="Arial"/>
          <w:lang w:val="en-GB"/>
        </w:rPr>
      </w:pPr>
    </w:p>
    <w:p w14:paraId="17B36245" w14:textId="77777777" w:rsidR="00FF472C" w:rsidRPr="006532DE" w:rsidRDefault="005E6570" w:rsidP="00FF472C">
      <w:pPr>
        <w:pStyle w:val="paragraph"/>
        <w:spacing w:before="0" w:beforeAutospacing="0" w:after="0" w:afterAutospacing="0"/>
        <w:textAlignment w:val="baseline"/>
        <w:rPr>
          <w:rFonts w:ascii="Arial" w:hAnsi="Arial" w:cs="Arial"/>
        </w:rPr>
      </w:pPr>
      <w:r w:rsidRPr="006532DE">
        <w:rPr>
          <w:rStyle w:val="normaltextrun"/>
          <w:rFonts w:ascii="Calibri" w:hAnsi="Calibri" w:cs="Arial"/>
          <w:lang w:val="en-GB"/>
        </w:rPr>
        <w:t>And: </w:t>
      </w:r>
      <w:r w:rsidRPr="006532DE">
        <w:rPr>
          <w:rStyle w:val="eop"/>
          <w:rFonts w:ascii="Calibri" w:hAnsi="Calibri" w:cs="Arial"/>
        </w:rPr>
        <w:t> </w:t>
      </w:r>
    </w:p>
    <w:p w14:paraId="57CDB626" w14:textId="77777777" w:rsidR="008873B5" w:rsidRDefault="008873B5" w:rsidP="00FF472C">
      <w:pPr>
        <w:pStyle w:val="paragraph"/>
        <w:spacing w:before="0" w:beforeAutospacing="0" w:after="0" w:afterAutospacing="0"/>
        <w:ind w:left="720"/>
        <w:textAlignment w:val="baseline"/>
        <w:rPr>
          <w:rStyle w:val="normaltextrun"/>
          <w:rFonts w:ascii="Calibri" w:hAnsi="Calibri" w:cs="Arial"/>
        </w:rPr>
      </w:pPr>
    </w:p>
    <w:p w14:paraId="09D1BBC8" w14:textId="77777777" w:rsidR="00FF472C" w:rsidRPr="006532DE" w:rsidRDefault="005E6570" w:rsidP="00FF472C">
      <w:pPr>
        <w:pStyle w:val="paragraph"/>
        <w:spacing w:before="0" w:beforeAutospacing="0" w:after="0" w:afterAutospacing="0"/>
        <w:ind w:left="720"/>
        <w:textAlignment w:val="baseline"/>
        <w:rPr>
          <w:rFonts w:ascii="Arial" w:hAnsi="Arial" w:cs="Arial"/>
        </w:rPr>
      </w:pPr>
      <w:r w:rsidRPr="006532DE">
        <w:rPr>
          <w:rStyle w:val="normaltextrun"/>
          <w:rFonts w:ascii="Calibri" w:hAnsi="Calibri" w:cs="Arial"/>
        </w:rPr>
        <w:t>"I’ve been reading threads of this nature for years, and without fail, there’s a parade of men ready to discuss how they don’t know anything about this, are you sure that happened, it can’t happen very much etc."</w:t>
      </w:r>
      <w:r w:rsidRPr="006532DE">
        <w:rPr>
          <w:rStyle w:val="eop"/>
          <w:rFonts w:ascii="Calibri" w:hAnsi="Calibri" w:cs="Arial"/>
        </w:rPr>
        <w:t> </w:t>
      </w:r>
    </w:p>
    <w:p w14:paraId="4E1D9151" w14:textId="77777777" w:rsidR="008873B5" w:rsidRDefault="008873B5" w:rsidP="00FF472C">
      <w:pPr>
        <w:pStyle w:val="paragraph"/>
        <w:spacing w:before="0" w:beforeAutospacing="0" w:after="0" w:afterAutospacing="0"/>
        <w:textAlignment w:val="baseline"/>
        <w:rPr>
          <w:rStyle w:val="normaltextrun"/>
          <w:rFonts w:ascii="Calibri" w:hAnsi="Calibri" w:cs="Arial"/>
          <w:lang w:val="en-GB"/>
        </w:rPr>
      </w:pPr>
    </w:p>
    <w:p w14:paraId="7F372988" w14:textId="06620A0F" w:rsidR="000103A3" w:rsidRDefault="005E6570" w:rsidP="00FF472C">
      <w:pPr>
        <w:pStyle w:val="paragraph"/>
        <w:spacing w:before="0" w:beforeAutospacing="0" w:after="0" w:afterAutospacing="0"/>
        <w:textAlignment w:val="baseline"/>
        <w:rPr>
          <w:rStyle w:val="normaltextrun"/>
          <w:rFonts w:ascii="Calibri" w:hAnsi="Calibri" w:cs="Arial"/>
          <w:lang w:val="en-GB"/>
        </w:rPr>
      </w:pPr>
      <w:r w:rsidRPr="006532DE">
        <w:rPr>
          <w:rStyle w:val="normaltextrun"/>
          <w:rFonts w:ascii="Calibri" w:hAnsi="Calibri" w:cs="Arial"/>
          <w:lang w:val="en-GB"/>
        </w:rPr>
        <w:t>In challenging disbelief in this manner, these </w:t>
      </w:r>
      <w:r w:rsidRPr="006532DE">
        <w:rPr>
          <w:rStyle w:val="spellingerror"/>
          <w:rFonts w:ascii="Calibri" w:hAnsi="Calibri" w:cs="Arial"/>
          <w:lang w:val="en-GB"/>
        </w:rPr>
        <w:t>counter-voices</w:t>
      </w:r>
      <w:r w:rsidRPr="006532DE">
        <w:rPr>
          <w:rStyle w:val="normaltextrun"/>
          <w:rFonts w:ascii="Calibri" w:hAnsi="Calibri" w:cs="Arial"/>
          <w:lang w:val="en-GB"/>
        </w:rPr>
        <w:t xml:space="preserve"> work to </w:t>
      </w:r>
      <w:r w:rsidR="0011124D">
        <w:rPr>
          <w:rStyle w:val="normaltextrun"/>
          <w:rFonts w:ascii="Calibri" w:hAnsi="Calibri" w:cs="Arial"/>
          <w:lang w:val="en-GB"/>
        </w:rPr>
        <w:t>validate Bates’ message</w:t>
      </w:r>
      <w:r w:rsidRPr="006532DE">
        <w:rPr>
          <w:rStyle w:val="normaltextrun"/>
          <w:rFonts w:ascii="Calibri" w:hAnsi="Calibri" w:cs="Arial"/>
          <w:lang w:val="en-GB"/>
        </w:rPr>
        <w:t xml:space="preserve">, and importantly, provide alternative </w:t>
      </w:r>
      <w:r w:rsidR="00F73390" w:rsidRPr="006532DE">
        <w:rPr>
          <w:rStyle w:val="normaltextrun"/>
          <w:rFonts w:ascii="Calibri" w:hAnsi="Calibri" w:cs="Arial"/>
          <w:lang w:val="en-GB"/>
        </w:rPr>
        <w:t>viewpoints</w:t>
      </w:r>
      <w:r w:rsidRPr="006532DE">
        <w:rPr>
          <w:rStyle w:val="normaltextrun"/>
          <w:rFonts w:ascii="Calibri" w:hAnsi="Calibri" w:cs="Arial"/>
          <w:lang w:val="en-GB"/>
        </w:rPr>
        <w:t xml:space="preserve"> in the comments</w:t>
      </w:r>
      <w:r w:rsidR="00F73390">
        <w:rPr>
          <w:rStyle w:val="normaltextrun"/>
          <w:rFonts w:ascii="Calibri" w:hAnsi="Calibri" w:cs="Arial"/>
          <w:lang w:val="en-GB"/>
        </w:rPr>
        <w:t xml:space="preserve"> </w:t>
      </w:r>
      <w:r w:rsidR="00F73390" w:rsidRPr="00AF0DFE">
        <w:rPr>
          <w:rStyle w:val="normaltextrun"/>
          <w:rFonts w:ascii="Calibri" w:hAnsi="Calibri" w:cs="Arial"/>
          <w:lang w:val="en-GB"/>
        </w:rPr>
        <w:t>to those already discussed</w:t>
      </w:r>
      <w:r w:rsidR="0011124D" w:rsidRPr="00AF0DFE">
        <w:rPr>
          <w:rStyle w:val="normaltextrun"/>
          <w:rFonts w:ascii="Calibri" w:hAnsi="Calibri" w:cs="Arial"/>
          <w:lang w:val="en-GB"/>
        </w:rPr>
        <w:t xml:space="preserve">. </w:t>
      </w:r>
      <w:r w:rsidR="00F73390" w:rsidRPr="00AF0DFE">
        <w:rPr>
          <w:rStyle w:val="normaltextrun"/>
          <w:rFonts w:ascii="Calibri" w:hAnsi="Calibri" w:cs="Arial"/>
          <w:lang w:val="en-GB"/>
        </w:rPr>
        <w:t>This is important because p</w:t>
      </w:r>
      <w:r w:rsidRPr="00AF0DFE">
        <w:rPr>
          <w:rStyle w:val="normaltextrun"/>
          <w:rFonts w:ascii="Calibri" w:hAnsi="Calibri" w:cs="Arial"/>
          <w:lang w:val="en-GB"/>
        </w:rPr>
        <w:t xml:space="preserve">roviding another </w:t>
      </w:r>
      <w:r w:rsidR="00F73390" w:rsidRPr="00AF0DFE">
        <w:rPr>
          <w:rStyle w:val="normaltextrun"/>
          <w:rFonts w:ascii="Calibri" w:hAnsi="Calibri" w:cs="Arial"/>
          <w:lang w:val="en-GB"/>
        </w:rPr>
        <w:t xml:space="preserve">perspective </w:t>
      </w:r>
      <w:r w:rsidRPr="006532DE">
        <w:rPr>
          <w:rStyle w:val="normaltextrun"/>
          <w:rFonts w:ascii="Calibri" w:hAnsi="Calibri" w:cs="Arial"/>
          <w:lang w:val="en-GB"/>
        </w:rPr>
        <w:t>has an i</w:t>
      </w:r>
      <w:r w:rsidR="0011124D">
        <w:rPr>
          <w:rStyle w:val="normaltextrun"/>
          <w:rFonts w:ascii="Calibri" w:hAnsi="Calibri" w:cs="Arial"/>
          <w:lang w:val="en-GB"/>
        </w:rPr>
        <w:t>mpact on the online environment. I</w:t>
      </w:r>
      <w:r w:rsidRPr="006532DE">
        <w:rPr>
          <w:rStyle w:val="normaltextrun"/>
          <w:rFonts w:ascii="Calibri" w:hAnsi="Calibri" w:cs="Arial"/>
          <w:lang w:val="en-GB"/>
        </w:rPr>
        <w:t xml:space="preserve">t </w:t>
      </w:r>
      <w:r w:rsidR="0011124D">
        <w:rPr>
          <w:rStyle w:val="normaltextrun"/>
          <w:rFonts w:ascii="Calibri" w:hAnsi="Calibri" w:cs="Arial"/>
          <w:lang w:val="en-GB"/>
        </w:rPr>
        <w:t xml:space="preserve">is </w:t>
      </w:r>
      <w:r w:rsidRPr="006532DE">
        <w:rPr>
          <w:rStyle w:val="normaltextrun"/>
          <w:rFonts w:ascii="Calibri" w:hAnsi="Calibri" w:cs="Arial"/>
          <w:lang w:val="en-GB"/>
        </w:rPr>
        <w:t xml:space="preserve">not </w:t>
      </w:r>
      <w:r w:rsidR="0011124D">
        <w:rPr>
          <w:rStyle w:val="normaltextrun"/>
          <w:rFonts w:ascii="Calibri" w:hAnsi="Calibri" w:cs="Arial"/>
          <w:lang w:val="en-GB"/>
        </w:rPr>
        <w:t xml:space="preserve">then just </w:t>
      </w:r>
      <w:r w:rsidRPr="006532DE">
        <w:rPr>
          <w:rStyle w:val="normaltextrun"/>
          <w:rFonts w:ascii="Calibri" w:hAnsi="Calibri" w:cs="Arial"/>
          <w:lang w:val="en-GB"/>
        </w:rPr>
        <w:t xml:space="preserve">a space </w:t>
      </w:r>
      <w:r w:rsidR="0011124D">
        <w:rPr>
          <w:rStyle w:val="normaltextrun"/>
          <w:rFonts w:ascii="Calibri" w:hAnsi="Calibri" w:cs="Arial"/>
          <w:lang w:val="en-GB"/>
        </w:rPr>
        <w:t xml:space="preserve">where </w:t>
      </w:r>
      <w:r w:rsidR="000616C5">
        <w:rPr>
          <w:rStyle w:val="normaltextrun"/>
          <w:rFonts w:ascii="Calibri" w:hAnsi="Calibri" w:cs="Arial"/>
          <w:lang w:val="en-GB"/>
        </w:rPr>
        <w:t xml:space="preserve">women’s </w:t>
      </w:r>
      <w:r w:rsidRPr="006532DE">
        <w:rPr>
          <w:rStyle w:val="normaltextrun"/>
          <w:rFonts w:ascii="Calibri" w:hAnsi="Calibri" w:cs="Arial"/>
          <w:lang w:val="en-GB"/>
        </w:rPr>
        <w:t xml:space="preserve">stories can be </w:t>
      </w:r>
      <w:r w:rsidR="00EC30C8" w:rsidRPr="006532DE">
        <w:rPr>
          <w:rStyle w:val="normaltextrun"/>
          <w:rFonts w:ascii="Calibri" w:hAnsi="Calibri" w:cs="Arial"/>
          <w:lang w:val="en-GB"/>
        </w:rPr>
        <w:t>undermined but</w:t>
      </w:r>
      <w:r w:rsidRPr="006532DE">
        <w:rPr>
          <w:rStyle w:val="normaltextrun"/>
          <w:rFonts w:ascii="Calibri" w:hAnsi="Calibri" w:cs="Arial"/>
          <w:lang w:val="en-GB"/>
        </w:rPr>
        <w:t xml:space="preserve"> is also a s</w:t>
      </w:r>
      <w:r w:rsidR="0011124D">
        <w:rPr>
          <w:rStyle w:val="normaltextrun"/>
          <w:rFonts w:ascii="Calibri" w:hAnsi="Calibri" w:cs="Arial"/>
          <w:lang w:val="en-GB"/>
        </w:rPr>
        <w:t>ite of resistance</w:t>
      </w:r>
      <w:r w:rsidR="008873B5">
        <w:rPr>
          <w:rStyle w:val="normaltextrun"/>
          <w:rFonts w:ascii="Calibri" w:hAnsi="Calibri" w:cs="Arial"/>
          <w:lang w:val="en-GB"/>
        </w:rPr>
        <w:t xml:space="preserve"> where</w:t>
      </w:r>
      <w:r w:rsidRPr="006532DE">
        <w:rPr>
          <w:rStyle w:val="normaltextrun"/>
          <w:rFonts w:ascii="Calibri" w:hAnsi="Calibri" w:cs="Arial"/>
          <w:lang w:val="en-GB"/>
        </w:rPr>
        <w:t xml:space="preserve"> other vi</w:t>
      </w:r>
      <w:r w:rsidR="008873B5">
        <w:rPr>
          <w:rStyle w:val="normaltextrun"/>
          <w:rFonts w:ascii="Calibri" w:hAnsi="Calibri" w:cs="Arial"/>
          <w:lang w:val="en-GB"/>
        </w:rPr>
        <w:t>ewpoints can be read and responded to by those who are supportive of the need to address persistent inequalities</w:t>
      </w:r>
      <w:r w:rsidRPr="006532DE">
        <w:rPr>
          <w:rStyle w:val="normaltextrun"/>
          <w:rFonts w:ascii="Calibri" w:hAnsi="Calibri" w:cs="Arial"/>
          <w:lang w:val="en-GB"/>
        </w:rPr>
        <w:t>. </w:t>
      </w:r>
    </w:p>
    <w:p w14:paraId="1C10CE13" w14:textId="77777777" w:rsidR="000103A3" w:rsidRDefault="000103A3" w:rsidP="00FF472C">
      <w:pPr>
        <w:pStyle w:val="paragraph"/>
        <w:spacing w:before="0" w:beforeAutospacing="0" w:after="0" w:afterAutospacing="0"/>
        <w:textAlignment w:val="baseline"/>
        <w:rPr>
          <w:rStyle w:val="normaltextrun"/>
          <w:rFonts w:ascii="Calibri" w:hAnsi="Calibri" w:cs="Arial"/>
          <w:lang w:val="en-GB"/>
        </w:rPr>
      </w:pPr>
    </w:p>
    <w:p w14:paraId="5F5CA9F7" w14:textId="64137354" w:rsidR="00FF472C" w:rsidRPr="00AF0DFE" w:rsidRDefault="005E6570" w:rsidP="00FF472C">
      <w:pPr>
        <w:pStyle w:val="paragraph"/>
        <w:spacing w:before="0" w:beforeAutospacing="0" w:after="0" w:afterAutospacing="0"/>
        <w:textAlignment w:val="baseline"/>
        <w:rPr>
          <w:rStyle w:val="eop"/>
          <w:rFonts w:ascii="Calibri" w:hAnsi="Calibri" w:cs="Arial"/>
          <w:i/>
          <w:iCs/>
        </w:rPr>
      </w:pPr>
      <w:r w:rsidRPr="00AF0DFE">
        <w:rPr>
          <w:rStyle w:val="normaltextrun"/>
          <w:rFonts w:ascii="Calibri" w:hAnsi="Calibri" w:cs="Arial"/>
          <w:i/>
          <w:iCs/>
          <w:lang w:val="en-GB"/>
        </w:rPr>
        <w:t xml:space="preserve">Emphasising lived experiences </w:t>
      </w:r>
      <w:r w:rsidRPr="00AF0DFE">
        <w:rPr>
          <w:rStyle w:val="eop"/>
          <w:rFonts w:ascii="Calibri" w:hAnsi="Calibri" w:cs="Arial"/>
          <w:i/>
          <w:iCs/>
        </w:rPr>
        <w:t> </w:t>
      </w:r>
    </w:p>
    <w:p w14:paraId="00F144E5" w14:textId="77777777" w:rsidR="00FF472C" w:rsidRPr="006532DE" w:rsidRDefault="00FF472C" w:rsidP="00FF472C">
      <w:pPr>
        <w:pStyle w:val="paragraph"/>
        <w:spacing w:before="0" w:beforeAutospacing="0" w:after="0" w:afterAutospacing="0"/>
        <w:textAlignment w:val="baseline"/>
        <w:rPr>
          <w:rFonts w:ascii="Arial" w:hAnsi="Arial" w:cs="Arial"/>
        </w:rPr>
      </w:pPr>
    </w:p>
    <w:p w14:paraId="42ECC8B4" w14:textId="4605ABD4" w:rsidR="008873B5" w:rsidRDefault="005E6570" w:rsidP="00FF472C">
      <w:pPr>
        <w:pStyle w:val="paragraph"/>
        <w:spacing w:before="0" w:beforeAutospacing="0" w:after="0" w:afterAutospacing="0"/>
        <w:textAlignment w:val="baseline"/>
        <w:rPr>
          <w:rStyle w:val="normaltextrun"/>
          <w:rFonts w:ascii="Calibri" w:hAnsi="Calibri" w:cs="Arial"/>
          <w:lang w:val="en-GB"/>
        </w:rPr>
      </w:pPr>
      <w:r w:rsidRPr="006532DE">
        <w:rPr>
          <w:rStyle w:val="spellingerror"/>
          <w:rFonts w:ascii="Calibri" w:hAnsi="Calibri" w:cs="Arial"/>
          <w:lang w:val="en-GB"/>
        </w:rPr>
        <w:t>Counter-voices</w:t>
      </w:r>
      <w:r w:rsidRPr="006532DE">
        <w:rPr>
          <w:rStyle w:val="normaltextrun"/>
          <w:rFonts w:ascii="Calibri" w:hAnsi="Calibri" w:cs="Arial"/>
          <w:lang w:val="en-GB"/>
        </w:rPr>
        <w:t xml:space="preserve"> also seek to act in </w:t>
      </w:r>
      <w:r w:rsidRPr="006532DE">
        <w:rPr>
          <w:rStyle w:val="spellingerror"/>
          <w:rFonts w:ascii="Calibri" w:hAnsi="Calibri" w:cs="Arial"/>
          <w:lang w:val="en-GB"/>
        </w:rPr>
        <w:t>defence</w:t>
      </w:r>
      <w:r w:rsidRPr="006532DE">
        <w:rPr>
          <w:rStyle w:val="normaltextrun"/>
          <w:rFonts w:ascii="Calibri" w:hAnsi="Calibri" w:cs="Arial"/>
          <w:lang w:val="en-GB"/>
        </w:rPr>
        <w:t xml:space="preserve"> of the lived experience of women, which many commenters dismiss as 'anecdotal evidence', </w:t>
      </w:r>
      <w:r>
        <w:rPr>
          <w:rStyle w:val="normaltextrun"/>
          <w:rFonts w:ascii="Calibri" w:hAnsi="Calibri" w:cs="Arial"/>
          <w:lang w:val="en-GB"/>
        </w:rPr>
        <w:t xml:space="preserve">by emphasising the value of sharing </w:t>
      </w:r>
      <w:r w:rsidRPr="006532DE">
        <w:rPr>
          <w:rStyle w:val="normaltextrun"/>
          <w:rFonts w:ascii="Calibri" w:hAnsi="Calibri" w:cs="Arial"/>
          <w:lang w:val="en-GB"/>
        </w:rPr>
        <w:t xml:space="preserve">the examples given by </w:t>
      </w:r>
      <w:r w:rsidR="00660C94">
        <w:rPr>
          <w:rStyle w:val="normaltextrun"/>
          <w:rFonts w:ascii="Calibri" w:hAnsi="Calibri" w:cs="Arial"/>
          <w:lang w:val="en-GB"/>
        </w:rPr>
        <w:t>Bates</w:t>
      </w:r>
      <w:r>
        <w:rPr>
          <w:rStyle w:val="normaltextrun"/>
          <w:rFonts w:ascii="Calibri" w:hAnsi="Calibri" w:cs="Arial"/>
          <w:lang w:val="en-GB"/>
        </w:rPr>
        <w:t xml:space="preserve">. Negative comments are actively </w:t>
      </w:r>
      <w:r w:rsidR="000103A3">
        <w:rPr>
          <w:rStyle w:val="normaltextrun"/>
          <w:rFonts w:ascii="Calibri" w:hAnsi="Calibri" w:cs="Arial"/>
          <w:lang w:val="en-GB"/>
        </w:rPr>
        <w:t>challenged,</w:t>
      </w:r>
      <w:r>
        <w:rPr>
          <w:rStyle w:val="normaltextrun"/>
          <w:rFonts w:ascii="Calibri" w:hAnsi="Calibri" w:cs="Arial"/>
          <w:lang w:val="en-GB"/>
        </w:rPr>
        <w:t xml:space="preserve"> and they argue that not all facts can be verified in the way posters are demanding:</w:t>
      </w:r>
    </w:p>
    <w:p w14:paraId="10DC6E1F" w14:textId="77777777" w:rsidR="00FF472C" w:rsidRPr="006532DE" w:rsidRDefault="005E6570" w:rsidP="00FF472C">
      <w:pPr>
        <w:pStyle w:val="paragraph"/>
        <w:spacing w:before="0" w:beforeAutospacing="0" w:after="0" w:afterAutospacing="0"/>
        <w:textAlignment w:val="baseline"/>
        <w:rPr>
          <w:rFonts w:ascii="Arial" w:hAnsi="Arial" w:cs="Arial"/>
        </w:rPr>
      </w:pPr>
      <w:r w:rsidRPr="006532DE">
        <w:rPr>
          <w:rStyle w:val="normaltextrun"/>
          <w:rFonts w:ascii="Calibri" w:hAnsi="Calibri" w:cs="Arial"/>
          <w:lang w:val="en-GB"/>
        </w:rPr>
        <w:t> </w:t>
      </w:r>
      <w:r w:rsidRPr="006532DE">
        <w:rPr>
          <w:rStyle w:val="eop"/>
          <w:rFonts w:ascii="Calibri" w:hAnsi="Calibri" w:cs="Arial"/>
        </w:rPr>
        <w:t> </w:t>
      </w:r>
    </w:p>
    <w:p w14:paraId="73795A33" w14:textId="77777777" w:rsidR="00FF472C" w:rsidRPr="006532DE" w:rsidRDefault="005E6570" w:rsidP="00FF472C">
      <w:pPr>
        <w:pStyle w:val="paragraph"/>
        <w:spacing w:before="0" w:beforeAutospacing="0" w:after="0" w:afterAutospacing="0"/>
        <w:ind w:firstLine="720"/>
        <w:textAlignment w:val="baseline"/>
        <w:rPr>
          <w:rFonts w:ascii="Arial" w:hAnsi="Arial" w:cs="Arial"/>
        </w:rPr>
      </w:pPr>
      <w:r w:rsidRPr="006532DE">
        <w:rPr>
          <w:rStyle w:val="normaltextrun"/>
          <w:rFonts w:ascii="Calibri" w:hAnsi="Calibri" w:cs="Arial"/>
        </w:rPr>
        <w:t>"Just because things don't happen to you doesn't mean things don't happen." </w:t>
      </w:r>
      <w:r w:rsidRPr="006532DE">
        <w:rPr>
          <w:rStyle w:val="eop"/>
          <w:rFonts w:ascii="Calibri" w:hAnsi="Calibri" w:cs="Arial"/>
        </w:rPr>
        <w:t> </w:t>
      </w:r>
    </w:p>
    <w:p w14:paraId="1186468C" w14:textId="77777777" w:rsidR="008873B5" w:rsidRDefault="008873B5" w:rsidP="00FF472C">
      <w:pPr>
        <w:pStyle w:val="paragraph"/>
        <w:spacing w:before="0" w:beforeAutospacing="0" w:after="0" w:afterAutospacing="0"/>
        <w:textAlignment w:val="baseline"/>
        <w:rPr>
          <w:rStyle w:val="normaltextrun"/>
          <w:rFonts w:ascii="Calibri" w:hAnsi="Calibri" w:cs="Arial"/>
        </w:rPr>
      </w:pPr>
    </w:p>
    <w:p w14:paraId="17753C30" w14:textId="09562AA9" w:rsidR="008873B5" w:rsidRPr="00660C94" w:rsidRDefault="005E6570" w:rsidP="00660C94">
      <w:pPr>
        <w:pStyle w:val="paragraph"/>
        <w:spacing w:before="0" w:beforeAutospacing="0" w:after="0" w:afterAutospacing="0"/>
        <w:textAlignment w:val="baseline"/>
        <w:rPr>
          <w:rStyle w:val="normaltextrun"/>
          <w:rFonts w:ascii="Arial" w:hAnsi="Arial" w:cs="Arial"/>
        </w:rPr>
      </w:pPr>
      <w:r w:rsidRPr="006532DE">
        <w:rPr>
          <w:rStyle w:val="normaltextrun"/>
          <w:rFonts w:ascii="Calibri" w:hAnsi="Calibri" w:cs="Arial"/>
        </w:rPr>
        <w:t>And </w:t>
      </w:r>
      <w:r w:rsidRPr="006532DE">
        <w:rPr>
          <w:rStyle w:val="eop"/>
          <w:rFonts w:ascii="Calibri" w:hAnsi="Calibri" w:cs="Arial"/>
        </w:rPr>
        <w:t> </w:t>
      </w:r>
    </w:p>
    <w:p w14:paraId="0792C359" w14:textId="77777777" w:rsidR="00FF472C" w:rsidRPr="006532DE" w:rsidRDefault="005E6570" w:rsidP="00FF472C">
      <w:pPr>
        <w:pStyle w:val="paragraph"/>
        <w:spacing w:before="0" w:beforeAutospacing="0" w:after="0" w:afterAutospacing="0"/>
        <w:ind w:left="720"/>
        <w:textAlignment w:val="baseline"/>
        <w:rPr>
          <w:rFonts w:ascii="Arial" w:hAnsi="Arial" w:cs="Arial"/>
        </w:rPr>
      </w:pPr>
      <w:r w:rsidRPr="006532DE">
        <w:rPr>
          <w:rStyle w:val="normaltextrun"/>
          <w:rFonts w:ascii="Calibri" w:hAnsi="Calibri" w:cs="Arial"/>
        </w:rPr>
        <w:t>"it is wholly believable to me that such a scene could play out exactly that way, and I suspect to the many, many, many other women who have had similar experiences. There is nothing in it that strains credulity that I can see."</w:t>
      </w:r>
      <w:r w:rsidRPr="006532DE">
        <w:rPr>
          <w:rStyle w:val="eop"/>
          <w:rFonts w:ascii="Calibri" w:hAnsi="Calibri" w:cs="Arial"/>
        </w:rPr>
        <w:t> </w:t>
      </w:r>
    </w:p>
    <w:p w14:paraId="245CF2DE" w14:textId="77777777" w:rsidR="00FF472C" w:rsidRPr="006532DE" w:rsidRDefault="00FF472C" w:rsidP="00FF472C">
      <w:pPr>
        <w:pStyle w:val="paragraph"/>
        <w:spacing w:before="0" w:beforeAutospacing="0" w:after="0" w:afterAutospacing="0"/>
        <w:textAlignment w:val="baseline"/>
        <w:rPr>
          <w:rStyle w:val="normaltextrun"/>
          <w:rFonts w:ascii="Calibri" w:hAnsi="Calibri" w:cs="Arial"/>
        </w:rPr>
      </w:pPr>
    </w:p>
    <w:p w14:paraId="1CDDF7B5" w14:textId="54D86294" w:rsidR="00465F0F" w:rsidRDefault="005E6570" w:rsidP="00FF472C">
      <w:pPr>
        <w:pStyle w:val="paragraph"/>
        <w:spacing w:before="0" w:beforeAutospacing="0" w:after="0" w:afterAutospacing="0"/>
        <w:textAlignment w:val="baseline"/>
        <w:rPr>
          <w:rStyle w:val="normaltextrun"/>
          <w:rFonts w:ascii="Calibri" w:hAnsi="Calibri" w:cs="Arial"/>
        </w:rPr>
      </w:pPr>
      <w:r w:rsidRPr="006532DE">
        <w:rPr>
          <w:rStyle w:val="normaltextrun"/>
          <w:rFonts w:ascii="Calibri" w:hAnsi="Calibri" w:cs="Arial"/>
        </w:rPr>
        <w:t>This defence of the lived experienc</w:t>
      </w:r>
      <w:r w:rsidR="003032CE">
        <w:rPr>
          <w:rStyle w:val="normaltextrun"/>
          <w:rFonts w:ascii="Calibri" w:hAnsi="Calibri" w:cs="Arial"/>
        </w:rPr>
        <w:t>e is significant</w:t>
      </w:r>
      <w:r w:rsidR="00660C94">
        <w:rPr>
          <w:rStyle w:val="normaltextrun"/>
          <w:rFonts w:ascii="Calibri" w:hAnsi="Calibri" w:cs="Arial"/>
        </w:rPr>
        <w:t xml:space="preserve"> because </w:t>
      </w:r>
      <w:r w:rsidRPr="006532DE">
        <w:rPr>
          <w:rStyle w:val="normaltextrun"/>
          <w:rFonts w:ascii="Calibri" w:hAnsi="Calibri" w:cs="Arial"/>
        </w:rPr>
        <w:t>it reinforce</w:t>
      </w:r>
      <w:r w:rsidR="00660C94">
        <w:rPr>
          <w:rStyle w:val="normaltextrun"/>
          <w:rFonts w:ascii="Calibri" w:hAnsi="Calibri" w:cs="Arial"/>
        </w:rPr>
        <w:t>s the message</w:t>
      </w:r>
      <w:r w:rsidRPr="006532DE">
        <w:rPr>
          <w:rStyle w:val="normaltextrun"/>
          <w:rFonts w:ascii="Calibri" w:hAnsi="Calibri" w:cs="Arial"/>
        </w:rPr>
        <w:t xml:space="preserve"> in the </w:t>
      </w:r>
      <w:r w:rsidR="00660C94">
        <w:rPr>
          <w:rStyle w:val="normaltextrun"/>
          <w:rFonts w:ascii="Calibri" w:hAnsi="Calibri" w:cs="Arial"/>
        </w:rPr>
        <w:t>article. I</w:t>
      </w:r>
      <w:r w:rsidRPr="006532DE">
        <w:rPr>
          <w:rStyle w:val="normaltextrun"/>
          <w:rFonts w:ascii="Calibri" w:hAnsi="Calibri" w:cs="Arial"/>
        </w:rPr>
        <w:t xml:space="preserve">t </w:t>
      </w:r>
      <w:r w:rsidR="003032CE">
        <w:rPr>
          <w:rStyle w:val="normaltextrun"/>
          <w:rFonts w:ascii="Calibri" w:hAnsi="Calibri" w:cs="Arial"/>
        </w:rPr>
        <w:t>also seeks to undermine the basis</w:t>
      </w:r>
      <w:r w:rsidRPr="006532DE">
        <w:rPr>
          <w:rStyle w:val="normaltextrun"/>
          <w:rFonts w:ascii="Calibri" w:hAnsi="Calibri" w:cs="Arial"/>
        </w:rPr>
        <w:t xml:space="preserve"> for criticism t</w:t>
      </w:r>
      <w:r>
        <w:rPr>
          <w:rStyle w:val="normaltextrun"/>
          <w:rFonts w:ascii="Calibri" w:hAnsi="Calibri" w:cs="Arial"/>
        </w:rPr>
        <w:t>hat disbelieving commenters assert, by exposing</w:t>
      </w:r>
      <w:r w:rsidRPr="006532DE">
        <w:rPr>
          <w:rStyle w:val="normaltextrun"/>
          <w:rFonts w:ascii="Calibri" w:hAnsi="Calibri" w:cs="Arial"/>
        </w:rPr>
        <w:t xml:space="preserve"> them to experiences that they will not </w:t>
      </w:r>
      <w:r w:rsidRPr="006532DE">
        <w:rPr>
          <w:rStyle w:val="spellingerror"/>
          <w:rFonts w:ascii="Calibri" w:hAnsi="Calibri" w:cs="Arial"/>
        </w:rPr>
        <w:t>recognise</w:t>
      </w:r>
      <w:r w:rsidRPr="006532DE">
        <w:rPr>
          <w:rStyle w:val="normaltextrun"/>
          <w:rFonts w:ascii="Calibri" w:hAnsi="Calibri" w:cs="Arial"/>
        </w:rPr>
        <w:t xml:space="preserve">. As well as defending the lived experience of sexism, </w:t>
      </w:r>
      <w:r w:rsidRPr="006532DE">
        <w:rPr>
          <w:rStyle w:val="spellingerror"/>
          <w:rFonts w:ascii="Calibri" w:hAnsi="Calibri" w:cs="Arial"/>
        </w:rPr>
        <w:t>counter-voice</w:t>
      </w:r>
      <w:r w:rsidR="00660C94">
        <w:rPr>
          <w:rStyle w:val="normaltextrun"/>
          <w:rFonts w:ascii="Calibri" w:hAnsi="Calibri" w:cs="Arial"/>
        </w:rPr>
        <w:t> commenters</w:t>
      </w:r>
      <w:r w:rsidRPr="006532DE">
        <w:rPr>
          <w:rStyle w:val="normaltextrun"/>
          <w:rFonts w:ascii="Calibri" w:hAnsi="Calibri" w:cs="Arial"/>
        </w:rPr>
        <w:t xml:space="preserve"> also defend Laura Bates</w:t>
      </w:r>
      <w:r w:rsidR="00660C94">
        <w:rPr>
          <w:rStyle w:val="normaltextrun"/>
          <w:rFonts w:ascii="Calibri" w:hAnsi="Calibri" w:cs="Arial"/>
        </w:rPr>
        <w:t xml:space="preserve"> motives</w:t>
      </w:r>
      <w:r>
        <w:rPr>
          <w:rStyle w:val="normaltextrun"/>
          <w:rFonts w:ascii="Calibri" w:hAnsi="Calibri" w:cs="Arial"/>
        </w:rPr>
        <w:t>:</w:t>
      </w:r>
    </w:p>
    <w:p w14:paraId="0A74920E" w14:textId="77777777" w:rsidR="00FF472C" w:rsidRPr="006532DE" w:rsidRDefault="005E6570" w:rsidP="00FF472C">
      <w:pPr>
        <w:pStyle w:val="paragraph"/>
        <w:spacing w:before="0" w:beforeAutospacing="0" w:after="0" w:afterAutospacing="0"/>
        <w:textAlignment w:val="baseline"/>
        <w:rPr>
          <w:rFonts w:ascii="Arial" w:hAnsi="Arial" w:cs="Arial"/>
        </w:rPr>
      </w:pPr>
      <w:r w:rsidRPr="006532DE">
        <w:rPr>
          <w:rStyle w:val="eop"/>
          <w:rFonts w:ascii="Calibri" w:hAnsi="Calibri" w:cs="Arial"/>
        </w:rPr>
        <w:t> </w:t>
      </w:r>
    </w:p>
    <w:p w14:paraId="3513D883" w14:textId="77777777" w:rsidR="00FF472C" w:rsidRPr="006532DE" w:rsidRDefault="005E6570" w:rsidP="00FF472C">
      <w:pPr>
        <w:pStyle w:val="paragraph"/>
        <w:spacing w:before="0" w:beforeAutospacing="0" w:after="0" w:afterAutospacing="0"/>
        <w:ind w:left="720"/>
        <w:textAlignment w:val="baseline"/>
        <w:rPr>
          <w:rFonts w:ascii="Arial" w:hAnsi="Arial" w:cs="Arial"/>
        </w:rPr>
      </w:pPr>
      <w:r w:rsidRPr="006532DE">
        <w:rPr>
          <w:rStyle w:val="normaltextrun"/>
          <w:rFonts w:ascii="Calibri" w:hAnsi="Calibri" w:cs="Arial"/>
        </w:rPr>
        <w:t>"My problem, darling, is that as soon as one of these blogs appears, men like you are all over it, demanding 'proof' 'statistics' 'accuracy' 'evidence'. Darling, there isn't room for all that in a little blog article, and even if there were all the facts you could wish for, you would then quibble with them ad nauseum"</w:t>
      </w:r>
      <w:r w:rsidRPr="006532DE">
        <w:rPr>
          <w:rStyle w:val="eop"/>
          <w:rFonts w:ascii="Calibri" w:hAnsi="Calibri" w:cs="Arial"/>
        </w:rPr>
        <w:t> </w:t>
      </w:r>
    </w:p>
    <w:p w14:paraId="5565E09F" w14:textId="77777777" w:rsidR="00465F0F" w:rsidRDefault="00465F0F" w:rsidP="00FF472C">
      <w:pPr>
        <w:pStyle w:val="paragraph"/>
        <w:spacing w:before="0" w:beforeAutospacing="0" w:after="0" w:afterAutospacing="0"/>
        <w:textAlignment w:val="baseline"/>
        <w:rPr>
          <w:rStyle w:val="normaltextrun"/>
          <w:rFonts w:ascii="Calibri" w:hAnsi="Calibri" w:cs="Arial"/>
        </w:rPr>
      </w:pPr>
    </w:p>
    <w:p w14:paraId="40671518" w14:textId="77777777" w:rsidR="00FF472C" w:rsidRPr="006532DE" w:rsidRDefault="005E6570" w:rsidP="00FF472C">
      <w:pPr>
        <w:pStyle w:val="paragraph"/>
        <w:spacing w:before="0" w:beforeAutospacing="0" w:after="0" w:afterAutospacing="0"/>
        <w:textAlignment w:val="baseline"/>
        <w:rPr>
          <w:rFonts w:ascii="Arial" w:hAnsi="Arial" w:cs="Arial"/>
        </w:rPr>
      </w:pPr>
      <w:r w:rsidRPr="006532DE">
        <w:rPr>
          <w:rStyle w:val="normaltextrun"/>
          <w:rFonts w:ascii="Calibri" w:hAnsi="Calibri" w:cs="Arial"/>
        </w:rPr>
        <w:t>And: </w:t>
      </w:r>
      <w:r w:rsidRPr="006532DE">
        <w:rPr>
          <w:rStyle w:val="eop"/>
          <w:rFonts w:ascii="Calibri" w:hAnsi="Calibri" w:cs="Arial"/>
        </w:rPr>
        <w:t> </w:t>
      </w:r>
    </w:p>
    <w:p w14:paraId="4DA111AF" w14:textId="77777777" w:rsidR="00465F0F" w:rsidRDefault="00465F0F" w:rsidP="00FF472C">
      <w:pPr>
        <w:pStyle w:val="paragraph"/>
        <w:spacing w:before="0" w:beforeAutospacing="0" w:after="0" w:afterAutospacing="0"/>
        <w:ind w:left="720"/>
        <w:textAlignment w:val="baseline"/>
        <w:rPr>
          <w:rStyle w:val="normaltextrun"/>
          <w:rFonts w:ascii="Calibri" w:hAnsi="Calibri" w:cs="Arial"/>
        </w:rPr>
      </w:pPr>
    </w:p>
    <w:p w14:paraId="373049DB" w14:textId="77777777" w:rsidR="00FF472C" w:rsidRPr="006532DE" w:rsidRDefault="005E6570" w:rsidP="00FF472C">
      <w:pPr>
        <w:pStyle w:val="paragraph"/>
        <w:spacing w:before="0" w:beforeAutospacing="0" w:after="0" w:afterAutospacing="0"/>
        <w:ind w:left="720"/>
        <w:textAlignment w:val="baseline"/>
        <w:rPr>
          <w:rFonts w:ascii="Arial" w:hAnsi="Arial" w:cs="Arial"/>
        </w:rPr>
      </w:pPr>
      <w:r w:rsidRPr="006532DE">
        <w:rPr>
          <w:rStyle w:val="normaltextrun"/>
          <w:rFonts w:ascii="Calibri" w:hAnsi="Calibri" w:cs="Arial"/>
        </w:rPr>
        <w:t>"I've done some searching this morning, but everywhere I look I keep coming across the 'two women a week' figure instead of the one and a half you're quoting. You know, sometimes people simply go by the facts available to them, as opposed to what you seem to be suggesting, that they know about the 'one and a half' and are ignoring it to prove a point."</w:t>
      </w:r>
      <w:r w:rsidRPr="006532DE">
        <w:rPr>
          <w:rStyle w:val="eop"/>
          <w:rFonts w:ascii="Calibri" w:hAnsi="Calibri" w:cs="Arial"/>
        </w:rPr>
        <w:t> </w:t>
      </w:r>
    </w:p>
    <w:p w14:paraId="1B295C57" w14:textId="282CE0F6" w:rsidR="00465F0F" w:rsidRDefault="005E6570" w:rsidP="00465F0F">
      <w:pPr>
        <w:pStyle w:val="paragraph"/>
        <w:spacing w:before="0" w:beforeAutospacing="0" w:after="0" w:afterAutospacing="0"/>
        <w:textAlignment w:val="baseline"/>
        <w:rPr>
          <w:rStyle w:val="eop"/>
          <w:rFonts w:ascii="Calibri" w:hAnsi="Calibri" w:cs="Arial"/>
        </w:rPr>
      </w:pPr>
      <w:r w:rsidRPr="006532DE">
        <w:rPr>
          <w:rStyle w:val="eop"/>
          <w:rFonts w:ascii="Calibri" w:hAnsi="Calibri" w:cs="Arial"/>
        </w:rPr>
        <w:lastRenderedPageBreak/>
        <w:t> </w:t>
      </w:r>
    </w:p>
    <w:p w14:paraId="1CC82317" w14:textId="427118C5" w:rsidR="00612FD1" w:rsidRPr="00B404F8" w:rsidRDefault="005E6570" w:rsidP="00465F0F">
      <w:pPr>
        <w:pStyle w:val="paragraph"/>
        <w:spacing w:before="0" w:beforeAutospacing="0" w:after="0" w:afterAutospacing="0"/>
        <w:textAlignment w:val="baseline"/>
        <w:rPr>
          <w:rFonts w:ascii="Arial" w:hAnsi="Arial" w:cs="Arial"/>
        </w:rPr>
      </w:pPr>
      <w:r>
        <w:rPr>
          <w:rStyle w:val="eop"/>
          <w:rFonts w:ascii="Calibri" w:hAnsi="Calibri" w:cs="Arial"/>
        </w:rPr>
        <w:t>T</w:t>
      </w:r>
      <w:r w:rsidRPr="00426271">
        <w:rPr>
          <w:rStyle w:val="eop"/>
          <w:rFonts w:ascii="Calibri" w:hAnsi="Calibri" w:cs="Arial"/>
        </w:rPr>
        <w:t xml:space="preserve">he emergence of </w:t>
      </w:r>
      <w:r w:rsidR="00660C94" w:rsidRPr="00426271">
        <w:rPr>
          <w:rStyle w:val="eop"/>
          <w:rFonts w:ascii="Calibri" w:hAnsi="Calibri" w:cs="Arial"/>
        </w:rPr>
        <w:t>these counter-voice</w:t>
      </w:r>
      <w:r w:rsidR="00FE66F3" w:rsidRPr="000103A3">
        <w:rPr>
          <w:rStyle w:val="eop"/>
          <w:rFonts w:ascii="Calibri" w:hAnsi="Calibri" w:cs="Arial"/>
        </w:rPr>
        <w:t xml:space="preserve">s indicates </w:t>
      </w:r>
      <w:r w:rsidRPr="00AF0DFE">
        <w:rPr>
          <w:rStyle w:val="eop"/>
          <w:rFonts w:ascii="Calibri" w:hAnsi="Calibri" w:cs="Arial"/>
        </w:rPr>
        <w:t xml:space="preserve">that despite the disbelief demonstrated by some, </w:t>
      </w:r>
      <w:r w:rsidR="00FE66F3" w:rsidRPr="00AF0DFE">
        <w:rPr>
          <w:rStyle w:val="eop"/>
          <w:rFonts w:ascii="Calibri" w:hAnsi="Calibri" w:cs="Arial"/>
        </w:rPr>
        <w:t>the</w:t>
      </w:r>
      <w:r w:rsidRPr="00AF0DFE">
        <w:rPr>
          <w:rStyle w:val="eop"/>
          <w:rFonts w:ascii="Calibri" w:hAnsi="Calibri" w:cs="Arial"/>
        </w:rPr>
        <w:t>re is</w:t>
      </w:r>
      <w:r w:rsidR="00FE66F3" w:rsidRPr="00AF0DFE">
        <w:rPr>
          <w:rStyle w:val="eop"/>
          <w:rFonts w:ascii="Calibri" w:hAnsi="Calibri" w:cs="Arial"/>
        </w:rPr>
        <w:t xml:space="preserve"> </w:t>
      </w:r>
      <w:r w:rsidR="00FE66F3" w:rsidRPr="000103A3">
        <w:rPr>
          <w:rStyle w:val="eop"/>
          <w:rFonts w:ascii="Calibri" w:hAnsi="Calibri" w:cs="Arial"/>
        </w:rPr>
        <w:t xml:space="preserve">potential for </w:t>
      </w:r>
      <w:r w:rsidR="00B404F8" w:rsidRPr="000103A3">
        <w:rPr>
          <w:rStyle w:val="eop"/>
          <w:rFonts w:ascii="Calibri" w:hAnsi="Calibri" w:cs="Arial"/>
        </w:rPr>
        <w:t>online comments</w:t>
      </w:r>
      <w:r w:rsidR="00FE66F3" w:rsidRPr="00EC30C8">
        <w:rPr>
          <w:rStyle w:val="eop"/>
          <w:rFonts w:ascii="Calibri" w:hAnsi="Calibri" w:cs="Arial"/>
        </w:rPr>
        <w:t xml:space="preserve"> to provide a forum to discuss the experiences and views of groups who are ordinarily marginal within public discourse, even if </w:t>
      </w:r>
      <w:r w:rsidR="00170770" w:rsidRPr="00AF0DFE">
        <w:rPr>
          <w:rStyle w:val="eop"/>
          <w:rFonts w:ascii="Calibri" w:hAnsi="Calibri" w:cs="Arial"/>
        </w:rPr>
        <w:t>some</w:t>
      </w:r>
      <w:r w:rsidR="00FE66F3" w:rsidRPr="00EC30C8">
        <w:rPr>
          <w:rStyle w:val="eop"/>
          <w:rFonts w:ascii="Calibri" w:hAnsi="Calibri" w:cs="Arial"/>
        </w:rPr>
        <w:t xml:space="preserve"> of those par</w:t>
      </w:r>
      <w:r w:rsidR="00021F00" w:rsidRPr="00EC30C8">
        <w:rPr>
          <w:rStyle w:val="eop"/>
          <w:rFonts w:ascii="Calibri" w:hAnsi="Calibri" w:cs="Arial"/>
        </w:rPr>
        <w:t>ticipating are not supportive.</w:t>
      </w:r>
      <w:r w:rsidR="00021F00" w:rsidRPr="00B404F8">
        <w:rPr>
          <w:rStyle w:val="eop"/>
          <w:rFonts w:ascii="Calibri" w:hAnsi="Calibri" w:cs="Arial"/>
        </w:rPr>
        <w:t xml:space="preserve"> The presence of counter-voices is an essential reminder that women and feminist activists can and do make use of digital spaces to contest and organize against the oppressions they experience (Keller et al</w:t>
      </w:r>
      <w:r w:rsidR="00B761BD">
        <w:rPr>
          <w:rStyle w:val="eop"/>
          <w:rFonts w:ascii="Calibri" w:hAnsi="Calibri" w:cs="Arial"/>
        </w:rPr>
        <w:t>.</w:t>
      </w:r>
      <w:r w:rsidR="00021F00" w:rsidRPr="00B404F8">
        <w:rPr>
          <w:rStyle w:val="eop"/>
          <w:rFonts w:ascii="Calibri" w:hAnsi="Calibri" w:cs="Arial"/>
        </w:rPr>
        <w:t xml:space="preserve"> 2016; Salter, 2013). </w:t>
      </w:r>
    </w:p>
    <w:p w14:paraId="4EFB381C" w14:textId="77777777" w:rsidR="00465F0F" w:rsidRPr="00B404F8" w:rsidRDefault="00465F0F" w:rsidP="0051524B">
      <w:pPr>
        <w:pStyle w:val="paragraph"/>
        <w:spacing w:before="0" w:beforeAutospacing="0" w:after="0" w:afterAutospacing="0"/>
        <w:textAlignment w:val="baseline"/>
        <w:rPr>
          <w:rFonts w:ascii="Arial" w:hAnsi="Arial" w:cs="Arial"/>
          <w:color w:val="00B0F0"/>
        </w:rPr>
      </w:pPr>
    </w:p>
    <w:p w14:paraId="36249BA4" w14:textId="77777777" w:rsidR="009A3813" w:rsidRDefault="009A3813" w:rsidP="0051524B">
      <w:pPr>
        <w:pStyle w:val="paragraph"/>
        <w:spacing w:before="0" w:beforeAutospacing="0" w:after="0" w:afterAutospacing="0"/>
        <w:textAlignment w:val="baseline"/>
        <w:rPr>
          <w:rFonts w:ascii="Arial" w:hAnsi="Arial" w:cs="Arial"/>
          <w:color w:val="000000"/>
        </w:rPr>
      </w:pPr>
    </w:p>
    <w:p w14:paraId="16A460CB" w14:textId="41ABDB60" w:rsidR="0010214B" w:rsidRDefault="005E6570" w:rsidP="00367660">
      <w:pPr>
        <w:pStyle w:val="paragraph"/>
        <w:spacing w:before="0" w:beforeAutospacing="0" w:after="0" w:afterAutospacing="0"/>
        <w:textAlignment w:val="baseline"/>
        <w:rPr>
          <w:rStyle w:val="normaltextrun"/>
          <w:rFonts w:ascii="Calibri" w:hAnsi="Calibri" w:cs="Arial"/>
          <w:b/>
          <w:lang w:val="en-GB"/>
        </w:rPr>
      </w:pPr>
      <w:r w:rsidRPr="00E0360F">
        <w:rPr>
          <w:rStyle w:val="normaltextrun"/>
          <w:rFonts w:ascii="Calibri" w:hAnsi="Calibri" w:cs="Arial"/>
          <w:b/>
          <w:lang w:val="en-GB"/>
        </w:rPr>
        <w:t xml:space="preserve">Discussion </w:t>
      </w:r>
      <w:r w:rsidR="006B7330" w:rsidRPr="00AF0DFE">
        <w:rPr>
          <w:rStyle w:val="normaltextrun"/>
          <w:rFonts w:ascii="Calibri" w:hAnsi="Calibri" w:cs="Arial"/>
          <w:b/>
          <w:lang w:val="en-GB"/>
        </w:rPr>
        <w:t>of the main findings</w:t>
      </w:r>
    </w:p>
    <w:p w14:paraId="3B21FE53" w14:textId="77777777" w:rsidR="00612FD1" w:rsidRDefault="00612FD1" w:rsidP="003A41C6">
      <w:pPr>
        <w:pStyle w:val="paragraph"/>
        <w:spacing w:before="0" w:beforeAutospacing="0" w:after="0" w:afterAutospacing="0"/>
        <w:textAlignment w:val="baseline"/>
        <w:rPr>
          <w:rStyle w:val="normaltextrun"/>
          <w:rFonts w:ascii="Calibri" w:hAnsi="Calibri" w:cs="Arial"/>
          <w:lang w:val="en-GB"/>
        </w:rPr>
      </w:pPr>
    </w:p>
    <w:p w14:paraId="212BA176" w14:textId="4CFD25F6" w:rsidR="00A100CD" w:rsidRDefault="005E6570" w:rsidP="003A41C6">
      <w:pPr>
        <w:pStyle w:val="paragraph"/>
        <w:spacing w:before="0" w:beforeAutospacing="0" w:after="0" w:afterAutospacing="0"/>
        <w:textAlignment w:val="baseline"/>
        <w:rPr>
          <w:rStyle w:val="normaltextrun"/>
          <w:rFonts w:ascii="Calibri" w:hAnsi="Calibri" w:cs="Arial"/>
          <w:lang w:val="en-GB"/>
        </w:rPr>
      </w:pPr>
      <w:r w:rsidRPr="00E0360F">
        <w:rPr>
          <w:rStyle w:val="normaltextrun"/>
          <w:rFonts w:ascii="Calibri" w:hAnsi="Calibri" w:cs="Arial"/>
          <w:lang w:val="en-GB"/>
        </w:rPr>
        <w:t>Our analysis d</w:t>
      </w:r>
      <w:r w:rsidR="00F7056D">
        <w:rPr>
          <w:rStyle w:val="normaltextrun"/>
          <w:rFonts w:ascii="Calibri" w:hAnsi="Calibri" w:cs="Arial"/>
          <w:lang w:val="en-GB"/>
        </w:rPr>
        <w:t xml:space="preserve">emonstrates that </w:t>
      </w:r>
      <w:r w:rsidR="002721AB">
        <w:rPr>
          <w:rStyle w:val="normaltextrun"/>
          <w:rFonts w:ascii="Calibri" w:hAnsi="Calibri" w:cs="Arial"/>
          <w:lang w:val="en-GB"/>
        </w:rPr>
        <w:t>comments</w:t>
      </w:r>
      <w:r w:rsidR="00F7056D">
        <w:rPr>
          <w:rStyle w:val="normaltextrun"/>
          <w:rFonts w:ascii="Calibri" w:hAnsi="Calibri" w:cs="Arial"/>
          <w:lang w:val="en-GB"/>
        </w:rPr>
        <w:t xml:space="preserve"> on articles</w:t>
      </w:r>
      <w:r w:rsidR="002721AB">
        <w:rPr>
          <w:rStyle w:val="normaltextrun"/>
          <w:rFonts w:ascii="Calibri" w:hAnsi="Calibri" w:cs="Arial"/>
          <w:lang w:val="en-GB"/>
        </w:rPr>
        <w:t xml:space="preserve"> about sexual harassment and sexual violence </w:t>
      </w:r>
      <w:r>
        <w:rPr>
          <w:rStyle w:val="normaltextrun"/>
          <w:rFonts w:ascii="Calibri" w:hAnsi="Calibri" w:cs="Arial"/>
          <w:lang w:val="en-GB"/>
        </w:rPr>
        <w:t>undermine the seriousness of the discussion about violence against women and sexual harassment in three overlapping ways. Firstly, the comments actively question the extent to which the rep</w:t>
      </w:r>
      <w:r w:rsidR="00F7056D">
        <w:rPr>
          <w:rStyle w:val="normaltextrun"/>
          <w:rFonts w:ascii="Calibri" w:hAnsi="Calibri" w:cs="Arial"/>
          <w:lang w:val="en-GB"/>
        </w:rPr>
        <w:t>orted examples</w:t>
      </w:r>
      <w:r>
        <w:rPr>
          <w:rStyle w:val="normaltextrun"/>
          <w:rFonts w:ascii="Calibri" w:hAnsi="Calibri" w:cs="Arial"/>
          <w:lang w:val="en-GB"/>
        </w:rPr>
        <w:t xml:space="preserve"> happen, they question the ev</w:t>
      </w:r>
      <w:r w:rsidR="00F7056D">
        <w:rPr>
          <w:rStyle w:val="normaltextrun"/>
          <w:rFonts w:ascii="Calibri" w:hAnsi="Calibri" w:cs="Arial"/>
          <w:lang w:val="en-GB"/>
        </w:rPr>
        <w:t>idence provided</w:t>
      </w:r>
      <w:r>
        <w:rPr>
          <w:rStyle w:val="normaltextrun"/>
          <w:rFonts w:ascii="Calibri" w:hAnsi="Calibri" w:cs="Arial"/>
          <w:lang w:val="en-GB"/>
        </w:rPr>
        <w:t xml:space="preserve"> </w:t>
      </w:r>
      <w:r w:rsidR="002721AB">
        <w:rPr>
          <w:rStyle w:val="normaltextrun"/>
          <w:rFonts w:ascii="Calibri" w:hAnsi="Calibri" w:cs="Arial"/>
          <w:lang w:val="en-GB"/>
        </w:rPr>
        <w:t xml:space="preserve">for experiences of such behaviour within the article, </w:t>
      </w:r>
      <w:r>
        <w:rPr>
          <w:rStyle w:val="normaltextrun"/>
          <w:rFonts w:ascii="Calibri" w:hAnsi="Calibri" w:cs="Arial"/>
          <w:lang w:val="en-GB"/>
        </w:rPr>
        <w:t xml:space="preserve">and they </w:t>
      </w:r>
      <w:r w:rsidR="00EB1263">
        <w:rPr>
          <w:rStyle w:val="normaltextrun"/>
          <w:rFonts w:ascii="Calibri" w:hAnsi="Calibri" w:cs="Arial"/>
          <w:lang w:val="en-GB"/>
        </w:rPr>
        <w:t>criticise</w:t>
      </w:r>
      <w:r w:rsidR="002721AB">
        <w:rPr>
          <w:rStyle w:val="normaltextrun"/>
          <w:rFonts w:ascii="Calibri" w:hAnsi="Calibri" w:cs="Arial"/>
          <w:lang w:val="en-GB"/>
        </w:rPr>
        <w:t xml:space="preserve"> the author’s presentation or interpretation of that evidence.</w:t>
      </w:r>
      <w:r>
        <w:rPr>
          <w:rStyle w:val="normaltextrun"/>
          <w:rFonts w:ascii="Calibri" w:hAnsi="Calibri" w:cs="Arial"/>
          <w:lang w:val="en-GB"/>
        </w:rPr>
        <w:t xml:space="preserve"> </w:t>
      </w:r>
      <w:r w:rsidR="003A41C6">
        <w:rPr>
          <w:rStyle w:val="normaltextrun"/>
          <w:rFonts w:ascii="Calibri" w:hAnsi="Calibri" w:cs="Arial"/>
          <w:lang w:val="en-GB"/>
        </w:rPr>
        <w:t xml:space="preserve">Secondly, </w:t>
      </w:r>
      <w:r w:rsidR="00EB1263">
        <w:rPr>
          <w:rStyle w:val="normaltextrun"/>
          <w:rFonts w:ascii="Calibri" w:hAnsi="Calibri" w:cs="Arial"/>
          <w:lang w:val="en-GB"/>
        </w:rPr>
        <w:t>posters minimised</w:t>
      </w:r>
      <w:r w:rsidR="003A41C6">
        <w:rPr>
          <w:rStyle w:val="normaltextrun"/>
          <w:rFonts w:ascii="Calibri" w:hAnsi="Calibri" w:cs="Arial"/>
          <w:lang w:val="en-GB"/>
        </w:rPr>
        <w:t xml:space="preserve"> the role of sexism or misogyny in the perpetration of </w:t>
      </w:r>
      <w:r w:rsidR="002721AB">
        <w:rPr>
          <w:rStyle w:val="normaltextrun"/>
          <w:rFonts w:ascii="Calibri" w:hAnsi="Calibri" w:cs="Arial"/>
          <w:lang w:val="en-GB"/>
        </w:rPr>
        <w:t>sexual assault</w:t>
      </w:r>
      <w:r w:rsidR="003A41C6">
        <w:rPr>
          <w:rStyle w:val="normaltextrun"/>
          <w:rFonts w:ascii="Calibri" w:hAnsi="Calibri" w:cs="Arial"/>
          <w:lang w:val="en-GB"/>
        </w:rPr>
        <w:t>. Instead, they attributed it to alternative causes, such as mental health issues or criminality. These posts furthermore present</w:t>
      </w:r>
      <w:r w:rsidR="002721AB">
        <w:rPr>
          <w:rStyle w:val="normaltextrun"/>
          <w:rFonts w:ascii="Calibri" w:hAnsi="Calibri" w:cs="Arial"/>
          <w:lang w:val="en-GB"/>
        </w:rPr>
        <w:t>ed</w:t>
      </w:r>
      <w:r w:rsidR="003A41C6">
        <w:rPr>
          <w:rStyle w:val="normaltextrun"/>
          <w:rFonts w:ascii="Calibri" w:hAnsi="Calibri" w:cs="Arial"/>
          <w:lang w:val="en-GB"/>
        </w:rPr>
        <w:t xml:space="preserve"> </w:t>
      </w:r>
      <w:r w:rsidR="002721AB">
        <w:rPr>
          <w:rStyle w:val="normaltextrun"/>
          <w:rFonts w:ascii="Calibri" w:hAnsi="Calibri" w:cs="Arial"/>
          <w:lang w:val="en-GB"/>
        </w:rPr>
        <w:t xml:space="preserve">sexual violence </w:t>
      </w:r>
      <w:r w:rsidR="003A41C6">
        <w:rPr>
          <w:rStyle w:val="normaltextrun"/>
          <w:rFonts w:ascii="Calibri" w:hAnsi="Calibri" w:cs="Arial"/>
          <w:lang w:val="en-GB"/>
        </w:rPr>
        <w:t xml:space="preserve">as an individual </w:t>
      </w:r>
      <w:r w:rsidR="002721AB">
        <w:rPr>
          <w:rStyle w:val="normaltextrun"/>
          <w:rFonts w:ascii="Calibri" w:hAnsi="Calibri" w:cs="Arial"/>
          <w:lang w:val="en-GB"/>
        </w:rPr>
        <w:t>issue</w:t>
      </w:r>
      <w:r w:rsidR="003A41C6">
        <w:rPr>
          <w:rStyle w:val="normaltextrun"/>
          <w:rFonts w:ascii="Calibri" w:hAnsi="Calibri" w:cs="Arial"/>
          <w:lang w:val="en-GB"/>
        </w:rPr>
        <w:t>, perpetrated by ‘bad apples’ rather than a systematic social problem. Thirdly, sceptical commenters attemp</w:t>
      </w:r>
      <w:r w:rsidR="00F7056D">
        <w:rPr>
          <w:rStyle w:val="normaltextrun"/>
          <w:rFonts w:ascii="Calibri" w:hAnsi="Calibri" w:cs="Arial"/>
          <w:lang w:val="en-GB"/>
        </w:rPr>
        <w:t xml:space="preserve">ted to undermine </w:t>
      </w:r>
      <w:r w:rsidR="002721AB">
        <w:rPr>
          <w:rStyle w:val="normaltextrun"/>
          <w:rFonts w:ascii="Calibri" w:hAnsi="Calibri" w:cs="Arial"/>
          <w:lang w:val="en-GB"/>
        </w:rPr>
        <w:t>the author’s</w:t>
      </w:r>
      <w:r w:rsidR="00F7056D">
        <w:rPr>
          <w:rStyle w:val="normaltextrun"/>
          <w:rFonts w:ascii="Calibri" w:hAnsi="Calibri" w:cs="Arial"/>
          <w:lang w:val="en-GB"/>
        </w:rPr>
        <w:t xml:space="preserve"> arguments by suggesting that her</w:t>
      </w:r>
      <w:r w:rsidR="003A41C6">
        <w:rPr>
          <w:rStyle w:val="normaltextrun"/>
          <w:rFonts w:ascii="Calibri" w:hAnsi="Calibri" w:cs="Arial"/>
          <w:lang w:val="en-GB"/>
        </w:rPr>
        <w:t xml:space="preserve"> feminist politics </w:t>
      </w:r>
      <w:r w:rsidR="002721AB">
        <w:rPr>
          <w:rStyle w:val="normaltextrun"/>
          <w:rFonts w:ascii="Calibri" w:hAnsi="Calibri" w:cs="Arial"/>
          <w:lang w:val="en-GB"/>
        </w:rPr>
        <w:t>render her</w:t>
      </w:r>
      <w:r w:rsidR="003A41C6">
        <w:rPr>
          <w:rStyle w:val="normaltextrun"/>
          <w:rFonts w:ascii="Calibri" w:hAnsi="Calibri" w:cs="Arial"/>
          <w:lang w:val="en-GB"/>
        </w:rPr>
        <w:t xml:space="preserve"> unable to report on the matter objectively and that she uses deliberate</w:t>
      </w:r>
      <w:r w:rsidR="00F7056D">
        <w:rPr>
          <w:rStyle w:val="normaltextrun"/>
          <w:rFonts w:ascii="Calibri" w:hAnsi="Calibri" w:cs="Arial"/>
          <w:lang w:val="en-GB"/>
        </w:rPr>
        <w:t xml:space="preserve">ly misleading evidence to promote </w:t>
      </w:r>
      <w:r w:rsidR="003A41C6">
        <w:rPr>
          <w:rStyle w:val="normaltextrun"/>
          <w:rFonts w:ascii="Calibri" w:hAnsi="Calibri" w:cs="Arial"/>
          <w:lang w:val="en-GB"/>
        </w:rPr>
        <w:t xml:space="preserve">her agenda. </w:t>
      </w:r>
      <w:r>
        <w:rPr>
          <w:rStyle w:val="normaltextrun"/>
          <w:rFonts w:ascii="Calibri" w:hAnsi="Calibri" w:cs="Arial"/>
          <w:lang w:val="en-GB"/>
        </w:rPr>
        <w:t>Strikingly</w:t>
      </w:r>
      <w:r w:rsidR="00924B90">
        <w:rPr>
          <w:rStyle w:val="normaltextrun"/>
          <w:rFonts w:ascii="Calibri" w:hAnsi="Calibri" w:cs="Arial"/>
          <w:lang w:val="en-GB"/>
        </w:rPr>
        <w:t>, although perhaps not surprisingly,</w:t>
      </w:r>
      <w:r>
        <w:rPr>
          <w:rStyle w:val="normaltextrun"/>
          <w:rFonts w:ascii="Calibri" w:hAnsi="Calibri" w:cs="Arial"/>
          <w:lang w:val="en-GB"/>
        </w:rPr>
        <w:t xml:space="preserve"> these comments mirror the problematic media coverage described earlier whereby sexual violence is ‘othered’ and portrayed as acts which are not committed by ordinary men (Boyle, 2005</w:t>
      </w:r>
      <w:r w:rsidR="00170770">
        <w:rPr>
          <w:rStyle w:val="normaltextrun"/>
          <w:rFonts w:ascii="Calibri" w:hAnsi="Calibri" w:cs="Arial"/>
          <w:lang w:val="en-GB"/>
        </w:rPr>
        <w:t xml:space="preserve">; </w:t>
      </w:r>
      <w:r w:rsidR="00170770" w:rsidRPr="00170770">
        <w:rPr>
          <w:rStyle w:val="normaltextrun"/>
          <w:rFonts w:ascii="Calibri" w:hAnsi="Calibri" w:cs="Arial"/>
          <w:lang w:val="en-GB"/>
        </w:rPr>
        <w:t>Franuik et al. 2008</w:t>
      </w:r>
      <w:r>
        <w:rPr>
          <w:rStyle w:val="normaltextrun"/>
          <w:rFonts w:ascii="Calibri" w:hAnsi="Calibri" w:cs="Arial"/>
          <w:lang w:val="en-GB"/>
        </w:rPr>
        <w:t>; O'Hara, 2012).</w:t>
      </w:r>
      <w:r w:rsidR="00924B90">
        <w:rPr>
          <w:rStyle w:val="normaltextrun"/>
          <w:rFonts w:ascii="Calibri" w:hAnsi="Calibri" w:cs="Arial"/>
          <w:lang w:val="en-GB"/>
        </w:rPr>
        <w:t xml:space="preserve"> This demonstrates the extent to which rape myths remain a prevalent part of the way sexual harassment and violence are discussed in public debate. </w:t>
      </w:r>
    </w:p>
    <w:p w14:paraId="331358E7" w14:textId="77777777" w:rsidR="00FD5790" w:rsidRDefault="00FD5790" w:rsidP="003A41C6">
      <w:pPr>
        <w:pStyle w:val="paragraph"/>
        <w:spacing w:before="0" w:beforeAutospacing="0" w:after="0" w:afterAutospacing="0"/>
        <w:textAlignment w:val="baseline"/>
        <w:rPr>
          <w:rStyle w:val="normaltextrun"/>
          <w:rFonts w:ascii="Calibri" w:hAnsi="Calibri" w:cs="Arial"/>
          <w:lang w:val="en-GB"/>
        </w:rPr>
      </w:pPr>
    </w:p>
    <w:p w14:paraId="3D81812D" w14:textId="47202A0A" w:rsidR="001B1831" w:rsidRDefault="005E6570" w:rsidP="00C51057">
      <w:pPr>
        <w:pStyle w:val="paragraph"/>
        <w:spacing w:before="0" w:beforeAutospacing="0" w:after="0" w:afterAutospacing="0"/>
        <w:textAlignment w:val="baseline"/>
        <w:rPr>
          <w:rStyle w:val="normaltextrun"/>
          <w:rFonts w:ascii="Calibri" w:hAnsi="Calibri" w:cs="Arial"/>
        </w:rPr>
      </w:pPr>
      <w:r w:rsidRPr="00F06818">
        <w:rPr>
          <w:rStyle w:val="normaltextrun"/>
          <w:rFonts w:ascii="Calibri" w:hAnsi="Calibri" w:cs="Arial"/>
          <w:color w:val="000000"/>
          <w:lang w:val="en-GB"/>
        </w:rPr>
        <w:t xml:space="preserve">Online comments provide citizens with opportunities to engage in debates about social issues. </w:t>
      </w:r>
      <w:r w:rsidR="003044BD" w:rsidRPr="003249CC">
        <w:rPr>
          <w:rStyle w:val="normaltextrun"/>
          <w:rFonts w:ascii="Calibri" w:hAnsi="Calibri" w:cs="Arial"/>
          <w:lang w:val="en-GB"/>
        </w:rPr>
        <w:t>Under normal circumstances</w:t>
      </w:r>
      <w:r w:rsidRPr="003249CC">
        <w:rPr>
          <w:rStyle w:val="normaltextrun"/>
          <w:rFonts w:ascii="Calibri" w:hAnsi="Calibri" w:cs="Arial"/>
          <w:lang w:val="en-GB"/>
        </w:rPr>
        <w:t>, there</w:t>
      </w:r>
      <w:r w:rsidR="00F15F63" w:rsidRPr="003249CC">
        <w:rPr>
          <w:rStyle w:val="normaltextrun"/>
          <w:rFonts w:ascii="Calibri" w:hAnsi="Calibri" w:cs="Arial"/>
          <w:lang w:val="en-GB"/>
        </w:rPr>
        <w:t xml:space="preserve"> are obvious</w:t>
      </w:r>
      <w:r w:rsidRPr="003249CC">
        <w:rPr>
          <w:rStyle w:val="normaltextrun"/>
          <w:rFonts w:ascii="Calibri" w:hAnsi="Calibri" w:cs="Arial"/>
          <w:lang w:val="en-GB"/>
        </w:rPr>
        <w:t xml:space="preserve"> advantages to people </w:t>
      </w:r>
      <w:r w:rsidR="003044BD" w:rsidRPr="003249CC">
        <w:rPr>
          <w:rStyle w:val="normaltextrun"/>
          <w:rFonts w:ascii="Calibri" w:hAnsi="Calibri" w:cs="Arial"/>
          <w:lang w:val="en-GB"/>
        </w:rPr>
        <w:t>interrogating</w:t>
      </w:r>
      <w:r w:rsidRPr="003249CC">
        <w:rPr>
          <w:rStyle w:val="normaltextrun"/>
          <w:rFonts w:ascii="Calibri" w:hAnsi="Calibri" w:cs="Arial"/>
          <w:lang w:val="en-GB"/>
        </w:rPr>
        <w:t xml:space="preserve"> the veracity of the information they receive from news websites</w:t>
      </w:r>
      <w:r w:rsidR="003044BD" w:rsidRPr="003249CC">
        <w:rPr>
          <w:rStyle w:val="normaltextrun"/>
          <w:rFonts w:ascii="Calibri" w:hAnsi="Calibri" w:cs="Arial"/>
          <w:lang w:val="en-GB"/>
        </w:rPr>
        <w:t>. However,</w:t>
      </w:r>
      <w:r w:rsidRPr="003249CC">
        <w:rPr>
          <w:rStyle w:val="normaltextrun"/>
          <w:rFonts w:ascii="Calibri" w:hAnsi="Calibri" w:cs="Arial"/>
          <w:lang w:val="en-GB"/>
        </w:rPr>
        <w:t xml:space="preserve"> our analysis demonstrates that </w:t>
      </w:r>
      <w:r w:rsidR="003044BD" w:rsidRPr="003249CC">
        <w:rPr>
          <w:rStyle w:val="normaltextrun"/>
          <w:rFonts w:ascii="Calibri" w:hAnsi="Calibri" w:cs="Arial"/>
          <w:lang w:val="en-GB"/>
        </w:rPr>
        <w:t xml:space="preserve">if </w:t>
      </w:r>
      <w:r w:rsidRPr="003249CC">
        <w:rPr>
          <w:rStyle w:val="normaltextrun"/>
          <w:rFonts w:ascii="Calibri" w:hAnsi="Calibri" w:cs="Arial"/>
          <w:lang w:val="en-GB"/>
        </w:rPr>
        <w:t>much of this criticism challeng</w:t>
      </w:r>
      <w:r w:rsidR="003044BD" w:rsidRPr="003249CC">
        <w:rPr>
          <w:rStyle w:val="normaltextrun"/>
          <w:rFonts w:ascii="Calibri" w:hAnsi="Calibri" w:cs="Arial"/>
          <w:lang w:val="en-GB"/>
        </w:rPr>
        <w:t>es</w:t>
      </w:r>
      <w:r w:rsidRPr="003249CC">
        <w:rPr>
          <w:rStyle w:val="normaltextrun"/>
          <w:rFonts w:ascii="Calibri" w:hAnsi="Calibri" w:cs="Arial"/>
          <w:lang w:val="en-GB"/>
        </w:rPr>
        <w:t xml:space="preserve"> the existence of sexism and women's experiences of violence or harassment</w:t>
      </w:r>
      <w:r w:rsidR="003044BD" w:rsidRPr="003249CC">
        <w:rPr>
          <w:rStyle w:val="normaltextrun"/>
          <w:rFonts w:ascii="Calibri" w:hAnsi="Calibri" w:cs="Arial"/>
          <w:lang w:val="en-GB"/>
        </w:rPr>
        <w:t>, then such questioning can become</w:t>
      </w:r>
      <w:r w:rsidRPr="003249CC">
        <w:rPr>
          <w:rStyle w:val="normaltextrun"/>
          <w:rFonts w:ascii="Calibri" w:hAnsi="Calibri" w:cs="Arial"/>
          <w:lang w:val="en-GB"/>
        </w:rPr>
        <w:t xml:space="preserve"> problematic. </w:t>
      </w:r>
      <w:r w:rsidRPr="00F06818">
        <w:rPr>
          <w:rStyle w:val="normaltextrun"/>
          <w:rFonts w:ascii="Calibri" w:hAnsi="Calibri" w:cs="Arial"/>
          <w:color w:val="000000"/>
          <w:lang w:val="en-GB"/>
        </w:rPr>
        <w:t xml:space="preserve">If the lived experiences of women are deemed to be untrustworthy and unreliable sources for understanding sexual harassment and violence, it is difficult to envisage how online reader comments can work as an effective means allowing equal participation in the public </w:t>
      </w:r>
      <w:r w:rsidR="00945F3B" w:rsidRPr="00F06818">
        <w:rPr>
          <w:rStyle w:val="normaltextrun"/>
          <w:rFonts w:ascii="Calibri" w:hAnsi="Calibri" w:cs="Arial"/>
          <w:color w:val="000000"/>
          <w:lang w:val="en-GB"/>
        </w:rPr>
        <w:t>sphere.</w:t>
      </w:r>
      <w:r w:rsidR="00945F3B">
        <w:rPr>
          <w:rStyle w:val="normaltextrun"/>
          <w:rFonts w:ascii="Calibri" w:hAnsi="Calibri" w:cs="Arial"/>
          <w:lang w:val="en-GB"/>
        </w:rPr>
        <w:t xml:space="preserve"> We</w:t>
      </w:r>
      <w:r w:rsidR="00FD5790">
        <w:rPr>
          <w:rStyle w:val="normaltextrun"/>
          <w:rFonts w:ascii="Calibri" w:hAnsi="Calibri" w:cs="Arial"/>
          <w:lang w:val="en-GB"/>
        </w:rPr>
        <w:t xml:space="preserve"> </w:t>
      </w:r>
      <w:r w:rsidR="001C1BC8">
        <w:rPr>
          <w:rStyle w:val="normaltextrun"/>
          <w:rFonts w:ascii="Calibri" w:hAnsi="Calibri" w:cs="Arial"/>
          <w:lang w:val="en-GB"/>
        </w:rPr>
        <w:t xml:space="preserve">argue that </w:t>
      </w:r>
      <w:r w:rsidR="006C6095">
        <w:rPr>
          <w:rStyle w:val="normaltextrun"/>
          <w:rFonts w:ascii="Calibri" w:hAnsi="Calibri" w:cs="Arial"/>
          <w:lang w:val="en-GB"/>
        </w:rPr>
        <w:t xml:space="preserve">our analysis </w:t>
      </w:r>
      <w:r w:rsidR="008B0222">
        <w:rPr>
          <w:rStyle w:val="normaltextrun"/>
          <w:rFonts w:ascii="Calibri" w:hAnsi="Calibri" w:cs="Arial"/>
          <w:lang w:val="en-GB"/>
        </w:rPr>
        <w:t xml:space="preserve">shows that these online reader comments </w:t>
      </w:r>
      <w:r w:rsidR="008E4B9F">
        <w:rPr>
          <w:rStyle w:val="normaltextrun"/>
          <w:rFonts w:ascii="Calibri" w:hAnsi="Calibri" w:cs="Arial"/>
          <w:lang w:val="en-GB"/>
        </w:rPr>
        <w:t xml:space="preserve">reflect </w:t>
      </w:r>
      <w:r w:rsidR="006C6095">
        <w:rPr>
          <w:rStyle w:val="normaltextrun"/>
          <w:rFonts w:ascii="Calibri" w:hAnsi="Calibri" w:cs="Arial"/>
          <w:lang w:val="en-GB"/>
        </w:rPr>
        <w:t>Fraser’s “</w:t>
      </w:r>
      <w:r w:rsidR="00FD5790">
        <w:rPr>
          <w:rStyle w:val="normaltextrun"/>
          <w:rFonts w:ascii="Calibri" w:hAnsi="Calibri" w:cs="Arial"/>
          <w:lang w:val="en-GB"/>
        </w:rPr>
        <w:t>informal impediments</w:t>
      </w:r>
      <w:r w:rsidR="006C6095">
        <w:rPr>
          <w:rStyle w:val="normaltextrun"/>
          <w:rFonts w:ascii="Calibri" w:hAnsi="Calibri" w:cs="Arial"/>
          <w:lang w:val="en-GB"/>
        </w:rPr>
        <w:t>” (199</w:t>
      </w:r>
      <w:r w:rsidR="001D4DE2">
        <w:rPr>
          <w:rStyle w:val="normaltextrun"/>
          <w:rFonts w:ascii="Calibri" w:hAnsi="Calibri" w:cs="Arial"/>
          <w:lang w:val="en-GB"/>
        </w:rPr>
        <w:t>0</w:t>
      </w:r>
      <w:r w:rsidR="006C6095">
        <w:rPr>
          <w:rStyle w:val="normaltextrun"/>
          <w:rFonts w:ascii="Calibri" w:hAnsi="Calibri" w:cs="Arial"/>
          <w:lang w:val="en-GB"/>
        </w:rPr>
        <w:t xml:space="preserve">: 63) to equal participation </w:t>
      </w:r>
      <w:r w:rsidR="008E4B9F">
        <w:rPr>
          <w:rStyle w:val="normaltextrun"/>
          <w:rFonts w:ascii="Calibri" w:hAnsi="Calibri" w:cs="Arial"/>
          <w:lang w:val="en-GB"/>
        </w:rPr>
        <w:t xml:space="preserve">in the public discussion. Comments which </w:t>
      </w:r>
      <w:r w:rsidR="001C1BC8" w:rsidRPr="001C1BC8">
        <w:rPr>
          <w:rStyle w:val="normaltextrun"/>
          <w:rFonts w:ascii="Calibri" w:hAnsi="Calibri" w:cs="Arial"/>
          <w:lang w:val="en-GB"/>
        </w:rPr>
        <w:t>challeng</w:t>
      </w:r>
      <w:r w:rsidR="008E4B9F">
        <w:rPr>
          <w:rStyle w:val="normaltextrun"/>
          <w:rFonts w:ascii="Calibri" w:hAnsi="Calibri" w:cs="Arial"/>
          <w:lang w:val="en-GB"/>
        </w:rPr>
        <w:t>e</w:t>
      </w:r>
      <w:r w:rsidR="001C1BC8" w:rsidRPr="001C1BC8">
        <w:rPr>
          <w:rStyle w:val="normaltextrun"/>
          <w:rFonts w:ascii="Calibri" w:hAnsi="Calibri" w:cs="Arial"/>
          <w:lang w:val="en-GB"/>
        </w:rPr>
        <w:t xml:space="preserve"> the lived experience of women and </w:t>
      </w:r>
      <w:r w:rsidR="00FD5790">
        <w:rPr>
          <w:rStyle w:val="normaltextrun"/>
          <w:rFonts w:ascii="Calibri" w:hAnsi="Calibri" w:cs="Arial"/>
          <w:lang w:val="en-GB"/>
        </w:rPr>
        <w:t xml:space="preserve">reject the evidence that harassment is widely experienced serve to undermine women's ability to </w:t>
      </w:r>
      <w:r w:rsidR="006C6095">
        <w:rPr>
          <w:rStyle w:val="normaltextrun"/>
          <w:rFonts w:ascii="Calibri" w:hAnsi="Calibri" w:cs="Arial"/>
          <w:lang w:val="en-GB"/>
        </w:rPr>
        <w:t>be heard</w:t>
      </w:r>
      <w:r w:rsidR="000A65BA">
        <w:rPr>
          <w:rStyle w:val="normaltextrun"/>
          <w:rFonts w:ascii="Calibri" w:hAnsi="Calibri" w:cs="Arial"/>
          <w:lang w:val="en-GB"/>
        </w:rPr>
        <w:t xml:space="preserve"> and have their concerns taken seriously</w:t>
      </w:r>
      <w:r w:rsidR="00FD5790">
        <w:rPr>
          <w:rStyle w:val="normaltextrun"/>
          <w:rFonts w:ascii="Calibri" w:hAnsi="Calibri" w:cs="Arial"/>
          <w:lang w:val="en-GB"/>
        </w:rPr>
        <w:t xml:space="preserve">. </w:t>
      </w:r>
      <w:r w:rsidR="001C1BC8" w:rsidRPr="001C1BC8">
        <w:rPr>
          <w:rStyle w:val="normaltextrun"/>
          <w:rFonts w:ascii="Calibri" w:hAnsi="Calibri" w:cs="Arial"/>
          <w:lang w:val="en-GB"/>
        </w:rPr>
        <w:t>While we cannot assume the</w:t>
      </w:r>
      <w:r w:rsidR="006A6EFF">
        <w:rPr>
          <w:rStyle w:val="normaltextrun"/>
          <w:rFonts w:ascii="Calibri" w:hAnsi="Calibri" w:cs="Arial"/>
          <w:lang w:val="en-GB"/>
        </w:rPr>
        <w:t>se</w:t>
      </w:r>
      <w:r w:rsidR="001C1BC8" w:rsidRPr="001C1BC8">
        <w:rPr>
          <w:rStyle w:val="normaltextrun"/>
          <w:rFonts w:ascii="Calibri" w:hAnsi="Calibri" w:cs="Arial"/>
          <w:lang w:val="en-GB"/>
        </w:rPr>
        <w:t xml:space="preserve"> commenter</w:t>
      </w:r>
      <w:r w:rsidR="006A6EFF">
        <w:rPr>
          <w:rStyle w:val="normaltextrun"/>
          <w:rFonts w:ascii="Calibri" w:hAnsi="Calibri" w:cs="Arial"/>
          <w:lang w:val="en-GB"/>
        </w:rPr>
        <w:t>s are</w:t>
      </w:r>
      <w:r w:rsidR="001C1BC8" w:rsidRPr="001C1BC8">
        <w:rPr>
          <w:rStyle w:val="normaltextrun"/>
          <w:rFonts w:ascii="Calibri" w:hAnsi="Calibri" w:cs="Arial"/>
          <w:lang w:val="en-GB"/>
        </w:rPr>
        <w:t xml:space="preserve"> male, </w:t>
      </w:r>
      <w:r w:rsidR="006A6EFF">
        <w:rPr>
          <w:rStyle w:val="normaltextrun"/>
          <w:rFonts w:ascii="Calibri" w:hAnsi="Calibri" w:cs="Arial"/>
          <w:lang w:val="en-GB"/>
        </w:rPr>
        <w:t>research suggests that men are more likely to post comments than women in online discussions</w:t>
      </w:r>
      <w:r w:rsidR="006C6095">
        <w:rPr>
          <w:rStyle w:val="normaltextrun"/>
          <w:rFonts w:ascii="Calibri" w:hAnsi="Calibri" w:cs="Arial"/>
          <w:lang w:val="en-GB"/>
        </w:rPr>
        <w:t>,</w:t>
      </w:r>
      <w:r w:rsidR="006A6EFF">
        <w:rPr>
          <w:rStyle w:val="normaltextrun"/>
          <w:rFonts w:ascii="Calibri" w:hAnsi="Calibri" w:cs="Arial"/>
          <w:lang w:val="en-GB"/>
        </w:rPr>
        <w:t xml:space="preserve"> and are more likely to comment more frequently (Vochocova et al., 2016). Even if these commenters are not male, </w:t>
      </w:r>
      <w:r w:rsidR="001C1BC8" w:rsidRPr="001C1BC8">
        <w:rPr>
          <w:rStyle w:val="normaltextrun"/>
          <w:rFonts w:ascii="Calibri" w:hAnsi="Calibri" w:cs="Arial"/>
          <w:lang w:val="en-GB"/>
        </w:rPr>
        <w:t xml:space="preserve">the content of these posts can still be seen as a </w:t>
      </w:r>
      <w:r w:rsidR="001C1BC8" w:rsidRPr="001C1BC8">
        <w:rPr>
          <w:rStyle w:val="normaltextrun"/>
          <w:rFonts w:ascii="Calibri" w:hAnsi="Calibri" w:cs="Arial"/>
          <w:lang w:val="en-GB"/>
        </w:rPr>
        <w:lastRenderedPageBreak/>
        <w:t>discursive e</w:t>
      </w:r>
      <w:r w:rsidR="00FD5790">
        <w:rPr>
          <w:rStyle w:val="normaltextrun"/>
          <w:rFonts w:ascii="Calibri" w:hAnsi="Calibri" w:cs="Arial"/>
          <w:lang w:val="en-GB"/>
        </w:rPr>
        <w:t>nactment of patriarchy</w:t>
      </w:r>
      <w:r w:rsidR="001C1BC8" w:rsidRPr="001C1BC8">
        <w:rPr>
          <w:rStyle w:val="normaltextrun"/>
          <w:rFonts w:ascii="Calibri" w:hAnsi="Calibri" w:cs="Arial"/>
          <w:lang w:val="en-GB"/>
        </w:rPr>
        <w:t xml:space="preserve"> as</w:t>
      </w:r>
      <w:r w:rsidR="006A6EFF">
        <w:rPr>
          <w:rStyle w:val="normaltextrun"/>
          <w:rFonts w:ascii="Calibri" w:hAnsi="Calibri" w:cs="Arial"/>
          <w:lang w:val="en-GB"/>
        </w:rPr>
        <w:t xml:space="preserve"> they</w:t>
      </w:r>
      <w:r w:rsidR="00FD5790">
        <w:rPr>
          <w:rStyle w:val="normaltextrun"/>
          <w:rFonts w:ascii="Calibri" w:hAnsi="Calibri" w:cs="Arial"/>
          <w:lang w:val="en-GB"/>
        </w:rPr>
        <w:t xml:space="preserve"> work to</w:t>
      </w:r>
      <w:r w:rsidR="001C1BC8" w:rsidRPr="001C1BC8">
        <w:rPr>
          <w:rStyle w:val="normaltextrun"/>
          <w:rFonts w:ascii="Calibri" w:hAnsi="Calibri" w:cs="Arial"/>
          <w:lang w:val="en-GB"/>
        </w:rPr>
        <w:t xml:space="preserve"> undermine stories of sexual violence against women. </w:t>
      </w:r>
      <w:r w:rsidR="00C43285" w:rsidRPr="00C43285">
        <w:rPr>
          <w:rStyle w:val="normaltextrun"/>
          <w:rFonts w:ascii="Calibri" w:hAnsi="Calibri" w:cs="Arial"/>
        </w:rPr>
        <w:t xml:space="preserve">  </w:t>
      </w:r>
    </w:p>
    <w:p w14:paraId="62AFD1E8" w14:textId="77777777" w:rsidR="000F4C14" w:rsidRDefault="000F4C14" w:rsidP="00EB0978">
      <w:pPr>
        <w:pStyle w:val="paragraph"/>
        <w:spacing w:before="0" w:beforeAutospacing="0" w:after="0" w:afterAutospacing="0"/>
        <w:textAlignment w:val="baseline"/>
        <w:rPr>
          <w:rStyle w:val="normaltextrun"/>
          <w:rFonts w:ascii="Calibri" w:hAnsi="Calibri" w:cs="Arial"/>
          <w:lang w:val="en-GB"/>
        </w:rPr>
      </w:pPr>
    </w:p>
    <w:p w14:paraId="67379A40" w14:textId="3C4EDCF0" w:rsidR="005778FB" w:rsidRPr="00AF0DFE" w:rsidRDefault="005E6570" w:rsidP="009C2DF1">
      <w:pPr>
        <w:pStyle w:val="paragraph"/>
        <w:spacing w:before="0" w:beforeAutospacing="0" w:after="0" w:afterAutospacing="0"/>
        <w:textAlignment w:val="baseline"/>
        <w:rPr>
          <w:rStyle w:val="eop"/>
          <w:rFonts w:ascii="Calibri" w:hAnsi="Calibri" w:cs="Arial"/>
        </w:rPr>
      </w:pPr>
      <w:r>
        <w:rPr>
          <w:rStyle w:val="normaltextrun"/>
          <w:rFonts w:ascii="Calibri" w:hAnsi="Calibri" w:cs="Arial"/>
          <w:lang w:val="en-GB"/>
        </w:rPr>
        <w:t xml:space="preserve">We argue </w:t>
      </w:r>
      <w:r w:rsidR="00EB0978" w:rsidRPr="002714FF">
        <w:rPr>
          <w:rStyle w:val="normaltextrun"/>
          <w:rFonts w:ascii="Calibri" w:hAnsi="Calibri" w:cs="Arial"/>
          <w:lang w:val="en-GB"/>
        </w:rPr>
        <w:t xml:space="preserve">that </w:t>
      </w:r>
      <w:r>
        <w:rPr>
          <w:rStyle w:val="normaltextrun"/>
          <w:rFonts w:ascii="Calibri" w:hAnsi="Calibri" w:cs="Arial"/>
          <w:lang w:val="en-GB"/>
        </w:rPr>
        <w:t xml:space="preserve">disputing </w:t>
      </w:r>
      <w:r w:rsidR="00EB0978" w:rsidRPr="002714FF">
        <w:rPr>
          <w:rStyle w:val="normaltextrun"/>
          <w:rFonts w:ascii="Calibri" w:hAnsi="Calibri" w:cs="Arial"/>
          <w:lang w:val="en-GB"/>
        </w:rPr>
        <w:t>women’s experiences, the existence of a sexist culture that enables sex</w:t>
      </w:r>
      <w:r>
        <w:rPr>
          <w:rStyle w:val="normaltextrun"/>
          <w:rFonts w:ascii="Calibri" w:hAnsi="Calibri" w:cs="Arial"/>
          <w:lang w:val="en-GB"/>
        </w:rPr>
        <w:t>ual harassment and violence</w:t>
      </w:r>
      <w:r w:rsidR="00EB0978" w:rsidRPr="002714FF">
        <w:rPr>
          <w:rStyle w:val="normaltextrun"/>
          <w:rFonts w:ascii="Calibri" w:hAnsi="Calibri" w:cs="Arial"/>
          <w:lang w:val="en-GB"/>
        </w:rPr>
        <w:t xml:space="preserve"> and </w:t>
      </w:r>
      <w:r>
        <w:rPr>
          <w:rStyle w:val="normaltextrun"/>
          <w:rFonts w:ascii="Calibri" w:hAnsi="Calibri" w:cs="Arial"/>
          <w:lang w:val="en-GB"/>
        </w:rPr>
        <w:t xml:space="preserve">questioning </w:t>
      </w:r>
      <w:r w:rsidR="00EB0978" w:rsidRPr="002714FF">
        <w:rPr>
          <w:rStyle w:val="normaltextrun"/>
          <w:rFonts w:ascii="Calibri" w:hAnsi="Calibri" w:cs="Arial"/>
          <w:lang w:val="en-GB"/>
        </w:rPr>
        <w:t>the agenda of those initiating such discussions</w:t>
      </w:r>
      <w:r w:rsidR="00EB0978" w:rsidRPr="003249CC">
        <w:rPr>
          <w:rStyle w:val="normaltextrun"/>
          <w:rFonts w:ascii="Calibri" w:hAnsi="Calibri" w:cs="Arial"/>
          <w:lang w:val="en-GB"/>
        </w:rPr>
        <w:t xml:space="preserve"> </w:t>
      </w:r>
      <w:r w:rsidR="008A488F" w:rsidRPr="003249CC">
        <w:rPr>
          <w:rStyle w:val="normaltextrun"/>
          <w:rFonts w:ascii="Calibri" w:hAnsi="Calibri" w:cs="Arial"/>
          <w:lang w:val="en-GB"/>
        </w:rPr>
        <w:t>are</w:t>
      </w:r>
      <w:r w:rsidR="00EB0978" w:rsidRPr="003249CC">
        <w:rPr>
          <w:rStyle w:val="normaltextrun"/>
          <w:rFonts w:ascii="Calibri" w:hAnsi="Calibri" w:cs="Arial"/>
          <w:lang w:val="en-GB"/>
        </w:rPr>
        <w:t xml:space="preserve"> </w:t>
      </w:r>
      <w:r w:rsidR="00EB0978" w:rsidRPr="002714FF">
        <w:rPr>
          <w:rStyle w:val="normaltextrun"/>
          <w:rFonts w:ascii="Calibri" w:hAnsi="Calibri" w:cs="Arial"/>
          <w:lang w:val="en-GB"/>
        </w:rPr>
        <w:t xml:space="preserve">detrimental to the public understanding of these issues.  It also means women who ought to be heard become even more excluded. Put another way, one person’s rational interrogation of the evidence looks a lot like online othering or discrimination. </w:t>
      </w:r>
      <w:r>
        <w:rPr>
          <w:rStyle w:val="normaltextrun"/>
          <w:rFonts w:ascii="Calibri" w:hAnsi="Calibri" w:cs="Arial"/>
          <w:lang w:val="en-GB"/>
        </w:rPr>
        <w:t xml:space="preserve">We would also argue </w:t>
      </w:r>
      <w:r w:rsidR="0048545D" w:rsidRPr="00780228">
        <w:rPr>
          <w:rStyle w:val="eop"/>
          <w:rFonts w:ascii="Calibri" w:hAnsi="Calibri" w:cs="Arial"/>
          <w:color w:val="000000"/>
        </w:rPr>
        <w:t xml:space="preserve">that the motivations of individuals </w:t>
      </w:r>
      <w:r w:rsidRPr="00780228">
        <w:rPr>
          <w:rStyle w:val="eop"/>
          <w:rFonts w:ascii="Calibri" w:hAnsi="Calibri" w:cs="Arial"/>
          <w:color w:val="000000"/>
        </w:rPr>
        <w:t xml:space="preserve">in such comment spaces </w:t>
      </w:r>
      <w:r w:rsidR="0048545D" w:rsidRPr="00780228">
        <w:rPr>
          <w:rStyle w:val="eop"/>
          <w:rFonts w:ascii="Calibri" w:hAnsi="Calibri" w:cs="Arial"/>
          <w:color w:val="000000"/>
        </w:rPr>
        <w:t>are beside the point because othering women online can be detrimental to their status as equal participants in society (Banet-Weiser and Miltner, 2016; Harmer and Lumsden, 2019). Whil</w:t>
      </w:r>
      <w:r w:rsidRPr="00780228">
        <w:rPr>
          <w:rStyle w:val="eop"/>
          <w:rFonts w:ascii="Calibri" w:hAnsi="Calibri" w:cs="Arial"/>
          <w:color w:val="000000"/>
        </w:rPr>
        <w:t>e</w:t>
      </w:r>
      <w:r w:rsidR="0048545D" w:rsidRPr="00780228">
        <w:rPr>
          <w:rStyle w:val="eop"/>
          <w:rFonts w:ascii="Calibri" w:hAnsi="Calibri" w:cs="Arial"/>
          <w:color w:val="000000"/>
        </w:rPr>
        <w:t xml:space="preserve"> the messages in our analysis are not always overtly abusive or misogynistic, they still reinforce women's outsider status in more subtle and potentially enduring ways. This 'ambient sexism' (Fox et al. 2015: 436) might deter women from sharing personal experiences of sexism in public forums, or posting reader comments in general, regardless of whether or not they have been individually targeted</w:t>
      </w:r>
      <w:r w:rsidR="00D664F2" w:rsidRPr="00780228">
        <w:rPr>
          <w:rStyle w:val="eop"/>
          <w:rFonts w:ascii="Calibri" w:hAnsi="Calibri" w:cs="Arial"/>
          <w:color w:val="000000"/>
        </w:rPr>
        <w:t xml:space="preserve"> with</w:t>
      </w:r>
      <w:r w:rsidR="004364F9" w:rsidRPr="00780228">
        <w:rPr>
          <w:rStyle w:val="eop"/>
          <w:rFonts w:ascii="Calibri" w:hAnsi="Calibri" w:cs="Arial"/>
          <w:color w:val="000000"/>
        </w:rPr>
        <w:t xml:space="preserve"> disbelieving comments</w:t>
      </w:r>
      <w:r w:rsidR="0048545D" w:rsidRPr="00780228">
        <w:rPr>
          <w:rStyle w:val="eop"/>
          <w:rFonts w:ascii="Calibri" w:hAnsi="Calibri" w:cs="Arial"/>
          <w:color w:val="000000"/>
        </w:rPr>
        <w:t xml:space="preserve">. Therefore, regardless of the motives of the questioning strategies we identified, these posts may still undermine women's participation by sending the unambiguous message that sexual harassment and violence are not topics that deserve a place in the public </w:t>
      </w:r>
      <w:r w:rsidR="0048545D" w:rsidRPr="00AF0DFE">
        <w:rPr>
          <w:rStyle w:val="eop"/>
          <w:rFonts w:ascii="Calibri" w:hAnsi="Calibri" w:cs="Arial"/>
        </w:rPr>
        <w:t>discuss</w:t>
      </w:r>
      <w:r w:rsidR="00170770" w:rsidRPr="00AF0DFE">
        <w:rPr>
          <w:rStyle w:val="eop"/>
          <w:rFonts w:ascii="Calibri" w:hAnsi="Calibri" w:cs="Arial"/>
        </w:rPr>
        <w:t>ion online. Excluding women's concerns contributes to a sense in which they are othered and marginalised in online spaces (Harmer and Lumsden, 2019)</w:t>
      </w:r>
      <w:r w:rsidR="0048545D" w:rsidRPr="00AF0DFE">
        <w:rPr>
          <w:rStyle w:val="eop"/>
          <w:rFonts w:ascii="Calibri" w:hAnsi="Calibri" w:cs="Arial"/>
        </w:rPr>
        <w:t>.</w:t>
      </w:r>
    </w:p>
    <w:p w14:paraId="2397329B" w14:textId="77777777" w:rsidR="004B474B" w:rsidRDefault="004B474B" w:rsidP="009C2DF1">
      <w:pPr>
        <w:pStyle w:val="paragraph"/>
        <w:spacing w:before="0" w:beforeAutospacing="0" w:after="0" w:afterAutospacing="0"/>
        <w:textAlignment w:val="baseline"/>
        <w:rPr>
          <w:rStyle w:val="eop"/>
          <w:rFonts w:ascii="Calibri" w:hAnsi="Calibri" w:cs="Arial"/>
          <w:color w:val="000000"/>
        </w:rPr>
      </w:pPr>
    </w:p>
    <w:p w14:paraId="7A7D39E0" w14:textId="133376CD" w:rsidR="004B474B" w:rsidRDefault="005E6570" w:rsidP="009C2DF1">
      <w:pPr>
        <w:pStyle w:val="paragraph"/>
        <w:spacing w:before="0" w:beforeAutospacing="0" w:after="0" w:afterAutospacing="0"/>
        <w:textAlignment w:val="baseline"/>
        <w:rPr>
          <w:rStyle w:val="eop"/>
          <w:rFonts w:ascii="Calibri" w:hAnsi="Calibri" w:cs="Arial"/>
          <w:color w:val="000000"/>
        </w:rPr>
      </w:pPr>
      <w:r>
        <w:rPr>
          <w:rStyle w:val="eop"/>
          <w:rFonts w:ascii="Calibri" w:hAnsi="Calibri" w:cs="Arial"/>
          <w:color w:val="000000"/>
        </w:rPr>
        <w:t>Importantly, our</w:t>
      </w:r>
      <w:r w:rsidRPr="004B474B">
        <w:rPr>
          <w:rStyle w:val="eop"/>
          <w:rFonts w:ascii="Calibri" w:hAnsi="Calibri" w:cs="Arial"/>
          <w:color w:val="000000"/>
        </w:rPr>
        <w:t xml:space="preserve"> analysis also showed that whilst </w:t>
      </w:r>
      <w:r w:rsidRPr="00AF0DFE">
        <w:rPr>
          <w:rStyle w:val="eop"/>
          <w:rFonts w:ascii="Calibri" w:hAnsi="Calibri" w:cs="Arial"/>
        </w:rPr>
        <w:t>the</w:t>
      </w:r>
      <w:r w:rsidR="00170770" w:rsidRPr="00AF0DFE">
        <w:rPr>
          <w:rStyle w:val="eop"/>
          <w:rFonts w:ascii="Calibri" w:hAnsi="Calibri" w:cs="Arial"/>
        </w:rPr>
        <w:t xml:space="preserve">re are many </w:t>
      </w:r>
      <w:r w:rsidRPr="004B474B">
        <w:rPr>
          <w:rStyle w:val="eop"/>
          <w:rFonts w:ascii="Calibri" w:hAnsi="Calibri" w:cs="Arial"/>
          <w:color w:val="000000"/>
        </w:rPr>
        <w:t xml:space="preserve">comments </w:t>
      </w:r>
      <w:r w:rsidR="00170770">
        <w:rPr>
          <w:rStyle w:val="eop"/>
          <w:rFonts w:ascii="Calibri" w:hAnsi="Calibri" w:cs="Arial"/>
          <w:color w:val="000000"/>
        </w:rPr>
        <w:t xml:space="preserve">that </w:t>
      </w:r>
      <w:r w:rsidRPr="004B474B">
        <w:rPr>
          <w:rStyle w:val="eop"/>
          <w:rFonts w:ascii="Calibri" w:hAnsi="Calibri" w:cs="Arial"/>
          <w:color w:val="000000"/>
        </w:rPr>
        <w:t xml:space="preserve">could be perceived as somehow undermining the discussion of sexual harassment and sexual violence, the final theme we identified shows that there are a number of posters who are willing to challenge the </w:t>
      </w:r>
      <w:r w:rsidR="00635652">
        <w:rPr>
          <w:rStyle w:val="eop"/>
          <w:rFonts w:ascii="Calibri" w:hAnsi="Calibri" w:cs="Arial"/>
          <w:color w:val="000000"/>
        </w:rPr>
        <w:t>questioning</w:t>
      </w:r>
      <w:r w:rsidRPr="004B474B">
        <w:rPr>
          <w:rStyle w:val="eop"/>
          <w:rFonts w:ascii="Calibri" w:hAnsi="Calibri" w:cs="Arial"/>
          <w:color w:val="000000"/>
        </w:rPr>
        <w:t xml:space="preserve"> discourses taking place in this space. These counter-voices assert that sexual harassment and violence are structural problems which are routinely experienced by women</w:t>
      </w:r>
      <w:r w:rsidR="00DF342F">
        <w:rPr>
          <w:rStyle w:val="eop"/>
          <w:rFonts w:ascii="Calibri" w:hAnsi="Calibri" w:cs="Arial"/>
          <w:color w:val="000000"/>
        </w:rPr>
        <w:t xml:space="preserve"> </w:t>
      </w:r>
      <w:r w:rsidR="00DF342F" w:rsidRPr="00AF0DFE">
        <w:rPr>
          <w:rStyle w:val="eop"/>
          <w:rFonts w:ascii="Calibri" w:hAnsi="Calibri" w:cs="Arial"/>
        </w:rPr>
        <w:t>and that women's lived experiences are essential for understanding sexual harassment and violence</w:t>
      </w:r>
      <w:r w:rsidRPr="00AF0DFE">
        <w:rPr>
          <w:rStyle w:val="eop"/>
          <w:rFonts w:ascii="Calibri" w:hAnsi="Calibri" w:cs="Arial"/>
        </w:rPr>
        <w:t xml:space="preserve">. </w:t>
      </w:r>
      <w:r w:rsidRPr="004B474B">
        <w:rPr>
          <w:rStyle w:val="eop"/>
          <w:rFonts w:ascii="Calibri" w:hAnsi="Calibri" w:cs="Arial"/>
          <w:color w:val="000000"/>
        </w:rPr>
        <w:t>They also argue that women's experiences should not be distrusted and disbelieved. This indicates that while online reader comments are problematic forums for the discussion of sexual harassment and sexual violence, there is also some potential for these spaces to be used for the discussion of issues that affect women.</w:t>
      </w:r>
    </w:p>
    <w:p w14:paraId="29234D0B" w14:textId="77777777" w:rsidR="000A6CF9" w:rsidRDefault="000A6CF9" w:rsidP="009C2DF1">
      <w:pPr>
        <w:pStyle w:val="paragraph"/>
        <w:spacing w:before="0" w:beforeAutospacing="0" w:after="0" w:afterAutospacing="0"/>
        <w:textAlignment w:val="baseline"/>
        <w:rPr>
          <w:rStyle w:val="eop"/>
          <w:rFonts w:ascii="Calibri" w:hAnsi="Calibri" w:cs="Arial"/>
          <w:color w:val="000000"/>
        </w:rPr>
      </w:pPr>
    </w:p>
    <w:p w14:paraId="4A4F70F8" w14:textId="4B3169D1" w:rsidR="000A6CF9" w:rsidRPr="00AF0DFE" w:rsidRDefault="005E6570" w:rsidP="009C2DF1">
      <w:pPr>
        <w:pStyle w:val="paragraph"/>
        <w:spacing w:before="0" w:beforeAutospacing="0" w:after="0" w:afterAutospacing="0"/>
        <w:textAlignment w:val="baseline"/>
        <w:rPr>
          <w:rStyle w:val="eop"/>
          <w:rFonts w:ascii="Calibri" w:hAnsi="Calibri" w:cs="Arial"/>
          <w:b/>
          <w:bCs/>
        </w:rPr>
      </w:pPr>
      <w:r w:rsidRPr="00AF0DFE">
        <w:rPr>
          <w:rStyle w:val="eop"/>
          <w:rFonts w:ascii="Calibri" w:hAnsi="Calibri" w:cs="Arial"/>
          <w:b/>
          <w:bCs/>
        </w:rPr>
        <w:t xml:space="preserve">Conclusion </w:t>
      </w:r>
    </w:p>
    <w:p w14:paraId="15BB56F8" w14:textId="4BCA3F1A" w:rsidR="0086117E" w:rsidRPr="00AF0DFE" w:rsidRDefault="0086117E" w:rsidP="009C2DF1">
      <w:pPr>
        <w:pStyle w:val="paragraph"/>
        <w:spacing w:before="0" w:beforeAutospacing="0" w:after="0" w:afterAutospacing="0"/>
        <w:textAlignment w:val="baseline"/>
        <w:rPr>
          <w:rStyle w:val="eop"/>
          <w:rFonts w:ascii="Calibri" w:hAnsi="Calibri" w:cs="Arial"/>
          <w:b/>
        </w:rPr>
      </w:pPr>
    </w:p>
    <w:p w14:paraId="686958D7" w14:textId="3759A03C" w:rsidR="008417A1" w:rsidRPr="00AF0DFE" w:rsidRDefault="005E6570" w:rsidP="00130395">
      <w:pPr>
        <w:pStyle w:val="paragraph"/>
        <w:spacing w:before="0" w:beforeAutospacing="0" w:after="0" w:afterAutospacing="0"/>
        <w:textAlignment w:val="baseline"/>
        <w:rPr>
          <w:rStyle w:val="eop"/>
          <w:rFonts w:ascii="Calibri" w:hAnsi="Calibri" w:cs="Arial"/>
          <w:bCs/>
        </w:rPr>
      </w:pPr>
      <w:r w:rsidRPr="00AF0DFE">
        <w:rPr>
          <w:rStyle w:val="eop"/>
          <w:rFonts w:ascii="Calibri" w:hAnsi="Calibri" w:cs="Arial"/>
          <w:bCs/>
        </w:rPr>
        <w:t>The</w:t>
      </w:r>
      <w:r w:rsidR="0094381E" w:rsidRPr="00AF0DFE">
        <w:rPr>
          <w:rStyle w:val="eop"/>
          <w:rFonts w:ascii="Calibri" w:hAnsi="Calibri" w:cs="Arial"/>
          <w:bCs/>
        </w:rPr>
        <w:t xml:space="preserve"> study employs qualitative thematic analysis </w:t>
      </w:r>
      <w:r w:rsidR="008F4E7D" w:rsidRPr="00AF0DFE">
        <w:rPr>
          <w:rStyle w:val="eop"/>
          <w:rFonts w:ascii="Calibri" w:hAnsi="Calibri" w:cs="Arial"/>
          <w:bCs/>
        </w:rPr>
        <w:t xml:space="preserve">of reader comments on articles that discuss sexual harassment and sexual violence in </w:t>
      </w:r>
      <w:r w:rsidR="008F4E7D" w:rsidRPr="00AF0DFE">
        <w:rPr>
          <w:rStyle w:val="eop"/>
          <w:rFonts w:ascii="Calibri" w:hAnsi="Calibri" w:cs="Arial"/>
          <w:bCs/>
          <w:i/>
          <w:iCs/>
        </w:rPr>
        <w:t>The Guardian’s</w:t>
      </w:r>
      <w:r w:rsidR="008F4E7D" w:rsidRPr="00AF0DFE">
        <w:rPr>
          <w:rStyle w:val="eop"/>
          <w:rFonts w:ascii="Calibri" w:hAnsi="Calibri" w:cs="Arial"/>
          <w:bCs/>
        </w:rPr>
        <w:t xml:space="preserve"> women’s pages</w:t>
      </w:r>
      <w:r w:rsidR="00B502DB">
        <w:rPr>
          <w:rStyle w:val="eop"/>
          <w:rFonts w:ascii="Calibri" w:hAnsi="Calibri" w:cs="Arial"/>
          <w:bCs/>
        </w:rPr>
        <w:t xml:space="preserve">. </w:t>
      </w:r>
      <w:r w:rsidR="00B502DB" w:rsidRPr="003249CC">
        <w:rPr>
          <w:rStyle w:val="eop"/>
          <w:rFonts w:ascii="Calibri" w:hAnsi="Calibri" w:cs="Arial"/>
          <w:bCs/>
        </w:rPr>
        <w:t xml:space="preserve">We have explored the different discursive strategies employed by commenters to challenge and/or support the evidence and viewpoints expressed in the news stories under investigation, and the public sphere at large, about sexual harassment and violence against women. </w:t>
      </w:r>
      <w:r w:rsidR="0094381E" w:rsidRPr="00AF0DFE">
        <w:rPr>
          <w:rStyle w:val="eop"/>
          <w:rFonts w:ascii="Calibri" w:hAnsi="Calibri" w:cs="Arial"/>
          <w:bCs/>
        </w:rPr>
        <w:t xml:space="preserve">Our analysis demonstrates that comments </w:t>
      </w:r>
      <w:r w:rsidR="007C7A58" w:rsidRPr="00AF0DFE">
        <w:rPr>
          <w:rStyle w:val="eop"/>
          <w:rFonts w:ascii="Calibri" w:hAnsi="Calibri" w:cs="Arial"/>
          <w:bCs/>
        </w:rPr>
        <w:t xml:space="preserve">often expressed disbelief in response to the articles. Disbelief </w:t>
      </w:r>
      <w:r w:rsidR="0094381E" w:rsidRPr="00AF0DFE">
        <w:rPr>
          <w:rStyle w:val="eop"/>
          <w:rFonts w:ascii="Calibri" w:hAnsi="Calibri" w:cs="Arial"/>
          <w:bCs/>
        </w:rPr>
        <w:t>about sexual harassment</w:t>
      </w:r>
      <w:r w:rsidR="002673FD" w:rsidRPr="00AF0DFE">
        <w:rPr>
          <w:rStyle w:val="eop"/>
          <w:rFonts w:ascii="Calibri" w:hAnsi="Calibri" w:cs="Arial"/>
          <w:bCs/>
        </w:rPr>
        <w:t xml:space="preserve"> and violence</w:t>
      </w:r>
      <w:r w:rsidR="0094381E" w:rsidRPr="00AF0DFE">
        <w:rPr>
          <w:rStyle w:val="eop"/>
          <w:rFonts w:ascii="Calibri" w:hAnsi="Calibri" w:cs="Arial"/>
          <w:bCs/>
        </w:rPr>
        <w:t xml:space="preserve"> </w:t>
      </w:r>
      <w:r w:rsidR="007C7A58" w:rsidRPr="00AF0DFE">
        <w:rPr>
          <w:rStyle w:val="eop"/>
          <w:rFonts w:ascii="Calibri" w:hAnsi="Calibri" w:cs="Arial"/>
          <w:bCs/>
        </w:rPr>
        <w:t xml:space="preserve">was expressed </w:t>
      </w:r>
      <w:r w:rsidR="0094381E" w:rsidRPr="00AF0DFE">
        <w:rPr>
          <w:rStyle w:val="eop"/>
          <w:rFonts w:ascii="Calibri" w:hAnsi="Calibri" w:cs="Arial"/>
          <w:bCs/>
        </w:rPr>
        <w:t>in three overlapping ways</w:t>
      </w:r>
      <w:r w:rsidRPr="00AF0DFE">
        <w:rPr>
          <w:rStyle w:val="eop"/>
          <w:rFonts w:ascii="Calibri" w:hAnsi="Calibri" w:cs="Arial"/>
          <w:bCs/>
        </w:rPr>
        <w:t>: firstly, by</w:t>
      </w:r>
      <w:r w:rsidR="0094381E" w:rsidRPr="00AF0DFE">
        <w:rPr>
          <w:rStyle w:val="eop"/>
          <w:rFonts w:ascii="Calibri" w:hAnsi="Calibri" w:cs="Arial"/>
          <w:bCs/>
        </w:rPr>
        <w:t xml:space="preserve"> actively question</w:t>
      </w:r>
      <w:r w:rsidRPr="00AF0DFE">
        <w:rPr>
          <w:rStyle w:val="eop"/>
          <w:rFonts w:ascii="Calibri" w:hAnsi="Calibri" w:cs="Arial"/>
          <w:bCs/>
        </w:rPr>
        <w:t>ing</w:t>
      </w:r>
      <w:r w:rsidR="0094381E" w:rsidRPr="00AF0DFE">
        <w:rPr>
          <w:rStyle w:val="eop"/>
          <w:rFonts w:ascii="Calibri" w:hAnsi="Calibri" w:cs="Arial"/>
          <w:bCs/>
        </w:rPr>
        <w:t xml:space="preserve"> the </w:t>
      </w:r>
      <w:r w:rsidRPr="00AF0DFE">
        <w:rPr>
          <w:rStyle w:val="eop"/>
          <w:rFonts w:ascii="Calibri" w:hAnsi="Calibri" w:cs="Arial"/>
          <w:bCs/>
        </w:rPr>
        <w:t xml:space="preserve">evidence for, and the </w:t>
      </w:r>
      <w:r w:rsidR="0094381E" w:rsidRPr="00AF0DFE">
        <w:rPr>
          <w:rStyle w:val="eop"/>
          <w:rFonts w:ascii="Calibri" w:hAnsi="Calibri" w:cs="Arial"/>
          <w:bCs/>
        </w:rPr>
        <w:t xml:space="preserve">extent </w:t>
      </w:r>
      <w:r w:rsidRPr="00AF0DFE">
        <w:rPr>
          <w:rStyle w:val="eop"/>
          <w:rFonts w:ascii="Calibri" w:hAnsi="Calibri" w:cs="Arial"/>
          <w:bCs/>
        </w:rPr>
        <w:t xml:space="preserve">of, </w:t>
      </w:r>
      <w:r w:rsidR="002673FD" w:rsidRPr="00AF0DFE">
        <w:rPr>
          <w:rStyle w:val="eop"/>
          <w:rFonts w:ascii="Calibri" w:hAnsi="Calibri" w:cs="Arial"/>
          <w:bCs/>
        </w:rPr>
        <w:t>such behaviour</w:t>
      </w:r>
      <w:r w:rsidR="0094381E" w:rsidRPr="00AF0DFE">
        <w:rPr>
          <w:rStyle w:val="eop"/>
          <w:rFonts w:ascii="Calibri" w:hAnsi="Calibri" w:cs="Arial"/>
          <w:bCs/>
        </w:rPr>
        <w:t>. Thirdly, commenters undermine</w:t>
      </w:r>
      <w:r w:rsidR="00741D01" w:rsidRPr="00AF0DFE">
        <w:rPr>
          <w:rStyle w:val="eop"/>
          <w:rFonts w:ascii="Calibri" w:hAnsi="Calibri" w:cs="Arial"/>
          <w:bCs/>
        </w:rPr>
        <w:t>d</w:t>
      </w:r>
      <w:r w:rsidR="0094381E" w:rsidRPr="00AF0DFE">
        <w:rPr>
          <w:rStyle w:val="eop"/>
          <w:rFonts w:ascii="Calibri" w:hAnsi="Calibri" w:cs="Arial"/>
          <w:bCs/>
        </w:rPr>
        <w:t xml:space="preserve"> the author’s arguments by </w:t>
      </w:r>
      <w:r w:rsidR="00741D01" w:rsidRPr="00AF0DFE">
        <w:rPr>
          <w:rStyle w:val="eop"/>
          <w:rFonts w:ascii="Calibri" w:hAnsi="Calibri" w:cs="Arial"/>
          <w:bCs/>
        </w:rPr>
        <w:t xml:space="preserve">attacking her feminist agenda. </w:t>
      </w:r>
      <w:r w:rsidR="00DD58D0" w:rsidRPr="00AF0DFE">
        <w:rPr>
          <w:rStyle w:val="eop"/>
          <w:rFonts w:ascii="Calibri" w:hAnsi="Calibri" w:cs="Arial"/>
          <w:bCs/>
        </w:rPr>
        <w:t>O</w:t>
      </w:r>
      <w:r w:rsidRPr="00AF0DFE">
        <w:rPr>
          <w:rStyle w:val="eop"/>
          <w:rFonts w:ascii="Calibri" w:hAnsi="Calibri" w:cs="Arial"/>
          <w:bCs/>
        </w:rPr>
        <w:t xml:space="preserve">ur analysis also showed </w:t>
      </w:r>
      <w:r w:rsidR="00DD58D0" w:rsidRPr="00AF0DFE">
        <w:rPr>
          <w:rStyle w:val="eop"/>
          <w:rFonts w:ascii="Calibri" w:hAnsi="Calibri" w:cs="Arial"/>
          <w:bCs/>
        </w:rPr>
        <w:t xml:space="preserve">that </w:t>
      </w:r>
      <w:r w:rsidRPr="00AF0DFE">
        <w:rPr>
          <w:rStyle w:val="eop"/>
          <w:rFonts w:ascii="Calibri" w:hAnsi="Calibri" w:cs="Arial"/>
          <w:bCs/>
        </w:rPr>
        <w:t>some comments challenge</w:t>
      </w:r>
      <w:r w:rsidR="00DD58D0" w:rsidRPr="00AF0DFE">
        <w:rPr>
          <w:rStyle w:val="eop"/>
          <w:rFonts w:ascii="Calibri" w:hAnsi="Calibri" w:cs="Arial"/>
          <w:bCs/>
        </w:rPr>
        <w:t>d</w:t>
      </w:r>
      <w:r w:rsidRPr="00AF0DFE">
        <w:rPr>
          <w:rStyle w:val="eop"/>
          <w:rFonts w:ascii="Calibri" w:hAnsi="Calibri" w:cs="Arial"/>
          <w:bCs/>
        </w:rPr>
        <w:t xml:space="preserve"> th</w:t>
      </w:r>
      <w:r w:rsidR="00DD58D0" w:rsidRPr="00AF0DFE">
        <w:rPr>
          <w:rStyle w:val="eop"/>
          <w:rFonts w:ascii="Calibri" w:hAnsi="Calibri" w:cs="Arial"/>
          <w:bCs/>
        </w:rPr>
        <w:t>is discourse of disbelief.</w:t>
      </w:r>
      <w:r w:rsidRPr="00AF0DFE">
        <w:rPr>
          <w:rStyle w:val="eop"/>
          <w:rFonts w:ascii="Calibri" w:hAnsi="Calibri" w:cs="Arial"/>
          <w:bCs/>
        </w:rPr>
        <w:t xml:space="preserve"> </w:t>
      </w:r>
      <w:r w:rsidR="00DD58D0" w:rsidRPr="00AF0DFE">
        <w:rPr>
          <w:rStyle w:val="eop"/>
          <w:rFonts w:ascii="Calibri" w:hAnsi="Calibri" w:cs="Arial"/>
          <w:bCs/>
        </w:rPr>
        <w:t>C</w:t>
      </w:r>
      <w:r w:rsidRPr="00AF0DFE">
        <w:rPr>
          <w:rStyle w:val="eop"/>
          <w:rFonts w:ascii="Calibri" w:hAnsi="Calibri" w:cs="Arial"/>
          <w:bCs/>
        </w:rPr>
        <w:t>ounter-voices assert</w:t>
      </w:r>
      <w:r w:rsidR="00DD58D0" w:rsidRPr="00AF0DFE">
        <w:rPr>
          <w:rStyle w:val="eop"/>
          <w:rFonts w:ascii="Calibri" w:hAnsi="Calibri" w:cs="Arial"/>
          <w:bCs/>
        </w:rPr>
        <w:t>ed</w:t>
      </w:r>
      <w:r w:rsidRPr="00AF0DFE">
        <w:rPr>
          <w:rStyle w:val="eop"/>
          <w:rFonts w:ascii="Calibri" w:hAnsi="Calibri" w:cs="Arial"/>
          <w:bCs/>
        </w:rPr>
        <w:t xml:space="preserve"> that sexual harassment and violence are structural problems which are </w:t>
      </w:r>
      <w:r w:rsidRPr="00AF0DFE">
        <w:rPr>
          <w:rStyle w:val="eop"/>
          <w:rFonts w:ascii="Calibri" w:hAnsi="Calibri" w:cs="Arial"/>
          <w:bCs/>
        </w:rPr>
        <w:lastRenderedPageBreak/>
        <w:t xml:space="preserve">routinely experienced by women and that their lived experiences are essential for understanding sexual harassment and violence. </w:t>
      </w:r>
      <w:r w:rsidR="00130395" w:rsidRPr="00AF0DFE">
        <w:rPr>
          <w:rStyle w:val="eop"/>
          <w:rFonts w:ascii="Calibri" w:hAnsi="Calibri" w:cs="Arial"/>
          <w:bCs/>
        </w:rPr>
        <w:t>So,</w:t>
      </w:r>
      <w:r w:rsidRPr="00AF0DFE">
        <w:rPr>
          <w:rStyle w:val="eop"/>
          <w:rFonts w:ascii="Calibri" w:hAnsi="Calibri" w:cs="Arial"/>
          <w:bCs/>
        </w:rPr>
        <w:t xml:space="preserve"> while online reader comments </w:t>
      </w:r>
      <w:r w:rsidR="00130395" w:rsidRPr="00AF0DFE">
        <w:rPr>
          <w:rStyle w:val="eop"/>
          <w:rFonts w:ascii="Calibri" w:hAnsi="Calibri" w:cs="Arial"/>
          <w:bCs/>
        </w:rPr>
        <w:t>can be</w:t>
      </w:r>
      <w:r w:rsidRPr="00AF0DFE">
        <w:rPr>
          <w:rStyle w:val="eop"/>
          <w:rFonts w:ascii="Calibri" w:hAnsi="Calibri" w:cs="Arial"/>
          <w:bCs/>
        </w:rPr>
        <w:t xml:space="preserve"> problematic forums </w:t>
      </w:r>
      <w:r w:rsidR="003044BD" w:rsidRPr="003249CC">
        <w:rPr>
          <w:rStyle w:val="eop"/>
          <w:rFonts w:ascii="Calibri" w:hAnsi="Calibri" w:cs="Arial"/>
          <w:bCs/>
        </w:rPr>
        <w:t>for</w:t>
      </w:r>
      <w:r w:rsidR="003044BD">
        <w:rPr>
          <w:rStyle w:val="eop"/>
          <w:rFonts w:ascii="Calibri" w:hAnsi="Calibri" w:cs="Arial"/>
          <w:bCs/>
        </w:rPr>
        <w:t xml:space="preserve"> </w:t>
      </w:r>
      <w:r w:rsidR="00130395" w:rsidRPr="00AF0DFE">
        <w:rPr>
          <w:rStyle w:val="eop"/>
          <w:rFonts w:ascii="Calibri" w:hAnsi="Calibri" w:cs="Arial"/>
          <w:bCs/>
        </w:rPr>
        <w:t>discussions of this nature</w:t>
      </w:r>
      <w:r w:rsidRPr="00AF0DFE">
        <w:rPr>
          <w:rStyle w:val="eop"/>
          <w:rFonts w:ascii="Calibri" w:hAnsi="Calibri" w:cs="Arial"/>
          <w:bCs/>
        </w:rPr>
        <w:t xml:space="preserve">, there is also some potential for </w:t>
      </w:r>
      <w:r w:rsidR="00130395" w:rsidRPr="00AF0DFE">
        <w:rPr>
          <w:rStyle w:val="eop"/>
          <w:rFonts w:ascii="Calibri" w:hAnsi="Calibri" w:cs="Arial"/>
          <w:bCs/>
        </w:rPr>
        <w:t xml:space="preserve">women to use reader comments to resist attempts to dismiss their concerns. </w:t>
      </w:r>
    </w:p>
    <w:p w14:paraId="27459FC0" w14:textId="77777777" w:rsidR="008417A1" w:rsidRPr="000C7BB4" w:rsidRDefault="008417A1" w:rsidP="009C2DF1">
      <w:pPr>
        <w:pStyle w:val="paragraph"/>
        <w:spacing w:before="0" w:beforeAutospacing="0" w:after="0" w:afterAutospacing="0"/>
        <w:textAlignment w:val="baseline"/>
        <w:rPr>
          <w:rStyle w:val="eop"/>
          <w:rFonts w:ascii="Calibri" w:hAnsi="Calibri" w:cs="Arial"/>
          <w:bCs/>
          <w:color w:val="000000"/>
        </w:rPr>
      </w:pPr>
    </w:p>
    <w:p w14:paraId="6E29449C" w14:textId="77777777" w:rsidR="0086117E" w:rsidRDefault="0086117E" w:rsidP="009C2DF1">
      <w:pPr>
        <w:pStyle w:val="paragraph"/>
        <w:spacing w:before="0" w:beforeAutospacing="0" w:after="0" w:afterAutospacing="0"/>
        <w:textAlignment w:val="baseline"/>
        <w:rPr>
          <w:rStyle w:val="eop"/>
          <w:rFonts w:ascii="Calibri" w:hAnsi="Calibri" w:cs="Arial"/>
          <w:b/>
          <w:color w:val="000000"/>
        </w:rPr>
      </w:pPr>
    </w:p>
    <w:p w14:paraId="139B2F67" w14:textId="77777777" w:rsidR="009C2DF1" w:rsidRPr="009C2DF1" w:rsidRDefault="005E6570" w:rsidP="009C2DF1">
      <w:pPr>
        <w:pStyle w:val="paragraph"/>
        <w:spacing w:before="0" w:beforeAutospacing="0" w:after="0" w:afterAutospacing="0"/>
        <w:textAlignment w:val="baseline"/>
        <w:rPr>
          <w:rStyle w:val="eop"/>
          <w:rFonts w:ascii="Calibri" w:hAnsi="Calibri" w:cs="Arial"/>
          <w:b/>
          <w:color w:val="000000"/>
        </w:rPr>
      </w:pPr>
      <w:r w:rsidRPr="009C2DF1">
        <w:rPr>
          <w:rStyle w:val="eop"/>
          <w:rFonts w:ascii="Calibri" w:hAnsi="Calibri" w:cs="Arial"/>
          <w:b/>
          <w:color w:val="000000"/>
        </w:rPr>
        <w:t>References</w:t>
      </w:r>
    </w:p>
    <w:p w14:paraId="437630CC" w14:textId="4EB9865E" w:rsidR="009C2DF1" w:rsidRDefault="009C2DF1" w:rsidP="009C2DF1">
      <w:pPr>
        <w:pStyle w:val="paragraph"/>
        <w:spacing w:before="0" w:beforeAutospacing="0" w:after="0" w:afterAutospacing="0"/>
        <w:textAlignment w:val="baseline"/>
        <w:rPr>
          <w:rStyle w:val="eop"/>
          <w:rFonts w:ascii="Calibri" w:hAnsi="Calibri" w:cs="Arial"/>
          <w:color w:val="000000"/>
        </w:rPr>
      </w:pPr>
    </w:p>
    <w:p w14:paraId="7F29EBAE" w14:textId="77777777" w:rsidR="00CC6495" w:rsidRDefault="005E6570" w:rsidP="00CC6495">
      <w:r>
        <w:t xml:space="preserve">Abraham, B. (2013) Fedora Shaming as Discursive Activism. </w:t>
      </w:r>
      <w:r w:rsidRPr="0028783E">
        <w:rPr>
          <w:i/>
        </w:rPr>
        <w:t>Digital Culture and Education</w:t>
      </w:r>
      <w:r>
        <w:t xml:space="preserve"> 5(2): 86-97 </w:t>
      </w:r>
    </w:p>
    <w:p w14:paraId="557E88C6" w14:textId="77777777" w:rsidR="00CC6495" w:rsidRDefault="00CC6495" w:rsidP="00CC6495"/>
    <w:p w14:paraId="06437D22" w14:textId="77777777" w:rsidR="00CC6495" w:rsidRDefault="005E6570" w:rsidP="00CC6495">
      <w:r>
        <w:t xml:space="preserve">Almgren, S. and Olsson, T. (2015) ‘Let’s Get Them Involved’…to Some Extent: Analyzing Online News Participation. </w:t>
      </w:r>
      <w:r w:rsidRPr="00C6023E">
        <w:rPr>
          <w:i/>
        </w:rPr>
        <w:t>Social Media and Society</w:t>
      </w:r>
      <w:r>
        <w:t xml:space="preserve"> 2: 1-11</w:t>
      </w:r>
    </w:p>
    <w:p w14:paraId="7251E73F" w14:textId="77777777" w:rsidR="00CC6495" w:rsidRDefault="00CC6495" w:rsidP="00CC6495"/>
    <w:p w14:paraId="66242BD5" w14:textId="77777777" w:rsidR="00CC6495" w:rsidRDefault="005E6570" w:rsidP="00CC6495">
      <w:r>
        <w:t xml:space="preserve">Banet-Weiser, S. and Miltner, K.M. (2016) #MasculinitySoFragile: culture structure, and networked misogyny. </w:t>
      </w:r>
      <w:r w:rsidRPr="00307718">
        <w:rPr>
          <w:i/>
        </w:rPr>
        <w:t>Feminist Media Studies</w:t>
      </w:r>
      <w:r>
        <w:t xml:space="preserve"> 16(1): 171-174 </w:t>
      </w:r>
    </w:p>
    <w:p w14:paraId="4B215B7D" w14:textId="77777777" w:rsidR="00CC6495" w:rsidRDefault="00CC6495" w:rsidP="00CC6495"/>
    <w:p w14:paraId="14B28A36" w14:textId="77777777" w:rsidR="00CC6495" w:rsidRDefault="005E6570" w:rsidP="00CC6495">
      <w:r>
        <w:t xml:space="preserve">Bergstrom, A. (2008) The Reluctant Audience: Online Participation in the Swedish Journalistic Context. </w:t>
      </w:r>
      <w:r w:rsidRPr="00C6023E">
        <w:rPr>
          <w:i/>
        </w:rPr>
        <w:t>Westminster Papers in Communication and Culture</w:t>
      </w:r>
      <w:r>
        <w:t xml:space="preserve"> 5(2): 60-80 </w:t>
      </w:r>
    </w:p>
    <w:p w14:paraId="59BFB123" w14:textId="77777777" w:rsidR="00CC6495" w:rsidRDefault="00CC6495" w:rsidP="00CC6495"/>
    <w:p w14:paraId="206CE873" w14:textId="77777777" w:rsidR="00CC6495" w:rsidRDefault="005E6570" w:rsidP="00CC6495">
      <w:r>
        <w:t xml:space="preserve">Bergstrom, A and Wadbring, I (2015) Beneficial yet crappy: Journalists and audiences on obstacles and opportunities in reader comments. </w:t>
      </w:r>
      <w:r w:rsidRPr="00573DA9">
        <w:rPr>
          <w:i/>
        </w:rPr>
        <w:t>European Journal of Communication</w:t>
      </w:r>
      <w:r>
        <w:t xml:space="preserve"> 30(2): 137-151</w:t>
      </w:r>
    </w:p>
    <w:p w14:paraId="187A785D" w14:textId="77777777" w:rsidR="008D26C1" w:rsidRDefault="008D26C1" w:rsidP="00CC6495"/>
    <w:p w14:paraId="6A1A14BE" w14:textId="19D9ADA0" w:rsidR="008D26C1" w:rsidRDefault="005E6570" w:rsidP="00CC6495">
      <w:r>
        <w:t xml:space="preserve">Boyle, K. (2005) </w:t>
      </w:r>
      <w:r w:rsidRPr="008D26C1">
        <w:rPr>
          <w:i/>
        </w:rPr>
        <w:t>Media and Violence</w:t>
      </w:r>
      <w:r>
        <w:t xml:space="preserve">. London: Sage </w:t>
      </w:r>
    </w:p>
    <w:p w14:paraId="7C868CF9" w14:textId="77777777" w:rsidR="005C5295" w:rsidRDefault="005C5295" w:rsidP="00CC6495"/>
    <w:p w14:paraId="50DB3341" w14:textId="5E501DD7" w:rsidR="005C5295" w:rsidRDefault="005E6570" w:rsidP="00CC6495">
      <w:r w:rsidRPr="005C5295">
        <w:t xml:space="preserve">Carter C (1998) ‘When the “extraordinary” becomes “ordinary”: everyday news of sexual violence’, in C. Carter, G. Branston and S. Allan (eds) </w:t>
      </w:r>
      <w:r w:rsidRPr="00CC1C8E">
        <w:rPr>
          <w:i/>
        </w:rPr>
        <w:t>News, Gender and Power</w:t>
      </w:r>
      <w:r w:rsidRPr="005C5295">
        <w:t>. London: Routledge.</w:t>
      </w:r>
    </w:p>
    <w:p w14:paraId="02C297A6" w14:textId="77777777" w:rsidR="006318CC" w:rsidRDefault="006318CC" w:rsidP="00CC6495"/>
    <w:p w14:paraId="7E407958" w14:textId="378FBA26" w:rsidR="006318CC" w:rsidRDefault="005E6570" w:rsidP="00CC6495">
      <w:r>
        <w:t xml:space="preserve">Franuik, R., Seefelt, J. L. and Vandello, J. A. (2008) Prevalence of Rape Myths in Headlines and Their Effects on Attitudes Toward Rape. </w:t>
      </w:r>
      <w:r w:rsidRPr="006318CC">
        <w:rPr>
          <w:i/>
        </w:rPr>
        <w:t>Sex Roles</w:t>
      </w:r>
      <w:r>
        <w:t xml:space="preserve"> 58: 790-801 </w:t>
      </w:r>
    </w:p>
    <w:p w14:paraId="1830FC39" w14:textId="77777777" w:rsidR="006E0E3E" w:rsidRDefault="006E0E3E" w:rsidP="00CC6495"/>
    <w:p w14:paraId="2A48DF2A" w14:textId="0FCE5EF4" w:rsidR="006E0E3E" w:rsidRDefault="005E6570" w:rsidP="00CC6495">
      <w:r>
        <w:t xml:space="preserve">Fraser, N. (1990) Rethinking the Public Sphere: A Contribution to the Critique of Actually Existing Democracy. </w:t>
      </w:r>
      <w:r w:rsidRPr="006E0E3E">
        <w:rPr>
          <w:i/>
        </w:rPr>
        <w:t>Social Text</w:t>
      </w:r>
      <w:r>
        <w:t xml:space="preserve"> 25/26: 56-80 </w:t>
      </w:r>
    </w:p>
    <w:p w14:paraId="0D1E4B6A" w14:textId="3FB59726" w:rsidR="00CC6495" w:rsidRDefault="00CC6495" w:rsidP="00CC6495"/>
    <w:p w14:paraId="5E3FC77F" w14:textId="77777777" w:rsidR="00CC6495" w:rsidRDefault="005E6570" w:rsidP="00CC6495">
      <w:r>
        <w:t xml:space="preserve">Fox, J., Cruz, C. and Lee, J.Y (2015) Perpetuating online sexism offline: Anonymity, interactivity, and the effects of sexist hashtags on social media. </w:t>
      </w:r>
      <w:r w:rsidRPr="007064E4">
        <w:rPr>
          <w:i/>
        </w:rPr>
        <w:t>Computers in Human Behavior</w:t>
      </w:r>
      <w:r>
        <w:t xml:space="preserve"> 52: 436-442</w:t>
      </w:r>
    </w:p>
    <w:p w14:paraId="2C9EE852" w14:textId="77777777" w:rsidR="00CC6495" w:rsidRDefault="00CC6495" w:rsidP="00CC6495"/>
    <w:p w14:paraId="4FD5307F" w14:textId="77777777" w:rsidR="00CC6495" w:rsidRDefault="005E6570" w:rsidP="00CC6495">
      <w:r>
        <w:t xml:space="preserve">Garcia-Favaro, L. and Gill, R. (2016) ‘Emasculation nation has arrived’: sexism rearticulated in online responses to Lose the Lads’ Mags campaign. </w:t>
      </w:r>
      <w:r w:rsidRPr="0079079C">
        <w:rPr>
          <w:i/>
        </w:rPr>
        <w:t>Feminist Media Studies</w:t>
      </w:r>
      <w:r>
        <w:t xml:space="preserve"> 16(3): 379-397  </w:t>
      </w:r>
    </w:p>
    <w:p w14:paraId="6A23B486" w14:textId="77777777" w:rsidR="0050267B" w:rsidRDefault="0050267B" w:rsidP="00CC6495"/>
    <w:p w14:paraId="76D16985" w14:textId="1A7C4F8C" w:rsidR="0050267B" w:rsidRDefault="005E6570" w:rsidP="00CC6495">
      <w:r w:rsidRPr="0050267B">
        <w:t xml:space="preserve">Gavey N and Gow V (2001) ‘”Cry Wolf”, cried the wolf: constructing the issue of false rape allegations in New Zealand media texts’, </w:t>
      </w:r>
      <w:r w:rsidRPr="00392031">
        <w:rPr>
          <w:i/>
        </w:rPr>
        <w:t>Feminism and Psychology</w:t>
      </w:r>
      <w:r w:rsidRPr="0050267B">
        <w:t xml:space="preserve"> 11 (3): 341-360.  </w:t>
      </w:r>
    </w:p>
    <w:p w14:paraId="20393C64" w14:textId="77777777" w:rsidR="00CC1C8E" w:rsidRDefault="00CC1C8E" w:rsidP="00CC6495"/>
    <w:p w14:paraId="4ECE865E" w14:textId="49C6B486" w:rsidR="00CC1C8E" w:rsidRDefault="005E6570" w:rsidP="00CC6495">
      <w:r>
        <w:t xml:space="preserve">Gill, R. (2007) </w:t>
      </w:r>
      <w:r w:rsidRPr="00CC1C8E">
        <w:rPr>
          <w:i/>
        </w:rPr>
        <w:t>Gender and the Media</w:t>
      </w:r>
      <w:r>
        <w:t xml:space="preserve">. Cambridge: Polity Press </w:t>
      </w:r>
    </w:p>
    <w:p w14:paraId="4D7474CE" w14:textId="77777777" w:rsidR="00CA04E5" w:rsidRDefault="00CA04E5" w:rsidP="00CC6495"/>
    <w:p w14:paraId="40B25E6A" w14:textId="44B1AB32" w:rsidR="00CC6495" w:rsidRDefault="005E6570" w:rsidP="00CC6495">
      <w:r>
        <w:t xml:space="preserve">Graham, T. and Wright, S. (2015) A Tale of Twi Stories from ‘below the line’: Comment fields at the </w:t>
      </w:r>
      <w:r w:rsidRPr="007A54E9">
        <w:rPr>
          <w:i/>
        </w:rPr>
        <w:t>Guardian</w:t>
      </w:r>
      <w:r>
        <w:t xml:space="preserve">. </w:t>
      </w:r>
      <w:r w:rsidRPr="007A54E9">
        <w:rPr>
          <w:i/>
        </w:rPr>
        <w:t>The International Journal of Press/Politics</w:t>
      </w:r>
      <w:r>
        <w:t xml:space="preserve"> 20(3): 317-338 </w:t>
      </w:r>
    </w:p>
    <w:p w14:paraId="6F01890F" w14:textId="28F3F3DF" w:rsidR="00C938C9" w:rsidRDefault="00C938C9" w:rsidP="00CC6495"/>
    <w:p w14:paraId="31DF6963" w14:textId="2D2B5AC4" w:rsidR="00C938C9" w:rsidRDefault="005E6570" w:rsidP="00CC6495">
      <w:r>
        <w:t xml:space="preserve">Harmer, E. and Lumsden, K. (2019) </w:t>
      </w:r>
      <w:r w:rsidR="00240D41">
        <w:t xml:space="preserve">Online Othering: An Introduction, in Lumsden, K and Harmer, E (eds) </w:t>
      </w:r>
      <w:r w:rsidR="00240D41" w:rsidRPr="00240D41">
        <w:rPr>
          <w:i/>
          <w:iCs/>
        </w:rPr>
        <w:t>Online Othering: Exploring Digital Violence and Discrimination on the Web</w:t>
      </w:r>
      <w:r w:rsidR="00240D41">
        <w:t xml:space="preserve">. Basingstoke: Palgrave Macmillan, pp. 1-33. </w:t>
      </w:r>
    </w:p>
    <w:p w14:paraId="674353B9" w14:textId="77777777" w:rsidR="00CC6495" w:rsidRDefault="00CC6495" w:rsidP="00CC6495"/>
    <w:p w14:paraId="15DCE007" w14:textId="77777777" w:rsidR="00CC6495" w:rsidRDefault="005E6570" w:rsidP="00CC6495">
      <w:r>
        <w:t xml:space="preserve">Jane, E. A. (2014) ‘You’re a ugly, whorish, slut’: Understanding E-bile. </w:t>
      </w:r>
      <w:r w:rsidRPr="00623D46">
        <w:rPr>
          <w:i/>
        </w:rPr>
        <w:t>Feminist Media Studies</w:t>
      </w:r>
      <w:r>
        <w:t xml:space="preserve"> 14(4): 531-546 </w:t>
      </w:r>
    </w:p>
    <w:p w14:paraId="493612B1" w14:textId="77777777" w:rsidR="007548C4" w:rsidRDefault="007548C4" w:rsidP="00CC6495"/>
    <w:p w14:paraId="3A77E2B9" w14:textId="5392514D" w:rsidR="007548C4" w:rsidRDefault="005E6570" w:rsidP="007548C4">
      <w:r>
        <w:t xml:space="preserve">Jane. E. A. (2016) Online misogyny and feminist digilantism, </w:t>
      </w:r>
      <w:r w:rsidRPr="007548C4">
        <w:rPr>
          <w:i/>
        </w:rPr>
        <w:t>Continuum</w:t>
      </w:r>
      <w:r>
        <w:t>, 30:3, 284-297,</w:t>
      </w:r>
    </w:p>
    <w:p w14:paraId="1CEFDA6B" w14:textId="77777777" w:rsidR="00CC6495" w:rsidRDefault="00CC6495" w:rsidP="00CC6495"/>
    <w:p w14:paraId="2F201958" w14:textId="4AA94DB4" w:rsidR="00D737E8" w:rsidRDefault="005E6570" w:rsidP="00D737E8">
      <w:r>
        <w:t xml:space="preserve">Keller, J.M (2012) VIRTUAL FEMINISMS, </w:t>
      </w:r>
      <w:r w:rsidRPr="00D737E8">
        <w:rPr>
          <w:i/>
        </w:rPr>
        <w:t>Information, Communication &amp; Society</w:t>
      </w:r>
      <w:r>
        <w:t>, 15:3, 429-447.</w:t>
      </w:r>
    </w:p>
    <w:p w14:paraId="1DF0E551" w14:textId="77777777" w:rsidR="004B3024" w:rsidRDefault="004B3024" w:rsidP="00CC6495"/>
    <w:p w14:paraId="3D9A11DE" w14:textId="26ED08ED" w:rsidR="004B3024" w:rsidRDefault="005E6570" w:rsidP="00CC6495">
      <w:r>
        <w:t xml:space="preserve">Keller, J., Mendes, K. and Ringrose, J. (2016) Speaking ‘unspeakable things’: documenting digital feminist responses to rape culture. </w:t>
      </w:r>
      <w:r w:rsidRPr="004B3024">
        <w:rPr>
          <w:i/>
        </w:rPr>
        <w:t>Journal of Gender Studies</w:t>
      </w:r>
      <w:r>
        <w:t xml:space="preserve"> 27(1): 22-36 </w:t>
      </w:r>
    </w:p>
    <w:p w14:paraId="2C2F2D10" w14:textId="77777777" w:rsidR="00CC6495" w:rsidRDefault="00CC6495" w:rsidP="00CC6495"/>
    <w:p w14:paraId="114A5EDE" w14:textId="024D46AF" w:rsidR="0050267B" w:rsidRDefault="0050267B" w:rsidP="00CC6495"/>
    <w:p w14:paraId="4200800E" w14:textId="77777777" w:rsidR="0050267B" w:rsidRDefault="005E6570" w:rsidP="0050267B">
      <w:r>
        <w:t xml:space="preserve">Lees S (1995) ‘Media reporting of rape: the 1993 British “date rape” controversy’, in D. Kidd Hewitt and R. Osborne (eds) </w:t>
      </w:r>
      <w:r w:rsidRPr="00392031">
        <w:rPr>
          <w:i/>
        </w:rPr>
        <w:t>Crime and the Media: The Postmodern Spectacle</w:t>
      </w:r>
      <w:r>
        <w:t xml:space="preserve">. London: Pluto. </w:t>
      </w:r>
    </w:p>
    <w:p w14:paraId="0EBBF093" w14:textId="77777777" w:rsidR="0050267B" w:rsidRDefault="0050267B" w:rsidP="0050267B"/>
    <w:p w14:paraId="6D26314E" w14:textId="283D5DF2" w:rsidR="0050267B" w:rsidRDefault="005E6570" w:rsidP="0050267B">
      <w:r>
        <w:t xml:space="preserve">Lees S (2002) </w:t>
      </w:r>
      <w:r w:rsidRPr="00392031">
        <w:rPr>
          <w:i/>
        </w:rPr>
        <w:t>Carnal Knowledge: Rape on Trial</w:t>
      </w:r>
      <w:r>
        <w:t>. London: Women’s Press.</w:t>
      </w:r>
    </w:p>
    <w:p w14:paraId="28E0956E" w14:textId="77777777" w:rsidR="00CC6495" w:rsidRDefault="00CC6495" w:rsidP="00CC6495"/>
    <w:p w14:paraId="5AE0D3EB" w14:textId="77777777" w:rsidR="00CC6495" w:rsidRDefault="005E6570" w:rsidP="00CC6495">
      <w:r>
        <w:t xml:space="preserve">Lewis, R., Rowe, M. and Wiper, C. (2016) Online Abuse of Feminists as an emerging form of violence against women and girls. </w:t>
      </w:r>
      <w:r w:rsidRPr="008A3DB5">
        <w:rPr>
          <w:i/>
        </w:rPr>
        <w:t>British Journal of Criminology</w:t>
      </w:r>
      <w:r>
        <w:t xml:space="preserve"> </w:t>
      </w:r>
    </w:p>
    <w:p w14:paraId="4AD175E7" w14:textId="77777777" w:rsidR="00CC6495" w:rsidRDefault="00CC6495" w:rsidP="00CC6495"/>
    <w:p w14:paraId="7E2EC34C" w14:textId="77777777" w:rsidR="00CC6495" w:rsidRDefault="005E6570" w:rsidP="00CC6495">
      <w:r>
        <w:t xml:space="preserve">Light, A. and Rogers, M. (1999) Conversation as publishing: The role of news forums on the web. </w:t>
      </w:r>
      <w:r w:rsidRPr="0003086D">
        <w:rPr>
          <w:i/>
        </w:rPr>
        <w:t>Journal of Computer-Mediated Communication</w:t>
      </w:r>
      <w:r>
        <w:t xml:space="preserve"> 4(4) </w:t>
      </w:r>
    </w:p>
    <w:p w14:paraId="60A4E9B2" w14:textId="77777777" w:rsidR="00CC6495" w:rsidRDefault="00CC6495" w:rsidP="00CC6495"/>
    <w:p w14:paraId="63072E26" w14:textId="2915C5C7" w:rsidR="00CC6495" w:rsidRPr="006878E0" w:rsidRDefault="005E6570" w:rsidP="00CC6495">
      <w:r>
        <w:t xml:space="preserve">Lumsden, K. and Morgan, H. (2017) Media framing of trolling and online abuse: silencing strategies, symbolic violence, and victim blaming. </w:t>
      </w:r>
      <w:r w:rsidRPr="00795E6D">
        <w:rPr>
          <w:i/>
        </w:rPr>
        <w:t>Feminist Media Studies</w:t>
      </w:r>
      <w:r>
        <w:t xml:space="preserve"> </w:t>
      </w:r>
      <w:r w:rsidR="006878E0" w:rsidRPr="006878E0">
        <w:t xml:space="preserve">ADD issue number etc. </w:t>
      </w:r>
    </w:p>
    <w:p w14:paraId="435128AD" w14:textId="77777777" w:rsidR="006878E0" w:rsidRDefault="006878E0" w:rsidP="00CC6495"/>
    <w:p w14:paraId="311B7B96" w14:textId="77777777" w:rsidR="006878E0" w:rsidRDefault="005E6570" w:rsidP="006878E0">
      <w:r>
        <w:t xml:space="preserve">Meyer A (2010) “Too Drunk To Say No”, Feminist Media Studies, 10 (1): 19-34. </w:t>
      </w:r>
    </w:p>
    <w:p w14:paraId="4ECD3376" w14:textId="77777777" w:rsidR="006878E0" w:rsidRDefault="006878E0" w:rsidP="006878E0"/>
    <w:p w14:paraId="1B925655" w14:textId="17984EC6" w:rsidR="006878E0" w:rsidRDefault="005E6570" w:rsidP="006878E0">
      <w:r>
        <w:t>Meyers M (2013) African American Women in the News: Gender, Race and Class in Journalism. New York and London: Routledge</w:t>
      </w:r>
      <w:r w:rsidR="00201221">
        <w:t>.</w:t>
      </w:r>
    </w:p>
    <w:p w14:paraId="10E0B54F" w14:textId="77777777" w:rsidR="00201221" w:rsidRDefault="00201221" w:rsidP="006878E0"/>
    <w:p w14:paraId="4912C8D0" w14:textId="01A3EFD7" w:rsidR="00201221" w:rsidRDefault="005E6570" w:rsidP="006878E0">
      <w:r w:rsidRPr="00201221">
        <w:t xml:space="preserve">O’Hara S (2012) Monsters, playboys, virgins and whores: Rape myths in the news media’s coverage of sexual violence, </w:t>
      </w:r>
      <w:r w:rsidRPr="00392031">
        <w:rPr>
          <w:i/>
        </w:rPr>
        <w:t>Language and Literature</w:t>
      </w:r>
      <w:r w:rsidRPr="00201221">
        <w:t xml:space="preserve"> 21(3): 247-259.</w:t>
      </w:r>
    </w:p>
    <w:p w14:paraId="1E725B5E" w14:textId="77777777" w:rsidR="00B05BE5" w:rsidRDefault="00B05BE5" w:rsidP="00CC6495"/>
    <w:p w14:paraId="2427F3C0" w14:textId="17169251" w:rsidR="00B05BE5" w:rsidRDefault="005E6570" w:rsidP="00CC6495">
      <w:r>
        <w:t xml:space="preserve">Papacharissi, Z. (2002) The virtual sphere: The internet as a public sphere. </w:t>
      </w:r>
      <w:r w:rsidRPr="00B05BE5">
        <w:rPr>
          <w:i/>
        </w:rPr>
        <w:t>New Media and Society</w:t>
      </w:r>
      <w:r>
        <w:t xml:space="preserve"> 4(1): 9-27 </w:t>
      </w:r>
    </w:p>
    <w:p w14:paraId="31A63625" w14:textId="77777777" w:rsidR="00CC6495" w:rsidRDefault="00CC6495" w:rsidP="00CC6495"/>
    <w:p w14:paraId="2582453E" w14:textId="77777777" w:rsidR="00CC6495" w:rsidRDefault="005E6570" w:rsidP="00CC6495">
      <w:r>
        <w:lastRenderedPageBreak/>
        <w:t xml:space="preserve">Richardson, J. and Stanyer, J. (2011) Reader opinion in the digital age: Tabloid and broadsheet newspaper websites and the exercise of political voice. </w:t>
      </w:r>
      <w:r w:rsidRPr="00AA65D1">
        <w:rPr>
          <w:i/>
        </w:rPr>
        <w:t>Journalism</w:t>
      </w:r>
      <w:r>
        <w:t xml:space="preserve"> 12(8) 983-1003 </w:t>
      </w:r>
    </w:p>
    <w:p w14:paraId="4C54F61A" w14:textId="77777777" w:rsidR="00791EA1" w:rsidRDefault="00791EA1" w:rsidP="00CC6495"/>
    <w:p w14:paraId="727226A6" w14:textId="392F07A9" w:rsidR="00791EA1" w:rsidRDefault="005E6570" w:rsidP="00CC6495">
      <w:r>
        <w:t xml:space="preserve">Salter, M. (2013) Justice and revenge in online counter-publics: Emerging responses to sexual violence in the age of social media. </w:t>
      </w:r>
      <w:r w:rsidRPr="00791EA1">
        <w:rPr>
          <w:i/>
        </w:rPr>
        <w:t>Crime Media Culture</w:t>
      </w:r>
      <w:r>
        <w:t xml:space="preserve"> 9(3): 225-242. </w:t>
      </w:r>
    </w:p>
    <w:p w14:paraId="5077F32C" w14:textId="77777777" w:rsidR="00CC6495" w:rsidRDefault="00CC6495" w:rsidP="00CC6495"/>
    <w:p w14:paraId="11A72269" w14:textId="3D46CE7C" w:rsidR="00CC6495" w:rsidRDefault="005E6570" w:rsidP="00CC6495">
      <w:r>
        <w:t>Santana</w:t>
      </w:r>
      <w:r w:rsidR="00FA7FA4">
        <w:t>, A. (</w:t>
      </w:r>
      <w:r>
        <w:t>2014</w:t>
      </w:r>
      <w:r w:rsidR="00FA7FA4">
        <w:t xml:space="preserve">) ‘Virtuous or Vitriolic.’ </w:t>
      </w:r>
      <w:r w:rsidR="00FA7FA4" w:rsidRPr="00FE3F65">
        <w:rPr>
          <w:i/>
        </w:rPr>
        <w:t>Journalism Practice</w:t>
      </w:r>
      <w:r w:rsidR="00FA7FA4">
        <w:t xml:space="preserve"> 8(1): 18-33 </w:t>
      </w:r>
      <w:r>
        <w:t xml:space="preserve"> </w:t>
      </w:r>
    </w:p>
    <w:p w14:paraId="5C1059E9" w14:textId="77777777" w:rsidR="00CC6495" w:rsidRDefault="00CC6495" w:rsidP="00CC6495"/>
    <w:p w14:paraId="4A4F758E" w14:textId="77777777" w:rsidR="00CC6495" w:rsidRDefault="005E6570" w:rsidP="00CC6495">
      <w:r>
        <w:t xml:space="preserve">Slavtcheva-Petkova, V. (2016) “We are not fools”: Online News Commentators’ Perceptions of Real and Ideal Journalism. </w:t>
      </w:r>
      <w:r w:rsidRPr="00D937E9">
        <w:rPr>
          <w:i/>
        </w:rPr>
        <w:t>The International Journal of Press/Politics</w:t>
      </w:r>
      <w:r>
        <w:t xml:space="preserve"> 21(1): 68-87  </w:t>
      </w:r>
    </w:p>
    <w:p w14:paraId="578C1425" w14:textId="77777777" w:rsidR="00CC6495" w:rsidRDefault="00CC6495" w:rsidP="00CC6495"/>
    <w:p w14:paraId="557A7244" w14:textId="77777777" w:rsidR="00CC6495" w:rsidRDefault="005E6570" w:rsidP="00CC6495">
      <w:r>
        <w:t xml:space="preserve">Vochocova, L., Stetka, V. and Mazak, J. (2016) Good girls don’t comment on politics? Gendered character if online participation in the Czech Republic. </w:t>
      </w:r>
      <w:r w:rsidRPr="00457037">
        <w:rPr>
          <w:i/>
        </w:rPr>
        <w:t>Information, Communication and Society</w:t>
      </w:r>
      <w:r>
        <w:t xml:space="preserve"> 19(10) 1321-1339 </w:t>
      </w:r>
    </w:p>
    <w:p w14:paraId="283AECA9" w14:textId="77777777" w:rsidR="009C2DF1" w:rsidRDefault="009C2DF1" w:rsidP="009C2DF1">
      <w:pPr>
        <w:pStyle w:val="paragraph"/>
        <w:spacing w:before="0" w:beforeAutospacing="0" w:after="0" w:afterAutospacing="0"/>
        <w:textAlignment w:val="baseline"/>
        <w:rPr>
          <w:rFonts w:ascii="Arial" w:hAnsi="Arial" w:cs="Arial"/>
          <w:color w:val="000000"/>
        </w:rPr>
      </w:pPr>
    </w:p>
    <w:p w14:paraId="15264323" w14:textId="77777777" w:rsidR="00B52978" w:rsidRDefault="00B52978" w:rsidP="009C2DF1">
      <w:pPr>
        <w:pStyle w:val="paragraph"/>
        <w:spacing w:before="0" w:beforeAutospacing="0" w:after="0" w:afterAutospacing="0"/>
        <w:textAlignment w:val="baseline"/>
        <w:rPr>
          <w:rFonts w:asciiTheme="minorHAnsi" w:hAnsiTheme="minorHAnsi" w:cstheme="minorHAnsi"/>
          <w:b/>
          <w:color w:val="000000"/>
        </w:rPr>
      </w:pPr>
    </w:p>
    <w:p w14:paraId="38938DBD" w14:textId="77777777" w:rsidR="00B52978" w:rsidRPr="00B52978" w:rsidRDefault="00B52978" w:rsidP="009C2DF1">
      <w:pPr>
        <w:pStyle w:val="paragraph"/>
        <w:spacing w:before="0" w:beforeAutospacing="0" w:after="0" w:afterAutospacing="0"/>
        <w:textAlignment w:val="baseline"/>
        <w:rPr>
          <w:rFonts w:asciiTheme="minorHAnsi" w:hAnsiTheme="minorHAnsi" w:cstheme="minorHAnsi"/>
          <w:b/>
          <w:color w:val="000000"/>
        </w:rPr>
      </w:pPr>
    </w:p>
    <w:sectPr w:rsidR="00B52978" w:rsidRPr="00B52978" w:rsidSect="006A282C">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80A74" w14:textId="77777777" w:rsidR="004B7BE8" w:rsidRDefault="004B7BE8">
      <w:r>
        <w:separator/>
      </w:r>
    </w:p>
  </w:endnote>
  <w:endnote w:type="continuationSeparator" w:id="0">
    <w:p w14:paraId="00E8B6D3" w14:textId="77777777" w:rsidR="004B7BE8" w:rsidRDefault="004B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862511"/>
      <w:docPartObj>
        <w:docPartGallery w:val="Page Numbers (Bottom of Page)"/>
        <w:docPartUnique/>
      </w:docPartObj>
    </w:sdtPr>
    <w:sdtEndPr>
      <w:rPr>
        <w:noProof/>
      </w:rPr>
    </w:sdtEndPr>
    <w:sdtContent>
      <w:p w14:paraId="4FBBDC7E" w14:textId="77777777" w:rsidR="000F4C14" w:rsidRDefault="005E6570">
        <w:pPr>
          <w:pStyle w:val="Footer"/>
          <w:jc w:val="center"/>
        </w:pPr>
        <w:r>
          <w:fldChar w:fldCharType="begin"/>
        </w:r>
        <w:r>
          <w:instrText xml:space="preserve"> PAGE   \* MERGEFORMAT </w:instrText>
        </w:r>
        <w:r>
          <w:fldChar w:fldCharType="separate"/>
        </w:r>
        <w:r w:rsidR="00F80D4B">
          <w:rPr>
            <w:noProof/>
          </w:rPr>
          <w:t>3</w:t>
        </w:r>
        <w:r>
          <w:rPr>
            <w:noProof/>
          </w:rPr>
          <w:fldChar w:fldCharType="end"/>
        </w:r>
      </w:p>
    </w:sdtContent>
  </w:sdt>
  <w:p w14:paraId="7506B85B" w14:textId="77777777" w:rsidR="000F4C14" w:rsidRDefault="000F4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E0394" w14:textId="77777777" w:rsidR="004B7BE8" w:rsidRDefault="004B7BE8">
      <w:r>
        <w:separator/>
      </w:r>
    </w:p>
  </w:footnote>
  <w:footnote w:type="continuationSeparator" w:id="0">
    <w:p w14:paraId="6F285ED6" w14:textId="77777777" w:rsidR="004B7BE8" w:rsidRDefault="004B7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3C23"/>
    <w:multiLevelType w:val="hybridMultilevel"/>
    <w:tmpl w:val="D3DE6766"/>
    <w:lvl w:ilvl="0" w:tplc="934087C0">
      <w:start w:val="1"/>
      <w:numFmt w:val="decimal"/>
      <w:lvlText w:val="%1)"/>
      <w:lvlJc w:val="left"/>
      <w:pPr>
        <w:ind w:left="720" w:hanging="360"/>
      </w:pPr>
      <w:rPr>
        <w:rFonts w:hint="default"/>
      </w:rPr>
    </w:lvl>
    <w:lvl w:ilvl="1" w:tplc="55CE22F2" w:tentative="1">
      <w:start w:val="1"/>
      <w:numFmt w:val="lowerLetter"/>
      <w:lvlText w:val="%2."/>
      <w:lvlJc w:val="left"/>
      <w:pPr>
        <w:ind w:left="1440" w:hanging="360"/>
      </w:pPr>
    </w:lvl>
    <w:lvl w:ilvl="2" w:tplc="25D843F0" w:tentative="1">
      <w:start w:val="1"/>
      <w:numFmt w:val="lowerRoman"/>
      <w:lvlText w:val="%3."/>
      <w:lvlJc w:val="right"/>
      <w:pPr>
        <w:ind w:left="2160" w:hanging="180"/>
      </w:pPr>
    </w:lvl>
    <w:lvl w:ilvl="3" w:tplc="E4F0533A" w:tentative="1">
      <w:start w:val="1"/>
      <w:numFmt w:val="decimal"/>
      <w:lvlText w:val="%4."/>
      <w:lvlJc w:val="left"/>
      <w:pPr>
        <w:ind w:left="2880" w:hanging="360"/>
      </w:pPr>
    </w:lvl>
    <w:lvl w:ilvl="4" w:tplc="29866A00" w:tentative="1">
      <w:start w:val="1"/>
      <w:numFmt w:val="lowerLetter"/>
      <w:lvlText w:val="%5."/>
      <w:lvlJc w:val="left"/>
      <w:pPr>
        <w:ind w:left="3600" w:hanging="360"/>
      </w:pPr>
    </w:lvl>
    <w:lvl w:ilvl="5" w:tplc="0BFE7DA6" w:tentative="1">
      <w:start w:val="1"/>
      <w:numFmt w:val="lowerRoman"/>
      <w:lvlText w:val="%6."/>
      <w:lvlJc w:val="right"/>
      <w:pPr>
        <w:ind w:left="4320" w:hanging="180"/>
      </w:pPr>
    </w:lvl>
    <w:lvl w:ilvl="6" w:tplc="C150CF94" w:tentative="1">
      <w:start w:val="1"/>
      <w:numFmt w:val="decimal"/>
      <w:lvlText w:val="%7."/>
      <w:lvlJc w:val="left"/>
      <w:pPr>
        <w:ind w:left="5040" w:hanging="360"/>
      </w:pPr>
    </w:lvl>
    <w:lvl w:ilvl="7" w:tplc="F6C23270" w:tentative="1">
      <w:start w:val="1"/>
      <w:numFmt w:val="lowerLetter"/>
      <w:lvlText w:val="%8."/>
      <w:lvlJc w:val="left"/>
      <w:pPr>
        <w:ind w:left="5760" w:hanging="360"/>
      </w:pPr>
    </w:lvl>
    <w:lvl w:ilvl="8" w:tplc="43A69C9E" w:tentative="1">
      <w:start w:val="1"/>
      <w:numFmt w:val="lowerRoman"/>
      <w:lvlText w:val="%9."/>
      <w:lvlJc w:val="right"/>
      <w:pPr>
        <w:ind w:left="6480" w:hanging="180"/>
      </w:pPr>
    </w:lvl>
  </w:abstractNum>
  <w:abstractNum w:abstractNumId="1" w15:restartNumberingAfterBreak="0">
    <w:nsid w:val="070217E2"/>
    <w:multiLevelType w:val="hybridMultilevel"/>
    <w:tmpl w:val="F606101C"/>
    <w:lvl w:ilvl="0" w:tplc="7E60B8BC">
      <w:numFmt w:val="bullet"/>
      <w:lvlText w:val="-"/>
      <w:lvlJc w:val="left"/>
      <w:pPr>
        <w:ind w:left="720" w:hanging="360"/>
      </w:pPr>
      <w:rPr>
        <w:rFonts w:ascii="Calibri" w:eastAsiaTheme="minorHAnsi" w:hAnsi="Calibri" w:cs="Calibri" w:hint="default"/>
      </w:rPr>
    </w:lvl>
    <w:lvl w:ilvl="1" w:tplc="825A1F5A" w:tentative="1">
      <w:start w:val="1"/>
      <w:numFmt w:val="bullet"/>
      <w:lvlText w:val="o"/>
      <w:lvlJc w:val="left"/>
      <w:pPr>
        <w:ind w:left="1440" w:hanging="360"/>
      </w:pPr>
      <w:rPr>
        <w:rFonts w:ascii="Courier New" w:hAnsi="Courier New" w:cs="Courier New" w:hint="default"/>
      </w:rPr>
    </w:lvl>
    <w:lvl w:ilvl="2" w:tplc="33D602BE" w:tentative="1">
      <w:start w:val="1"/>
      <w:numFmt w:val="bullet"/>
      <w:lvlText w:val=""/>
      <w:lvlJc w:val="left"/>
      <w:pPr>
        <w:ind w:left="2160" w:hanging="360"/>
      </w:pPr>
      <w:rPr>
        <w:rFonts w:ascii="Wingdings" w:hAnsi="Wingdings" w:hint="default"/>
      </w:rPr>
    </w:lvl>
    <w:lvl w:ilvl="3" w:tplc="A7C269DE" w:tentative="1">
      <w:start w:val="1"/>
      <w:numFmt w:val="bullet"/>
      <w:lvlText w:val=""/>
      <w:lvlJc w:val="left"/>
      <w:pPr>
        <w:ind w:left="2880" w:hanging="360"/>
      </w:pPr>
      <w:rPr>
        <w:rFonts w:ascii="Symbol" w:hAnsi="Symbol" w:hint="default"/>
      </w:rPr>
    </w:lvl>
    <w:lvl w:ilvl="4" w:tplc="E496062A" w:tentative="1">
      <w:start w:val="1"/>
      <w:numFmt w:val="bullet"/>
      <w:lvlText w:val="o"/>
      <w:lvlJc w:val="left"/>
      <w:pPr>
        <w:ind w:left="3600" w:hanging="360"/>
      </w:pPr>
      <w:rPr>
        <w:rFonts w:ascii="Courier New" w:hAnsi="Courier New" w:cs="Courier New" w:hint="default"/>
      </w:rPr>
    </w:lvl>
    <w:lvl w:ilvl="5" w:tplc="EEE69AAC" w:tentative="1">
      <w:start w:val="1"/>
      <w:numFmt w:val="bullet"/>
      <w:lvlText w:val=""/>
      <w:lvlJc w:val="left"/>
      <w:pPr>
        <w:ind w:left="4320" w:hanging="360"/>
      </w:pPr>
      <w:rPr>
        <w:rFonts w:ascii="Wingdings" w:hAnsi="Wingdings" w:hint="default"/>
      </w:rPr>
    </w:lvl>
    <w:lvl w:ilvl="6" w:tplc="34D40082" w:tentative="1">
      <w:start w:val="1"/>
      <w:numFmt w:val="bullet"/>
      <w:lvlText w:val=""/>
      <w:lvlJc w:val="left"/>
      <w:pPr>
        <w:ind w:left="5040" w:hanging="360"/>
      </w:pPr>
      <w:rPr>
        <w:rFonts w:ascii="Symbol" w:hAnsi="Symbol" w:hint="default"/>
      </w:rPr>
    </w:lvl>
    <w:lvl w:ilvl="7" w:tplc="BFBCFFAE" w:tentative="1">
      <w:start w:val="1"/>
      <w:numFmt w:val="bullet"/>
      <w:lvlText w:val="o"/>
      <w:lvlJc w:val="left"/>
      <w:pPr>
        <w:ind w:left="5760" w:hanging="360"/>
      </w:pPr>
      <w:rPr>
        <w:rFonts w:ascii="Courier New" w:hAnsi="Courier New" w:cs="Courier New" w:hint="default"/>
      </w:rPr>
    </w:lvl>
    <w:lvl w:ilvl="8" w:tplc="3E1E89EA" w:tentative="1">
      <w:start w:val="1"/>
      <w:numFmt w:val="bullet"/>
      <w:lvlText w:val=""/>
      <w:lvlJc w:val="left"/>
      <w:pPr>
        <w:ind w:left="6480" w:hanging="360"/>
      </w:pPr>
      <w:rPr>
        <w:rFonts w:ascii="Wingdings" w:hAnsi="Wingdings" w:hint="default"/>
      </w:rPr>
    </w:lvl>
  </w:abstractNum>
  <w:abstractNum w:abstractNumId="2" w15:restartNumberingAfterBreak="0">
    <w:nsid w:val="28893773"/>
    <w:multiLevelType w:val="hybridMultilevel"/>
    <w:tmpl w:val="16A891EA"/>
    <w:lvl w:ilvl="0" w:tplc="FC620580">
      <w:start w:val="1"/>
      <w:numFmt w:val="decimal"/>
      <w:lvlText w:val="%1)"/>
      <w:lvlJc w:val="left"/>
      <w:pPr>
        <w:ind w:left="720" w:hanging="360"/>
      </w:pPr>
      <w:rPr>
        <w:rFonts w:hint="default"/>
      </w:rPr>
    </w:lvl>
    <w:lvl w:ilvl="1" w:tplc="73840592" w:tentative="1">
      <w:start w:val="1"/>
      <w:numFmt w:val="lowerLetter"/>
      <w:lvlText w:val="%2."/>
      <w:lvlJc w:val="left"/>
      <w:pPr>
        <w:ind w:left="1440" w:hanging="360"/>
      </w:pPr>
    </w:lvl>
    <w:lvl w:ilvl="2" w:tplc="F38A8F1C" w:tentative="1">
      <w:start w:val="1"/>
      <w:numFmt w:val="lowerRoman"/>
      <w:lvlText w:val="%3."/>
      <w:lvlJc w:val="right"/>
      <w:pPr>
        <w:ind w:left="2160" w:hanging="180"/>
      </w:pPr>
    </w:lvl>
    <w:lvl w:ilvl="3" w:tplc="A90EF3C4" w:tentative="1">
      <w:start w:val="1"/>
      <w:numFmt w:val="decimal"/>
      <w:lvlText w:val="%4."/>
      <w:lvlJc w:val="left"/>
      <w:pPr>
        <w:ind w:left="2880" w:hanging="360"/>
      </w:pPr>
    </w:lvl>
    <w:lvl w:ilvl="4" w:tplc="497C93CC" w:tentative="1">
      <w:start w:val="1"/>
      <w:numFmt w:val="lowerLetter"/>
      <w:lvlText w:val="%5."/>
      <w:lvlJc w:val="left"/>
      <w:pPr>
        <w:ind w:left="3600" w:hanging="360"/>
      </w:pPr>
    </w:lvl>
    <w:lvl w:ilvl="5" w:tplc="93746F94" w:tentative="1">
      <w:start w:val="1"/>
      <w:numFmt w:val="lowerRoman"/>
      <w:lvlText w:val="%6."/>
      <w:lvlJc w:val="right"/>
      <w:pPr>
        <w:ind w:left="4320" w:hanging="180"/>
      </w:pPr>
    </w:lvl>
    <w:lvl w:ilvl="6" w:tplc="00E46972" w:tentative="1">
      <w:start w:val="1"/>
      <w:numFmt w:val="decimal"/>
      <w:lvlText w:val="%7."/>
      <w:lvlJc w:val="left"/>
      <w:pPr>
        <w:ind w:left="5040" w:hanging="360"/>
      </w:pPr>
    </w:lvl>
    <w:lvl w:ilvl="7" w:tplc="9626D3B4" w:tentative="1">
      <w:start w:val="1"/>
      <w:numFmt w:val="lowerLetter"/>
      <w:lvlText w:val="%8."/>
      <w:lvlJc w:val="left"/>
      <w:pPr>
        <w:ind w:left="5760" w:hanging="360"/>
      </w:pPr>
    </w:lvl>
    <w:lvl w:ilvl="8" w:tplc="5866A654" w:tentative="1">
      <w:start w:val="1"/>
      <w:numFmt w:val="lowerRoman"/>
      <w:lvlText w:val="%9."/>
      <w:lvlJc w:val="right"/>
      <w:pPr>
        <w:ind w:left="6480" w:hanging="180"/>
      </w:pPr>
    </w:lvl>
  </w:abstractNum>
  <w:abstractNum w:abstractNumId="3" w15:restartNumberingAfterBreak="0">
    <w:nsid w:val="2CD4087B"/>
    <w:multiLevelType w:val="hybridMultilevel"/>
    <w:tmpl w:val="CED685D8"/>
    <w:lvl w:ilvl="0" w:tplc="51D258A2">
      <w:numFmt w:val="bullet"/>
      <w:lvlText w:val="-"/>
      <w:lvlJc w:val="left"/>
      <w:pPr>
        <w:ind w:left="720" w:hanging="360"/>
      </w:pPr>
      <w:rPr>
        <w:rFonts w:ascii="Calibri" w:eastAsiaTheme="minorHAnsi" w:hAnsi="Calibri" w:cs="Calibri" w:hint="default"/>
        <w:color w:val="auto"/>
      </w:rPr>
    </w:lvl>
    <w:lvl w:ilvl="1" w:tplc="975C3B4E" w:tentative="1">
      <w:start w:val="1"/>
      <w:numFmt w:val="bullet"/>
      <w:lvlText w:val="o"/>
      <w:lvlJc w:val="left"/>
      <w:pPr>
        <w:ind w:left="1440" w:hanging="360"/>
      </w:pPr>
      <w:rPr>
        <w:rFonts w:ascii="Courier New" w:hAnsi="Courier New" w:cs="Courier New" w:hint="default"/>
      </w:rPr>
    </w:lvl>
    <w:lvl w:ilvl="2" w:tplc="6AB63816" w:tentative="1">
      <w:start w:val="1"/>
      <w:numFmt w:val="bullet"/>
      <w:lvlText w:val=""/>
      <w:lvlJc w:val="left"/>
      <w:pPr>
        <w:ind w:left="2160" w:hanging="360"/>
      </w:pPr>
      <w:rPr>
        <w:rFonts w:ascii="Wingdings" w:hAnsi="Wingdings" w:hint="default"/>
      </w:rPr>
    </w:lvl>
    <w:lvl w:ilvl="3" w:tplc="F12A8CAA" w:tentative="1">
      <w:start w:val="1"/>
      <w:numFmt w:val="bullet"/>
      <w:lvlText w:val=""/>
      <w:lvlJc w:val="left"/>
      <w:pPr>
        <w:ind w:left="2880" w:hanging="360"/>
      </w:pPr>
      <w:rPr>
        <w:rFonts w:ascii="Symbol" w:hAnsi="Symbol" w:hint="default"/>
      </w:rPr>
    </w:lvl>
    <w:lvl w:ilvl="4" w:tplc="016A9FFC" w:tentative="1">
      <w:start w:val="1"/>
      <w:numFmt w:val="bullet"/>
      <w:lvlText w:val="o"/>
      <w:lvlJc w:val="left"/>
      <w:pPr>
        <w:ind w:left="3600" w:hanging="360"/>
      </w:pPr>
      <w:rPr>
        <w:rFonts w:ascii="Courier New" w:hAnsi="Courier New" w:cs="Courier New" w:hint="default"/>
      </w:rPr>
    </w:lvl>
    <w:lvl w:ilvl="5" w:tplc="FE78D468" w:tentative="1">
      <w:start w:val="1"/>
      <w:numFmt w:val="bullet"/>
      <w:lvlText w:val=""/>
      <w:lvlJc w:val="left"/>
      <w:pPr>
        <w:ind w:left="4320" w:hanging="360"/>
      </w:pPr>
      <w:rPr>
        <w:rFonts w:ascii="Wingdings" w:hAnsi="Wingdings" w:hint="default"/>
      </w:rPr>
    </w:lvl>
    <w:lvl w:ilvl="6" w:tplc="215074D0" w:tentative="1">
      <w:start w:val="1"/>
      <w:numFmt w:val="bullet"/>
      <w:lvlText w:val=""/>
      <w:lvlJc w:val="left"/>
      <w:pPr>
        <w:ind w:left="5040" w:hanging="360"/>
      </w:pPr>
      <w:rPr>
        <w:rFonts w:ascii="Symbol" w:hAnsi="Symbol" w:hint="default"/>
      </w:rPr>
    </w:lvl>
    <w:lvl w:ilvl="7" w:tplc="D3DC2DDA" w:tentative="1">
      <w:start w:val="1"/>
      <w:numFmt w:val="bullet"/>
      <w:lvlText w:val="o"/>
      <w:lvlJc w:val="left"/>
      <w:pPr>
        <w:ind w:left="5760" w:hanging="360"/>
      </w:pPr>
      <w:rPr>
        <w:rFonts w:ascii="Courier New" w:hAnsi="Courier New" w:cs="Courier New" w:hint="default"/>
      </w:rPr>
    </w:lvl>
    <w:lvl w:ilvl="8" w:tplc="7D9C4558" w:tentative="1">
      <w:start w:val="1"/>
      <w:numFmt w:val="bullet"/>
      <w:lvlText w:val=""/>
      <w:lvlJc w:val="left"/>
      <w:pPr>
        <w:ind w:left="6480" w:hanging="360"/>
      </w:pPr>
      <w:rPr>
        <w:rFonts w:ascii="Wingdings" w:hAnsi="Wingdings" w:hint="default"/>
      </w:rPr>
    </w:lvl>
  </w:abstractNum>
  <w:abstractNum w:abstractNumId="4" w15:restartNumberingAfterBreak="0">
    <w:nsid w:val="2FB2787A"/>
    <w:multiLevelType w:val="hybridMultilevel"/>
    <w:tmpl w:val="EB189496"/>
    <w:lvl w:ilvl="0" w:tplc="67E403F2">
      <w:start w:val="1"/>
      <w:numFmt w:val="decimal"/>
      <w:lvlText w:val="%1)"/>
      <w:lvlJc w:val="left"/>
      <w:pPr>
        <w:ind w:left="720" w:hanging="360"/>
      </w:pPr>
      <w:rPr>
        <w:rFonts w:hint="default"/>
      </w:rPr>
    </w:lvl>
    <w:lvl w:ilvl="1" w:tplc="DB248500" w:tentative="1">
      <w:start w:val="1"/>
      <w:numFmt w:val="lowerLetter"/>
      <w:lvlText w:val="%2."/>
      <w:lvlJc w:val="left"/>
      <w:pPr>
        <w:ind w:left="1440" w:hanging="360"/>
      </w:pPr>
    </w:lvl>
    <w:lvl w:ilvl="2" w:tplc="D9A8AD24" w:tentative="1">
      <w:start w:val="1"/>
      <w:numFmt w:val="lowerRoman"/>
      <w:lvlText w:val="%3."/>
      <w:lvlJc w:val="right"/>
      <w:pPr>
        <w:ind w:left="2160" w:hanging="180"/>
      </w:pPr>
    </w:lvl>
    <w:lvl w:ilvl="3" w:tplc="DEAAD174" w:tentative="1">
      <w:start w:val="1"/>
      <w:numFmt w:val="decimal"/>
      <w:lvlText w:val="%4."/>
      <w:lvlJc w:val="left"/>
      <w:pPr>
        <w:ind w:left="2880" w:hanging="360"/>
      </w:pPr>
    </w:lvl>
    <w:lvl w:ilvl="4" w:tplc="D3342D60" w:tentative="1">
      <w:start w:val="1"/>
      <w:numFmt w:val="lowerLetter"/>
      <w:lvlText w:val="%5."/>
      <w:lvlJc w:val="left"/>
      <w:pPr>
        <w:ind w:left="3600" w:hanging="360"/>
      </w:pPr>
    </w:lvl>
    <w:lvl w:ilvl="5" w:tplc="37680108" w:tentative="1">
      <w:start w:val="1"/>
      <w:numFmt w:val="lowerRoman"/>
      <w:lvlText w:val="%6."/>
      <w:lvlJc w:val="right"/>
      <w:pPr>
        <w:ind w:left="4320" w:hanging="180"/>
      </w:pPr>
    </w:lvl>
    <w:lvl w:ilvl="6" w:tplc="D0501D24" w:tentative="1">
      <w:start w:val="1"/>
      <w:numFmt w:val="decimal"/>
      <w:lvlText w:val="%7."/>
      <w:lvlJc w:val="left"/>
      <w:pPr>
        <w:ind w:left="5040" w:hanging="360"/>
      </w:pPr>
    </w:lvl>
    <w:lvl w:ilvl="7" w:tplc="4A9CA91A" w:tentative="1">
      <w:start w:val="1"/>
      <w:numFmt w:val="lowerLetter"/>
      <w:lvlText w:val="%8."/>
      <w:lvlJc w:val="left"/>
      <w:pPr>
        <w:ind w:left="5760" w:hanging="360"/>
      </w:pPr>
    </w:lvl>
    <w:lvl w:ilvl="8" w:tplc="F20E9D18" w:tentative="1">
      <w:start w:val="1"/>
      <w:numFmt w:val="lowerRoman"/>
      <w:lvlText w:val="%9."/>
      <w:lvlJc w:val="right"/>
      <w:pPr>
        <w:ind w:left="6480" w:hanging="180"/>
      </w:pPr>
    </w:lvl>
  </w:abstractNum>
  <w:abstractNum w:abstractNumId="5" w15:restartNumberingAfterBreak="0">
    <w:nsid w:val="386533D0"/>
    <w:multiLevelType w:val="hybridMultilevel"/>
    <w:tmpl w:val="C60E996A"/>
    <w:lvl w:ilvl="0" w:tplc="DCA07ECA">
      <w:start w:val="2014"/>
      <w:numFmt w:val="bullet"/>
      <w:lvlText w:val="-"/>
      <w:lvlJc w:val="left"/>
      <w:pPr>
        <w:ind w:left="720" w:hanging="360"/>
      </w:pPr>
      <w:rPr>
        <w:rFonts w:ascii="Calibri" w:eastAsiaTheme="minorHAnsi" w:hAnsi="Calibri" w:cs="Arial" w:hint="default"/>
      </w:rPr>
    </w:lvl>
    <w:lvl w:ilvl="1" w:tplc="8C865818" w:tentative="1">
      <w:start w:val="1"/>
      <w:numFmt w:val="bullet"/>
      <w:lvlText w:val="o"/>
      <w:lvlJc w:val="left"/>
      <w:pPr>
        <w:ind w:left="1440" w:hanging="360"/>
      </w:pPr>
      <w:rPr>
        <w:rFonts w:ascii="Courier New" w:hAnsi="Courier New" w:cs="Courier New" w:hint="default"/>
      </w:rPr>
    </w:lvl>
    <w:lvl w:ilvl="2" w:tplc="2BF82404" w:tentative="1">
      <w:start w:val="1"/>
      <w:numFmt w:val="bullet"/>
      <w:lvlText w:val=""/>
      <w:lvlJc w:val="left"/>
      <w:pPr>
        <w:ind w:left="2160" w:hanging="360"/>
      </w:pPr>
      <w:rPr>
        <w:rFonts w:ascii="Wingdings" w:hAnsi="Wingdings" w:hint="default"/>
      </w:rPr>
    </w:lvl>
    <w:lvl w:ilvl="3" w:tplc="35E27D16" w:tentative="1">
      <w:start w:val="1"/>
      <w:numFmt w:val="bullet"/>
      <w:lvlText w:val=""/>
      <w:lvlJc w:val="left"/>
      <w:pPr>
        <w:ind w:left="2880" w:hanging="360"/>
      </w:pPr>
      <w:rPr>
        <w:rFonts w:ascii="Symbol" w:hAnsi="Symbol" w:hint="default"/>
      </w:rPr>
    </w:lvl>
    <w:lvl w:ilvl="4" w:tplc="1F08C7E2" w:tentative="1">
      <w:start w:val="1"/>
      <w:numFmt w:val="bullet"/>
      <w:lvlText w:val="o"/>
      <w:lvlJc w:val="left"/>
      <w:pPr>
        <w:ind w:left="3600" w:hanging="360"/>
      </w:pPr>
      <w:rPr>
        <w:rFonts w:ascii="Courier New" w:hAnsi="Courier New" w:cs="Courier New" w:hint="default"/>
      </w:rPr>
    </w:lvl>
    <w:lvl w:ilvl="5" w:tplc="9E06B9C4" w:tentative="1">
      <w:start w:val="1"/>
      <w:numFmt w:val="bullet"/>
      <w:lvlText w:val=""/>
      <w:lvlJc w:val="left"/>
      <w:pPr>
        <w:ind w:left="4320" w:hanging="360"/>
      </w:pPr>
      <w:rPr>
        <w:rFonts w:ascii="Wingdings" w:hAnsi="Wingdings" w:hint="default"/>
      </w:rPr>
    </w:lvl>
    <w:lvl w:ilvl="6" w:tplc="47D6312A" w:tentative="1">
      <w:start w:val="1"/>
      <w:numFmt w:val="bullet"/>
      <w:lvlText w:val=""/>
      <w:lvlJc w:val="left"/>
      <w:pPr>
        <w:ind w:left="5040" w:hanging="360"/>
      </w:pPr>
      <w:rPr>
        <w:rFonts w:ascii="Symbol" w:hAnsi="Symbol" w:hint="default"/>
      </w:rPr>
    </w:lvl>
    <w:lvl w:ilvl="7" w:tplc="6C2075C2" w:tentative="1">
      <w:start w:val="1"/>
      <w:numFmt w:val="bullet"/>
      <w:lvlText w:val="o"/>
      <w:lvlJc w:val="left"/>
      <w:pPr>
        <w:ind w:left="5760" w:hanging="360"/>
      </w:pPr>
      <w:rPr>
        <w:rFonts w:ascii="Courier New" w:hAnsi="Courier New" w:cs="Courier New" w:hint="default"/>
      </w:rPr>
    </w:lvl>
    <w:lvl w:ilvl="8" w:tplc="07BC13D8" w:tentative="1">
      <w:start w:val="1"/>
      <w:numFmt w:val="bullet"/>
      <w:lvlText w:val=""/>
      <w:lvlJc w:val="left"/>
      <w:pPr>
        <w:ind w:left="6480" w:hanging="360"/>
      </w:pPr>
      <w:rPr>
        <w:rFonts w:ascii="Wingdings" w:hAnsi="Wingdings" w:hint="default"/>
      </w:rPr>
    </w:lvl>
  </w:abstractNum>
  <w:abstractNum w:abstractNumId="6" w15:restartNumberingAfterBreak="0">
    <w:nsid w:val="64C055C7"/>
    <w:multiLevelType w:val="hybridMultilevel"/>
    <w:tmpl w:val="8CB46F22"/>
    <w:lvl w:ilvl="0" w:tplc="1846A404">
      <w:numFmt w:val="bullet"/>
      <w:lvlText w:val="-"/>
      <w:lvlJc w:val="left"/>
      <w:pPr>
        <w:ind w:left="720" w:hanging="360"/>
      </w:pPr>
      <w:rPr>
        <w:rFonts w:ascii="Calibri" w:eastAsiaTheme="minorHAnsi" w:hAnsi="Calibri" w:cs="Calibri" w:hint="default"/>
      </w:rPr>
    </w:lvl>
    <w:lvl w:ilvl="1" w:tplc="DC5E943A" w:tentative="1">
      <w:start w:val="1"/>
      <w:numFmt w:val="bullet"/>
      <w:lvlText w:val="o"/>
      <w:lvlJc w:val="left"/>
      <w:pPr>
        <w:ind w:left="1440" w:hanging="360"/>
      </w:pPr>
      <w:rPr>
        <w:rFonts w:ascii="Courier New" w:hAnsi="Courier New" w:cs="Courier New" w:hint="default"/>
      </w:rPr>
    </w:lvl>
    <w:lvl w:ilvl="2" w:tplc="DB48F9BC" w:tentative="1">
      <w:start w:val="1"/>
      <w:numFmt w:val="bullet"/>
      <w:lvlText w:val=""/>
      <w:lvlJc w:val="left"/>
      <w:pPr>
        <w:ind w:left="2160" w:hanging="360"/>
      </w:pPr>
      <w:rPr>
        <w:rFonts w:ascii="Wingdings" w:hAnsi="Wingdings" w:hint="default"/>
      </w:rPr>
    </w:lvl>
    <w:lvl w:ilvl="3" w:tplc="2710E23C" w:tentative="1">
      <w:start w:val="1"/>
      <w:numFmt w:val="bullet"/>
      <w:lvlText w:val=""/>
      <w:lvlJc w:val="left"/>
      <w:pPr>
        <w:ind w:left="2880" w:hanging="360"/>
      </w:pPr>
      <w:rPr>
        <w:rFonts w:ascii="Symbol" w:hAnsi="Symbol" w:hint="default"/>
      </w:rPr>
    </w:lvl>
    <w:lvl w:ilvl="4" w:tplc="9C7853D0" w:tentative="1">
      <w:start w:val="1"/>
      <w:numFmt w:val="bullet"/>
      <w:lvlText w:val="o"/>
      <w:lvlJc w:val="left"/>
      <w:pPr>
        <w:ind w:left="3600" w:hanging="360"/>
      </w:pPr>
      <w:rPr>
        <w:rFonts w:ascii="Courier New" w:hAnsi="Courier New" w:cs="Courier New" w:hint="default"/>
      </w:rPr>
    </w:lvl>
    <w:lvl w:ilvl="5" w:tplc="C1ECFDAA" w:tentative="1">
      <w:start w:val="1"/>
      <w:numFmt w:val="bullet"/>
      <w:lvlText w:val=""/>
      <w:lvlJc w:val="left"/>
      <w:pPr>
        <w:ind w:left="4320" w:hanging="360"/>
      </w:pPr>
      <w:rPr>
        <w:rFonts w:ascii="Wingdings" w:hAnsi="Wingdings" w:hint="default"/>
      </w:rPr>
    </w:lvl>
    <w:lvl w:ilvl="6" w:tplc="1A7ED740" w:tentative="1">
      <w:start w:val="1"/>
      <w:numFmt w:val="bullet"/>
      <w:lvlText w:val=""/>
      <w:lvlJc w:val="left"/>
      <w:pPr>
        <w:ind w:left="5040" w:hanging="360"/>
      </w:pPr>
      <w:rPr>
        <w:rFonts w:ascii="Symbol" w:hAnsi="Symbol" w:hint="default"/>
      </w:rPr>
    </w:lvl>
    <w:lvl w:ilvl="7" w:tplc="72F802BC" w:tentative="1">
      <w:start w:val="1"/>
      <w:numFmt w:val="bullet"/>
      <w:lvlText w:val="o"/>
      <w:lvlJc w:val="left"/>
      <w:pPr>
        <w:ind w:left="5760" w:hanging="360"/>
      </w:pPr>
      <w:rPr>
        <w:rFonts w:ascii="Courier New" w:hAnsi="Courier New" w:cs="Courier New" w:hint="default"/>
      </w:rPr>
    </w:lvl>
    <w:lvl w:ilvl="8" w:tplc="26804E06"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0"/>
    <w:rsid w:val="00000F44"/>
    <w:rsid w:val="00003C8E"/>
    <w:rsid w:val="000103A3"/>
    <w:rsid w:val="000107B6"/>
    <w:rsid w:val="00012BC8"/>
    <w:rsid w:val="000162B5"/>
    <w:rsid w:val="00021F00"/>
    <w:rsid w:val="00024059"/>
    <w:rsid w:val="0002653B"/>
    <w:rsid w:val="0003086D"/>
    <w:rsid w:val="0003270A"/>
    <w:rsid w:val="00037A1C"/>
    <w:rsid w:val="00044226"/>
    <w:rsid w:val="0004564C"/>
    <w:rsid w:val="000616C5"/>
    <w:rsid w:val="00062C92"/>
    <w:rsid w:val="00064478"/>
    <w:rsid w:val="00074B9F"/>
    <w:rsid w:val="0007622D"/>
    <w:rsid w:val="0009460C"/>
    <w:rsid w:val="000972CD"/>
    <w:rsid w:val="000A65BA"/>
    <w:rsid w:val="000A6CF9"/>
    <w:rsid w:val="000B673A"/>
    <w:rsid w:val="000B6846"/>
    <w:rsid w:val="000C052C"/>
    <w:rsid w:val="000C1462"/>
    <w:rsid w:val="000C51B3"/>
    <w:rsid w:val="000C7BB4"/>
    <w:rsid w:val="000D0D47"/>
    <w:rsid w:val="000D3A1F"/>
    <w:rsid w:val="000F1449"/>
    <w:rsid w:val="000F4C14"/>
    <w:rsid w:val="000F76ED"/>
    <w:rsid w:val="0010202C"/>
    <w:rsid w:val="0010214B"/>
    <w:rsid w:val="001104B6"/>
    <w:rsid w:val="0011124D"/>
    <w:rsid w:val="00111568"/>
    <w:rsid w:val="001121FD"/>
    <w:rsid w:val="00122282"/>
    <w:rsid w:val="00122588"/>
    <w:rsid w:val="00124FEE"/>
    <w:rsid w:val="00125179"/>
    <w:rsid w:val="00130395"/>
    <w:rsid w:val="001324DE"/>
    <w:rsid w:val="00136525"/>
    <w:rsid w:val="00145084"/>
    <w:rsid w:val="00160121"/>
    <w:rsid w:val="00163437"/>
    <w:rsid w:val="0016530F"/>
    <w:rsid w:val="001659A7"/>
    <w:rsid w:val="00166B3F"/>
    <w:rsid w:val="00167B52"/>
    <w:rsid w:val="00170770"/>
    <w:rsid w:val="001709A1"/>
    <w:rsid w:val="00172858"/>
    <w:rsid w:val="0017562C"/>
    <w:rsid w:val="00181302"/>
    <w:rsid w:val="00187BDC"/>
    <w:rsid w:val="00190E13"/>
    <w:rsid w:val="0019585C"/>
    <w:rsid w:val="001A68F8"/>
    <w:rsid w:val="001B1831"/>
    <w:rsid w:val="001B1EF1"/>
    <w:rsid w:val="001B2BDF"/>
    <w:rsid w:val="001B357B"/>
    <w:rsid w:val="001B3CEE"/>
    <w:rsid w:val="001B40A8"/>
    <w:rsid w:val="001B6F70"/>
    <w:rsid w:val="001C1BC8"/>
    <w:rsid w:val="001D117F"/>
    <w:rsid w:val="001D4DE2"/>
    <w:rsid w:val="001D649B"/>
    <w:rsid w:val="001E30D3"/>
    <w:rsid w:val="001E549A"/>
    <w:rsid w:val="00200D5D"/>
    <w:rsid w:val="00201221"/>
    <w:rsid w:val="00204494"/>
    <w:rsid w:val="002057C3"/>
    <w:rsid w:val="00215837"/>
    <w:rsid w:val="00215DBD"/>
    <w:rsid w:val="00216CCA"/>
    <w:rsid w:val="0021707A"/>
    <w:rsid w:val="00227DB9"/>
    <w:rsid w:val="002326EF"/>
    <w:rsid w:val="002353C6"/>
    <w:rsid w:val="00240D41"/>
    <w:rsid w:val="00240DB0"/>
    <w:rsid w:val="00244CD6"/>
    <w:rsid w:val="00245EB7"/>
    <w:rsid w:val="002462AD"/>
    <w:rsid w:val="002469CE"/>
    <w:rsid w:val="00250C51"/>
    <w:rsid w:val="0025349B"/>
    <w:rsid w:val="002673FD"/>
    <w:rsid w:val="00267B7B"/>
    <w:rsid w:val="002714FF"/>
    <w:rsid w:val="002721AB"/>
    <w:rsid w:val="00276C77"/>
    <w:rsid w:val="00280204"/>
    <w:rsid w:val="00286AAC"/>
    <w:rsid w:val="00287384"/>
    <w:rsid w:val="0028783E"/>
    <w:rsid w:val="0029152E"/>
    <w:rsid w:val="00294799"/>
    <w:rsid w:val="002A4396"/>
    <w:rsid w:val="002A5B0D"/>
    <w:rsid w:val="002B00C7"/>
    <w:rsid w:val="002B3DA0"/>
    <w:rsid w:val="002C00C6"/>
    <w:rsid w:val="002C05BF"/>
    <w:rsid w:val="002C1460"/>
    <w:rsid w:val="002C1F68"/>
    <w:rsid w:val="002D376D"/>
    <w:rsid w:val="002D3807"/>
    <w:rsid w:val="002F1B48"/>
    <w:rsid w:val="002F250A"/>
    <w:rsid w:val="002F7C4E"/>
    <w:rsid w:val="003032CE"/>
    <w:rsid w:val="003044BD"/>
    <w:rsid w:val="003052D4"/>
    <w:rsid w:val="00306757"/>
    <w:rsid w:val="00307718"/>
    <w:rsid w:val="003155B3"/>
    <w:rsid w:val="0031732B"/>
    <w:rsid w:val="0032206A"/>
    <w:rsid w:val="003241B1"/>
    <w:rsid w:val="003249CC"/>
    <w:rsid w:val="00325CBF"/>
    <w:rsid w:val="00331025"/>
    <w:rsid w:val="00334826"/>
    <w:rsid w:val="00346E15"/>
    <w:rsid w:val="0035014D"/>
    <w:rsid w:val="00367660"/>
    <w:rsid w:val="00367B42"/>
    <w:rsid w:val="00372BD7"/>
    <w:rsid w:val="00373A25"/>
    <w:rsid w:val="00381C8C"/>
    <w:rsid w:val="003834C0"/>
    <w:rsid w:val="00384BF1"/>
    <w:rsid w:val="00387FF8"/>
    <w:rsid w:val="00392031"/>
    <w:rsid w:val="00393986"/>
    <w:rsid w:val="003A2DEE"/>
    <w:rsid w:val="003A41C6"/>
    <w:rsid w:val="003B0763"/>
    <w:rsid w:val="003B38B9"/>
    <w:rsid w:val="003B6D32"/>
    <w:rsid w:val="003C1AC3"/>
    <w:rsid w:val="003C32D2"/>
    <w:rsid w:val="003C3806"/>
    <w:rsid w:val="003C4E1D"/>
    <w:rsid w:val="003C78D5"/>
    <w:rsid w:val="003D1FD9"/>
    <w:rsid w:val="003D2697"/>
    <w:rsid w:val="003E34D4"/>
    <w:rsid w:val="003F09CB"/>
    <w:rsid w:val="003F2802"/>
    <w:rsid w:val="003F5B0C"/>
    <w:rsid w:val="00404600"/>
    <w:rsid w:val="00405D1E"/>
    <w:rsid w:val="00410C8C"/>
    <w:rsid w:val="00413DC8"/>
    <w:rsid w:val="004170A5"/>
    <w:rsid w:val="004170E5"/>
    <w:rsid w:val="00422073"/>
    <w:rsid w:val="00422098"/>
    <w:rsid w:val="00422E2A"/>
    <w:rsid w:val="00426271"/>
    <w:rsid w:val="00426312"/>
    <w:rsid w:val="00427838"/>
    <w:rsid w:val="00433C9C"/>
    <w:rsid w:val="004364F9"/>
    <w:rsid w:val="0043713F"/>
    <w:rsid w:val="00441624"/>
    <w:rsid w:val="00442529"/>
    <w:rsid w:val="00442827"/>
    <w:rsid w:val="004430E7"/>
    <w:rsid w:val="0044339C"/>
    <w:rsid w:val="0044424A"/>
    <w:rsid w:val="00450F80"/>
    <w:rsid w:val="00457037"/>
    <w:rsid w:val="00460394"/>
    <w:rsid w:val="004657BB"/>
    <w:rsid w:val="00465F0F"/>
    <w:rsid w:val="00472FD1"/>
    <w:rsid w:val="00474C97"/>
    <w:rsid w:val="0047510D"/>
    <w:rsid w:val="00483614"/>
    <w:rsid w:val="0048545D"/>
    <w:rsid w:val="00487DDC"/>
    <w:rsid w:val="004907C1"/>
    <w:rsid w:val="00492F03"/>
    <w:rsid w:val="00495BFE"/>
    <w:rsid w:val="004A367C"/>
    <w:rsid w:val="004B030C"/>
    <w:rsid w:val="004B3024"/>
    <w:rsid w:val="004B3FE2"/>
    <w:rsid w:val="004B45E0"/>
    <w:rsid w:val="004B474B"/>
    <w:rsid w:val="004B5A44"/>
    <w:rsid w:val="004B5A4E"/>
    <w:rsid w:val="004B6124"/>
    <w:rsid w:val="004B6452"/>
    <w:rsid w:val="004B7BE8"/>
    <w:rsid w:val="004C038A"/>
    <w:rsid w:val="004C2F71"/>
    <w:rsid w:val="004C5E7E"/>
    <w:rsid w:val="004E4081"/>
    <w:rsid w:val="004F0A8A"/>
    <w:rsid w:val="004F5988"/>
    <w:rsid w:val="0050267B"/>
    <w:rsid w:val="0050324B"/>
    <w:rsid w:val="00505BC0"/>
    <w:rsid w:val="00506991"/>
    <w:rsid w:val="0051524B"/>
    <w:rsid w:val="00516984"/>
    <w:rsid w:val="00517437"/>
    <w:rsid w:val="00517E17"/>
    <w:rsid w:val="005204BB"/>
    <w:rsid w:val="00525372"/>
    <w:rsid w:val="0054230D"/>
    <w:rsid w:val="005435AF"/>
    <w:rsid w:val="005467D6"/>
    <w:rsid w:val="00547649"/>
    <w:rsid w:val="00553A25"/>
    <w:rsid w:val="005571AA"/>
    <w:rsid w:val="005713CF"/>
    <w:rsid w:val="005713D0"/>
    <w:rsid w:val="00572C09"/>
    <w:rsid w:val="00572D45"/>
    <w:rsid w:val="00573D8E"/>
    <w:rsid w:val="00573DA9"/>
    <w:rsid w:val="005778FB"/>
    <w:rsid w:val="00584528"/>
    <w:rsid w:val="00595D23"/>
    <w:rsid w:val="005A12CD"/>
    <w:rsid w:val="005A550B"/>
    <w:rsid w:val="005A773D"/>
    <w:rsid w:val="005B019E"/>
    <w:rsid w:val="005B554A"/>
    <w:rsid w:val="005B59A1"/>
    <w:rsid w:val="005B6412"/>
    <w:rsid w:val="005C051F"/>
    <w:rsid w:val="005C4CC1"/>
    <w:rsid w:val="005C516E"/>
    <w:rsid w:val="005C5295"/>
    <w:rsid w:val="005D4151"/>
    <w:rsid w:val="005D61B6"/>
    <w:rsid w:val="005D6D63"/>
    <w:rsid w:val="005D6F09"/>
    <w:rsid w:val="005E1D67"/>
    <w:rsid w:val="005E6570"/>
    <w:rsid w:val="005F401B"/>
    <w:rsid w:val="005F62F5"/>
    <w:rsid w:val="00600D17"/>
    <w:rsid w:val="006023ED"/>
    <w:rsid w:val="00607FF3"/>
    <w:rsid w:val="006102AD"/>
    <w:rsid w:val="00611158"/>
    <w:rsid w:val="00612FD1"/>
    <w:rsid w:val="00614823"/>
    <w:rsid w:val="00623D46"/>
    <w:rsid w:val="0063021F"/>
    <w:rsid w:val="006318CC"/>
    <w:rsid w:val="006328D5"/>
    <w:rsid w:val="00635652"/>
    <w:rsid w:val="00635E21"/>
    <w:rsid w:val="006363A4"/>
    <w:rsid w:val="00636428"/>
    <w:rsid w:val="00642568"/>
    <w:rsid w:val="00643DE6"/>
    <w:rsid w:val="00647807"/>
    <w:rsid w:val="006516C1"/>
    <w:rsid w:val="006532DE"/>
    <w:rsid w:val="00654847"/>
    <w:rsid w:val="00660C94"/>
    <w:rsid w:val="00661215"/>
    <w:rsid w:val="006626F1"/>
    <w:rsid w:val="00666DCD"/>
    <w:rsid w:val="0067009D"/>
    <w:rsid w:val="00670541"/>
    <w:rsid w:val="00672631"/>
    <w:rsid w:val="00674DB8"/>
    <w:rsid w:val="00675F0B"/>
    <w:rsid w:val="0067613C"/>
    <w:rsid w:val="00680E0D"/>
    <w:rsid w:val="00685C8C"/>
    <w:rsid w:val="006878E0"/>
    <w:rsid w:val="00690DF0"/>
    <w:rsid w:val="00691328"/>
    <w:rsid w:val="006A037B"/>
    <w:rsid w:val="006A172A"/>
    <w:rsid w:val="006A282C"/>
    <w:rsid w:val="006A5248"/>
    <w:rsid w:val="006A6EFF"/>
    <w:rsid w:val="006A7573"/>
    <w:rsid w:val="006B4E43"/>
    <w:rsid w:val="006B56EF"/>
    <w:rsid w:val="006B7330"/>
    <w:rsid w:val="006C1B51"/>
    <w:rsid w:val="006C32D4"/>
    <w:rsid w:val="006C6095"/>
    <w:rsid w:val="006D66FB"/>
    <w:rsid w:val="006E0E3E"/>
    <w:rsid w:val="006E1D5E"/>
    <w:rsid w:val="006E334C"/>
    <w:rsid w:val="006E6D40"/>
    <w:rsid w:val="006F0BD4"/>
    <w:rsid w:val="00701E0A"/>
    <w:rsid w:val="007033CC"/>
    <w:rsid w:val="007064E4"/>
    <w:rsid w:val="00706F15"/>
    <w:rsid w:val="007116A7"/>
    <w:rsid w:val="007206E7"/>
    <w:rsid w:val="0072481E"/>
    <w:rsid w:val="0072730F"/>
    <w:rsid w:val="007303B9"/>
    <w:rsid w:val="007338AA"/>
    <w:rsid w:val="007340CC"/>
    <w:rsid w:val="00735337"/>
    <w:rsid w:val="0073779B"/>
    <w:rsid w:val="00741D01"/>
    <w:rsid w:val="0075199F"/>
    <w:rsid w:val="007548C4"/>
    <w:rsid w:val="00754B63"/>
    <w:rsid w:val="00763972"/>
    <w:rsid w:val="00764254"/>
    <w:rsid w:val="0076668A"/>
    <w:rsid w:val="007712CB"/>
    <w:rsid w:val="00772CBE"/>
    <w:rsid w:val="00774DE0"/>
    <w:rsid w:val="00775A5F"/>
    <w:rsid w:val="00777BDF"/>
    <w:rsid w:val="00780228"/>
    <w:rsid w:val="0078358E"/>
    <w:rsid w:val="00786E87"/>
    <w:rsid w:val="0079079C"/>
    <w:rsid w:val="00791EA1"/>
    <w:rsid w:val="00795E6D"/>
    <w:rsid w:val="007965D1"/>
    <w:rsid w:val="007A2353"/>
    <w:rsid w:val="007A54E9"/>
    <w:rsid w:val="007B19B2"/>
    <w:rsid w:val="007B1CE9"/>
    <w:rsid w:val="007B1EC0"/>
    <w:rsid w:val="007B2248"/>
    <w:rsid w:val="007B3BB8"/>
    <w:rsid w:val="007B6680"/>
    <w:rsid w:val="007C0D01"/>
    <w:rsid w:val="007C0EC2"/>
    <w:rsid w:val="007C15A5"/>
    <w:rsid w:val="007C7A58"/>
    <w:rsid w:val="007D13A7"/>
    <w:rsid w:val="007D429E"/>
    <w:rsid w:val="007D555D"/>
    <w:rsid w:val="007E00BA"/>
    <w:rsid w:val="007E3B68"/>
    <w:rsid w:val="007F5799"/>
    <w:rsid w:val="00813683"/>
    <w:rsid w:val="00815308"/>
    <w:rsid w:val="00821465"/>
    <w:rsid w:val="00826B92"/>
    <w:rsid w:val="00832D95"/>
    <w:rsid w:val="008417A1"/>
    <w:rsid w:val="008425F3"/>
    <w:rsid w:val="00847084"/>
    <w:rsid w:val="0085003A"/>
    <w:rsid w:val="0086117E"/>
    <w:rsid w:val="0086395F"/>
    <w:rsid w:val="008722A0"/>
    <w:rsid w:val="00873D40"/>
    <w:rsid w:val="008741B2"/>
    <w:rsid w:val="00875D61"/>
    <w:rsid w:val="00876C47"/>
    <w:rsid w:val="0088242C"/>
    <w:rsid w:val="008873B5"/>
    <w:rsid w:val="0089108C"/>
    <w:rsid w:val="008918FF"/>
    <w:rsid w:val="008A2C9A"/>
    <w:rsid w:val="008A3DB5"/>
    <w:rsid w:val="008A488F"/>
    <w:rsid w:val="008B0222"/>
    <w:rsid w:val="008B68FE"/>
    <w:rsid w:val="008C602F"/>
    <w:rsid w:val="008C7EC7"/>
    <w:rsid w:val="008D23F8"/>
    <w:rsid w:val="008D26C1"/>
    <w:rsid w:val="008D393B"/>
    <w:rsid w:val="008D3F88"/>
    <w:rsid w:val="008D4825"/>
    <w:rsid w:val="008D5383"/>
    <w:rsid w:val="008D5623"/>
    <w:rsid w:val="008D571D"/>
    <w:rsid w:val="008E0185"/>
    <w:rsid w:val="008E1D85"/>
    <w:rsid w:val="008E4B9F"/>
    <w:rsid w:val="008F1675"/>
    <w:rsid w:val="008F4E7D"/>
    <w:rsid w:val="008F52AC"/>
    <w:rsid w:val="008F78EF"/>
    <w:rsid w:val="00904247"/>
    <w:rsid w:val="0090559B"/>
    <w:rsid w:val="009139A5"/>
    <w:rsid w:val="0091573C"/>
    <w:rsid w:val="00917DA7"/>
    <w:rsid w:val="00924A80"/>
    <w:rsid w:val="00924B90"/>
    <w:rsid w:val="00926923"/>
    <w:rsid w:val="00927E20"/>
    <w:rsid w:val="00931941"/>
    <w:rsid w:val="009405AE"/>
    <w:rsid w:val="009420BA"/>
    <w:rsid w:val="0094270B"/>
    <w:rsid w:val="0094381E"/>
    <w:rsid w:val="00945ABB"/>
    <w:rsid w:val="00945F3B"/>
    <w:rsid w:val="00946748"/>
    <w:rsid w:val="0095402D"/>
    <w:rsid w:val="00956517"/>
    <w:rsid w:val="009567A9"/>
    <w:rsid w:val="009611B9"/>
    <w:rsid w:val="00961F4E"/>
    <w:rsid w:val="009627D9"/>
    <w:rsid w:val="00963D7A"/>
    <w:rsid w:val="00965A60"/>
    <w:rsid w:val="00980DCE"/>
    <w:rsid w:val="00985031"/>
    <w:rsid w:val="00985A39"/>
    <w:rsid w:val="00987637"/>
    <w:rsid w:val="009A20C5"/>
    <w:rsid w:val="009A3669"/>
    <w:rsid w:val="009A3813"/>
    <w:rsid w:val="009A7250"/>
    <w:rsid w:val="009B3C27"/>
    <w:rsid w:val="009C2DF1"/>
    <w:rsid w:val="009C4651"/>
    <w:rsid w:val="009D2355"/>
    <w:rsid w:val="009D4A51"/>
    <w:rsid w:val="009D4FDC"/>
    <w:rsid w:val="009D73C7"/>
    <w:rsid w:val="009D7616"/>
    <w:rsid w:val="00A100CD"/>
    <w:rsid w:val="00A103A2"/>
    <w:rsid w:val="00A2410F"/>
    <w:rsid w:val="00A257EE"/>
    <w:rsid w:val="00A30F15"/>
    <w:rsid w:val="00A362EF"/>
    <w:rsid w:val="00A40B12"/>
    <w:rsid w:val="00A56796"/>
    <w:rsid w:val="00A56F4E"/>
    <w:rsid w:val="00A61B71"/>
    <w:rsid w:val="00A621F2"/>
    <w:rsid w:val="00A6589F"/>
    <w:rsid w:val="00A67551"/>
    <w:rsid w:val="00A70656"/>
    <w:rsid w:val="00A75027"/>
    <w:rsid w:val="00A76457"/>
    <w:rsid w:val="00A80899"/>
    <w:rsid w:val="00A8158C"/>
    <w:rsid w:val="00A84093"/>
    <w:rsid w:val="00A849EC"/>
    <w:rsid w:val="00A9058B"/>
    <w:rsid w:val="00A92ED8"/>
    <w:rsid w:val="00A937C4"/>
    <w:rsid w:val="00A9471E"/>
    <w:rsid w:val="00AA26B9"/>
    <w:rsid w:val="00AA65D1"/>
    <w:rsid w:val="00AB3683"/>
    <w:rsid w:val="00AB669A"/>
    <w:rsid w:val="00AD14A7"/>
    <w:rsid w:val="00AD3788"/>
    <w:rsid w:val="00AD4073"/>
    <w:rsid w:val="00AD70F2"/>
    <w:rsid w:val="00AD7D9F"/>
    <w:rsid w:val="00AE246A"/>
    <w:rsid w:val="00AE4A37"/>
    <w:rsid w:val="00AF0DFE"/>
    <w:rsid w:val="00AF5EA3"/>
    <w:rsid w:val="00AF5FC2"/>
    <w:rsid w:val="00AF6758"/>
    <w:rsid w:val="00AF76C2"/>
    <w:rsid w:val="00B00EA4"/>
    <w:rsid w:val="00B05BE5"/>
    <w:rsid w:val="00B05DAF"/>
    <w:rsid w:val="00B07182"/>
    <w:rsid w:val="00B07879"/>
    <w:rsid w:val="00B10AFB"/>
    <w:rsid w:val="00B21144"/>
    <w:rsid w:val="00B23422"/>
    <w:rsid w:val="00B26271"/>
    <w:rsid w:val="00B3005D"/>
    <w:rsid w:val="00B300B4"/>
    <w:rsid w:val="00B3052F"/>
    <w:rsid w:val="00B32E14"/>
    <w:rsid w:val="00B36A37"/>
    <w:rsid w:val="00B404F8"/>
    <w:rsid w:val="00B426AB"/>
    <w:rsid w:val="00B502DB"/>
    <w:rsid w:val="00B515DD"/>
    <w:rsid w:val="00B52978"/>
    <w:rsid w:val="00B532C7"/>
    <w:rsid w:val="00B61487"/>
    <w:rsid w:val="00B61803"/>
    <w:rsid w:val="00B618F4"/>
    <w:rsid w:val="00B63357"/>
    <w:rsid w:val="00B740CD"/>
    <w:rsid w:val="00B757F8"/>
    <w:rsid w:val="00B761BD"/>
    <w:rsid w:val="00B94382"/>
    <w:rsid w:val="00BA1B92"/>
    <w:rsid w:val="00BA2CF0"/>
    <w:rsid w:val="00BA591C"/>
    <w:rsid w:val="00BA74D9"/>
    <w:rsid w:val="00BB62CD"/>
    <w:rsid w:val="00BC63F8"/>
    <w:rsid w:val="00BC6C8C"/>
    <w:rsid w:val="00BD0801"/>
    <w:rsid w:val="00BD3257"/>
    <w:rsid w:val="00BD4565"/>
    <w:rsid w:val="00C025D3"/>
    <w:rsid w:val="00C06C65"/>
    <w:rsid w:val="00C06E3F"/>
    <w:rsid w:val="00C11D41"/>
    <w:rsid w:val="00C14E01"/>
    <w:rsid w:val="00C2278C"/>
    <w:rsid w:val="00C23F97"/>
    <w:rsid w:val="00C3240C"/>
    <w:rsid w:val="00C32AC7"/>
    <w:rsid w:val="00C362C0"/>
    <w:rsid w:val="00C37E74"/>
    <w:rsid w:val="00C43285"/>
    <w:rsid w:val="00C4698B"/>
    <w:rsid w:val="00C51057"/>
    <w:rsid w:val="00C5175A"/>
    <w:rsid w:val="00C56C71"/>
    <w:rsid w:val="00C56F95"/>
    <w:rsid w:val="00C6023E"/>
    <w:rsid w:val="00C76B35"/>
    <w:rsid w:val="00C854D7"/>
    <w:rsid w:val="00C90DBB"/>
    <w:rsid w:val="00C938C9"/>
    <w:rsid w:val="00C968A5"/>
    <w:rsid w:val="00CA04E5"/>
    <w:rsid w:val="00CC1C8E"/>
    <w:rsid w:val="00CC1FBB"/>
    <w:rsid w:val="00CC6495"/>
    <w:rsid w:val="00CD05DF"/>
    <w:rsid w:val="00CE4D48"/>
    <w:rsid w:val="00CF2E40"/>
    <w:rsid w:val="00D0031E"/>
    <w:rsid w:val="00D022F9"/>
    <w:rsid w:val="00D06809"/>
    <w:rsid w:val="00D14857"/>
    <w:rsid w:val="00D16C04"/>
    <w:rsid w:val="00D25D14"/>
    <w:rsid w:val="00D26447"/>
    <w:rsid w:val="00D32DBC"/>
    <w:rsid w:val="00D409B8"/>
    <w:rsid w:val="00D47BD3"/>
    <w:rsid w:val="00D5093A"/>
    <w:rsid w:val="00D52FCB"/>
    <w:rsid w:val="00D574A8"/>
    <w:rsid w:val="00D60B4B"/>
    <w:rsid w:val="00D63738"/>
    <w:rsid w:val="00D664F2"/>
    <w:rsid w:val="00D71FB9"/>
    <w:rsid w:val="00D737E8"/>
    <w:rsid w:val="00D819B6"/>
    <w:rsid w:val="00D84382"/>
    <w:rsid w:val="00D856C7"/>
    <w:rsid w:val="00D86E3C"/>
    <w:rsid w:val="00D925DC"/>
    <w:rsid w:val="00D937E9"/>
    <w:rsid w:val="00D94C36"/>
    <w:rsid w:val="00D9784B"/>
    <w:rsid w:val="00DA1AE9"/>
    <w:rsid w:val="00DA1EB9"/>
    <w:rsid w:val="00DA2657"/>
    <w:rsid w:val="00DA2789"/>
    <w:rsid w:val="00DB0301"/>
    <w:rsid w:val="00DB1D64"/>
    <w:rsid w:val="00DC3623"/>
    <w:rsid w:val="00DD0AE3"/>
    <w:rsid w:val="00DD2D47"/>
    <w:rsid w:val="00DD58D0"/>
    <w:rsid w:val="00DE0863"/>
    <w:rsid w:val="00DE75D1"/>
    <w:rsid w:val="00DF013F"/>
    <w:rsid w:val="00DF342F"/>
    <w:rsid w:val="00DF4A35"/>
    <w:rsid w:val="00E00DDD"/>
    <w:rsid w:val="00E01ABF"/>
    <w:rsid w:val="00E01D59"/>
    <w:rsid w:val="00E0360F"/>
    <w:rsid w:val="00E051F7"/>
    <w:rsid w:val="00E05C7C"/>
    <w:rsid w:val="00E064A2"/>
    <w:rsid w:val="00E2758A"/>
    <w:rsid w:val="00E34390"/>
    <w:rsid w:val="00E368CD"/>
    <w:rsid w:val="00E37CD0"/>
    <w:rsid w:val="00E40FB7"/>
    <w:rsid w:val="00E41290"/>
    <w:rsid w:val="00E51C6A"/>
    <w:rsid w:val="00E522C5"/>
    <w:rsid w:val="00E60A59"/>
    <w:rsid w:val="00E628D3"/>
    <w:rsid w:val="00E67EFF"/>
    <w:rsid w:val="00E74189"/>
    <w:rsid w:val="00E8043C"/>
    <w:rsid w:val="00E8619C"/>
    <w:rsid w:val="00E86E33"/>
    <w:rsid w:val="00E95994"/>
    <w:rsid w:val="00EA6D79"/>
    <w:rsid w:val="00EA7FDB"/>
    <w:rsid w:val="00EB0978"/>
    <w:rsid w:val="00EB1263"/>
    <w:rsid w:val="00EB1ED4"/>
    <w:rsid w:val="00EB3FC4"/>
    <w:rsid w:val="00EB43D6"/>
    <w:rsid w:val="00EB744C"/>
    <w:rsid w:val="00EC30C8"/>
    <w:rsid w:val="00EC6737"/>
    <w:rsid w:val="00ED3891"/>
    <w:rsid w:val="00ED725D"/>
    <w:rsid w:val="00ED774C"/>
    <w:rsid w:val="00EE3C12"/>
    <w:rsid w:val="00EE4604"/>
    <w:rsid w:val="00EF0C31"/>
    <w:rsid w:val="00EF3620"/>
    <w:rsid w:val="00EF3D14"/>
    <w:rsid w:val="00EF5CF8"/>
    <w:rsid w:val="00F06818"/>
    <w:rsid w:val="00F15D9F"/>
    <w:rsid w:val="00F15F63"/>
    <w:rsid w:val="00F16D87"/>
    <w:rsid w:val="00F224D1"/>
    <w:rsid w:val="00F23FAD"/>
    <w:rsid w:val="00F36B8A"/>
    <w:rsid w:val="00F418EB"/>
    <w:rsid w:val="00F44D70"/>
    <w:rsid w:val="00F50148"/>
    <w:rsid w:val="00F610C8"/>
    <w:rsid w:val="00F63920"/>
    <w:rsid w:val="00F7056D"/>
    <w:rsid w:val="00F70F0D"/>
    <w:rsid w:val="00F71897"/>
    <w:rsid w:val="00F73390"/>
    <w:rsid w:val="00F73C15"/>
    <w:rsid w:val="00F759E1"/>
    <w:rsid w:val="00F80D4B"/>
    <w:rsid w:val="00F83EB4"/>
    <w:rsid w:val="00F8423F"/>
    <w:rsid w:val="00F870CB"/>
    <w:rsid w:val="00F931D7"/>
    <w:rsid w:val="00FA7FA4"/>
    <w:rsid w:val="00FB2BB1"/>
    <w:rsid w:val="00FB4B13"/>
    <w:rsid w:val="00FB7AA6"/>
    <w:rsid w:val="00FC4D19"/>
    <w:rsid w:val="00FD5790"/>
    <w:rsid w:val="00FD65BB"/>
    <w:rsid w:val="00FD7EF2"/>
    <w:rsid w:val="00FE02CC"/>
    <w:rsid w:val="00FE3F65"/>
    <w:rsid w:val="00FE4AAF"/>
    <w:rsid w:val="00FE66F3"/>
    <w:rsid w:val="00FE7BCD"/>
    <w:rsid w:val="00FF00DC"/>
    <w:rsid w:val="00FF053D"/>
    <w:rsid w:val="00FF111D"/>
    <w:rsid w:val="00FF472C"/>
    <w:rsid w:val="00FF4AEA"/>
    <w:rsid w:val="00FF4BDE"/>
    <w:rsid w:val="00FF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FE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E6D40"/>
    <w:pPr>
      <w:spacing w:before="100" w:beforeAutospacing="1" w:after="100" w:afterAutospacing="1"/>
    </w:pPr>
    <w:rPr>
      <w:rFonts w:ascii="Times New Roman" w:hAnsi="Times New Roman" w:cs="Times New Roman"/>
      <w:lang w:val="en-US"/>
    </w:rPr>
  </w:style>
  <w:style w:type="character" w:customStyle="1" w:styleId="normaltextrun">
    <w:name w:val="normaltextrun"/>
    <w:basedOn w:val="DefaultParagraphFont"/>
    <w:rsid w:val="006E6D40"/>
  </w:style>
  <w:style w:type="character" w:customStyle="1" w:styleId="spellingerror">
    <w:name w:val="spellingerror"/>
    <w:basedOn w:val="DefaultParagraphFont"/>
    <w:rsid w:val="006E6D40"/>
  </w:style>
  <w:style w:type="character" w:customStyle="1" w:styleId="eop">
    <w:name w:val="eop"/>
    <w:basedOn w:val="DefaultParagraphFont"/>
    <w:rsid w:val="006E6D40"/>
  </w:style>
  <w:style w:type="character" w:customStyle="1" w:styleId="scxw92723777">
    <w:name w:val="scxw92723777"/>
    <w:basedOn w:val="DefaultParagraphFont"/>
    <w:rsid w:val="00547649"/>
  </w:style>
  <w:style w:type="character" w:customStyle="1" w:styleId="contextualspellingandgrammarerror">
    <w:name w:val="contextualspellingandgrammarerror"/>
    <w:basedOn w:val="DefaultParagraphFont"/>
    <w:rsid w:val="00547649"/>
  </w:style>
  <w:style w:type="paragraph" w:styleId="Header">
    <w:name w:val="header"/>
    <w:basedOn w:val="Normal"/>
    <w:link w:val="HeaderChar"/>
    <w:uiPriority w:val="99"/>
    <w:unhideWhenUsed/>
    <w:rsid w:val="007E3B68"/>
    <w:pPr>
      <w:tabs>
        <w:tab w:val="center" w:pos="4513"/>
        <w:tab w:val="right" w:pos="9026"/>
      </w:tabs>
    </w:pPr>
  </w:style>
  <w:style w:type="character" w:customStyle="1" w:styleId="HeaderChar">
    <w:name w:val="Header Char"/>
    <w:basedOn w:val="DefaultParagraphFont"/>
    <w:link w:val="Header"/>
    <w:uiPriority w:val="99"/>
    <w:rsid w:val="007E3B68"/>
    <w:rPr>
      <w:lang w:val="en-GB"/>
    </w:rPr>
  </w:style>
  <w:style w:type="paragraph" w:styleId="Footer">
    <w:name w:val="footer"/>
    <w:basedOn w:val="Normal"/>
    <w:link w:val="FooterChar"/>
    <w:uiPriority w:val="99"/>
    <w:unhideWhenUsed/>
    <w:rsid w:val="007E3B68"/>
    <w:pPr>
      <w:tabs>
        <w:tab w:val="center" w:pos="4513"/>
        <w:tab w:val="right" w:pos="9026"/>
      </w:tabs>
    </w:pPr>
  </w:style>
  <w:style w:type="character" w:customStyle="1" w:styleId="FooterChar">
    <w:name w:val="Footer Char"/>
    <w:basedOn w:val="DefaultParagraphFont"/>
    <w:link w:val="Footer"/>
    <w:uiPriority w:val="99"/>
    <w:rsid w:val="007E3B68"/>
    <w:rPr>
      <w:lang w:val="en-GB"/>
    </w:rPr>
  </w:style>
  <w:style w:type="character" w:styleId="CommentReference">
    <w:name w:val="annotation reference"/>
    <w:basedOn w:val="DefaultParagraphFont"/>
    <w:uiPriority w:val="99"/>
    <w:semiHidden/>
    <w:unhideWhenUsed/>
    <w:rsid w:val="00FE02CC"/>
    <w:rPr>
      <w:sz w:val="16"/>
      <w:szCs w:val="16"/>
    </w:rPr>
  </w:style>
  <w:style w:type="paragraph" w:styleId="CommentText">
    <w:name w:val="annotation text"/>
    <w:basedOn w:val="Normal"/>
    <w:link w:val="CommentTextChar"/>
    <w:uiPriority w:val="99"/>
    <w:semiHidden/>
    <w:unhideWhenUsed/>
    <w:rsid w:val="00FE02CC"/>
    <w:rPr>
      <w:sz w:val="20"/>
      <w:szCs w:val="20"/>
    </w:rPr>
  </w:style>
  <w:style w:type="character" w:customStyle="1" w:styleId="CommentTextChar">
    <w:name w:val="Comment Text Char"/>
    <w:basedOn w:val="DefaultParagraphFont"/>
    <w:link w:val="CommentText"/>
    <w:uiPriority w:val="99"/>
    <w:semiHidden/>
    <w:rsid w:val="00FE02CC"/>
    <w:rPr>
      <w:sz w:val="20"/>
      <w:szCs w:val="20"/>
      <w:lang w:val="en-GB"/>
    </w:rPr>
  </w:style>
  <w:style w:type="paragraph" w:styleId="CommentSubject">
    <w:name w:val="annotation subject"/>
    <w:basedOn w:val="CommentText"/>
    <w:next w:val="CommentText"/>
    <w:link w:val="CommentSubjectChar"/>
    <w:uiPriority w:val="99"/>
    <w:semiHidden/>
    <w:unhideWhenUsed/>
    <w:rsid w:val="00FE02CC"/>
    <w:rPr>
      <w:b/>
      <w:bCs/>
    </w:rPr>
  </w:style>
  <w:style w:type="character" w:customStyle="1" w:styleId="CommentSubjectChar">
    <w:name w:val="Comment Subject Char"/>
    <w:basedOn w:val="CommentTextChar"/>
    <w:link w:val="CommentSubject"/>
    <w:uiPriority w:val="99"/>
    <w:semiHidden/>
    <w:rsid w:val="00FE02CC"/>
    <w:rPr>
      <w:b/>
      <w:bCs/>
      <w:sz w:val="20"/>
      <w:szCs w:val="20"/>
      <w:lang w:val="en-GB"/>
    </w:rPr>
  </w:style>
  <w:style w:type="paragraph" w:styleId="BalloonText">
    <w:name w:val="Balloon Text"/>
    <w:basedOn w:val="Normal"/>
    <w:link w:val="BalloonTextChar"/>
    <w:uiPriority w:val="99"/>
    <w:semiHidden/>
    <w:unhideWhenUsed/>
    <w:rsid w:val="00FE0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2CC"/>
    <w:rPr>
      <w:rFonts w:ascii="Segoe UI" w:hAnsi="Segoe UI" w:cs="Segoe UI"/>
      <w:sz w:val="18"/>
      <w:szCs w:val="18"/>
      <w:lang w:val="en-GB"/>
    </w:rPr>
  </w:style>
  <w:style w:type="paragraph" w:styleId="ListParagraph">
    <w:name w:val="List Paragraph"/>
    <w:basedOn w:val="Normal"/>
    <w:uiPriority w:val="34"/>
    <w:qFormat/>
    <w:rsid w:val="003F5B0C"/>
    <w:pPr>
      <w:spacing w:after="160" w:line="259" w:lineRule="auto"/>
      <w:ind w:left="720"/>
      <w:contextualSpacing/>
    </w:pPr>
    <w:rPr>
      <w:sz w:val="22"/>
      <w:szCs w:val="22"/>
    </w:rPr>
  </w:style>
  <w:style w:type="paragraph" w:customStyle="1" w:styleId="textbox">
    <w:name w:val="textbox"/>
    <w:basedOn w:val="Normal"/>
    <w:rsid w:val="0007622D"/>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ED725D"/>
    <w:rPr>
      <w:color w:val="0563C1" w:themeColor="hyperlink"/>
      <w:u w:val="single"/>
    </w:rPr>
  </w:style>
  <w:style w:type="character" w:customStyle="1" w:styleId="UnresolvedMention1">
    <w:name w:val="Unresolved Mention1"/>
    <w:basedOn w:val="DefaultParagraphFont"/>
    <w:uiPriority w:val="99"/>
    <w:semiHidden/>
    <w:unhideWhenUsed/>
    <w:rsid w:val="00ED7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BE9EBE-F4E7-4B6E-B081-D29EC28F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7657</Words>
  <Characters>43648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Harmer, Emily</dc:creator>
  <cp:lastModifiedBy>Emily Harmer</cp:lastModifiedBy>
  <cp:revision>2</cp:revision>
  <cp:lastPrinted>2019-03-05T11:56:00Z</cp:lastPrinted>
  <dcterms:created xsi:type="dcterms:W3CDTF">2020-05-07T10:09:00Z</dcterms:created>
  <dcterms:modified xsi:type="dcterms:W3CDTF">2020-05-07T10:09:00Z</dcterms:modified>
</cp:coreProperties>
</file>