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CD2FA" w14:textId="01DA0114" w:rsidR="00701725" w:rsidRPr="00FF1A1A" w:rsidRDefault="00701725" w:rsidP="00ED48CE">
      <w:pPr>
        <w:pStyle w:val="Style1"/>
        <w:rPr>
          <w:color w:val="auto"/>
        </w:rPr>
      </w:pPr>
      <w:bookmarkStart w:id="0" w:name="_Toc515758271"/>
      <w:bookmarkStart w:id="1" w:name="_Toc515804304"/>
      <w:bookmarkStart w:id="2" w:name="_Toc515758272"/>
      <w:bookmarkStart w:id="3" w:name="_Toc515804305"/>
      <w:bookmarkStart w:id="4" w:name="_Toc515758274"/>
      <w:bookmarkStart w:id="5" w:name="_Toc515804307"/>
      <w:r w:rsidRPr="00FF1A1A">
        <w:rPr>
          <w:color w:val="auto"/>
        </w:rPr>
        <w:t xml:space="preserve">Association </w:t>
      </w:r>
      <w:r w:rsidR="00497CDD" w:rsidRPr="00FF1A1A">
        <w:rPr>
          <w:color w:val="auto"/>
        </w:rPr>
        <w:t>of</w:t>
      </w:r>
      <w:r w:rsidRPr="00FF1A1A">
        <w:rPr>
          <w:color w:val="auto"/>
        </w:rPr>
        <w:t xml:space="preserve"> Maternal depression </w:t>
      </w:r>
      <w:r w:rsidR="00497CDD" w:rsidRPr="00FF1A1A">
        <w:rPr>
          <w:color w:val="auto"/>
        </w:rPr>
        <w:t>with</w:t>
      </w:r>
      <w:r w:rsidRPr="00FF1A1A">
        <w:rPr>
          <w:color w:val="auto"/>
        </w:rPr>
        <w:t xml:space="preserve"> diet: A systematic review</w:t>
      </w:r>
      <w:bookmarkEnd w:id="0"/>
      <w:bookmarkEnd w:id="1"/>
    </w:p>
    <w:p w14:paraId="0C069DA9" w14:textId="0E0DA9B2" w:rsidR="00701725" w:rsidRPr="00FF1A1A" w:rsidRDefault="00701725" w:rsidP="004F62BE">
      <w:pPr>
        <w:pStyle w:val="myParagraph1"/>
        <w:ind w:firstLine="0"/>
        <w:rPr>
          <w:vertAlign w:val="superscript"/>
        </w:rPr>
      </w:pPr>
      <w:proofErr w:type="spellStart"/>
      <w:r w:rsidRPr="00FF1A1A">
        <w:t>Rukhsana</w:t>
      </w:r>
      <w:proofErr w:type="spellEnd"/>
      <w:r w:rsidRPr="00FF1A1A">
        <w:t xml:space="preserve"> Khan</w:t>
      </w:r>
      <w:r w:rsidRPr="00FF1A1A">
        <w:rPr>
          <w:vertAlign w:val="superscript"/>
        </w:rPr>
        <w:t>1</w:t>
      </w:r>
      <w:r w:rsidRPr="00FF1A1A">
        <w:t>, Ahmed Waqas</w:t>
      </w:r>
      <w:r w:rsidRPr="00FF1A1A">
        <w:rPr>
          <w:vertAlign w:val="superscript"/>
        </w:rPr>
        <w:t>2</w:t>
      </w:r>
      <w:r w:rsidR="00ED48CE" w:rsidRPr="00FF1A1A">
        <w:rPr>
          <w:vertAlign w:val="superscript"/>
        </w:rPr>
        <w:t>,3</w:t>
      </w:r>
      <w:r w:rsidRPr="00FF1A1A">
        <w:t>, Arshia Bilal</w:t>
      </w:r>
      <w:r w:rsidRPr="00FF1A1A">
        <w:rPr>
          <w:vertAlign w:val="superscript"/>
        </w:rPr>
        <w:t>1</w:t>
      </w:r>
      <w:r w:rsidRPr="00FF1A1A">
        <w:t>, Zille Huma Mustehsan</w:t>
      </w:r>
      <w:r w:rsidRPr="00FF1A1A">
        <w:rPr>
          <w:vertAlign w:val="superscript"/>
        </w:rPr>
        <w:t>1</w:t>
      </w:r>
      <w:r w:rsidRPr="00FF1A1A">
        <w:t xml:space="preserve">, </w:t>
      </w:r>
      <w:proofErr w:type="spellStart"/>
      <w:r w:rsidRPr="00FF1A1A">
        <w:t>Juwayria</w:t>
      </w:r>
      <w:proofErr w:type="spellEnd"/>
      <w:r w:rsidRPr="00FF1A1A">
        <w:t xml:space="preserve"> Omar</w:t>
      </w:r>
      <w:r w:rsidRPr="00FF1A1A">
        <w:rPr>
          <w:vertAlign w:val="superscript"/>
        </w:rPr>
        <w:t>1</w:t>
      </w:r>
      <w:r w:rsidRPr="00FF1A1A">
        <w:t>, Atif Rahman</w:t>
      </w:r>
      <w:r w:rsidRPr="00FF1A1A">
        <w:rPr>
          <w:vertAlign w:val="superscript"/>
        </w:rPr>
        <w:t>3</w:t>
      </w:r>
    </w:p>
    <w:p w14:paraId="74DB11E4" w14:textId="77777777" w:rsidR="00701725" w:rsidRPr="00FF1A1A" w:rsidRDefault="00701725" w:rsidP="004F62BE">
      <w:pPr>
        <w:pStyle w:val="myParagraph1"/>
        <w:ind w:firstLine="0"/>
      </w:pPr>
      <w:r w:rsidRPr="00FF1A1A">
        <w:t>Affiliations</w:t>
      </w:r>
    </w:p>
    <w:p w14:paraId="134A4C32" w14:textId="77777777" w:rsidR="00701725" w:rsidRPr="00FF1A1A" w:rsidRDefault="00701725" w:rsidP="004F62BE">
      <w:pPr>
        <w:pStyle w:val="myParagraph1"/>
        <w:ind w:firstLine="0"/>
      </w:pPr>
      <w:r w:rsidRPr="00FF1A1A">
        <w:rPr>
          <w:vertAlign w:val="superscript"/>
        </w:rPr>
        <w:t>1</w:t>
      </w:r>
      <w:r w:rsidRPr="00FF1A1A">
        <w:t xml:space="preserve">Department of Community Medicine, </w:t>
      </w:r>
      <w:proofErr w:type="spellStart"/>
      <w:r w:rsidRPr="00FF1A1A">
        <w:t>Fazaia</w:t>
      </w:r>
      <w:proofErr w:type="spellEnd"/>
      <w:r w:rsidRPr="00FF1A1A">
        <w:t xml:space="preserve"> Medical College, Air University, Islamabad, Pakistan</w:t>
      </w:r>
    </w:p>
    <w:p w14:paraId="2459D117" w14:textId="0D55DE7D" w:rsidR="00701725" w:rsidRPr="00FF1A1A" w:rsidRDefault="00701725" w:rsidP="004F62BE">
      <w:pPr>
        <w:pStyle w:val="myParagraph1"/>
        <w:ind w:firstLine="0"/>
      </w:pPr>
      <w:r w:rsidRPr="00FF1A1A">
        <w:rPr>
          <w:vertAlign w:val="superscript"/>
        </w:rPr>
        <w:t>2</w:t>
      </w:r>
      <w:r w:rsidR="00437407">
        <w:rPr>
          <w:vertAlign w:val="superscript"/>
        </w:rPr>
        <w:t>,3</w:t>
      </w:r>
      <w:r w:rsidRPr="00FF1A1A">
        <w:t>Human Development Research Foundation, Islamabad, Pakistan</w:t>
      </w:r>
    </w:p>
    <w:p w14:paraId="24B7184E" w14:textId="3A4BC63E" w:rsidR="00701725" w:rsidRPr="00FF1A1A" w:rsidRDefault="00701725" w:rsidP="004F62BE">
      <w:pPr>
        <w:pStyle w:val="myParagraph1"/>
        <w:ind w:firstLine="0"/>
      </w:pPr>
      <w:r w:rsidRPr="00FF1A1A">
        <w:rPr>
          <w:vertAlign w:val="superscript"/>
        </w:rPr>
        <w:t>3</w:t>
      </w:r>
      <w:r w:rsidRPr="00FF1A1A">
        <w:t xml:space="preserve"> Institute of Psychology, Health &amp; Society, </w:t>
      </w:r>
      <w:r w:rsidR="00C416F2">
        <w:t xml:space="preserve">University of </w:t>
      </w:r>
      <w:r w:rsidRPr="00FF1A1A">
        <w:t>Liverpool, United Kingdom</w:t>
      </w:r>
    </w:p>
    <w:p w14:paraId="1F2C1D9D" w14:textId="77777777" w:rsidR="00701725" w:rsidRPr="00FF1A1A" w:rsidRDefault="00701725" w:rsidP="004F62BE">
      <w:pPr>
        <w:pStyle w:val="myParagraph1"/>
        <w:ind w:firstLine="0"/>
      </w:pPr>
      <w:r w:rsidRPr="00FF1A1A">
        <w:t>Abstract word count: 283 words</w:t>
      </w:r>
    </w:p>
    <w:p w14:paraId="7A78C921" w14:textId="77777777" w:rsidR="00701725" w:rsidRPr="00FF1A1A" w:rsidRDefault="00701725" w:rsidP="004F62BE">
      <w:pPr>
        <w:pStyle w:val="myParagraph1"/>
        <w:ind w:firstLine="0"/>
      </w:pPr>
      <w:r w:rsidRPr="00FF1A1A">
        <w:t>Manuscript word count: 4394 words (excluding references and tables)</w:t>
      </w:r>
    </w:p>
    <w:p w14:paraId="06C8E091" w14:textId="77777777" w:rsidR="00701725" w:rsidRPr="00FF1A1A" w:rsidRDefault="00701725" w:rsidP="004F62BE">
      <w:pPr>
        <w:pStyle w:val="myParagraph1"/>
        <w:ind w:firstLine="0"/>
      </w:pPr>
      <w:r w:rsidRPr="00FF1A1A">
        <w:t>Table: 2</w:t>
      </w:r>
    </w:p>
    <w:p w14:paraId="635BCB9A" w14:textId="77777777" w:rsidR="00701725" w:rsidRPr="00FF1A1A" w:rsidRDefault="00701725" w:rsidP="004F62BE">
      <w:pPr>
        <w:pStyle w:val="myParagraph1"/>
        <w:ind w:firstLine="0"/>
      </w:pPr>
      <w:r w:rsidRPr="00FF1A1A">
        <w:t>Figure: 1</w:t>
      </w:r>
    </w:p>
    <w:p w14:paraId="539EC43C" w14:textId="77777777" w:rsidR="00701725" w:rsidRPr="00FF1A1A" w:rsidRDefault="00701725" w:rsidP="004F62BE">
      <w:pPr>
        <w:pStyle w:val="myParagraph1"/>
        <w:ind w:firstLine="0"/>
        <w:rPr>
          <w:b/>
          <w:u w:val="single"/>
        </w:rPr>
      </w:pPr>
      <w:r w:rsidRPr="00FF1A1A">
        <w:rPr>
          <w:b/>
          <w:u w:val="single"/>
        </w:rPr>
        <w:t>Declarations:</w:t>
      </w:r>
    </w:p>
    <w:p w14:paraId="0CDB2437" w14:textId="77777777" w:rsidR="00701725" w:rsidRPr="00FF1A1A" w:rsidRDefault="00701725" w:rsidP="004F62BE">
      <w:pPr>
        <w:pStyle w:val="myParagraph1"/>
        <w:ind w:firstLine="0"/>
      </w:pPr>
      <w:r w:rsidRPr="00FF1A1A">
        <w:t xml:space="preserve">(1) </w:t>
      </w:r>
      <w:r w:rsidRPr="00FF1A1A">
        <w:rPr>
          <w:b/>
        </w:rPr>
        <w:t>Conflict of Interest:</w:t>
      </w:r>
      <w:r w:rsidRPr="00FF1A1A">
        <w:t xml:space="preserve"> The authors declare that they have no conflict of interests. This manuscript was submitted for partial fulfillment of PhD in public health at the University of Liverpool, Liverpool, UK.</w:t>
      </w:r>
    </w:p>
    <w:p w14:paraId="4E091378" w14:textId="77777777" w:rsidR="00701725" w:rsidRPr="00FF1A1A" w:rsidRDefault="00701725" w:rsidP="004F62BE">
      <w:pPr>
        <w:pStyle w:val="myParagraph1"/>
        <w:ind w:firstLine="0"/>
      </w:pPr>
      <w:r w:rsidRPr="00FF1A1A">
        <w:t xml:space="preserve">(2) </w:t>
      </w:r>
      <w:r w:rsidRPr="00FF1A1A">
        <w:rPr>
          <w:b/>
        </w:rPr>
        <w:t>Ethical Approval:</w:t>
      </w:r>
      <w:r w:rsidRPr="00FF1A1A">
        <w:t xml:space="preserve"> Not applicable</w:t>
      </w:r>
    </w:p>
    <w:p w14:paraId="4D3CB2FE" w14:textId="77777777" w:rsidR="00701725" w:rsidRPr="00FF1A1A" w:rsidRDefault="00701725" w:rsidP="004F62BE">
      <w:pPr>
        <w:pStyle w:val="myParagraph1"/>
        <w:ind w:firstLine="0"/>
      </w:pPr>
      <w:r w:rsidRPr="00FF1A1A">
        <w:t xml:space="preserve">(3) </w:t>
      </w:r>
      <w:r w:rsidRPr="00FF1A1A">
        <w:rPr>
          <w:b/>
        </w:rPr>
        <w:t>Funding Sources:</w:t>
      </w:r>
      <w:r w:rsidRPr="00FF1A1A">
        <w:t xml:space="preserve"> None declared</w:t>
      </w:r>
    </w:p>
    <w:p w14:paraId="2CAB904B" w14:textId="77777777" w:rsidR="00701725" w:rsidRPr="00FF1A1A" w:rsidRDefault="00701725" w:rsidP="004F62BE">
      <w:pPr>
        <w:pStyle w:val="myParagraph1"/>
        <w:ind w:firstLine="0"/>
        <w:rPr>
          <w:b/>
        </w:rPr>
      </w:pPr>
      <w:r w:rsidRPr="00FF1A1A">
        <w:rPr>
          <w:b/>
        </w:rPr>
        <w:t>Corresponding author</w:t>
      </w:r>
    </w:p>
    <w:p w14:paraId="4CCB54CD" w14:textId="77777777" w:rsidR="00701725" w:rsidRPr="00FF1A1A" w:rsidRDefault="00701725" w:rsidP="004F62BE">
      <w:pPr>
        <w:pStyle w:val="myParagraph1"/>
        <w:ind w:firstLine="0"/>
      </w:pPr>
      <w:r w:rsidRPr="00FF1A1A">
        <w:t xml:space="preserve">Dr. </w:t>
      </w:r>
      <w:proofErr w:type="spellStart"/>
      <w:r w:rsidRPr="00FF1A1A">
        <w:t>Rukhsana</w:t>
      </w:r>
      <w:proofErr w:type="spellEnd"/>
      <w:r w:rsidRPr="00FF1A1A">
        <w:t xml:space="preserve"> Khan</w:t>
      </w:r>
    </w:p>
    <w:p w14:paraId="2F812839" w14:textId="77777777" w:rsidR="00701725" w:rsidRPr="00FF1A1A" w:rsidRDefault="00701725" w:rsidP="004F62BE">
      <w:pPr>
        <w:pStyle w:val="myParagraph1"/>
        <w:ind w:firstLine="0"/>
      </w:pPr>
      <w:r w:rsidRPr="00FF1A1A">
        <w:t xml:space="preserve">E: </w:t>
      </w:r>
      <w:hyperlink r:id="rId11" w:history="1">
        <w:r w:rsidRPr="00FF1A1A">
          <w:rPr>
            <w:rStyle w:val="Hyperlink"/>
            <w:color w:val="auto"/>
          </w:rPr>
          <w:t>drrukhsanakhan@hotmail.com</w:t>
        </w:r>
      </w:hyperlink>
    </w:p>
    <w:p w14:paraId="08F0CDD4" w14:textId="77777777" w:rsidR="00701725" w:rsidRPr="00FF1A1A" w:rsidRDefault="00701725" w:rsidP="004F62BE">
      <w:pPr>
        <w:pStyle w:val="myParagraph1"/>
        <w:ind w:firstLine="0"/>
      </w:pPr>
      <w:r w:rsidRPr="00FF1A1A">
        <w:t xml:space="preserve">A: Department of Community Medicine, </w:t>
      </w:r>
      <w:proofErr w:type="spellStart"/>
      <w:r w:rsidRPr="00FF1A1A">
        <w:t>Fazaia</w:t>
      </w:r>
      <w:proofErr w:type="spellEnd"/>
      <w:r w:rsidRPr="00FF1A1A">
        <w:t xml:space="preserve"> Medical College, Air University, Islamabad, Pakistan</w:t>
      </w:r>
    </w:p>
    <w:p w14:paraId="1914FD8F" w14:textId="77777777" w:rsidR="00701725" w:rsidRPr="00FF1A1A" w:rsidRDefault="00701725" w:rsidP="004F62BE">
      <w:pPr>
        <w:pStyle w:val="myParagraph1"/>
        <w:ind w:firstLine="0"/>
      </w:pPr>
      <w:r w:rsidRPr="00FF1A1A">
        <w:t>M: +92-3445509238</w:t>
      </w:r>
    </w:p>
    <w:p w14:paraId="55500B9F" w14:textId="77777777" w:rsidR="00701725" w:rsidRPr="00FF1A1A" w:rsidRDefault="00701725" w:rsidP="004F62BE">
      <w:pPr>
        <w:pStyle w:val="myParagraph1"/>
        <w:ind w:firstLine="0"/>
        <w:rPr>
          <w:b/>
          <w:u w:val="single"/>
        </w:rPr>
      </w:pPr>
    </w:p>
    <w:p w14:paraId="7ADAC732" w14:textId="77777777" w:rsidR="00701725" w:rsidRPr="00FF1A1A" w:rsidRDefault="00701725" w:rsidP="004F62BE">
      <w:pPr>
        <w:pStyle w:val="myParagraph1"/>
        <w:ind w:firstLine="0"/>
        <w:rPr>
          <w:b/>
          <w:u w:val="single"/>
        </w:rPr>
      </w:pPr>
      <w:r w:rsidRPr="00FF1A1A">
        <w:rPr>
          <w:b/>
          <w:u w:val="single"/>
        </w:rPr>
        <w:lastRenderedPageBreak/>
        <w:t>Emails of all authors:</w:t>
      </w:r>
    </w:p>
    <w:p w14:paraId="3618D3B5" w14:textId="77777777" w:rsidR="00701725" w:rsidRPr="00FF1A1A" w:rsidRDefault="00701725" w:rsidP="004F62BE">
      <w:pPr>
        <w:pStyle w:val="myParagraph1"/>
        <w:ind w:firstLine="0"/>
      </w:pPr>
      <w:r w:rsidRPr="00FF1A1A">
        <w:t xml:space="preserve">AW: </w:t>
      </w:r>
      <w:hyperlink r:id="rId12" w:history="1">
        <w:r w:rsidRPr="00FF1A1A">
          <w:rPr>
            <w:rStyle w:val="Hyperlink"/>
            <w:color w:val="auto"/>
          </w:rPr>
          <w:t>ahmedwaqas1990@hotmail.com</w:t>
        </w:r>
      </w:hyperlink>
    </w:p>
    <w:p w14:paraId="717E9B0C" w14:textId="77777777" w:rsidR="00701725" w:rsidRPr="00FF1A1A" w:rsidRDefault="00701725" w:rsidP="004F62BE">
      <w:pPr>
        <w:pStyle w:val="myParagraph1"/>
        <w:ind w:firstLine="0"/>
      </w:pPr>
      <w:r w:rsidRPr="00FF1A1A">
        <w:t>AB: Arshia.bilal@mail.au.edu.pk</w:t>
      </w:r>
    </w:p>
    <w:p w14:paraId="210F0277" w14:textId="77777777" w:rsidR="00701725" w:rsidRPr="00FF1A1A" w:rsidRDefault="00701725" w:rsidP="004F62BE">
      <w:pPr>
        <w:pStyle w:val="myParagraph1"/>
        <w:ind w:firstLine="0"/>
      </w:pPr>
      <w:r w:rsidRPr="00FF1A1A">
        <w:t>ZHM: zhmustehsan@gmail.com</w:t>
      </w:r>
    </w:p>
    <w:p w14:paraId="57DE404F" w14:textId="77777777" w:rsidR="00701725" w:rsidRPr="00FF1A1A" w:rsidRDefault="00701725" w:rsidP="004F62BE">
      <w:pPr>
        <w:pStyle w:val="myParagraph1"/>
        <w:ind w:firstLine="0"/>
      </w:pPr>
      <w:r w:rsidRPr="00FF1A1A">
        <w:t>JO: juwayria.omar@mail.au.edu.pk</w:t>
      </w:r>
    </w:p>
    <w:p w14:paraId="0455EF91" w14:textId="77777777" w:rsidR="00701725" w:rsidRPr="00FF1A1A" w:rsidRDefault="00701725" w:rsidP="004F62BE">
      <w:pPr>
        <w:pStyle w:val="myParagraph1"/>
        <w:ind w:firstLine="0"/>
      </w:pPr>
      <w:r w:rsidRPr="00FF1A1A">
        <w:t>AR: atif.rahman@liverpool.ac.uk</w:t>
      </w:r>
    </w:p>
    <w:p w14:paraId="6FD4517C" w14:textId="77777777" w:rsidR="00701725" w:rsidRPr="00FF1A1A" w:rsidRDefault="00701725" w:rsidP="000648E7">
      <w:pPr>
        <w:pStyle w:val="myParagraph1"/>
        <w:rPr>
          <w:b/>
          <w:u w:val="single"/>
        </w:rPr>
      </w:pPr>
    </w:p>
    <w:p w14:paraId="3F46EAA6" w14:textId="77777777" w:rsidR="00701725" w:rsidRPr="00FF1A1A" w:rsidRDefault="00701725" w:rsidP="004F62BE">
      <w:pPr>
        <w:pStyle w:val="myParagraph1"/>
        <w:ind w:firstLine="0"/>
        <w:rPr>
          <w:b/>
          <w:u w:val="single"/>
        </w:rPr>
      </w:pPr>
      <w:r w:rsidRPr="00FF1A1A">
        <w:rPr>
          <w:b/>
          <w:u w:val="single"/>
        </w:rPr>
        <w:t>Contribution statement</w:t>
      </w:r>
    </w:p>
    <w:p w14:paraId="1EA4ABA9" w14:textId="77777777" w:rsidR="00701725" w:rsidRPr="00FF1A1A" w:rsidRDefault="00701725" w:rsidP="000648E7">
      <w:pPr>
        <w:pStyle w:val="myParagraph1"/>
      </w:pPr>
    </w:p>
    <w:p w14:paraId="2E5A4591" w14:textId="4E55941F" w:rsidR="00701725" w:rsidRPr="00FF1A1A" w:rsidRDefault="00701725" w:rsidP="004F62BE">
      <w:pPr>
        <w:pStyle w:val="myParagraph1"/>
        <w:ind w:firstLine="0"/>
        <w:sectPr w:rsidR="00701725" w:rsidRPr="00FF1A1A" w:rsidSect="00394AB6">
          <w:headerReference w:type="default" r:id="rId13"/>
          <w:pgSz w:w="12240" w:h="15840"/>
          <w:pgMar w:top="1418" w:right="1418" w:bottom="1418" w:left="2268" w:header="720" w:footer="720" w:gutter="0"/>
          <w:cols w:space="720"/>
          <w:docGrid w:linePitch="360"/>
        </w:sectPr>
      </w:pPr>
      <w:r w:rsidRPr="00FF1A1A">
        <w:t xml:space="preserve">RK made major contributions </w:t>
      </w:r>
      <w:r w:rsidR="00C205D6">
        <w:t>to</w:t>
      </w:r>
      <w:r w:rsidR="00C205D6" w:rsidRPr="00FF1A1A">
        <w:t xml:space="preserve"> </w:t>
      </w:r>
      <w:r w:rsidRPr="00FF1A1A">
        <w:t xml:space="preserve">the concept and design of the study, acquisition of data, analysis and interpretation of data and manuscript writing. AW contributed </w:t>
      </w:r>
      <w:r w:rsidR="00C205D6">
        <w:t>to the</w:t>
      </w:r>
      <w:r w:rsidR="00C205D6" w:rsidRPr="00FF1A1A">
        <w:t xml:space="preserve"> </w:t>
      </w:r>
      <w:r w:rsidRPr="00FF1A1A">
        <w:t>study design and manuscript writing. AB, ZHM &amp; JO participated in screening of titles and abstracts and draft writing. AR supervised the project, guidelines and intellectual review of manuscript at every stage. All authors approved the final draft of the manuscript</w:t>
      </w:r>
      <w:r w:rsidR="00C205D6">
        <w:t>.</w:t>
      </w:r>
    </w:p>
    <w:bookmarkEnd w:id="2"/>
    <w:bookmarkEnd w:id="3"/>
    <w:p w14:paraId="582B96FA" w14:textId="77777777" w:rsidR="00701725" w:rsidRPr="00FF1A1A" w:rsidRDefault="00701725" w:rsidP="00ED48CE">
      <w:pPr>
        <w:pStyle w:val="Heading2"/>
        <w:jc w:val="center"/>
        <w:rPr>
          <w:sz w:val="28"/>
          <w:szCs w:val="28"/>
        </w:rPr>
      </w:pPr>
      <w:r w:rsidRPr="00FF1A1A">
        <w:rPr>
          <w:sz w:val="28"/>
          <w:szCs w:val="28"/>
        </w:rPr>
        <w:lastRenderedPageBreak/>
        <w:t>Abstract</w:t>
      </w:r>
    </w:p>
    <w:p w14:paraId="266BD42C" w14:textId="310092C6" w:rsidR="00701725" w:rsidRPr="00FF1A1A" w:rsidRDefault="00701725" w:rsidP="00070204">
      <w:pPr>
        <w:pStyle w:val="myParagraph1"/>
        <w:ind w:firstLine="0"/>
      </w:pPr>
      <w:r w:rsidRPr="00FF1A1A">
        <w:t>This review</w:t>
      </w:r>
      <w:r w:rsidRPr="00FF1A1A">
        <w:rPr>
          <w:b/>
          <w:bCs/>
        </w:rPr>
        <w:t> </w:t>
      </w:r>
      <w:r w:rsidRPr="00FF1A1A">
        <w:t xml:space="preserve">was conducted to explore the bi-directional association of maternal depression with diet. This link is hypothesized because </w:t>
      </w:r>
      <w:r w:rsidR="00407930">
        <w:t xml:space="preserve">the </w:t>
      </w:r>
      <w:r w:rsidRPr="00FF1A1A">
        <w:t xml:space="preserve">mental health of </w:t>
      </w:r>
      <w:r w:rsidR="00C205D6">
        <w:t xml:space="preserve">pregnant </w:t>
      </w:r>
      <w:r w:rsidRPr="00FF1A1A">
        <w:t>women may adversely affect the</w:t>
      </w:r>
      <w:r w:rsidR="00407930">
        <w:t>ir</w:t>
      </w:r>
      <w:r w:rsidRPr="00FF1A1A">
        <w:t xml:space="preserve"> nutritional intake</w:t>
      </w:r>
      <w:r w:rsidR="00C205D6">
        <w:t>; or inversely, that</w:t>
      </w:r>
      <w:r w:rsidRPr="00FF1A1A">
        <w:t xml:space="preserve"> poor nutritional intake during pregnancy may caus</w:t>
      </w:r>
      <w:r w:rsidR="00591F40">
        <w:t xml:space="preserve">e </w:t>
      </w:r>
      <w:r w:rsidRPr="00FF1A1A">
        <w:t xml:space="preserve">mental health issues. </w:t>
      </w:r>
      <w:r w:rsidR="00D77834" w:rsidRPr="00FF1A1A">
        <w:t xml:space="preserve">Seven electronic </w:t>
      </w:r>
      <w:r w:rsidR="0046477C" w:rsidRPr="00FF1A1A">
        <w:t xml:space="preserve">databases </w:t>
      </w:r>
      <w:r w:rsidRPr="00FF1A1A">
        <w:t xml:space="preserve">were </w:t>
      </w:r>
      <w:r w:rsidR="00C205D6">
        <w:t>searched</w:t>
      </w:r>
      <w:r w:rsidR="00C205D6" w:rsidRPr="00FF1A1A">
        <w:t xml:space="preserve"> </w:t>
      </w:r>
      <w:r w:rsidR="00591F40">
        <w:t>to retrieve</w:t>
      </w:r>
      <w:r w:rsidRPr="00FF1A1A">
        <w:t xml:space="preserve"> relevant </w:t>
      </w:r>
      <w:r w:rsidR="00591F40">
        <w:t xml:space="preserve">peer-reviewed </w:t>
      </w:r>
      <w:r w:rsidRPr="00FF1A1A">
        <w:t xml:space="preserve">articles </w:t>
      </w:r>
      <w:r w:rsidR="00407930">
        <w:t xml:space="preserve">published </w:t>
      </w:r>
      <w:r w:rsidR="00591F40">
        <w:t>during</w:t>
      </w:r>
      <w:r w:rsidRPr="00FF1A1A">
        <w:t xml:space="preserve"> 2000-2018. </w:t>
      </w:r>
      <w:r w:rsidR="00C205D6">
        <w:t>Primary research s</w:t>
      </w:r>
      <w:r w:rsidRPr="00FF1A1A">
        <w:t xml:space="preserve">tudies </w:t>
      </w:r>
      <w:r w:rsidR="00591F40">
        <w:t xml:space="preserve">published </w:t>
      </w:r>
      <w:r w:rsidRPr="00FF1A1A">
        <w:t xml:space="preserve">in English that evaluated the relationship </w:t>
      </w:r>
      <w:r w:rsidR="00C205D6">
        <w:t>between</w:t>
      </w:r>
      <w:r w:rsidR="00C205D6" w:rsidRPr="00FF1A1A">
        <w:t xml:space="preserve"> </w:t>
      </w:r>
      <w:r w:rsidR="0046477C" w:rsidRPr="00FF1A1A">
        <w:t xml:space="preserve">maternal </w:t>
      </w:r>
      <w:r w:rsidR="002E4A7E" w:rsidRPr="00FF1A1A">
        <w:t xml:space="preserve">antenatal and postnatal </w:t>
      </w:r>
      <w:r w:rsidR="00A43927" w:rsidRPr="00FF1A1A">
        <w:t>depression with</w:t>
      </w:r>
      <w:r w:rsidRPr="00FF1A1A">
        <w:t xml:space="preserve"> dietary intake were </w:t>
      </w:r>
      <w:r w:rsidR="0046477C" w:rsidRPr="00FF1A1A">
        <w:t>selected</w:t>
      </w:r>
      <w:r w:rsidRPr="00FF1A1A">
        <w:t xml:space="preserve">. We </w:t>
      </w:r>
      <w:r w:rsidR="00C205D6">
        <w:t>screened</w:t>
      </w:r>
      <w:r w:rsidR="00C205D6" w:rsidRPr="00FF1A1A">
        <w:t xml:space="preserve"> </w:t>
      </w:r>
      <w:r w:rsidRPr="00FF1A1A">
        <w:t>1585 articles</w:t>
      </w:r>
      <w:r w:rsidR="00C205D6">
        <w:t>,</w:t>
      </w:r>
      <w:r w:rsidRPr="00FF1A1A">
        <w:t xml:space="preserve"> of which 13 met the inclusion criteria. These included </w:t>
      </w:r>
      <w:r w:rsidR="002E4A7E">
        <w:t>five cohort</w:t>
      </w:r>
      <w:r w:rsidR="00C205D6">
        <w:t xml:space="preserve"> studies</w:t>
      </w:r>
      <w:r w:rsidR="003F2770">
        <w:t xml:space="preserve"> (including two birth cohorts)</w:t>
      </w:r>
      <w:r w:rsidRPr="00FF1A1A">
        <w:t xml:space="preserve"> and </w:t>
      </w:r>
      <w:r w:rsidR="00407930">
        <w:t>eight</w:t>
      </w:r>
      <w:r w:rsidRPr="00FF1A1A">
        <w:t xml:space="preserve"> cross</w:t>
      </w:r>
      <w:r w:rsidR="00407930">
        <w:t>-</w:t>
      </w:r>
      <w:r w:rsidRPr="00FF1A1A">
        <w:t xml:space="preserve">sectional studies representing </w:t>
      </w:r>
      <w:r w:rsidR="002E4A7E">
        <w:t xml:space="preserve">a total of </w:t>
      </w:r>
      <w:r w:rsidRPr="00FF1A1A">
        <w:t xml:space="preserve">12,742 participants </w:t>
      </w:r>
      <w:r w:rsidR="002E4A7E">
        <w:t>altogether</w:t>
      </w:r>
      <w:r w:rsidRPr="00FF1A1A">
        <w:t xml:space="preserve">. Studies were divided into five </w:t>
      </w:r>
      <w:r w:rsidR="00FF1A1A" w:rsidRPr="00FF1A1A">
        <w:t>groups depending</w:t>
      </w:r>
      <w:r w:rsidRPr="00FF1A1A">
        <w:t xml:space="preserve"> on whether they </w:t>
      </w:r>
      <w:r w:rsidR="002E4A7E">
        <w:t>analyzed</w:t>
      </w:r>
      <w:r w:rsidRPr="00FF1A1A">
        <w:t xml:space="preserve"> all nutrients, micronutrients, dietary patterns, dietary behavior or intake of fish</w:t>
      </w:r>
      <w:r w:rsidR="002E4A7E">
        <w:t xml:space="preserve"> and vegetables</w:t>
      </w:r>
      <w:r w:rsidR="00A43927">
        <w:t>.</w:t>
      </w:r>
    </w:p>
    <w:p w14:paraId="1CCF91E7" w14:textId="11C02F99" w:rsidR="00701725" w:rsidRPr="00FF1A1A" w:rsidRDefault="00701725" w:rsidP="00070204">
      <w:pPr>
        <w:pStyle w:val="myParagraph1"/>
        <w:ind w:firstLine="0"/>
      </w:pPr>
      <w:r w:rsidRPr="00FF1A1A">
        <w:t>The studies exploring the association of depression with dietary patterns found a protective association of “Health Conscious”, “Healthy” and “Brazilian</w:t>
      </w:r>
      <w:r w:rsidR="00A43927">
        <w:t>”</w:t>
      </w:r>
      <w:r w:rsidR="00D85E61">
        <w:t xml:space="preserve"> </w:t>
      </w:r>
      <w:r w:rsidR="00A43927" w:rsidRPr="00FF1A1A">
        <w:t>diet</w:t>
      </w:r>
      <w:r w:rsidRPr="00FF1A1A">
        <w:t xml:space="preserve"> patterns with </w:t>
      </w:r>
      <w:r w:rsidR="001C0877" w:rsidRPr="00FF1A1A">
        <w:t>maternal</w:t>
      </w:r>
      <w:r w:rsidRPr="00FF1A1A">
        <w:t xml:space="preserve"> depression. The group of studies </w:t>
      </w:r>
      <w:r w:rsidR="00085FF1">
        <w:t xml:space="preserve">which </w:t>
      </w:r>
      <w:r w:rsidRPr="00FF1A1A">
        <w:t>analyz</w:t>
      </w:r>
      <w:r w:rsidR="00085FF1">
        <w:t>ed</w:t>
      </w:r>
      <w:r w:rsidRPr="00FF1A1A">
        <w:t xml:space="preserve"> all nutrients</w:t>
      </w:r>
      <w:r w:rsidR="00A43927">
        <w:t>,</w:t>
      </w:r>
      <w:r w:rsidRPr="00FF1A1A">
        <w:t xml:space="preserve"> found </w:t>
      </w:r>
      <w:r w:rsidR="002E4A7E" w:rsidRPr="00FF1A1A">
        <w:t xml:space="preserve">an inverse relationship </w:t>
      </w:r>
      <w:r w:rsidR="00A43927">
        <w:t>of</w:t>
      </w:r>
      <w:r w:rsidR="002E4A7E" w:rsidRPr="00FF1A1A">
        <w:t xml:space="preserve"> </w:t>
      </w:r>
      <w:r w:rsidR="002E4A7E">
        <w:t xml:space="preserve">the </w:t>
      </w:r>
      <w:r w:rsidR="002E4A7E" w:rsidRPr="00FF1A1A">
        <w:t xml:space="preserve">“Healthy Eating Index” </w:t>
      </w:r>
      <w:r w:rsidR="002E4A7E">
        <w:t>with</w:t>
      </w:r>
      <w:r w:rsidR="002E4A7E" w:rsidRPr="00FF1A1A">
        <w:t xml:space="preserve"> </w:t>
      </w:r>
      <w:r w:rsidR="00E26E32" w:rsidRPr="00FF1A1A">
        <w:t>maternal</w:t>
      </w:r>
      <w:r w:rsidRPr="00FF1A1A">
        <w:t xml:space="preserve"> depression</w:t>
      </w:r>
      <w:r w:rsidR="00085FF1">
        <w:t xml:space="preserve">. Deficiency of </w:t>
      </w:r>
      <w:r w:rsidR="00085FF1" w:rsidRPr="00FF1A1A">
        <w:t>calcium, iron</w:t>
      </w:r>
      <w:r w:rsidR="00085FF1">
        <w:t>,</w:t>
      </w:r>
      <w:r w:rsidR="00085FF1" w:rsidRPr="00FF1A1A">
        <w:t xml:space="preserve"> and folate</w:t>
      </w:r>
      <w:r w:rsidR="00085FF1" w:rsidRPr="00FF1A1A" w:rsidDel="002E4A7E">
        <w:t xml:space="preserve"> </w:t>
      </w:r>
      <w:r w:rsidR="00085FF1">
        <w:t>were also associated with maternal</w:t>
      </w:r>
      <w:r w:rsidRPr="00FF1A1A">
        <w:t xml:space="preserve"> depression. </w:t>
      </w:r>
      <w:r w:rsidR="00803393" w:rsidRPr="00FF1A1A">
        <w:t xml:space="preserve">Prenatal and early postpartum eating attitudes and BMI were found as predictors of depressive symptoms in </w:t>
      </w:r>
      <w:r w:rsidR="00CA12A3">
        <w:t xml:space="preserve">the </w:t>
      </w:r>
      <w:r w:rsidR="00803393" w:rsidRPr="00FF1A1A">
        <w:t xml:space="preserve">late post-partum period in a diet behavior study. </w:t>
      </w:r>
      <w:r w:rsidR="00085FF1">
        <w:t>A</w:t>
      </w:r>
      <w:r w:rsidRPr="00FF1A1A">
        <w:t xml:space="preserve"> limitations of </w:t>
      </w:r>
      <w:r w:rsidR="00085FF1">
        <w:t>our</w:t>
      </w:r>
      <w:r w:rsidR="00085FF1" w:rsidRPr="00FF1A1A">
        <w:t xml:space="preserve"> </w:t>
      </w:r>
      <w:r w:rsidRPr="00FF1A1A">
        <w:t xml:space="preserve">review is </w:t>
      </w:r>
      <w:r w:rsidR="00CA12A3">
        <w:t xml:space="preserve">the </w:t>
      </w:r>
      <w:r w:rsidRPr="00FF1A1A">
        <w:t xml:space="preserve">absence of meta-analysis which was not possible due to heterogeneity of the studies. </w:t>
      </w:r>
    </w:p>
    <w:p w14:paraId="621D06C9" w14:textId="71579008" w:rsidR="00701725" w:rsidRPr="00FF1A1A" w:rsidRDefault="00701725" w:rsidP="000648E7">
      <w:pPr>
        <w:pStyle w:val="myParagraph1"/>
      </w:pPr>
      <w:r w:rsidRPr="00FF1A1A">
        <w:rPr>
          <w:b/>
        </w:rPr>
        <w:t>Keywords</w:t>
      </w:r>
      <w:r w:rsidRPr="00FF1A1A">
        <w:t xml:space="preserve">: nutrition; diet; maternal depression; </w:t>
      </w:r>
      <w:r w:rsidR="00D929C2">
        <w:t xml:space="preserve">prenatal, postnatal, </w:t>
      </w:r>
      <w:r w:rsidR="00A43927">
        <w:t>review</w:t>
      </w:r>
      <w:r w:rsidRPr="00FF1A1A">
        <w:t xml:space="preserve"> </w:t>
      </w:r>
    </w:p>
    <w:p w14:paraId="291D77F4" w14:textId="77777777" w:rsidR="00ED48CE" w:rsidRPr="00FF1A1A" w:rsidRDefault="00ED48CE" w:rsidP="00ED48CE">
      <w:pPr>
        <w:pStyle w:val="Heading2"/>
        <w:jc w:val="left"/>
      </w:pPr>
      <w:bookmarkStart w:id="6" w:name="_Toc515758273"/>
      <w:bookmarkStart w:id="7" w:name="_Toc515804306"/>
    </w:p>
    <w:p w14:paraId="1CC547DF" w14:textId="77777777" w:rsidR="00ED48CE" w:rsidRPr="00FF1A1A" w:rsidRDefault="00ED48CE" w:rsidP="00ED48CE">
      <w:pPr>
        <w:pStyle w:val="Heading2"/>
        <w:jc w:val="left"/>
      </w:pPr>
    </w:p>
    <w:p w14:paraId="634A4CAC" w14:textId="2C6778E8" w:rsidR="00ED48CE" w:rsidRDefault="00ED48CE" w:rsidP="00ED48CE">
      <w:pPr>
        <w:pStyle w:val="Heading2"/>
        <w:jc w:val="left"/>
      </w:pPr>
    </w:p>
    <w:p w14:paraId="189623B1" w14:textId="0E775EC9" w:rsidR="00AA79A0" w:rsidRDefault="00AA79A0" w:rsidP="00AA79A0">
      <w:pPr>
        <w:rPr>
          <w:lang w:val="en-GB"/>
        </w:rPr>
      </w:pPr>
    </w:p>
    <w:p w14:paraId="147C0AEE" w14:textId="0995C7A9" w:rsidR="00AA79A0" w:rsidRDefault="00AA79A0" w:rsidP="00AA79A0">
      <w:pPr>
        <w:rPr>
          <w:lang w:val="en-GB"/>
        </w:rPr>
      </w:pPr>
    </w:p>
    <w:p w14:paraId="52195B4F" w14:textId="77777777" w:rsidR="00AA79A0" w:rsidRPr="00282141" w:rsidRDefault="00AA79A0" w:rsidP="00282141"/>
    <w:p w14:paraId="048B1AD5" w14:textId="77777777" w:rsidR="00ED48CE" w:rsidRPr="00FF1A1A" w:rsidRDefault="00ED48CE" w:rsidP="00ED48CE">
      <w:pPr>
        <w:pStyle w:val="Heading2"/>
        <w:jc w:val="left"/>
      </w:pPr>
    </w:p>
    <w:p w14:paraId="582846C4" w14:textId="1F98A14F" w:rsidR="00ED48CE" w:rsidRPr="00FF1A1A" w:rsidRDefault="00701725" w:rsidP="00ED48CE">
      <w:pPr>
        <w:pStyle w:val="Heading2"/>
        <w:numPr>
          <w:ilvl w:val="0"/>
          <w:numId w:val="38"/>
        </w:numPr>
        <w:jc w:val="left"/>
      </w:pPr>
      <w:r w:rsidRPr="00FF1A1A">
        <w:rPr>
          <w:sz w:val="28"/>
          <w:szCs w:val="28"/>
        </w:rPr>
        <w:t>Introduction</w:t>
      </w:r>
      <w:bookmarkEnd w:id="6"/>
      <w:bookmarkEnd w:id="7"/>
    </w:p>
    <w:p w14:paraId="3768EA08" w14:textId="7BA4EFC0" w:rsidR="00701725" w:rsidRPr="00FF1A1A" w:rsidRDefault="00701725" w:rsidP="000648E7">
      <w:pPr>
        <w:spacing w:line="360" w:lineRule="auto"/>
        <w:ind w:firstLine="720"/>
        <w:rPr>
          <w:rFonts w:ascii="Times New Roman" w:hAnsi="Times New Roman"/>
          <w:sz w:val="24"/>
          <w:szCs w:val="24"/>
          <w:shd w:val="clear" w:color="auto" w:fill="FFFFFF"/>
        </w:rPr>
      </w:pPr>
      <w:r w:rsidRPr="00FF1A1A">
        <w:rPr>
          <w:rFonts w:ascii="Times New Roman" w:hAnsi="Times New Roman"/>
          <w:sz w:val="24"/>
          <w:szCs w:val="24"/>
        </w:rPr>
        <w:t>Maternal depression is a</w:t>
      </w:r>
      <w:r w:rsidR="00A43927">
        <w:rPr>
          <w:rFonts w:ascii="Times New Roman" w:hAnsi="Times New Roman"/>
          <w:sz w:val="24"/>
          <w:szCs w:val="24"/>
        </w:rPr>
        <w:t xml:space="preserve"> global public</w:t>
      </w:r>
      <w:r w:rsidRPr="00FF1A1A">
        <w:rPr>
          <w:rFonts w:ascii="Times New Roman" w:hAnsi="Times New Roman"/>
          <w:sz w:val="24"/>
          <w:szCs w:val="24"/>
        </w:rPr>
        <w:t xml:space="preserve"> health concern </w:t>
      </w:r>
      <w:r w:rsidRPr="00FF1A1A">
        <w:rPr>
          <w:rFonts w:ascii="Times New Roman" w:hAnsi="Times New Roman"/>
          <w:color w:val="000000" w:themeColor="text1"/>
          <w:sz w:val="24"/>
          <w:szCs w:val="24"/>
          <w:shd w:val="clear" w:color="auto" w:fill="FFFFFF"/>
        </w:rPr>
        <w:fldChar w:fldCharType="begin">
          <w:fldData xml:space="preserve">PEVuZE5vdGU+PENpdGU+PEF1dGhvcj5QcmVtamk8L0F1dGhvcj48WWVhcj4yMDE0PC9ZZWFyPjxS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</w:fldData>
        </w:fldChar>
      </w:r>
      <w:r w:rsidR="00471646">
        <w:rPr>
          <w:rFonts w:ascii="Times New Roman" w:hAnsi="Times New Roman"/>
          <w:color w:val="000000" w:themeColor="text1"/>
          <w:sz w:val="24"/>
          <w:szCs w:val="24"/>
          <w:shd w:val="clear" w:color="auto" w:fill="FFFFFF"/>
        </w:rPr>
        <w:instrText xml:space="preserve"> ADDIN EN.CITE </w:instrText>
      </w:r>
      <w:r w:rsidR="00471646">
        <w:rPr>
          <w:rFonts w:ascii="Times New Roman" w:hAnsi="Times New Roman"/>
          <w:color w:val="000000" w:themeColor="text1"/>
          <w:sz w:val="24"/>
          <w:szCs w:val="24"/>
          <w:shd w:val="clear" w:color="auto" w:fill="FFFFFF"/>
        </w:rPr>
        <w:fldChar w:fldCharType="begin">
          <w:fldData xml:space="preserve">PEVuZE5vdGU+PENpdGU+PEF1dGhvcj5QcmVtamk8L0F1dGhvcj48WWVhcj4yMDE0PC9ZZWFyPjxS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</w:fldData>
        </w:fldChar>
      </w:r>
      <w:r w:rsidR="00471646">
        <w:rPr>
          <w:rFonts w:ascii="Times New Roman" w:hAnsi="Times New Roman"/>
          <w:color w:val="000000" w:themeColor="text1"/>
          <w:sz w:val="24"/>
          <w:szCs w:val="24"/>
          <w:shd w:val="clear" w:color="auto" w:fill="FFFFFF"/>
        </w:rPr>
        <w:instrText xml:space="preserve"> ADDIN EN.CITE.DATA </w:instrText>
      </w:r>
      <w:r w:rsidR="00471646">
        <w:rPr>
          <w:rFonts w:ascii="Times New Roman" w:hAnsi="Times New Roman"/>
          <w:color w:val="000000" w:themeColor="text1"/>
          <w:sz w:val="24"/>
          <w:szCs w:val="24"/>
          <w:shd w:val="clear" w:color="auto" w:fill="FFFFFF"/>
        </w:rPr>
      </w:r>
      <w:r w:rsidR="00471646">
        <w:rPr>
          <w:rFonts w:ascii="Times New Roman" w:hAnsi="Times New Roman"/>
          <w:color w:val="000000" w:themeColor="text1"/>
          <w:sz w:val="24"/>
          <w:szCs w:val="24"/>
          <w:shd w:val="clear" w:color="auto" w:fill="FFFFFF"/>
        </w:rPr>
        <w:fldChar w:fldCharType="end"/>
      </w:r>
      <w:r w:rsidRPr="00FF1A1A">
        <w:rPr>
          <w:rFonts w:ascii="Times New Roman" w:hAnsi="Times New Roman"/>
          <w:color w:val="000000" w:themeColor="text1"/>
          <w:sz w:val="24"/>
          <w:szCs w:val="24"/>
          <w:shd w:val="clear" w:color="auto" w:fill="FFFFFF"/>
        </w:rPr>
      </w:r>
      <w:r w:rsidRPr="00FF1A1A">
        <w:rPr>
          <w:rFonts w:ascii="Times New Roman" w:hAnsi="Times New Roman"/>
          <w:color w:val="000000" w:themeColor="text1"/>
          <w:sz w:val="24"/>
          <w:szCs w:val="24"/>
          <w:shd w:val="clear" w:color="auto" w:fill="FFFFFF"/>
        </w:rPr>
        <w:fldChar w:fldCharType="separate"/>
      </w:r>
      <w:r w:rsidR="00471646">
        <w:rPr>
          <w:rFonts w:ascii="Times New Roman" w:hAnsi="Times New Roman"/>
          <w:noProof/>
          <w:color w:val="000000" w:themeColor="text1"/>
          <w:sz w:val="24"/>
          <w:szCs w:val="24"/>
          <w:shd w:val="clear" w:color="auto" w:fill="FFFFFF"/>
        </w:rPr>
        <w:t>(Premji, 2014, Fisher et al., 2012, Shidhaye et al., 2013)</w:t>
      </w:r>
      <w:r w:rsidRPr="00FF1A1A">
        <w:rPr>
          <w:rFonts w:ascii="Times New Roman" w:hAnsi="Times New Roman"/>
          <w:color w:val="000000" w:themeColor="text1"/>
          <w:sz w:val="24"/>
          <w:szCs w:val="24"/>
          <w:shd w:val="clear" w:color="auto" w:fill="FFFFFF"/>
        </w:rPr>
        <w:fldChar w:fldCharType="end"/>
      </w:r>
      <w:r w:rsidRPr="00FF1A1A">
        <w:rPr>
          <w:rFonts w:ascii="Times New Roman" w:hAnsi="Times New Roman"/>
          <w:sz w:val="24"/>
          <w:szCs w:val="24"/>
        </w:rPr>
        <w:t>. Pregnancy represents a vulnerable phase for women as they undergo physical, physiological, and psychosocial changes</w:t>
      </w:r>
      <w:r w:rsidR="00C87E04">
        <w:rPr>
          <w:rFonts w:ascii="Times New Roman" w:hAnsi="Times New Roman"/>
          <w:sz w:val="24"/>
          <w:szCs w:val="24"/>
        </w:rPr>
        <w:t>,</w:t>
      </w:r>
      <w:r w:rsidRPr="00FF1A1A">
        <w:rPr>
          <w:rFonts w:ascii="Times New Roman" w:hAnsi="Times New Roman"/>
          <w:sz w:val="24"/>
          <w:szCs w:val="24"/>
        </w:rPr>
        <w:t xml:space="preserve"> and </w:t>
      </w:r>
      <w:r w:rsidR="00085FF1">
        <w:rPr>
          <w:rFonts w:ascii="Times New Roman" w:hAnsi="Times New Roman"/>
          <w:sz w:val="24"/>
          <w:szCs w:val="24"/>
        </w:rPr>
        <w:t xml:space="preserve">may consume </w:t>
      </w:r>
      <w:r w:rsidRPr="00FF1A1A">
        <w:rPr>
          <w:rFonts w:ascii="Times New Roman" w:hAnsi="Times New Roman"/>
          <w:sz w:val="24"/>
          <w:szCs w:val="24"/>
        </w:rPr>
        <w:t xml:space="preserve">unhealthy or unbalanced nutrition </w:t>
      </w:r>
      <w:r w:rsidRPr="00FF1A1A">
        <w:rPr>
          <w:rFonts w:ascii="Times New Roman" w:hAnsi="Times New Roman"/>
          <w:sz w:val="24"/>
          <w:szCs w:val="24"/>
        </w:rPr>
        <w:fldChar w:fldCharType="begin">
          <w:fldData xml:space="preserve">PEVuZE5vdGU+PENpdGU+PEF1dGhvcj5DbGFyazwvQXV0aG9yPjxZZWFyPjIwMDk8L1llYXI+PFJl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</w:fldData>
        </w:fldChar>
      </w:r>
      <w:r w:rsidR="00471646">
        <w:rPr>
          <w:rFonts w:ascii="Times New Roman" w:hAnsi="Times New Roman"/>
          <w:sz w:val="24"/>
          <w:szCs w:val="24"/>
        </w:rPr>
        <w:instrText xml:space="preserve"> ADDIN EN.CITE </w:instrText>
      </w:r>
      <w:r w:rsidR="00471646">
        <w:rPr>
          <w:rFonts w:ascii="Times New Roman" w:hAnsi="Times New Roman"/>
          <w:sz w:val="24"/>
          <w:szCs w:val="24"/>
        </w:rPr>
        <w:fldChar w:fldCharType="begin">
          <w:fldData xml:space="preserve">PEVuZE5vdGU+PENpdGU+PEF1dGhvcj5DbGFyazwvQXV0aG9yPjxZZWFyPjIwMDk8L1llYXI+PFJl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</w:fldData>
        </w:fldChar>
      </w:r>
      <w:r w:rsidR="00471646">
        <w:rPr>
          <w:rFonts w:ascii="Times New Roman" w:hAnsi="Times New Roman"/>
          <w:sz w:val="24"/>
          <w:szCs w:val="24"/>
        </w:rPr>
        <w:instrText xml:space="preserve"> ADDIN EN.CITE.DATA </w:instrText>
      </w:r>
      <w:r w:rsidR="00471646">
        <w:rPr>
          <w:rFonts w:ascii="Times New Roman" w:hAnsi="Times New Roman"/>
          <w:sz w:val="24"/>
          <w:szCs w:val="24"/>
        </w:rPr>
      </w:r>
      <w:r w:rsidR="00471646">
        <w:rPr>
          <w:rFonts w:ascii="Times New Roman" w:hAnsi="Times New Roman"/>
          <w:sz w:val="24"/>
          <w:szCs w:val="24"/>
        </w:rPr>
        <w:fldChar w:fldCharType="end"/>
      </w:r>
      <w:r w:rsidRPr="00FF1A1A">
        <w:rPr>
          <w:rFonts w:ascii="Times New Roman" w:hAnsi="Times New Roman"/>
          <w:sz w:val="24"/>
          <w:szCs w:val="24"/>
        </w:rPr>
      </w:r>
      <w:r w:rsidRPr="00FF1A1A">
        <w:rPr>
          <w:rFonts w:ascii="Times New Roman" w:hAnsi="Times New Roman"/>
          <w:sz w:val="24"/>
          <w:szCs w:val="24"/>
        </w:rPr>
        <w:fldChar w:fldCharType="separate"/>
      </w:r>
      <w:r w:rsidR="00471646">
        <w:rPr>
          <w:rFonts w:ascii="Times New Roman" w:hAnsi="Times New Roman"/>
          <w:noProof/>
          <w:sz w:val="24"/>
          <w:szCs w:val="24"/>
        </w:rPr>
        <w:t>(Clark et al., 2009, Fowles and Fowles, 2008, Barker and Thornburg, 2013, Osborne and Monk, 2013)</w:t>
      </w:r>
      <w:r w:rsidRPr="00FF1A1A">
        <w:rPr>
          <w:rFonts w:ascii="Times New Roman" w:hAnsi="Times New Roman"/>
          <w:sz w:val="24"/>
          <w:szCs w:val="24"/>
        </w:rPr>
        <w:fldChar w:fldCharType="end"/>
      </w:r>
      <w:r w:rsidRPr="00FF1A1A">
        <w:rPr>
          <w:rFonts w:ascii="Times New Roman" w:hAnsi="Times New Roman"/>
          <w:sz w:val="24"/>
          <w:szCs w:val="24"/>
        </w:rPr>
        <w:t xml:space="preserve">.  During this period, </w:t>
      </w:r>
      <w:r w:rsidR="00A047AF">
        <w:rPr>
          <w:rFonts w:ascii="Times New Roman" w:hAnsi="Times New Roman"/>
          <w:sz w:val="24"/>
          <w:szCs w:val="24"/>
        </w:rPr>
        <w:t>pregnant women</w:t>
      </w:r>
      <w:r w:rsidRPr="00FF1A1A">
        <w:rPr>
          <w:rFonts w:ascii="Times New Roman" w:hAnsi="Times New Roman"/>
          <w:sz w:val="24"/>
          <w:szCs w:val="24"/>
        </w:rPr>
        <w:t xml:space="preserve"> are at an increased risk of developing psychopathologies</w:t>
      </w:r>
      <w:r w:rsidR="00C87E04">
        <w:rPr>
          <w:rFonts w:ascii="Times New Roman" w:hAnsi="Times New Roman"/>
          <w:sz w:val="24"/>
          <w:szCs w:val="24"/>
        </w:rPr>
        <w:t>,</w:t>
      </w:r>
      <w:r w:rsidRPr="00FF1A1A">
        <w:rPr>
          <w:rFonts w:ascii="Times New Roman" w:hAnsi="Times New Roman"/>
          <w:sz w:val="24"/>
          <w:szCs w:val="24"/>
        </w:rPr>
        <w:t xml:space="preserve"> especially depression. </w:t>
      </w:r>
      <w:r w:rsidRPr="00FF1A1A">
        <w:rPr>
          <w:rFonts w:ascii="Times New Roman" w:hAnsi="Times New Roman"/>
          <w:sz w:val="24"/>
          <w:szCs w:val="24"/>
          <w:shd w:val="clear" w:color="auto" w:fill="FFFFFF"/>
        </w:rPr>
        <w:t xml:space="preserve">The mental well-being of a mother is defined by </w:t>
      </w:r>
      <w:r w:rsidR="00826DFE">
        <w:rPr>
          <w:rFonts w:ascii="Times New Roman" w:hAnsi="Times New Roman"/>
          <w:sz w:val="24"/>
          <w:szCs w:val="24"/>
          <w:shd w:val="clear" w:color="auto" w:fill="FFFFFF"/>
        </w:rPr>
        <w:t xml:space="preserve">the </w:t>
      </w:r>
      <w:r w:rsidRPr="00FF1A1A">
        <w:rPr>
          <w:rFonts w:ascii="Times New Roman" w:hAnsi="Times New Roman"/>
          <w:sz w:val="24"/>
          <w:szCs w:val="24"/>
          <w:shd w:val="clear" w:color="auto" w:fill="FFFFFF"/>
        </w:rPr>
        <w:t>WHO as “a state of well-being in which a mother realizes her abilities, can cope with the normal stresses of life, can work productively and fruitfully and is able to make a contribution to her community”</w:t>
      </w:r>
      <w:r w:rsidRPr="00FF1A1A">
        <w:rPr>
          <w:rFonts w:ascii="Times New Roman" w:hAnsi="Times New Roman"/>
          <w:sz w:val="24"/>
          <w:szCs w:val="24"/>
          <w:shd w:val="clear" w:color="auto" w:fill="FFFFFF"/>
        </w:rPr>
        <w:fldChar w:fldCharType="begin"/>
      </w:r>
      <w:r w:rsidR="00471646">
        <w:rPr>
          <w:rFonts w:ascii="Times New Roman" w:hAnsi="Times New Roman"/>
          <w:sz w:val="24"/>
          <w:szCs w:val="24"/>
          <w:shd w:val="clear" w:color="auto" w:fill="FFFFFF"/>
        </w:rPr>
        <w:instrText xml:space="preserve"> ADDIN EN.CITE &lt;EndNote&gt;&lt;Cite&gt;&lt;Author&gt;Engle&lt;/Author&gt;&lt;Year&gt;2009&lt;/Year&gt;&lt;RecNum&gt;124&lt;/RecNum&gt;&lt;DisplayText&gt;(Engle, 2009)&lt;/DisplayText&gt;&lt;record&gt;&lt;rec-number&gt;124&lt;/rec-number&gt;&lt;foreign-keys&gt;&lt;key app="EN" db-id="5fpa5fwp05r5dzewsdu5wwp50a9rst9r59sa" timestamp="1572197467"&gt;124&lt;/key&gt;&lt;/foreign-keys&gt;&lt;ref-type name="Journal Article"&gt;17&lt;/ref-type&gt;&lt;contributors&gt;&lt;authors&gt;&lt;author&gt;Engle, Patrice L&lt;/author&gt;&lt;/authors&gt;&lt;/contributors&gt;&lt;titles&gt;&lt;title&gt;Maternal mental health: program and policy implications&lt;/title&gt;&lt;secondary-title&gt;The American journal of clinical nutrition&lt;/secondary-title&gt;&lt;/titles&gt;&lt;periodical&gt;&lt;full-title&gt;The American journal of clinical nutrition&lt;/full-title&gt;&lt;/periodical&gt;&lt;pages&gt;963S-966S&lt;/pages&gt;&lt;volume&gt;89&lt;/volume&gt;&lt;number&gt;3&lt;/number&gt;&lt;dates&gt;&lt;year&gt;2009&lt;/year&gt;&lt;/dates&gt;&lt;isbn&gt;0002-9165&lt;/isbn&gt;&lt;urls&gt;&lt;/urls&gt;&lt;/record&gt;&lt;/Cite&gt;&lt;/EndNote&gt;</w:instrText>
      </w:r>
      <w:r w:rsidRPr="00FF1A1A">
        <w:rPr>
          <w:rFonts w:ascii="Times New Roman" w:hAnsi="Times New Roman"/>
          <w:sz w:val="24"/>
          <w:szCs w:val="24"/>
          <w:shd w:val="clear" w:color="auto" w:fill="FFFFFF"/>
        </w:rPr>
        <w:fldChar w:fldCharType="separate"/>
      </w:r>
      <w:r w:rsidR="00471646">
        <w:rPr>
          <w:rFonts w:ascii="Times New Roman" w:hAnsi="Times New Roman"/>
          <w:noProof/>
          <w:sz w:val="24"/>
          <w:szCs w:val="24"/>
          <w:shd w:val="clear" w:color="auto" w:fill="FFFFFF"/>
        </w:rPr>
        <w:t>(Engle, 2009)</w:t>
      </w:r>
      <w:r w:rsidRPr="00FF1A1A">
        <w:rPr>
          <w:rFonts w:ascii="Times New Roman" w:hAnsi="Times New Roman"/>
          <w:sz w:val="24"/>
          <w:szCs w:val="24"/>
          <w:shd w:val="clear" w:color="auto" w:fill="FFFFFF"/>
        </w:rPr>
        <w:fldChar w:fldCharType="end"/>
      </w:r>
      <w:r w:rsidRPr="00FF1A1A">
        <w:rPr>
          <w:rFonts w:ascii="Times New Roman" w:hAnsi="Times New Roman"/>
          <w:sz w:val="24"/>
          <w:szCs w:val="24"/>
          <w:shd w:val="clear" w:color="auto" w:fill="FFFFFF"/>
        </w:rPr>
        <w:t xml:space="preserve">. </w:t>
      </w:r>
    </w:p>
    <w:p w14:paraId="4EE70168" w14:textId="5C4C784F" w:rsidR="00701725" w:rsidRPr="00FF1A1A" w:rsidRDefault="00701725" w:rsidP="00AD2BFC">
      <w:pPr>
        <w:pStyle w:val="myParagraph1"/>
        <w:jc w:val="left"/>
      </w:pPr>
      <w:r w:rsidRPr="00FF1A1A">
        <w:t xml:space="preserve">In the past decade, the relationship </w:t>
      </w:r>
      <w:r w:rsidR="00826DFE">
        <w:t>between</w:t>
      </w:r>
      <w:r w:rsidR="00826DFE" w:rsidRPr="00FF1A1A">
        <w:t xml:space="preserve"> </w:t>
      </w:r>
      <w:r w:rsidRPr="00FF1A1A">
        <w:t xml:space="preserve">mental illness and diet has gained </w:t>
      </w:r>
      <w:r w:rsidR="00826DFE">
        <w:t xml:space="preserve">the </w:t>
      </w:r>
      <w:r w:rsidRPr="00FF1A1A">
        <w:t xml:space="preserve">attention of the researchers </w:t>
      </w:r>
      <w:r w:rsidRPr="00FF1A1A">
        <w:fldChar w:fldCharType="begin"/>
      </w:r>
      <w:r w:rsidR="00471646">
        <w:instrText xml:space="preserve"> ADDIN EN.CITE &lt;EndNote&gt;&lt;Cite&gt;&lt;Author&gt;Lai&lt;/Author&gt;&lt;Year&gt;2013&lt;/Year&gt;&lt;RecNum&gt;80&lt;/RecNum&gt;&lt;DisplayText&gt;(Lai et al., 2013)&lt;/DisplayText&gt;&lt;record&gt;&lt;rec-number&gt;80&lt;/rec-number&gt;&lt;foreign-keys&gt;&lt;key app="EN" db-id="5fpa5fwp05r5dzewsdu5wwp50a9rst9r59sa" timestamp="1571636818"&gt;80&lt;/key&gt;&lt;/foreign-keys&gt;&lt;ref-type name="Journal Article"&gt;17&lt;/ref-type&gt;&lt;contributors&gt;&lt;authors&gt;&lt;author&gt;Lai, Jun S&lt;/author&gt;&lt;author&gt;Hiles, Sarah&lt;/author&gt;&lt;author&gt;Bisquera, Alessandra&lt;/author&gt;&lt;author&gt;Hure, Alexis J&lt;/author&gt;&lt;author&gt;McEvoy, Mark&lt;/author&gt;&lt;author&gt;Attia, John&lt;/author&gt;&lt;/authors&gt;&lt;/contributors&gt;&lt;titles&gt;&lt;title&gt;A systematic review and meta-analysis of dietary patterns and depression in community-dwelling adults&lt;/title&gt;&lt;secondary-title&gt;The American journal of clinical nutrition&lt;/secondary-title&gt;&lt;/titles&gt;&lt;periodical&gt;&lt;full-title&gt;The American journal of clinical nutrition&lt;/full-title&gt;&lt;/periodical&gt;&lt;pages&gt;181-197&lt;/pages&gt;&lt;volume&gt;99&lt;/volume&gt;&lt;number&gt;1&lt;/number&gt;&lt;dates&gt;&lt;year&gt;2013&lt;/year&gt;&lt;/dates&gt;&lt;isbn&gt;0002-9165&lt;/isbn&gt;&lt;urls&gt;&lt;/urls&gt;&lt;/record&gt;&lt;/Cite&gt;&lt;/EndNote&gt;</w:instrText>
      </w:r>
      <w:r w:rsidRPr="00FF1A1A">
        <w:fldChar w:fldCharType="separate"/>
      </w:r>
      <w:r w:rsidR="00471646">
        <w:rPr>
          <w:noProof/>
        </w:rPr>
        <w:t>(Lai et al., 2013)</w:t>
      </w:r>
      <w:r w:rsidRPr="00FF1A1A">
        <w:fldChar w:fldCharType="end"/>
      </w:r>
      <w:r w:rsidR="00826DFE">
        <w:t>. For instance,</w:t>
      </w:r>
      <w:r w:rsidRPr="00FF1A1A">
        <w:t xml:space="preserve"> a stu</w:t>
      </w:r>
      <w:r w:rsidR="00826DFE">
        <w:t xml:space="preserve">dy conducted in Korea reported </w:t>
      </w:r>
      <w:r w:rsidRPr="00FF1A1A">
        <w:t xml:space="preserve">that </w:t>
      </w:r>
      <w:r w:rsidR="00826DFE">
        <w:t xml:space="preserve">the </w:t>
      </w:r>
      <w:r w:rsidRPr="00FF1A1A">
        <w:t xml:space="preserve">dietary intake of pregnant women were insufficient </w:t>
      </w:r>
      <w:r w:rsidR="00826DFE">
        <w:t>when assessed against</w:t>
      </w:r>
      <w:r w:rsidR="008418BF">
        <w:t xml:space="preserve"> </w:t>
      </w:r>
      <w:r w:rsidR="00A047AF">
        <w:t>o</w:t>
      </w:r>
      <w:r w:rsidRPr="00FF1A1A">
        <w:t xml:space="preserve"> the </w:t>
      </w:r>
      <w:r w:rsidR="00A047AF">
        <w:t xml:space="preserve">Korean </w:t>
      </w:r>
      <w:r w:rsidRPr="00FF1A1A">
        <w:t>Recommended Nutrient Intake (R&amp;I) guidelines</w:t>
      </w:r>
      <w:r w:rsidR="00DB656F">
        <w:t xml:space="preserve"> </w:t>
      </w:r>
      <w:r w:rsidRPr="00FF1A1A">
        <w:fldChar w:fldCharType="begin"/>
      </w:r>
      <w:r w:rsidR="00471646">
        <w:instrText xml:space="preserve"> ADDIN EN.CITE &lt;EndNote&gt;&lt;Cite&gt;&lt;Author&gt;Won&lt;/Author&gt;&lt;Year&gt;2011&lt;/Year&gt;&lt;RecNum&gt;81&lt;/RecNum&gt;&lt;DisplayText&gt;(Won, 2011)&lt;/DisplayText&gt;&lt;record&gt;&lt;rec-number&gt;81&lt;/rec-number&gt;&lt;foreign-keys&gt;&lt;key app="EN" db-id="5fpa5fwp05r5dzewsdu5wwp50a9rst9r59sa" timestamp="1571637897"&gt;81&lt;/key&gt;&lt;/foreign-keys&gt;&lt;ref-type name="Journal Article"&gt;17&lt;/ref-type&gt;&lt;contributors&gt;&lt;authors&gt;&lt;author&gt;Won, Kim Hae&lt;/author&gt;&lt;/authors&gt;&lt;/contributors&gt;&lt;titles&gt;&lt;title&gt;Associations of Dietary Intake Levels with Ante-natal Depression in Pregnant Women&lt;/title&gt;&lt;secondary-title&gt;Korean Journal of Women Health Nursing&lt;/secondary-title&gt;&lt;/titles&gt;&lt;periodical&gt;&lt;full-title&gt;Korean Journal of Women Health Nursing&lt;/full-title&gt;&lt;/periodical&gt;&lt;volume&gt;17&lt;/volume&gt;&lt;number&gt;3&lt;/number&gt;&lt;dates&gt;&lt;year&gt;2011&lt;/year&gt;&lt;/dates&gt;&lt;isbn&gt;1225-9543&lt;/isbn&gt;&lt;urls&gt;&lt;/urls&gt;&lt;/record&gt;&lt;/Cite&gt;&lt;/EndNote&gt;</w:instrText>
      </w:r>
      <w:r w:rsidRPr="00FF1A1A">
        <w:fldChar w:fldCharType="separate"/>
      </w:r>
      <w:r w:rsidR="00471646">
        <w:rPr>
          <w:noProof/>
        </w:rPr>
        <w:t>(Won, 2011)</w:t>
      </w:r>
      <w:r w:rsidRPr="00FF1A1A">
        <w:fldChar w:fldCharType="end"/>
      </w:r>
      <w:r w:rsidRPr="00FF1A1A">
        <w:t xml:space="preserve">. These poor dietary </w:t>
      </w:r>
      <w:r w:rsidR="00A047AF">
        <w:t xml:space="preserve">levels </w:t>
      </w:r>
      <w:r w:rsidRPr="00FF1A1A">
        <w:t xml:space="preserve">influence the intake of micronutrients more than the macronutrients. For instance, Hurley et al. </w:t>
      </w:r>
      <w:r w:rsidR="00A047AF">
        <w:t>reported</w:t>
      </w:r>
      <w:r w:rsidR="00A047AF" w:rsidRPr="00FF1A1A">
        <w:t xml:space="preserve"> </w:t>
      </w:r>
      <w:r w:rsidRPr="00FF1A1A">
        <w:t xml:space="preserve">a high macronutrient intake </w:t>
      </w:r>
      <w:r w:rsidR="00A047AF">
        <w:t xml:space="preserve">but </w:t>
      </w:r>
      <w:r w:rsidRPr="00FF1A1A">
        <w:t>an insufficient micronutrient intake among pregnant women in  Baltimore, USA</w:t>
      </w:r>
      <w:r w:rsidR="00A047AF">
        <w:t xml:space="preserve"> </w:t>
      </w:r>
      <w:r w:rsidRPr="00FF1A1A">
        <w:fldChar w:fldCharType="begin"/>
      </w:r>
      <w:r w:rsidR="00471646">
        <w:instrText xml:space="preserve"> ADDIN EN.CITE &lt;EndNote&gt;&lt;Cite&gt;&lt;Author&gt;Hurley&lt;/Author&gt;&lt;Year&gt;2005&lt;/Year&gt;&lt;RecNum&gt;82&lt;/RecNum&gt;&lt;DisplayText&gt;(Hurley et al., 2005)&lt;/DisplayText&gt;&lt;record&gt;&lt;rec-number&gt;82&lt;/rec-number&gt;&lt;foreign-keys&gt;&lt;key app="EN" db-id="5fpa5fwp05r5dzewsdu5wwp50a9rst9r59sa" timestamp="1571638024"&gt;82&lt;/key&gt;&lt;/foreign-keys&gt;&lt;ref-type name="Journal Article"&gt;17&lt;/ref-type&gt;&lt;contributors&gt;&lt;authors&gt;&lt;author&gt;Hurley, Kristen M&lt;/author&gt;&lt;author&gt;Caulfield, Laura E&lt;/author&gt;&lt;author&gt;Sacco, Lisa M&lt;/author&gt;&lt;author&gt;Costigan, Kathleen A&lt;/author&gt;&lt;author&gt;Dipietro, Janet A&lt;/author&gt;&lt;/authors&gt;&lt;/contributors&gt;&lt;titles&gt;&lt;title&gt;Psychosocial influences in dietary patterns during pregnancy&lt;/title&gt;&lt;secondary-title&gt;Journal of the American Dietetic Association&lt;/secondary-title&gt;&lt;/titles&gt;&lt;periodical&gt;&lt;full-title&gt;Journal of the American Dietetic Association&lt;/full-title&gt;&lt;/periodical&gt;&lt;pages&gt;963-966&lt;/pages&gt;&lt;volume&gt;105&lt;/volume&gt;&lt;number&gt;6&lt;/number&gt;&lt;dates&gt;&lt;year&gt;2005&lt;/year&gt;&lt;/dates&gt;&lt;isbn&gt;0002-8223&lt;/isbn&gt;&lt;urls&gt;&lt;/urls&gt;&lt;/record&gt;&lt;/Cite&gt;&lt;/EndNote&gt;</w:instrText>
      </w:r>
      <w:r w:rsidRPr="00FF1A1A">
        <w:fldChar w:fldCharType="separate"/>
      </w:r>
      <w:r w:rsidR="00471646">
        <w:rPr>
          <w:noProof/>
        </w:rPr>
        <w:t>(Hurley et al., 2005)</w:t>
      </w:r>
      <w:r w:rsidRPr="00FF1A1A">
        <w:fldChar w:fldCharType="end"/>
      </w:r>
      <w:r w:rsidRPr="00FF1A1A">
        <w:t xml:space="preserve">. Previous research has also indicated that several psychosocial and demographic variables influence the choice of intake of nutrients among pregnant women </w:t>
      </w:r>
      <w:r w:rsidRPr="00FF1A1A">
        <w:fldChar w:fldCharType="begin"/>
      </w:r>
      <w:r w:rsidR="00471646">
        <w:instrText xml:space="preserve"> ADDIN EN.CITE &lt;EndNote&gt;&lt;Cite&gt;&lt;Author&gt;Bodnar&lt;/Author&gt;&lt;Year&gt;2005&lt;/Year&gt;&lt;RecNum&gt;911&lt;/RecNum&gt;&lt;DisplayText&gt;(Bodnar and Wisner, 2005)&lt;/DisplayText&gt;&lt;record&gt;&lt;rec-number&gt;911&lt;/rec-number&gt;&lt;foreign-keys&gt;&lt;key app="EN" db-id="0p0aaa9fd0z0e5epw2e520axvezw0p9rr0z9" timestamp="1526924566"&gt;911&lt;/key&gt;&lt;/foreign-keys&gt;&lt;ref-type name="Journal Article"&gt;17&lt;/ref-type&gt;&lt;contributors&gt;&lt;authors&gt;&lt;author&gt;Bodnar, Lisa M&lt;/author&gt;&lt;author&gt;Wisner, Katherine L&lt;/author&gt;&lt;/authors&gt;&lt;/contributors&gt;&lt;titles&gt;&lt;title&gt;Nutrition and depression: implications for improving mental health among childbearing-aged women&lt;/title&gt;&lt;secondary-title&gt;Biological psychiatry&lt;/secondary-title&gt;&lt;/titles&gt;&lt;periodical&gt;&lt;full-title&gt;Biological psychiatry&lt;/full-title&gt;&lt;/periodical&gt;&lt;pages&gt;679-685&lt;/pages&gt;&lt;volume&gt;58&lt;/volume&gt;&lt;number&gt;9&lt;/number&gt;&lt;dates&gt;&lt;year&gt;2005&lt;/year&gt;&lt;/dates&gt;&lt;isbn&gt;0006-3223&lt;/isbn&gt;&lt;urls&gt;&lt;/urls&gt;&lt;/record&gt;&lt;/Cite&gt;&lt;/EndNote&gt;</w:instrText>
      </w:r>
      <w:r w:rsidRPr="00FF1A1A">
        <w:fldChar w:fldCharType="separate"/>
      </w:r>
      <w:r w:rsidR="00471646">
        <w:rPr>
          <w:noProof/>
        </w:rPr>
        <w:t>(Bodnar and Wisner, 2005)</w:t>
      </w:r>
      <w:r w:rsidRPr="00FF1A1A">
        <w:fldChar w:fldCharType="end"/>
      </w:r>
      <w:r w:rsidRPr="00FF1A1A">
        <w:t xml:space="preserve">. </w:t>
      </w:r>
      <w:r w:rsidRPr="00FF1A1A">
        <w:rPr>
          <w:color w:val="000000"/>
          <w:shd w:val="clear" w:color="auto" w:fill="FFFFFF"/>
        </w:rPr>
        <w:t>A</w:t>
      </w:r>
      <w:r w:rsidRPr="00FF1A1A">
        <w:t xml:space="preserve"> </w:t>
      </w:r>
      <w:r w:rsidRPr="00FF1A1A">
        <w:rPr>
          <w:color w:val="000000"/>
        </w:rPr>
        <w:t xml:space="preserve">positive association has also been found between unhealthy Western diets and the odds of depressive symptoms among pregnant women </w:t>
      </w:r>
      <w:r w:rsidRPr="00FF1A1A">
        <w:rPr>
          <w:color w:val="000000"/>
        </w:rPr>
        <w:fldChar w:fldCharType="begin"/>
      </w:r>
      <w:r w:rsidR="00471646">
        <w:rPr>
          <w:color w:val="000000"/>
        </w:rPr>
        <w:instrText xml:space="preserve"> ADDIN EN.CITE &lt;EndNote&gt;&lt;Cite&gt;&lt;Author&gt;Baskin&lt;/Author&gt;&lt;Year&gt;2015&lt;/Year&gt;&lt;RecNum&gt;84&lt;/RecNum&gt;&lt;DisplayText&gt;(Baskin et al., 2015, Lai et al., 2013)&lt;/DisplayText&gt;&lt;record&gt;&lt;rec-number&gt;84&lt;/rec-number&gt;&lt;foreign-keys&gt;&lt;key app="EN" db-id="5fpa5fwp05r5dzewsdu5wwp50a9rst9r59sa" timestamp="1571638588"&gt;84&lt;/key&gt;&lt;/foreign-keys&gt;&lt;ref-type name="Journal Article"&gt;17&lt;/ref-type&gt;&lt;contributors&gt;&lt;authors&gt;&lt;author&gt;Baskin, Rachel&lt;/author&gt;&lt;author&gt;Hill, Briony&lt;/author&gt;&lt;author&gt;Jacka, Felice N&lt;/author&gt;&lt;author&gt;O&amp;apos;Neil, Adrienne&lt;/author&gt;&lt;author&gt;Skouteris, Helen&lt;/author&gt;&lt;/authors&gt;&lt;/contributors&gt;&lt;titles&gt;&lt;title&gt;The association between diet quality and mental health during the perinatal period. A systematic review&lt;/title&gt;&lt;secondary-title&gt;Appetite&lt;/secondary-title&gt;&lt;/titles&gt;&lt;periodical&gt;&lt;full-title&gt;Appetite&lt;/full-title&gt;&lt;/periodical&gt;&lt;pages&gt;41-47&lt;/pages&gt;&lt;volume&gt;91&lt;/volume&gt;&lt;dates&gt;&lt;year&gt;2015&lt;/year&gt;&lt;/dates&gt;&lt;isbn&gt;0195-6663&lt;/isbn&gt;&lt;urls&gt;&lt;/urls&gt;&lt;/record&gt;&lt;/Cite&gt;&lt;Cite&gt;&lt;Author&gt;Lai&lt;/Author&gt;&lt;Year&gt;2013&lt;/Year&gt;&lt;RecNum&gt;80&lt;/RecNum&gt;&lt;record&gt;&lt;rec-number&gt;80&lt;/rec-number&gt;&lt;foreign-keys&gt;&lt;key app="EN" db-id="5fpa5fwp05r5dzewsdu5wwp50a9rst9r59sa" timestamp="1571636818"&gt;80&lt;/key&gt;&lt;/foreign-keys&gt;&lt;ref-type name="Journal Article"&gt;17&lt;/ref-type&gt;&lt;contributors&gt;&lt;authors&gt;&lt;author&gt;Lai, Jun S&lt;/author&gt;&lt;author&gt;Hiles, Sarah&lt;/author&gt;&lt;author&gt;Bisquera, Alessandra&lt;/author&gt;&lt;author&gt;Hure, Alexis J&lt;/author&gt;&lt;author&gt;McEvoy, Mark&lt;/author&gt;&lt;author&gt;Attia, John&lt;/author&gt;&lt;/authors&gt;&lt;/contributors&gt;&lt;titles&gt;&lt;title&gt;A systematic review and meta-analysis of dietary patterns and depression in community-dwelling adults&lt;/title&gt;&lt;secondary-title&gt;The American journal of clinical nutrition&lt;/secondary-title&gt;&lt;/titles&gt;&lt;periodical&gt;&lt;full-title&gt;The American journal of clinical nutrition&lt;/full-title&gt;&lt;/periodical&gt;&lt;pages&gt;181-197&lt;/pages&gt;&lt;volume&gt;99&lt;/volume&gt;&lt;number&gt;1&lt;/number&gt;&lt;dates&gt;&lt;year&gt;2013&lt;/year&gt;&lt;/dates&gt;&lt;isbn&gt;0002-9165&lt;/isbn&gt;&lt;urls&gt;&lt;/urls&gt;&lt;/record&gt;&lt;/Cite&gt;&lt;/EndNote&gt;</w:instrText>
      </w:r>
      <w:r w:rsidRPr="00FF1A1A">
        <w:rPr>
          <w:color w:val="000000"/>
        </w:rPr>
        <w:fldChar w:fldCharType="separate"/>
      </w:r>
      <w:r w:rsidR="00471646">
        <w:rPr>
          <w:noProof/>
          <w:color w:val="000000"/>
        </w:rPr>
        <w:t>(Baskin et al., 2015, Lai et al., 2013)</w:t>
      </w:r>
      <w:r w:rsidRPr="00FF1A1A">
        <w:rPr>
          <w:color w:val="000000"/>
        </w:rPr>
        <w:fldChar w:fldCharType="end"/>
      </w:r>
      <w:r w:rsidRPr="00FF1A1A">
        <w:rPr>
          <w:color w:val="000000"/>
        </w:rPr>
        <w:t>.</w:t>
      </w:r>
    </w:p>
    <w:p w14:paraId="6DAD834C" w14:textId="5C3460C5" w:rsidR="00701725" w:rsidRPr="00FF1A1A" w:rsidRDefault="00701725" w:rsidP="00AD2BFC">
      <w:pPr>
        <w:pStyle w:val="myParagraph1"/>
        <w:jc w:val="left"/>
      </w:pPr>
      <w:r w:rsidRPr="00FF1A1A">
        <w:t xml:space="preserve">Depression during pregnancy is not only responsible for economic costs, it also has adverse effects on the physical and mental wellbeing of both the mother and the fetus </w:t>
      </w:r>
      <w:r w:rsidRPr="00FF1A1A">
        <w:fldChar w:fldCharType="begin"/>
      </w:r>
      <w:r w:rsidR="00471646">
        <w:instrText xml:space="preserve"> ADDIN EN.CITE &lt;EndNote&gt;&lt;Cite&gt;&lt;Author&gt;Barker&lt;/Author&gt;&lt;Year&gt;2013&lt;/Year&gt;&lt;RecNum&gt;72&lt;/RecNum&gt;&lt;DisplayText&gt;(Barker et al., 2013)&lt;/DisplayText&gt;&lt;record&gt;&lt;rec-number&gt;72&lt;/rec-number&gt;&lt;foreign-keys&gt;&lt;key app="EN" db-id="5fpa5fwp05r5dzewsdu5wwp50a9rst9r59sa" timestamp="1571635528"&gt;72&lt;/key&gt;&lt;/foreign-keys&gt;&lt;ref-type name="Journal Article"&gt;17&lt;/ref-type&gt;&lt;contributors&gt;&lt;authors&gt;&lt;author&gt;Barker, Edward D&lt;/author&gt;&lt;author&gt;Kirkham, Natasha&lt;/author&gt;&lt;author&gt;Ng, Jane&lt;/author&gt;&lt;author&gt;Jensen, Sarah KG&lt;/author&gt;&lt;/authors&gt;&lt;/contributors&gt;&lt;titles&gt;&lt;title&gt;Prenatal maternal depression symptoms and nutrition, and child cognitive function&lt;/title&gt;&lt;secondary-title&gt;The British Journal of Psychiatry&lt;/secondary-title&gt;&lt;/titles&gt;&lt;periodical&gt;&lt;full-title&gt;The British Journal of Psychiatry&lt;/full-title&gt;&lt;/periodical&gt;&lt;pages&gt;417-421&lt;/pages&gt;&lt;volume&gt;203&lt;/volume&gt;&lt;number&gt;6&lt;/number&gt;&lt;dates&gt;&lt;year&gt;2013&lt;/year&gt;&lt;/dates&gt;&lt;isbn&gt;0007-1250&lt;/isbn&gt;&lt;urls&gt;&lt;/urls&gt;&lt;/record&gt;&lt;/Cite&gt;&lt;/EndNote&gt;</w:instrText>
      </w:r>
      <w:r w:rsidRPr="00FF1A1A">
        <w:fldChar w:fldCharType="separate"/>
      </w:r>
      <w:r w:rsidR="00471646">
        <w:rPr>
          <w:noProof/>
        </w:rPr>
        <w:t>(Barker et al., 2013)</w:t>
      </w:r>
      <w:r w:rsidRPr="00FF1A1A">
        <w:fldChar w:fldCharType="end"/>
      </w:r>
      <w:r w:rsidRPr="00FF1A1A">
        <w:t xml:space="preserve">. </w:t>
      </w:r>
      <w:r w:rsidRPr="00FF1A1A">
        <w:rPr>
          <w:shd w:val="clear" w:color="auto" w:fill="FFFFFF"/>
        </w:rPr>
        <w:t xml:space="preserve">The World Health Organization estimated that, by the year 2020, depressive disorders will become the leading cause of </w:t>
      </w:r>
      <w:r w:rsidR="008418BF">
        <w:rPr>
          <w:shd w:val="clear" w:color="auto" w:fill="FFFFFF"/>
        </w:rPr>
        <w:t xml:space="preserve">the </w:t>
      </w:r>
      <w:r w:rsidRPr="00FF1A1A">
        <w:rPr>
          <w:shd w:val="clear" w:color="auto" w:fill="FFFFFF"/>
        </w:rPr>
        <w:t xml:space="preserve">global disease burden in </w:t>
      </w:r>
      <w:r w:rsidRPr="008D2A57">
        <w:rPr>
          <w:highlight w:val="yellow"/>
          <w:shd w:val="clear" w:color="auto" w:fill="FFFFFF"/>
        </w:rPr>
        <w:t xml:space="preserve">women </w:t>
      </w:r>
      <w:r w:rsidRPr="008D2A57">
        <w:rPr>
          <w:highlight w:val="yellow"/>
          <w:shd w:val="clear" w:color="auto" w:fill="FFFFFF"/>
        </w:rPr>
        <w:fldChar w:fldCharType="begin"/>
      </w:r>
      <w:r w:rsidR="00471646" w:rsidRPr="008D2A57">
        <w:rPr>
          <w:highlight w:val="yellow"/>
          <w:shd w:val="clear" w:color="auto" w:fill="FFFFFF"/>
        </w:rPr>
        <w:instrText xml:space="preserve"> ADDIN EN.CITE &lt;EndNote&gt;&lt;Cite&gt;&lt;Author&gt;Organization&lt;/Author&gt;&lt;Year&gt;2009&lt;/Year&gt;&lt;RecNum&gt;76&lt;/RecNum&gt;&lt;DisplayText&gt;(Organization and Society, 2009)&lt;/DisplayText&gt;&lt;record&gt;&lt;rec-number&gt;76&lt;/rec-number&gt;&lt;foreign-keys&gt;&lt;key app="EN" db-id="5fpa5fwp05r5dzewsdu5wwp50a9rst9r59sa" timestamp="1571636062"&gt;76&lt;/key&gt;&lt;/foreign-keys&gt;&lt;ref-type name="Book"&gt;6&lt;/ref-type&gt;&lt;contributors&gt;&lt;authors&gt;&lt;author&gt;World Health Organization&lt;/author&gt;&lt;author&gt;Key Centre for Women&amp;apos;s Health in Society&lt;/author&gt;&lt;/authors&gt;&lt;/contributors&gt;&lt;titles&gt;&lt;title&gt;Mental health aspects of women&amp;apos;s reproductive health: a global review of the literature&lt;/title&gt;&lt;/titles&gt;&lt;dates&gt;&lt;year&gt;2009&lt;/year&gt;&lt;/dates&gt;&lt;publisher&gt;World Health Organization&lt;/publisher&gt;&lt;isbn&gt;9241563567&lt;/isbn&gt;&lt;urls&gt;&lt;/urls&gt;&lt;/record&gt;&lt;/Cite&gt;&lt;/EndNote&gt;</w:instrText>
      </w:r>
      <w:r w:rsidRPr="008D2A57">
        <w:rPr>
          <w:highlight w:val="yellow"/>
          <w:shd w:val="clear" w:color="auto" w:fill="FFFFFF"/>
        </w:rPr>
        <w:fldChar w:fldCharType="separate"/>
      </w:r>
      <w:r w:rsidR="00471646" w:rsidRPr="008D2A57">
        <w:rPr>
          <w:noProof/>
          <w:highlight w:val="yellow"/>
          <w:shd w:val="clear" w:color="auto" w:fill="FFFFFF"/>
        </w:rPr>
        <w:t>(</w:t>
      </w:r>
      <w:r w:rsidR="00077368" w:rsidRPr="008D2A57">
        <w:rPr>
          <w:noProof/>
          <w:highlight w:val="yellow"/>
          <w:shd w:val="clear" w:color="auto" w:fill="FFFFFF"/>
        </w:rPr>
        <w:t>World Health Organization</w:t>
      </w:r>
      <w:r w:rsidR="00471646" w:rsidRPr="008D2A57">
        <w:rPr>
          <w:noProof/>
          <w:highlight w:val="yellow"/>
          <w:shd w:val="clear" w:color="auto" w:fill="FFFFFF"/>
        </w:rPr>
        <w:t>, 2009)</w:t>
      </w:r>
      <w:r w:rsidRPr="008D2A57">
        <w:rPr>
          <w:highlight w:val="yellow"/>
          <w:shd w:val="clear" w:color="auto" w:fill="FFFFFF"/>
        </w:rPr>
        <w:fldChar w:fldCharType="end"/>
      </w:r>
      <w:r w:rsidRPr="00FF1A1A">
        <w:rPr>
          <w:shd w:val="clear" w:color="auto" w:fill="FFFFFF"/>
        </w:rPr>
        <w:t xml:space="preserve">. </w:t>
      </w:r>
      <w:r w:rsidRPr="00FF1A1A">
        <w:rPr>
          <w:color w:val="000000" w:themeColor="text1"/>
          <w:shd w:val="clear" w:color="auto" w:fill="FFFFFF"/>
        </w:rPr>
        <w:t xml:space="preserve">The high burden of maternal depression </w:t>
      </w:r>
      <w:r w:rsidR="00A27067">
        <w:rPr>
          <w:color w:val="000000" w:themeColor="text1"/>
          <w:shd w:val="clear" w:color="auto" w:fill="FFFFFF"/>
        </w:rPr>
        <w:t>will affect both developed and developing countries</w:t>
      </w:r>
      <w:r w:rsidRPr="00FF1A1A">
        <w:rPr>
          <w:color w:val="000000" w:themeColor="text1"/>
          <w:shd w:val="clear" w:color="auto" w:fill="FFFFFF"/>
        </w:rPr>
        <w:t xml:space="preserve"> </w:t>
      </w:r>
      <w:r w:rsidRPr="00FF1A1A">
        <w:rPr>
          <w:color w:val="000000" w:themeColor="text1"/>
          <w:shd w:val="clear" w:color="auto" w:fill="FFFFFF"/>
        </w:rPr>
        <w:fldChar w:fldCharType="begin">
          <w:fldData xml:space="preserve">PEVuZE5vdGU+PENpdGU+PEF1dGhvcj5OYXNyZWVuPC9BdXRob3I+PFllYXI+MjAxMTwvWWVhcj48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</w:fldData>
        </w:fldChar>
      </w:r>
      <w:r w:rsidR="00471646">
        <w:rPr>
          <w:color w:val="000000" w:themeColor="text1"/>
          <w:shd w:val="clear" w:color="auto" w:fill="FFFFFF"/>
        </w:rPr>
        <w:instrText xml:space="preserve"> ADDIN EN.CITE </w:instrText>
      </w:r>
      <w:r w:rsidR="00471646">
        <w:rPr>
          <w:color w:val="000000" w:themeColor="text1"/>
          <w:shd w:val="clear" w:color="auto" w:fill="FFFFFF"/>
        </w:rPr>
        <w:fldChar w:fldCharType="begin">
          <w:fldData xml:space="preserve">PEVuZE5vdGU+PENpdGU+PEF1dGhvcj5OYXNyZWVuPC9BdXRob3I+PFllYXI+MjAxMTwvWWVhcj48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</w:fldData>
        </w:fldChar>
      </w:r>
      <w:r w:rsidR="00471646">
        <w:rPr>
          <w:color w:val="000000" w:themeColor="text1"/>
          <w:shd w:val="clear" w:color="auto" w:fill="FFFFFF"/>
        </w:rPr>
        <w:instrText xml:space="preserve"> ADDIN EN.CITE.DATA </w:instrText>
      </w:r>
      <w:r w:rsidR="00471646">
        <w:rPr>
          <w:color w:val="000000" w:themeColor="text1"/>
          <w:shd w:val="clear" w:color="auto" w:fill="FFFFFF"/>
        </w:rPr>
      </w:r>
      <w:r w:rsidR="00471646">
        <w:rPr>
          <w:color w:val="000000" w:themeColor="text1"/>
          <w:shd w:val="clear" w:color="auto" w:fill="FFFFFF"/>
        </w:rPr>
        <w:fldChar w:fldCharType="end"/>
      </w:r>
      <w:r w:rsidRPr="00FF1A1A">
        <w:rPr>
          <w:color w:val="000000" w:themeColor="text1"/>
          <w:shd w:val="clear" w:color="auto" w:fill="FFFFFF"/>
        </w:rPr>
      </w:r>
      <w:r w:rsidRPr="00FF1A1A">
        <w:rPr>
          <w:color w:val="000000" w:themeColor="text1"/>
          <w:shd w:val="clear" w:color="auto" w:fill="FFFFFF"/>
        </w:rPr>
        <w:fldChar w:fldCharType="separate"/>
      </w:r>
      <w:r w:rsidR="00471646">
        <w:rPr>
          <w:noProof/>
          <w:color w:val="000000" w:themeColor="text1"/>
          <w:shd w:val="clear" w:color="auto" w:fill="FFFFFF"/>
        </w:rPr>
        <w:t xml:space="preserve">(Nasreen et al., 2011, Hamirani et al., </w:t>
      </w:r>
      <w:r w:rsidR="00471646">
        <w:rPr>
          <w:noProof/>
          <w:color w:val="000000" w:themeColor="text1"/>
          <w:shd w:val="clear" w:color="auto" w:fill="FFFFFF"/>
        </w:rPr>
        <w:lastRenderedPageBreak/>
        <w:t>2006, Rahman et al., 2008, Shah et al., 2011)</w:t>
      </w:r>
      <w:r w:rsidRPr="00FF1A1A">
        <w:rPr>
          <w:color w:val="000000" w:themeColor="text1"/>
          <w:shd w:val="clear" w:color="auto" w:fill="FFFFFF"/>
        </w:rPr>
        <w:fldChar w:fldCharType="end"/>
      </w:r>
      <w:r w:rsidRPr="00FF1A1A">
        <w:rPr>
          <w:color w:val="000000" w:themeColor="text1"/>
          <w:shd w:val="clear" w:color="auto" w:fill="FFFFFF"/>
        </w:rPr>
        <w:t xml:space="preserve">. </w:t>
      </w:r>
      <w:r w:rsidRPr="00FF1A1A">
        <w:t xml:space="preserve"> </w:t>
      </w:r>
      <w:r w:rsidR="00A27067">
        <w:t>It is important, t</w:t>
      </w:r>
      <w:r w:rsidRPr="00FF1A1A">
        <w:t>herefor</w:t>
      </w:r>
      <w:r w:rsidR="00A27067">
        <w:t>e,</w:t>
      </w:r>
      <w:r w:rsidRPr="00FF1A1A">
        <w:t xml:space="preserve"> to identify modifiable lifestyle risk factors which </w:t>
      </w:r>
      <w:r w:rsidR="00A27067">
        <w:t xml:space="preserve">may </w:t>
      </w:r>
      <w:r w:rsidRPr="00FF1A1A">
        <w:t xml:space="preserve">contribute to maternal depression. </w:t>
      </w:r>
    </w:p>
    <w:p w14:paraId="3492F93D" w14:textId="09D67534" w:rsidR="00701725" w:rsidRPr="00FF1A1A" w:rsidRDefault="00701725" w:rsidP="00AD2BFC">
      <w:pPr>
        <w:pStyle w:val="myParagraph1"/>
        <w:jc w:val="left"/>
        <w:rPr>
          <w:bCs/>
          <w:color w:val="000000" w:themeColor="text1"/>
        </w:rPr>
      </w:pPr>
      <w:r w:rsidRPr="00FF1A1A">
        <w:rPr>
          <w:color w:val="000000"/>
          <w:shd w:val="clear" w:color="auto" w:fill="FFFFFF"/>
        </w:rPr>
        <w:t>Previous</w:t>
      </w:r>
      <w:r w:rsidRPr="00FF1A1A">
        <w:t xml:space="preserve"> reviews </w:t>
      </w:r>
      <w:r w:rsidR="008418BF">
        <w:t xml:space="preserve">have focused </w:t>
      </w:r>
      <w:r w:rsidRPr="00FF1A1A">
        <w:t xml:space="preserve">on general dynamics and determinants of maternal depression </w:t>
      </w:r>
      <w:r w:rsidRPr="00FF1A1A">
        <w:rPr>
          <w:color w:val="000000"/>
        </w:rPr>
        <w:fldChar w:fldCharType="begin"/>
      </w:r>
      <w:r w:rsidR="00471646">
        <w:rPr>
          <w:color w:val="000000"/>
        </w:rPr>
        <w:instrText xml:space="preserve"> ADDIN EN.CITE &lt;EndNote&gt;&lt;Cite&gt;&lt;Author&gt;Baskin&lt;/Author&gt;&lt;Year&gt;2015&lt;/Year&gt;&lt;RecNum&gt;84&lt;/RecNum&gt;&lt;DisplayText&gt;(Baskin et al., 2015)&lt;/DisplayText&gt;&lt;record&gt;&lt;rec-number&gt;84&lt;/rec-number&gt;&lt;foreign-keys&gt;&lt;key app="EN" db-id="5fpa5fwp05r5dzewsdu5wwp50a9rst9r59sa" timestamp="1571638588"&gt;84&lt;/key&gt;&lt;/foreign-keys&gt;&lt;ref-type name="Journal Article"&gt;17&lt;/ref-type&gt;&lt;contributors&gt;&lt;authors&gt;&lt;author&gt;Baskin, Rachel&lt;/author&gt;&lt;author&gt;Hill, Briony&lt;/author&gt;&lt;author&gt;Jacka, Felice N&lt;/author&gt;&lt;author&gt;O&amp;apos;Neil, Adrienne&lt;/author&gt;&lt;author&gt;Skouteris, Helen&lt;/author&gt;&lt;/authors&gt;&lt;/contributors&gt;&lt;titles&gt;&lt;title&gt;The association between diet quality and mental health during the perinatal period. A systematic review&lt;/title&gt;&lt;secondary-title&gt;Appetite&lt;/secondary-title&gt;&lt;/titles&gt;&lt;periodical&gt;&lt;full-title&gt;Appetite&lt;/full-title&gt;&lt;/periodical&gt;&lt;pages&gt;41-47&lt;/pages&gt;&lt;volume&gt;91&lt;/volume&gt;&lt;dates&gt;&lt;year&gt;2015&lt;/year&gt;&lt;/dates&gt;&lt;isbn&gt;0195-6663&lt;/isbn&gt;&lt;urls&gt;&lt;/urls&gt;&lt;/record&gt;&lt;/Cite&gt;&lt;/EndNote&gt;</w:instrText>
      </w:r>
      <w:r w:rsidRPr="00FF1A1A">
        <w:rPr>
          <w:color w:val="000000"/>
        </w:rPr>
        <w:fldChar w:fldCharType="separate"/>
      </w:r>
      <w:r w:rsidR="00471646">
        <w:rPr>
          <w:noProof/>
          <w:color w:val="000000"/>
        </w:rPr>
        <w:t>(Baskin et al., 2015)</w:t>
      </w:r>
      <w:r w:rsidRPr="00FF1A1A">
        <w:rPr>
          <w:color w:val="000000"/>
        </w:rPr>
        <w:fldChar w:fldCharType="end"/>
      </w:r>
      <w:r w:rsidRPr="00FF1A1A">
        <w:rPr>
          <w:color w:val="000000"/>
        </w:rPr>
        <w:t xml:space="preserve">, </w:t>
      </w:r>
      <w:r w:rsidR="008418BF">
        <w:rPr>
          <w:color w:val="000000"/>
        </w:rPr>
        <w:t>with</w:t>
      </w:r>
      <w:r w:rsidR="008418BF">
        <w:t xml:space="preserve">  limited research </w:t>
      </w:r>
      <w:r w:rsidRPr="00FF1A1A">
        <w:t xml:space="preserve">on the association between maternal depression and nutrition in particular </w:t>
      </w:r>
      <w:r w:rsidRPr="00B902D1">
        <w:fldChar w:fldCharType="begin"/>
      </w:r>
      <w:r w:rsidR="00471646">
        <w:instrText xml:space="preserve"> ADDIN EN.CITE &lt;EndNote&gt;&lt;Cite&gt;&lt;Author&gt;Trujillo&lt;/Author&gt;&lt;Year&gt;2018&lt;/Year&gt;&lt;RecNum&gt;87&lt;/RecNum&gt;&lt;DisplayText&gt;(Trujillo et al., 2018)&lt;/DisplayText&gt;&lt;record&gt;&lt;rec-number&gt;87&lt;/rec-number&gt;&lt;foreign-keys&gt;&lt;key app="EN" db-id="5fpa5fwp05r5dzewsdu5wwp50a9rst9r59sa" timestamp="1571640010"&gt;87&lt;/key&gt;&lt;/foreign-keys&gt;&lt;ref-type name="Journal Article"&gt;17&lt;/ref-type&gt;&lt;contributors&gt;&lt;authors&gt;&lt;author&gt;Trujillo, Janet&lt;/author&gt;&lt;author&gt;Vieira, Matias Costa&lt;/author&gt;&lt;author&gt;Lepsch, Jaqueline&lt;/author&gt;&lt;author&gt;Rebelo, Fernanda&lt;/author&gt;&lt;author&gt;Poston, Lucilla&lt;/author&gt;&lt;author&gt;Pasupathy, Dharmintra&lt;/author&gt;&lt;author&gt;Kac, Gilberto&lt;/author&gt;&lt;/authors&gt;&lt;/contributors&gt;&lt;titles&gt;&lt;title&gt;A systematic review of the associations between maternal nutritional biomarkers and depression and/or anxiety during pregnancy and postpartum&lt;/title&gt;&lt;secondary-title&gt;Journal of affective disorders&lt;/secondary-title&gt;&lt;/titles&gt;&lt;periodical&gt;&lt;full-title&gt;Journal of affective disorders&lt;/full-title&gt;&lt;/periodical&gt;&lt;pages&gt;185-203&lt;/pages&gt;&lt;volume&gt;232&lt;/volume&gt;&lt;dates&gt;&lt;year&gt;2018&lt;/year&gt;&lt;/dates&gt;&lt;isbn&gt;0165-0327&lt;/isbn&gt;&lt;urls&gt;&lt;/urls&gt;&lt;/record&gt;&lt;/Cite&gt;&lt;/EndNote&gt;</w:instrText>
      </w:r>
      <w:r w:rsidRPr="00B902D1">
        <w:fldChar w:fldCharType="separate"/>
      </w:r>
      <w:r w:rsidR="00471646">
        <w:rPr>
          <w:noProof/>
        </w:rPr>
        <w:t>(Trujillo et al., 2018)</w:t>
      </w:r>
      <w:r w:rsidRPr="00B902D1">
        <w:fldChar w:fldCharType="end"/>
      </w:r>
      <w:r w:rsidRPr="0003676B">
        <w:t xml:space="preserve">. </w:t>
      </w:r>
      <w:r w:rsidRPr="00B902D1">
        <w:rPr>
          <w:color w:val="000000"/>
        </w:rPr>
        <w:t xml:space="preserve"> </w:t>
      </w:r>
      <w:r w:rsidRPr="004749D4">
        <w:rPr>
          <w:rFonts w:eastAsia="Times New Roman"/>
          <w:bCs/>
          <w:color w:val="000000" w:themeColor="text1"/>
        </w:rPr>
        <w:t xml:space="preserve">This review </w:t>
      </w:r>
      <w:r w:rsidR="008418BF">
        <w:rPr>
          <w:rFonts w:eastAsia="Times New Roman"/>
          <w:bCs/>
          <w:color w:val="000000" w:themeColor="text1"/>
        </w:rPr>
        <w:t>seeks to fill this gap by exploring</w:t>
      </w:r>
      <w:r w:rsidRPr="004749D4">
        <w:rPr>
          <w:rFonts w:eastAsia="Times New Roman"/>
          <w:bCs/>
          <w:color w:val="000000" w:themeColor="text1"/>
        </w:rPr>
        <w:t xml:space="preserve"> the </w:t>
      </w:r>
      <w:r w:rsidR="009038E5" w:rsidRPr="004749D4">
        <w:rPr>
          <w:rFonts w:eastAsia="Times New Roman"/>
          <w:bCs/>
          <w:color w:val="000000" w:themeColor="text1"/>
        </w:rPr>
        <w:t xml:space="preserve">bidirectional </w:t>
      </w:r>
      <w:r w:rsidRPr="004749D4">
        <w:rPr>
          <w:rFonts w:eastAsia="Times New Roman"/>
          <w:bCs/>
          <w:color w:val="000000" w:themeColor="text1"/>
        </w:rPr>
        <w:t>relationship between depression and dietary intake among pregnant women in the antenatal and post-partum period.</w:t>
      </w:r>
    </w:p>
    <w:p w14:paraId="066FCC3F" w14:textId="4C16E8F9" w:rsidR="004E7ABB" w:rsidRPr="00FF1A1A" w:rsidRDefault="004E7ABB" w:rsidP="00AD2BFC">
      <w:pPr>
        <w:pStyle w:val="Heading2"/>
        <w:numPr>
          <w:ilvl w:val="0"/>
          <w:numId w:val="38"/>
        </w:numPr>
        <w:jc w:val="left"/>
        <w:rPr>
          <w:sz w:val="28"/>
          <w:szCs w:val="28"/>
        </w:rPr>
      </w:pPr>
      <w:r w:rsidRPr="00FF1A1A">
        <w:rPr>
          <w:sz w:val="28"/>
          <w:szCs w:val="28"/>
        </w:rPr>
        <w:t>Methods</w:t>
      </w:r>
      <w:bookmarkEnd w:id="4"/>
      <w:bookmarkEnd w:id="5"/>
      <w:r w:rsidRPr="00FF1A1A">
        <w:rPr>
          <w:sz w:val="28"/>
          <w:szCs w:val="28"/>
        </w:rPr>
        <w:t xml:space="preserve"> </w:t>
      </w:r>
    </w:p>
    <w:p w14:paraId="09FB3F64" w14:textId="0D2A5661" w:rsidR="004E7ABB" w:rsidRPr="00FF1A1A" w:rsidRDefault="00ED48CE" w:rsidP="00AD2BFC">
      <w:pPr>
        <w:pStyle w:val="Heading3"/>
        <w:jc w:val="left"/>
        <w:rPr>
          <w:iCs/>
        </w:rPr>
      </w:pPr>
      <w:bookmarkStart w:id="8" w:name="_Toc515758275"/>
      <w:bookmarkStart w:id="9" w:name="_Toc515804308"/>
      <w:r w:rsidRPr="00FF1A1A">
        <w:rPr>
          <w:iCs/>
        </w:rPr>
        <w:t>2.1</w:t>
      </w:r>
      <w:r w:rsidRPr="00FF1A1A">
        <w:rPr>
          <w:iCs/>
        </w:rPr>
        <w:tab/>
      </w:r>
      <w:r w:rsidR="004E7ABB" w:rsidRPr="00FF1A1A">
        <w:rPr>
          <w:iCs/>
        </w:rPr>
        <w:t>Search Strategy</w:t>
      </w:r>
      <w:bookmarkEnd w:id="8"/>
      <w:bookmarkEnd w:id="9"/>
    </w:p>
    <w:p w14:paraId="625FCF6D" w14:textId="5DD4F682" w:rsidR="00B6646D" w:rsidRPr="00FF1A1A" w:rsidRDefault="00B6646D" w:rsidP="00B6646D">
      <w:pPr>
        <w:spacing w:line="360" w:lineRule="auto"/>
        <w:rPr>
          <w:rFonts w:ascii="Times New Roman" w:hAnsi="Times New Roman"/>
          <w:sz w:val="24"/>
          <w:szCs w:val="24"/>
        </w:rPr>
      </w:pPr>
      <w:r w:rsidRPr="00FF1A1A">
        <w:rPr>
          <w:rFonts w:ascii="Times New Roman" w:hAnsi="Times New Roman"/>
          <w:bCs/>
          <w:color w:val="000000" w:themeColor="text1"/>
          <w:sz w:val="24"/>
          <w:szCs w:val="24"/>
        </w:rPr>
        <w:t xml:space="preserve">This systematic review was conducted </w:t>
      </w:r>
      <w:r w:rsidR="0000260B">
        <w:rPr>
          <w:rFonts w:ascii="Times New Roman" w:hAnsi="Times New Roman"/>
          <w:bCs/>
          <w:color w:val="000000" w:themeColor="text1"/>
          <w:sz w:val="24"/>
          <w:szCs w:val="24"/>
        </w:rPr>
        <w:t>according to the</w:t>
      </w:r>
      <w:r w:rsidRPr="00FF1A1A">
        <w:rPr>
          <w:rFonts w:ascii="Times New Roman" w:hAnsi="Times New Roman"/>
          <w:bCs/>
          <w:color w:val="000000" w:themeColor="text1"/>
          <w:sz w:val="24"/>
          <w:szCs w:val="24"/>
        </w:rPr>
        <w:t xml:space="preserve"> PRISMA guidelines</w:t>
      </w:r>
      <w:r w:rsidR="0000260B">
        <w:rPr>
          <w:rFonts w:ascii="Times New Roman" w:hAnsi="Times New Roman"/>
          <w:bCs/>
          <w:color w:val="000000" w:themeColor="text1"/>
          <w:sz w:val="24"/>
          <w:szCs w:val="24"/>
        </w:rPr>
        <w:t xml:space="preserve"> </w:t>
      </w:r>
      <w:r w:rsidR="007E02C3" w:rsidRPr="00FF1A1A">
        <w:rPr>
          <w:rFonts w:ascii="Times New Roman" w:hAnsi="Times New Roman"/>
          <w:bCs/>
          <w:color w:val="000000" w:themeColor="text1"/>
          <w:sz w:val="24"/>
          <w:szCs w:val="24"/>
        </w:rPr>
        <w:t>(Supplementary File 1)</w:t>
      </w:r>
      <w:r w:rsidRPr="00FF1A1A">
        <w:rPr>
          <w:rFonts w:ascii="Times New Roman" w:hAnsi="Times New Roman"/>
          <w:bCs/>
          <w:color w:val="000000" w:themeColor="text1"/>
          <w:sz w:val="24"/>
          <w:szCs w:val="24"/>
        </w:rPr>
        <w:t xml:space="preserve">. </w:t>
      </w:r>
      <w:r w:rsidRPr="00FF1A1A">
        <w:rPr>
          <w:rFonts w:ascii="Times New Roman" w:hAnsi="Times New Roman"/>
          <w:sz w:val="24"/>
          <w:szCs w:val="24"/>
        </w:rPr>
        <w:t xml:space="preserve">We conducted an electronic literature search using the </w:t>
      </w:r>
      <w:proofErr w:type="spellStart"/>
      <w:r w:rsidRPr="00FF1A1A">
        <w:rPr>
          <w:rFonts w:ascii="Times New Roman" w:hAnsi="Times New Roman"/>
          <w:sz w:val="24"/>
          <w:szCs w:val="24"/>
        </w:rPr>
        <w:t>MeSH</w:t>
      </w:r>
      <w:proofErr w:type="spellEnd"/>
      <w:r w:rsidRPr="00FF1A1A">
        <w:rPr>
          <w:rFonts w:ascii="Times New Roman" w:hAnsi="Times New Roman"/>
          <w:sz w:val="24"/>
          <w:szCs w:val="24"/>
        </w:rPr>
        <w:t xml:space="preserve"> terms and free text key words </w:t>
      </w:r>
      <w:r w:rsidRPr="00FF1A1A">
        <w:rPr>
          <w:rFonts w:ascii="Times New Roman" w:hAnsi="Times New Roman"/>
          <w:bCs/>
          <w:color w:val="000000" w:themeColor="text1"/>
          <w:sz w:val="24"/>
          <w:szCs w:val="24"/>
        </w:rPr>
        <w:t xml:space="preserve">in </w:t>
      </w:r>
      <w:r w:rsidR="008418BF">
        <w:rPr>
          <w:rFonts w:ascii="Times New Roman" w:hAnsi="Times New Roman"/>
          <w:bCs/>
          <w:color w:val="000000" w:themeColor="text1"/>
          <w:sz w:val="24"/>
          <w:szCs w:val="24"/>
        </w:rPr>
        <w:t xml:space="preserve">the </w:t>
      </w:r>
      <w:r w:rsidRPr="00FF1A1A">
        <w:rPr>
          <w:rFonts w:ascii="Times New Roman" w:hAnsi="Times New Roman"/>
          <w:bCs/>
          <w:color w:val="000000" w:themeColor="text1"/>
          <w:sz w:val="24"/>
          <w:szCs w:val="24"/>
        </w:rPr>
        <w:t>following databases: PubMed, CINAHL</w:t>
      </w:r>
      <w:r w:rsidR="008418BF">
        <w:rPr>
          <w:rFonts w:ascii="Times New Roman" w:hAnsi="Times New Roman"/>
          <w:bCs/>
          <w:color w:val="000000" w:themeColor="text1"/>
          <w:sz w:val="24"/>
          <w:szCs w:val="24"/>
        </w:rPr>
        <w:t>,</w:t>
      </w:r>
      <w:r w:rsidRPr="00FF1A1A">
        <w:rPr>
          <w:rFonts w:ascii="Times New Roman" w:hAnsi="Times New Roman"/>
          <w:bCs/>
          <w:color w:val="000000" w:themeColor="text1"/>
          <w:sz w:val="24"/>
          <w:szCs w:val="24"/>
        </w:rPr>
        <w:t xml:space="preserve"> EMBASE, ERIC, PsycINFO, Cochrane Library and Google Scholar.</w:t>
      </w:r>
      <w:r w:rsidR="002656D5" w:rsidRPr="00FF1A1A">
        <w:rPr>
          <w:rFonts w:ascii="Times New Roman" w:hAnsi="Times New Roman"/>
          <w:bCs/>
          <w:color w:val="000000" w:themeColor="text1"/>
          <w:sz w:val="24"/>
          <w:szCs w:val="24"/>
        </w:rPr>
        <w:t xml:space="preserve"> </w:t>
      </w:r>
      <w:r w:rsidRPr="00FF1A1A">
        <w:rPr>
          <w:rFonts w:ascii="Times New Roman" w:hAnsi="Times New Roman"/>
          <w:sz w:val="24"/>
          <w:szCs w:val="24"/>
        </w:rPr>
        <w:t>The</w:t>
      </w:r>
      <w:r w:rsidR="002656D5" w:rsidRPr="00FF1A1A">
        <w:rPr>
          <w:rFonts w:ascii="Times New Roman" w:hAnsi="Times New Roman"/>
          <w:sz w:val="24"/>
          <w:szCs w:val="24"/>
        </w:rPr>
        <w:t xml:space="preserve"> database</w:t>
      </w:r>
      <w:r w:rsidRPr="00FF1A1A">
        <w:rPr>
          <w:rFonts w:ascii="Times New Roman" w:hAnsi="Times New Roman"/>
          <w:sz w:val="24"/>
          <w:szCs w:val="24"/>
        </w:rPr>
        <w:t xml:space="preserve"> search</w:t>
      </w:r>
      <w:r w:rsidR="006275FA">
        <w:rPr>
          <w:rFonts w:ascii="Times New Roman" w:hAnsi="Times New Roman"/>
          <w:sz w:val="24"/>
          <w:szCs w:val="24"/>
        </w:rPr>
        <w:t>es</w:t>
      </w:r>
      <w:r w:rsidRPr="00FF1A1A">
        <w:rPr>
          <w:rFonts w:ascii="Times New Roman" w:hAnsi="Times New Roman"/>
          <w:sz w:val="24"/>
          <w:szCs w:val="24"/>
        </w:rPr>
        <w:t xml:space="preserve"> w</w:t>
      </w:r>
      <w:r w:rsidR="006275FA">
        <w:rPr>
          <w:rFonts w:ascii="Times New Roman" w:hAnsi="Times New Roman"/>
          <w:sz w:val="24"/>
          <w:szCs w:val="24"/>
        </w:rPr>
        <w:t>ere</w:t>
      </w:r>
      <w:r w:rsidRPr="00FF1A1A">
        <w:rPr>
          <w:rFonts w:ascii="Times New Roman" w:hAnsi="Times New Roman"/>
          <w:sz w:val="24"/>
          <w:szCs w:val="24"/>
        </w:rPr>
        <w:t xml:space="preserve"> conducted in two phases</w:t>
      </w:r>
      <w:r w:rsidR="002656D5" w:rsidRPr="00FF1A1A">
        <w:rPr>
          <w:rFonts w:ascii="Times New Roman" w:hAnsi="Times New Roman"/>
          <w:sz w:val="24"/>
          <w:szCs w:val="24"/>
        </w:rPr>
        <w:t xml:space="preserve">. The first phase </w:t>
      </w:r>
      <w:r w:rsidR="006275FA">
        <w:rPr>
          <w:rFonts w:ascii="Times New Roman" w:hAnsi="Times New Roman"/>
          <w:sz w:val="24"/>
          <w:szCs w:val="24"/>
        </w:rPr>
        <w:t>used</w:t>
      </w:r>
      <w:r w:rsidR="00ED48CE" w:rsidRPr="00FF1A1A">
        <w:rPr>
          <w:rFonts w:ascii="Times New Roman" w:hAnsi="Times New Roman"/>
          <w:sz w:val="24"/>
          <w:szCs w:val="24"/>
        </w:rPr>
        <w:t xml:space="preserve"> the following search strategy: </w:t>
      </w:r>
      <w:r w:rsidR="002656D5" w:rsidRPr="00FF1A1A">
        <w:rPr>
          <w:rFonts w:ascii="Times New Roman" w:hAnsi="Times New Roman"/>
          <w:sz w:val="24"/>
          <w:szCs w:val="24"/>
        </w:rPr>
        <w:t>(</w:t>
      </w:r>
      <w:r w:rsidRPr="00FF1A1A">
        <w:rPr>
          <w:rFonts w:ascii="Times New Roman" w:hAnsi="Times New Roman"/>
          <w:sz w:val="24"/>
          <w:szCs w:val="24"/>
        </w:rPr>
        <w:t>“diet</w:t>
      </w:r>
      <w:r w:rsidR="00ED48CE" w:rsidRPr="00FF1A1A">
        <w:rPr>
          <w:rFonts w:ascii="Times New Roman" w:hAnsi="Times New Roman"/>
          <w:sz w:val="24"/>
          <w:szCs w:val="24"/>
        </w:rPr>
        <w:t xml:space="preserve"> OR n</w:t>
      </w:r>
      <w:r w:rsidRPr="00FF1A1A">
        <w:rPr>
          <w:rFonts w:ascii="Times New Roman" w:hAnsi="Times New Roman"/>
          <w:sz w:val="24"/>
          <w:szCs w:val="24"/>
        </w:rPr>
        <w:t>utrition</w:t>
      </w:r>
      <w:r w:rsidR="00ED48CE" w:rsidRPr="00FF1A1A">
        <w:rPr>
          <w:rFonts w:ascii="Times New Roman" w:hAnsi="Times New Roman"/>
          <w:sz w:val="24"/>
          <w:szCs w:val="24"/>
        </w:rPr>
        <w:t xml:space="preserve"> OR </w:t>
      </w:r>
      <w:r w:rsidRPr="00FF1A1A">
        <w:rPr>
          <w:rFonts w:ascii="Times New Roman" w:hAnsi="Times New Roman"/>
          <w:sz w:val="24"/>
          <w:szCs w:val="24"/>
        </w:rPr>
        <w:t>food</w:t>
      </w:r>
      <w:r w:rsidR="00ED48CE" w:rsidRPr="00FF1A1A">
        <w:rPr>
          <w:rFonts w:ascii="Times New Roman" w:hAnsi="Times New Roman"/>
          <w:sz w:val="24"/>
          <w:szCs w:val="24"/>
        </w:rPr>
        <w:t xml:space="preserve"> OR “</w:t>
      </w:r>
      <w:r w:rsidRPr="00FF1A1A">
        <w:rPr>
          <w:rFonts w:ascii="Times New Roman" w:hAnsi="Times New Roman"/>
          <w:sz w:val="24"/>
          <w:szCs w:val="24"/>
        </w:rPr>
        <w:t>dietary intake</w:t>
      </w:r>
      <w:r w:rsidR="00ED48CE" w:rsidRPr="00FF1A1A">
        <w:rPr>
          <w:rFonts w:ascii="Times New Roman" w:hAnsi="Times New Roman"/>
          <w:sz w:val="24"/>
          <w:szCs w:val="24"/>
        </w:rPr>
        <w:t>” OR</w:t>
      </w:r>
      <w:r w:rsidRPr="00FF1A1A">
        <w:rPr>
          <w:rFonts w:ascii="Times New Roman" w:hAnsi="Times New Roman"/>
          <w:sz w:val="24"/>
          <w:szCs w:val="24"/>
        </w:rPr>
        <w:t xml:space="preserve"> </w:t>
      </w:r>
      <w:r w:rsidR="00ED48CE" w:rsidRPr="00FF1A1A">
        <w:rPr>
          <w:rFonts w:ascii="Times New Roman" w:hAnsi="Times New Roman"/>
          <w:sz w:val="24"/>
          <w:szCs w:val="24"/>
        </w:rPr>
        <w:t>“</w:t>
      </w:r>
      <w:r w:rsidRPr="00FF1A1A">
        <w:rPr>
          <w:rFonts w:ascii="Times New Roman" w:hAnsi="Times New Roman"/>
          <w:sz w:val="24"/>
          <w:szCs w:val="24"/>
        </w:rPr>
        <w:t>food intake</w:t>
      </w:r>
      <w:r w:rsidR="00ED48CE" w:rsidRPr="00FF1A1A">
        <w:rPr>
          <w:rFonts w:ascii="Times New Roman" w:hAnsi="Times New Roman"/>
          <w:sz w:val="24"/>
          <w:szCs w:val="24"/>
        </w:rPr>
        <w:t>”</w:t>
      </w:r>
      <w:r w:rsidRPr="00FF1A1A">
        <w:rPr>
          <w:rFonts w:ascii="Times New Roman" w:hAnsi="Times New Roman"/>
          <w:sz w:val="24"/>
          <w:szCs w:val="24"/>
        </w:rPr>
        <w:t xml:space="preserve"> </w:t>
      </w:r>
      <w:r w:rsidR="00ED48CE" w:rsidRPr="00FF1A1A">
        <w:rPr>
          <w:rFonts w:ascii="Times New Roman" w:hAnsi="Times New Roman"/>
          <w:sz w:val="24"/>
          <w:szCs w:val="24"/>
        </w:rPr>
        <w:t>OR “</w:t>
      </w:r>
      <w:r w:rsidRPr="00FF1A1A">
        <w:rPr>
          <w:rFonts w:ascii="Times New Roman" w:hAnsi="Times New Roman"/>
          <w:sz w:val="24"/>
          <w:szCs w:val="24"/>
        </w:rPr>
        <w:t>dietary supplement</w:t>
      </w:r>
      <w:r w:rsidR="00ED48CE" w:rsidRPr="00FF1A1A">
        <w:rPr>
          <w:rFonts w:ascii="Times New Roman" w:hAnsi="Times New Roman"/>
          <w:sz w:val="24"/>
          <w:szCs w:val="24"/>
        </w:rPr>
        <w:t>” OR</w:t>
      </w:r>
      <w:r w:rsidRPr="00FF1A1A">
        <w:rPr>
          <w:rFonts w:ascii="Times New Roman" w:hAnsi="Times New Roman"/>
          <w:sz w:val="24"/>
          <w:szCs w:val="24"/>
        </w:rPr>
        <w:t xml:space="preserve"> </w:t>
      </w:r>
      <w:r w:rsidR="00ED48CE" w:rsidRPr="00FF1A1A">
        <w:rPr>
          <w:rFonts w:ascii="Times New Roman" w:hAnsi="Times New Roman"/>
          <w:sz w:val="24"/>
          <w:szCs w:val="24"/>
        </w:rPr>
        <w:t>“</w:t>
      </w:r>
      <w:r w:rsidRPr="00FF1A1A">
        <w:rPr>
          <w:rFonts w:ascii="Times New Roman" w:hAnsi="Times New Roman"/>
          <w:sz w:val="24"/>
          <w:szCs w:val="24"/>
        </w:rPr>
        <w:t>micronutrient”</w:t>
      </w:r>
      <w:r w:rsidR="002656D5" w:rsidRPr="00FF1A1A">
        <w:rPr>
          <w:rFonts w:ascii="Times New Roman" w:hAnsi="Times New Roman"/>
          <w:sz w:val="24"/>
          <w:szCs w:val="24"/>
        </w:rPr>
        <w:t>)</w:t>
      </w:r>
      <w:r w:rsidRPr="00FF1A1A">
        <w:rPr>
          <w:rFonts w:ascii="Times New Roman" w:hAnsi="Times New Roman"/>
          <w:sz w:val="24"/>
          <w:szCs w:val="24"/>
        </w:rPr>
        <w:t xml:space="preserve"> AND </w:t>
      </w:r>
      <w:r w:rsidR="002656D5" w:rsidRPr="00FF1A1A">
        <w:rPr>
          <w:rFonts w:ascii="Times New Roman" w:hAnsi="Times New Roman"/>
          <w:sz w:val="24"/>
          <w:szCs w:val="24"/>
        </w:rPr>
        <w:t>(</w:t>
      </w:r>
      <w:r w:rsidR="00ED48CE" w:rsidRPr="00FF1A1A">
        <w:rPr>
          <w:rFonts w:ascii="Times New Roman" w:hAnsi="Times New Roman"/>
          <w:sz w:val="24"/>
          <w:szCs w:val="24"/>
        </w:rPr>
        <w:t>“</w:t>
      </w:r>
      <w:r w:rsidRPr="00FF1A1A">
        <w:rPr>
          <w:rFonts w:ascii="Times New Roman" w:hAnsi="Times New Roman"/>
          <w:sz w:val="24"/>
          <w:szCs w:val="24"/>
        </w:rPr>
        <w:t>perinatal depression</w:t>
      </w:r>
      <w:r w:rsidR="00ED48CE" w:rsidRPr="00FF1A1A">
        <w:rPr>
          <w:rFonts w:ascii="Times New Roman" w:hAnsi="Times New Roman"/>
          <w:sz w:val="24"/>
          <w:szCs w:val="24"/>
        </w:rPr>
        <w:t>” OR “</w:t>
      </w:r>
      <w:r w:rsidRPr="00FF1A1A">
        <w:rPr>
          <w:rFonts w:ascii="Times New Roman" w:hAnsi="Times New Roman"/>
          <w:sz w:val="24"/>
          <w:szCs w:val="24"/>
        </w:rPr>
        <w:t>antenatal depression</w:t>
      </w:r>
      <w:r w:rsidR="00ED48CE" w:rsidRPr="00FF1A1A">
        <w:rPr>
          <w:rFonts w:ascii="Times New Roman" w:hAnsi="Times New Roman"/>
          <w:sz w:val="24"/>
          <w:szCs w:val="24"/>
        </w:rPr>
        <w:t>” OR “</w:t>
      </w:r>
      <w:r w:rsidRPr="00FF1A1A">
        <w:rPr>
          <w:rFonts w:ascii="Times New Roman" w:hAnsi="Times New Roman"/>
          <w:sz w:val="24"/>
          <w:szCs w:val="24"/>
        </w:rPr>
        <w:t>prenatal depression</w:t>
      </w:r>
      <w:r w:rsidR="00ED48CE" w:rsidRPr="00FF1A1A">
        <w:rPr>
          <w:rFonts w:ascii="Times New Roman" w:hAnsi="Times New Roman"/>
          <w:sz w:val="24"/>
          <w:szCs w:val="24"/>
        </w:rPr>
        <w:t>” OR “</w:t>
      </w:r>
      <w:r w:rsidRPr="00FF1A1A">
        <w:rPr>
          <w:rFonts w:ascii="Times New Roman" w:hAnsi="Times New Roman"/>
          <w:sz w:val="24"/>
          <w:szCs w:val="24"/>
        </w:rPr>
        <w:t>postnatal depression</w:t>
      </w:r>
      <w:r w:rsidR="00ED48CE" w:rsidRPr="00FF1A1A">
        <w:rPr>
          <w:rFonts w:ascii="Times New Roman" w:hAnsi="Times New Roman"/>
          <w:sz w:val="24"/>
          <w:szCs w:val="24"/>
        </w:rPr>
        <w:t>” OR “</w:t>
      </w:r>
      <w:r w:rsidRPr="00FF1A1A">
        <w:rPr>
          <w:rFonts w:ascii="Times New Roman" w:hAnsi="Times New Roman"/>
          <w:sz w:val="24"/>
          <w:szCs w:val="24"/>
        </w:rPr>
        <w:t>postpartum depression</w:t>
      </w:r>
      <w:r w:rsidR="00ED48CE" w:rsidRPr="00FF1A1A">
        <w:rPr>
          <w:rFonts w:ascii="Times New Roman" w:hAnsi="Times New Roman"/>
          <w:sz w:val="24"/>
          <w:szCs w:val="24"/>
        </w:rPr>
        <w:t>” OR “</w:t>
      </w:r>
      <w:r w:rsidRPr="00FF1A1A">
        <w:rPr>
          <w:rFonts w:ascii="Times New Roman" w:hAnsi="Times New Roman"/>
          <w:sz w:val="24"/>
          <w:szCs w:val="24"/>
        </w:rPr>
        <w:t>maternal depression</w:t>
      </w:r>
      <w:r w:rsidR="00ED48CE" w:rsidRPr="00FF1A1A">
        <w:rPr>
          <w:rFonts w:ascii="Times New Roman" w:hAnsi="Times New Roman"/>
          <w:sz w:val="24"/>
          <w:szCs w:val="24"/>
        </w:rPr>
        <w:t>” OR “</w:t>
      </w:r>
      <w:r w:rsidR="00A932AB" w:rsidRPr="00FF1A1A">
        <w:rPr>
          <w:rFonts w:ascii="Times New Roman" w:hAnsi="Times New Roman"/>
          <w:sz w:val="24"/>
          <w:szCs w:val="24"/>
        </w:rPr>
        <w:t>maternal</w:t>
      </w:r>
      <w:r w:rsidRPr="00FF1A1A">
        <w:rPr>
          <w:rFonts w:ascii="Times New Roman" w:hAnsi="Times New Roman"/>
          <w:sz w:val="24"/>
          <w:szCs w:val="24"/>
        </w:rPr>
        <w:t xml:space="preserve"> mental health”</w:t>
      </w:r>
      <w:r w:rsidR="002656D5" w:rsidRPr="00FF1A1A">
        <w:rPr>
          <w:rFonts w:ascii="Times New Roman" w:hAnsi="Times New Roman"/>
          <w:sz w:val="24"/>
          <w:szCs w:val="24"/>
        </w:rPr>
        <w:t>).</w:t>
      </w:r>
    </w:p>
    <w:p w14:paraId="10A58117" w14:textId="1FDA811E" w:rsidR="00B6646D" w:rsidRPr="00FF1A1A" w:rsidRDefault="00B6646D" w:rsidP="00B6646D">
      <w:pPr>
        <w:pStyle w:val="myParagraph1"/>
        <w:ind w:firstLine="0"/>
        <w:jc w:val="left"/>
      </w:pPr>
      <w:r w:rsidRPr="00FF1A1A">
        <w:t>The second step combined search related to aforementioned dietary terms with depression terms and maternity terms separatel</w:t>
      </w:r>
      <w:r w:rsidR="002656D5" w:rsidRPr="00FF1A1A">
        <w:t>y:</w:t>
      </w:r>
    </w:p>
    <w:p w14:paraId="54DD2C63" w14:textId="002F7003" w:rsidR="00B6646D" w:rsidRPr="00FF1A1A" w:rsidRDefault="002656D5" w:rsidP="00B6646D">
      <w:pPr>
        <w:pStyle w:val="myParagraph1"/>
        <w:ind w:firstLine="0"/>
        <w:jc w:val="left"/>
      </w:pPr>
      <w:r w:rsidRPr="00FF1A1A">
        <w:t>(“diet OR nutrition OR food OR “dietary intake” OR “food intake” OR “dietary supplement” OR “micronutrient”) OR (</w:t>
      </w:r>
      <w:r w:rsidR="0000260B">
        <w:t>“</w:t>
      </w:r>
      <w:r w:rsidR="00B6646D" w:rsidRPr="00FF1A1A">
        <w:t>pregnancy</w:t>
      </w:r>
      <w:r w:rsidR="0000260B">
        <w:t>”</w:t>
      </w:r>
      <w:r w:rsidRPr="00FF1A1A">
        <w:t xml:space="preserve"> OR “</w:t>
      </w:r>
      <w:r w:rsidR="00B6646D" w:rsidRPr="00FF1A1A">
        <w:t>pregnant</w:t>
      </w:r>
      <w:r w:rsidR="0000260B">
        <w:t>”</w:t>
      </w:r>
      <w:r w:rsidRPr="00FF1A1A">
        <w:t xml:space="preserve"> OR </w:t>
      </w:r>
      <w:r w:rsidR="00B6646D" w:rsidRPr="00FF1A1A">
        <w:t>mothers</w:t>
      </w:r>
      <w:r w:rsidRPr="00FF1A1A">
        <w:t xml:space="preserve"> OR </w:t>
      </w:r>
      <w:r w:rsidR="0000260B">
        <w:t>“</w:t>
      </w:r>
      <w:r w:rsidR="00B6646D" w:rsidRPr="00FF1A1A">
        <w:t>maternal</w:t>
      </w:r>
      <w:r w:rsidR="0000260B">
        <w:t>”</w:t>
      </w:r>
      <w:r w:rsidRPr="00FF1A1A">
        <w:t xml:space="preserve"> OR </w:t>
      </w:r>
      <w:r w:rsidR="0000260B">
        <w:t>“</w:t>
      </w:r>
      <w:r w:rsidR="00B6646D" w:rsidRPr="00FF1A1A">
        <w:t>antenatal</w:t>
      </w:r>
      <w:r w:rsidR="0000260B">
        <w:t>”</w:t>
      </w:r>
      <w:r w:rsidRPr="00FF1A1A">
        <w:t xml:space="preserve"> OR </w:t>
      </w:r>
      <w:r w:rsidR="0000260B">
        <w:t>“</w:t>
      </w:r>
      <w:r w:rsidR="00406DED" w:rsidRPr="00FF1A1A">
        <w:t>prenatal</w:t>
      </w:r>
      <w:r w:rsidR="0000260B">
        <w:t>”</w:t>
      </w:r>
      <w:r w:rsidRPr="00FF1A1A">
        <w:t xml:space="preserve"> OR </w:t>
      </w:r>
      <w:r w:rsidR="0000260B">
        <w:t>“</w:t>
      </w:r>
      <w:r w:rsidR="00406DED" w:rsidRPr="00FF1A1A">
        <w:t>perinatal</w:t>
      </w:r>
      <w:r w:rsidR="0000260B">
        <w:t>”</w:t>
      </w:r>
      <w:r w:rsidRPr="00FF1A1A">
        <w:t xml:space="preserve"> OR </w:t>
      </w:r>
      <w:r w:rsidR="0000260B">
        <w:t>“</w:t>
      </w:r>
      <w:r w:rsidR="00406DED" w:rsidRPr="00FF1A1A">
        <w:t>postnatal</w:t>
      </w:r>
      <w:r w:rsidR="0000260B">
        <w:t>”</w:t>
      </w:r>
      <w:r w:rsidRPr="00FF1A1A">
        <w:t xml:space="preserve"> OR </w:t>
      </w:r>
      <w:r w:rsidR="0000260B">
        <w:t>“</w:t>
      </w:r>
      <w:r w:rsidR="00406DED" w:rsidRPr="00FF1A1A">
        <w:t>postpartum</w:t>
      </w:r>
      <w:r w:rsidR="0000260B">
        <w:t>”</w:t>
      </w:r>
      <w:r w:rsidRPr="00FF1A1A">
        <w:t xml:space="preserve">) </w:t>
      </w:r>
      <w:r w:rsidR="00B6646D" w:rsidRPr="00FF1A1A">
        <w:t>AND</w:t>
      </w:r>
      <w:r w:rsidRPr="00FF1A1A">
        <w:t xml:space="preserve"> (</w:t>
      </w:r>
      <w:r w:rsidR="00B6646D" w:rsidRPr="00FF1A1A">
        <w:t>depression</w:t>
      </w:r>
      <w:r w:rsidRPr="00FF1A1A">
        <w:t xml:space="preserve"> OR </w:t>
      </w:r>
      <w:r w:rsidR="00B6646D" w:rsidRPr="00FF1A1A">
        <w:t>depress</w:t>
      </w:r>
      <w:r w:rsidRPr="00FF1A1A">
        <w:t xml:space="preserve"> OR “</w:t>
      </w:r>
      <w:r w:rsidR="00B6646D" w:rsidRPr="00FF1A1A">
        <w:t>mood disorder</w:t>
      </w:r>
      <w:r w:rsidRPr="00FF1A1A">
        <w:t>” OR “</w:t>
      </w:r>
      <w:r w:rsidR="00B6646D" w:rsidRPr="00FF1A1A">
        <w:t>depressive disorder</w:t>
      </w:r>
      <w:r w:rsidRPr="00FF1A1A">
        <w:t>” OR “</w:t>
      </w:r>
      <w:r w:rsidR="00B6646D" w:rsidRPr="00FF1A1A">
        <w:t>mental health</w:t>
      </w:r>
      <w:r w:rsidRPr="00FF1A1A">
        <w:t>” OR</w:t>
      </w:r>
      <w:r w:rsidR="00B6646D" w:rsidRPr="00FF1A1A">
        <w:t xml:space="preserve"> </w:t>
      </w:r>
      <w:r w:rsidRPr="00FF1A1A">
        <w:t>“</w:t>
      </w:r>
      <w:r w:rsidR="00B6646D" w:rsidRPr="00FF1A1A">
        <w:t>depression in pregnancy”</w:t>
      </w:r>
      <w:r w:rsidRPr="00FF1A1A">
        <w:t>).</w:t>
      </w:r>
    </w:p>
    <w:p w14:paraId="312581B6" w14:textId="65A31E16" w:rsidR="00B6646D" w:rsidRPr="00FF1A1A" w:rsidRDefault="002656D5" w:rsidP="002656D5">
      <w:pPr>
        <w:pStyle w:val="myParagraph1"/>
        <w:ind w:firstLine="0"/>
        <w:jc w:val="left"/>
        <w:rPr>
          <w:bCs/>
          <w:color w:val="000000" w:themeColor="text1"/>
        </w:rPr>
      </w:pPr>
      <w:r w:rsidRPr="00FF1A1A">
        <w:rPr>
          <w:bCs/>
          <w:color w:val="000000" w:themeColor="text1"/>
        </w:rPr>
        <w:t>Backward searches using reference</w:t>
      </w:r>
      <w:r w:rsidR="002C45B8">
        <w:rPr>
          <w:bCs/>
          <w:color w:val="000000" w:themeColor="text1"/>
        </w:rPr>
        <w:t>s</w:t>
      </w:r>
      <w:r w:rsidRPr="00FF1A1A">
        <w:rPr>
          <w:bCs/>
          <w:color w:val="000000" w:themeColor="text1"/>
        </w:rPr>
        <w:t xml:space="preserve"> and bibliography lists from articles of interest were also part of the search strategy. </w:t>
      </w:r>
      <w:r w:rsidR="004D754A">
        <w:rPr>
          <w:bCs/>
          <w:color w:val="000000" w:themeColor="text1"/>
        </w:rPr>
        <w:t xml:space="preserve">Three </w:t>
      </w:r>
      <w:r w:rsidR="004D754A" w:rsidRPr="00FF1A1A">
        <w:t xml:space="preserve">independent reviewers (AB, ZHM and JO) </w:t>
      </w:r>
      <w:r w:rsidR="00B6646D" w:rsidRPr="00FF1A1A">
        <w:t>searched the electro</w:t>
      </w:r>
      <w:r w:rsidR="008B6957" w:rsidRPr="00FF1A1A">
        <w:t xml:space="preserve">nic databases </w:t>
      </w:r>
      <w:r w:rsidR="004D754A">
        <w:t>in July 2018</w:t>
      </w:r>
      <w:r w:rsidR="008B6957" w:rsidRPr="00FF1A1A">
        <w:t>.</w:t>
      </w:r>
      <w:r w:rsidR="00B6646D" w:rsidRPr="00FF1A1A">
        <w:t xml:space="preserve"> </w:t>
      </w:r>
    </w:p>
    <w:p w14:paraId="6ECF858F" w14:textId="4BA455A0" w:rsidR="00B6646D" w:rsidRPr="00FF1A1A" w:rsidRDefault="00B6646D" w:rsidP="00B6646D">
      <w:pPr>
        <w:autoSpaceDE w:val="0"/>
        <w:autoSpaceDN w:val="0"/>
        <w:adjustRightInd w:val="0"/>
        <w:spacing w:after="0" w:line="360" w:lineRule="auto"/>
        <w:rPr>
          <w:rFonts w:ascii="Times New Roman" w:hAnsi="Times New Roman"/>
          <w:sz w:val="24"/>
          <w:szCs w:val="24"/>
        </w:rPr>
      </w:pPr>
      <w:r w:rsidRPr="00FF1A1A">
        <w:rPr>
          <w:rFonts w:ascii="Times New Roman" w:hAnsi="Times New Roman"/>
          <w:sz w:val="24"/>
          <w:szCs w:val="24"/>
        </w:rPr>
        <w:lastRenderedPageBreak/>
        <w:t>The results</w:t>
      </w:r>
      <w:r w:rsidR="002C45B8">
        <w:rPr>
          <w:rFonts w:ascii="Times New Roman" w:hAnsi="Times New Roman"/>
          <w:sz w:val="24"/>
          <w:szCs w:val="24"/>
        </w:rPr>
        <w:t xml:space="preserve"> of searches</w:t>
      </w:r>
      <w:r w:rsidRPr="00FF1A1A">
        <w:rPr>
          <w:rFonts w:ascii="Times New Roman" w:hAnsi="Times New Roman"/>
          <w:sz w:val="24"/>
          <w:szCs w:val="24"/>
        </w:rPr>
        <w:t xml:space="preserve"> </w:t>
      </w:r>
      <w:r w:rsidR="002C45B8">
        <w:rPr>
          <w:rFonts w:ascii="Times New Roman" w:hAnsi="Times New Roman"/>
          <w:sz w:val="24"/>
          <w:szCs w:val="24"/>
        </w:rPr>
        <w:t xml:space="preserve">conducted by the three independent reviewers </w:t>
      </w:r>
      <w:r w:rsidRPr="00FF1A1A">
        <w:rPr>
          <w:rFonts w:ascii="Times New Roman" w:hAnsi="Times New Roman"/>
          <w:sz w:val="24"/>
          <w:szCs w:val="24"/>
        </w:rPr>
        <w:t>were then assessed for any differences in the number of articles</w:t>
      </w:r>
      <w:r w:rsidR="002C45B8">
        <w:rPr>
          <w:rFonts w:ascii="Times New Roman" w:hAnsi="Times New Roman"/>
          <w:sz w:val="24"/>
          <w:szCs w:val="24"/>
        </w:rPr>
        <w:t xml:space="preserve"> retrieved</w:t>
      </w:r>
      <w:r w:rsidRPr="00FF1A1A">
        <w:rPr>
          <w:rFonts w:ascii="Times New Roman" w:hAnsi="Times New Roman"/>
          <w:sz w:val="24"/>
          <w:szCs w:val="24"/>
        </w:rPr>
        <w:t xml:space="preserve">. Duplicates were removed based on the title, authors, year published and journals. </w:t>
      </w:r>
      <w:r w:rsidR="002C45B8">
        <w:rPr>
          <w:rFonts w:ascii="Times New Roman" w:hAnsi="Times New Roman"/>
          <w:sz w:val="24"/>
          <w:szCs w:val="24"/>
        </w:rPr>
        <w:t>For the remaining articles the t</w:t>
      </w:r>
      <w:r w:rsidR="004D754A">
        <w:rPr>
          <w:rFonts w:ascii="Times New Roman" w:hAnsi="Times New Roman"/>
          <w:sz w:val="24"/>
          <w:szCs w:val="24"/>
        </w:rPr>
        <w:t>itles</w:t>
      </w:r>
      <w:r w:rsidRPr="00FF1A1A">
        <w:rPr>
          <w:rFonts w:ascii="Times New Roman" w:hAnsi="Times New Roman"/>
          <w:sz w:val="24"/>
          <w:szCs w:val="24"/>
        </w:rPr>
        <w:t xml:space="preserve"> and abstracts </w:t>
      </w:r>
      <w:r w:rsidR="004D754A">
        <w:rPr>
          <w:rFonts w:ascii="Times New Roman" w:hAnsi="Times New Roman"/>
          <w:sz w:val="24"/>
          <w:szCs w:val="24"/>
        </w:rPr>
        <w:t xml:space="preserve">were screened </w:t>
      </w:r>
      <w:r w:rsidRPr="00FF1A1A">
        <w:rPr>
          <w:rFonts w:ascii="Times New Roman" w:hAnsi="Times New Roman"/>
          <w:sz w:val="24"/>
          <w:szCs w:val="24"/>
        </w:rPr>
        <w:t xml:space="preserve">to identify articles </w:t>
      </w:r>
      <w:r w:rsidR="002C45B8">
        <w:rPr>
          <w:rFonts w:ascii="Times New Roman" w:hAnsi="Times New Roman"/>
          <w:sz w:val="24"/>
          <w:szCs w:val="24"/>
        </w:rPr>
        <w:t>meeting the</w:t>
      </w:r>
      <w:r w:rsidRPr="00FF1A1A">
        <w:rPr>
          <w:rFonts w:ascii="Times New Roman" w:hAnsi="Times New Roman"/>
          <w:sz w:val="24"/>
          <w:szCs w:val="24"/>
        </w:rPr>
        <w:t xml:space="preserve"> inclusion</w:t>
      </w:r>
      <w:r w:rsidR="002C45B8">
        <w:rPr>
          <w:rFonts w:ascii="Times New Roman" w:hAnsi="Times New Roman"/>
          <w:sz w:val="24"/>
          <w:szCs w:val="24"/>
        </w:rPr>
        <w:t xml:space="preserve"> criteria (described below)</w:t>
      </w:r>
      <w:r w:rsidR="004D754A">
        <w:rPr>
          <w:rFonts w:ascii="Times New Roman" w:hAnsi="Times New Roman"/>
          <w:sz w:val="24"/>
          <w:szCs w:val="24"/>
        </w:rPr>
        <w:t>,</w:t>
      </w:r>
      <w:r w:rsidRPr="00FF1A1A">
        <w:rPr>
          <w:rFonts w:ascii="Times New Roman" w:hAnsi="Times New Roman"/>
          <w:sz w:val="24"/>
          <w:szCs w:val="24"/>
        </w:rPr>
        <w:t xml:space="preserve"> followed by full text </w:t>
      </w:r>
      <w:r w:rsidR="002C45B8">
        <w:rPr>
          <w:rFonts w:ascii="Times New Roman" w:hAnsi="Times New Roman"/>
          <w:sz w:val="24"/>
          <w:szCs w:val="24"/>
        </w:rPr>
        <w:t xml:space="preserve">screening </w:t>
      </w:r>
      <w:r w:rsidRPr="00FF1A1A">
        <w:rPr>
          <w:rFonts w:ascii="Times New Roman" w:hAnsi="Times New Roman"/>
          <w:sz w:val="24"/>
          <w:szCs w:val="24"/>
        </w:rPr>
        <w:t>of po</w:t>
      </w:r>
      <w:r w:rsidR="004D754A">
        <w:rPr>
          <w:rFonts w:ascii="Times New Roman" w:hAnsi="Times New Roman"/>
          <w:sz w:val="24"/>
          <w:szCs w:val="24"/>
        </w:rPr>
        <w:t>tentially</w:t>
      </w:r>
      <w:r w:rsidRPr="00FF1A1A">
        <w:rPr>
          <w:rFonts w:ascii="Times New Roman" w:hAnsi="Times New Roman"/>
          <w:sz w:val="24"/>
          <w:szCs w:val="24"/>
        </w:rPr>
        <w:t xml:space="preserve"> eligible articles</w:t>
      </w:r>
      <w:r w:rsidR="002C45B8">
        <w:rPr>
          <w:rFonts w:ascii="Times New Roman" w:hAnsi="Times New Roman"/>
          <w:sz w:val="24"/>
          <w:szCs w:val="24"/>
        </w:rPr>
        <w:t xml:space="preserve"> to ensure the inclusion criteria was met</w:t>
      </w:r>
      <w:r w:rsidRPr="00FF1A1A">
        <w:rPr>
          <w:rFonts w:ascii="Times New Roman" w:hAnsi="Times New Roman"/>
          <w:sz w:val="24"/>
          <w:szCs w:val="24"/>
        </w:rPr>
        <w:t xml:space="preserve">. Any discrepancies were resolved by consulting </w:t>
      </w:r>
      <w:r w:rsidR="004D754A">
        <w:rPr>
          <w:rFonts w:ascii="Times New Roman" w:hAnsi="Times New Roman"/>
          <w:sz w:val="24"/>
          <w:szCs w:val="24"/>
        </w:rPr>
        <w:t>with the</w:t>
      </w:r>
      <w:r w:rsidR="004D754A" w:rsidRPr="00FF1A1A">
        <w:rPr>
          <w:rFonts w:ascii="Times New Roman" w:hAnsi="Times New Roman"/>
          <w:sz w:val="24"/>
          <w:szCs w:val="24"/>
        </w:rPr>
        <w:t xml:space="preserve"> </w:t>
      </w:r>
      <w:r w:rsidRPr="00FF1A1A">
        <w:rPr>
          <w:rFonts w:ascii="Times New Roman" w:hAnsi="Times New Roman"/>
          <w:sz w:val="24"/>
          <w:szCs w:val="24"/>
        </w:rPr>
        <w:t xml:space="preserve">senior authors (RK and AR). </w:t>
      </w:r>
    </w:p>
    <w:p w14:paraId="2EA833E9" w14:textId="7A75A8F9" w:rsidR="008B6957" w:rsidRPr="00FF1A1A" w:rsidRDefault="00B6646D" w:rsidP="00B6646D">
      <w:pPr>
        <w:autoSpaceDE w:val="0"/>
        <w:autoSpaceDN w:val="0"/>
        <w:adjustRightInd w:val="0"/>
        <w:spacing w:after="0" w:line="360" w:lineRule="auto"/>
        <w:rPr>
          <w:rFonts w:ascii="Times New Roman" w:hAnsi="Times New Roman"/>
          <w:sz w:val="24"/>
          <w:szCs w:val="24"/>
        </w:rPr>
      </w:pPr>
      <w:r w:rsidRPr="00FF1A1A">
        <w:rPr>
          <w:rFonts w:ascii="Times New Roman" w:hAnsi="Times New Roman"/>
          <w:sz w:val="24"/>
          <w:szCs w:val="24"/>
        </w:rPr>
        <w:t xml:space="preserve">The search strategy was independently conducted by three researchers to ensure inter reviewer reliability. </w:t>
      </w:r>
      <w:r w:rsidR="002C45B8">
        <w:rPr>
          <w:rFonts w:ascii="Times New Roman" w:hAnsi="Times New Roman"/>
          <w:sz w:val="24"/>
          <w:szCs w:val="24"/>
        </w:rPr>
        <w:t>The p</w:t>
      </w:r>
      <w:r w:rsidRPr="00FF1A1A">
        <w:rPr>
          <w:rFonts w:ascii="Times New Roman" w:hAnsi="Times New Roman"/>
          <w:sz w:val="24"/>
          <w:szCs w:val="24"/>
        </w:rPr>
        <w:t>rincipal investigator (RK) supervised the search and screening process.</w:t>
      </w:r>
      <w:r w:rsidR="007E02C3" w:rsidRPr="00FF1A1A">
        <w:rPr>
          <w:rFonts w:ascii="Times New Roman" w:hAnsi="Times New Roman"/>
          <w:sz w:val="24"/>
          <w:szCs w:val="24"/>
        </w:rPr>
        <w:t xml:space="preserve"> </w:t>
      </w:r>
    </w:p>
    <w:p w14:paraId="6C2445DB" w14:textId="77777777" w:rsidR="000C7C16" w:rsidRPr="00FF1A1A" w:rsidRDefault="000C7C16" w:rsidP="00B6646D">
      <w:pPr>
        <w:autoSpaceDE w:val="0"/>
        <w:autoSpaceDN w:val="0"/>
        <w:adjustRightInd w:val="0"/>
        <w:spacing w:after="0" w:line="360" w:lineRule="auto"/>
        <w:rPr>
          <w:rFonts w:ascii="Times New Roman" w:hAnsi="Times New Roman"/>
          <w:b/>
          <w:bCs/>
          <w:sz w:val="24"/>
          <w:szCs w:val="24"/>
        </w:rPr>
      </w:pPr>
    </w:p>
    <w:p w14:paraId="510B441B" w14:textId="74755065" w:rsidR="00B6646D" w:rsidRPr="00FF1A1A" w:rsidRDefault="000C7C16" w:rsidP="00B6646D">
      <w:pPr>
        <w:autoSpaceDE w:val="0"/>
        <w:autoSpaceDN w:val="0"/>
        <w:adjustRightInd w:val="0"/>
        <w:spacing w:after="0" w:line="360" w:lineRule="auto"/>
        <w:rPr>
          <w:rFonts w:ascii="Times New Roman" w:hAnsi="Times New Roman"/>
          <w:b/>
          <w:bCs/>
          <w:sz w:val="24"/>
          <w:szCs w:val="24"/>
        </w:rPr>
      </w:pPr>
      <w:r w:rsidRPr="00FF1A1A">
        <w:rPr>
          <w:rFonts w:ascii="Times New Roman" w:hAnsi="Times New Roman"/>
          <w:b/>
          <w:bCs/>
          <w:sz w:val="24"/>
          <w:szCs w:val="24"/>
        </w:rPr>
        <w:t>2.2</w:t>
      </w:r>
      <w:r w:rsidRPr="00FF1A1A">
        <w:rPr>
          <w:rFonts w:ascii="Times New Roman" w:hAnsi="Times New Roman"/>
          <w:b/>
          <w:bCs/>
          <w:sz w:val="24"/>
          <w:szCs w:val="24"/>
        </w:rPr>
        <w:tab/>
      </w:r>
      <w:r w:rsidR="00B6646D" w:rsidRPr="00FF1A1A">
        <w:rPr>
          <w:rFonts w:ascii="Times New Roman" w:hAnsi="Times New Roman"/>
          <w:b/>
          <w:bCs/>
          <w:sz w:val="24"/>
          <w:szCs w:val="24"/>
        </w:rPr>
        <w:t xml:space="preserve">Inclusion and Exclusion Criteria </w:t>
      </w:r>
    </w:p>
    <w:p w14:paraId="248978FF" w14:textId="4E20CF73" w:rsidR="00B6646D" w:rsidRPr="00FF1A1A" w:rsidRDefault="00B6646D" w:rsidP="00B6646D">
      <w:pPr>
        <w:pStyle w:val="myParagraph1"/>
        <w:ind w:firstLine="0"/>
        <w:jc w:val="left"/>
      </w:pPr>
      <w:r w:rsidRPr="00FF1A1A">
        <w:t xml:space="preserve">      Articles were eligible</w:t>
      </w:r>
      <w:r w:rsidR="00CA475E">
        <w:t xml:space="preserve"> for inclusion in the review</w:t>
      </w:r>
      <w:r w:rsidRPr="00FF1A1A">
        <w:t xml:space="preserve"> if: </w:t>
      </w:r>
    </w:p>
    <w:p w14:paraId="48F3833C" w14:textId="70A2A617" w:rsidR="00B6646D" w:rsidRPr="00FF1A1A" w:rsidRDefault="00946CB9" w:rsidP="00B6646D">
      <w:pPr>
        <w:pStyle w:val="myParagraph1"/>
        <w:numPr>
          <w:ilvl w:val="0"/>
          <w:numId w:val="36"/>
        </w:numPr>
        <w:jc w:val="left"/>
      </w:pPr>
      <w:r>
        <w:t>T</w:t>
      </w:r>
      <w:r w:rsidR="00B6646D" w:rsidRPr="00FF1A1A">
        <w:t>he</w:t>
      </w:r>
      <w:r w:rsidR="007E32A8">
        <w:t xml:space="preserve">y </w:t>
      </w:r>
      <w:r w:rsidR="00CA475E">
        <w:t xml:space="preserve">reported </w:t>
      </w:r>
      <w:r w:rsidR="00B6646D" w:rsidRPr="00FF1A1A">
        <w:t xml:space="preserve">original </w:t>
      </w:r>
      <w:r w:rsidR="007E32A8">
        <w:t>research</w:t>
      </w:r>
      <w:r w:rsidR="007E32A8" w:rsidRPr="00FF1A1A">
        <w:t xml:space="preserve"> </w:t>
      </w:r>
      <w:r w:rsidR="00B6646D" w:rsidRPr="00FF1A1A">
        <w:t xml:space="preserve">published during 2000 to 2018 in English, </w:t>
      </w:r>
      <w:r w:rsidR="007E32A8">
        <w:t>were</w:t>
      </w:r>
      <w:r w:rsidR="007E32A8" w:rsidRPr="00FF1A1A">
        <w:t xml:space="preserve"> </w:t>
      </w:r>
      <w:r w:rsidR="00B6646D" w:rsidRPr="00FF1A1A">
        <w:t xml:space="preserve">analytical in design, </w:t>
      </w:r>
      <w:r w:rsidR="007E32A8">
        <w:t xml:space="preserve">and </w:t>
      </w:r>
      <w:r w:rsidR="00B6646D" w:rsidRPr="00FF1A1A">
        <w:t>show</w:t>
      </w:r>
      <w:r w:rsidR="007E32A8">
        <w:t>ed</w:t>
      </w:r>
      <w:r w:rsidR="00B6646D" w:rsidRPr="00FF1A1A">
        <w:t xml:space="preserve"> the association </w:t>
      </w:r>
      <w:r w:rsidR="00A70392">
        <w:t>between</w:t>
      </w:r>
      <w:r w:rsidR="00A70392" w:rsidRPr="00FF1A1A">
        <w:t xml:space="preserve"> </w:t>
      </w:r>
      <w:r w:rsidR="00B6646D" w:rsidRPr="00FF1A1A">
        <w:t>maternal depression with dietary intake.</w:t>
      </w:r>
    </w:p>
    <w:p w14:paraId="40FE8244" w14:textId="0E97A63E" w:rsidR="00B6646D" w:rsidRPr="00FF1A1A" w:rsidRDefault="00B6646D" w:rsidP="00B6646D">
      <w:pPr>
        <w:pStyle w:val="myParagraph1"/>
        <w:numPr>
          <w:ilvl w:val="0"/>
          <w:numId w:val="36"/>
        </w:numPr>
        <w:jc w:val="left"/>
      </w:pPr>
      <w:r w:rsidRPr="00FF1A1A">
        <w:t xml:space="preserve"> </w:t>
      </w:r>
      <w:r w:rsidR="00946CB9">
        <w:t>They</w:t>
      </w:r>
      <w:r w:rsidRPr="00FF1A1A">
        <w:t xml:space="preserve"> </w:t>
      </w:r>
      <w:r w:rsidR="007E32A8">
        <w:t>as</w:t>
      </w:r>
      <w:r w:rsidRPr="00FF1A1A">
        <w:t xml:space="preserve">sessed depression </w:t>
      </w:r>
      <w:r w:rsidR="00A70392">
        <w:t>using a researcher or clinician-administered</w:t>
      </w:r>
      <w:r w:rsidR="00A70392" w:rsidRPr="00FF1A1A">
        <w:t xml:space="preserve"> </w:t>
      </w:r>
      <w:r w:rsidR="00A70392">
        <w:t xml:space="preserve">or self-report </w:t>
      </w:r>
      <w:r w:rsidRPr="00FF1A1A">
        <w:t>validated depression screening tool or clinical diagnosis by a specialist</w:t>
      </w:r>
      <w:r w:rsidR="00A70392">
        <w:t>, administered to women in the antenatal or postnatal period</w:t>
      </w:r>
      <w:r w:rsidRPr="00FF1A1A">
        <w:t xml:space="preserve">, as per the International classification of Disease (ICD) or Diagnostic and Statistical Manual of Mental Disorders (DSM) criteria </w:t>
      </w:r>
    </w:p>
    <w:p w14:paraId="7ED85300" w14:textId="6AD1470D" w:rsidR="00B6646D" w:rsidRPr="00FF1A1A" w:rsidRDefault="00946CB9" w:rsidP="00B6646D">
      <w:pPr>
        <w:pStyle w:val="myParagraph1"/>
        <w:numPr>
          <w:ilvl w:val="0"/>
          <w:numId w:val="36"/>
        </w:numPr>
        <w:jc w:val="left"/>
      </w:pPr>
      <w:r>
        <w:t>Evaluated</w:t>
      </w:r>
      <w:r w:rsidR="007E32A8" w:rsidRPr="00FF1A1A">
        <w:t xml:space="preserve"> </w:t>
      </w:r>
      <w:r w:rsidR="00B6646D" w:rsidRPr="00FF1A1A">
        <w:t xml:space="preserve">specific diet patterns or intake of nutrients through food or supplements using validated food frequency, food recalls, eating habits and </w:t>
      </w:r>
      <w:proofErr w:type="spellStart"/>
      <w:r w:rsidR="00B6646D" w:rsidRPr="00FF1A1A">
        <w:t>behavio</w:t>
      </w:r>
      <w:r w:rsidR="00A70392">
        <w:t>u</w:t>
      </w:r>
      <w:r w:rsidR="00B6646D" w:rsidRPr="00FF1A1A">
        <w:t>r</w:t>
      </w:r>
      <w:proofErr w:type="spellEnd"/>
      <w:r w:rsidR="00B6646D" w:rsidRPr="00FF1A1A">
        <w:t xml:space="preserve"> questionnaires </w:t>
      </w:r>
      <w:r w:rsidR="00A70392">
        <w:t xml:space="preserve">administered to the women </w:t>
      </w:r>
      <w:r w:rsidR="00B6646D" w:rsidRPr="00FF1A1A">
        <w:t xml:space="preserve">in </w:t>
      </w:r>
      <w:r w:rsidR="00A70392">
        <w:t xml:space="preserve">the </w:t>
      </w:r>
      <w:r w:rsidR="00B6646D" w:rsidRPr="00FF1A1A">
        <w:t>antenatal or postnatal period.</w:t>
      </w:r>
    </w:p>
    <w:p w14:paraId="7EE0F948" w14:textId="38598EF1" w:rsidR="00B6646D" w:rsidRPr="00FF1A1A" w:rsidRDefault="007E32A8" w:rsidP="006346D9">
      <w:pPr>
        <w:pStyle w:val="myParagraph1"/>
        <w:ind w:left="360" w:firstLine="0"/>
        <w:jc w:val="left"/>
      </w:pPr>
      <w:r>
        <w:t xml:space="preserve">Studies which measured </w:t>
      </w:r>
      <w:r w:rsidR="00B6646D" w:rsidRPr="00FF1A1A">
        <w:t>food insecurity, hormone levels, and chemical analysis of nutrients or us</w:t>
      </w:r>
      <w:r>
        <w:t>ed</w:t>
      </w:r>
      <w:r w:rsidR="00B6646D" w:rsidRPr="00FF1A1A">
        <w:t xml:space="preserve"> nutritional biomarkers</w:t>
      </w:r>
      <w:r>
        <w:t xml:space="preserve"> were excluded</w:t>
      </w:r>
      <w:r w:rsidR="00B6646D" w:rsidRPr="00FF1A1A">
        <w:t xml:space="preserve">. </w:t>
      </w:r>
      <w:r>
        <w:t>Also excluded were s</w:t>
      </w:r>
      <w:r w:rsidR="00B6646D" w:rsidRPr="00FF1A1A">
        <w:t>tudies in which the participants were already diagnosed with depression or had comorbidities like diabetes, cardiac conditions etc.</w:t>
      </w:r>
      <w:r w:rsidRPr="00FF1A1A" w:rsidDel="007E32A8">
        <w:t xml:space="preserve"> </w:t>
      </w:r>
      <w:r w:rsidR="00B6646D" w:rsidRPr="00FF1A1A">
        <w:t xml:space="preserve">Moreover, letter to editors, </w:t>
      </w:r>
      <w:r w:rsidR="00B6646D" w:rsidRPr="00FF1A1A">
        <w:lastRenderedPageBreak/>
        <w:t>abstracts and conference papers</w:t>
      </w:r>
      <w:r w:rsidR="001A3761">
        <w:t>,</w:t>
      </w:r>
      <w:r w:rsidR="00B6646D" w:rsidRPr="00FF1A1A">
        <w:t xml:space="preserve"> </w:t>
      </w:r>
      <w:r w:rsidR="001A3761">
        <w:t xml:space="preserve">and studies with </w:t>
      </w:r>
      <w:r w:rsidR="001A3761" w:rsidRPr="00FF1A1A">
        <w:t xml:space="preserve">non-analytical designs such as case reports and series, or those with incomplete data </w:t>
      </w:r>
      <w:r w:rsidR="00B6646D" w:rsidRPr="00FF1A1A">
        <w:t>were also excluded.</w:t>
      </w:r>
    </w:p>
    <w:p w14:paraId="77EA41B6" w14:textId="21685076" w:rsidR="004E7ABB" w:rsidRPr="00FF1A1A" w:rsidRDefault="000C7C16" w:rsidP="00AD2BFC">
      <w:pPr>
        <w:pStyle w:val="Heading3"/>
        <w:jc w:val="left"/>
        <w:rPr>
          <w:iCs/>
        </w:rPr>
      </w:pPr>
      <w:bookmarkStart w:id="10" w:name="_Toc515758277"/>
      <w:bookmarkStart w:id="11" w:name="_Toc515804310"/>
      <w:r w:rsidRPr="00FF1A1A">
        <w:rPr>
          <w:iCs/>
        </w:rPr>
        <w:t>2.3</w:t>
      </w:r>
      <w:r w:rsidRPr="00FF1A1A">
        <w:rPr>
          <w:iCs/>
        </w:rPr>
        <w:tab/>
      </w:r>
      <w:r w:rsidR="004E7ABB" w:rsidRPr="00FF1A1A">
        <w:rPr>
          <w:iCs/>
        </w:rPr>
        <w:t>Data Extraction</w:t>
      </w:r>
      <w:bookmarkEnd w:id="10"/>
      <w:bookmarkEnd w:id="11"/>
      <w:r w:rsidR="004E7ABB" w:rsidRPr="00FF1A1A">
        <w:rPr>
          <w:iCs/>
        </w:rPr>
        <w:t xml:space="preserve"> </w:t>
      </w:r>
      <w:r w:rsidR="00613915" w:rsidRPr="00FF1A1A">
        <w:rPr>
          <w:iCs/>
        </w:rPr>
        <w:t>&amp; quality assessment</w:t>
      </w:r>
    </w:p>
    <w:p w14:paraId="38D87BCF" w14:textId="39F70A4B" w:rsidR="00613915" w:rsidRPr="00FF1A1A" w:rsidRDefault="004E7ABB" w:rsidP="00AD2BFC">
      <w:pPr>
        <w:pStyle w:val="myParagraph1"/>
        <w:ind w:firstLine="0"/>
        <w:jc w:val="left"/>
      </w:pPr>
      <w:r w:rsidRPr="00FF1A1A">
        <w:t xml:space="preserve">A data extraction tool was developed </w:t>
      </w:r>
      <w:r w:rsidR="00134AB0">
        <w:t>(</w:t>
      </w:r>
      <w:r w:rsidR="008F429D" w:rsidRPr="00FF1A1A">
        <w:t xml:space="preserve">Table </w:t>
      </w:r>
      <w:r w:rsidR="00603F0C" w:rsidRPr="00FF1A1A">
        <w:t>1</w:t>
      </w:r>
      <w:r w:rsidR="00134AB0">
        <w:t>)</w:t>
      </w:r>
      <w:r w:rsidRPr="00FF1A1A">
        <w:t xml:space="preserve">. </w:t>
      </w:r>
      <w:r w:rsidR="00134AB0">
        <w:t>I</w:t>
      </w:r>
      <w:r w:rsidRPr="00FF1A1A">
        <w:t>nformation about a</w:t>
      </w:r>
      <w:r w:rsidR="00134AB0">
        <w:t xml:space="preserve">uthors, year of publication, </w:t>
      </w:r>
      <w:r w:rsidRPr="00FF1A1A">
        <w:t>study design</w:t>
      </w:r>
      <w:r w:rsidR="00134AB0">
        <w:t xml:space="preserve">, </w:t>
      </w:r>
      <w:r w:rsidRPr="00FF1A1A">
        <w:t>study setting, sample size, time of assessment (</w:t>
      </w:r>
      <w:r w:rsidR="00A92B3B" w:rsidRPr="00FF1A1A">
        <w:t>ant</w:t>
      </w:r>
      <w:r w:rsidRPr="00FF1A1A">
        <w:t>enatal</w:t>
      </w:r>
      <w:r w:rsidR="00134AB0">
        <w:t>/post-natal</w:t>
      </w:r>
      <w:r w:rsidRPr="00FF1A1A">
        <w:t>)</w:t>
      </w:r>
      <w:r w:rsidR="00134AB0">
        <w:t xml:space="preserve">, </w:t>
      </w:r>
      <w:r w:rsidR="00946CB9">
        <w:t>and tools</w:t>
      </w:r>
      <w:r w:rsidR="00134AB0">
        <w:t xml:space="preserve"> used to measure </w:t>
      </w:r>
      <w:r w:rsidRPr="00FF1A1A">
        <w:t xml:space="preserve">depression and </w:t>
      </w:r>
      <w:r w:rsidR="00134AB0">
        <w:t>diet</w:t>
      </w:r>
      <w:r w:rsidR="00C65804">
        <w:t>,</w:t>
      </w:r>
      <w:r w:rsidRPr="00FF1A1A">
        <w:t xml:space="preserve"> and </w:t>
      </w:r>
      <w:r w:rsidR="00134AB0">
        <w:t>type of data analysis used were</w:t>
      </w:r>
      <w:r w:rsidR="00591F40">
        <w:t xml:space="preserve"> recorded</w:t>
      </w:r>
      <w:r w:rsidRPr="00FF1A1A">
        <w:t>. A descriptive summary of studies is presented</w:t>
      </w:r>
      <w:r w:rsidR="00591F40">
        <w:t xml:space="preserve"> </w:t>
      </w:r>
      <w:r w:rsidR="00134AB0">
        <w:t>in the current review</w:t>
      </w:r>
      <w:r w:rsidR="00591F40">
        <w:t>. M</w:t>
      </w:r>
      <w:r w:rsidRPr="00FF1A1A">
        <w:t xml:space="preserve">eta-analysis could not be performed due to </w:t>
      </w:r>
      <w:r w:rsidR="00C65804">
        <w:t>the low</w:t>
      </w:r>
      <w:r w:rsidR="00C65804" w:rsidRPr="00FF1A1A">
        <w:t xml:space="preserve"> </w:t>
      </w:r>
      <w:r w:rsidR="00946CB9" w:rsidRPr="00FF1A1A">
        <w:t>numbers</w:t>
      </w:r>
      <w:r w:rsidRPr="00FF1A1A">
        <w:t xml:space="preserve"> of studies </w:t>
      </w:r>
      <w:r w:rsidR="00C65804">
        <w:t>meeting the inclusion criteria for this review,</w:t>
      </w:r>
      <w:r w:rsidRPr="00FF1A1A">
        <w:t xml:space="preserve"> and </w:t>
      </w:r>
      <w:r w:rsidR="00C65804">
        <w:t xml:space="preserve">the </w:t>
      </w:r>
      <w:r w:rsidR="00591F40">
        <w:t>highly variable</w:t>
      </w:r>
      <w:r w:rsidRPr="00FF1A1A">
        <w:t xml:space="preserve"> dietary and depression measurements</w:t>
      </w:r>
      <w:r w:rsidR="00134AB0">
        <w:t xml:space="preserve"> used in the studies</w:t>
      </w:r>
      <w:r w:rsidRPr="00FF1A1A">
        <w:t>.</w:t>
      </w:r>
      <w:r w:rsidR="00613915" w:rsidRPr="00FF1A1A">
        <w:t xml:space="preserve"> </w:t>
      </w:r>
    </w:p>
    <w:p w14:paraId="1C60A2F3" w14:textId="709CA271" w:rsidR="00F172A2" w:rsidRDefault="002E2EA8" w:rsidP="00AD2BFC">
      <w:pPr>
        <w:pStyle w:val="myParagraph1"/>
        <w:ind w:firstLine="0"/>
        <w:jc w:val="left"/>
      </w:pPr>
      <w:r>
        <w:t>Several studies were reviewed to develop the</w:t>
      </w:r>
      <w:r w:rsidR="004E1C86" w:rsidRPr="00FF1A1A">
        <w:t xml:space="preserve"> </w:t>
      </w:r>
      <w:r>
        <w:t xml:space="preserve">quality assessment </w:t>
      </w:r>
      <w:r w:rsidR="00C65804">
        <w:t xml:space="preserve">checklist </w:t>
      </w:r>
      <w:r w:rsidR="003124FB" w:rsidRPr="00FF1A1A">
        <w:fldChar w:fldCharType="begin">
          <w:fldData xml:space="preserve">PEVuZE5vdGU+PENpdGU+PEF1dGhvcj5NaXJ6YTwvQXV0aG9yPjxZZWFyPjIwMDQ8L1llYXI+PFJl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</w:fldData>
        </w:fldChar>
      </w:r>
      <w:r w:rsidR="00471646">
        <w:instrText xml:space="preserve"> ADDIN EN.CITE </w:instrText>
      </w:r>
      <w:r w:rsidR="00471646">
        <w:fldChar w:fldCharType="begin">
          <w:fldData xml:space="preserve">PEVuZE5vdGU+PENpdGU+PEF1dGhvcj5NaXJ6YTwvQXV0aG9yPjxZZWFyPjIwMDQ8L1llYXI+PFJl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</w:fldData>
        </w:fldChar>
      </w:r>
      <w:r w:rsidR="00471646">
        <w:instrText xml:space="preserve"> ADDIN EN.CITE.DATA </w:instrText>
      </w:r>
      <w:r w:rsidR="00471646">
        <w:fldChar w:fldCharType="end"/>
      </w:r>
      <w:r w:rsidR="003124FB" w:rsidRPr="00FF1A1A">
        <w:fldChar w:fldCharType="separate"/>
      </w:r>
      <w:r w:rsidR="00471646">
        <w:rPr>
          <w:noProof/>
        </w:rPr>
        <w:t>(Mirza and Jenkins, 2004, Sawyer et al., 2010, Fisher et al., 2012)</w:t>
      </w:r>
      <w:r w:rsidR="003124FB" w:rsidRPr="00FF1A1A">
        <w:fldChar w:fldCharType="end"/>
      </w:r>
      <w:r>
        <w:t>. However, the final checklist was</w:t>
      </w:r>
      <w:r w:rsidR="00F96C78" w:rsidRPr="00FF1A1A">
        <w:t xml:space="preserve"> </w:t>
      </w:r>
      <w:r w:rsidR="000E2553">
        <w:t>ad</w:t>
      </w:r>
      <w:r w:rsidR="003A6402">
        <w:t>a</w:t>
      </w:r>
      <w:r w:rsidR="000E2553">
        <w:t>pted from</w:t>
      </w:r>
      <w:r w:rsidR="004E1C86" w:rsidRPr="00FF1A1A">
        <w:t xml:space="preserve"> Waqas et al</w:t>
      </w:r>
      <w:r w:rsidR="003A6402">
        <w:t>.,</w:t>
      </w:r>
      <w:r w:rsidR="003124FB" w:rsidRPr="00FF1A1A">
        <w:t xml:space="preserve"> </w:t>
      </w:r>
      <w:r w:rsidR="003124FB" w:rsidRPr="00FF1A1A">
        <w:fldChar w:fldCharType="begin"/>
      </w:r>
      <w:r w:rsidR="00471646">
        <w:instrText xml:space="preserve"> ADDIN EN.CITE &lt;EndNote&gt;&lt;Cite&gt;&lt;Author&gt;Waqas&lt;/Author&gt;&lt;Year&gt;2018&lt;/Year&gt;&lt;RecNum&gt;121&lt;/RecNum&gt;&lt;DisplayText&gt;(Waqas et al., 2018)&lt;/DisplayText&gt;&lt;record&gt;&lt;rec-number&gt;121&lt;/rec-number&gt;&lt;foreign-keys&gt;&lt;key app="EN" db-id="5fpa5fwp05r5dzewsdu5wwp50a9rst9r59sa" timestamp="1571984639"&gt;121&lt;/key&gt;&lt;/foreign-keys&gt;&lt;ref-type name="Journal Article"&gt;17&lt;/ref-type&gt;&lt;contributors&gt;&lt;authors&gt;&lt;author&gt;Waqas, A&lt;/author&gt;&lt;author&gt;Elhady, M&lt;/author&gt;&lt;author&gt;Dila, KA Surya&lt;/author&gt;&lt;author&gt;Kaboub, F&lt;/author&gt;&lt;author&gt;Nhien, CH&lt;/author&gt;&lt;author&gt;Al-Husseini, MJ&lt;/author&gt;&lt;author&gt;Kamel, MG&lt;/author&gt;&lt;author&gt;Elshafay, A&lt;/author&gt;&lt;author&gt;Nhi, HY&lt;/author&gt;&lt;author&gt;Hirayama, K&lt;/author&gt;&lt;/authors&gt;&lt;/contributors&gt;&lt;titles&gt;&lt;title&gt;Association between maternal depression and risk of infant diarrhea: a systematic review and meta-analysis&lt;/title&gt;&lt;secondary-title&gt;Public health&lt;/secondary-title&gt;&lt;/titles&gt;&lt;periodical&gt;&lt;full-title&gt;Public health&lt;/full-title&gt;&lt;/periodical&gt;&lt;pages&gt;78-88&lt;/pages&gt;&lt;volume&gt;159&lt;/volume&gt;&lt;dates&gt;&lt;year&gt;2018&lt;/year&gt;&lt;/dates&gt;&lt;isbn&gt;0033-3506&lt;/isbn&gt;&lt;urls&gt;&lt;/urls&gt;&lt;/record&gt;&lt;/Cite&gt;&lt;/EndNote&gt;</w:instrText>
      </w:r>
      <w:r w:rsidR="003124FB" w:rsidRPr="00FF1A1A">
        <w:fldChar w:fldCharType="separate"/>
      </w:r>
      <w:r w:rsidR="00471646">
        <w:rPr>
          <w:noProof/>
        </w:rPr>
        <w:t>(2018)</w:t>
      </w:r>
      <w:r w:rsidR="003124FB" w:rsidRPr="00FF1A1A">
        <w:fldChar w:fldCharType="end"/>
      </w:r>
      <w:r>
        <w:t xml:space="preserve">, </w:t>
      </w:r>
      <w:r w:rsidR="004530B3">
        <w:t>as it</w:t>
      </w:r>
      <w:r>
        <w:t xml:space="preserve"> </w:t>
      </w:r>
      <w:r w:rsidR="00F96C78" w:rsidRPr="00FF1A1A">
        <w:t>includ</w:t>
      </w:r>
      <w:r w:rsidR="00C65804">
        <w:t>ed assessing</w:t>
      </w:r>
      <w:r w:rsidR="00F96C78" w:rsidRPr="00FF1A1A">
        <w:t xml:space="preserve"> </w:t>
      </w:r>
      <w:r w:rsidR="00C65804">
        <w:t>that</w:t>
      </w:r>
      <w:r w:rsidR="00F96C78" w:rsidRPr="00FF1A1A">
        <w:t xml:space="preserve"> informed consent of the participants</w:t>
      </w:r>
      <w:r w:rsidR="00C65804">
        <w:t xml:space="preserve"> had been obtained</w:t>
      </w:r>
      <w:r w:rsidR="003124FB" w:rsidRPr="00FF1A1A">
        <w:t xml:space="preserve"> </w:t>
      </w:r>
      <w:r w:rsidR="003124FB" w:rsidRPr="00FF1A1A">
        <w:fldChar w:fldCharType="begin">
          <w:fldData xml:space="preserve">PEVuZE5vdGU+PENpdGU+PEF1dGhvcj5NaXJ6YTwvQXV0aG9yPjxZZWFyPjIwMDQ8L1llYXI+PFJl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</w:fldData>
        </w:fldChar>
      </w:r>
      <w:r w:rsidR="00471646">
        <w:instrText xml:space="preserve"> ADDIN EN.CITE </w:instrText>
      </w:r>
      <w:r w:rsidR="00471646">
        <w:fldChar w:fldCharType="begin">
          <w:fldData xml:space="preserve">PEVuZE5vdGU+PENpdGU+PEF1dGhvcj5NaXJ6YTwvQXV0aG9yPjxZZWFyPjIwMDQ8L1llYXI+PFJl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</w:fldData>
        </w:fldChar>
      </w:r>
      <w:r w:rsidR="00471646">
        <w:instrText xml:space="preserve"> ADDIN EN.CITE.DATA </w:instrText>
      </w:r>
      <w:r w:rsidR="00471646">
        <w:fldChar w:fldCharType="end"/>
      </w:r>
      <w:r w:rsidR="003124FB" w:rsidRPr="00FF1A1A">
        <w:fldChar w:fldCharType="separate"/>
      </w:r>
      <w:r w:rsidR="00471646">
        <w:rPr>
          <w:noProof/>
        </w:rPr>
        <w:t>(Mirza and Jenkins, 2004, Sawyer et al., 2010, Fisher et al., 2012)</w:t>
      </w:r>
      <w:r w:rsidR="003124FB" w:rsidRPr="00FF1A1A">
        <w:fldChar w:fldCharType="end"/>
      </w:r>
      <w:r w:rsidR="002F03F7" w:rsidRPr="00FF1A1A">
        <w:t xml:space="preserve">. </w:t>
      </w:r>
      <w:r w:rsidR="00613915" w:rsidRPr="00FF1A1A">
        <w:t xml:space="preserve">This </w:t>
      </w:r>
      <w:r w:rsidR="000E2553">
        <w:t xml:space="preserve">12 item </w:t>
      </w:r>
      <w:r w:rsidR="00613915" w:rsidRPr="00FF1A1A">
        <w:t>checklist help</w:t>
      </w:r>
      <w:r w:rsidR="00FD0DA2" w:rsidRPr="00FF1A1A">
        <w:t>e</w:t>
      </w:r>
      <w:r w:rsidR="007E6DF1" w:rsidRPr="00FF1A1A">
        <w:t>d</w:t>
      </w:r>
      <w:r w:rsidR="00613915" w:rsidRPr="00FF1A1A">
        <w:t xml:space="preserve"> in elucidating the quality of the studies</w:t>
      </w:r>
      <w:r w:rsidR="000E2553">
        <w:t xml:space="preserve"> included in this systematic review</w:t>
      </w:r>
      <w:r w:rsidR="00613915" w:rsidRPr="00FF1A1A">
        <w:t xml:space="preserve">. </w:t>
      </w:r>
      <w:r w:rsidR="000E2553">
        <w:t>O</w:t>
      </w:r>
      <w:r w:rsidR="00F172A2">
        <w:t>f the 12 item checklist</w:t>
      </w:r>
      <w:r w:rsidR="000E2553">
        <w:t>, f</w:t>
      </w:r>
      <w:r w:rsidR="00613915" w:rsidRPr="00FF1A1A">
        <w:t>ive related to the methodology and included information about clarity of aims and objective</w:t>
      </w:r>
      <w:r w:rsidR="00833F3D">
        <w:t>s</w:t>
      </w:r>
      <w:r w:rsidR="00613915" w:rsidRPr="00FF1A1A">
        <w:t xml:space="preserve">, adequacy of sample size, representativeness of sample, </w:t>
      </w:r>
      <w:r w:rsidR="004C1DB2" w:rsidRPr="00FF1A1A">
        <w:t>study design</w:t>
      </w:r>
      <w:r w:rsidR="00833F3D">
        <w:t>,</w:t>
      </w:r>
      <w:r w:rsidR="004C1DB2" w:rsidRPr="00FF1A1A" w:rsidDel="00DD076F">
        <w:t xml:space="preserve"> </w:t>
      </w:r>
      <w:r w:rsidR="004C1DB2" w:rsidRPr="00FF1A1A">
        <w:t>and</w:t>
      </w:r>
      <w:r w:rsidR="004C1DB2" w:rsidRPr="00FF1A1A" w:rsidDel="00DD076F">
        <w:t xml:space="preserve"> </w:t>
      </w:r>
      <w:r w:rsidR="00DD076F" w:rsidRPr="00FF1A1A">
        <w:t>reliability and validity of tool of measurement of depression</w:t>
      </w:r>
      <w:r w:rsidR="00E61C49">
        <w:t>;</w:t>
      </w:r>
      <w:r w:rsidR="00613915" w:rsidRPr="00FF1A1A">
        <w:t xml:space="preserve"> another five explained the analysis which encompassed data description, appropriate univariate and multivariate analysis, reporting on null finding</w:t>
      </w:r>
      <w:r w:rsidR="00833F3D">
        <w:t>,</w:t>
      </w:r>
      <w:r w:rsidR="00613915" w:rsidRPr="00FF1A1A">
        <w:t xml:space="preserve"> and generalizability issues</w:t>
      </w:r>
      <w:r w:rsidR="00E61C49">
        <w:t>; and the final 2 items were on r</w:t>
      </w:r>
      <w:r w:rsidR="00F172A2">
        <w:t>esponse rate and informed consent</w:t>
      </w:r>
      <w:r w:rsidR="004C1DB2" w:rsidRPr="00FF1A1A">
        <w:t xml:space="preserve">. </w:t>
      </w:r>
    </w:p>
    <w:p w14:paraId="28B9A2C8" w14:textId="4410BDE7" w:rsidR="00613915" w:rsidRPr="00FF1A1A" w:rsidRDefault="00613915" w:rsidP="00AD2BFC">
      <w:pPr>
        <w:pStyle w:val="myParagraph1"/>
        <w:ind w:firstLine="0"/>
        <w:jc w:val="left"/>
      </w:pPr>
      <w:r w:rsidRPr="00FF1A1A">
        <w:t xml:space="preserve">Three assessors from the faculty scored </w:t>
      </w:r>
      <w:r w:rsidR="00833F3D">
        <w:t xml:space="preserve">all </w:t>
      </w:r>
      <w:r w:rsidRPr="00FF1A1A">
        <w:t xml:space="preserve">the </w:t>
      </w:r>
      <w:r w:rsidR="00833F3D">
        <w:t xml:space="preserve">included </w:t>
      </w:r>
      <w:r w:rsidRPr="00FF1A1A">
        <w:t>studies against the checklist. Cross-sectional study design and absence of any characteristic scored as “0”</w:t>
      </w:r>
      <w:r w:rsidR="00833F3D">
        <w:t>,</w:t>
      </w:r>
      <w:r w:rsidRPr="00FF1A1A">
        <w:t xml:space="preserve"> while analytical study design and presence of </w:t>
      </w:r>
      <w:r w:rsidR="00F172A2">
        <w:t xml:space="preserve">a </w:t>
      </w:r>
      <w:r w:rsidRPr="00FF1A1A">
        <w:t xml:space="preserve">characteristic </w:t>
      </w:r>
      <w:r w:rsidR="00F172A2">
        <w:t>was scored</w:t>
      </w:r>
      <w:r w:rsidR="00F172A2" w:rsidRPr="00FF1A1A">
        <w:t xml:space="preserve"> </w:t>
      </w:r>
      <w:r w:rsidRPr="00FF1A1A">
        <w:t>“1” point. Based on these criteria</w:t>
      </w:r>
      <w:r w:rsidR="00A80832">
        <w:t>,</w:t>
      </w:r>
      <w:r w:rsidRPr="00FF1A1A">
        <w:t xml:space="preserve"> </w:t>
      </w:r>
      <w:r w:rsidR="007F1C20">
        <w:t xml:space="preserve">the </w:t>
      </w:r>
      <w:r w:rsidRPr="00FF1A1A">
        <w:t xml:space="preserve">maximum score was 12. </w:t>
      </w:r>
    </w:p>
    <w:p w14:paraId="1C332253" w14:textId="77777777" w:rsidR="000C7C16" w:rsidRPr="00FF1A1A" w:rsidRDefault="000C7C16" w:rsidP="000C7C16">
      <w:pPr>
        <w:pStyle w:val="Heading2"/>
        <w:jc w:val="left"/>
      </w:pPr>
      <w:bookmarkStart w:id="12" w:name="_Toc515758278"/>
      <w:bookmarkStart w:id="13" w:name="_Toc515804311"/>
    </w:p>
    <w:p w14:paraId="3B87D30C" w14:textId="4A76CD48" w:rsidR="004E7ABB" w:rsidRPr="00FF1A1A" w:rsidRDefault="004E7ABB" w:rsidP="00AD2BFC">
      <w:pPr>
        <w:pStyle w:val="Heading2"/>
        <w:numPr>
          <w:ilvl w:val="0"/>
          <w:numId w:val="38"/>
        </w:numPr>
        <w:jc w:val="left"/>
        <w:rPr>
          <w:sz w:val="28"/>
          <w:szCs w:val="28"/>
        </w:rPr>
      </w:pPr>
      <w:r w:rsidRPr="00FF1A1A">
        <w:rPr>
          <w:sz w:val="28"/>
          <w:szCs w:val="28"/>
        </w:rPr>
        <w:t>Results</w:t>
      </w:r>
      <w:bookmarkEnd w:id="12"/>
      <w:bookmarkEnd w:id="13"/>
    </w:p>
    <w:p w14:paraId="528A4960" w14:textId="21FE6618" w:rsidR="004E7ABB" w:rsidRPr="00FF1A1A" w:rsidRDefault="000C7C16" w:rsidP="00AD2BFC">
      <w:pPr>
        <w:pStyle w:val="Heading3"/>
        <w:jc w:val="left"/>
        <w:rPr>
          <w:iCs/>
        </w:rPr>
      </w:pPr>
      <w:bookmarkStart w:id="14" w:name="_Toc515758280"/>
      <w:bookmarkStart w:id="15" w:name="_Toc515804313"/>
      <w:r w:rsidRPr="00FF1A1A">
        <w:rPr>
          <w:iCs/>
        </w:rPr>
        <w:t>3.1</w:t>
      </w:r>
      <w:r w:rsidRPr="00FF1A1A">
        <w:rPr>
          <w:iCs/>
        </w:rPr>
        <w:tab/>
      </w:r>
      <w:r w:rsidR="004E7ABB" w:rsidRPr="00FF1A1A">
        <w:rPr>
          <w:iCs/>
        </w:rPr>
        <w:t>Study selection</w:t>
      </w:r>
      <w:bookmarkEnd w:id="14"/>
      <w:bookmarkEnd w:id="15"/>
    </w:p>
    <w:p w14:paraId="69642968" w14:textId="2AABD58A" w:rsidR="00431C27" w:rsidRPr="00FF1A1A" w:rsidRDefault="00431C27" w:rsidP="00AD2BFC">
      <w:pPr>
        <w:pStyle w:val="myParagraph1"/>
        <w:ind w:firstLine="0"/>
        <w:jc w:val="left"/>
      </w:pPr>
      <w:r w:rsidRPr="00FF1A1A">
        <w:lastRenderedPageBreak/>
        <w:t>A total of</w:t>
      </w:r>
      <w:r w:rsidR="004E7ABB" w:rsidRPr="00FF1A1A">
        <w:t xml:space="preserve"> 1585 </w:t>
      </w:r>
      <w:r w:rsidRPr="00FF1A1A">
        <w:t xml:space="preserve">studies </w:t>
      </w:r>
      <w:r w:rsidR="004E7ABB" w:rsidRPr="00FF1A1A">
        <w:t xml:space="preserve">were </w:t>
      </w:r>
      <w:r w:rsidR="00EB68B5" w:rsidRPr="00FF1A1A">
        <w:t>retrieved from</w:t>
      </w:r>
      <w:r w:rsidR="00716794" w:rsidRPr="00FF1A1A">
        <w:t xml:space="preserve"> </w:t>
      </w:r>
      <w:r w:rsidR="00F172A2">
        <w:t xml:space="preserve">the </w:t>
      </w:r>
      <w:r w:rsidR="00716794" w:rsidRPr="00FF1A1A">
        <w:t>databases</w:t>
      </w:r>
      <w:r w:rsidR="00833F3D">
        <w:t xml:space="preserve"> searched</w:t>
      </w:r>
      <w:r w:rsidR="004E7ABB" w:rsidRPr="00FF1A1A">
        <w:t xml:space="preserve">. </w:t>
      </w:r>
      <w:r w:rsidR="00F172A2">
        <w:t xml:space="preserve">After </w:t>
      </w:r>
      <w:r w:rsidR="007F1C20">
        <w:t xml:space="preserve">the </w:t>
      </w:r>
      <w:r w:rsidR="00F172A2">
        <w:t xml:space="preserve">removal of duplicates, 148 studies were identified </w:t>
      </w:r>
      <w:r w:rsidR="00833F3D">
        <w:t xml:space="preserve">as </w:t>
      </w:r>
      <w:r w:rsidR="00F172A2">
        <w:t xml:space="preserve">suitable for </w:t>
      </w:r>
      <w:r w:rsidR="004E7ABB" w:rsidRPr="00FF1A1A">
        <w:t xml:space="preserve">title and abstract </w:t>
      </w:r>
      <w:r w:rsidR="00F172A2">
        <w:t>screening</w:t>
      </w:r>
      <w:r w:rsidR="004E7ABB" w:rsidRPr="00FF1A1A">
        <w:t xml:space="preserve">. </w:t>
      </w:r>
      <w:r w:rsidR="00716794" w:rsidRPr="00B902D1">
        <w:t>After re</w:t>
      </w:r>
      <w:r w:rsidR="00F172A2" w:rsidRPr="00B902D1">
        <w:t>ading</w:t>
      </w:r>
      <w:r w:rsidR="00716794" w:rsidRPr="00B902D1">
        <w:t xml:space="preserve"> full texts, 1</w:t>
      </w:r>
      <w:r w:rsidR="00836286" w:rsidRPr="00B902D1">
        <w:t>3</w:t>
      </w:r>
      <w:r w:rsidR="00716794" w:rsidRPr="00B902D1">
        <w:t xml:space="preserve"> </w:t>
      </w:r>
      <w:r w:rsidR="004E7ABB" w:rsidRPr="00B902D1">
        <w:t xml:space="preserve">studies were included in </w:t>
      </w:r>
      <w:r w:rsidR="00716794" w:rsidRPr="00B902D1">
        <w:t>the</w:t>
      </w:r>
      <w:r w:rsidR="00F172A2" w:rsidRPr="00B902D1">
        <w:t xml:space="preserve"> present systematic</w:t>
      </w:r>
      <w:r w:rsidR="00716794" w:rsidRPr="00B902D1">
        <w:t xml:space="preserve"> </w:t>
      </w:r>
      <w:r w:rsidR="004E7ABB" w:rsidRPr="00B902D1">
        <w:t>review</w:t>
      </w:r>
      <w:r w:rsidR="00F172A2" w:rsidRPr="00B902D1">
        <w:t>. These included</w:t>
      </w:r>
      <w:r w:rsidR="004E7ABB" w:rsidRPr="00B902D1">
        <w:t xml:space="preserve"> </w:t>
      </w:r>
      <w:r w:rsidR="00186E62" w:rsidRPr="00B902D1">
        <w:t xml:space="preserve">three </w:t>
      </w:r>
      <w:r w:rsidR="00F172A2" w:rsidRPr="00B902D1">
        <w:t xml:space="preserve">prospective </w:t>
      </w:r>
      <w:r w:rsidR="004E7ABB" w:rsidRPr="00B902D1">
        <w:t>cohort</w:t>
      </w:r>
      <w:r w:rsidR="00833F3D">
        <w:t xml:space="preserve"> </w:t>
      </w:r>
      <w:r w:rsidR="00F172A2" w:rsidRPr="00B902D1">
        <w:t>s</w:t>
      </w:r>
      <w:r w:rsidR="00833F3D">
        <w:t>tudies</w:t>
      </w:r>
      <w:r w:rsidR="00F172A2" w:rsidRPr="00B902D1">
        <w:t>, two birth cohort</w:t>
      </w:r>
      <w:r w:rsidR="00833F3D">
        <w:t xml:space="preserve"> </w:t>
      </w:r>
      <w:r w:rsidR="00F172A2" w:rsidRPr="00B902D1">
        <w:t>s</w:t>
      </w:r>
      <w:r w:rsidR="00833F3D">
        <w:t>tudies</w:t>
      </w:r>
      <w:r w:rsidR="007F1C20" w:rsidRPr="00B902D1">
        <w:t>,</w:t>
      </w:r>
      <w:r w:rsidR="00F172A2" w:rsidRPr="00B902D1">
        <w:t xml:space="preserve"> and</w:t>
      </w:r>
      <w:r w:rsidR="004E7ABB" w:rsidRPr="00B902D1">
        <w:t xml:space="preserve"> </w:t>
      </w:r>
      <w:r w:rsidR="00716794" w:rsidRPr="00B902D1">
        <w:t>eight</w:t>
      </w:r>
      <w:r w:rsidR="004E7ABB" w:rsidRPr="00B902D1">
        <w:t xml:space="preserve"> cross</w:t>
      </w:r>
      <w:r w:rsidR="00716794" w:rsidRPr="00B902D1">
        <w:t>-</w:t>
      </w:r>
      <w:r w:rsidR="004E7ABB" w:rsidRPr="00B902D1">
        <w:t xml:space="preserve">sectional </w:t>
      </w:r>
      <w:r w:rsidR="00F172A2" w:rsidRPr="00B902D1">
        <w:t>studies</w:t>
      </w:r>
      <w:r w:rsidR="00716794" w:rsidRPr="00B902D1">
        <w:t xml:space="preserve">, </w:t>
      </w:r>
      <w:r w:rsidR="004E7ABB" w:rsidRPr="00B902D1">
        <w:t>represent</w:t>
      </w:r>
      <w:r w:rsidR="00716794" w:rsidRPr="00B902D1">
        <w:t>ing</w:t>
      </w:r>
      <w:r w:rsidR="004E7ABB" w:rsidRPr="00B902D1">
        <w:t xml:space="preserve"> </w:t>
      </w:r>
      <w:r w:rsidR="00E92C35" w:rsidRPr="00B902D1">
        <w:t>12,742</w:t>
      </w:r>
      <w:r w:rsidR="004E7ABB" w:rsidRPr="00B902D1">
        <w:t xml:space="preserve"> </w:t>
      </w:r>
      <w:r w:rsidR="00716794" w:rsidRPr="00B902D1">
        <w:t>participants overall</w:t>
      </w:r>
      <w:r w:rsidR="00F172A2" w:rsidRPr="00B902D1">
        <w:t xml:space="preserve"> (Figure 1).</w:t>
      </w:r>
      <w:r w:rsidR="004E7ABB" w:rsidRPr="00B902D1">
        <w:t xml:space="preserve"> </w:t>
      </w:r>
    </w:p>
    <w:p w14:paraId="1E2DCD68" w14:textId="006D2DFD" w:rsidR="004E7ABB" w:rsidRPr="00FF1A1A" w:rsidRDefault="00716794" w:rsidP="00AD2BFC">
      <w:pPr>
        <w:pStyle w:val="myParagraph1"/>
        <w:ind w:firstLine="0"/>
        <w:jc w:val="left"/>
      </w:pPr>
      <w:r w:rsidRPr="00FF1A1A">
        <w:t>These s</w:t>
      </w:r>
      <w:r w:rsidR="004E7ABB" w:rsidRPr="00FF1A1A">
        <w:t xml:space="preserve">tudies </w:t>
      </w:r>
      <w:r w:rsidRPr="00FF1A1A">
        <w:t xml:space="preserve">were then </w:t>
      </w:r>
      <w:r w:rsidR="004E7ABB" w:rsidRPr="00FF1A1A">
        <w:t xml:space="preserve">divided into </w:t>
      </w:r>
      <w:r w:rsidRPr="00FF1A1A">
        <w:t xml:space="preserve">five </w:t>
      </w:r>
      <w:r w:rsidR="004E7ABB" w:rsidRPr="00FF1A1A">
        <w:t>groups</w:t>
      </w:r>
      <w:r w:rsidRPr="00FF1A1A">
        <w:t xml:space="preserve"> reporting similar outcomes</w:t>
      </w:r>
      <w:r w:rsidR="004E7ABB" w:rsidRPr="00FF1A1A">
        <w:t xml:space="preserve">: </w:t>
      </w:r>
    </w:p>
    <w:p w14:paraId="5E2DC6FA" w14:textId="1D2BE9A6" w:rsidR="004E7ABB" w:rsidRPr="00FF1A1A" w:rsidRDefault="00716794" w:rsidP="00AD2BFC">
      <w:pPr>
        <w:pStyle w:val="myParagraph1"/>
        <w:ind w:firstLine="0"/>
        <w:jc w:val="left"/>
      </w:pPr>
      <w:r w:rsidRPr="00FF1A1A">
        <w:t xml:space="preserve">a) </w:t>
      </w:r>
      <w:r w:rsidR="007F1C20">
        <w:t>The f</w:t>
      </w:r>
      <w:r w:rsidR="004E7ABB" w:rsidRPr="00FF1A1A">
        <w:t xml:space="preserve">irst group </w:t>
      </w:r>
      <w:r w:rsidR="00787402">
        <w:t>of</w:t>
      </w:r>
      <w:r w:rsidR="004E7ABB" w:rsidRPr="00FF1A1A">
        <w:t xml:space="preserve"> </w:t>
      </w:r>
      <w:r w:rsidR="001D5241">
        <w:t>studies consider</w:t>
      </w:r>
      <w:r w:rsidR="00833F3D">
        <w:t>ed</w:t>
      </w:r>
      <w:r w:rsidR="001D5241">
        <w:t xml:space="preserve"> dietary patterns. In this group </w:t>
      </w:r>
      <w:r w:rsidR="00E92C35" w:rsidRPr="00FF1A1A">
        <w:t>one of each type;</w:t>
      </w:r>
      <w:r w:rsidR="004E7ABB" w:rsidRPr="00FF1A1A">
        <w:t xml:space="preserve"> cohort, cross</w:t>
      </w:r>
      <w:r w:rsidR="007F1C20">
        <w:t>-</w:t>
      </w:r>
      <w:r w:rsidR="004E7ABB" w:rsidRPr="00FF1A1A">
        <w:t xml:space="preserve">sectional and </w:t>
      </w:r>
      <w:r w:rsidR="003F2770">
        <w:t>birth cohort</w:t>
      </w:r>
      <w:r w:rsidR="003F2770" w:rsidRPr="00FF1A1A">
        <w:t xml:space="preserve"> </w:t>
      </w:r>
      <w:r w:rsidR="004E7ABB" w:rsidRPr="00FF1A1A">
        <w:t>study</w:t>
      </w:r>
      <w:r w:rsidR="00787402">
        <w:t xml:space="preserve"> were included. </w:t>
      </w:r>
      <w:r w:rsidR="004E7ABB" w:rsidRPr="00FF1A1A">
        <w:t xml:space="preserve"> </w:t>
      </w:r>
    </w:p>
    <w:p w14:paraId="1D374781" w14:textId="3243EEB1" w:rsidR="004E7ABB" w:rsidRPr="00FF1A1A" w:rsidRDefault="00716794" w:rsidP="00AD2BFC">
      <w:pPr>
        <w:pStyle w:val="myParagraph1"/>
        <w:ind w:firstLine="0"/>
        <w:jc w:val="left"/>
      </w:pPr>
      <w:r w:rsidRPr="00FF1A1A">
        <w:t xml:space="preserve">b) </w:t>
      </w:r>
      <w:r w:rsidR="007F1C20">
        <w:t>The s</w:t>
      </w:r>
      <w:r w:rsidR="004E7ABB" w:rsidRPr="00FF1A1A">
        <w:t xml:space="preserve">econd group </w:t>
      </w:r>
      <w:r w:rsidRPr="00FF1A1A">
        <w:t>included</w:t>
      </w:r>
      <w:r w:rsidR="004E7ABB" w:rsidRPr="00FF1A1A">
        <w:t xml:space="preserve"> </w:t>
      </w:r>
      <w:r w:rsidRPr="00FF1A1A">
        <w:t xml:space="preserve">three </w:t>
      </w:r>
      <w:r w:rsidR="004E7ABB" w:rsidRPr="00FF1A1A">
        <w:t>cross</w:t>
      </w:r>
      <w:r w:rsidR="007F1C20">
        <w:t>-</w:t>
      </w:r>
      <w:r w:rsidR="004E7ABB" w:rsidRPr="00FF1A1A">
        <w:t>sectional studies and one cohort study in which all major macro</w:t>
      </w:r>
      <w:r w:rsidRPr="00FF1A1A">
        <w:t>nutrients</w:t>
      </w:r>
      <w:r w:rsidR="004E7ABB" w:rsidRPr="00FF1A1A">
        <w:t xml:space="preserve"> and micronutrients </w:t>
      </w:r>
      <w:r w:rsidRPr="00FF1A1A">
        <w:t xml:space="preserve">were </w:t>
      </w:r>
      <w:r w:rsidR="004E7ABB" w:rsidRPr="00FF1A1A">
        <w:t>evaluated.</w:t>
      </w:r>
    </w:p>
    <w:p w14:paraId="6CBEDBCE" w14:textId="1E865E1E" w:rsidR="004E7ABB" w:rsidRPr="00FF1A1A" w:rsidRDefault="00716794" w:rsidP="00AD2BFC">
      <w:pPr>
        <w:pStyle w:val="myParagraph1"/>
        <w:ind w:firstLine="0"/>
        <w:jc w:val="left"/>
      </w:pPr>
      <w:r w:rsidRPr="00FF1A1A">
        <w:t xml:space="preserve">c) </w:t>
      </w:r>
      <w:r w:rsidR="007F1C20">
        <w:t>The t</w:t>
      </w:r>
      <w:r w:rsidR="004E7ABB" w:rsidRPr="00FF1A1A">
        <w:t xml:space="preserve">hird group </w:t>
      </w:r>
      <w:r w:rsidRPr="00FF1A1A">
        <w:t xml:space="preserve">included </w:t>
      </w:r>
      <w:r w:rsidR="004E7ABB" w:rsidRPr="00FF1A1A">
        <w:t xml:space="preserve">one </w:t>
      </w:r>
      <w:r w:rsidR="003F2770">
        <w:t>birth cohort</w:t>
      </w:r>
      <w:r w:rsidR="003F2770" w:rsidRPr="00FF1A1A">
        <w:t xml:space="preserve"> </w:t>
      </w:r>
      <w:r w:rsidR="004E7ABB" w:rsidRPr="00FF1A1A">
        <w:t>and one cross</w:t>
      </w:r>
      <w:r w:rsidR="007F1C20">
        <w:t>-</w:t>
      </w:r>
      <w:r w:rsidR="004E7ABB" w:rsidRPr="00FF1A1A">
        <w:t xml:space="preserve">sectional study in which specific intake of micronutrients like folate and calcium </w:t>
      </w:r>
      <w:r w:rsidRPr="00FF1A1A">
        <w:t>were evaluated</w:t>
      </w:r>
      <w:r w:rsidR="004E7ABB" w:rsidRPr="00FF1A1A">
        <w:t>.</w:t>
      </w:r>
    </w:p>
    <w:p w14:paraId="710353A9" w14:textId="5E7DDDA7" w:rsidR="004E7ABB" w:rsidRPr="00FF1A1A" w:rsidRDefault="00716794" w:rsidP="00AD2BFC">
      <w:pPr>
        <w:pStyle w:val="myParagraph1"/>
        <w:ind w:firstLine="0"/>
        <w:jc w:val="left"/>
      </w:pPr>
      <w:r w:rsidRPr="00FF1A1A">
        <w:t xml:space="preserve">d) </w:t>
      </w:r>
      <w:r w:rsidR="007F1C20">
        <w:t>The f</w:t>
      </w:r>
      <w:r w:rsidR="004E7ABB" w:rsidRPr="00FF1A1A">
        <w:t xml:space="preserve">ourth group </w:t>
      </w:r>
      <w:r w:rsidRPr="00FF1A1A">
        <w:t xml:space="preserve">included </w:t>
      </w:r>
      <w:r w:rsidR="003B74F1" w:rsidRPr="00FF1A1A">
        <w:t xml:space="preserve">two </w:t>
      </w:r>
      <w:r w:rsidR="004E7ABB" w:rsidRPr="00FF1A1A">
        <w:t>studies</w:t>
      </w:r>
      <w:r w:rsidRPr="00FF1A1A">
        <w:t>:</w:t>
      </w:r>
      <w:r w:rsidR="004E7ABB" w:rsidRPr="00FF1A1A">
        <w:t xml:space="preserve"> </w:t>
      </w:r>
      <w:r w:rsidR="003B74F1" w:rsidRPr="00FF1A1A">
        <w:t xml:space="preserve">one </w:t>
      </w:r>
      <w:r w:rsidR="004E7ABB" w:rsidRPr="00FF1A1A">
        <w:t xml:space="preserve">cohort and one </w:t>
      </w:r>
      <w:r w:rsidR="003B74F1" w:rsidRPr="00FF1A1A">
        <w:t>cross</w:t>
      </w:r>
      <w:r w:rsidR="007F1C20">
        <w:t>-</w:t>
      </w:r>
      <w:r w:rsidR="003B74F1" w:rsidRPr="00FF1A1A">
        <w:t xml:space="preserve">sectional </w:t>
      </w:r>
      <w:r w:rsidRPr="00FF1A1A">
        <w:t xml:space="preserve">study </w:t>
      </w:r>
      <w:r w:rsidR="004E7ABB" w:rsidRPr="00FF1A1A">
        <w:t>considering various eating behaviors.</w:t>
      </w:r>
    </w:p>
    <w:p w14:paraId="27AD74E7" w14:textId="38AF48F7" w:rsidR="004E7ABB" w:rsidRPr="00FF1A1A" w:rsidRDefault="00716794" w:rsidP="00AD2BFC">
      <w:pPr>
        <w:pStyle w:val="myParagraph1"/>
        <w:ind w:firstLine="0"/>
        <w:jc w:val="left"/>
      </w:pPr>
      <w:r w:rsidRPr="00FF1A1A">
        <w:t xml:space="preserve">e) </w:t>
      </w:r>
      <w:r w:rsidR="007F1C20">
        <w:t>The final</w:t>
      </w:r>
      <w:r w:rsidR="007F1C20" w:rsidRPr="00FF1A1A">
        <w:t xml:space="preserve"> </w:t>
      </w:r>
      <w:r w:rsidR="004E7ABB" w:rsidRPr="00FF1A1A">
        <w:t xml:space="preserve">group </w:t>
      </w:r>
      <w:r w:rsidRPr="00FF1A1A">
        <w:t>included</w:t>
      </w:r>
      <w:r w:rsidR="004E7ABB" w:rsidRPr="00FF1A1A">
        <w:t xml:space="preserve"> </w:t>
      </w:r>
      <w:r w:rsidRPr="00FF1A1A">
        <w:t>two</w:t>
      </w:r>
      <w:r w:rsidR="004E7ABB" w:rsidRPr="00FF1A1A">
        <w:t xml:space="preserve"> cross</w:t>
      </w:r>
      <w:r w:rsidR="007F1C20">
        <w:t>-</w:t>
      </w:r>
      <w:r w:rsidR="004E7ABB" w:rsidRPr="00FF1A1A">
        <w:t xml:space="preserve">sectional studies </w:t>
      </w:r>
      <w:r w:rsidR="00AF2444">
        <w:t>evaluating</w:t>
      </w:r>
      <w:r w:rsidR="00AF2444" w:rsidRPr="00FF1A1A">
        <w:t xml:space="preserve"> </w:t>
      </w:r>
      <w:r w:rsidR="004E7ABB" w:rsidRPr="00FF1A1A">
        <w:t>specific food items like oily fish and fats</w:t>
      </w:r>
      <w:r w:rsidRPr="00FF1A1A">
        <w:t>.</w:t>
      </w:r>
    </w:p>
    <w:p w14:paraId="062DE469" w14:textId="54DE2A51" w:rsidR="00D25595" w:rsidRPr="00FF1A1A" w:rsidRDefault="00BC45C8" w:rsidP="00AD2BFC">
      <w:pPr>
        <w:pStyle w:val="Heading2"/>
        <w:jc w:val="left"/>
      </w:pPr>
      <w:r>
        <w:t>3.</w:t>
      </w:r>
      <w:r w:rsidR="000C7C16" w:rsidRPr="00FF1A1A">
        <w:t>2</w:t>
      </w:r>
      <w:r w:rsidR="000C7C16" w:rsidRPr="00FF1A1A">
        <w:tab/>
      </w:r>
      <w:r w:rsidR="00D25595" w:rsidRPr="00FF1A1A">
        <w:t>Quality Assessment</w:t>
      </w:r>
    </w:p>
    <w:p w14:paraId="44215C3B" w14:textId="4A3CBDC1" w:rsidR="000C7C16" w:rsidRPr="00FF1A1A" w:rsidRDefault="00AF2444" w:rsidP="000C7C16">
      <w:pPr>
        <w:pStyle w:val="myParagraph1"/>
        <w:ind w:firstLine="0"/>
        <w:jc w:val="left"/>
      </w:pPr>
      <w:r>
        <w:t>O</w:t>
      </w:r>
      <w:r w:rsidR="00D25595" w:rsidRPr="00FF1A1A">
        <w:t xml:space="preserve">f </w:t>
      </w:r>
      <w:r>
        <w:t xml:space="preserve">the </w:t>
      </w:r>
      <w:r w:rsidR="00CC6985" w:rsidRPr="00FF1A1A">
        <w:t xml:space="preserve">13 </w:t>
      </w:r>
      <w:r w:rsidR="00D25595" w:rsidRPr="00FF1A1A">
        <w:t xml:space="preserve">studies </w:t>
      </w:r>
      <w:r>
        <w:t>included in</w:t>
      </w:r>
      <w:r w:rsidR="00D25595" w:rsidRPr="00FF1A1A">
        <w:t xml:space="preserve"> th</w:t>
      </w:r>
      <w:r>
        <w:t>is</w:t>
      </w:r>
      <w:r w:rsidR="00D25595" w:rsidRPr="00FF1A1A">
        <w:t xml:space="preserve"> systematic review, only one  did not mention its aims and objectives clearly</w:t>
      </w:r>
      <w:r>
        <w:t>,</w:t>
      </w:r>
      <w:r w:rsidR="00D25595" w:rsidRPr="00FF1A1A">
        <w:t xml:space="preserve"> and did not use a valid questionnaire to report depression</w:t>
      </w:r>
      <w:r>
        <w:t>, instead</w:t>
      </w:r>
      <w:r w:rsidR="00D25595" w:rsidRPr="00FF1A1A">
        <w:t xml:space="preserve"> rel</w:t>
      </w:r>
      <w:r>
        <w:t>ying</w:t>
      </w:r>
      <w:r w:rsidR="00D25595" w:rsidRPr="00FF1A1A">
        <w:t xml:space="preserve"> on participants reporting Post-partum Depression (PPD)</w:t>
      </w:r>
      <w:r>
        <w:t xml:space="preserve"> (Bae et al., 2010)</w:t>
      </w:r>
      <w:r w:rsidR="00D25595" w:rsidRPr="00FF1A1A">
        <w:t xml:space="preserve">.  Except </w:t>
      </w:r>
      <w:r w:rsidR="007F1C20">
        <w:t xml:space="preserve">for </w:t>
      </w:r>
      <w:r w:rsidR="00D25595" w:rsidRPr="00FF1A1A">
        <w:t xml:space="preserve">two studies </w:t>
      </w:r>
      <w:r w:rsidR="00D25595" w:rsidRPr="00FF1A1A">
        <w:fldChar w:fldCharType="begin">
          <w:fldData xml:space="preserve">PEVuZE5vdGU+PENpdGU+PEF1dGhvcj5DaGF0emk8L0F1dGhvcj48WWVhcj4yMDExPC9ZZWFyPjxS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</w:fldData>
        </w:fldChar>
      </w:r>
      <w:r w:rsidR="00471646">
        <w:instrText xml:space="preserve"> ADDIN EN.CITE </w:instrText>
      </w:r>
      <w:r w:rsidR="00471646">
        <w:fldChar w:fldCharType="begin">
          <w:fldData xml:space="preserve">PEVuZE5vdGU+PENpdGU+PEF1dGhvcj5DaGF0emk8L0F1dGhvcj48WWVhcj4yMDExPC9ZZWFyPjxS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</w:fldData>
        </w:fldChar>
      </w:r>
      <w:r w:rsidR="00471646">
        <w:instrText xml:space="preserve"> ADDIN EN.CITE.DATA </w:instrText>
      </w:r>
      <w:r w:rsidR="00471646">
        <w:fldChar w:fldCharType="end"/>
      </w:r>
      <w:r w:rsidR="00D25595" w:rsidRPr="00FF1A1A">
        <w:fldChar w:fldCharType="separate"/>
      </w:r>
      <w:r w:rsidR="00471646">
        <w:rPr>
          <w:noProof/>
        </w:rPr>
        <w:t>(Chatzi et al., 2011, Paskulin et al., 2017)</w:t>
      </w:r>
      <w:r w:rsidR="00D25595" w:rsidRPr="00FF1A1A">
        <w:fldChar w:fldCharType="end"/>
      </w:r>
      <w:r w:rsidR="00D25595" w:rsidRPr="00FF1A1A">
        <w:t xml:space="preserve">, all others used </w:t>
      </w:r>
      <w:r w:rsidR="007F1C20">
        <w:t xml:space="preserve">an </w:t>
      </w:r>
      <w:r w:rsidR="00D25595" w:rsidRPr="00FF1A1A">
        <w:t>adequate sample size</w:t>
      </w:r>
      <w:r>
        <w:t xml:space="preserve"> to assess the outcomes of interest,</w:t>
      </w:r>
      <w:r w:rsidR="00D25595" w:rsidRPr="00FF1A1A">
        <w:t xml:space="preserve"> </w:t>
      </w:r>
      <w:r>
        <w:t>with</w:t>
      </w:r>
      <w:r w:rsidR="00CC6985" w:rsidRPr="00FF1A1A">
        <w:t xml:space="preserve"> eight</w:t>
      </w:r>
      <w:r w:rsidR="00D25595" w:rsidRPr="00FF1A1A">
        <w:t xml:space="preserve"> studies justif</w:t>
      </w:r>
      <w:r>
        <w:t>ying</w:t>
      </w:r>
      <w:r w:rsidR="00D25595" w:rsidRPr="00FF1A1A">
        <w:t xml:space="preserve"> </w:t>
      </w:r>
      <w:r w:rsidR="007F1C20">
        <w:t xml:space="preserve">the </w:t>
      </w:r>
      <w:r w:rsidR="00D25595" w:rsidRPr="00FF1A1A">
        <w:t xml:space="preserve">representativeness of </w:t>
      </w:r>
      <w:r>
        <w:t>their</w:t>
      </w:r>
      <w:r w:rsidRPr="00FF1A1A">
        <w:t xml:space="preserve"> </w:t>
      </w:r>
      <w:r w:rsidR="00D25595" w:rsidRPr="00FF1A1A">
        <w:t>sample</w:t>
      </w:r>
      <w:r>
        <w:t>s</w:t>
      </w:r>
      <w:r w:rsidR="00D25595" w:rsidRPr="00FF1A1A">
        <w:t xml:space="preserve">. Eight studies </w:t>
      </w:r>
      <w:r>
        <w:t>employed a</w:t>
      </w:r>
      <w:r w:rsidR="00327809">
        <w:t xml:space="preserve"> </w:t>
      </w:r>
      <w:r w:rsidR="00D25595" w:rsidRPr="00FF1A1A">
        <w:t xml:space="preserve">cross-sectional design, </w:t>
      </w:r>
      <w:r>
        <w:t>whilst the</w:t>
      </w:r>
      <w:r w:rsidRPr="00FF1A1A">
        <w:t xml:space="preserve"> </w:t>
      </w:r>
      <w:r w:rsidR="00D25595" w:rsidRPr="00FF1A1A">
        <w:t>others were</w:t>
      </w:r>
      <w:r w:rsidR="003F2770">
        <w:t xml:space="preserve"> prospective</w:t>
      </w:r>
      <w:r w:rsidR="00D25595" w:rsidRPr="00FF1A1A">
        <w:t xml:space="preserve"> cohort or longitudinal</w:t>
      </w:r>
      <w:r w:rsidR="003F2770">
        <w:t xml:space="preserve"> birth cohort studies</w:t>
      </w:r>
      <w:r w:rsidR="00D25595" w:rsidRPr="00FF1A1A">
        <w:t xml:space="preserve">. </w:t>
      </w:r>
      <w:r w:rsidR="000B588D" w:rsidRPr="00FF1A1A">
        <w:t>None of the</w:t>
      </w:r>
      <w:r>
        <w:t xml:space="preserve"> studies</w:t>
      </w:r>
      <w:r w:rsidR="000B588D" w:rsidRPr="00FF1A1A">
        <w:t xml:space="preserve"> </w:t>
      </w:r>
      <w:r w:rsidR="00327809" w:rsidRPr="00FF1A1A">
        <w:t>w</w:t>
      </w:r>
      <w:r w:rsidR="00327809">
        <w:t xml:space="preserve">ere </w:t>
      </w:r>
      <w:r w:rsidR="000B588D" w:rsidRPr="00FF1A1A">
        <w:t xml:space="preserve">experimental. </w:t>
      </w:r>
      <w:r w:rsidR="00D25595" w:rsidRPr="00FF1A1A">
        <w:t>All studies described the data adequately</w:t>
      </w:r>
      <w:r>
        <w:t>,</w:t>
      </w:r>
      <w:r w:rsidR="00D25595" w:rsidRPr="00FF1A1A">
        <w:t xml:space="preserve"> but only five mentioned the </w:t>
      </w:r>
      <w:r>
        <w:t xml:space="preserve">participant </w:t>
      </w:r>
      <w:r w:rsidR="00D25595" w:rsidRPr="00FF1A1A">
        <w:t xml:space="preserve">response rate. </w:t>
      </w:r>
      <w:r>
        <w:t>T</w:t>
      </w:r>
      <w:r w:rsidR="00D25595" w:rsidRPr="00FF1A1A">
        <w:t xml:space="preserve">hree studies did not mention </w:t>
      </w:r>
      <w:r w:rsidR="00327809">
        <w:t>obtaining</w:t>
      </w:r>
      <w:r w:rsidR="00327809" w:rsidRPr="00FF1A1A">
        <w:t xml:space="preserve"> </w:t>
      </w:r>
      <w:r>
        <w:t xml:space="preserve">participant </w:t>
      </w:r>
      <w:r w:rsidR="00D25595" w:rsidRPr="00FF1A1A">
        <w:t xml:space="preserve">informed consent </w:t>
      </w:r>
      <w:r>
        <w:t>prior to study</w:t>
      </w:r>
      <w:r w:rsidR="00D25595" w:rsidRPr="00FF1A1A">
        <w:t xml:space="preserve"> initiation. </w:t>
      </w:r>
      <w:r>
        <w:t>Regarding</w:t>
      </w:r>
      <w:r w:rsidR="00D25595" w:rsidRPr="00FF1A1A">
        <w:t xml:space="preserve"> analysis, all but one</w:t>
      </w:r>
      <w:r>
        <w:t xml:space="preserve"> study</w:t>
      </w:r>
      <w:r w:rsidR="00D25595" w:rsidRPr="00FF1A1A">
        <w:t xml:space="preserve"> applied appropriate univariate analysis</w:t>
      </w:r>
      <w:r>
        <w:t>, with</w:t>
      </w:r>
      <w:r w:rsidR="00D25595" w:rsidRPr="00FF1A1A">
        <w:t xml:space="preserve"> multivariate analysis performed by </w:t>
      </w:r>
      <w:r w:rsidR="00D74A43" w:rsidRPr="00FF1A1A">
        <w:t xml:space="preserve">eleven </w:t>
      </w:r>
      <w:r w:rsidR="00D25595" w:rsidRPr="00FF1A1A">
        <w:t>studies. Two studies did not report null findings of the research</w:t>
      </w:r>
      <w:r>
        <w:t>,</w:t>
      </w:r>
      <w:r w:rsidR="00D25595" w:rsidRPr="00FF1A1A">
        <w:t xml:space="preserve"> and five did not </w:t>
      </w:r>
      <w:r w:rsidR="00D25595" w:rsidRPr="00FF1A1A">
        <w:lastRenderedPageBreak/>
        <w:t xml:space="preserve">discuss </w:t>
      </w:r>
      <w:r w:rsidR="007F1C20">
        <w:t xml:space="preserve">the </w:t>
      </w:r>
      <w:r w:rsidR="00D25595" w:rsidRPr="00FF1A1A">
        <w:t>generalizability of the research findings.</w:t>
      </w:r>
      <w:r w:rsidR="00EB68B5" w:rsidRPr="00FF1A1A">
        <w:t xml:space="preserve"> Table 2 presents </w:t>
      </w:r>
      <w:r w:rsidR="007F1C20">
        <w:t xml:space="preserve">a </w:t>
      </w:r>
      <w:r w:rsidR="00EB68B5" w:rsidRPr="00FF1A1A">
        <w:t>detailed quality assessment of the studies included</w:t>
      </w:r>
      <w:r w:rsidR="0082241B" w:rsidRPr="00FF1A1A">
        <w:t xml:space="preserve"> </w:t>
      </w:r>
      <w:r w:rsidR="00EB68B5" w:rsidRPr="00FF1A1A">
        <w:t>in the present review</w:t>
      </w:r>
      <w:r w:rsidR="000C7C16" w:rsidRPr="00FF1A1A">
        <w:t>.</w:t>
      </w:r>
      <w:r w:rsidR="00551249">
        <w:t xml:space="preserve"> </w:t>
      </w:r>
      <w:r w:rsidR="00551249" w:rsidRPr="00B902D1">
        <w:t xml:space="preserve">A total of six studies fulfilled at least ten quality assessment criteria and were </w:t>
      </w:r>
      <w:r w:rsidR="00327809" w:rsidRPr="00B902D1">
        <w:t>considered</w:t>
      </w:r>
      <w:r w:rsidR="00551249" w:rsidRPr="00B902D1">
        <w:t xml:space="preserve"> </w:t>
      </w:r>
      <w:r>
        <w:t>to have</w:t>
      </w:r>
      <w:r w:rsidR="00551249" w:rsidRPr="00B902D1">
        <w:t xml:space="preserve"> </w:t>
      </w:r>
      <w:r w:rsidR="007F1C20" w:rsidRPr="00B902D1">
        <w:t xml:space="preserve">a </w:t>
      </w:r>
      <w:r w:rsidR="00551249" w:rsidRPr="00B902D1">
        <w:t>lower risk of bias in their design.</w:t>
      </w:r>
    </w:p>
    <w:p w14:paraId="40DD7973" w14:textId="208B0C4A" w:rsidR="00EA66BE" w:rsidRPr="00FF1A1A" w:rsidRDefault="000C7C16" w:rsidP="000C7C16">
      <w:pPr>
        <w:pStyle w:val="myParagraph1"/>
        <w:ind w:firstLine="0"/>
        <w:jc w:val="left"/>
        <w:rPr>
          <w:b/>
          <w:bCs/>
        </w:rPr>
      </w:pPr>
      <w:r w:rsidRPr="00FF1A1A">
        <w:rPr>
          <w:b/>
          <w:bCs/>
        </w:rPr>
        <w:t>3.3</w:t>
      </w:r>
      <w:r w:rsidRPr="00FF1A1A">
        <w:rPr>
          <w:b/>
          <w:bCs/>
        </w:rPr>
        <w:tab/>
      </w:r>
      <w:r w:rsidR="00EA66BE" w:rsidRPr="00FF1A1A">
        <w:rPr>
          <w:b/>
          <w:bCs/>
        </w:rPr>
        <w:t>Prevalence of depression</w:t>
      </w:r>
    </w:p>
    <w:p w14:paraId="0B891304" w14:textId="33443D72" w:rsidR="00EA66BE" w:rsidRPr="00FF1A1A" w:rsidRDefault="00EA66BE" w:rsidP="00AD2BFC">
      <w:pPr>
        <w:spacing w:line="360" w:lineRule="auto"/>
        <w:rPr>
          <w:rFonts w:ascii="Times New Roman" w:hAnsi="Times New Roman"/>
          <w:noProof/>
          <w:sz w:val="24"/>
          <w:szCs w:val="24"/>
        </w:rPr>
      </w:pPr>
      <w:r w:rsidRPr="00FF1A1A">
        <w:rPr>
          <w:rFonts w:ascii="Times New Roman" w:hAnsi="Times New Roman"/>
          <w:sz w:val="24"/>
          <w:szCs w:val="24"/>
        </w:rPr>
        <w:t>The prevalence of prenatal depression varied</w:t>
      </w:r>
      <w:r w:rsidR="001A390D">
        <w:rPr>
          <w:rFonts w:ascii="Times New Roman" w:hAnsi="Times New Roman"/>
          <w:sz w:val="24"/>
          <w:szCs w:val="24"/>
        </w:rPr>
        <w:t xml:space="preserve"> across the studies,</w:t>
      </w:r>
      <w:r w:rsidRPr="00FF1A1A">
        <w:rPr>
          <w:rFonts w:ascii="Times New Roman" w:hAnsi="Times New Roman"/>
          <w:sz w:val="24"/>
          <w:szCs w:val="24"/>
        </w:rPr>
        <w:t xml:space="preserve"> from 7.2 – 21.6% (</w:t>
      </w:r>
      <w:proofErr w:type="spellStart"/>
      <w:r w:rsidRPr="00FF1A1A">
        <w:rPr>
          <w:rFonts w:ascii="Times New Roman" w:hAnsi="Times New Roman"/>
          <w:sz w:val="24"/>
          <w:szCs w:val="24"/>
        </w:rPr>
        <w:t>Paskulin</w:t>
      </w:r>
      <w:proofErr w:type="spellEnd"/>
      <w:r w:rsidRPr="00FF1A1A">
        <w:rPr>
          <w:rFonts w:ascii="Times New Roman" w:hAnsi="Times New Roman"/>
          <w:sz w:val="24"/>
          <w:szCs w:val="24"/>
        </w:rPr>
        <w:t xml:space="preserve"> et.al, 2017; Chong et.al 2014</w:t>
      </w:r>
      <w:r w:rsidR="00967446" w:rsidRPr="00FF1A1A">
        <w:rPr>
          <w:rFonts w:ascii="Times New Roman" w:hAnsi="Times New Roman"/>
          <w:sz w:val="24"/>
          <w:szCs w:val="24"/>
        </w:rPr>
        <w:t xml:space="preserve">; </w:t>
      </w:r>
      <w:proofErr w:type="spellStart"/>
      <w:r w:rsidR="00967446" w:rsidRPr="00FF1A1A">
        <w:rPr>
          <w:rFonts w:ascii="Times New Roman" w:hAnsi="Times New Roman"/>
          <w:sz w:val="24"/>
          <w:szCs w:val="24"/>
        </w:rPr>
        <w:t>Sontrop</w:t>
      </w:r>
      <w:proofErr w:type="spellEnd"/>
      <w:r w:rsidRPr="00FF1A1A">
        <w:rPr>
          <w:rFonts w:ascii="Times New Roman" w:hAnsi="Times New Roman"/>
          <w:noProof/>
          <w:sz w:val="24"/>
          <w:szCs w:val="24"/>
        </w:rPr>
        <w:t xml:space="preserve"> et.al, 2008)</w:t>
      </w:r>
      <w:r w:rsidR="001A390D">
        <w:rPr>
          <w:rFonts w:ascii="Times New Roman" w:hAnsi="Times New Roman"/>
          <w:noProof/>
          <w:sz w:val="24"/>
          <w:szCs w:val="24"/>
        </w:rPr>
        <w:t xml:space="preserve">, to </w:t>
      </w:r>
      <w:r w:rsidRPr="00FF1A1A">
        <w:rPr>
          <w:rFonts w:ascii="Times New Roman" w:hAnsi="Times New Roman"/>
          <w:noProof/>
          <w:sz w:val="24"/>
          <w:szCs w:val="24"/>
        </w:rPr>
        <w:t xml:space="preserve">much higher prevalence </w:t>
      </w:r>
      <w:r w:rsidR="001A390D">
        <w:rPr>
          <w:rFonts w:ascii="Times New Roman" w:hAnsi="Times New Roman"/>
          <w:noProof/>
          <w:sz w:val="24"/>
          <w:szCs w:val="24"/>
        </w:rPr>
        <w:t xml:space="preserve">of </w:t>
      </w:r>
      <w:r w:rsidRPr="00FF1A1A">
        <w:rPr>
          <w:rFonts w:ascii="Times New Roman" w:hAnsi="Times New Roman"/>
          <w:noProof/>
          <w:sz w:val="24"/>
          <w:szCs w:val="24"/>
        </w:rPr>
        <w:t>33% - 45% (Lukose et.al, 2014;  Saeed et</w:t>
      </w:r>
      <w:r w:rsidR="00BF5835">
        <w:rPr>
          <w:rFonts w:ascii="Times New Roman" w:hAnsi="Times New Roman"/>
          <w:noProof/>
          <w:sz w:val="24"/>
          <w:szCs w:val="24"/>
        </w:rPr>
        <w:t xml:space="preserve"> </w:t>
      </w:r>
      <w:r w:rsidRPr="00FF1A1A">
        <w:rPr>
          <w:rFonts w:ascii="Times New Roman" w:hAnsi="Times New Roman"/>
          <w:noProof/>
          <w:sz w:val="24"/>
          <w:szCs w:val="24"/>
        </w:rPr>
        <w:t>al</w:t>
      </w:r>
      <w:r w:rsidR="00BF5835">
        <w:rPr>
          <w:rFonts w:ascii="Times New Roman" w:hAnsi="Times New Roman"/>
          <w:noProof/>
          <w:sz w:val="24"/>
          <w:szCs w:val="24"/>
        </w:rPr>
        <w:t>.</w:t>
      </w:r>
      <w:r w:rsidRPr="00FF1A1A">
        <w:rPr>
          <w:rFonts w:ascii="Times New Roman" w:hAnsi="Times New Roman"/>
          <w:noProof/>
          <w:sz w:val="24"/>
          <w:szCs w:val="24"/>
        </w:rPr>
        <w:t>, 2015; ud Din et.al, 2014</w:t>
      </w:r>
      <w:r w:rsidR="001A390D">
        <w:rPr>
          <w:rFonts w:ascii="Times New Roman" w:hAnsi="Times New Roman"/>
          <w:noProof/>
          <w:sz w:val="24"/>
          <w:szCs w:val="24"/>
        </w:rPr>
        <w:t>).</w:t>
      </w:r>
      <w:r w:rsidRPr="00FF1A1A">
        <w:rPr>
          <w:rFonts w:ascii="Times New Roman" w:hAnsi="Times New Roman"/>
          <w:noProof/>
          <w:sz w:val="24"/>
          <w:szCs w:val="24"/>
        </w:rPr>
        <w:t xml:space="preserve"> Prevalence reported in </w:t>
      </w:r>
      <w:r w:rsidR="001A390D">
        <w:rPr>
          <w:rFonts w:ascii="Times New Roman" w:hAnsi="Times New Roman"/>
          <w:noProof/>
          <w:sz w:val="24"/>
          <w:szCs w:val="24"/>
        </w:rPr>
        <w:t xml:space="preserve">the </w:t>
      </w:r>
      <w:r w:rsidRPr="00FF1A1A">
        <w:rPr>
          <w:rFonts w:ascii="Times New Roman" w:hAnsi="Times New Roman"/>
          <w:noProof/>
          <w:sz w:val="24"/>
          <w:szCs w:val="24"/>
        </w:rPr>
        <w:t>postpartum period was not as high, ranging from 10.4% - 20.8% (Chong et</w:t>
      </w:r>
      <w:r w:rsidR="00BF5835">
        <w:rPr>
          <w:rFonts w:ascii="Times New Roman" w:hAnsi="Times New Roman"/>
          <w:noProof/>
          <w:sz w:val="24"/>
          <w:szCs w:val="24"/>
        </w:rPr>
        <w:t xml:space="preserve"> </w:t>
      </w:r>
      <w:r w:rsidRPr="00FF1A1A">
        <w:rPr>
          <w:rFonts w:ascii="Times New Roman" w:hAnsi="Times New Roman"/>
          <w:noProof/>
          <w:sz w:val="24"/>
          <w:szCs w:val="24"/>
        </w:rPr>
        <w:t>al</w:t>
      </w:r>
      <w:r w:rsidR="00BF5835">
        <w:rPr>
          <w:rFonts w:ascii="Times New Roman" w:hAnsi="Times New Roman"/>
          <w:noProof/>
          <w:sz w:val="24"/>
          <w:szCs w:val="24"/>
        </w:rPr>
        <w:t>.</w:t>
      </w:r>
      <w:r w:rsidRPr="00FF1A1A">
        <w:rPr>
          <w:rFonts w:ascii="Times New Roman" w:hAnsi="Times New Roman"/>
          <w:noProof/>
          <w:sz w:val="24"/>
          <w:szCs w:val="24"/>
        </w:rPr>
        <w:t>, 2014 ; Chatzi et</w:t>
      </w:r>
      <w:r w:rsidR="00BF5835">
        <w:rPr>
          <w:rFonts w:ascii="Times New Roman" w:hAnsi="Times New Roman"/>
          <w:noProof/>
          <w:sz w:val="24"/>
          <w:szCs w:val="24"/>
        </w:rPr>
        <w:t xml:space="preserve"> </w:t>
      </w:r>
      <w:r w:rsidRPr="00FF1A1A">
        <w:rPr>
          <w:rFonts w:ascii="Times New Roman" w:hAnsi="Times New Roman"/>
          <w:noProof/>
          <w:sz w:val="24"/>
          <w:szCs w:val="24"/>
        </w:rPr>
        <w:t>al</w:t>
      </w:r>
      <w:r w:rsidR="00BF5835">
        <w:rPr>
          <w:rFonts w:ascii="Times New Roman" w:hAnsi="Times New Roman"/>
          <w:noProof/>
          <w:sz w:val="24"/>
          <w:szCs w:val="24"/>
        </w:rPr>
        <w:t>.</w:t>
      </w:r>
      <w:r w:rsidRPr="00FF1A1A">
        <w:rPr>
          <w:rFonts w:ascii="Times New Roman" w:hAnsi="Times New Roman"/>
          <w:noProof/>
          <w:sz w:val="24"/>
          <w:szCs w:val="24"/>
        </w:rPr>
        <w:t>, 2011; Sontrop et.al</w:t>
      </w:r>
      <w:r w:rsidR="00BF5835">
        <w:rPr>
          <w:rFonts w:ascii="Times New Roman" w:hAnsi="Times New Roman"/>
          <w:noProof/>
          <w:sz w:val="24"/>
          <w:szCs w:val="24"/>
        </w:rPr>
        <w:t>.</w:t>
      </w:r>
      <w:r w:rsidRPr="00FF1A1A">
        <w:rPr>
          <w:rFonts w:ascii="Times New Roman" w:hAnsi="Times New Roman"/>
          <w:noProof/>
          <w:sz w:val="24"/>
          <w:szCs w:val="24"/>
        </w:rPr>
        <w:t xml:space="preserve">, 2008). </w:t>
      </w:r>
    </w:p>
    <w:p w14:paraId="1F0BC39C" w14:textId="69DA249D" w:rsidR="004E7ABB" w:rsidRPr="00FF1A1A" w:rsidRDefault="000C7C16" w:rsidP="00AD2BFC">
      <w:pPr>
        <w:pStyle w:val="myParagraph1"/>
        <w:ind w:firstLine="0"/>
        <w:jc w:val="left"/>
        <w:rPr>
          <w:b/>
          <w:iCs/>
        </w:rPr>
      </w:pPr>
      <w:r w:rsidRPr="00FF1A1A">
        <w:rPr>
          <w:b/>
          <w:iCs/>
        </w:rPr>
        <w:t>3.4</w:t>
      </w:r>
      <w:r w:rsidRPr="00FF1A1A">
        <w:rPr>
          <w:b/>
          <w:iCs/>
        </w:rPr>
        <w:tab/>
      </w:r>
      <w:r w:rsidR="00EB68B5" w:rsidRPr="00FF1A1A">
        <w:rPr>
          <w:b/>
          <w:iCs/>
        </w:rPr>
        <w:t>Assessment of depression</w:t>
      </w:r>
    </w:p>
    <w:p w14:paraId="24AB2997" w14:textId="5BF60BAA" w:rsidR="00EA66BE" w:rsidRPr="00FF1A1A" w:rsidRDefault="004759BE" w:rsidP="00AD2BFC">
      <w:pPr>
        <w:spacing w:line="360" w:lineRule="auto"/>
        <w:rPr>
          <w:rFonts w:ascii="Times New Roman" w:hAnsi="Times New Roman"/>
          <w:b/>
          <w:i/>
          <w:noProof/>
          <w:sz w:val="24"/>
          <w:szCs w:val="24"/>
        </w:rPr>
      </w:pPr>
      <w:r w:rsidRPr="00FF1A1A">
        <w:rPr>
          <w:rFonts w:ascii="Times New Roman" w:hAnsi="Times New Roman"/>
          <w:sz w:val="24"/>
          <w:szCs w:val="24"/>
        </w:rPr>
        <w:t xml:space="preserve">There was significant heterogeneity in </w:t>
      </w:r>
      <w:r w:rsidR="007F1C20">
        <w:rPr>
          <w:rFonts w:ascii="Times New Roman" w:hAnsi="Times New Roman"/>
          <w:sz w:val="24"/>
          <w:szCs w:val="24"/>
        </w:rPr>
        <w:t xml:space="preserve">the </w:t>
      </w:r>
      <w:r w:rsidRPr="00FF1A1A">
        <w:rPr>
          <w:rFonts w:ascii="Times New Roman" w:hAnsi="Times New Roman"/>
          <w:sz w:val="24"/>
          <w:szCs w:val="24"/>
        </w:rPr>
        <w:t xml:space="preserve">usage of psychometric scales for </w:t>
      </w:r>
      <w:r w:rsidR="007F1C20">
        <w:rPr>
          <w:rFonts w:ascii="Times New Roman" w:hAnsi="Times New Roman"/>
          <w:sz w:val="24"/>
          <w:szCs w:val="24"/>
        </w:rPr>
        <w:t xml:space="preserve">the </w:t>
      </w:r>
      <w:r w:rsidRPr="00FF1A1A">
        <w:rPr>
          <w:rFonts w:ascii="Times New Roman" w:hAnsi="Times New Roman"/>
          <w:sz w:val="24"/>
          <w:szCs w:val="24"/>
        </w:rPr>
        <w:t xml:space="preserve">assessment of perinatal depression. In </w:t>
      </w:r>
      <w:r w:rsidR="00BD30C4" w:rsidRPr="00FF1A1A">
        <w:rPr>
          <w:rFonts w:ascii="Times New Roman" w:hAnsi="Times New Roman"/>
          <w:sz w:val="24"/>
          <w:szCs w:val="24"/>
        </w:rPr>
        <w:t>three</w:t>
      </w:r>
      <w:r w:rsidRPr="00FF1A1A">
        <w:rPr>
          <w:rFonts w:ascii="Times New Roman" w:hAnsi="Times New Roman"/>
          <w:sz w:val="24"/>
          <w:szCs w:val="24"/>
        </w:rPr>
        <w:t xml:space="preserve"> cohort</w:t>
      </w:r>
      <w:r w:rsidRPr="00FF1A1A">
        <w:rPr>
          <w:rFonts w:ascii="Times New Roman" w:hAnsi="Times New Roman"/>
          <w:b/>
          <w:sz w:val="24"/>
          <w:szCs w:val="24"/>
        </w:rPr>
        <w:t xml:space="preserve"> </w:t>
      </w:r>
      <w:r w:rsidRPr="00FF1A1A">
        <w:rPr>
          <w:rFonts w:ascii="Times New Roman" w:hAnsi="Times New Roman"/>
          <w:sz w:val="24"/>
          <w:szCs w:val="24"/>
        </w:rPr>
        <w:t xml:space="preserve">studies, </w:t>
      </w:r>
      <w:r w:rsidR="006C1305">
        <w:rPr>
          <w:rFonts w:ascii="Times New Roman" w:hAnsi="Times New Roman"/>
          <w:sz w:val="24"/>
          <w:szCs w:val="24"/>
        </w:rPr>
        <w:t xml:space="preserve">the </w:t>
      </w:r>
      <w:r w:rsidRPr="00FF1A1A">
        <w:rPr>
          <w:rFonts w:ascii="Times New Roman" w:hAnsi="Times New Roman"/>
          <w:sz w:val="24"/>
          <w:szCs w:val="24"/>
        </w:rPr>
        <w:t>Edinburgh Postnatal Depression Scale (EPDS) with a different cut off</w:t>
      </w:r>
      <w:r w:rsidR="00981BC7" w:rsidRPr="00FF1A1A">
        <w:rPr>
          <w:rFonts w:ascii="Times New Roman" w:hAnsi="Times New Roman"/>
          <w:sz w:val="24"/>
          <w:szCs w:val="24"/>
        </w:rPr>
        <w:t xml:space="preserve"> values ranging from 9 to 13</w:t>
      </w:r>
      <w:r w:rsidRPr="00FF1A1A">
        <w:rPr>
          <w:rFonts w:ascii="Times New Roman" w:hAnsi="Times New Roman"/>
          <w:sz w:val="24"/>
          <w:szCs w:val="24"/>
        </w:rPr>
        <w:t xml:space="preserve"> were used. Two cross</w:t>
      </w:r>
      <w:r w:rsidR="006C1305">
        <w:rPr>
          <w:rFonts w:ascii="Times New Roman" w:hAnsi="Times New Roman"/>
          <w:sz w:val="24"/>
          <w:szCs w:val="24"/>
        </w:rPr>
        <w:t>-</w:t>
      </w:r>
      <w:r w:rsidRPr="00FF1A1A">
        <w:rPr>
          <w:rFonts w:ascii="Times New Roman" w:hAnsi="Times New Roman"/>
          <w:sz w:val="24"/>
          <w:szCs w:val="24"/>
        </w:rPr>
        <w:t xml:space="preserve">sectional and one cohort study used </w:t>
      </w:r>
      <w:r w:rsidR="006C1305">
        <w:rPr>
          <w:rFonts w:ascii="Times New Roman" w:hAnsi="Times New Roman"/>
          <w:sz w:val="24"/>
          <w:szCs w:val="24"/>
        </w:rPr>
        <w:t xml:space="preserve">the </w:t>
      </w:r>
      <w:r w:rsidRPr="00FF1A1A">
        <w:rPr>
          <w:rFonts w:ascii="Times New Roman" w:hAnsi="Times New Roman"/>
          <w:color w:val="000000" w:themeColor="text1"/>
          <w:sz w:val="24"/>
          <w:szCs w:val="24"/>
        </w:rPr>
        <w:t xml:space="preserve">Center for Epidemiologic Studies–Depression Scale </w:t>
      </w:r>
      <w:r w:rsidRPr="00FF1A1A">
        <w:rPr>
          <w:rFonts w:ascii="Times New Roman" w:hAnsi="Times New Roman"/>
          <w:sz w:val="24"/>
          <w:szCs w:val="24"/>
        </w:rPr>
        <w:t>(CES-D) with a cut</w:t>
      </w:r>
      <w:r w:rsidR="006C1305">
        <w:rPr>
          <w:rFonts w:ascii="Times New Roman" w:hAnsi="Times New Roman"/>
          <w:sz w:val="24"/>
          <w:szCs w:val="24"/>
        </w:rPr>
        <w:t>-</w:t>
      </w:r>
      <w:r w:rsidRPr="00FF1A1A">
        <w:rPr>
          <w:rFonts w:ascii="Times New Roman" w:hAnsi="Times New Roman"/>
          <w:sz w:val="24"/>
          <w:szCs w:val="24"/>
        </w:rPr>
        <w:t>off score of 16. One cross</w:t>
      </w:r>
      <w:r w:rsidR="006C1305">
        <w:rPr>
          <w:rFonts w:ascii="Times New Roman" w:hAnsi="Times New Roman"/>
          <w:sz w:val="24"/>
          <w:szCs w:val="24"/>
        </w:rPr>
        <w:t>-</w:t>
      </w:r>
      <w:r w:rsidRPr="00FF1A1A">
        <w:rPr>
          <w:rFonts w:ascii="Times New Roman" w:hAnsi="Times New Roman"/>
          <w:sz w:val="24"/>
          <w:szCs w:val="24"/>
        </w:rPr>
        <w:t>sectional study measured depression with Beck’s Depression Inventory (BDI) with 10 score</w:t>
      </w:r>
      <w:r w:rsidR="006C1305">
        <w:rPr>
          <w:rFonts w:ascii="Times New Roman" w:hAnsi="Times New Roman"/>
          <w:sz w:val="24"/>
          <w:szCs w:val="24"/>
        </w:rPr>
        <w:t>s</w:t>
      </w:r>
      <w:r w:rsidRPr="00FF1A1A">
        <w:rPr>
          <w:rFonts w:ascii="Times New Roman" w:hAnsi="Times New Roman"/>
          <w:sz w:val="24"/>
          <w:szCs w:val="24"/>
        </w:rPr>
        <w:t xml:space="preserve"> and </w:t>
      </w:r>
      <w:r w:rsidRPr="00B902D1">
        <w:rPr>
          <w:rFonts w:ascii="Times New Roman" w:hAnsi="Times New Roman"/>
          <w:sz w:val="24"/>
          <w:szCs w:val="24"/>
        </w:rPr>
        <w:t xml:space="preserve">another used </w:t>
      </w:r>
      <w:r w:rsidR="0081182C" w:rsidRPr="00B902D1">
        <w:rPr>
          <w:rFonts w:ascii="Times New Roman" w:hAnsi="Times New Roman"/>
          <w:sz w:val="24"/>
          <w:szCs w:val="24"/>
        </w:rPr>
        <w:t>Kessler Psychological Distress Scale (</w:t>
      </w:r>
      <w:r w:rsidRPr="00B902D1">
        <w:rPr>
          <w:rFonts w:ascii="Times New Roman" w:hAnsi="Times New Roman"/>
          <w:sz w:val="24"/>
          <w:szCs w:val="24"/>
        </w:rPr>
        <w:t>K-10</w:t>
      </w:r>
      <w:r w:rsidR="0081182C" w:rsidRPr="00B902D1">
        <w:rPr>
          <w:rFonts w:ascii="Times New Roman" w:hAnsi="Times New Roman"/>
          <w:sz w:val="24"/>
          <w:szCs w:val="24"/>
        </w:rPr>
        <w:t>)</w:t>
      </w:r>
      <w:r w:rsidRPr="00B902D1">
        <w:rPr>
          <w:rFonts w:ascii="Times New Roman" w:hAnsi="Times New Roman"/>
          <w:sz w:val="24"/>
          <w:szCs w:val="24"/>
        </w:rPr>
        <w:t xml:space="preserve"> with &gt;6 as cut off for depression.</w:t>
      </w:r>
      <w:r w:rsidRPr="00FF1A1A">
        <w:rPr>
          <w:rFonts w:ascii="Times New Roman" w:hAnsi="Times New Roman"/>
          <w:sz w:val="24"/>
          <w:szCs w:val="24"/>
        </w:rPr>
        <w:t xml:space="preserve"> Primary Care Evaluation of Mental Disorders (PRIME-MD) was used to screen for mental disorders in a cross</w:t>
      </w:r>
      <w:r w:rsidR="00FF1A1A">
        <w:rPr>
          <w:rFonts w:ascii="Times New Roman" w:hAnsi="Times New Roman"/>
          <w:sz w:val="24"/>
          <w:szCs w:val="24"/>
        </w:rPr>
        <w:t>-</w:t>
      </w:r>
      <w:r w:rsidRPr="00FF1A1A">
        <w:rPr>
          <w:rFonts w:ascii="Times New Roman" w:hAnsi="Times New Roman"/>
          <w:sz w:val="24"/>
          <w:szCs w:val="24"/>
        </w:rPr>
        <w:t>sectional study.</w:t>
      </w:r>
      <w:r w:rsidRPr="00FF1A1A">
        <w:rPr>
          <w:rFonts w:ascii="Times New Roman" w:eastAsia="Times New Roman" w:hAnsi="Times New Roman"/>
          <w:bCs/>
          <w:sz w:val="24"/>
          <w:szCs w:val="24"/>
        </w:rPr>
        <w:t xml:space="preserve"> </w:t>
      </w:r>
      <w:r w:rsidR="003C5701">
        <w:rPr>
          <w:rFonts w:ascii="Times New Roman" w:eastAsia="Times New Roman" w:hAnsi="Times New Roman"/>
          <w:bCs/>
          <w:sz w:val="24"/>
          <w:szCs w:val="24"/>
        </w:rPr>
        <w:t xml:space="preserve">The </w:t>
      </w:r>
      <w:r w:rsidRPr="00FF1A1A">
        <w:rPr>
          <w:rFonts w:ascii="Times New Roman" w:eastAsia="Times New Roman" w:hAnsi="Times New Roman"/>
          <w:bCs/>
          <w:sz w:val="24"/>
          <w:szCs w:val="24"/>
        </w:rPr>
        <w:t xml:space="preserve">Depression Anxiety and Stress Scale (DASS-42) was used in one cross-sectional study. </w:t>
      </w:r>
      <w:r w:rsidR="003C5701">
        <w:rPr>
          <w:rFonts w:ascii="Times New Roman" w:eastAsia="Times New Roman" w:hAnsi="Times New Roman"/>
          <w:bCs/>
          <w:sz w:val="24"/>
          <w:szCs w:val="24"/>
        </w:rPr>
        <w:t xml:space="preserve">Finally, the </w:t>
      </w:r>
      <w:r w:rsidRPr="00FF1A1A">
        <w:rPr>
          <w:rFonts w:ascii="Times New Roman" w:eastAsia="Times New Roman" w:hAnsi="Times New Roman"/>
          <w:bCs/>
          <w:sz w:val="24"/>
          <w:szCs w:val="24"/>
        </w:rPr>
        <w:t>State</w:t>
      </w:r>
      <w:r w:rsidR="006C1305">
        <w:rPr>
          <w:rFonts w:ascii="Times New Roman" w:eastAsia="Times New Roman" w:hAnsi="Times New Roman"/>
          <w:bCs/>
          <w:sz w:val="24"/>
          <w:szCs w:val="24"/>
        </w:rPr>
        <w:t>-</w:t>
      </w:r>
      <w:r w:rsidRPr="00FF1A1A">
        <w:rPr>
          <w:rFonts w:ascii="Times New Roman" w:eastAsia="Times New Roman" w:hAnsi="Times New Roman"/>
          <w:bCs/>
          <w:sz w:val="24"/>
          <w:szCs w:val="24"/>
        </w:rPr>
        <w:t>Trait Anxiety Inventory (STAI) was used to asses</w:t>
      </w:r>
      <w:r w:rsidR="00946CB9">
        <w:rPr>
          <w:rFonts w:ascii="Times New Roman" w:eastAsia="Times New Roman" w:hAnsi="Times New Roman"/>
          <w:bCs/>
          <w:sz w:val="24"/>
          <w:szCs w:val="24"/>
        </w:rPr>
        <w:t>s</w:t>
      </w:r>
      <w:r w:rsidRPr="00FF1A1A">
        <w:rPr>
          <w:rFonts w:ascii="Times New Roman" w:eastAsia="Times New Roman" w:hAnsi="Times New Roman"/>
          <w:bCs/>
          <w:sz w:val="24"/>
          <w:szCs w:val="24"/>
        </w:rPr>
        <w:t xml:space="preserve"> anxiety symptoms in a cohort study and a cross</w:t>
      </w:r>
      <w:r w:rsidR="006C1305">
        <w:rPr>
          <w:rFonts w:ascii="Times New Roman" w:eastAsia="Times New Roman" w:hAnsi="Times New Roman"/>
          <w:bCs/>
          <w:sz w:val="24"/>
          <w:szCs w:val="24"/>
        </w:rPr>
        <w:t>-</w:t>
      </w:r>
      <w:r w:rsidRPr="00FF1A1A">
        <w:rPr>
          <w:rFonts w:ascii="Times New Roman" w:eastAsia="Times New Roman" w:hAnsi="Times New Roman"/>
          <w:bCs/>
          <w:sz w:val="24"/>
          <w:szCs w:val="24"/>
        </w:rPr>
        <w:t>sectional study</w:t>
      </w:r>
      <w:r w:rsidR="002F03F7" w:rsidRPr="00FF1A1A">
        <w:rPr>
          <w:rFonts w:ascii="Times New Roman" w:eastAsia="Times New Roman" w:hAnsi="Times New Roman"/>
          <w:bCs/>
          <w:sz w:val="24"/>
          <w:szCs w:val="24"/>
        </w:rPr>
        <w:t>.</w:t>
      </w:r>
    </w:p>
    <w:p w14:paraId="710B9540" w14:textId="39AD365D" w:rsidR="002C5080" w:rsidRPr="00FF1A1A" w:rsidRDefault="000C7C16" w:rsidP="00AD2BFC">
      <w:pPr>
        <w:spacing w:line="360" w:lineRule="auto"/>
        <w:rPr>
          <w:rFonts w:ascii="Times New Roman" w:hAnsi="Times New Roman"/>
          <w:b/>
          <w:iCs/>
          <w:noProof/>
          <w:sz w:val="24"/>
          <w:szCs w:val="24"/>
        </w:rPr>
      </w:pPr>
      <w:r w:rsidRPr="00FF1A1A">
        <w:rPr>
          <w:rFonts w:ascii="Times New Roman" w:hAnsi="Times New Roman"/>
          <w:b/>
          <w:iCs/>
          <w:noProof/>
          <w:sz w:val="24"/>
          <w:szCs w:val="24"/>
        </w:rPr>
        <w:t xml:space="preserve">3.5 </w:t>
      </w:r>
      <w:r w:rsidR="002C5080" w:rsidRPr="00FF1A1A">
        <w:rPr>
          <w:rFonts w:ascii="Times New Roman" w:hAnsi="Times New Roman"/>
          <w:b/>
          <w:iCs/>
          <w:noProof/>
          <w:sz w:val="24"/>
          <w:szCs w:val="24"/>
        </w:rPr>
        <w:t>Measurement of diet outcomes</w:t>
      </w:r>
    </w:p>
    <w:p w14:paraId="0ADE8012" w14:textId="446CDACE" w:rsidR="002C5080" w:rsidRPr="00FF1A1A" w:rsidRDefault="00F40165" w:rsidP="00AD2BFC">
      <w:pPr>
        <w:pStyle w:val="myParagraph1"/>
        <w:ind w:firstLine="0"/>
        <w:jc w:val="left"/>
      </w:pPr>
      <w:r>
        <w:t>Across the studies, the period of</w:t>
      </w:r>
      <w:r w:rsidR="006C1305">
        <w:t xml:space="preserve"> d</w:t>
      </w:r>
      <w:r w:rsidR="00F41A88">
        <w:t xml:space="preserve">ietary recall was recorded at variable times. </w:t>
      </w:r>
      <w:r w:rsidR="002C5080" w:rsidRPr="00FF1A1A">
        <w:t xml:space="preserve">Only one study </w:t>
      </w:r>
      <w:r w:rsidR="003274B5" w:rsidRPr="00FF1A1A">
        <w:t>(</w:t>
      </w:r>
      <w:proofErr w:type="spellStart"/>
      <w:r w:rsidR="002C5080" w:rsidRPr="00FF1A1A">
        <w:t>Lukose</w:t>
      </w:r>
      <w:proofErr w:type="spellEnd"/>
      <w:r w:rsidR="002C5080" w:rsidRPr="00FF1A1A">
        <w:t xml:space="preserve"> et.al</w:t>
      </w:r>
      <w:r w:rsidR="003274B5" w:rsidRPr="00FF1A1A">
        <w:t xml:space="preserve">) </w:t>
      </w:r>
      <w:r w:rsidR="00D24A87" w:rsidRPr="00FF1A1A">
        <w:t>reported</w:t>
      </w:r>
      <w:r w:rsidR="003274B5" w:rsidRPr="00FF1A1A">
        <w:t xml:space="preserve"> pre-</w:t>
      </w:r>
      <w:r w:rsidR="002C5080" w:rsidRPr="00FF1A1A">
        <w:t xml:space="preserve">study dietary recall measurements for the last 3 months. Three studies captured </w:t>
      </w:r>
      <w:r w:rsidR="006C1305">
        <w:t xml:space="preserve">a </w:t>
      </w:r>
      <w:r w:rsidR="002C5080" w:rsidRPr="00FF1A1A">
        <w:t xml:space="preserve">month recall for food frequency </w:t>
      </w:r>
      <w:r w:rsidR="002C5080" w:rsidRPr="00FF1A1A">
        <w:fldChar w:fldCharType="begin">
          <w:fldData xml:space="preserve">PEVuZE5vdGU+PENpdGU+PEF1dGhvcj5Tb250cm9wPC9BdXRob3I+PFllYXI+MjAwODwvWWVhcj48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</w:fldData>
        </w:fldChar>
      </w:r>
      <w:r w:rsidR="00471646">
        <w:instrText xml:space="preserve"> ADDIN EN.CITE </w:instrText>
      </w:r>
      <w:r w:rsidR="00471646">
        <w:fldChar w:fldCharType="begin">
          <w:fldData xml:space="preserve">PEVuZE5vdGU+PENpdGU+PEF1dGhvcj5Tb250cm9wPC9BdXRob3I+PFllYXI+MjAwODwvWWVhcj48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</w:fldData>
        </w:fldChar>
      </w:r>
      <w:r w:rsidR="00471646">
        <w:instrText xml:space="preserve"> ADDIN EN.CITE.DATA </w:instrText>
      </w:r>
      <w:r w:rsidR="00471646">
        <w:fldChar w:fldCharType="end"/>
      </w:r>
      <w:r w:rsidR="002C5080" w:rsidRPr="00FF1A1A">
        <w:fldChar w:fldCharType="separate"/>
      </w:r>
      <w:r w:rsidR="00471646">
        <w:rPr>
          <w:noProof/>
        </w:rPr>
        <w:t>(Sontrop et al., 2008, Fowles et al., 2011, Barker and Thornburg, 2013)</w:t>
      </w:r>
      <w:r w:rsidR="002C5080" w:rsidRPr="00FF1A1A">
        <w:fldChar w:fldCharType="end"/>
      </w:r>
      <w:r w:rsidR="002C5080" w:rsidRPr="00FF1A1A">
        <w:t xml:space="preserve">. </w:t>
      </w:r>
      <w:r w:rsidR="006C1305">
        <w:t>The r</w:t>
      </w:r>
      <w:r w:rsidR="002C5080" w:rsidRPr="00FF1A1A">
        <w:t xml:space="preserve">est of the studies captured either </w:t>
      </w:r>
      <w:r>
        <w:t xml:space="preserve">a </w:t>
      </w:r>
      <w:r w:rsidR="002C5080" w:rsidRPr="00FF1A1A">
        <w:t xml:space="preserve">one week or two week </w:t>
      </w:r>
      <w:r>
        <w:t xml:space="preserve">dietary </w:t>
      </w:r>
      <w:r w:rsidR="002C5080" w:rsidRPr="00FF1A1A">
        <w:t>recall</w:t>
      </w:r>
      <w:r>
        <w:t xml:space="preserve"> period</w:t>
      </w:r>
      <w:r w:rsidR="002C5080" w:rsidRPr="00FF1A1A">
        <w:t>.</w:t>
      </w:r>
    </w:p>
    <w:p w14:paraId="047DAA54" w14:textId="5FFB948B" w:rsidR="002C5080" w:rsidRPr="00EE5B2E" w:rsidRDefault="00EE5B2E" w:rsidP="00AD2BFC">
      <w:pPr>
        <w:pStyle w:val="myParagraph1"/>
        <w:ind w:firstLine="0"/>
        <w:jc w:val="left"/>
      </w:pPr>
      <w:r w:rsidRPr="00471646">
        <w:lastRenderedPageBreak/>
        <w:t xml:space="preserve">Timing for </w:t>
      </w:r>
      <w:r w:rsidR="00F40165">
        <w:t xml:space="preserve">the </w:t>
      </w:r>
      <w:r w:rsidRPr="00471646">
        <w:t xml:space="preserve">assessment of dietary intake procedures </w:t>
      </w:r>
      <w:r w:rsidR="00F41A88" w:rsidRPr="00471646">
        <w:t xml:space="preserve">also </w:t>
      </w:r>
      <w:r w:rsidRPr="00471646">
        <w:t xml:space="preserve">varied </w:t>
      </w:r>
      <w:r w:rsidR="00F40165">
        <w:t>across the</w:t>
      </w:r>
      <w:r w:rsidR="00F40165" w:rsidRPr="00471646">
        <w:t xml:space="preserve"> </w:t>
      </w:r>
      <w:r w:rsidRPr="00471646">
        <w:t xml:space="preserve">studies. </w:t>
      </w:r>
      <w:r w:rsidR="00F40165">
        <w:t xml:space="preserve">The </w:t>
      </w:r>
      <w:r w:rsidR="00B902D1" w:rsidRPr="00471646">
        <w:t xml:space="preserve">Food Agriculture Organization (FAO) </w:t>
      </w:r>
      <w:r w:rsidR="00471646" w:rsidRPr="00471646">
        <w:t>guidelines recommended</w:t>
      </w:r>
      <w:r w:rsidRPr="00471646">
        <w:t xml:space="preserve"> that dietary assessments should be </w:t>
      </w:r>
      <w:r w:rsidRPr="002823C4">
        <w:t xml:space="preserve">conducted at multiple </w:t>
      </w:r>
      <w:r w:rsidR="006C1305" w:rsidRPr="002823C4">
        <w:t>time points</w:t>
      </w:r>
      <w:r w:rsidRPr="002823C4">
        <w:t>. In this context</w:t>
      </w:r>
      <w:r w:rsidR="00BC45C8">
        <w:t>,</w:t>
      </w:r>
      <w:r w:rsidRPr="002823C4">
        <w:t xml:space="preserve"> separate day recalls are considered as a sensitive measure of diet intake, to avoid recall bias </w:t>
      </w:r>
      <w:r w:rsidR="00471646" w:rsidRPr="002823C4">
        <w:rPr>
          <w:highlight w:val="yellow"/>
        </w:rPr>
        <w:fldChar w:fldCharType="begin"/>
      </w:r>
      <w:r w:rsidR="00471646" w:rsidRPr="002823C4">
        <w:rPr>
          <w:highlight w:val="yellow"/>
        </w:rPr>
        <w:instrText xml:space="preserve"> ADDIN EN.CITE &lt;EndNote&gt;&lt;Cite&gt;&lt;Author&gt;Assessment&lt;/Author&gt;&lt;Year&gt;2018&lt;/Year&gt;&lt;RecNum&gt;147&lt;/RecNum&gt;&lt;DisplayText&gt;(Assessment, 2018)&lt;/DisplayText&gt;&lt;record&gt;&lt;rec-number&gt;147&lt;/rec-number&gt;&lt;foreign-keys&gt;&lt;key app="EN" db-id="5fpa5fwp05r5dzewsdu5wwp50a9rst9r59sa" timestamp="1579166314"&gt;147&lt;/key&gt;&lt;/foreign-keys&gt;&lt;ref-type name="Journal Article"&gt;17&lt;/ref-type&gt;&lt;contributors&gt;&lt;authors&gt;&lt;author&gt;Assessment, Dietary&lt;/author&gt;&lt;/authors&gt;&lt;/contributors&gt;&lt;titles&gt;&lt;title&gt;A resource guide to method selection and application in low resource settings&lt;/title&gt;&lt;secondary-title&gt;FAO: Rome, Italy&lt;/secondary-title&gt;&lt;/titles&gt;&lt;periodical&gt;&lt;full-title&gt;FAO: Rome, Italy&lt;/full-title&gt;&lt;/periodical&gt;&lt;dates&gt;&lt;year&gt;2018&lt;/year&gt;&lt;/dates&gt;&lt;urls&gt;&lt;/urls&gt;&lt;/record&gt;&lt;/Cite&gt;&lt;/EndNote&gt;</w:instrText>
      </w:r>
      <w:r w:rsidR="00471646" w:rsidRPr="002823C4">
        <w:rPr>
          <w:highlight w:val="yellow"/>
        </w:rPr>
        <w:fldChar w:fldCharType="separate"/>
      </w:r>
      <w:r w:rsidR="00471646" w:rsidRPr="002823C4">
        <w:rPr>
          <w:noProof/>
          <w:highlight w:val="yellow"/>
        </w:rPr>
        <w:t>(</w:t>
      </w:r>
      <w:r w:rsidR="002823C4" w:rsidRPr="002823C4">
        <w:rPr>
          <w:highlight w:val="yellow"/>
        </w:rPr>
        <w:t xml:space="preserve"> Food Agriculture Organization</w:t>
      </w:r>
      <w:r w:rsidR="00471646" w:rsidRPr="002823C4">
        <w:rPr>
          <w:noProof/>
          <w:highlight w:val="yellow"/>
        </w:rPr>
        <w:t>, 2018)</w:t>
      </w:r>
      <w:r w:rsidR="00471646" w:rsidRPr="002823C4">
        <w:rPr>
          <w:highlight w:val="yellow"/>
        </w:rPr>
        <w:fldChar w:fldCharType="end"/>
      </w:r>
      <w:r w:rsidR="003772B8">
        <w:t>.</w:t>
      </w:r>
      <w:r w:rsidRPr="002823C4">
        <w:t xml:space="preserve"> </w:t>
      </w:r>
      <w:r w:rsidR="00F61098" w:rsidRPr="002823C4">
        <w:t>Three</w:t>
      </w:r>
      <w:r w:rsidR="002C5080" w:rsidRPr="002823C4">
        <w:t xml:space="preserve"> </w:t>
      </w:r>
      <w:r w:rsidRPr="002823C4">
        <w:t xml:space="preserve">of the included </w:t>
      </w:r>
      <w:r w:rsidR="002C5080" w:rsidRPr="002823C4">
        <w:t>studies measured</w:t>
      </w:r>
      <w:r w:rsidR="002C5080" w:rsidRPr="00471646">
        <w:t xml:space="preserve"> dietary intake</w:t>
      </w:r>
      <w:r w:rsidRPr="00471646">
        <w:t xml:space="preserve"> at</w:t>
      </w:r>
      <w:r w:rsidR="002C5080" w:rsidRPr="00471646">
        <w:t xml:space="preserve"> more than on</w:t>
      </w:r>
      <w:r w:rsidRPr="00471646">
        <w:t>e time</w:t>
      </w:r>
      <w:r w:rsidR="006C1305" w:rsidRPr="00471646">
        <w:t xml:space="preserve"> </w:t>
      </w:r>
      <w:r w:rsidRPr="00471646">
        <w:t>point</w:t>
      </w:r>
      <w:r w:rsidR="00525AA6" w:rsidRPr="00471646">
        <w:t xml:space="preserve"> </w:t>
      </w:r>
      <w:r w:rsidR="003A3479" w:rsidRPr="00471646">
        <w:fldChar w:fldCharType="begin">
          <w:fldData xml:space="preserve">PEVuZE5vdGU+PENpdGU+PEF1dGhvcj5TYWVlZDwvQXV0aG9yPjxZZWFyPjIwMTY8L1llYXI+PFJl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=
</w:fldData>
        </w:fldChar>
      </w:r>
      <w:r w:rsidR="00471646" w:rsidRPr="00471646">
        <w:instrText xml:space="preserve"> ADDIN EN.CITE </w:instrText>
      </w:r>
      <w:r w:rsidR="00471646" w:rsidRPr="00471646">
        <w:fldChar w:fldCharType="begin">
          <w:fldData xml:space="preserve">PEVuZE5vdGU+PENpdGU+PEF1dGhvcj5TYWVlZDwvQXV0aG9yPjxZZWFyPjIwMTY8L1llYXI+PFJl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=
</w:fldData>
        </w:fldChar>
      </w:r>
      <w:r w:rsidR="00471646" w:rsidRPr="00471646">
        <w:instrText xml:space="preserve"> ADDIN EN.CITE.DATA </w:instrText>
      </w:r>
      <w:r w:rsidR="00471646" w:rsidRPr="00471646">
        <w:fldChar w:fldCharType="end"/>
      </w:r>
      <w:r w:rsidR="003A3479" w:rsidRPr="00471646">
        <w:fldChar w:fldCharType="separate"/>
      </w:r>
      <w:r w:rsidR="00471646" w:rsidRPr="00471646">
        <w:rPr>
          <w:noProof/>
        </w:rPr>
        <w:t>(Saeed et al., 2016, Carter et al., 2000, Barker et al., 2013)</w:t>
      </w:r>
      <w:r w:rsidR="003A3479" w:rsidRPr="00471646">
        <w:fldChar w:fldCharType="end"/>
      </w:r>
      <w:r w:rsidR="003772B8">
        <w:t>, and</w:t>
      </w:r>
      <w:r w:rsidR="002C5080" w:rsidRPr="00471646">
        <w:t xml:space="preserve"> </w:t>
      </w:r>
      <w:r w:rsidR="003772B8">
        <w:t>e</w:t>
      </w:r>
      <w:r w:rsidR="00F61098" w:rsidRPr="00471646">
        <w:t xml:space="preserve">ight </w:t>
      </w:r>
      <w:r w:rsidR="002C5080" w:rsidRPr="00471646">
        <w:t xml:space="preserve">studies took measurements during </w:t>
      </w:r>
      <w:r w:rsidR="003772B8">
        <w:t xml:space="preserve">the </w:t>
      </w:r>
      <w:r w:rsidR="002C5080" w:rsidRPr="00471646">
        <w:t xml:space="preserve">prenatal </w:t>
      </w:r>
      <w:r w:rsidR="00A5592F" w:rsidRPr="00471646">
        <w:t xml:space="preserve">period </w:t>
      </w:r>
      <w:r w:rsidR="00531ED6" w:rsidRPr="00471646">
        <w:t>only</w:t>
      </w:r>
      <w:r w:rsidRPr="00471646">
        <w:t xml:space="preserve"> </w:t>
      </w:r>
      <w:r w:rsidR="00A5592F" w:rsidRPr="00471646">
        <w:t>(</w:t>
      </w:r>
      <w:r w:rsidR="002C5080" w:rsidRPr="00471646">
        <w:t>from 14</w:t>
      </w:r>
      <w:r w:rsidRPr="00471646">
        <w:t xml:space="preserve"> to </w:t>
      </w:r>
      <w:r w:rsidR="002C5080" w:rsidRPr="00471646">
        <w:t xml:space="preserve">36 weeks </w:t>
      </w:r>
      <w:r w:rsidRPr="00471646">
        <w:t>of pregnancy</w:t>
      </w:r>
      <w:r w:rsidR="00A5592F" w:rsidRPr="00471646">
        <w:t>)</w:t>
      </w:r>
      <w:r w:rsidR="002A4AEA" w:rsidRPr="00471646">
        <w:t>. O</w:t>
      </w:r>
      <w:r w:rsidR="00C42D7D" w:rsidRPr="00471646">
        <w:t xml:space="preserve">nly one </w:t>
      </w:r>
      <w:r w:rsidR="002C5080" w:rsidRPr="00471646">
        <w:t>stud</w:t>
      </w:r>
      <w:r w:rsidR="00C42D7D" w:rsidRPr="00471646">
        <w:t>y</w:t>
      </w:r>
      <w:r w:rsidR="002C5080" w:rsidRPr="00471646">
        <w:t xml:space="preserve"> measured </w:t>
      </w:r>
      <w:r w:rsidR="00F61098" w:rsidRPr="00471646">
        <w:t xml:space="preserve">the dietary outcomes exclusively </w:t>
      </w:r>
      <w:r w:rsidR="003A3479" w:rsidRPr="00471646">
        <w:t xml:space="preserve">in </w:t>
      </w:r>
      <w:r w:rsidR="006C1305" w:rsidRPr="00471646">
        <w:t xml:space="preserve">the </w:t>
      </w:r>
      <w:r w:rsidR="003A3479" w:rsidRPr="00471646">
        <w:t>postnatal period</w:t>
      </w:r>
      <w:r w:rsidR="00AC4B89" w:rsidRPr="00471646">
        <w:t xml:space="preserve"> </w:t>
      </w:r>
      <w:r w:rsidR="003A3479" w:rsidRPr="00471646">
        <w:fldChar w:fldCharType="begin"/>
      </w:r>
      <w:r w:rsidR="00471646" w:rsidRPr="00471646">
        <w:instrText xml:space="preserve"> ADDIN EN.CITE &lt;EndNote&gt;&lt;Cite&gt;&lt;Author&gt;Hogg-Kollars&lt;/Author&gt;&lt;Year&gt;2011&lt;/Year&gt;&lt;RecNum&gt;98&lt;/RecNum&gt;&lt;DisplayText&gt;(Hogg-Kollars et al., 2011)&lt;/DisplayText&gt;&lt;record&gt;&lt;rec-number&gt;98&lt;/rec-number&gt;&lt;foreign-keys&gt;&lt;key app="EN" db-id="5fpa5fwp05r5dzewsdu5wwp50a9rst9r59sa" timestamp="1571643698"&gt;98&lt;/key&gt;&lt;/foreign-keys&gt;&lt;ref-type name="Journal Article"&gt;17&lt;/ref-type&gt;&lt;contributors&gt;&lt;authors&gt;&lt;author&gt;Hogg-Kollars, Sabine&lt;/author&gt;&lt;author&gt;Mortimore, Denise&lt;/author&gt;&lt;author&gt;Snow, Sarah&lt;/author&gt;&lt;/authors&gt;&lt;/contributors&gt;&lt;titles&gt;&lt;title&gt;Nutrition health issues in self-reported postpartum depression&lt;/title&gt;&lt;secondary-title&gt;Gastroenterology and hepatology from bed to bench&lt;/secondary-title&gt;&lt;/titles&gt;&lt;periodical&gt;&lt;full-title&gt;Gastroenterology and hepatology from bed to bench&lt;/full-title&gt;&lt;/periodical&gt;&lt;pages&gt;120&lt;/pages&gt;&lt;volume&gt;4&lt;/volume&gt;&lt;number&gt;3&lt;/number&gt;&lt;dates&gt;&lt;year&gt;2011&lt;/year&gt;&lt;/dates&gt;&lt;urls&gt;&lt;/urls&gt;&lt;/record&gt;&lt;/Cite&gt;&lt;/EndNote&gt;</w:instrText>
      </w:r>
      <w:r w:rsidR="003A3479" w:rsidRPr="00471646">
        <w:fldChar w:fldCharType="separate"/>
      </w:r>
      <w:r w:rsidR="00471646" w:rsidRPr="00471646">
        <w:rPr>
          <w:noProof/>
        </w:rPr>
        <w:t>(Hogg-Kollars et al., 2011)</w:t>
      </w:r>
      <w:r w:rsidR="003A3479" w:rsidRPr="00471646">
        <w:fldChar w:fldCharType="end"/>
      </w:r>
      <w:r w:rsidR="00AC4B89" w:rsidRPr="00471646">
        <w:t>.</w:t>
      </w:r>
    </w:p>
    <w:p w14:paraId="206D4653" w14:textId="66C31420" w:rsidR="002C5080" w:rsidRPr="00FF1A1A" w:rsidRDefault="00876E0F" w:rsidP="000648E7">
      <w:pPr>
        <w:pStyle w:val="myParagraph1"/>
        <w:ind w:firstLine="0"/>
        <w:jc w:val="left"/>
      </w:pPr>
      <w:r w:rsidRPr="00FF1A1A">
        <w:t>Out of 1</w:t>
      </w:r>
      <w:r w:rsidR="00531ED6" w:rsidRPr="00FF1A1A">
        <w:t>3</w:t>
      </w:r>
      <w:r w:rsidR="00E462B2" w:rsidRPr="00FF1A1A">
        <w:t xml:space="preserve"> studies</w:t>
      </w:r>
      <w:r w:rsidRPr="00FF1A1A">
        <w:t xml:space="preserve"> in</w:t>
      </w:r>
      <w:r w:rsidR="002E616D">
        <w:t>cluded in</w:t>
      </w:r>
      <w:r w:rsidRPr="00FF1A1A">
        <w:t xml:space="preserve"> our review</w:t>
      </w:r>
      <w:r w:rsidR="00E462B2" w:rsidRPr="00FF1A1A">
        <w:t xml:space="preserve">, </w:t>
      </w:r>
      <w:r w:rsidR="00531ED6" w:rsidRPr="00FF1A1A">
        <w:t xml:space="preserve">eight </w:t>
      </w:r>
      <w:r w:rsidRPr="00FF1A1A">
        <w:t xml:space="preserve">used </w:t>
      </w:r>
      <w:r w:rsidR="002E616D">
        <w:t xml:space="preserve">a </w:t>
      </w:r>
      <w:r w:rsidR="00F41A88">
        <w:t>food frequency questionnaire (</w:t>
      </w:r>
      <w:r w:rsidRPr="00FF1A1A">
        <w:t>FFQ</w:t>
      </w:r>
      <w:r w:rsidR="00F41A88">
        <w:t>)</w:t>
      </w:r>
      <w:r w:rsidR="003A3479" w:rsidRPr="00FF1A1A">
        <w:t xml:space="preserve"> </w:t>
      </w:r>
      <w:r w:rsidR="003A3479" w:rsidRPr="00FF1A1A">
        <w:fldChar w:fldCharType="begin">
          <w:fldData xml:space="preserve">PEVuZE5vdGU+PENpdGU+PEF1dGhvcj5MdWtvc2U8L0F1dGhvcj48WWVhcj4yMDE0PC9ZZWFyPjxS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</w:fldData>
        </w:fldChar>
      </w:r>
      <w:r w:rsidR="00471646" w:rsidRPr="00BC45C8">
        <w:instrText xml:space="preserve"> ADDIN EN.CITE </w:instrText>
      </w:r>
      <w:r w:rsidR="00471646" w:rsidRPr="008D2A57">
        <w:fldChar w:fldCharType="begin">
          <w:fldData xml:space="preserve">PEVuZE5vdGU+PENpdGU+PEF1dGhvcj5MdWtvc2U8L0F1dGhvcj48WWVhcj4yMDE0PC9ZZWFyPjxS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</w:fldData>
        </w:fldChar>
      </w:r>
      <w:r w:rsidR="00471646" w:rsidRPr="00BC45C8">
        <w:instrText xml:space="preserve"> ADDIN EN.CITE.DATA </w:instrText>
      </w:r>
      <w:r w:rsidR="00471646" w:rsidRPr="008D2A57">
        <w:fldChar w:fldCharType="end"/>
      </w:r>
      <w:r w:rsidR="003A3479" w:rsidRPr="00FF1A1A">
        <w:fldChar w:fldCharType="separate"/>
      </w:r>
      <w:r w:rsidR="00471646">
        <w:rPr>
          <w:noProof/>
        </w:rPr>
        <w:t>(Lukose et al., 2014, Hogg-Kollars et al., 2011, Hurley et al., 2005, Paskulin et al., 2017, Sontrop et al., 2008, ud Din et al., 2014, Chatzi et al., 2011, Barker et al., 2013)</w:t>
      </w:r>
      <w:r w:rsidR="003A3479" w:rsidRPr="00FF1A1A">
        <w:fldChar w:fldCharType="end"/>
      </w:r>
      <w:r w:rsidR="00BC45C8">
        <w:t xml:space="preserve">. </w:t>
      </w:r>
      <w:r w:rsidR="002E616D">
        <w:t>In</w:t>
      </w:r>
      <w:r w:rsidRPr="00FF1A1A">
        <w:t xml:space="preserve"> </w:t>
      </w:r>
      <w:r w:rsidR="001F4157" w:rsidRPr="00FF1A1A">
        <w:t>3</w:t>
      </w:r>
      <w:r w:rsidRPr="00FF1A1A">
        <w:t xml:space="preserve"> studies</w:t>
      </w:r>
      <w:r w:rsidR="002E616D">
        <w:t xml:space="preserve"> a 24 hour recall period has been used</w:t>
      </w:r>
      <w:r w:rsidRPr="00FF1A1A">
        <w:t xml:space="preserve"> either alone or in addition to </w:t>
      </w:r>
      <w:r w:rsidR="002E616D">
        <w:t xml:space="preserve">a </w:t>
      </w:r>
      <w:r w:rsidRPr="00FF1A1A">
        <w:t>FFQ</w:t>
      </w:r>
      <w:r w:rsidR="00967446" w:rsidRPr="00FF1A1A">
        <w:t xml:space="preserve"> </w:t>
      </w:r>
      <w:r w:rsidR="003A3479" w:rsidRPr="00FF1A1A">
        <w:fldChar w:fldCharType="begin">
          <w:fldData xml:space="preserve">PEVuZE5vdGU+PENpdGU+PEF1dGhvcj5Gb3dsZXM8L0F1dGhvcj48WWVhcj4yMDEyPC9ZZWFyPjxS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</w:fldData>
        </w:fldChar>
      </w:r>
      <w:r w:rsidR="00471646">
        <w:instrText xml:space="preserve"> ADDIN EN.CITE </w:instrText>
      </w:r>
      <w:r w:rsidR="00471646">
        <w:fldChar w:fldCharType="begin">
          <w:fldData xml:space="preserve">PEVuZE5vdGU+PENpdGU+PEF1dGhvcj5Gb3dsZXM8L0F1dGhvcj48WWVhcj4yMDEyPC9ZZWFyPjxS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</w:fldData>
        </w:fldChar>
      </w:r>
      <w:r w:rsidR="00471646">
        <w:instrText xml:space="preserve"> ADDIN EN.CITE.DATA </w:instrText>
      </w:r>
      <w:r w:rsidR="00471646">
        <w:fldChar w:fldCharType="end"/>
      </w:r>
      <w:r w:rsidR="003A3479" w:rsidRPr="00FF1A1A">
        <w:fldChar w:fldCharType="separate"/>
      </w:r>
      <w:r w:rsidR="00471646">
        <w:rPr>
          <w:noProof/>
        </w:rPr>
        <w:t>(Fowles et al., 2012, Saeed et al., 2015, Bae et al., 2010)</w:t>
      </w:r>
      <w:r w:rsidR="003A3479" w:rsidRPr="00FF1A1A">
        <w:fldChar w:fldCharType="end"/>
      </w:r>
      <w:r w:rsidR="00BC45C8">
        <w:t xml:space="preserve">. </w:t>
      </w:r>
      <w:r w:rsidRPr="00FF1A1A">
        <w:t xml:space="preserve">In this review, </w:t>
      </w:r>
      <w:r w:rsidR="003274B5" w:rsidRPr="00FF1A1A">
        <w:t>serum</w:t>
      </w:r>
      <w:r w:rsidRPr="00FF1A1A">
        <w:t xml:space="preserve"> analysis was done</w:t>
      </w:r>
      <w:r w:rsidR="00F41A88">
        <w:t xml:space="preserve"> in</w:t>
      </w:r>
      <w:r w:rsidR="00186B7A" w:rsidRPr="00FF1A1A">
        <w:t xml:space="preserve"> only one study</w:t>
      </w:r>
      <w:r w:rsidRPr="00FF1A1A">
        <w:t xml:space="preserve"> </w:t>
      </w:r>
      <w:r w:rsidR="003A3479" w:rsidRPr="00FF1A1A">
        <w:fldChar w:fldCharType="begin"/>
      </w:r>
      <w:r w:rsidR="00471646">
        <w:instrText xml:space="preserve"> ADDIN EN.CITE &lt;EndNote&gt;&lt;Cite&gt;&lt;Author&gt;Chong&lt;/Author&gt;&lt;Year&gt;2014&lt;/Year&gt;&lt;RecNum&gt;93&lt;/RecNum&gt;&lt;DisplayText&gt;(Chong et al., 2014)&lt;/DisplayText&gt;&lt;record&gt;&lt;rec-number&gt;93&lt;/rec-number&gt;&lt;foreign-keys&gt;&lt;key app="EN" db-id="5fpa5fwp05r5dzewsdu5wwp50a9rst9r59sa" timestamp="1571642468"&gt;93&lt;/key&gt;&lt;/foreign-keys&gt;&lt;ref-type name="Journal Article"&gt;17&lt;/ref-type&gt;&lt;contributors&gt;&lt;authors&gt;&lt;author&gt;Chong, Mary FF&lt;/author&gt;&lt;author&gt;Wong, Jocelyn XY&lt;/author&gt;&lt;author&gt;Colega, Marjorelee&lt;/author&gt;&lt;author&gt;Chen, Ling-Wei&lt;/author&gt;&lt;author&gt;van Dam, Rob M&lt;/author&gt;&lt;author&gt;Tan, Chuen Seng&lt;/author&gt;&lt;author&gt;Lim, Ai Lin&lt;/author&gt;&lt;author&gt;Cai, Shirong&lt;/author&gt;&lt;author&gt;Broekman, Birit FP&lt;/author&gt;&lt;author&gt;Lee, Yung Seng&lt;/author&gt;&lt;/authors&gt;&lt;/contributors&gt;&lt;titles&gt;&lt;title&gt;Relationships of maternal folate and vitamin B12 status during pregnancy with perinatal depression: The GUSTO study&lt;/title&gt;&lt;secondary-title&gt;Journal of psychiatric research&lt;/secondary-title&gt;&lt;/titles&gt;&lt;periodical&gt;&lt;full-title&gt;Journal of psychiatric research&lt;/full-title&gt;&lt;/periodical&gt;&lt;pages&gt;110-116&lt;/pages&gt;&lt;volume&gt;55&lt;/volume&gt;&lt;dates&gt;&lt;year&gt;2014&lt;/year&gt;&lt;/dates&gt;&lt;isbn&gt;0022-3956&lt;/isbn&gt;&lt;urls&gt;&lt;/urls&gt;&lt;/record&gt;&lt;/Cite&gt;&lt;/EndNote&gt;</w:instrText>
      </w:r>
      <w:r w:rsidR="003A3479" w:rsidRPr="00FF1A1A">
        <w:fldChar w:fldCharType="separate"/>
      </w:r>
      <w:r w:rsidR="00471646">
        <w:rPr>
          <w:noProof/>
        </w:rPr>
        <w:t>(Chong et al., 2014)</w:t>
      </w:r>
      <w:r w:rsidR="003A3479" w:rsidRPr="00FF1A1A">
        <w:fldChar w:fldCharType="end"/>
      </w:r>
      <w:r w:rsidR="002E616D">
        <w:t>,</w:t>
      </w:r>
      <w:r w:rsidRPr="00FF1A1A">
        <w:t xml:space="preserve"> specifically for</w:t>
      </w:r>
      <w:r w:rsidR="00F41A88">
        <w:t xml:space="preserve"> vitamin </w:t>
      </w:r>
      <w:r w:rsidRPr="00FF1A1A">
        <w:t>B1</w:t>
      </w:r>
      <w:r w:rsidR="003274B5" w:rsidRPr="00FF1A1A">
        <w:t>2</w:t>
      </w:r>
      <w:r w:rsidR="00F41A88">
        <w:t xml:space="preserve"> and</w:t>
      </w:r>
      <w:r w:rsidR="003274B5" w:rsidRPr="00FF1A1A">
        <w:t xml:space="preserve"> folate</w:t>
      </w:r>
      <w:r w:rsidR="00186B7A" w:rsidRPr="00FF1A1A">
        <w:t>.</w:t>
      </w:r>
    </w:p>
    <w:p w14:paraId="61585FF2" w14:textId="09BA0215" w:rsidR="004E7ABB" w:rsidRPr="00FF1A1A" w:rsidRDefault="000C7C16" w:rsidP="00AD2BFC">
      <w:pPr>
        <w:pStyle w:val="myParagraph1"/>
        <w:ind w:firstLine="0"/>
        <w:jc w:val="left"/>
        <w:rPr>
          <w:b/>
          <w:iCs/>
        </w:rPr>
      </w:pPr>
      <w:r w:rsidRPr="00FF1A1A">
        <w:rPr>
          <w:b/>
          <w:iCs/>
        </w:rPr>
        <w:t xml:space="preserve">3.6 </w:t>
      </w:r>
      <w:r w:rsidR="004E7ABB" w:rsidRPr="00FF1A1A">
        <w:rPr>
          <w:b/>
          <w:iCs/>
        </w:rPr>
        <w:t xml:space="preserve">Dietary Pattern </w:t>
      </w:r>
    </w:p>
    <w:p w14:paraId="5598297B" w14:textId="19F29104" w:rsidR="004E7ABB" w:rsidRPr="00FF1A1A" w:rsidRDefault="00443258" w:rsidP="00AD2BFC">
      <w:pPr>
        <w:pStyle w:val="myParagraph1"/>
        <w:ind w:firstLine="0"/>
        <w:jc w:val="left"/>
      </w:pPr>
      <w:r w:rsidRPr="00FF1A1A">
        <w:t xml:space="preserve">Three studies, with varying study designs, </w:t>
      </w:r>
      <w:r w:rsidR="004E7ABB" w:rsidRPr="00FF1A1A">
        <w:t xml:space="preserve">considered the association </w:t>
      </w:r>
      <w:r w:rsidR="002E616D">
        <w:t>between</w:t>
      </w:r>
      <w:r w:rsidR="002E616D" w:rsidRPr="00FF1A1A">
        <w:t xml:space="preserve"> </w:t>
      </w:r>
      <w:r w:rsidR="004E7ABB" w:rsidRPr="00FF1A1A">
        <w:t xml:space="preserve">dietary patterns </w:t>
      </w:r>
      <w:r w:rsidR="002E616D">
        <w:t>and</w:t>
      </w:r>
      <w:r w:rsidR="002E616D" w:rsidRPr="00FF1A1A">
        <w:t xml:space="preserve"> </w:t>
      </w:r>
      <w:r w:rsidR="004E7ABB" w:rsidRPr="00FF1A1A">
        <w:t>prenatal depression.</w:t>
      </w:r>
      <w:r w:rsidR="00EB68B5" w:rsidRPr="00FF1A1A">
        <w:rPr>
          <w:bCs/>
          <w:color w:val="000000" w:themeColor="text1"/>
        </w:rPr>
        <w:t xml:space="preserve"> </w:t>
      </w:r>
      <w:proofErr w:type="spellStart"/>
      <w:r w:rsidR="002453E0" w:rsidRPr="00FF1A1A">
        <w:rPr>
          <w:bCs/>
          <w:color w:val="000000" w:themeColor="text1"/>
        </w:rPr>
        <w:t>Chatzi</w:t>
      </w:r>
      <w:proofErr w:type="spellEnd"/>
      <w:r w:rsidR="002453E0" w:rsidRPr="00FF1A1A">
        <w:rPr>
          <w:bCs/>
          <w:color w:val="000000" w:themeColor="text1"/>
        </w:rPr>
        <w:t xml:space="preserve"> et al.</w:t>
      </w:r>
      <w:r w:rsidR="0047424E">
        <w:rPr>
          <w:bCs/>
          <w:color w:val="000000" w:themeColor="text1"/>
        </w:rPr>
        <w:t>,</w:t>
      </w:r>
      <w:r w:rsidR="002453E0" w:rsidRPr="00FF1A1A">
        <w:rPr>
          <w:bCs/>
          <w:color w:val="000000" w:themeColor="text1"/>
        </w:rPr>
        <w:t xml:space="preserve"> (2011)</w:t>
      </w:r>
      <w:r w:rsidRPr="00FF1A1A">
        <w:rPr>
          <w:bCs/>
          <w:color w:val="000000" w:themeColor="text1"/>
        </w:rPr>
        <w:t xml:space="preserve"> investigated the link between prenatal dietary patterns with a risk of postpartum depression </w:t>
      </w:r>
      <w:r w:rsidR="00F41A88">
        <w:rPr>
          <w:bCs/>
          <w:color w:val="000000" w:themeColor="text1"/>
        </w:rPr>
        <w:t xml:space="preserve">(PPD) </w:t>
      </w:r>
      <w:r w:rsidRPr="00FF1A1A">
        <w:rPr>
          <w:bCs/>
          <w:color w:val="000000" w:themeColor="text1"/>
        </w:rPr>
        <w:t xml:space="preserve">among Greek women. For this purpose, </w:t>
      </w:r>
      <w:r w:rsidR="002E616D">
        <w:rPr>
          <w:bCs/>
          <w:color w:val="000000" w:themeColor="text1"/>
        </w:rPr>
        <w:t xml:space="preserve">a </w:t>
      </w:r>
      <w:r w:rsidR="00F41A88">
        <w:rPr>
          <w:bCs/>
          <w:color w:val="000000" w:themeColor="text1"/>
        </w:rPr>
        <w:t>FFQ</w:t>
      </w:r>
      <w:r w:rsidRPr="00FF1A1A">
        <w:rPr>
          <w:bCs/>
          <w:color w:val="000000" w:themeColor="text1"/>
        </w:rPr>
        <w:t xml:space="preserve"> was employed mid</w:t>
      </w:r>
      <w:r w:rsidR="00A5592F">
        <w:rPr>
          <w:bCs/>
          <w:color w:val="000000" w:themeColor="text1"/>
        </w:rPr>
        <w:t>-</w:t>
      </w:r>
      <w:r w:rsidRPr="00FF1A1A">
        <w:rPr>
          <w:bCs/>
          <w:color w:val="000000" w:themeColor="text1"/>
        </w:rPr>
        <w:t xml:space="preserve">pregnancy </w:t>
      </w:r>
      <w:r w:rsidR="00F46CBD">
        <w:rPr>
          <w:bCs/>
          <w:color w:val="000000" w:themeColor="text1"/>
        </w:rPr>
        <w:t xml:space="preserve">(14-18 weeks), </w:t>
      </w:r>
      <w:r w:rsidR="00787402">
        <w:rPr>
          <w:bCs/>
          <w:color w:val="000000" w:themeColor="text1"/>
        </w:rPr>
        <w:t>while E</w:t>
      </w:r>
      <w:r w:rsidRPr="00FF1A1A">
        <w:rPr>
          <w:bCs/>
          <w:color w:val="000000" w:themeColor="text1"/>
        </w:rPr>
        <w:t xml:space="preserve">PS </w:t>
      </w:r>
      <w:r w:rsidR="00967446" w:rsidRPr="00FF1A1A">
        <w:rPr>
          <w:bCs/>
          <w:color w:val="000000" w:themeColor="text1"/>
        </w:rPr>
        <w:t>evaluation</w:t>
      </w:r>
      <w:r w:rsidRPr="00FF1A1A">
        <w:rPr>
          <w:bCs/>
          <w:color w:val="000000" w:themeColor="text1"/>
        </w:rPr>
        <w:t xml:space="preserve"> was conducted at 8-10 weeks postpartum (cut-off=13)</w:t>
      </w:r>
      <w:r w:rsidR="002453E0" w:rsidRPr="00FF1A1A">
        <w:rPr>
          <w:bCs/>
          <w:color w:val="000000" w:themeColor="text1"/>
        </w:rPr>
        <w:t xml:space="preserve"> (</w:t>
      </w:r>
      <w:proofErr w:type="spellStart"/>
      <w:r w:rsidR="002453E0" w:rsidRPr="00FF1A1A">
        <w:rPr>
          <w:bCs/>
          <w:color w:val="000000" w:themeColor="text1"/>
        </w:rPr>
        <w:t>Chatzi</w:t>
      </w:r>
      <w:proofErr w:type="spellEnd"/>
      <w:r w:rsidR="002453E0" w:rsidRPr="00FF1A1A">
        <w:rPr>
          <w:bCs/>
          <w:color w:val="000000" w:themeColor="text1"/>
        </w:rPr>
        <w:t xml:space="preserve"> et al., 2011)</w:t>
      </w:r>
      <w:r w:rsidRPr="00FF1A1A">
        <w:rPr>
          <w:bCs/>
          <w:color w:val="000000" w:themeColor="text1"/>
        </w:rPr>
        <w:t xml:space="preserve">. </w:t>
      </w:r>
      <w:proofErr w:type="spellStart"/>
      <w:r w:rsidR="002E616D">
        <w:rPr>
          <w:bCs/>
          <w:color w:val="000000" w:themeColor="text1"/>
        </w:rPr>
        <w:t>Furthemore</w:t>
      </w:r>
      <w:proofErr w:type="spellEnd"/>
      <w:r w:rsidR="002E616D">
        <w:rPr>
          <w:bCs/>
          <w:color w:val="000000" w:themeColor="text1"/>
        </w:rPr>
        <w:t xml:space="preserve">, </w:t>
      </w:r>
      <w:proofErr w:type="spellStart"/>
      <w:r w:rsidR="002E616D">
        <w:rPr>
          <w:bCs/>
          <w:color w:val="000000" w:themeColor="text1"/>
        </w:rPr>
        <w:t>Chatzi</w:t>
      </w:r>
      <w:proofErr w:type="spellEnd"/>
      <w:r w:rsidR="002E616D">
        <w:rPr>
          <w:bCs/>
          <w:color w:val="000000" w:themeColor="text1"/>
        </w:rPr>
        <w:t xml:space="preserve"> et al., (2011) applied </w:t>
      </w:r>
      <w:r w:rsidR="002E616D">
        <w:t>p</w:t>
      </w:r>
      <w:r w:rsidR="004E7ABB" w:rsidRPr="00FF1A1A">
        <w:t xml:space="preserve">rinciple component analysis (PCA) </w:t>
      </w:r>
      <w:r w:rsidR="002E616D">
        <w:t xml:space="preserve">to </w:t>
      </w:r>
      <w:r w:rsidRPr="00FF1A1A">
        <w:t xml:space="preserve">reduce the dimensions of </w:t>
      </w:r>
      <w:r w:rsidR="004E7ABB" w:rsidRPr="00FF1A1A">
        <w:t>dietary patterns</w:t>
      </w:r>
      <w:r w:rsidRPr="00FF1A1A">
        <w:t xml:space="preserve"> to </w:t>
      </w:r>
      <w:r w:rsidR="004E7ABB" w:rsidRPr="00FF1A1A">
        <w:t>‘healthy’ and ‘Western’</w:t>
      </w:r>
      <w:r w:rsidRPr="00FF1A1A">
        <w:t xml:space="preserve"> dietary patterns, with the former associated with a decreased risk of </w:t>
      </w:r>
      <w:r w:rsidR="00F41A88" w:rsidRPr="00F41A88">
        <w:t xml:space="preserve">postpartum depression </w:t>
      </w:r>
      <w:r w:rsidR="00F41A88">
        <w:t>(</w:t>
      </w:r>
      <w:r w:rsidRPr="00FF1A1A">
        <w:t>PPD</w:t>
      </w:r>
      <w:r w:rsidR="00F41A88">
        <w:t>)</w:t>
      </w:r>
      <w:r w:rsidRPr="00FF1A1A">
        <w:t>, even after controlling for confounders</w:t>
      </w:r>
      <w:r w:rsidR="002453E0" w:rsidRPr="00FF1A1A">
        <w:rPr>
          <w:bCs/>
          <w:color w:val="000000" w:themeColor="text1"/>
        </w:rPr>
        <w:t>.</w:t>
      </w:r>
    </w:p>
    <w:p w14:paraId="497C323E" w14:textId="1F790076" w:rsidR="004E7ABB" w:rsidRPr="00FF1A1A" w:rsidRDefault="004E7ABB" w:rsidP="00AD2BFC">
      <w:pPr>
        <w:pStyle w:val="myParagraph1"/>
        <w:ind w:firstLine="0"/>
        <w:jc w:val="left"/>
        <w:rPr>
          <w:rFonts w:eastAsia="Times New Roman"/>
          <w:bCs/>
          <w:color w:val="000000" w:themeColor="text1"/>
        </w:rPr>
      </w:pPr>
      <w:r w:rsidRPr="00FF1A1A">
        <w:rPr>
          <w:rFonts w:eastAsia="Times New Roman"/>
          <w:bCs/>
          <w:color w:val="000000" w:themeColor="text1"/>
        </w:rPr>
        <w:t>Barker et al</w:t>
      </w:r>
      <w:r w:rsidR="00D24A80">
        <w:rPr>
          <w:rFonts w:eastAsia="Times New Roman"/>
          <w:bCs/>
          <w:color w:val="000000" w:themeColor="text1"/>
        </w:rPr>
        <w:t>.,</w:t>
      </w:r>
      <w:r w:rsidRPr="00FF1A1A">
        <w:rPr>
          <w:rFonts w:eastAsia="Times New Roman"/>
          <w:bCs/>
          <w:color w:val="000000" w:themeColor="text1"/>
        </w:rPr>
        <w:t xml:space="preserve"> </w:t>
      </w:r>
      <w:r w:rsidR="002453E0" w:rsidRPr="00FF1A1A">
        <w:rPr>
          <w:rFonts w:eastAsia="Times New Roman"/>
          <w:bCs/>
          <w:color w:val="000000" w:themeColor="text1"/>
        </w:rPr>
        <w:t xml:space="preserve">(2013) </w:t>
      </w:r>
      <w:r w:rsidRPr="00FF1A1A">
        <w:rPr>
          <w:rFonts w:eastAsia="Times New Roman"/>
          <w:bCs/>
          <w:color w:val="000000" w:themeColor="text1"/>
        </w:rPr>
        <w:t xml:space="preserve">conducted a longitudinal study </w:t>
      </w:r>
      <w:r w:rsidRPr="00FF1A1A">
        <w:rPr>
          <w:color w:val="000000" w:themeColor="text1"/>
        </w:rPr>
        <w:t xml:space="preserve">in 6979 </w:t>
      </w:r>
      <w:r w:rsidR="00A5592F" w:rsidRPr="00A5592F">
        <w:rPr>
          <w:color w:val="000000" w:themeColor="text1"/>
        </w:rPr>
        <w:t>mother-offspring dyads</w:t>
      </w:r>
      <w:r w:rsidRPr="00FF1A1A">
        <w:rPr>
          <w:rFonts w:eastAsia="Times New Roman"/>
          <w:bCs/>
          <w:color w:val="000000" w:themeColor="text1"/>
        </w:rPr>
        <w:t xml:space="preserve"> which </w:t>
      </w:r>
      <w:r w:rsidR="002E616D">
        <w:rPr>
          <w:rFonts w:eastAsia="Times New Roman"/>
          <w:bCs/>
          <w:color w:val="000000" w:themeColor="text1"/>
        </w:rPr>
        <w:t>found</w:t>
      </w:r>
      <w:r w:rsidR="002E616D" w:rsidRPr="00FF1A1A">
        <w:rPr>
          <w:rFonts w:eastAsia="Times New Roman"/>
          <w:bCs/>
          <w:color w:val="000000" w:themeColor="text1"/>
        </w:rPr>
        <w:t xml:space="preserve"> </w:t>
      </w:r>
      <w:r w:rsidR="000F3750" w:rsidRPr="00FF1A1A">
        <w:rPr>
          <w:rFonts w:eastAsia="Times New Roman"/>
          <w:bCs/>
          <w:color w:val="000000" w:themeColor="text1"/>
        </w:rPr>
        <w:t xml:space="preserve">that </w:t>
      </w:r>
      <w:r w:rsidRPr="00FF1A1A">
        <w:rPr>
          <w:rFonts w:eastAsia="Times New Roman"/>
          <w:bCs/>
          <w:color w:val="000000" w:themeColor="text1"/>
        </w:rPr>
        <w:t xml:space="preserve">an unhealthy dietary pattern </w:t>
      </w:r>
      <w:r w:rsidR="00D85E61">
        <w:rPr>
          <w:rFonts w:eastAsia="Times New Roman"/>
          <w:bCs/>
          <w:color w:val="000000" w:themeColor="text1"/>
        </w:rPr>
        <w:t>in</w:t>
      </w:r>
      <w:r w:rsidRPr="00FF1A1A">
        <w:rPr>
          <w:rFonts w:eastAsia="Times New Roman"/>
          <w:bCs/>
          <w:color w:val="000000" w:themeColor="text1"/>
        </w:rPr>
        <w:t xml:space="preserve"> wom</w:t>
      </w:r>
      <w:r w:rsidR="00A5592F">
        <w:rPr>
          <w:rFonts w:eastAsia="Times New Roman"/>
          <w:bCs/>
          <w:color w:val="000000" w:themeColor="text1"/>
        </w:rPr>
        <w:t>e</w:t>
      </w:r>
      <w:r w:rsidRPr="00FF1A1A">
        <w:rPr>
          <w:rFonts w:eastAsia="Times New Roman"/>
          <w:bCs/>
          <w:color w:val="000000" w:themeColor="text1"/>
        </w:rPr>
        <w:t xml:space="preserve">n </w:t>
      </w:r>
      <w:r w:rsidR="002E616D">
        <w:rPr>
          <w:rFonts w:eastAsia="Times New Roman"/>
          <w:bCs/>
          <w:color w:val="000000" w:themeColor="text1"/>
        </w:rPr>
        <w:t>was</w:t>
      </w:r>
      <w:r w:rsidR="002E616D" w:rsidRPr="00FF1A1A">
        <w:rPr>
          <w:rFonts w:eastAsia="Times New Roman"/>
          <w:bCs/>
          <w:color w:val="000000" w:themeColor="text1"/>
        </w:rPr>
        <w:t xml:space="preserve"> </w:t>
      </w:r>
      <w:r w:rsidRPr="00FF1A1A">
        <w:rPr>
          <w:rFonts w:eastAsia="Times New Roman"/>
          <w:bCs/>
          <w:color w:val="000000" w:themeColor="text1"/>
        </w:rPr>
        <w:t xml:space="preserve">related to higher incidence of </w:t>
      </w:r>
      <w:r w:rsidR="00443258" w:rsidRPr="00FF1A1A">
        <w:rPr>
          <w:rFonts w:eastAsia="Times New Roman"/>
          <w:bCs/>
          <w:color w:val="000000" w:themeColor="text1"/>
        </w:rPr>
        <w:t xml:space="preserve">prenatal </w:t>
      </w:r>
      <w:r w:rsidRPr="00FF1A1A">
        <w:rPr>
          <w:rFonts w:eastAsia="Times New Roman"/>
          <w:bCs/>
          <w:color w:val="000000" w:themeColor="text1"/>
        </w:rPr>
        <w:t>depression</w:t>
      </w:r>
      <w:r w:rsidR="000F3750" w:rsidRPr="00FF1A1A">
        <w:rPr>
          <w:rFonts w:eastAsia="Times New Roman"/>
          <w:bCs/>
          <w:color w:val="000000" w:themeColor="text1"/>
        </w:rPr>
        <w:t>. P</w:t>
      </w:r>
      <w:r w:rsidRPr="00FF1A1A">
        <w:rPr>
          <w:rFonts w:eastAsia="Times New Roman"/>
          <w:bCs/>
          <w:color w:val="000000" w:themeColor="text1"/>
        </w:rPr>
        <w:t xml:space="preserve">renatal depression was </w:t>
      </w:r>
      <w:r w:rsidR="000F3750" w:rsidRPr="00FF1A1A">
        <w:rPr>
          <w:rFonts w:eastAsia="Times New Roman"/>
          <w:bCs/>
          <w:color w:val="000000" w:themeColor="text1"/>
        </w:rPr>
        <w:t xml:space="preserve">significantly </w:t>
      </w:r>
      <w:r w:rsidRPr="00FF1A1A">
        <w:rPr>
          <w:rFonts w:eastAsia="Times New Roman"/>
          <w:bCs/>
          <w:color w:val="000000" w:themeColor="text1"/>
        </w:rPr>
        <w:t xml:space="preserve">associated with </w:t>
      </w:r>
      <w:r w:rsidR="00A5592F">
        <w:rPr>
          <w:rFonts w:eastAsia="Times New Roman"/>
          <w:bCs/>
          <w:color w:val="000000" w:themeColor="text1"/>
        </w:rPr>
        <w:t xml:space="preserve">an </w:t>
      </w:r>
      <w:r w:rsidRPr="00FF1A1A">
        <w:rPr>
          <w:rFonts w:eastAsia="Times New Roman"/>
          <w:bCs/>
          <w:color w:val="000000" w:themeColor="text1"/>
        </w:rPr>
        <w:t xml:space="preserve">unhealthy diet </w:t>
      </w:r>
      <w:r w:rsidR="000F3750" w:rsidRPr="00FF1A1A">
        <w:rPr>
          <w:rFonts w:eastAsia="Times New Roman"/>
          <w:bCs/>
          <w:color w:val="000000" w:themeColor="text1"/>
        </w:rPr>
        <w:t>overall</w:t>
      </w:r>
      <w:r w:rsidR="002E616D">
        <w:rPr>
          <w:rFonts w:eastAsia="Times New Roman"/>
          <w:bCs/>
          <w:color w:val="000000" w:themeColor="text1"/>
        </w:rPr>
        <w:t>,</w:t>
      </w:r>
      <w:r w:rsidR="000F3750" w:rsidRPr="00FF1A1A">
        <w:rPr>
          <w:rFonts w:eastAsia="Times New Roman"/>
          <w:bCs/>
          <w:color w:val="000000" w:themeColor="text1"/>
        </w:rPr>
        <w:t xml:space="preserve"> </w:t>
      </w:r>
      <w:r w:rsidRPr="00FF1A1A">
        <w:rPr>
          <w:rFonts w:eastAsia="Times New Roman"/>
          <w:bCs/>
          <w:color w:val="000000" w:themeColor="text1"/>
        </w:rPr>
        <w:t xml:space="preserve">and ultimately with </w:t>
      </w:r>
      <w:r w:rsidR="002E616D">
        <w:rPr>
          <w:rFonts w:eastAsia="Times New Roman"/>
          <w:bCs/>
          <w:color w:val="000000" w:themeColor="text1"/>
        </w:rPr>
        <w:t>reduced</w:t>
      </w:r>
      <w:r w:rsidR="002E616D" w:rsidRPr="00FF1A1A">
        <w:rPr>
          <w:rFonts w:eastAsia="Times New Roman"/>
          <w:bCs/>
          <w:color w:val="000000" w:themeColor="text1"/>
        </w:rPr>
        <w:t xml:space="preserve"> </w:t>
      </w:r>
      <w:r w:rsidRPr="00FF1A1A">
        <w:rPr>
          <w:rFonts w:eastAsia="Times New Roman"/>
          <w:bCs/>
          <w:color w:val="000000" w:themeColor="text1"/>
        </w:rPr>
        <w:t>child cognitive function</w:t>
      </w:r>
      <w:r w:rsidR="002453E0" w:rsidRPr="00FF1A1A">
        <w:rPr>
          <w:rFonts w:eastAsia="Times New Roman"/>
          <w:bCs/>
          <w:color w:val="000000" w:themeColor="text1"/>
        </w:rPr>
        <w:t xml:space="preserve"> (Barker et </w:t>
      </w:r>
      <w:r w:rsidR="002453E0" w:rsidRPr="00FF1A1A">
        <w:rPr>
          <w:rFonts w:eastAsia="Times New Roman"/>
          <w:bCs/>
          <w:color w:val="000000" w:themeColor="text1"/>
        </w:rPr>
        <w:lastRenderedPageBreak/>
        <w:t>al., 2013)</w:t>
      </w:r>
      <w:r w:rsidRPr="00FF1A1A">
        <w:rPr>
          <w:rFonts w:eastAsia="Times New Roman"/>
          <w:bCs/>
          <w:color w:val="000000" w:themeColor="text1"/>
        </w:rPr>
        <w:t xml:space="preserve">. </w:t>
      </w:r>
      <w:r w:rsidR="000F3750" w:rsidRPr="00FF1A1A">
        <w:t>N</w:t>
      </w:r>
      <w:r w:rsidRPr="00FF1A1A">
        <w:t xml:space="preserve">o significant association </w:t>
      </w:r>
      <w:r w:rsidR="002E616D">
        <w:t>between</w:t>
      </w:r>
      <w:r w:rsidR="002E616D" w:rsidRPr="00FF1A1A">
        <w:t xml:space="preserve"> </w:t>
      </w:r>
      <w:r w:rsidRPr="00FF1A1A">
        <w:t xml:space="preserve">prenatal depression </w:t>
      </w:r>
      <w:r w:rsidR="002E616D">
        <w:t>and</w:t>
      </w:r>
      <w:r w:rsidR="002E616D" w:rsidRPr="00FF1A1A">
        <w:t xml:space="preserve"> </w:t>
      </w:r>
      <w:r w:rsidRPr="00FF1A1A">
        <w:t>postnatal dietary habits</w:t>
      </w:r>
      <w:r w:rsidR="002E616D">
        <w:t xml:space="preserve"> was found</w:t>
      </w:r>
      <w:r w:rsidR="000F3750" w:rsidRPr="00FF1A1A">
        <w:t>.</w:t>
      </w:r>
    </w:p>
    <w:p w14:paraId="0F6C12F5" w14:textId="33290FE7" w:rsidR="00BE0942" w:rsidRPr="00FF1A1A" w:rsidRDefault="000F3750" w:rsidP="00AD2BFC">
      <w:pPr>
        <w:pStyle w:val="myParagraph1"/>
        <w:ind w:firstLine="0"/>
        <w:jc w:val="left"/>
        <w:rPr>
          <w:b/>
          <w:i/>
        </w:rPr>
      </w:pPr>
      <w:proofErr w:type="spellStart"/>
      <w:r w:rsidRPr="00FF1A1A">
        <w:t>Paskulin</w:t>
      </w:r>
      <w:proofErr w:type="spellEnd"/>
      <w:r w:rsidRPr="00FF1A1A">
        <w:t xml:space="preserve"> </w:t>
      </w:r>
      <w:r w:rsidR="00443258" w:rsidRPr="00FF1A1A">
        <w:t>et al.,</w:t>
      </w:r>
      <w:r w:rsidR="002453E0" w:rsidRPr="00FF1A1A">
        <w:t xml:space="preserve"> (2017)</w:t>
      </w:r>
      <w:r w:rsidRPr="00FF1A1A">
        <w:t xml:space="preserve"> </w:t>
      </w:r>
      <w:r w:rsidR="00273D3E">
        <w:t xml:space="preserve">carried out a </w:t>
      </w:r>
      <w:r w:rsidRPr="00FF1A1A">
        <w:t>cross-sectional</w:t>
      </w:r>
      <w:r w:rsidR="00273D3E">
        <w:t xml:space="preserve"> study to</w:t>
      </w:r>
      <w:r w:rsidRPr="00FF1A1A">
        <w:t xml:space="preserve"> evaluate</w:t>
      </w:r>
      <w:r w:rsidR="004E7ABB" w:rsidRPr="00FF1A1A">
        <w:t xml:space="preserve"> the association between dietary patterns and </w:t>
      </w:r>
      <w:r w:rsidR="002E616D">
        <w:t>major depressive symptoms</w:t>
      </w:r>
      <w:r w:rsidR="004E7ABB" w:rsidRPr="00FF1A1A">
        <w:t xml:space="preserve"> among pregnant women in southern Brazil. </w:t>
      </w:r>
      <w:r w:rsidR="00443258" w:rsidRPr="00FF1A1A">
        <w:t>Using cluster analyses, dietary patterns were grouped into three dietary patterns: restricted, varied, and</w:t>
      </w:r>
      <w:r w:rsidR="00D85E61">
        <w:t xml:space="preserve"> </w:t>
      </w:r>
      <w:r w:rsidR="00443258" w:rsidRPr="00FF1A1A">
        <w:t>common-Brazilian</w:t>
      </w:r>
      <w:r w:rsidR="00D85E61">
        <w:t xml:space="preserve"> (native)</w:t>
      </w:r>
      <w:r w:rsidR="00443258" w:rsidRPr="00FF1A1A">
        <w:t xml:space="preserve">. </w:t>
      </w:r>
      <w:r w:rsidR="002E616D">
        <w:t xml:space="preserve">The </w:t>
      </w:r>
      <w:r w:rsidR="004E7ABB" w:rsidRPr="00FF1A1A">
        <w:t>“</w:t>
      </w:r>
      <w:r w:rsidR="002E616D">
        <w:t>r</w:t>
      </w:r>
      <w:r w:rsidR="004E7ABB" w:rsidRPr="00FF1A1A">
        <w:t xml:space="preserve">estricted dietary pattern” </w:t>
      </w:r>
      <w:r w:rsidR="006E0F68" w:rsidRPr="00FF1A1A">
        <w:t xml:space="preserve">included food content such as </w:t>
      </w:r>
      <w:r w:rsidR="004E7ABB" w:rsidRPr="00FF1A1A">
        <w:t xml:space="preserve">cookies, </w:t>
      </w:r>
      <w:r w:rsidR="00120DBD" w:rsidRPr="00FF1A1A">
        <w:t>French</w:t>
      </w:r>
      <w:r w:rsidR="004E7ABB" w:rsidRPr="00FF1A1A">
        <w:t xml:space="preserve"> fries</w:t>
      </w:r>
      <w:r w:rsidR="00A5592F">
        <w:t>,</w:t>
      </w:r>
      <w:r w:rsidR="006E0F68" w:rsidRPr="00FF1A1A">
        <w:t xml:space="preserve"> and </w:t>
      </w:r>
      <w:r w:rsidR="004E7ABB" w:rsidRPr="00FF1A1A">
        <w:t>soft drinks</w:t>
      </w:r>
      <w:r w:rsidR="006E0F68" w:rsidRPr="00FF1A1A">
        <w:t>; “varied pattern included grains</w:t>
      </w:r>
      <w:r w:rsidR="00120DBD" w:rsidRPr="00FF1A1A">
        <w:t>, cereal</w:t>
      </w:r>
      <w:r w:rsidR="006E0F68" w:rsidRPr="00FF1A1A">
        <w:t>, fruits</w:t>
      </w:r>
      <w:r w:rsidR="00A5592F">
        <w:t>,</w:t>
      </w:r>
      <w:r w:rsidR="006E0F68" w:rsidRPr="00FF1A1A">
        <w:t xml:space="preserve"> and vegetables while the </w:t>
      </w:r>
      <w:r w:rsidR="004E7ABB" w:rsidRPr="00FF1A1A">
        <w:t>“</w:t>
      </w:r>
      <w:r w:rsidR="002E616D">
        <w:t>c</w:t>
      </w:r>
      <w:r w:rsidR="004E7ABB" w:rsidRPr="00FF1A1A">
        <w:t>ommon-Brazilian pattern” composed of beans, boneless beef/chicken or eggs</w:t>
      </w:r>
      <w:r w:rsidR="006E0F68" w:rsidRPr="00FF1A1A">
        <w:t xml:space="preserve"> and </w:t>
      </w:r>
      <w:r w:rsidR="004E7ABB" w:rsidRPr="00FF1A1A">
        <w:t>coffee with sugar</w:t>
      </w:r>
      <w:r w:rsidR="006E0F68" w:rsidRPr="00FF1A1A">
        <w:t xml:space="preserve"> </w:t>
      </w:r>
      <w:r w:rsidR="002453E0" w:rsidRPr="00FF1A1A">
        <w:t>(</w:t>
      </w:r>
      <w:proofErr w:type="spellStart"/>
      <w:r w:rsidR="002453E0" w:rsidRPr="00FF1A1A">
        <w:t>Paskulin</w:t>
      </w:r>
      <w:proofErr w:type="spellEnd"/>
      <w:r w:rsidR="002453E0" w:rsidRPr="00FF1A1A">
        <w:t xml:space="preserve"> et al., 2017)</w:t>
      </w:r>
      <w:r w:rsidR="004E7ABB" w:rsidRPr="00FF1A1A">
        <w:t>. Women who presented a “</w:t>
      </w:r>
      <w:r w:rsidR="002E616D">
        <w:t>c</w:t>
      </w:r>
      <w:r w:rsidR="004E7ABB" w:rsidRPr="00FF1A1A">
        <w:t xml:space="preserve">ommon-Brazilian dietary pattern” had a 62% higher prevalence of major depression when compared to </w:t>
      </w:r>
      <w:r w:rsidR="002E616D">
        <w:t xml:space="preserve">a </w:t>
      </w:r>
      <w:r w:rsidR="004E7ABB" w:rsidRPr="00FF1A1A">
        <w:t>“varied pattern” of consumption</w:t>
      </w:r>
      <w:r w:rsidR="006E0F68" w:rsidRPr="00FF1A1A">
        <w:t xml:space="preserve">, </w:t>
      </w:r>
      <w:r w:rsidR="004E7ABB" w:rsidRPr="00FF1A1A">
        <w:t>even after adjust</w:t>
      </w:r>
      <w:r w:rsidR="006E0F68" w:rsidRPr="00FF1A1A">
        <w:t>ing</w:t>
      </w:r>
      <w:r w:rsidR="004E7ABB" w:rsidRPr="00FF1A1A">
        <w:t xml:space="preserve"> for potential confounders. </w:t>
      </w:r>
      <w:r w:rsidR="002E616D">
        <w:t xml:space="preserve">The </w:t>
      </w:r>
      <w:r w:rsidR="004E7ABB" w:rsidRPr="00FF1A1A">
        <w:t>“</w:t>
      </w:r>
      <w:r w:rsidR="002E616D">
        <w:t>r</w:t>
      </w:r>
      <w:r w:rsidR="004E7ABB" w:rsidRPr="00FF1A1A">
        <w:t>estricted dietary pattern” showed no significant association with major depression symptoms</w:t>
      </w:r>
      <w:r w:rsidR="00BE0942" w:rsidRPr="00FF1A1A">
        <w:t xml:space="preserve"> when</w:t>
      </w:r>
      <w:r w:rsidR="004E7ABB" w:rsidRPr="00FF1A1A">
        <w:t xml:space="preserve"> compared </w:t>
      </w:r>
      <w:r w:rsidR="00BE0942" w:rsidRPr="00FF1A1A">
        <w:t>with</w:t>
      </w:r>
      <w:r w:rsidR="004E7ABB" w:rsidRPr="00FF1A1A">
        <w:t xml:space="preserve"> “varied pattern</w:t>
      </w:r>
      <w:r w:rsidR="002453E0" w:rsidRPr="00FF1A1A">
        <w:t>” (</w:t>
      </w:r>
      <w:proofErr w:type="spellStart"/>
      <w:r w:rsidR="002453E0" w:rsidRPr="00FF1A1A">
        <w:t>Paskulin</w:t>
      </w:r>
      <w:proofErr w:type="spellEnd"/>
      <w:r w:rsidR="002453E0" w:rsidRPr="00FF1A1A">
        <w:t xml:space="preserve"> et al., 2017).</w:t>
      </w:r>
    </w:p>
    <w:p w14:paraId="3A5B636B" w14:textId="42C02E3A" w:rsidR="004E7ABB" w:rsidRPr="00FF1A1A" w:rsidRDefault="000C7C16" w:rsidP="00AD2BFC">
      <w:pPr>
        <w:pStyle w:val="myParagraph1"/>
        <w:ind w:firstLine="0"/>
        <w:jc w:val="left"/>
        <w:rPr>
          <w:b/>
          <w:iCs/>
        </w:rPr>
      </w:pPr>
      <w:r w:rsidRPr="00FF1A1A">
        <w:rPr>
          <w:b/>
          <w:iCs/>
        </w:rPr>
        <w:t xml:space="preserve">3.7 </w:t>
      </w:r>
      <w:r w:rsidR="004E7ABB" w:rsidRPr="00FF1A1A">
        <w:rPr>
          <w:b/>
          <w:iCs/>
        </w:rPr>
        <w:t xml:space="preserve">All Nutrients </w:t>
      </w:r>
    </w:p>
    <w:p w14:paraId="685421C1" w14:textId="1E83337B" w:rsidR="004E7ABB" w:rsidRPr="00FF1A1A" w:rsidRDefault="004E7ABB" w:rsidP="00AD2BFC">
      <w:pPr>
        <w:pStyle w:val="myParagraph1"/>
        <w:ind w:firstLine="0"/>
        <w:jc w:val="left"/>
      </w:pPr>
      <w:r w:rsidRPr="00FF1A1A">
        <w:t>Three cross-sectional and one cohort study used FFQ</w:t>
      </w:r>
      <w:r w:rsidR="00A3055B">
        <w:t>’</w:t>
      </w:r>
      <w:r w:rsidRPr="00FF1A1A">
        <w:t>s and 24-hour recall questionnaire</w:t>
      </w:r>
      <w:r w:rsidR="00A3055B">
        <w:t>s</w:t>
      </w:r>
      <w:r w:rsidRPr="00FF1A1A">
        <w:t xml:space="preserve"> to quantify essential nutrients from all food groups.</w:t>
      </w:r>
      <w:r w:rsidR="00EB68B5" w:rsidRPr="00FF1A1A">
        <w:t xml:space="preserve"> </w:t>
      </w:r>
      <w:r w:rsidR="00BE0942" w:rsidRPr="00FF1A1A">
        <w:t>The three cross-</w:t>
      </w:r>
      <w:r w:rsidR="006E0F68" w:rsidRPr="00FF1A1A">
        <w:t xml:space="preserve">sectional studies assessed </w:t>
      </w:r>
      <w:r w:rsidR="00BE0942" w:rsidRPr="00FF1A1A">
        <w:t xml:space="preserve">women for </w:t>
      </w:r>
      <w:r w:rsidR="006E0F68" w:rsidRPr="00FF1A1A">
        <w:t xml:space="preserve">prenatal </w:t>
      </w:r>
      <w:r w:rsidR="00BE0942" w:rsidRPr="00FF1A1A">
        <w:t>depression and dietary intake in</w:t>
      </w:r>
      <w:r w:rsidR="006E0F68" w:rsidRPr="00FF1A1A">
        <w:t xml:space="preserve"> healthcare settings in Korea, India</w:t>
      </w:r>
      <w:r w:rsidR="00A5592F">
        <w:t>,</w:t>
      </w:r>
      <w:r w:rsidR="006E0F68" w:rsidRPr="00FF1A1A">
        <w:t xml:space="preserve"> and Pakistan. </w:t>
      </w:r>
      <w:r w:rsidRPr="00FF1A1A">
        <w:t>A hospital-based, prospective cohort study was conducted on 94 middle</w:t>
      </w:r>
      <w:r w:rsidR="00A5592F">
        <w:t>-</w:t>
      </w:r>
      <w:r w:rsidRPr="00FF1A1A">
        <w:t xml:space="preserve">class antenatal attendees at the beginning of </w:t>
      </w:r>
      <w:r w:rsidR="00A5592F">
        <w:t xml:space="preserve">the </w:t>
      </w:r>
      <w:r w:rsidRPr="00FF1A1A">
        <w:t>second</w:t>
      </w:r>
      <w:r w:rsidR="00A5592F">
        <w:t xml:space="preserve"> </w:t>
      </w:r>
      <w:r w:rsidRPr="00FF1A1A">
        <w:t xml:space="preserve">trimester in a tertiary care hospital in Pakistan </w:t>
      </w:r>
      <w:r w:rsidRPr="00FF1A1A">
        <w:fldChar w:fldCharType="begin"/>
      </w:r>
      <w:r w:rsidR="00471646">
        <w:instrText xml:space="preserve"> ADDIN EN.CITE &lt;EndNote&gt;&lt;Cite&gt;&lt;Author&gt;Bae&lt;/Author&gt;&lt;Year&gt;2010&lt;/Year&gt;&lt;RecNum&gt;890&lt;/RecNum&gt;&lt;DisplayText&gt;(Bae et al., 2010)&lt;/DisplayText&gt;&lt;record&gt;&lt;rec-number&gt;890&lt;/rec-number&gt;&lt;foreign-keys&gt;&lt;key app="EN" db-id="0p0aaa9fd0z0e5epw2e520axvezw0p9rr0z9" timestamp="1508780557"&gt;890&lt;/key&gt;&lt;/foreign-keys&gt;&lt;ref-type name="Journal Article"&gt;17&lt;/ref-type&gt;&lt;contributors&gt;&lt;authors&gt;&lt;author&gt;Bae, Hyun Sook&lt;/author&gt;&lt;author&gt;Kim, Sun Young&lt;/author&gt;&lt;author&gt;Ahn, Hong Seok&lt;/author&gt;&lt;author&gt;Cho, Yeon Kyung&lt;/author&gt;&lt;/authors&gt;&lt;/contributors&gt;&lt;titles&gt;&lt;title&gt;Comparison of nutrient intake, life style variables, and pregnancy outcomes by the depression degree of pregnant women&lt;/title&gt;&lt;secondary-title&gt;Nutrition research and practice&lt;/secondary-title&gt;&lt;/titles&gt;&lt;periodical&gt;&lt;full-title&gt;Nutrition research and practice&lt;/full-title&gt;&lt;/periodical&gt;&lt;pages&gt;323-331&lt;/pages&gt;&lt;volume&gt;4&lt;/volume&gt;&lt;number&gt;4&lt;/number&gt;&lt;dates&gt;&lt;year&gt;2010&lt;/year&gt;&lt;/dates&gt;&lt;isbn&gt;1976-1457&lt;/isbn&gt;&lt;urls&gt;&lt;/urls&gt;&lt;/record&gt;&lt;/Cite&gt;&lt;/EndNote&gt;</w:instrText>
      </w:r>
      <w:r w:rsidRPr="00FF1A1A">
        <w:fldChar w:fldCharType="separate"/>
      </w:r>
      <w:r w:rsidR="00471646">
        <w:rPr>
          <w:noProof/>
        </w:rPr>
        <w:t>(Bae et al., 2010)</w:t>
      </w:r>
      <w:r w:rsidRPr="00FF1A1A">
        <w:fldChar w:fldCharType="end"/>
      </w:r>
      <w:r w:rsidRPr="00FF1A1A">
        <w:t xml:space="preserve">. </w:t>
      </w:r>
      <w:r w:rsidR="006E0F68" w:rsidRPr="00FF1A1A">
        <w:t xml:space="preserve">A total of 43% of women were found </w:t>
      </w:r>
      <w:r w:rsidR="00534EEF" w:rsidRPr="00FF1A1A">
        <w:t>to have depression</w:t>
      </w:r>
      <w:r w:rsidR="00A3055B">
        <w:t>, with m</w:t>
      </w:r>
      <w:r w:rsidRPr="00FF1A1A">
        <w:t xml:space="preserve">aternal dietary intake measured through 24 </w:t>
      </w:r>
      <w:r w:rsidR="00A3055B">
        <w:t>h</w:t>
      </w:r>
      <w:r w:rsidRPr="00FF1A1A">
        <w:t xml:space="preserve">our </w:t>
      </w:r>
      <w:r w:rsidR="00A3055B">
        <w:t>r</w:t>
      </w:r>
      <w:r w:rsidRPr="00FF1A1A">
        <w:t xml:space="preserve">ecall and </w:t>
      </w:r>
      <w:r w:rsidR="00A3055B">
        <w:t xml:space="preserve">a </w:t>
      </w:r>
      <w:r w:rsidRPr="00FF1A1A">
        <w:t xml:space="preserve">Food Frequency Checklist at </w:t>
      </w:r>
      <w:r w:rsidR="004C31DB">
        <w:t xml:space="preserve">baseline </w:t>
      </w:r>
      <w:r w:rsidR="004C31DB" w:rsidRPr="00FF1A1A">
        <w:t>and</w:t>
      </w:r>
      <w:r w:rsidRPr="00FF1A1A">
        <w:t xml:space="preserve"> again in </w:t>
      </w:r>
      <w:r w:rsidR="00110322">
        <w:t xml:space="preserve">the </w:t>
      </w:r>
      <w:r w:rsidRPr="00FF1A1A">
        <w:t>36th week of gestation. Saeed et al</w:t>
      </w:r>
      <w:r w:rsidR="003A6402">
        <w:t>.,</w:t>
      </w:r>
      <w:r w:rsidRPr="00FF1A1A">
        <w:t xml:space="preserve"> </w:t>
      </w:r>
      <w:r w:rsidR="00A3055B">
        <w:t xml:space="preserve">(2016) </w:t>
      </w:r>
      <w:r w:rsidRPr="00FF1A1A">
        <w:t xml:space="preserve">found that poor maternal dietary consumption </w:t>
      </w:r>
      <w:r w:rsidR="006E0F68" w:rsidRPr="00FF1A1A">
        <w:t xml:space="preserve">measured at 36th weeks of gestation was </w:t>
      </w:r>
      <w:r w:rsidR="004A2D9E">
        <w:t xml:space="preserve">higher in women with antenatal depression </w:t>
      </w:r>
      <w:r w:rsidRPr="00FF1A1A">
        <w:t>(R.R = 2.582; CI 1.60–5.23)</w:t>
      </w:r>
      <w:r w:rsidR="00A3055B">
        <w:t>.</w:t>
      </w:r>
      <w:r w:rsidR="004C31DB">
        <w:t xml:space="preserve"> </w:t>
      </w:r>
    </w:p>
    <w:p w14:paraId="5587B3F6" w14:textId="61786189" w:rsidR="004E7ABB" w:rsidRPr="00135894" w:rsidRDefault="004E7ABB" w:rsidP="00AD2BFC">
      <w:pPr>
        <w:pStyle w:val="myParagraph1"/>
        <w:ind w:firstLine="0"/>
        <w:jc w:val="left"/>
      </w:pPr>
      <w:r w:rsidRPr="00FF1A1A">
        <w:t xml:space="preserve">In </w:t>
      </w:r>
      <w:r w:rsidR="00A3055B">
        <w:t>a study conducted in</w:t>
      </w:r>
      <w:r w:rsidR="00A3055B" w:rsidRPr="00FF1A1A">
        <w:t xml:space="preserve"> </w:t>
      </w:r>
      <w:r w:rsidRPr="00FF1A1A">
        <w:t xml:space="preserve">Korea </w:t>
      </w:r>
      <w:r w:rsidRPr="00FF1A1A">
        <w:fldChar w:fldCharType="begin"/>
      </w:r>
      <w:r w:rsidR="00471646">
        <w:instrText xml:space="preserve"> ADDIN EN.CITE &lt;EndNote&gt;&lt;Cite&gt;&lt;Author&gt;Bae&lt;/Author&gt;&lt;Year&gt;2010&lt;/Year&gt;&lt;RecNum&gt;890&lt;/RecNum&gt;&lt;DisplayText&gt;(Bae et al., 2010)&lt;/DisplayText&gt;&lt;record&gt;&lt;rec-number&gt;890&lt;/rec-number&gt;&lt;foreign-keys&gt;&lt;key app="EN" db-id="0p0aaa9fd0z0e5epw2e520axvezw0p9rr0z9" timestamp="1508780557"&gt;890&lt;/key&gt;&lt;/foreign-keys&gt;&lt;ref-type name="Journal Article"&gt;17&lt;/ref-type&gt;&lt;contributors&gt;&lt;authors&gt;&lt;author&gt;Bae, Hyun Sook&lt;/author&gt;&lt;author&gt;Kim, Sun Young&lt;/author&gt;&lt;author&gt;Ahn, Hong Seok&lt;/author&gt;&lt;author&gt;Cho, Yeon Kyung&lt;/author&gt;&lt;/authors&gt;&lt;/contributors&gt;&lt;titles&gt;&lt;title&gt;Comparison of nutrient intake, life style variables, and pregnancy outcomes by the depression degree of pregnant women&lt;/title&gt;&lt;secondary-title&gt;Nutrition research and practice&lt;/secondary-title&gt;&lt;/titles&gt;&lt;periodical&gt;&lt;full-title&gt;Nutrition research and practice&lt;/full-title&gt;&lt;/periodical&gt;&lt;pages&gt;323-331&lt;/pages&gt;&lt;volume&gt;4&lt;/volume&gt;&lt;number&gt;4&lt;/number&gt;&lt;dates&gt;&lt;year&gt;2010&lt;/year&gt;&lt;/dates&gt;&lt;isbn&gt;1976-1457&lt;/isbn&gt;&lt;urls&gt;&lt;/urls&gt;&lt;/record&gt;&lt;/Cite&gt;&lt;/EndNote&gt;</w:instrText>
      </w:r>
      <w:r w:rsidRPr="00FF1A1A">
        <w:fldChar w:fldCharType="separate"/>
      </w:r>
      <w:r w:rsidR="00471646">
        <w:rPr>
          <w:noProof/>
        </w:rPr>
        <w:t>(Bae et al., 2010)</w:t>
      </w:r>
      <w:r w:rsidRPr="00FF1A1A">
        <w:fldChar w:fldCharType="end"/>
      </w:r>
      <w:r w:rsidRPr="00135894">
        <w:t>,</w:t>
      </w:r>
      <w:r w:rsidR="00273D3E" w:rsidRPr="00135894">
        <w:rPr>
          <w:color w:val="222222"/>
          <w:shd w:val="clear" w:color="auto" w:fill="FFFFFF"/>
        </w:rPr>
        <w:t xml:space="preserve"> </w:t>
      </w:r>
      <w:r w:rsidR="00A3055B">
        <w:rPr>
          <w:color w:val="222222"/>
          <w:shd w:val="clear" w:color="auto" w:fill="FFFFFF"/>
        </w:rPr>
        <w:t xml:space="preserve">the </w:t>
      </w:r>
      <w:r w:rsidRPr="00135894">
        <w:t>BDI</w:t>
      </w:r>
      <w:r w:rsidR="00135894">
        <w:t xml:space="preserve"> </w:t>
      </w:r>
      <w:r w:rsidRPr="00FF1A1A">
        <w:t xml:space="preserve">was used </w:t>
      </w:r>
      <w:r w:rsidR="00110322">
        <w:t xml:space="preserve">to estimate </w:t>
      </w:r>
      <w:r w:rsidRPr="00FF1A1A">
        <w:t xml:space="preserve">depression </w:t>
      </w:r>
      <w:r w:rsidR="00110322">
        <w:t xml:space="preserve">levels </w:t>
      </w:r>
      <w:r w:rsidRPr="00FF1A1A">
        <w:t>in pregnant women</w:t>
      </w:r>
      <w:r w:rsidR="006E0F68" w:rsidRPr="00FF1A1A">
        <w:t xml:space="preserve">, with a cut-off value of 10. </w:t>
      </w:r>
      <w:r w:rsidR="00534EEF" w:rsidRPr="00FF1A1A">
        <w:t>Women reporting less severe depressive symptomatology</w:t>
      </w:r>
      <w:r w:rsidR="006E0F68" w:rsidRPr="00FF1A1A">
        <w:t xml:space="preserve"> </w:t>
      </w:r>
      <w:r w:rsidRPr="00FF1A1A">
        <w:t>showed higher consumption of most nutrient</w:t>
      </w:r>
      <w:r w:rsidR="006E0F68" w:rsidRPr="00FF1A1A">
        <w:t>s</w:t>
      </w:r>
      <w:r w:rsidRPr="00FF1A1A">
        <w:t xml:space="preserve">, </w:t>
      </w:r>
      <w:r w:rsidR="006E0F68" w:rsidRPr="00FF1A1A">
        <w:t>however, there were no significant differences</w:t>
      </w:r>
      <w:r w:rsidRPr="00FF1A1A">
        <w:t xml:space="preserve"> in terms of total energy intake and macronutrients</w:t>
      </w:r>
      <w:r w:rsidR="002453E0" w:rsidRPr="00FF1A1A">
        <w:t xml:space="preserve"> </w:t>
      </w:r>
      <w:r w:rsidR="002453E0" w:rsidRPr="00FF1A1A">
        <w:fldChar w:fldCharType="begin"/>
      </w:r>
      <w:r w:rsidR="00471646">
        <w:instrText xml:space="preserve"> ADDIN EN.CITE &lt;EndNote&gt;&lt;Cite&gt;&lt;Author&gt;Lukose&lt;/Author&gt;&lt;Year&gt;2014&lt;/Year&gt;&lt;RecNum&gt;102&lt;/RecNum&gt;&lt;DisplayText&gt;(Lukose et al., 2014)&lt;/DisplayText&gt;&lt;record&gt;&lt;rec-number&gt;102&lt;/rec-number&gt;&lt;foreign-keys&gt;&lt;key app="EN" db-id="5fpa5fwp05r5dzewsdu5wwp50a9rst9r59sa" timestamp="1571644225"&gt;102&lt;/key&gt;&lt;/foreign-keys&gt;&lt;ref-type name="Journal Article"&gt;17&lt;/ref-type&gt;&lt;contributors&gt;&lt;authors&gt;&lt;author&gt;Lukose, Ammu&lt;/author&gt;&lt;author&gt;Ramthal, Asha&lt;/author&gt;&lt;author&gt;Thomas, Tinku&lt;/author&gt;&lt;author&gt;Bosch, Ronald&lt;/author&gt;&lt;author&gt;Kurpad, Anura V&lt;/author&gt;&lt;author&gt;Duggan, Christopher&lt;/author&gt;&lt;author&gt;Srinivasan, Krishnamachari&lt;/author&gt;&lt;/authors&gt;&lt;/contributors&gt;&lt;titles&gt;&lt;title&gt;Nutritional factors associated with antenatal depressive symptoms in the early stage of pregnancy among urban South Indian women&lt;/title&gt;&lt;secondary-title&gt;Maternal and child health journal&lt;/secondary-title&gt;&lt;/titles&gt;&lt;periodical&gt;&lt;full-title&gt;Maternal and child health journal&lt;/full-title&gt;&lt;/periodical&gt;&lt;pages&gt;161-170&lt;/pages&gt;&lt;volume&gt;18&lt;/volume&gt;&lt;number&gt;1&lt;/number&gt;&lt;dates&gt;&lt;year&gt;2014&lt;/year&gt;&lt;/dates&gt;&lt;isbn&gt;1092-7875&lt;/isbn&gt;&lt;urls&gt;&lt;/urls&gt;&lt;/record&gt;&lt;/Cite&gt;&lt;/EndNote&gt;</w:instrText>
      </w:r>
      <w:r w:rsidR="002453E0" w:rsidRPr="00FF1A1A">
        <w:fldChar w:fldCharType="separate"/>
      </w:r>
      <w:r w:rsidR="00471646">
        <w:rPr>
          <w:noProof/>
        </w:rPr>
        <w:t>(Lukose et al., 2014)</w:t>
      </w:r>
      <w:r w:rsidR="002453E0" w:rsidRPr="00FF1A1A">
        <w:fldChar w:fldCharType="end"/>
      </w:r>
      <w:r w:rsidRPr="00FF1A1A">
        <w:t xml:space="preserve">. </w:t>
      </w:r>
      <w:r w:rsidR="006E0F68" w:rsidRPr="00FF1A1A">
        <w:t>C</w:t>
      </w:r>
      <w:r w:rsidRPr="00FF1A1A">
        <w:t>onsumption of total calcium, plant calcium</w:t>
      </w:r>
      <w:r w:rsidRPr="00135894">
        <w:t xml:space="preserve">, plant </w:t>
      </w:r>
      <w:r w:rsidR="00135894" w:rsidRPr="00135894">
        <w:lastRenderedPageBreak/>
        <w:t>i</w:t>
      </w:r>
      <w:r w:rsidR="008121C6" w:rsidRPr="00135894">
        <w:t>ron</w:t>
      </w:r>
      <w:r w:rsidRPr="00135894">
        <w:t>, potassium, total folate</w:t>
      </w:r>
      <w:r w:rsidR="00110322" w:rsidRPr="00135894">
        <w:t>,</w:t>
      </w:r>
      <w:r w:rsidRPr="00135894">
        <w:t xml:space="preserve"> and dietary folate </w:t>
      </w:r>
      <w:r w:rsidR="00110322" w:rsidRPr="00135894">
        <w:t xml:space="preserve">was </w:t>
      </w:r>
      <w:r w:rsidRPr="00135894">
        <w:t xml:space="preserve">found </w:t>
      </w:r>
      <w:r w:rsidR="00A3055B">
        <w:t xml:space="preserve">to be </w:t>
      </w:r>
      <w:r w:rsidRPr="00135894">
        <w:t xml:space="preserve">higher among </w:t>
      </w:r>
      <w:r w:rsidR="006E0F68" w:rsidRPr="00135894">
        <w:t>women</w:t>
      </w:r>
      <w:r w:rsidR="00534EEF" w:rsidRPr="00135894">
        <w:t xml:space="preserve"> reporting less severe </w:t>
      </w:r>
      <w:r w:rsidR="00A3055B">
        <w:t xml:space="preserve">depressive </w:t>
      </w:r>
      <w:r w:rsidR="00534EEF" w:rsidRPr="00135894">
        <w:t xml:space="preserve">symptoms </w:t>
      </w:r>
      <w:r w:rsidR="002453E0" w:rsidRPr="00135894">
        <w:fldChar w:fldCharType="begin"/>
      </w:r>
      <w:r w:rsidR="00471646" w:rsidRPr="00135894">
        <w:instrText xml:space="preserve"> ADDIN EN.CITE &lt;EndNote&gt;&lt;Cite&gt;&lt;Author&gt;Lukose&lt;/Author&gt;&lt;Year&gt;2014&lt;/Year&gt;&lt;RecNum&gt;102&lt;/RecNum&gt;&lt;DisplayText&gt;(Lukose et al., 2014)&lt;/DisplayText&gt;&lt;record&gt;&lt;rec-number&gt;102&lt;/rec-number&gt;&lt;foreign-keys&gt;&lt;key app="EN" db-id="5fpa5fwp05r5dzewsdu5wwp50a9rst9r59sa" timestamp="1571644225"&gt;102&lt;/key&gt;&lt;/foreign-keys&gt;&lt;ref-type name="Journal Article"&gt;17&lt;/ref-type&gt;&lt;contributors&gt;&lt;authors&gt;&lt;author&gt;Lukose, Ammu&lt;/author&gt;&lt;author&gt;Ramthal, Asha&lt;/author&gt;&lt;author&gt;Thomas, Tinku&lt;/author&gt;&lt;author&gt;Bosch, Ronald&lt;/author&gt;&lt;author&gt;Kurpad, Anura V&lt;/author&gt;&lt;author&gt;Duggan, Christopher&lt;/author&gt;&lt;author&gt;Srinivasan, Krishnamachari&lt;/author&gt;&lt;/authors&gt;&lt;/contributors&gt;&lt;titles&gt;&lt;title&gt;Nutritional factors associated with antenatal depressive symptoms in the early stage of pregnancy among urban South Indian women&lt;/title&gt;&lt;secondary-title&gt;Maternal and child health journal&lt;/secondary-title&gt;&lt;/titles&gt;&lt;periodical&gt;&lt;full-title&gt;Maternal and child health journal&lt;/full-title&gt;&lt;/periodical&gt;&lt;pages&gt;161-170&lt;/pages&gt;&lt;volume&gt;18&lt;/volume&gt;&lt;number&gt;1&lt;/number&gt;&lt;dates&gt;&lt;year&gt;2014&lt;/year&gt;&lt;/dates&gt;&lt;isbn&gt;1092-7875&lt;/isbn&gt;&lt;urls&gt;&lt;/urls&gt;&lt;/record&gt;&lt;/Cite&gt;&lt;/EndNote&gt;</w:instrText>
      </w:r>
      <w:r w:rsidR="002453E0" w:rsidRPr="00135894">
        <w:fldChar w:fldCharType="separate"/>
      </w:r>
      <w:r w:rsidR="00471646" w:rsidRPr="00135894">
        <w:rPr>
          <w:noProof/>
        </w:rPr>
        <w:t>(Lukose et al., 2014)</w:t>
      </w:r>
      <w:r w:rsidR="002453E0" w:rsidRPr="00135894">
        <w:fldChar w:fldCharType="end"/>
      </w:r>
      <w:r w:rsidRPr="00135894">
        <w:t xml:space="preserve">.    </w:t>
      </w:r>
    </w:p>
    <w:p w14:paraId="2380CC1D" w14:textId="044C1E5A" w:rsidR="004E7ABB" w:rsidRPr="00FF1A1A" w:rsidRDefault="00683BA8" w:rsidP="00AD2BFC">
      <w:pPr>
        <w:pStyle w:val="myParagraph1"/>
        <w:ind w:firstLine="0"/>
        <w:jc w:val="left"/>
      </w:pPr>
      <w:r w:rsidRPr="00135894">
        <w:t xml:space="preserve">In another </w:t>
      </w:r>
      <w:r w:rsidR="008121C6" w:rsidRPr="00135894">
        <w:t xml:space="preserve">cross sectional </w:t>
      </w:r>
      <w:r w:rsidRPr="00135894">
        <w:t xml:space="preserve">study, </w:t>
      </w:r>
      <w:r w:rsidR="002C54A1" w:rsidRPr="00135894">
        <w:t xml:space="preserve">Indian </w:t>
      </w:r>
      <w:r w:rsidR="004E7ABB" w:rsidRPr="00135894">
        <w:t xml:space="preserve">women in early pregnancy were screened for </w:t>
      </w:r>
      <w:r w:rsidR="002C54A1" w:rsidRPr="00135894">
        <w:t xml:space="preserve">prenatal </w:t>
      </w:r>
      <w:r w:rsidR="004E7ABB" w:rsidRPr="00135894">
        <w:t xml:space="preserve">depression using </w:t>
      </w:r>
      <w:r w:rsidR="002C54A1" w:rsidRPr="00135894">
        <w:t xml:space="preserve">the </w:t>
      </w:r>
      <w:r w:rsidR="004E7ABB" w:rsidRPr="00135894">
        <w:t>K</w:t>
      </w:r>
      <w:r w:rsidR="00AC4B89" w:rsidRPr="00135894">
        <w:t>-</w:t>
      </w:r>
      <w:r w:rsidR="004E7ABB" w:rsidRPr="00135894">
        <w:t>10</w:t>
      </w:r>
      <w:r w:rsidR="00A3055B">
        <w:t>,</w:t>
      </w:r>
      <w:r w:rsidR="00AC4B89" w:rsidRPr="00135894">
        <w:t xml:space="preserve"> </w:t>
      </w:r>
      <w:r w:rsidR="002C54A1" w:rsidRPr="00135894">
        <w:t xml:space="preserve">and habitual dietary intake for </w:t>
      </w:r>
      <w:r w:rsidR="00110322" w:rsidRPr="00135894">
        <w:t xml:space="preserve">the </w:t>
      </w:r>
      <w:r w:rsidR="002C54A1" w:rsidRPr="00135894">
        <w:t>preceding three months</w:t>
      </w:r>
      <w:r w:rsidR="00A3055B">
        <w:t xml:space="preserve"> was assessed</w:t>
      </w:r>
      <w:r w:rsidR="002C54A1" w:rsidRPr="00135894">
        <w:t xml:space="preserve"> </w:t>
      </w:r>
      <w:r w:rsidR="002C54A1" w:rsidRPr="00135894">
        <w:fldChar w:fldCharType="begin"/>
      </w:r>
      <w:r w:rsidR="00471646" w:rsidRPr="00135894">
        <w:instrText xml:space="preserve"> ADDIN EN.CITE &lt;EndNote&gt;&lt;Cite&gt;&lt;Author&gt;Lukose&lt;/Author&gt;&lt;Year&gt;2014&lt;/Year&gt;&lt;RecNum&gt;102&lt;/RecNum&gt;&lt;DisplayText&gt;(Lukose et al., 2014)&lt;/DisplayText&gt;&lt;record&gt;&lt;rec-number&gt;102&lt;/rec-number&gt;&lt;foreign-keys&gt;&lt;key app="EN" db-id="5fpa5fwp05r5dzewsdu5wwp50a9rst9r59sa" timestamp="1571644225"&gt;102&lt;/key&gt;&lt;/foreign-keys&gt;&lt;ref-type name="Journal Article"&gt;17&lt;/ref-type&gt;&lt;contributors&gt;&lt;authors&gt;&lt;author&gt;Lukose, Ammu&lt;/author&gt;&lt;author&gt;Ramthal, Asha&lt;/author&gt;&lt;author&gt;Thomas, Tinku&lt;/author&gt;&lt;author&gt;Bosch, Ronald&lt;/author&gt;&lt;author&gt;Kurpad, Anura V&lt;/author&gt;&lt;author&gt;Duggan, Christopher&lt;/author&gt;&lt;author&gt;Srinivasan, Krishnamachari&lt;/author&gt;&lt;/authors&gt;&lt;/contributors&gt;&lt;titles&gt;&lt;title&gt;Nutritional factors associated with antenatal depressive symptoms in the early stage of pregnancy among urban South Indian women&lt;/title&gt;&lt;secondary-title&gt;Maternal and child health journal&lt;/secondary-title&gt;&lt;/titles&gt;&lt;periodical&gt;&lt;full-title&gt;Maternal and child health journal&lt;/full-title&gt;&lt;/periodical&gt;&lt;pages&gt;161-170&lt;/pages&gt;&lt;volume&gt;18&lt;/volume&gt;&lt;number&gt;1&lt;/number&gt;&lt;dates&gt;&lt;year&gt;2014&lt;/year&gt;&lt;/dates&gt;&lt;isbn&gt;1092-7875&lt;/isbn&gt;&lt;urls&gt;&lt;/urls&gt;&lt;/record&gt;&lt;/Cite&gt;&lt;/EndNote&gt;</w:instrText>
      </w:r>
      <w:r w:rsidR="002C54A1" w:rsidRPr="00135894">
        <w:fldChar w:fldCharType="separate"/>
      </w:r>
      <w:r w:rsidR="00471646" w:rsidRPr="00135894">
        <w:rPr>
          <w:noProof/>
        </w:rPr>
        <w:t>(Lukose et al., 2014)</w:t>
      </w:r>
      <w:r w:rsidR="002C54A1" w:rsidRPr="00135894">
        <w:fldChar w:fldCharType="end"/>
      </w:r>
      <w:r w:rsidR="004E7ABB" w:rsidRPr="00135894">
        <w:t xml:space="preserve">. </w:t>
      </w:r>
      <w:r w:rsidR="00A3055B">
        <w:t>This found that the i</w:t>
      </w:r>
      <w:r w:rsidR="002C54A1" w:rsidRPr="00135894">
        <w:t>ntake of e</w:t>
      </w:r>
      <w:r w:rsidR="004E7ABB" w:rsidRPr="00135894">
        <w:t>nergy</w:t>
      </w:r>
      <w:r w:rsidR="00110322" w:rsidRPr="00135894">
        <w:t>-</w:t>
      </w:r>
      <w:r w:rsidR="004E7ABB" w:rsidRPr="00135894">
        <w:t xml:space="preserve">adjusted nutrients </w:t>
      </w:r>
      <w:r w:rsidR="002C54A1" w:rsidRPr="004749D4">
        <w:t>except for folic</w:t>
      </w:r>
      <w:r w:rsidR="002C54A1" w:rsidRPr="00FF1A1A">
        <w:t xml:space="preserve"> </w:t>
      </w:r>
      <w:r w:rsidR="00120DBD" w:rsidRPr="00FF1A1A">
        <w:t>acid</w:t>
      </w:r>
      <w:r w:rsidR="002C54A1" w:rsidRPr="00FF1A1A" w:rsidDel="002C54A1">
        <w:t xml:space="preserve"> </w:t>
      </w:r>
      <w:r w:rsidR="004E7ABB" w:rsidRPr="00FF1A1A">
        <w:t xml:space="preserve">was slightly higher among </w:t>
      </w:r>
      <w:r w:rsidR="00534EEF" w:rsidRPr="00FF1A1A">
        <w:t>healthy</w:t>
      </w:r>
      <w:r w:rsidR="004E7ABB" w:rsidRPr="00FF1A1A">
        <w:t xml:space="preserve"> women</w:t>
      </w:r>
      <w:r w:rsidR="002C54A1" w:rsidRPr="00FF1A1A">
        <w:t>.</w:t>
      </w:r>
      <w:r w:rsidR="004E7ABB" w:rsidRPr="00FF1A1A">
        <w:t xml:space="preserve"> </w:t>
      </w:r>
      <w:r w:rsidR="002C54A1" w:rsidRPr="00FF1A1A">
        <w:t xml:space="preserve">Significant associations </w:t>
      </w:r>
      <w:r w:rsidR="00A3055B">
        <w:t>between</w:t>
      </w:r>
      <w:r w:rsidR="00A3055B" w:rsidRPr="00FF1A1A">
        <w:t xml:space="preserve"> </w:t>
      </w:r>
      <w:r w:rsidR="00A3055B">
        <w:t>lower levels of</w:t>
      </w:r>
      <w:r w:rsidR="00A3055B" w:rsidRPr="00FF1A1A">
        <w:t xml:space="preserve"> </w:t>
      </w:r>
      <w:r w:rsidR="002C54A1" w:rsidRPr="00FF1A1A">
        <w:t>depressive symptoms with anemia as compared to non -anemic (24 vs. 37 %, p = 0.021) and microcytic anemia (37 vs. 22 %, p = 0.018) were found</w:t>
      </w:r>
      <w:r w:rsidR="002453E0" w:rsidRPr="00FF1A1A">
        <w:t xml:space="preserve"> </w:t>
      </w:r>
      <w:r w:rsidR="002453E0" w:rsidRPr="00FF1A1A">
        <w:fldChar w:fldCharType="begin"/>
      </w:r>
      <w:r w:rsidR="00471646">
        <w:instrText xml:space="preserve"> ADDIN EN.CITE &lt;EndNote&gt;&lt;Cite&gt;&lt;Author&gt;Barker&lt;/Author&gt;&lt;Year&gt;2013&lt;/Year&gt;&lt;RecNum&gt;29&lt;/RecNum&gt;&lt;DisplayText&gt;(Barker and Thornburg, 2013)&lt;/DisplayText&gt;&lt;record&gt;&lt;rec-number&gt;29&lt;/rec-number&gt;&lt;foreign-keys&gt;&lt;key app="EN" db-id="rrp202dspw5ws2ezvpo52ezsp5xxv5z9wvz5" timestamp="1564930183"&gt;29&lt;/key&gt;&lt;/foreign-keys&gt;&lt;ref-type name="Journal Article"&gt;17&lt;/ref-type&gt;&lt;contributors&gt;&lt;authors&gt;&lt;author&gt;Barker, David JP&lt;/author&gt;&lt;author&gt;Thornburg, Kent L&lt;/author&gt;&lt;/authors&gt;&lt;/contributors&gt;&lt;titles&gt;&lt;title&gt;The obstetric origins of health for a lifetime&lt;/title&gt;&lt;secondary-title&gt;Clinical obstetrics and gynecology&lt;/secondary-title&gt;&lt;/titles&gt;&lt;periodical&gt;&lt;full-title&gt;Clinical Obstetrics and Gynecology&lt;/full-title&gt;&lt;/periodical&gt;&lt;pages&gt;511-519&lt;/pages&gt;&lt;volume&gt;56&lt;/volume&gt;&lt;number&gt;3&lt;/number&gt;&lt;dates&gt;&lt;year&gt;2013&lt;/year&gt;&lt;/dates&gt;&lt;isbn&gt;0009-9201&lt;/isbn&gt;&lt;urls&gt;&lt;/urls&gt;&lt;/record&gt;&lt;/Cite&gt;&lt;/EndNote&gt;</w:instrText>
      </w:r>
      <w:r w:rsidR="002453E0" w:rsidRPr="00FF1A1A">
        <w:fldChar w:fldCharType="separate"/>
      </w:r>
      <w:r w:rsidR="00471646">
        <w:rPr>
          <w:noProof/>
        </w:rPr>
        <w:t>(Barker and Thornburg, 2013)</w:t>
      </w:r>
      <w:r w:rsidR="002453E0" w:rsidRPr="00FF1A1A">
        <w:fldChar w:fldCharType="end"/>
      </w:r>
      <w:r w:rsidR="002C54A1" w:rsidRPr="00FF1A1A">
        <w:t xml:space="preserve">. </w:t>
      </w:r>
      <w:r w:rsidR="00B50E07">
        <w:t xml:space="preserve">In </w:t>
      </w:r>
      <w:r w:rsidR="00EA3979">
        <w:t xml:space="preserve">a study conducted in a cohort of pregnant women in Greece, </w:t>
      </w:r>
      <w:r w:rsidR="002C54A1" w:rsidRPr="00FF1A1A">
        <w:t>n</w:t>
      </w:r>
      <w:r w:rsidR="004E7ABB" w:rsidRPr="00FF1A1A">
        <w:t>o significant association</w:t>
      </w:r>
      <w:r w:rsidR="002C54A1" w:rsidRPr="00FF1A1A">
        <w:t>s</w:t>
      </w:r>
      <w:r w:rsidR="004E7ABB" w:rsidRPr="00FF1A1A">
        <w:t xml:space="preserve"> </w:t>
      </w:r>
      <w:r w:rsidR="002C54A1" w:rsidRPr="00FF1A1A">
        <w:t>between</w:t>
      </w:r>
      <w:r w:rsidR="004E7ABB" w:rsidRPr="00FF1A1A">
        <w:t xml:space="preserve"> depressive symptoms and intake of </w:t>
      </w:r>
      <w:r w:rsidR="002C54A1" w:rsidRPr="00FF1A1A">
        <w:t>macronutrients</w:t>
      </w:r>
      <w:r w:rsidR="00EA3979">
        <w:t xml:space="preserve"> like</w:t>
      </w:r>
      <w:r w:rsidR="002C54A1" w:rsidRPr="00FF1A1A">
        <w:t xml:space="preserve"> </w:t>
      </w:r>
      <w:r w:rsidR="004E7ABB" w:rsidRPr="00FF1A1A">
        <w:t xml:space="preserve">protein, fat, carbohydrate, </w:t>
      </w:r>
      <w:r w:rsidR="002C54A1" w:rsidRPr="00FF1A1A">
        <w:t xml:space="preserve">and trace elements such as phosphorus, </w:t>
      </w:r>
      <w:r w:rsidR="004E7ABB" w:rsidRPr="00FF1A1A">
        <w:t>vitamin</w:t>
      </w:r>
      <w:r w:rsidR="00154FB5" w:rsidRPr="00FF1A1A">
        <w:t xml:space="preserve"> </w:t>
      </w:r>
      <w:r w:rsidR="004E7ABB" w:rsidRPr="00FF1A1A">
        <w:t>B12, Folate, vitamin C and iron</w:t>
      </w:r>
      <w:r w:rsidR="00EA3979">
        <w:t xml:space="preserve"> was found</w:t>
      </w:r>
      <w:r w:rsidR="002453E0" w:rsidRPr="00FF1A1A">
        <w:t xml:space="preserve"> </w:t>
      </w:r>
      <w:r w:rsidR="002453E0" w:rsidRPr="00FF1A1A">
        <w:fldChar w:fldCharType="begin"/>
      </w:r>
      <w:r w:rsidR="00471646">
        <w:instrText xml:space="preserve"> ADDIN EN.CITE &lt;EndNote&gt;&lt;Cite&gt;&lt;Author&gt;Chatzi&lt;/Author&gt;&lt;Year&gt;2011&lt;/Year&gt;&lt;RecNum&gt;92&lt;/RecNum&gt;&lt;DisplayText&gt;(Chatzi et al., 2011)&lt;/DisplayText&gt;&lt;record&gt;&lt;rec-number&gt;92&lt;/rec-number&gt;&lt;foreign-keys&gt;&lt;key app="EN" db-id="5fpa5fwp05r5dzewsdu5wwp50a9rst9r59sa" timestamp="1571642435"&gt;92&lt;/key&gt;&lt;/foreign-keys&gt;&lt;ref-type name="Journal Article"&gt;17&lt;/ref-type&gt;&lt;contributors&gt;&lt;authors&gt;&lt;author&gt;Chatzi, Leda&lt;/author&gt;&lt;author&gt;Melaki, Vasiliki&lt;/author&gt;&lt;author&gt;Sarri, Katerina&lt;/author&gt;&lt;author&gt;Apostolaki, Ioanna&lt;/author&gt;&lt;author&gt;Roumeliotaki, Theano&lt;/author&gt;&lt;author&gt;Georgiou, Vaggelis&lt;/author&gt;&lt;author&gt;Vassilaki, Maria&lt;/author&gt;&lt;author&gt;Koutis, Antonis&lt;/author&gt;&lt;author&gt;Bitsios, Panos&lt;/author&gt;&lt;author&gt;Kogevinas, Manolis&lt;/author&gt;&lt;/authors&gt;&lt;/contributors&gt;&lt;titles&gt;&lt;title&gt;Dietary patterns during pregnancy and the risk of postpartum depression: the mother–child ‘Rhea’cohort in Crete, Greece&lt;/title&gt;&lt;secondary-title&gt;Public health nutrition&lt;/secondary-title&gt;&lt;/titles&gt;&lt;periodical&gt;&lt;full-title&gt;Public health nutrition&lt;/full-title&gt;&lt;/periodical&gt;&lt;pages&gt;1663-1670&lt;/pages&gt;&lt;volume&gt;14&lt;/volume&gt;&lt;number&gt;9&lt;/number&gt;&lt;dates&gt;&lt;year&gt;2011&lt;/year&gt;&lt;/dates&gt;&lt;isbn&gt;1475-2727&lt;/isbn&gt;&lt;urls&gt;&lt;/urls&gt;&lt;/record&gt;&lt;/Cite&gt;&lt;/EndNote&gt;</w:instrText>
      </w:r>
      <w:r w:rsidR="002453E0" w:rsidRPr="00FF1A1A">
        <w:fldChar w:fldCharType="separate"/>
      </w:r>
      <w:r w:rsidR="00471646">
        <w:rPr>
          <w:noProof/>
        </w:rPr>
        <w:t>(Chatzi et al., 2011)</w:t>
      </w:r>
      <w:r w:rsidR="002453E0" w:rsidRPr="00FF1A1A">
        <w:fldChar w:fldCharType="end"/>
      </w:r>
      <w:r w:rsidR="002C54A1" w:rsidRPr="00FF1A1A">
        <w:t>.</w:t>
      </w:r>
      <w:r w:rsidR="004E7ABB" w:rsidRPr="00FF1A1A">
        <w:t xml:space="preserve"> </w:t>
      </w:r>
    </w:p>
    <w:p w14:paraId="36372C3C" w14:textId="773514D2" w:rsidR="00970F6B" w:rsidRPr="00FF1A1A" w:rsidRDefault="002C54A1" w:rsidP="00AD2BFC">
      <w:pPr>
        <w:pStyle w:val="myParagraph1"/>
        <w:ind w:firstLine="0"/>
        <w:jc w:val="left"/>
      </w:pPr>
      <w:r w:rsidRPr="00FF1A1A">
        <w:t xml:space="preserve">Another </w:t>
      </w:r>
      <w:r w:rsidR="004E7ABB" w:rsidRPr="00FF1A1A">
        <w:t>cross</w:t>
      </w:r>
      <w:r w:rsidR="00525AA6">
        <w:t>-</w:t>
      </w:r>
      <w:r w:rsidR="004E7ABB" w:rsidRPr="00FF1A1A">
        <w:t xml:space="preserve">sectional study </w:t>
      </w:r>
      <w:r w:rsidRPr="00FF1A1A">
        <w:t xml:space="preserve">conducted in antenatal clinics </w:t>
      </w:r>
      <w:r w:rsidR="004E7ABB" w:rsidRPr="00FF1A1A">
        <w:t xml:space="preserve">in Pakistan examined the association of psychological distress </w:t>
      </w:r>
      <w:r w:rsidRPr="00FF1A1A">
        <w:t xml:space="preserve">(using DASS) </w:t>
      </w:r>
      <w:r w:rsidR="004E7ABB" w:rsidRPr="00FF1A1A">
        <w:t>with dietary intake of food groups</w:t>
      </w:r>
      <w:r w:rsidRPr="00FF1A1A">
        <w:t xml:space="preserve"> (using FFQ)</w:t>
      </w:r>
      <w:r w:rsidR="004E7ABB" w:rsidRPr="00FF1A1A">
        <w:t>, energy, macronutrients</w:t>
      </w:r>
      <w:r w:rsidR="00110322">
        <w:t>,</w:t>
      </w:r>
      <w:r w:rsidR="004E7ABB" w:rsidRPr="00FF1A1A">
        <w:t xml:space="preserve"> and micronutrients</w:t>
      </w:r>
      <w:r w:rsidR="002453E0" w:rsidRPr="00FF1A1A">
        <w:t xml:space="preserve"> (Din et al., 2014)</w:t>
      </w:r>
      <w:r w:rsidRPr="00FF1A1A">
        <w:t>.</w:t>
      </w:r>
      <w:r w:rsidR="00970F6B" w:rsidRPr="00FF1A1A">
        <w:t xml:space="preserve"> N</w:t>
      </w:r>
      <w:r w:rsidR="004E7ABB" w:rsidRPr="00FF1A1A">
        <w:t>o</w:t>
      </w:r>
      <w:r w:rsidR="00683BA8">
        <w:t xml:space="preserve"> </w:t>
      </w:r>
      <w:r w:rsidR="004E7ABB" w:rsidRPr="00FF1A1A">
        <w:t xml:space="preserve">significant differences in intake of </w:t>
      </w:r>
      <w:r w:rsidR="00970F6B" w:rsidRPr="00FF1A1A">
        <w:t>total calories</w:t>
      </w:r>
      <w:r w:rsidR="004E7ABB" w:rsidRPr="00FF1A1A">
        <w:t xml:space="preserve">, </w:t>
      </w:r>
      <w:r w:rsidR="00970F6B" w:rsidRPr="00FF1A1A">
        <w:t xml:space="preserve">amount of </w:t>
      </w:r>
      <w:r w:rsidR="004E7ABB" w:rsidRPr="00FF1A1A">
        <w:t>carbohydrate</w:t>
      </w:r>
      <w:r w:rsidR="00970F6B" w:rsidRPr="00FF1A1A">
        <w:t>s</w:t>
      </w:r>
      <w:r w:rsidR="004E7ABB" w:rsidRPr="00FF1A1A">
        <w:t xml:space="preserve">, fat or protein </w:t>
      </w:r>
      <w:r w:rsidR="00970F6B" w:rsidRPr="00FF1A1A">
        <w:t xml:space="preserve">were found </w:t>
      </w:r>
      <w:r w:rsidR="00CE3076" w:rsidRPr="00FF1A1A">
        <w:t xml:space="preserve">between </w:t>
      </w:r>
      <w:r w:rsidR="00CE3076">
        <w:t>depressed</w:t>
      </w:r>
      <w:r w:rsidR="00B746E6">
        <w:t xml:space="preserve"> and </w:t>
      </w:r>
      <w:r w:rsidR="00CE3076">
        <w:t>non-depressed</w:t>
      </w:r>
      <w:r w:rsidR="00B746E6">
        <w:t xml:space="preserve"> </w:t>
      </w:r>
      <w:r w:rsidR="00CE3076">
        <w:t>women.</w:t>
      </w:r>
      <w:r w:rsidR="00970F6B" w:rsidRPr="00FF1A1A">
        <w:t xml:space="preserve"> However,</w:t>
      </w:r>
      <w:r w:rsidR="004E7ABB" w:rsidRPr="00FF1A1A">
        <w:t xml:space="preserve"> intake of calcium, iron and vitamin B3 was significantly higher in women without</w:t>
      </w:r>
      <w:r w:rsidR="00443600">
        <w:t xml:space="preserve"> </w:t>
      </w:r>
      <w:r w:rsidR="00CE3076">
        <w:t>depressi</w:t>
      </w:r>
      <w:r w:rsidR="00B50E07">
        <w:t>ve</w:t>
      </w:r>
      <w:r w:rsidR="00B86359">
        <w:t xml:space="preserve"> </w:t>
      </w:r>
      <w:r w:rsidR="004E7ABB" w:rsidRPr="00FF1A1A">
        <w:t>symptoms</w:t>
      </w:r>
      <w:r w:rsidR="00970F6B" w:rsidRPr="00FF1A1A">
        <w:t>, even after adjusting for confounders</w:t>
      </w:r>
      <w:r w:rsidR="002453E0" w:rsidRPr="00FF1A1A">
        <w:t xml:space="preserve"> (Din et al., 2014).</w:t>
      </w:r>
    </w:p>
    <w:p w14:paraId="135DF3FE" w14:textId="4B5FB19A" w:rsidR="004E7ABB" w:rsidRPr="00FF1A1A" w:rsidRDefault="000C7C16" w:rsidP="00AD2BFC">
      <w:pPr>
        <w:pStyle w:val="myParagraph1"/>
        <w:ind w:firstLine="0"/>
        <w:jc w:val="left"/>
        <w:rPr>
          <w:b/>
          <w:iCs/>
        </w:rPr>
      </w:pPr>
      <w:r w:rsidRPr="00FF1A1A">
        <w:rPr>
          <w:b/>
          <w:iCs/>
        </w:rPr>
        <w:t>3.8</w:t>
      </w:r>
      <w:r w:rsidRPr="00FF1A1A">
        <w:rPr>
          <w:b/>
          <w:iCs/>
        </w:rPr>
        <w:tab/>
      </w:r>
      <w:r w:rsidR="004E7ABB" w:rsidRPr="00FF1A1A">
        <w:rPr>
          <w:b/>
          <w:iCs/>
        </w:rPr>
        <w:t>Eating behavior</w:t>
      </w:r>
      <w:r w:rsidR="007D6884" w:rsidRPr="00FF1A1A">
        <w:rPr>
          <w:b/>
          <w:iCs/>
        </w:rPr>
        <w:t>s &amp; attitudes</w:t>
      </w:r>
    </w:p>
    <w:p w14:paraId="5F088313" w14:textId="43A3E79A" w:rsidR="007D6884" w:rsidRPr="00FF1A1A" w:rsidRDefault="007D6884" w:rsidP="00AD2BFC">
      <w:pPr>
        <w:pStyle w:val="myParagraph1"/>
        <w:ind w:firstLine="0"/>
        <w:jc w:val="left"/>
      </w:pPr>
      <w:r w:rsidRPr="00FF1A1A">
        <w:t xml:space="preserve">Eating habits and their association with perinatal depression was explored in </w:t>
      </w:r>
      <w:r w:rsidR="00110322">
        <w:t>a</w:t>
      </w:r>
      <w:r w:rsidR="00110322" w:rsidRPr="00FF1A1A">
        <w:t xml:space="preserve"> </w:t>
      </w:r>
      <w:r w:rsidRPr="00FF1A1A">
        <w:t xml:space="preserve">cross-sectional and longitudinal </w:t>
      </w:r>
      <w:r w:rsidR="003F2770">
        <w:t xml:space="preserve">birth cohort </w:t>
      </w:r>
      <w:r w:rsidR="004A5FBC" w:rsidRPr="00FF1A1A">
        <w:t>study</w:t>
      </w:r>
      <w:r w:rsidRPr="00FF1A1A">
        <w:t xml:space="preserve">. </w:t>
      </w:r>
      <w:r w:rsidR="004E7ABB" w:rsidRPr="00FF1A1A">
        <w:t>Carter</w:t>
      </w:r>
      <w:r w:rsidRPr="00FF1A1A">
        <w:t xml:space="preserve"> et al., </w:t>
      </w:r>
      <w:r w:rsidR="00B50E07">
        <w:t>(2000)</w:t>
      </w:r>
      <w:r w:rsidRPr="00FF1A1A">
        <w:t xml:space="preserve">investigated the </w:t>
      </w:r>
      <w:r w:rsidR="004E7ABB" w:rsidRPr="00FF1A1A">
        <w:t xml:space="preserve">association between body mass index (BMI; kg/m2), eating attitudes, and affective symptoms </w:t>
      </w:r>
      <w:r w:rsidRPr="00FF1A1A">
        <w:t xml:space="preserve">(using CES-D) </w:t>
      </w:r>
      <w:r w:rsidR="004E7ABB" w:rsidRPr="00FF1A1A">
        <w:t>during pregnancy</w:t>
      </w:r>
      <w:r w:rsidRPr="00FF1A1A">
        <w:t xml:space="preserve">. </w:t>
      </w:r>
      <w:r w:rsidR="008D100F" w:rsidRPr="00FF1A1A">
        <w:t>Measures included self-reported pre-pregnancy and 4-month postpartum BMI</w:t>
      </w:r>
      <w:r w:rsidR="00B50E07">
        <w:t>;</w:t>
      </w:r>
      <w:r w:rsidR="008D100F" w:rsidRPr="00FF1A1A">
        <w:t xml:space="preserve"> as well as pregnancy, 4-month, and 14-month postpartum eating attitudes, </w:t>
      </w:r>
      <w:r w:rsidR="00B50E07">
        <w:t xml:space="preserve">and </w:t>
      </w:r>
      <w:r w:rsidR="008D100F" w:rsidRPr="00FF1A1A">
        <w:t xml:space="preserve">depressive and anxiety symptoms. </w:t>
      </w:r>
      <w:r w:rsidRPr="00FF1A1A">
        <w:t xml:space="preserve">Results showed evidence for a significant, albeit moderate, relationship between high BMI and symptoms of depression at 4 months and 14 months postpartum. </w:t>
      </w:r>
      <w:r w:rsidR="008D100F" w:rsidRPr="00FF1A1A">
        <w:t>Regression analysis revealed that</w:t>
      </w:r>
      <w:r w:rsidRPr="00FF1A1A">
        <w:t xml:space="preserve"> 4 </w:t>
      </w:r>
      <w:r w:rsidR="00F46CBD" w:rsidRPr="00FF1A1A">
        <w:t>months’</w:t>
      </w:r>
      <w:r w:rsidR="008D100F" w:rsidRPr="00FF1A1A">
        <w:t xml:space="preserve"> post-partum eating attitudes </w:t>
      </w:r>
      <w:r w:rsidRPr="00FF1A1A">
        <w:t xml:space="preserve">and BMI </w:t>
      </w:r>
      <w:r w:rsidR="008D100F" w:rsidRPr="00FF1A1A">
        <w:t>were significant</w:t>
      </w:r>
      <w:r w:rsidRPr="00FF1A1A">
        <w:t xml:space="preserve"> predictors of </w:t>
      </w:r>
      <w:r w:rsidR="008D100F" w:rsidRPr="00FF1A1A">
        <w:t>PPD at 14 months.</w:t>
      </w:r>
    </w:p>
    <w:p w14:paraId="6D04716C" w14:textId="4FE910B3" w:rsidR="004E7ABB" w:rsidRPr="00FF1A1A" w:rsidRDefault="004E7ABB" w:rsidP="00AD2BFC">
      <w:pPr>
        <w:pStyle w:val="myParagraph1"/>
        <w:ind w:firstLine="0"/>
        <w:jc w:val="left"/>
      </w:pPr>
      <w:r w:rsidRPr="00FF1A1A">
        <w:lastRenderedPageBreak/>
        <w:t>Hurley</w:t>
      </w:r>
      <w:r w:rsidR="008D100F" w:rsidRPr="00FF1A1A">
        <w:t xml:space="preserve"> et al.,</w:t>
      </w:r>
      <w:r w:rsidR="00E14462" w:rsidRPr="00FF1A1A">
        <w:t xml:space="preserve"> (2005)</w:t>
      </w:r>
      <w:r w:rsidR="008D100F" w:rsidRPr="00FF1A1A">
        <w:t xml:space="preserve"> reported a significant association between </w:t>
      </w:r>
      <w:r w:rsidRPr="00FF1A1A">
        <w:t xml:space="preserve">six indices of psychosocial wellbeing </w:t>
      </w:r>
      <w:r w:rsidR="008D100F" w:rsidRPr="00FF1A1A">
        <w:t xml:space="preserve">and </w:t>
      </w:r>
      <w:r w:rsidRPr="00FF1A1A">
        <w:t>dietary intake at 28 weeks of gestation</w:t>
      </w:r>
      <w:r w:rsidR="008D100F" w:rsidRPr="00FF1A1A">
        <w:t xml:space="preserve"> in low</w:t>
      </w:r>
      <w:r w:rsidR="00110322">
        <w:t>-</w:t>
      </w:r>
      <w:r w:rsidR="008D100F" w:rsidRPr="00FF1A1A">
        <w:t>risk pregnancies.</w:t>
      </w:r>
      <w:r w:rsidRPr="00FF1A1A">
        <w:t xml:space="preserve"> </w:t>
      </w:r>
      <w:r w:rsidR="008D100F" w:rsidRPr="00FF1A1A">
        <w:t xml:space="preserve">Psychiatric symptoms and </w:t>
      </w:r>
      <w:r w:rsidRPr="00FF1A1A">
        <w:t>social characteristics, including anxiety, depressed mood, ange</w:t>
      </w:r>
      <w:r w:rsidR="008D100F" w:rsidRPr="00FF1A1A">
        <w:t xml:space="preserve">r, </w:t>
      </w:r>
      <w:r w:rsidRPr="00FF1A1A">
        <w:t xml:space="preserve">fatigue, social support, and stress were assessed between 24 and 32 weeks of gestation. </w:t>
      </w:r>
      <w:r w:rsidR="008D100F" w:rsidRPr="00FF1A1A">
        <w:t xml:space="preserve"> </w:t>
      </w:r>
      <w:r w:rsidR="00602DB2">
        <w:t xml:space="preserve">A </w:t>
      </w:r>
      <w:r w:rsidRPr="00FF1A1A">
        <w:t>Health Habits and History Questionnaire (HHHQ)</w:t>
      </w:r>
      <w:r w:rsidR="008D100F" w:rsidRPr="00FF1A1A">
        <w:t xml:space="preserve"> </w:t>
      </w:r>
      <w:r w:rsidR="00602DB2">
        <w:t>was</w:t>
      </w:r>
      <w:r w:rsidR="00602DB2" w:rsidRPr="00FF1A1A">
        <w:t xml:space="preserve"> </w:t>
      </w:r>
      <w:r w:rsidRPr="00FF1A1A">
        <w:t>used to estimate usual dietary intake.</w:t>
      </w:r>
      <w:r w:rsidRPr="00FF1A1A">
        <w:rPr>
          <w:rFonts w:eastAsia="Arial"/>
        </w:rPr>
        <w:t xml:space="preserve"> </w:t>
      </w:r>
      <w:r w:rsidR="00602DB2">
        <w:rPr>
          <w:rFonts w:eastAsia="Arial"/>
        </w:rPr>
        <w:t>M</w:t>
      </w:r>
      <w:r w:rsidRPr="00FF1A1A">
        <w:t xml:space="preserve">aternal stress was </w:t>
      </w:r>
      <w:r w:rsidR="00602DB2">
        <w:t xml:space="preserve">initially </w:t>
      </w:r>
      <w:r w:rsidRPr="00FF1A1A">
        <w:t xml:space="preserve">found </w:t>
      </w:r>
      <w:r w:rsidR="00602DB2">
        <w:t xml:space="preserve">to significantly correlate </w:t>
      </w:r>
      <w:r w:rsidRPr="00FF1A1A">
        <w:t>with consumption of total energy, fat, proteins, iron, and zinc</w:t>
      </w:r>
      <w:r w:rsidR="00602DB2">
        <w:t>;</w:t>
      </w:r>
      <w:r w:rsidRPr="00FF1A1A">
        <w:t xml:space="preserve"> but the</w:t>
      </w:r>
      <w:r w:rsidR="000E4F2E" w:rsidRPr="00FF1A1A">
        <w:t>se relationships were</w:t>
      </w:r>
      <w:r w:rsidRPr="00FF1A1A">
        <w:t xml:space="preserve"> </w:t>
      </w:r>
      <w:r w:rsidR="000E4F2E" w:rsidRPr="00FF1A1A">
        <w:t>rendered in</w:t>
      </w:r>
      <w:r w:rsidRPr="00FF1A1A">
        <w:t>significan</w:t>
      </w:r>
      <w:r w:rsidR="000E4F2E" w:rsidRPr="00FF1A1A">
        <w:t>t</w:t>
      </w:r>
      <w:r w:rsidRPr="00FF1A1A">
        <w:t xml:space="preserve"> after adjust</w:t>
      </w:r>
      <w:r w:rsidR="008D100F" w:rsidRPr="00FF1A1A">
        <w:t>ing</w:t>
      </w:r>
      <w:r w:rsidRPr="00FF1A1A">
        <w:t xml:space="preserve"> for tota</w:t>
      </w:r>
      <w:r w:rsidR="00613B23" w:rsidRPr="00FF1A1A">
        <w:t>l energy intake</w:t>
      </w:r>
      <w:r w:rsidR="00E14462" w:rsidRPr="00FF1A1A">
        <w:t xml:space="preserve"> (Hurley et al., 2005)</w:t>
      </w:r>
      <w:r w:rsidR="00613B23" w:rsidRPr="00FF1A1A">
        <w:t xml:space="preserve">.  </w:t>
      </w:r>
    </w:p>
    <w:p w14:paraId="2111A5CF" w14:textId="163A92FC" w:rsidR="004E7ABB" w:rsidRPr="00FF1A1A" w:rsidRDefault="000C7C16" w:rsidP="00AD2BFC">
      <w:pPr>
        <w:pStyle w:val="myParagraph1"/>
        <w:ind w:firstLine="0"/>
        <w:jc w:val="left"/>
        <w:rPr>
          <w:b/>
          <w:iCs/>
        </w:rPr>
      </w:pPr>
      <w:r w:rsidRPr="00FF1A1A">
        <w:rPr>
          <w:b/>
          <w:iCs/>
        </w:rPr>
        <w:t xml:space="preserve">3.9 </w:t>
      </w:r>
      <w:r w:rsidR="004E7ABB" w:rsidRPr="00FF1A1A">
        <w:rPr>
          <w:b/>
          <w:iCs/>
        </w:rPr>
        <w:t>Micro-Nutrients</w:t>
      </w:r>
    </w:p>
    <w:p w14:paraId="38CF206A" w14:textId="1E3E710B" w:rsidR="004E7ABB" w:rsidRPr="00FF1A1A" w:rsidRDefault="00683BA8" w:rsidP="00AD2BFC">
      <w:pPr>
        <w:pStyle w:val="myParagraph1"/>
        <w:ind w:firstLine="0"/>
        <w:jc w:val="left"/>
      </w:pPr>
      <w:r>
        <w:t>A</w:t>
      </w:r>
      <w:r w:rsidRPr="00FF1A1A">
        <w:t xml:space="preserve"> </w:t>
      </w:r>
      <w:r w:rsidR="004E7ABB" w:rsidRPr="00FF1A1A">
        <w:t xml:space="preserve">cross-sectional and </w:t>
      </w:r>
      <w:r>
        <w:t>a</w:t>
      </w:r>
      <w:r w:rsidR="004E7ABB" w:rsidRPr="00FF1A1A">
        <w:t xml:space="preserve"> cohort study assess</w:t>
      </w:r>
      <w:r w:rsidR="00F86D4C">
        <w:t>ed</w:t>
      </w:r>
      <w:r w:rsidR="004E7ABB" w:rsidRPr="00FF1A1A">
        <w:t xml:space="preserve"> the association of micro-nutrients with depression. </w:t>
      </w:r>
      <w:r w:rsidR="007F6E5F" w:rsidRPr="00FF1A1A">
        <w:t>Fowles et al</w:t>
      </w:r>
      <w:r w:rsidR="003A6402">
        <w:t>.,</w:t>
      </w:r>
      <w:r w:rsidR="007F6E5F" w:rsidRPr="00FF1A1A">
        <w:t xml:space="preserve"> </w:t>
      </w:r>
      <w:r w:rsidR="00F86D4C">
        <w:t xml:space="preserve">(2012) </w:t>
      </w:r>
      <w:r w:rsidR="007F6E5F" w:rsidRPr="00FF1A1A">
        <w:t>recruited a small sample of 18 Texan women to</w:t>
      </w:r>
      <w:r w:rsidR="004E7ABB" w:rsidRPr="00FF1A1A">
        <w:t xml:space="preserve"> assess the correlation </w:t>
      </w:r>
      <w:r w:rsidR="00110322">
        <w:t>between</w:t>
      </w:r>
      <w:r w:rsidR="00110322" w:rsidRPr="00FF1A1A">
        <w:t xml:space="preserve"> </w:t>
      </w:r>
      <w:r w:rsidR="004E7ABB" w:rsidRPr="00FF1A1A">
        <w:t>maternal depression and dietary intake. The Dietary Quality Index–Pregnancy (DQI-P) was used for nutritional assessment</w:t>
      </w:r>
      <w:r w:rsidR="00F86D4C">
        <w:t>,</w:t>
      </w:r>
      <w:r w:rsidR="007F6E5F" w:rsidRPr="00FF1A1A">
        <w:t xml:space="preserve"> with a score </w:t>
      </w:r>
      <w:r w:rsidR="00110322">
        <w:t xml:space="preserve">of </w:t>
      </w:r>
      <w:r w:rsidR="004E7ABB" w:rsidRPr="00FF1A1A">
        <w:t>&gt;70 indicat</w:t>
      </w:r>
      <w:r w:rsidR="007F6E5F" w:rsidRPr="00FF1A1A">
        <w:t>ing</w:t>
      </w:r>
      <w:r w:rsidR="004E7ABB" w:rsidRPr="00FF1A1A">
        <w:t xml:space="preserve"> good adherence to dietary recommendations. Depression was significantly correlated with calcium-rich food intake (spearman’s rho = 0.60, p = 0.018)</w:t>
      </w:r>
      <w:r w:rsidR="00E14462" w:rsidRPr="00FF1A1A">
        <w:t xml:space="preserve"> (Fowles et al., 2012).</w:t>
      </w:r>
    </w:p>
    <w:p w14:paraId="7D1B6230" w14:textId="3644D40D" w:rsidR="004E7ABB" w:rsidRPr="00FF1A1A" w:rsidRDefault="004E7ABB" w:rsidP="00AD2BFC">
      <w:pPr>
        <w:pStyle w:val="myParagraph1"/>
        <w:ind w:firstLine="0"/>
        <w:jc w:val="left"/>
        <w:rPr>
          <w:color w:val="000000"/>
          <w:shd w:val="clear" w:color="auto" w:fill="FFFFFF"/>
        </w:rPr>
      </w:pPr>
      <w:r w:rsidRPr="00FF1A1A">
        <w:t xml:space="preserve">A prospective cohort </w:t>
      </w:r>
      <w:r w:rsidR="007F6E5F" w:rsidRPr="00FF1A1A">
        <w:t>of 709 Singaporean resident women evaluate</w:t>
      </w:r>
      <w:r w:rsidR="00F86D4C">
        <w:t>d</w:t>
      </w:r>
      <w:r w:rsidR="007F6E5F" w:rsidRPr="00FF1A1A">
        <w:t xml:space="preserve"> </w:t>
      </w:r>
      <w:r w:rsidRPr="00FF1A1A">
        <w:t xml:space="preserve">the relationship </w:t>
      </w:r>
      <w:r w:rsidR="00110322">
        <w:t>between</w:t>
      </w:r>
      <w:r w:rsidR="00110322" w:rsidRPr="00FF1A1A">
        <w:t xml:space="preserve"> </w:t>
      </w:r>
      <w:r w:rsidRPr="00FF1A1A">
        <w:t xml:space="preserve">folate and vitamin B12 concentrations during pregnancy with probable </w:t>
      </w:r>
      <w:r w:rsidR="007F6E5F" w:rsidRPr="00FF1A1A">
        <w:t>pre</w:t>
      </w:r>
      <w:r w:rsidRPr="00FF1A1A">
        <w:t xml:space="preserve">natal and early postnatal depression </w:t>
      </w:r>
      <w:r w:rsidR="007F6E5F" w:rsidRPr="00FF1A1A">
        <w:t>(</w:t>
      </w:r>
      <w:r w:rsidRPr="00FF1A1A">
        <w:t>Chong et al</w:t>
      </w:r>
      <w:r w:rsidR="00E14462" w:rsidRPr="00FF1A1A">
        <w:t>., 2014</w:t>
      </w:r>
      <w:r w:rsidR="007F6E5F" w:rsidRPr="00FF1A1A">
        <w:t>)</w:t>
      </w:r>
      <w:r w:rsidR="00E14462" w:rsidRPr="00FF1A1A">
        <w:t>.</w:t>
      </w:r>
      <w:r w:rsidRPr="00FF1A1A">
        <w:t xml:space="preserve"> </w:t>
      </w:r>
      <w:r w:rsidR="007F6E5F" w:rsidRPr="00FF1A1A">
        <w:t>An assessment using</w:t>
      </w:r>
      <w:r w:rsidRPr="00FF1A1A">
        <w:t xml:space="preserve"> EPDS at 26</w:t>
      </w:r>
      <w:r w:rsidR="00110322">
        <w:t>-</w:t>
      </w:r>
      <w:r w:rsidRPr="00FF1A1A">
        <w:t>week</w:t>
      </w:r>
      <w:r w:rsidR="00F86D4C">
        <w:t>’s</w:t>
      </w:r>
      <w:r w:rsidRPr="00FF1A1A">
        <w:t xml:space="preserve"> gestation and 3 months postpartum</w:t>
      </w:r>
      <w:r w:rsidR="007F6E5F" w:rsidRPr="00FF1A1A">
        <w:t xml:space="preserve"> was conducted</w:t>
      </w:r>
      <w:r w:rsidR="00F86D4C">
        <w:t>,</w:t>
      </w:r>
      <w:r w:rsidR="00F86D4C">
        <w:rPr>
          <w:color w:val="000000"/>
          <w:shd w:val="clear" w:color="auto" w:fill="FFFFFF"/>
        </w:rPr>
        <w:t xml:space="preserve"> a</w:t>
      </w:r>
      <w:r w:rsidR="00BD40EF" w:rsidRPr="00FF1A1A">
        <w:rPr>
          <w:color w:val="000000"/>
          <w:shd w:val="clear" w:color="auto" w:fill="FFFFFF"/>
        </w:rPr>
        <w:t>nd plasma levels of</w:t>
      </w:r>
      <w:r w:rsidRPr="00FF1A1A">
        <w:t xml:space="preserve"> </w:t>
      </w:r>
      <w:r w:rsidR="00F86D4C">
        <w:t xml:space="preserve">participant’s </w:t>
      </w:r>
      <w:r w:rsidRPr="00FF1A1A">
        <w:t xml:space="preserve">folate and vitamin B12 were estimated </w:t>
      </w:r>
      <w:r w:rsidR="00F86D4C">
        <w:t>using</w:t>
      </w:r>
      <w:r w:rsidR="00F86D4C" w:rsidRPr="00FF1A1A">
        <w:t xml:space="preserve"> </w:t>
      </w:r>
      <w:r w:rsidRPr="00FF1A1A">
        <w:t xml:space="preserve">blood tests. </w:t>
      </w:r>
      <w:r w:rsidR="00F7725A">
        <w:t>The p</w:t>
      </w:r>
      <w:r w:rsidRPr="00FF1A1A">
        <w:t>lasma folate level</w:t>
      </w:r>
      <w:r w:rsidR="00110322">
        <w:t>s</w:t>
      </w:r>
      <w:r w:rsidRPr="00FF1A1A">
        <w:t xml:space="preserve"> w</w:t>
      </w:r>
      <w:r w:rsidR="00C07B45" w:rsidRPr="00FF1A1A">
        <w:t xml:space="preserve">ere </w:t>
      </w:r>
      <w:r w:rsidRPr="00FF1A1A">
        <w:t xml:space="preserve">significantly lower among women with </w:t>
      </w:r>
      <w:r w:rsidR="00C07B45" w:rsidRPr="00FF1A1A">
        <w:t xml:space="preserve">prenatal </w:t>
      </w:r>
      <w:r w:rsidRPr="00FF1A1A">
        <w:t xml:space="preserve">depression than </w:t>
      </w:r>
      <w:r w:rsidR="00CE3076" w:rsidRPr="00FF1A1A">
        <w:t>healthy (</w:t>
      </w:r>
      <w:r w:rsidRPr="00FF1A1A">
        <w:t>p=0.011)</w:t>
      </w:r>
      <w:r w:rsidR="00E14462" w:rsidRPr="00FF1A1A">
        <w:t xml:space="preserve"> (Chong et al., 2014)</w:t>
      </w:r>
      <w:r w:rsidRPr="00FF1A1A">
        <w:t xml:space="preserve">. </w:t>
      </w:r>
      <w:r w:rsidR="00F86D4C">
        <w:t>The authors applied a l</w:t>
      </w:r>
      <w:r w:rsidRPr="00FF1A1A">
        <w:t xml:space="preserve">ogistic regression model adjusted for confounders </w:t>
      </w:r>
      <w:r w:rsidR="00F86D4C">
        <w:t xml:space="preserve">which </w:t>
      </w:r>
      <w:r w:rsidRPr="00FF1A1A">
        <w:t xml:space="preserve">showed that </w:t>
      </w:r>
      <w:r w:rsidR="00F86D4C">
        <w:t xml:space="preserve">the </w:t>
      </w:r>
      <w:r w:rsidRPr="00FF1A1A">
        <w:t xml:space="preserve">likelihood of antenatal (95% CI: 0.52, 0.94, p=0.016) and post-natal depression (95% CI: 0.58, 0.99, p= 0.040) was decreased by a factor of 0.69 and 0.75 </w:t>
      </w:r>
      <w:r w:rsidR="00F86D4C">
        <w:t xml:space="preserve">respectively </w:t>
      </w:r>
      <w:r w:rsidRPr="00FF1A1A">
        <w:t xml:space="preserve">for </w:t>
      </w:r>
      <w:r w:rsidR="00F86D4C">
        <w:t>each</w:t>
      </w:r>
      <w:r w:rsidRPr="00FF1A1A">
        <w:t xml:space="preserve"> unit increase in folate level </w:t>
      </w:r>
      <w:r w:rsidR="00E14462" w:rsidRPr="00FF1A1A">
        <w:t>(Chong et al., 2014)</w:t>
      </w:r>
      <w:r w:rsidRPr="00FF1A1A">
        <w:t xml:space="preserve">. No significant association of vitamin B12 was found with antenatal and postpartum depression. </w:t>
      </w:r>
    </w:p>
    <w:p w14:paraId="0059073B" w14:textId="5894994F" w:rsidR="004E7ABB" w:rsidRPr="00FF1A1A" w:rsidRDefault="000C7C16" w:rsidP="00AD2BFC">
      <w:pPr>
        <w:pStyle w:val="myParagraph1"/>
        <w:ind w:firstLine="0"/>
        <w:jc w:val="left"/>
        <w:rPr>
          <w:b/>
          <w:iCs/>
        </w:rPr>
      </w:pPr>
      <w:r w:rsidRPr="00FF1A1A">
        <w:rPr>
          <w:b/>
          <w:iCs/>
        </w:rPr>
        <w:t xml:space="preserve">3.10 </w:t>
      </w:r>
      <w:r w:rsidR="004E7ABB" w:rsidRPr="00FF1A1A">
        <w:rPr>
          <w:b/>
          <w:iCs/>
        </w:rPr>
        <w:t xml:space="preserve"> </w:t>
      </w:r>
      <w:r w:rsidR="00683BA8">
        <w:rPr>
          <w:b/>
          <w:iCs/>
        </w:rPr>
        <w:t>F</w:t>
      </w:r>
      <w:r w:rsidR="004E7ABB" w:rsidRPr="00FF1A1A">
        <w:rPr>
          <w:b/>
          <w:iCs/>
        </w:rPr>
        <w:t>ish and vegetarian diets</w:t>
      </w:r>
    </w:p>
    <w:p w14:paraId="34284090" w14:textId="5F2B37BD" w:rsidR="004E7ABB" w:rsidRPr="00FF1A1A" w:rsidRDefault="00C03033" w:rsidP="00AD2BFC">
      <w:pPr>
        <w:pStyle w:val="myParagraph1"/>
        <w:ind w:firstLine="0"/>
        <w:jc w:val="left"/>
      </w:pPr>
      <w:r w:rsidRPr="00FF1A1A">
        <w:lastRenderedPageBreak/>
        <w:t xml:space="preserve">The relationship </w:t>
      </w:r>
      <w:r w:rsidR="00F7725A">
        <w:t>between</w:t>
      </w:r>
      <w:r w:rsidR="00F7725A" w:rsidRPr="00FF1A1A">
        <w:t xml:space="preserve"> </w:t>
      </w:r>
      <w:r w:rsidRPr="00FF1A1A">
        <w:t xml:space="preserve">fish and vegetarian diet </w:t>
      </w:r>
      <w:r w:rsidR="00683BA8">
        <w:t xml:space="preserve">consumption </w:t>
      </w:r>
      <w:r w:rsidRPr="00FF1A1A">
        <w:t xml:space="preserve">was explored in two studies. </w:t>
      </w:r>
      <w:r w:rsidR="004E7ABB" w:rsidRPr="00FF1A1A">
        <w:t>Hogg-</w:t>
      </w:r>
      <w:proofErr w:type="spellStart"/>
      <w:r w:rsidR="004E7ABB" w:rsidRPr="00FF1A1A">
        <w:t>kollars</w:t>
      </w:r>
      <w:proofErr w:type="spellEnd"/>
      <w:r w:rsidR="004E7ABB" w:rsidRPr="00FF1A1A">
        <w:t xml:space="preserve"> et al</w:t>
      </w:r>
      <w:r w:rsidR="00D24A80">
        <w:t>.</w:t>
      </w:r>
      <w:r w:rsidR="004E7ABB" w:rsidRPr="00FF1A1A">
        <w:t xml:space="preserve">, </w:t>
      </w:r>
      <w:r w:rsidR="00F86D4C">
        <w:t>(</w:t>
      </w:r>
      <w:r w:rsidR="004E7ABB" w:rsidRPr="00FF1A1A">
        <w:t>2011</w:t>
      </w:r>
      <w:r w:rsidR="00F86D4C">
        <w:t>)</w:t>
      </w:r>
      <w:r w:rsidR="004E7ABB" w:rsidRPr="00FF1A1A">
        <w:t xml:space="preserve"> conducted a retrospective survey </w:t>
      </w:r>
      <w:r w:rsidRPr="00FF1A1A">
        <w:t xml:space="preserve">among </w:t>
      </w:r>
      <w:r w:rsidR="004E7ABB" w:rsidRPr="00FF1A1A">
        <w:t xml:space="preserve">400 </w:t>
      </w:r>
      <w:r w:rsidRPr="00FF1A1A">
        <w:t xml:space="preserve">Austrian </w:t>
      </w:r>
      <w:r w:rsidR="004E7ABB" w:rsidRPr="00FF1A1A">
        <w:t>pregnant women from 2003 to 2008</w:t>
      </w:r>
      <w:r w:rsidR="00E14462" w:rsidRPr="00FF1A1A">
        <w:t xml:space="preserve"> (Hogg-</w:t>
      </w:r>
      <w:proofErr w:type="spellStart"/>
      <w:r w:rsidR="00E14462" w:rsidRPr="00FF1A1A">
        <w:t>Kollars</w:t>
      </w:r>
      <w:proofErr w:type="spellEnd"/>
      <w:r w:rsidR="00E14462" w:rsidRPr="00FF1A1A">
        <w:t xml:space="preserve"> et al., 2011)</w:t>
      </w:r>
      <w:r w:rsidRPr="00FF1A1A">
        <w:t xml:space="preserve">. </w:t>
      </w:r>
      <w:r w:rsidR="004E7ABB" w:rsidRPr="00FF1A1A">
        <w:t xml:space="preserve">Recruited mothers were classified into </w:t>
      </w:r>
      <w:r w:rsidRPr="00FF1A1A">
        <w:t>those</w:t>
      </w:r>
      <w:r w:rsidR="004E7ABB" w:rsidRPr="00FF1A1A">
        <w:t xml:space="preserve"> with or without </w:t>
      </w:r>
      <w:r w:rsidR="00F41A88">
        <w:t>PPD</w:t>
      </w:r>
      <w:r w:rsidR="004E7ABB" w:rsidRPr="00FF1A1A">
        <w:t xml:space="preserve">. A </w:t>
      </w:r>
      <w:r w:rsidR="00F41A88">
        <w:t>FFQ</w:t>
      </w:r>
      <w:r w:rsidR="004E7ABB" w:rsidRPr="00FF1A1A">
        <w:t xml:space="preserve"> comprising 55 items was used to collect information about nutrients and anti-nutrients taken during pregnancy. Intake of oily fish (p= 0.03) and offal (p= 0.01) were significantly higher among </w:t>
      </w:r>
      <w:r w:rsidR="00534EEF" w:rsidRPr="00FF1A1A">
        <w:t>women with depression</w:t>
      </w:r>
      <w:r w:rsidR="004E7ABB" w:rsidRPr="00FF1A1A">
        <w:t xml:space="preserve">. Women on </w:t>
      </w:r>
      <w:r w:rsidR="00F7725A">
        <w:t xml:space="preserve">a </w:t>
      </w:r>
      <w:r w:rsidR="004E7ABB" w:rsidRPr="00FF1A1A">
        <w:t xml:space="preserve">vegetarian diet (47.4%) were more depressed than those who </w:t>
      </w:r>
      <w:r w:rsidR="00F86D4C">
        <w:t>consumed</w:t>
      </w:r>
      <w:r w:rsidR="004E7ABB" w:rsidRPr="00FF1A1A">
        <w:t xml:space="preserve"> </w:t>
      </w:r>
      <w:r w:rsidR="00F7725A">
        <w:t xml:space="preserve">a </w:t>
      </w:r>
      <w:r w:rsidR="004E7ABB" w:rsidRPr="00FF1A1A">
        <w:t>non-vegetarian diet</w:t>
      </w:r>
      <w:r w:rsidR="00E14462" w:rsidRPr="00FF1A1A">
        <w:t xml:space="preserve"> </w:t>
      </w:r>
      <w:r w:rsidR="00F7725A" w:rsidRPr="00FF1A1A">
        <w:t xml:space="preserve">(19.4%) </w:t>
      </w:r>
      <w:r w:rsidR="00E14462" w:rsidRPr="00FF1A1A">
        <w:t>(Hogg-</w:t>
      </w:r>
      <w:proofErr w:type="spellStart"/>
      <w:r w:rsidR="00E14462" w:rsidRPr="00FF1A1A">
        <w:t>kollars</w:t>
      </w:r>
      <w:proofErr w:type="spellEnd"/>
      <w:r w:rsidR="00E14462" w:rsidRPr="00FF1A1A">
        <w:t xml:space="preserve"> et al., 2011)</w:t>
      </w:r>
      <w:r w:rsidRPr="00FF1A1A">
        <w:t>.</w:t>
      </w:r>
    </w:p>
    <w:p w14:paraId="06EDBE08" w14:textId="1D5C041D" w:rsidR="00AA79A0" w:rsidRPr="00FF1A1A" w:rsidRDefault="004E7ABB" w:rsidP="00AD2BFC">
      <w:pPr>
        <w:pStyle w:val="myParagraph1"/>
        <w:ind w:firstLine="0"/>
        <w:jc w:val="left"/>
      </w:pPr>
      <w:r w:rsidRPr="00FF1A1A">
        <w:t xml:space="preserve">A cross-sectional study conducted by </w:t>
      </w:r>
      <w:proofErr w:type="spellStart"/>
      <w:r w:rsidRPr="00FF1A1A">
        <w:t>Sontrop</w:t>
      </w:r>
      <w:proofErr w:type="spellEnd"/>
      <w:r w:rsidRPr="00FF1A1A">
        <w:t xml:space="preserve"> et.al,</w:t>
      </w:r>
      <w:r w:rsidR="00F86D4C">
        <w:t xml:space="preserve"> (2008)</w:t>
      </w:r>
      <w:r w:rsidRPr="00FF1A1A">
        <w:t xml:space="preserve"> on 2394 pregnant women in Canada</w:t>
      </w:r>
      <w:r w:rsidR="00E14462" w:rsidRPr="00FF1A1A">
        <w:t xml:space="preserve"> </w:t>
      </w:r>
      <w:r w:rsidR="00606F23">
        <w:t>found that</w:t>
      </w:r>
      <w:r w:rsidR="00606F23" w:rsidRPr="00FF1A1A">
        <w:t xml:space="preserve"> </w:t>
      </w:r>
      <w:r w:rsidR="00C03033" w:rsidRPr="00FF1A1A">
        <w:t>18.8</w:t>
      </w:r>
      <w:r w:rsidR="00F7725A">
        <w:t xml:space="preserve"> </w:t>
      </w:r>
      <w:r w:rsidR="00C03033" w:rsidRPr="00FF1A1A">
        <w:t xml:space="preserve">% </w:t>
      </w:r>
      <w:r w:rsidR="00606F23">
        <w:t>rates of</w:t>
      </w:r>
      <w:r w:rsidR="00C03033" w:rsidRPr="00FF1A1A">
        <w:t xml:space="preserve"> probable depression, assessed using CES-D. </w:t>
      </w:r>
      <w:r w:rsidRPr="00FF1A1A">
        <w:t>Marine food was categorized into</w:t>
      </w:r>
      <w:r w:rsidR="00C03033" w:rsidRPr="00FF1A1A">
        <w:t>:</w:t>
      </w:r>
      <w:r w:rsidRPr="00FF1A1A">
        <w:t xml:space="preserve"> canned food, dark meat fish, other fish</w:t>
      </w:r>
      <w:r w:rsidR="00F7725A">
        <w:t>,</w:t>
      </w:r>
      <w:r w:rsidRPr="00FF1A1A">
        <w:t xml:space="preserve"> and shrimp/lobster/scallops. Consumption of </w:t>
      </w:r>
      <w:proofErr w:type="spellStart"/>
      <w:r w:rsidR="003E786C">
        <w:t>e</w:t>
      </w:r>
      <w:r w:rsidR="00443600" w:rsidRPr="003E786C">
        <w:t>iocosapentaenoic</w:t>
      </w:r>
      <w:proofErr w:type="spellEnd"/>
      <w:r w:rsidR="00443600" w:rsidRPr="003E786C">
        <w:t xml:space="preserve"> </w:t>
      </w:r>
      <w:r w:rsidR="003E786C">
        <w:t>a</w:t>
      </w:r>
      <w:r w:rsidR="00443600" w:rsidRPr="003E786C">
        <w:t xml:space="preserve">cid and </w:t>
      </w:r>
      <w:proofErr w:type="spellStart"/>
      <w:r w:rsidR="003E786C">
        <w:t>d</w:t>
      </w:r>
      <w:r w:rsidR="00443600" w:rsidRPr="003E786C">
        <w:t>odcosahexaenoic</w:t>
      </w:r>
      <w:proofErr w:type="spellEnd"/>
      <w:r w:rsidR="00443600" w:rsidRPr="003E786C">
        <w:t xml:space="preserve"> </w:t>
      </w:r>
      <w:r w:rsidR="003E786C">
        <w:t>a</w:t>
      </w:r>
      <w:r w:rsidR="00443600" w:rsidRPr="003E786C">
        <w:t>cid (E</w:t>
      </w:r>
      <w:r w:rsidRPr="003E786C">
        <w:t>PA+DHA in</w:t>
      </w:r>
      <w:r w:rsidRPr="00FF1A1A">
        <w:t xml:space="preserve"> mg/100 g of marine food </w:t>
      </w:r>
      <w:r w:rsidR="00DD2830">
        <w:t xml:space="preserve">was assessed for each of the </w:t>
      </w:r>
      <w:r w:rsidRPr="00FF1A1A">
        <w:t>categories</w:t>
      </w:r>
      <w:r w:rsidR="00DD2830">
        <w:t>, finding that</w:t>
      </w:r>
      <w:r w:rsidRPr="00FF1A1A">
        <w:t xml:space="preserve"> 0.57 mg/100 g in canned tuna fish; 1.57 mg/100 g dark meat fish; 0.35 mg/100 g in other fish and 0.25 mg/100 g in shrimp/lobster or scallops</w:t>
      </w:r>
      <w:r w:rsidR="00E14462" w:rsidRPr="00FF1A1A">
        <w:t xml:space="preserve"> (</w:t>
      </w:r>
      <w:proofErr w:type="spellStart"/>
      <w:r w:rsidR="00E14462" w:rsidRPr="00FF1A1A">
        <w:t>Sontroop</w:t>
      </w:r>
      <w:proofErr w:type="spellEnd"/>
      <w:r w:rsidR="00E14462" w:rsidRPr="00FF1A1A">
        <w:t xml:space="preserve"> et al., 2008)</w:t>
      </w:r>
      <w:r w:rsidR="00C03033" w:rsidRPr="00FF1A1A">
        <w:t xml:space="preserve">. </w:t>
      </w:r>
      <w:r w:rsidRPr="00FF1A1A">
        <w:t xml:space="preserve">Multiple regression analysis </w:t>
      </w:r>
      <w:r w:rsidR="00DD2830">
        <w:t xml:space="preserve">initially </w:t>
      </w:r>
      <w:r w:rsidRPr="00FF1A1A">
        <w:t xml:space="preserve">showed </w:t>
      </w:r>
      <w:r w:rsidR="00F7725A">
        <w:t xml:space="preserve">a </w:t>
      </w:r>
      <w:r w:rsidRPr="00FF1A1A">
        <w:t xml:space="preserve">protective effect of </w:t>
      </w:r>
      <w:r w:rsidRPr="00FF1A1A">
        <w:rPr>
          <w:bCs/>
        </w:rPr>
        <w:t xml:space="preserve">&gt;1/week </w:t>
      </w:r>
      <w:r w:rsidRPr="00FF1A1A">
        <w:t>fish consumption on depression (b = -</w:t>
      </w:r>
      <w:r w:rsidRPr="00FF1A1A">
        <w:rPr>
          <w:bCs/>
        </w:rPr>
        <w:t xml:space="preserve">0.8, CI:  </w:t>
      </w:r>
      <w:r w:rsidRPr="00FF1A1A">
        <w:t>-</w:t>
      </w:r>
      <w:r w:rsidRPr="00FF1A1A">
        <w:rPr>
          <w:bCs/>
        </w:rPr>
        <w:t xml:space="preserve">1.5, </w:t>
      </w:r>
      <w:r w:rsidRPr="00FF1A1A">
        <w:t>-</w:t>
      </w:r>
      <w:r w:rsidRPr="00FF1A1A">
        <w:rPr>
          <w:bCs/>
        </w:rPr>
        <w:t xml:space="preserve">0.1, P&lt;0.05) however, </w:t>
      </w:r>
      <w:r w:rsidRPr="00FF1A1A">
        <w:t>after control</w:t>
      </w:r>
      <w:r w:rsidR="00DD2830">
        <w:t>ling</w:t>
      </w:r>
      <w:r w:rsidRPr="00FF1A1A">
        <w:t xml:space="preserve"> for confounders this association lost statistical significance</w:t>
      </w:r>
      <w:r w:rsidR="000648E7" w:rsidRPr="00FF1A1A">
        <w:t xml:space="preserve"> </w:t>
      </w:r>
      <w:r w:rsidR="000648E7" w:rsidRPr="00FF1A1A">
        <w:fldChar w:fldCharType="begin"/>
      </w:r>
      <w:r w:rsidR="00471646">
        <w:instrText xml:space="preserve"> ADDIN EN.CITE &lt;EndNote&gt;&lt;Cite&gt;&lt;Author&gt;Sontrop&lt;/Author&gt;&lt;Year&gt;2008&lt;/Year&gt;&lt;RecNum&gt;113&lt;/RecNum&gt;&lt;DisplayText&gt;(Sontrop et al., 2008)&lt;/DisplayText&gt;&lt;record&gt;&lt;rec-number&gt;113&lt;/rec-number&gt;&lt;foreign-keys&gt;&lt;key app="EN" db-id="5fpa5fwp05r5dzewsdu5wwp50a9rst9r59sa" timestamp="1571644926"&gt;113&lt;/key&gt;&lt;/foreign-keys&gt;&lt;ref-type name="Journal Article"&gt;17&lt;/ref-type&gt;&lt;contributors&gt;&lt;authors&gt;&lt;author&gt;Sontrop, Jessica&lt;/author&gt;&lt;author&gt;Avison, William R&lt;/author&gt;&lt;author&gt;Evers, Susan E&lt;/author&gt;&lt;author&gt;Speechley, Kathy N&lt;/author&gt;&lt;author&gt;Campbell, M Karen&lt;/author&gt;&lt;/authors&gt;&lt;/contributors&gt;&lt;titles&gt;&lt;title&gt;Depressive symptoms during pregnancy in relation to fish consumption and intake of n‐3 polyunsaturated fatty acids&lt;/title&gt;&lt;secondary-title&gt;Paediatric and perinatal epidemiology&lt;/secondary-title&gt;&lt;/titles&gt;&lt;periodical&gt;&lt;full-title&gt;Paediatric and perinatal epidemiology&lt;/full-title&gt;&lt;/periodical&gt;&lt;pages&gt;389-399&lt;/pages&gt;&lt;volume&gt;22&lt;/volume&gt;&lt;number&gt;4&lt;/number&gt;&lt;dates&gt;&lt;year&gt;2008&lt;/year&gt;&lt;/dates&gt;&lt;isbn&gt;0269-5022&lt;/isbn&gt;&lt;urls&gt;&lt;/urls&gt;&lt;/record&gt;&lt;/Cite&gt;&lt;/EndNote&gt;</w:instrText>
      </w:r>
      <w:r w:rsidR="000648E7" w:rsidRPr="00FF1A1A">
        <w:fldChar w:fldCharType="separate"/>
      </w:r>
      <w:r w:rsidR="00471646">
        <w:rPr>
          <w:noProof/>
        </w:rPr>
        <w:t>(Sontrop et al., 2008)</w:t>
      </w:r>
      <w:r w:rsidR="000648E7" w:rsidRPr="00FF1A1A">
        <w:fldChar w:fldCharType="end"/>
      </w:r>
      <w:r w:rsidR="00DD2830">
        <w:t>.</w:t>
      </w:r>
    </w:p>
    <w:p w14:paraId="7CF26BC2" w14:textId="3FCE9BBE" w:rsidR="004E7ABB" w:rsidRPr="00FF1A1A" w:rsidRDefault="004E7ABB" w:rsidP="00AD2BFC">
      <w:pPr>
        <w:pStyle w:val="Heading2"/>
        <w:numPr>
          <w:ilvl w:val="0"/>
          <w:numId w:val="38"/>
        </w:numPr>
        <w:jc w:val="left"/>
      </w:pPr>
      <w:bookmarkStart w:id="16" w:name="_Toc515758283"/>
      <w:bookmarkStart w:id="17" w:name="_Toc515804316"/>
      <w:r w:rsidRPr="00FF1A1A">
        <w:t>Discussion</w:t>
      </w:r>
      <w:bookmarkEnd w:id="16"/>
      <w:bookmarkEnd w:id="17"/>
      <w:r w:rsidRPr="00FF1A1A">
        <w:t xml:space="preserve"> </w:t>
      </w:r>
    </w:p>
    <w:p w14:paraId="5E8D50F9" w14:textId="5E64214C" w:rsidR="002C5080" w:rsidRPr="00B61038" w:rsidRDefault="000C7C16" w:rsidP="00AD2BFC">
      <w:pPr>
        <w:pStyle w:val="myParagraph1"/>
        <w:ind w:firstLine="0"/>
        <w:jc w:val="left"/>
        <w:rPr>
          <w:b/>
          <w:iCs/>
        </w:rPr>
      </w:pPr>
      <w:r w:rsidRPr="00B61038">
        <w:rPr>
          <w:b/>
          <w:iCs/>
        </w:rPr>
        <w:t>4.1</w:t>
      </w:r>
      <w:r w:rsidRPr="00B61038">
        <w:rPr>
          <w:b/>
          <w:iCs/>
        </w:rPr>
        <w:tab/>
      </w:r>
      <w:r w:rsidR="002C5080" w:rsidRPr="00B61038">
        <w:rPr>
          <w:b/>
          <w:iCs/>
        </w:rPr>
        <w:t>Summary</w:t>
      </w:r>
    </w:p>
    <w:p w14:paraId="1E1D29A2" w14:textId="04BBD6C7" w:rsidR="00525AA6" w:rsidRPr="00B61038" w:rsidRDefault="004E7ABB" w:rsidP="00AD2BFC">
      <w:pPr>
        <w:pStyle w:val="myParagraph1"/>
        <w:ind w:firstLine="0"/>
        <w:jc w:val="left"/>
      </w:pPr>
      <w:r w:rsidRPr="00B61038">
        <w:t xml:space="preserve">This systematic review </w:t>
      </w:r>
      <w:r w:rsidR="00D959AB" w:rsidRPr="00282141">
        <w:t>shows</w:t>
      </w:r>
      <w:r w:rsidRPr="00B61038">
        <w:t xml:space="preserve"> </w:t>
      </w:r>
      <w:r w:rsidR="00876E0F" w:rsidRPr="00B61038">
        <w:t xml:space="preserve">a significant </w:t>
      </w:r>
      <w:r w:rsidRPr="00B61038">
        <w:t>association of perinatal depression with dietary intake</w:t>
      </w:r>
      <w:r w:rsidR="00525AA6" w:rsidRPr="00B61038">
        <w:t>. In general, the studies presented a low risk of bias</w:t>
      </w:r>
      <w:r w:rsidR="00DD2830">
        <w:t>.</w:t>
      </w:r>
      <w:r w:rsidR="00525AA6" w:rsidRPr="00B61038">
        <w:t xml:space="preserve"> </w:t>
      </w:r>
      <w:r w:rsidR="00DD2830">
        <w:t>H</w:t>
      </w:r>
      <w:r w:rsidR="00525AA6" w:rsidRPr="00B61038">
        <w:t xml:space="preserve">owever, most of these were </w:t>
      </w:r>
      <w:r w:rsidR="00DD2830">
        <w:t>a</w:t>
      </w:r>
      <w:r w:rsidR="00DD2830" w:rsidRPr="00B61038">
        <w:t xml:space="preserve"> </w:t>
      </w:r>
      <w:r w:rsidR="00525AA6" w:rsidRPr="00B61038">
        <w:t xml:space="preserve">cross-sectional </w:t>
      </w:r>
      <w:r w:rsidR="00DD2830">
        <w:t>design</w:t>
      </w:r>
      <w:r w:rsidR="00525AA6" w:rsidRPr="00B61038">
        <w:t xml:space="preserve">. Therefore, this evidence, albeit inconclusive in terms of temporality, suggests that there is a bidirectional association </w:t>
      </w:r>
      <w:r w:rsidR="00B13D86" w:rsidRPr="00282141">
        <w:t>between</w:t>
      </w:r>
      <w:r w:rsidR="00525AA6" w:rsidRPr="00B61038">
        <w:t xml:space="preserve"> depressive symptoms and unhealthy eating patterns and attitudes</w:t>
      </w:r>
      <w:r w:rsidR="00DD2830">
        <w:t>,</w:t>
      </w:r>
      <w:r w:rsidR="00525AA6" w:rsidRPr="00B61038">
        <w:t xml:space="preserve"> and poor </w:t>
      </w:r>
      <w:r w:rsidR="00DD2830">
        <w:t xml:space="preserve">dietary </w:t>
      </w:r>
      <w:r w:rsidR="00525AA6" w:rsidRPr="00B61038">
        <w:t xml:space="preserve">intake. </w:t>
      </w:r>
    </w:p>
    <w:p w14:paraId="3A8FA4DC" w14:textId="489C5D64" w:rsidR="00E20583" w:rsidRPr="00FF1A1A" w:rsidRDefault="004E7ABB" w:rsidP="00AD2BFC">
      <w:pPr>
        <w:pStyle w:val="myParagraph1"/>
        <w:ind w:firstLine="0"/>
        <w:jc w:val="left"/>
      </w:pPr>
      <w:r w:rsidRPr="00B61038">
        <w:t xml:space="preserve">Three studies showed </w:t>
      </w:r>
      <w:r w:rsidR="00F7725A" w:rsidRPr="00B61038">
        <w:t xml:space="preserve">a </w:t>
      </w:r>
      <w:r w:rsidRPr="00B61038">
        <w:t xml:space="preserve">protective effect </w:t>
      </w:r>
      <w:r w:rsidR="00F445D3">
        <w:t xml:space="preserve">against depression symptoms </w:t>
      </w:r>
      <w:r w:rsidR="00DD2830">
        <w:t xml:space="preserve">during the pre and post-natal periods of </w:t>
      </w:r>
      <w:r w:rsidRPr="00B61038">
        <w:t>healthy diet</w:t>
      </w:r>
      <w:r w:rsidR="00DD2830">
        <w:t>s</w:t>
      </w:r>
      <w:r w:rsidR="00876E0F" w:rsidRPr="00B61038">
        <w:t xml:space="preserve"> </w:t>
      </w:r>
      <w:r w:rsidRPr="00282141">
        <w:fldChar w:fldCharType="begin"/>
      </w:r>
      <w:r w:rsidR="00471646" w:rsidRPr="00B61038">
        <w:instrText xml:space="preserve"> ADDIN EN.CITE &lt;EndNote&gt;&lt;Cite&gt;&lt;Author&gt;Paskulin&lt;/Author&gt;&lt;Year&gt;2017&lt;/Year&gt;&lt;RecNum&gt;106&lt;/RecNum&gt;&lt;DisplayText&gt;(Paskulin et al., 2017)&lt;/DisplayText&gt;&lt;record&gt;&lt;rec-number&gt;106&lt;/rec-number&gt;&lt;foreign-keys&gt;&lt;key app="EN" db-id="5fpa5fwp05r5dzewsdu5wwp50a9rst9r59sa" timestamp="1571644573"&gt;106&lt;/key&gt;&lt;/foreign-keys&gt;&lt;ref-type name="Journal Article"&gt;17&lt;/ref-type&gt;&lt;contributors&gt;&lt;authors&gt;&lt;author&gt;Paskulin, Jéssica TA&lt;/author&gt;&lt;author&gt;Drehmer, Michele&lt;/author&gt;&lt;author&gt;Olinto, Maria T&lt;/author&gt;&lt;author&gt;Hoffmann, Juliana F&lt;/author&gt;&lt;author&gt;Pinheiro, Andréa P&lt;/author&gt;&lt;author&gt;Schmidt, Maria I&lt;/author&gt;&lt;author&gt;Nunes, Maria A&lt;/author&gt;&lt;/authors&gt;&lt;/contributors&gt;&lt;titles&gt;&lt;title&gt;Association between dietary patterns and mental disorders in pregnant women in Southern Brazil&lt;/title&gt;&lt;secondary-title&gt;Revista Brasileira de Psiquiatria&lt;/secondary-title&gt;&lt;/titles&gt;&lt;periodical&gt;&lt;full-title&gt;Revista Brasileira de Psiquiatria&lt;/full-title&gt;&lt;/periodical&gt;&lt;pages&gt;208-215&lt;/pages&gt;&lt;volume&gt;39&lt;/volume&gt;&lt;number&gt;3&lt;/number&gt;&lt;dates&gt;&lt;year&gt;2017&lt;/year&gt;&lt;/dates&gt;&lt;isbn&gt;1516-4446&lt;/isbn&gt;&lt;urls&gt;&lt;/urls&gt;&lt;/record&gt;&lt;/Cite&gt;&lt;/EndNote&gt;</w:instrText>
      </w:r>
      <w:r w:rsidRPr="00282141">
        <w:fldChar w:fldCharType="separate"/>
      </w:r>
      <w:r w:rsidR="00471646" w:rsidRPr="00B61038">
        <w:rPr>
          <w:noProof/>
        </w:rPr>
        <w:t>(Paskulin et al., 2017)</w:t>
      </w:r>
      <w:r w:rsidRPr="00282141">
        <w:fldChar w:fldCharType="end"/>
      </w:r>
      <w:r w:rsidRPr="00B61038">
        <w:t xml:space="preserve">, health consciousness </w:t>
      </w:r>
      <w:r w:rsidRPr="00282141">
        <w:fldChar w:fldCharType="begin"/>
      </w:r>
      <w:r w:rsidR="00471646" w:rsidRPr="00B61038">
        <w:instrText xml:space="preserve"> ADDIN EN.CITE &lt;EndNote&gt;&lt;Cite&gt;&lt;Author&gt;Chong&lt;/Author&gt;&lt;Year&gt;2014&lt;/Year&gt;&lt;RecNum&gt;93&lt;/RecNum&gt;&lt;DisplayText&gt;(Chong et al., 2014)&lt;/DisplayText&gt;&lt;record&gt;&lt;rec-number&gt;93&lt;/rec-number&gt;&lt;foreign-keys&gt;&lt;key app="EN" db-id="5fpa5fwp05r5dzewsdu5wwp50a9rst9r59sa" timestamp="1571642468"&gt;93&lt;/key&gt;&lt;/foreign-keys&gt;&lt;ref-type name="Journal Article"&gt;17&lt;/ref-type&gt;&lt;contributors&gt;&lt;authors&gt;&lt;author&gt;Chong, Mary FF&lt;/author&gt;&lt;author&gt;Wong, Jocelyn XY&lt;/author&gt;&lt;author&gt;Colega, Marjorelee&lt;/author&gt;&lt;author&gt;Chen, Ling-Wei&lt;/author&gt;&lt;author&gt;van Dam, Rob M&lt;/author&gt;&lt;author&gt;Tan, Chuen Seng&lt;/author&gt;&lt;author&gt;Lim, Ai Lin&lt;/author&gt;&lt;author&gt;Cai, Shirong&lt;/author&gt;&lt;author&gt;Broekman, Birit FP&lt;/author&gt;&lt;author&gt;Lee, Yung Seng&lt;/author&gt;&lt;/authors&gt;&lt;/contributors&gt;&lt;titles&gt;&lt;title&gt;Relationships of maternal folate and vitamin B12 status during pregnancy with perinatal depression: The GUSTO study&lt;/title&gt;&lt;secondary-title&gt;Journal of psychiatric research&lt;/secondary-title&gt;&lt;/titles&gt;&lt;periodical&gt;&lt;full-title&gt;Journal of psychiatric research&lt;/full-title&gt;&lt;/periodical&gt;&lt;pages&gt;110-116&lt;/pages&gt;&lt;volume&gt;55&lt;/volume&gt;&lt;dates&gt;&lt;year&gt;2014&lt;/year&gt;&lt;/dates&gt;&lt;isbn&gt;0022-3956&lt;/isbn&gt;&lt;urls&gt;&lt;/urls&gt;&lt;/record&gt;&lt;/Cite&gt;&lt;/EndNote&gt;</w:instrText>
      </w:r>
      <w:r w:rsidRPr="00282141">
        <w:fldChar w:fldCharType="separate"/>
      </w:r>
      <w:r w:rsidR="00471646" w:rsidRPr="00B61038">
        <w:rPr>
          <w:noProof/>
        </w:rPr>
        <w:t>(Chong et al., 2014)</w:t>
      </w:r>
      <w:r w:rsidRPr="00282141">
        <w:fldChar w:fldCharType="end"/>
      </w:r>
      <w:r w:rsidRPr="00FF1A1A">
        <w:t xml:space="preserve"> and </w:t>
      </w:r>
      <w:r w:rsidR="00DD2830">
        <w:t xml:space="preserve">a </w:t>
      </w:r>
      <w:r w:rsidRPr="00FF1A1A">
        <w:t xml:space="preserve">varied diet </w:t>
      </w:r>
      <w:r w:rsidRPr="00FF1A1A">
        <w:fldChar w:fldCharType="begin"/>
      </w:r>
      <w:r w:rsidR="00471646">
        <w:instrText xml:space="preserve"> ADDIN EN.CITE &lt;EndNote&gt;&lt;Cite&gt;&lt;Author&gt;Hurley&lt;/Author&gt;&lt;Year&gt;2005&lt;/Year&gt;&lt;RecNum&gt;82&lt;/RecNum&gt;&lt;DisplayText&gt;(Hurley et al., 2005)&lt;/DisplayText&gt;&lt;record&gt;&lt;rec-number&gt;82&lt;/rec-number&gt;&lt;foreign-keys&gt;&lt;key app="EN" db-id="5fpa5fwp05r5dzewsdu5wwp50a9rst9r59sa" timestamp="1571638024"&gt;82&lt;/key&gt;&lt;/foreign-keys&gt;&lt;ref-type name="Journal Article"&gt;17&lt;/ref-type&gt;&lt;contributors&gt;&lt;authors&gt;&lt;author&gt;Hurley, Kristen M&lt;/author&gt;&lt;author&gt;Caulfield, Laura E&lt;/author&gt;&lt;author&gt;Sacco, Lisa M&lt;/author&gt;&lt;author&gt;Costigan, Kathleen A&lt;/author&gt;&lt;author&gt;Dipietro, Janet A&lt;/author&gt;&lt;/authors&gt;&lt;/contributors&gt;&lt;titles&gt;&lt;title&gt;Psychosocial influences in dietary patterns during pregnancy&lt;/title&gt;&lt;secondary-title&gt;Journal of the American Dietetic Association&lt;/secondary-title&gt;&lt;/titles&gt;&lt;periodical&gt;&lt;full-title&gt;Journal of the American Dietetic Association&lt;/full-title&gt;&lt;/periodical&gt;&lt;pages&gt;963-966&lt;/pages&gt;&lt;volume&gt;105&lt;/volume&gt;&lt;number&gt;6&lt;/number&gt;&lt;dates&gt;&lt;year&gt;2005&lt;/year&gt;&lt;/dates&gt;&lt;isbn&gt;0002-8223&lt;/isbn&gt;&lt;urls&gt;&lt;/urls&gt;&lt;/record&gt;&lt;/Cite&gt;&lt;/EndNote&gt;</w:instrText>
      </w:r>
      <w:r w:rsidRPr="00FF1A1A">
        <w:fldChar w:fldCharType="separate"/>
      </w:r>
      <w:r w:rsidR="00471646">
        <w:rPr>
          <w:noProof/>
        </w:rPr>
        <w:t>(Hurley et al., 2005)</w:t>
      </w:r>
      <w:r w:rsidRPr="00FF1A1A">
        <w:fldChar w:fldCharType="end"/>
      </w:r>
      <w:r w:rsidRPr="00FF1A1A">
        <w:t xml:space="preserve"> which mostly consisted of cereals, non-meat proteins, dairy products,</w:t>
      </w:r>
      <w:r w:rsidR="00F7725A">
        <w:t xml:space="preserve"> </w:t>
      </w:r>
      <w:r w:rsidRPr="00FF1A1A">
        <w:t>fish,</w:t>
      </w:r>
      <w:r w:rsidR="00F7725A">
        <w:t xml:space="preserve"> </w:t>
      </w:r>
      <w:r w:rsidRPr="00FF1A1A">
        <w:t>green vegetables</w:t>
      </w:r>
      <w:r w:rsidR="00F7725A">
        <w:t>,</w:t>
      </w:r>
      <w:r w:rsidRPr="00FF1A1A">
        <w:t xml:space="preserve"> and fruits. One study </w:t>
      </w:r>
      <w:r w:rsidRPr="00FF1A1A">
        <w:lastRenderedPageBreak/>
        <w:t xml:space="preserve">also reported </w:t>
      </w:r>
      <w:r w:rsidR="00F7725A">
        <w:t xml:space="preserve">a </w:t>
      </w:r>
      <w:r w:rsidRPr="00FF1A1A">
        <w:t xml:space="preserve">protective effect of micronutrient (folate level) with </w:t>
      </w:r>
      <w:r w:rsidR="00F445D3">
        <w:t xml:space="preserve">symptoms of </w:t>
      </w:r>
      <w:r w:rsidRPr="00FF1A1A">
        <w:t>prenatal depression</w:t>
      </w:r>
      <w:r w:rsidR="00967446" w:rsidRPr="00FF1A1A">
        <w:t xml:space="preserve"> </w:t>
      </w:r>
      <w:r w:rsidRPr="00FF1A1A">
        <w:fldChar w:fldCharType="begin"/>
      </w:r>
      <w:r w:rsidR="00471646">
        <w:instrText xml:space="preserve"> ADDIN EN.CITE &lt;EndNote&gt;&lt;Cite&gt;&lt;Author&gt;Jacka&lt;/Author&gt;&lt;Year&gt;2013&lt;/Year&gt;&lt;RecNum&gt;938&lt;/RecNum&gt;&lt;DisplayText&gt;(Jacka et al., 2013)&lt;/DisplayText&gt;&lt;record&gt;&lt;rec-number&gt;938&lt;/rec-number&gt;&lt;foreign-keys&gt;&lt;key app="EN" db-id="0p0aaa9fd0z0e5epw2e520axvezw0p9rr0z9" timestamp="1527664899"&gt;938&lt;/key&gt;&lt;/foreign-keys&gt;&lt;ref-type name="Journal Article"&gt;17&lt;/ref-type&gt;&lt;contributors&gt;&lt;authors&gt;&lt;author&gt;Jacka, Felice N&lt;/author&gt;&lt;author&gt;Pasco, Julie A&lt;/author&gt;&lt;author&gt;Williams, Lana J&lt;/author&gt;&lt;author&gt;Meyer, Barbara J&lt;/author&gt;&lt;author&gt;Digger, Rebecca&lt;/author&gt;&lt;author&gt;Berk, Michael&lt;/author&gt;&lt;/authors&gt;&lt;/contributors&gt;&lt;titles&gt;&lt;title&gt;Dietary intake of fish and PUFA, and clinical depressive and anxiety disorders in women&lt;/title&gt;&lt;secondary-title&gt;British journal of nutrition&lt;/secondary-title&gt;&lt;/titles&gt;&lt;periodical&gt;&lt;full-title&gt;British Journal of Nutrition&lt;/full-title&gt;&lt;/periodical&gt;&lt;pages&gt;2059-2066&lt;/pages&gt;&lt;volume&gt;109&lt;/volume&gt;&lt;number&gt;11&lt;/number&gt;&lt;dates&gt;&lt;year&gt;2013&lt;/year&gt;&lt;/dates&gt;&lt;isbn&gt;0007-1145&lt;/isbn&gt;&lt;urls&gt;&lt;/urls&gt;&lt;/record&gt;&lt;/Cite&gt;&lt;/EndNote&gt;</w:instrText>
      </w:r>
      <w:r w:rsidRPr="00FF1A1A">
        <w:fldChar w:fldCharType="separate"/>
      </w:r>
      <w:r w:rsidR="00471646">
        <w:rPr>
          <w:noProof/>
        </w:rPr>
        <w:t>(Jacka et al., 2013)</w:t>
      </w:r>
      <w:r w:rsidRPr="00FF1A1A">
        <w:fldChar w:fldCharType="end"/>
      </w:r>
      <w:r w:rsidRPr="00FF1A1A">
        <w:t>. Another study</w:t>
      </w:r>
      <w:r w:rsidR="00C03033" w:rsidRPr="00FF1A1A">
        <w:t xml:space="preserve"> </w:t>
      </w:r>
      <w:r w:rsidRPr="00FF1A1A">
        <w:fldChar w:fldCharType="begin"/>
      </w:r>
      <w:r w:rsidR="00471646">
        <w:instrText xml:space="preserve"> ADDIN EN.CITE &lt;EndNote&gt;&lt;Cite&gt;&lt;Author&gt;Tucker&lt;/Author&gt;&lt;Year&gt;2013&lt;/Year&gt;&lt;RecNum&gt;116&lt;/RecNum&gt;&lt;DisplayText&gt;(Tucker et al., 2013)&lt;/DisplayText&gt;&lt;record&gt;&lt;rec-number&gt;116&lt;/rec-number&gt;&lt;foreign-keys&gt;&lt;key app="EN" db-id="5fpa5fwp05r5dzewsdu5wwp50a9rst9r59sa" timestamp="1571645107"&gt;116&lt;/key&gt;&lt;/foreign-keys&gt;&lt;ref-type name="Journal Article"&gt;17&lt;/ref-type&gt;&lt;contributors&gt;&lt;authors&gt;&lt;author&gt;Tucker, Katherine L&lt;/author&gt;&lt;author&gt;Smith, Caren E&lt;/author&gt;&lt;author&gt;Lai, Chao-Qiang&lt;/author&gt;&lt;author&gt;Ordovas, Jose M&lt;/author&gt;&lt;/authors&gt;&lt;/contributors&gt;&lt;titles&gt;&lt;title&gt;Quantifying diet for nutrigenomic studies&lt;/title&gt;&lt;secondary-title&gt;Annual review of nutrition&lt;/secondary-title&gt;&lt;/titles&gt;&lt;periodical&gt;&lt;full-title&gt;Annual review of nutrition&lt;/full-title&gt;&lt;/periodical&gt;&lt;pages&gt;349-371&lt;/pages&gt;&lt;volume&gt;33&lt;/volume&gt;&lt;dates&gt;&lt;year&gt;2013&lt;/year&gt;&lt;/dates&gt;&lt;isbn&gt;0199-9885&lt;/isbn&gt;&lt;urls&gt;&lt;/urls&gt;&lt;/record&gt;&lt;/Cite&gt;&lt;/EndNote&gt;</w:instrText>
      </w:r>
      <w:r w:rsidRPr="00FF1A1A">
        <w:fldChar w:fldCharType="separate"/>
      </w:r>
      <w:r w:rsidRPr="00FF1A1A">
        <w:fldChar w:fldCharType="end"/>
      </w:r>
      <w:r w:rsidRPr="00FF1A1A">
        <w:t xml:space="preserve"> on diet behavior observed </w:t>
      </w:r>
      <w:r w:rsidR="00F7725A">
        <w:t xml:space="preserve">a </w:t>
      </w:r>
      <w:r w:rsidRPr="00FF1A1A">
        <w:t xml:space="preserve">protective association </w:t>
      </w:r>
      <w:r w:rsidR="00DD2830">
        <w:t>between</w:t>
      </w:r>
      <w:r w:rsidR="00DD2830" w:rsidRPr="00FF1A1A">
        <w:t xml:space="preserve"> </w:t>
      </w:r>
      <w:r w:rsidRPr="00FF1A1A">
        <w:t xml:space="preserve">Vitamin C </w:t>
      </w:r>
      <w:r w:rsidR="00DD2830">
        <w:t>and</w:t>
      </w:r>
      <w:r w:rsidR="00DD2830" w:rsidRPr="00FF1A1A">
        <w:t xml:space="preserve"> </w:t>
      </w:r>
      <w:r w:rsidRPr="00FF1A1A">
        <w:t>anxiety</w:t>
      </w:r>
      <w:r w:rsidR="00DD2830">
        <w:t xml:space="preserve"> symptoms (</w:t>
      </w:r>
      <w:r w:rsidR="00DD2830">
        <w:rPr>
          <w:noProof/>
        </w:rPr>
        <w:t>Tucker et al., 2013)</w:t>
      </w:r>
      <w:r w:rsidRPr="00FF1A1A">
        <w:t>. Hogg-collars and colleagues</w:t>
      </w:r>
      <w:r w:rsidR="00DD2830">
        <w:t xml:space="preserve"> (YEAR)</w:t>
      </w:r>
      <w:r w:rsidRPr="00FF1A1A">
        <w:t xml:space="preserve"> found </w:t>
      </w:r>
      <w:r w:rsidR="00F7725A">
        <w:t xml:space="preserve">a </w:t>
      </w:r>
      <w:r w:rsidRPr="00FF1A1A">
        <w:t xml:space="preserve">higher intake of </w:t>
      </w:r>
      <w:r w:rsidRPr="00FF1A1A">
        <w:rPr>
          <w:shd w:val="clear" w:color="auto" w:fill="FFFFFF"/>
        </w:rPr>
        <w:t xml:space="preserve">oily fish, offal and vegetarian diets among </w:t>
      </w:r>
      <w:r w:rsidR="00534EEF" w:rsidRPr="00FF1A1A">
        <w:rPr>
          <w:shd w:val="clear" w:color="auto" w:fill="FFFFFF"/>
        </w:rPr>
        <w:t>women with depressi</w:t>
      </w:r>
      <w:r w:rsidR="00F445D3">
        <w:rPr>
          <w:shd w:val="clear" w:color="auto" w:fill="FFFFFF"/>
        </w:rPr>
        <w:t>ve symptoms</w:t>
      </w:r>
      <w:r w:rsidRPr="00FF1A1A">
        <w:rPr>
          <w:shd w:val="clear" w:color="auto" w:fill="FFFFFF"/>
        </w:rPr>
        <w:t xml:space="preserve"> in </w:t>
      </w:r>
      <w:r w:rsidR="00F7725A">
        <w:rPr>
          <w:shd w:val="clear" w:color="auto" w:fill="FFFFFF"/>
        </w:rPr>
        <w:t xml:space="preserve">the </w:t>
      </w:r>
      <w:r w:rsidRPr="00FF1A1A">
        <w:rPr>
          <w:shd w:val="clear" w:color="auto" w:fill="FFFFFF"/>
        </w:rPr>
        <w:t>postpartum period. Three other studies included in this review</w:t>
      </w:r>
      <w:r w:rsidR="00F445D3">
        <w:rPr>
          <w:shd w:val="clear" w:color="auto" w:fill="FFFFFF"/>
        </w:rPr>
        <w:t xml:space="preserve"> (REFERENCES)</w:t>
      </w:r>
      <w:r w:rsidRPr="00FF1A1A">
        <w:rPr>
          <w:shd w:val="clear" w:color="auto" w:fill="FFFFFF"/>
        </w:rPr>
        <w:t xml:space="preserve">, found </w:t>
      </w:r>
      <w:r w:rsidR="00F7725A">
        <w:rPr>
          <w:shd w:val="clear" w:color="auto" w:fill="FFFFFF"/>
        </w:rPr>
        <w:t xml:space="preserve">an </w:t>
      </w:r>
      <w:r w:rsidRPr="00FF1A1A">
        <w:rPr>
          <w:shd w:val="clear" w:color="auto" w:fill="FFFFFF"/>
        </w:rPr>
        <w:t>association of diet behaviors</w:t>
      </w:r>
      <w:r w:rsidR="00F445D3">
        <w:rPr>
          <w:shd w:val="clear" w:color="auto" w:fill="FFFFFF"/>
        </w:rPr>
        <w:t xml:space="preserve"> such as </w:t>
      </w:r>
      <w:r w:rsidRPr="00FF1A1A">
        <w:rPr>
          <w:shd w:val="clear" w:color="auto" w:fill="FFFFFF"/>
        </w:rPr>
        <w:t>eating disorders, attitude and health habits</w:t>
      </w:r>
      <w:r w:rsidR="00F445D3">
        <w:rPr>
          <w:shd w:val="clear" w:color="auto" w:fill="FFFFFF"/>
        </w:rPr>
        <w:t xml:space="preserve"> with</w:t>
      </w:r>
      <w:r w:rsidRPr="00FF1A1A">
        <w:rPr>
          <w:shd w:val="clear" w:color="auto" w:fill="FFFFFF"/>
        </w:rPr>
        <w:t xml:space="preserve"> </w:t>
      </w:r>
      <w:r w:rsidR="00F445D3">
        <w:rPr>
          <w:shd w:val="clear" w:color="auto" w:fill="FFFFFF"/>
        </w:rPr>
        <w:t xml:space="preserve">symptoms of </w:t>
      </w:r>
      <w:r w:rsidRPr="00FF1A1A">
        <w:rPr>
          <w:shd w:val="clear" w:color="auto" w:fill="FFFFFF"/>
        </w:rPr>
        <w:t xml:space="preserve">predominantly postnatal depression. Association of energy, macro and micronutrients from </w:t>
      </w:r>
      <w:r w:rsidR="00F445D3">
        <w:rPr>
          <w:shd w:val="clear" w:color="auto" w:fill="FFFFFF"/>
        </w:rPr>
        <w:t>the</w:t>
      </w:r>
      <w:r w:rsidR="00F7725A">
        <w:rPr>
          <w:shd w:val="clear" w:color="auto" w:fill="FFFFFF"/>
        </w:rPr>
        <w:t xml:space="preserve"> </w:t>
      </w:r>
      <w:r w:rsidRPr="00FF1A1A">
        <w:rPr>
          <w:shd w:val="clear" w:color="auto" w:fill="FFFFFF"/>
        </w:rPr>
        <w:t xml:space="preserve">diet </w:t>
      </w:r>
      <w:r w:rsidR="00F445D3">
        <w:rPr>
          <w:shd w:val="clear" w:color="auto" w:fill="FFFFFF"/>
        </w:rPr>
        <w:t xml:space="preserve">of women </w:t>
      </w:r>
      <w:r w:rsidRPr="00FF1A1A">
        <w:rPr>
          <w:shd w:val="clear" w:color="auto" w:fill="FFFFFF"/>
        </w:rPr>
        <w:t xml:space="preserve">with </w:t>
      </w:r>
      <w:r w:rsidR="00F445D3">
        <w:rPr>
          <w:shd w:val="clear" w:color="auto" w:fill="FFFFFF"/>
        </w:rPr>
        <w:t xml:space="preserve">symptoms of </w:t>
      </w:r>
      <w:r w:rsidRPr="00FF1A1A">
        <w:rPr>
          <w:shd w:val="clear" w:color="auto" w:fill="FFFFFF"/>
        </w:rPr>
        <w:t>perinatal depression was observed in three studies in which low intake of micronutrients like calcium, iron</w:t>
      </w:r>
      <w:r w:rsidR="00F7725A">
        <w:rPr>
          <w:shd w:val="clear" w:color="auto" w:fill="FFFFFF"/>
        </w:rPr>
        <w:t>,</w:t>
      </w:r>
      <w:r w:rsidRPr="00FF1A1A">
        <w:rPr>
          <w:shd w:val="clear" w:color="auto" w:fill="FFFFFF"/>
        </w:rPr>
        <w:t xml:space="preserve"> and vitamin B3 was associated with depressi</w:t>
      </w:r>
      <w:r w:rsidR="00F445D3">
        <w:rPr>
          <w:shd w:val="clear" w:color="auto" w:fill="FFFFFF"/>
        </w:rPr>
        <w:t>ve symptoms</w:t>
      </w:r>
      <w:r w:rsidRPr="00FF1A1A">
        <w:rPr>
          <w:shd w:val="clear" w:color="auto" w:fill="FFFFFF"/>
        </w:rPr>
        <w:t>.</w:t>
      </w:r>
      <w:r w:rsidRPr="00FF1A1A">
        <w:t xml:space="preserve"> </w:t>
      </w:r>
    </w:p>
    <w:p w14:paraId="2B7FB234" w14:textId="31B7AD7B" w:rsidR="00E20583" w:rsidRPr="00FF1A1A" w:rsidRDefault="000C7C16" w:rsidP="00AD2BFC">
      <w:pPr>
        <w:pStyle w:val="Heading3"/>
        <w:jc w:val="left"/>
        <w:rPr>
          <w:iCs/>
        </w:rPr>
      </w:pPr>
      <w:r w:rsidRPr="00FF1A1A">
        <w:rPr>
          <w:iCs/>
        </w:rPr>
        <w:t xml:space="preserve">4.2 </w:t>
      </w:r>
      <w:r w:rsidR="00E20583" w:rsidRPr="00FF1A1A">
        <w:rPr>
          <w:iCs/>
        </w:rPr>
        <w:t xml:space="preserve">Strengths </w:t>
      </w:r>
      <w:r w:rsidR="009D1697">
        <w:rPr>
          <w:iCs/>
        </w:rPr>
        <w:t>and</w:t>
      </w:r>
      <w:r w:rsidR="00A80832">
        <w:rPr>
          <w:iCs/>
        </w:rPr>
        <w:t xml:space="preserve"> limitation</w:t>
      </w:r>
      <w:r w:rsidR="009D1697">
        <w:rPr>
          <w:iCs/>
        </w:rPr>
        <w:t>s</w:t>
      </w:r>
      <w:r w:rsidR="00A80832">
        <w:rPr>
          <w:iCs/>
        </w:rPr>
        <w:t xml:space="preserve"> </w:t>
      </w:r>
    </w:p>
    <w:p w14:paraId="201FF595" w14:textId="227918CA" w:rsidR="004E7ABB" w:rsidRDefault="00D959AB" w:rsidP="00AD2BFC">
      <w:pPr>
        <w:pStyle w:val="myParagraph1"/>
        <w:ind w:firstLine="0"/>
        <w:jc w:val="left"/>
        <w:rPr>
          <w:color w:val="000000" w:themeColor="text1"/>
        </w:rPr>
      </w:pPr>
      <w:r>
        <w:rPr>
          <w:color w:val="000000" w:themeColor="text1"/>
        </w:rPr>
        <w:t>This</w:t>
      </w:r>
      <w:r w:rsidR="00E20583" w:rsidRPr="00FF1A1A">
        <w:rPr>
          <w:color w:val="000000" w:themeColor="text1"/>
        </w:rPr>
        <w:t xml:space="preserve"> review has several strengths. </w:t>
      </w:r>
      <w:r w:rsidR="00755F07" w:rsidRPr="00FF1A1A">
        <w:rPr>
          <w:color w:val="000000" w:themeColor="text1"/>
        </w:rPr>
        <w:t>It was</w:t>
      </w:r>
      <w:r w:rsidR="00E20583" w:rsidRPr="00FF1A1A">
        <w:rPr>
          <w:color w:val="000000" w:themeColor="text1"/>
        </w:rPr>
        <w:t xml:space="preserve"> based </w:t>
      </w:r>
      <w:r w:rsidR="00120DBD" w:rsidRPr="00FF1A1A">
        <w:rPr>
          <w:color w:val="000000" w:themeColor="text1"/>
        </w:rPr>
        <w:t>on broad inclusion criteria</w:t>
      </w:r>
      <w:r w:rsidR="00E20583" w:rsidRPr="00FF1A1A">
        <w:rPr>
          <w:color w:val="000000" w:themeColor="text1"/>
        </w:rPr>
        <w:t xml:space="preserve"> </w:t>
      </w:r>
      <w:r w:rsidR="00755F07" w:rsidRPr="00FF1A1A">
        <w:rPr>
          <w:color w:val="000000" w:themeColor="text1"/>
        </w:rPr>
        <w:t xml:space="preserve">with studies </w:t>
      </w:r>
      <w:r w:rsidR="00F445D3">
        <w:rPr>
          <w:color w:val="000000" w:themeColor="text1"/>
        </w:rPr>
        <w:t>applying</w:t>
      </w:r>
      <w:r w:rsidR="00F445D3" w:rsidRPr="00FF1A1A">
        <w:rPr>
          <w:color w:val="000000" w:themeColor="text1"/>
        </w:rPr>
        <w:t xml:space="preserve"> </w:t>
      </w:r>
      <w:r w:rsidR="00755F07" w:rsidRPr="00FF1A1A">
        <w:rPr>
          <w:color w:val="000000" w:themeColor="text1"/>
        </w:rPr>
        <w:t>heterogeneous psychometric instruments measuring</w:t>
      </w:r>
      <w:r w:rsidR="00E20583" w:rsidRPr="00FF1A1A">
        <w:rPr>
          <w:color w:val="000000" w:themeColor="text1"/>
        </w:rPr>
        <w:t xml:space="preserve"> depression and diet </w:t>
      </w:r>
      <w:r w:rsidR="00F445D3">
        <w:rPr>
          <w:color w:val="000000" w:themeColor="text1"/>
        </w:rPr>
        <w:t xml:space="preserve">in women in </w:t>
      </w:r>
      <w:r w:rsidR="00755F07" w:rsidRPr="00FF1A1A">
        <w:rPr>
          <w:color w:val="000000" w:themeColor="text1"/>
        </w:rPr>
        <w:t>both</w:t>
      </w:r>
      <w:r w:rsidR="00F445D3">
        <w:rPr>
          <w:color w:val="000000" w:themeColor="text1"/>
        </w:rPr>
        <w:t xml:space="preserve"> the</w:t>
      </w:r>
      <w:r w:rsidR="00755F07" w:rsidRPr="00FF1A1A">
        <w:rPr>
          <w:color w:val="000000" w:themeColor="text1"/>
        </w:rPr>
        <w:t xml:space="preserve"> pre</w:t>
      </w:r>
      <w:r w:rsidR="00F445D3">
        <w:rPr>
          <w:color w:val="000000" w:themeColor="text1"/>
        </w:rPr>
        <w:t>-</w:t>
      </w:r>
      <w:r w:rsidR="00755F07" w:rsidRPr="00FF1A1A">
        <w:rPr>
          <w:color w:val="000000" w:themeColor="text1"/>
        </w:rPr>
        <w:t xml:space="preserve"> and </w:t>
      </w:r>
      <w:r w:rsidR="00CE3076" w:rsidRPr="00FF1A1A">
        <w:rPr>
          <w:color w:val="000000" w:themeColor="text1"/>
        </w:rPr>
        <w:t>post</w:t>
      </w:r>
      <w:r w:rsidR="00F445D3">
        <w:rPr>
          <w:color w:val="000000" w:themeColor="text1"/>
        </w:rPr>
        <w:t>-</w:t>
      </w:r>
      <w:r w:rsidR="00CE3076" w:rsidRPr="00FF1A1A">
        <w:rPr>
          <w:color w:val="000000" w:themeColor="text1"/>
        </w:rPr>
        <w:t>natal</w:t>
      </w:r>
      <w:r w:rsidR="00F445D3">
        <w:rPr>
          <w:color w:val="000000" w:themeColor="text1"/>
        </w:rPr>
        <w:t xml:space="preserve"> periods</w:t>
      </w:r>
      <w:r w:rsidR="00E20583" w:rsidRPr="00FF1A1A">
        <w:rPr>
          <w:color w:val="000000" w:themeColor="text1"/>
        </w:rPr>
        <w:t>. Previous</w:t>
      </w:r>
      <w:r w:rsidR="00AA79A0">
        <w:rPr>
          <w:color w:val="000000" w:themeColor="text1"/>
        </w:rPr>
        <w:t xml:space="preserve"> systematic reviews have</w:t>
      </w:r>
      <w:r w:rsidR="00E20583" w:rsidRPr="00FF1A1A">
        <w:rPr>
          <w:color w:val="000000" w:themeColor="text1"/>
        </w:rPr>
        <w:t xml:space="preserve"> </w:t>
      </w:r>
      <w:r w:rsidR="00755F07" w:rsidRPr="00FF1A1A">
        <w:rPr>
          <w:color w:val="000000" w:themeColor="text1"/>
        </w:rPr>
        <w:t>explor</w:t>
      </w:r>
      <w:r w:rsidR="00AA79A0">
        <w:rPr>
          <w:color w:val="000000" w:themeColor="text1"/>
        </w:rPr>
        <w:t>ed</w:t>
      </w:r>
      <w:r w:rsidR="00755F07" w:rsidRPr="00FF1A1A">
        <w:rPr>
          <w:color w:val="000000" w:themeColor="text1"/>
        </w:rPr>
        <w:t xml:space="preserve"> the</w:t>
      </w:r>
      <w:r w:rsidR="00E20583" w:rsidRPr="00FF1A1A">
        <w:rPr>
          <w:color w:val="000000" w:themeColor="text1"/>
        </w:rPr>
        <w:t xml:space="preserve"> association between diet</w:t>
      </w:r>
      <w:r w:rsidR="00AA79A0">
        <w:rPr>
          <w:color w:val="000000" w:themeColor="text1"/>
        </w:rPr>
        <w:t>ary practices</w:t>
      </w:r>
      <w:r w:rsidR="00E20583" w:rsidRPr="00FF1A1A">
        <w:rPr>
          <w:color w:val="000000" w:themeColor="text1"/>
        </w:rPr>
        <w:t xml:space="preserve"> and depressive illness </w:t>
      </w:r>
      <w:r w:rsidR="00AA79A0">
        <w:rPr>
          <w:color w:val="000000" w:themeColor="text1"/>
        </w:rPr>
        <w:t xml:space="preserve">in </w:t>
      </w:r>
      <w:r w:rsidR="00F445D3">
        <w:rPr>
          <w:color w:val="000000" w:themeColor="text1"/>
        </w:rPr>
        <w:t>the</w:t>
      </w:r>
      <w:r w:rsidR="00AA79A0">
        <w:rPr>
          <w:color w:val="000000" w:themeColor="text1"/>
        </w:rPr>
        <w:t xml:space="preserve"> narrow context of single nutrients or micronutrient supplementations</w:t>
      </w:r>
      <w:r w:rsidR="00F445D3">
        <w:rPr>
          <w:color w:val="000000" w:themeColor="text1"/>
        </w:rPr>
        <w:t xml:space="preserve"> (RERFERENCE)</w:t>
      </w:r>
      <w:r w:rsidR="00AA79A0">
        <w:rPr>
          <w:color w:val="000000" w:themeColor="text1"/>
        </w:rPr>
        <w:t>. H</w:t>
      </w:r>
      <w:r w:rsidR="00E20583" w:rsidRPr="00FF1A1A">
        <w:rPr>
          <w:color w:val="000000" w:themeColor="text1"/>
        </w:rPr>
        <w:t xml:space="preserve">owever, </w:t>
      </w:r>
      <w:r w:rsidR="00AA79A0">
        <w:rPr>
          <w:color w:val="000000" w:themeColor="text1"/>
        </w:rPr>
        <w:t xml:space="preserve">it is important to study the effects of </w:t>
      </w:r>
      <w:r w:rsidR="00E20583" w:rsidRPr="00FF1A1A">
        <w:rPr>
          <w:color w:val="000000" w:themeColor="text1"/>
        </w:rPr>
        <w:t xml:space="preserve">nutrients </w:t>
      </w:r>
      <w:r w:rsidR="00AA79A0">
        <w:rPr>
          <w:color w:val="000000" w:themeColor="text1"/>
        </w:rPr>
        <w:t>in a broader context, to account for</w:t>
      </w:r>
      <w:r w:rsidR="00E20583" w:rsidRPr="00FF1A1A">
        <w:rPr>
          <w:color w:val="000000" w:themeColor="text1"/>
        </w:rPr>
        <w:t xml:space="preserve"> </w:t>
      </w:r>
      <w:r w:rsidR="00AA79A0">
        <w:rPr>
          <w:color w:val="000000" w:themeColor="text1"/>
        </w:rPr>
        <w:t xml:space="preserve">their </w:t>
      </w:r>
      <w:r w:rsidR="00E20583" w:rsidRPr="00FF1A1A">
        <w:rPr>
          <w:color w:val="000000" w:themeColor="text1"/>
        </w:rPr>
        <w:t>synerg</w:t>
      </w:r>
      <w:r w:rsidR="00AA79A0">
        <w:rPr>
          <w:color w:val="000000" w:themeColor="text1"/>
        </w:rPr>
        <w:t>y</w:t>
      </w:r>
      <w:r w:rsidR="00E20583" w:rsidRPr="00FF1A1A">
        <w:rPr>
          <w:color w:val="000000" w:themeColor="text1"/>
        </w:rPr>
        <w:t xml:space="preserve"> and inhibitory </w:t>
      </w:r>
      <w:r w:rsidR="00AA79A0">
        <w:rPr>
          <w:color w:val="000000" w:themeColor="text1"/>
        </w:rPr>
        <w:t xml:space="preserve">effects </w:t>
      </w:r>
      <w:r w:rsidR="00E20583" w:rsidRPr="00FF1A1A">
        <w:rPr>
          <w:color w:val="000000" w:themeColor="text1"/>
        </w:rPr>
        <w:fldChar w:fldCharType="begin"/>
      </w:r>
      <w:r w:rsidR="00471646">
        <w:rPr>
          <w:color w:val="000000" w:themeColor="text1"/>
        </w:rPr>
        <w:instrText xml:space="preserve"> ADDIN EN.CITE &lt;EndNote&gt;&lt;Cite&gt;&lt;Author&gt;Wu&lt;/Author&gt;&lt;Year&gt;2004&lt;/Year&gt;&lt;RecNum&gt;119&lt;/RecNum&gt;&lt;DisplayText&gt;(Wu et al., 2004)&lt;/DisplayText&gt;&lt;record&gt;&lt;rec-number&gt;119&lt;/rec-number&gt;&lt;foreign-keys&gt;&lt;key app="EN" db-id="5fpa5fwp05r5dzewsdu5wwp50a9rst9r59sa" timestamp="1571645254"&gt;119&lt;/key&gt;&lt;/foreign-keys&gt;&lt;ref-type name="Journal Article"&gt;17&lt;/ref-type&gt;&lt;contributors&gt;&lt;authors&gt;&lt;author&gt;Wu, Guoyao&lt;/author&gt;&lt;author&gt;Bazer, Fuller W&lt;/author&gt;&lt;author&gt;Cudd, Timothy A&lt;/author&gt;&lt;author&gt;Meininger, Cynthia J&lt;/author&gt;&lt;author&gt;Spencer, Thomas E&lt;/author&gt;&lt;/authors&gt;&lt;/contributors&gt;&lt;titles&gt;&lt;title&gt;Maternal nutrition and fetal development&lt;/title&gt;&lt;secondary-title&gt;The Journal of nutrition&lt;/secondary-title&gt;&lt;/titles&gt;&lt;periodical&gt;&lt;full-title&gt;The Journal of nutrition&lt;/full-title&gt;&lt;/periodical&gt;&lt;pages&gt;2169-2172&lt;/pages&gt;&lt;volume&gt;134&lt;/volume&gt;&lt;number&gt;9&lt;/number&gt;&lt;dates&gt;&lt;year&gt;2004&lt;/year&gt;&lt;/dates&gt;&lt;isbn&gt;0022-3166&lt;/isbn&gt;&lt;urls&gt;&lt;/urls&gt;&lt;/record&gt;&lt;/Cite&gt;&lt;/EndNote&gt;</w:instrText>
      </w:r>
      <w:r w:rsidR="00E20583" w:rsidRPr="00FF1A1A">
        <w:rPr>
          <w:color w:val="000000" w:themeColor="text1"/>
        </w:rPr>
        <w:fldChar w:fldCharType="separate"/>
      </w:r>
      <w:r w:rsidR="00471646">
        <w:rPr>
          <w:noProof/>
          <w:color w:val="000000" w:themeColor="text1"/>
        </w:rPr>
        <w:t>(Wu et al., 2004)</w:t>
      </w:r>
      <w:r w:rsidR="00E20583" w:rsidRPr="00FF1A1A">
        <w:rPr>
          <w:color w:val="000000" w:themeColor="text1"/>
        </w:rPr>
        <w:fldChar w:fldCharType="end"/>
      </w:r>
      <w:r w:rsidR="00E20583" w:rsidRPr="00FF1A1A">
        <w:rPr>
          <w:color w:val="000000" w:themeColor="text1"/>
        </w:rPr>
        <w:t xml:space="preserve">. </w:t>
      </w:r>
      <w:r w:rsidR="001E1065">
        <w:rPr>
          <w:color w:val="000000" w:themeColor="text1"/>
        </w:rPr>
        <w:t>To</w:t>
      </w:r>
      <w:r w:rsidR="00755F07" w:rsidRPr="00FF1A1A">
        <w:rPr>
          <w:color w:val="000000" w:themeColor="text1"/>
        </w:rPr>
        <w:t xml:space="preserve"> address the</w:t>
      </w:r>
      <w:r w:rsidR="00E14462" w:rsidRPr="00FF1A1A">
        <w:rPr>
          <w:color w:val="000000" w:themeColor="text1"/>
        </w:rPr>
        <w:t xml:space="preserve"> diversity of studied outcomes, we </w:t>
      </w:r>
      <w:r w:rsidR="00F445D3">
        <w:rPr>
          <w:color w:val="000000" w:themeColor="text1"/>
        </w:rPr>
        <w:t>categorized</w:t>
      </w:r>
      <w:r w:rsidR="00F445D3" w:rsidRPr="00FF1A1A">
        <w:rPr>
          <w:color w:val="000000" w:themeColor="text1"/>
        </w:rPr>
        <w:t xml:space="preserve"> </w:t>
      </w:r>
      <w:r w:rsidR="001E1065" w:rsidRPr="00FF1A1A">
        <w:rPr>
          <w:color w:val="000000" w:themeColor="text1"/>
        </w:rPr>
        <w:t>the</w:t>
      </w:r>
      <w:r w:rsidR="001E1065">
        <w:rPr>
          <w:color w:val="000000" w:themeColor="text1"/>
        </w:rPr>
        <w:t xml:space="preserve"> studies</w:t>
      </w:r>
      <w:r w:rsidR="001E1065" w:rsidRPr="00FF1A1A">
        <w:rPr>
          <w:color w:val="000000" w:themeColor="text1"/>
        </w:rPr>
        <w:t xml:space="preserve"> </w:t>
      </w:r>
      <w:r w:rsidR="00F445D3">
        <w:rPr>
          <w:color w:val="000000" w:themeColor="text1"/>
        </w:rPr>
        <w:t>according to factors</w:t>
      </w:r>
      <w:r w:rsidRPr="00FF1A1A">
        <w:rPr>
          <w:color w:val="000000" w:themeColor="text1"/>
        </w:rPr>
        <w:t xml:space="preserve"> </w:t>
      </w:r>
      <w:r w:rsidR="00E14462" w:rsidRPr="00FF1A1A">
        <w:rPr>
          <w:color w:val="000000" w:themeColor="text1"/>
        </w:rPr>
        <w:t>such as dietary patterns, eatin</w:t>
      </w:r>
      <w:r w:rsidR="00755F07" w:rsidRPr="00FF1A1A">
        <w:rPr>
          <w:color w:val="000000" w:themeColor="text1"/>
        </w:rPr>
        <w:t>g</w:t>
      </w:r>
      <w:r w:rsidR="00E14462" w:rsidRPr="00FF1A1A">
        <w:rPr>
          <w:color w:val="000000" w:themeColor="text1"/>
        </w:rPr>
        <w:t xml:space="preserve"> behaviors and specific nutrient intake. </w:t>
      </w:r>
      <w:r w:rsidR="00E20583" w:rsidRPr="00FF1A1A">
        <w:rPr>
          <w:color w:val="000000" w:themeColor="text1"/>
        </w:rPr>
        <w:t xml:space="preserve">This </w:t>
      </w:r>
      <w:r w:rsidR="00755F07" w:rsidRPr="00FF1A1A">
        <w:rPr>
          <w:color w:val="000000" w:themeColor="text1"/>
        </w:rPr>
        <w:t>allowed us to yield</w:t>
      </w:r>
      <w:r w:rsidR="00E20583" w:rsidRPr="00FF1A1A">
        <w:rPr>
          <w:color w:val="000000" w:themeColor="text1"/>
        </w:rPr>
        <w:t xml:space="preserve"> an in</w:t>
      </w:r>
      <w:r w:rsidR="00755F07" w:rsidRPr="00FF1A1A">
        <w:rPr>
          <w:color w:val="000000" w:themeColor="text1"/>
        </w:rPr>
        <w:t>-</w:t>
      </w:r>
      <w:r w:rsidR="00E20583" w:rsidRPr="00FF1A1A">
        <w:rPr>
          <w:color w:val="000000" w:themeColor="text1"/>
        </w:rPr>
        <w:t xml:space="preserve">depth understanding of the </w:t>
      </w:r>
      <w:r w:rsidR="00E20583" w:rsidRPr="00B61038">
        <w:rPr>
          <w:color w:val="000000" w:themeColor="text1"/>
        </w:rPr>
        <w:t xml:space="preserve">relationship </w:t>
      </w:r>
      <w:r w:rsidR="00F445D3">
        <w:rPr>
          <w:color w:val="000000" w:themeColor="text1"/>
        </w:rPr>
        <w:t>between</w:t>
      </w:r>
      <w:r w:rsidR="00F445D3" w:rsidRPr="00B61038">
        <w:rPr>
          <w:color w:val="000000" w:themeColor="text1"/>
        </w:rPr>
        <w:t xml:space="preserve"> </w:t>
      </w:r>
      <w:r w:rsidR="00E20583" w:rsidRPr="00B61038">
        <w:rPr>
          <w:color w:val="000000" w:themeColor="text1"/>
        </w:rPr>
        <w:t xml:space="preserve">maternal depression </w:t>
      </w:r>
      <w:r w:rsidR="00F445D3">
        <w:rPr>
          <w:color w:val="000000" w:themeColor="text1"/>
        </w:rPr>
        <w:t>and</w:t>
      </w:r>
      <w:r w:rsidR="00F445D3" w:rsidRPr="00B61038">
        <w:rPr>
          <w:color w:val="000000" w:themeColor="text1"/>
        </w:rPr>
        <w:t xml:space="preserve"> </w:t>
      </w:r>
      <w:r w:rsidR="00E20583" w:rsidRPr="00B61038">
        <w:rPr>
          <w:color w:val="000000" w:themeColor="text1"/>
        </w:rPr>
        <w:t>not only specific nutrients</w:t>
      </w:r>
      <w:r w:rsidR="00F445D3">
        <w:rPr>
          <w:color w:val="000000" w:themeColor="text1"/>
        </w:rPr>
        <w:t>,</w:t>
      </w:r>
      <w:r w:rsidR="00E20583" w:rsidRPr="00B61038">
        <w:rPr>
          <w:color w:val="000000" w:themeColor="text1"/>
        </w:rPr>
        <w:t xml:space="preserve"> </w:t>
      </w:r>
      <w:r w:rsidR="00755F07" w:rsidRPr="00B61038">
        <w:rPr>
          <w:color w:val="000000" w:themeColor="text1"/>
        </w:rPr>
        <w:t xml:space="preserve">but also </w:t>
      </w:r>
      <w:r w:rsidR="001E1065" w:rsidRPr="00B61038">
        <w:rPr>
          <w:color w:val="000000" w:themeColor="text1"/>
        </w:rPr>
        <w:t xml:space="preserve">with </w:t>
      </w:r>
      <w:r w:rsidR="00755F07" w:rsidRPr="00B61038">
        <w:rPr>
          <w:color w:val="000000" w:themeColor="text1"/>
        </w:rPr>
        <w:t xml:space="preserve">eating </w:t>
      </w:r>
      <w:r w:rsidR="00E20583" w:rsidRPr="00B61038">
        <w:rPr>
          <w:color w:val="000000" w:themeColor="text1"/>
        </w:rPr>
        <w:t xml:space="preserve">behaviors. </w:t>
      </w:r>
      <w:r w:rsidR="00A80832" w:rsidRPr="00B61038">
        <w:rPr>
          <w:color w:val="000000" w:themeColor="text1"/>
        </w:rPr>
        <w:t xml:space="preserve">The quality assessment checklist used in this study </w:t>
      </w:r>
      <w:r w:rsidR="00F7725A" w:rsidRPr="00282141">
        <w:rPr>
          <w:color w:val="000000" w:themeColor="text1"/>
        </w:rPr>
        <w:t>was</w:t>
      </w:r>
      <w:r w:rsidR="00A80832" w:rsidRPr="00B61038">
        <w:rPr>
          <w:color w:val="000000" w:themeColor="text1"/>
        </w:rPr>
        <w:t xml:space="preserve"> found </w:t>
      </w:r>
      <w:r w:rsidR="00F445D3">
        <w:rPr>
          <w:color w:val="000000" w:themeColor="text1"/>
        </w:rPr>
        <w:t xml:space="preserve">to be </w:t>
      </w:r>
      <w:r w:rsidR="00F7725A" w:rsidRPr="00282141">
        <w:rPr>
          <w:color w:val="000000" w:themeColor="text1"/>
        </w:rPr>
        <w:t>useful</w:t>
      </w:r>
      <w:r w:rsidR="00A80832" w:rsidRPr="00B61038">
        <w:rPr>
          <w:color w:val="000000" w:themeColor="text1"/>
        </w:rPr>
        <w:t xml:space="preserve"> in </w:t>
      </w:r>
      <w:r w:rsidR="00A80832" w:rsidRPr="00282141">
        <w:rPr>
          <w:color w:val="000000" w:themeColor="text1"/>
        </w:rPr>
        <w:t>several</w:t>
      </w:r>
      <w:r w:rsidR="00A80832" w:rsidRPr="00B61038">
        <w:rPr>
          <w:color w:val="000000" w:themeColor="text1"/>
        </w:rPr>
        <w:t xml:space="preserve"> </w:t>
      </w:r>
      <w:r w:rsidR="00F445D3">
        <w:rPr>
          <w:color w:val="000000" w:themeColor="text1"/>
        </w:rPr>
        <w:t xml:space="preserve">earlier </w:t>
      </w:r>
      <w:r w:rsidR="00CE3076" w:rsidRPr="00282141">
        <w:rPr>
          <w:color w:val="000000" w:themeColor="text1"/>
        </w:rPr>
        <w:t>studies</w:t>
      </w:r>
      <w:r w:rsidR="00F445D3">
        <w:rPr>
          <w:color w:val="000000" w:themeColor="text1"/>
        </w:rPr>
        <w:t xml:space="preserve"> (REFERENCES)</w:t>
      </w:r>
      <w:r w:rsidR="00CE3076" w:rsidRPr="00282141">
        <w:rPr>
          <w:color w:val="000000" w:themeColor="text1"/>
        </w:rPr>
        <w:t>;</w:t>
      </w:r>
      <w:r w:rsidR="00A80832" w:rsidRPr="00B61038">
        <w:rPr>
          <w:color w:val="000000" w:themeColor="text1"/>
        </w:rPr>
        <w:t xml:space="preserve"> however, it has not been statistically validated.</w:t>
      </w:r>
    </w:p>
    <w:p w14:paraId="15C998BD" w14:textId="3DE57E8F" w:rsidR="001E02EE" w:rsidRPr="008D2A57" w:rsidRDefault="001E02EE" w:rsidP="00AD2BFC">
      <w:pPr>
        <w:pStyle w:val="myParagraph1"/>
        <w:ind w:firstLine="0"/>
        <w:jc w:val="left"/>
      </w:pPr>
      <w:r w:rsidRPr="00FF1A1A">
        <w:t xml:space="preserve">The main limitation of this study includes </w:t>
      </w:r>
      <w:r w:rsidR="009D1697">
        <w:t>not searching</w:t>
      </w:r>
      <w:r w:rsidRPr="00FF1A1A">
        <w:t xml:space="preserve"> local and indigenous databases</w:t>
      </w:r>
      <w:r>
        <w:t>,</w:t>
      </w:r>
      <w:r w:rsidRPr="00FF1A1A">
        <w:t xml:space="preserve"> for instance, </w:t>
      </w:r>
      <w:proofErr w:type="spellStart"/>
      <w:r w:rsidRPr="00FF1A1A">
        <w:t>PakMedinet</w:t>
      </w:r>
      <w:proofErr w:type="spellEnd"/>
      <w:r w:rsidRPr="00FF1A1A">
        <w:t xml:space="preserve"> in Pakistan or CNKI in China. Articles published in languages other than English were not reviewed due to lack of resources. Both of these factors may have limited evidence in our review. We were not able to find any </w:t>
      </w:r>
      <w:r w:rsidR="009D1697">
        <w:t>randomized controlled trials on the topic of interest in this systematic review</w:t>
      </w:r>
      <w:r w:rsidRPr="00FF1A1A">
        <w:t xml:space="preserve">. However, two studies, </w:t>
      </w:r>
      <w:r w:rsidRPr="00FF1A1A">
        <w:lastRenderedPageBreak/>
        <w:fldChar w:fldCharType="begin"/>
      </w:r>
      <w:r>
        <w:instrText xml:space="preserve"> ADDIN EN.CITE &lt;EndNote&gt;&lt;Cite&gt;&lt;Author&gt;Chatzi&lt;/Author&gt;&lt;Year&gt;2011&lt;/Year&gt;&lt;RecNum&gt;92&lt;/RecNum&gt;&lt;DisplayText&gt;(Chatzi et al., 2011, Barker et al., 2013)&lt;/DisplayText&gt;&lt;record&gt;&lt;rec-number&gt;92&lt;/rec-number&gt;&lt;foreign-keys&gt;&lt;key app="EN" db-id="5fpa5fwp05r5dzewsdu5wwp50a9rst9r59sa" timestamp="1571642435"&gt;92&lt;/key&gt;&lt;/foreign-keys&gt;&lt;ref-type name="Journal Article"&gt;17&lt;/ref-type&gt;&lt;contributors&gt;&lt;authors&gt;&lt;author&gt;Chatzi, Leda&lt;/author&gt;&lt;author&gt;Melaki, Vasiliki&lt;/author&gt;&lt;author&gt;Sarri, Katerina&lt;/author&gt;&lt;author&gt;Apostolaki, Ioanna&lt;/author&gt;&lt;author&gt;Roumeliotaki, Theano&lt;/author&gt;&lt;author&gt;Georgiou, Vaggelis&lt;/author&gt;&lt;author&gt;Vassilaki, Maria&lt;/author&gt;&lt;author&gt;Koutis, Antonis&lt;/author&gt;&lt;author&gt;Bitsios, Panos&lt;/author&gt;&lt;author&gt;Kogevinas, Manolis&lt;/author&gt;&lt;/authors&gt;&lt;/contributors&gt;&lt;titles&gt;&lt;title&gt;Dietary patterns during pregnancy and the risk of postpartum depression: the mother–child ‘Rhea’cohort in Crete, Greece&lt;/title&gt;&lt;secondary-title&gt;Public health nutrition&lt;/secondary-title&gt;&lt;/titles&gt;&lt;periodical&gt;&lt;full-title&gt;Public health nutrition&lt;/full-title&gt;&lt;/periodical&gt;&lt;pages&gt;1663-1670&lt;/pages&gt;&lt;volume&gt;14&lt;/volume&gt;&lt;number&gt;9&lt;/number&gt;&lt;dates&gt;&lt;year&gt;2011&lt;/year&gt;&lt;/dates&gt;&lt;isbn&gt;1475-2727&lt;/isbn&gt;&lt;urls&gt;&lt;/urls&gt;&lt;/record&gt;&lt;/Cite&gt;&lt;Cite&gt;&lt;Author&gt;Barker&lt;/Author&gt;&lt;Year&gt;2013&lt;/Year&gt;&lt;RecNum&gt;72&lt;/RecNum&gt;&lt;record&gt;&lt;rec-number&gt;72&lt;/rec-number&gt;&lt;foreign-keys&gt;&lt;key app="EN" db-id="5fpa5fwp05r5dzewsdu5wwp50a9rst9r59sa" timestamp="1571635528"&gt;72&lt;/key&gt;&lt;/foreign-keys&gt;&lt;ref-type name="Journal Article"&gt;17&lt;/ref-type&gt;&lt;contributors&gt;&lt;authors&gt;&lt;author&gt;Barker, Edward D&lt;/author&gt;&lt;author&gt;Kirkham, Natasha&lt;/author&gt;&lt;author&gt;Ng, Jane&lt;/author&gt;&lt;author&gt;Jensen, Sarah KG&lt;/author&gt;&lt;/authors&gt;&lt;/contributors&gt;&lt;titles&gt;&lt;title&gt;Prenatal maternal depression symptoms and nutrition, and child cognitive function&lt;/title&gt;&lt;secondary-title&gt;The British Journal of Psychiatry&lt;/secondary-title&gt;&lt;/titles&gt;&lt;periodical&gt;&lt;full-title&gt;The British Journal of Psychiatry&lt;/full-title&gt;&lt;/periodical&gt;&lt;pages&gt;417-421&lt;/pages&gt;&lt;volume&gt;203&lt;/volume&gt;&lt;number&gt;6&lt;/number&gt;&lt;dates&gt;&lt;year&gt;2013&lt;/year&gt;&lt;/dates&gt;&lt;isbn&gt;0007-1250&lt;/isbn&gt;&lt;urls&gt;&lt;/urls&gt;&lt;/record&gt;&lt;/Cite&gt;&lt;/EndNote&gt;</w:instrText>
      </w:r>
      <w:r w:rsidRPr="00FF1A1A">
        <w:fldChar w:fldCharType="separate"/>
      </w:r>
      <w:r>
        <w:rPr>
          <w:noProof/>
        </w:rPr>
        <w:t>(Chatzi et al., 2011, Barker et al., 2013)</w:t>
      </w:r>
      <w:r w:rsidRPr="00FF1A1A">
        <w:fldChar w:fldCharType="end"/>
      </w:r>
      <w:r w:rsidRPr="00FF1A1A">
        <w:t xml:space="preserve">, were part of larger trials. This </w:t>
      </w:r>
      <w:r w:rsidR="009D1697">
        <w:t xml:space="preserve">lack of randomized controlled trail design </w:t>
      </w:r>
      <w:r w:rsidRPr="00FF1A1A">
        <w:t xml:space="preserve">can limit </w:t>
      </w:r>
      <w:r w:rsidR="009D1697">
        <w:t xml:space="preserve">the </w:t>
      </w:r>
      <w:r w:rsidRPr="00FF1A1A">
        <w:t>evidence regarding causality and temporality. Three (</w:t>
      </w:r>
      <w:r w:rsidR="009D1697">
        <w:t>o</w:t>
      </w:r>
      <w:r w:rsidRPr="00FF1A1A">
        <w:t>ne Cohort and two cross</w:t>
      </w:r>
      <w:r>
        <w:t>-</w:t>
      </w:r>
      <w:r w:rsidRPr="00FF1A1A">
        <w:t xml:space="preserve">sectional) of </w:t>
      </w:r>
      <w:r w:rsidR="009D1697">
        <w:t xml:space="preserve">the </w:t>
      </w:r>
      <w:r>
        <w:t>thirteen</w:t>
      </w:r>
      <w:r w:rsidRPr="00FF1A1A">
        <w:t xml:space="preserve"> studies had a sample size of less than 200, and thus low statistical power. </w:t>
      </w:r>
    </w:p>
    <w:p w14:paraId="051D0F81" w14:textId="181F3BE2" w:rsidR="004E7ABB" w:rsidRPr="00FF1A1A" w:rsidRDefault="000C7C16" w:rsidP="00AD2BFC">
      <w:pPr>
        <w:pStyle w:val="Heading3"/>
        <w:jc w:val="left"/>
        <w:rPr>
          <w:iCs/>
        </w:rPr>
      </w:pPr>
      <w:bookmarkStart w:id="18" w:name="_Toc515758284"/>
      <w:bookmarkStart w:id="19" w:name="_Toc515804317"/>
      <w:r w:rsidRPr="00FF1A1A">
        <w:rPr>
          <w:iCs/>
        </w:rPr>
        <w:t xml:space="preserve">4.3 </w:t>
      </w:r>
      <w:r w:rsidR="00ED48CE" w:rsidRPr="00FF1A1A">
        <w:rPr>
          <w:iCs/>
        </w:rPr>
        <w:t>Interpretation of evidence</w:t>
      </w:r>
      <w:r w:rsidR="002C5080" w:rsidRPr="00FF1A1A">
        <w:rPr>
          <w:iCs/>
        </w:rPr>
        <w:t xml:space="preserve"> </w:t>
      </w:r>
      <w:bookmarkEnd w:id="18"/>
      <w:bookmarkEnd w:id="19"/>
      <w:r w:rsidR="009D1697">
        <w:rPr>
          <w:iCs/>
        </w:rPr>
        <w:t>and</w:t>
      </w:r>
      <w:r w:rsidR="00ED48CE" w:rsidRPr="00FF1A1A">
        <w:rPr>
          <w:iCs/>
        </w:rPr>
        <w:t xml:space="preserve"> </w:t>
      </w:r>
      <w:r w:rsidR="009D1697">
        <w:rPr>
          <w:iCs/>
        </w:rPr>
        <w:t>r</w:t>
      </w:r>
      <w:r w:rsidR="00ED48CE" w:rsidRPr="00FF1A1A">
        <w:rPr>
          <w:iCs/>
        </w:rPr>
        <w:t>ecommendations for future research</w:t>
      </w:r>
    </w:p>
    <w:p w14:paraId="0C0D2B60" w14:textId="0D7CD7F4" w:rsidR="00CA5F90" w:rsidRPr="00FF1A1A" w:rsidRDefault="004E7ABB" w:rsidP="00AD2BFC">
      <w:pPr>
        <w:pStyle w:val="myParagraph1"/>
        <w:ind w:firstLine="0"/>
        <w:jc w:val="left"/>
      </w:pPr>
      <w:r w:rsidRPr="00FF1A1A">
        <w:t>Most of the studies assessing the intake of macro or micronutrients rel</w:t>
      </w:r>
      <w:r w:rsidR="009D1697">
        <w:t>ied</w:t>
      </w:r>
      <w:r w:rsidRPr="00FF1A1A">
        <w:t xml:space="preserve"> upon </w:t>
      </w:r>
      <w:r w:rsidR="001E1065">
        <w:t>FFQs</w:t>
      </w:r>
      <w:r w:rsidRPr="00FF1A1A">
        <w:t xml:space="preserve"> or 24</w:t>
      </w:r>
      <w:r w:rsidR="00A0549D">
        <w:t>-</w:t>
      </w:r>
      <w:r w:rsidRPr="00FF1A1A">
        <w:t xml:space="preserve">hour recall methods, </w:t>
      </w:r>
      <w:r w:rsidR="00755F07" w:rsidRPr="00FF1A1A">
        <w:t>which can introduce recall bias</w:t>
      </w:r>
      <w:r w:rsidR="002C5080" w:rsidRPr="00FF1A1A">
        <w:t xml:space="preserve"> </w:t>
      </w:r>
      <w:r w:rsidRPr="00FF1A1A">
        <w:fldChar w:fldCharType="begin"/>
      </w:r>
      <w:r w:rsidR="00471646">
        <w:instrText xml:space="preserve"> ADDIN EN.CITE &lt;EndNote&gt;&lt;Cite&gt;&lt;Author&gt;Chong&lt;/Author&gt;&lt;Year&gt;2014&lt;/Year&gt;&lt;RecNum&gt;93&lt;/RecNum&gt;&lt;DisplayText&gt;(Chong et al., 2014)&lt;/DisplayText&gt;&lt;record&gt;&lt;rec-number&gt;93&lt;/rec-number&gt;&lt;foreign-keys&gt;&lt;key app="EN" db-id="5fpa5fwp05r5dzewsdu5wwp50a9rst9r59sa" timestamp="1571642468"&gt;93&lt;/key&gt;&lt;/foreign-keys&gt;&lt;ref-type name="Journal Article"&gt;17&lt;/ref-type&gt;&lt;contributors&gt;&lt;authors&gt;&lt;author&gt;Chong, Mary FF&lt;/author&gt;&lt;author&gt;Wong, Jocelyn XY&lt;/author&gt;&lt;author&gt;Colega, Marjorelee&lt;/author&gt;&lt;author&gt;Chen, Ling-Wei&lt;/author&gt;&lt;author&gt;van Dam, Rob M&lt;/author&gt;&lt;author&gt;Tan, Chuen Seng&lt;/author&gt;&lt;author&gt;Lim, Ai Lin&lt;/author&gt;&lt;author&gt;Cai, Shirong&lt;/author&gt;&lt;author&gt;Broekman, Birit FP&lt;/author&gt;&lt;author&gt;Lee, Yung Seng&lt;/author&gt;&lt;/authors&gt;&lt;/contributors&gt;&lt;titles&gt;&lt;title&gt;Relationships of maternal folate and vitamin B12 status during pregnancy with perinatal depression: The GUSTO study&lt;/title&gt;&lt;secondary-title&gt;Journal of psychiatric research&lt;/secondary-title&gt;&lt;/titles&gt;&lt;periodical&gt;&lt;full-title&gt;Journal of psychiatric research&lt;/full-title&gt;&lt;/periodical&gt;&lt;pages&gt;110-116&lt;/pages&gt;&lt;volume&gt;55&lt;/volume&gt;&lt;dates&gt;&lt;year&gt;2014&lt;/year&gt;&lt;/dates&gt;&lt;isbn&gt;0022-3956&lt;/isbn&gt;&lt;urls&gt;&lt;/urls&gt;&lt;/record&gt;&lt;/Cite&gt;&lt;/EndNote&gt;</w:instrText>
      </w:r>
      <w:r w:rsidRPr="00FF1A1A">
        <w:fldChar w:fldCharType="separate"/>
      </w:r>
      <w:r w:rsidR="00471646">
        <w:rPr>
          <w:noProof/>
        </w:rPr>
        <w:t>(Chong et al., 2014)</w:t>
      </w:r>
      <w:r w:rsidRPr="00FF1A1A">
        <w:fldChar w:fldCharType="end"/>
      </w:r>
      <w:r w:rsidRPr="00FF1A1A">
        <w:t xml:space="preserve">. </w:t>
      </w:r>
      <w:r w:rsidR="00755F07" w:rsidRPr="00FF1A1A">
        <w:t>These assessments are done at a single time point with no recording of baseline or control data</w:t>
      </w:r>
      <w:r w:rsidRPr="00FF1A1A">
        <w:t xml:space="preserve">. </w:t>
      </w:r>
      <w:r w:rsidR="009D1697">
        <w:t>Given that</w:t>
      </w:r>
      <w:r w:rsidR="00A027C5" w:rsidRPr="00FF1A1A">
        <w:t xml:space="preserve"> dietary intake has been shown to </w:t>
      </w:r>
      <w:r w:rsidR="009D1697">
        <w:t xml:space="preserve">exhibit </w:t>
      </w:r>
      <w:r w:rsidR="00A027C5" w:rsidRPr="00FF1A1A">
        <w:t>trimester-specific trends</w:t>
      </w:r>
      <w:r w:rsidRPr="00FF1A1A">
        <w:t xml:space="preserve"> </w:t>
      </w:r>
      <w:r w:rsidRPr="00FF1A1A">
        <w:fldChar w:fldCharType="begin"/>
      </w:r>
      <w:r w:rsidR="00471646">
        <w:instrText xml:space="preserve"> ADDIN EN.CITE &lt;EndNote&gt;&lt;Cite&gt;&lt;Author&gt;Fowles&lt;/Author&gt;&lt;Year&gt;2011&lt;/Year&gt;&lt;RecNum&gt;95&lt;/RecNum&gt;&lt;DisplayText&gt;(Fowles et al., 2011)&lt;/DisplayText&gt;&lt;record&gt;&lt;rec-number&gt;95&lt;/rec-number&gt;&lt;foreign-keys&gt;&lt;key app="EN" db-id="5fpa5fwp05r5dzewsdu5wwp50a9rst9r59sa" timestamp="1571643270"&gt;95&lt;/key&gt;&lt;/foreign-keys&gt;&lt;ref-type name="Journal Article"&gt;17&lt;/ref-type&gt;&lt;contributors&gt;&lt;authors&gt;&lt;author&gt;Fowles, Eileen R&lt;/author&gt;&lt;author&gt;Murphey, Christina&lt;/author&gt;&lt;author&gt;Ruiz, Roberta Jeanne&lt;/author&gt;&lt;/authors&gt;&lt;/contributors&gt;&lt;titles&gt;&lt;title&gt;Exploring relationships among psychosocial status, dietary quality, and measures of placental development during the first trimester in low-income women&lt;/title&gt;&lt;secondary-title&gt;Biological research for nursing&lt;/secondary-title&gt;&lt;/titles&gt;&lt;periodical&gt;&lt;full-title&gt;Biological research for nursing&lt;/full-title&gt;&lt;/periodical&gt;&lt;pages&gt;70-79&lt;/pages&gt;&lt;volume&gt;13&lt;/volume&gt;&lt;number&gt;1&lt;/number&gt;&lt;dates&gt;&lt;year&gt;2011&lt;/year&gt;&lt;/dates&gt;&lt;isbn&gt;1099-8004&lt;/isbn&gt;&lt;urls&gt;&lt;/urls&gt;&lt;/record&gt;&lt;/Cite&gt;&lt;/EndNote&gt;</w:instrText>
      </w:r>
      <w:r w:rsidRPr="00FF1A1A">
        <w:fldChar w:fldCharType="separate"/>
      </w:r>
      <w:r w:rsidR="00471646">
        <w:rPr>
          <w:noProof/>
        </w:rPr>
        <w:t>(Fowles et al., 2011)</w:t>
      </w:r>
      <w:r w:rsidRPr="00FF1A1A">
        <w:fldChar w:fldCharType="end"/>
      </w:r>
      <w:r w:rsidR="009D1697">
        <w:t>conducting</w:t>
      </w:r>
      <w:r w:rsidRPr="00FF1A1A">
        <w:t xml:space="preserve"> baseline measurement before pregnancy</w:t>
      </w:r>
      <w:r w:rsidR="009D1697">
        <w:t>,</w:t>
      </w:r>
      <w:r w:rsidRPr="00FF1A1A">
        <w:t xml:space="preserve"> and then subsequent measurements at regular intervals</w:t>
      </w:r>
      <w:r w:rsidR="009D1697">
        <w:t>,</w:t>
      </w:r>
      <w:r w:rsidR="00A027C5" w:rsidRPr="00FF1A1A">
        <w:t xml:space="preserve"> should be ensured</w:t>
      </w:r>
      <w:r w:rsidRPr="00FF1A1A">
        <w:t>.</w:t>
      </w:r>
      <w:r w:rsidR="00876E0F" w:rsidRPr="00FF1A1A">
        <w:t xml:space="preserve"> </w:t>
      </w:r>
      <w:r w:rsidR="00A027C5" w:rsidRPr="00FF1A1A">
        <w:t>The dietary intake during different trimesters and depressive symptoms both postpartum and antepartum</w:t>
      </w:r>
      <w:r w:rsidRPr="00FF1A1A">
        <w:t xml:space="preserve"> </w:t>
      </w:r>
      <w:r w:rsidR="00A027C5" w:rsidRPr="00FF1A1A">
        <w:t xml:space="preserve">should </w:t>
      </w:r>
      <w:r w:rsidR="00EB39F6">
        <w:t xml:space="preserve">then </w:t>
      </w:r>
      <w:r w:rsidR="00A027C5" w:rsidRPr="00FF1A1A">
        <w:t xml:space="preserve">be considered </w:t>
      </w:r>
      <w:r w:rsidRPr="00FF1A1A">
        <w:t>in multivariate analysis</w:t>
      </w:r>
      <w:r w:rsidR="00A027C5" w:rsidRPr="00FF1A1A">
        <w:t>. This was only done in one study in this review</w:t>
      </w:r>
      <w:r w:rsidRPr="00FF1A1A">
        <w:t xml:space="preserve"> </w:t>
      </w:r>
      <w:r w:rsidRPr="00FF1A1A">
        <w:fldChar w:fldCharType="begin"/>
      </w:r>
      <w:r w:rsidR="00471646">
        <w:instrText xml:space="preserve"> ADDIN EN.CITE &lt;EndNote&gt;&lt;Cite&gt;&lt;Author&gt;Chong&lt;/Author&gt;&lt;Year&gt;2014&lt;/Year&gt;&lt;RecNum&gt;93&lt;/RecNum&gt;&lt;DisplayText&gt;(Chong et al., 2014)&lt;/DisplayText&gt;&lt;record&gt;&lt;rec-number&gt;93&lt;/rec-number&gt;&lt;foreign-keys&gt;&lt;key app="EN" db-id="5fpa5fwp05r5dzewsdu5wwp50a9rst9r59sa" timestamp="1571642468"&gt;93&lt;/key&gt;&lt;/foreign-keys&gt;&lt;ref-type name="Journal Article"&gt;17&lt;/ref-type&gt;&lt;contributors&gt;&lt;authors&gt;&lt;author&gt;Chong, Mary FF&lt;/author&gt;&lt;author&gt;Wong, Jocelyn XY&lt;/author&gt;&lt;author&gt;Colega, Marjorelee&lt;/author&gt;&lt;author&gt;Chen, Ling-Wei&lt;/author&gt;&lt;author&gt;van Dam, Rob M&lt;/author&gt;&lt;author&gt;Tan, Chuen Seng&lt;/author&gt;&lt;author&gt;Lim, Ai Lin&lt;/author&gt;&lt;author&gt;Cai, Shirong&lt;/author&gt;&lt;author&gt;Broekman, Birit FP&lt;/author&gt;&lt;author&gt;Lee, Yung Seng&lt;/author&gt;&lt;/authors&gt;&lt;/contributors&gt;&lt;titles&gt;&lt;title&gt;Relationships of maternal folate and vitamin B12 status during pregnancy with perinatal depression: The GUSTO study&lt;/title&gt;&lt;secondary-title&gt;Journal of psychiatric research&lt;/secondary-title&gt;&lt;/titles&gt;&lt;periodical&gt;&lt;full-title&gt;Journal of psychiatric research&lt;/full-title&gt;&lt;/periodical&gt;&lt;pages&gt;110-116&lt;/pages&gt;&lt;volume&gt;55&lt;/volume&gt;&lt;dates&gt;&lt;year&gt;2014&lt;/year&gt;&lt;/dates&gt;&lt;isbn&gt;0022-3956&lt;/isbn&gt;&lt;urls&gt;&lt;/urls&gt;&lt;/record&gt;&lt;/Cite&gt;&lt;/EndNote&gt;</w:instrText>
      </w:r>
      <w:r w:rsidRPr="00FF1A1A">
        <w:fldChar w:fldCharType="separate"/>
      </w:r>
      <w:r w:rsidR="00471646">
        <w:rPr>
          <w:noProof/>
        </w:rPr>
        <w:t>(Chong et al., 2014)</w:t>
      </w:r>
      <w:r w:rsidRPr="00FF1A1A">
        <w:fldChar w:fldCharType="end"/>
      </w:r>
      <w:r w:rsidR="00A027C5" w:rsidRPr="00FF1A1A">
        <w:t xml:space="preserve">. </w:t>
      </w:r>
      <w:r w:rsidR="00E462B2" w:rsidRPr="00FF1A1A">
        <w:t>Ideally, dietary intake should be measured at baseline or prior to pregnancy and again at several follow-up time points to control the recall bias of a FFQ</w:t>
      </w:r>
      <w:r w:rsidR="00A027C5" w:rsidRPr="00FF1A1A">
        <w:t xml:space="preserve"> </w:t>
      </w:r>
      <w:r w:rsidR="00A027C5" w:rsidRPr="00FF1A1A">
        <w:fldChar w:fldCharType="begin"/>
      </w:r>
      <w:r w:rsidR="00471646">
        <w:instrText xml:space="preserve"> ADDIN EN.CITE &lt;EndNote&gt;&lt;Cite&gt;&lt;Author&gt;Micali&lt;/Author&gt;&lt;Year&gt;2011&lt;/Year&gt;&lt;RecNum&gt;103&lt;/RecNum&gt;&lt;DisplayText&gt;(Micali et al., 2011)&lt;/DisplayText&gt;&lt;record&gt;&lt;rec-number&gt;103&lt;/rec-number&gt;&lt;foreign-keys&gt;&lt;key app="EN" db-id="5fpa5fwp05r5dzewsdu5wwp50a9rst9r59sa" timestamp="1571644278"&gt;103&lt;/key&gt;&lt;/foreign-keys&gt;&lt;ref-type name="Journal Article"&gt;17&lt;/ref-type&gt;&lt;contributors&gt;&lt;authors&gt;&lt;author&gt;Micali, Nadia&lt;/author&gt;&lt;author&gt;Simonoff, Emily&lt;/author&gt;&lt;author&gt;Treasure, Janet&lt;/author&gt;&lt;/authors&gt;&lt;/contributors&gt;&lt;titles&gt;&lt;title&gt;Pregnancy and post-partum depression and anxiety in a longitudinal general population cohort: The effect of eating disorders and past depression&lt;/title&gt;&lt;secondary-title&gt;Journal of affective disorders&lt;/secondary-title&gt;&lt;/titles&gt;&lt;periodical&gt;&lt;full-title&gt;Journal of affective disorders&lt;/full-title&gt;&lt;/periodical&gt;&lt;pages&gt;150-157&lt;/pages&gt;&lt;volume&gt;131&lt;/volume&gt;&lt;number&gt;1-3&lt;/number&gt;&lt;dates&gt;&lt;year&gt;2011&lt;/year&gt;&lt;/dates&gt;&lt;isbn&gt;0165-0327&lt;/isbn&gt;&lt;urls&gt;&lt;/urls&gt;&lt;/record&gt;&lt;/Cite&gt;&lt;/EndNote&gt;</w:instrText>
      </w:r>
      <w:r w:rsidR="00A027C5" w:rsidRPr="00FF1A1A">
        <w:fldChar w:fldCharType="separate"/>
      </w:r>
      <w:r w:rsidR="00471646">
        <w:rPr>
          <w:noProof/>
        </w:rPr>
        <w:t>(Micali et al., 2011)</w:t>
      </w:r>
      <w:r w:rsidR="00A027C5" w:rsidRPr="00FF1A1A">
        <w:fldChar w:fldCharType="end"/>
      </w:r>
      <w:r w:rsidR="00E462B2" w:rsidRPr="00FF1A1A">
        <w:t xml:space="preserve">. The timing of the measurements </w:t>
      </w:r>
      <w:r w:rsidR="00A027C5" w:rsidRPr="00FF1A1A">
        <w:t xml:space="preserve">for these outcomes </w:t>
      </w:r>
      <w:r w:rsidR="00E462B2" w:rsidRPr="00FF1A1A">
        <w:t>was highly variable in all the studies</w:t>
      </w:r>
      <w:r w:rsidR="00EB39F6">
        <w:t xml:space="preserve"> reviewed</w:t>
      </w:r>
      <w:r w:rsidR="00E462B2" w:rsidRPr="00FF1A1A">
        <w:t>.</w:t>
      </w:r>
    </w:p>
    <w:p w14:paraId="3A9BD35D" w14:textId="74D4EA54" w:rsidR="00613B23" w:rsidRPr="00FF1A1A" w:rsidRDefault="00CA5F90" w:rsidP="00AD2BFC">
      <w:pPr>
        <w:pStyle w:val="myParagraph1"/>
        <w:ind w:firstLine="0"/>
        <w:jc w:val="left"/>
      </w:pPr>
      <w:r w:rsidRPr="00FF1A1A">
        <w:t xml:space="preserve">History of depression prior to pregnancy is strongly associated with </w:t>
      </w:r>
      <w:r w:rsidR="00A0549D">
        <w:t xml:space="preserve">the </w:t>
      </w:r>
      <w:r w:rsidRPr="00FF1A1A">
        <w:t xml:space="preserve">development of perinatal depression. In a similar vein, antenatal depression is also a strong predictor post-partum depression; therefore, it is </w:t>
      </w:r>
      <w:r w:rsidR="00EB39F6">
        <w:t>important</w:t>
      </w:r>
      <w:r w:rsidR="00EB39F6" w:rsidRPr="00FF1A1A">
        <w:t xml:space="preserve"> </w:t>
      </w:r>
      <w:r w:rsidRPr="00FF1A1A">
        <w:t>to include measurements</w:t>
      </w:r>
      <w:r w:rsidR="00EB39F6">
        <w:t xml:space="preserve"> of depressive symptoms</w:t>
      </w:r>
      <w:r w:rsidR="002322DA" w:rsidRPr="00FF1A1A">
        <w:t xml:space="preserve"> </w:t>
      </w:r>
      <w:r w:rsidR="001E1065">
        <w:t xml:space="preserve">at </w:t>
      </w:r>
      <w:r w:rsidR="002322DA" w:rsidRPr="00FF1A1A">
        <w:t>pre-pregnancy, during pregnancy and postnatally</w:t>
      </w:r>
      <w:r w:rsidRPr="00FF1A1A">
        <w:t>. In this review</w:t>
      </w:r>
      <w:r w:rsidR="002322DA" w:rsidRPr="00FF1A1A">
        <w:t>,</w:t>
      </w:r>
      <w:r w:rsidRPr="00FF1A1A">
        <w:t xml:space="preserve"> onl</w:t>
      </w:r>
      <w:r w:rsidR="002322DA" w:rsidRPr="00FF1A1A">
        <w:t>y one cohort study measured pre-</w:t>
      </w:r>
      <w:r w:rsidRPr="00FF1A1A">
        <w:t xml:space="preserve">pregnancy depression. </w:t>
      </w:r>
      <w:r w:rsidR="00EB39F6">
        <w:t>F</w:t>
      </w:r>
      <w:r w:rsidRPr="00FF1A1A">
        <w:t xml:space="preserve">ive studies including </w:t>
      </w:r>
      <w:r w:rsidR="00AA79A0">
        <w:t>four cohorts</w:t>
      </w:r>
      <w:r w:rsidR="00EB39F6">
        <w:t xml:space="preserve"> (REFERENCES)</w:t>
      </w:r>
      <w:r w:rsidRPr="00FF1A1A">
        <w:t xml:space="preserve"> and a cross</w:t>
      </w:r>
      <w:r w:rsidR="00A0549D">
        <w:t>-</w:t>
      </w:r>
      <w:r w:rsidRPr="00FF1A1A">
        <w:t xml:space="preserve">sectional study </w:t>
      </w:r>
      <w:r w:rsidRPr="00FF1A1A">
        <w:fldChar w:fldCharType="begin"/>
      </w:r>
      <w:r w:rsidR="00471646">
        <w:instrText xml:space="preserve"> ADDIN EN.CITE &lt;EndNote&gt;&lt;Cite&gt;&lt;Author&gt;Hurley&lt;/Author&gt;&lt;Year&gt;2005&lt;/Year&gt;&lt;RecNum&gt;82&lt;/RecNum&gt;&lt;DisplayText&gt;(Hurley et al., 2005)&lt;/DisplayText&gt;&lt;record&gt;&lt;rec-number&gt;82&lt;/rec-number&gt;&lt;foreign-keys&gt;&lt;key app="EN" db-id="5fpa5fwp05r5dzewsdu5wwp50a9rst9r59sa" timestamp="1571638024"&gt;82&lt;/key&gt;&lt;/foreign-keys&gt;&lt;ref-type name="Journal Article"&gt;17&lt;/ref-type&gt;&lt;contributors&gt;&lt;authors&gt;&lt;author&gt;Hurley, Kristen M&lt;/author&gt;&lt;author&gt;Caulfield, Laura E&lt;/author&gt;&lt;author&gt;Sacco, Lisa M&lt;/author&gt;&lt;author&gt;Costigan, Kathleen A&lt;/author&gt;&lt;author&gt;Dipietro, Janet A&lt;/author&gt;&lt;/authors&gt;&lt;/contributors&gt;&lt;titles&gt;&lt;title&gt;Psychosocial influences in dietary patterns during pregnancy&lt;/title&gt;&lt;secondary-title&gt;Journal of the American Dietetic Association&lt;/secondary-title&gt;&lt;/titles&gt;&lt;periodical&gt;&lt;full-title&gt;Journal of the American Dietetic Association&lt;/full-title&gt;&lt;/periodical&gt;&lt;pages&gt;963-966&lt;/pages&gt;&lt;volume&gt;105&lt;/volume&gt;&lt;number&gt;6&lt;/number&gt;&lt;dates&gt;&lt;year&gt;2005&lt;/year&gt;&lt;/dates&gt;&lt;isbn&gt;0002-8223&lt;/isbn&gt;&lt;urls&gt;&lt;/urls&gt;&lt;/record&gt;&lt;/Cite&gt;&lt;/EndNote&gt;</w:instrText>
      </w:r>
      <w:r w:rsidRPr="00FF1A1A">
        <w:fldChar w:fldCharType="separate"/>
      </w:r>
      <w:r w:rsidR="00471646">
        <w:rPr>
          <w:noProof/>
        </w:rPr>
        <w:t>(Hurley et al., 2005)</w:t>
      </w:r>
      <w:r w:rsidRPr="00FF1A1A">
        <w:fldChar w:fldCharType="end"/>
      </w:r>
      <w:r w:rsidRPr="00FF1A1A">
        <w:t xml:space="preserve"> took repeated measurements in pregnancy and </w:t>
      </w:r>
      <w:r w:rsidR="00EB39F6">
        <w:t xml:space="preserve">in the </w:t>
      </w:r>
      <w:r w:rsidRPr="00FF1A1A">
        <w:t>postpartum</w:t>
      </w:r>
      <w:r w:rsidR="00EB39F6">
        <w:t xml:space="preserve"> period</w:t>
      </w:r>
      <w:r w:rsidRPr="00FF1A1A">
        <w:t xml:space="preserve"> </w:t>
      </w:r>
      <w:r w:rsidRPr="00FF1A1A">
        <w:fldChar w:fldCharType="begin">
          <w:fldData xml:space="preserve">PEVuZE5vdGU+PENpdGU+PEF1dGhvcj5DYXJ0ZXI8L0F1dGhvcj48WWVhcj4yMDAwPC9ZZWFyPjxS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</w:fldData>
        </w:fldChar>
      </w:r>
      <w:r w:rsidR="00471646">
        <w:instrText xml:space="preserve"> ADDIN EN.CITE </w:instrText>
      </w:r>
      <w:r w:rsidR="00471646">
        <w:fldChar w:fldCharType="begin">
          <w:fldData xml:space="preserve">PEVuZE5vdGU+PENpdGU+PEF1dGhvcj5DYXJ0ZXI8L0F1dGhvcj48WWVhcj4yMDAwPC9ZZWFyPjxS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</w:fldData>
        </w:fldChar>
      </w:r>
      <w:r w:rsidR="00471646">
        <w:instrText xml:space="preserve"> ADDIN EN.CITE.DATA </w:instrText>
      </w:r>
      <w:r w:rsidR="00471646">
        <w:fldChar w:fldCharType="end"/>
      </w:r>
      <w:r w:rsidRPr="00FF1A1A">
        <w:fldChar w:fldCharType="separate"/>
      </w:r>
      <w:r w:rsidR="00471646">
        <w:rPr>
          <w:noProof/>
        </w:rPr>
        <w:t>(Carter et al., 2000, Barker and Thornburg, 2013, Chong et al., 2014, Bennett et al., 2004, Gibson et al., 2009)</w:t>
      </w:r>
      <w:r w:rsidRPr="00FF1A1A">
        <w:fldChar w:fldCharType="end"/>
      </w:r>
      <w:r w:rsidRPr="00FF1A1A">
        <w:t xml:space="preserve">. </w:t>
      </w:r>
    </w:p>
    <w:p w14:paraId="312D1BF1" w14:textId="3E035C31" w:rsidR="004E7ABB" w:rsidRPr="00FF1A1A" w:rsidRDefault="001C3F3F" w:rsidP="00AD2BFC">
      <w:pPr>
        <w:pStyle w:val="myParagraph1"/>
        <w:ind w:firstLine="0"/>
        <w:jc w:val="left"/>
      </w:pPr>
      <w:r w:rsidRPr="00FF1A1A">
        <w:t>The</w:t>
      </w:r>
      <w:r w:rsidR="00876E0F" w:rsidRPr="00FF1A1A">
        <w:t xml:space="preserve"> best method to diagnose depression is a c</w:t>
      </w:r>
      <w:r w:rsidRPr="00FF1A1A">
        <w:t>linical and diagnostic</w:t>
      </w:r>
      <w:r w:rsidR="00876E0F" w:rsidRPr="00FF1A1A">
        <w:t xml:space="preserve"> interview</w:t>
      </w:r>
      <w:r w:rsidRPr="00FF1A1A">
        <w:t xml:space="preserve">, which is time </w:t>
      </w:r>
      <w:r w:rsidR="00EB39F6">
        <w:t>consuming</w:t>
      </w:r>
      <w:r w:rsidR="00EB39F6" w:rsidRPr="00FF1A1A">
        <w:t xml:space="preserve"> </w:t>
      </w:r>
      <w:r w:rsidRPr="00FF1A1A">
        <w:t xml:space="preserve">and </w:t>
      </w:r>
      <w:r w:rsidR="00EB39F6">
        <w:t xml:space="preserve">often </w:t>
      </w:r>
      <w:r w:rsidRPr="00FF1A1A">
        <w:t>not suitable for research settings</w:t>
      </w:r>
      <w:r w:rsidR="00876E0F" w:rsidRPr="00FF1A1A">
        <w:t xml:space="preserve"> </w:t>
      </w:r>
      <w:r w:rsidR="00876E0F" w:rsidRPr="00FF1A1A">
        <w:fldChar w:fldCharType="begin"/>
      </w:r>
      <w:r w:rsidR="00471646">
        <w:instrText xml:space="preserve"> ADDIN EN.CITE &lt;EndNote&gt;&lt;Cite&gt;&lt;Author&gt;Gibson&lt;/Author&gt;&lt;Year&gt;2009&lt;/Year&gt;&lt;RecNum&gt;97&lt;/RecNum&gt;&lt;DisplayText&gt;(Gibson et al., 2009)&lt;/DisplayText&gt;&lt;record&gt;&lt;rec-number&gt;97&lt;/rec-number&gt;&lt;foreign-keys&gt;&lt;key app="EN" db-id="5fpa5fwp05r5dzewsdu5wwp50a9rst9r59sa" timestamp="1571643594"&gt;97&lt;/key&gt;&lt;/foreign-keys&gt;&lt;ref-type name="Journal Article"&gt;17&lt;/ref-type&gt;&lt;contributors&gt;&lt;authors&gt;&lt;author&gt;Gibson, J&lt;/author&gt;&lt;author&gt;McKenzie‐McHarg, K&lt;/author&gt;&lt;author&gt;Shakespeare, J&lt;/author&gt;&lt;author&gt;Price, J&lt;/author&gt;&lt;author&gt;Gray, Ron&lt;/author&gt;&lt;/authors&gt;&lt;/contributors&gt;&lt;titles&gt;&lt;title&gt;A systematic review of studies validating the Edinburgh Postnatal Depression Scale in antepartum and postpartum women&lt;/title&gt;&lt;secondary-title&gt;Acta Psychiatrica Scandinavica&lt;/secondary-title&gt;&lt;/titles&gt;&lt;periodical&gt;&lt;full-title&gt;Acta Psychiatrica Scandinavica&lt;/full-title&gt;&lt;/periodical&gt;&lt;pages&gt;350-364&lt;/pages&gt;&lt;volume&gt;119&lt;/volume&gt;&lt;number&gt;5&lt;/number&gt;&lt;dates&gt;&lt;year&gt;2009&lt;/year&gt;&lt;/dates&gt;&lt;isbn&gt;0001-690X&lt;/isbn&gt;&lt;urls&gt;&lt;/urls&gt;&lt;/record&gt;&lt;/Cite&gt;&lt;/EndNote&gt;</w:instrText>
      </w:r>
      <w:r w:rsidR="00876E0F" w:rsidRPr="00FF1A1A">
        <w:fldChar w:fldCharType="separate"/>
      </w:r>
      <w:r w:rsidR="00471646">
        <w:rPr>
          <w:noProof/>
        </w:rPr>
        <w:t>(Gibson et al., 2009)</w:t>
      </w:r>
      <w:r w:rsidR="00876E0F" w:rsidRPr="00FF1A1A">
        <w:fldChar w:fldCharType="end"/>
      </w:r>
      <w:r w:rsidR="00876E0F" w:rsidRPr="00FF1A1A">
        <w:t>. Therefore, most of the research evidence is based on psychometric scales</w:t>
      </w:r>
      <w:r w:rsidR="00EB39F6">
        <w:t xml:space="preserve"> that assess depression or anxiety symptoms</w:t>
      </w:r>
      <w:r w:rsidR="00876E0F" w:rsidRPr="00FF1A1A">
        <w:t xml:space="preserve">. </w:t>
      </w:r>
      <w:r w:rsidR="00A0549D">
        <w:t>The u</w:t>
      </w:r>
      <w:r w:rsidRPr="00FF1A1A">
        <w:t>se of</w:t>
      </w:r>
      <w:r w:rsidR="004E7ABB" w:rsidRPr="00FF1A1A">
        <w:t xml:space="preserve"> different tool</w:t>
      </w:r>
      <w:r w:rsidRPr="00FF1A1A">
        <w:t>s</w:t>
      </w:r>
      <w:r w:rsidR="004E7ABB" w:rsidRPr="00FF1A1A">
        <w:t xml:space="preserve"> to measure depressi</w:t>
      </w:r>
      <w:r w:rsidR="00EB39F6">
        <w:t>ve symptoms</w:t>
      </w:r>
      <w:r w:rsidRPr="00FF1A1A">
        <w:t xml:space="preserve"> in this review introduced significant methodological and clinical </w:t>
      </w:r>
      <w:r w:rsidRPr="00FF1A1A">
        <w:lastRenderedPageBreak/>
        <w:t xml:space="preserve">heterogeneity in the data. For future studies, it </w:t>
      </w:r>
      <w:r w:rsidR="00876E0F" w:rsidRPr="00FF1A1A">
        <w:t xml:space="preserve">is important to </w:t>
      </w:r>
      <w:r w:rsidRPr="00FF1A1A">
        <w:t>consider</w:t>
      </w:r>
      <w:r w:rsidR="00876E0F" w:rsidRPr="00FF1A1A">
        <w:t xml:space="preserve"> screening tools </w:t>
      </w:r>
      <w:r w:rsidRPr="00FF1A1A">
        <w:t>with an established</w:t>
      </w:r>
      <w:r w:rsidR="00876E0F" w:rsidRPr="00FF1A1A">
        <w:t xml:space="preserve"> sensitivity and specificity</w:t>
      </w:r>
      <w:r w:rsidRPr="00FF1A1A">
        <w:t xml:space="preserve"> in </w:t>
      </w:r>
      <w:r w:rsidR="00A0549D">
        <w:t xml:space="preserve">a </w:t>
      </w:r>
      <w:r w:rsidRPr="00FF1A1A">
        <w:t xml:space="preserve">particular population both prenatally and postnatally </w:t>
      </w:r>
      <w:r w:rsidR="00876E0F" w:rsidRPr="00FF1A1A">
        <w:fldChar w:fldCharType="begin"/>
      </w:r>
      <w:r w:rsidR="00471646">
        <w:instrText xml:space="preserve"> ADDIN EN.CITE &lt;EndNote&gt;&lt;Cite&gt;&lt;Author&gt;Spies&lt;/Author&gt;&lt;Year&gt;2009&lt;/Year&gt;&lt;RecNum&gt;114&lt;/RecNum&gt;&lt;DisplayText&gt;(Spies et al., 2009)&lt;/DisplayText&gt;&lt;record&gt;&lt;rec-number&gt;114&lt;/rec-number&gt;&lt;foreign-keys&gt;&lt;key app="EN" db-id="5fpa5fwp05r5dzewsdu5wwp50a9rst9r59sa" timestamp="1571644962"&gt;114&lt;/key&gt;&lt;/foreign-keys&gt;&lt;ref-type name="Journal Article"&gt;17&lt;/ref-type&gt;&lt;contributors&gt;&lt;authors&gt;&lt;author&gt;Spies, G&lt;/author&gt;&lt;author&gt;Stein, DJ&lt;/author&gt;&lt;author&gt;Roos, A&lt;/author&gt;&lt;author&gt;Faure, SC&lt;/author&gt;&lt;author&gt;Mostert, J&lt;/author&gt;&lt;author&gt;Seedat, S&lt;/author&gt;&lt;author&gt;Vythilingum, B&lt;/author&gt;&lt;/authors&gt;&lt;/contributors&gt;&lt;titles&gt;&lt;title&gt;Validity of the Kessler 10 (K-10) in detecting DSM-IV defined mood and anxiety disorders among pregnant women&lt;/title&gt;&lt;secondary-title&gt;Archives of women&amp;apos;s mental health&lt;/secondary-title&gt;&lt;/titles&gt;&lt;periodical&gt;&lt;full-title&gt;Archives of women&amp;apos;s mental health&lt;/full-title&gt;&lt;/periodical&gt;&lt;pages&gt;69-74&lt;/pages&gt;&lt;volume&gt;12&lt;/volume&gt;&lt;number&gt;2&lt;/number&gt;&lt;dates&gt;&lt;year&gt;2009&lt;/year&gt;&lt;/dates&gt;&lt;isbn&gt;1434-1816&lt;/isbn&gt;&lt;urls&gt;&lt;/urls&gt;&lt;/record&gt;&lt;/Cite&gt;&lt;/EndNote&gt;</w:instrText>
      </w:r>
      <w:r w:rsidR="00876E0F" w:rsidRPr="00FF1A1A">
        <w:fldChar w:fldCharType="separate"/>
      </w:r>
      <w:r w:rsidR="00471646">
        <w:rPr>
          <w:noProof/>
        </w:rPr>
        <w:t>(Spies et al., 2009)</w:t>
      </w:r>
      <w:r w:rsidR="00876E0F" w:rsidRPr="00FF1A1A">
        <w:fldChar w:fldCharType="end"/>
      </w:r>
      <w:r w:rsidR="00876E0F" w:rsidRPr="00FF1A1A">
        <w:t>.</w:t>
      </w:r>
      <w:r w:rsidRPr="00FF1A1A">
        <w:t xml:space="preserve"> </w:t>
      </w:r>
      <w:r w:rsidR="00EB39F6">
        <w:t xml:space="preserve">In this systematic review, </w:t>
      </w:r>
      <w:r w:rsidR="004E7ABB" w:rsidRPr="00FF1A1A">
        <w:t xml:space="preserve">EPDS </w:t>
      </w:r>
      <w:r w:rsidR="00EB39F6">
        <w:t>was</w:t>
      </w:r>
      <w:r w:rsidR="00EB39F6" w:rsidRPr="00FF1A1A">
        <w:t xml:space="preserve"> </w:t>
      </w:r>
      <w:r w:rsidR="004E7ABB" w:rsidRPr="00FF1A1A">
        <w:t xml:space="preserve">the most extensively used </w:t>
      </w:r>
      <w:r w:rsidR="00EB39F6">
        <w:t>instrument measuring perinatal depressive symptoms</w:t>
      </w:r>
      <w:r w:rsidR="00EB39F6" w:rsidRPr="00FF1A1A">
        <w:t xml:space="preserve"> </w:t>
      </w:r>
      <w:r w:rsidR="004E7ABB" w:rsidRPr="00FF1A1A">
        <w:fldChar w:fldCharType="begin"/>
      </w:r>
      <w:r w:rsidR="00471646">
        <w:instrText xml:space="preserve"> ADDIN EN.CITE &lt;EndNote&gt;&lt;Cite&gt;&lt;Author&gt;Fowles&lt;/Author&gt;&lt;Year&gt;2011&lt;/Year&gt;&lt;RecNum&gt;95&lt;/RecNum&gt;&lt;DisplayText&gt;(Fowles et al., 2011, Sontrop et al., 2008)&lt;/DisplayText&gt;&lt;record&gt;&lt;rec-number&gt;95&lt;/rec-number&gt;&lt;foreign-keys&gt;&lt;key app="EN" db-id="5fpa5fwp05r5dzewsdu5wwp50a9rst9r59sa" timestamp="1571643270"&gt;95&lt;/key&gt;&lt;/foreign-keys&gt;&lt;ref-type name="Journal Article"&gt;17&lt;/ref-type&gt;&lt;contributors&gt;&lt;authors&gt;&lt;author&gt;Fowles, Eileen R&lt;/author&gt;&lt;author&gt;Murphey, Christina&lt;/author&gt;&lt;author&gt;Ruiz, Roberta Jeanne&lt;/author&gt;&lt;/authors&gt;&lt;/contributors&gt;&lt;titles&gt;&lt;title&gt;Exploring relationships among psychosocial status, dietary quality, and measures of placental development during the first trimester in low-income women&lt;/title&gt;&lt;secondary-title&gt;Biological research for nursing&lt;/secondary-title&gt;&lt;/titles&gt;&lt;periodical&gt;&lt;full-title&gt;Biological research for nursing&lt;/full-title&gt;&lt;/periodical&gt;&lt;pages&gt;70-79&lt;/pages&gt;&lt;volume&gt;13&lt;/volume&gt;&lt;number&gt;1&lt;/number&gt;&lt;dates&gt;&lt;year&gt;2011&lt;/year&gt;&lt;/dates&gt;&lt;isbn&gt;1099-8004&lt;/isbn&gt;&lt;urls&gt;&lt;/urls&gt;&lt;/record&gt;&lt;/Cite&gt;&lt;Cite&gt;&lt;Author&gt;Sontrop&lt;/Author&gt;&lt;Year&gt;2008&lt;/Year&gt;&lt;RecNum&gt;113&lt;/RecNum&gt;&lt;record&gt;&lt;rec-number&gt;113&lt;/rec-number&gt;&lt;foreign-keys&gt;&lt;key app="EN" db-id="5fpa5fwp05r5dzewsdu5wwp50a9rst9r59sa" timestamp="1571644926"&gt;113&lt;/key&gt;&lt;/foreign-keys&gt;&lt;ref-type name="Journal Article"&gt;17&lt;/ref-type&gt;&lt;contributors&gt;&lt;authors&gt;&lt;author&gt;Sontrop, Jessica&lt;/author&gt;&lt;author&gt;Avison, William R&lt;/author&gt;&lt;author&gt;Evers, Susan E&lt;/author&gt;&lt;author&gt;Speechley, Kathy N&lt;/author&gt;&lt;author&gt;Campbell, M Karen&lt;/author&gt;&lt;/authors&gt;&lt;/contributors&gt;&lt;titles&gt;&lt;title&gt;Depressive symptoms during pregnancy in relation to fish consumption and intake of n‐3 polyunsaturated fatty acids&lt;/title&gt;&lt;secondary-title&gt;Paediatric and perinatal epidemiology&lt;/secondary-title&gt;&lt;/titles&gt;&lt;periodical&gt;&lt;full-title&gt;Paediatric and perinatal epidemiology&lt;/full-title&gt;&lt;/periodical&gt;&lt;pages&gt;389-399&lt;/pages&gt;&lt;volume&gt;22&lt;/volume&gt;&lt;number&gt;4&lt;/number&gt;&lt;dates&gt;&lt;year&gt;2008&lt;/year&gt;&lt;/dates&gt;&lt;isbn&gt;0269-5022&lt;/isbn&gt;&lt;urls&gt;&lt;/urls&gt;&lt;/record&gt;&lt;/Cite&gt;&lt;/EndNote&gt;</w:instrText>
      </w:r>
      <w:r w:rsidR="004E7ABB" w:rsidRPr="00FF1A1A">
        <w:fldChar w:fldCharType="separate"/>
      </w:r>
      <w:r w:rsidR="00471646">
        <w:rPr>
          <w:noProof/>
        </w:rPr>
        <w:t>(Fowles et al., 2011, Sontrop et al., 2008)</w:t>
      </w:r>
      <w:r w:rsidR="004E7ABB" w:rsidRPr="00FF1A1A">
        <w:fldChar w:fldCharType="end"/>
      </w:r>
      <w:r w:rsidR="00EB39F6">
        <w:t xml:space="preserve">, followed by </w:t>
      </w:r>
      <w:r w:rsidR="004E7ABB" w:rsidRPr="00FF1A1A">
        <w:t>CES-D</w:t>
      </w:r>
      <w:r w:rsidR="001E1065">
        <w:t xml:space="preserve"> </w:t>
      </w:r>
      <w:r w:rsidR="004E7ABB" w:rsidRPr="00FF1A1A">
        <w:fldChar w:fldCharType="begin">
          <w:fldData xml:space="preserve">PEVuZE5vdGU+PENpdGU+PEF1dGhvcj5MdWtvc2U8L0F1dGhvcj48WWVhcj4yMDE0PC9ZZWFyPjxS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</w:fldData>
        </w:fldChar>
      </w:r>
      <w:r w:rsidR="00471646">
        <w:instrText xml:space="preserve"> ADDIN EN.CITE </w:instrText>
      </w:r>
      <w:r w:rsidR="00471646">
        <w:fldChar w:fldCharType="begin">
          <w:fldData xml:space="preserve">PEVuZE5vdGU+PENpdGU+PEF1dGhvcj5MdWtvc2U8L0F1dGhvcj48WWVhcj4yMDE0PC9ZZWFyPjxS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</w:fldData>
        </w:fldChar>
      </w:r>
      <w:r w:rsidR="00471646">
        <w:instrText xml:space="preserve"> ADDIN EN.CITE.DATA </w:instrText>
      </w:r>
      <w:r w:rsidR="00471646">
        <w:fldChar w:fldCharType="end"/>
      </w:r>
      <w:r w:rsidR="004E7ABB" w:rsidRPr="00FF1A1A">
        <w:fldChar w:fldCharType="separate"/>
      </w:r>
      <w:r w:rsidR="00471646">
        <w:rPr>
          <w:noProof/>
        </w:rPr>
        <w:t>(Lukose et al., 2014, Chong et al., 2014)</w:t>
      </w:r>
      <w:r w:rsidR="004E7ABB" w:rsidRPr="00FF1A1A">
        <w:fldChar w:fldCharType="end"/>
      </w:r>
      <w:r w:rsidR="004E7ABB" w:rsidRPr="00FF1A1A">
        <w:t xml:space="preserve"> for prenatal depression</w:t>
      </w:r>
      <w:r w:rsidR="00EB39F6">
        <w:t>,</w:t>
      </w:r>
      <w:r w:rsidR="004E7ABB" w:rsidRPr="00FF1A1A">
        <w:t xml:space="preserve"> and </w:t>
      </w:r>
      <w:r w:rsidR="00EB39F6">
        <w:t>for</w:t>
      </w:r>
      <w:r w:rsidR="004E7ABB" w:rsidRPr="00FF1A1A">
        <w:t xml:space="preserve"> both pre and post-natal depression </w:t>
      </w:r>
      <w:r w:rsidR="00EB39F6">
        <w:t xml:space="preserve"> in Carter et al. (YEAR)</w:t>
      </w:r>
      <w:r w:rsidR="004E7ABB" w:rsidRPr="00FF1A1A">
        <w:t>. In a study</w:t>
      </w:r>
      <w:r w:rsidR="00A0549D">
        <w:t>,</w:t>
      </w:r>
      <w:r w:rsidR="004E7ABB" w:rsidRPr="00FF1A1A">
        <w:t xml:space="preserve"> K-10 compared well with the (EPDS) in detecting depression  </w:t>
      </w:r>
      <w:r w:rsidR="004E7ABB" w:rsidRPr="00FF1A1A">
        <w:fldChar w:fldCharType="begin"/>
      </w:r>
      <w:r w:rsidR="00471646">
        <w:instrText xml:space="preserve"> ADDIN EN.CITE &lt;EndNote&gt;&lt;Cite&gt;&lt;Author&gt;Lukose&lt;/Author&gt;&lt;Year&gt;2014&lt;/Year&gt;&lt;RecNum&gt;102&lt;/RecNum&gt;&lt;DisplayText&gt;(Lukose et al., 2014)&lt;/DisplayText&gt;&lt;record&gt;&lt;rec-number&gt;102&lt;/rec-number&gt;&lt;foreign-keys&gt;&lt;key app="EN" db-id="5fpa5fwp05r5dzewsdu5wwp50a9rst9r59sa" timestamp="1571644225"&gt;102&lt;/key&gt;&lt;/foreign-keys&gt;&lt;ref-type name="Journal Article"&gt;17&lt;/ref-type&gt;&lt;contributors&gt;&lt;authors&gt;&lt;author&gt;Lukose, Ammu&lt;/author&gt;&lt;author&gt;Ramthal, Asha&lt;/author&gt;&lt;author&gt;Thomas, Tinku&lt;/author&gt;&lt;author&gt;Bosch, Ronald&lt;/author&gt;&lt;author&gt;Kurpad, Anura V&lt;/author&gt;&lt;author&gt;Duggan, Christopher&lt;/author&gt;&lt;author&gt;Srinivasan, Krishnamachari&lt;/author&gt;&lt;/authors&gt;&lt;/contributors&gt;&lt;titles&gt;&lt;title&gt;Nutritional factors associated with antenatal depressive symptoms in the early stage of pregnancy among urban South Indian women&lt;/title&gt;&lt;secondary-title&gt;Maternal and child health journal&lt;/secondary-title&gt;&lt;/titles&gt;&lt;periodical&gt;&lt;full-title&gt;Maternal and child health journal&lt;/full-title&gt;&lt;/periodical&gt;&lt;pages&gt;161-170&lt;/pages&gt;&lt;volume&gt;18&lt;/volume&gt;&lt;number&gt;1&lt;/number&gt;&lt;dates&gt;&lt;year&gt;2014&lt;/year&gt;&lt;/dates&gt;&lt;isbn&gt;1092-7875&lt;/isbn&gt;&lt;urls&gt;&lt;/urls&gt;&lt;/record&gt;&lt;/Cite&gt;&lt;/EndNote&gt;</w:instrText>
      </w:r>
      <w:r w:rsidR="004E7ABB" w:rsidRPr="00FF1A1A">
        <w:fldChar w:fldCharType="separate"/>
      </w:r>
      <w:r w:rsidR="00471646">
        <w:rPr>
          <w:noProof/>
        </w:rPr>
        <w:t>(Lukose et al., 2014)</w:t>
      </w:r>
      <w:r w:rsidR="004E7ABB" w:rsidRPr="00FF1A1A">
        <w:fldChar w:fldCharType="end"/>
      </w:r>
      <w:r w:rsidR="004E7ABB" w:rsidRPr="00FF1A1A">
        <w:t xml:space="preserve">. </w:t>
      </w:r>
      <w:r w:rsidR="00120DBD" w:rsidRPr="00FF1A1A">
        <w:t xml:space="preserve">Another instrument used was BDI (21 items), which was and based on the DSM-IV criteria for depression. </w:t>
      </w:r>
    </w:p>
    <w:p w14:paraId="29571D37" w14:textId="4605CEA4" w:rsidR="004E7ABB" w:rsidRPr="00FF1A1A" w:rsidRDefault="000C7C16" w:rsidP="00AD2BFC">
      <w:pPr>
        <w:pStyle w:val="myParagraph1"/>
        <w:ind w:firstLine="0"/>
        <w:jc w:val="left"/>
      </w:pPr>
      <w:bookmarkStart w:id="20" w:name="_Toc515758289"/>
      <w:bookmarkStart w:id="21" w:name="_Toc515804322"/>
      <w:r w:rsidRPr="00FF1A1A">
        <w:rPr>
          <w:b/>
        </w:rPr>
        <w:t>4.</w:t>
      </w:r>
      <w:r w:rsidR="001E02EE">
        <w:rPr>
          <w:b/>
        </w:rPr>
        <w:t>4</w:t>
      </w:r>
      <w:r w:rsidRPr="00FF1A1A">
        <w:rPr>
          <w:b/>
        </w:rPr>
        <w:tab/>
      </w:r>
      <w:r w:rsidR="004E7ABB" w:rsidRPr="00FF1A1A">
        <w:rPr>
          <w:b/>
        </w:rPr>
        <w:t>Conclusion</w:t>
      </w:r>
      <w:bookmarkEnd w:id="20"/>
      <w:bookmarkEnd w:id="21"/>
    </w:p>
    <w:p w14:paraId="6680DB0E" w14:textId="59B89E0D" w:rsidR="002F03F7" w:rsidRDefault="004E7ABB" w:rsidP="008C3409">
      <w:pPr>
        <w:pStyle w:val="myParagraph1"/>
        <w:ind w:firstLine="0"/>
        <w:jc w:val="left"/>
        <w:rPr>
          <w:color w:val="000000" w:themeColor="text1"/>
        </w:rPr>
      </w:pPr>
      <w:r w:rsidRPr="00FF1A1A">
        <w:rPr>
          <w:color w:val="000000" w:themeColor="text1"/>
        </w:rPr>
        <w:t xml:space="preserve">This </w:t>
      </w:r>
      <w:r w:rsidR="00EB39F6">
        <w:rPr>
          <w:color w:val="000000" w:themeColor="text1"/>
        </w:rPr>
        <w:t xml:space="preserve">systematic </w:t>
      </w:r>
      <w:r w:rsidRPr="00FF1A1A">
        <w:rPr>
          <w:color w:val="000000" w:themeColor="text1"/>
        </w:rPr>
        <w:t xml:space="preserve">review </w:t>
      </w:r>
      <w:r w:rsidR="00EB39F6">
        <w:rPr>
          <w:color w:val="000000" w:themeColor="text1"/>
        </w:rPr>
        <w:t xml:space="preserve">has </w:t>
      </w:r>
      <w:r w:rsidR="00852577" w:rsidRPr="00FF1A1A">
        <w:rPr>
          <w:color w:val="000000" w:themeColor="text1"/>
        </w:rPr>
        <w:t>show</w:t>
      </w:r>
      <w:r w:rsidR="00EB39F6">
        <w:rPr>
          <w:color w:val="000000" w:themeColor="text1"/>
        </w:rPr>
        <w:t>n</w:t>
      </w:r>
      <w:r w:rsidR="00852577" w:rsidRPr="00FF1A1A">
        <w:rPr>
          <w:color w:val="000000" w:themeColor="text1"/>
        </w:rPr>
        <w:t xml:space="preserve"> that</w:t>
      </w:r>
      <w:r w:rsidR="00EB39F6">
        <w:rPr>
          <w:color w:val="000000" w:themeColor="text1"/>
        </w:rPr>
        <w:t xml:space="preserve"> </w:t>
      </w:r>
      <w:r w:rsidR="00852577" w:rsidRPr="00FF1A1A">
        <w:rPr>
          <w:color w:val="000000" w:themeColor="text1"/>
        </w:rPr>
        <w:t xml:space="preserve">depressive symptoms </w:t>
      </w:r>
      <w:r w:rsidR="00EB39F6">
        <w:rPr>
          <w:color w:val="000000" w:themeColor="text1"/>
        </w:rPr>
        <w:t xml:space="preserve">experiences by perinatal women </w:t>
      </w:r>
      <w:r w:rsidR="00852577" w:rsidRPr="00FF1A1A">
        <w:rPr>
          <w:color w:val="000000" w:themeColor="text1"/>
        </w:rPr>
        <w:t>are associated with poor dietary pattern</w:t>
      </w:r>
      <w:r w:rsidR="00EB39F6">
        <w:rPr>
          <w:color w:val="000000" w:themeColor="text1"/>
        </w:rPr>
        <w:t>s,</w:t>
      </w:r>
      <w:r w:rsidR="00852577" w:rsidRPr="00FF1A1A">
        <w:rPr>
          <w:color w:val="000000" w:themeColor="text1"/>
        </w:rPr>
        <w:t xml:space="preserve"> including </w:t>
      </w:r>
      <w:r w:rsidR="00EB39F6">
        <w:rPr>
          <w:color w:val="000000" w:themeColor="text1"/>
        </w:rPr>
        <w:t xml:space="preserve">the </w:t>
      </w:r>
      <w:r w:rsidR="00852577" w:rsidRPr="00FF1A1A">
        <w:rPr>
          <w:color w:val="000000" w:themeColor="text1"/>
        </w:rPr>
        <w:t xml:space="preserve">consumption of macronutrients and micronutrients. However, it also highlights </w:t>
      </w:r>
      <w:r w:rsidR="00EB39F6">
        <w:rPr>
          <w:color w:val="000000" w:themeColor="text1"/>
        </w:rPr>
        <w:t xml:space="preserve">that </w:t>
      </w:r>
      <w:r w:rsidR="00852577" w:rsidRPr="00FF1A1A">
        <w:rPr>
          <w:color w:val="000000" w:themeColor="text1"/>
        </w:rPr>
        <w:t xml:space="preserve">the evidence is based on poorly designed studies and </w:t>
      </w:r>
      <w:r w:rsidR="00EB39F6">
        <w:rPr>
          <w:color w:val="000000" w:themeColor="text1"/>
        </w:rPr>
        <w:t xml:space="preserve">is </w:t>
      </w:r>
      <w:r w:rsidR="00852577" w:rsidRPr="00FF1A1A">
        <w:rPr>
          <w:color w:val="000000" w:themeColor="text1"/>
        </w:rPr>
        <w:t>thus inconclusive.</w:t>
      </w:r>
      <w:r w:rsidRPr="00FF1A1A">
        <w:rPr>
          <w:color w:val="000000" w:themeColor="text1"/>
        </w:rPr>
        <w:t xml:space="preserve"> </w:t>
      </w:r>
      <w:r w:rsidR="00EB39F6">
        <w:rPr>
          <w:color w:val="000000" w:themeColor="text1"/>
        </w:rPr>
        <w:t>Therefore, it is recommended that c</w:t>
      </w:r>
      <w:r w:rsidR="003F2770">
        <w:rPr>
          <w:color w:val="000000" w:themeColor="text1"/>
        </w:rPr>
        <w:t>ohort</w:t>
      </w:r>
      <w:r w:rsidR="003F2770" w:rsidRPr="00FF1A1A">
        <w:rPr>
          <w:color w:val="000000" w:themeColor="text1"/>
        </w:rPr>
        <w:t xml:space="preserve"> </w:t>
      </w:r>
      <w:r w:rsidRPr="00FF1A1A">
        <w:rPr>
          <w:color w:val="000000" w:themeColor="text1"/>
        </w:rPr>
        <w:t xml:space="preserve">studies </w:t>
      </w:r>
      <w:r w:rsidR="00EB39F6">
        <w:rPr>
          <w:color w:val="000000" w:themeColor="text1"/>
        </w:rPr>
        <w:t xml:space="preserve">are conducted </w:t>
      </w:r>
      <w:r w:rsidRPr="00FF1A1A">
        <w:rPr>
          <w:color w:val="000000" w:themeColor="text1"/>
        </w:rPr>
        <w:t>in countries where both problems are prevalent</w:t>
      </w:r>
      <w:r w:rsidR="00EB39F6">
        <w:rPr>
          <w:color w:val="000000" w:themeColor="text1"/>
        </w:rPr>
        <w:t>, as this may</w:t>
      </w:r>
      <w:r w:rsidRPr="00FF1A1A">
        <w:rPr>
          <w:color w:val="000000" w:themeColor="text1"/>
        </w:rPr>
        <w:t xml:space="preserve"> produce evidence</w:t>
      </w:r>
      <w:r w:rsidR="00EB39F6">
        <w:rPr>
          <w:color w:val="000000" w:themeColor="text1"/>
        </w:rPr>
        <w:t xml:space="preserve"> relating to the association between depressive symptoms and dietary intake, whilst also addressing the</w:t>
      </w:r>
      <w:r w:rsidRPr="00FF1A1A">
        <w:rPr>
          <w:color w:val="000000" w:themeColor="text1"/>
        </w:rPr>
        <w:t xml:space="preserve"> reverse causality which is a feat</w:t>
      </w:r>
      <w:r w:rsidR="008F429D" w:rsidRPr="00FF1A1A">
        <w:rPr>
          <w:color w:val="000000" w:themeColor="text1"/>
        </w:rPr>
        <w:t>ure of cross sectional</w:t>
      </w:r>
      <w:r w:rsidR="00A0549D">
        <w:rPr>
          <w:color w:val="000000" w:themeColor="text1"/>
        </w:rPr>
        <w:t>-</w:t>
      </w:r>
      <w:r w:rsidR="008F429D" w:rsidRPr="00FF1A1A">
        <w:rPr>
          <w:color w:val="000000" w:themeColor="text1"/>
        </w:rPr>
        <w:t>stud</w:t>
      </w:r>
      <w:r w:rsidR="004040F7">
        <w:rPr>
          <w:color w:val="000000" w:themeColor="text1"/>
        </w:rPr>
        <w:t>y designs</w:t>
      </w:r>
      <w:r w:rsidR="008F429D" w:rsidRPr="00FF1A1A">
        <w:rPr>
          <w:color w:val="000000" w:themeColor="text1"/>
        </w:rPr>
        <w:t>.</w:t>
      </w:r>
    </w:p>
    <w:p w14:paraId="5BFD0C9C" w14:textId="77777777" w:rsidR="00E60495" w:rsidRDefault="00E60495" w:rsidP="008C3409">
      <w:pPr>
        <w:pStyle w:val="myParagraph1"/>
        <w:ind w:firstLine="0"/>
        <w:jc w:val="left"/>
        <w:rPr>
          <w:color w:val="000000" w:themeColor="text1"/>
        </w:rPr>
      </w:pPr>
    </w:p>
    <w:p w14:paraId="65FF3CDE" w14:textId="77777777" w:rsidR="00E60495" w:rsidRDefault="00E60495" w:rsidP="008C3409">
      <w:pPr>
        <w:pStyle w:val="myParagraph1"/>
        <w:ind w:firstLine="0"/>
        <w:jc w:val="left"/>
        <w:rPr>
          <w:color w:val="000000" w:themeColor="text1"/>
        </w:rPr>
      </w:pPr>
    </w:p>
    <w:p w14:paraId="771161EE" w14:textId="2E3A8EC7" w:rsidR="00E60495" w:rsidRPr="008D2A57" w:rsidRDefault="00E60495" w:rsidP="001E02EE">
      <w:pPr>
        <w:pStyle w:val="myParagraph1"/>
        <w:ind w:firstLine="0"/>
        <w:jc w:val="left"/>
        <w:rPr>
          <w:bCs/>
        </w:rPr>
        <w:sectPr w:rsidR="00E60495" w:rsidRPr="008D2A57" w:rsidSect="00D746E9">
          <w:footerReference w:type="default" r:id="rId14"/>
          <w:pgSz w:w="12240" w:h="15840"/>
          <w:pgMar w:top="1418" w:right="1418" w:bottom="1418" w:left="2268" w:header="720" w:footer="720" w:gutter="0"/>
          <w:lnNumType w:countBy="1" w:restart="continuous"/>
          <w:cols w:space="720"/>
          <w:docGrid w:linePitch="360"/>
        </w:sectPr>
      </w:pPr>
      <w:bookmarkStart w:id="22" w:name="_Hlk34215559"/>
    </w:p>
    <w:p w14:paraId="475B674E" w14:textId="033CA3FE" w:rsidR="004E7ABB" w:rsidRPr="008D2A57" w:rsidRDefault="00E60495" w:rsidP="000648E7">
      <w:pPr>
        <w:pStyle w:val="Style1"/>
        <w:jc w:val="left"/>
      </w:pPr>
      <w:bookmarkStart w:id="23" w:name="_Toc515758290"/>
      <w:bookmarkStart w:id="24" w:name="_Toc515804323"/>
      <w:bookmarkStart w:id="25" w:name="_Toc515758376"/>
      <w:bookmarkStart w:id="26" w:name="_Toc515804408"/>
      <w:bookmarkEnd w:id="22"/>
      <w:bookmarkEnd w:id="23"/>
      <w:bookmarkEnd w:id="24"/>
      <w:r w:rsidRPr="008D2A57">
        <w:lastRenderedPageBreak/>
        <w:t>References</w:t>
      </w:r>
      <w:bookmarkEnd w:id="25"/>
      <w:bookmarkEnd w:id="26"/>
    </w:p>
    <w:p w14:paraId="479C8F65" w14:textId="77777777" w:rsidR="009B1FE1" w:rsidRPr="00FF1A1A" w:rsidRDefault="009B1FE1" w:rsidP="00AD2BFC">
      <w:pPr>
        <w:pStyle w:val="myParagraph1"/>
        <w:jc w:val="left"/>
      </w:pPr>
    </w:p>
    <w:p w14:paraId="7EAFBFB7" w14:textId="5727C68F" w:rsidR="00135894" w:rsidRPr="00135894" w:rsidRDefault="004E7ABB" w:rsidP="00135894">
      <w:pPr>
        <w:pStyle w:val="EndNoteBibliography"/>
        <w:spacing w:after="0"/>
        <w:ind w:left="720" w:hanging="720"/>
      </w:pPr>
      <w:r w:rsidRPr="00FF1A1A">
        <w:rPr>
          <w:rFonts w:ascii="Times New Roman" w:hAnsi="Times New Roman" w:cs="Times New Roman"/>
          <w:sz w:val="24"/>
          <w:szCs w:val="24"/>
        </w:rPr>
        <w:fldChar w:fldCharType="begin"/>
      </w:r>
      <w:r w:rsidRPr="00FF1A1A">
        <w:rPr>
          <w:rFonts w:ascii="Times New Roman" w:hAnsi="Times New Roman" w:cs="Times New Roman"/>
          <w:sz w:val="24"/>
          <w:szCs w:val="24"/>
        </w:rPr>
        <w:instrText xml:space="preserve"> ADDIN EN.REFLIST </w:instrText>
      </w:r>
      <w:r w:rsidRPr="00FF1A1A">
        <w:rPr>
          <w:rFonts w:ascii="Times New Roman" w:hAnsi="Times New Roman" w:cs="Times New Roman"/>
          <w:sz w:val="24"/>
          <w:szCs w:val="24"/>
        </w:rPr>
        <w:fldChar w:fldCharType="separate"/>
      </w:r>
      <w:r w:rsidR="00463157">
        <w:t>Dietary Assessment</w:t>
      </w:r>
      <w:r w:rsidR="000A3A13">
        <w:t xml:space="preserve">: </w:t>
      </w:r>
      <w:r w:rsidR="00135894" w:rsidRPr="00135894">
        <w:t xml:space="preserve">A resource guide to method selection and application in low resource settings. </w:t>
      </w:r>
      <w:r w:rsidR="000A3A13">
        <w:t xml:space="preserve">2018. </w:t>
      </w:r>
      <w:r w:rsidR="00135894" w:rsidRPr="00135894">
        <w:rPr>
          <w:i/>
        </w:rPr>
        <w:t>FAO: Rome, Italy</w:t>
      </w:r>
      <w:r w:rsidR="00135894" w:rsidRPr="00135894">
        <w:t>.</w:t>
      </w:r>
    </w:p>
    <w:p w14:paraId="129683EE" w14:textId="46A892C7" w:rsidR="00135894" w:rsidRPr="00135894" w:rsidRDefault="00B52A0C" w:rsidP="00135894">
      <w:pPr>
        <w:pStyle w:val="EndNoteBibliography"/>
        <w:spacing w:after="0"/>
        <w:ind w:left="720" w:hanging="720"/>
      </w:pPr>
      <w:r w:rsidRPr="00135894">
        <w:t xml:space="preserve">Bae, </w:t>
      </w:r>
      <w:r w:rsidR="0076120B">
        <w:t>H</w:t>
      </w:r>
      <w:r w:rsidRPr="00135894">
        <w:t xml:space="preserve">. S., kim, </w:t>
      </w:r>
      <w:r>
        <w:t>S</w:t>
      </w:r>
      <w:r w:rsidRPr="00135894">
        <w:t xml:space="preserve">. Y., </w:t>
      </w:r>
      <w:r>
        <w:t>A</w:t>
      </w:r>
      <w:r w:rsidRPr="00135894">
        <w:t xml:space="preserve">hn, </w:t>
      </w:r>
      <w:r>
        <w:t>H</w:t>
      </w:r>
      <w:r w:rsidRPr="00135894">
        <w:t xml:space="preserve">. S. &amp; </w:t>
      </w:r>
      <w:r>
        <w:t>C</w:t>
      </w:r>
      <w:r w:rsidRPr="00135894">
        <w:t xml:space="preserve">ho, </w:t>
      </w:r>
      <w:r>
        <w:t>Y</w:t>
      </w:r>
      <w:r w:rsidRPr="00135894">
        <w:t>. K.</w:t>
      </w:r>
      <w:r w:rsidR="00135894" w:rsidRPr="00135894">
        <w:t xml:space="preserve"> 2010. Comparison of nutrient intake, life style variables, and pregnancy outcomes by the depression degree of pregnant women. </w:t>
      </w:r>
      <w:r w:rsidR="00135894" w:rsidRPr="00135894">
        <w:rPr>
          <w:i/>
        </w:rPr>
        <w:t xml:space="preserve">Nutrition </w:t>
      </w:r>
      <w:r w:rsidR="0076120B" w:rsidRPr="00135894">
        <w:rPr>
          <w:i/>
        </w:rPr>
        <w:t>Research And Practice</w:t>
      </w:r>
      <w:r w:rsidR="00135894" w:rsidRPr="00135894">
        <w:rPr>
          <w:i/>
        </w:rPr>
        <w:t>,</w:t>
      </w:r>
      <w:r w:rsidR="00135894" w:rsidRPr="00135894">
        <w:t xml:space="preserve"> 4</w:t>
      </w:r>
      <w:r w:rsidR="00135894" w:rsidRPr="00135894">
        <w:rPr>
          <w:b/>
        </w:rPr>
        <w:t>,</w:t>
      </w:r>
      <w:r w:rsidR="00135894" w:rsidRPr="00135894">
        <w:t xml:space="preserve"> 323-331.</w:t>
      </w:r>
    </w:p>
    <w:p w14:paraId="20F54483" w14:textId="297E9C33" w:rsidR="00135894" w:rsidRPr="00135894" w:rsidRDefault="00135894" w:rsidP="00135894">
      <w:pPr>
        <w:pStyle w:val="EndNoteBibliography"/>
        <w:spacing w:after="0"/>
        <w:ind w:left="720" w:hanging="720"/>
      </w:pPr>
      <w:r w:rsidRPr="00135894">
        <w:t>B</w:t>
      </w:r>
      <w:r w:rsidR="00B52A0C">
        <w:t>arker</w:t>
      </w:r>
      <w:r w:rsidRPr="00135894">
        <w:t xml:space="preserve">, D. J. &amp; </w:t>
      </w:r>
      <w:r w:rsidR="00B52A0C">
        <w:rPr>
          <w:sz w:val="24"/>
          <w:szCs w:val="24"/>
        </w:rPr>
        <w:t>T</w:t>
      </w:r>
      <w:r w:rsidR="00B52A0C" w:rsidRPr="001E02EE">
        <w:rPr>
          <w:sz w:val="24"/>
          <w:szCs w:val="24"/>
        </w:rPr>
        <w:t>hornburg</w:t>
      </w:r>
      <w:r w:rsidRPr="00135894">
        <w:t xml:space="preserve">, K. L. 2013. The obstetric origins of health for a lifetime. </w:t>
      </w:r>
      <w:r w:rsidRPr="00135894">
        <w:rPr>
          <w:i/>
        </w:rPr>
        <w:t>Clinical obstetrics and gynecology,</w:t>
      </w:r>
      <w:r w:rsidRPr="00135894">
        <w:t xml:space="preserve"> 56</w:t>
      </w:r>
      <w:r w:rsidRPr="00135894">
        <w:rPr>
          <w:b/>
        </w:rPr>
        <w:t>,</w:t>
      </w:r>
      <w:r w:rsidRPr="00135894">
        <w:t xml:space="preserve"> 511-519.</w:t>
      </w:r>
    </w:p>
    <w:p w14:paraId="5A2E51C3" w14:textId="78463692" w:rsidR="00135894" w:rsidRPr="00135894" w:rsidRDefault="004141F4" w:rsidP="00135894">
      <w:pPr>
        <w:pStyle w:val="EndNoteBibliography"/>
        <w:spacing w:after="0"/>
        <w:ind w:left="720" w:hanging="720"/>
      </w:pPr>
      <w:r w:rsidRPr="00135894">
        <w:t>Barker, E. D., Kirkham, N., Ng, J. &amp; Jensen, S. K</w:t>
      </w:r>
      <w:r w:rsidR="00135894" w:rsidRPr="00135894">
        <w:t xml:space="preserve">. 2013. Prenatal maternal depression symptoms and nutrition, and child cognitive function. </w:t>
      </w:r>
      <w:r w:rsidR="00135894" w:rsidRPr="00135894">
        <w:rPr>
          <w:i/>
        </w:rPr>
        <w:t>The British Journal of Psychiatry,</w:t>
      </w:r>
      <w:r w:rsidR="00135894" w:rsidRPr="00135894">
        <w:t xml:space="preserve"> 203</w:t>
      </w:r>
      <w:r w:rsidR="00135894" w:rsidRPr="00135894">
        <w:rPr>
          <w:b/>
        </w:rPr>
        <w:t>,</w:t>
      </w:r>
      <w:r w:rsidR="00135894" w:rsidRPr="00135894">
        <w:t xml:space="preserve"> 417-421.</w:t>
      </w:r>
    </w:p>
    <w:p w14:paraId="0D767EFF" w14:textId="319F50DC" w:rsidR="00135894" w:rsidRPr="00135894" w:rsidRDefault="004141F4" w:rsidP="00135894">
      <w:pPr>
        <w:pStyle w:val="EndNoteBibliography"/>
        <w:spacing w:after="0"/>
        <w:ind w:left="720" w:hanging="720"/>
      </w:pPr>
      <w:r w:rsidRPr="00135894">
        <w:t>Baskin, R., Hill, B., Jacka, F. N., O'neil, A. &amp; Skouteris, H.</w:t>
      </w:r>
      <w:r w:rsidR="00135894" w:rsidRPr="00135894">
        <w:t xml:space="preserve"> 2015. The association between diet quality and mental health during the perinatal period. A systematic review. </w:t>
      </w:r>
      <w:r w:rsidR="00135894" w:rsidRPr="00135894">
        <w:rPr>
          <w:i/>
        </w:rPr>
        <w:t>Appetite,</w:t>
      </w:r>
      <w:r w:rsidR="00135894" w:rsidRPr="00135894">
        <w:t xml:space="preserve"> 91</w:t>
      </w:r>
      <w:r w:rsidR="00135894" w:rsidRPr="00135894">
        <w:rPr>
          <w:b/>
        </w:rPr>
        <w:t>,</w:t>
      </w:r>
      <w:r w:rsidR="00135894" w:rsidRPr="00135894">
        <w:t xml:space="preserve"> 41-47.</w:t>
      </w:r>
    </w:p>
    <w:p w14:paraId="5B694E18" w14:textId="0AB5F621" w:rsidR="00135894" w:rsidRPr="00135894" w:rsidRDefault="004141F4" w:rsidP="00135894">
      <w:pPr>
        <w:pStyle w:val="EndNoteBibliography"/>
        <w:spacing w:after="0"/>
        <w:ind w:left="720" w:hanging="720"/>
      </w:pPr>
      <w:r w:rsidRPr="00135894">
        <w:t>Bennett, H. A., Einarson, A., Taddio, A., Koren, G. &amp; Einarson, T. R</w:t>
      </w:r>
      <w:r w:rsidR="00135894" w:rsidRPr="00135894">
        <w:t xml:space="preserve">. 2004. Prevalence of depression during pregnancy: systematic review. </w:t>
      </w:r>
      <w:r w:rsidR="00135894" w:rsidRPr="00135894">
        <w:rPr>
          <w:i/>
        </w:rPr>
        <w:t>Obstetrics &amp; Gynecology,</w:t>
      </w:r>
      <w:r w:rsidR="00135894" w:rsidRPr="00135894">
        <w:t xml:space="preserve"> 103</w:t>
      </w:r>
      <w:r w:rsidR="00135894" w:rsidRPr="00135894">
        <w:rPr>
          <w:b/>
        </w:rPr>
        <w:t>,</w:t>
      </w:r>
      <w:r w:rsidR="00135894" w:rsidRPr="00135894">
        <w:t xml:space="preserve"> 698-709.</w:t>
      </w:r>
    </w:p>
    <w:p w14:paraId="1B95F639" w14:textId="593C957F" w:rsidR="00135894" w:rsidRPr="00135894" w:rsidRDefault="004141F4" w:rsidP="00135894">
      <w:pPr>
        <w:pStyle w:val="EndNoteBibliography"/>
        <w:spacing w:after="0"/>
        <w:ind w:left="720" w:hanging="720"/>
      </w:pPr>
      <w:r w:rsidRPr="00135894">
        <w:t>Bodnar, L. M. &amp; Wisner, K. L</w:t>
      </w:r>
      <w:r w:rsidR="00135894" w:rsidRPr="00135894">
        <w:t xml:space="preserve">. 2005. Nutrition and depression: implications for improving mental health among childbearing-aged women. </w:t>
      </w:r>
      <w:r w:rsidR="00135894" w:rsidRPr="00135894">
        <w:rPr>
          <w:i/>
        </w:rPr>
        <w:t>Biological psychiatry,</w:t>
      </w:r>
      <w:r w:rsidR="00135894" w:rsidRPr="00135894">
        <w:t xml:space="preserve"> 58</w:t>
      </w:r>
      <w:r w:rsidR="00135894" w:rsidRPr="00135894">
        <w:rPr>
          <w:b/>
        </w:rPr>
        <w:t>,</w:t>
      </w:r>
      <w:r w:rsidR="00135894" w:rsidRPr="00135894">
        <w:t xml:space="preserve"> 679-685.</w:t>
      </w:r>
    </w:p>
    <w:p w14:paraId="35FFF367" w14:textId="26C7B91C" w:rsidR="00135894" w:rsidRPr="00135894" w:rsidRDefault="004141F4" w:rsidP="00135894">
      <w:pPr>
        <w:pStyle w:val="EndNoteBibliography"/>
        <w:spacing w:after="0"/>
        <w:ind w:left="720" w:hanging="720"/>
      </w:pPr>
      <w:r w:rsidRPr="00135894">
        <w:t>Carter, A. S., Baker, C. W. &amp; Brownell, K. D</w:t>
      </w:r>
      <w:r w:rsidR="00135894" w:rsidRPr="00135894">
        <w:t xml:space="preserve">. 2000. Body mass index, eating attitudes, and symptoms of depression and anxiety in pregnancy and the postpartum period. </w:t>
      </w:r>
      <w:r w:rsidR="00135894" w:rsidRPr="00135894">
        <w:rPr>
          <w:i/>
        </w:rPr>
        <w:t>Psychosomatic Medicine,</w:t>
      </w:r>
      <w:r w:rsidR="00135894" w:rsidRPr="00135894">
        <w:t xml:space="preserve"> 62</w:t>
      </w:r>
      <w:r w:rsidR="00135894" w:rsidRPr="00135894">
        <w:rPr>
          <w:b/>
        </w:rPr>
        <w:t>,</w:t>
      </w:r>
      <w:r w:rsidR="00135894" w:rsidRPr="00135894">
        <w:t xml:space="preserve"> 264-270.</w:t>
      </w:r>
    </w:p>
    <w:p w14:paraId="4E04430F" w14:textId="6C5F7AA1" w:rsidR="00135894" w:rsidRPr="00135894" w:rsidRDefault="004141F4" w:rsidP="00135894">
      <w:pPr>
        <w:pStyle w:val="EndNoteBibliography"/>
        <w:spacing w:after="0"/>
        <w:ind w:left="720" w:hanging="720"/>
      </w:pPr>
      <w:r w:rsidRPr="00135894">
        <w:t>Chatzi, L., Melaki, V., Sarri, K., Apostolaki, I., Roumeliotaki, T., Georgiou, V., Vassilaki, M., Koutis, A., Bitsios, P. &amp; Kogevinas, M.</w:t>
      </w:r>
      <w:r w:rsidR="00135894" w:rsidRPr="00135894">
        <w:t xml:space="preserve"> 2011. Dietary patterns during pregnancy and the risk of postpartum depression: the mother–child ‘Rhea’cohort in Crete, Greece. </w:t>
      </w:r>
      <w:r w:rsidR="00135894" w:rsidRPr="00135894">
        <w:rPr>
          <w:i/>
        </w:rPr>
        <w:t xml:space="preserve">Public </w:t>
      </w:r>
      <w:r w:rsidR="0076120B">
        <w:rPr>
          <w:i/>
        </w:rPr>
        <w:t>H</w:t>
      </w:r>
      <w:r w:rsidR="00135894" w:rsidRPr="00135894">
        <w:rPr>
          <w:i/>
        </w:rPr>
        <w:t xml:space="preserve">ealth </w:t>
      </w:r>
      <w:r w:rsidR="0076120B">
        <w:rPr>
          <w:i/>
        </w:rPr>
        <w:t>N</w:t>
      </w:r>
      <w:r w:rsidR="00135894" w:rsidRPr="00135894">
        <w:rPr>
          <w:i/>
        </w:rPr>
        <w:t>utrition,</w:t>
      </w:r>
      <w:r w:rsidR="00135894" w:rsidRPr="00135894">
        <w:t xml:space="preserve"> 14</w:t>
      </w:r>
      <w:r w:rsidR="00135894" w:rsidRPr="00135894">
        <w:rPr>
          <w:b/>
        </w:rPr>
        <w:t>,</w:t>
      </w:r>
      <w:r w:rsidR="00135894" w:rsidRPr="00135894">
        <w:t xml:space="preserve"> 1663-1670.</w:t>
      </w:r>
    </w:p>
    <w:p w14:paraId="70AB611D" w14:textId="52B9388F" w:rsidR="00135894" w:rsidRPr="00135894" w:rsidRDefault="004141F4" w:rsidP="00135894">
      <w:pPr>
        <w:pStyle w:val="EndNoteBibliography"/>
        <w:spacing w:after="0"/>
        <w:ind w:left="720" w:hanging="720"/>
      </w:pPr>
      <w:r w:rsidRPr="00135894">
        <w:t xml:space="preserve">Chong, M. F., Wong, J. X., Colega, M., Chen, L.-W., Van Dam, R. M., Tan, C. S., Lim, A. L., Cai, S., Broekman, B. F. &amp; Lee, Y. S. </w:t>
      </w:r>
      <w:r w:rsidR="00135894" w:rsidRPr="00135894">
        <w:t xml:space="preserve">2014. Relationships of maternal folate and vitamin B12 status during pregnancy with perinatal depression: The GUSTO study. </w:t>
      </w:r>
      <w:r w:rsidR="00135894" w:rsidRPr="00135894">
        <w:rPr>
          <w:i/>
        </w:rPr>
        <w:t xml:space="preserve">Journal </w:t>
      </w:r>
      <w:r w:rsidR="0076120B" w:rsidRPr="00135894">
        <w:rPr>
          <w:i/>
        </w:rPr>
        <w:t>Of Psychiatric Research</w:t>
      </w:r>
      <w:r w:rsidR="00135894" w:rsidRPr="00135894">
        <w:rPr>
          <w:i/>
        </w:rPr>
        <w:t>,</w:t>
      </w:r>
      <w:r w:rsidR="00135894" w:rsidRPr="00135894">
        <w:t xml:space="preserve"> 55</w:t>
      </w:r>
      <w:r w:rsidR="00135894" w:rsidRPr="00135894">
        <w:rPr>
          <w:b/>
        </w:rPr>
        <w:t>,</w:t>
      </w:r>
      <w:r w:rsidR="00135894" w:rsidRPr="00135894">
        <w:t xml:space="preserve"> 110-116.</w:t>
      </w:r>
    </w:p>
    <w:p w14:paraId="2DDC92DE" w14:textId="554D5883" w:rsidR="00135894" w:rsidRPr="00135894" w:rsidRDefault="004141F4" w:rsidP="00135894">
      <w:pPr>
        <w:pStyle w:val="EndNoteBibliography"/>
        <w:spacing w:after="0"/>
        <w:ind w:left="720" w:hanging="720"/>
      </w:pPr>
      <w:r w:rsidRPr="00135894">
        <w:t>Clark, A., Skouteris, H., Wertheim, E. H., Paxton, S. J. &amp; Milgrom, J.</w:t>
      </w:r>
      <w:r w:rsidR="00135894" w:rsidRPr="00135894">
        <w:t xml:space="preserve"> 2009. The relationship between depression and body dissatisfaction across pregnancy and the postpartum: A prospective study. </w:t>
      </w:r>
      <w:r w:rsidR="00135894" w:rsidRPr="00135894">
        <w:rPr>
          <w:i/>
        </w:rPr>
        <w:t>Journal of Health Psychology,</w:t>
      </w:r>
      <w:r w:rsidR="00135894" w:rsidRPr="00135894">
        <w:t xml:space="preserve"> 14</w:t>
      </w:r>
      <w:r w:rsidR="00135894" w:rsidRPr="00135894">
        <w:rPr>
          <w:b/>
        </w:rPr>
        <w:t>,</w:t>
      </w:r>
      <w:r w:rsidR="00135894" w:rsidRPr="00135894">
        <w:t xml:space="preserve"> 27-35.</w:t>
      </w:r>
    </w:p>
    <w:p w14:paraId="598F3D19" w14:textId="36525220" w:rsidR="00135894" w:rsidRPr="00135894" w:rsidRDefault="004141F4" w:rsidP="00135894">
      <w:pPr>
        <w:pStyle w:val="EndNoteBibliography"/>
        <w:spacing w:after="0"/>
        <w:ind w:left="720" w:hanging="720"/>
      </w:pPr>
      <w:r w:rsidRPr="00135894">
        <w:t>Engle, P. L</w:t>
      </w:r>
      <w:r w:rsidR="00135894" w:rsidRPr="00135894">
        <w:t xml:space="preserve">. 2009. Maternal mental health: program and policy implications. </w:t>
      </w:r>
      <w:r w:rsidR="00135894" w:rsidRPr="00135894">
        <w:rPr>
          <w:i/>
        </w:rPr>
        <w:t xml:space="preserve">The American </w:t>
      </w:r>
      <w:r w:rsidR="0076120B" w:rsidRPr="00135894">
        <w:rPr>
          <w:i/>
        </w:rPr>
        <w:t>Journal Of Clinical Nutritio</w:t>
      </w:r>
      <w:r w:rsidR="00135894" w:rsidRPr="00135894">
        <w:rPr>
          <w:i/>
        </w:rPr>
        <w:t>n,</w:t>
      </w:r>
      <w:r w:rsidR="00135894" w:rsidRPr="00135894">
        <w:t xml:space="preserve"> 89</w:t>
      </w:r>
      <w:r w:rsidR="00135894" w:rsidRPr="00135894">
        <w:rPr>
          <w:b/>
        </w:rPr>
        <w:t>,</w:t>
      </w:r>
      <w:r w:rsidR="00135894" w:rsidRPr="00135894">
        <w:t xml:space="preserve"> 963S-966S.</w:t>
      </w:r>
    </w:p>
    <w:p w14:paraId="5EFCFBF3" w14:textId="038EE70F" w:rsidR="00135894" w:rsidRPr="00135894" w:rsidRDefault="004141F4" w:rsidP="00135894">
      <w:pPr>
        <w:pStyle w:val="EndNoteBibliography"/>
        <w:spacing w:after="0"/>
        <w:ind w:left="720" w:hanging="720"/>
      </w:pPr>
      <w:r w:rsidRPr="00135894">
        <w:t>Fisher, J., Mello, M. C. D., Patel, V., Rahman, A., Tran, T., Holton, S. &amp; Holmes, W. 2012.</w:t>
      </w:r>
      <w:r w:rsidR="00135894" w:rsidRPr="00135894">
        <w:t xml:space="preserve"> Prevalence and determinants of common perinatal mental disorders in women in low-and lower-middle-income countries: a systematic review. </w:t>
      </w:r>
      <w:r w:rsidR="00135894" w:rsidRPr="00135894">
        <w:rPr>
          <w:i/>
        </w:rPr>
        <w:t>Bulletin of the World Health Organization,</w:t>
      </w:r>
      <w:r w:rsidR="00135894" w:rsidRPr="00135894">
        <w:t xml:space="preserve"> 90</w:t>
      </w:r>
      <w:r w:rsidR="00135894" w:rsidRPr="00135894">
        <w:rPr>
          <w:b/>
        </w:rPr>
        <w:t>,</w:t>
      </w:r>
      <w:r w:rsidR="00135894" w:rsidRPr="00135894">
        <w:t xml:space="preserve"> 139-149.</w:t>
      </w:r>
    </w:p>
    <w:p w14:paraId="45212800" w14:textId="4C991B26" w:rsidR="00135894" w:rsidRPr="00135894" w:rsidRDefault="004141F4" w:rsidP="00135894">
      <w:pPr>
        <w:pStyle w:val="EndNoteBibliography"/>
        <w:spacing w:after="0"/>
        <w:ind w:left="720" w:hanging="720"/>
      </w:pPr>
      <w:r w:rsidRPr="00135894">
        <w:t>Fowles, E. R. &amp; Fowles, S. L.</w:t>
      </w:r>
      <w:r w:rsidR="00135894" w:rsidRPr="00135894">
        <w:t xml:space="preserve"> 2008. Healthy eating during pregnancy: determinants and supportive strategies. </w:t>
      </w:r>
      <w:r w:rsidR="00135894" w:rsidRPr="00135894">
        <w:rPr>
          <w:i/>
        </w:rPr>
        <w:t>Journal of Community Health Nursing,</w:t>
      </w:r>
      <w:r w:rsidR="00135894" w:rsidRPr="00135894">
        <w:t xml:space="preserve"> 25</w:t>
      </w:r>
      <w:r w:rsidR="00135894" w:rsidRPr="00135894">
        <w:rPr>
          <w:b/>
        </w:rPr>
        <w:t>,</w:t>
      </w:r>
      <w:r w:rsidR="00135894" w:rsidRPr="00135894">
        <w:t xml:space="preserve"> 138-152.</w:t>
      </w:r>
    </w:p>
    <w:p w14:paraId="38983355" w14:textId="091D75D9" w:rsidR="00135894" w:rsidRPr="00135894" w:rsidRDefault="004141F4" w:rsidP="00135894">
      <w:pPr>
        <w:pStyle w:val="EndNoteBibliography"/>
        <w:spacing w:after="0"/>
        <w:ind w:left="720" w:hanging="720"/>
      </w:pPr>
      <w:r w:rsidRPr="00135894">
        <w:t>Fowles, E. R., Murphey, C. &amp; Ruiz, R. J.</w:t>
      </w:r>
      <w:r w:rsidR="00135894" w:rsidRPr="00135894">
        <w:t xml:space="preserve"> 2011. Exploring relationships among psychosocial status, dietary quality, and measures of placental development during the first trimester in low-income women. </w:t>
      </w:r>
      <w:r w:rsidR="00135894" w:rsidRPr="00135894">
        <w:rPr>
          <w:i/>
        </w:rPr>
        <w:t xml:space="preserve">Biological </w:t>
      </w:r>
      <w:r w:rsidR="0076120B" w:rsidRPr="00135894">
        <w:rPr>
          <w:i/>
        </w:rPr>
        <w:t>Research For Nursing</w:t>
      </w:r>
      <w:r w:rsidR="00135894" w:rsidRPr="00135894">
        <w:rPr>
          <w:i/>
        </w:rPr>
        <w:t>,</w:t>
      </w:r>
      <w:r w:rsidR="00135894" w:rsidRPr="00135894">
        <w:t xml:space="preserve"> 13</w:t>
      </w:r>
      <w:r w:rsidR="00135894" w:rsidRPr="00135894">
        <w:rPr>
          <w:b/>
        </w:rPr>
        <w:t>,</w:t>
      </w:r>
      <w:r w:rsidR="00135894" w:rsidRPr="00135894">
        <w:t xml:space="preserve"> 70-79.</w:t>
      </w:r>
    </w:p>
    <w:p w14:paraId="67491776" w14:textId="1182C6CC" w:rsidR="00135894" w:rsidRPr="00135894" w:rsidRDefault="004141F4" w:rsidP="00135894">
      <w:pPr>
        <w:pStyle w:val="EndNoteBibliography"/>
        <w:spacing w:after="0"/>
        <w:ind w:left="720" w:hanging="720"/>
      </w:pPr>
      <w:r w:rsidRPr="00135894">
        <w:t>Fowles, E. R., Stang, J., Bryant, M. &amp; Kim, S.</w:t>
      </w:r>
      <w:r w:rsidR="00135894" w:rsidRPr="00135894">
        <w:t xml:space="preserve"> 2012. Stress, depression, social support, and eating habits reduce diet quality in the first trimester in low-income women: a pilot study. </w:t>
      </w:r>
      <w:r w:rsidR="00135894" w:rsidRPr="00135894">
        <w:rPr>
          <w:i/>
        </w:rPr>
        <w:t>Journal of the Academy of Nutrition and Dietetics,</w:t>
      </w:r>
      <w:r w:rsidR="00135894" w:rsidRPr="00135894">
        <w:t xml:space="preserve"> 112</w:t>
      </w:r>
      <w:r w:rsidR="00135894" w:rsidRPr="00135894">
        <w:rPr>
          <w:b/>
        </w:rPr>
        <w:t>,</w:t>
      </w:r>
      <w:r w:rsidR="00135894" w:rsidRPr="00135894">
        <w:t xml:space="preserve"> 1619-1625.</w:t>
      </w:r>
    </w:p>
    <w:p w14:paraId="37D2A5A3" w14:textId="6F1F6EB1" w:rsidR="00135894" w:rsidRPr="00135894" w:rsidRDefault="004141F4" w:rsidP="00135894">
      <w:pPr>
        <w:pStyle w:val="EndNoteBibliography"/>
        <w:spacing w:after="0"/>
        <w:ind w:left="720" w:hanging="720"/>
      </w:pPr>
      <w:r w:rsidRPr="00135894">
        <w:t>Gibson, J., Mckenzie‐Mcharg, K., Shakespeare, J., Price, J. &amp; Gray, R.</w:t>
      </w:r>
      <w:r w:rsidR="00135894" w:rsidRPr="00135894">
        <w:t xml:space="preserve"> 2009. A systematic review of studies validating the Edinburgh Postnatal Depression Scale in antepartum and postpartum women. </w:t>
      </w:r>
      <w:r w:rsidR="00135894" w:rsidRPr="00135894">
        <w:rPr>
          <w:i/>
        </w:rPr>
        <w:t>Acta Psychiatrica Scandinavica,</w:t>
      </w:r>
      <w:r w:rsidR="00135894" w:rsidRPr="00135894">
        <w:t xml:space="preserve"> 119</w:t>
      </w:r>
      <w:r w:rsidR="00135894" w:rsidRPr="00135894">
        <w:rPr>
          <w:b/>
        </w:rPr>
        <w:t>,</w:t>
      </w:r>
      <w:r w:rsidR="00135894" w:rsidRPr="00135894">
        <w:t xml:space="preserve"> 350-364.</w:t>
      </w:r>
    </w:p>
    <w:p w14:paraId="479F4DAE" w14:textId="5A82C6C9" w:rsidR="00135894" w:rsidRPr="00135894" w:rsidRDefault="004141F4" w:rsidP="00135894">
      <w:pPr>
        <w:pStyle w:val="EndNoteBibliography"/>
        <w:spacing w:after="0"/>
        <w:ind w:left="720" w:hanging="720"/>
      </w:pPr>
      <w:r w:rsidRPr="00135894">
        <w:lastRenderedPageBreak/>
        <w:t>Hamirani, M. M., Sultana, A., Ibrahim, Z., Iqbal, H. &amp; Sultana, S.</w:t>
      </w:r>
      <w:r w:rsidR="00135894" w:rsidRPr="00135894">
        <w:t xml:space="preserve"> 2006. Frequency of prenatal depression in second and third trimesters of pregnancy in Karachi: a hospital based study. </w:t>
      </w:r>
      <w:r w:rsidR="00135894" w:rsidRPr="00135894">
        <w:rPr>
          <w:i/>
        </w:rPr>
        <w:t>Journal of the Liaquat University of Medical and Health Sciences,</w:t>
      </w:r>
      <w:r w:rsidR="00135894" w:rsidRPr="00135894">
        <w:t xml:space="preserve"> 5</w:t>
      </w:r>
      <w:r w:rsidR="00135894" w:rsidRPr="00135894">
        <w:rPr>
          <w:b/>
        </w:rPr>
        <w:t>,</w:t>
      </w:r>
      <w:r w:rsidR="00135894" w:rsidRPr="00135894">
        <w:t xml:space="preserve"> 106-109.</w:t>
      </w:r>
    </w:p>
    <w:p w14:paraId="0CA6175E" w14:textId="6D3BDCC1" w:rsidR="00135894" w:rsidRPr="00135894" w:rsidRDefault="004141F4" w:rsidP="00135894">
      <w:pPr>
        <w:pStyle w:val="EndNoteBibliography"/>
        <w:spacing w:after="0"/>
        <w:ind w:left="720" w:hanging="720"/>
      </w:pPr>
      <w:r w:rsidRPr="00135894">
        <w:t>Hogg-Kollars, S., Mortimore, D. &amp; Snow, S.</w:t>
      </w:r>
      <w:r w:rsidR="00135894" w:rsidRPr="00135894">
        <w:t xml:space="preserve"> 2011. Nutrition health issues in self-reported postpartum depression. </w:t>
      </w:r>
      <w:r w:rsidR="00135894" w:rsidRPr="00135894">
        <w:rPr>
          <w:i/>
        </w:rPr>
        <w:t xml:space="preserve">Gastroenterology </w:t>
      </w:r>
      <w:r w:rsidR="002E69C8" w:rsidRPr="00135894">
        <w:rPr>
          <w:i/>
        </w:rPr>
        <w:t>And Hepatology From Bed To Benc</w:t>
      </w:r>
      <w:r w:rsidR="00135894" w:rsidRPr="00135894">
        <w:rPr>
          <w:i/>
        </w:rPr>
        <w:t>h,</w:t>
      </w:r>
      <w:r w:rsidR="00135894" w:rsidRPr="00135894">
        <w:t xml:space="preserve"> 4</w:t>
      </w:r>
      <w:r w:rsidR="00135894" w:rsidRPr="00135894">
        <w:rPr>
          <w:b/>
        </w:rPr>
        <w:t>,</w:t>
      </w:r>
      <w:r w:rsidR="00135894" w:rsidRPr="00135894">
        <w:t xml:space="preserve"> 120.</w:t>
      </w:r>
    </w:p>
    <w:p w14:paraId="5EF22E6E" w14:textId="134B9324" w:rsidR="00135894" w:rsidRPr="00135894" w:rsidRDefault="004141F4" w:rsidP="00135894">
      <w:pPr>
        <w:pStyle w:val="EndNoteBibliography"/>
        <w:spacing w:after="0"/>
        <w:ind w:left="720" w:hanging="720"/>
      </w:pPr>
      <w:r w:rsidRPr="00135894">
        <w:t>Hurley, K. M., Caulfield, L. E., Sacco, L. M., Costigan, K. A. &amp; Dipietro, J. A.</w:t>
      </w:r>
      <w:r w:rsidR="00135894" w:rsidRPr="00135894">
        <w:t xml:space="preserve"> 2005. Psychosocial influences in dietary patterns during pregnancy. </w:t>
      </w:r>
      <w:r w:rsidR="00135894" w:rsidRPr="00135894">
        <w:rPr>
          <w:i/>
        </w:rPr>
        <w:t>Journal of the American Dietetic Association,</w:t>
      </w:r>
      <w:r w:rsidR="00135894" w:rsidRPr="00135894">
        <w:t xml:space="preserve"> 105</w:t>
      </w:r>
      <w:r w:rsidR="00135894" w:rsidRPr="00135894">
        <w:rPr>
          <w:b/>
        </w:rPr>
        <w:t>,</w:t>
      </w:r>
      <w:r w:rsidR="00135894" w:rsidRPr="00135894">
        <w:t xml:space="preserve"> 963-966.</w:t>
      </w:r>
    </w:p>
    <w:p w14:paraId="33BC3C67" w14:textId="1427C528" w:rsidR="00135894" w:rsidRPr="00135894" w:rsidRDefault="004141F4" w:rsidP="00135894">
      <w:pPr>
        <w:pStyle w:val="EndNoteBibliography"/>
        <w:spacing w:after="0"/>
        <w:ind w:left="720" w:hanging="720"/>
      </w:pPr>
      <w:r w:rsidRPr="00135894">
        <w:t>Jacka, F. N., Pasco, J. A., Williams, L. J., Meyer, B. J., Digger, R. &amp; Berk, M.</w:t>
      </w:r>
      <w:r w:rsidR="00135894" w:rsidRPr="00135894">
        <w:t xml:space="preserve"> 2013. Dietary intake of fish and PUFA, and clinical depressive and anxiety disorders in women. </w:t>
      </w:r>
      <w:r w:rsidR="00135894" w:rsidRPr="00135894">
        <w:rPr>
          <w:i/>
        </w:rPr>
        <w:t xml:space="preserve">British </w:t>
      </w:r>
      <w:r w:rsidR="002E69C8">
        <w:rPr>
          <w:i/>
        </w:rPr>
        <w:t>J</w:t>
      </w:r>
      <w:r w:rsidR="00135894" w:rsidRPr="00135894">
        <w:rPr>
          <w:i/>
        </w:rPr>
        <w:t xml:space="preserve">ournal of </w:t>
      </w:r>
      <w:r w:rsidR="002E69C8">
        <w:rPr>
          <w:i/>
        </w:rPr>
        <w:t>N</w:t>
      </w:r>
      <w:r w:rsidR="00135894" w:rsidRPr="00135894">
        <w:rPr>
          <w:i/>
        </w:rPr>
        <w:t>utrition,</w:t>
      </w:r>
      <w:r w:rsidR="00135894" w:rsidRPr="00135894">
        <w:t xml:space="preserve"> 109</w:t>
      </w:r>
      <w:r w:rsidR="00135894" w:rsidRPr="00135894">
        <w:rPr>
          <w:b/>
        </w:rPr>
        <w:t>,</w:t>
      </w:r>
      <w:r w:rsidR="00135894" w:rsidRPr="00135894">
        <w:t xml:space="preserve"> 2059-2066.</w:t>
      </w:r>
    </w:p>
    <w:p w14:paraId="2E751158" w14:textId="029F478D" w:rsidR="00135894" w:rsidRPr="00135894" w:rsidRDefault="004141F4" w:rsidP="00135894">
      <w:pPr>
        <w:pStyle w:val="EndNoteBibliography"/>
        <w:spacing w:after="0"/>
        <w:ind w:left="720" w:hanging="720"/>
      </w:pPr>
      <w:r w:rsidRPr="00135894">
        <w:t>Lai, J. S., Hiles, S., Bisquera, A., Hure, A. J., Mcevoy, M. &amp; Attia, J.</w:t>
      </w:r>
      <w:r w:rsidR="00135894" w:rsidRPr="00135894">
        <w:t xml:space="preserve"> 2013. A systematic review and meta-analysis of dietary patterns and depression in community-dwelling adults. </w:t>
      </w:r>
      <w:r w:rsidR="00135894" w:rsidRPr="00135894">
        <w:rPr>
          <w:i/>
        </w:rPr>
        <w:t xml:space="preserve">The American </w:t>
      </w:r>
      <w:r w:rsidR="002E69C8">
        <w:rPr>
          <w:i/>
        </w:rPr>
        <w:t>J</w:t>
      </w:r>
      <w:r w:rsidR="00135894" w:rsidRPr="00135894">
        <w:rPr>
          <w:i/>
        </w:rPr>
        <w:t xml:space="preserve">ournal of </w:t>
      </w:r>
      <w:r w:rsidR="002E69C8">
        <w:rPr>
          <w:i/>
        </w:rPr>
        <w:t>C</w:t>
      </w:r>
      <w:r w:rsidR="00135894" w:rsidRPr="00135894">
        <w:rPr>
          <w:i/>
        </w:rPr>
        <w:t xml:space="preserve">linical </w:t>
      </w:r>
      <w:r w:rsidR="002E69C8">
        <w:rPr>
          <w:i/>
        </w:rPr>
        <w:t>N</w:t>
      </w:r>
      <w:r w:rsidR="00135894" w:rsidRPr="00135894">
        <w:rPr>
          <w:i/>
        </w:rPr>
        <w:t>utrition,</w:t>
      </w:r>
      <w:r w:rsidR="00135894" w:rsidRPr="00135894">
        <w:t xml:space="preserve"> 99</w:t>
      </w:r>
      <w:r w:rsidR="00135894" w:rsidRPr="00135894">
        <w:rPr>
          <w:b/>
        </w:rPr>
        <w:t>,</w:t>
      </w:r>
      <w:r w:rsidR="00135894" w:rsidRPr="00135894">
        <w:t xml:space="preserve"> 181-197.</w:t>
      </w:r>
    </w:p>
    <w:p w14:paraId="76498417" w14:textId="4D2AD5EE" w:rsidR="00135894" w:rsidRPr="00135894" w:rsidRDefault="009B3F52" w:rsidP="00135894">
      <w:pPr>
        <w:pStyle w:val="EndNoteBibliography"/>
        <w:spacing w:after="0"/>
        <w:ind w:left="720" w:hanging="720"/>
      </w:pPr>
      <w:r w:rsidRPr="00135894">
        <w:t>Lukose, A., Ramthal, A., Thomas, T., Bosch, R., Kurpad, A. V., Duggan, C. &amp; Srinivasan, K.</w:t>
      </w:r>
      <w:r w:rsidR="00135894" w:rsidRPr="00135894">
        <w:t xml:space="preserve"> 2014. Nutritional factors associated with antenatal depressive symptoms in the early stage of pregnancy among urban South Indian women. </w:t>
      </w:r>
      <w:r w:rsidR="00135894" w:rsidRPr="00135894">
        <w:rPr>
          <w:i/>
        </w:rPr>
        <w:t xml:space="preserve">Maternal and </w:t>
      </w:r>
      <w:r w:rsidR="002E69C8">
        <w:rPr>
          <w:i/>
        </w:rPr>
        <w:t>C</w:t>
      </w:r>
      <w:r w:rsidR="00135894" w:rsidRPr="00135894">
        <w:rPr>
          <w:i/>
        </w:rPr>
        <w:t xml:space="preserve">hild </w:t>
      </w:r>
      <w:r w:rsidR="002E69C8">
        <w:rPr>
          <w:i/>
        </w:rPr>
        <w:t>H</w:t>
      </w:r>
      <w:r w:rsidR="00135894" w:rsidRPr="00135894">
        <w:rPr>
          <w:i/>
        </w:rPr>
        <w:t xml:space="preserve">ealth </w:t>
      </w:r>
      <w:r w:rsidR="002E69C8">
        <w:rPr>
          <w:i/>
        </w:rPr>
        <w:t>J</w:t>
      </w:r>
      <w:r w:rsidR="00135894" w:rsidRPr="00135894">
        <w:rPr>
          <w:i/>
        </w:rPr>
        <w:t>ournal,</w:t>
      </w:r>
      <w:r w:rsidR="00135894" w:rsidRPr="00135894">
        <w:t xml:space="preserve"> 18</w:t>
      </w:r>
      <w:r w:rsidR="00135894" w:rsidRPr="00135894">
        <w:rPr>
          <w:b/>
        </w:rPr>
        <w:t>,</w:t>
      </w:r>
      <w:r w:rsidR="00135894" w:rsidRPr="00135894">
        <w:t xml:space="preserve"> 161-170.</w:t>
      </w:r>
    </w:p>
    <w:p w14:paraId="47A21411" w14:textId="4E2D23EC" w:rsidR="00135894" w:rsidRPr="00135894" w:rsidRDefault="009B3F52" w:rsidP="00135894">
      <w:pPr>
        <w:pStyle w:val="EndNoteBibliography"/>
        <w:spacing w:after="0"/>
        <w:ind w:left="720" w:hanging="720"/>
      </w:pPr>
      <w:r w:rsidRPr="00135894">
        <w:t>Micali, N., Simonoff, E. &amp; Treasure, J.</w:t>
      </w:r>
      <w:r w:rsidR="00135894" w:rsidRPr="00135894">
        <w:t xml:space="preserve"> 2011. Pregnancy and post-partum depression and anxiety in a longitudinal general population cohort: The effect of eating disorders and past depression. </w:t>
      </w:r>
      <w:r w:rsidR="00135894" w:rsidRPr="00135894">
        <w:rPr>
          <w:i/>
        </w:rPr>
        <w:t xml:space="preserve">Journal of </w:t>
      </w:r>
      <w:r w:rsidR="002E69C8">
        <w:rPr>
          <w:i/>
        </w:rPr>
        <w:t>A</w:t>
      </w:r>
      <w:r w:rsidR="00135894" w:rsidRPr="00135894">
        <w:rPr>
          <w:i/>
        </w:rPr>
        <w:t xml:space="preserve">ffective </w:t>
      </w:r>
      <w:r w:rsidR="002E69C8">
        <w:rPr>
          <w:i/>
        </w:rPr>
        <w:t>D</w:t>
      </w:r>
      <w:r w:rsidR="00135894" w:rsidRPr="00135894">
        <w:rPr>
          <w:i/>
        </w:rPr>
        <w:t>isorders,</w:t>
      </w:r>
      <w:r w:rsidR="00135894" w:rsidRPr="00135894">
        <w:t xml:space="preserve"> 131</w:t>
      </w:r>
      <w:r w:rsidR="00135894" w:rsidRPr="00135894">
        <w:rPr>
          <w:b/>
        </w:rPr>
        <w:t>,</w:t>
      </w:r>
      <w:r w:rsidR="00135894" w:rsidRPr="00135894">
        <w:t xml:space="preserve"> 150-157.</w:t>
      </w:r>
    </w:p>
    <w:p w14:paraId="097C3EE7" w14:textId="34C7FB2A" w:rsidR="00135894" w:rsidRPr="00135894" w:rsidRDefault="009B3F52" w:rsidP="00135894">
      <w:pPr>
        <w:pStyle w:val="EndNoteBibliography"/>
        <w:spacing w:after="0"/>
        <w:ind w:left="720" w:hanging="720"/>
      </w:pPr>
      <w:r w:rsidRPr="00135894">
        <w:t>Mirza, I. &amp; Jenkins, R.</w:t>
      </w:r>
      <w:r w:rsidR="00135894" w:rsidRPr="00135894">
        <w:t xml:space="preserve"> 2004. Risk factors, prevalence, and treatment of anxiety and depressive disorders in Pakistan: systematic review. </w:t>
      </w:r>
      <w:r w:rsidR="00135894" w:rsidRPr="00135894">
        <w:rPr>
          <w:i/>
        </w:rPr>
        <w:t>B</w:t>
      </w:r>
      <w:r w:rsidR="002E69C8">
        <w:rPr>
          <w:i/>
        </w:rPr>
        <w:t>MJ</w:t>
      </w:r>
      <w:r w:rsidR="00135894" w:rsidRPr="00135894">
        <w:rPr>
          <w:i/>
        </w:rPr>
        <w:t>,</w:t>
      </w:r>
      <w:r w:rsidR="00135894" w:rsidRPr="00135894">
        <w:t xml:space="preserve"> 328</w:t>
      </w:r>
      <w:r w:rsidR="00135894" w:rsidRPr="00135894">
        <w:rPr>
          <w:b/>
        </w:rPr>
        <w:t>,</w:t>
      </w:r>
      <w:r w:rsidR="00135894" w:rsidRPr="00135894">
        <w:t xml:space="preserve"> 794.</w:t>
      </w:r>
    </w:p>
    <w:p w14:paraId="14A4C0D5" w14:textId="1D7E17DD" w:rsidR="00135894" w:rsidRPr="00135894" w:rsidRDefault="009B3F52" w:rsidP="00135894">
      <w:pPr>
        <w:pStyle w:val="EndNoteBibliography"/>
        <w:spacing w:after="0"/>
        <w:ind w:left="720" w:hanging="720"/>
      </w:pPr>
      <w:r w:rsidRPr="00135894">
        <w:t>Nasreen, H. E., Kabir, Z. N., Forsell, Y. &amp; Edhborg, M.</w:t>
      </w:r>
      <w:r w:rsidR="00135894" w:rsidRPr="00135894">
        <w:t xml:space="preserve"> 2011. Prevalence and associated factors of depressive and anxiety symptoms during pregnancy: a population based study in rural Bangladesh. </w:t>
      </w:r>
      <w:r w:rsidR="00135894" w:rsidRPr="00135894">
        <w:rPr>
          <w:i/>
        </w:rPr>
        <w:t>BMC women's health,</w:t>
      </w:r>
      <w:r w:rsidR="00135894" w:rsidRPr="00135894">
        <w:t xml:space="preserve"> 11</w:t>
      </w:r>
      <w:r w:rsidR="00135894" w:rsidRPr="00135894">
        <w:rPr>
          <w:b/>
        </w:rPr>
        <w:t>,</w:t>
      </w:r>
      <w:r w:rsidR="00135894" w:rsidRPr="00135894">
        <w:t xml:space="preserve"> 22.</w:t>
      </w:r>
    </w:p>
    <w:p w14:paraId="10F961F7" w14:textId="1ED3E2ED" w:rsidR="00135894" w:rsidRPr="00135894" w:rsidRDefault="009B3F52" w:rsidP="00135894">
      <w:pPr>
        <w:pStyle w:val="EndNoteBibliography"/>
        <w:spacing w:after="0"/>
        <w:ind w:left="720" w:hanging="720"/>
      </w:pPr>
      <w:r>
        <w:t>World Health Organization.</w:t>
      </w:r>
      <w:r w:rsidR="00135894" w:rsidRPr="00135894">
        <w:t xml:space="preserve"> 2009. </w:t>
      </w:r>
      <w:r w:rsidR="00135894" w:rsidRPr="00135894">
        <w:rPr>
          <w:i/>
        </w:rPr>
        <w:t>Mental health aspects of women's reproductive health: a global review of the literature</w:t>
      </w:r>
      <w:r w:rsidR="00135894" w:rsidRPr="00135894">
        <w:t>, World Health Organization.</w:t>
      </w:r>
    </w:p>
    <w:p w14:paraId="414A5310" w14:textId="5C0D2CCD" w:rsidR="00135894" w:rsidRPr="00135894" w:rsidRDefault="009B3F52" w:rsidP="00135894">
      <w:pPr>
        <w:pStyle w:val="EndNoteBibliography"/>
        <w:spacing w:after="0"/>
        <w:ind w:left="720" w:hanging="720"/>
      </w:pPr>
      <w:r w:rsidRPr="00135894">
        <w:t>Osborne, L. M. &amp; Monk, C</w:t>
      </w:r>
      <w:r w:rsidR="00135894" w:rsidRPr="00135894">
        <w:t xml:space="preserve">. 2013. Perinatal depression—the fourth inflammatory morbidity of pregnancy?: theory and literature review. </w:t>
      </w:r>
      <w:r w:rsidR="00135894" w:rsidRPr="00135894">
        <w:rPr>
          <w:i/>
        </w:rPr>
        <w:t>Psychoneuroendocrinology,</w:t>
      </w:r>
      <w:r w:rsidR="00135894" w:rsidRPr="00135894">
        <w:t xml:space="preserve"> 38</w:t>
      </w:r>
      <w:r w:rsidR="00135894" w:rsidRPr="00135894">
        <w:rPr>
          <w:b/>
        </w:rPr>
        <w:t>,</w:t>
      </w:r>
      <w:r w:rsidR="00135894" w:rsidRPr="00135894">
        <w:t xml:space="preserve"> 1929-1952.</w:t>
      </w:r>
    </w:p>
    <w:p w14:paraId="47BEA1D8" w14:textId="1C79248C" w:rsidR="00135894" w:rsidRPr="00135894" w:rsidRDefault="009B3F52" w:rsidP="00135894">
      <w:pPr>
        <w:pStyle w:val="EndNoteBibliography"/>
        <w:spacing w:after="0"/>
        <w:ind w:left="720" w:hanging="720"/>
      </w:pPr>
      <w:r w:rsidRPr="00135894">
        <w:t>Paskulin, J. T., Drehmer, M., Olinto, M. T., Hoffmann, J. F., Pinheiro, A. P., Schmidt, M. I. &amp; Nunes, M. A.</w:t>
      </w:r>
      <w:r w:rsidR="00135894" w:rsidRPr="00135894">
        <w:t xml:space="preserve"> 2017. Association between dietary patterns and mental disorders in pregnant women in Southern Brazil. </w:t>
      </w:r>
      <w:r w:rsidR="00135894" w:rsidRPr="00135894">
        <w:rPr>
          <w:i/>
        </w:rPr>
        <w:t>Revista Brasileira de Psiquiatria,</w:t>
      </w:r>
      <w:r w:rsidR="00135894" w:rsidRPr="00135894">
        <w:t xml:space="preserve"> 39</w:t>
      </w:r>
      <w:r w:rsidR="00135894" w:rsidRPr="00135894">
        <w:rPr>
          <w:b/>
        </w:rPr>
        <w:t>,</w:t>
      </w:r>
      <w:r w:rsidR="00135894" w:rsidRPr="00135894">
        <w:t xml:space="preserve"> 208-215.</w:t>
      </w:r>
    </w:p>
    <w:p w14:paraId="032B4A25" w14:textId="79F41944" w:rsidR="00135894" w:rsidRPr="00135894" w:rsidRDefault="009B3F52" w:rsidP="00135894">
      <w:pPr>
        <w:pStyle w:val="EndNoteBibliography"/>
        <w:spacing w:after="0"/>
        <w:ind w:left="720" w:hanging="720"/>
      </w:pPr>
      <w:r w:rsidRPr="00135894">
        <w:t>Premji, S.</w:t>
      </w:r>
      <w:r w:rsidR="00135894" w:rsidRPr="00135894">
        <w:t xml:space="preserve"> 2014. Perinatal distress in women in low-and middle-income countries: allostatic load as a framework to examine the effect of perinatal distress on preterm birth and infant health. </w:t>
      </w:r>
      <w:r w:rsidR="00135894" w:rsidRPr="00135894">
        <w:rPr>
          <w:i/>
        </w:rPr>
        <w:t xml:space="preserve">Maternal and </w:t>
      </w:r>
      <w:r w:rsidR="002E69C8">
        <w:rPr>
          <w:i/>
        </w:rPr>
        <w:t>C</w:t>
      </w:r>
      <w:r w:rsidR="00135894" w:rsidRPr="00135894">
        <w:rPr>
          <w:i/>
        </w:rPr>
        <w:t xml:space="preserve">hild </w:t>
      </w:r>
      <w:r w:rsidR="002E69C8">
        <w:rPr>
          <w:i/>
        </w:rPr>
        <w:t>H</w:t>
      </w:r>
      <w:r w:rsidR="00135894" w:rsidRPr="00135894">
        <w:rPr>
          <w:i/>
        </w:rPr>
        <w:t xml:space="preserve">ealth </w:t>
      </w:r>
      <w:r w:rsidR="002E69C8">
        <w:rPr>
          <w:i/>
        </w:rPr>
        <w:t>J</w:t>
      </w:r>
      <w:r w:rsidR="00135894" w:rsidRPr="00135894">
        <w:rPr>
          <w:i/>
        </w:rPr>
        <w:t>ournal,</w:t>
      </w:r>
      <w:r w:rsidR="00135894" w:rsidRPr="00135894">
        <w:t xml:space="preserve"> 18</w:t>
      </w:r>
      <w:r w:rsidR="00135894" w:rsidRPr="00135894">
        <w:rPr>
          <w:b/>
        </w:rPr>
        <w:t>,</w:t>
      </w:r>
      <w:r w:rsidR="00135894" w:rsidRPr="00135894">
        <w:t xml:space="preserve"> 2393-2407.</w:t>
      </w:r>
    </w:p>
    <w:p w14:paraId="36483209" w14:textId="5072E66B" w:rsidR="00135894" w:rsidRPr="00135894" w:rsidRDefault="009B3F52" w:rsidP="00135894">
      <w:pPr>
        <w:pStyle w:val="EndNoteBibliography"/>
        <w:spacing w:after="0"/>
        <w:ind w:left="720" w:hanging="720"/>
      </w:pPr>
      <w:r w:rsidRPr="00135894">
        <w:t>Rahman, A., Malik, A., Sikander, S., Roberts, C. &amp; Creed, F.</w:t>
      </w:r>
      <w:r w:rsidR="00135894" w:rsidRPr="00135894">
        <w:t xml:space="preserve"> 2008. Cognitive behaviour therapy-based intervention by community health workers for mothers with depression and their infants in rural Pakistan: a cluster-randomised controlled trial. </w:t>
      </w:r>
      <w:r w:rsidR="00135894" w:rsidRPr="00135894">
        <w:rPr>
          <w:i/>
        </w:rPr>
        <w:t>The Lancet,</w:t>
      </w:r>
      <w:r w:rsidR="00135894" w:rsidRPr="00135894">
        <w:t xml:space="preserve"> 372</w:t>
      </w:r>
      <w:r w:rsidR="00135894" w:rsidRPr="00135894">
        <w:rPr>
          <w:b/>
        </w:rPr>
        <w:t>,</w:t>
      </w:r>
      <w:r w:rsidR="00135894" w:rsidRPr="00135894">
        <w:t xml:space="preserve"> 902-909.</w:t>
      </w:r>
    </w:p>
    <w:p w14:paraId="457BA04D" w14:textId="247A2EC1" w:rsidR="00135894" w:rsidRPr="00135894" w:rsidRDefault="009B3F52" w:rsidP="00135894">
      <w:pPr>
        <w:pStyle w:val="EndNoteBibliography"/>
        <w:spacing w:after="0"/>
        <w:ind w:left="720" w:hanging="720"/>
      </w:pPr>
      <w:r w:rsidRPr="00135894">
        <w:t>Saeed, A., Raana, T., Saeed, A. M. &amp; Humayun, A</w:t>
      </w:r>
      <w:r w:rsidR="00135894" w:rsidRPr="00135894">
        <w:t xml:space="preserve">. 2015. Effect of antenatal depression on maternal dietary intake and neonatal outcome: a prospective cohort. </w:t>
      </w:r>
      <w:r w:rsidR="00135894" w:rsidRPr="00135894">
        <w:rPr>
          <w:i/>
        </w:rPr>
        <w:t xml:space="preserve">Nutrition </w:t>
      </w:r>
      <w:r w:rsidR="002E69C8">
        <w:rPr>
          <w:i/>
        </w:rPr>
        <w:t>J</w:t>
      </w:r>
      <w:r w:rsidR="00135894" w:rsidRPr="00135894">
        <w:rPr>
          <w:i/>
        </w:rPr>
        <w:t>ournal,</w:t>
      </w:r>
      <w:r w:rsidR="00135894" w:rsidRPr="00135894">
        <w:t xml:space="preserve"> 15</w:t>
      </w:r>
      <w:r w:rsidR="00135894" w:rsidRPr="00135894">
        <w:rPr>
          <w:b/>
        </w:rPr>
        <w:t>,</w:t>
      </w:r>
      <w:r w:rsidR="00135894" w:rsidRPr="00135894">
        <w:t xml:space="preserve"> 64.</w:t>
      </w:r>
    </w:p>
    <w:p w14:paraId="437C315A" w14:textId="7E606F10" w:rsidR="00135894" w:rsidRPr="00135894" w:rsidRDefault="009B3F52" w:rsidP="00135894">
      <w:pPr>
        <w:pStyle w:val="EndNoteBibliography"/>
        <w:spacing w:after="0"/>
        <w:ind w:left="720" w:hanging="720"/>
      </w:pPr>
      <w:r w:rsidRPr="00135894">
        <w:t>Saeed, A., Raana, T., Saeed, A. M. &amp; Humayun, A</w:t>
      </w:r>
      <w:r w:rsidR="00135894" w:rsidRPr="00135894">
        <w:t xml:space="preserve">. 2016. Effect of antenatal depression on maternal dietary intake and neonatal outcome: a prospective cohort. </w:t>
      </w:r>
      <w:r w:rsidR="00135894" w:rsidRPr="00135894">
        <w:rPr>
          <w:i/>
        </w:rPr>
        <w:t xml:space="preserve">Nutrition </w:t>
      </w:r>
      <w:r w:rsidR="002E69C8">
        <w:rPr>
          <w:i/>
        </w:rPr>
        <w:t>J</w:t>
      </w:r>
      <w:r w:rsidR="00135894" w:rsidRPr="00135894">
        <w:rPr>
          <w:i/>
        </w:rPr>
        <w:t>ournal,</w:t>
      </w:r>
      <w:r w:rsidR="00135894" w:rsidRPr="00135894">
        <w:t xml:space="preserve"> 15</w:t>
      </w:r>
      <w:r w:rsidR="00135894" w:rsidRPr="00135894">
        <w:rPr>
          <w:b/>
        </w:rPr>
        <w:t>,</w:t>
      </w:r>
      <w:r w:rsidR="00135894" w:rsidRPr="00135894">
        <w:t xml:space="preserve"> 64.</w:t>
      </w:r>
    </w:p>
    <w:p w14:paraId="5E67FA3E" w14:textId="72D5DE68" w:rsidR="00135894" w:rsidRPr="008D2A57" w:rsidRDefault="009B3F52" w:rsidP="001E02EE">
      <w:pPr>
        <w:pStyle w:val="EndNoteBibliography"/>
        <w:spacing w:after="0"/>
        <w:ind w:left="720" w:hanging="720"/>
        <w:rPr>
          <w:i/>
        </w:rPr>
      </w:pPr>
      <w:r w:rsidRPr="00135894">
        <w:t xml:space="preserve">Sawyer, A., Ayers, S. &amp; Smith, H. </w:t>
      </w:r>
      <w:r w:rsidR="00135894" w:rsidRPr="00135894">
        <w:t xml:space="preserve">2010. Pre-and postnatal psychological wellbeing in Africa: a systematic review. </w:t>
      </w:r>
      <w:r w:rsidR="00135894" w:rsidRPr="00135894">
        <w:rPr>
          <w:i/>
        </w:rPr>
        <w:t xml:space="preserve">Journal of </w:t>
      </w:r>
      <w:r w:rsidR="002E69C8">
        <w:rPr>
          <w:i/>
        </w:rPr>
        <w:t>A</w:t>
      </w:r>
      <w:r w:rsidR="00135894" w:rsidRPr="00135894">
        <w:rPr>
          <w:i/>
        </w:rPr>
        <w:t xml:space="preserve">ffective </w:t>
      </w:r>
      <w:r w:rsidR="002E69C8">
        <w:rPr>
          <w:i/>
        </w:rPr>
        <w:t>D</w:t>
      </w:r>
      <w:r w:rsidR="00135894" w:rsidRPr="00135894">
        <w:rPr>
          <w:i/>
        </w:rPr>
        <w:t>isorders,</w:t>
      </w:r>
      <w:r w:rsidR="00135894" w:rsidRPr="00135894">
        <w:t xml:space="preserve"> 123</w:t>
      </w:r>
      <w:r w:rsidR="00135894" w:rsidRPr="00135894">
        <w:rPr>
          <w:b/>
        </w:rPr>
        <w:t>,</w:t>
      </w:r>
      <w:r w:rsidR="00135894" w:rsidRPr="00135894">
        <w:t xml:space="preserve"> 17-29.</w:t>
      </w:r>
    </w:p>
    <w:p w14:paraId="1C13C8EB" w14:textId="44C7E38A" w:rsidR="00135894" w:rsidRPr="00135894" w:rsidRDefault="00135894" w:rsidP="00135894">
      <w:pPr>
        <w:pStyle w:val="EndNoteBibliography"/>
        <w:spacing w:after="0"/>
        <w:ind w:left="720" w:hanging="720"/>
      </w:pPr>
      <w:r w:rsidRPr="00135894">
        <w:t>S</w:t>
      </w:r>
      <w:r w:rsidR="009B3F52" w:rsidRPr="00135894">
        <w:t>hah, S. M. A., Bowen, A., Afridi, I., Nowshad, G. &amp; Muhajarine, N.</w:t>
      </w:r>
      <w:r w:rsidRPr="00135894">
        <w:t xml:space="preserve"> 2011. Prevalence of antenatal depression: comparison between Pakistani and Canadian women. </w:t>
      </w:r>
      <w:r w:rsidRPr="00135894">
        <w:rPr>
          <w:i/>
        </w:rPr>
        <w:t>JPMA-Journal of the Pakistan Medical Association,</w:t>
      </w:r>
      <w:r w:rsidRPr="00135894">
        <w:t xml:space="preserve"> 61</w:t>
      </w:r>
      <w:r w:rsidRPr="00135894">
        <w:rPr>
          <w:b/>
        </w:rPr>
        <w:t>,</w:t>
      </w:r>
      <w:r w:rsidRPr="00135894">
        <w:t xml:space="preserve"> 242.</w:t>
      </w:r>
    </w:p>
    <w:p w14:paraId="7557DD4B" w14:textId="20A963C6" w:rsidR="00135894" w:rsidRPr="00135894" w:rsidRDefault="009B3F52" w:rsidP="00135894">
      <w:pPr>
        <w:pStyle w:val="EndNoteBibliography"/>
        <w:spacing w:after="0"/>
        <w:ind w:left="720" w:hanging="720"/>
      </w:pPr>
      <w:r w:rsidRPr="00135894">
        <w:t>Shidhaye, R., Mendenhall, E., Sumathipala, K., Sumathipala, A. &amp; Patel, V.</w:t>
      </w:r>
      <w:r w:rsidR="00135894" w:rsidRPr="00135894">
        <w:t xml:space="preserve"> 2013. Association of somatoform disorders with anxiety and depression in women in low and middle income countries: a systematic review. </w:t>
      </w:r>
      <w:r w:rsidR="00135894" w:rsidRPr="00135894">
        <w:rPr>
          <w:i/>
        </w:rPr>
        <w:t>International Review of Psychiatry,</w:t>
      </w:r>
      <w:r w:rsidR="00135894" w:rsidRPr="00135894">
        <w:t xml:space="preserve"> 25</w:t>
      </w:r>
      <w:r w:rsidR="00135894" w:rsidRPr="00135894">
        <w:rPr>
          <w:b/>
        </w:rPr>
        <w:t>,</w:t>
      </w:r>
      <w:r w:rsidR="00135894" w:rsidRPr="00135894">
        <w:t xml:space="preserve"> 65-76.</w:t>
      </w:r>
    </w:p>
    <w:p w14:paraId="2F69E40A" w14:textId="5FF4CD5D" w:rsidR="00135894" w:rsidRPr="00135894" w:rsidRDefault="009B3F52" w:rsidP="00135894">
      <w:pPr>
        <w:pStyle w:val="EndNoteBibliography"/>
        <w:spacing w:after="0"/>
        <w:ind w:left="720" w:hanging="720"/>
      </w:pPr>
      <w:r w:rsidRPr="00135894">
        <w:lastRenderedPageBreak/>
        <w:t>Sontrop, J., Avison, W. R., Evers, S. E., Speechley, K. N. &amp; Campbell, M. K</w:t>
      </w:r>
      <w:r w:rsidR="00135894" w:rsidRPr="00135894">
        <w:t xml:space="preserve">. 2008. Depressive symptoms during pregnancy in relation to fish consumption and intake of n‐3 polyunsaturated fatty acids. </w:t>
      </w:r>
      <w:r w:rsidR="00135894" w:rsidRPr="00135894">
        <w:rPr>
          <w:i/>
        </w:rPr>
        <w:t xml:space="preserve">Paediatric and </w:t>
      </w:r>
      <w:r w:rsidR="002E69C8">
        <w:rPr>
          <w:i/>
        </w:rPr>
        <w:t>P</w:t>
      </w:r>
      <w:r w:rsidR="00135894" w:rsidRPr="00135894">
        <w:rPr>
          <w:i/>
        </w:rPr>
        <w:t xml:space="preserve">erinatal </w:t>
      </w:r>
      <w:r w:rsidR="002E69C8">
        <w:rPr>
          <w:i/>
        </w:rPr>
        <w:t>E</w:t>
      </w:r>
      <w:r w:rsidR="00135894" w:rsidRPr="00135894">
        <w:rPr>
          <w:i/>
        </w:rPr>
        <w:t>pidemiology,</w:t>
      </w:r>
      <w:r w:rsidR="00135894" w:rsidRPr="00135894">
        <w:t xml:space="preserve"> 22</w:t>
      </w:r>
      <w:r w:rsidR="00135894" w:rsidRPr="00135894">
        <w:rPr>
          <w:b/>
        </w:rPr>
        <w:t>,</w:t>
      </w:r>
      <w:r w:rsidR="00135894" w:rsidRPr="00135894">
        <w:t xml:space="preserve"> 389-399.</w:t>
      </w:r>
    </w:p>
    <w:p w14:paraId="44698C9F" w14:textId="34F79BDE" w:rsidR="00135894" w:rsidRPr="00135894" w:rsidRDefault="009B3F52" w:rsidP="00135894">
      <w:pPr>
        <w:pStyle w:val="EndNoteBibliography"/>
        <w:spacing w:after="0"/>
        <w:ind w:left="720" w:hanging="720"/>
      </w:pPr>
      <w:r w:rsidRPr="00135894">
        <w:t>Spies, G., Stein, D., Roos, A., Faure, S., Mostert, J., Seedat, S. &amp; Vythilingum, B.</w:t>
      </w:r>
      <w:r w:rsidR="00135894" w:rsidRPr="00135894">
        <w:t xml:space="preserve"> 2009. Validity of the Kessler 10 (K-10) in detecting DSM-IV defined mood and anxiety disorders among pregnant women. </w:t>
      </w:r>
      <w:r w:rsidR="00135894" w:rsidRPr="00135894">
        <w:rPr>
          <w:i/>
        </w:rPr>
        <w:t xml:space="preserve">Archives of </w:t>
      </w:r>
      <w:r>
        <w:rPr>
          <w:i/>
        </w:rPr>
        <w:t>W</w:t>
      </w:r>
      <w:r w:rsidR="00135894" w:rsidRPr="00135894">
        <w:rPr>
          <w:i/>
        </w:rPr>
        <w:t xml:space="preserve">omen's </w:t>
      </w:r>
      <w:r>
        <w:rPr>
          <w:i/>
        </w:rPr>
        <w:t>M</w:t>
      </w:r>
      <w:r w:rsidR="00135894" w:rsidRPr="00135894">
        <w:rPr>
          <w:i/>
        </w:rPr>
        <w:t xml:space="preserve">ental </w:t>
      </w:r>
      <w:r>
        <w:rPr>
          <w:i/>
        </w:rPr>
        <w:t>H</w:t>
      </w:r>
      <w:r w:rsidR="00135894" w:rsidRPr="00135894">
        <w:rPr>
          <w:i/>
        </w:rPr>
        <w:t>ealth,</w:t>
      </w:r>
      <w:r w:rsidR="00135894" w:rsidRPr="00135894">
        <w:t xml:space="preserve"> 12</w:t>
      </w:r>
      <w:r w:rsidR="00135894" w:rsidRPr="00135894">
        <w:rPr>
          <w:b/>
        </w:rPr>
        <w:t>,</w:t>
      </w:r>
      <w:r w:rsidR="00135894" w:rsidRPr="00135894">
        <w:t xml:space="preserve"> 69-74.</w:t>
      </w:r>
    </w:p>
    <w:p w14:paraId="48188D7C" w14:textId="5A8E38B4" w:rsidR="00135894" w:rsidRPr="00135894" w:rsidRDefault="009B3F52" w:rsidP="00135894">
      <w:pPr>
        <w:pStyle w:val="EndNoteBibliography"/>
        <w:spacing w:after="0"/>
        <w:ind w:left="720" w:hanging="720"/>
      </w:pPr>
      <w:r w:rsidRPr="00135894">
        <w:t>Trujillo, J., Vieira, M. C., Lepsch, J., Rebelo, F., Poston, L., Pasupathy, D. &amp; Kac, G.</w:t>
      </w:r>
      <w:r w:rsidR="00135894" w:rsidRPr="00135894">
        <w:t xml:space="preserve"> 2018. A systematic review of the associations between maternal nutritional biomarkers and depression and/or anxiety during pregnancy and postpartum. </w:t>
      </w:r>
      <w:r w:rsidR="00135894" w:rsidRPr="00135894">
        <w:rPr>
          <w:i/>
        </w:rPr>
        <w:t xml:space="preserve">Journal of </w:t>
      </w:r>
      <w:r w:rsidR="002E69C8">
        <w:rPr>
          <w:i/>
        </w:rPr>
        <w:t>A</w:t>
      </w:r>
      <w:r w:rsidR="00135894" w:rsidRPr="00135894">
        <w:rPr>
          <w:i/>
        </w:rPr>
        <w:t xml:space="preserve">ffective </w:t>
      </w:r>
      <w:r w:rsidR="002E69C8">
        <w:rPr>
          <w:i/>
        </w:rPr>
        <w:t>D</w:t>
      </w:r>
      <w:r w:rsidR="00135894" w:rsidRPr="00135894">
        <w:rPr>
          <w:i/>
        </w:rPr>
        <w:t>isorders,</w:t>
      </w:r>
      <w:r w:rsidR="00135894" w:rsidRPr="00135894">
        <w:t xml:space="preserve"> 232</w:t>
      </w:r>
      <w:r w:rsidR="00135894" w:rsidRPr="00135894">
        <w:rPr>
          <w:b/>
        </w:rPr>
        <w:t>,</w:t>
      </w:r>
      <w:r w:rsidR="00135894" w:rsidRPr="00135894">
        <w:t xml:space="preserve"> 185-203.</w:t>
      </w:r>
    </w:p>
    <w:p w14:paraId="0E7B7F12" w14:textId="4581E9D8" w:rsidR="00135894" w:rsidRPr="00135894" w:rsidRDefault="009B3F52" w:rsidP="00135894">
      <w:pPr>
        <w:pStyle w:val="EndNoteBibliography"/>
        <w:spacing w:after="0"/>
        <w:ind w:left="720" w:hanging="720"/>
      </w:pPr>
      <w:r w:rsidRPr="00135894">
        <w:t>Tucker, K. L., Smith, C. E., Lai, C.-Q. &amp; Ordovas, J. M.</w:t>
      </w:r>
      <w:r w:rsidR="00135894" w:rsidRPr="00135894">
        <w:t xml:space="preserve"> 2013. Quantifying diet for nutrigenomic studies. </w:t>
      </w:r>
      <w:r w:rsidR="00135894" w:rsidRPr="00135894">
        <w:rPr>
          <w:i/>
        </w:rPr>
        <w:t xml:space="preserve">Annual </w:t>
      </w:r>
      <w:r w:rsidR="002E69C8">
        <w:rPr>
          <w:i/>
        </w:rPr>
        <w:t>R</w:t>
      </w:r>
      <w:r w:rsidR="00135894" w:rsidRPr="00135894">
        <w:rPr>
          <w:i/>
        </w:rPr>
        <w:t xml:space="preserve">eview of </w:t>
      </w:r>
      <w:r w:rsidR="002E69C8">
        <w:rPr>
          <w:i/>
        </w:rPr>
        <w:t>N</w:t>
      </w:r>
      <w:r w:rsidR="00135894" w:rsidRPr="00135894">
        <w:rPr>
          <w:i/>
        </w:rPr>
        <w:t>utrition,</w:t>
      </w:r>
      <w:r w:rsidR="00135894" w:rsidRPr="00135894">
        <w:t xml:space="preserve"> 33</w:t>
      </w:r>
      <w:r w:rsidR="00135894" w:rsidRPr="00135894">
        <w:rPr>
          <w:b/>
        </w:rPr>
        <w:t>,</w:t>
      </w:r>
      <w:r w:rsidR="00135894" w:rsidRPr="00135894">
        <w:t xml:space="preserve"> 349-371.</w:t>
      </w:r>
    </w:p>
    <w:p w14:paraId="635BFDB5" w14:textId="6E6811F8" w:rsidR="00135894" w:rsidRPr="00135894" w:rsidRDefault="009B3F52" w:rsidP="00135894">
      <w:pPr>
        <w:pStyle w:val="EndNoteBibliography"/>
        <w:spacing w:after="0"/>
        <w:ind w:left="720" w:hanging="720"/>
      </w:pPr>
      <w:r w:rsidRPr="00135894">
        <w:t>Ud Din, Z., Ambreen, S., Iqbal, Z., Iqbal, M., Ahmad, S., Hussain, M. &amp; Emmett, P.</w:t>
      </w:r>
      <w:r w:rsidR="00135894" w:rsidRPr="00135894">
        <w:t xml:space="preserve"> 2014. Inadequate Dietary Intake in Women with Antenatal Psychological Distress: A Population Based Study in Pakistan. </w:t>
      </w:r>
      <w:r w:rsidR="00135894" w:rsidRPr="00135894">
        <w:rPr>
          <w:i/>
        </w:rPr>
        <w:t>Journal of Food and Nutrition Research,</w:t>
      </w:r>
      <w:r w:rsidR="00135894" w:rsidRPr="00135894">
        <w:t xml:space="preserve"> 2</w:t>
      </w:r>
      <w:r w:rsidR="00135894" w:rsidRPr="00135894">
        <w:rPr>
          <w:b/>
        </w:rPr>
        <w:t>,</w:t>
      </w:r>
      <w:r w:rsidR="00135894" w:rsidRPr="00135894">
        <w:t xml:space="preserve"> 1021-1028.</w:t>
      </w:r>
    </w:p>
    <w:p w14:paraId="686C549B" w14:textId="5A37C47F" w:rsidR="00135894" w:rsidRPr="00135894" w:rsidRDefault="002E69C8" w:rsidP="00135894">
      <w:pPr>
        <w:pStyle w:val="EndNoteBibliography"/>
        <w:spacing w:after="0"/>
        <w:ind w:left="720" w:hanging="720"/>
      </w:pPr>
      <w:r w:rsidRPr="00135894">
        <w:t>Waqas, A., Elhady, M., Dila, K. S., Kaboub, F., Nhien, C., Al-Husseini, M., Kamel, M., Elshafay, A., Nhi, H. &amp; Hirayama, K.</w:t>
      </w:r>
      <w:r w:rsidR="00135894" w:rsidRPr="00135894">
        <w:t xml:space="preserve"> 2018. Association between maternal depression and risk of infant diarrhea: a systematic review and meta-analysis. </w:t>
      </w:r>
      <w:r w:rsidR="00135894" w:rsidRPr="00135894">
        <w:rPr>
          <w:i/>
        </w:rPr>
        <w:t>Public health,</w:t>
      </w:r>
      <w:r w:rsidR="00135894" w:rsidRPr="00135894">
        <w:t xml:space="preserve"> 159</w:t>
      </w:r>
      <w:r w:rsidR="00135894" w:rsidRPr="00135894">
        <w:rPr>
          <w:b/>
        </w:rPr>
        <w:t>,</w:t>
      </w:r>
      <w:r w:rsidR="00135894" w:rsidRPr="00135894">
        <w:t xml:space="preserve"> 78-88.</w:t>
      </w:r>
    </w:p>
    <w:p w14:paraId="51B3FBA3" w14:textId="72C03A6A" w:rsidR="00135894" w:rsidRPr="00135894" w:rsidRDefault="002E69C8" w:rsidP="00135894">
      <w:pPr>
        <w:pStyle w:val="EndNoteBibliography"/>
        <w:spacing w:after="0"/>
        <w:ind w:left="720" w:hanging="720"/>
      </w:pPr>
      <w:r w:rsidRPr="00135894">
        <w:t>Won, K. H.</w:t>
      </w:r>
      <w:r w:rsidR="00135894" w:rsidRPr="00135894">
        <w:t xml:space="preserve"> 2011. Associations of Dietary Intake Levels with Ante-natal Depression in Pregnant Women. </w:t>
      </w:r>
      <w:r w:rsidR="00135894" w:rsidRPr="00135894">
        <w:rPr>
          <w:i/>
        </w:rPr>
        <w:t>Korean Journal of Women Health Nursing,</w:t>
      </w:r>
      <w:r w:rsidR="00135894" w:rsidRPr="00135894">
        <w:t xml:space="preserve"> 17.</w:t>
      </w:r>
    </w:p>
    <w:p w14:paraId="3E018F3D" w14:textId="23F4D79E" w:rsidR="00135894" w:rsidRPr="00135894" w:rsidRDefault="002E69C8" w:rsidP="00135894">
      <w:pPr>
        <w:pStyle w:val="EndNoteBibliography"/>
        <w:ind w:left="720" w:hanging="720"/>
      </w:pPr>
      <w:r w:rsidRPr="00135894">
        <w:t>Wu, G., Bazer, F. W., Cudd, T. A., Meininger, C. J. &amp; Spencer, T. E</w:t>
      </w:r>
      <w:r w:rsidR="00135894" w:rsidRPr="00135894">
        <w:t xml:space="preserve">. 2004. Maternal nutrition and fetal development. </w:t>
      </w:r>
      <w:r w:rsidR="00135894" w:rsidRPr="00135894">
        <w:rPr>
          <w:i/>
        </w:rPr>
        <w:t xml:space="preserve">The Journal of </w:t>
      </w:r>
      <w:r>
        <w:rPr>
          <w:i/>
        </w:rPr>
        <w:t>N</w:t>
      </w:r>
      <w:r w:rsidR="00135894" w:rsidRPr="00135894">
        <w:rPr>
          <w:i/>
        </w:rPr>
        <w:t>utrition,</w:t>
      </w:r>
      <w:r w:rsidR="00135894" w:rsidRPr="00135894">
        <w:t xml:space="preserve"> 134</w:t>
      </w:r>
      <w:r w:rsidR="00135894" w:rsidRPr="00135894">
        <w:rPr>
          <w:b/>
        </w:rPr>
        <w:t>,</w:t>
      </w:r>
      <w:r w:rsidR="00135894" w:rsidRPr="00135894">
        <w:t xml:space="preserve"> 2169-2172.</w:t>
      </w:r>
    </w:p>
    <w:p w14:paraId="3863901E" w14:textId="4A97D635" w:rsidR="004E7ABB" w:rsidRPr="00FF1A1A" w:rsidRDefault="004E7ABB" w:rsidP="00AD2BFC">
      <w:pPr>
        <w:spacing w:after="120" w:line="360" w:lineRule="auto"/>
        <w:rPr>
          <w:rFonts w:ascii="Times New Roman" w:hAnsi="Times New Roman"/>
          <w:sz w:val="24"/>
          <w:szCs w:val="24"/>
        </w:rPr>
      </w:pPr>
      <w:r w:rsidRPr="00FF1A1A">
        <w:rPr>
          <w:rFonts w:ascii="Times New Roman" w:hAnsi="Times New Roman"/>
          <w:sz w:val="24"/>
          <w:szCs w:val="24"/>
        </w:rPr>
        <w:fldChar w:fldCharType="end"/>
      </w:r>
    </w:p>
    <w:p w14:paraId="6AC93A79" w14:textId="1315BA7A" w:rsidR="00603F0C" w:rsidRPr="00FF1A1A" w:rsidRDefault="004E7ABB" w:rsidP="00282141">
      <w:pPr>
        <w:spacing w:after="120" w:line="360" w:lineRule="auto"/>
        <w:sectPr w:rsidR="00603F0C" w:rsidRPr="00FF1A1A" w:rsidSect="006C26C2">
          <w:pgSz w:w="12240" w:h="15840"/>
          <w:pgMar w:top="1418" w:right="1418" w:bottom="1418" w:left="851" w:header="720" w:footer="720" w:gutter="0"/>
          <w:cols w:space="720"/>
          <w:docGrid w:linePitch="360"/>
        </w:sectPr>
      </w:pPr>
      <w:r w:rsidRPr="00FF1A1A">
        <w:rPr>
          <w:rFonts w:ascii="Times New Roman" w:hAnsi="Times New Roman"/>
          <w:sz w:val="24"/>
          <w:szCs w:val="24"/>
        </w:rPr>
        <w:fldChar w:fldCharType="begin"/>
      </w:r>
      <w:r w:rsidRPr="00FF1A1A">
        <w:rPr>
          <w:rFonts w:ascii="Times New Roman" w:hAnsi="Times New Roman"/>
          <w:sz w:val="24"/>
          <w:szCs w:val="24"/>
        </w:rPr>
        <w:instrText xml:space="preserve"> ADDIN </w:instrText>
      </w:r>
      <w:r w:rsidRPr="00FF1A1A">
        <w:rPr>
          <w:rFonts w:ascii="Times New Roman" w:hAnsi="Times New Roman"/>
          <w:sz w:val="24"/>
          <w:szCs w:val="24"/>
        </w:rPr>
        <w:fldChar w:fldCharType="end"/>
      </w:r>
    </w:p>
    <w:p w14:paraId="0F4FB178" w14:textId="0FFEC37E" w:rsidR="006C26C2" w:rsidRPr="00B6646D" w:rsidRDefault="006C26C2" w:rsidP="00282141">
      <w:pPr>
        <w:pStyle w:val="myParagraph1"/>
        <w:keepNext/>
        <w:spacing w:after="200"/>
        <w:ind w:firstLine="0"/>
      </w:pPr>
    </w:p>
    <w:sectPr w:rsidR="006C26C2" w:rsidRPr="00B6646D" w:rsidSect="00C25912">
      <w:pgSz w:w="15840" w:h="12240" w:orient="landscape"/>
      <w:pgMar w:top="85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2A1A8" w14:textId="77777777" w:rsidR="00F178E3" w:rsidRDefault="00F178E3" w:rsidP="005B6AB2">
      <w:pPr>
        <w:spacing w:after="0" w:line="240" w:lineRule="auto"/>
      </w:pPr>
      <w:r>
        <w:separator/>
      </w:r>
    </w:p>
    <w:p w14:paraId="10106753" w14:textId="77777777" w:rsidR="00F178E3" w:rsidRDefault="00F178E3"/>
  </w:endnote>
  <w:endnote w:type="continuationSeparator" w:id="0">
    <w:p w14:paraId="43BD219F" w14:textId="77777777" w:rsidR="00F178E3" w:rsidRDefault="00F178E3" w:rsidP="005B6AB2">
      <w:pPr>
        <w:spacing w:after="0" w:line="240" w:lineRule="auto"/>
      </w:pPr>
      <w:r>
        <w:continuationSeparator/>
      </w:r>
    </w:p>
    <w:p w14:paraId="49BFA9B4" w14:textId="77777777" w:rsidR="00F178E3" w:rsidRDefault="00F17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146200"/>
      <w:docPartObj>
        <w:docPartGallery w:val="Page Numbers (Bottom of Page)"/>
        <w:docPartUnique/>
      </w:docPartObj>
    </w:sdtPr>
    <w:sdtEndPr>
      <w:rPr>
        <w:noProof/>
      </w:rPr>
    </w:sdtEndPr>
    <w:sdtContent>
      <w:p w14:paraId="0C0AD6EE" w14:textId="5593D598" w:rsidR="00B50E07" w:rsidRDefault="00B50E07">
        <w:pPr>
          <w:pStyle w:val="Footer"/>
          <w:jc w:val="right"/>
        </w:pPr>
        <w:r>
          <w:fldChar w:fldCharType="begin"/>
        </w:r>
        <w:r>
          <w:instrText xml:space="preserve"> PAGE   \* MERGEFORMAT </w:instrText>
        </w:r>
        <w:r>
          <w:fldChar w:fldCharType="separate"/>
        </w:r>
        <w:r w:rsidR="00C416F2">
          <w:rPr>
            <w:noProof/>
          </w:rPr>
          <w:t>20</w:t>
        </w:r>
        <w:r>
          <w:rPr>
            <w:noProof/>
          </w:rPr>
          <w:fldChar w:fldCharType="end"/>
        </w:r>
      </w:p>
    </w:sdtContent>
  </w:sdt>
  <w:p w14:paraId="16E41DAA" w14:textId="77777777" w:rsidR="00B50E07" w:rsidRDefault="00B50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CF273" w14:textId="77777777" w:rsidR="00F178E3" w:rsidRDefault="00F178E3" w:rsidP="005B6AB2">
      <w:pPr>
        <w:spacing w:after="0" w:line="240" w:lineRule="auto"/>
      </w:pPr>
      <w:r>
        <w:separator/>
      </w:r>
    </w:p>
    <w:p w14:paraId="3C3E1366" w14:textId="77777777" w:rsidR="00F178E3" w:rsidRDefault="00F178E3"/>
  </w:footnote>
  <w:footnote w:type="continuationSeparator" w:id="0">
    <w:p w14:paraId="6DB91910" w14:textId="77777777" w:rsidR="00F178E3" w:rsidRDefault="00F178E3" w:rsidP="005B6AB2">
      <w:pPr>
        <w:spacing w:after="0" w:line="240" w:lineRule="auto"/>
      </w:pPr>
      <w:r>
        <w:continuationSeparator/>
      </w:r>
    </w:p>
    <w:p w14:paraId="71035F37" w14:textId="77777777" w:rsidR="00F178E3" w:rsidRDefault="00F17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100916"/>
      <w:docPartObj>
        <w:docPartGallery w:val="Page Numbers (Top of Page)"/>
        <w:docPartUnique/>
      </w:docPartObj>
    </w:sdtPr>
    <w:sdtEndPr>
      <w:rPr>
        <w:noProof/>
      </w:rPr>
    </w:sdtEndPr>
    <w:sdtContent>
      <w:p w14:paraId="0570721B" w14:textId="43E93EE8" w:rsidR="00B50E07" w:rsidRDefault="00B50E07">
        <w:pPr>
          <w:pStyle w:val="Header"/>
          <w:jc w:val="right"/>
        </w:pPr>
        <w:r>
          <w:fldChar w:fldCharType="begin"/>
        </w:r>
        <w:r>
          <w:instrText xml:space="preserve"> PAGE   \* MERGEFORMAT </w:instrText>
        </w:r>
        <w:r>
          <w:fldChar w:fldCharType="separate"/>
        </w:r>
        <w:r w:rsidR="00C416F2">
          <w:rPr>
            <w:noProof/>
          </w:rPr>
          <w:t>20</w:t>
        </w:r>
        <w:r>
          <w:rPr>
            <w:noProof/>
          </w:rPr>
          <w:fldChar w:fldCharType="end"/>
        </w:r>
      </w:p>
    </w:sdtContent>
  </w:sdt>
  <w:p w14:paraId="45D61A39" w14:textId="77777777" w:rsidR="00B50E07" w:rsidRDefault="00B50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2A64"/>
    <w:multiLevelType w:val="hybridMultilevel"/>
    <w:tmpl w:val="D2E2B8BE"/>
    <w:lvl w:ilvl="0" w:tplc="DC7063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22CB4"/>
    <w:multiLevelType w:val="hybridMultilevel"/>
    <w:tmpl w:val="42D2C1A4"/>
    <w:lvl w:ilvl="0" w:tplc="DC7063F2">
      <w:start w:val="1"/>
      <w:numFmt w:val="bullet"/>
      <w:lvlText w:val=""/>
      <w:lvlJc w:val="left"/>
      <w:pPr>
        <w:tabs>
          <w:tab w:val="num" w:pos="862"/>
        </w:tabs>
        <w:ind w:left="862" w:hanging="360"/>
      </w:pPr>
      <w:rPr>
        <w:rFonts w:ascii="Symbol" w:hAnsi="Symbol" w:hint="default"/>
      </w:rPr>
    </w:lvl>
    <w:lvl w:ilvl="1" w:tplc="04090019" w:tentative="1">
      <w:start w:val="1"/>
      <w:numFmt w:val="lowerLetter"/>
      <w:lvlText w:val="%2."/>
      <w:lvlJc w:val="left"/>
      <w:pPr>
        <w:tabs>
          <w:tab w:val="num" w:pos="1942"/>
        </w:tabs>
        <w:ind w:left="1942" w:hanging="360"/>
      </w:pPr>
    </w:lvl>
    <w:lvl w:ilvl="2" w:tplc="0409001B" w:tentative="1">
      <w:start w:val="1"/>
      <w:numFmt w:val="lowerRoman"/>
      <w:lvlText w:val="%3."/>
      <w:lvlJc w:val="right"/>
      <w:pPr>
        <w:tabs>
          <w:tab w:val="num" w:pos="2662"/>
        </w:tabs>
        <w:ind w:left="2662" w:hanging="180"/>
      </w:pPr>
    </w:lvl>
    <w:lvl w:ilvl="3" w:tplc="0409000F" w:tentative="1">
      <w:start w:val="1"/>
      <w:numFmt w:val="decimal"/>
      <w:lvlText w:val="%4."/>
      <w:lvlJc w:val="left"/>
      <w:pPr>
        <w:tabs>
          <w:tab w:val="num" w:pos="3382"/>
        </w:tabs>
        <w:ind w:left="3382" w:hanging="360"/>
      </w:p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2" w15:restartNumberingAfterBreak="0">
    <w:nsid w:val="19300EB6"/>
    <w:multiLevelType w:val="multilevel"/>
    <w:tmpl w:val="E7C28618"/>
    <w:lvl w:ilvl="0">
      <w:start w:val="1"/>
      <w:numFmt w:val="decimal"/>
      <w:pStyle w:val="Heading1"/>
      <w:suff w:val="space"/>
      <w:lvlText w:val="CHAPTER %1"/>
      <w:lvlJc w:val="left"/>
      <w:pPr>
        <w:ind w:left="3600" w:firstLine="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20EB096E"/>
    <w:multiLevelType w:val="hybridMultilevel"/>
    <w:tmpl w:val="DD18610A"/>
    <w:lvl w:ilvl="0" w:tplc="79CAA1B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CE73B4"/>
    <w:multiLevelType w:val="hybridMultilevel"/>
    <w:tmpl w:val="019285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F067D"/>
    <w:multiLevelType w:val="hybridMultilevel"/>
    <w:tmpl w:val="3B9E8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A824BA"/>
    <w:multiLevelType w:val="hybridMultilevel"/>
    <w:tmpl w:val="F35A6AC8"/>
    <w:lvl w:ilvl="0" w:tplc="20EC7E40">
      <w:start w:val="8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11D41"/>
    <w:multiLevelType w:val="hybridMultilevel"/>
    <w:tmpl w:val="FEA6B2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B3B412B"/>
    <w:multiLevelType w:val="hybridMultilevel"/>
    <w:tmpl w:val="EF460CD6"/>
    <w:lvl w:ilvl="0" w:tplc="965815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6C7E7D"/>
    <w:multiLevelType w:val="hybridMultilevel"/>
    <w:tmpl w:val="8BBC31B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9872AB"/>
    <w:multiLevelType w:val="hybridMultilevel"/>
    <w:tmpl w:val="CD283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385265"/>
    <w:multiLevelType w:val="hybridMultilevel"/>
    <w:tmpl w:val="867A5C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605D"/>
    <w:multiLevelType w:val="hybridMultilevel"/>
    <w:tmpl w:val="5B6E2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F141C5"/>
    <w:multiLevelType w:val="hybridMultilevel"/>
    <w:tmpl w:val="BA54D8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97F0CEC"/>
    <w:multiLevelType w:val="hybridMultilevel"/>
    <w:tmpl w:val="C3623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8E16FF"/>
    <w:multiLevelType w:val="hybridMultilevel"/>
    <w:tmpl w:val="0556F82C"/>
    <w:lvl w:ilvl="0" w:tplc="EBFCDBC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B2455"/>
    <w:multiLevelType w:val="hybridMultilevel"/>
    <w:tmpl w:val="054C8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2F39E1"/>
    <w:multiLevelType w:val="hybridMultilevel"/>
    <w:tmpl w:val="E22892E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05221A7"/>
    <w:multiLevelType w:val="hybridMultilevel"/>
    <w:tmpl w:val="7430F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BE5702"/>
    <w:multiLevelType w:val="hybridMultilevel"/>
    <w:tmpl w:val="80780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057A9C"/>
    <w:multiLevelType w:val="hybridMultilevel"/>
    <w:tmpl w:val="FD987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D44353"/>
    <w:multiLevelType w:val="hybridMultilevel"/>
    <w:tmpl w:val="15641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C1355D"/>
    <w:multiLevelType w:val="hybridMultilevel"/>
    <w:tmpl w:val="FA16C464"/>
    <w:lvl w:ilvl="0" w:tplc="DC7063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647E70"/>
    <w:multiLevelType w:val="hybridMultilevel"/>
    <w:tmpl w:val="F6AE1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C471C"/>
    <w:multiLevelType w:val="hybridMultilevel"/>
    <w:tmpl w:val="A260E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9C2989"/>
    <w:multiLevelType w:val="hybridMultilevel"/>
    <w:tmpl w:val="2FD0ACB2"/>
    <w:lvl w:ilvl="0" w:tplc="DC7063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12B3B"/>
    <w:multiLevelType w:val="multilevel"/>
    <w:tmpl w:val="3E8292D8"/>
    <w:lvl w:ilvl="0">
      <w:start w:val="1"/>
      <w:numFmt w:val="decimal"/>
      <w:lvlText w:val="%1"/>
      <w:lvlJc w:val="left"/>
      <w:pPr>
        <w:ind w:left="420" w:hanging="420"/>
      </w:pPr>
      <w:rPr>
        <w:rFonts w:hint="default"/>
      </w:rPr>
    </w:lvl>
    <w:lvl w:ilvl="1">
      <w:start w:val="7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DD5556"/>
    <w:multiLevelType w:val="hybridMultilevel"/>
    <w:tmpl w:val="351E1EEA"/>
    <w:lvl w:ilvl="0" w:tplc="DC7063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763480"/>
    <w:multiLevelType w:val="hybridMultilevel"/>
    <w:tmpl w:val="83DC0A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0C2E8C"/>
    <w:multiLevelType w:val="hybridMultilevel"/>
    <w:tmpl w:val="DFAC60B6"/>
    <w:lvl w:ilvl="0" w:tplc="DC7063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D5374B"/>
    <w:multiLevelType w:val="hybridMultilevel"/>
    <w:tmpl w:val="F9DAD9FE"/>
    <w:lvl w:ilvl="0" w:tplc="DC7063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3259E0"/>
    <w:multiLevelType w:val="hybridMultilevel"/>
    <w:tmpl w:val="C55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F03A3"/>
    <w:multiLevelType w:val="hybridMultilevel"/>
    <w:tmpl w:val="A712ED04"/>
    <w:lvl w:ilvl="0" w:tplc="79CAA1B4">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0147F"/>
    <w:multiLevelType w:val="hybridMultilevel"/>
    <w:tmpl w:val="E674A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82C794A"/>
    <w:multiLevelType w:val="hybridMultilevel"/>
    <w:tmpl w:val="7454516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9F332CF"/>
    <w:multiLevelType w:val="multilevel"/>
    <w:tmpl w:val="DDEE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370CAA"/>
    <w:multiLevelType w:val="hybridMultilevel"/>
    <w:tmpl w:val="FEAEE678"/>
    <w:lvl w:ilvl="0" w:tplc="DC7063F2">
      <w:start w:val="1"/>
      <w:numFmt w:val="bullet"/>
      <w:lvlText w:val=""/>
      <w:lvlJc w:val="left"/>
      <w:pPr>
        <w:tabs>
          <w:tab w:val="num" w:pos="862"/>
        </w:tabs>
        <w:ind w:left="862" w:hanging="360"/>
      </w:pPr>
      <w:rPr>
        <w:rFonts w:ascii="Symbol" w:hAnsi="Symbol" w:hint="default"/>
      </w:rPr>
    </w:lvl>
    <w:lvl w:ilvl="1" w:tplc="04090019" w:tentative="1">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37" w15:restartNumberingAfterBreak="0">
    <w:nsid w:val="7CB03DBC"/>
    <w:multiLevelType w:val="hybridMultilevel"/>
    <w:tmpl w:val="2DDE2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1B3C4E"/>
    <w:multiLevelType w:val="hybridMultilevel"/>
    <w:tmpl w:val="6F2C79CA"/>
    <w:lvl w:ilvl="0" w:tplc="D80614C0">
      <w:start w:val="1"/>
      <w:numFmt w:val="decimal"/>
      <w:lvlText w:val="%1."/>
      <w:lvlJc w:val="left"/>
      <w:pPr>
        <w:ind w:left="720" w:hanging="360"/>
      </w:pPr>
      <w:rPr>
        <w:rFonts w:hint="default"/>
        <w:sz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6"/>
  </w:num>
  <w:num w:numId="2">
    <w:abstractNumId w:val="1"/>
  </w:num>
  <w:num w:numId="3">
    <w:abstractNumId w:val="30"/>
  </w:num>
  <w:num w:numId="4">
    <w:abstractNumId w:val="25"/>
  </w:num>
  <w:num w:numId="5">
    <w:abstractNumId w:val="22"/>
  </w:num>
  <w:num w:numId="6">
    <w:abstractNumId w:val="0"/>
  </w:num>
  <w:num w:numId="7">
    <w:abstractNumId w:val="29"/>
  </w:num>
  <w:num w:numId="8">
    <w:abstractNumId w:val="27"/>
  </w:num>
  <w:num w:numId="9">
    <w:abstractNumId w:val="28"/>
  </w:num>
  <w:num w:numId="10">
    <w:abstractNumId w:val="11"/>
  </w:num>
  <w:num w:numId="11">
    <w:abstractNumId w:val="32"/>
  </w:num>
  <w:num w:numId="12">
    <w:abstractNumId w:val="3"/>
  </w:num>
  <w:num w:numId="13">
    <w:abstractNumId w:val="33"/>
  </w:num>
  <w:num w:numId="14">
    <w:abstractNumId w:val="6"/>
  </w:num>
  <w:num w:numId="15">
    <w:abstractNumId w:val="26"/>
  </w:num>
  <w:num w:numId="16">
    <w:abstractNumId w:val="31"/>
  </w:num>
  <w:num w:numId="17">
    <w:abstractNumId w:val="2"/>
  </w:num>
  <w:num w:numId="18">
    <w:abstractNumId w:val="10"/>
  </w:num>
  <w:num w:numId="19">
    <w:abstractNumId w:val="14"/>
  </w:num>
  <w:num w:numId="20">
    <w:abstractNumId w:val="15"/>
  </w:num>
  <w:num w:numId="21">
    <w:abstractNumId w:val="21"/>
  </w:num>
  <w:num w:numId="22">
    <w:abstractNumId w:val="20"/>
  </w:num>
  <w:num w:numId="23">
    <w:abstractNumId w:val="24"/>
  </w:num>
  <w:num w:numId="24">
    <w:abstractNumId w:val="12"/>
  </w:num>
  <w:num w:numId="25">
    <w:abstractNumId w:val="37"/>
  </w:num>
  <w:num w:numId="26">
    <w:abstractNumId w:val="5"/>
  </w:num>
  <w:num w:numId="27">
    <w:abstractNumId w:val="19"/>
  </w:num>
  <w:num w:numId="28">
    <w:abstractNumId w:val="8"/>
  </w:num>
  <w:num w:numId="29">
    <w:abstractNumId w:val="9"/>
  </w:num>
  <w:num w:numId="30">
    <w:abstractNumId w:val="34"/>
  </w:num>
  <w:num w:numId="31">
    <w:abstractNumId w:val="17"/>
  </w:num>
  <w:num w:numId="32">
    <w:abstractNumId w:val="16"/>
  </w:num>
  <w:num w:numId="33">
    <w:abstractNumId w:val="7"/>
  </w:num>
  <w:num w:numId="34">
    <w:abstractNumId w:val="13"/>
  </w:num>
  <w:num w:numId="35">
    <w:abstractNumId w:val="18"/>
  </w:num>
  <w:num w:numId="36">
    <w:abstractNumId w:val="4"/>
  </w:num>
  <w:num w:numId="37">
    <w:abstractNumId w:val="23"/>
  </w:num>
  <w:num w:numId="38">
    <w:abstractNumId w:val="38"/>
  </w:num>
  <w:num w:numId="3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pa5fwp05r5dzewsdu5wwp50a9rst9r59sa&quot;&gt;My EndNote Library&lt;record-ids&gt;&lt;item&gt;70&lt;/item&gt;&lt;item&gt;71&lt;/item&gt;&lt;item&gt;72&lt;/item&gt;&lt;item&gt;75&lt;/item&gt;&lt;item&gt;76&lt;/item&gt;&lt;item&gt;77&lt;/item&gt;&lt;item&gt;78&lt;/item&gt;&lt;item&gt;80&lt;/item&gt;&lt;item&gt;81&lt;/item&gt;&lt;item&gt;82&lt;/item&gt;&lt;item&gt;84&lt;/item&gt;&lt;item&gt;87&lt;/item&gt;&lt;item&gt;88&lt;/item&gt;&lt;item&gt;89&lt;/item&gt;&lt;item&gt;90&lt;/item&gt;&lt;item&gt;91&lt;/item&gt;&lt;item&gt;92&lt;/item&gt;&lt;item&gt;93&lt;/item&gt;&lt;item&gt;95&lt;/item&gt;&lt;item&gt;96&lt;/item&gt;&lt;item&gt;97&lt;/item&gt;&lt;item&gt;98&lt;/item&gt;&lt;item&gt;102&lt;/item&gt;&lt;item&gt;103&lt;/item&gt;&lt;item&gt;106&lt;/item&gt;&lt;item&gt;108&lt;/item&gt;&lt;item&gt;110&lt;/item&gt;&lt;item&gt;112&lt;/item&gt;&lt;item&gt;113&lt;/item&gt;&lt;item&gt;114&lt;/item&gt;&lt;item&gt;116&lt;/item&gt;&lt;item&gt;117&lt;/item&gt;&lt;item&gt;119&lt;/item&gt;&lt;item&gt;120&lt;/item&gt;&lt;item&gt;121&lt;/item&gt;&lt;item&gt;122&lt;/item&gt;&lt;item&gt;124&lt;/item&gt;&lt;item&gt;134&lt;/item&gt;&lt;item&gt;135&lt;/item&gt;&lt;item&gt;147&lt;/item&gt;&lt;/record-ids&gt;&lt;/item&gt;&lt;/Libraries&gt;"/>
  </w:docVars>
  <w:rsids>
    <w:rsidRoot w:val="004F7CC5"/>
    <w:rsid w:val="00001923"/>
    <w:rsid w:val="0000260B"/>
    <w:rsid w:val="00010A23"/>
    <w:rsid w:val="00013A8C"/>
    <w:rsid w:val="00017682"/>
    <w:rsid w:val="000212B4"/>
    <w:rsid w:val="00027BFD"/>
    <w:rsid w:val="00027D4E"/>
    <w:rsid w:val="00031939"/>
    <w:rsid w:val="000327F0"/>
    <w:rsid w:val="0003456D"/>
    <w:rsid w:val="0003676B"/>
    <w:rsid w:val="00040DCE"/>
    <w:rsid w:val="000524DD"/>
    <w:rsid w:val="0005542A"/>
    <w:rsid w:val="000648E7"/>
    <w:rsid w:val="00070204"/>
    <w:rsid w:val="0007656F"/>
    <w:rsid w:val="00077368"/>
    <w:rsid w:val="00084E5B"/>
    <w:rsid w:val="00085FF1"/>
    <w:rsid w:val="00090196"/>
    <w:rsid w:val="000920D5"/>
    <w:rsid w:val="000921E7"/>
    <w:rsid w:val="00093455"/>
    <w:rsid w:val="000945AA"/>
    <w:rsid w:val="000A3096"/>
    <w:rsid w:val="000A3A13"/>
    <w:rsid w:val="000B257A"/>
    <w:rsid w:val="000B588D"/>
    <w:rsid w:val="000B650C"/>
    <w:rsid w:val="000C3BC4"/>
    <w:rsid w:val="000C7C16"/>
    <w:rsid w:val="000D2A73"/>
    <w:rsid w:val="000D4CC4"/>
    <w:rsid w:val="000D6713"/>
    <w:rsid w:val="000D6A6B"/>
    <w:rsid w:val="000E2553"/>
    <w:rsid w:val="000E4F2E"/>
    <w:rsid w:val="000E4FC1"/>
    <w:rsid w:val="000F1786"/>
    <w:rsid w:val="000F3750"/>
    <w:rsid w:val="000F5A5A"/>
    <w:rsid w:val="00100424"/>
    <w:rsid w:val="00110322"/>
    <w:rsid w:val="0011288A"/>
    <w:rsid w:val="001148A0"/>
    <w:rsid w:val="00117705"/>
    <w:rsid w:val="00120DBD"/>
    <w:rsid w:val="00121CB2"/>
    <w:rsid w:val="00133DFD"/>
    <w:rsid w:val="00134AB0"/>
    <w:rsid w:val="00135859"/>
    <w:rsid w:val="00135894"/>
    <w:rsid w:val="00136B4A"/>
    <w:rsid w:val="0014441C"/>
    <w:rsid w:val="00146ADD"/>
    <w:rsid w:val="00146C2C"/>
    <w:rsid w:val="0014730C"/>
    <w:rsid w:val="00150834"/>
    <w:rsid w:val="00154FB5"/>
    <w:rsid w:val="00160A31"/>
    <w:rsid w:val="00161B88"/>
    <w:rsid w:val="001656A0"/>
    <w:rsid w:val="001658BA"/>
    <w:rsid w:val="00165C3A"/>
    <w:rsid w:val="00165E2E"/>
    <w:rsid w:val="00170BD3"/>
    <w:rsid w:val="001772F9"/>
    <w:rsid w:val="00180D3E"/>
    <w:rsid w:val="0018496A"/>
    <w:rsid w:val="00185BB6"/>
    <w:rsid w:val="00186B7A"/>
    <w:rsid w:val="00186E62"/>
    <w:rsid w:val="001A3761"/>
    <w:rsid w:val="001A390D"/>
    <w:rsid w:val="001A4D46"/>
    <w:rsid w:val="001B5F75"/>
    <w:rsid w:val="001C0877"/>
    <w:rsid w:val="001C3F3F"/>
    <w:rsid w:val="001C5168"/>
    <w:rsid w:val="001C690F"/>
    <w:rsid w:val="001C78B5"/>
    <w:rsid w:val="001D034D"/>
    <w:rsid w:val="001D0447"/>
    <w:rsid w:val="001D4288"/>
    <w:rsid w:val="001D5241"/>
    <w:rsid w:val="001D7CC6"/>
    <w:rsid w:val="001E02EE"/>
    <w:rsid w:val="001E1065"/>
    <w:rsid w:val="001E2503"/>
    <w:rsid w:val="001F3B82"/>
    <w:rsid w:val="001F3FC9"/>
    <w:rsid w:val="001F4157"/>
    <w:rsid w:val="001F49A0"/>
    <w:rsid w:val="001F7F2B"/>
    <w:rsid w:val="001F7FD6"/>
    <w:rsid w:val="0020330D"/>
    <w:rsid w:val="00215397"/>
    <w:rsid w:val="002158A9"/>
    <w:rsid w:val="00215F43"/>
    <w:rsid w:val="00216FB0"/>
    <w:rsid w:val="00222B1F"/>
    <w:rsid w:val="00230089"/>
    <w:rsid w:val="0023065E"/>
    <w:rsid w:val="0023157E"/>
    <w:rsid w:val="002322DA"/>
    <w:rsid w:val="002323BD"/>
    <w:rsid w:val="0024187D"/>
    <w:rsid w:val="00244CC1"/>
    <w:rsid w:val="002453E0"/>
    <w:rsid w:val="00245F16"/>
    <w:rsid w:val="00246C20"/>
    <w:rsid w:val="0025347B"/>
    <w:rsid w:val="0025561B"/>
    <w:rsid w:val="002569B7"/>
    <w:rsid w:val="00257472"/>
    <w:rsid w:val="002656D5"/>
    <w:rsid w:val="002707F2"/>
    <w:rsid w:val="00273D3E"/>
    <w:rsid w:val="0027437B"/>
    <w:rsid w:val="002800E7"/>
    <w:rsid w:val="00280DF5"/>
    <w:rsid w:val="00282141"/>
    <w:rsid w:val="002823C4"/>
    <w:rsid w:val="00292530"/>
    <w:rsid w:val="00292E4B"/>
    <w:rsid w:val="0029396A"/>
    <w:rsid w:val="0029446E"/>
    <w:rsid w:val="00294753"/>
    <w:rsid w:val="0029495F"/>
    <w:rsid w:val="002A0531"/>
    <w:rsid w:val="002A2323"/>
    <w:rsid w:val="002A247E"/>
    <w:rsid w:val="002A4AEA"/>
    <w:rsid w:val="002A7DD7"/>
    <w:rsid w:val="002B2B66"/>
    <w:rsid w:val="002B3C25"/>
    <w:rsid w:val="002C21C6"/>
    <w:rsid w:val="002C45B8"/>
    <w:rsid w:val="002C5080"/>
    <w:rsid w:val="002C54A1"/>
    <w:rsid w:val="002C730F"/>
    <w:rsid w:val="002D03E4"/>
    <w:rsid w:val="002D0E97"/>
    <w:rsid w:val="002D4196"/>
    <w:rsid w:val="002E1C72"/>
    <w:rsid w:val="002E2EA8"/>
    <w:rsid w:val="002E4A7E"/>
    <w:rsid w:val="002E4AC8"/>
    <w:rsid w:val="002E5F83"/>
    <w:rsid w:val="002E616D"/>
    <w:rsid w:val="002E64CE"/>
    <w:rsid w:val="002E69C8"/>
    <w:rsid w:val="002F03F7"/>
    <w:rsid w:val="002F321B"/>
    <w:rsid w:val="00303BEB"/>
    <w:rsid w:val="00312225"/>
    <w:rsid w:val="003124FB"/>
    <w:rsid w:val="00315C73"/>
    <w:rsid w:val="003274B5"/>
    <w:rsid w:val="00327809"/>
    <w:rsid w:val="003319C2"/>
    <w:rsid w:val="00343BD5"/>
    <w:rsid w:val="00345524"/>
    <w:rsid w:val="00346875"/>
    <w:rsid w:val="0036270D"/>
    <w:rsid w:val="00366154"/>
    <w:rsid w:val="00367BCD"/>
    <w:rsid w:val="00370C64"/>
    <w:rsid w:val="00372705"/>
    <w:rsid w:val="00374000"/>
    <w:rsid w:val="003772B8"/>
    <w:rsid w:val="00381F8D"/>
    <w:rsid w:val="00393C62"/>
    <w:rsid w:val="00394AB6"/>
    <w:rsid w:val="003A3479"/>
    <w:rsid w:val="003A6402"/>
    <w:rsid w:val="003B0C24"/>
    <w:rsid w:val="003B1C1F"/>
    <w:rsid w:val="003B5486"/>
    <w:rsid w:val="003B725A"/>
    <w:rsid w:val="003B74F1"/>
    <w:rsid w:val="003C06B6"/>
    <w:rsid w:val="003C2587"/>
    <w:rsid w:val="003C2D50"/>
    <w:rsid w:val="003C5701"/>
    <w:rsid w:val="003C6A20"/>
    <w:rsid w:val="003C703F"/>
    <w:rsid w:val="003D1869"/>
    <w:rsid w:val="003D30D0"/>
    <w:rsid w:val="003E0123"/>
    <w:rsid w:val="003E632E"/>
    <w:rsid w:val="003E64B2"/>
    <w:rsid w:val="003E6B9E"/>
    <w:rsid w:val="003E6C25"/>
    <w:rsid w:val="003E786C"/>
    <w:rsid w:val="003E7DF4"/>
    <w:rsid w:val="003F17AC"/>
    <w:rsid w:val="003F2770"/>
    <w:rsid w:val="003F5857"/>
    <w:rsid w:val="004040F7"/>
    <w:rsid w:val="004058E4"/>
    <w:rsid w:val="00406DED"/>
    <w:rsid w:val="004071C6"/>
    <w:rsid w:val="00407930"/>
    <w:rsid w:val="004141F4"/>
    <w:rsid w:val="00417BF0"/>
    <w:rsid w:val="00421BED"/>
    <w:rsid w:val="004279A1"/>
    <w:rsid w:val="00431C27"/>
    <w:rsid w:val="004323DF"/>
    <w:rsid w:val="00436641"/>
    <w:rsid w:val="00437407"/>
    <w:rsid w:val="00443258"/>
    <w:rsid w:val="00443600"/>
    <w:rsid w:val="00446476"/>
    <w:rsid w:val="00450057"/>
    <w:rsid w:val="004530B3"/>
    <w:rsid w:val="00462540"/>
    <w:rsid w:val="00463157"/>
    <w:rsid w:val="0046477C"/>
    <w:rsid w:val="00467C54"/>
    <w:rsid w:val="00470627"/>
    <w:rsid w:val="00471646"/>
    <w:rsid w:val="0047424E"/>
    <w:rsid w:val="004749D4"/>
    <w:rsid w:val="004759BE"/>
    <w:rsid w:val="00476E01"/>
    <w:rsid w:val="00480696"/>
    <w:rsid w:val="00480D30"/>
    <w:rsid w:val="0048433C"/>
    <w:rsid w:val="004903E7"/>
    <w:rsid w:val="00490D2B"/>
    <w:rsid w:val="00493620"/>
    <w:rsid w:val="004946FA"/>
    <w:rsid w:val="004979C0"/>
    <w:rsid w:val="00497CDD"/>
    <w:rsid w:val="004A0A38"/>
    <w:rsid w:val="004A26EA"/>
    <w:rsid w:val="004A2D9E"/>
    <w:rsid w:val="004A5DB1"/>
    <w:rsid w:val="004A5FBC"/>
    <w:rsid w:val="004A7646"/>
    <w:rsid w:val="004B01D9"/>
    <w:rsid w:val="004B5122"/>
    <w:rsid w:val="004C0F2F"/>
    <w:rsid w:val="004C10F0"/>
    <w:rsid w:val="004C1DB2"/>
    <w:rsid w:val="004C31DB"/>
    <w:rsid w:val="004C637D"/>
    <w:rsid w:val="004D14AB"/>
    <w:rsid w:val="004D2544"/>
    <w:rsid w:val="004D4902"/>
    <w:rsid w:val="004D4F19"/>
    <w:rsid w:val="004D754A"/>
    <w:rsid w:val="004E1C86"/>
    <w:rsid w:val="004E4C33"/>
    <w:rsid w:val="004E7ABB"/>
    <w:rsid w:val="004F5C8B"/>
    <w:rsid w:val="004F62BE"/>
    <w:rsid w:val="004F7CC5"/>
    <w:rsid w:val="00501382"/>
    <w:rsid w:val="005135F3"/>
    <w:rsid w:val="00513ED8"/>
    <w:rsid w:val="00514ED2"/>
    <w:rsid w:val="00524459"/>
    <w:rsid w:val="00525AA6"/>
    <w:rsid w:val="00530481"/>
    <w:rsid w:val="00531ED6"/>
    <w:rsid w:val="00534EEF"/>
    <w:rsid w:val="005369B7"/>
    <w:rsid w:val="00536F04"/>
    <w:rsid w:val="00541C0A"/>
    <w:rsid w:val="00542075"/>
    <w:rsid w:val="005456C4"/>
    <w:rsid w:val="00551249"/>
    <w:rsid w:val="00552886"/>
    <w:rsid w:val="00553517"/>
    <w:rsid w:val="00563C0B"/>
    <w:rsid w:val="00567589"/>
    <w:rsid w:val="005704E6"/>
    <w:rsid w:val="0057724C"/>
    <w:rsid w:val="0058099E"/>
    <w:rsid w:val="00581BE4"/>
    <w:rsid w:val="005917AB"/>
    <w:rsid w:val="00591F40"/>
    <w:rsid w:val="005945AD"/>
    <w:rsid w:val="005A7B75"/>
    <w:rsid w:val="005B30C6"/>
    <w:rsid w:val="005B4B14"/>
    <w:rsid w:val="005B6AB2"/>
    <w:rsid w:val="005B77D2"/>
    <w:rsid w:val="005D655B"/>
    <w:rsid w:val="005E6DF0"/>
    <w:rsid w:val="005E71D0"/>
    <w:rsid w:val="00600A63"/>
    <w:rsid w:val="00600FE3"/>
    <w:rsid w:val="00602DB2"/>
    <w:rsid w:val="00603F0C"/>
    <w:rsid w:val="00606F23"/>
    <w:rsid w:val="0061205F"/>
    <w:rsid w:val="00612E40"/>
    <w:rsid w:val="00613915"/>
    <w:rsid w:val="00613B23"/>
    <w:rsid w:val="00616BD1"/>
    <w:rsid w:val="006261E2"/>
    <w:rsid w:val="006275FA"/>
    <w:rsid w:val="0063159B"/>
    <w:rsid w:val="006340EB"/>
    <w:rsid w:val="006346D9"/>
    <w:rsid w:val="0063498A"/>
    <w:rsid w:val="00636DA4"/>
    <w:rsid w:val="00637234"/>
    <w:rsid w:val="006545E5"/>
    <w:rsid w:val="006564FC"/>
    <w:rsid w:val="0065787F"/>
    <w:rsid w:val="00660CEB"/>
    <w:rsid w:val="0066531B"/>
    <w:rsid w:val="006662EB"/>
    <w:rsid w:val="0067176F"/>
    <w:rsid w:val="00676728"/>
    <w:rsid w:val="00677DB2"/>
    <w:rsid w:val="00682F2C"/>
    <w:rsid w:val="006832B0"/>
    <w:rsid w:val="00683BA8"/>
    <w:rsid w:val="00691634"/>
    <w:rsid w:val="0069642B"/>
    <w:rsid w:val="006A2B71"/>
    <w:rsid w:val="006A6EA0"/>
    <w:rsid w:val="006A75EC"/>
    <w:rsid w:val="006B2534"/>
    <w:rsid w:val="006B50D0"/>
    <w:rsid w:val="006C1305"/>
    <w:rsid w:val="006C26C2"/>
    <w:rsid w:val="006C4090"/>
    <w:rsid w:val="006C60DA"/>
    <w:rsid w:val="006D4FE9"/>
    <w:rsid w:val="006E0F68"/>
    <w:rsid w:val="006E36EE"/>
    <w:rsid w:val="006E480A"/>
    <w:rsid w:val="006F3255"/>
    <w:rsid w:val="00700A33"/>
    <w:rsid w:val="00701725"/>
    <w:rsid w:val="00702E47"/>
    <w:rsid w:val="00713FFD"/>
    <w:rsid w:val="00714B1A"/>
    <w:rsid w:val="00716794"/>
    <w:rsid w:val="007173DF"/>
    <w:rsid w:val="0072391F"/>
    <w:rsid w:val="00733D4C"/>
    <w:rsid w:val="0073426E"/>
    <w:rsid w:val="007349F4"/>
    <w:rsid w:val="007434C3"/>
    <w:rsid w:val="007439F7"/>
    <w:rsid w:val="0075103B"/>
    <w:rsid w:val="007517C0"/>
    <w:rsid w:val="00755506"/>
    <w:rsid w:val="00755F07"/>
    <w:rsid w:val="0076120B"/>
    <w:rsid w:val="00763D44"/>
    <w:rsid w:val="00764E51"/>
    <w:rsid w:val="00766BC7"/>
    <w:rsid w:val="007757AA"/>
    <w:rsid w:val="007814E1"/>
    <w:rsid w:val="00784490"/>
    <w:rsid w:val="00784EE8"/>
    <w:rsid w:val="00787402"/>
    <w:rsid w:val="00787858"/>
    <w:rsid w:val="007943C6"/>
    <w:rsid w:val="007957E8"/>
    <w:rsid w:val="007B0A47"/>
    <w:rsid w:val="007B5ECE"/>
    <w:rsid w:val="007D58A6"/>
    <w:rsid w:val="007D6884"/>
    <w:rsid w:val="007D6FD6"/>
    <w:rsid w:val="007E02C3"/>
    <w:rsid w:val="007E140E"/>
    <w:rsid w:val="007E32A8"/>
    <w:rsid w:val="007E6DF1"/>
    <w:rsid w:val="007F0C62"/>
    <w:rsid w:val="007F1C20"/>
    <w:rsid w:val="007F6E5F"/>
    <w:rsid w:val="00803393"/>
    <w:rsid w:val="00804D38"/>
    <w:rsid w:val="0081024D"/>
    <w:rsid w:val="0081182C"/>
    <w:rsid w:val="008121C6"/>
    <w:rsid w:val="008139B6"/>
    <w:rsid w:val="00817C03"/>
    <w:rsid w:val="0082002C"/>
    <w:rsid w:val="0082241B"/>
    <w:rsid w:val="00822F31"/>
    <w:rsid w:val="00826DFE"/>
    <w:rsid w:val="00827D27"/>
    <w:rsid w:val="00833F3D"/>
    <w:rsid w:val="00834B57"/>
    <w:rsid w:val="00836286"/>
    <w:rsid w:val="00836C49"/>
    <w:rsid w:val="00837251"/>
    <w:rsid w:val="00841491"/>
    <w:rsid w:val="008418BF"/>
    <w:rsid w:val="008450BA"/>
    <w:rsid w:val="008520F9"/>
    <w:rsid w:val="00852577"/>
    <w:rsid w:val="00854DF9"/>
    <w:rsid w:val="00855113"/>
    <w:rsid w:val="00865CA4"/>
    <w:rsid w:val="0087344A"/>
    <w:rsid w:val="00875982"/>
    <w:rsid w:val="00876E0F"/>
    <w:rsid w:val="00876F96"/>
    <w:rsid w:val="00880435"/>
    <w:rsid w:val="00880CF1"/>
    <w:rsid w:val="00884735"/>
    <w:rsid w:val="00884FAC"/>
    <w:rsid w:val="00894DAF"/>
    <w:rsid w:val="008976EC"/>
    <w:rsid w:val="008A5CB8"/>
    <w:rsid w:val="008B54E8"/>
    <w:rsid w:val="008B6957"/>
    <w:rsid w:val="008C3409"/>
    <w:rsid w:val="008C569D"/>
    <w:rsid w:val="008C68B8"/>
    <w:rsid w:val="008D100F"/>
    <w:rsid w:val="008D2A57"/>
    <w:rsid w:val="008D76C4"/>
    <w:rsid w:val="008E0763"/>
    <w:rsid w:val="008E3DE6"/>
    <w:rsid w:val="008E4322"/>
    <w:rsid w:val="008F084D"/>
    <w:rsid w:val="008F15CC"/>
    <w:rsid w:val="008F429D"/>
    <w:rsid w:val="00900A6A"/>
    <w:rsid w:val="009026D9"/>
    <w:rsid w:val="009038E5"/>
    <w:rsid w:val="00903C28"/>
    <w:rsid w:val="00903FFA"/>
    <w:rsid w:val="00907632"/>
    <w:rsid w:val="00911223"/>
    <w:rsid w:val="009136CF"/>
    <w:rsid w:val="00914457"/>
    <w:rsid w:val="009262E4"/>
    <w:rsid w:val="00926340"/>
    <w:rsid w:val="00935609"/>
    <w:rsid w:val="00935E47"/>
    <w:rsid w:val="0094074A"/>
    <w:rsid w:val="00946CB9"/>
    <w:rsid w:val="00947A57"/>
    <w:rsid w:val="00954B7D"/>
    <w:rsid w:val="00963541"/>
    <w:rsid w:val="009667F8"/>
    <w:rsid w:val="00967446"/>
    <w:rsid w:val="00970F6B"/>
    <w:rsid w:val="00971074"/>
    <w:rsid w:val="009719AD"/>
    <w:rsid w:val="00973CB5"/>
    <w:rsid w:val="0097484B"/>
    <w:rsid w:val="0097546D"/>
    <w:rsid w:val="00981BC7"/>
    <w:rsid w:val="00986F33"/>
    <w:rsid w:val="00987122"/>
    <w:rsid w:val="00992F01"/>
    <w:rsid w:val="00997A15"/>
    <w:rsid w:val="009A4A97"/>
    <w:rsid w:val="009B1FE1"/>
    <w:rsid w:val="009B28DB"/>
    <w:rsid w:val="009B2C8E"/>
    <w:rsid w:val="009B3F52"/>
    <w:rsid w:val="009B64F1"/>
    <w:rsid w:val="009C7BB2"/>
    <w:rsid w:val="009D1697"/>
    <w:rsid w:val="009D46F6"/>
    <w:rsid w:val="009D66C9"/>
    <w:rsid w:val="009E24D1"/>
    <w:rsid w:val="009E37C2"/>
    <w:rsid w:val="009F15FB"/>
    <w:rsid w:val="009F2D80"/>
    <w:rsid w:val="009F377E"/>
    <w:rsid w:val="009F79A8"/>
    <w:rsid w:val="00A0214A"/>
    <w:rsid w:val="00A027C5"/>
    <w:rsid w:val="00A047AF"/>
    <w:rsid w:val="00A0484A"/>
    <w:rsid w:val="00A0544A"/>
    <w:rsid w:val="00A0549D"/>
    <w:rsid w:val="00A05A80"/>
    <w:rsid w:val="00A22338"/>
    <w:rsid w:val="00A22B89"/>
    <w:rsid w:val="00A24BCD"/>
    <w:rsid w:val="00A27067"/>
    <w:rsid w:val="00A3055B"/>
    <w:rsid w:val="00A35935"/>
    <w:rsid w:val="00A4059A"/>
    <w:rsid w:val="00A418BF"/>
    <w:rsid w:val="00A43927"/>
    <w:rsid w:val="00A50B5C"/>
    <w:rsid w:val="00A55666"/>
    <w:rsid w:val="00A5592F"/>
    <w:rsid w:val="00A62B8E"/>
    <w:rsid w:val="00A6788C"/>
    <w:rsid w:val="00A70392"/>
    <w:rsid w:val="00A734B3"/>
    <w:rsid w:val="00A73BC1"/>
    <w:rsid w:val="00A80832"/>
    <w:rsid w:val="00A9272C"/>
    <w:rsid w:val="00A92B3B"/>
    <w:rsid w:val="00A932AB"/>
    <w:rsid w:val="00A943B5"/>
    <w:rsid w:val="00A973D1"/>
    <w:rsid w:val="00AA3E0A"/>
    <w:rsid w:val="00AA51E4"/>
    <w:rsid w:val="00AA79A0"/>
    <w:rsid w:val="00AB50D1"/>
    <w:rsid w:val="00AB7E94"/>
    <w:rsid w:val="00AC38AA"/>
    <w:rsid w:val="00AC483C"/>
    <w:rsid w:val="00AC4B89"/>
    <w:rsid w:val="00AC767A"/>
    <w:rsid w:val="00AD2065"/>
    <w:rsid w:val="00AD22A4"/>
    <w:rsid w:val="00AD2BFC"/>
    <w:rsid w:val="00AD41F6"/>
    <w:rsid w:val="00AD70FB"/>
    <w:rsid w:val="00AE1EA3"/>
    <w:rsid w:val="00AF2444"/>
    <w:rsid w:val="00AF2FDF"/>
    <w:rsid w:val="00AF5DBC"/>
    <w:rsid w:val="00B03C96"/>
    <w:rsid w:val="00B067FE"/>
    <w:rsid w:val="00B11988"/>
    <w:rsid w:val="00B13D86"/>
    <w:rsid w:val="00B141B0"/>
    <w:rsid w:val="00B14897"/>
    <w:rsid w:val="00B23D40"/>
    <w:rsid w:val="00B3332C"/>
    <w:rsid w:val="00B40032"/>
    <w:rsid w:val="00B40629"/>
    <w:rsid w:val="00B446EB"/>
    <w:rsid w:val="00B50E07"/>
    <w:rsid w:val="00B52A0C"/>
    <w:rsid w:val="00B61038"/>
    <w:rsid w:val="00B627A3"/>
    <w:rsid w:val="00B64899"/>
    <w:rsid w:val="00B64FB6"/>
    <w:rsid w:val="00B6646D"/>
    <w:rsid w:val="00B67E7E"/>
    <w:rsid w:val="00B71EB8"/>
    <w:rsid w:val="00B746E6"/>
    <w:rsid w:val="00B767E2"/>
    <w:rsid w:val="00B80751"/>
    <w:rsid w:val="00B86359"/>
    <w:rsid w:val="00B902D1"/>
    <w:rsid w:val="00B90578"/>
    <w:rsid w:val="00B932AA"/>
    <w:rsid w:val="00B94A6B"/>
    <w:rsid w:val="00BA141B"/>
    <w:rsid w:val="00BA56C9"/>
    <w:rsid w:val="00BC0340"/>
    <w:rsid w:val="00BC0CED"/>
    <w:rsid w:val="00BC28DE"/>
    <w:rsid w:val="00BC4457"/>
    <w:rsid w:val="00BC45C8"/>
    <w:rsid w:val="00BD0C48"/>
    <w:rsid w:val="00BD30C4"/>
    <w:rsid w:val="00BD40EF"/>
    <w:rsid w:val="00BE0942"/>
    <w:rsid w:val="00BE1946"/>
    <w:rsid w:val="00BE46EA"/>
    <w:rsid w:val="00BE4AE9"/>
    <w:rsid w:val="00BE690C"/>
    <w:rsid w:val="00BE6910"/>
    <w:rsid w:val="00BE6B6F"/>
    <w:rsid w:val="00BF25FF"/>
    <w:rsid w:val="00BF34CA"/>
    <w:rsid w:val="00BF5835"/>
    <w:rsid w:val="00C03033"/>
    <w:rsid w:val="00C06183"/>
    <w:rsid w:val="00C074E7"/>
    <w:rsid w:val="00C07B45"/>
    <w:rsid w:val="00C11574"/>
    <w:rsid w:val="00C12BA3"/>
    <w:rsid w:val="00C151D8"/>
    <w:rsid w:val="00C17D18"/>
    <w:rsid w:val="00C205D6"/>
    <w:rsid w:val="00C210DA"/>
    <w:rsid w:val="00C25912"/>
    <w:rsid w:val="00C25EE0"/>
    <w:rsid w:val="00C273B6"/>
    <w:rsid w:val="00C32CAD"/>
    <w:rsid w:val="00C34D39"/>
    <w:rsid w:val="00C372E7"/>
    <w:rsid w:val="00C40B76"/>
    <w:rsid w:val="00C416F2"/>
    <w:rsid w:val="00C42CD5"/>
    <w:rsid w:val="00C42D7D"/>
    <w:rsid w:val="00C43438"/>
    <w:rsid w:val="00C44346"/>
    <w:rsid w:val="00C459D4"/>
    <w:rsid w:val="00C504C8"/>
    <w:rsid w:val="00C52133"/>
    <w:rsid w:val="00C52536"/>
    <w:rsid w:val="00C539EC"/>
    <w:rsid w:val="00C54C94"/>
    <w:rsid w:val="00C55B9A"/>
    <w:rsid w:val="00C62E1B"/>
    <w:rsid w:val="00C65804"/>
    <w:rsid w:val="00C67DA8"/>
    <w:rsid w:val="00C75FCA"/>
    <w:rsid w:val="00C76542"/>
    <w:rsid w:val="00C85E1D"/>
    <w:rsid w:val="00C85FD4"/>
    <w:rsid w:val="00C87E04"/>
    <w:rsid w:val="00C9266B"/>
    <w:rsid w:val="00C926D0"/>
    <w:rsid w:val="00C9364A"/>
    <w:rsid w:val="00C94EAC"/>
    <w:rsid w:val="00C94EC0"/>
    <w:rsid w:val="00C957A9"/>
    <w:rsid w:val="00CA12A3"/>
    <w:rsid w:val="00CA475E"/>
    <w:rsid w:val="00CA5F90"/>
    <w:rsid w:val="00CB2696"/>
    <w:rsid w:val="00CB2D33"/>
    <w:rsid w:val="00CB6661"/>
    <w:rsid w:val="00CB7F02"/>
    <w:rsid w:val="00CC6985"/>
    <w:rsid w:val="00CD02BD"/>
    <w:rsid w:val="00CD07B0"/>
    <w:rsid w:val="00CD5AE9"/>
    <w:rsid w:val="00CD6BF7"/>
    <w:rsid w:val="00CE0B5B"/>
    <w:rsid w:val="00CE3076"/>
    <w:rsid w:val="00CE4E99"/>
    <w:rsid w:val="00CF174B"/>
    <w:rsid w:val="00CF1CB0"/>
    <w:rsid w:val="00CF6725"/>
    <w:rsid w:val="00D062C1"/>
    <w:rsid w:val="00D10F11"/>
    <w:rsid w:val="00D17333"/>
    <w:rsid w:val="00D17874"/>
    <w:rsid w:val="00D20B49"/>
    <w:rsid w:val="00D21EC0"/>
    <w:rsid w:val="00D23E40"/>
    <w:rsid w:val="00D23EF5"/>
    <w:rsid w:val="00D24A80"/>
    <w:rsid w:val="00D24A87"/>
    <w:rsid w:val="00D25595"/>
    <w:rsid w:val="00D359EB"/>
    <w:rsid w:val="00D40410"/>
    <w:rsid w:val="00D462B8"/>
    <w:rsid w:val="00D47F17"/>
    <w:rsid w:val="00D607CB"/>
    <w:rsid w:val="00D61040"/>
    <w:rsid w:val="00D6446D"/>
    <w:rsid w:val="00D64E4E"/>
    <w:rsid w:val="00D64FCE"/>
    <w:rsid w:val="00D7191C"/>
    <w:rsid w:val="00D74359"/>
    <w:rsid w:val="00D746E9"/>
    <w:rsid w:val="00D74A43"/>
    <w:rsid w:val="00D77834"/>
    <w:rsid w:val="00D778A1"/>
    <w:rsid w:val="00D8466A"/>
    <w:rsid w:val="00D85E61"/>
    <w:rsid w:val="00D90BF5"/>
    <w:rsid w:val="00D929C2"/>
    <w:rsid w:val="00D959AB"/>
    <w:rsid w:val="00DA10C2"/>
    <w:rsid w:val="00DA63C7"/>
    <w:rsid w:val="00DA79BC"/>
    <w:rsid w:val="00DB1A33"/>
    <w:rsid w:val="00DB60AB"/>
    <w:rsid w:val="00DB656F"/>
    <w:rsid w:val="00DC297F"/>
    <w:rsid w:val="00DC53A0"/>
    <w:rsid w:val="00DC6A5B"/>
    <w:rsid w:val="00DD076F"/>
    <w:rsid w:val="00DD1094"/>
    <w:rsid w:val="00DD2830"/>
    <w:rsid w:val="00DD358D"/>
    <w:rsid w:val="00DD6197"/>
    <w:rsid w:val="00DD6294"/>
    <w:rsid w:val="00DE3D13"/>
    <w:rsid w:val="00DE489A"/>
    <w:rsid w:val="00DE4FC2"/>
    <w:rsid w:val="00DE6AC1"/>
    <w:rsid w:val="00DF04A8"/>
    <w:rsid w:val="00DF6464"/>
    <w:rsid w:val="00DF739F"/>
    <w:rsid w:val="00E025CD"/>
    <w:rsid w:val="00E03E5A"/>
    <w:rsid w:val="00E07796"/>
    <w:rsid w:val="00E13A00"/>
    <w:rsid w:val="00E14462"/>
    <w:rsid w:val="00E15C5C"/>
    <w:rsid w:val="00E17FF4"/>
    <w:rsid w:val="00E20583"/>
    <w:rsid w:val="00E222E2"/>
    <w:rsid w:val="00E2697E"/>
    <w:rsid w:val="00E26E32"/>
    <w:rsid w:val="00E36E51"/>
    <w:rsid w:val="00E40608"/>
    <w:rsid w:val="00E462B2"/>
    <w:rsid w:val="00E565E1"/>
    <w:rsid w:val="00E60495"/>
    <w:rsid w:val="00E61C49"/>
    <w:rsid w:val="00E64BBE"/>
    <w:rsid w:val="00E67E12"/>
    <w:rsid w:val="00E77A87"/>
    <w:rsid w:val="00E80436"/>
    <w:rsid w:val="00E8086F"/>
    <w:rsid w:val="00E8470E"/>
    <w:rsid w:val="00E86FCF"/>
    <w:rsid w:val="00E904FE"/>
    <w:rsid w:val="00E92C35"/>
    <w:rsid w:val="00E93A7D"/>
    <w:rsid w:val="00E97CDB"/>
    <w:rsid w:val="00EA0A00"/>
    <w:rsid w:val="00EA117D"/>
    <w:rsid w:val="00EA2237"/>
    <w:rsid w:val="00EA3979"/>
    <w:rsid w:val="00EA4677"/>
    <w:rsid w:val="00EA66BE"/>
    <w:rsid w:val="00EA7F3A"/>
    <w:rsid w:val="00EB39F6"/>
    <w:rsid w:val="00EB57C9"/>
    <w:rsid w:val="00EB68B5"/>
    <w:rsid w:val="00EC23AC"/>
    <w:rsid w:val="00EC3408"/>
    <w:rsid w:val="00EC7FFE"/>
    <w:rsid w:val="00ED1F37"/>
    <w:rsid w:val="00ED48CE"/>
    <w:rsid w:val="00ED63F4"/>
    <w:rsid w:val="00ED7256"/>
    <w:rsid w:val="00EE1405"/>
    <w:rsid w:val="00EE5690"/>
    <w:rsid w:val="00EE5B2E"/>
    <w:rsid w:val="00EE6EB3"/>
    <w:rsid w:val="00EF0999"/>
    <w:rsid w:val="00EF6F64"/>
    <w:rsid w:val="00F011E0"/>
    <w:rsid w:val="00F065CB"/>
    <w:rsid w:val="00F11C22"/>
    <w:rsid w:val="00F147F5"/>
    <w:rsid w:val="00F161D2"/>
    <w:rsid w:val="00F172A2"/>
    <w:rsid w:val="00F178E3"/>
    <w:rsid w:val="00F222B8"/>
    <w:rsid w:val="00F262ED"/>
    <w:rsid w:val="00F26483"/>
    <w:rsid w:val="00F37F54"/>
    <w:rsid w:val="00F40165"/>
    <w:rsid w:val="00F41A88"/>
    <w:rsid w:val="00F432EF"/>
    <w:rsid w:val="00F44217"/>
    <w:rsid w:val="00F445D3"/>
    <w:rsid w:val="00F44ECC"/>
    <w:rsid w:val="00F46CBD"/>
    <w:rsid w:val="00F50D40"/>
    <w:rsid w:val="00F51607"/>
    <w:rsid w:val="00F516D3"/>
    <w:rsid w:val="00F55595"/>
    <w:rsid w:val="00F61098"/>
    <w:rsid w:val="00F61F2A"/>
    <w:rsid w:val="00F6664F"/>
    <w:rsid w:val="00F71706"/>
    <w:rsid w:val="00F7200D"/>
    <w:rsid w:val="00F76944"/>
    <w:rsid w:val="00F7725A"/>
    <w:rsid w:val="00F80385"/>
    <w:rsid w:val="00F81504"/>
    <w:rsid w:val="00F86D4C"/>
    <w:rsid w:val="00F92837"/>
    <w:rsid w:val="00F92A43"/>
    <w:rsid w:val="00F96C78"/>
    <w:rsid w:val="00F97336"/>
    <w:rsid w:val="00F97688"/>
    <w:rsid w:val="00FB0540"/>
    <w:rsid w:val="00FC068F"/>
    <w:rsid w:val="00FC0736"/>
    <w:rsid w:val="00FC66FE"/>
    <w:rsid w:val="00FC7F25"/>
    <w:rsid w:val="00FC7FCA"/>
    <w:rsid w:val="00FD06F6"/>
    <w:rsid w:val="00FD0DA2"/>
    <w:rsid w:val="00FE03FB"/>
    <w:rsid w:val="00FE2571"/>
    <w:rsid w:val="00FF1A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F65E"/>
  <w15:docId w15:val="{05FFBE22-C1D2-4541-8DC2-11C7BC5E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70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65E2E"/>
    <w:pPr>
      <w:keepNext/>
      <w:keepLines/>
      <w:numPr>
        <w:numId w:val="17"/>
      </w:numPr>
      <w:spacing w:before="120" w:after="120" w:line="360" w:lineRule="auto"/>
      <w:ind w:left="0"/>
      <w:jc w:val="center"/>
      <w:outlineLvl w:val="0"/>
    </w:pPr>
    <w:rPr>
      <w:rFonts w:ascii="Times New Roman" w:eastAsiaTheme="majorEastAsia" w:hAnsi="Times New Roman"/>
      <w:b/>
      <w:color w:val="000000" w:themeColor="text1"/>
      <w:sz w:val="28"/>
      <w:szCs w:val="28"/>
    </w:rPr>
  </w:style>
  <w:style w:type="paragraph" w:styleId="Heading2">
    <w:name w:val="heading 2"/>
    <w:basedOn w:val="myParagraph1"/>
    <w:next w:val="Normal"/>
    <w:link w:val="Heading2Char"/>
    <w:uiPriority w:val="9"/>
    <w:qFormat/>
    <w:rsid w:val="004946FA"/>
    <w:pPr>
      <w:ind w:firstLine="0"/>
      <w:outlineLvl w:val="1"/>
    </w:pPr>
    <w:rPr>
      <w:b/>
      <w:bCs/>
      <w:lang w:val="en-GB"/>
    </w:rPr>
  </w:style>
  <w:style w:type="paragraph" w:styleId="Heading3">
    <w:name w:val="heading 3"/>
    <w:basedOn w:val="myParagraph2"/>
    <w:next w:val="Normal"/>
    <w:link w:val="Heading3Char"/>
    <w:uiPriority w:val="9"/>
    <w:unhideWhenUsed/>
    <w:qFormat/>
    <w:rsid w:val="000C3BC4"/>
    <w:pPr>
      <w:outlineLvl w:val="2"/>
    </w:pPr>
    <w:rPr>
      <w:b/>
    </w:rPr>
  </w:style>
  <w:style w:type="paragraph" w:styleId="Heading4">
    <w:name w:val="heading 4"/>
    <w:basedOn w:val="Normal"/>
    <w:next w:val="Normal"/>
    <w:link w:val="Heading4Char"/>
    <w:uiPriority w:val="9"/>
    <w:unhideWhenUsed/>
    <w:qFormat/>
    <w:rsid w:val="00E8470E"/>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39EC"/>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539EC"/>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39EC"/>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39EC"/>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39EC"/>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E2E"/>
    <w:rPr>
      <w:rFonts w:ascii="Times New Roman" w:eastAsiaTheme="majorEastAsia" w:hAnsi="Times New Roman" w:cs="Times New Roman"/>
      <w:b/>
      <w:color w:val="000000" w:themeColor="text1"/>
      <w:sz w:val="28"/>
      <w:szCs w:val="28"/>
    </w:rPr>
  </w:style>
  <w:style w:type="character" w:customStyle="1" w:styleId="Heading2Char">
    <w:name w:val="Heading 2 Char"/>
    <w:basedOn w:val="DefaultParagraphFont"/>
    <w:link w:val="Heading2"/>
    <w:uiPriority w:val="9"/>
    <w:rsid w:val="004946FA"/>
    <w:rPr>
      <w:rFonts w:ascii="Times New Roman" w:eastAsia="Calibri" w:hAnsi="Times New Roman" w:cs="Times New Roman"/>
      <w:b/>
      <w:bCs/>
      <w:sz w:val="24"/>
      <w:szCs w:val="24"/>
      <w:lang w:val="en-GB"/>
    </w:rPr>
  </w:style>
  <w:style w:type="character" w:customStyle="1" w:styleId="Heading3Char">
    <w:name w:val="Heading 3 Char"/>
    <w:basedOn w:val="DefaultParagraphFont"/>
    <w:link w:val="Heading3"/>
    <w:uiPriority w:val="9"/>
    <w:rsid w:val="000C3BC4"/>
    <w:rPr>
      <w:rFonts w:ascii="Times New Roman" w:eastAsia="Calibri" w:hAnsi="Times New Roman" w:cs="Times New Roman"/>
      <w:b/>
      <w:color w:val="000000" w:themeColor="text1"/>
      <w:sz w:val="24"/>
      <w:szCs w:val="24"/>
    </w:rPr>
  </w:style>
  <w:style w:type="character" w:customStyle="1" w:styleId="Heading4Char">
    <w:name w:val="Heading 4 Char"/>
    <w:basedOn w:val="DefaultParagraphFont"/>
    <w:link w:val="Heading4"/>
    <w:uiPriority w:val="9"/>
    <w:rsid w:val="00E8470E"/>
    <w:rPr>
      <w:rFonts w:asciiTheme="majorHAnsi" w:eastAsiaTheme="majorEastAsia" w:hAnsiTheme="majorHAnsi" w:cstheme="majorBidi"/>
      <w:i/>
      <w:iCs/>
      <w:color w:val="2E74B5" w:themeColor="accent1" w:themeShade="BF"/>
    </w:rPr>
  </w:style>
  <w:style w:type="paragraph" w:customStyle="1" w:styleId="Default">
    <w:name w:val="Default"/>
    <w:rsid w:val="00E847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8470E"/>
    <w:pPr>
      <w:ind w:left="720"/>
      <w:contextualSpacing/>
    </w:pPr>
  </w:style>
  <w:style w:type="paragraph" w:styleId="TOCHeading">
    <w:name w:val="TOC Heading"/>
    <w:basedOn w:val="Heading1"/>
    <w:next w:val="Normal"/>
    <w:uiPriority w:val="39"/>
    <w:unhideWhenUsed/>
    <w:qFormat/>
    <w:rsid w:val="00E8470E"/>
    <w:pPr>
      <w:spacing w:before="240" w:line="259" w:lineRule="auto"/>
      <w:outlineLvl w:val="9"/>
    </w:pPr>
    <w:rPr>
      <w:b w:val="0"/>
      <w:bCs/>
      <w:sz w:val="32"/>
      <w:szCs w:val="32"/>
    </w:rPr>
  </w:style>
  <w:style w:type="character" w:customStyle="1" w:styleId="apple-converted-space">
    <w:name w:val="apple-converted-space"/>
    <w:basedOn w:val="DefaultParagraphFont"/>
    <w:rsid w:val="00E8470E"/>
  </w:style>
  <w:style w:type="paragraph" w:styleId="NormalWeb">
    <w:name w:val="Normal (Web)"/>
    <w:basedOn w:val="Normal"/>
    <w:uiPriority w:val="99"/>
    <w:unhideWhenUsed/>
    <w:rsid w:val="00E8470E"/>
    <w:pPr>
      <w:spacing w:before="100" w:beforeAutospacing="1" w:after="100" w:afterAutospacing="1" w:line="240" w:lineRule="auto"/>
    </w:pPr>
    <w:rPr>
      <w:rFonts w:ascii="Times New Roman" w:eastAsia="Times New Roman" w:hAnsi="Times New Roman"/>
      <w:sz w:val="24"/>
      <w:szCs w:val="24"/>
    </w:rPr>
  </w:style>
  <w:style w:type="character" w:customStyle="1" w:styleId="cdc-decorated">
    <w:name w:val="cdc-decorated"/>
    <w:rsid w:val="00E8470E"/>
  </w:style>
  <w:style w:type="paragraph" w:styleId="BodyText">
    <w:name w:val="Body Text"/>
    <w:basedOn w:val="Normal"/>
    <w:link w:val="BodyTextChar"/>
    <w:qFormat/>
    <w:rsid w:val="00E8470E"/>
    <w:pPr>
      <w:spacing w:after="0" w:line="48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E8470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8470E"/>
    <w:rPr>
      <w:color w:val="0563C1" w:themeColor="hyperlink"/>
      <w:u w:val="single"/>
    </w:rPr>
  </w:style>
  <w:style w:type="table" w:styleId="TableGrid">
    <w:name w:val="Table Grid"/>
    <w:basedOn w:val="TableNormal"/>
    <w:uiPriority w:val="39"/>
    <w:rsid w:val="00E8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4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0E"/>
    <w:rPr>
      <w:rFonts w:ascii="Calibri" w:eastAsia="Calibri" w:hAnsi="Calibri" w:cs="Times New Roman"/>
    </w:rPr>
  </w:style>
  <w:style w:type="paragraph" w:customStyle="1" w:styleId="xmsonormal">
    <w:name w:val="x_msonormal"/>
    <w:basedOn w:val="Normal"/>
    <w:rsid w:val="00E8470E"/>
    <w:pPr>
      <w:spacing w:before="100" w:beforeAutospacing="1" w:after="100" w:afterAutospacing="1" w:line="240" w:lineRule="auto"/>
    </w:pPr>
    <w:rPr>
      <w:rFonts w:ascii="Times New Roman" w:eastAsia="Times New Roman" w:hAnsi="Times New Roman"/>
      <w:sz w:val="24"/>
      <w:szCs w:val="24"/>
    </w:rPr>
  </w:style>
  <w:style w:type="paragraph" w:customStyle="1" w:styleId="thesis-bodytext">
    <w:name w:val="thesis-body text"/>
    <w:basedOn w:val="Normal"/>
    <w:rsid w:val="00E8470E"/>
    <w:pPr>
      <w:spacing w:before="240" w:after="0" w:line="480" w:lineRule="auto"/>
      <w:jc w:val="both"/>
    </w:pPr>
    <w:rPr>
      <w:rFonts w:ascii="Times New Roman" w:eastAsia="Times New Roman" w:hAnsi="Times New Roman"/>
      <w:sz w:val="24"/>
      <w:szCs w:val="20"/>
    </w:rPr>
  </w:style>
  <w:style w:type="paragraph" w:styleId="TOC3">
    <w:name w:val="toc 3"/>
    <w:basedOn w:val="Normal"/>
    <w:next w:val="Normal"/>
    <w:autoRedefine/>
    <w:uiPriority w:val="39"/>
    <w:unhideWhenUsed/>
    <w:qFormat/>
    <w:rsid w:val="00E8470E"/>
    <w:pPr>
      <w:spacing w:after="0"/>
      <w:ind w:left="440"/>
    </w:pPr>
    <w:rPr>
      <w:rFonts w:asciiTheme="minorHAnsi" w:hAnsiTheme="minorHAnsi" w:cstheme="minorHAnsi"/>
      <w:i/>
      <w:iCs/>
      <w:sz w:val="20"/>
      <w:szCs w:val="20"/>
    </w:rPr>
  </w:style>
  <w:style w:type="paragraph" w:styleId="BalloonText">
    <w:name w:val="Balloon Text"/>
    <w:basedOn w:val="Normal"/>
    <w:link w:val="BalloonTextChar"/>
    <w:uiPriority w:val="99"/>
    <w:semiHidden/>
    <w:unhideWhenUsed/>
    <w:rsid w:val="00E8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70E"/>
    <w:rPr>
      <w:rFonts w:ascii="Tahoma" w:eastAsia="Calibri" w:hAnsi="Tahoma" w:cs="Tahoma"/>
      <w:sz w:val="16"/>
      <w:szCs w:val="16"/>
    </w:rPr>
  </w:style>
  <w:style w:type="paragraph" w:customStyle="1" w:styleId="EndNoteBibliographyTitle">
    <w:name w:val="EndNote Bibliography Title"/>
    <w:basedOn w:val="Normal"/>
    <w:link w:val="EndNoteBibliographyTitleChar"/>
    <w:rsid w:val="00E8470E"/>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E8470E"/>
    <w:rPr>
      <w:rFonts w:ascii="Calibri" w:eastAsia="Calibri" w:hAnsi="Calibri" w:cs="Calibri"/>
      <w:noProof/>
    </w:rPr>
  </w:style>
  <w:style w:type="paragraph" w:customStyle="1" w:styleId="EndNoteBibliography">
    <w:name w:val="EndNote Bibliography"/>
    <w:basedOn w:val="Normal"/>
    <w:link w:val="EndNoteBibliographyChar"/>
    <w:rsid w:val="00E8470E"/>
    <w:pPr>
      <w:spacing w:line="240" w:lineRule="auto"/>
    </w:pPr>
    <w:rPr>
      <w:rFonts w:cs="Calibri"/>
      <w:noProof/>
    </w:rPr>
  </w:style>
  <w:style w:type="character" w:customStyle="1" w:styleId="EndNoteBibliographyChar">
    <w:name w:val="EndNote Bibliography Char"/>
    <w:basedOn w:val="DefaultParagraphFont"/>
    <w:link w:val="EndNoteBibliography"/>
    <w:rsid w:val="00E8470E"/>
    <w:rPr>
      <w:rFonts w:ascii="Calibri" w:eastAsia="Calibri" w:hAnsi="Calibri" w:cs="Calibri"/>
      <w:noProof/>
    </w:rPr>
  </w:style>
  <w:style w:type="paragraph" w:styleId="EndnoteText">
    <w:name w:val="endnote text"/>
    <w:basedOn w:val="Normal"/>
    <w:link w:val="EndnoteTextChar"/>
    <w:uiPriority w:val="99"/>
    <w:unhideWhenUsed/>
    <w:rsid w:val="00E8470E"/>
    <w:rPr>
      <w:sz w:val="20"/>
      <w:szCs w:val="20"/>
    </w:rPr>
  </w:style>
  <w:style w:type="character" w:customStyle="1" w:styleId="EndnoteTextChar">
    <w:name w:val="Endnote Text Char"/>
    <w:basedOn w:val="DefaultParagraphFont"/>
    <w:link w:val="EndnoteText"/>
    <w:uiPriority w:val="99"/>
    <w:rsid w:val="00E8470E"/>
    <w:rPr>
      <w:rFonts w:ascii="Calibri" w:eastAsia="Calibri" w:hAnsi="Calibri" w:cs="Times New Roman"/>
      <w:sz w:val="20"/>
      <w:szCs w:val="20"/>
    </w:rPr>
  </w:style>
  <w:style w:type="character" w:styleId="EndnoteReference">
    <w:name w:val="endnote reference"/>
    <w:uiPriority w:val="99"/>
    <w:unhideWhenUsed/>
    <w:rsid w:val="00E8470E"/>
    <w:rPr>
      <w:vertAlign w:val="superscript"/>
    </w:rPr>
  </w:style>
  <w:style w:type="paragraph" w:styleId="Caption">
    <w:name w:val="caption"/>
    <w:basedOn w:val="Normal"/>
    <w:next w:val="Normal"/>
    <w:uiPriority w:val="35"/>
    <w:unhideWhenUsed/>
    <w:qFormat/>
    <w:rsid w:val="0005542A"/>
    <w:pPr>
      <w:keepNext/>
      <w:jc w:val="center"/>
    </w:pPr>
    <w:rPr>
      <w:rFonts w:ascii="Times New Roman" w:hAnsi="Times New Roman"/>
      <w:bCs/>
      <w:sz w:val="20"/>
      <w:szCs w:val="20"/>
    </w:rPr>
  </w:style>
  <w:style w:type="character" w:styleId="Emphasis">
    <w:name w:val="Emphasis"/>
    <w:uiPriority w:val="20"/>
    <w:qFormat/>
    <w:rsid w:val="00E8470E"/>
    <w:rPr>
      <w:i/>
      <w:iCs/>
    </w:rPr>
  </w:style>
  <w:style w:type="paragraph" w:styleId="TOC2">
    <w:name w:val="toc 2"/>
    <w:basedOn w:val="Normal"/>
    <w:next w:val="Normal"/>
    <w:autoRedefine/>
    <w:uiPriority w:val="39"/>
    <w:unhideWhenUsed/>
    <w:qFormat/>
    <w:rsid w:val="00370C64"/>
    <w:pPr>
      <w:tabs>
        <w:tab w:val="right" w:leader="dot" w:pos="8290"/>
      </w:tabs>
      <w:spacing w:after="0"/>
      <w:ind w:left="220"/>
    </w:pPr>
    <w:rPr>
      <w:rFonts w:ascii="Times New Roman" w:hAnsi="Times New Roman"/>
      <w:smallCaps/>
      <w:noProof/>
      <w:sz w:val="24"/>
      <w:szCs w:val="24"/>
    </w:rPr>
  </w:style>
  <w:style w:type="paragraph" w:styleId="CommentText">
    <w:name w:val="annotation text"/>
    <w:basedOn w:val="Normal"/>
    <w:link w:val="CommentTextChar"/>
    <w:uiPriority w:val="99"/>
    <w:unhideWhenUsed/>
    <w:rsid w:val="00E8470E"/>
    <w:pPr>
      <w:spacing w:line="240" w:lineRule="auto"/>
    </w:pPr>
    <w:rPr>
      <w:sz w:val="20"/>
      <w:szCs w:val="20"/>
    </w:rPr>
  </w:style>
  <w:style w:type="character" w:customStyle="1" w:styleId="CommentTextChar">
    <w:name w:val="Comment Text Char"/>
    <w:basedOn w:val="DefaultParagraphFont"/>
    <w:link w:val="CommentText"/>
    <w:uiPriority w:val="99"/>
    <w:rsid w:val="00E8470E"/>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E8470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8470E"/>
    <w:rPr>
      <w:b/>
      <w:bCs/>
    </w:rPr>
  </w:style>
  <w:style w:type="character" w:customStyle="1" w:styleId="CommentSubjectChar1">
    <w:name w:val="Comment Subject Char1"/>
    <w:basedOn w:val="CommentTextChar"/>
    <w:uiPriority w:val="99"/>
    <w:semiHidden/>
    <w:rsid w:val="00E8470E"/>
    <w:rPr>
      <w:rFonts w:ascii="Calibri" w:eastAsia="Calibri" w:hAnsi="Calibri" w:cs="Times New Roman"/>
      <w:b/>
      <w:bCs/>
      <w:sz w:val="20"/>
      <w:szCs w:val="20"/>
    </w:rPr>
  </w:style>
  <w:style w:type="paragraph" w:styleId="TOC1">
    <w:name w:val="toc 1"/>
    <w:basedOn w:val="Normal"/>
    <w:next w:val="Normal"/>
    <w:autoRedefine/>
    <w:uiPriority w:val="39"/>
    <w:unhideWhenUsed/>
    <w:qFormat/>
    <w:rsid w:val="00370C64"/>
    <w:pPr>
      <w:tabs>
        <w:tab w:val="right" w:leader="dot" w:pos="8290"/>
      </w:tabs>
      <w:spacing w:before="120" w:after="120"/>
    </w:pPr>
    <w:rPr>
      <w:rFonts w:ascii="Times New Roman" w:hAnsi="Times New Roman"/>
      <w:b/>
      <w:bCs/>
      <w:caps/>
      <w:noProof/>
      <w:sz w:val="24"/>
      <w:szCs w:val="24"/>
    </w:rPr>
  </w:style>
  <w:style w:type="character" w:customStyle="1" w:styleId="citationref">
    <w:name w:val="citationref"/>
    <w:basedOn w:val="DefaultParagraphFont"/>
    <w:rsid w:val="00E8470E"/>
  </w:style>
  <w:style w:type="paragraph" w:customStyle="1" w:styleId="svarticle">
    <w:name w:val="svarticle"/>
    <w:basedOn w:val="Normal"/>
    <w:link w:val="svarticleChar"/>
    <w:rsid w:val="00E8470E"/>
    <w:pPr>
      <w:spacing w:before="100" w:beforeAutospacing="1" w:after="100" w:afterAutospacing="1" w:line="240" w:lineRule="auto"/>
    </w:pPr>
    <w:rPr>
      <w:rFonts w:ascii="Times New Roman" w:eastAsia="Times New Roman" w:hAnsi="Times New Roman"/>
      <w:sz w:val="24"/>
      <w:szCs w:val="24"/>
    </w:rPr>
  </w:style>
  <w:style w:type="character" w:customStyle="1" w:styleId="svarticleChar">
    <w:name w:val="svarticle Char"/>
    <w:link w:val="svarticle"/>
    <w:rsid w:val="00E8470E"/>
    <w:rPr>
      <w:rFonts w:ascii="Times New Roman" w:eastAsia="Times New Roman" w:hAnsi="Times New Roman" w:cs="Times New Roman"/>
      <w:sz w:val="24"/>
      <w:szCs w:val="24"/>
    </w:rPr>
  </w:style>
  <w:style w:type="character" w:customStyle="1" w:styleId="is-accessible">
    <w:name w:val="is-accessible"/>
    <w:basedOn w:val="DefaultParagraphFont"/>
    <w:rsid w:val="00E8470E"/>
  </w:style>
  <w:style w:type="character" w:customStyle="1" w:styleId="article-headercorresponding-auth">
    <w:name w:val="article-header__corresponding-auth"/>
    <w:basedOn w:val="DefaultParagraphFont"/>
    <w:rsid w:val="00E8470E"/>
  </w:style>
  <w:style w:type="character" w:customStyle="1" w:styleId="article-headermeta-info-label">
    <w:name w:val="article-header__meta-info-label"/>
    <w:basedOn w:val="DefaultParagraphFont"/>
    <w:rsid w:val="00E8470E"/>
  </w:style>
  <w:style w:type="character" w:customStyle="1" w:styleId="article-headermeta-info-data">
    <w:name w:val="article-header__meta-info-data"/>
    <w:basedOn w:val="DefaultParagraphFont"/>
    <w:rsid w:val="00E8470E"/>
  </w:style>
  <w:style w:type="character" w:styleId="SubtleEmphasis">
    <w:name w:val="Subtle Emphasis"/>
    <w:basedOn w:val="DefaultParagraphFont"/>
    <w:uiPriority w:val="19"/>
    <w:qFormat/>
    <w:rsid w:val="00E8470E"/>
    <w:rPr>
      <w:i/>
      <w:iCs/>
      <w:color w:val="808080" w:themeColor="text1" w:themeTint="7F"/>
    </w:rPr>
  </w:style>
  <w:style w:type="paragraph" w:customStyle="1" w:styleId="p">
    <w:name w:val="p"/>
    <w:basedOn w:val="Normal"/>
    <w:rsid w:val="00E8470E"/>
    <w:pPr>
      <w:spacing w:before="100" w:beforeAutospacing="1" w:after="100" w:afterAutospacing="1" w:line="240" w:lineRule="auto"/>
    </w:pPr>
    <w:rPr>
      <w:rFonts w:ascii="Times New Roman" w:eastAsia="Times New Roman" w:hAnsi="Times New Roman"/>
      <w:sz w:val="24"/>
      <w:szCs w:val="24"/>
    </w:rPr>
  </w:style>
  <w:style w:type="paragraph" w:customStyle="1" w:styleId="para">
    <w:name w:val="para"/>
    <w:basedOn w:val="Normal"/>
    <w:rsid w:val="00E8470E"/>
    <w:pPr>
      <w:spacing w:before="100" w:beforeAutospacing="1" w:after="100" w:afterAutospacing="1" w:line="240" w:lineRule="auto"/>
    </w:pPr>
    <w:rPr>
      <w:rFonts w:ascii="Times New Roman" w:eastAsia="Times New Roman" w:hAnsi="Times New Roman"/>
      <w:sz w:val="24"/>
      <w:szCs w:val="24"/>
    </w:rPr>
  </w:style>
  <w:style w:type="character" w:customStyle="1" w:styleId="externalref">
    <w:name w:val="externalref"/>
    <w:basedOn w:val="DefaultParagraphFont"/>
    <w:rsid w:val="00E8470E"/>
  </w:style>
  <w:style w:type="character" w:customStyle="1" w:styleId="refsource">
    <w:name w:val="refsource"/>
    <w:basedOn w:val="DefaultParagraphFont"/>
    <w:rsid w:val="00E8470E"/>
  </w:style>
  <w:style w:type="paragraph" w:styleId="Header">
    <w:name w:val="header"/>
    <w:basedOn w:val="Normal"/>
    <w:link w:val="HeaderChar"/>
    <w:uiPriority w:val="99"/>
    <w:unhideWhenUsed/>
    <w:rsid w:val="00E84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0E"/>
    <w:rPr>
      <w:rFonts w:ascii="Calibri" w:eastAsia="Calibri" w:hAnsi="Calibri" w:cs="Times New Roman"/>
    </w:rPr>
  </w:style>
  <w:style w:type="character" w:customStyle="1" w:styleId="occurrences">
    <w:name w:val="occurrences"/>
    <w:basedOn w:val="DefaultParagraphFont"/>
    <w:rsid w:val="00E8470E"/>
  </w:style>
  <w:style w:type="character" w:customStyle="1" w:styleId="occurrence">
    <w:name w:val="occurrence"/>
    <w:basedOn w:val="DefaultParagraphFont"/>
    <w:rsid w:val="00E8470E"/>
  </w:style>
  <w:style w:type="paragraph" w:customStyle="1" w:styleId="ColorfulList-Accent11">
    <w:name w:val="Colorful List - Accent 11"/>
    <w:basedOn w:val="Normal"/>
    <w:uiPriority w:val="34"/>
    <w:qFormat/>
    <w:rsid w:val="00E8470E"/>
    <w:pPr>
      <w:ind w:left="720"/>
      <w:contextualSpacing/>
    </w:pPr>
  </w:style>
  <w:style w:type="paragraph" w:customStyle="1" w:styleId="MediumGrid21">
    <w:name w:val="Medium Grid 21"/>
    <w:link w:val="MediumGrid2Char"/>
    <w:uiPriority w:val="1"/>
    <w:qFormat/>
    <w:rsid w:val="00E8470E"/>
    <w:pPr>
      <w:spacing w:after="0" w:line="240" w:lineRule="auto"/>
    </w:pPr>
    <w:rPr>
      <w:rFonts w:ascii="Calibri" w:eastAsia="Times New Roman" w:hAnsi="Calibri" w:cs="Times New Roman"/>
      <w:lang w:val="de-DE" w:eastAsia="de-DE"/>
    </w:rPr>
  </w:style>
  <w:style w:type="character" w:customStyle="1" w:styleId="MediumGrid2Char">
    <w:name w:val="Medium Grid 2 Char"/>
    <w:link w:val="MediumGrid21"/>
    <w:uiPriority w:val="1"/>
    <w:rsid w:val="00E8470E"/>
    <w:rPr>
      <w:rFonts w:ascii="Calibri" w:eastAsia="Times New Roman" w:hAnsi="Calibri" w:cs="Times New Roman"/>
      <w:lang w:val="de-DE" w:eastAsia="de-DE"/>
    </w:rPr>
  </w:style>
  <w:style w:type="paragraph" w:customStyle="1" w:styleId="TOCHeading1">
    <w:name w:val="TOC Heading1"/>
    <w:basedOn w:val="Heading1"/>
    <w:next w:val="Normal"/>
    <w:uiPriority w:val="39"/>
    <w:unhideWhenUsed/>
    <w:qFormat/>
    <w:rsid w:val="00E8470E"/>
    <w:pPr>
      <w:outlineLvl w:val="9"/>
    </w:pPr>
    <w:rPr>
      <w:rFonts w:ascii="Cambria" w:eastAsia="Times New Roman" w:hAnsi="Cambria"/>
      <w:color w:val="365F91"/>
    </w:rPr>
  </w:style>
  <w:style w:type="character" w:customStyle="1" w:styleId="cit-ed">
    <w:name w:val="cit-ed"/>
    <w:basedOn w:val="DefaultParagraphFont"/>
    <w:rsid w:val="00E8470E"/>
  </w:style>
  <w:style w:type="character" w:customStyle="1" w:styleId="cit-name-surname">
    <w:name w:val="cit-name-surname"/>
    <w:basedOn w:val="DefaultParagraphFont"/>
    <w:rsid w:val="00E8470E"/>
  </w:style>
  <w:style w:type="character" w:customStyle="1" w:styleId="cit-name-given-names">
    <w:name w:val="cit-name-given-names"/>
    <w:basedOn w:val="DefaultParagraphFont"/>
    <w:rsid w:val="00E8470E"/>
  </w:style>
  <w:style w:type="character" w:customStyle="1" w:styleId="cit-auth">
    <w:name w:val="cit-auth"/>
    <w:basedOn w:val="DefaultParagraphFont"/>
    <w:rsid w:val="00E8470E"/>
  </w:style>
  <w:style w:type="character" w:customStyle="1" w:styleId="cit-article-title">
    <w:name w:val="cit-article-title"/>
    <w:basedOn w:val="DefaultParagraphFont"/>
    <w:rsid w:val="00E8470E"/>
  </w:style>
  <w:style w:type="character" w:customStyle="1" w:styleId="cit-source">
    <w:name w:val="cit-source"/>
    <w:basedOn w:val="DefaultParagraphFont"/>
    <w:rsid w:val="00E8470E"/>
  </w:style>
  <w:style w:type="character" w:customStyle="1" w:styleId="cit-publ-loc">
    <w:name w:val="cit-publ-loc"/>
    <w:basedOn w:val="DefaultParagraphFont"/>
    <w:rsid w:val="00E8470E"/>
  </w:style>
  <w:style w:type="character" w:customStyle="1" w:styleId="cit-publ-name">
    <w:name w:val="cit-publ-name"/>
    <w:basedOn w:val="DefaultParagraphFont"/>
    <w:rsid w:val="00E8470E"/>
  </w:style>
  <w:style w:type="character" w:customStyle="1" w:styleId="cit-pub-date">
    <w:name w:val="cit-pub-date"/>
    <w:basedOn w:val="DefaultParagraphFont"/>
    <w:rsid w:val="00E8470E"/>
  </w:style>
  <w:style w:type="character" w:customStyle="1" w:styleId="cit-fpage">
    <w:name w:val="cit-fpage"/>
    <w:basedOn w:val="DefaultParagraphFont"/>
    <w:rsid w:val="00E8470E"/>
  </w:style>
  <w:style w:type="character" w:customStyle="1" w:styleId="cit-lpage">
    <w:name w:val="cit-lpage"/>
    <w:basedOn w:val="DefaultParagraphFont"/>
    <w:rsid w:val="00E8470E"/>
  </w:style>
  <w:style w:type="character" w:customStyle="1" w:styleId="style2">
    <w:name w:val="style2"/>
    <w:basedOn w:val="DefaultParagraphFont"/>
    <w:rsid w:val="00E8470E"/>
  </w:style>
  <w:style w:type="character" w:customStyle="1" w:styleId="abscitationtitle">
    <w:name w:val="abs_citation_title"/>
    <w:basedOn w:val="DefaultParagraphFont"/>
    <w:rsid w:val="00E8470E"/>
  </w:style>
  <w:style w:type="character" w:customStyle="1" w:styleId="geneontology">
    <w:name w:val="geneontology"/>
    <w:basedOn w:val="DefaultParagraphFont"/>
    <w:rsid w:val="00E8470E"/>
  </w:style>
  <w:style w:type="paragraph" w:styleId="TableofFigures">
    <w:name w:val="table of figures"/>
    <w:basedOn w:val="Normal"/>
    <w:next w:val="Normal"/>
    <w:uiPriority w:val="99"/>
    <w:unhideWhenUsed/>
    <w:rsid w:val="00784EE8"/>
    <w:pPr>
      <w:tabs>
        <w:tab w:val="right" w:leader="dot" w:pos="8290"/>
      </w:tabs>
    </w:pPr>
    <w:rPr>
      <w:rFonts w:ascii="Times New Roman" w:hAnsi="Times New Roman"/>
      <w:noProof/>
      <w:sz w:val="24"/>
      <w:szCs w:val="24"/>
    </w:rPr>
  </w:style>
  <w:style w:type="paragraph" w:customStyle="1" w:styleId="xmsolistparagraph">
    <w:name w:val="x_msolistparagraph"/>
    <w:basedOn w:val="Normal"/>
    <w:rsid w:val="00E8470E"/>
    <w:pPr>
      <w:spacing w:before="100" w:beforeAutospacing="1" w:after="100" w:afterAutospacing="1" w:line="240" w:lineRule="auto"/>
    </w:pPr>
    <w:rPr>
      <w:rFonts w:ascii="Times New Roman" w:eastAsia="Times New Roman" w:hAnsi="Times New Roman"/>
      <w:sz w:val="24"/>
      <w:szCs w:val="24"/>
    </w:rPr>
  </w:style>
  <w:style w:type="character" w:customStyle="1" w:styleId="reference-text">
    <w:name w:val="reference-text"/>
    <w:rsid w:val="00E8470E"/>
  </w:style>
  <w:style w:type="paragraph" w:customStyle="1" w:styleId="TableParagraph">
    <w:name w:val="Table Paragraph"/>
    <w:basedOn w:val="Normal"/>
    <w:uiPriority w:val="1"/>
    <w:qFormat/>
    <w:rsid w:val="00E8470E"/>
    <w:pPr>
      <w:widowControl w:val="0"/>
      <w:spacing w:after="0" w:line="240" w:lineRule="auto"/>
    </w:pPr>
  </w:style>
  <w:style w:type="character" w:styleId="Strong">
    <w:name w:val="Strong"/>
    <w:uiPriority w:val="22"/>
    <w:qFormat/>
    <w:rsid w:val="00E8470E"/>
    <w:rPr>
      <w:b/>
      <w:bCs/>
    </w:rPr>
  </w:style>
  <w:style w:type="character" w:styleId="CommentReference">
    <w:name w:val="annotation reference"/>
    <w:basedOn w:val="DefaultParagraphFont"/>
    <w:uiPriority w:val="99"/>
    <w:unhideWhenUsed/>
    <w:rsid w:val="00E8470E"/>
    <w:rPr>
      <w:sz w:val="16"/>
      <w:szCs w:val="16"/>
    </w:rPr>
  </w:style>
  <w:style w:type="paragraph" w:customStyle="1" w:styleId="headinganchor">
    <w:name w:val="headinganchor"/>
    <w:basedOn w:val="Normal"/>
    <w:link w:val="headinganchorChar"/>
    <w:rsid w:val="00E8470E"/>
    <w:pPr>
      <w:spacing w:before="100" w:beforeAutospacing="1" w:after="100" w:afterAutospacing="1" w:line="240" w:lineRule="auto"/>
    </w:pPr>
    <w:rPr>
      <w:rFonts w:ascii="Times New Roman" w:eastAsia="Times New Roman" w:hAnsi="Times New Roman"/>
      <w:sz w:val="24"/>
      <w:szCs w:val="24"/>
    </w:rPr>
  </w:style>
  <w:style w:type="character" w:customStyle="1" w:styleId="headinganchorChar">
    <w:name w:val="headinganchor Char"/>
    <w:link w:val="headinganchor"/>
    <w:rsid w:val="00E8470E"/>
    <w:rPr>
      <w:rFonts w:ascii="Times New Roman" w:eastAsia="Times New Roman" w:hAnsi="Times New Roman" w:cs="Times New Roman"/>
      <w:sz w:val="24"/>
      <w:szCs w:val="24"/>
    </w:rPr>
  </w:style>
  <w:style w:type="character" w:customStyle="1" w:styleId="headingendmark">
    <w:name w:val="headingendmark"/>
    <w:basedOn w:val="DefaultParagraphFont"/>
    <w:rsid w:val="00E8470E"/>
  </w:style>
  <w:style w:type="paragraph" w:customStyle="1" w:styleId="Normal1">
    <w:name w:val="Normal1"/>
    <w:rsid w:val="00E8470E"/>
    <w:pPr>
      <w:spacing w:after="0" w:line="276" w:lineRule="auto"/>
    </w:pPr>
    <w:rPr>
      <w:rFonts w:ascii="Arial" w:eastAsia="Arial" w:hAnsi="Arial" w:cs="Arial"/>
      <w:color w:val="000000"/>
      <w:szCs w:val="20"/>
    </w:rPr>
  </w:style>
  <w:style w:type="character" w:customStyle="1" w:styleId="h4">
    <w:name w:val="h4"/>
    <w:basedOn w:val="DefaultParagraphFont"/>
    <w:rsid w:val="00E8470E"/>
  </w:style>
  <w:style w:type="character" w:customStyle="1" w:styleId="nowrap">
    <w:name w:val="nowrap"/>
    <w:basedOn w:val="DefaultParagraphFont"/>
    <w:rsid w:val="00E8470E"/>
  </w:style>
  <w:style w:type="paragraph" w:styleId="Subtitle">
    <w:name w:val="Subtitle"/>
    <w:basedOn w:val="Normal1"/>
    <w:next w:val="Normal1"/>
    <w:link w:val="SubtitleChar"/>
    <w:qFormat/>
    <w:rsid w:val="00E8470E"/>
    <w:pPr>
      <w:keepNext/>
      <w:keepLines/>
      <w:spacing w:after="200"/>
      <w:contextualSpacing/>
    </w:pPr>
    <w:rPr>
      <w:rFonts w:ascii="Trebuchet MS" w:eastAsia="Trebuchet MS" w:hAnsi="Trebuchet MS" w:cs="Times New Roman"/>
      <w:i/>
      <w:color w:val="666666"/>
      <w:sz w:val="26"/>
    </w:rPr>
  </w:style>
  <w:style w:type="character" w:customStyle="1" w:styleId="SubtitleChar">
    <w:name w:val="Subtitle Char"/>
    <w:basedOn w:val="DefaultParagraphFont"/>
    <w:link w:val="Subtitle"/>
    <w:rsid w:val="00E8470E"/>
    <w:rPr>
      <w:rFonts w:ascii="Trebuchet MS" w:eastAsia="Trebuchet MS" w:hAnsi="Trebuchet MS" w:cs="Times New Roman"/>
      <w:i/>
      <w:color w:val="666666"/>
      <w:sz w:val="26"/>
      <w:szCs w:val="20"/>
    </w:rPr>
  </w:style>
  <w:style w:type="paragraph" w:customStyle="1" w:styleId="bulletindent1">
    <w:name w:val="bulletindent1"/>
    <w:basedOn w:val="Normal"/>
    <w:rsid w:val="00E8470E"/>
    <w:pPr>
      <w:spacing w:before="100" w:beforeAutospacing="1" w:after="100" w:afterAutospacing="1" w:line="240" w:lineRule="auto"/>
    </w:pPr>
    <w:rPr>
      <w:rFonts w:ascii="Times New Roman" w:eastAsia="Times New Roman" w:hAnsi="Times New Roman"/>
      <w:sz w:val="24"/>
      <w:szCs w:val="24"/>
    </w:rPr>
  </w:style>
  <w:style w:type="character" w:customStyle="1" w:styleId="glyph">
    <w:name w:val="glyph"/>
    <w:basedOn w:val="DefaultParagraphFont"/>
    <w:rsid w:val="00E8470E"/>
  </w:style>
  <w:style w:type="character" w:customStyle="1" w:styleId="h5">
    <w:name w:val="h5"/>
    <w:basedOn w:val="DefaultParagraphFont"/>
    <w:rsid w:val="00E8470E"/>
  </w:style>
  <w:style w:type="character" w:customStyle="1" w:styleId="SubtleEmphasis1">
    <w:name w:val="Subtle Emphasis1"/>
    <w:uiPriority w:val="19"/>
    <w:qFormat/>
    <w:rsid w:val="00E8470E"/>
    <w:rPr>
      <w:i/>
      <w:iCs/>
      <w:color w:val="808080"/>
    </w:rPr>
  </w:style>
  <w:style w:type="character" w:customStyle="1" w:styleId="nlmarticle-title">
    <w:name w:val="nlm_article-title"/>
    <w:rsid w:val="00E8470E"/>
  </w:style>
  <w:style w:type="paragraph" w:styleId="NoSpacing">
    <w:name w:val="No Spacing"/>
    <w:link w:val="NoSpacingChar"/>
    <w:uiPriority w:val="1"/>
    <w:qFormat/>
    <w:rsid w:val="00E8470E"/>
    <w:pPr>
      <w:spacing w:after="0" w:line="240" w:lineRule="auto"/>
    </w:pPr>
    <w:rPr>
      <w:rFonts w:ascii="Calibri" w:eastAsia="Times New Roman" w:hAnsi="Calibri" w:cs="Times New Roman"/>
      <w:lang w:val="de-DE" w:eastAsia="de-DE"/>
    </w:rPr>
  </w:style>
  <w:style w:type="character" w:customStyle="1" w:styleId="NoSpacingChar">
    <w:name w:val="No Spacing Char"/>
    <w:link w:val="NoSpacing"/>
    <w:uiPriority w:val="1"/>
    <w:rsid w:val="00E8470E"/>
    <w:rPr>
      <w:rFonts w:ascii="Calibri" w:eastAsia="Times New Roman" w:hAnsi="Calibri" w:cs="Times New Roman"/>
      <w:lang w:val="de-DE" w:eastAsia="de-DE"/>
    </w:rPr>
  </w:style>
  <w:style w:type="paragraph" w:styleId="FootnoteText">
    <w:name w:val="footnote text"/>
    <w:basedOn w:val="Normal"/>
    <w:link w:val="FootnoteTextChar"/>
    <w:uiPriority w:val="99"/>
    <w:unhideWhenUsed/>
    <w:rsid w:val="00E8470E"/>
    <w:rPr>
      <w:sz w:val="20"/>
      <w:szCs w:val="20"/>
    </w:rPr>
  </w:style>
  <w:style w:type="character" w:customStyle="1" w:styleId="FootnoteTextChar">
    <w:name w:val="Footnote Text Char"/>
    <w:basedOn w:val="DefaultParagraphFont"/>
    <w:link w:val="FootnoteText"/>
    <w:uiPriority w:val="99"/>
    <w:rsid w:val="00E8470E"/>
    <w:rPr>
      <w:rFonts w:ascii="Calibri" w:eastAsia="Calibri" w:hAnsi="Calibri" w:cs="Times New Roman"/>
      <w:sz w:val="20"/>
      <w:szCs w:val="20"/>
    </w:rPr>
  </w:style>
  <w:style w:type="paragraph" w:customStyle="1" w:styleId="Normal2">
    <w:name w:val="Normal2"/>
    <w:rsid w:val="00E8470E"/>
    <w:pPr>
      <w:spacing w:after="0" w:line="276" w:lineRule="auto"/>
    </w:pPr>
    <w:rPr>
      <w:rFonts w:ascii="Arial" w:eastAsia="Arial" w:hAnsi="Arial" w:cs="Arial"/>
      <w:color w:val="000000"/>
      <w:szCs w:val="20"/>
    </w:rPr>
  </w:style>
  <w:style w:type="paragraph" w:styleId="Title">
    <w:name w:val="Title"/>
    <w:basedOn w:val="Normal"/>
    <w:next w:val="Normal"/>
    <w:link w:val="TitleChar"/>
    <w:uiPriority w:val="10"/>
    <w:qFormat/>
    <w:rsid w:val="00E8470E"/>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sid w:val="00E8470E"/>
    <w:rPr>
      <w:rFonts w:ascii="Cambria" w:eastAsia="MS Gothic" w:hAnsi="Cambria" w:cs="Times New Roman"/>
      <w:color w:val="17365D"/>
      <w:spacing w:val="5"/>
      <w:kern w:val="28"/>
      <w:sz w:val="52"/>
      <w:szCs w:val="52"/>
    </w:rPr>
  </w:style>
  <w:style w:type="character" w:styleId="HTMLCite">
    <w:name w:val="HTML Cite"/>
    <w:uiPriority w:val="99"/>
    <w:semiHidden/>
    <w:unhideWhenUsed/>
    <w:rsid w:val="00E8470E"/>
    <w:rPr>
      <w:i/>
      <w:iCs/>
    </w:rPr>
  </w:style>
  <w:style w:type="character" w:styleId="FollowedHyperlink">
    <w:name w:val="FollowedHyperlink"/>
    <w:uiPriority w:val="99"/>
    <w:semiHidden/>
    <w:unhideWhenUsed/>
    <w:rsid w:val="00E8470E"/>
    <w:rPr>
      <w:color w:val="800080"/>
      <w:u w:val="single"/>
    </w:rPr>
  </w:style>
  <w:style w:type="paragraph" w:customStyle="1" w:styleId="xl68">
    <w:name w:val="xl68"/>
    <w:basedOn w:val="Normal"/>
    <w:rsid w:val="00E84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rPr>
  </w:style>
  <w:style w:type="paragraph" w:customStyle="1" w:styleId="xl69">
    <w:name w:val="xl69"/>
    <w:basedOn w:val="Normal"/>
    <w:rsid w:val="00E84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0">
    <w:name w:val="xl70"/>
    <w:basedOn w:val="Normal"/>
    <w:rsid w:val="00E84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E84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72">
    <w:name w:val="xl72"/>
    <w:basedOn w:val="Normal"/>
    <w:rsid w:val="00E84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73">
    <w:name w:val="xl73"/>
    <w:basedOn w:val="Normal"/>
    <w:rsid w:val="00E84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74">
    <w:name w:val="xl74"/>
    <w:basedOn w:val="Normal"/>
    <w:rsid w:val="00E84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rPr>
  </w:style>
  <w:style w:type="character" w:customStyle="1" w:styleId="qreslnk">
    <w:name w:val="qreslnk"/>
    <w:basedOn w:val="DefaultParagraphFont"/>
    <w:rsid w:val="00E8470E"/>
  </w:style>
  <w:style w:type="table" w:styleId="LightGrid">
    <w:name w:val="Light Grid"/>
    <w:basedOn w:val="TableNormal"/>
    <w:uiPriority w:val="62"/>
    <w:rsid w:val="00E847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8470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emphasistypesmallcaps">
    <w:name w:val="emphasistypesmallcaps"/>
    <w:basedOn w:val="DefaultParagraphFont"/>
    <w:rsid w:val="00E8470E"/>
  </w:style>
  <w:style w:type="paragraph" w:customStyle="1" w:styleId="myHeading1">
    <w:name w:val="myHeading1"/>
    <w:basedOn w:val="Heading1"/>
    <w:qFormat/>
    <w:rsid w:val="00165E2E"/>
    <w:rPr>
      <w:bCs/>
    </w:rPr>
  </w:style>
  <w:style w:type="paragraph" w:customStyle="1" w:styleId="myParagraph1">
    <w:name w:val="myParagraph1"/>
    <w:basedOn w:val="Normal"/>
    <w:qFormat/>
    <w:rsid w:val="00F51607"/>
    <w:pPr>
      <w:spacing w:after="120" w:line="360" w:lineRule="auto"/>
      <w:ind w:firstLine="720"/>
      <w:jc w:val="both"/>
    </w:pPr>
    <w:rPr>
      <w:rFonts w:ascii="Times New Roman" w:hAnsi="Times New Roman"/>
      <w:sz w:val="24"/>
      <w:szCs w:val="24"/>
    </w:rPr>
  </w:style>
  <w:style w:type="character" w:styleId="PageNumber">
    <w:name w:val="page number"/>
    <w:basedOn w:val="DefaultParagraphFont"/>
    <w:uiPriority w:val="99"/>
    <w:semiHidden/>
    <w:unhideWhenUsed/>
    <w:rsid w:val="005B6AB2"/>
  </w:style>
  <w:style w:type="paragraph" w:customStyle="1" w:styleId="myParagraph2">
    <w:name w:val="myParagraph2"/>
    <w:basedOn w:val="Normal"/>
    <w:qFormat/>
    <w:rsid w:val="00F147F5"/>
    <w:pPr>
      <w:spacing w:after="120" w:line="360" w:lineRule="auto"/>
      <w:jc w:val="both"/>
    </w:pPr>
    <w:rPr>
      <w:rFonts w:ascii="Times New Roman" w:hAnsi="Times New Roman"/>
      <w:color w:val="000000" w:themeColor="text1"/>
      <w:sz w:val="24"/>
      <w:szCs w:val="24"/>
    </w:rPr>
  </w:style>
  <w:style w:type="character" w:customStyle="1" w:styleId="Heading5Char">
    <w:name w:val="Heading 5 Char"/>
    <w:basedOn w:val="DefaultParagraphFont"/>
    <w:link w:val="Heading5"/>
    <w:uiPriority w:val="9"/>
    <w:semiHidden/>
    <w:rsid w:val="00C539E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539E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539E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539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39EC"/>
    <w:rPr>
      <w:rFonts w:asciiTheme="majorHAnsi" w:eastAsiaTheme="majorEastAsia" w:hAnsiTheme="majorHAnsi" w:cstheme="majorBidi"/>
      <w:i/>
      <w:iCs/>
      <w:color w:val="272727" w:themeColor="text1" w:themeTint="D8"/>
      <w:sz w:val="21"/>
      <w:szCs w:val="21"/>
    </w:rPr>
  </w:style>
  <w:style w:type="paragraph" w:customStyle="1" w:styleId="Style1">
    <w:name w:val="Style1"/>
    <w:basedOn w:val="myHeading1"/>
    <w:qFormat/>
    <w:rsid w:val="00C539EC"/>
    <w:pPr>
      <w:numPr>
        <w:numId w:val="0"/>
      </w:numPr>
    </w:pPr>
  </w:style>
  <w:style w:type="paragraph" w:styleId="TOC4">
    <w:name w:val="toc 4"/>
    <w:basedOn w:val="Normal"/>
    <w:next w:val="Normal"/>
    <w:autoRedefine/>
    <w:uiPriority w:val="39"/>
    <w:unhideWhenUsed/>
    <w:rsid w:val="00370C64"/>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370C64"/>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370C64"/>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370C64"/>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370C64"/>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370C64"/>
    <w:pPr>
      <w:spacing w:after="0"/>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150834"/>
  </w:style>
  <w:style w:type="paragraph" w:styleId="Revision">
    <w:name w:val="Revision"/>
    <w:hidden/>
    <w:uiPriority w:val="99"/>
    <w:semiHidden/>
    <w:rsid w:val="003A34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7457">
      <w:bodyDiv w:val="1"/>
      <w:marLeft w:val="0"/>
      <w:marRight w:val="0"/>
      <w:marTop w:val="0"/>
      <w:marBottom w:val="0"/>
      <w:divBdr>
        <w:top w:val="none" w:sz="0" w:space="0" w:color="auto"/>
        <w:left w:val="none" w:sz="0" w:space="0" w:color="auto"/>
        <w:bottom w:val="none" w:sz="0" w:space="0" w:color="auto"/>
        <w:right w:val="none" w:sz="0" w:space="0" w:color="auto"/>
      </w:divBdr>
      <w:divsChild>
        <w:div w:id="296303140">
          <w:marLeft w:val="0"/>
          <w:marRight w:val="0"/>
          <w:marTop w:val="0"/>
          <w:marBottom w:val="0"/>
          <w:divBdr>
            <w:top w:val="none" w:sz="0" w:space="0" w:color="auto"/>
            <w:left w:val="none" w:sz="0" w:space="0" w:color="auto"/>
            <w:bottom w:val="none" w:sz="0" w:space="0" w:color="auto"/>
            <w:right w:val="none" w:sz="0" w:space="0" w:color="auto"/>
          </w:divBdr>
          <w:divsChild>
            <w:div w:id="447965619">
              <w:marLeft w:val="0"/>
              <w:marRight w:val="0"/>
              <w:marTop w:val="0"/>
              <w:marBottom w:val="0"/>
              <w:divBdr>
                <w:top w:val="none" w:sz="0" w:space="0" w:color="auto"/>
                <w:left w:val="none" w:sz="0" w:space="0" w:color="auto"/>
                <w:bottom w:val="none" w:sz="0" w:space="0" w:color="auto"/>
                <w:right w:val="none" w:sz="0" w:space="0" w:color="auto"/>
              </w:divBdr>
              <w:divsChild>
                <w:div w:id="1307515189">
                  <w:marLeft w:val="0"/>
                  <w:marRight w:val="0"/>
                  <w:marTop w:val="0"/>
                  <w:marBottom w:val="0"/>
                  <w:divBdr>
                    <w:top w:val="none" w:sz="0" w:space="0" w:color="auto"/>
                    <w:left w:val="none" w:sz="0" w:space="0" w:color="auto"/>
                    <w:bottom w:val="none" w:sz="0" w:space="0" w:color="auto"/>
                    <w:right w:val="none" w:sz="0" w:space="0" w:color="auto"/>
                  </w:divBdr>
                  <w:divsChild>
                    <w:div w:id="342821941">
                      <w:marLeft w:val="0"/>
                      <w:marRight w:val="0"/>
                      <w:marTop w:val="0"/>
                      <w:marBottom w:val="0"/>
                      <w:divBdr>
                        <w:top w:val="none" w:sz="0" w:space="0" w:color="auto"/>
                        <w:left w:val="none" w:sz="0" w:space="0" w:color="auto"/>
                        <w:bottom w:val="none" w:sz="0" w:space="0" w:color="auto"/>
                        <w:right w:val="none" w:sz="0" w:space="0" w:color="auto"/>
                      </w:divBdr>
                      <w:divsChild>
                        <w:div w:id="891649427">
                          <w:marLeft w:val="0"/>
                          <w:marRight w:val="0"/>
                          <w:marTop w:val="0"/>
                          <w:marBottom w:val="0"/>
                          <w:divBdr>
                            <w:top w:val="none" w:sz="0" w:space="0" w:color="auto"/>
                            <w:left w:val="none" w:sz="0" w:space="0" w:color="auto"/>
                            <w:bottom w:val="none" w:sz="0" w:space="0" w:color="auto"/>
                            <w:right w:val="none" w:sz="0" w:space="0" w:color="auto"/>
                          </w:divBdr>
                          <w:divsChild>
                            <w:div w:id="972491057">
                              <w:marLeft w:val="2250"/>
                              <w:marRight w:val="3960"/>
                              <w:marTop w:val="0"/>
                              <w:marBottom w:val="0"/>
                              <w:divBdr>
                                <w:top w:val="none" w:sz="0" w:space="0" w:color="auto"/>
                                <w:left w:val="none" w:sz="0" w:space="0" w:color="auto"/>
                                <w:bottom w:val="none" w:sz="0" w:space="0" w:color="auto"/>
                                <w:right w:val="none" w:sz="0" w:space="0" w:color="auto"/>
                              </w:divBdr>
                              <w:divsChild>
                                <w:div w:id="1883590376">
                                  <w:marLeft w:val="0"/>
                                  <w:marRight w:val="0"/>
                                  <w:marTop w:val="0"/>
                                  <w:marBottom w:val="0"/>
                                  <w:divBdr>
                                    <w:top w:val="none" w:sz="0" w:space="0" w:color="auto"/>
                                    <w:left w:val="none" w:sz="0" w:space="0" w:color="auto"/>
                                    <w:bottom w:val="none" w:sz="0" w:space="0" w:color="auto"/>
                                    <w:right w:val="none" w:sz="0" w:space="0" w:color="auto"/>
                                  </w:divBdr>
                                  <w:divsChild>
                                    <w:div w:id="737290823">
                                      <w:marLeft w:val="0"/>
                                      <w:marRight w:val="0"/>
                                      <w:marTop w:val="0"/>
                                      <w:marBottom w:val="0"/>
                                      <w:divBdr>
                                        <w:top w:val="none" w:sz="0" w:space="0" w:color="auto"/>
                                        <w:left w:val="none" w:sz="0" w:space="0" w:color="auto"/>
                                        <w:bottom w:val="none" w:sz="0" w:space="0" w:color="auto"/>
                                        <w:right w:val="none" w:sz="0" w:space="0" w:color="auto"/>
                                      </w:divBdr>
                                      <w:divsChild>
                                        <w:div w:id="1616517847">
                                          <w:marLeft w:val="0"/>
                                          <w:marRight w:val="0"/>
                                          <w:marTop w:val="0"/>
                                          <w:marBottom w:val="0"/>
                                          <w:divBdr>
                                            <w:top w:val="none" w:sz="0" w:space="0" w:color="auto"/>
                                            <w:left w:val="none" w:sz="0" w:space="0" w:color="auto"/>
                                            <w:bottom w:val="none" w:sz="0" w:space="0" w:color="auto"/>
                                            <w:right w:val="none" w:sz="0" w:space="0" w:color="auto"/>
                                          </w:divBdr>
                                          <w:divsChild>
                                            <w:div w:id="135412506">
                                              <w:marLeft w:val="0"/>
                                              <w:marRight w:val="0"/>
                                              <w:marTop w:val="90"/>
                                              <w:marBottom w:val="0"/>
                                              <w:divBdr>
                                                <w:top w:val="none" w:sz="0" w:space="0" w:color="auto"/>
                                                <w:left w:val="none" w:sz="0" w:space="0" w:color="auto"/>
                                                <w:bottom w:val="none" w:sz="0" w:space="0" w:color="auto"/>
                                                <w:right w:val="none" w:sz="0" w:space="0" w:color="auto"/>
                                              </w:divBdr>
                                              <w:divsChild>
                                                <w:div w:id="151022666">
                                                  <w:marLeft w:val="0"/>
                                                  <w:marRight w:val="0"/>
                                                  <w:marTop w:val="0"/>
                                                  <w:marBottom w:val="0"/>
                                                  <w:divBdr>
                                                    <w:top w:val="none" w:sz="0" w:space="0" w:color="auto"/>
                                                    <w:left w:val="none" w:sz="0" w:space="0" w:color="auto"/>
                                                    <w:bottom w:val="none" w:sz="0" w:space="0" w:color="auto"/>
                                                    <w:right w:val="none" w:sz="0" w:space="0" w:color="auto"/>
                                                  </w:divBdr>
                                                  <w:divsChild>
                                                    <w:div w:id="1990357400">
                                                      <w:marLeft w:val="0"/>
                                                      <w:marRight w:val="0"/>
                                                      <w:marTop w:val="0"/>
                                                      <w:marBottom w:val="405"/>
                                                      <w:divBdr>
                                                        <w:top w:val="none" w:sz="0" w:space="0" w:color="auto"/>
                                                        <w:left w:val="none" w:sz="0" w:space="0" w:color="auto"/>
                                                        <w:bottom w:val="none" w:sz="0" w:space="0" w:color="auto"/>
                                                        <w:right w:val="none" w:sz="0" w:space="0" w:color="auto"/>
                                                      </w:divBdr>
                                                      <w:divsChild>
                                                        <w:div w:id="897017079">
                                                          <w:marLeft w:val="0"/>
                                                          <w:marRight w:val="0"/>
                                                          <w:marTop w:val="0"/>
                                                          <w:marBottom w:val="0"/>
                                                          <w:divBdr>
                                                            <w:top w:val="none" w:sz="0" w:space="0" w:color="auto"/>
                                                            <w:left w:val="none" w:sz="0" w:space="0" w:color="auto"/>
                                                            <w:bottom w:val="none" w:sz="0" w:space="0" w:color="auto"/>
                                                            <w:right w:val="none" w:sz="0" w:space="0" w:color="auto"/>
                                                          </w:divBdr>
                                                          <w:divsChild>
                                                            <w:div w:id="323515668">
                                                              <w:marLeft w:val="0"/>
                                                              <w:marRight w:val="0"/>
                                                              <w:marTop w:val="0"/>
                                                              <w:marBottom w:val="0"/>
                                                              <w:divBdr>
                                                                <w:top w:val="none" w:sz="0" w:space="0" w:color="auto"/>
                                                                <w:left w:val="none" w:sz="0" w:space="0" w:color="auto"/>
                                                                <w:bottom w:val="none" w:sz="0" w:space="0" w:color="auto"/>
                                                                <w:right w:val="none" w:sz="0" w:space="0" w:color="auto"/>
                                                              </w:divBdr>
                                                              <w:divsChild>
                                                                <w:div w:id="1163081035">
                                                                  <w:marLeft w:val="0"/>
                                                                  <w:marRight w:val="0"/>
                                                                  <w:marTop w:val="0"/>
                                                                  <w:marBottom w:val="0"/>
                                                                  <w:divBdr>
                                                                    <w:top w:val="none" w:sz="0" w:space="0" w:color="auto"/>
                                                                    <w:left w:val="none" w:sz="0" w:space="0" w:color="auto"/>
                                                                    <w:bottom w:val="none" w:sz="0" w:space="0" w:color="auto"/>
                                                                    <w:right w:val="none" w:sz="0" w:space="0" w:color="auto"/>
                                                                  </w:divBdr>
                                                                  <w:divsChild>
                                                                    <w:div w:id="871118173">
                                                                      <w:marLeft w:val="0"/>
                                                                      <w:marRight w:val="0"/>
                                                                      <w:marTop w:val="0"/>
                                                                      <w:marBottom w:val="0"/>
                                                                      <w:divBdr>
                                                                        <w:top w:val="none" w:sz="0" w:space="0" w:color="auto"/>
                                                                        <w:left w:val="none" w:sz="0" w:space="0" w:color="auto"/>
                                                                        <w:bottom w:val="none" w:sz="0" w:space="0" w:color="auto"/>
                                                                        <w:right w:val="none" w:sz="0" w:space="0" w:color="auto"/>
                                                                      </w:divBdr>
                                                                      <w:divsChild>
                                                                        <w:div w:id="602759716">
                                                                          <w:marLeft w:val="0"/>
                                                                          <w:marRight w:val="0"/>
                                                                          <w:marTop w:val="0"/>
                                                                          <w:marBottom w:val="0"/>
                                                                          <w:divBdr>
                                                                            <w:top w:val="none" w:sz="0" w:space="0" w:color="auto"/>
                                                                            <w:left w:val="none" w:sz="0" w:space="0" w:color="auto"/>
                                                                            <w:bottom w:val="none" w:sz="0" w:space="0" w:color="auto"/>
                                                                            <w:right w:val="none" w:sz="0" w:space="0" w:color="auto"/>
                                                                          </w:divBdr>
                                                                          <w:divsChild>
                                                                            <w:div w:id="1145203033">
                                                                              <w:marLeft w:val="0"/>
                                                                              <w:marRight w:val="0"/>
                                                                              <w:marTop w:val="0"/>
                                                                              <w:marBottom w:val="0"/>
                                                                              <w:divBdr>
                                                                                <w:top w:val="none" w:sz="0" w:space="0" w:color="auto"/>
                                                                                <w:left w:val="none" w:sz="0" w:space="0" w:color="auto"/>
                                                                                <w:bottom w:val="none" w:sz="0" w:space="0" w:color="auto"/>
                                                                                <w:right w:val="none" w:sz="0" w:space="0" w:color="auto"/>
                                                                              </w:divBdr>
                                                                              <w:divsChild>
                                                                                <w:div w:id="341511077">
                                                                                  <w:marLeft w:val="0"/>
                                                                                  <w:marRight w:val="0"/>
                                                                                  <w:marTop w:val="0"/>
                                                                                  <w:marBottom w:val="0"/>
                                                                                  <w:divBdr>
                                                                                    <w:top w:val="none" w:sz="0" w:space="0" w:color="auto"/>
                                                                                    <w:left w:val="none" w:sz="0" w:space="0" w:color="auto"/>
                                                                                    <w:bottom w:val="none" w:sz="0" w:space="0" w:color="auto"/>
                                                                                    <w:right w:val="none" w:sz="0" w:space="0" w:color="auto"/>
                                                                                  </w:divBdr>
                                                                                  <w:divsChild>
                                                                                    <w:div w:id="1351637919">
                                                                                      <w:marLeft w:val="0"/>
                                                                                      <w:marRight w:val="0"/>
                                                                                      <w:marTop w:val="0"/>
                                                                                      <w:marBottom w:val="0"/>
                                                                                      <w:divBdr>
                                                                                        <w:top w:val="none" w:sz="0" w:space="0" w:color="auto"/>
                                                                                        <w:left w:val="none" w:sz="0" w:space="0" w:color="auto"/>
                                                                                        <w:bottom w:val="none" w:sz="0" w:space="0" w:color="auto"/>
                                                                                        <w:right w:val="none" w:sz="0" w:space="0" w:color="auto"/>
                                                                                      </w:divBdr>
                                                                                      <w:divsChild>
                                                                                        <w:div w:id="1777827047">
                                                                                          <w:marLeft w:val="0"/>
                                                                                          <w:marRight w:val="0"/>
                                                                                          <w:marTop w:val="0"/>
                                                                                          <w:marBottom w:val="0"/>
                                                                                          <w:divBdr>
                                                                                            <w:top w:val="none" w:sz="0" w:space="0" w:color="auto"/>
                                                                                            <w:left w:val="none" w:sz="0" w:space="0" w:color="auto"/>
                                                                                            <w:bottom w:val="none" w:sz="0" w:space="0" w:color="auto"/>
                                                                                            <w:right w:val="none" w:sz="0" w:space="0" w:color="auto"/>
                                                                                          </w:divBdr>
                                                                                          <w:divsChild>
                                                                                            <w:div w:id="286854805">
                                                                                              <w:marLeft w:val="0"/>
                                                                                              <w:marRight w:val="0"/>
                                                                                              <w:marTop w:val="0"/>
                                                                                              <w:marBottom w:val="0"/>
                                                                                              <w:divBdr>
                                                                                                <w:top w:val="none" w:sz="0" w:space="0" w:color="auto"/>
                                                                                                <w:left w:val="none" w:sz="0" w:space="0" w:color="auto"/>
                                                                                                <w:bottom w:val="none" w:sz="0" w:space="0" w:color="auto"/>
                                                                                                <w:right w:val="none" w:sz="0" w:space="0" w:color="auto"/>
                                                                                              </w:divBdr>
                                                                                              <w:divsChild>
                                                                                                <w:div w:id="66073644">
                                                                                                  <w:marLeft w:val="0"/>
                                                                                                  <w:marRight w:val="0"/>
                                                                                                  <w:marTop w:val="0"/>
                                                                                                  <w:marBottom w:val="0"/>
                                                                                                  <w:divBdr>
                                                                                                    <w:top w:val="none" w:sz="0" w:space="0" w:color="auto"/>
                                                                                                    <w:left w:val="none" w:sz="0" w:space="0" w:color="auto"/>
                                                                                                    <w:bottom w:val="none" w:sz="0" w:space="0" w:color="auto"/>
                                                                                                    <w:right w:val="none" w:sz="0" w:space="0" w:color="auto"/>
                                                                                                  </w:divBdr>
                                                                                                  <w:divsChild>
                                                                                                    <w:div w:id="698312905">
                                                                                                      <w:marLeft w:val="0"/>
                                                                                                      <w:marRight w:val="0"/>
                                                                                                      <w:marTop w:val="0"/>
                                                                                                      <w:marBottom w:val="0"/>
                                                                                                      <w:divBdr>
                                                                                                        <w:top w:val="none" w:sz="0" w:space="0" w:color="auto"/>
                                                                                                        <w:left w:val="none" w:sz="0" w:space="0" w:color="auto"/>
                                                                                                        <w:bottom w:val="none" w:sz="0" w:space="0" w:color="auto"/>
                                                                                                        <w:right w:val="none" w:sz="0" w:space="0" w:color="auto"/>
                                                                                                      </w:divBdr>
                                                                                                      <w:divsChild>
                                                                                                        <w:div w:id="1946232579">
                                                                                                          <w:marLeft w:val="0"/>
                                                                                                          <w:marRight w:val="0"/>
                                                                                                          <w:marTop w:val="0"/>
                                                                                                          <w:marBottom w:val="0"/>
                                                                                                          <w:divBdr>
                                                                                                            <w:top w:val="none" w:sz="0" w:space="0" w:color="auto"/>
                                                                                                            <w:left w:val="none" w:sz="0" w:space="0" w:color="auto"/>
                                                                                                            <w:bottom w:val="none" w:sz="0" w:space="0" w:color="auto"/>
                                                                                                            <w:right w:val="none" w:sz="0" w:space="0" w:color="auto"/>
                                                                                                          </w:divBdr>
                                                                                                          <w:divsChild>
                                                                                                            <w:div w:id="1708411695">
                                                                                                              <w:marLeft w:val="0"/>
                                                                                                              <w:marRight w:val="0"/>
                                                                                                              <w:marTop w:val="0"/>
                                                                                                              <w:marBottom w:val="0"/>
                                                                                                              <w:divBdr>
                                                                                                                <w:top w:val="none" w:sz="0" w:space="0" w:color="auto"/>
                                                                                                                <w:left w:val="none" w:sz="0" w:space="0" w:color="auto"/>
                                                                                                                <w:bottom w:val="none" w:sz="0" w:space="0" w:color="auto"/>
                                                                                                                <w:right w:val="none" w:sz="0" w:space="0" w:color="auto"/>
                                                                                                              </w:divBdr>
                                                                                                              <w:divsChild>
                                                                                                                <w:div w:id="1295520885">
                                                                                                                  <w:marLeft w:val="0"/>
                                                                                                                  <w:marRight w:val="0"/>
                                                                                                                  <w:marTop w:val="0"/>
                                                                                                                  <w:marBottom w:val="0"/>
                                                                                                                  <w:divBdr>
                                                                                                                    <w:top w:val="none" w:sz="0" w:space="0" w:color="auto"/>
                                                                                                                    <w:left w:val="none" w:sz="0" w:space="0" w:color="auto"/>
                                                                                                                    <w:bottom w:val="none" w:sz="0" w:space="0" w:color="auto"/>
                                                                                                                    <w:right w:val="none" w:sz="0" w:space="0" w:color="auto"/>
                                                                                                                  </w:divBdr>
                                                                                                                  <w:divsChild>
                                                                                                                    <w:div w:id="494805577">
                                                                                                                      <w:marLeft w:val="300"/>
                                                                                                                      <w:marRight w:val="0"/>
                                                                                                                      <w:marTop w:val="0"/>
                                                                                                                      <w:marBottom w:val="0"/>
                                                                                                                      <w:divBdr>
                                                                                                                        <w:top w:val="none" w:sz="0" w:space="0" w:color="auto"/>
                                                                                                                        <w:left w:val="none" w:sz="0" w:space="0" w:color="auto"/>
                                                                                                                        <w:bottom w:val="none" w:sz="0" w:space="0" w:color="auto"/>
                                                                                                                        <w:right w:val="none" w:sz="0" w:space="0" w:color="auto"/>
                                                                                                                      </w:divBdr>
                                                                                                                      <w:divsChild>
                                                                                                                        <w:div w:id="939534763">
                                                                                                                          <w:marLeft w:val="-300"/>
                                                                                                                          <w:marRight w:val="0"/>
                                                                                                                          <w:marTop w:val="0"/>
                                                                                                                          <w:marBottom w:val="0"/>
                                                                                                                          <w:divBdr>
                                                                                                                            <w:top w:val="none" w:sz="0" w:space="0" w:color="auto"/>
                                                                                                                            <w:left w:val="none" w:sz="0" w:space="0" w:color="auto"/>
                                                                                                                            <w:bottom w:val="none" w:sz="0" w:space="0" w:color="auto"/>
                                                                                                                            <w:right w:val="none" w:sz="0" w:space="0" w:color="auto"/>
                                                                                                                          </w:divBdr>
                                                                                                                          <w:divsChild>
                                                                                                                            <w:div w:id="1323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6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waqas1990@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rukhsanakhan@hot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C7BCC141D5B4C99EA605B75A3BE31" ma:contentTypeVersion="11" ma:contentTypeDescription="Create a new document." ma:contentTypeScope="" ma:versionID="53c21b894fedddba26a0ed2f2cbdb174">
  <xsd:schema xmlns:xsd="http://www.w3.org/2001/XMLSchema" xmlns:xs="http://www.w3.org/2001/XMLSchema" xmlns:p="http://schemas.microsoft.com/office/2006/metadata/properties" xmlns:ns3="78ed3a4b-5b3e-4f4a-aed0-fbf021552a86" xmlns:ns4="2f116ab2-9b3c-4058-bad6-9511115fab6e" targetNamespace="http://schemas.microsoft.com/office/2006/metadata/properties" ma:root="true" ma:fieldsID="174456fde73319d649dd223756977ee1" ns3:_="" ns4:_="">
    <xsd:import namespace="78ed3a4b-5b3e-4f4a-aed0-fbf021552a86"/>
    <xsd:import namespace="2f116ab2-9b3c-4058-bad6-9511115fab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d3a4b-5b3e-4f4a-aed0-fbf021552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16ab2-9b3c-4058-bad6-9511115fa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A40B7-221C-46A9-9325-EBA0CEFBC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B0A8D-6286-4990-B8AB-A8307D4A5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d3a4b-5b3e-4f4a-aed0-fbf021552a86"/>
    <ds:schemaRef ds:uri="2f116ab2-9b3c-4058-bad6-9511115fa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77212-4E1A-416B-AC66-407F10B0DEDE}">
  <ds:schemaRefs>
    <ds:schemaRef ds:uri="http://schemas.openxmlformats.org/officeDocument/2006/bibliography"/>
  </ds:schemaRefs>
</ds:datastoreItem>
</file>

<file path=customXml/itemProps4.xml><?xml version="1.0" encoding="utf-8"?>
<ds:datastoreItem xmlns:ds="http://schemas.openxmlformats.org/officeDocument/2006/customXml" ds:itemID="{53B2C654-24E8-495F-8592-8670BDDD4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12558</Words>
  <Characters>71586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Rukhsana Khan</dc:creator>
  <cp:lastModifiedBy>Atif Rahman</cp:lastModifiedBy>
  <cp:revision>2</cp:revision>
  <cp:lastPrinted>2018-06-21T14:34:00Z</cp:lastPrinted>
  <dcterms:created xsi:type="dcterms:W3CDTF">2020-06-26T10:25:00Z</dcterms:created>
  <dcterms:modified xsi:type="dcterms:W3CDTF">2020-06-26T10:25:00Z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0x0101005D5C7BCC141D5B4C99EA605B75A3BE31</vt:lpwstr>
  </property>
</Properties>
</file>