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92E" w:rsidRPr="00EF5C1C" w:rsidRDefault="0091792E" w:rsidP="0091792E">
      <w:pPr>
        <w:spacing w:after="0" w:line="240" w:lineRule="auto"/>
        <w:jc w:val="center"/>
        <w:rPr>
          <w:rFonts w:ascii="Times New Roman" w:hAnsi="Times New Roman" w:cs="Times New Roman"/>
          <w:b/>
          <w:sz w:val="24"/>
          <w:szCs w:val="24"/>
        </w:rPr>
      </w:pPr>
      <w:r w:rsidRPr="00EF5C1C">
        <w:rPr>
          <w:rFonts w:ascii="Times New Roman" w:hAnsi="Times New Roman" w:cs="Times New Roman"/>
          <w:b/>
          <w:sz w:val="24"/>
          <w:szCs w:val="24"/>
        </w:rPr>
        <w:t>Raising the Dead:</w:t>
      </w:r>
    </w:p>
    <w:p w:rsidR="0091792E" w:rsidRDefault="0091792E" w:rsidP="0091792E">
      <w:pPr>
        <w:spacing w:after="0"/>
        <w:jc w:val="center"/>
        <w:rPr>
          <w:rFonts w:ascii="Times New Roman" w:hAnsi="Times New Roman" w:cs="Times New Roman"/>
          <w:b/>
          <w:sz w:val="24"/>
          <w:szCs w:val="24"/>
        </w:rPr>
      </w:pPr>
      <w:r w:rsidRPr="00EF5C1C">
        <w:rPr>
          <w:rFonts w:ascii="Times New Roman" w:hAnsi="Times New Roman" w:cs="Times New Roman"/>
          <w:b/>
          <w:sz w:val="24"/>
          <w:szCs w:val="24"/>
        </w:rPr>
        <w:t>On Brands That Go Bump in the Night</w:t>
      </w:r>
    </w:p>
    <w:p w:rsidR="0091792E" w:rsidRDefault="0091792E" w:rsidP="0091792E">
      <w:pPr>
        <w:spacing w:after="0"/>
        <w:jc w:val="center"/>
        <w:rPr>
          <w:rFonts w:ascii="Times New Roman" w:hAnsi="Times New Roman" w:cs="Times New Roman"/>
          <w:b/>
          <w:sz w:val="24"/>
          <w:szCs w:val="24"/>
        </w:rPr>
      </w:pPr>
    </w:p>
    <w:p w:rsidR="00F90FD5" w:rsidRDefault="00F90FD5"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Stephen Brown*</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Department of Management, Leadership and Marketing</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Ulster University Business School</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Ulster University</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Jordanstown</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Co. Antrim</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BT37 0QB</w:t>
      </w: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Anthony Patterson</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Lancaster University Management School</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Lancaster University</w:t>
      </w:r>
    </w:p>
    <w:p w:rsidR="0091792E" w:rsidRPr="00F95137" w:rsidRDefault="0091792E" w:rsidP="0091792E">
      <w:pPr>
        <w:spacing w:after="0"/>
        <w:jc w:val="center"/>
        <w:rPr>
          <w:rFonts w:ascii="Times New Roman" w:hAnsi="Times New Roman" w:cs="Times New Roman"/>
          <w:sz w:val="24"/>
          <w:szCs w:val="24"/>
        </w:rPr>
      </w:pPr>
      <w:proofErr w:type="spellStart"/>
      <w:r w:rsidRPr="00F95137">
        <w:rPr>
          <w:rFonts w:ascii="Times New Roman" w:hAnsi="Times New Roman" w:cs="Times New Roman"/>
          <w:sz w:val="24"/>
          <w:szCs w:val="24"/>
        </w:rPr>
        <w:t>Bailrigg</w:t>
      </w:r>
      <w:proofErr w:type="spellEnd"/>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Lancaster</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LA1 4YX</w:t>
      </w: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Rachel Ashman</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 xml:space="preserve">University of Liverpool Management School </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University of Liverpool</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Chatham Street</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Liverpool</w:t>
      </w:r>
    </w:p>
    <w:p w:rsidR="0091792E" w:rsidRPr="00F95137" w:rsidRDefault="0091792E" w:rsidP="0091792E">
      <w:pPr>
        <w:spacing w:after="0"/>
        <w:jc w:val="center"/>
        <w:rPr>
          <w:rFonts w:ascii="Times New Roman" w:hAnsi="Times New Roman" w:cs="Times New Roman"/>
          <w:sz w:val="24"/>
          <w:szCs w:val="24"/>
        </w:rPr>
      </w:pPr>
      <w:r w:rsidRPr="00F95137">
        <w:rPr>
          <w:rFonts w:ascii="Times New Roman" w:hAnsi="Times New Roman" w:cs="Times New Roman"/>
          <w:sz w:val="24"/>
          <w:szCs w:val="24"/>
        </w:rPr>
        <w:t>L69 7ZH</w:t>
      </w:r>
    </w:p>
    <w:p w:rsidR="0091792E" w:rsidRDefault="0091792E"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Default="0091792E" w:rsidP="0091792E">
      <w:pPr>
        <w:spacing w:after="0"/>
        <w:jc w:val="center"/>
        <w:rPr>
          <w:rFonts w:ascii="Times New Roman" w:hAnsi="Times New Roman" w:cs="Times New Roman"/>
          <w:b/>
          <w:sz w:val="24"/>
          <w:szCs w:val="24"/>
        </w:rPr>
      </w:pPr>
    </w:p>
    <w:p w:rsidR="0091792E" w:rsidRPr="00F95137" w:rsidRDefault="0091792E" w:rsidP="0091792E">
      <w:pPr>
        <w:spacing w:after="0"/>
        <w:rPr>
          <w:rFonts w:ascii="Times New Roman" w:hAnsi="Times New Roman" w:cs="Times New Roman"/>
          <w:sz w:val="24"/>
          <w:szCs w:val="24"/>
        </w:rPr>
      </w:pPr>
      <w:r>
        <w:rPr>
          <w:rFonts w:ascii="Times New Roman" w:hAnsi="Times New Roman" w:cs="Times New Roman"/>
          <w:sz w:val="24"/>
          <w:szCs w:val="24"/>
        </w:rPr>
        <w:t>*Contact Author</w:t>
      </w: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F90FD5" w:rsidRDefault="00F90FD5" w:rsidP="00A72607">
      <w:pPr>
        <w:spacing w:after="0" w:line="240" w:lineRule="auto"/>
        <w:jc w:val="center"/>
        <w:rPr>
          <w:rFonts w:ascii="Times New Roman" w:hAnsi="Times New Roman" w:cs="Times New Roman"/>
          <w:b/>
          <w:sz w:val="24"/>
          <w:szCs w:val="24"/>
        </w:rPr>
      </w:pPr>
    </w:p>
    <w:p w:rsidR="0067373C" w:rsidRPr="00EF5C1C" w:rsidRDefault="00FD4857" w:rsidP="00A72607">
      <w:pPr>
        <w:spacing w:after="0" w:line="240" w:lineRule="auto"/>
        <w:jc w:val="center"/>
        <w:rPr>
          <w:rFonts w:ascii="Times New Roman" w:hAnsi="Times New Roman" w:cs="Times New Roman"/>
          <w:b/>
          <w:sz w:val="24"/>
          <w:szCs w:val="24"/>
        </w:rPr>
      </w:pPr>
      <w:r w:rsidRPr="00EF5C1C">
        <w:rPr>
          <w:rFonts w:ascii="Times New Roman" w:hAnsi="Times New Roman" w:cs="Times New Roman"/>
          <w:b/>
          <w:sz w:val="24"/>
          <w:szCs w:val="24"/>
        </w:rPr>
        <w:t>Raising the Dead:</w:t>
      </w:r>
    </w:p>
    <w:p w:rsidR="00FD4857" w:rsidRDefault="00A44DB6" w:rsidP="00A72607">
      <w:pPr>
        <w:spacing w:after="0" w:line="240" w:lineRule="auto"/>
        <w:jc w:val="center"/>
        <w:rPr>
          <w:rFonts w:ascii="Times New Roman" w:hAnsi="Times New Roman" w:cs="Times New Roman"/>
          <w:b/>
          <w:sz w:val="24"/>
          <w:szCs w:val="24"/>
        </w:rPr>
      </w:pPr>
      <w:r w:rsidRPr="00EF5C1C">
        <w:rPr>
          <w:rFonts w:ascii="Times New Roman" w:hAnsi="Times New Roman" w:cs="Times New Roman"/>
          <w:b/>
          <w:sz w:val="24"/>
          <w:szCs w:val="24"/>
        </w:rPr>
        <w:t xml:space="preserve">On </w:t>
      </w:r>
      <w:r w:rsidR="00FD4857" w:rsidRPr="00EF5C1C">
        <w:rPr>
          <w:rFonts w:ascii="Times New Roman" w:hAnsi="Times New Roman" w:cs="Times New Roman"/>
          <w:b/>
          <w:sz w:val="24"/>
          <w:szCs w:val="24"/>
        </w:rPr>
        <w:t>Brands That Go Bump in the Night</w:t>
      </w:r>
    </w:p>
    <w:p w:rsidR="0029390E" w:rsidRDefault="0029390E" w:rsidP="00A72607">
      <w:pPr>
        <w:spacing w:after="0" w:line="480" w:lineRule="auto"/>
        <w:jc w:val="center"/>
        <w:rPr>
          <w:rFonts w:ascii="Times New Roman" w:hAnsi="Times New Roman" w:cs="Times New Roman"/>
          <w:b/>
          <w:sz w:val="24"/>
          <w:szCs w:val="24"/>
        </w:rPr>
      </w:pPr>
    </w:p>
    <w:p w:rsidR="0029390E" w:rsidRDefault="0029390E" w:rsidP="00A72607">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29390E" w:rsidRDefault="0029390E" w:rsidP="00A72607">
      <w:pPr>
        <w:spacing w:after="0" w:line="480" w:lineRule="auto"/>
        <w:jc w:val="center"/>
        <w:rPr>
          <w:rFonts w:ascii="Times New Roman" w:hAnsi="Times New Roman" w:cs="Times New Roman"/>
          <w:b/>
          <w:i/>
          <w:sz w:val="24"/>
          <w:szCs w:val="24"/>
        </w:rPr>
      </w:pPr>
    </w:p>
    <w:p w:rsidR="0029390E" w:rsidRPr="0029390E" w:rsidRDefault="00120C1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Many</w:t>
      </w:r>
      <w:r w:rsidR="0029390E">
        <w:rPr>
          <w:rFonts w:ascii="Times New Roman" w:hAnsi="Times New Roman" w:cs="Times New Roman"/>
          <w:sz w:val="24"/>
          <w:szCs w:val="24"/>
        </w:rPr>
        <w:t xml:space="preserve"> </w:t>
      </w:r>
      <w:r>
        <w:rPr>
          <w:rFonts w:ascii="Times New Roman" w:hAnsi="Times New Roman" w:cs="Times New Roman"/>
          <w:sz w:val="24"/>
          <w:szCs w:val="24"/>
        </w:rPr>
        <w:t xml:space="preserve">brands have been obliterated by the ‘death of the high street’ and many more have had near-death experiences.  This paper applies Derrida’s </w:t>
      </w:r>
      <w:r w:rsidR="001109F9">
        <w:rPr>
          <w:rFonts w:ascii="Times New Roman" w:hAnsi="Times New Roman" w:cs="Times New Roman"/>
          <w:sz w:val="24"/>
          <w:szCs w:val="24"/>
        </w:rPr>
        <w:t>‘</w:t>
      </w:r>
      <w:r>
        <w:rPr>
          <w:rFonts w:ascii="Times New Roman" w:hAnsi="Times New Roman" w:cs="Times New Roman"/>
          <w:sz w:val="24"/>
          <w:szCs w:val="24"/>
        </w:rPr>
        <w:t>hauntology</w:t>
      </w:r>
      <w:r w:rsidR="001109F9">
        <w:rPr>
          <w:rFonts w:ascii="Times New Roman" w:hAnsi="Times New Roman" w:cs="Times New Roman"/>
          <w:sz w:val="24"/>
          <w:szCs w:val="24"/>
        </w:rPr>
        <w:t>’</w:t>
      </w:r>
      <w:r>
        <w:rPr>
          <w:rFonts w:ascii="Times New Roman" w:hAnsi="Times New Roman" w:cs="Times New Roman"/>
          <w:sz w:val="24"/>
          <w:szCs w:val="24"/>
        </w:rPr>
        <w:t xml:space="preserve"> to Hollister, a high-flying fashion brand that fell from grace.  Although it remains in the land of the living, selling impossible dreams of So-Cal’s beachside lifestyle, Hollister is a ghost of its former self.  An interpretive empirical investigation reveals that the brand’s hauntology comprises four phantomic components: </w:t>
      </w:r>
      <w:r w:rsidRPr="00921B2C">
        <w:rPr>
          <w:rFonts w:ascii="Times New Roman" w:hAnsi="Times New Roman" w:cs="Times New Roman"/>
          <w:i/>
          <w:sz w:val="24"/>
          <w:szCs w:val="24"/>
        </w:rPr>
        <w:t>mortality</w:t>
      </w:r>
      <w:r>
        <w:rPr>
          <w:rFonts w:ascii="Times New Roman" w:hAnsi="Times New Roman" w:cs="Times New Roman"/>
          <w:sz w:val="24"/>
          <w:szCs w:val="24"/>
        </w:rPr>
        <w:t xml:space="preserve">, </w:t>
      </w:r>
      <w:r w:rsidRPr="00921B2C">
        <w:rPr>
          <w:rFonts w:ascii="Times New Roman" w:hAnsi="Times New Roman" w:cs="Times New Roman"/>
          <w:i/>
          <w:sz w:val="24"/>
          <w:szCs w:val="24"/>
        </w:rPr>
        <w:t>anxiety</w:t>
      </w:r>
      <w:r>
        <w:rPr>
          <w:rFonts w:ascii="Times New Roman" w:hAnsi="Times New Roman" w:cs="Times New Roman"/>
          <w:sz w:val="24"/>
          <w:szCs w:val="24"/>
        </w:rPr>
        <w:t xml:space="preserve">, </w:t>
      </w:r>
      <w:r w:rsidRPr="00921B2C">
        <w:rPr>
          <w:rFonts w:ascii="Times New Roman" w:hAnsi="Times New Roman" w:cs="Times New Roman"/>
          <w:i/>
          <w:sz w:val="24"/>
          <w:szCs w:val="24"/>
        </w:rPr>
        <w:t>liminality</w:t>
      </w:r>
      <w:r>
        <w:rPr>
          <w:rFonts w:ascii="Times New Roman" w:hAnsi="Times New Roman" w:cs="Times New Roman"/>
          <w:sz w:val="24"/>
          <w:szCs w:val="24"/>
        </w:rPr>
        <w:t xml:space="preserve"> and </w:t>
      </w:r>
      <w:r w:rsidRPr="00921B2C">
        <w:rPr>
          <w:rFonts w:ascii="Times New Roman" w:hAnsi="Times New Roman" w:cs="Times New Roman"/>
          <w:i/>
          <w:sz w:val="24"/>
          <w:szCs w:val="24"/>
        </w:rPr>
        <w:t>retroactivity</w:t>
      </w:r>
      <w:r>
        <w:rPr>
          <w:rFonts w:ascii="Times New Roman" w:hAnsi="Times New Roman" w:cs="Times New Roman"/>
          <w:sz w:val="24"/>
          <w:szCs w:val="24"/>
        </w:rPr>
        <w:t xml:space="preserve">.  A spectral </w:t>
      </w:r>
      <w:r w:rsidR="001109F9">
        <w:rPr>
          <w:rFonts w:ascii="Times New Roman" w:hAnsi="Times New Roman" w:cs="Times New Roman"/>
          <w:sz w:val="24"/>
          <w:szCs w:val="24"/>
        </w:rPr>
        <w:t>‘</w:t>
      </w:r>
      <w:r>
        <w:rPr>
          <w:rFonts w:ascii="Times New Roman" w:hAnsi="Times New Roman" w:cs="Times New Roman"/>
          <w:sz w:val="24"/>
          <w:szCs w:val="24"/>
        </w:rPr>
        <w:t>model</w:t>
      </w:r>
      <w:r w:rsidR="001109F9">
        <w:rPr>
          <w:rFonts w:ascii="Times New Roman" w:hAnsi="Times New Roman" w:cs="Times New Roman"/>
          <w:sz w:val="24"/>
          <w:szCs w:val="24"/>
        </w:rPr>
        <w:t>’</w:t>
      </w:r>
      <w:r>
        <w:rPr>
          <w:rFonts w:ascii="Times New Roman" w:hAnsi="Times New Roman" w:cs="Times New Roman"/>
          <w:sz w:val="24"/>
          <w:szCs w:val="24"/>
        </w:rPr>
        <w:t xml:space="preserve"> of bump-in-the-night brands also makes its presence felt. </w:t>
      </w:r>
    </w:p>
    <w:p w:rsidR="0029390E" w:rsidRDefault="0029390E" w:rsidP="00A72607">
      <w:pPr>
        <w:spacing w:after="0" w:line="480" w:lineRule="auto"/>
        <w:jc w:val="center"/>
        <w:rPr>
          <w:rFonts w:ascii="Times New Roman" w:hAnsi="Times New Roman" w:cs="Times New Roman"/>
          <w:b/>
          <w:sz w:val="24"/>
          <w:szCs w:val="24"/>
        </w:rPr>
      </w:pPr>
    </w:p>
    <w:p w:rsidR="0029390E" w:rsidRDefault="0029390E" w:rsidP="00A72607">
      <w:pPr>
        <w:spacing w:after="0" w:line="480" w:lineRule="auto"/>
        <w:jc w:val="center"/>
        <w:rPr>
          <w:rFonts w:ascii="Times New Roman" w:hAnsi="Times New Roman" w:cs="Times New Roman"/>
          <w:b/>
          <w:sz w:val="24"/>
          <w:szCs w:val="24"/>
        </w:rPr>
      </w:pPr>
    </w:p>
    <w:p w:rsidR="00921B2C" w:rsidRDefault="00921B2C" w:rsidP="00A72607">
      <w:pPr>
        <w:spacing w:after="0" w:line="480" w:lineRule="auto"/>
        <w:jc w:val="center"/>
        <w:rPr>
          <w:rFonts w:ascii="Times New Roman" w:hAnsi="Times New Roman" w:cs="Times New Roman"/>
          <w:b/>
          <w:i/>
          <w:sz w:val="24"/>
          <w:szCs w:val="24"/>
        </w:rPr>
      </w:pPr>
      <w:r w:rsidRPr="00921B2C">
        <w:rPr>
          <w:rFonts w:ascii="Times New Roman" w:hAnsi="Times New Roman" w:cs="Times New Roman"/>
          <w:b/>
          <w:i/>
          <w:sz w:val="24"/>
          <w:szCs w:val="24"/>
        </w:rPr>
        <w:t>Contribution</w:t>
      </w:r>
    </w:p>
    <w:p w:rsidR="00921B2C" w:rsidRDefault="00921B2C" w:rsidP="00921B2C">
      <w:pPr>
        <w:spacing w:after="0" w:line="480" w:lineRule="auto"/>
        <w:rPr>
          <w:rFonts w:ascii="Times New Roman" w:hAnsi="Times New Roman" w:cs="Times New Roman"/>
          <w:sz w:val="24"/>
          <w:szCs w:val="24"/>
        </w:rPr>
      </w:pPr>
      <w:r>
        <w:rPr>
          <w:rFonts w:ascii="Times New Roman" w:hAnsi="Times New Roman" w:cs="Times New Roman"/>
          <w:sz w:val="24"/>
          <w:szCs w:val="24"/>
        </w:rPr>
        <w:t>At a time when the spectre of pandemic is stalking retail branding</w:t>
      </w:r>
      <w:r w:rsidR="008E642A">
        <w:rPr>
          <w:rFonts w:ascii="Times New Roman" w:hAnsi="Times New Roman" w:cs="Times New Roman"/>
          <w:sz w:val="24"/>
          <w:szCs w:val="24"/>
        </w:rPr>
        <w:t xml:space="preserve">, this paper considers Jacques Derrida’s </w:t>
      </w:r>
      <w:r w:rsidR="009B67FE">
        <w:rPr>
          <w:rFonts w:ascii="Times New Roman" w:hAnsi="Times New Roman" w:cs="Times New Roman"/>
          <w:sz w:val="24"/>
          <w:szCs w:val="24"/>
        </w:rPr>
        <w:t xml:space="preserve">(1994, p.37) </w:t>
      </w:r>
      <w:r w:rsidR="008E642A">
        <w:rPr>
          <w:rFonts w:ascii="Times New Roman" w:hAnsi="Times New Roman" w:cs="Times New Roman"/>
          <w:sz w:val="24"/>
          <w:szCs w:val="24"/>
        </w:rPr>
        <w:t xml:space="preserve">incongruous, possibly prescient, claim that ‘the future belongs to ghosts’.  With the aid of interpretive empirical research, it adapts the late literary theorist’s ‘hauntological’ </w:t>
      </w:r>
      <w:r w:rsidR="00D22878">
        <w:rPr>
          <w:rFonts w:ascii="Times New Roman" w:hAnsi="Times New Roman" w:cs="Times New Roman"/>
          <w:sz w:val="24"/>
          <w:szCs w:val="24"/>
        </w:rPr>
        <w:t>reflections</w:t>
      </w:r>
      <w:r w:rsidR="008E642A">
        <w:rPr>
          <w:rFonts w:ascii="Times New Roman" w:hAnsi="Times New Roman" w:cs="Times New Roman"/>
          <w:sz w:val="24"/>
          <w:szCs w:val="24"/>
        </w:rPr>
        <w:t xml:space="preserve"> to a world-renowned retro retail chain that, despite a near-death experience, refuses to give up the ghost.  </w:t>
      </w:r>
      <w:r w:rsidR="005E3D8B">
        <w:rPr>
          <w:rFonts w:ascii="Times New Roman" w:hAnsi="Times New Roman" w:cs="Times New Roman"/>
          <w:sz w:val="24"/>
          <w:szCs w:val="24"/>
        </w:rPr>
        <w:t xml:space="preserve"> And although the findings don’t confirm Derrida’s </w:t>
      </w:r>
      <w:r w:rsidR="009B67FE">
        <w:rPr>
          <w:rFonts w:ascii="Times New Roman" w:hAnsi="Times New Roman" w:cs="Times New Roman"/>
          <w:sz w:val="24"/>
          <w:szCs w:val="24"/>
        </w:rPr>
        <w:t xml:space="preserve">(1994, p.48) </w:t>
      </w:r>
      <w:r w:rsidR="005E3D8B">
        <w:rPr>
          <w:rFonts w:ascii="Times New Roman" w:hAnsi="Times New Roman" w:cs="Times New Roman"/>
          <w:sz w:val="24"/>
          <w:szCs w:val="24"/>
        </w:rPr>
        <w:t xml:space="preserve">contention that ‘the dead can often be more powerful than the living’, they show </w:t>
      </w:r>
      <w:r w:rsidR="009B67FE">
        <w:rPr>
          <w:rFonts w:ascii="Times New Roman" w:hAnsi="Times New Roman" w:cs="Times New Roman"/>
          <w:sz w:val="24"/>
          <w:szCs w:val="24"/>
        </w:rPr>
        <w:t>how</w:t>
      </w:r>
      <w:r w:rsidR="005E3D8B">
        <w:rPr>
          <w:rFonts w:ascii="Times New Roman" w:hAnsi="Times New Roman" w:cs="Times New Roman"/>
          <w:sz w:val="24"/>
          <w:szCs w:val="24"/>
        </w:rPr>
        <w:t xml:space="preserve"> the spectral side of branding </w:t>
      </w:r>
      <w:r w:rsidR="0025015C">
        <w:rPr>
          <w:rFonts w:ascii="Times New Roman" w:hAnsi="Times New Roman" w:cs="Times New Roman"/>
          <w:sz w:val="24"/>
          <w:szCs w:val="24"/>
        </w:rPr>
        <w:t>gives ghosts a chance to shine.</w:t>
      </w:r>
    </w:p>
    <w:p w:rsidR="005E3D8B" w:rsidRDefault="005E3D8B" w:rsidP="00921B2C">
      <w:pPr>
        <w:spacing w:after="0" w:line="480" w:lineRule="auto"/>
        <w:rPr>
          <w:rFonts w:ascii="Times New Roman" w:hAnsi="Times New Roman" w:cs="Times New Roman"/>
          <w:sz w:val="24"/>
          <w:szCs w:val="24"/>
        </w:rPr>
      </w:pPr>
    </w:p>
    <w:p w:rsidR="005E3D8B" w:rsidRPr="00921B2C" w:rsidRDefault="005E3D8B" w:rsidP="00921B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Keywords: Ghost Brands; Hauntology; Hollister; Introspection; </w:t>
      </w:r>
      <w:r w:rsidR="001109F9">
        <w:rPr>
          <w:rFonts w:ascii="Times New Roman" w:hAnsi="Times New Roman" w:cs="Times New Roman"/>
          <w:sz w:val="24"/>
          <w:szCs w:val="24"/>
        </w:rPr>
        <w:t>Literary Criticism</w:t>
      </w:r>
      <w:r>
        <w:rPr>
          <w:rFonts w:ascii="Times New Roman" w:hAnsi="Times New Roman" w:cs="Times New Roman"/>
          <w:sz w:val="24"/>
          <w:szCs w:val="24"/>
        </w:rPr>
        <w:t xml:space="preserve"> </w:t>
      </w:r>
    </w:p>
    <w:p w:rsidR="00921B2C" w:rsidRPr="00921B2C" w:rsidRDefault="00921B2C" w:rsidP="00A72607">
      <w:pPr>
        <w:spacing w:after="0" w:line="480" w:lineRule="auto"/>
        <w:jc w:val="center"/>
        <w:rPr>
          <w:rFonts w:ascii="Times New Roman" w:hAnsi="Times New Roman" w:cs="Times New Roman"/>
          <w:b/>
          <w:i/>
          <w:sz w:val="24"/>
          <w:szCs w:val="24"/>
        </w:rPr>
      </w:pPr>
    </w:p>
    <w:p w:rsidR="0029390E" w:rsidRDefault="0029390E" w:rsidP="00A7260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29390E" w:rsidRPr="00EF5C1C" w:rsidRDefault="0029390E" w:rsidP="00A72607">
      <w:pPr>
        <w:spacing w:after="0" w:line="240" w:lineRule="auto"/>
        <w:jc w:val="center"/>
        <w:rPr>
          <w:rFonts w:ascii="Times New Roman" w:hAnsi="Times New Roman" w:cs="Times New Roman"/>
          <w:b/>
          <w:sz w:val="24"/>
          <w:szCs w:val="24"/>
        </w:rPr>
      </w:pPr>
      <w:r w:rsidRPr="00EF5C1C">
        <w:rPr>
          <w:rFonts w:ascii="Times New Roman" w:hAnsi="Times New Roman" w:cs="Times New Roman"/>
          <w:b/>
          <w:sz w:val="24"/>
          <w:szCs w:val="24"/>
        </w:rPr>
        <w:lastRenderedPageBreak/>
        <w:t>Raising the Dead:</w:t>
      </w:r>
    </w:p>
    <w:p w:rsidR="0029390E" w:rsidRPr="00EF5C1C" w:rsidRDefault="0029390E" w:rsidP="00A72607">
      <w:pPr>
        <w:spacing w:after="0" w:line="240" w:lineRule="auto"/>
        <w:jc w:val="center"/>
        <w:rPr>
          <w:rFonts w:ascii="Times New Roman" w:hAnsi="Times New Roman" w:cs="Times New Roman"/>
          <w:sz w:val="24"/>
          <w:szCs w:val="24"/>
        </w:rPr>
      </w:pPr>
      <w:r w:rsidRPr="00EF5C1C">
        <w:rPr>
          <w:rFonts w:ascii="Times New Roman" w:hAnsi="Times New Roman" w:cs="Times New Roman"/>
          <w:b/>
          <w:sz w:val="24"/>
          <w:szCs w:val="24"/>
        </w:rPr>
        <w:t>On Brands That Go Bump in the Night</w:t>
      </w:r>
    </w:p>
    <w:p w:rsidR="00FD4857" w:rsidRPr="00EF5C1C" w:rsidRDefault="00FD4857" w:rsidP="00A72607">
      <w:pPr>
        <w:spacing w:after="0" w:line="480" w:lineRule="auto"/>
        <w:jc w:val="center"/>
        <w:rPr>
          <w:rFonts w:ascii="Times New Roman" w:hAnsi="Times New Roman" w:cs="Times New Roman"/>
          <w:sz w:val="24"/>
          <w:szCs w:val="24"/>
        </w:rPr>
      </w:pPr>
    </w:p>
    <w:p w:rsidR="00EB580C" w:rsidRPr="00EF5C1C" w:rsidRDefault="0091502A" w:rsidP="00A72607">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Speak to the spectre</w:t>
      </w:r>
      <w:r w:rsidR="00A44DB6" w:rsidRPr="00EF5C1C">
        <w:rPr>
          <w:rFonts w:ascii="Times New Roman" w:hAnsi="Times New Roman" w:cs="Times New Roman"/>
          <w:i/>
          <w:sz w:val="24"/>
          <w:szCs w:val="24"/>
        </w:rPr>
        <w:t>.</w:t>
      </w:r>
    </w:p>
    <w:p w:rsidR="00FD4857" w:rsidRPr="00EF5C1C" w:rsidRDefault="00A44DB6" w:rsidP="00A72607">
      <w:pPr>
        <w:spacing w:after="0" w:line="480" w:lineRule="auto"/>
        <w:jc w:val="right"/>
        <w:rPr>
          <w:rFonts w:ascii="Times New Roman" w:hAnsi="Times New Roman" w:cs="Times New Roman"/>
          <w:sz w:val="24"/>
          <w:szCs w:val="24"/>
        </w:rPr>
      </w:pPr>
      <w:r w:rsidRPr="00EF5C1C">
        <w:rPr>
          <w:rFonts w:ascii="Times New Roman" w:hAnsi="Times New Roman" w:cs="Times New Roman"/>
          <w:sz w:val="24"/>
          <w:szCs w:val="24"/>
        </w:rPr>
        <w:t>—</w:t>
      </w:r>
      <w:r w:rsidR="0091502A">
        <w:rPr>
          <w:rFonts w:ascii="Times New Roman" w:hAnsi="Times New Roman" w:cs="Times New Roman"/>
          <w:sz w:val="24"/>
          <w:szCs w:val="24"/>
        </w:rPr>
        <w:t>Derrida (1994, 11)</w:t>
      </w:r>
    </w:p>
    <w:p w:rsidR="00A72607" w:rsidRDefault="00A72607" w:rsidP="00A72607">
      <w:pPr>
        <w:spacing w:after="0" w:line="480" w:lineRule="auto"/>
        <w:rPr>
          <w:rFonts w:ascii="Times New Roman" w:hAnsi="Times New Roman" w:cs="Times New Roman"/>
          <w:sz w:val="24"/>
          <w:szCs w:val="24"/>
        </w:rPr>
      </w:pPr>
    </w:p>
    <w:p w:rsidR="00FD4857" w:rsidRPr="00EF5C1C" w:rsidRDefault="00BE1E7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Retail b</w:t>
      </w:r>
      <w:r w:rsidR="0025627A">
        <w:rPr>
          <w:rFonts w:ascii="Times New Roman" w:hAnsi="Times New Roman" w:cs="Times New Roman"/>
          <w:sz w:val="24"/>
          <w:szCs w:val="24"/>
        </w:rPr>
        <w:t xml:space="preserve">randing, </w:t>
      </w:r>
      <w:r w:rsidR="00120C1A">
        <w:rPr>
          <w:rFonts w:ascii="Times New Roman" w:hAnsi="Times New Roman" w:cs="Times New Roman"/>
          <w:sz w:val="24"/>
          <w:szCs w:val="24"/>
        </w:rPr>
        <w:t>some say</w:t>
      </w:r>
      <w:r w:rsidR="0025627A">
        <w:rPr>
          <w:rFonts w:ascii="Times New Roman" w:hAnsi="Times New Roman" w:cs="Times New Roman"/>
          <w:sz w:val="24"/>
          <w:szCs w:val="24"/>
        </w:rPr>
        <w:t xml:space="preserve">, </w:t>
      </w:r>
      <w:r w:rsidR="00A44DB6" w:rsidRPr="00EF5C1C">
        <w:rPr>
          <w:rFonts w:ascii="Times New Roman" w:hAnsi="Times New Roman" w:cs="Times New Roman"/>
          <w:sz w:val="24"/>
          <w:szCs w:val="24"/>
        </w:rPr>
        <w:t>is experiencing an extinction event</w:t>
      </w:r>
      <w:r w:rsidR="0025627A">
        <w:rPr>
          <w:rFonts w:ascii="Times New Roman" w:hAnsi="Times New Roman" w:cs="Times New Roman"/>
          <w:sz w:val="24"/>
          <w:szCs w:val="24"/>
        </w:rPr>
        <w:t xml:space="preserve"> (</w:t>
      </w:r>
      <w:r>
        <w:rPr>
          <w:rFonts w:ascii="Times New Roman" w:hAnsi="Times New Roman" w:cs="Times New Roman"/>
          <w:sz w:val="24"/>
          <w:szCs w:val="24"/>
        </w:rPr>
        <w:t>Chambers</w:t>
      </w:r>
      <w:r w:rsidR="00FD3CE3">
        <w:rPr>
          <w:rFonts w:ascii="Times New Roman" w:hAnsi="Times New Roman" w:cs="Times New Roman"/>
          <w:sz w:val="24"/>
          <w:szCs w:val="24"/>
        </w:rPr>
        <w:t>,</w:t>
      </w:r>
      <w:r>
        <w:rPr>
          <w:rFonts w:ascii="Times New Roman" w:hAnsi="Times New Roman" w:cs="Times New Roman"/>
          <w:sz w:val="24"/>
          <w:szCs w:val="24"/>
        </w:rPr>
        <w:t xml:space="preserve"> 2018; </w:t>
      </w:r>
      <w:r w:rsidR="0025627A" w:rsidRPr="00BE1E7A">
        <w:rPr>
          <w:rFonts w:ascii="Times New Roman" w:hAnsi="Times New Roman" w:cs="Times New Roman"/>
          <w:i/>
          <w:sz w:val="24"/>
          <w:szCs w:val="24"/>
        </w:rPr>
        <w:t>Economist</w:t>
      </w:r>
      <w:r w:rsidR="0025627A">
        <w:rPr>
          <w:rFonts w:ascii="Times New Roman" w:hAnsi="Times New Roman" w:cs="Times New Roman"/>
          <w:sz w:val="24"/>
          <w:szCs w:val="24"/>
        </w:rPr>
        <w:t>, 2020</w:t>
      </w:r>
      <w:r>
        <w:rPr>
          <w:rFonts w:ascii="Times New Roman" w:hAnsi="Times New Roman" w:cs="Times New Roman"/>
          <w:sz w:val="24"/>
          <w:szCs w:val="24"/>
        </w:rPr>
        <w:t>; Naylor</w:t>
      </w:r>
      <w:r w:rsidR="00FD3CE3">
        <w:rPr>
          <w:rFonts w:ascii="Times New Roman" w:hAnsi="Times New Roman" w:cs="Times New Roman"/>
          <w:sz w:val="24"/>
          <w:szCs w:val="24"/>
        </w:rPr>
        <w:t>,</w:t>
      </w:r>
      <w:r>
        <w:rPr>
          <w:rFonts w:ascii="Times New Roman" w:hAnsi="Times New Roman" w:cs="Times New Roman"/>
          <w:sz w:val="24"/>
          <w:szCs w:val="24"/>
        </w:rPr>
        <w:t xml:space="preserve"> 2019</w:t>
      </w:r>
      <w:r w:rsidR="0025627A">
        <w:rPr>
          <w:rFonts w:ascii="Times New Roman" w:hAnsi="Times New Roman" w:cs="Times New Roman"/>
          <w:sz w:val="24"/>
          <w:szCs w:val="24"/>
        </w:rPr>
        <w:t>)</w:t>
      </w:r>
      <w:r w:rsidR="00A44DB6" w:rsidRPr="00EF5C1C">
        <w:rPr>
          <w:rFonts w:ascii="Times New Roman" w:hAnsi="Times New Roman" w:cs="Times New Roman"/>
          <w:sz w:val="24"/>
          <w:szCs w:val="24"/>
        </w:rPr>
        <w:t xml:space="preserve">.  Recent years have witnessed the demise of </w:t>
      </w:r>
      <w:r w:rsidR="00B7496E" w:rsidRPr="00EF5C1C">
        <w:rPr>
          <w:rFonts w:ascii="Times New Roman" w:hAnsi="Times New Roman" w:cs="Times New Roman"/>
          <w:sz w:val="24"/>
          <w:szCs w:val="24"/>
        </w:rPr>
        <w:t>Mothercare, Maplin, Karen Millen, Bon Marche</w:t>
      </w:r>
      <w:r w:rsidR="009D242E">
        <w:rPr>
          <w:rFonts w:ascii="Times New Roman" w:hAnsi="Times New Roman" w:cs="Times New Roman"/>
          <w:sz w:val="24"/>
          <w:szCs w:val="24"/>
        </w:rPr>
        <w:t xml:space="preserve"> </w:t>
      </w:r>
      <w:r w:rsidR="00B7496E" w:rsidRPr="00EF5C1C">
        <w:rPr>
          <w:rFonts w:ascii="Times New Roman" w:hAnsi="Times New Roman" w:cs="Times New Roman"/>
          <w:sz w:val="24"/>
          <w:szCs w:val="24"/>
        </w:rPr>
        <w:t>and many</w:t>
      </w:r>
      <w:r w:rsidR="009D242E">
        <w:rPr>
          <w:rFonts w:ascii="Times New Roman" w:hAnsi="Times New Roman" w:cs="Times New Roman"/>
          <w:sz w:val="24"/>
          <w:szCs w:val="24"/>
        </w:rPr>
        <w:t>, many</w:t>
      </w:r>
      <w:r w:rsidR="00B7496E" w:rsidRPr="00EF5C1C">
        <w:rPr>
          <w:rFonts w:ascii="Times New Roman" w:hAnsi="Times New Roman" w:cs="Times New Roman"/>
          <w:sz w:val="24"/>
          <w:szCs w:val="24"/>
        </w:rPr>
        <w:t xml:space="preserve"> more</w:t>
      </w:r>
      <w:r w:rsidR="00A44DB6" w:rsidRPr="00EF5C1C">
        <w:rPr>
          <w:rFonts w:ascii="Times New Roman" w:hAnsi="Times New Roman" w:cs="Times New Roman"/>
          <w:sz w:val="24"/>
          <w:szCs w:val="24"/>
        </w:rPr>
        <w:t>. The monsters of the digital marketplace</w:t>
      </w:r>
      <w:r w:rsidR="00941F77" w:rsidRPr="00EF5C1C">
        <w:rPr>
          <w:rFonts w:ascii="Times New Roman" w:hAnsi="Times New Roman" w:cs="Times New Roman"/>
          <w:sz w:val="24"/>
          <w:szCs w:val="24"/>
        </w:rPr>
        <w:t xml:space="preserve">, </w:t>
      </w:r>
      <w:r w:rsidR="0025627A">
        <w:rPr>
          <w:rFonts w:ascii="Times New Roman" w:hAnsi="Times New Roman" w:cs="Times New Roman"/>
          <w:sz w:val="24"/>
          <w:szCs w:val="24"/>
        </w:rPr>
        <w:t xml:space="preserve">Amazilla especially; iniquitous property taxes, which militate against physical store portfolios; and the </w:t>
      </w:r>
      <w:r w:rsidR="0014190D">
        <w:rPr>
          <w:rFonts w:ascii="Times New Roman" w:hAnsi="Times New Roman" w:cs="Times New Roman"/>
          <w:sz w:val="24"/>
          <w:szCs w:val="24"/>
        </w:rPr>
        <w:t xml:space="preserve">rapid rise of the experience economy, where consumers do more things but buy less stuff, </w:t>
      </w:r>
      <w:r w:rsidR="00941F77" w:rsidRPr="00EF5C1C">
        <w:rPr>
          <w:rFonts w:ascii="Times New Roman" w:hAnsi="Times New Roman" w:cs="Times New Roman"/>
          <w:sz w:val="24"/>
          <w:szCs w:val="24"/>
        </w:rPr>
        <w:t xml:space="preserve">are squeezing the lifeforce from </w:t>
      </w:r>
      <w:r>
        <w:rPr>
          <w:rFonts w:ascii="Times New Roman" w:hAnsi="Times New Roman" w:cs="Times New Roman"/>
          <w:sz w:val="24"/>
          <w:szCs w:val="24"/>
        </w:rPr>
        <w:t>bricks-and-mortar businesses (Agnew</w:t>
      </w:r>
      <w:r w:rsidR="00FD3CE3">
        <w:rPr>
          <w:rFonts w:ascii="Times New Roman" w:hAnsi="Times New Roman" w:cs="Times New Roman"/>
          <w:sz w:val="24"/>
          <w:szCs w:val="24"/>
        </w:rPr>
        <w:t>,</w:t>
      </w:r>
      <w:r>
        <w:rPr>
          <w:rFonts w:ascii="Times New Roman" w:hAnsi="Times New Roman" w:cs="Times New Roman"/>
          <w:sz w:val="24"/>
          <w:szCs w:val="24"/>
        </w:rPr>
        <w:t xml:space="preserve"> 2018; Hellen</w:t>
      </w:r>
      <w:r w:rsidR="00FD3CE3">
        <w:rPr>
          <w:rFonts w:ascii="Times New Roman" w:hAnsi="Times New Roman" w:cs="Times New Roman"/>
          <w:sz w:val="24"/>
          <w:szCs w:val="24"/>
        </w:rPr>
        <w:t>,</w:t>
      </w:r>
      <w:r>
        <w:rPr>
          <w:rFonts w:ascii="Times New Roman" w:hAnsi="Times New Roman" w:cs="Times New Roman"/>
          <w:sz w:val="24"/>
          <w:szCs w:val="24"/>
        </w:rPr>
        <w:t xml:space="preserve"> 2018</w:t>
      </w:r>
      <w:r w:rsidR="00F462DD">
        <w:rPr>
          <w:rFonts w:ascii="Times New Roman" w:hAnsi="Times New Roman" w:cs="Times New Roman"/>
          <w:sz w:val="24"/>
          <w:szCs w:val="24"/>
        </w:rPr>
        <w:t>; Thomas</w:t>
      </w:r>
      <w:r w:rsidR="00FD3CE3">
        <w:rPr>
          <w:rFonts w:ascii="Times New Roman" w:hAnsi="Times New Roman" w:cs="Times New Roman"/>
          <w:sz w:val="24"/>
          <w:szCs w:val="24"/>
        </w:rPr>
        <w:t>,</w:t>
      </w:r>
      <w:r w:rsidR="00F462DD">
        <w:rPr>
          <w:rFonts w:ascii="Times New Roman" w:hAnsi="Times New Roman" w:cs="Times New Roman"/>
          <w:sz w:val="24"/>
          <w:szCs w:val="24"/>
        </w:rPr>
        <w:t xml:space="preserve"> 2018</w:t>
      </w:r>
      <w:r>
        <w:rPr>
          <w:rFonts w:ascii="Times New Roman" w:hAnsi="Times New Roman" w:cs="Times New Roman"/>
          <w:sz w:val="24"/>
          <w:szCs w:val="24"/>
        </w:rPr>
        <w:t>)</w:t>
      </w:r>
      <w:r w:rsidR="005327B1" w:rsidRPr="00EF5C1C">
        <w:rPr>
          <w:rFonts w:ascii="Times New Roman" w:hAnsi="Times New Roman" w:cs="Times New Roman"/>
          <w:sz w:val="24"/>
          <w:szCs w:val="24"/>
        </w:rPr>
        <w:t xml:space="preserve">. According to Pilkington’s </w:t>
      </w:r>
      <w:r w:rsidR="00650967" w:rsidRPr="00EF5C1C">
        <w:rPr>
          <w:rFonts w:ascii="Times New Roman" w:hAnsi="Times New Roman" w:cs="Times New Roman"/>
          <w:sz w:val="24"/>
          <w:szCs w:val="24"/>
        </w:rPr>
        <w:t xml:space="preserve">(2019) </w:t>
      </w:r>
      <w:r w:rsidR="00C84CB8" w:rsidRPr="00EF5C1C">
        <w:rPr>
          <w:rFonts w:ascii="Times New Roman" w:hAnsi="Times New Roman" w:cs="Times New Roman"/>
          <w:sz w:val="24"/>
          <w:szCs w:val="24"/>
        </w:rPr>
        <w:t>autopsy report</w:t>
      </w:r>
      <w:r w:rsidR="005327B1" w:rsidRPr="00EF5C1C">
        <w:rPr>
          <w:rFonts w:ascii="Times New Roman" w:hAnsi="Times New Roman" w:cs="Times New Roman"/>
          <w:sz w:val="24"/>
          <w:szCs w:val="24"/>
        </w:rPr>
        <w:t>, g</w:t>
      </w:r>
      <w:r w:rsidR="00941F77" w:rsidRPr="00EF5C1C">
        <w:rPr>
          <w:rFonts w:ascii="Times New Roman" w:hAnsi="Times New Roman" w:cs="Times New Roman"/>
          <w:sz w:val="24"/>
          <w:szCs w:val="24"/>
        </w:rPr>
        <w:t>host malls are proliferating, d</w:t>
      </w:r>
      <w:r w:rsidR="00650967" w:rsidRPr="00EF5C1C">
        <w:rPr>
          <w:rFonts w:ascii="Times New Roman" w:hAnsi="Times New Roman" w:cs="Times New Roman"/>
          <w:sz w:val="24"/>
          <w:szCs w:val="24"/>
        </w:rPr>
        <w:t>ead</w:t>
      </w:r>
      <w:r w:rsidR="00941F77" w:rsidRPr="00EF5C1C">
        <w:rPr>
          <w:rFonts w:ascii="Times New Roman" w:hAnsi="Times New Roman" w:cs="Times New Roman"/>
          <w:sz w:val="24"/>
          <w:szCs w:val="24"/>
        </w:rPr>
        <w:t xml:space="preserve"> high streets abound and </w:t>
      </w:r>
      <w:r w:rsidR="00650967" w:rsidRPr="00EF5C1C">
        <w:rPr>
          <w:rFonts w:ascii="Times New Roman" w:hAnsi="Times New Roman" w:cs="Times New Roman"/>
          <w:sz w:val="24"/>
          <w:szCs w:val="24"/>
        </w:rPr>
        <w:t xml:space="preserve">numerous near dear departed </w:t>
      </w:r>
      <w:r w:rsidR="005327B1" w:rsidRPr="00EF5C1C">
        <w:rPr>
          <w:rFonts w:ascii="Times New Roman" w:hAnsi="Times New Roman" w:cs="Times New Roman"/>
          <w:sz w:val="24"/>
          <w:szCs w:val="24"/>
        </w:rPr>
        <w:t xml:space="preserve">retail </w:t>
      </w:r>
      <w:r w:rsidR="00941F77" w:rsidRPr="00EF5C1C">
        <w:rPr>
          <w:rFonts w:ascii="Times New Roman" w:hAnsi="Times New Roman" w:cs="Times New Roman"/>
          <w:sz w:val="24"/>
          <w:szCs w:val="24"/>
        </w:rPr>
        <w:t>brands</w:t>
      </w:r>
      <w:r w:rsidR="00C84CB8" w:rsidRPr="00EF5C1C">
        <w:rPr>
          <w:rFonts w:ascii="Times New Roman" w:hAnsi="Times New Roman" w:cs="Times New Roman"/>
          <w:sz w:val="24"/>
          <w:szCs w:val="24"/>
        </w:rPr>
        <w:t>, including Debenhams, Monsoon, Office Depot</w:t>
      </w:r>
      <w:r w:rsidR="00B9531A" w:rsidRPr="00EF5C1C">
        <w:rPr>
          <w:rFonts w:ascii="Times New Roman" w:hAnsi="Times New Roman" w:cs="Times New Roman"/>
          <w:sz w:val="24"/>
          <w:szCs w:val="24"/>
        </w:rPr>
        <w:t xml:space="preserve"> and </w:t>
      </w:r>
      <w:r w:rsidR="005B5226">
        <w:rPr>
          <w:rFonts w:ascii="Times New Roman" w:hAnsi="Times New Roman" w:cs="Times New Roman"/>
          <w:sz w:val="24"/>
          <w:szCs w:val="24"/>
        </w:rPr>
        <w:t>Laura Ashley</w:t>
      </w:r>
      <w:r w:rsidR="00727EE9">
        <w:rPr>
          <w:rFonts w:ascii="Times New Roman" w:hAnsi="Times New Roman" w:cs="Times New Roman"/>
          <w:sz w:val="24"/>
          <w:szCs w:val="24"/>
        </w:rPr>
        <w:t>,</w:t>
      </w:r>
      <w:r w:rsidR="00941F77" w:rsidRPr="00EF5C1C">
        <w:rPr>
          <w:rFonts w:ascii="Times New Roman" w:hAnsi="Times New Roman" w:cs="Times New Roman"/>
          <w:sz w:val="24"/>
          <w:szCs w:val="24"/>
        </w:rPr>
        <w:t xml:space="preserve"> are </w:t>
      </w:r>
      <w:r w:rsidR="005327B1" w:rsidRPr="00EF5C1C">
        <w:rPr>
          <w:rFonts w:ascii="Times New Roman" w:hAnsi="Times New Roman" w:cs="Times New Roman"/>
          <w:sz w:val="24"/>
          <w:szCs w:val="24"/>
        </w:rPr>
        <w:t xml:space="preserve">either on life support or </w:t>
      </w:r>
      <w:r w:rsidR="00941F77" w:rsidRPr="00EF5C1C">
        <w:rPr>
          <w:rFonts w:ascii="Times New Roman" w:hAnsi="Times New Roman" w:cs="Times New Roman"/>
          <w:sz w:val="24"/>
          <w:szCs w:val="24"/>
        </w:rPr>
        <w:t xml:space="preserve">having their last rights </w:t>
      </w:r>
      <w:r w:rsidR="00650967" w:rsidRPr="00EF5C1C">
        <w:rPr>
          <w:rFonts w:ascii="Times New Roman" w:hAnsi="Times New Roman" w:cs="Times New Roman"/>
          <w:sz w:val="24"/>
          <w:szCs w:val="24"/>
        </w:rPr>
        <w:t>read as we write</w:t>
      </w:r>
      <w:r w:rsidR="00941F77" w:rsidRPr="00EF5C1C">
        <w:rPr>
          <w:rFonts w:ascii="Times New Roman" w:hAnsi="Times New Roman" w:cs="Times New Roman"/>
          <w:sz w:val="24"/>
          <w:szCs w:val="24"/>
        </w:rPr>
        <w:t xml:space="preserve">. </w:t>
      </w:r>
    </w:p>
    <w:p w:rsidR="00941F77" w:rsidRPr="00EF5C1C" w:rsidRDefault="00941F77" w:rsidP="00A72607">
      <w:pPr>
        <w:spacing w:after="0" w:line="480" w:lineRule="auto"/>
        <w:rPr>
          <w:rFonts w:ascii="Times New Roman" w:hAnsi="Times New Roman" w:cs="Times New Roman"/>
          <w:sz w:val="24"/>
          <w:szCs w:val="24"/>
        </w:rPr>
      </w:pPr>
    </w:p>
    <w:p w:rsidR="00C3196A" w:rsidRPr="00EF5C1C" w:rsidRDefault="001D3090"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Alarming</w:t>
      </w:r>
      <w:r w:rsidR="005327B1" w:rsidRPr="00EF5C1C">
        <w:rPr>
          <w:rFonts w:ascii="Times New Roman" w:hAnsi="Times New Roman" w:cs="Times New Roman"/>
          <w:sz w:val="24"/>
          <w:szCs w:val="24"/>
        </w:rPr>
        <w:t xml:space="preserve"> though </w:t>
      </w:r>
      <w:r w:rsidR="00650967" w:rsidRPr="00EF5C1C">
        <w:rPr>
          <w:rFonts w:ascii="Times New Roman" w:hAnsi="Times New Roman" w:cs="Times New Roman"/>
          <w:sz w:val="24"/>
          <w:szCs w:val="24"/>
        </w:rPr>
        <w:t>they are, such apocalyptic predictions</w:t>
      </w:r>
      <w:r w:rsidR="00F51A52" w:rsidRPr="00EF5C1C">
        <w:rPr>
          <w:rFonts w:ascii="Times New Roman" w:hAnsi="Times New Roman" w:cs="Times New Roman"/>
          <w:sz w:val="24"/>
          <w:szCs w:val="24"/>
        </w:rPr>
        <w:t xml:space="preserve"> lack </w:t>
      </w:r>
      <w:r w:rsidR="00D8287D" w:rsidRPr="00EF5C1C">
        <w:rPr>
          <w:rFonts w:ascii="Times New Roman" w:hAnsi="Times New Roman" w:cs="Times New Roman"/>
          <w:sz w:val="24"/>
          <w:szCs w:val="24"/>
        </w:rPr>
        <w:t>an</w:t>
      </w:r>
      <w:r w:rsidR="00F51A52" w:rsidRPr="00EF5C1C">
        <w:rPr>
          <w:rFonts w:ascii="Times New Roman" w:hAnsi="Times New Roman" w:cs="Times New Roman"/>
          <w:sz w:val="24"/>
          <w:szCs w:val="24"/>
        </w:rPr>
        <w:t xml:space="preserve"> historical perspective.  Extinction events have </w:t>
      </w:r>
      <w:r w:rsidR="00E5383E" w:rsidRPr="00EF5C1C">
        <w:rPr>
          <w:rFonts w:ascii="Times New Roman" w:hAnsi="Times New Roman" w:cs="Times New Roman"/>
          <w:sz w:val="24"/>
          <w:szCs w:val="24"/>
        </w:rPr>
        <w:t>been part and parcel</w:t>
      </w:r>
      <w:r w:rsidR="00F51A52" w:rsidRPr="00EF5C1C">
        <w:rPr>
          <w:rFonts w:ascii="Times New Roman" w:hAnsi="Times New Roman" w:cs="Times New Roman"/>
          <w:sz w:val="24"/>
          <w:szCs w:val="24"/>
        </w:rPr>
        <w:t xml:space="preserve"> of retail branding for </w:t>
      </w:r>
      <w:r w:rsidR="0014190D">
        <w:rPr>
          <w:rFonts w:ascii="Times New Roman" w:hAnsi="Times New Roman" w:cs="Times New Roman"/>
          <w:sz w:val="24"/>
          <w:szCs w:val="24"/>
        </w:rPr>
        <w:t>aeons</w:t>
      </w:r>
      <w:r w:rsidR="00F51A52" w:rsidRPr="00EF5C1C">
        <w:rPr>
          <w:rFonts w:ascii="Times New Roman" w:hAnsi="Times New Roman" w:cs="Times New Roman"/>
          <w:sz w:val="24"/>
          <w:szCs w:val="24"/>
        </w:rPr>
        <w:t>.  Every disruptive retailing in</w:t>
      </w:r>
      <w:r w:rsidR="00A570E2" w:rsidRPr="00EF5C1C">
        <w:rPr>
          <w:rFonts w:ascii="Times New Roman" w:hAnsi="Times New Roman" w:cs="Times New Roman"/>
          <w:sz w:val="24"/>
          <w:szCs w:val="24"/>
        </w:rPr>
        <w:t>novation</w:t>
      </w:r>
      <w:r w:rsidR="00F51A52" w:rsidRPr="00EF5C1C">
        <w:rPr>
          <w:rFonts w:ascii="Times New Roman" w:hAnsi="Times New Roman" w:cs="Times New Roman"/>
          <w:sz w:val="24"/>
          <w:szCs w:val="24"/>
        </w:rPr>
        <w:t xml:space="preserve"> since the emergence of department stores </w:t>
      </w:r>
      <w:r w:rsidR="000F6D40" w:rsidRPr="00EF5C1C">
        <w:rPr>
          <w:rFonts w:ascii="Times New Roman" w:hAnsi="Times New Roman" w:cs="Times New Roman"/>
          <w:sz w:val="24"/>
          <w:szCs w:val="24"/>
        </w:rPr>
        <w:t>–</w:t>
      </w:r>
      <w:r w:rsidR="00F51A52" w:rsidRPr="00EF5C1C">
        <w:rPr>
          <w:rFonts w:ascii="Times New Roman" w:hAnsi="Times New Roman" w:cs="Times New Roman"/>
          <w:sz w:val="24"/>
          <w:szCs w:val="24"/>
        </w:rPr>
        <w:t xml:space="preserve"> </w:t>
      </w:r>
      <w:r w:rsidR="000F6D40" w:rsidRPr="00EF5C1C">
        <w:rPr>
          <w:rFonts w:ascii="Times New Roman" w:hAnsi="Times New Roman" w:cs="Times New Roman"/>
          <w:sz w:val="24"/>
          <w:szCs w:val="24"/>
        </w:rPr>
        <w:t>mail order, supermarkets, chain stores, shopping malls, category killers, deep discounters, pound shops</w:t>
      </w:r>
      <w:r w:rsidR="00A570E2" w:rsidRPr="00EF5C1C">
        <w:rPr>
          <w:rFonts w:ascii="Times New Roman" w:hAnsi="Times New Roman" w:cs="Times New Roman"/>
          <w:sz w:val="24"/>
          <w:szCs w:val="24"/>
        </w:rPr>
        <w:t>, e-commerce, etc.</w:t>
      </w:r>
      <w:r w:rsidR="00F51A52" w:rsidRPr="00EF5C1C">
        <w:rPr>
          <w:rFonts w:ascii="Times New Roman" w:hAnsi="Times New Roman" w:cs="Times New Roman"/>
          <w:sz w:val="24"/>
          <w:szCs w:val="24"/>
        </w:rPr>
        <w:t xml:space="preserve"> </w:t>
      </w:r>
      <w:r w:rsidR="00476B08" w:rsidRPr="00EF5C1C">
        <w:rPr>
          <w:rFonts w:ascii="Times New Roman" w:hAnsi="Times New Roman" w:cs="Times New Roman"/>
          <w:sz w:val="24"/>
          <w:szCs w:val="24"/>
        </w:rPr>
        <w:t>–</w:t>
      </w:r>
      <w:r w:rsidR="00F51A52" w:rsidRPr="00EF5C1C">
        <w:rPr>
          <w:rFonts w:ascii="Times New Roman" w:hAnsi="Times New Roman" w:cs="Times New Roman"/>
          <w:sz w:val="24"/>
          <w:szCs w:val="24"/>
        </w:rPr>
        <w:t xml:space="preserve"> </w:t>
      </w:r>
      <w:r w:rsidR="00FC56F3" w:rsidRPr="00EF5C1C">
        <w:rPr>
          <w:rFonts w:ascii="Times New Roman" w:hAnsi="Times New Roman" w:cs="Times New Roman"/>
          <w:sz w:val="24"/>
          <w:szCs w:val="24"/>
        </w:rPr>
        <w:t>has been accompanied by blood-curdling accounts of the unconscionable culprits</w:t>
      </w:r>
      <w:r w:rsidR="00E5383E" w:rsidRPr="00EF5C1C">
        <w:rPr>
          <w:rFonts w:ascii="Times New Roman" w:hAnsi="Times New Roman" w:cs="Times New Roman"/>
          <w:sz w:val="24"/>
          <w:szCs w:val="24"/>
        </w:rPr>
        <w:t xml:space="preserve"> and</w:t>
      </w:r>
      <w:r w:rsidR="005B5226">
        <w:rPr>
          <w:rFonts w:ascii="Times New Roman" w:hAnsi="Times New Roman" w:cs="Times New Roman"/>
          <w:sz w:val="24"/>
          <w:szCs w:val="24"/>
        </w:rPr>
        <w:t xml:space="preserve"> ominous predictions of </w:t>
      </w:r>
      <w:r w:rsidR="00BE1E7A">
        <w:rPr>
          <w:rFonts w:ascii="Times New Roman" w:hAnsi="Times New Roman" w:cs="Times New Roman"/>
          <w:sz w:val="24"/>
          <w:szCs w:val="24"/>
        </w:rPr>
        <w:t>the</w:t>
      </w:r>
      <w:r w:rsidR="005B5226">
        <w:rPr>
          <w:rFonts w:ascii="Times New Roman" w:hAnsi="Times New Roman" w:cs="Times New Roman"/>
          <w:sz w:val="24"/>
          <w:szCs w:val="24"/>
        </w:rPr>
        <w:t xml:space="preserve"> cataclysm</w:t>
      </w:r>
      <w:r w:rsidR="00BE1E7A">
        <w:rPr>
          <w:rFonts w:ascii="Times New Roman" w:hAnsi="Times New Roman" w:cs="Times New Roman"/>
          <w:sz w:val="24"/>
          <w:szCs w:val="24"/>
        </w:rPr>
        <w:t xml:space="preserve"> to come</w:t>
      </w:r>
      <w:r w:rsidR="005B5226">
        <w:rPr>
          <w:rFonts w:ascii="Times New Roman" w:hAnsi="Times New Roman" w:cs="Times New Roman"/>
          <w:sz w:val="24"/>
          <w:szCs w:val="24"/>
        </w:rPr>
        <w:t xml:space="preserve">. </w:t>
      </w:r>
      <w:r w:rsidR="00FC56F3" w:rsidRPr="00EF5C1C">
        <w:rPr>
          <w:rFonts w:ascii="Times New Roman" w:hAnsi="Times New Roman" w:cs="Times New Roman"/>
          <w:sz w:val="24"/>
          <w:szCs w:val="24"/>
        </w:rPr>
        <w:t xml:space="preserve">The many and varied conceptualisations of retail change, most notably </w:t>
      </w:r>
      <w:r w:rsidR="001E269D">
        <w:rPr>
          <w:rFonts w:ascii="Times New Roman" w:hAnsi="Times New Roman" w:cs="Times New Roman"/>
          <w:sz w:val="24"/>
          <w:szCs w:val="24"/>
        </w:rPr>
        <w:t xml:space="preserve">the </w:t>
      </w:r>
      <w:r w:rsidR="00A570E2" w:rsidRPr="00EF5C1C">
        <w:rPr>
          <w:rFonts w:ascii="Times New Roman" w:hAnsi="Times New Roman" w:cs="Times New Roman"/>
          <w:sz w:val="24"/>
          <w:szCs w:val="24"/>
        </w:rPr>
        <w:t>‘</w:t>
      </w:r>
      <w:r w:rsidR="00FC56F3" w:rsidRPr="00EF5C1C">
        <w:rPr>
          <w:rFonts w:ascii="Times New Roman" w:hAnsi="Times New Roman" w:cs="Times New Roman"/>
          <w:sz w:val="24"/>
          <w:szCs w:val="24"/>
        </w:rPr>
        <w:t xml:space="preserve">wheel </w:t>
      </w:r>
      <w:r w:rsidR="008F1D1F" w:rsidRPr="00EF5C1C">
        <w:rPr>
          <w:rFonts w:ascii="Times New Roman" w:hAnsi="Times New Roman" w:cs="Times New Roman"/>
          <w:sz w:val="24"/>
          <w:szCs w:val="24"/>
        </w:rPr>
        <w:t>of retailing</w:t>
      </w:r>
      <w:r w:rsidR="00BE1E7A">
        <w:rPr>
          <w:rFonts w:ascii="Times New Roman" w:hAnsi="Times New Roman" w:cs="Times New Roman"/>
          <w:sz w:val="24"/>
          <w:szCs w:val="24"/>
        </w:rPr>
        <w:t>’</w:t>
      </w:r>
      <w:r w:rsidR="008F1D1F" w:rsidRPr="00EF5C1C">
        <w:rPr>
          <w:rFonts w:ascii="Times New Roman" w:hAnsi="Times New Roman" w:cs="Times New Roman"/>
          <w:sz w:val="24"/>
          <w:szCs w:val="24"/>
        </w:rPr>
        <w:t xml:space="preserve"> </w:t>
      </w:r>
      <w:r w:rsidR="00FC56F3" w:rsidRPr="00EF5C1C">
        <w:rPr>
          <w:rFonts w:ascii="Times New Roman" w:hAnsi="Times New Roman" w:cs="Times New Roman"/>
          <w:sz w:val="24"/>
          <w:szCs w:val="24"/>
        </w:rPr>
        <w:t>theory</w:t>
      </w:r>
      <w:r w:rsidR="001E269D">
        <w:rPr>
          <w:rFonts w:ascii="Times New Roman" w:hAnsi="Times New Roman" w:cs="Times New Roman"/>
          <w:sz w:val="24"/>
          <w:szCs w:val="24"/>
        </w:rPr>
        <w:t xml:space="preserve"> (Hollander</w:t>
      </w:r>
      <w:r w:rsidR="00FD3CE3">
        <w:rPr>
          <w:rFonts w:ascii="Times New Roman" w:hAnsi="Times New Roman" w:cs="Times New Roman"/>
          <w:sz w:val="24"/>
          <w:szCs w:val="24"/>
        </w:rPr>
        <w:t>,</w:t>
      </w:r>
      <w:r w:rsidR="001E269D">
        <w:rPr>
          <w:rFonts w:ascii="Times New Roman" w:hAnsi="Times New Roman" w:cs="Times New Roman"/>
          <w:sz w:val="24"/>
          <w:szCs w:val="24"/>
        </w:rPr>
        <w:t xml:space="preserve"> 1960)</w:t>
      </w:r>
      <w:r w:rsidR="00FC56F3" w:rsidRPr="00EF5C1C">
        <w:rPr>
          <w:rFonts w:ascii="Times New Roman" w:hAnsi="Times New Roman" w:cs="Times New Roman"/>
          <w:sz w:val="24"/>
          <w:szCs w:val="24"/>
        </w:rPr>
        <w:t xml:space="preserve">, are predicated on this </w:t>
      </w:r>
      <w:r w:rsidR="005B5226">
        <w:rPr>
          <w:rFonts w:ascii="Times New Roman" w:hAnsi="Times New Roman" w:cs="Times New Roman"/>
          <w:sz w:val="24"/>
          <w:szCs w:val="24"/>
        </w:rPr>
        <w:t xml:space="preserve">very </w:t>
      </w:r>
      <w:r w:rsidR="00FC56F3" w:rsidRPr="00EF5C1C">
        <w:rPr>
          <w:rFonts w:ascii="Times New Roman" w:hAnsi="Times New Roman" w:cs="Times New Roman"/>
          <w:sz w:val="24"/>
          <w:szCs w:val="24"/>
        </w:rPr>
        <w:t>premise</w:t>
      </w:r>
      <w:r w:rsidR="001E269D">
        <w:rPr>
          <w:rFonts w:ascii="Times New Roman" w:hAnsi="Times New Roman" w:cs="Times New Roman"/>
          <w:sz w:val="24"/>
          <w:szCs w:val="24"/>
        </w:rPr>
        <w:t xml:space="preserve"> (Brown</w:t>
      </w:r>
      <w:r w:rsidR="00FD3CE3">
        <w:rPr>
          <w:rFonts w:ascii="Times New Roman" w:hAnsi="Times New Roman" w:cs="Times New Roman"/>
          <w:sz w:val="24"/>
          <w:szCs w:val="24"/>
        </w:rPr>
        <w:t>,</w:t>
      </w:r>
      <w:r w:rsidR="001E269D">
        <w:rPr>
          <w:rFonts w:ascii="Times New Roman" w:hAnsi="Times New Roman" w:cs="Times New Roman"/>
          <w:sz w:val="24"/>
          <w:szCs w:val="24"/>
        </w:rPr>
        <w:t xml:space="preserve"> 199</w:t>
      </w:r>
      <w:r w:rsidR="000A7BA2">
        <w:rPr>
          <w:rFonts w:ascii="Times New Roman" w:hAnsi="Times New Roman" w:cs="Times New Roman"/>
          <w:sz w:val="24"/>
          <w:szCs w:val="24"/>
        </w:rPr>
        <w:t>1</w:t>
      </w:r>
      <w:r w:rsidR="001E269D">
        <w:rPr>
          <w:rFonts w:ascii="Times New Roman" w:hAnsi="Times New Roman" w:cs="Times New Roman"/>
          <w:sz w:val="24"/>
          <w:szCs w:val="24"/>
        </w:rPr>
        <w:t>)</w:t>
      </w:r>
      <w:r w:rsidR="00FC56F3" w:rsidRPr="00EF5C1C">
        <w:rPr>
          <w:rFonts w:ascii="Times New Roman" w:hAnsi="Times New Roman" w:cs="Times New Roman"/>
          <w:sz w:val="24"/>
          <w:szCs w:val="24"/>
        </w:rPr>
        <w:t>.</w:t>
      </w:r>
    </w:p>
    <w:p w:rsidR="00A570E2" w:rsidRPr="00EF5C1C" w:rsidRDefault="00A570E2" w:rsidP="00A72607">
      <w:pPr>
        <w:spacing w:after="0" w:line="480" w:lineRule="auto"/>
        <w:rPr>
          <w:rFonts w:ascii="Times New Roman" w:hAnsi="Times New Roman" w:cs="Times New Roman"/>
          <w:sz w:val="24"/>
          <w:szCs w:val="24"/>
        </w:rPr>
      </w:pPr>
    </w:p>
    <w:p w:rsidR="005327B1" w:rsidRPr="00EF5C1C" w:rsidRDefault="00A570E2"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lastRenderedPageBreak/>
        <w:t xml:space="preserve">An additional twist in the tale is </w:t>
      </w:r>
      <w:r w:rsidR="002037CD" w:rsidRPr="00EF5C1C">
        <w:rPr>
          <w:rFonts w:ascii="Times New Roman" w:hAnsi="Times New Roman" w:cs="Times New Roman"/>
          <w:sz w:val="24"/>
          <w:szCs w:val="24"/>
        </w:rPr>
        <w:t>intellectual property.  Ever since the company acts of the 1860s</w:t>
      </w:r>
      <w:r w:rsidRPr="00EF5C1C">
        <w:rPr>
          <w:rFonts w:ascii="Times New Roman" w:hAnsi="Times New Roman" w:cs="Times New Roman"/>
          <w:sz w:val="24"/>
          <w:szCs w:val="24"/>
        </w:rPr>
        <w:t>, brands have been regarded</w:t>
      </w:r>
      <w:r w:rsidR="00650967" w:rsidRPr="00EF5C1C">
        <w:rPr>
          <w:rFonts w:ascii="Times New Roman" w:hAnsi="Times New Roman" w:cs="Times New Roman"/>
          <w:sz w:val="24"/>
          <w:szCs w:val="24"/>
        </w:rPr>
        <w:t>, in law,</w:t>
      </w:r>
      <w:r w:rsidRPr="00EF5C1C">
        <w:rPr>
          <w:rFonts w:ascii="Times New Roman" w:hAnsi="Times New Roman" w:cs="Times New Roman"/>
          <w:sz w:val="24"/>
          <w:szCs w:val="24"/>
        </w:rPr>
        <w:t xml:space="preserve"> as living things</w:t>
      </w:r>
      <w:r w:rsidR="00BE1E7A">
        <w:rPr>
          <w:rFonts w:ascii="Times New Roman" w:hAnsi="Times New Roman" w:cs="Times New Roman"/>
          <w:sz w:val="24"/>
          <w:szCs w:val="24"/>
        </w:rPr>
        <w:t xml:space="preserve"> (</w:t>
      </w:r>
      <w:proofErr w:type="spellStart"/>
      <w:r w:rsidR="00BE1E7A">
        <w:rPr>
          <w:rFonts w:ascii="Times New Roman" w:hAnsi="Times New Roman" w:cs="Times New Roman"/>
          <w:sz w:val="24"/>
          <w:szCs w:val="24"/>
        </w:rPr>
        <w:t>Vaidhyanathan</w:t>
      </w:r>
      <w:proofErr w:type="spellEnd"/>
      <w:r w:rsidR="00FD3CE3">
        <w:rPr>
          <w:rFonts w:ascii="Times New Roman" w:hAnsi="Times New Roman" w:cs="Times New Roman"/>
          <w:sz w:val="24"/>
          <w:szCs w:val="24"/>
        </w:rPr>
        <w:t>,</w:t>
      </w:r>
      <w:r w:rsidR="00BE1E7A">
        <w:rPr>
          <w:rFonts w:ascii="Times New Roman" w:hAnsi="Times New Roman" w:cs="Times New Roman"/>
          <w:sz w:val="24"/>
          <w:szCs w:val="24"/>
        </w:rPr>
        <w:t xml:space="preserve"> 2017)</w:t>
      </w:r>
      <w:r w:rsidRPr="00EF5C1C">
        <w:rPr>
          <w:rFonts w:ascii="Times New Roman" w:hAnsi="Times New Roman" w:cs="Times New Roman"/>
          <w:sz w:val="24"/>
          <w:szCs w:val="24"/>
        </w:rPr>
        <w:t xml:space="preserve">. But whereas patents and copyrights have limited lifespans, trademarked brands are </w:t>
      </w:r>
      <w:r w:rsidR="001E64A0">
        <w:rPr>
          <w:rFonts w:ascii="Times New Roman" w:hAnsi="Times New Roman" w:cs="Times New Roman"/>
          <w:sz w:val="24"/>
          <w:szCs w:val="24"/>
        </w:rPr>
        <w:t xml:space="preserve">all-but </w:t>
      </w:r>
      <w:r w:rsidRPr="00EF5C1C">
        <w:rPr>
          <w:rFonts w:ascii="Times New Roman" w:hAnsi="Times New Roman" w:cs="Times New Roman"/>
          <w:sz w:val="24"/>
          <w:szCs w:val="24"/>
        </w:rPr>
        <w:t>immortal</w:t>
      </w:r>
      <w:r w:rsidR="002037CD" w:rsidRPr="00EF5C1C">
        <w:rPr>
          <w:rFonts w:ascii="Times New Roman" w:hAnsi="Times New Roman" w:cs="Times New Roman"/>
          <w:sz w:val="24"/>
          <w:szCs w:val="24"/>
        </w:rPr>
        <w:t xml:space="preserve">. The doors of </w:t>
      </w:r>
      <w:r w:rsidR="00650967" w:rsidRPr="00EF5C1C">
        <w:rPr>
          <w:rFonts w:ascii="Times New Roman" w:hAnsi="Times New Roman" w:cs="Times New Roman"/>
          <w:sz w:val="24"/>
          <w:szCs w:val="24"/>
        </w:rPr>
        <w:t>Beale’s</w:t>
      </w:r>
      <w:r w:rsidRPr="00EF5C1C">
        <w:rPr>
          <w:rFonts w:ascii="Times New Roman" w:hAnsi="Times New Roman" w:cs="Times New Roman"/>
          <w:sz w:val="24"/>
          <w:szCs w:val="24"/>
        </w:rPr>
        <w:t xml:space="preserve"> </w:t>
      </w:r>
      <w:r w:rsidR="0014190D">
        <w:rPr>
          <w:rFonts w:ascii="Times New Roman" w:hAnsi="Times New Roman" w:cs="Times New Roman"/>
          <w:sz w:val="24"/>
          <w:szCs w:val="24"/>
        </w:rPr>
        <w:t xml:space="preserve">or Barneys </w:t>
      </w:r>
      <w:r w:rsidRPr="00EF5C1C">
        <w:rPr>
          <w:rFonts w:ascii="Times New Roman" w:hAnsi="Times New Roman" w:cs="Times New Roman"/>
          <w:sz w:val="24"/>
          <w:szCs w:val="24"/>
        </w:rPr>
        <w:t>legendary department store</w:t>
      </w:r>
      <w:r w:rsidR="00650967" w:rsidRPr="00EF5C1C">
        <w:rPr>
          <w:rFonts w:ascii="Times New Roman" w:hAnsi="Times New Roman" w:cs="Times New Roman"/>
          <w:sz w:val="24"/>
          <w:szCs w:val="24"/>
        </w:rPr>
        <w:t>s</w:t>
      </w:r>
      <w:r w:rsidRPr="00EF5C1C">
        <w:rPr>
          <w:rFonts w:ascii="Times New Roman" w:hAnsi="Times New Roman" w:cs="Times New Roman"/>
          <w:sz w:val="24"/>
          <w:szCs w:val="24"/>
        </w:rPr>
        <w:t xml:space="preserve"> </w:t>
      </w:r>
      <w:r w:rsidR="002037CD" w:rsidRPr="00EF5C1C">
        <w:rPr>
          <w:rFonts w:ascii="Times New Roman" w:hAnsi="Times New Roman" w:cs="Times New Roman"/>
          <w:sz w:val="24"/>
          <w:szCs w:val="24"/>
        </w:rPr>
        <w:t>may have closed for</w:t>
      </w:r>
      <w:r w:rsidR="00E5383E" w:rsidRPr="00EF5C1C">
        <w:rPr>
          <w:rFonts w:ascii="Times New Roman" w:hAnsi="Times New Roman" w:cs="Times New Roman"/>
          <w:sz w:val="24"/>
          <w:szCs w:val="24"/>
        </w:rPr>
        <w:t xml:space="preserve"> </w:t>
      </w:r>
      <w:r w:rsidR="002037CD" w:rsidRPr="00EF5C1C">
        <w:rPr>
          <w:rFonts w:ascii="Times New Roman" w:hAnsi="Times New Roman" w:cs="Times New Roman"/>
          <w:sz w:val="24"/>
          <w:szCs w:val="24"/>
        </w:rPr>
        <w:t>ever</w:t>
      </w:r>
      <w:r w:rsidR="00E5383E" w:rsidRPr="00EF5C1C">
        <w:rPr>
          <w:rFonts w:ascii="Times New Roman" w:hAnsi="Times New Roman" w:cs="Times New Roman"/>
          <w:sz w:val="24"/>
          <w:szCs w:val="24"/>
        </w:rPr>
        <w:t xml:space="preserve"> and </w:t>
      </w:r>
      <w:r w:rsidR="002037CD" w:rsidRPr="00EF5C1C">
        <w:rPr>
          <w:rFonts w:ascii="Times New Roman" w:hAnsi="Times New Roman" w:cs="Times New Roman"/>
          <w:sz w:val="24"/>
          <w:szCs w:val="24"/>
        </w:rPr>
        <w:t>the</w:t>
      </w:r>
      <w:r w:rsidR="00727EE9">
        <w:rPr>
          <w:rFonts w:ascii="Times New Roman" w:hAnsi="Times New Roman" w:cs="Times New Roman"/>
          <w:sz w:val="24"/>
          <w:szCs w:val="24"/>
        </w:rPr>
        <w:t>ir</w:t>
      </w:r>
      <w:r w:rsidR="002037CD" w:rsidRPr="00EF5C1C">
        <w:rPr>
          <w:rFonts w:ascii="Times New Roman" w:hAnsi="Times New Roman" w:cs="Times New Roman"/>
          <w:sz w:val="24"/>
          <w:szCs w:val="24"/>
        </w:rPr>
        <w:t xml:space="preserve"> display windows may </w:t>
      </w:r>
      <w:r w:rsidRPr="00EF5C1C">
        <w:rPr>
          <w:rFonts w:ascii="Times New Roman" w:hAnsi="Times New Roman" w:cs="Times New Roman"/>
          <w:sz w:val="24"/>
          <w:szCs w:val="24"/>
        </w:rPr>
        <w:t xml:space="preserve">have </w:t>
      </w:r>
      <w:r w:rsidR="002037CD" w:rsidRPr="00EF5C1C">
        <w:rPr>
          <w:rFonts w:ascii="Times New Roman" w:hAnsi="Times New Roman" w:cs="Times New Roman"/>
          <w:sz w:val="24"/>
          <w:szCs w:val="24"/>
        </w:rPr>
        <w:t>be</w:t>
      </w:r>
      <w:r w:rsidRPr="00EF5C1C">
        <w:rPr>
          <w:rFonts w:ascii="Times New Roman" w:hAnsi="Times New Roman" w:cs="Times New Roman"/>
          <w:sz w:val="24"/>
          <w:szCs w:val="24"/>
        </w:rPr>
        <w:t>en</w:t>
      </w:r>
      <w:r w:rsidR="002037CD" w:rsidRPr="00EF5C1C">
        <w:rPr>
          <w:rFonts w:ascii="Times New Roman" w:hAnsi="Times New Roman" w:cs="Times New Roman"/>
          <w:sz w:val="24"/>
          <w:szCs w:val="24"/>
        </w:rPr>
        <w:t xml:space="preserve"> boarded over until new tenants </w:t>
      </w:r>
      <w:r w:rsidR="00650967" w:rsidRPr="00EF5C1C">
        <w:rPr>
          <w:rFonts w:ascii="Times New Roman" w:hAnsi="Times New Roman" w:cs="Times New Roman"/>
          <w:sz w:val="24"/>
          <w:szCs w:val="24"/>
        </w:rPr>
        <w:t>are</w:t>
      </w:r>
      <w:r w:rsidR="002037CD" w:rsidRPr="00EF5C1C">
        <w:rPr>
          <w:rFonts w:ascii="Times New Roman" w:hAnsi="Times New Roman" w:cs="Times New Roman"/>
          <w:sz w:val="24"/>
          <w:szCs w:val="24"/>
        </w:rPr>
        <w:t xml:space="preserve"> found, but the name</w:t>
      </w:r>
      <w:r w:rsidR="0014190D">
        <w:rPr>
          <w:rFonts w:ascii="Times New Roman" w:hAnsi="Times New Roman" w:cs="Times New Roman"/>
          <w:sz w:val="24"/>
          <w:szCs w:val="24"/>
        </w:rPr>
        <w:t>s</w:t>
      </w:r>
      <w:r w:rsidR="002037CD" w:rsidRPr="00EF5C1C">
        <w:rPr>
          <w:rFonts w:ascii="Times New Roman" w:hAnsi="Times New Roman" w:cs="Times New Roman"/>
          <w:sz w:val="24"/>
          <w:szCs w:val="24"/>
        </w:rPr>
        <w:t>, logo</w:t>
      </w:r>
      <w:r w:rsidR="0014190D">
        <w:rPr>
          <w:rFonts w:ascii="Times New Roman" w:hAnsi="Times New Roman" w:cs="Times New Roman"/>
          <w:sz w:val="24"/>
          <w:szCs w:val="24"/>
        </w:rPr>
        <w:t>s</w:t>
      </w:r>
      <w:r w:rsidR="002037CD" w:rsidRPr="00EF5C1C">
        <w:rPr>
          <w:rFonts w:ascii="Times New Roman" w:hAnsi="Times New Roman" w:cs="Times New Roman"/>
          <w:sz w:val="24"/>
          <w:szCs w:val="24"/>
        </w:rPr>
        <w:t>, liver</w:t>
      </w:r>
      <w:r w:rsidR="0014190D">
        <w:rPr>
          <w:rFonts w:ascii="Times New Roman" w:hAnsi="Times New Roman" w:cs="Times New Roman"/>
          <w:sz w:val="24"/>
          <w:szCs w:val="24"/>
        </w:rPr>
        <w:t>ies</w:t>
      </w:r>
      <w:r w:rsidR="000A1653" w:rsidRPr="00EF5C1C">
        <w:rPr>
          <w:rFonts w:ascii="Times New Roman" w:hAnsi="Times New Roman" w:cs="Times New Roman"/>
          <w:sz w:val="24"/>
          <w:szCs w:val="24"/>
        </w:rPr>
        <w:t xml:space="preserve"> and analogous commercial indic</w:t>
      </w:r>
      <w:r w:rsidR="00476B08" w:rsidRPr="00EF5C1C">
        <w:rPr>
          <w:rFonts w:ascii="Times New Roman" w:hAnsi="Times New Roman" w:cs="Times New Roman"/>
          <w:sz w:val="24"/>
          <w:szCs w:val="24"/>
        </w:rPr>
        <w:t>i</w:t>
      </w:r>
      <w:r w:rsidR="000A1653" w:rsidRPr="00EF5C1C">
        <w:rPr>
          <w:rFonts w:ascii="Times New Roman" w:hAnsi="Times New Roman" w:cs="Times New Roman"/>
          <w:sz w:val="24"/>
          <w:szCs w:val="24"/>
        </w:rPr>
        <w:t xml:space="preserve">a not only live on but can be bought and sold and exhumed and reincarnated in perpetuity.  Indeed, one of the most notable characteristics </w:t>
      </w:r>
      <w:r w:rsidR="00A13367" w:rsidRPr="00EF5C1C">
        <w:rPr>
          <w:rFonts w:ascii="Times New Roman" w:hAnsi="Times New Roman" w:cs="Times New Roman"/>
          <w:sz w:val="24"/>
          <w:szCs w:val="24"/>
        </w:rPr>
        <w:t xml:space="preserve">of </w:t>
      </w:r>
      <w:r w:rsidR="000A1653" w:rsidRPr="00EF5C1C">
        <w:rPr>
          <w:rFonts w:ascii="Times New Roman" w:hAnsi="Times New Roman" w:cs="Times New Roman"/>
          <w:sz w:val="24"/>
          <w:szCs w:val="24"/>
        </w:rPr>
        <w:t>21</w:t>
      </w:r>
      <w:r w:rsidR="000A1653" w:rsidRPr="00EF5C1C">
        <w:rPr>
          <w:rFonts w:ascii="Times New Roman" w:hAnsi="Times New Roman" w:cs="Times New Roman"/>
          <w:sz w:val="24"/>
          <w:szCs w:val="24"/>
          <w:vertAlign w:val="superscript"/>
        </w:rPr>
        <w:t>st</w:t>
      </w:r>
      <w:r w:rsidR="000A1653" w:rsidRPr="00EF5C1C">
        <w:rPr>
          <w:rFonts w:ascii="Times New Roman" w:hAnsi="Times New Roman" w:cs="Times New Roman"/>
          <w:sz w:val="24"/>
          <w:szCs w:val="24"/>
        </w:rPr>
        <w:t xml:space="preserve"> century branding has been the revival</w:t>
      </w:r>
      <w:r w:rsidR="000A4579" w:rsidRPr="00EF5C1C">
        <w:rPr>
          <w:rFonts w:ascii="Times New Roman" w:hAnsi="Times New Roman" w:cs="Times New Roman"/>
          <w:sz w:val="24"/>
          <w:szCs w:val="24"/>
        </w:rPr>
        <w:t xml:space="preserve"> </w:t>
      </w:r>
      <w:r w:rsidR="000A1653" w:rsidRPr="00EF5C1C">
        <w:rPr>
          <w:rFonts w:ascii="Times New Roman" w:hAnsi="Times New Roman" w:cs="Times New Roman"/>
          <w:sz w:val="24"/>
          <w:szCs w:val="24"/>
        </w:rPr>
        <w:t>and re</w:t>
      </w:r>
      <w:r w:rsidR="000A4579" w:rsidRPr="00EF5C1C">
        <w:rPr>
          <w:rFonts w:ascii="Times New Roman" w:hAnsi="Times New Roman" w:cs="Times New Roman"/>
          <w:sz w:val="24"/>
          <w:szCs w:val="24"/>
        </w:rPr>
        <w:t>release</w:t>
      </w:r>
      <w:r w:rsidR="000A1653" w:rsidRPr="00EF5C1C">
        <w:rPr>
          <w:rFonts w:ascii="Times New Roman" w:hAnsi="Times New Roman" w:cs="Times New Roman"/>
          <w:sz w:val="24"/>
          <w:szCs w:val="24"/>
        </w:rPr>
        <w:t xml:space="preserve"> of seemingly dead</w:t>
      </w:r>
      <w:r w:rsidR="00727EE9">
        <w:rPr>
          <w:rFonts w:ascii="Times New Roman" w:hAnsi="Times New Roman" w:cs="Times New Roman"/>
          <w:sz w:val="24"/>
          <w:szCs w:val="24"/>
        </w:rPr>
        <w:t>-</w:t>
      </w:r>
      <w:r w:rsidR="000A1653" w:rsidRPr="00EF5C1C">
        <w:rPr>
          <w:rFonts w:ascii="Times New Roman" w:hAnsi="Times New Roman" w:cs="Times New Roman"/>
          <w:sz w:val="24"/>
          <w:szCs w:val="24"/>
        </w:rPr>
        <w:t>and</w:t>
      </w:r>
      <w:r w:rsidR="00727EE9">
        <w:rPr>
          <w:rFonts w:ascii="Times New Roman" w:hAnsi="Times New Roman" w:cs="Times New Roman"/>
          <w:sz w:val="24"/>
          <w:szCs w:val="24"/>
        </w:rPr>
        <w:t>-</w:t>
      </w:r>
      <w:r w:rsidR="000A1653" w:rsidRPr="00EF5C1C">
        <w:rPr>
          <w:rFonts w:ascii="Times New Roman" w:hAnsi="Times New Roman" w:cs="Times New Roman"/>
          <w:sz w:val="24"/>
          <w:szCs w:val="24"/>
        </w:rPr>
        <w:t xml:space="preserve">buried brands, be it </w:t>
      </w:r>
      <w:r w:rsidR="000A4579" w:rsidRPr="00EF5C1C">
        <w:rPr>
          <w:rFonts w:ascii="Times New Roman" w:hAnsi="Times New Roman" w:cs="Times New Roman"/>
          <w:sz w:val="24"/>
          <w:szCs w:val="24"/>
        </w:rPr>
        <w:t xml:space="preserve">deceased designer labels like </w:t>
      </w:r>
      <w:proofErr w:type="spellStart"/>
      <w:r w:rsidR="00A13367" w:rsidRPr="00EF5C1C">
        <w:rPr>
          <w:rFonts w:ascii="Times New Roman" w:hAnsi="Times New Roman" w:cs="Times New Roman"/>
          <w:sz w:val="24"/>
          <w:szCs w:val="24"/>
        </w:rPr>
        <w:t>Moyant</w:t>
      </w:r>
      <w:proofErr w:type="spellEnd"/>
      <w:r w:rsidR="001E64A0">
        <w:rPr>
          <w:rFonts w:ascii="Times New Roman" w:hAnsi="Times New Roman" w:cs="Times New Roman"/>
          <w:sz w:val="24"/>
          <w:szCs w:val="24"/>
        </w:rPr>
        <w:t xml:space="preserve"> (Dion </w:t>
      </w:r>
      <w:r w:rsidR="00FD3CE3">
        <w:rPr>
          <w:rFonts w:ascii="Times New Roman" w:hAnsi="Times New Roman" w:cs="Times New Roman"/>
          <w:sz w:val="24"/>
          <w:szCs w:val="24"/>
        </w:rPr>
        <w:t>&amp;</w:t>
      </w:r>
      <w:r w:rsidR="001E64A0">
        <w:rPr>
          <w:rFonts w:ascii="Times New Roman" w:hAnsi="Times New Roman" w:cs="Times New Roman"/>
          <w:sz w:val="24"/>
          <w:szCs w:val="24"/>
        </w:rPr>
        <w:t xml:space="preserve"> </w:t>
      </w:r>
      <w:proofErr w:type="spellStart"/>
      <w:r w:rsidR="001E64A0">
        <w:rPr>
          <w:rFonts w:ascii="Times New Roman" w:hAnsi="Times New Roman" w:cs="Times New Roman"/>
          <w:sz w:val="24"/>
          <w:szCs w:val="24"/>
        </w:rPr>
        <w:t>Mazzalovo</w:t>
      </w:r>
      <w:proofErr w:type="spellEnd"/>
      <w:r w:rsidR="00FD3CE3">
        <w:rPr>
          <w:rFonts w:ascii="Times New Roman" w:hAnsi="Times New Roman" w:cs="Times New Roman"/>
          <w:sz w:val="24"/>
          <w:szCs w:val="24"/>
        </w:rPr>
        <w:t>,</w:t>
      </w:r>
      <w:r w:rsidR="001E64A0">
        <w:rPr>
          <w:rFonts w:ascii="Times New Roman" w:hAnsi="Times New Roman" w:cs="Times New Roman"/>
          <w:sz w:val="24"/>
          <w:szCs w:val="24"/>
        </w:rPr>
        <w:t xml:space="preserve"> 2016)</w:t>
      </w:r>
      <w:r w:rsidR="00A13367" w:rsidRPr="00EF5C1C">
        <w:rPr>
          <w:rFonts w:ascii="Times New Roman" w:hAnsi="Times New Roman" w:cs="Times New Roman"/>
          <w:sz w:val="24"/>
          <w:szCs w:val="24"/>
        </w:rPr>
        <w:t xml:space="preserve">, </w:t>
      </w:r>
      <w:r w:rsidR="005B5226">
        <w:rPr>
          <w:rFonts w:ascii="Times New Roman" w:hAnsi="Times New Roman" w:cs="Times New Roman"/>
          <w:sz w:val="24"/>
          <w:szCs w:val="24"/>
        </w:rPr>
        <w:t>mouldering mobile phones like Motorola’s RAZR</w:t>
      </w:r>
      <w:r w:rsidR="001E64A0">
        <w:rPr>
          <w:rFonts w:ascii="Times New Roman" w:hAnsi="Times New Roman" w:cs="Times New Roman"/>
          <w:sz w:val="24"/>
          <w:szCs w:val="24"/>
        </w:rPr>
        <w:t xml:space="preserve"> (Miles</w:t>
      </w:r>
      <w:r w:rsidR="00FD3CE3">
        <w:rPr>
          <w:rFonts w:ascii="Times New Roman" w:hAnsi="Times New Roman" w:cs="Times New Roman"/>
          <w:sz w:val="24"/>
          <w:szCs w:val="24"/>
        </w:rPr>
        <w:t>,</w:t>
      </w:r>
      <w:r w:rsidR="001E64A0">
        <w:rPr>
          <w:rFonts w:ascii="Times New Roman" w:hAnsi="Times New Roman" w:cs="Times New Roman"/>
          <w:sz w:val="24"/>
          <w:szCs w:val="24"/>
        </w:rPr>
        <w:t xml:space="preserve"> 2020)</w:t>
      </w:r>
      <w:r w:rsidR="005B5226">
        <w:rPr>
          <w:rFonts w:ascii="Times New Roman" w:hAnsi="Times New Roman" w:cs="Times New Roman"/>
          <w:sz w:val="24"/>
          <w:szCs w:val="24"/>
        </w:rPr>
        <w:t xml:space="preserve">, </w:t>
      </w:r>
      <w:r w:rsidR="00A13367" w:rsidRPr="00EF5C1C">
        <w:rPr>
          <w:rFonts w:ascii="Times New Roman" w:hAnsi="Times New Roman" w:cs="Times New Roman"/>
          <w:sz w:val="24"/>
          <w:szCs w:val="24"/>
        </w:rPr>
        <w:t xml:space="preserve">rest-in-peace motor car marques like Alfa Romeo’s Giulia </w:t>
      </w:r>
      <w:r w:rsidR="001E64A0">
        <w:rPr>
          <w:rFonts w:ascii="Times New Roman" w:hAnsi="Times New Roman" w:cs="Times New Roman"/>
          <w:sz w:val="24"/>
          <w:szCs w:val="24"/>
        </w:rPr>
        <w:t>(Cantone</w:t>
      </w:r>
      <w:r w:rsidR="00B16E73">
        <w:rPr>
          <w:rFonts w:ascii="Times New Roman" w:hAnsi="Times New Roman" w:cs="Times New Roman"/>
          <w:sz w:val="24"/>
          <w:szCs w:val="24"/>
        </w:rPr>
        <w:t xml:space="preserve">, </w:t>
      </w:r>
      <w:r w:rsidR="00FD3CE3">
        <w:rPr>
          <w:rFonts w:ascii="Times New Roman" w:hAnsi="Times New Roman" w:cs="Times New Roman"/>
          <w:sz w:val="24"/>
          <w:szCs w:val="24"/>
        </w:rPr>
        <w:t>et al.,</w:t>
      </w:r>
      <w:r w:rsidR="001E64A0">
        <w:rPr>
          <w:rFonts w:ascii="Times New Roman" w:hAnsi="Times New Roman" w:cs="Times New Roman"/>
          <w:sz w:val="24"/>
          <w:szCs w:val="24"/>
        </w:rPr>
        <w:t xml:space="preserve"> 2018) </w:t>
      </w:r>
      <w:r w:rsidR="00A13367" w:rsidRPr="00EF5C1C">
        <w:rPr>
          <w:rFonts w:ascii="Times New Roman" w:hAnsi="Times New Roman" w:cs="Times New Roman"/>
          <w:sz w:val="24"/>
          <w:szCs w:val="24"/>
        </w:rPr>
        <w:t>or</w:t>
      </w:r>
      <w:r w:rsidR="000A4579" w:rsidRPr="00EF5C1C">
        <w:rPr>
          <w:rFonts w:ascii="Times New Roman" w:hAnsi="Times New Roman" w:cs="Times New Roman"/>
          <w:sz w:val="24"/>
          <w:szCs w:val="24"/>
        </w:rPr>
        <w:t xml:space="preserve"> </w:t>
      </w:r>
      <w:r w:rsidR="006E2B8F">
        <w:rPr>
          <w:rFonts w:ascii="Times New Roman" w:hAnsi="Times New Roman" w:cs="Times New Roman"/>
          <w:sz w:val="24"/>
          <w:szCs w:val="24"/>
        </w:rPr>
        <w:t>pushing-up-daisies devices like the Polaroid camera and Sony Walkman</w:t>
      </w:r>
      <w:r w:rsidR="004966DB">
        <w:rPr>
          <w:rFonts w:ascii="Times New Roman" w:hAnsi="Times New Roman" w:cs="Times New Roman"/>
          <w:sz w:val="24"/>
          <w:szCs w:val="24"/>
        </w:rPr>
        <w:t xml:space="preserve"> (Brown, 2018)</w:t>
      </w:r>
      <w:r w:rsidR="006E2B8F">
        <w:rPr>
          <w:rFonts w:ascii="Times New Roman" w:hAnsi="Times New Roman" w:cs="Times New Roman"/>
          <w:sz w:val="24"/>
          <w:szCs w:val="24"/>
        </w:rPr>
        <w:t xml:space="preserve">.  Can gone-but-not-forgotten online brands like </w:t>
      </w:r>
      <w:proofErr w:type="spellStart"/>
      <w:r w:rsidR="006E2B8F">
        <w:rPr>
          <w:rFonts w:ascii="Times New Roman" w:hAnsi="Times New Roman" w:cs="Times New Roman"/>
          <w:sz w:val="24"/>
          <w:szCs w:val="24"/>
        </w:rPr>
        <w:t>Bebo</w:t>
      </w:r>
      <w:proofErr w:type="spellEnd"/>
      <w:r w:rsidR="006E2B8F">
        <w:rPr>
          <w:rFonts w:ascii="Times New Roman" w:hAnsi="Times New Roman" w:cs="Times New Roman"/>
          <w:sz w:val="24"/>
          <w:szCs w:val="24"/>
        </w:rPr>
        <w:t>, Myspace and Friends Reunited be far away?</w:t>
      </w:r>
      <w:r w:rsidR="0012342D" w:rsidRPr="00EF5C1C">
        <w:rPr>
          <w:rFonts w:ascii="Times New Roman" w:hAnsi="Times New Roman" w:cs="Times New Roman"/>
          <w:sz w:val="24"/>
          <w:szCs w:val="24"/>
        </w:rPr>
        <w:t xml:space="preserve"> </w:t>
      </w:r>
    </w:p>
    <w:p w:rsidR="00E5383E" w:rsidRPr="00EF5C1C" w:rsidRDefault="00E5383E" w:rsidP="00A72607">
      <w:pPr>
        <w:spacing w:after="0" w:line="480" w:lineRule="auto"/>
        <w:rPr>
          <w:rFonts w:ascii="Times New Roman" w:hAnsi="Times New Roman" w:cs="Times New Roman"/>
          <w:sz w:val="24"/>
          <w:szCs w:val="24"/>
        </w:rPr>
      </w:pPr>
    </w:p>
    <w:p w:rsidR="00710010" w:rsidRPr="00EF5C1C" w:rsidRDefault="00C17611"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The prospect of exhumation, admittedly, is scant comfort to those workers whose livelihoods are adversely affected by the </w:t>
      </w:r>
      <w:r w:rsidR="009C7EF5" w:rsidRPr="00EF5C1C">
        <w:rPr>
          <w:rFonts w:ascii="Times New Roman" w:hAnsi="Times New Roman" w:cs="Times New Roman"/>
          <w:sz w:val="24"/>
          <w:szCs w:val="24"/>
        </w:rPr>
        <w:t xml:space="preserve">passing </w:t>
      </w:r>
      <w:r w:rsidRPr="00EF5C1C">
        <w:rPr>
          <w:rFonts w:ascii="Times New Roman" w:hAnsi="Times New Roman" w:cs="Times New Roman"/>
          <w:sz w:val="24"/>
          <w:szCs w:val="24"/>
        </w:rPr>
        <w:t xml:space="preserve">of </w:t>
      </w:r>
      <w:r w:rsidR="009C7EF5" w:rsidRPr="00EF5C1C">
        <w:rPr>
          <w:rFonts w:ascii="Times New Roman" w:hAnsi="Times New Roman" w:cs="Times New Roman"/>
          <w:sz w:val="24"/>
          <w:szCs w:val="24"/>
        </w:rPr>
        <w:t xml:space="preserve">Poundworld, </w:t>
      </w:r>
      <w:r w:rsidR="001E64A0">
        <w:rPr>
          <w:rFonts w:ascii="Times New Roman" w:hAnsi="Times New Roman" w:cs="Times New Roman"/>
          <w:sz w:val="24"/>
          <w:szCs w:val="24"/>
        </w:rPr>
        <w:t>Carphone Warehouse, Toys R Us and so on</w:t>
      </w:r>
      <w:r w:rsidRPr="00EF5C1C">
        <w:rPr>
          <w:rFonts w:ascii="Times New Roman" w:hAnsi="Times New Roman" w:cs="Times New Roman"/>
          <w:sz w:val="24"/>
          <w:szCs w:val="24"/>
        </w:rPr>
        <w:t>.  But the p</w:t>
      </w:r>
      <w:r w:rsidR="004F2CCB" w:rsidRPr="00EF5C1C">
        <w:rPr>
          <w:rFonts w:ascii="Times New Roman" w:hAnsi="Times New Roman" w:cs="Times New Roman"/>
          <w:sz w:val="24"/>
          <w:szCs w:val="24"/>
        </w:rPr>
        <w:t>ossibility</w:t>
      </w:r>
      <w:r w:rsidRPr="00EF5C1C">
        <w:rPr>
          <w:rFonts w:ascii="Times New Roman" w:hAnsi="Times New Roman" w:cs="Times New Roman"/>
          <w:sz w:val="24"/>
          <w:szCs w:val="24"/>
        </w:rPr>
        <w:t xml:space="preserve"> of resurrection suggests that the </w:t>
      </w:r>
      <w:r w:rsidR="003115B9">
        <w:rPr>
          <w:rFonts w:ascii="Times New Roman" w:hAnsi="Times New Roman" w:cs="Times New Roman"/>
          <w:sz w:val="24"/>
          <w:szCs w:val="24"/>
        </w:rPr>
        <w:t xml:space="preserve">brand pandemic </w:t>
      </w:r>
      <w:r w:rsidRPr="00EF5C1C">
        <w:rPr>
          <w:rFonts w:ascii="Times New Roman" w:hAnsi="Times New Roman" w:cs="Times New Roman"/>
          <w:sz w:val="24"/>
          <w:szCs w:val="24"/>
        </w:rPr>
        <w:t xml:space="preserve">narrative is incomplete.  </w:t>
      </w:r>
      <w:r w:rsidR="004F2CCB" w:rsidRPr="00EF5C1C">
        <w:rPr>
          <w:rFonts w:ascii="Times New Roman" w:hAnsi="Times New Roman" w:cs="Times New Roman"/>
          <w:sz w:val="24"/>
          <w:szCs w:val="24"/>
        </w:rPr>
        <w:t>A</w:t>
      </w:r>
      <w:r w:rsidRPr="00EF5C1C">
        <w:rPr>
          <w:rFonts w:ascii="Times New Roman" w:hAnsi="Times New Roman" w:cs="Times New Roman"/>
          <w:sz w:val="24"/>
          <w:szCs w:val="24"/>
        </w:rPr>
        <w:t>lthough marketing and consumer research</w:t>
      </w:r>
      <w:r w:rsidR="00CB2E8C" w:rsidRPr="00EF5C1C">
        <w:rPr>
          <w:rFonts w:ascii="Times New Roman" w:hAnsi="Times New Roman" w:cs="Times New Roman"/>
          <w:sz w:val="24"/>
          <w:szCs w:val="24"/>
        </w:rPr>
        <w:t xml:space="preserve"> </w:t>
      </w:r>
      <w:r w:rsidRPr="00EF5C1C">
        <w:rPr>
          <w:rFonts w:ascii="Times New Roman" w:hAnsi="Times New Roman" w:cs="Times New Roman"/>
          <w:sz w:val="24"/>
          <w:szCs w:val="24"/>
        </w:rPr>
        <w:t>is not short of studies of death and dying</w:t>
      </w:r>
      <w:r w:rsidR="00A13367" w:rsidRPr="00EF5C1C">
        <w:rPr>
          <w:rFonts w:ascii="Times New Roman" w:hAnsi="Times New Roman" w:cs="Times New Roman"/>
          <w:sz w:val="24"/>
          <w:szCs w:val="24"/>
        </w:rPr>
        <w:t xml:space="preserve"> </w:t>
      </w:r>
      <w:r w:rsidR="00CB2E8C" w:rsidRPr="00EF5C1C">
        <w:rPr>
          <w:rFonts w:ascii="Times New Roman" w:hAnsi="Times New Roman" w:cs="Times New Roman"/>
          <w:sz w:val="24"/>
          <w:szCs w:val="24"/>
        </w:rPr>
        <w:t xml:space="preserve">(see </w:t>
      </w:r>
      <w:proofErr w:type="spellStart"/>
      <w:r w:rsidR="00CB2E8C" w:rsidRPr="00EF5C1C">
        <w:rPr>
          <w:rFonts w:ascii="Times New Roman" w:hAnsi="Times New Roman" w:cs="Times New Roman"/>
          <w:sz w:val="24"/>
          <w:szCs w:val="24"/>
        </w:rPr>
        <w:t>Dobscha</w:t>
      </w:r>
      <w:proofErr w:type="spellEnd"/>
      <w:r w:rsidR="00FD3CE3">
        <w:rPr>
          <w:rFonts w:ascii="Times New Roman" w:hAnsi="Times New Roman" w:cs="Times New Roman"/>
          <w:sz w:val="24"/>
          <w:szCs w:val="24"/>
        </w:rPr>
        <w:t>,</w:t>
      </w:r>
      <w:r w:rsidR="00CB2E8C" w:rsidRPr="00EF5C1C">
        <w:rPr>
          <w:rFonts w:ascii="Times New Roman" w:hAnsi="Times New Roman" w:cs="Times New Roman"/>
          <w:sz w:val="24"/>
          <w:szCs w:val="24"/>
        </w:rPr>
        <w:t xml:space="preserve"> 2016) </w:t>
      </w:r>
      <w:r w:rsidR="00A13367" w:rsidRPr="00EF5C1C">
        <w:rPr>
          <w:rFonts w:ascii="Times New Roman" w:hAnsi="Times New Roman" w:cs="Times New Roman"/>
          <w:sz w:val="24"/>
          <w:szCs w:val="24"/>
        </w:rPr>
        <w:t>–</w:t>
      </w:r>
      <w:r w:rsidRPr="00EF5C1C">
        <w:rPr>
          <w:rFonts w:ascii="Times New Roman" w:hAnsi="Times New Roman" w:cs="Times New Roman"/>
          <w:sz w:val="24"/>
          <w:szCs w:val="24"/>
        </w:rPr>
        <w:t xml:space="preserve"> </w:t>
      </w:r>
      <w:r w:rsidR="00A13367" w:rsidRPr="00EF5C1C">
        <w:rPr>
          <w:rFonts w:ascii="Times New Roman" w:hAnsi="Times New Roman" w:cs="Times New Roman"/>
          <w:sz w:val="24"/>
          <w:szCs w:val="24"/>
        </w:rPr>
        <w:t xml:space="preserve">everything from </w:t>
      </w:r>
      <w:r w:rsidR="009C7EF5" w:rsidRPr="00EF5C1C">
        <w:rPr>
          <w:rFonts w:ascii="Times New Roman" w:hAnsi="Times New Roman" w:cs="Times New Roman"/>
          <w:sz w:val="24"/>
          <w:szCs w:val="24"/>
        </w:rPr>
        <w:t xml:space="preserve">the earning capacity of dead celebrities </w:t>
      </w:r>
      <w:r w:rsidR="002B62B9">
        <w:rPr>
          <w:rFonts w:ascii="Times New Roman" w:hAnsi="Times New Roman" w:cs="Times New Roman"/>
          <w:sz w:val="24"/>
          <w:szCs w:val="24"/>
        </w:rPr>
        <w:t>(</w:t>
      </w:r>
      <w:proofErr w:type="spellStart"/>
      <w:r w:rsidR="002B62B9">
        <w:rPr>
          <w:rFonts w:ascii="Times New Roman" w:hAnsi="Times New Roman" w:cs="Times New Roman"/>
          <w:sz w:val="24"/>
          <w:szCs w:val="24"/>
        </w:rPr>
        <w:t>D’Rozario</w:t>
      </w:r>
      <w:proofErr w:type="spellEnd"/>
      <w:r w:rsidR="002B62B9">
        <w:rPr>
          <w:rFonts w:ascii="Times New Roman" w:hAnsi="Times New Roman" w:cs="Times New Roman"/>
          <w:sz w:val="24"/>
          <w:szCs w:val="24"/>
        </w:rPr>
        <w:t xml:space="preserve"> </w:t>
      </w:r>
      <w:r w:rsidR="00FD3CE3">
        <w:rPr>
          <w:rFonts w:ascii="Times New Roman" w:hAnsi="Times New Roman" w:cs="Times New Roman"/>
          <w:sz w:val="24"/>
          <w:szCs w:val="24"/>
        </w:rPr>
        <w:t>&amp;</w:t>
      </w:r>
      <w:r w:rsidR="002B62B9">
        <w:rPr>
          <w:rFonts w:ascii="Times New Roman" w:hAnsi="Times New Roman" w:cs="Times New Roman"/>
          <w:sz w:val="24"/>
          <w:szCs w:val="24"/>
        </w:rPr>
        <w:t xml:space="preserve"> Bryant</w:t>
      </w:r>
      <w:r w:rsidR="00FD3CE3">
        <w:rPr>
          <w:rFonts w:ascii="Times New Roman" w:hAnsi="Times New Roman" w:cs="Times New Roman"/>
          <w:sz w:val="24"/>
          <w:szCs w:val="24"/>
        </w:rPr>
        <w:t>,</w:t>
      </w:r>
      <w:r w:rsidR="002B62B9">
        <w:rPr>
          <w:rFonts w:ascii="Times New Roman" w:hAnsi="Times New Roman" w:cs="Times New Roman"/>
          <w:sz w:val="24"/>
          <w:szCs w:val="24"/>
        </w:rPr>
        <w:t xml:space="preserve"> 2013) </w:t>
      </w:r>
      <w:r w:rsidR="009C7EF5" w:rsidRPr="00EF5C1C">
        <w:rPr>
          <w:rFonts w:ascii="Times New Roman" w:hAnsi="Times New Roman" w:cs="Times New Roman"/>
          <w:sz w:val="24"/>
          <w:szCs w:val="24"/>
        </w:rPr>
        <w:t xml:space="preserve">to the growing popularity of </w:t>
      </w:r>
      <w:r w:rsidR="004F2CCB" w:rsidRPr="00EF5C1C">
        <w:rPr>
          <w:rFonts w:ascii="Times New Roman" w:hAnsi="Times New Roman" w:cs="Times New Roman"/>
          <w:sz w:val="24"/>
          <w:szCs w:val="24"/>
        </w:rPr>
        <w:t>natural burials</w:t>
      </w:r>
      <w:r w:rsidR="009C7EF5" w:rsidRPr="00EF5C1C">
        <w:rPr>
          <w:rFonts w:ascii="Times New Roman" w:hAnsi="Times New Roman" w:cs="Times New Roman"/>
          <w:sz w:val="24"/>
          <w:szCs w:val="24"/>
        </w:rPr>
        <w:t xml:space="preserve"> </w:t>
      </w:r>
      <w:r w:rsidR="002B62B9">
        <w:rPr>
          <w:rFonts w:ascii="Times New Roman" w:hAnsi="Times New Roman" w:cs="Times New Roman"/>
          <w:sz w:val="24"/>
          <w:szCs w:val="24"/>
        </w:rPr>
        <w:t>(</w:t>
      </w:r>
      <w:proofErr w:type="spellStart"/>
      <w:r w:rsidR="002B62B9">
        <w:rPr>
          <w:rFonts w:ascii="Times New Roman" w:hAnsi="Times New Roman" w:cs="Times New Roman"/>
          <w:sz w:val="24"/>
          <w:szCs w:val="24"/>
        </w:rPr>
        <w:t>Balonier</w:t>
      </w:r>
      <w:proofErr w:type="spellEnd"/>
      <w:r w:rsidR="00B16E73">
        <w:rPr>
          <w:rFonts w:ascii="Times New Roman" w:hAnsi="Times New Roman" w:cs="Times New Roman"/>
          <w:sz w:val="24"/>
          <w:szCs w:val="24"/>
        </w:rPr>
        <w:t xml:space="preserve">, </w:t>
      </w:r>
      <w:r w:rsidR="00FD3CE3">
        <w:rPr>
          <w:rFonts w:ascii="Times New Roman" w:hAnsi="Times New Roman" w:cs="Times New Roman"/>
          <w:sz w:val="24"/>
          <w:szCs w:val="24"/>
        </w:rPr>
        <w:t>et al.,</w:t>
      </w:r>
      <w:r w:rsidR="002B62B9">
        <w:rPr>
          <w:rFonts w:ascii="Times New Roman" w:hAnsi="Times New Roman" w:cs="Times New Roman"/>
          <w:sz w:val="24"/>
          <w:szCs w:val="24"/>
        </w:rPr>
        <w:t xml:space="preserve"> 2019) </w:t>
      </w:r>
      <w:r w:rsidR="00476B08" w:rsidRPr="00EF5C1C">
        <w:rPr>
          <w:rFonts w:ascii="Times New Roman" w:hAnsi="Times New Roman" w:cs="Times New Roman"/>
          <w:sz w:val="24"/>
          <w:szCs w:val="24"/>
        </w:rPr>
        <w:t>–</w:t>
      </w:r>
      <w:r w:rsidR="009C7EF5" w:rsidRPr="00EF5C1C">
        <w:rPr>
          <w:rFonts w:ascii="Times New Roman" w:hAnsi="Times New Roman" w:cs="Times New Roman"/>
          <w:sz w:val="24"/>
          <w:szCs w:val="24"/>
        </w:rPr>
        <w:t xml:space="preserve"> the </w:t>
      </w:r>
      <w:r w:rsidR="00727EE9">
        <w:rPr>
          <w:rFonts w:ascii="Times New Roman" w:hAnsi="Times New Roman" w:cs="Times New Roman"/>
          <w:sz w:val="24"/>
          <w:szCs w:val="24"/>
        </w:rPr>
        <w:t xml:space="preserve">phantom army of undead brands demands </w:t>
      </w:r>
      <w:r w:rsidR="003115B9">
        <w:rPr>
          <w:rFonts w:ascii="Times New Roman" w:hAnsi="Times New Roman" w:cs="Times New Roman"/>
          <w:sz w:val="24"/>
          <w:szCs w:val="24"/>
        </w:rPr>
        <w:t xml:space="preserve">additional academic </w:t>
      </w:r>
      <w:r w:rsidR="00727EE9">
        <w:rPr>
          <w:rFonts w:ascii="Times New Roman" w:hAnsi="Times New Roman" w:cs="Times New Roman"/>
          <w:sz w:val="24"/>
          <w:szCs w:val="24"/>
        </w:rPr>
        <w:t>attention</w:t>
      </w:r>
      <w:r w:rsidR="00710010" w:rsidRPr="00EF5C1C">
        <w:rPr>
          <w:rFonts w:ascii="Times New Roman" w:hAnsi="Times New Roman" w:cs="Times New Roman"/>
          <w:sz w:val="24"/>
          <w:szCs w:val="24"/>
        </w:rPr>
        <w:t>.</w:t>
      </w:r>
    </w:p>
    <w:p w:rsidR="00281E4F" w:rsidRDefault="00281E4F" w:rsidP="00A72607">
      <w:pPr>
        <w:spacing w:after="0" w:line="480" w:lineRule="auto"/>
        <w:rPr>
          <w:rFonts w:ascii="Times New Roman" w:hAnsi="Times New Roman" w:cs="Times New Roman"/>
          <w:b/>
          <w:sz w:val="24"/>
          <w:szCs w:val="24"/>
        </w:rPr>
      </w:pPr>
    </w:p>
    <w:p w:rsidR="00426989" w:rsidRPr="00EF5C1C" w:rsidRDefault="00426989" w:rsidP="00A72607">
      <w:pPr>
        <w:spacing w:after="0" w:line="480" w:lineRule="auto"/>
        <w:rPr>
          <w:rFonts w:ascii="Times New Roman" w:hAnsi="Times New Roman" w:cs="Times New Roman"/>
          <w:b/>
          <w:sz w:val="24"/>
          <w:szCs w:val="24"/>
        </w:rPr>
      </w:pPr>
      <w:r w:rsidRPr="00EF5C1C">
        <w:rPr>
          <w:rFonts w:ascii="Times New Roman" w:hAnsi="Times New Roman" w:cs="Times New Roman"/>
          <w:b/>
          <w:sz w:val="24"/>
          <w:szCs w:val="24"/>
        </w:rPr>
        <w:t>Conceptual Context</w:t>
      </w:r>
    </w:p>
    <w:p w:rsidR="00AF1004" w:rsidRPr="00EF5C1C" w:rsidRDefault="00483AE5"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‘The future,’ according to the late, great deconstructionist, Jacques Derrida</w:t>
      </w:r>
      <w:r w:rsidR="00CB2E8C" w:rsidRPr="00EF5C1C">
        <w:rPr>
          <w:rFonts w:ascii="Times New Roman" w:hAnsi="Times New Roman" w:cs="Times New Roman"/>
          <w:sz w:val="24"/>
          <w:szCs w:val="24"/>
        </w:rPr>
        <w:t xml:space="preserve"> (1994, 37)</w:t>
      </w:r>
      <w:r w:rsidRPr="00EF5C1C">
        <w:rPr>
          <w:rFonts w:ascii="Times New Roman" w:hAnsi="Times New Roman" w:cs="Times New Roman"/>
          <w:sz w:val="24"/>
          <w:szCs w:val="24"/>
        </w:rPr>
        <w:t>, ‘belongs to ghosts’</w:t>
      </w:r>
      <w:r w:rsidR="00CB2E8C" w:rsidRPr="00EF5C1C">
        <w:rPr>
          <w:rFonts w:ascii="Times New Roman" w:hAnsi="Times New Roman" w:cs="Times New Roman"/>
          <w:sz w:val="24"/>
          <w:szCs w:val="24"/>
        </w:rPr>
        <w:t>.</w:t>
      </w:r>
      <w:r w:rsidRPr="00EF5C1C">
        <w:rPr>
          <w:rFonts w:ascii="Times New Roman" w:hAnsi="Times New Roman" w:cs="Times New Roman"/>
          <w:sz w:val="24"/>
          <w:szCs w:val="24"/>
        </w:rPr>
        <w:t xml:space="preserve"> This prediction </w:t>
      </w:r>
      <w:r w:rsidR="00CB2E8C" w:rsidRPr="00EF5C1C">
        <w:rPr>
          <w:rFonts w:ascii="Times New Roman" w:hAnsi="Times New Roman" w:cs="Times New Roman"/>
          <w:sz w:val="24"/>
          <w:szCs w:val="24"/>
        </w:rPr>
        <w:t xml:space="preserve">may </w:t>
      </w:r>
      <w:r w:rsidRPr="00EF5C1C">
        <w:rPr>
          <w:rFonts w:ascii="Times New Roman" w:hAnsi="Times New Roman" w:cs="Times New Roman"/>
          <w:sz w:val="24"/>
          <w:szCs w:val="24"/>
        </w:rPr>
        <w:t xml:space="preserve">or may not </w:t>
      </w:r>
      <w:r w:rsidR="000D2871" w:rsidRPr="00EF5C1C">
        <w:rPr>
          <w:rFonts w:ascii="Times New Roman" w:hAnsi="Times New Roman" w:cs="Times New Roman"/>
          <w:sz w:val="24"/>
          <w:szCs w:val="24"/>
        </w:rPr>
        <w:t>withstand close scrutiny</w:t>
      </w:r>
      <w:r w:rsidR="00CB2E8C" w:rsidRPr="00EF5C1C">
        <w:rPr>
          <w:rFonts w:ascii="Times New Roman" w:hAnsi="Times New Roman" w:cs="Times New Roman"/>
          <w:sz w:val="24"/>
          <w:szCs w:val="24"/>
        </w:rPr>
        <w:t>, however</w:t>
      </w:r>
      <w:r w:rsidRPr="00EF5C1C">
        <w:rPr>
          <w:rFonts w:ascii="Times New Roman" w:hAnsi="Times New Roman" w:cs="Times New Roman"/>
          <w:sz w:val="24"/>
          <w:szCs w:val="24"/>
        </w:rPr>
        <w:t xml:space="preserve"> </w:t>
      </w:r>
      <w:r w:rsidRPr="00EF5C1C">
        <w:rPr>
          <w:rFonts w:ascii="Times New Roman" w:hAnsi="Times New Roman" w:cs="Times New Roman"/>
          <w:sz w:val="24"/>
          <w:szCs w:val="24"/>
        </w:rPr>
        <w:lastRenderedPageBreak/>
        <w:t>spectres’ possession of the past is in</w:t>
      </w:r>
      <w:r w:rsidR="000D2871" w:rsidRPr="00EF5C1C">
        <w:rPr>
          <w:rFonts w:ascii="Times New Roman" w:hAnsi="Times New Roman" w:cs="Times New Roman"/>
          <w:sz w:val="24"/>
          <w:szCs w:val="24"/>
        </w:rPr>
        <w:t>contest</w:t>
      </w:r>
      <w:r w:rsidR="00CB2E8C" w:rsidRPr="00EF5C1C">
        <w:rPr>
          <w:rFonts w:ascii="Times New Roman" w:hAnsi="Times New Roman" w:cs="Times New Roman"/>
          <w:sz w:val="24"/>
          <w:szCs w:val="24"/>
        </w:rPr>
        <w:t>a</w:t>
      </w:r>
      <w:r w:rsidR="000D2871" w:rsidRPr="00EF5C1C">
        <w:rPr>
          <w:rFonts w:ascii="Times New Roman" w:hAnsi="Times New Roman" w:cs="Times New Roman"/>
          <w:sz w:val="24"/>
          <w:szCs w:val="24"/>
        </w:rPr>
        <w:t>ble</w:t>
      </w:r>
      <w:r w:rsidRPr="00EF5C1C">
        <w:rPr>
          <w:rFonts w:ascii="Times New Roman" w:hAnsi="Times New Roman" w:cs="Times New Roman"/>
          <w:sz w:val="24"/>
          <w:szCs w:val="24"/>
        </w:rPr>
        <w:t xml:space="preserve">.  Ghosts, ghouls, shades, spooks, </w:t>
      </w:r>
      <w:r w:rsidR="000D2871" w:rsidRPr="00EF5C1C">
        <w:rPr>
          <w:rFonts w:ascii="Times New Roman" w:hAnsi="Times New Roman" w:cs="Times New Roman"/>
          <w:sz w:val="24"/>
          <w:szCs w:val="24"/>
        </w:rPr>
        <w:t xml:space="preserve">spirits, apparitions, </w:t>
      </w:r>
      <w:r w:rsidRPr="00EF5C1C">
        <w:rPr>
          <w:rFonts w:ascii="Times New Roman" w:hAnsi="Times New Roman" w:cs="Times New Roman"/>
          <w:sz w:val="24"/>
          <w:szCs w:val="24"/>
        </w:rPr>
        <w:t xml:space="preserve">revenants, wraiths, </w:t>
      </w:r>
      <w:r w:rsidR="000D2871" w:rsidRPr="00EF5C1C">
        <w:rPr>
          <w:rFonts w:ascii="Times New Roman" w:hAnsi="Times New Roman" w:cs="Times New Roman"/>
          <w:sz w:val="24"/>
          <w:szCs w:val="24"/>
        </w:rPr>
        <w:t>fetches, familiars</w:t>
      </w:r>
      <w:r w:rsidR="002F5967" w:rsidRPr="00EF5C1C">
        <w:rPr>
          <w:rFonts w:ascii="Times New Roman" w:hAnsi="Times New Roman" w:cs="Times New Roman"/>
          <w:sz w:val="24"/>
          <w:szCs w:val="24"/>
        </w:rPr>
        <w:t>, manes and more</w:t>
      </w:r>
      <w:r w:rsidRPr="00EF5C1C">
        <w:rPr>
          <w:rFonts w:ascii="Times New Roman" w:hAnsi="Times New Roman" w:cs="Times New Roman"/>
          <w:sz w:val="24"/>
          <w:szCs w:val="24"/>
        </w:rPr>
        <w:t xml:space="preserve"> have been </w:t>
      </w:r>
      <w:r w:rsidR="00CB2E8C" w:rsidRPr="00EF5C1C">
        <w:rPr>
          <w:rFonts w:ascii="Times New Roman" w:hAnsi="Times New Roman" w:cs="Times New Roman"/>
          <w:sz w:val="24"/>
          <w:szCs w:val="24"/>
        </w:rPr>
        <w:t>haunting humankind</w:t>
      </w:r>
      <w:r w:rsidRPr="00EF5C1C">
        <w:rPr>
          <w:rFonts w:ascii="Times New Roman" w:hAnsi="Times New Roman" w:cs="Times New Roman"/>
          <w:sz w:val="24"/>
          <w:szCs w:val="24"/>
        </w:rPr>
        <w:t xml:space="preserve"> since </w:t>
      </w:r>
      <w:r w:rsidR="00CB2E8C" w:rsidRPr="00EF5C1C">
        <w:rPr>
          <w:rFonts w:ascii="Times New Roman" w:hAnsi="Times New Roman" w:cs="Times New Roman"/>
          <w:sz w:val="24"/>
          <w:szCs w:val="24"/>
        </w:rPr>
        <w:t>time immemorial</w:t>
      </w:r>
      <w:r w:rsidR="002B62B9">
        <w:rPr>
          <w:rFonts w:ascii="Times New Roman" w:hAnsi="Times New Roman" w:cs="Times New Roman"/>
          <w:sz w:val="24"/>
          <w:szCs w:val="24"/>
        </w:rPr>
        <w:t xml:space="preserve"> (Morton</w:t>
      </w:r>
      <w:r w:rsidR="00FD3CE3">
        <w:rPr>
          <w:rFonts w:ascii="Times New Roman" w:hAnsi="Times New Roman" w:cs="Times New Roman"/>
          <w:sz w:val="24"/>
          <w:szCs w:val="24"/>
        </w:rPr>
        <w:t>,</w:t>
      </w:r>
      <w:r w:rsidR="002B62B9">
        <w:rPr>
          <w:rFonts w:ascii="Times New Roman" w:hAnsi="Times New Roman" w:cs="Times New Roman"/>
          <w:sz w:val="24"/>
          <w:szCs w:val="24"/>
        </w:rPr>
        <w:t xml:space="preserve"> 2015)</w:t>
      </w:r>
      <w:r w:rsidRPr="00EF5C1C">
        <w:rPr>
          <w:rFonts w:ascii="Times New Roman" w:hAnsi="Times New Roman" w:cs="Times New Roman"/>
          <w:sz w:val="24"/>
          <w:szCs w:val="24"/>
        </w:rPr>
        <w:t xml:space="preserve">. Their comings and goings </w:t>
      </w:r>
      <w:r w:rsidR="00AF1004" w:rsidRPr="00EF5C1C">
        <w:rPr>
          <w:rFonts w:ascii="Times New Roman" w:hAnsi="Times New Roman" w:cs="Times New Roman"/>
          <w:sz w:val="24"/>
          <w:szCs w:val="24"/>
        </w:rPr>
        <w:t>are</w:t>
      </w:r>
      <w:r w:rsidRPr="00EF5C1C">
        <w:rPr>
          <w:rFonts w:ascii="Times New Roman" w:hAnsi="Times New Roman" w:cs="Times New Roman"/>
          <w:sz w:val="24"/>
          <w:szCs w:val="24"/>
        </w:rPr>
        <w:t xml:space="preserve"> recorded in </w:t>
      </w:r>
      <w:r w:rsidR="00A26734" w:rsidRPr="00EF5C1C">
        <w:rPr>
          <w:rFonts w:ascii="Times New Roman" w:hAnsi="Times New Roman" w:cs="Times New Roman"/>
          <w:sz w:val="24"/>
          <w:szCs w:val="24"/>
        </w:rPr>
        <w:t xml:space="preserve">some of </w:t>
      </w:r>
      <w:r w:rsidRPr="00EF5C1C">
        <w:rPr>
          <w:rFonts w:ascii="Times New Roman" w:hAnsi="Times New Roman" w:cs="Times New Roman"/>
          <w:sz w:val="24"/>
          <w:szCs w:val="24"/>
        </w:rPr>
        <w:t xml:space="preserve">the earliest works of literature including </w:t>
      </w:r>
      <w:r w:rsidR="00D8287D" w:rsidRPr="00EF5C1C">
        <w:rPr>
          <w:rFonts w:ascii="Times New Roman" w:hAnsi="Times New Roman" w:cs="Times New Roman"/>
          <w:sz w:val="24"/>
          <w:szCs w:val="24"/>
        </w:rPr>
        <w:t xml:space="preserve">the Epic of </w:t>
      </w:r>
      <w:r w:rsidR="00A26734" w:rsidRPr="00EF5C1C">
        <w:rPr>
          <w:rFonts w:ascii="Times New Roman" w:hAnsi="Times New Roman" w:cs="Times New Roman"/>
          <w:i/>
          <w:sz w:val="24"/>
          <w:szCs w:val="24"/>
        </w:rPr>
        <w:t>Gilgamesh</w:t>
      </w:r>
      <w:r w:rsidR="000D2871" w:rsidRPr="00EF5C1C">
        <w:rPr>
          <w:rFonts w:ascii="Times New Roman" w:hAnsi="Times New Roman" w:cs="Times New Roman"/>
          <w:sz w:val="24"/>
          <w:szCs w:val="24"/>
        </w:rPr>
        <w:t>, Homer’s</w:t>
      </w:r>
      <w:r w:rsidR="00A26734" w:rsidRPr="00EF5C1C">
        <w:rPr>
          <w:rFonts w:ascii="Times New Roman" w:hAnsi="Times New Roman" w:cs="Times New Roman"/>
          <w:sz w:val="24"/>
          <w:szCs w:val="24"/>
        </w:rPr>
        <w:t xml:space="preserve"> </w:t>
      </w:r>
      <w:r w:rsidR="00A26734" w:rsidRPr="00EF5C1C">
        <w:rPr>
          <w:rFonts w:ascii="Times New Roman" w:hAnsi="Times New Roman" w:cs="Times New Roman"/>
          <w:i/>
          <w:sz w:val="24"/>
          <w:szCs w:val="24"/>
        </w:rPr>
        <w:t>Odyssey</w:t>
      </w:r>
      <w:r w:rsidR="00A26734" w:rsidRPr="00EF5C1C">
        <w:rPr>
          <w:rFonts w:ascii="Times New Roman" w:hAnsi="Times New Roman" w:cs="Times New Roman"/>
          <w:sz w:val="24"/>
          <w:szCs w:val="24"/>
        </w:rPr>
        <w:t xml:space="preserve"> and </w:t>
      </w:r>
      <w:r w:rsidR="000D2871" w:rsidRPr="00EF5C1C">
        <w:rPr>
          <w:rFonts w:ascii="Times New Roman" w:hAnsi="Times New Roman" w:cs="Times New Roman"/>
          <w:sz w:val="24"/>
          <w:szCs w:val="24"/>
        </w:rPr>
        <w:t xml:space="preserve">the Old Testament, and </w:t>
      </w:r>
      <w:r w:rsidR="00A26734" w:rsidRPr="00EF5C1C">
        <w:rPr>
          <w:rFonts w:ascii="Times New Roman" w:hAnsi="Times New Roman" w:cs="Times New Roman"/>
          <w:sz w:val="24"/>
          <w:szCs w:val="24"/>
        </w:rPr>
        <w:t>their presence remains apparent in many spheres of 21</w:t>
      </w:r>
      <w:r w:rsidR="00A26734" w:rsidRPr="00EF5C1C">
        <w:rPr>
          <w:rFonts w:ascii="Times New Roman" w:hAnsi="Times New Roman" w:cs="Times New Roman"/>
          <w:sz w:val="24"/>
          <w:szCs w:val="24"/>
          <w:vertAlign w:val="superscript"/>
        </w:rPr>
        <w:t>st</w:t>
      </w:r>
      <w:r w:rsidR="00A26734" w:rsidRPr="00EF5C1C">
        <w:rPr>
          <w:rFonts w:ascii="Times New Roman" w:hAnsi="Times New Roman" w:cs="Times New Roman"/>
          <w:sz w:val="24"/>
          <w:szCs w:val="24"/>
        </w:rPr>
        <w:t xml:space="preserve"> century popular culture </w:t>
      </w:r>
      <w:r w:rsidR="004F2CCB" w:rsidRPr="00EF5C1C">
        <w:rPr>
          <w:rFonts w:ascii="Times New Roman" w:hAnsi="Times New Roman" w:cs="Times New Roman"/>
          <w:sz w:val="24"/>
          <w:szCs w:val="24"/>
        </w:rPr>
        <w:t>such as t</w:t>
      </w:r>
      <w:r w:rsidR="000D2871" w:rsidRPr="00EF5C1C">
        <w:rPr>
          <w:rFonts w:ascii="Times New Roman" w:hAnsi="Times New Roman" w:cs="Times New Roman"/>
          <w:sz w:val="24"/>
          <w:szCs w:val="24"/>
        </w:rPr>
        <w:t>elevision shows (</w:t>
      </w:r>
      <w:r w:rsidR="000D2871" w:rsidRPr="00EF5C1C">
        <w:rPr>
          <w:rFonts w:ascii="Times New Roman" w:hAnsi="Times New Roman" w:cs="Times New Roman"/>
          <w:i/>
          <w:sz w:val="24"/>
          <w:szCs w:val="24"/>
        </w:rPr>
        <w:t>Most Haunted</w:t>
      </w:r>
      <w:r w:rsidR="000D2871" w:rsidRPr="00EF5C1C">
        <w:rPr>
          <w:rFonts w:ascii="Times New Roman" w:hAnsi="Times New Roman" w:cs="Times New Roman"/>
          <w:sz w:val="24"/>
          <w:szCs w:val="24"/>
        </w:rPr>
        <w:t>)</w:t>
      </w:r>
      <w:r w:rsidR="004F2CCB" w:rsidRPr="00EF5C1C">
        <w:rPr>
          <w:rFonts w:ascii="Times New Roman" w:hAnsi="Times New Roman" w:cs="Times New Roman"/>
          <w:sz w:val="24"/>
          <w:szCs w:val="24"/>
        </w:rPr>
        <w:t>,</w:t>
      </w:r>
      <w:r w:rsidR="000D2871" w:rsidRPr="00EF5C1C">
        <w:rPr>
          <w:rFonts w:ascii="Times New Roman" w:hAnsi="Times New Roman" w:cs="Times New Roman"/>
          <w:sz w:val="24"/>
          <w:szCs w:val="24"/>
        </w:rPr>
        <w:t xml:space="preserve"> </w:t>
      </w:r>
      <w:r w:rsidR="00A26734" w:rsidRPr="00EF5C1C">
        <w:rPr>
          <w:rFonts w:ascii="Times New Roman" w:hAnsi="Times New Roman" w:cs="Times New Roman"/>
          <w:sz w:val="24"/>
          <w:szCs w:val="24"/>
        </w:rPr>
        <w:t>computer games (</w:t>
      </w:r>
      <w:r w:rsidR="00A26734" w:rsidRPr="00EF5C1C">
        <w:rPr>
          <w:rFonts w:ascii="Times New Roman" w:hAnsi="Times New Roman" w:cs="Times New Roman"/>
          <w:i/>
          <w:sz w:val="24"/>
          <w:szCs w:val="24"/>
        </w:rPr>
        <w:t>Call of Duty</w:t>
      </w:r>
      <w:r w:rsidR="000D2871" w:rsidRPr="00EF5C1C">
        <w:rPr>
          <w:rFonts w:ascii="Times New Roman" w:hAnsi="Times New Roman" w:cs="Times New Roman"/>
          <w:i/>
          <w:sz w:val="24"/>
          <w:szCs w:val="24"/>
        </w:rPr>
        <w:t>:</w:t>
      </w:r>
      <w:r w:rsidR="00A26734" w:rsidRPr="00EF5C1C">
        <w:rPr>
          <w:rFonts w:ascii="Times New Roman" w:hAnsi="Times New Roman" w:cs="Times New Roman"/>
          <w:i/>
          <w:sz w:val="24"/>
          <w:szCs w:val="24"/>
        </w:rPr>
        <w:t xml:space="preserve"> Ghosts</w:t>
      </w:r>
      <w:r w:rsidR="00A26734" w:rsidRPr="00EF5C1C">
        <w:rPr>
          <w:rFonts w:ascii="Times New Roman" w:hAnsi="Times New Roman" w:cs="Times New Roman"/>
          <w:sz w:val="24"/>
          <w:szCs w:val="24"/>
        </w:rPr>
        <w:t>)</w:t>
      </w:r>
      <w:r w:rsidR="004F2CCB" w:rsidRPr="00EF5C1C">
        <w:rPr>
          <w:rFonts w:ascii="Times New Roman" w:hAnsi="Times New Roman" w:cs="Times New Roman"/>
          <w:sz w:val="24"/>
          <w:szCs w:val="24"/>
        </w:rPr>
        <w:t>,</w:t>
      </w:r>
      <w:r w:rsidR="00A26734" w:rsidRPr="00EF5C1C">
        <w:rPr>
          <w:rFonts w:ascii="Times New Roman" w:hAnsi="Times New Roman" w:cs="Times New Roman"/>
          <w:sz w:val="24"/>
          <w:szCs w:val="24"/>
        </w:rPr>
        <w:t xml:space="preserve"> theme park</w:t>
      </w:r>
      <w:r w:rsidR="000D2871" w:rsidRPr="00EF5C1C">
        <w:rPr>
          <w:rFonts w:ascii="Times New Roman" w:hAnsi="Times New Roman" w:cs="Times New Roman"/>
          <w:sz w:val="24"/>
          <w:szCs w:val="24"/>
        </w:rPr>
        <w:t xml:space="preserve"> rides</w:t>
      </w:r>
      <w:r w:rsidR="00A26734" w:rsidRPr="00EF5C1C">
        <w:rPr>
          <w:rFonts w:ascii="Times New Roman" w:hAnsi="Times New Roman" w:cs="Times New Roman"/>
          <w:sz w:val="24"/>
          <w:szCs w:val="24"/>
        </w:rPr>
        <w:t xml:space="preserve"> </w:t>
      </w:r>
      <w:r w:rsidR="00AB6A46" w:rsidRPr="00EF5C1C">
        <w:rPr>
          <w:rFonts w:ascii="Times New Roman" w:hAnsi="Times New Roman" w:cs="Times New Roman"/>
          <w:sz w:val="24"/>
          <w:szCs w:val="24"/>
        </w:rPr>
        <w:t xml:space="preserve">(Derren Brown’s Ghost Train) </w:t>
      </w:r>
      <w:r w:rsidR="00A26734" w:rsidRPr="00EF5C1C">
        <w:rPr>
          <w:rFonts w:ascii="Times New Roman" w:hAnsi="Times New Roman" w:cs="Times New Roman"/>
          <w:sz w:val="24"/>
          <w:szCs w:val="24"/>
        </w:rPr>
        <w:t xml:space="preserve">and social media platforms </w:t>
      </w:r>
      <w:r w:rsidR="004F2CCB" w:rsidRPr="00EF5C1C">
        <w:rPr>
          <w:rFonts w:ascii="Times New Roman" w:hAnsi="Times New Roman" w:cs="Times New Roman"/>
          <w:sz w:val="24"/>
          <w:szCs w:val="24"/>
        </w:rPr>
        <w:t xml:space="preserve">like Facebook, where </w:t>
      </w:r>
      <w:r w:rsidR="00CB2E8C" w:rsidRPr="00EF5C1C">
        <w:rPr>
          <w:rFonts w:ascii="Times New Roman" w:hAnsi="Times New Roman" w:cs="Times New Roman"/>
          <w:sz w:val="24"/>
          <w:szCs w:val="24"/>
        </w:rPr>
        <w:t xml:space="preserve">profiles of the ‘digital dead’ will </w:t>
      </w:r>
      <w:r w:rsidR="008F1D1F" w:rsidRPr="00EF5C1C">
        <w:rPr>
          <w:rFonts w:ascii="Times New Roman" w:hAnsi="Times New Roman" w:cs="Times New Roman"/>
          <w:sz w:val="24"/>
          <w:szCs w:val="24"/>
        </w:rPr>
        <w:t>eventually</w:t>
      </w:r>
      <w:r w:rsidR="00CB2E8C" w:rsidRPr="00EF5C1C">
        <w:rPr>
          <w:rFonts w:ascii="Times New Roman" w:hAnsi="Times New Roman" w:cs="Times New Roman"/>
          <w:sz w:val="24"/>
          <w:szCs w:val="24"/>
        </w:rPr>
        <w:t xml:space="preserve"> overtake those of the living</w:t>
      </w:r>
      <w:r w:rsidR="0031274D">
        <w:rPr>
          <w:rFonts w:ascii="Times New Roman" w:hAnsi="Times New Roman" w:cs="Times New Roman"/>
          <w:sz w:val="24"/>
          <w:szCs w:val="24"/>
        </w:rPr>
        <w:t xml:space="preserve"> (</w:t>
      </w:r>
      <w:r w:rsidR="0014190D">
        <w:rPr>
          <w:rFonts w:ascii="Times New Roman" w:hAnsi="Times New Roman" w:cs="Times New Roman"/>
          <w:sz w:val="24"/>
          <w:szCs w:val="24"/>
        </w:rPr>
        <w:t>O’Neill</w:t>
      </w:r>
      <w:r w:rsidR="00FD3CE3">
        <w:rPr>
          <w:rFonts w:ascii="Times New Roman" w:hAnsi="Times New Roman" w:cs="Times New Roman"/>
          <w:sz w:val="24"/>
          <w:szCs w:val="24"/>
        </w:rPr>
        <w:t>,</w:t>
      </w:r>
      <w:r w:rsidR="0014190D">
        <w:rPr>
          <w:rFonts w:ascii="Times New Roman" w:hAnsi="Times New Roman" w:cs="Times New Roman"/>
          <w:sz w:val="24"/>
          <w:szCs w:val="24"/>
        </w:rPr>
        <w:t xml:space="preserve"> 2016</w:t>
      </w:r>
      <w:r w:rsidR="0031274D">
        <w:rPr>
          <w:rFonts w:ascii="Times New Roman" w:hAnsi="Times New Roman" w:cs="Times New Roman"/>
          <w:sz w:val="24"/>
          <w:szCs w:val="24"/>
        </w:rPr>
        <w:t>)</w:t>
      </w:r>
      <w:r w:rsidR="00CB2E8C" w:rsidRPr="00EF5C1C">
        <w:rPr>
          <w:rFonts w:ascii="Times New Roman" w:hAnsi="Times New Roman" w:cs="Times New Roman"/>
          <w:sz w:val="24"/>
          <w:szCs w:val="24"/>
        </w:rPr>
        <w:t xml:space="preserve">.  </w:t>
      </w:r>
    </w:p>
    <w:p w:rsidR="00CB2E8C" w:rsidRPr="00EF5C1C" w:rsidRDefault="00CB2E8C" w:rsidP="00A72607">
      <w:pPr>
        <w:spacing w:after="0" w:line="480" w:lineRule="auto"/>
        <w:rPr>
          <w:rFonts w:ascii="Times New Roman" w:hAnsi="Times New Roman" w:cs="Times New Roman"/>
          <w:sz w:val="24"/>
          <w:szCs w:val="24"/>
        </w:rPr>
      </w:pPr>
    </w:p>
    <w:p w:rsidR="00D671F5" w:rsidRPr="00EF5C1C" w:rsidRDefault="00AF100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Scholarship </w:t>
      </w:r>
      <w:r w:rsidR="001D3090">
        <w:rPr>
          <w:rFonts w:ascii="Times New Roman" w:hAnsi="Times New Roman" w:cs="Times New Roman"/>
          <w:sz w:val="24"/>
          <w:szCs w:val="24"/>
        </w:rPr>
        <w:t>too is amply stocked with</w:t>
      </w:r>
      <w:r w:rsidRPr="00EF5C1C">
        <w:rPr>
          <w:rFonts w:ascii="Times New Roman" w:hAnsi="Times New Roman" w:cs="Times New Roman"/>
          <w:sz w:val="24"/>
          <w:szCs w:val="24"/>
        </w:rPr>
        <w:t xml:space="preserve"> spectral speculation.  </w:t>
      </w:r>
      <w:r w:rsidR="00907569" w:rsidRPr="00EF5C1C">
        <w:rPr>
          <w:rFonts w:ascii="Times New Roman" w:hAnsi="Times New Roman" w:cs="Times New Roman"/>
          <w:sz w:val="24"/>
          <w:szCs w:val="24"/>
        </w:rPr>
        <w:t xml:space="preserve">According to Buse and Stott’s </w:t>
      </w:r>
      <w:r w:rsidR="00C06ED8" w:rsidRPr="00EF5C1C">
        <w:rPr>
          <w:rFonts w:ascii="Times New Roman" w:hAnsi="Times New Roman" w:cs="Times New Roman"/>
          <w:sz w:val="24"/>
          <w:szCs w:val="24"/>
        </w:rPr>
        <w:t xml:space="preserve">(1999) </w:t>
      </w:r>
      <w:r w:rsidR="00907569" w:rsidRPr="00EF5C1C">
        <w:rPr>
          <w:rFonts w:ascii="Times New Roman" w:hAnsi="Times New Roman" w:cs="Times New Roman"/>
          <w:sz w:val="24"/>
          <w:szCs w:val="24"/>
        </w:rPr>
        <w:t xml:space="preserve">review of the literature, </w:t>
      </w:r>
      <w:r w:rsidR="001D3090">
        <w:rPr>
          <w:rFonts w:ascii="Times New Roman" w:hAnsi="Times New Roman" w:cs="Times New Roman"/>
          <w:sz w:val="24"/>
          <w:szCs w:val="24"/>
        </w:rPr>
        <w:t xml:space="preserve">both </w:t>
      </w:r>
      <w:r w:rsidR="00A536F3" w:rsidRPr="00EF5C1C">
        <w:rPr>
          <w:rFonts w:ascii="Times New Roman" w:hAnsi="Times New Roman" w:cs="Times New Roman"/>
          <w:sz w:val="24"/>
          <w:szCs w:val="24"/>
        </w:rPr>
        <w:t>Freud</w:t>
      </w:r>
      <w:r w:rsidR="005C7AF5" w:rsidRPr="00EF5C1C">
        <w:rPr>
          <w:rFonts w:ascii="Times New Roman" w:hAnsi="Times New Roman" w:cs="Times New Roman"/>
          <w:sz w:val="24"/>
          <w:szCs w:val="24"/>
        </w:rPr>
        <w:t xml:space="preserve"> </w:t>
      </w:r>
      <w:r w:rsidR="001D3090">
        <w:rPr>
          <w:rFonts w:ascii="Times New Roman" w:hAnsi="Times New Roman" w:cs="Times New Roman"/>
          <w:sz w:val="24"/>
          <w:szCs w:val="24"/>
        </w:rPr>
        <w:t xml:space="preserve">and Jung </w:t>
      </w:r>
      <w:r w:rsidR="005C7AF5" w:rsidRPr="00EF5C1C">
        <w:rPr>
          <w:rFonts w:ascii="Times New Roman" w:hAnsi="Times New Roman" w:cs="Times New Roman"/>
          <w:sz w:val="24"/>
          <w:szCs w:val="24"/>
        </w:rPr>
        <w:t>regarded ghosts as manifestations of primitive belief systems</w:t>
      </w:r>
      <w:r w:rsidR="00A536F3" w:rsidRPr="00EF5C1C">
        <w:rPr>
          <w:rFonts w:ascii="Times New Roman" w:hAnsi="Times New Roman" w:cs="Times New Roman"/>
          <w:sz w:val="24"/>
          <w:szCs w:val="24"/>
        </w:rPr>
        <w:t>,</w:t>
      </w:r>
      <w:r w:rsidR="005C7AF5" w:rsidRPr="00EF5C1C">
        <w:rPr>
          <w:rFonts w:ascii="Times New Roman" w:hAnsi="Times New Roman" w:cs="Times New Roman"/>
          <w:sz w:val="24"/>
          <w:szCs w:val="24"/>
        </w:rPr>
        <w:t xml:space="preserve"> as did Martin Heidegger and Theodor Adorno, who dismissed </w:t>
      </w:r>
      <w:r w:rsidR="004F2CCB" w:rsidRPr="00EF5C1C">
        <w:rPr>
          <w:rFonts w:ascii="Times New Roman" w:hAnsi="Times New Roman" w:cs="Times New Roman"/>
          <w:sz w:val="24"/>
          <w:szCs w:val="24"/>
        </w:rPr>
        <w:t xml:space="preserve">djinn </w:t>
      </w:r>
      <w:r w:rsidR="005C7AF5" w:rsidRPr="00EF5C1C">
        <w:rPr>
          <w:rFonts w:ascii="Times New Roman" w:hAnsi="Times New Roman" w:cs="Times New Roman"/>
          <w:sz w:val="24"/>
          <w:szCs w:val="24"/>
        </w:rPr>
        <w:t xml:space="preserve">et al. as the </w:t>
      </w:r>
      <w:r w:rsidR="00C06ED8" w:rsidRPr="00EF5C1C">
        <w:rPr>
          <w:rFonts w:ascii="Times New Roman" w:hAnsi="Times New Roman" w:cs="Times New Roman"/>
          <w:sz w:val="24"/>
          <w:szCs w:val="24"/>
        </w:rPr>
        <w:t xml:space="preserve">‘metaphysic </w:t>
      </w:r>
      <w:r w:rsidR="005C7AF5" w:rsidRPr="00EF5C1C">
        <w:rPr>
          <w:rFonts w:ascii="Times New Roman" w:hAnsi="Times New Roman" w:cs="Times New Roman"/>
          <w:sz w:val="24"/>
          <w:szCs w:val="24"/>
        </w:rPr>
        <w:t>of dunces</w:t>
      </w:r>
      <w:r w:rsidR="00C06ED8" w:rsidRPr="00EF5C1C">
        <w:rPr>
          <w:rFonts w:ascii="Times New Roman" w:hAnsi="Times New Roman" w:cs="Times New Roman"/>
          <w:sz w:val="24"/>
          <w:szCs w:val="24"/>
        </w:rPr>
        <w:t>’</w:t>
      </w:r>
      <w:r w:rsidR="005C7AF5" w:rsidRPr="00EF5C1C">
        <w:rPr>
          <w:rFonts w:ascii="Times New Roman" w:hAnsi="Times New Roman" w:cs="Times New Roman"/>
          <w:sz w:val="24"/>
          <w:szCs w:val="24"/>
        </w:rPr>
        <w:t>.  Yet they also note that Engels, Ruskin, Saussure and L</w:t>
      </w:r>
      <w:r w:rsidR="0031274D">
        <w:rPr>
          <w:rFonts w:ascii="Times New Roman" w:hAnsi="Times New Roman" w:cs="Times New Roman"/>
          <w:sz w:val="24"/>
          <w:szCs w:val="24"/>
        </w:rPr>
        <w:t>é</w:t>
      </w:r>
      <w:r w:rsidR="005C7AF5" w:rsidRPr="00EF5C1C">
        <w:rPr>
          <w:rFonts w:ascii="Times New Roman" w:hAnsi="Times New Roman" w:cs="Times New Roman"/>
          <w:sz w:val="24"/>
          <w:szCs w:val="24"/>
        </w:rPr>
        <w:t xml:space="preserve">vi-Strauss among others were not only prepared to participate in seances but that Karl Marx himself, whose most famous line involved a spectre stalking Europe, had a weakness for </w:t>
      </w:r>
      <w:r w:rsidR="004F2CCB" w:rsidRPr="00EF5C1C">
        <w:rPr>
          <w:rFonts w:ascii="Times New Roman" w:hAnsi="Times New Roman" w:cs="Times New Roman"/>
          <w:sz w:val="24"/>
          <w:szCs w:val="24"/>
        </w:rPr>
        <w:t>White Ladies</w:t>
      </w:r>
      <w:r w:rsidR="005C7AF5" w:rsidRPr="00EF5C1C">
        <w:rPr>
          <w:rFonts w:ascii="Times New Roman" w:hAnsi="Times New Roman" w:cs="Times New Roman"/>
          <w:sz w:val="24"/>
          <w:szCs w:val="24"/>
        </w:rPr>
        <w:t xml:space="preserve">. </w:t>
      </w:r>
      <w:r w:rsidR="00A536F3" w:rsidRPr="00EF5C1C">
        <w:rPr>
          <w:rFonts w:ascii="Times New Roman" w:hAnsi="Times New Roman" w:cs="Times New Roman"/>
          <w:sz w:val="24"/>
          <w:szCs w:val="24"/>
        </w:rPr>
        <w:t>A</w:t>
      </w:r>
      <w:r w:rsidR="005C7AF5" w:rsidRPr="00EF5C1C">
        <w:rPr>
          <w:rFonts w:ascii="Times New Roman" w:hAnsi="Times New Roman" w:cs="Times New Roman"/>
          <w:sz w:val="24"/>
          <w:szCs w:val="24"/>
        </w:rPr>
        <w:t xml:space="preserve">s did </w:t>
      </w:r>
      <w:r w:rsidR="00A536F3" w:rsidRPr="00EF5C1C">
        <w:rPr>
          <w:rFonts w:ascii="Times New Roman" w:hAnsi="Times New Roman" w:cs="Times New Roman"/>
          <w:sz w:val="24"/>
          <w:szCs w:val="24"/>
        </w:rPr>
        <w:t xml:space="preserve">Walter Benjamin, </w:t>
      </w:r>
      <w:r w:rsidR="005C7AF5" w:rsidRPr="00EF5C1C">
        <w:rPr>
          <w:rFonts w:ascii="Times New Roman" w:hAnsi="Times New Roman" w:cs="Times New Roman"/>
          <w:sz w:val="24"/>
          <w:szCs w:val="24"/>
        </w:rPr>
        <w:t xml:space="preserve">who </w:t>
      </w:r>
      <w:r w:rsidR="00B25C78" w:rsidRPr="00EF5C1C">
        <w:rPr>
          <w:rFonts w:ascii="Times New Roman" w:hAnsi="Times New Roman" w:cs="Times New Roman"/>
          <w:sz w:val="24"/>
          <w:szCs w:val="24"/>
        </w:rPr>
        <w:t>lived in a succession of haunted houses as a child</w:t>
      </w:r>
      <w:r w:rsidR="005C7AF5" w:rsidRPr="00EF5C1C">
        <w:rPr>
          <w:rFonts w:ascii="Times New Roman" w:hAnsi="Times New Roman" w:cs="Times New Roman"/>
          <w:sz w:val="24"/>
          <w:szCs w:val="24"/>
        </w:rPr>
        <w:t xml:space="preserve"> and </w:t>
      </w:r>
      <w:r w:rsidR="005F08A5" w:rsidRPr="00EF5C1C">
        <w:rPr>
          <w:rFonts w:ascii="Times New Roman" w:hAnsi="Times New Roman" w:cs="Times New Roman"/>
          <w:sz w:val="24"/>
          <w:szCs w:val="24"/>
        </w:rPr>
        <w:t xml:space="preserve">posited that </w:t>
      </w:r>
      <w:r w:rsidR="00154B4D" w:rsidRPr="00EF5C1C">
        <w:rPr>
          <w:rFonts w:ascii="Times New Roman" w:hAnsi="Times New Roman" w:cs="Times New Roman"/>
          <w:sz w:val="24"/>
          <w:szCs w:val="24"/>
        </w:rPr>
        <w:t xml:space="preserve">Parisian shopping arcades </w:t>
      </w:r>
      <w:r w:rsidR="00C06ED8" w:rsidRPr="00EF5C1C">
        <w:rPr>
          <w:rFonts w:ascii="Times New Roman" w:hAnsi="Times New Roman" w:cs="Times New Roman"/>
          <w:sz w:val="24"/>
          <w:szCs w:val="24"/>
        </w:rPr>
        <w:t>are</w:t>
      </w:r>
      <w:r w:rsidR="00154B4D" w:rsidRPr="00EF5C1C">
        <w:rPr>
          <w:rFonts w:ascii="Times New Roman" w:hAnsi="Times New Roman" w:cs="Times New Roman"/>
          <w:sz w:val="24"/>
          <w:szCs w:val="24"/>
        </w:rPr>
        <w:t xml:space="preserve"> phantom palaces where abandoned commodities </w:t>
      </w:r>
      <w:r w:rsidR="00C06ED8" w:rsidRPr="00EF5C1C">
        <w:rPr>
          <w:rFonts w:ascii="Times New Roman" w:hAnsi="Times New Roman" w:cs="Times New Roman"/>
          <w:sz w:val="24"/>
          <w:szCs w:val="24"/>
        </w:rPr>
        <w:t>are</w:t>
      </w:r>
      <w:r w:rsidR="00154B4D" w:rsidRPr="00EF5C1C">
        <w:rPr>
          <w:rFonts w:ascii="Times New Roman" w:hAnsi="Times New Roman" w:cs="Times New Roman"/>
          <w:sz w:val="24"/>
          <w:szCs w:val="24"/>
        </w:rPr>
        <w:t xml:space="preserve"> interred</w:t>
      </w:r>
      <w:r w:rsidR="00C06ED8" w:rsidRPr="00EF5C1C">
        <w:rPr>
          <w:rFonts w:ascii="Times New Roman" w:hAnsi="Times New Roman" w:cs="Times New Roman"/>
          <w:sz w:val="24"/>
          <w:szCs w:val="24"/>
        </w:rPr>
        <w:t xml:space="preserve"> in the ossuary of consumer society</w:t>
      </w:r>
      <w:r w:rsidR="00A536F3" w:rsidRPr="00EF5C1C">
        <w:rPr>
          <w:rFonts w:ascii="Times New Roman" w:hAnsi="Times New Roman" w:cs="Times New Roman"/>
          <w:sz w:val="24"/>
          <w:szCs w:val="24"/>
        </w:rPr>
        <w:t xml:space="preserve">.  </w:t>
      </w:r>
    </w:p>
    <w:p w:rsidR="00D671F5" w:rsidRPr="00EF5C1C" w:rsidRDefault="00D671F5" w:rsidP="00A72607">
      <w:pPr>
        <w:spacing w:after="0" w:line="480" w:lineRule="auto"/>
        <w:rPr>
          <w:rFonts w:ascii="Times New Roman" w:hAnsi="Times New Roman" w:cs="Times New Roman"/>
          <w:sz w:val="24"/>
          <w:szCs w:val="24"/>
        </w:rPr>
      </w:pPr>
    </w:p>
    <w:p w:rsidR="005B09E9" w:rsidRPr="00EF5C1C" w:rsidRDefault="00A536F3"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On the empirical plain, meanwhile,</w:t>
      </w:r>
      <w:r w:rsidR="00E546D3">
        <w:rPr>
          <w:rFonts w:ascii="Times New Roman" w:hAnsi="Times New Roman" w:cs="Times New Roman"/>
          <w:sz w:val="24"/>
          <w:szCs w:val="24"/>
        </w:rPr>
        <w:t xml:space="preserve"> </w:t>
      </w:r>
      <w:r w:rsidR="00AD2462" w:rsidRPr="00EF5C1C">
        <w:rPr>
          <w:rFonts w:ascii="Times New Roman" w:hAnsi="Times New Roman" w:cs="Times New Roman"/>
          <w:sz w:val="24"/>
          <w:szCs w:val="24"/>
        </w:rPr>
        <w:t xml:space="preserve">Underwood </w:t>
      </w:r>
      <w:r w:rsidR="00E546D3">
        <w:rPr>
          <w:rFonts w:ascii="Times New Roman" w:hAnsi="Times New Roman" w:cs="Times New Roman"/>
          <w:sz w:val="24"/>
          <w:szCs w:val="24"/>
        </w:rPr>
        <w:t>(19</w:t>
      </w:r>
      <w:r w:rsidR="000A7B35">
        <w:rPr>
          <w:rFonts w:ascii="Times New Roman" w:hAnsi="Times New Roman" w:cs="Times New Roman"/>
          <w:sz w:val="24"/>
          <w:szCs w:val="24"/>
        </w:rPr>
        <w:t>96</w:t>
      </w:r>
      <w:r w:rsidR="00E546D3">
        <w:rPr>
          <w:rFonts w:ascii="Times New Roman" w:hAnsi="Times New Roman" w:cs="Times New Roman"/>
          <w:sz w:val="24"/>
          <w:szCs w:val="24"/>
        </w:rPr>
        <w:t xml:space="preserve">) </w:t>
      </w:r>
      <w:r w:rsidR="005F08A5" w:rsidRPr="00EF5C1C">
        <w:rPr>
          <w:rFonts w:ascii="Times New Roman" w:hAnsi="Times New Roman" w:cs="Times New Roman"/>
          <w:sz w:val="24"/>
          <w:szCs w:val="24"/>
        </w:rPr>
        <w:t>has put forward</w:t>
      </w:r>
      <w:r w:rsidR="00AD2462" w:rsidRPr="00EF5C1C">
        <w:rPr>
          <w:rFonts w:ascii="Times New Roman" w:hAnsi="Times New Roman" w:cs="Times New Roman"/>
          <w:sz w:val="24"/>
          <w:szCs w:val="24"/>
        </w:rPr>
        <w:t xml:space="preserve"> a ten-category typology of ghostly forms including elementals, poltergeists, companion animals and haunted inanimate objects.  </w:t>
      </w:r>
      <w:r w:rsidR="005F08A5" w:rsidRPr="00EF5C1C">
        <w:rPr>
          <w:rFonts w:ascii="Times New Roman" w:hAnsi="Times New Roman" w:cs="Times New Roman"/>
          <w:sz w:val="24"/>
          <w:szCs w:val="24"/>
        </w:rPr>
        <w:t xml:space="preserve">Davies’ </w:t>
      </w:r>
      <w:r w:rsidR="008E4E17" w:rsidRPr="00EF5C1C">
        <w:rPr>
          <w:rFonts w:ascii="Times New Roman" w:hAnsi="Times New Roman" w:cs="Times New Roman"/>
          <w:sz w:val="24"/>
          <w:szCs w:val="24"/>
        </w:rPr>
        <w:t xml:space="preserve">(2007) </w:t>
      </w:r>
      <w:r w:rsidR="005F08A5" w:rsidRPr="00EF5C1C">
        <w:rPr>
          <w:rFonts w:ascii="Times New Roman" w:hAnsi="Times New Roman" w:cs="Times New Roman"/>
          <w:sz w:val="24"/>
          <w:szCs w:val="24"/>
        </w:rPr>
        <w:t xml:space="preserve">database </w:t>
      </w:r>
      <w:r w:rsidR="00C06ED8" w:rsidRPr="00EF5C1C">
        <w:rPr>
          <w:rFonts w:ascii="Times New Roman" w:hAnsi="Times New Roman" w:cs="Times New Roman"/>
          <w:sz w:val="24"/>
          <w:szCs w:val="24"/>
        </w:rPr>
        <w:t>demonstrates</w:t>
      </w:r>
      <w:r w:rsidR="00AD2462" w:rsidRPr="00EF5C1C">
        <w:rPr>
          <w:rFonts w:ascii="Times New Roman" w:hAnsi="Times New Roman" w:cs="Times New Roman"/>
          <w:sz w:val="24"/>
          <w:szCs w:val="24"/>
        </w:rPr>
        <w:t xml:space="preserve"> that </w:t>
      </w:r>
      <w:r w:rsidR="005F08A5" w:rsidRPr="00EF5C1C">
        <w:rPr>
          <w:rFonts w:ascii="Times New Roman" w:hAnsi="Times New Roman" w:cs="Times New Roman"/>
          <w:sz w:val="24"/>
          <w:szCs w:val="24"/>
        </w:rPr>
        <w:t>revenants are most often found in buildings, under bridges, down mines, near graveyards, beside buried treasure or battlefields</w:t>
      </w:r>
      <w:r w:rsidR="007D4DFB" w:rsidRPr="00EF5C1C">
        <w:rPr>
          <w:rFonts w:ascii="Times New Roman" w:hAnsi="Times New Roman" w:cs="Times New Roman"/>
          <w:sz w:val="24"/>
          <w:szCs w:val="24"/>
        </w:rPr>
        <w:t xml:space="preserve">, close to places of murder or executions and at liminal locations like crossroads </w:t>
      </w:r>
      <w:r w:rsidR="007D4DFB" w:rsidRPr="00EF5C1C">
        <w:rPr>
          <w:rFonts w:ascii="Times New Roman" w:hAnsi="Times New Roman" w:cs="Times New Roman"/>
          <w:sz w:val="24"/>
          <w:szCs w:val="24"/>
        </w:rPr>
        <w:lastRenderedPageBreak/>
        <w:t xml:space="preserve">and </w:t>
      </w:r>
      <w:r w:rsidR="00B25C78" w:rsidRPr="00EF5C1C">
        <w:rPr>
          <w:rFonts w:ascii="Times New Roman" w:hAnsi="Times New Roman" w:cs="Times New Roman"/>
          <w:sz w:val="24"/>
          <w:szCs w:val="24"/>
        </w:rPr>
        <w:t>docklands</w:t>
      </w:r>
      <w:r w:rsidR="007D4DFB" w:rsidRPr="00EF5C1C">
        <w:rPr>
          <w:rFonts w:ascii="Times New Roman" w:hAnsi="Times New Roman" w:cs="Times New Roman"/>
          <w:sz w:val="24"/>
          <w:szCs w:val="24"/>
        </w:rPr>
        <w:t xml:space="preserve">.  </w:t>
      </w:r>
      <w:r w:rsidR="005A5CE8" w:rsidRPr="00EF5C1C">
        <w:rPr>
          <w:rFonts w:ascii="Times New Roman" w:hAnsi="Times New Roman" w:cs="Times New Roman"/>
          <w:sz w:val="24"/>
          <w:szCs w:val="24"/>
        </w:rPr>
        <w:t xml:space="preserve">Taking a macro-scale approach, </w:t>
      </w:r>
      <w:r w:rsidR="007D4DFB" w:rsidRPr="00EF5C1C">
        <w:rPr>
          <w:rFonts w:ascii="Times New Roman" w:hAnsi="Times New Roman" w:cs="Times New Roman"/>
          <w:sz w:val="24"/>
          <w:szCs w:val="24"/>
        </w:rPr>
        <w:t xml:space="preserve">Clarke </w:t>
      </w:r>
      <w:r w:rsidR="008E4E17" w:rsidRPr="00EF5C1C">
        <w:rPr>
          <w:rFonts w:ascii="Times New Roman" w:hAnsi="Times New Roman" w:cs="Times New Roman"/>
          <w:sz w:val="24"/>
          <w:szCs w:val="24"/>
        </w:rPr>
        <w:t xml:space="preserve">(2012) </w:t>
      </w:r>
      <w:r w:rsidR="007D4DFB" w:rsidRPr="00EF5C1C">
        <w:rPr>
          <w:rFonts w:ascii="Times New Roman" w:hAnsi="Times New Roman" w:cs="Times New Roman"/>
          <w:sz w:val="24"/>
          <w:szCs w:val="24"/>
        </w:rPr>
        <w:t xml:space="preserve">contends </w:t>
      </w:r>
      <w:r w:rsidR="005A5CE8" w:rsidRPr="00EF5C1C">
        <w:rPr>
          <w:rFonts w:ascii="Times New Roman" w:hAnsi="Times New Roman" w:cs="Times New Roman"/>
          <w:sz w:val="24"/>
          <w:szCs w:val="24"/>
        </w:rPr>
        <w:t xml:space="preserve">that </w:t>
      </w:r>
      <w:r w:rsidR="00E546D3">
        <w:rPr>
          <w:rFonts w:ascii="Times New Roman" w:hAnsi="Times New Roman" w:cs="Times New Roman"/>
          <w:sz w:val="24"/>
          <w:szCs w:val="24"/>
        </w:rPr>
        <w:t>phantoms</w:t>
      </w:r>
      <w:r w:rsidR="005A5CE8" w:rsidRPr="00EF5C1C">
        <w:rPr>
          <w:rFonts w:ascii="Times New Roman" w:hAnsi="Times New Roman" w:cs="Times New Roman"/>
          <w:sz w:val="24"/>
          <w:szCs w:val="24"/>
        </w:rPr>
        <w:t xml:space="preserve"> are not only a universal phenomenon, reported </w:t>
      </w:r>
      <w:r w:rsidR="007D4DFB" w:rsidRPr="00EF5C1C">
        <w:rPr>
          <w:rFonts w:ascii="Times New Roman" w:hAnsi="Times New Roman" w:cs="Times New Roman"/>
          <w:sz w:val="24"/>
          <w:szCs w:val="24"/>
        </w:rPr>
        <w:t xml:space="preserve">throughout all five continents – south-east Asia is particularly populous </w:t>
      </w:r>
      <w:r w:rsidR="00476B08" w:rsidRPr="00EF5C1C">
        <w:rPr>
          <w:rFonts w:ascii="Times New Roman" w:hAnsi="Times New Roman" w:cs="Times New Roman"/>
          <w:sz w:val="24"/>
          <w:szCs w:val="24"/>
        </w:rPr>
        <w:t>–</w:t>
      </w:r>
      <w:r w:rsidR="007D4DFB" w:rsidRPr="00EF5C1C">
        <w:rPr>
          <w:rFonts w:ascii="Times New Roman" w:hAnsi="Times New Roman" w:cs="Times New Roman"/>
          <w:sz w:val="24"/>
          <w:szCs w:val="24"/>
        </w:rPr>
        <w:t xml:space="preserve"> </w:t>
      </w:r>
      <w:r w:rsidR="005A5CE8" w:rsidRPr="00EF5C1C">
        <w:rPr>
          <w:rFonts w:ascii="Times New Roman" w:hAnsi="Times New Roman" w:cs="Times New Roman"/>
          <w:sz w:val="24"/>
          <w:szCs w:val="24"/>
        </w:rPr>
        <w:t xml:space="preserve">but that </w:t>
      </w:r>
      <w:r w:rsidR="00092DAA" w:rsidRPr="00EF5C1C">
        <w:rPr>
          <w:rFonts w:ascii="Times New Roman" w:hAnsi="Times New Roman" w:cs="Times New Roman"/>
          <w:sz w:val="24"/>
          <w:szCs w:val="24"/>
        </w:rPr>
        <w:t xml:space="preserve">the incidence of </w:t>
      </w:r>
      <w:r w:rsidR="005A5CE8" w:rsidRPr="00EF5C1C">
        <w:rPr>
          <w:rFonts w:ascii="Times New Roman" w:hAnsi="Times New Roman" w:cs="Times New Roman"/>
          <w:sz w:val="24"/>
          <w:szCs w:val="24"/>
        </w:rPr>
        <w:t>spectral sightings wax</w:t>
      </w:r>
      <w:r w:rsidR="00092DAA" w:rsidRPr="00EF5C1C">
        <w:rPr>
          <w:rFonts w:ascii="Times New Roman" w:hAnsi="Times New Roman" w:cs="Times New Roman"/>
          <w:sz w:val="24"/>
          <w:szCs w:val="24"/>
        </w:rPr>
        <w:t>es</w:t>
      </w:r>
      <w:r w:rsidR="005A5CE8" w:rsidRPr="00EF5C1C">
        <w:rPr>
          <w:rFonts w:ascii="Times New Roman" w:hAnsi="Times New Roman" w:cs="Times New Roman"/>
          <w:sz w:val="24"/>
          <w:szCs w:val="24"/>
        </w:rPr>
        <w:t xml:space="preserve"> and wane</w:t>
      </w:r>
      <w:r w:rsidR="00092DAA" w:rsidRPr="00EF5C1C">
        <w:rPr>
          <w:rFonts w:ascii="Times New Roman" w:hAnsi="Times New Roman" w:cs="Times New Roman"/>
          <w:sz w:val="24"/>
          <w:szCs w:val="24"/>
        </w:rPr>
        <w:t>s</w:t>
      </w:r>
      <w:r w:rsidR="005A5CE8" w:rsidRPr="00EF5C1C">
        <w:rPr>
          <w:rFonts w:ascii="Times New Roman" w:hAnsi="Times New Roman" w:cs="Times New Roman"/>
          <w:sz w:val="24"/>
          <w:szCs w:val="24"/>
        </w:rPr>
        <w:t xml:space="preserve"> in intensity.  Ghosts especially abound in the aftermath of wars, plagues, famines and similar epochs of human immiseration</w:t>
      </w:r>
      <w:r w:rsidR="007D4DFB" w:rsidRPr="00EF5C1C">
        <w:rPr>
          <w:rFonts w:ascii="Times New Roman" w:hAnsi="Times New Roman" w:cs="Times New Roman"/>
          <w:sz w:val="24"/>
          <w:szCs w:val="24"/>
        </w:rPr>
        <w:t xml:space="preserve">, though their </w:t>
      </w:r>
      <w:r w:rsidR="005B09E9" w:rsidRPr="00EF5C1C">
        <w:rPr>
          <w:rFonts w:ascii="Times New Roman" w:hAnsi="Times New Roman" w:cs="Times New Roman"/>
          <w:sz w:val="24"/>
          <w:szCs w:val="24"/>
        </w:rPr>
        <w:t xml:space="preserve">nature and </w:t>
      </w:r>
      <w:r w:rsidR="007D4DFB" w:rsidRPr="00EF5C1C">
        <w:rPr>
          <w:rFonts w:ascii="Times New Roman" w:hAnsi="Times New Roman" w:cs="Times New Roman"/>
          <w:sz w:val="24"/>
          <w:szCs w:val="24"/>
        </w:rPr>
        <w:t xml:space="preserve">characteristics </w:t>
      </w:r>
      <w:r w:rsidR="00E546D3">
        <w:rPr>
          <w:rFonts w:ascii="Times New Roman" w:hAnsi="Times New Roman" w:cs="Times New Roman"/>
          <w:sz w:val="24"/>
          <w:szCs w:val="24"/>
        </w:rPr>
        <w:t xml:space="preserve">tend to </w:t>
      </w:r>
      <w:r w:rsidR="001D3090">
        <w:rPr>
          <w:rFonts w:ascii="Times New Roman" w:hAnsi="Times New Roman" w:cs="Times New Roman"/>
          <w:sz w:val="24"/>
          <w:szCs w:val="24"/>
        </w:rPr>
        <w:t>differ on each occasion</w:t>
      </w:r>
      <w:r w:rsidR="00B25C78" w:rsidRPr="00EF5C1C">
        <w:rPr>
          <w:rFonts w:ascii="Times New Roman" w:hAnsi="Times New Roman" w:cs="Times New Roman"/>
          <w:sz w:val="24"/>
          <w:szCs w:val="24"/>
        </w:rPr>
        <w:t>.</w:t>
      </w:r>
    </w:p>
    <w:p w:rsidR="00B25C78" w:rsidRPr="00EF5C1C" w:rsidRDefault="00B25C78" w:rsidP="00A72607">
      <w:pPr>
        <w:spacing w:after="0" w:line="480" w:lineRule="auto"/>
        <w:rPr>
          <w:rFonts w:ascii="Times New Roman" w:hAnsi="Times New Roman" w:cs="Times New Roman"/>
          <w:sz w:val="24"/>
          <w:szCs w:val="24"/>
        </w:rPr>
      </w:pPr>
    </w:p>
    <w:p w:rsidR="00F14DE2" w:rsidRPr="00EF5C1C" w:rsidRDefault="00B25C78"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Apparitions also provide </w:t>
      </w:r>
      <w:r w:rsidR="005A5CE8" w:rsidRPr="00EF5C1C">
        <w:rPr>
          <w:rFonts w:ascii="Times New Roman" w:hAnsi="Times New Roman" w:cs="Times New Roman"/>
          <w:sz w:val="24"/>
          <w:szCs w:val="24"/>
        </w:rPr>
        <w:t>powerful conceptual metaphors for academic purposes</w:t>
      </w:r>
      <w:r w:rsidR="00E546D3">
        <w:rPr>
          <w:rFonts w:ascii="Times New Roman" w:hAnsi="Times New Roman" w:cs="Times New Roman"/>
          <w:sz w:val="24"/>
          <w:szCs w:val="24"/>
        </w:rPr>
        <w:t xml:space="preserve"> (Shaw</w:t>
      </w:r>
      <w:r w:rsidR="00FD3CE3">
        <w:rPr>
          <w:rFonts w:ascii="Times New Roman" w:hAnsi="Times New Roman" w:cs="Times New Roman"/>
          <w:sz w:val="24"/>
          <w:szCs w:val="24"/>
        </w:rPr>
        <w:t>,</w:t>
      </w:r>
      <w:r w:rsidR="00E546D3">
        <w:rPr>
          <w:rFonts w:ascii="Times New Roman" w:hAnsi="Times New Roman" w:cs="Times New Roman"/>
          <w:sz w:val="24"/>
          <w:szCs w:val="24"/>
        </w:rPr>
        <w:t xml:space="preserve"> 2018)</w:t>
      </w:r>
      <w:r w:rsidR="00AD682F" w:rsidRPr="00EF5C1C">
        <w:rPr>
          <w:rFonts w:ascii="Times New Roman" w:hAnsi="Times New Roman" w:cs="Times New Roman"/>
          <w:sz w:val="24"/>
          <w:szCs w:val="24"/>
        </w:rPr>
        <w:t xml:space="preserve">. Perhaps the most impactful of these is Jacques Derrida’s </w:t>
      </w:r>
      <w:r w:rsidR="002F5967" w:rsidRPr="00EF5C1C">
        <w:rPr>
          <w:rFonts w:ascii="Times New Roman" w:hAnsi="Times New Roman" w:cs="Times New Roman"/>
          <w:sz w:val="24"/>
          <w:szCs w:val="24"/>
        </w:rPr>
        <w:t xml:space="preserve">(1994, </w:t>
      </w:r>
      <w:r w:rsidR="00FD3CE3">
        <w:rPr>
          <w:rFonts w:ascii="Times New Roman" w:hAnsi="Times New Roman" w:cs="Times New Roman"/>
          <w:sz w:val="24"/>
          <w:szCs w:val="24"/>
        </w:rPr>
        <w:t>p.</w:t>
      </w:r>
      <w:r w:rsidR="002F5967" w:rsidRPr="00EF5C1C">
        <w:rPr>
          <w:rFonts w:ascii="Times New Roman" w:hAnsi="Times New Roman" w:cs="Times New Roman"/>
          <w:sz w:val="24"/>
          <w:szCs w:val="24"/>
        </w:rPr>
        <w:t xml:space="preserve">120) </w:t>
      </w:r>
      <w:r w:rsidR="001D3090">
        <w:rPr>
          <w:rFonts w:ascii="Times New Roman" w:hAnsi="Times New Roman" w:cs="Times New Roman"/>
          <w:sz w:val="24"/>
          <w:szCs w:val="24"/>
        </w:rPr>
        <w:t xml:space="preserve">spooky </w:t>
      </w:r>
      <w:r w:rsidR="007C426C" w:rsidRPr="00EF5C1C">
        <w:rPr>
          <w:rFonts w:ascii="Times New Roman" w:hAnsi="Times New Roman" w:cs="Times New Roman"/>
          <w:sz w:val="24"/>
          <w:szCs w:val="24"/>
        </w:rPr>
        <w:t xml:space="preserve">pseudoscience of </w:t>
      </w:r>
      <w:r w:rsidR="00AD682F" w:rsidRPr="00EF5C1C">
        <w:rPr>
          <w:rFonts w:ascii="Times New Roman" w:hAnsi="Times New Roman" w:cs="Times New Roman"/>
          <w:sz w:val="24"/>
          <w:szCs w:val="24"/>
        </w:rPr>
        <w:t>‘hauntology’.</w:t>
      </w:r>
      <w:r w:rsidR="007C426C" w:rsidRPr="00EF5C1C">
        <w:rPr>
          <w:rFonts w:ascii="Times New Roman" w:hAnsi="Times New Roman" w:cs="Times New Roman"/>
          <w:sz w:val="24"/>
          <w:szCs w:val="24"/>
        </w:rPr>
        <w:t xml:space="preserve">  Published in the mid-1990s, as a rejoinder to Francis Fukuyama’s </w:t>
      </w:r>
      <w:r w:rsidR="00DC40BD" w:rsidRPr="00EF5C1C">
        <w:rPr>
          <w:rFonts w:ascii="Times New Roman" w:hAnsi="Times New Roman" w:cs="Times New Roman"/>
          <w:sz w:val="24"/>
          <w:szCs w:val="24"/>
        </w:rPr>
        <w:t>infamous</w:t>
      </w:r>
      <w:r w:rsidRPr="00EF5C1C">
        <w:rPr>
          <w:rFonts w:ascii="Times New Roman" w:hAnsi="Times New Roman" w:cs="Times New Roman"/>
          <w:sz w:val="24"/>
          <w:szCs w:val="24"/>
        </w:rPr>
        <w:t xml:space="preserve"> assertion</w:t>
      </w:r>
      <w:r w:rsidR="007C426C" w:rsidRPr="00EF5C1C">
        <w:rPr>
          <w:rFonts w:ascii="Times New Roman" w:hAnsi="Times New Roman" w:cs="Times New Roman"/>
          <w:sz w:val="24"/>
          <w:szCs w:val="24"/>
        </w:rPr>
        <w:t xml:space="preserve"> that history had ended, communism had collapsed </w:t>
      </w:r>
      <w:r w:rsidR="00DC40BD" w:rsidRPr="00EF5C1C">
        <w:rPr>
          <w:rFonts w:ascii="Times New Roman" w:hAnsi="Times New Roman" w:cs="Times New Roman"/>
          <w:sz w:val="24"/>
          <w:szCs w:val="24"/>
        </w:rPr>
        <w:t xml:space="preserve">and western capitalism had won the Cold War, </w:t>
      </w:r>
      <w:r w:rsidR="00DC40BD" w:rsidRPr="00EF5C1C">
        <w:rPr>
          <w:rFonts w:ascii="Times New Roman" w:hAnsi="Times New Roman" w:cs="Times New Roman"/>
          <w:i/>
          <w:sz w:val="24"/>
          <w:szCs w:val="24"/>
        </w:rPr>
        <w:t>Spectres of Marx</w:t>
      </w:r>
      <w:r w:rsidR="00DC40BD" w:rsidRPr="00EF5C1C">
        <w:rPr>
          <w:rFonts w:ascii="Times New Roman" w:hAnsi="Times New Roman" w:cs="Times New Roman"/>
          <w:sz w:val="24"/>
          <w:szCs w:val="24"/>
        </w:rPr>
        <w:t xml:space="preserve"> caused consternation in critical circles.  At a time when Marx’s legacy was at its lowest ebb, </w:t>
      </w:r>
      <w:r w:rsidR="00DC40BD" w:rsidRPr="00EF5C1C">
        <w:rPr>
          <w:rFonts w:ascii="Times New Roman" w:hAnsi="Times New Roman" w:cs="Times New Roman"/>
          <w:i/>
          <w:sz w:val="24"/>
          <w:szCs w:val="24"/>
        </w:rPr>
        <w:t>Spectres</w:t>
      </w:r>
      <w:r w:rsidR="00DC40BD" w:rsidRPr="00EF5C1C">
        <w:rPr>
          <w:rFonts w:ascii="Times New Roman" w:hAnsi="Times New Roman" w:cs="Times New Roman"/>
          <w:sz w:val="24"/>
          <w:szCs w:val="24"/>
        </w:rPr>
        <w:t xml:space="preserve"> </w:t>
      </w:r>
      <w:r w:rsidR="008F1D1F" w:rsidRPr="00EF5C1C">
        <w:rPr>
          <w:rFonts w:ascii="Times New Roman" w:hAnsi="Times New Roman" w:cs="Times New Roman"/>
          <w:sz w:val="24"/>
          <w:szCs w:val="24"/>
        </w:rPr>
        <w:t>comprised</w:t>
      </w:r>
      <w:r w:rsidR="00DC40BD" w:rsidRPr="00EF5C1C">
        <w:rPr>
          <w:rFonts w:ascii="Times New Roman" w:hAnsi="Times New Roman" w:cs="Times New Roman"/>
          <w:sz w:val="24"/>
          <w:szCs w:val="24"/>
        </w:rPr>
        <w:t xml:space="preserve"> the arch deconstructionist’s first engagement with Marxist thought, something he had avoided up to that point.  Taking the </w:t>
      </w:r>
      <w:r w:rsidR="00DC40BD" w:rsidRPr="00EF5C1C">
        <w:rPr>
          <w:rFonts w:ascii="Times New Roman" w:hAnsi="Times New Roman" w:cs="Times New Roman"/>
          <w:i/>
          <w:sz w:val="24"/>
          <w:szCs w:val="24"/>
        </w:rPr>
        <w:t>Communist Manifesto</w:t>
      </w:r>
      <w:r w:rsidR="00DC40BD" w:rsidRPr="00EF5C1C">
        <w:rPr>
          <w:rFonts w:ascii="Times New Roman" w:hAnsi="Times New Roman" w:cs="Times New Roman"/>
          <w:sz w:val="24"/>
          <w:szCs w:val="24"/>
        </w:rPr>
        <w:t>’s opening line as its point of departure, Derrida</w:t>
      </w:r>
      <w:r w:rsidR="002F5967" w:rsidRPr="00EF5C1C">
        <w:rPr>
          <w:rFonts w:ascii="Times New Roman" w:hAnsi="Times New Roman" w:cs="Times New Roman"/>
          <w:sz w:val="24"/>
          <w:szCs w:val="24"/>
        </w:rPr>
        <w:t xml:space="preserve"> </w:t>
      </w:r>
      <w:r w:rsidRPr="00EF5C1C">
        <w:rPr>
          <w:rFonts w:ascii="Times New Roman" w:hAnsi="Times New Roman" w:cs="Times New Roman"/>
          <w:sz w:val="24"/>
          <w:szCs w:val="24"/>
        </w:rPr>
        <w:t xml:space="preserve">prophesied </w:t>
      </w:r>
      <w:r w:rsidR="00DC40BD" w:rsidRPr="00EF5C1C">
        <w:rPr>
          <w:rFonts w:ascii="Times New Roman" w:hAnsi="Times New Roman" w:cs="Times New Roman"/>
          <w:sz w:val="24"/>
          <w:szCs w:val="24"/>
        </w:rPr>
        <w:t>that</w:t>
      </w:r>
      <w:r w:rsidRPr="00EF5C1C">
        <w:rPr>
          <w:rFonts w:ascii="Times New Roman" w:hAnsi="Times New Roman" w:cs="Times New Roman"/>
          <w:sz w:val="24"/>
          <w:szCs w:val="24"/>
        </w:rPr>
        <w:t xml:space="preserve"> </w:t>
      </w:r>
      <w:r w:rsidR="00DC40BD" w:rsidRPr="00EF5C1C">
        <w:rPr>
          <w:rFonts w:ascii="Times New Roman" w:hAnsi="Times New Roman" w:cs="Times New Roman"/>
          <w:sz w:val="24"/>
          <w:szCs w:val="24"/>
        </w:rPr>
        <w:t xml:space="preserve">western capitalism would continue to be stalked by Marx’s spectres and </w:t>
      </w:r>
      <w:r w:rsidR="00F14DE2" w:rsidRPr="00EF5C1C">
        <w:rPr>
          <w:rFonts w:ascii="Times New Roman" w:hAnsi="Times New Roman" w:cs="Times New Roman"/>
          <w:sz w:val="24"/>
          <w:szCs w:val="24"/>
        </w:rPr>
        <w:t>hauntology will supersede ontology as an existential cynosure.</w:t>
      </w:r>
    </w:p>
    <w:p w:rsidR="00F14DE2" w:rsidRPr="00EF5C1C" w:rsidRDefault="00F14DE2" w:rsidP="00A72607">
      <w:pPr>
        <w:spacing w:after="0" w:line="480" w:lineRule="auto"/>
        <w:rPr>
          <w:rFonts w:ascii="Times New Roman" w:hAnsi="Times New Roman" w:cs="Times New Roman"/>
          <w:sz w:val="24"/>
          <w:szCs w:val="24"/>
        </w:rPr>
      </w:pPr>
    </w:p>
    <w:p w:rsidR="00CF33E8" w:rsidRPr="00EF5C1C" w:rsidRDefault="00D22878"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Metaphorically</w:t>
      </w:r>
      <w:r w:rsidR="001715E5" w:rsidRPr="00EF5C1C">
        <w:rPr>
          <w:rFonts w:ascii="Times New Roman" w:hAnsi="Times New Roman" w:cs="Times New Roman"/>
          <w:sz w:val="24"/>
          <w:szCs w:val="24"/>
        </w:rPr>
        <w:t xml:space="preserve">, the power of Derrida’s </w:t>
      </w:r>
      <w:r w:rsidR="002F5967" w:rsidRPr="00EF5C1C">
        <w:rPr>
          <w:rFonts w:ascii="Times New Roman" w:hAnsi="Times New Roman" w:cs="Times New Roman"/>
          <w:sz w:val="24"/>
          <w:szCs w:val="24"/>
        </w:rPr>
        <w:t>ghostly presences</w:t>
      </w:r>
      <w:r w:rsidR="001715E5" w:rsidRPr="00EF5C1C">
        <w:rPr>
          <w:rFonts w:ascii="Times New Roman" w:hAnsi="Times New Roman" w:cs="Times New Roman"/>
          <w:sz w:val="24"/>
          <w:szCs w:val="24"/>
        </w:rPr>
        <w:t xml:space="preserve"> inheres in in-betweenness.  Hovering betwixt existence and non-existence, absence and presence, visibility and invisibility, nature and culture, use-value and exchange</w:t>
      </w:r>
      <w:r w:rsidR="008F1D1F" w:rsidRPr="00EF5C1C">
        <w:rPr>
          <w:rFonts w:ascii="Times New Roman" w:hAnsi="Times New Roman" w:cs="Times New Roman"/>
          <w:sz w:val="24"/>
          <w:szCs w:val="24"/>
        </w:rPr>
        <w:t>-</w:t>
      </w:r>
      <w:r w:rsidR="001715E5" w:rsidRPr="00EF5C1C">
        <w:rPr>
          <w:rFonts w:ascii="Times New Roman" w:hAnsi="Times New Roman" w:cs="Times New Roman"/>
          <w:sz w:val="24"/>
          <w:szCs w:val="24"/>
        </w:rPr>
        <w:t>value, ghost</w:t>
      </w:r>
      <w:r w:rsidR="005B09E9" w:rsidRPr="00EF5C1C">
        <w:rPr>
          <w:rFonts w:ascii="Times New Roman" w:hAnsi="Times New Roman" w:cs="Times New Roman"/>
          <w:sz w:val="24"/>
          <w:szCs w:val="24"/>
        </w:rPr>
        <w:t>s</w:t>
      </w:r>
      <w:r w:rsidR="001715E5" w:rsidRPr="00EF5C1C">
        <w:rPr>
          <w:rFonts w:ascii="Times New Roman" w:hAnsi="Times New Roman" w:cs="Times New Roman"/>
          <w:sz w:val="24"/>
          <w:szCs w:val="24"/>
        </w:rPr>
        <w:t xml:space="preserve"> </w:t>
      </w:r>
      <w:r w:rsidR="005B09E9" w:rsidRPr="00EF5C1C">
        <w:rPr>
          <w:rFonts w:ascii="Times New Roman" w:hAnsi="Times New Roman" w:cs="Times New Roman"/>
          <w:sz w:val="24"/>
          <w:szCs w:val="24"/>
        </w:rPr>
        <w:t>are</w:t>
      </w:r>
      <w:r w:rsidR="001715E5" w:rsidRPr="00EF5C1C">
        <w:rPr>
          <w:rFonts w:ascii="Times New Roman" w:hAnsi="Times New Roman" w:cs="Times New Roman"/>
          <w:sz w:val="24"/>
          <w:szCs w:val="24"/>
        </w:rPr>
        <w:t xml:space="preserve"> liminal thing</w:t>
      </w:r>
      <w:r w:rsidR="005B09E9" w:rsidRPr="00EF5C1C">
        <w:rPr>
          <w:rFonts w:ascii="Times New Roman" w:hAnsi="Times New Roman" w:cs="Times New Roman"/>
          <w:sz w:val="24"/>
          <w:szCs w:val="24"/>
        </w:rPr>
        <w:t>s</w:t>
      </w:r>
      <w:r w:rsidR="001715E5" w:rsidRPr="00EF5C1C">
        <w:rPr>
          <w:rFonts w:ascii="Times New Roman" w:hAnsi="Times New Roman" w:cs="Times New Roman"/>
          <w:sz w:val="24"/>
          <w:szCs w:val="24"/>
        </w:rPr>
        <w:t xml:space="preserve"> that dissolve binary oppositions and </w:t>
      </w:r>
      <w:r w:rsidR="002F5967" w:rsidRPr="00EF5C1C">
        <w:rPr>
          <w:rFonts w:ascii="Times New Roman" w:hAnsi="Times New Roman" w:cs="Times New Roman"/>
          <w:sz w:val="24"/>
          <w:szCs w:val="24"/>
        </w:rPr>
        <w:t>overturn</w:t>
      </w:r>
      <w:r w:rsidR="001715E5" w:rsidRPr="00EF5C1C">
        <w:rPr>
          <w:rFonts w:ascii="Times New Roman" w:hAnsi="Times New Roman" w:cs="Times New Roman"/>
          <w:sz w:val="24"/>
          <w:szCs w:val="24"/>
        </w:rPr>
        <w:t xml:space="preserve"> the linear model of time that shapes the western worldview.  Neither fully present nor absent, neither living nor dead, Derrida’s </w:t>
      </w:r>
      <w:r w:rsidR="001715E5" w:rsidRPr="00EF5C1C">
        <w:rPr>
          <w:rFonts w:ascii="Times New Roman" w:hAnsi="Times New Roman" w:cs="Times New Roman"/>
          <w:i/>
          <w:sz w:val="24"/>
          <w:szCs w:val="24"/>
        </w:rPr>
        <w:t>revenant</w:t>
      </w:r>
      <w:r w:rsidR="005B09E9" w:rsidRPr="00EF5C1C">
        <w:rPr>
          <w:rFonts w:ascii="Times New Roman" w:hAnsi="Times New Roman" w:cs="Times New Roman"/>
          <w:i/>
          <w:sz w:val="24"/>
          <w:szCs w:val="24"/>
        </w:rPr>
        <w:t>s</w:t>
      </w:r>
      <w:r w:rsidR="001715E5" w:rsidRPr="00EF5C1C">
        <w:rPr>
          <w:rFonts w:ascii="Times New Roman" w:hAnsi="Times New Roman" w:cs="Times New Roman"/>
          <w:sz w:val="24"/>
          <w:szCs w:val="24"/>
        </w:rPr>
        <w:t xml:space="preserve"> blur</w:t>
      </w:r>
      <w:r w:rsidR="005B09E9" w:rsidRPr="00EF5C1C">
        <w:rPr>
          <w:rFonts w:ascii="Times New Roman" w:hAnsi="Times New Roman" w:cs="Times New Roman"/>
          <w:sz w:val="24"/>
          <w:szCs w:val="24"/>
        </w:rPr>
        <w:t xml:space="preserve"> </w:t>
      </w:r>
      <w:r w:rsidR="001715E5" w:rsidRPr="00EF5C1C">
        <w:rPr>
          <w:rFonts w:ascii="Times New Roman" w:hAnsi="Times New Roman" w:cs="Times New Roman"/>
          <w:sz w:val="24"/>
          <w:szCs w:val="24"/>
        </w:rPr>
        <w:t xml:space="preserve">the boundary between past and present.  </w:t>
      </w:r>
      <w:r w:rsidR="005B09E9" w:rsidRPr="00EF5C1C">
        <w:rPr>
          <w:rFonts w:ascii="Times New Roman" w:hAnsi="Times New Roman" w:cs="Times New Roman"/>
          <w:sz w:val="24"/>
          <w:szCs w:val="24"/>
        </w:rPr>
        <w:t>They</w:t>
      </w:r>
      <w:r w:rsidR="001715E5" w:rsidRPr="00EF5C1C">
        <w:rPr>
          <w:rFonts w:ascii="Times New Roman" w:hAnsi="Times New Roman" w:cs="Times New Roman"/>
          <w:sz w:val="24"/>
          <w:szCs w:val="24"/>
        </w:rPr>
        <w:t xml:space="preserve"> invoke the strange temporality of haunting whereby ghosts function as a </w:t>
      </w:r>
      <w:r w:rsidR="00CF33E8" w:rsidRPr="00EF5C1C">
        <w:rPr>
          <w:rFonts w:ascii="Times New Roman" w:hAnsi="Times New Roman" w:cs="Times New Roman"/>
          <w:sz w:val="24"/>
          <w:szCs w:val="24"/>
        </w:rPr>
        <w:t xml:space="preserve">signifier of slippages between then and now, pre- and post-, </w:t>
      </w:r>
      <w:r w:rsidR="00CF33E8" w:rsidRPr="00EF5C1C">
        <w:rPr>
          <w:rFonts w:ascii="Times New Roman" w:hAnsi="Times New Roman" w:cs="Times New Roman"/>
          <w:sz w:val="24"/>
          <w:szCs w:val="24"/>
        </w:rPr>
        <w:lastRenderedPageBreak/>
        <w:t>hitherto and whither.  Part legacy, part prophecy, the spectre ‘begins by coming back’</w:t>
      </w:r>
      <w:r w:rsidR="002B3EF6">
        <w:rPr>
          <w:rFonts w:ascii="Times New Roman" w:hAnsi="Times New Roman" w:cs="Times New Roman"/>
          <w:sz w:val="24"/>
          <w:szCs w:val="24"/>
        </w:rPr>
        <w:t xml:space="preserve"> (p.11)</w:t>
      </w:r>
      <w:r w:rsidR="00CF33E8" w:rsidRPr="00EF5C1C">
        <w:rPr>
          <w:rFonts w:ascii="Times New Roman" w:hAnsi="Times New Roman" w:cs="Times New Roman"/>
          <w:sz w:val="24"/>
          <w:szCs w:val="24"/>
        </w:rPr>
        <w:t>.  That is to say, spirits depart from the past and arrive in the present, often as portents of things to come</w:t>
      </w:r>
      <w:r w:rsidR="00380D19" w:rsidRPr="00EF5C1C">
        <w:rPr>
          <w:rFonts w:ascii="Times New Roman" w:hAnsi="Times New Roman" w:cs="Times New Roman"/>
          <w:sz w:val="24"/>
          <w:szCs w:val="24"/>
        </w:rPr>
        <w:t xml:space="preserve"> (Shaw</w:t>
      </w:r>
      <w:r w:rsidR="00FD3CE3">
        <w:rPr>
          <w:rFonts w:ascii="Times New Roman" w:hAnsi="Times New Roman" w:cs="Times New Roman"/>
          <w:sz w:val="24"/>
          <w:szCs w:val="24"/>
        </w:rPr>
        <w:t>,</w:t>
      </w:r>
      <w:r w:rsidR="00380D19" w:rsidRPr="00EF5C1C">
        <w:rPr>
          <w:rFonts w:ascii="Times New Roman" w:hAnsi="Times New Roman" w:cs="Times New Roman"/>
          <w:sz w:val="24"/>
          <w:szCs w:val="24"/>
        </w:rPr>
        <w:t xml:space="preserve"> 2018)</w:t>
      </w:r>
      <w:r w:rsidR="00CF33E8" w:rsidRPr="00EF5C1C">
        <w:rPr>
          <w:rFonts w:ascii="Times New Roman" w:hAnsi="Times New Roman" w:cs="Times New Roman"/>
          <w:sz w:val="24"/>
          <w:szCs w:val="24"/>
        </w:rPr>
        <w:t>. They involve a dual movement of return and inauguration, much like the re</w:t>
      </w:r>
      <w:r w:rsidR="00B25C78" w:rsidRPr="00EF5C1C">
        <w:rPr>
          <w:rFonts w:ascii="Times New Roman" w:hAnsi="Times New Roman" w:cs="Times New Roman"/>
          <w:sz w:val="24"/>
          <w:szCs w:val="24"/>
        </w:rPr>
        <w:t>vived</w:t>
      </w:r>
      <w:r w:rsidR="00CF33E8" w:rsidRPr="00EF5C1C">
        <w:rPr>
          <w:rFonts w:ascii="Times New Roman" w:hAnsi="Times New Roman" w:cs="Times New Roman"/>
          <w:sz w:val="24"/>
          <w:szCs w:val="24"/>
        </w:rPr>
        <w:t xml:space="preserve"> </w:t>
      </w:r>
      <w:r w:rsidR="00B25C78" w:rsidRPr="00EF5C1C">
        <w:rPr>
          <w:rFonts w:ascii="Times New Roman" w:hAnsi="Times New Roman" w:cs="Times New Roman"/>
          <w:sz w:val="24"/>
          <w:szCs w:val="24"/>
        </w:rPr>
        <w:t xml:space="preserve">and rereleased </w:t>
      </w:r>
      <w:r w:rsidR="00CF33E8" w:rsidRPr="00EF5C1C">
        <w:rPr>
          <w:rFonts w:ascii="Times New Roman" w:hAnsi="Times New Roman" w:cs="Times New Roman"/>
          <w:sz w:val="24"/>
          <w:szCs w:val="24"/>
        </w:rPr>
        <w:t xml:space="preserve">brands mentioned </w:t>
      </w:r>
      <w:r w:rsidR="00B25C78" w:rsidRPr="00EF5C1C">
        <w:rPr>
          <w:rFonts w:ascii="Times New Roman" w:hAnsi="Times New Roman" w:cs="Times New Roman"/>
          <w:sz w:val="24"/>
          <w:szCs w:val="24"/>
        </w:rPr>
        <w:t>above</w:t>
      </w:r>
      <w:r w:rsidR="006E2B8F">
        <w:rPr>
          <w:rFonts w:ascii="Times New Roman" w:hAnsi="Times New Roman" w:cs="Times New Roman"/>
          <w:sz w:val="24"/>
          <w:szCs w:val="24"/>
        </w:rPr>
        <w:t xml:space="preserve"> (Brown, 2018)</w:t>
      </w:r>
      <w:r w:rsidR="00CF33E8" w:rsidRPr="00EF5C1C">
        <w:rPr>
          <w:rFonts w:ascii="Times New Roman" w:hAnsi="Times New Roman" w:cs="Times New Roman"/>
          <w:sz w:val="24"/>
          <w:szCs w:val="24"/>
        </w:rPr>
        <w:t>.</w:t>
      </w:r>
    </w:p>
    <w:p w:rsidR="00CF33E8" w:rsidRPr="00EF5C1C" w:rsidRDefault="00CF33E8" w:rsidP="00A72607">
      <w:pPr>
        <w:spacing w:after="0" w:line="480" w:lineRule="auto"/>
        <w:rPr>
          <w:rFonts w:ascii="Times New Roman" w:hAnsi="Times New Roman" w:cs="Times New Roman"/>
          <w:sz w:val="24"/>
          <w:szCs w:val="24"/>
        </w:rPr>
      </w:pPr>
    </w:p>
    <w:p w:rsidR="003D7D03" w:rsidRPr="00EF5C1C" w:rsidRDefault="00984C5C"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Although Derrida’s act of exhumation was denounced by high priests of critical theory</w:t>
      </w:r>
      <w:r w:rsidR="00E546D3">
        <w:rPr>
          <w:rFonts w:ascii="Times New Roman" w:hAnsi="Times New Roman" w:cs="Times New Roman"/>
          <w:sz w:val="24"/>
          <w:szCs w:val="24"/>
        </w:rPr>
        <w:t xml:space="preserve"> (</w:t>
      </w:r>
      <w:proofErr w:type="spellStart"/>
      <w:r w:rsidR="00E546D3">
        <w:rPr>
          <w:rFonts w:ascii="Times New Roman" w:hAnsi="Times New Roman" w:cs="Times New Roman"/>
          <w:sz w:val="24"/>
          <w:szCs w:val="24"/>
        </w:rPr>
        <w:t>Sprinker</w:t>
      </w:r>
      <w:proofErr w:type="spellEnd"/>
      <w:r w:rsidR="00FD3CE3">
        <w:rPr>
          <w:rFonts w:ascii="Times New Roman" w:hAnsi="Times New Roman" w:cs="Times New Roman"/>
          <w:sz w:val="24"/>
          <w:szCs w:val="24"/>
        </w:rPr>
        <w:t>,</w:t>
      </w:r>
      <w:r w:rsidR="00E546D3">
        <w:rPr>
          <w:rFonts w:ascii="Times New Roman" w:hAnsi="Times New Roman" w:cs="Times New Roman"/>
          <w:sz w:val="24"/>
          <w:szCs w:val="24"/>
        </w:rPr>
        <w:t xml:space="preserve"> 1999)</w:t>
      </w:r>
      <w:r w:rsidR="00727EE9">
        <w:rPr>
          <w:rFonts w:ascii="Times New Roman" w:hAnsi="Times New Roman" w:cs="Times New Roman"/>
          <w:sz w:val="24"/>
          <w:szCs w:val="24"/>
        </w:rPr>
        <w:t xml:space="preserve">, </w:t>
      </w:r>
      <w:r w:rsidRPr="00EF5C1C">
        <w:rPr>
          <w:rFonts w:ascii="Times New Roman" w:hAnsi="Times New Roman" w:cs="Times New Roman"/>
          <w:sz w:val="24"/>
          <w:szCs w:val="24"/>
        </w:rPr>
        <w:t>hauntology has been embraced by the laity</w:t>
      </w:r>
      <w:r w:rsidR="00D526E0" w:rsidRPr="00EF5C1C">
        <w:rPr>
          <w:rFonts w:ascii="Times New Roman" w:hAnsi="Times New Roman" w:cs="Times New Roman"/>
          <w:sz w:val="24"/>
          <w:szCs w:val="24"/>
        </w:rPr>
        <w:t>.  Spectral studies</w:t>
      </w:r>
      <w:r w:rsidR="002F5967" w:rsidRPr="00EF5C1C">
        <w:rPr>
          <w:rFonts w:ascii="Times New Roman" w:hAnsi="Times New Roman" w:cs="Times New Roman"/>
          <w:sz w:val="24"/>
          <w:szCs w:val="24"/>
        </w:rPr>
        <w:t xml:space="preserve"> </w:t>
      </w:r>
      <w:r w:rsidR="00D526E0" w:rsidRPr="00EF5C1C">
        <w:rPr>
          <w:rFonts w:ascii="Times New Roman" w:hAnsi="Times New Roman" w:cs="Times New Roman"/>
          <w:sz w:val="24"/>
          <w:szCs w:val="24"/>
        </w:rPr>
        <w:t xml:space="preserve">are making their presence felt in manifold fields of popular culture including painting, photography, literature, television, film, fashion and music, where </w:t>
      </w:r>
      <w:r w:rsidR="002F5967" w:rsidRPr="00EF5C1C">
        <w:rPr>
          <w:rFonts w:ascii="Times New Roman" w:hAnsi="Times New Roman" w:cs="Times New Roman"/>
          <w:sz w:val="24"/>
          <w:szCs w:val="24"/>
        </w:rPr>
        <w:t xml:space="preserve">‘hauntology’ is a </w:t>
      </w:r>
      <w:r w:rsidR="001D3090">
        <w:rPr>
          <w:rFonts w:ascii="Times New Roman" w:hAnsi="Times New Roman" w:cs="Times New Roman"/>
          <w:sz w:val="24"/>
          <w:szCs w:val="24"/>
        </w:rPr>
        <w:t xml:space="preserve">widely </w:t>
      </w:r>
      <w:r w:rsidR="002F5967" w:rsidRPr="00EF5C1C">
        <w:rPr>
          <w:rFonts w:ascii="Times New Roman" w:hAnsi="Times New Roman" w:cs="Times New Roman"/>
          <w:sz w:val="24"/>
          <w:szCs w:val="24"/>
        </w:rPr>
        <w:t>recognised subgenre (Fisher</w:t>
      </w:r>
      <w:r w:rsidR="00FD3CE3">
        <w:rPr>
          <w:rFonts w:ascii="Times New Roman" w:hAnsi="Times New Roman" w:cs="Times New Roman"/>
          <w:sz w:val="24"/>
          <w:szCs w:val="24"/>
        </w:rPr>
        <w:t>,</w:t>
      </w:r>
      <w:r w:rsidR="00D768EC" w:rsidRPr="00EF5C1C">
        <w:rPr>
          <w:rFonts w:ascii="Times New Roman" w:hAnsi="Times New Roman" w:cs="Times New Roman"/>
          <w:sz w:val="24"/>
          <w:szCs w:val="24"/>
        </w:rPr>
        <w:t xml:space="preserve"> 2014</w:t>
      </w:r>
      <w:r w:rsidR="002F5967" w:rsidRPr="00EF5C1C">
        <w:rPr>
          <w:rFonts w:ascii="Times New Roman" w:hAnsi="Times New Roman" w:cs="Times New Roman"/>
          <w:sz w:val="24"/>
          <w:szCs w:val="24"/>
        </w:rPr>
        <w:t xml:space="preserve">).  It includes </w:t>
      </w:r>
      <w:r w:rsidR="00D526E0" w:rsidRPr="00EF5C1C">
        <w:rPr>
          <w:rFonts w:ascii="Times New Roman" w:hAnsi="Times New Roman" w:cs="Times New Roman"/>
          <w:sz w:val="24"/>
          <w:szCs w:val="24"/>
        </w:rPr>
        <w:t xml:space="preserve">bands like Burial, Boards of Canada and those associated with the Ghost Box label </w:t>
      </w:r>
      <w:r w:rsidR="00C10C8A" w:rsidRPr="00EF5C1C">
        <w:rPr>
          <w:rFonts w:ascii="Times New Roman" w:hAnsi="Times New Roman" w:cs="Times New Roman"/>
          <w:sz w:val="24"/>
          <w:szCs w:val="24"/>
        </w:rPr>
        <w:t>whose recordings evoke ‘old-timey and elegiac atmospheres</w:t>
      </w:r>
      <w:r w:rsidR="001B519E" w:rsidRPr="00EF5C1C">
        <w:rPr>
          <w:rFonts w:ascii="Times New Roman" w:hAnsi="Times New Roman" w:cs="Times New Roman"/>
          <w:sz w:val="24"/>
          <w:szCs w:val="24"/>
        </w:rPr>
        <w:t>’ (R</w:t>
      </w:r>
      <w:r w:rsidR="002F5967" w:rsidRPr="00EF5C1C">
        <w:rPr>
          <w:rFonts w:ascii="Times New Roman" w:hAnsi="Times New Roman" w:cs="Times New Roman"/>
          <w:sz w:val="24"/>
          <w:szCs w:val="24"/>
        </w:rPr>
        <w:t>eynolds</w:t>
      </w:r>
      <w:r w:rsidR="00FD3CE3">
        <w:rPr>
          <w:rFonts w:ascii="Times New Roman" w:hAnsi="Times New Roman" w:cs="Times New Roman"/>
          <w:sz w:val="24"/>
          <w:szCs w:val="24"/>
        </w:rPr>
        <w:t>,</w:t>
      </w:r>
      <w:r w:rsidR="002F5967" w:rsidRPr="00EF5C1C">
        <w:rPr>
          <w:rFonts w:ascii="Times New Roman" w:hAnsi="Times New Roman" w:cs="Times New Roman"/>
          <w:sz w:val="24"/>
          <w:szCs w:val="24"/>
        </w:rPr>
        <w:t xml:space="preserve"> 2011,</w:t>
      </w:r>
      <w:r w:rsidR="001B519E" w:rsidRPr="00EF5C1C">
        <w:rPr>
          <w:rFonts w:ascii="Times New Roman" w:hAnsi="Times New Roman" w:cs="Times New Roman"/>
          <w:sz w:val="24"/>
          <w:szCs w:val="24"/>
        </w:rPr>
        <w:t xml:space="preserve"> </w:t>
      </w:r>
      <w:r w:rsidR="00FD3CE3">
        <w:rPr>
          <w:rFonts w:ascii="Times New Roman" w:hAnsi="Times New Roman" w:cs="Times New Roman"/>
          <w:sz w:val="24"/>
          <w:szCs w:val="24"/>
        </w:rPr>
        <w:t>p.</w:t>
      </w:r>
      <w:r w:rsidR="001B519E" w:rsidRPr="00EF5C1C">
        <w:rPr>
          <w:rFonts w:ascii="Times New Roman" w:hAnsi="Times New Roman" w:cs="Times New Roman"/>
          <w:sz w:val="24"/>
          <w:szCs w:val="24"/>
        </w:rPr>
        <w:t>331).</w:t>
      </w:r>
      <w:r w:rsidR="00C10C8A" w:rsidRPr="00EF5C1C">
        <w:rPr>
          <w:rFonts w:ascii="Times New Roman" w:hAnsi="Times New Roman" w:cs="Times New Roman"/>
          <w:sz w:val="24"/>
          <w:szCs w:val="24"/>
        </w:rPr>
        <w:t xml:space="preserve"> </w:t>
      </w:r>
      <w:r w:rsidR="001B519E" w:rsidRPr="00EF5C1C">
        <w:rPr>
          <w:rFonts w:ascii="Times New Roman" w:hAnsi="Times New Roman" w:cs="Times New Roman"/>
          <w:sz w:val="24"/>
          <w:szCs w:val="24"/>
        </w:rPr>
        <w:t>Complete with surface crackles, aural wear-and-tear and s</w:t>
      </w:r>
      <w:r w:rsidR="00C13590" w:rsidRPr="00EF5C1C">
        <w:rPr>
          <w:rFonts w:ascii="Times New Roman" w:hAnsi="Times New Roman" w:cs="Times New Roman"/>
          <w:sz w:val="24"/>
          <w:szCs w:val="24"/>
        </w:rPr>
        <w:t xml:space="preserve">ubliminal </w:t>
      </w:r>
      <w:r w:rsidR="001B519E" w:rsidRPr="00EF5C1C">
        <w:rPr>
          <w:rFonts w:ascii="Times New Roman" w:hAnsi="Times New Roman" w:cs="Times New Roman"/>
          <w:sz w:val="24"/>
          <w:szCs w:val="24"/>
        </w:rPr>
        <w:t>sonic ghost effects</w:t>
      </w:r>
      <w:r w:rsidR="009A5983">
        <w:rPr>
          <w:rFonts w:ascii="Times New Roman" w:hAnsi="Times New Roman" w:cs="Times New Roman"/>
          <w:sz w:val="24"/>
          <w:szCs w:val="24"/>
        </w:rPr>
        <w:t>,</w:t>
      </w:r>
      <w:r w:rsidR="001B519E" w:rsidRPr="00EF5C1C">
        <w:rPr>
          <w:rFonts w:ascii="Times New Roman" w:hAnsi="Times New Roman" w:cs="Times New Roman"/>
          <w:sz w:val="24"/>
          <w:szCs w:val="24"/>
        </w:rPr>
        <w:t xml:space="preserve"> they ‘</w:t>
      </w:r>
      <w:r w:rsidR="00341E00" w:rsidRPr="00EF5C1C">
        <w:rPr>
          <w:rFonts w:ascii="Times New Roman" w:hAnsi="Times New Roman" w:cs="Times New Roman"/>
          <w:sz w:val="24"/>
          <w:szCs w:val="24"/>
        </w:rPr>
        <w:t>sound as if heard from a bathroom at a house party in an empty shopping mall</w:t>
      </w:r>
      <w:r w:rsidR="001B519E" w:rsidRPr="00EF5C1C">
        <w:rPr>
          <w:rFonts w:ascii="Times New Roman" w:hAnsi="Times New Roman" w:cs="Times New Roman"/>
          <w:sz w:val="24"/>
          <w:szCs w:val="24"/>
        </w:rPr>
        <w:t>’</w:t>
      </w:r>
      <w:r w:rsidR="00C10C8A" w:rsidRPr="00EF5C1C">
        <w:rPr>
          <w:rFonts w:ascii="Times New Roman" w:hAnsi="Times New Roman" w:cs="Times New Roman"/>
          <w:sz w:val="24"/>
          <w:szCs w:val="24"/>
        </w:rPr>
        <w:t xml:space="preserve"> (</w:t>
      </w:r>
      <w:r w:rsidR="00341E00" w:rsidRPr="00EF5C1C">
        <w:rPr>
          <w:rFonts w:ascii="Times New Roman" w:hAnsi="Times New Roman" w:cs="Times New Roman"/>
          <w:sz w:val="24"/>
          <w:szCs w:val="24"/>
        </w:rPr>
        <w:t>Davies</w:t>
      </w:r>
      <w:r w:rsidR="00FD3CE3">
        <w:rPr>
          <w:rFonts w:ascii="Times New Roman" w:hAnsi="Times New Roman" w:cs="Times New Roman"/>
          <w:sz w:val="24"/>
          <w:szCs w:val="24"/>
        </w:rPr>
        <w:t>,</w:t>
      </w:r>
      <w:r w:rsidR="00341E00" w:rsidRPr="00EF5C1C">
        <w:rPr>
          <w:rFonts w:ascii="Times New Roman" w:hAnsi="Times New Roman" w:cs="Times New Roman"/>
          <w:sz w:val="24"/>
          <w:szCs w:val="24"/>
        </w:rPr>
        <w:t xml:space="preserve"> 2018</w:t>
      </w:r>
      <w:r w:rsidR="00E546D3">
        <w:rPr>
          <w:rFonts w:ascii="Times New Roman" w:hAnsi="Times New Roman" w:cs="Times New Roman"/>
          <w:sz w:val="24"/>
          <w:szCs w:val="24"/>
        </w:rPr>
        <w:t xml:space="preserve">, </w:t>
      </w:r>
      <w:r w:rsidR="00FD3CE3">
        <w:rPr>
          <w:rFonts w:ascii="Times New Roman" w:hAnsi="Times New Roman" w:cs="Times New Roman"/>
          <w:sz w:val="24"/>
          <w:szCs w:val="24"/>
        </w:rPr>
        <w:t>p.</w:t>
      </w:r>
      <w:r w:rsidR="00E546D3">
        <w:rPr>
          <w:rFonts w:ascii="Times New Roman" w:hAnsi="Times New Roman" w:cs="Times New Roman"/>
          <w:sz w:val="24"/>
          <w:szCs w:val="24"/>
        </w:rPr>
        <w:t>16</w:t>
      </w:r>
      <w:r w:rsidR="00C10C8A" w:rsidRPr="00EF5C1C">
        <w:rPr>
          <w:rFonts w:ascii="Times New Roman" w:hAnsi="Times New Roman" w:cs="Times New Roman"/>
          <w:sz w:val="24"/>
          <w:szCs w:val="24"/>
        </w:rPr>
        <w:t>).</w:t>
      </w:r>
      <w:r w:rsidR="006E2B8F">
        <w:rPr>
          <w:rFonts w:ascii="Times New Roman" w:hAnsi="Times New Roman" w:cs="Times New Roman"/>
          <w:sz w:val="24"/>
          <w:szCs w:val="24"/>
        </w:rPr>
        <w:t xml:space="preserve">  Spooky.</w:t>
      </w:r>
    </w:p>
    <w:p w:rsidR="003D7D03" w:rsidRDefault="003D7D03" w:rsidP="00A72607">
      <w:pPr>
        <w:spacing w:after="0" w:line="480" w:lineRule="auto"/>
        <w:rPr>
          <w:rFonts w:ascii="Times New Roman" w:hAnsi="Times New Roman" w:cs="Times New Roman"/>
          <w:sz w:val="24"/>
          <w:szCs w:val="24"/>
        </w:rPr>
      </w:pPr>
    </w:p>
    <w:p w:rsidR="006E2B8F" w:rsidRPr="006E2B8F" w:rsidRDefault="006E2B8F" w:rsidP="00A72607">
      <w:pPr>
        <w:spacing w:after="0" w:line="480" w:lineRule="auto"/>
        <w:rPr>
          <w:rFonts w:ascii="Times New Roman" w:hAnsi="Times New Roman" w:cs="Times New Roman"/>
          <w:b/>
          <w:sz w:val="24"/>
          <w:szCs w:val="24"/>
        </w:rPr>
      </w:pPr>
      <w:r>
        <w:rPr>
          <w:rFonts w:ascii="Times New Roman" w:hAnsi="Times New Roman" w:cs="Times New Roman"/>
          <w:b/>
          <w:sz w:val="24"/>
          <w:szCs w:val="24"/>
        </w:rPr>
        <w:t>Brand Strand</w:t>
      </w:r>
    </w:p>
    <w:p w:rsidR="0073351C" w:rsidRPr="00EF5C1C" w:rsidRDefault="003115B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896B26" w:rsidRPr="00EF5C1C">
        <w:rPr>
          <w:rFonts w:ascii="Times New Roman" w:hAnsi="Times New Roman" w:cs="Times New Roman"/>
          <w:sz w:val="24"/>
          <w:szCs w:val="24"/>
        </w:rPr>
        <w:t>rand</w:t>
      </w:r>
      <w:r>
        <w:rPr>
          <w:rFonts w:ascii="Times New Roman" w:hAnsi="Times New Roman" w:cs="Times New Roman"/>
          <w:sz w:val="24"/>
          <w:szCs w:val="24"/>
        </w:rPr>
        <w:t>ing</w:t>
      </w:r>
      <w:r w:rsidR="00896B26" w:rsidRPr="00EF5C1C">
        <w:rPr>
          <w:rFonts w:ascii="Times New Roman" w:hAnsi="Times New Roman" w:cs="Times New Roman"/>
          <w:sz w:val="24"/>
          <w:szCs w:val="24"/>
        </w:rPr>
        <w:t xml:space="preserve">, </w:t>
      </w:r>
      <w:r>
        <w:rPr>
          <w:rFonts w:ascii="Times New Roman" w:hAnsi="Times New Roman" w:cs="Times New Roman"/>
          <w:sz w:val="24"/>
          <w:szCs w:val="24"/>
        </w:rPr>
        <w:t>Holt (200</w:t>
      </w:r>
      <w:r w:rsidR="00290FC1">
        <w:rPr>
          <w:rFonts w:ascii="Times New Roman" w:hAnsi="Times New Roman" w:cs="Times New Roman"/>
          <w:sz w:val="24"/>
          <w:szCs w:val="24"/>
        </w:rPr>
        <w:t>4</w:t>
      </w:r>
      <w:r>
        <w:rPr>
          <w:rFonts w:ascii="Times New Roman" w:hAnsi="Times New Roman" w:cs="Times New Roman"/>
          <w:sz w:val="24"/>
          <w:szCs w:val="24"/>
        </w:rPr>
        <w:t>)</w:t>
      </w:r>
      <w:r w:rsidR="00E546D3">
        <w:rPr>
          <w:rFonts w:ascii="Times New Roman" w:hAnsi="Times New Roman" w:cs="Times New Roman"/>
          <w:sz w:val="24"/>
          <w:szCs w:val="24"/>
        </w:rPr>
        <w:t xml:space="preserve"> claims</w:t>
      </w:r>
      <w:r>
        <w:rPr>
          <w:rFonts w:ascii="Times New Roman" w:hAnsi="Times New Roman" w:cs="Times New Roman"/>
          <w:sz w:val="24"/>
          <w:szCs w:val="24"/>
        </w:rPr>
        <w:t xml:space="preserve">, is an important part of popular culture.  </w:t>
      </w:r>
      <w:r w:rsidR="006E2B8F">
        <w:rPr>
          <w:rFonts w:ascii="Times New Roman" w:hAnsi="Times New Roman" w:cs="Times New Roman"/>
          <w:sz w:val="24"/>
          <w:szCs w:val="24"/>
        </w:rPr>
        <w:t xml:space="preserve">It is an even more important part, arguably, of consumer and marketing research both, where the relationships between brands and their consumers – be they beneficial or antagonistic – have generated a great deal of </w:t>
      </w:r>
      <w:r w:rsidR="00325342">
        <w:rPr>
          <w:rFonts w:ascii="Times New Roman" w:hAnsi="Times New Roman" w:cs="Times New Roman"/>
          <w:sz w:val="24"/>
          <w:szCs w:val="24"/>
        </w:rPr>
        <w:t>academic interest and an enormous corpus of published research (Keller</w:t>
      </w:r>
      <w:r w:rsidR="004966DB">
        <w:rPr>
          <w:rFonts w:ascii="Times New Roman" w:hAnsi="Times New Roman" w:cs="Times New Roman"/>
          <w:sz w:val="24"/>
          <w:szCs w:val="24"/>
        </w:rPr>
        <w:t>,</w:t>
      </w:r>
      <w:r w:rsidR="00325342">
        <w:rPr>
          <w:rFonts w:ascii="Times New Roman" w:hAnsi="Times New Roman" w:cs="Times New Roman"/>
          <w:sz w:val="24"/>
          <w:szCs w:val="24"/>
        </w:rPr>
        <w:t xml:space="preserve"> 2020). </w:t>
      </w:r>
      <w:r>
        <w:rPr>
          <w:rFonts w:ascii="Times New Roman" w:hAnsi="Times New Roman" w:cs="Times New Roman"/>
          <w:sz w:val="24"/>
          <w:szCs w:val="24"/>
        </w:rPr>
        <w:t xml:space="preserve">Yet </w:t>
      </w:r>
      <w:r w:rsidR="00325342">
        <w:rPr>
          <w:rFonts w:ascii="Times New Roman" w:hAnsi="Times New Roman" w:cs="Times New Roman"/>
          <w:sz w:val="24"/>
          <w:szCs w:val="24"/>
        </w:rPr>
        <w:t xml:space="preserve">it is fair to say that, </w:t>
      </w:r>
      <w:r>
        <w:rPr>
          <w:rFonts w:ascii="Times New Roman" w:hAnsi="Times New Roman" w:cs="Times New Roman"/>
          <w:sz w:val="24"/>
          <w:szCs w:val="24"/>
        </w:rPr>
        <w:t>with several commendable exceptions</w:t>
      </w:r>
      <w:r w:rsidR="00E546D3">
        <w:rPr>
          <w:rFonts w:ascii="Times New Roman" w:hAnsi="Times New Roman" w:cs="Times New Roman"/>
          <w:sz w:val="24"/>
          <w:szCs w:val="24"/>
        </w:rPr>
        <w:t xml:space="preserve"> (Anderson</w:t>
      </w:r>
      <w:r w:rsidR="00B16E73">
        <w:rPr>
          <w:rFonts w:ascii="Times New Roman" w:hAnsi="Times New Roman" w:cs="Times New Roman"/>
          <w:sz w:val="24"/>
          <w:szCs w:val="24"/>
        </w:rPr>
        <w:t xml:space="preserve">, </w:t>
      </w:r>
      <w:r w:rsidR="00FD3CE3">
        <w:rPr>
          <w:rFonts w:ascii="Times New Roman" w:hAnsi="Times New Roman" w:cs="Times New Roman"/>
          <w:sz w:val="24"/>
          <w:szCs w:val="24"/>
        </w:rPr>
        <w:t>et al.,</w:t>
      </w:r>
      <w:r w:rsidR="00E546D3">
        <w:rPr>
          <w:rFonts w:ascii="Times New Roman" w:hAnsi="Times New Roman" w:cs="Times New Roman"/>
          <w:sz w:val="24"/>
          <w:szCs w:val="24"/>
        </w:rPr>
        <w:t xml:space="preserve"> 2017</w:t>
      </w:r>
      <w:r w:rsidR="00FB38DE">
        <w:rPr>
          <w:rFonts w:ascii="Times New Roman" w:hAnsi="Times New Roman" w:cs="Times New Roman"/>
          <w:sz w:val="24"/>
          <w:szCs w:val="24"/>
        </w:rPr>
        <w:t>; C</w:t>
      </w:r>
      <w:r w:rsidR="00715AA0">
        <w:rPr>
          <w:rFonts w:ascii="Times New Roman" w:hAnsi="Times New Roman" w:cs="Times New Roman"/>
          <w:sz w:val="24"/>
          <w:szCs w:val="24"/>
        </w:rPr>
        <w:t>hronis</w:t>
      </w:r>
      <w:r w:rsidR="00FD3CE3">
        <w:rPr>
          <w:rFonts w:ascii="Times New Roman" w:hAnsi="Times New Roman" w:cs="Times New Roman"/>
          <w:sz w:val="24"/>
          <w:szCs w:val="24"/>
        </w:rPr>
        <w:t>,</w:t>
      </w:r>
      <w:r w:rsidR="00715AA0">
        <w:rPr>
          <w:rFonts w:ascii="Times New Roman" w:hAnsi="Times New Roman" w:cs="Times New Roman"/>
          <w:sz w:val="24"/>
          <w:szCs w:val="24"/>
        </w:rPr>
        <w:t xml:space="preserve"> </w:t>
      </w:r>
      <w:r w:rsidR="00BF7C12">
        <w:rPr>
          <w:rFonts w:ascii="Times New Roman" w:hAnsi="Times New Roman" w:cs="Times New Roman"/>
          <w:sz w:val="24"/>
          <w:szCs w:val="24"/>
        </w:rPr>
        <w:t xml:space="preserve">2008; </w:t>
      </w:r>
      <w:r w:rsidR="00C8548B">
        <w:rPr>
          <w:rFonts w:ascii="Times New Roman" w:hAnsi="Times New Roman" w:cs="Times New Roman"/>
          <w:sz w:val="24"/>
          <w:szCs w:val="24"/>
        </w:rPr>
        <w:t xml:space="preserve">Hackley </w:t>
      </w:r>
      <w:r w:rsidR="00FD3CE3">
        <w:rPr>
          <w:rFonts w:ascii="Times New Roman" w:hAnsi="Times New Roman" w:cs="Times New Roman"/>
          <w:sz w:val="24"/>
          <w:szCs w:val="24"/>
        </w:rPr>
        <w:t>&amp;</w:t>
      </w:r>
      <w:r w:rsidR="00C8548B">
        <w:rPr>
          <w:rFonts w:ascii="Times New Roman" w:hAnsi="Times New Roman" w:cs="Times New Roman"/>
          <w:sz w:val="24"/>
          <w:szCs w:val="24"/>
        </w:rPr>
        <w:t xml:space="preserve"> Hackley</w:t>
      </w:r>
      <w:r w:rsidR="00FD3CE3">
        <w:rPr>
          <w:rFonts w:ascii="Times New Roman" w:hAnsi="Times New Roman" w:cs="Times New Roman"/>
          <w:sz w:val="24"/>
          <w:szCs w:val="24"/>
        </w:rPr>
        <w:t>,</w:t>
      </w:r>
      <w:r w:rsidR="00C8548B">
        <w:rPr>
          <w:rFonts w:ascii="Times New Roman" w:hAnsi="Times New Roman" w:cs="Times New Roman"/>
          <w:sz w:val="24"/>
          <w:szCs w:val="24"/>
        </w:rPr>
        <w:t xml:space="preserve"> </w:t>
      </w:r>
      <w:r w:rsidR="009A454A">
        <w:rPr>
          <w:rFonts w:ascii="Times New Roman" w:hAnsi="Times New Roman" w:cs="Times New Roman"/>
          <w:sz w:val="24"/>
          <w:szCs w:val="24"/>
        </w:rPr>
        <w:t>2015)</w:t>
      </w:r>
      <w:r>
        <w:rPr>
          <w:rFonts w:ascii="Times New Roman" w:hAnsi="Times New Roman" w:cs="Times New Roman"/>
          <w:sz w:val="24"/>
          <w:szCs w:val="24"/>
        </w:rPr>
        <w:t xml:space="preserve">, marketing and consumer researchers remain reluctant </w:t>
      </w:r>
      <w:r w:rsidR="00BF7C12">
        <w:rPr>
          <w:rFonts w:ascii="Times New Roman" w:hAnsi="Times New Roman" w:cs="Times New Roman"/>
          <w:sz w:val="24"/>
          <w:szCs w:val="24"/>
        </w:rPr>
        <w:t>hauntologists</w:t>
      </w:r>
      <w:r>
        <w:rPr>
          <w:rFonts w:ascii="Times New Roman" w:hAnsi="Times New Roman" w:cs="Times New Roman"/>
          <w:sz w:val="24"/>
          <w:szCs w:val="24"/>
        </w:rPr>
        <w:t xml:space="preserve">.  This disinclination, no doubt, is due to all sorts of disparate factors, not least Derrida’s </w:t>
      </w:r>
      <w:r w:rsidR="002B3EF6">
        <w:rPr>
          <w:rFonts w:ascii="Times New Roman" w:hAnsi="Times New Roman" w:cs="Times New Roman"/>
          <w:sz w:val="24"/>
          <w:szCs w:val="24"/>
        </w:rPr>
        <w:t xml:space="preserve">(1994, </w:t>
      </w:r>
      <w:r w:rsidR="00FD3CE3">
        <w:rPr>
          <w:rFonts w:ascii="Times New Roman" w:hAnsi="Times New Roman" w:cs="Times New Roman"/>
          <w:sz w:val="24"/>
          <w:szCs w:val="24"/>
        </w:rPr>
        <w:t>p.</w:t>
      </w:r>
      <w:r w:rsidR="002B3EF6">
        <w:rPr>
          <w:rFonts w:ascii="Times New Roman" w:hAnsi="Times New Roman" w:cs="Times New Roman"/>
          <w:sz w:val="24"/>
          <w:szCs w:val="24"/>
        </w:rPr>
        <w:t xml:space="preserve">74) </w:t>
      </w:r>
      <w:r>
        <w:rPr>
          <w:rFonts w:ascii="Times New Roman" w:hAnsi="Times New Roman" w:cs="Times New Roman"/>
          <w:sz w:val="24"/>
          <w:szCs w:val="24"/>
        </w:rPr>
        <w:t xml:space="preserve">contrarian contention that </w:t>
      </w:r>
      <w:r w:rsidR="000C626E">
        <w:rPr>
          <w:rFonts w:ascii="Times New Roman" w:hAnsi="Times New Roman" w:cs="Times New Roman"/>
          <w:sz w:val="24"/>
          <w:szCs w:val="24"/>
        </w:rPr>
        <w:t xml:space="preserve">his ‘onto-theo-archeo-teleology’ </w:t>
      </w:r>
      <w:r>
        <w:rPr>
          <w:rFonts w:ascii="Times New Roman" w:hAnsi="Times New Roman" w:cs="Times New Roman"/>
          <w:sz w:val="24"/>
          <w:szCs w:val="24"/>
        </w:rPr>
        <w:t>it is a ‘concept without concept’</w:t>
      </w:r>
      <w:r w:rsidR="002B3EF6">
        <w:rPr>
          <w:rFonts w:ascii="Times New Roman" w:hAnsi="Times New Roman" w:cs="Times New Roman"/>
          <w:sz w:val="24"/>
          <w:szCs w:val="24"/>
        </w:rPr>
        <w:t xml:space="preserve"> (</w:t>
      </w:r>
      <w:proofErr w:type="spellStart"/>
      <w:r w:rsidR="002B3EF6">
        <w:rPr>
          <w:rFonts w:ascii="Times New Roman" w:hAnsi="Times New Roman" w:cs="Times New Roman"/>
          <w:sz w:val="24"/>
          <w:szCs w:val="24"/>
        </w:rPr>
        <w:t>Wolfreys</w:t>
      </w:r>
      <w:proofErr w:type="spellEnd"/>
      <w:r w:rsidR="00FD3CE3">
        <w:rPr>
          <w:rFonts w:ascii="Times New Roman" w:hAnsi="Times New Roman" w:cs="Times New Roman"/>
          <w:sz w:val="24"/>
          <w:szCs w:val="24"/>
        </w:rPr>
        <w:t>,</w:t>
      </w:r>
      <w:r w:rsidR="002B3EF6">
        <w:rPr>
          <w:rFonts w:ascii="Times New Roman" w:hAnsi="Times New Roman" w:cs="Times New Roman"/>
          <w:sz w:val="24"/>
          <w:szCs w:val="24"/>
        </w:rPr>
        <w:t xml:space="preserve"> 2001, </w:t>
      </w:r>
      <w:proofErr w:type="spellStart"/>
      <w:r w:rsidR="00FD3CE3">
        <w:rPr>
          <w:rFonts w:ascii="Times New Roman" w:hAnsi="Times New Roman" w:cs="Times New Roman"/>
          <w:sz w:val="24"/>
          <w:szCs w:val="24"/>
        </w:rPr>
        <w:t>p.</w:t>
      </w:r>
      <w:r w:rsidR="002B3EF6">
        <w:rPr>
          <w:rFonts w:ascii="Times New Roman" w:hAnsi="Times New Roman" w:cs="Times New Roman"/>
          <w:sz w:val="24"/>
          <w:szCs w:val="24"/>
        </w:rPr>
        <w:t>x</w:t>
      </w:r>
      <w:proofErr w:type="spellEnd"/>
      <w:r w:rsidR="002B3EF6">
        <w:rPr>
          <w:rFonts w:ascii="Times New Roman" w:hAnsi="Times New Roman" w:cs="Times New Roman"/>
          <w:sz w:val="24"/>
          <w:szCs w:val="24"/>
        </w:rPr>
        <w:t>)</w:t>
      </w:r>
      <w:r>
        <w:rPr>
          <w:rFonts w:ascii="Times New Roman" w:hAnsi="Times New Roman" w:cs="Times New Roman"/>
          <w:sz w:val="24"/>
          <w:szCs w:val="24"/>
        </w:rPr>
        <w:t xml:space="preserve">. </w:t>
      </w:r>
      <w:r w:rsidR="000C626E">
        <w:rPr>
          <w:rFonts w:ascii="Times New Roman" w:hAnsi="Times New Roman" w:cs="Times New Roman"/>
          <w:sz w:val="24"/>
          <w:szCs w:val="24"/>
        </w:rPr>
        <w:t xml:space="preserve"> </w:t>
      </w:r>
      <w:r>
        <w:rPr>
          <w:rFonts w:ascii="Times New Roman" w:hAnsi="Times New Roman" w:cs="Times New Roman"/>
          <w:sz w:val="24"/>
          <w:szCs w:val="24"/>
        </w:rPr>
        <w:t xml:space="preserve">However, the semantic affinity of </w:t>
      </w:r>
      <w:r>
        <w:rPr>
          <w:rFonts w:ascii="Times New Roman" w:hAnsi="Times New Roman" w:cs="Times New Roman"/>
          <w:sz w:val="24"/>
          <w:szCs w:val="24"/>
        </w:rPr>
        <w:lastRenderedPageBreak/>
        <w:t xml:space="preserve">‘hauntology’ and ‘nostalgia’ can’t be ignored. Considered synonymous by </w:t>
      </w:r>
      <w:r w:rsidR="00BF7C12">
        <w:rPr>
          <w:rFonts w:ascii="Times New Roman" w:hAnsi="Times New Roman" w:cs="Times New Roman"/>
          <w:sz w:val="24"/>
          <w:szCs w:val="24"/>
        </w:rPr>
        <w:t>some</w:t>
      </w:r>
      <w:r>
        <w:rPr>
          <w:rFonts w:ascii="Times New Roman" w:hAnsi="Times New Roman" w:cs="Times New Roman"/>
          <w:sz w:val="24"/>
          <w:szCs w:val="24"/>
        </w:rPr>
        <w:t xml:space="preserve"> critical thinkers and commentators</w:t>
      </w:r>
      <w:r w:rsidR="00BF7C12">
        <w:rPr>
          <w:rFonts w:ascii="Times New Roman" w:hAnsi="Times New Roman" w:cs="Times New Roman"/>
          <w:sz w:val="24"/>
          <w:szCs w:val="24"/>
        </w:rPr>
        <w:t xml:space="preserve"> (Fisher</w:t>
      </w:r>
      <w:r w:rsidR="00FD3CE3">
        <w:rPr>
          <w:rFonts w:ascii="Times New Roman" w:hAnsi="Times New Roman" w:cs="Times New Roman"/>
          <w:sz w:val="24"/>
          <w:szCs w:val="24"/>
        </w:rPr>
        <w:t>,</w:t>
      </w:r>
      <w:r w:rsidR="00BF7C12">
        <w:rPr>
          <w:rFonts w:ascii="Times New Roman" w:hAnsi="Times New Roman" w:cs="Times New Roman"/>
          <w:sz w:val="24"/>
          <w:szCs w:val="24"/>
        </w:rPr>
        <w:t xml:space="preserve"> 2014; </w:t>
      </w:r>
      <w:proofErr w:type="spellStart"/>
      <w:r w:rsidR="00BF7C12">
        <w:rPr>
          <w:rFonts w:ascii="Times New Roman" w:hAnsi="Times New Roman" w:cs="Times New Roman"/>
          <w:sz w:val="24"/>
          <w:szCs w:val="24"/>
        </w:rPr>
        <w:t>Gallix</w:t>
      </w:r>
      <w:proofErr w:type="spellEnd"/>
      <w:r w:rsidR="00FD3CE3">
        <w:rPr>
          <w:rFonts w:ascii="Times New Roman" w:hAnsi="Times New Roman" w:cs="Times New Roman"/>
          <w:sz w:val="24"/>
          <w:szCs w:val="24"/>
        </w:rPr>
        <w:t>,</w:t>
      </w:r>
      <w:r w:rsidR="00BF7C12">
        <w:rPr>
          <w:rFonts w:ascii="Times New Roman" w:hAnsi="Times New Roman" w:cs="Times New Roman"/>
          <w:sz w:val="24"/>
          <w:szCs w:val="24"/>
        </w:rPr>
        <w:t xml:space="preserve"> 2011; Reynolds</w:t>
      </w:r>
      <w:r w:rsidR="00FD3CE3">
        <w:rPr>
          <w:rFonts w:ascii="Times New Roman" w:hAnsi="Times New Roman" w:cs="Times New Roman"/>
          <w:sz w:val="24"/>
          <w:szCs w:val="24"/>
        </w:rPr>
        <w:t>,</w:t>
      </w:r>
      <w:r w:rsidR="00BF7C12">
        <w:rPr>
          <w:rFonts w:ascii="Times New Roman" w:hAnsi="Times New Roman" w:cs="Times New Roman"/>
          <w:sz w:val="24"/>
          <w:szCs w:val="24"/>
        </w:rPr>
        <w:t xml:space="preserve"> 2011)</w:t>
      </w:r>
      <w:r>
        <w:rPr>
          <w:rFonts w:ascii="Times New Roman" w:hAnsi="Times New Roman" w:cs="Times New Roman"/>
          <w:sz w:val="24"/>
          <w:szCs w:val="24"/>
        </w:rPr>
        <w:t>, the former term has been overshadowed by the latter</w:t>
      </w:r>
      <w:r w:rsidR="000C626E">
        <w:rPr>
          <w:rFonts w:ascii="Times New Roman" w:hAnsi="Times New Roman" w:cs="Times New Roman"/>
          <w:sz w:val="24"/>
          <w:szCs w:val="24"/>
        </w:rPr>
        <w:t xml:space="preserve">.  As </w:t>
      </w:r>
      <w:r w:rsidR="009E5119">
        <w:rPr>
          <w:rFonts w:ascii="Times New Roman" w:hAnsi="Times New Roman" w:cs="Times New Roman"/>
          <w:sz w:val="24"/>
          <w:szCs w:val="24"/>
        </w:rPr>
        <w:t>a recent</w:t>
      </w:r>
      <w:r>
        <w:rPr>
          <w:rFonts w:ascii="Times New Roman" w:hAnsi="Times New Roman" w:cs="Times New Roman"/>
          <w:sz w:val="24"/>
          <w:szCs w:val="24"/>
        </w:rPr>
        <w:t xml:space="preserve"> </w:t>
      </w:r>
      <w:r w:rsidR="000C626E">
        <w:rPr>
          <w:rFonts w:ascii="Times New Roman" w:hAnsi="Times New Roman" w:cs="Times New Roman"/>
          <w:sz w:val="24"/>
          <w:szCs w:val="24"/>
        </w:rPr>
        <w:t xml:space="preserve">bibliometric analysis reveals, more than one thousand papers on consumer nostalgia </w:t>
      </w:r>
      <w:r w:rsidR="004966DB">
        <w:rPr>
          <w:rFonts w:ascii="Times New Roman" w:hAnsi="Times New Roman" w:cs="Times New Roman"/>
          <w:sz w:val="24"/>
          <w:szCs w:val="24"/>
        </w:rPr>
        <w:t xml:space="preserve">and retro branding </w:t>
      </w:r>
      <w:r w:rsidR="000C626E">
        <w:rPr>
          <w:rFonts w:ascii="Times New Roman" w:hAnsi="Times New Roman" w:cs="Times New Roman"/>
          <w:sz w:val="24"/>
          <w:szCs w:val="24"/>
        </w:rPr>
        <w:t>have been published since the mid-</w:t>
      </w:r>
      <w:r w:rsidR="00341E00" w:rsidRPr="00EF5C1C">
        <w:rPr>
          <w:rFonts w:ascii="Times New Roman" w:hAnsi="Times New Roman" w:cs="Times New Roman"/>
          <w:sz w:val="24"/>
          <w:szCs w:val="24"/>
        </w:rPr>
        <w:t>1990</w:t>
      </w:r>
      <w:r w:rsidR="000C626E">
        <w:rPr>
          <w:rFonts w:ascii="Times New Roman" w:hAnsi="Times New Roman" w:cs="Times New Roman"/>
          <w:sz w:val="24"/>
          <w:szCs w:val="24"/>
        </w:rPr>
        <w:t>s</w:t>
      </w:r>
      <w:r w:rsidR="009E5119">
        <w:rPr>
          <w:rFonts w:ascii="Times New Roman" w:hAnsi="Times New Roman" w:cs="Times New Roman"/>
          <w:sz w:val="24"/>
          <w:szCs w:val="24"/>
        </w:rPr>
        <w:t xml:space="preserve"> (Denny</w:t>
      </w:r>
      <w:r w:rsidR="00FD3CE3">
        <w:rPr>
          <w:rFonts w:ascii="Times New Roman" w:hAnsi="Times New Roman" w:cs="Times New Roman"/>
          <w:sz w:val="24"/>
          <w:szCs w:val="24"/>
        </w:rPr>
        <w:t>,</w:t>
      </w:r>
      <w:r w:rsidR="009E5119">
        <w:rPr>
          <w:rFonts w:ascii="Times New Roman" w:hAnsi="Times New Roman" w:cs="Times New Roman"/>
          <w:sz w:val="24"/>
          <w:szCs w:val="24"/>
        </w:rPr>
        <w:t xml:space="preserve"> 2018)</w:t>
      </w:r>
      <w:r w:rsidR="000C626E">
        <w:rPr>
          <w:rFonts w:ascii="Times New Roman" w:hAnsi="Times New Roman" w:cs="Times New Roman"/>
          <w:sz w:val="24"/>
          <w:szCs w:val="24"/>
        </w:rPr>
        <w:t xml:space="preserve">. </w:t>
      </w:r>
      <w:r w:rsidR="00BF7C12">
        <w:rPr>
          <w:rFonts w:ascii="Times New Roman" w:hAnsi="Times New Roman" w:cs="Times New Roman"/>
          <w:sz w:val="24"/>
          <w:szCs w:val="24"/>
        </w:rPr>
        <w:t>Those on h</w:t>
      </w:r>
      <w:r w:rsidR="000C626E">
        <w:rPr>
          <w:rFonts w:ascii="Times New Roman" w:hAnsi="Times New Roman" w:cs="Times New Roman"/>
          <w:sz w:val="24"/>
          <w:szCs w:val="24"/>
        </w:rPr>
        <w:t>auntology, by contrast, barely reach double figures</w:t>
      </w:r>
      <w:r w:rsidR="00FA210D" w:rsidRPr="00EF5C1C">
        <w:rPr>
          <w:rFonts w:ascii="Times New Roman" w:hAnsi="Times New Roman" w:cs="Times New Roman"/>
          <w:sz w:val="24"/>
          <w:szCs w:val="24"/>
        </w:rPr>
        <w:t xml:space="preserve">.  </w:t>
      </w:r>
    </w:p>
    <w:p w:rsidR="00325342" w:rsidRDefault="00325342" w:rsidP="00A72607">
      <w:pPr>
        <w:spacing w:after="0" w:line="480" w:lineRule="auto"/>
        <w:rPr>
          <w:rFonts w:ascii="Times New Roman" w:hAnsi="Times New Roman" w:cs="Times New Roman"/>
          <w:sz w:val="24"/>
          <w:szCs w:val="24"/>
        </w:rPr>
      </w:pPr>
    </w:p>
    <w:p w:rsidR="00EC0A6F" w:rsidRPr="00EF5C1C" w:rsidRDefault="00E4582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the same time, it is important to acknowledge </w:t>
      </w:r>
      <w:r w:rsidR="00EC0A6F" w:rsidRPr="00EF5C1C">
        <w:rPr>
          <w:rFonts w:ascii="Times New Roman" w:hAnsi="Times New Roman" w:cs="Times New Roman"/>
          <w:sz w:val="24"/>
          <w:szCs w:val="24"/>
        </w:rPr>
        <w:t>that the nature of nostalgia has changed</w:t>
      </w:r>
      <w:r w:rsidR="00BF7C12">
        <w:rPr>
          <w:rFonts w:ascii="Times New Roman" w:hAnsi="Times New Roman" w:cs="Times New Roman"/>
          <w:sz w:val="24"/>
          <w:szCs w:val="24"/>
        </w:rPr>
        <w:t xml:space="preserve"> (Brown</w:t>
      </w:r>
      <w:r w:rsidR="00FD3CE3">
        <w:rPr>
          <w:rFonts w:ascii="Times New Roman" w:hAnsi="Times New Roman" w:cs="Times New Roman"/>
          <w:sz w:val="24"/>
          <w:szCs w:val="24"/>
        </w:rPr>
        <w:t>,</w:t>
      </w:r>
      <w:r w:rsidR="00BF7C12">
        <w:rPr>
          <w:rFonts w:ascii="Times New Roman" w:hAnsi="Times New Roman" w:cs="Times New Roman"/>
          <w:sz w:val="24"/>
          <w:szCs w:val="24"/>
        </w:rPr>
        <w:t xml:space="preserve"> 201</w:t>
      </w:r>
      <w:r w:rsidR="009E5119">
        <w:rPr>
          <w:rFonts w:ascii="Times New Roman" w:hAnsi="Times New Roman" w:cs="Times New Roman"/>
          <w:sz w:val="24"/>
          <w:szCs w:val="24"/>
        </w:rPr>
        <w:t>8</w:t>
      </w:r>
      <w:r w:rsidR="00BF7C12">
        <w:rPr>
          <w:rFonts w:ascii="Times New Roman" w:hAnsi="Times New Roman" w:cs="Times New Roman"/>
          <w:sz w:val="24"/>
          <w:szCs w:val="24"/>
        </w:rPr>
        <w:t>)</w:t>
      </w:r>
      <w:r w:rsidR="00EC0A6F" w:rsidRPr="00EF5C1C">
        <w:rPr>
          <w:rFonts w:ascii="Times New Roman" w:hAnsi="Times New Roman" w:cs="Times New Roman"/>
          <w:sz w:val="24"/>
          <w:szCs w:val="24"/>
        </w:rPr>
        <w:t xml:space="preserve">.  Once characterised by bittersweet sentimentality, mournful retrospection and woebegone moping around, nostalgia is nowadays regarded as healthful, </w:t>
      </w:r>
      <w:r w:rsidR="00042173" w:rsidRPr="00EF5C1C">
        <w:rPr>
          <w:rFonts w:ascii="Times New Roman" w:hAnsi="Times New Roman" w:cs="Times New Roman"/>
          <w:sz w:val="24"/>
          <w:szCs w:val="24"/>
        </w:rPr>
        <w:t xml:space="preserve">as </w:t>
      </w:r>
      <w:r w:rsidR="00EC0A6F" w:rsidRPr="00EF5C1C">
        <w:rPr>
          <w:rFonts w:ascii="Times New Roman" w:hAnsi="Times New Roman" w:cs="Times New Roman"/>
          <w:sz w:val="24"/>
          <w:szCs w:val="24"/>
        </w:rPr>
        <w:t xml:space="preserve">wholesome, </w:t>
      </w:r>
      <w:r w:rsidR="00042173" w:rsidRPr="00EF5C1C">
        <w:rPr>
          <w:rFonts w:ascii="Times New Roman" w:hAnsi="Times New Roman" w:cs="Times New Roman"/>
          <w:sz w:val="24"/>
          <w:szCs w:val="24"/>
        </w:rPr>
        <w:t xml:space="preserve">as </w:t>
      </w:r>
      <w:r w:rsidR="00EC0A6F" w:rsidRPr="00EF5C1C">
        <w:rPr>
          <w:rFonts w:ascii="Times New Roman" w:hAnsi="Times New Roman" w:cs="Times New Roman"/>
          <w:sz w:val="24"/>
          <w:szCs w:val="24"/>
        </w:rPr>
        <w:t xml:space="preserve">a </w:t>
      </w:r>
      <w:r w:rsidR="00042173" w:rsidRPr="00EF5C1C">
        <w:rPr>
          <w:rFonts w:ascii="Times New Roman" w:hAnsi="Times New Roman" w:cs="Times New Roman"/>
          <w:sz w:val="24"/>
          <w:szCs w:val="24"/>
        </w:rPr>
        <w:t>V</w:t>
      </w:r>
      <w:r w:rsidR="00EC0A6F" w:rsidRPr="00EF5C1C">
        <w:rPr>
          <w:rFonts w:ascii="Times New Roman" w:hAnsi="Times New Roman" w:cs="Times New Roman"/>
          <w:sz w:val="24"/>
          <w:szCs w:val="24"/>
        </w:rPr>
        <w:t xml:space="preserve">ery </w:t>
      </w:r>
      <w:r w:rsidR="00042173" w:rsidRPr="00EF5C1C">
        <w:rPr>
          <w:rFonts w:ascii="Times New Roman" w:hAnsi="Times New Roman" w:cs="Times New Roman"/>
          <w:sz w:val="24"/>
          <w:szCs w:val="24"/>
        </w:rPr>
        <w:t>G</w:t>
      </w:r>
      <w:r w:rsidR="00EC0A6F" w:rsidRPr="00EF5C1C">
        <w:rPr>
          <w:rFonts w:ascii="Times New Roman" w:hAnsi="Times New Roman" w:cs="Times New Roman"/>
          <w:sz w:val="24"/>
          <w:szCs w:val="24"/>
        </w:rPr>
        <w:t xml:space="preserve">ood </w:t>
      </w:r>
      <w:r w:rsidR="00042173" w:rsidRPr="00EF5C1C">
        <w:rPr>
          <w:rFonts w:ascii="Times New Roman" w:hAnsi="Times New Roman" w:cs="Times New Roman"/>
          <w:sz w:val="24"/>
          <w:szCs w:val="24"/>
        </w:rPr>
        <w:t>T</w:t>
      </w:r>
      <w:r w:rsidR="00EC0A6F" w:rsidRPr="00EF5C1C">
        <w:rPr>
          <w:rFonts w:ascii="Times New Roman" w:hAnsi="Times New Roman" w:cs="Times New Roman"/>
          <w:sz w:val="24"/>
          <w:szCs w:val="24"/>
        </w:rPr>
        <w:t>hing.  Thanks to the endeavours of the Southampton School of social psychology</w:t>
      </w:r>
      <w:r w:rsidR="00716825" w:rsidRPr="00EF5C1C">
        <w:rPr>
          <w:rFonts w:ascii="Times New Roman" w:hAnsi="Times New Roman" w:cs="Times New Roman"/>
          <w:sz w:val="24"/>
          <w:szCs w:val="24"/>
        </w:rPr>
        <w:t xml:space="preserve"> in particular</w:t>
      </w:r>
      <w:r w:rsidR="00EC0A6F" w:rsidRPr="00EF5C1C">
        <w:rPr>
          <w:rFonts w:ascii="Times New Roman" w:hAnsi="Times New Roman" w:cs="Times New Roman"/>
          <w:sz w:val="24"/>
          <w:szCs w:val="24"/>
        </w:rPr>
        <w:t>, nostalgia is now part of the wellbeing industry</w:t>
      </w:r>
      <w:r w:rsidR="00784963">
        <w:rPr>
          <w:rFonts w:ascii="Times New Roman" w:hAnsi="Times New Roman" w:cs="Times New Roman"/>
          <w:sz w:val="24"/>
          <w:szCs w:val="24"/>
        </w:rPr>
        <w:t xml:space="preserve"> (Adams</w:t>
      </w:r>
      <w:r w:rsidR="00FD3CE3">
        <w:rPr>
          <w:rFonts w:ascii="Times New Roman" w:hAnsi="Times New Roman" w:cs="Times New Roman"/>
          <w:sz w:val="24"/>
          <w:szCs w:val="24"/>
        </w:rPr>
        <w:t>,</w:t>
      </w:r>
      <w:r w:rsidR="00784963">
        <w:rPr>
          <w:rFonts w:ascii="Times New Roman" w:hAnsi="Times New Roman" w:cs="Times New Roman"/>
          <w:sz w:val="24"/>
          <w:szCs w:val="24"/>
        </w:rPr>
        <w:t xml:space="preserve"> 2014)</w:t>
      </w:r>
      <w:r w:rsidR="00EC0A6F" w:rsidRPr="00EF5C1C">
        <w:rPr>
          <w:rFonts w:ascii="Times New Roman" w:hAnsi="Times New Roman" w:cs="Times New Roman"/>
          <w:sz w:val="24"/>
          <w:szCs w:val="24"/>
        </w:rPr>
        <w:t xml:space="preserve">.  </w:t>
      </w:r>
      <w:r w:rsidR="000C626E">
        <w:rPr>
          <w:rFonts w:ascii="Times New Roman" w:hAnsi="Times New Roman" w:cs="Times New Roman"/>
          <w:sz w:val="24"/>
          <w:szCs w:val="24"/>
        </w:rPr>
        <w:t xml:space="preserve">Far from being a negative state of mind, as was once widely believed, nostalgia </w:t>
      </w:r>
      <w:r w:rsidR="00341E00" w:rsidRPr="00EF5C1C">
        <w:rPr>
          <w:rFonts w:ascii="Times New Roman" w:hAnsi="Times New Roman" w:cs="Times New Roman"/>
          <w:sz w:val="24"/>
          <w:szCs w:val="24"/>
        </w:rPr>
        <w:t xml:space="preserve">repairs mood, </w:t>
      </w:r>
      <w:r w:rsidR="003D6224">
        <w:rPr>
          <w:rFonts w:ascii="Times New Roman" w:hAnsi="Times New Roman" w:cs="Times New Roman"/>
          <w:sz w:val="24"/>
          <w:szCs w:val="24"/>
        </w:rPr>
        <w:t>lifts spirits,</w:t>
      </w:r>
      <w:r w:rsidR="00341E00" w:rsidRPr="00EF5C1C">
        <w:rPr>
          <w:rFonts w:ascii="Times New Roman" w:hAnsi="Times New Roman" w:cs="Times New Roman"/>
          <w:sz w:val="24"/>
          <w:szCs w:val="24"/>
        </w:rPr>
        <w:t xml:space="preserve"> spurs creativity and serves as a </w:t>
      </w:r>
      <w:r w:rsidR="009429C4">
        <w:rPr>
          <w:rFonts w:ascii="Times New Roman" w:hAnsi="Times New Roman" w:cs="Times New Roman"/>
          <w:sz w:val="24"/>
          <w:szCs w:val="24"/>
        </w:rPr>
        <w:t xml:space="preserve">vital </w:t>
      </w:r>
      <w:r w:rsidR="00341E00" w:rsidRPr="00EF5C1C">
        <w:rPr>
          <w:rFonts w:ascii="Times New Roman" w:hAnsi="Times New Roman" w:cs="Times New Roman"/>
          <w:sz w:val="24"/>
          <w:szCs w:val="24"/>
        </w:rPr>
        <w:t>reminder that life is worth living</w:t>
      </w:r>
      <w:r w:rsidR="00EC0A6F" w:rsidRPr="00EF5C1C">
        <w:rPr>
          <w:rFonts w:ascii="Times New Roman" w:hAnsi="Times New Roman" w:cs="Times New Roman"/>
          <w:sz w:val="24"/>
          <w:szCs w:val="24"/>
        </w:rPr>
        <w:t xml:space="preserve">.  </w:t>
      </w:r>
    </w:p>
    <w:p w:rsidR="00EC0A6F" w:rsidRPr="00EF5C1C" w:rsidRDefault="00EC0A6F" w:rsidP="00A72607">
      <w:pPr>
        <w:spacing w:after="0" w:line="480" w:lineRule="auto"/>
        <w:rPr>
          <w:rFonts w:ascii="Times New Roman" w:hAnsi="Times New Roman" w:cs="Times New Roman"/>
          <w:sz w:val="24"/>
          <w:szCs w:val="24"/>
        </w:rPr>
      </w:pPr>
    </w:p>
    <w:p w:rsidR="00CB2E8C" w:rsidRPr="00EF5C1C" w:rsidRDefault="00EC0A6F"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Nostalgia, </w:t>
      </w:r>
      <w:r w:rsidR="009429C4">
        <w:rPr>
          <w:rFonts w:ascii="Times New Roman" w:hAnsi="Times New Roman" w:cs="Times New Roman"/>
          <w:sz w:val="24"/>
          <w:szCs w:val="24"/>
        </w:rPr>
        <w:t>in other words</w:t>
      </w:r>
      <w:r w:rsidRPr="00EF5C1C">
        <w:rPr>
          <w:rFonts w:ascii="Times New Roman" w:hAnsi="Times New Roman" w:cs="Times New Roman"/>
          <w:sz w:val="24"/>
          <w:szCs w:val="24"/>
        </w:rPr>
        <w:t>, has been rebranded</w:t>
      </w:r>
      <w:r w:rsidR="00042173" w:rsidRPr="00EF5C1C">
        <w:rPr>
          <w:rFonts w:ascii="Times New Roman" w:hAnsi="Times New Roman" w:cs="Times New Roman"/>
          <w:sz w:val="24"/>
          <w:szCs w:val="24"/>
        </w:rPr>
        <w:t xml:space="preserve"> (Routledge</w:t>
      </w:r>
      <w:r w:rsidR="00FD3CE3">
        <w:rPr>
          <w:rFonts w:ascii="Times New Roman" w:hAnsi="Times New Roman" w:cs="Times New Roman"/>
          <w:sz w:val="24"/>
          <w:szCs w:val="24"/>
        </w:rPr>
        <w:t>,</w:t>
      </w:r>
      <w:r w:rsidR="00042173" w:rsidRPr="00EF5C1C">
        <w:rPr>
          <w:rFonts w:ascii="Times New Roman" w:hAnsi="Times New Roman" w:cs="Times New Roman"/>
          <w:sz w:val="24"/>
          <w:szCs w:val="24"/>
        </w:rPr>
        <w:t xml:space="preserve"> 2016)</w:t>
      </w:r>
      <w:r w:rsidRPr="00EF5C1C">
        <w:rPr>
          <w:rFonts w:ascii="Times New Roman" w:hAnsi="Times New Roman" w:cs="Times New Roman"/>
          <w:sz w:val="24"/>
          <w:szCs w:val="24"/>
        </w:rPr>
        <w:t xml:space="preserve">.  The dark side of nostalgia, the scary side, the unsettling side, the side that </w:t>
      </w:r>
      <w:r w:rsidR="00D255D4" w:rsidRPr="00EF5C1C">
        <w:rPr>
          <w:rFonts w:ascii="Times New Roman" w:hAnsi="Times New Roman" w:cs="Times New Roman"/>
          <w:sz w:val="24"/>
          <w:szCs w:val="24"/>
        </w:rPr>
        <w:t xml:space="preserve">Johannes </w:t>
      </w:r>
      <w:r w:rsidRPr="00EF5C1C">
        <w:rPr>
          <w:rFonts w:ascii="Times New Roman" w:hAnsi="Times New Roman" w:cs="Times New Roman"/>
          <w:sz w:val="24"/>
          <w:szCs w:val="24"/>
        </w:rPr>
        <w:t>Hofer singled out in his inaugural study</w:t>
      </w:r>
      <w:r w:rsidR="00A96D03" w:rsidRPr="00EF5C1C">
        <w:rPr>
          <w:rFonts w:ascii="Times New Roman" w:hAnsi="Times New Roman" w:cs="Times New Roman"/>
          <w:sz w:val="24"/>
          <w:szCs w:val="24"/>
        </w:rPr>
        <w:t xml:space="preserve"> </w:t>
      </w:r>
      <w:r w:rsidR="00476B08" w:rsidRPr="00EF5C1C">
        <w:rPr>
          <w:rFonts w:ascii="Times New Roman" w:hAnsi="Times New Roman" w:cs="Times New Roman"/>
          <w:sz w:val="24"/>
          <w:szCs w:val="24"/>
        </w:rPr>
        <w:t>–</w:t>
      </w:r>
      <w:r w:rsidR="00A96D03" w:rsidRPr="00EF5C1C">
        <w:rPr>
          <w:rFonts w:ascii="Times New Roman" w:hAnsi="Times New Roman" w:cs="Times New Roman"/>
          <w:sz w:val="24"/>
          <w:szCs w:val="24"/>
        </w:rPr>
        <w:t xml:space="preserve"> where he attributed the condition to ‘animal spirits’ and noted that its principal symptoms included a lifeless countenance and sufferers’ eerie ability to see ghosts </w:t>
      </w:r>
      <w:r w:rsidR="00042173" w:rsidRPr="00EF5C1C">
        <w:rPr>
          <w:rFonts w:ascii="Times New Roman" w:hAnsi="Times New Roman" w:cs="Times New Roman"/>
          <w:sz w:val="24"/>
          <w:szCs w:val="24"/>
        </w:rPr>
        <w:t>(</w:t>
      </w:r>
      <w:proofErr w:type="spellStart"/>
      <w:r w:rsidR="00042173" w:rsidRPr="00EF5C1C">
        <w:rPr>
          <w:rFonts w:ascii="Times New Roman" w:hAnsi="Times New Roman" w:cs="Times New Roman"/>
          <w:sz w:val="24"/>
          <w:szCs w:val="24"/>
        </w:rPr>
        <w:t>Anspach</w:t>
      </w:r>
      <w:proofErr w:type="spellEnd"/>
      <w:r w:rsidR="00FD3CE3">
        <w:rPr>
          <w:rFonts w:ascii="Times New Roman" w:hAnsi="Times New Roman" w:cs="Times New Roman"/>
          <w:sz w:val="24"/>
          <w:szCs w:val="24"/>
        </w:rPr>
        <w:t>,</w:t>
      </w:r>
      <w:r w:rsidR="00042173" w:rsidRPr="00EF5C1C">
        <w:rPr>
          <w:rFonts w:ascii="Times New Roman" w:hAnsi="Times New Roman" w:cs="Times New Roman"/>
          <w:sz w:val="24"/>
          <w:szCs w:val="24"/>
        </w:rPr>
        <w:t xml:space="preserve"> 1934) </w:t>
      </w:r>
      <w:r w:rsidR="00A96D03" w:rsidRPr="00EF5C1C">
        <w:rPr>
          <w:rFonts w:ascii="Times New Roman" w:hAnsi="Times New Roman" w:cs="Times New Roman"/>
          <w:sz w:val="24"/>
          <w:szCs w:val="24"/>
        </w:rPr>
        <w:t xml:space="preserve">– </w:t>
      </w:r>
      <w:r w:rsidR="003D6224">
        <w:rPr>
          <w:rFonts w:ascii="Times New Roman" w:hAnsi="Times New Roman" w:cs="Times New Roman"/>
          <w:sz w:val="24"/>
          <w:szCs w:val="24"/>
        </w:rPr>
        <w:t xml:space="preserve">increasingly </w:t>
      </w:r>
      <w:r w:rsidR="00715549">
        <w:rPr>
          <w:rFonts w:ascii="Times New Roman" w:hAnsi="Times New Roman" w:cs="Times New Roman"/>
          <w:sz w:val="24"/>
          <w:szCs w:val="24"/>
        </w:rPr>
        <w:t xml:space="preserve">inheres in the </w:t>
      </w:r>
      <w:r w:rsidR="00A96D03" w:rsidRPr="00EF5C1C">
        <w:rPr>
          <w:rFonts w:ascii="Times New Roman" w:hAnsi="Times New Roman" w:cs="Times New Roman"/>
          <w:sz w:val="24"/>
          <w:szCs w:val="24"/>
        </w:rPr>
        <w:t xml:space="preserve">shadow term hauntology. As Reynolds </w:t>
      </w:r>
      <w:r w:rsidR="00042173" w:rsidRPr="00EF5C1C">
        <w:rPr>
          <w:rFonts w:ascii="Times New Roman" w:hAnsi="Times New Roman" w:cs="Times New Roman"/>
          <w:sz w:val="24"/>
          <w:szCs w:val="24"/>
        </w:rPr>
        <w:t xml:space="preserve">(2011) </w:t>
      </w:r>
      <w:r w:rsidR="00B476F1" w:rsidRPr="00EF5C1C">
        <w:rPr>
          <w:rFonts w:ascii="Times New Roman" w:hAnsi="Times New Roman" w:cs="Times New Roman"/>
          <w:sz w:val="24"/>
          <w:szCs w:val="24"/>
        </w:rPr>
        <w:t>makes clear</w:t>
      </w:r>
      <w:r w:rsidR="00A96D03" w:rsidRPr="00EF5C1C">
        <w:rPr>
          <w:rFonts w:ascii="Times New Roman" w:hAnsi="Times New Roman" w:cs="Times New Roman"/>
          <w:sz w:val="24"/>
          <w:szCs w:val="24"/>
        </w:rPr>
        <w:t xml:space="preserve">, hauntology </w:t>
      </w:r>
      <w:r w:rsidR="00716825" w:rsidRPr="00EF5C1C">
        <w:rPr>
          <w:rFonts w:ascii="Times New Roman" w:hAnsi="Times New Roman" w:cs="Times New Roman"/>
          <w:sz w:val="24"/>
          <w:szCs w:val="24"/>
        </w:rPr>
        <w:t xml:space="preserve">stirs up </w:t>
      </w:r>
      <w:r w:rsidR="00A96D03" w:rsidRPr="00EF5C1C">
        <w:rPr>
          <w:rFonts w:ascii="Times New Roman" w:hAnsi="Times New Roman" w:cs="Times New Roman"/>
          <w:sz w:val="24"/>
          <w:szCs w:val="24"/>
        </w:rPr>
        <w:t xml:space="preserve">funereal </w:t>
      </w:r>
      <w:r w:rsidR="00716825" w:rsidRPr="00EF5C1C">
        <w:rPr>
          <w:rFonts w:ascii="Times New Roman" w:hAnsi="Times New Roman" w:cs="Times New Roman"/>
          <w:sz w:val="24"/>
          <w:szCs w:val="24"/>
        </w:rPr>
        <w:t xml:space="preserve">feelings and is possessed </w:t>
      </w:r>
      <w:r w:rsidR="00B476F1" w:rsidRPr="00EF5C1C">
        <w:rPr>
          <w:rFonts w:ascii="Times New Roman" w:hAnsi="Times New Roman" w:cs="Times New Roman"/>
          <w:sz w:val="24"/>
          <w:szCs w:val="24"/>
        </w:rPr>
        <w:t>by spectres of futures that never c</w:t>
      </w:r>
      <w:r w:rsidR="003D6224">
        <w:rPr>
          <w:rFonts w:ascii="Times New Roman" w:hAnsi="Times New Roman" w:cs="Times New Roman"/>
          <w:sz w:val="24"/>
          <w:szCs w:val="24"/>
        </w:rPr>
        <w:t>ome</w:t>
      </w:r>
      <w:r w:rsidR="00B476F1" w:rsidRPr="00EF5C1C">
        <w:rPr>
          <w:rFonts w:ascii="Times New Roman" w:hAnsi="Times New Roman" w:cs="Times New Roman"/>
          <w:sz w:val="24"/>
          <w:szCs w:val="24"/>
        </w:rPr>
        <w:t xml:space="preserve"> to pass. </w:t>
      </w:r>
      <w:r w:rsidR="00715549">
        <w:rPr>
          <w:rFonts w:ascii="Times New Roman" w:hAnsi="Times New Roman" w:cs="Times New Roman"/>
          <w:sz w:val="24"/>
          <w:szCs w:val="24"/>
        </w:rPr>
        <w:t xml:space="preserve"> </w:t>
      </w:r>
      <w:r w:rsidR="00492C71">
        <w:rPr>
          <w:rFonts w:ascii="Times New Roman" w:hAnsi="Times New Roman" w:cs="Times New Roman"/>
          <w:sz w:val="24"/>
          <w:szCs w:val="24"/>
        </w:rPr>
        <w:t>For</w:t>
      </w:r>
      <w:r w:rsidR="00715549">
        <w:rPr>
          <w:rFonts w:ascii="Times New Roman" w:hAnsi="Times New Roman" w:cs="Times New Roman"/>
          <w:sz w:val="24"/>
          <w:szCs w:val="24"/>
        </w:rPr>
        <w:t xml:space="preserve"> </w:t>
      </w:r>
      <w:proofErr w:type="spellStart"/>
      <w:r w:rsidR="00715549">
        <w:rPr>
          <w:rFonts w:ascii="Times New Roman" w:hAnsi="Times New Roman" w:cs="Times New Roman"/>
          <w:sz w:val="24"/>
          <w:szCs w:val="24"/>
        </w:rPr>
        <w:t>Whyman</w:t>
      </w:r>
      <w:proofErr w:type="spellEnd"/>
      <w:r w:rsidR="00715549">
        <w:rPr>
          <w:rFonts w:ascii="Times New Roman" w:hAnsi="Times New Roman" w:cs="Times New Roman"/>
          <w:sz w:val="24"/>
          <w:szCs w:val="24"/>
        </w:rPr>
        <w:t xml:space="preserve"> (2019)</w:t>
      </w:r>
      <w:r w:rsidR="00492C71">
        <w:rPr>
          <w:rFonts w:ascii="Times New Roman" w:hAnsi="Times New Roman" w:cs="Times New Roman"/>
          <w:sz w:val="24"/>
          <w:szCs w:val="24"/>
        </w:rPr>
        <w:t>, hauntology not only captures the character of contemporary society, where consumers ‘spend their time fantasising of other times’ (Morrison 2012, p.9), but is</w:t>
      </w:r>
      <w:r w:rsidR="00B476F1" w:rsidRPr="00EF5C1C">
        <w:rPr>
          <w:rFonts w:ascii="Times New Roman" w:hAnsi="Times New Roman" w:cs="Times New Roman"/>
          <w:sz w:val="24"/>
          <w:szCs w:val="24"/>
        </w:rPr>
        <w:t xml:space="preserve"> ‘</w:t>
      </w:r>
      <w:r w:rsidR="001B3A64">
        <w:rPr>
          <w:rFonts w:ascii="Times New Roman" w:hAnsi="Times New Roman" w:cs="Times New Roman"/>
          <w:sz w:val="24"/>
          <w:szCs w:val="24"/>
        </w:rPr>
        <w:t xml:space="preserve">perhaps </w:t>
      </w:r>
      <w:r w:rsidR="00B476F1" w:rsidRPr="00EF5C1C">
        <w:rPr>
          <w:rFonts w:ascii="Times New Roman" w:hAnsi="Times New Roman" w:cs="Times New Roman"/>
          <w:sz w:val="24"/>
          <w:szCs w:val="24"/>
        </w:rPr>
        <w:t xml:space="preserve">the </w:t>
      </w:r>
      <w:r w:rsidR="00125414" w:rsidRPr="00EF5C1C">
        <w:rPr>
          <w:rFonts w:ascii="Times New Roman" w:hAnsi="Times New Roman" w:cs="Times New Roman"/>
          <w:sz w:val="24"/>
          <w:szCs w:val="24"/>
        </w:rPr>
        <w:t>most important political-philosophical concept we have right now’.</w:t>
      </w:r>
      <w:r w:rsidR="00492C71">
        <w:rPr>
          <w:rFonts w:ascii="Times New Roman" w:hAnsi="Times New Roman" w:cs="Times New Roman"/>
          <w:sz w:val="24"/>
          <w:szCs w:val="24"/>
        </w:rPr>
        <w:t xml:space="preserve">  Although he doesn’t </w:t>
      </w:r>
      <w:r w:rsidR="00D22878">
        <w:rPr>
          <w:rFonts w:ascii="Times New Roman" w:hAnsi="Times New Roman" w:cs="Times New Roman"/>
          <w:sz w:val="24"/>
          <w:szCs w:val="24"/>
        </w:rPr>
        <w:t xml:space="preserve">attempt to </w:t>
      </w:r>
      <w:r w:rsidR="00492C71">
        <w:rPr>
          <w:rFonts w:ascii="Times New Roman" w:hAnsi="Times New Roman" w:cs="Times New Roman"/>
          <w:sz w:val="24"/>
          <w:szCs w:val="24"/>
        </w:rPr>
        <w:t>operationalise the idea</w:t>
      </w:r>
      <w:r w:rsidR="001B3A64">
        <w:rPr>
          <w:rFonts w:ascii="Times New Roman" w:hAnsi="Times New Roman" w:cs="Times New Roman"/>
          <w:sz w:val="24"/>
          <w:szCs w:val="24"/>
        </w:rPr>
        <w:t xml:space="preserve">, his contention </w:t>
      </w:r>
      <w:r w:rsidR="001B3A64">
        <w:rPr>
          <w:rFonts w:ascii="Times New Roman" w:hAnsi="Times New Roman" w:cs="Times New Roman"/>
          <w:sz w:val="24"/>
          <w:szCs w:val="24"/>
        </w:rPr>
        <w:lastRenderedPageBreak/>
        <w:t xml:space="preserve">indicates that the eldritch interstices of retail branding and consumer behaviour, as made manifest in the haunted house of Hollister, </w:t>
      </w:r>
      <w:r w:rsidR="00D22878">
        <w:rPr>
          <w:rFonts w:ascii="Times New Roman" w:hAnsi="Times New Roman" w:cs="Times New Roman"/>
          <w:sz w:val="24"/>
          <w:szCs w:val="24"/>
        </w:rPr>
        <w:t>are</w:t>
      </w:r>
      <w:r w:rsidR="001B3A64">
        <w:rPr>
          <w:rFonts w:ascii="Times New Roman" w:hAnsi="Times New Roman" w:cs="Times New Roman"/>
          <w:sz w:val="24"/>
          <w:szCs w:val="24"/>
        </w:rPr>
        <w:t xml:space="preserve"> worth exploring and exorcising. </w:t>
      </w:r>
      <w:r w:rsidR="00492C71">
        <w:rPr>
          <w:rFonts w:ascii="Times New Roman" w:hAnsi="Times New Roman" w:cs="Times New Roman"/>
          <w:sz w:val="24"/>
          <w:szCs w:val="24"/>
        </w:rPr>
        <w:t xml:space="preserve"> </w:t>
      </w:r>
    </w:p>
    <w:p w:rsidR="005F47F6" w:rsidRDefault="005F47F6" w:rsidP="00A72607">
      <w:pPr>
        <w:spacing w:after="0" w:line="480" w:lineRule="auto"/>
        <w:rPr>
          <w:rFonts w:ascii="Times New Roman" w:hAnsi="Times New Roman" w:cs="Times New Roman"/>
          <w:b/>
          <w:sz w:val="24"/>
          <w:szCs w:val="24"/>
        </w:rPr>
      </w:pPr>
    </w:p>
    <w:p w:rsidR="00125414" w:rsidRPr="00EF5C1C" w:rsidRDefault="00125414" w:rsidP="00A72607">
      <w:pPr>
        <w:spacing w:after="0" w:line="480" w:lineRule="auto"/>
        <w:rPr>
          <w:rFonts w:ascii="Times New Roman" w:hAnsi="Times New Roman" w:cs="Times New Roman"/>
          <w:b/>
          <w:sz w:val="24"/>
          <w:szCs w:val="24"/>
        </w:rPr>
      </w:pPr>
      <w:r w:rsidRPr="00EF5C1C">
        <w:rPr>
          <w:rFonts w:ascii="Times New Roman" w:hAnsi="Times New Roman" w:cs="Times New Roman"/>
          <w:b/>
          <w:sz w:val="24"/>
          <w:szCs w:val="24"/>
        </w:rPr>
        <w:t>Empirical Exemplar</w:t>
      </w:r>
    </w:p>
    <w:p w:rsidR="00276312" w:rsidRPr="00EF5C1C" w:rsidRDefault="00372BEA"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Narratives are imperatives for managers.  Storytelling is a</w:t>
      </w:r>
      <w:r w:rsidR="00D255D4" w:rsidRPr="00EF5C1C">
        <w:rPr>
          <w:rFonts w:ascii="Times New Roman" w:hAnsi="Times New Roman" w:cs="Times New Roman"/>
          <w:sz w:val="24"/>
          <w:szCs w:val="24"/>
        </w:rPr>
        <w:t xml:space="preserve"> crucial</w:t>
      </w:r>
      <w:r w:rsidRPr="00EF5C1C">
        <w:rPr>
          <w:rFonts w:ascii="Times New Roman" w:hAnsi="Times New Roman" w:cs="Times New Roman"/>
          <w:sz w:val="24"/>
          <w:szCs w:val="24"/>
        </w:rPr>
        <w:t xml:space="preserve"> tool of the branding business.  </w:t>
      </w:r>
      <w:r w:rsidR="00276312" w:rsidRPr="00EF5C1C">
        <w:rPr>
          <w:rFonts w:ascii="Times New Roman" w:hAnsi="Times New Roman" w:cs="Times New Roman"/>
          <w:sz w:val="24"/>
          <w:szCs w:val="24"/>
        </w:rPr>
        <w:t xml:space="preserve">According to </w:t>
      </w:r>
      <w:r w:rsidR="00716825" w:rsidRPr="00EF5C1C">
        <w:rPr>
          <w:rFonts w:ascii="Times New Roman" w:hAnsi="Times New Roman" w:cs="Times New Roman"/>
          <w:sz w:val="24"/>
          <w:szCs w:val="24"/>
        </w:rPr>
        <w:t>Tom Peters</w:t>
      </w:r>
      <w:r w:rsidR="00784963">
        <w:rPr>
          <w:rFonts w:ascii="Times New Roman" w:hAnsi="Times New Roman" w:cs="Times New Roman"/>
          <w:sz w:val="24"/>
          <w:szCs w:val="24"/>
        </w:rPr>
        <w:t xml:space="preserve"> (2013)</w:t>
      </w:r>
      <w:r w:rsidR="00716825" w:rsidRPr="00EF5C1C">
        <w:rPr>
          <w:rFonts w:ascii="Times New Roman" w:hAnsi="Times New Roman" w:cs="Times New Roman"/>
          <w:sz w:val="24"/>
          <w:szCs w:val="24"/>
        </w:rPr>
        <w:t>, ‘a brand is a story, period!’</w:t>
      </w:r>
      <w:r w:rsidR="00276312" w:rsidRPr="00EF5C1C">
        <w:rPr>
          <w:rFonts w:ascii="Times New Roman" w:hAnsi="Times New Roman" w:cs="Times New Roman"/>
          <w:sz w:val="24"/>
          <w:szCs w:val="24"/>
        </w:rPr>
        <w:t>.  According to</w:t>
      </w:r>
      <w:r w:rsidR="00716825" w:rsidRPr="00EF5C1C">
        <w:rPr>
          <w:rFonts w:ascii="Times New Roman" w:hAnsi="Times New Roman" w:cs="Times New Roman"/>
          <w:sz w:val="24"/>
          <w:szCs w:val="24"/>
        </w:rPr>
        <w:t xml:space="preserve"> Barbara Stern</w:t>
      </w:r>
      <w:r w:rsidR="00784963">
        <w:rPr>
          <w:rFonts w:ascii="Times New Roman" w:hAnsi="Times New Roman" w:cs="Times New Roman"/>
          <w:sz w:val="24"/>
          <w:szCs w:val="24"/>
        </w:rPr>
        <w:t xml:space="preserve"> (2006)</w:t>
      </w:r>
      <w:r w:rsidR="00716825" w:rsidRPr="00EF5C1C">
        <w:rPr>
          <w:rFonts w:ascii="Times New Roman" w:hAnsi="Times New Roman" w:cs="Times New Roman"/>
          <w:sz w:val="24"/>
          <w:szCs w:val="24"/>
        </w:rPr>
        <w:t>, ‘a brand is a product or service with a story attached’</w:t>
      </w:r>
      <w:r w:rsidR="00276312" w:rsidRPr="00EF5C1C">
        <w:rPr>
          <w:rFonts w:ascii="Times New Roman" w:hAnsi="Times New Roman" w:cs="Times New Roman"/>
          <w:sz w:val="24"/>
          <w:szCs w:val="24"/>
        </w:rPr>
        <w:t xml:space="preserve">.  </w:t>
      </w:r>
      <w:r w:rsidRPr="00EF5C1C">
        <w:rPr>
          <w:rFonts w:ascii="Times New Roman" w:hAnsi="Times New Roman" w:cs="Times New Roman"/>
          <w:sz w:val="24"/>
          <w:szCs w:val="24"/>
        </w:rPr>
        <w:t>According to Legorbur</w:t>
      </w:r>
      <w:r w:rsidR="009E66AD">
        <w:rPr>
          <w:rFonts w:ascii="Times New Roman" w:hAnsi="Times New Roman" w:cs="Times New Roman"/>
          <w:sz w:val="24"/>
          <w:szCs w:val="24"/>
        </w:rPr>
        <w:t>u</w:t>
      </w:r>
      <w:r w:rsidRPr="00EF5C1C">
        <w:rPr>
          <w:rFonts w:ascii="Times New Roman" w:hAnsi="Times New Roman" w:cs="Times New Roman"/>
          <w:sz w:val="24"/>
          <w:szCs w:val="24"/>
        </w:rPr>
        <w:t xml:space="preserve"> and McColl’s </w:t>
      </w:r>
      <w:r w:rsidR="00784963">
        <w:rPr>
          <w:rFonts w:ascii="Times New Roman" w:hAnsi="Times New Roman" w:cs="Times New Roman"/>
          <w:sz w:val="24"/>
          <w:szCs w:val="24"/>
        </w:rPr>
        <w:t xml:space="preserve">(2014) </w:t>
      </w:r>
      <w:r w:rsidR="00276312" w:rsidRPr="00EF5C1C">
        <w:rPr>
          <w:rFonts w:ascii="Times New Roman" w:hAnsi="Times New Roman" w:cs="Times New Roman"/>
          <w:sz w:val="24"/>
          <w:szCs w:val="24"/>
        </w:rPr>
        <w:t xml:space="preserve">marketing </w:t>
      </w:r>
      <w:r w:rsidRPr="00EF5C1C">
        <w:rPr>
          <w:rFonts w:ascii="Times New Roman" w:hAnsi="Times New Roman" w:cs="Times New Roman"/>
          <w:sz w:val="24"/>
          <w:szCs w:val="24"/>
        </w:rPr>
        <w:t xml:space="preserve">manifesto, ‘storyscaping’ is the key </w:t>
      </w:r>
      <w:r w:rsidR="00D255D4" w:rsidRPr="00EF5C1C">
        <w:rPr>
          <w:rFonts w:ascii="Times New Roman" w:hAnsi="Times New Roman" w:cs="Times New Roman"/>
          <w:sz w:val="24"/>
          <w:szCs w:val="24"/>
        </w:rPr>
        <w:t xml:space="preserve">connection between </w:t>
      </w:r>
      <w:r w:rsidR="00276312" w:rsidRPr="00EF5C1C">
        <w:rPr>
          <w:rFonts w:ascii="Times New Roman" w:hAnsi="Times New Roman" w:cs="Times New Roman"/>
          <w:sz w:val="24"/>
          <w:szCs w:val="24"/>
        </w:rPr>
        <w:t xml:space="preserve">increasingly demanding consumers </w:t>
      </w:r>
      <w:r w:rsidR="00D255D4" w:rsidRPr="00EF5C1C">
        <w:rPr>
          <w:rFonts w:ascii="Times New Roman" w:hAnsi="Times New Roman" w:cs="Times New Roman"/>
          <w:sz w:val="24"/>
          <w:szCs w:val="24"/>
        </w:rPr>
        <w:t>and</w:t>
      </w:r>
      <w:r w:rsidR="00276312" w:rsidRPr="00EF5C1C">
        <w:rPr>
          <w:rFonts w:ascii="Times New Roman" w:hAnsi="Times New Roman" w:cs="Times New Roman"/>
          <w:sz w:val="24"/>
          <w:szCs w:val="24"/>
        </w:rPr>
        <w:t xml:space="preserve"> increasingly experiential brands.</w:t>
      </w:r>
      <w:r w:rsidR="001B3A64">
        <w:rPr>
          <w:rFonts w:ascii="Times New Roman" w:hAnsi="Times New Roman" w:cs="Times New Roman"/>
          <w:sz w:val="24"/>
          <w:szCs w:val="24"/>
        </w:rPr>
        <w:t xml:space="preserve">  According to Cayla and </w:t>
      </w:r>
      <w:proofErr w:type="spellStart"/>
      <w:r w:rsidR="001B3A64">
        <w:rPr>
          <w:rFonts w:ascii="Times New Roman" w:hAnsi="Times New Roman" w:cs="Times New Roman"/>
          <w:sz w:val="24"/>
          <w:szCs w:val="24"/>
        </w:rPr>
        <w:t>Arnould</w:t>
      </w:r>
      <w:proofErr w:type="spellEnd"/>
      <w:r w:rsidR="001B3A64">
        <w:rPr>
          <w:rFonts w:ascii="Times New Roman" w:hAnsi="Times New Roman" w:cs="Times New Roman"/>
          <w:sz w:val="24"/>
          <w:szCs w:val="24"/>
        </w:rPr>
        <w:t xml:space="preserve"> (2013), stories provide opportunities for market learning. </w:t>
      </w:r>
    </w:p>
    <w:p w:rsidR="00276312" w:rsidRPr="00EF5C1C" w:rsidRDefault="00276312" w:rsidP="00A72607">
      <w:pPr>
        <w:spacing w:after="0" w:line="480" w:lineRule="auto"/>
        <w:rPr>
          <w:rFonts w:ascii="Times New Roman" w:hAnsi="Times New Roman" w:cs="Times New Roman"/>
          <w:sz w:val="24"/>
          <w:szCs w:val="24"/>
        </w:rPr>
      </w:pPr>
    </w:p>
    <w:p w:rsidR="00F63884" w:rsidRPr="00EF5C1C" w:rsidRDefault="00276312"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Few brands have been storied more successfully than Hollister.   </w:t>
      </w:r>
      <w:r w:rsidR="00C33FD2" w:rsidRPr="00EF5C1C">
        <w:rPr>
          <w:rFonts w:ascii="Times New Roman" w:hAnsi="Times New Roman" w:cs="Times New Roman"/>
          <w:sz w:val="24"/>
          <w:szCs w:val="24"/>
        </w:rPr>
        <w:t xml:space="preserve">A stalwart of the apparel market, with </w:t>
      </w:r>
      <w:r w:rsidR="00716825" w:rsidRPr="00EF5C1C">
        <w:rPr>
          <w:rFonts w:ascii="Times New Roman" w:hAnsi="Times New Roman" w:cs="Times New Roman"/>
          <w:sz w:val="24"/>
          <w:szCs w:val="24"/>
        </w:rPr>
        <w:t>approximately 500</w:t>
      </w:r>
      <w:r w:rsidR="00C33FD2" w:rsidRPr="00EF5C1C">
        <w:rPr>
          <w:rFonts w:ascii="Times New Roman" w:hAnsi="Times New Roman" w:cs="Times New Roman"/>
          <w:sz w:val="24"/>
          <w:szCs w:val="24"/>
        </w:rPr>
        <w:t xml:space="preserve"> stores </w:t>
      </w:r>
      <w:r w:rsidR="00FF28DC" w:rsidRPr="00EF5C1C">
        <w:rPr>
          <w:rFonts w:ascii="Times New Roman" w:hAnsi="Times New Roman" w:cs="Times New Roman"/>
          <w:sz w:val="24"/>
          <w:szCs w:val="24"/>
        </w:rPr>
        <w:t xml:space="preserve">in </w:t>
      </w:r>
      <w:r w:rsidR="00716825" w:rsidRPr="00EF5C1C">
        <w:rPr>
          <w:rFonts w:ascii="Times New Roman" w:hAnsi="Times New Roman" w:cs="Times New Roman"/>
          <w:sz w:val="24"/>
          <w:szCs w:val="24"/>
        </w:rPr>
        <w:t>25</w:t>
      </w:r>
      <w:r w:rsidR="00FF28DC" w:rsidRPr="00EF5C1C">
        <w:rPr>
          <w:rFonts w:ascii="Times New Roman" w:hAnsi="Times New Roman" w:cs="Times New Roman"/>
          <w:sz w:val="24"/>
          <w:szCs w:val="24"/>
        </w:rPr>
        <w:t xml:space="preserve"> countries, Hollister’s backstory is a thing of beauty.  Its founder, John Hollister, grew up during America’s Gilded Age and enjoyed an idyllic childhood in the millionaires’ playground of Rhode Island.  There, he learned to swim and sail and surf and, stultified by the strict social conventions that then prevailed, yearned to </w:t>
      </w:r>
      <w:r w:rsidR="00E72CC4" w:rsidRPr="00EF5C1C">
        <w:rPr>
          <w:rFonts w:ascii="Times New Roman" w:hAnsi="Times New Roman" w:cs="Times New Roman"/>
          <w:sz w:val="24"/>
          <w:szCs w:val="24"/>
        </w:rPr>
        <w:t>flee the nest and see the world</w:t>
      </w:r>
      <w:r w:rsidR="00FF28DC" w:rsidRPr="00EF5C1C">
        <w:rPr>
          <w:rFonts w:ascii="Times New Roman" w:hAnsi="Times New Roman" w:cs="Times New Roman"/>
          <w:sz w:val="24"/>
          <w:szCs w:val="24"/>
        </w:rPr>
        <w:t xml:space="preserve">. A pioneer of the hippie trail that many </w:t>
      </w:r>
      <w:r w:rsidR="00AA24BE" w:rsidRPr="00EF5C1C">
        <w:rPr>
          <w:rFonts w:ascii="Times New Roman" w:hAnsi="Times New Roman" w:cs="Times New Roman"/>
          <w:sz w:val="24"/>
          <w:szCs w:val="24"/>
        </w:rPr>
        <w:t xml:space="preserve">happy wanderers subsequently trod, John </w:t>
      </w:r>
      <w:r w:rsidR="00E72CC4" w:rsidRPr="00EF5C1C">
        <w:rPr>
          <w:rFonts w:ascii="Times New Roman" w:hAnsi="Times New Roman" w:cs="Times New Roman"/>
          <w:sz w:val="24"/>
          <w:szCs w:val="24"/>
        </w:rPr>
        <w:t xml:space="preserve">travelled throughout the then ‘mysterious east’ and </w:t>
      </w:r>
      <w:r w:rsidR="00D50D7C" w:rsidRPr="00EF5C1C">
        <w:rPr>
          <w:rFonts w:ascii="Times New Roman" w:hAnsi="Times New Roman" w:cs="Times New Roman"/>
          <w:sz w:val="24"/>
          <w:szCs w:val="24"/>
        </w:rPr>
        <w:t>eventually washed up on the west coast of the United States</w:t>
      </w:r>
      <w:r w:rsidR="00D255D4" w:rsidRPr="00EF5C1C">
        <w:rPr>
          <w:rFonts w:ascii="Times New Roman" w:hAnsi="Times New Roman" w:cs="Times New Roman"/>
          <w:sz w:val="24"/>
          <w:szCs w:val="24"/>
        </w:rPr>
        <w:t xml:space="preserve">, where </w:t>
      </w:r>
      <w:r w:rsidR="00D50D7C" w:rsidRPr="00EF5C1C">
        <w:rPr>
          <w:rFonts w:ascii="Times New Roman" w:hAnsi="Times New Roman" w:cs="Times New Roman"/>
          <w:sz w:val="24"/>
          <w:szCs w:val="24"/>
        </w:rPr>
        <w:t xml:space="preserve">he acquired a ramshackle beach shack and </w:t>
      </w:r>
      <w:r w:rsidR="00E72CC4" w:rsidRPr="00EF5C1C">
        <w:rPr>
          <w:rFonts w:ascii="Times New Roman" w:hAnsi="Times New Roman" w:cs="Times New Roman"/>
          <w:sz w:val="24"/>
          <w:szCs w:val="24"/>
        </w:rPr>
        <w:t xml:space="preserve">earned a crust </w:t>
      </w:r>
      <w:r w:rsidR="00F63884" w:rsidRPr="00EF5C1C">
        <w:rPr>
          <w:rFonts w:ascii="Times New Roman" w:hAnsi="Times New Roman" w:cs="Times New Roman"/>
          <w:sz w:val="24"/>
          <w:szCs w:val="24"/>
        </w:rPr>
        <w:t xml:space="preserve">selling surfing equipment on So-Cal’s golden shores. </w:t>
      </w:r>
      <w:r w:rsidR="00E72CC4" w:rsidRPr="00EF5C1C">
        <w:rPr>
          <w:rFonts w:ascii="Times New Roman" w:hAnsi="Times New Roman" w:cs="Times New Roman"/>
          <w:sz w:val="24"/>
          <w:szCs w:val="24"/>
        </w:rPr>
        <w:t>His</w:t>
      </w:r>
      <w:r w:rsidR="00F63884" w:rsidRPr="00EF5C1C">
        <w:rPr>
          <w:rFonts w:ascii="Times New Roman" w:hAnsi="Times New Roman" w:cs="Times New Roman"/>
          <w:sz w:val="24"/>
          <w:szCs w:val="24"/>
        </w:rPr>
        <w:t xml:space="preserve"> business benefitted from the surfing boom of the </w:t>
      </w:r>
      <w:r w:rsidR="00042173" w:rsidRPr="00EF5C1C">
        <w:rPr>
          <w:rFonts w:ascii="Times New Roman" w:hAnsi="Times New Roman" w:cs="Times New Roman"/>
          <w:sz w:val="24"/>
          <w:szCs w:val="24"/>
        </w:rPr>
        <w:t>R</w:t>
      </w:r>
      <w:r w:rsidR="00F63884" w:rsidRPr="00EF5C1C">
        <w:rPr>
          <w:rFonts w:ascii="Times New Roman" w:hAnsi="Times New Roman" w:cs="Times New Roman"/>
          <w:sz w:val="24"/>
          <w:szCs w:val="24"/>
        </w:rPr>
        <w:t xml:space="preserve">oaring </w:t>
      </w:r>
      <w:r w:rsidR="00042173" w:rsidRPr="00EF5C1C">
        <w:rPr>
          <w:rFonts w:ascii="Times New Roman" w:hAnsi="Times New Roman" w:cs="Times New Roman"/>
          <w:sz w:val="24"/>
          <w:szCs w:val="24"/>
        </w:rPr>
        <w:t>T</w:t>
      </w:r>
      <w:r w:rsidR="00F63884" w:rsidRPr="00EF5C1C">
        <w:rPr>
          <w:rFonts w:ascii="Times New Roman" w:hAnsi="Times New Roman" w:cs="Times New Roman"/>
          <w:sz w:val="24"/>
          <w:szCs w:val="24"/>
        </w:rPr>
        <w:t xml:space="preserve">wenties and, in </w:t>
      </w:r>
      <w:r w:rsidR="007930E0" w:rsidRPr="00EF5C1C">
        <w:rPr>
          <w:rFonts w:ascii="Times New Roman" w:hAnsi="Times New Roman" w:cs="Times New Roman"/>
          <w:sz w:val="24"/>
          <w:szCs w:val="24"/>
        </w:rPr>
        <w:t>the fullness of time</w:t>
      </w:r>
      <w:r w:rsidR="00F63884" w:rsidRPr="00EF5C1C">
        <w:rPr>
          <w:rFonts w:ascii="Times New Roman" w:hAnsi="Times New Roman" w:cs="Times New Roman"/>
          <w:sz w:val="24"/>
          <w:szCs w:val="24"/>
        </w:rPr>
        <w:t xml:space="preserve">, </w:t>
      </w:r>
      <w:r w:rsidR="007930E0" w:rsidRPr="00EF5C1C">
        <w:rPr>
          <w:rFonts w:ascii="Times New Roman" w:hAnsi="Times New Roman" w:cs="Times New Roman"/>
          <w:sz w:val="24"/>
          <w:szCs w:val="24"/>
        </w:rPr>
        <w:t xml:space="preserve">it </w:t>
      </w:r>
      <w:r w:rsidR="00F63884" w:rsidRPr="00EF5C1C">
        <w:rPr>
          <w:rFonts w:ascii="Times New Roman" w:hAnsi="Times New Roman" w:cs="Times New Roman"/>
          <w:sz w:val="24"/>
          <w:szCs w:val="24"/>
        </w:rPr>
        <w:t xml:space="preserve">was passed on to his son, John Junior, who benefitted in turn from the fun-fun-fun of the Surf City scene during the Beach Boys-bedazzled 1960s.  Junior’s budding brand grew incrementally, organically, authentically until it exploded into popular consciousness in the early 2000s, when its sun-sea-surf-So-Cal lifestyle struck a chord with teenagers </w:t>
      </w:r>
      <w:r w:rsidR="00715549">
        <w:rPr>
          <w:rFonts w:ascii="Times New Roman" w:hAnsi="Times New Roman" w:cs="Times New Roman"/>
          <w:sz w:val="24"/>
          <w:szCs w:val="24"/>
        </w:rPr>
        <w:t>everywhere</w:t>
      </w:r>
      <w:r w:rsidR="00F63884" w:rsidRPr="00EF5C1C">
        <w:rPr>
          <w:rFonts w:ascii="Times New Roman" w:hAnsi="Times New Roman" w:cs="Times New Roman"/>
          <w:sz w:val="24"/>
          <w:szCs w:val="24"/>
        </w:rPr>
        <w:t>.</w:t>
      </w:r>
    </w:p>
    <w:p w:rsidR="00F63884" w:rsidRPr="00EF5C1C" w:rsidRDefault="00F63884" w:rsidP="00A72607">
      <w:pPr>
        <w:spacing w:after="0" w:line="480" w:lineRule="auto"/>
        <w:rPr>
          <w:rFonts w:ascii="Times New Roman" w:hAnsi="Times New Roman" w:cs="Times New Roman"/>
          <w:sz w:val="24"/>
          <w:szCs w:val="24"/>
        </w:rPr>
      </w:pPr>
    </w:p>
    <w:p w:rsidR="006472CE" w:rsidRPr="00EF5C1C" w:rsidRDefault="00F6388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Although tarred to some extent </w:t>
      </w:r>
      <w:r w:rsidR="007930E0" w:rsidRPr="00EF5C1C">
        <w:rPr>
          <w:rFonts w:ascii="Times New Roman" w:hAnsi="Times New Roman" w:cs="Times New Roman"/>
          <w:sz w:val="24"/>
          <w:szCs w:val="24"/>
        </w:rPr>
        <w:t>by</w:t>
      </w:r>
      <w:r w:rsidRPr="00EF5C1C">
        <w:rPr>
          <w:rFonts w:ascii="Times New Roman" w:hAnsi="Times New Roman" w:cs="Times New Roman"/>
          <w:sz w:val="24"/>
          <w:szCs w:val="24"/>
        </w:rPr>
        <w:t xml:space="preserve"> </w:t>
      </w:r>
      <w:r w:rsidR="00610F6B" w:rsidRPr="00EF5C1C">
        <w:rPr>
          <w:rFonts w:ascii="Times New Roman" w:hAnsi="Times New Roman" w:cs="Times New Roman"/>
          <w:sz w:val="24"/>
          <w:szCs w:val="24"/>
        </w:rPr>
        <w:t xml:space="preserve">the brush of Orientalism, John Hollister’s story is </w:t>
      </w:r>
      <w:r w:rsidR="00F973AD" w:rsidRPr="00EF5C1C">
        <w:rPr>
          <w:rFonts w:ascii="Times New Roman" w:hAnsi="Times New Roman" w:cs="Times New Roman"/>
          <w:sz w:val="24"/>
          <w:szCs w:val="24"/>
        </w:rPr>
        <w:t xml:space="preserve">a commercial version of the </w:t>
      </w:r>
      <w:r w:rsidR="00F973AD" w:rsidRPr="00EF5C1C">
        <w:rPr>
          <w:rFonts w:ascii="Times New Roman" w:hAnsi="Times New Roman" w:cs="Times New Roman"/>
          <w:i/>
          <w:sz w:val="24"/>
          <w:szCs w:val="24"/>
        </w:rPr>
        <w:t>bildungsroman</w:t>
      </w:r>
      <w:r w:rsidR="00F973AD" w:rsidRPr="00EF5C1C">
        <w:rPr>
          <w:rFonts w:ascii="Times New Roman" w:hAnsi="Times New Roman" w:cs="Times New Roman"/>
          <w:sz w:val="24"/>
          <w:szCs w:val="24"/>
        </w:rPr>
        <w:t xml:space="preserve">, a </w:t>
      </w:r>
      <w:r w:rsidR="00E72CC4" w:rsidRPr="00EF5C1C">
        <w:rPr>
          <w:rFonts w:ascii="Times New Roman" w:hAnsi="Times New Roman" w:cs="Times New Roman"/>
          <w:sz w:val="24"/>
          <w:szCs w:val="24"/>
        </w:rPr>
        <w:t xml:space="preserve">long-established </w:t>
      </w:r>
      <w:r w:rsidR="00F973AD" w:rsidRPr="00EF5C1C">
        <w:rPr>
          <w:rFonts w:ascii="Times New Roman" w:hAnsi="Times New Roman" w:cs="Times New Roman"/>
          <w:sz w:val="24"/>
          <w:szCs w:val="24"/>
        </w:rPr>
        <w:t>literary genre of youthful misadventure</w:t>
      </w:r>
      <w:r w:rsidR="00E72CC4" w:rsidRPr="00EF5C1C">
        <w:rPr>
          <w:rFonts w:ascii="Times New Roman" w:hAnsi="Times New Roman" w:cs="Times New Roman"/>
          <w:sz w:val="24"/>
          <w:szCs w:val="24"/>
        </w:rPr>
        <w:t xml:space="preserve"> and </w:t>
      </w:r>
      <w:r w:rsidR="00D255D4" w:rsidRPr="00EF5C1C">
        <w:rPr>
          <w:rFonts w:ascii="Times New Roman" w:hAnsi="Times New Roman" w:cs="Times New Roman"/>
          <w:sz w:val="24"/>
          <w:szCs w:val="24"/>
        </w:rPr>
        <w:t xml:space="preserve">eventual </w:t>
      </w:r>
      <w:r w:rsidR="00E72CC4" w:rsidRPr="00EF5C1C">
        <w:rPr>
          <w:rFonts w:ascii="Times New Roman" w:hAnsi="Times New Roman" w:cs="Times New Roman"/>
          <w:sz w:val="24"/>
          <w:szCs w:val="24"/>
        </w:rPr>
        <w:t>maturation</w:t>
      </w:r>
      <w:r w:rsidR="00784963">
        <w:rPr>
          <w:rFonts w:ascii="Times New Roman" w:hAnsi="Times New Roman" w:cs="Times New Roman"/>
          <w:sz w:val="24"/>
          <w:szCs w:val="24"/>
        </w:rPr>
        <w:t xml:space="preserve"> (Abrams</w:t>
      </w:r>
      <w:r w:rsidR="00FD3CE3">
        <w:rPr>
          <w:rFonts w:ascii="Times New Roman" w:hAnsi="Times New Roman" w:cs="Times New Roman"/>
          <w:sz w:val="24"/>
          <w:szCs w:val="24"/>
        </w:rPr>
        <w:t>,</w:t>
      </w:r>
      <w:r w:rsidR="00784963">
        <w:rPr>
          <w:rFonts w:ascii="Times New Roman" w:hAnsi="Times New Roman" w:cs="Times New Roman"/>
          <w:sz w:val="24"/>
          <w:szCs w:val="24"/>
        </w:rPr>
        <w:t xml:space="preserve"> 1993)</w:t>
      </w:r>
      <w:r w:rsidR="00F973AD" w:rsidRPr="00EF5C1C">
        <w:rPr>
          <w:rFonts w:ascii="Times New Roman" w:hAnsi="Times New Roman" w:cs="Times New Roman"/>
          <w:sz w:val="24"/>
          <w:szCs w:val="24"/>
        </w:rPr>
        <w:t xml:space="preserve">. </w:t>
      </w:r>
      <w:r w:rsidR="00E72CC4" w:rsidRPr="00EF5C1C">
        <w:rPr>
          <w:rFonts w:ascii="Times New Roman" w:hAnsi="Times New Roman" w:cs="Times New Roman"/>
          <w:sz w:val="24"/>
          <w:szCs w:val="24"/>
        </w:rPr>
        <w:t>N</w:t>
      </w:r>
      <w:r w:rsidR="00F973AD" w:rsidRPr="00EF5C1C">
        <w:rPr>
          <w:rFonts w:ascii="Times New Roman" w:hAnsi="Times New Roman" w:cs="Times New Roman"/>
          <w:sz w:val="24"/>
          <w:szCs w:val="24"/>
        </w:rPr>
        <w:t xml:space="preserve">ot a word of it is true, however.  Headquartered in Columbus, Ohio, Hollister </w:t>
      </w:r>
      <w:r w:rsidR="00D337A0" w:rsidRPr="00EF5C1C">
        <w:rPr>
          <w:rFonts w:ascii="Times New Roman" w:hAnsi="Times New Roman" w:cs="Times New Roman"/>
          <w:sz w:val="24"/>
          <w:szCs w:val="24"/>
        </w:rPr>
        <w:t xml:space="preserve">(aka HCo) </w:t>
      </w:r>
      <w:r w:rsidR="00F973AD" w:rsidRPr="00EF5C1C">
        <w:rPr>
          <w:rFonts w:ascii="Times New Roman" w:hAnsi="Times New Roman" w:cs="Times New Roman"/>
          <w:sz w:val="24"/>
          <w:szCs w:val="24"/>
        </w:rPr>
        <w:t xml:space="preserve">was founded in </w:t>
      </w:r>
      <w:r w:rsidR="007930E0" w:rsidRPr="00EF5C1C">
        <w:rPr>
          <w:rFonts w:ascii="Times New Roman" w:hAnsi="Times New Roman" w:cs="Times New Roman"/>
          <w:sz w:val="24"/>
          <w:szCs w:val="24"/>
        </w:rPr>
        <w:t xml:space="preserve">the year </w:t>
      </w:r>
      <w:r w:rsidR="00F973AD" w:rsidRPr="00EF5C1C">
        <w:rPr>
          <w:rFonts w:ascii="Times New Roman" w:hAnsi="Times New Roman" w:cs="Times New Roman"/>
          <w:sz w:val="24"/>
          <w:szCs w:val="24"/>
        </w:rPr>
        <w:t xml:space="preserve">2000, as a young adult-orientated subsidiary of Abercrombie &amp; Fitch. The brainchild of Mike Jeffries, </w:t>
      </w:r>
      <w:r w:rsidR="00D337A0" w:rsidRPr="00EF5C1C">
        <w:rPr>
          <w:rFonts w:ascii="Times New Roman" w:hAnsi="Times New Roman" w:cs="Times New Roman"/>
          <w:sz w:val="24"/>
          <w:szCs w:val="24"/>
        </w:rPr>
        <w:t>the brand’s</w:t>
      </w:r>
      <w:r w:rsidR="00F973AD" w:rsidRPr="00EF5C1C">
        <w:rPr>
          <w:rFonts w:ascii="Times New Roman" w:hAnsi="Times New Roman" w:cs="Times New Roman"/>
          <w:sz w:val="24"/>
          <w:szCs w:val="24"/>
        </w:rPr>
        <w:t xml:space="preserve"> yarn </w:t>
      </w:r>
      <w:r w:rsidR="00D255D4" w:rsidRPr="00EF5C1C">
        <w:rPr>
          <w:rFonts w:ascii="Times New Roman" w:hAnsi="Times New Roman" w:cs="Times New Roman"/>
          <w:sz w:val="24"/>
          <w:szCs w:val="24"/>
        </w:rPr>
        <w:t>was</w:t>
      </w:r>
      <w:r w:rsidR="00F973AD" w:rsidRPr="00EF5C1C">
        <w:rPr>
          <w:rFonts w:ascii="Times New Roman" w:hAnsi="Times New Roman" w:cs="Times New Roman"/>
          <w:sz w:val="24"/>
          <w:szCs w:val="24"/>
        </w:rPr>
        <w:t xml:space="preserve"> woven throughout the physical fabric of the </w:t>
      </w:r>
      <w:r w:rsidR="00FA210D" w:rsidRPr="00EF5C1C">
        <w:rPr>
          <w:rFonts w:ascii="Times New Roman" w:hAnsi="Times New Roman" w:cs="Times New Roman"/>
          <w:sz w:val="24"/>
          <w:szCs w:val="24"/>
        </w:rPr>
        <w:t>retail</w:t>
      </w:r>
      <w:r w:rsidR="00D337A0" w:rsidRPr="00EF5C1C">
        <w:rPr>
          <w:rFonts w:ascii="Times New Roman" w:hAnsi="Times New Roman" w:cs="Times New Roman"/>
          <w:sz w:val="24"/>
          <w:szCs w:val="24"/>
        </w:rPr>
        <w:t xml:space="preserve"> store</w:t>
      </w:r>
      <w:r w:rsidR="001820E0" w:rsidRPr="00EF5C1C">
        <w:rPr>
          <w:rFonts w:ascii="Times New Roman" w:hAnsi="Times New Roman" w:cs="Times New Roman"/>
          <w:sz w:val="24"/>
          <w:szCs w:val="24"/>
        </w:rPr>
        <w:t>, from its beach shack-like exterior, through the echoes of John Hollister’s globetrotting –</w:t>
      </w:r>
      <w:r w:rsidR="00D255D4" w:rsidRPr="00EF5C1C">
        <w:rPr>
          <w:rFonts w:ascii="Times New Roman" w:hAnsi="Times New Roman" w:cs="Times New Roman"/>
          <w:sz w:val="24"/>
          <w:szCs w:val="24"/>
        </w:rPr>
        <w:t xml:space="preserve"> </w:t>
      </w:r>
      <w:r w:rsidR="001820E0" w:rsidRPr="00EF5C1C">
        <w:rPr>
          <w:rFonts w:ascii="Times New Roman" w:hAnsi="Times New Roman" w:cs="Times New Roman"/>
          <w:sz w:val="24"/>
          <w:szCs w:val="24"/>
        </w:rPr>
        <w:t>strategically placed suitcases</w:t>
      </w:r>
      <w:r w:rsidR="00784963">
        <w:rPr>
          <w:rFonts w:ascii="Times New Roman" w:hAnsi="Times New Roman" w:cs="Times New Roman"/>
          <w:sz w:val="24"/>
          <w:szCs w:val="24"/>
        </w:rPr>
        <w:t>, potted palm trees, etc.</w:t>
      </w:r>
      <w:r w:rsidR="00E72CC4" w:rsidRPr="00EF5C1C">
        <w:rPr>
          <w:rFonts w:ascii="Times New Roman" w:hAnsi="Times New Roman" w:cs="Times New Roman"/>
          <w:sz w:val="24"/>
          <w:szCs w:val="24"/>
        </w:rPr>
        <w:t xml:space="preserve"> </w:t>
      </w:r>
      <w:r w:rsidR="001820E0" w:rsidRPr="00EF5C1C">
        <w:rPr>
          <w:rFonts w:ascii="Times New Roman" w:hAnsi="Times New Roman" w:cs="Times New Roman"/>
          <w:sz w:val="24"/>
          <w:szCs w:val="24"/>
        </w:rPr>
        <w:t>– to a</w:t>
      </w:r>
      <w:r w:rsidR="00E72CC4" w:rsidRPr="00EF5C1C">
        <w:rPr>
          <w:rFonts w:ascii="Times New Roman" w:hAnsi="Times New Roman" w:cs="Times New Roman"/>
          <w:sz w:val="24"/>
          <w:szCs w:val="24"/>
        </w:rPr>
        <w:t xml:space="preserve"> vast</w:t>
      </w:r>
      <w:r w:rsidR="006472CE" w:rsidRPr="00EF5C1C">
        <w:rPr>
          <w:rFonts w:ascii="Times New Roman" w:hAnsi="Times New Roman" w:cs="Times New Roman"/>
          <w:sz w:val="24"/>
          <w:szCs w:val="24"/>
        </w:rPr>
        <w:t xml:space="preserve"> </w:t>
      </w:r>
      <w:r w:rsidR="001820E0" w:rsidRPr="00EF5C1C">
        <w:rPr>
          <w:rFonts w:ascii="Times New Roman" w:hAnsi="Times New Roman" w:cs="Times New Roman"/>
          <w:sz w:val="24"/>
          <w:szCs w:val="24"/>
        </w:rPr>
        <w:t>video</w:t>
      </w:r>
      <w:r w:rsidR="00D255D4" w:rsidRPr="00EF5C1C">
        <w:rPr>
          <w:rFonts w:ascii="Times New Roman" w:hAnsi="Times New Roman" w:cs="Times New Roman"/>
          <w:sz w:val="24"/>
          <w:szCs w:val="24"/>
        </w:rPr>
        <w:t xml:space="preserve"> </w:t>
      </w:r>
      <w:r w:rsidR="00715549">
        <w:rPr>
          <w:rFonts w:ascii="Times New Roman" w:hAnsi="Times New Roman" w:cs="Times New Roman"/>
          <w:sz w:val="24"/>
          <w:szCs w:val="24"/>
        </w:rPr>
        <w:t>installation</w:t>
      </w:r>
      <w:r w:rsidR="001820E0" w:rsidRPr="00EF5C1C">
        <w:rPr>
          <w:rFonts w:ascii="Times New Roman" w:hAnsi="Times New Roman" w:cs="Times New Roman"/>
          <w:sz w:val="24"/>
          <w:szCs w:val="24"/>
        </w:rPr>
        <w:t xml:space="preserve"> streaming surfing scenes from </w:t>
      </w:r>
      <w:r w:rsidR="009E66AD">
        <w:rPr>
          <w:rFonts w:ascii="Times New Roman" w:hAnsi="Times New Roman" w:cs="Times New Roman"/>
          <w:sz w:val="24"/>
          <w:szCs w:val="24"/>
        </w:rPr>
        <w:t xml:space="preserve">the pier at </w:t>
      </w:r>
      <w:r w:rsidR="001820E0" w:rsidRPr="00EF5C1C">
        <w:rPr>
          <w:rFonts w:ascii="Times New Roman" w:hAnsi="Times New Roman" w:cs="Times New Roman"/>
          <w:sz w:val="24"/>
          <w:szCs w:val="24"/>
        </w:rPr>
        <w:t>Huntington Beach, CA</w:t>
      </w:r>
      <w:r w:rsidR="006472CE" w:rsidRPr="00EF5C1C">
        <w:rPr>
          <w:rFonts w:ascii="Times New Roman" w:hAnsi="Times New Roman" w:cs="Times New Roman"/>
          <w:sz w:val="24"/>
          <w:szCs w:val="24"/>
        </w:rPr>
        <w:t xml:space="preserve">. </w:t>
      </w:r>
    </w:p>
    <w:p w:rsidR="006472CE" w:rsidRPr="00EF5C1C" w:rsidRDefault="006472CE" w:rsidP="00A72607">
      <w:pPr>
        <w:spacing w:after="0" w:line="480" w:lineRule="auto"/>
        <w:rPr>
          <w:rFonts w:ascii="Times New Roman" w:hAnsi="Times New Roman" w:cs="Times New Roman"/>
          <w:sz w:val="24"/>
          <w:szCs w:val="24"/>
        </w:rPr>
      </w:pPr>
    </w:p>
    <w:p w:rsidR="00C86E01" w:rsidRPr="00EF5C1C" w:rsidRDefault="00E72CC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As if that weren’t enough, Jeffries injected a </w:t>
      </w:r>
      <w:r w:rsidR="00903A23" w:rsidRPr="00EF5C1C">
        <w:rPr>
          <w:rFonts w:ascii="Times New Roman" w:hAnsi="Times New Roman" w:cs="Times New Roman"/>
          <w:sz w:val="24"/>
          <w:szCs w:val="24"/>
        </w:rPr>
        <w:t>n</w:t>
      </w:r>
      <w:r w:rsidR="007930E0" w:rsidRPr="00EF5C1C">
        <w:rPr>
          <w:rFonts w:ascii="Times New Roman" w:hAnsi="Times New Roman" w:cs="Times New Roman"/>
          <w:sz w:val="24"/>
          <w:szCs w:val="24"/>
        </w:rPr>
        <w:t>ostalgic</w:t>
      </w:r>
      <w:r w:rsidR="00903A23" w:rsidRPr="00EF5C1C">
        <w:rPr>
          <w:rFonts w:ascii="Times New Roman" w:hAnsi="Times New Roman" w:cs="Times New Roman"/>
          <w:sz w:val="24"/>
          <w:szCs w:val="24"/>
        </w:rPr>
        <w:t xml:space="preserve"> element as well.  Despite its millennial birthdate, the </w:t>
      </w:r>
      <w:r w:rsidR="00682602" w:rsidRPr="00EF5C1C">
        <w:rPr>
          <w:rFonts w:ascii="Times New Roman" w:hAnsi="Times New Roman" w:cs="Times New Roman"/>
          <w:sz w:val="24"/>
          <w:szCs w:val="24"/>
        </w:rPr>
        <w:t>brand-new</w:t>
      </w:r>
      <w:r w:rsidR="00CA3FDB" w:rsidRPr="00EF5C1C">
        <w:rPr>
          <w:rFonts w:ascii="Times New Roman" w:hAnsi="Times New Roman" w:cs="Times New Roman"/>
          <w:sz w:val="24"/>
          <w:szCs w:val="24"/>
        </w:rPr>
        <w:t xml:space="preserve"> </w:t>
      </w:r>
      <w:r w:rsidR="00903A23" w:rsidRPr="00EF5C1C">
        <w:rPr>
          <w:rFonts w:ascii="Times New Roman" w:hAnsi="Times New Roman" w:cs="Times New Roman"/>
          <w:sz w:val="24"/>
          <w:szCs w:val="24"/>
        </w:rPr>
        <w:t>brand purport</w:t>
      </w:r>
      <w:r w:rsidRPr="00EF5C1C">
        <w:rPr>
          <w:rFonts w:ascii="Times New Roman" w:hAnsi="Times New Roman" w:cs="Times New Roman"/>
          <w:sz w:val="24"/>
          <w:szCs w:val="24"/>
        </w:rPr>
        <w:t>s</w:t>
      </w:r>
      <w:r w:rsidR="00903A23" w:rsidRPr="00EF5C1C">
        <w:rPr>
          <w:rFonts w:ascii="Times New Roman" w:hAnsi="Times New Roman" w:cs="Times New Roman"/>
          <w:sz w:val="24"/>
          <w:szCs w:val="24"/>
        </w:rPr>
        <w:t xml:space="preserve"> to date from 1922, when John Hollister </w:t>
      </w:r>
      <w:r w:rsidR="008B26AA" w:rsidRPr="00EF5C1C">
        <w:rPr>
          <w:rFonts w:ascii="Times New Roman" w:hAnsi="Times New Roman" w:cs="Times New Roman"/>
          <w:sz w:val="24"/>
          <w:szCs w:val="24"/>
        </w:rPr>
        <w:t>reached journey’s end</w:t>
      </w:r>
      <w:r w:rsidR="00903A23" w:rsidRPr="00EF5C1C">
        <w:rPr>
          <w:rFonts w:ascii="Times New Roman" w:hAnsi="Times New Roman" w:cs="Times New Roman"/>
          <w:sz w:val="24"/>
          <w:szCs w:val="24"/>
        </w:rPr>
        <w:t xml:space="preserve">.  </w:t>
      </w:r>
      <w:r w:rsidR="00AA38D1" w:rsidRPr="00EF5C1C">
        <w:rPr>
          <w:rFonts w:ascii="Times New Roman" w:hAnsi="Times New Roman" w:cs="Times New Roman"/>
          <w:sz w:val="24"/>
          <w:szCs w:val="24"/>
        </w:rPr>
        <w:t>The s</w:t>
      </w:r>
      <w:r w:rsidR="00CA3FDB" w:rsidRPr="00EF5C1C">
        <w:rPr>
          <w:rFonts w:ascii="Times New Roman" w:hAnsi="Times New Roman" w:cs="Times New Roman"/>
          <w:sz w:val="24"/>
          <w:szCs w:val="24"/>
        </w:rPr>
        <w:t>tore interiors comprise</w:t>
      </w:r>
      <w:r w:rsidR="009C1AF2" w:rsidRPr="00EF5C1C">
        <w:rPr>
          <w:rFonts w:ascii="Times New Roman" w:hAnsi="Times New Roman" w:cs="Times New Roman"/>
          <w:sz w:val="24"/>
          <w:szCs w:val="24"/>
        </w:rPr>
        <w:t>d</w:t>
      </w:r>
      <w:r w:rsidR="00CA3FDB" w:rsidRPr="00EF5C1C">
        <w:rPr>
          <w:rFonts w:ascii="Times New Roman" w:hAnsi="Times New Roman" w:cs="Times New Roman"/>
          <w:sz w:val="24"/>
          <w:szCs w:val="24"/>
        </w:rPr>
        <w:t xml:space="preserve"> a</w:t>
      </w:r>
      <w:r w:rsidR="008B26AA" w:rsidRPr="00EF5C1C">
        <w:rPr>
          <w:rFonts w:ascii="Times New Roman" w:hAnsi="Times New Roman" w:cs="Times New Roman"/>
          <w:sz w:val="24"/>
          <w:szCs w:val="24"/>
        </w:rPr>
        <w:t xml:space="preserve"> stage</w:t>
      </w:r>
      <w:r w:rsidR="00D337A0" w:rsidRPr="00EF5C1C">
        <w:rPr>
          <w:rFonts w:ascii="Times New Roman" w:hAnsi="Times New Roman" w:cs="Times New Roman"/>
          <w:sz w:val="24"/>
          <w:szCs w:val="24"/>
        </w:rPr>
        <w:t>-set</w:t>
      </w:r>
      <w:r w:rsidR="00CA3FDB" w:rsidRPr="00EF5C1C">
        <w:rPr>
          <w:rFonts w:ascii="Times New Roman" w:hAnsi="Times New Roman" w:cs="Times New Roman"/>
          <w:sz w:val="24"/>
          <w:szCs w:val="24"/>
        </w:rPr>
        <w:t xml:space="preserve"> of crystal chandeliers, overstuffed sofas, antique longboards</w:t>
      </w:r>
      <w:r w:rsidR="00FC5B4F" w:rsidRPr="00EF5C1C">
        <w:rPr>
          <w:rFonts w:ascii="Times New Roman" w:hAnsi="Times New Roman" w:cs="Times New Roman"/>
          <w:sz w:val="24"/>
          <w:szCs w:val="24"/>
        </w:rPr>
        <w:t>, threadbare carpets</w:t>
      </w:r>
      <w:r w:rsidR="00CA3FDB" w:rsidRPr="00EF5C1C">
        <w:rPr>
          <w:rFonts w:ascii="Times New Roman" w:hAnsi="Times New Roman" w:cs="Times New Roman"/>
          <w:sz w:val="24"/>
          <w:szCs w:val="24"/>
        </w:rPr>
        <w:t xml:space="preserve"> and </w:t>
      </w:r>
      <w:r w:rsidRPr="00EF5C1C">
        <w:rPr>
          <w:rFonts w:ascii="Times New Roman" w:hAnsi="Times New Roman" w:cs="Times New Roman"/>
          <w:sz w:val="24"/>
          <w:szCs w:val="24"/>
        </w:rPr>
        <w:t>Californian flags</w:t>
      </w:r>
      <w:r w:rsidR="00CA3FDB" w:rsidRPr="00EF5C1C">
        <w:rPr>
          <w:rFonts w:ascii="Times New Roman" w:hAnsi="Times New Roman" w:cs="Times New Roman"/>
          <w:sz w:val="24"/>
          <w:szCs w:val="24"/>
        </w:rPr>
        <w:t xml:space="preserve">, </w:t>
      </w:r>
      <w:r w:rsidR="00AA38D1" w:rsidRPr="00EF5C1C">
        <w:rPr>
          <w:rFonts w:ascii="Times New Roman" w:hAnsi="Times New Roman" w:cs="Times New Roman"/>
          <w:sz w:val="24"/>
          <w:szCs w:val="24"/>
        </w:rPr>
        <w:t xml:space="preserve">which </w:t>
      </w:r>
      <w:r w:rsidR="008B26AA" w:rsidRPr="00EF5C1C">
        <w:rPr>
          <w:rFonts w:ascii="Times New Roman" w:hAnsi="Times New Roman" w:cs="Times New Roman"/>
          <w:sz w:val="24"/>
          <w:szCs w:val="24"/>
        </w:rPr>
        <w:t>convey</w:t>
      </w:r>
      <w:r w:rsidR="00D255D4" w:rsidRPr="00EF5C1C">
        <w:rPr>
          <w:rFonts w:ascii="Times New Roman" w:hAnsi="Times New Roman" w:cs="Times New Roman"/>
          <w:sz w:val="24"/>
          <w:szCs w:val="24"/>
        </w:rPr>
        <w:t>ed</w:t>
      </w:r>
      <w:r w:rsidR="00AA38D1" w:rsidRPr="00EF5C1C">
        <w:rPr>
          <w:rFonts w:ascii="Times New Roman" w:hAnsi="Times New Roman" w:cs="Times New Roman"/>
          <w:sz w:val="24"/>
          <w:szCs w:val="24"/>
        </w:rPr>
        <w:t xml:space="preserve"> a </w:t>
      </w:r>
      <w:r w:rsidRPr="00EF5C1C">
        <w:rPr>
          <w:rFonts w:ascii="Times New Roman" w:hAnsi="Times New Roman" w:cs="Times New Roman"/>
          <w:sz w:val="24"/>
          <w:szCs w:val="24"/>
        </w:rPr>
        <w:t xml:space="preserve">vaguely retro </w:t>
      </w:r>
      <w:r w:rsidR="00AA38D1" w:rsidRPr="00EF5C1C">
        <w:rPr>
          <w:rFonts w:ascii="Times New Roman" w:hAnsi="Times New Roman" w:cs="Times New Roman"/>
          <w:sz w:val="24"/>
          <w:szCs w:val="24"/>
        </w:rPr>
        <w:t>vibe</w:t>
      </w:r>
      <w:r w:rsidR="00CA3FDB" w:rsidRPr="00EF5C1C">
        <w:rPr>
          <w:rFonts w:ascii="Times New Roman" w:hAnsi="Times New Roman" w:cs="Times New Roman"/>
          <w:sz w:val="24"/>
          <w:szCs w:val="24"/>
        </w:rPr>
        <w:t xml:space="preserve">. </w:t>
      </w:r>
      <w:r w:rsidRPr="00EF5C1C">
        <w:rPr>
          <w:rFonts w:ascii="Times New Roman" w:hAnsi="Times New Roman" w:cs="Times New Roman"/>
          <w:sz w:val="24"/>
          <w:szCs w:val="24"/>
        </w:rPr>
        <w:t>On top of that</w:t>
      </w:r>
      <w:r w:rsidR="00CA3FDB" w:rsidRPr="00EF5C1C">
        <w:rPr>
          <w:rFonts w:ascii="Times New Roman" w:hAnsi="Times New Roman" w:cs="Times New Roman"/>
          <w:sz w:val="24"/>
          <w:szCs w:val="24"/>
        </w:rPr>
        <w:t xml:space="preserve">, </w:t>
      </w:r>
      <w:r w:rsidR="00AA38D1" w:rsidRPr="00EF5C1C">
        <w:rPr>
          <w:rFonts w:ascii="Times New Roman" w:hAnsi="Times New Roman" w:cs="Times New Roman"/>
          <w:sz w:val="24"/>
          <w:szCs w:val="24"/>
        </w:rPr>
        <w:t xml:space="preserve">its </w:t>
      </w:r>
      <w:r w:rsidR="00571A45" w:rsidRPr="00EF5C1C">
        <w:rPr>
          <w:rFonts w:ascii="Times New Roman" w:hAnsi="Times New Roman" w:cs="Times New Roman"/>
          <w:sz w:val="24"/>
          <w:szCs w:val="24"/>
        </w:rPr>
        <w:t xml:space="preserve">eye-candy </w:t>
      </w:r>
      <w:r w:rsidR="00AA38D1" w:rsidRPr="00EF5C1C">
        <w:rPr>
          <w:rFonts w:ascii="Times New Roman" w:hAnsi="Times New Roman" w:cs="Times New Roman"/>
          <w:sz w:val="24"/>
          <w:szCs w:val="24"/>
        </w:rPr>
        <w:t>employees</w:t>
      </w:r>
      <w:r w:rsidR="00AB75CD" w:rsidRPr="00EF5C1C">
        <w:rPr>
          <w:rFonts w:ascii="Times New Roman" w:hAnsi="Times New Roman" w:cs="Times New Roman"/>
          <w:sz w:val="24"/>
          <w:szCs w:val="24"/>
        </w:rPr>
        <w:t>,</w:t>
      </w:r>
      <w:r w:rsidR="00AA38D1" w:rsidRPr="00EF5C1C">
        <w:rPr>
          <w:rFonts w:ascii="Times New Roman" w:hAnsi="Times New Roman" w:cs="Times New Roman"/>
          <w:sz w:val="24"/>
          <w:szCs w:val="24"/>
        </w:rPr>
        <w:t xml:space="preserve"> </w:t>
      </w:r>
      <w:r w:rsidR="00AB75CD" w:rsidRPr="00EF5C1C">
        <w:rPr>
          <w:rFonts w:ascii="Times New Roman" w:hAnsi="Times New Roman" w:cs="Times New Roman"/>
          <w:sz w:val="24"/>
          <w:szCs w:val="24"/>
        </w:rPr>
        <w:t xml:space="preserve">in their </w:t>
      </w:r>
      <w:r w:rsidR="008B26AA" w:rsidRPr="00EF5C1C">
        <w:rPr>
          <w:rFonts w:ascii="Times New Roman" w:hAnsi="Times New Roman" w:cs="Times New Roman"/>
          <w:sz w:val="24"/>
          <w:szCs w:val="24"/>
        </w:rPr>
        <w:t>laid-back</w:t>
      </w:r>
      <w:r w:rsidR="00AB75CD" w:rsidRPr="00EF5C1C">
        <w:rPr>
          <w:rFonts w:ascii="Times New Roman" w:hAnsi="Times New Roman" w:cs="Times New Roman"/>
          <w:sz w:val="24"/>
          <w:szCs w:val="24"/>
        </w:rPr>
        <w:t xml:space="preserve"> </w:t>
      </w:r>
      <w:r w:rsidR="00AA38D1" w:rsidRPr="00EF5C1C">
        <w:rPr>
          <w:rFonts w:ascii="Times New Roman" w:hAnsi="Times New Roman" w:cs="Times New Roman"/>
          <w:sz w:val="24"/>
          <w:szCs w:val="24"/>
        </w:rPr>
        <w:t>flip-flops</w:t>
      </w:r>
      <w:r w:rsidR="00AB75CD" w:rsidRPr="00EF5C1C">
        <w:rPr>
          <w:rFonts w:ascii="Times New Roman" w:hAnsi="Times New Roman" w:cs="Times New Roman"/>
          <w:sz w:val="24"/>
          <w:szCs w:val="24"/>
        </w:rPr>
        <w:t xml:space="preserve"> and</w:t>
      </w:r>
      <w:r w:rsidR="00AA38D1" w:rsidRPr="00EF5C1C">
        <w:rPr>
          <w:rFonts w:ascii="Times New Roman" w:hAnsi="Times New Roman" w:cs="Times New Roman"/>
          <w:sz w:val="24"/>
          <w:szCs w:val="24"/>
        </w:rPr>
        <w:t xml:space="preserve"> </w:t>
      </w:r>
      <w:r w:rsidR="00AB75CD" w:rsidRPr="00EF5C1C">
        <w:rPr>
          <w:rFonts w:ascii="Times New Roman" w:hAnsi="Times New Roman" w:cs="Times New Roman"/>
          <w:sz w:val="24"/>
          <w:szCs w:val="24"/>
        </w:rPr>
        <w:t xml:space="preserve">bright red </w:t>
      </w:r>
      <w:r w:rsidR="00AA38D1" w:rsidRPr="00EF5C1C">
        <w:rPr>
          <w:rFonts w:ascii="Times New Roman" w:hAnsi="Times New Roman" w:cs="Times New Roman"/>
          <w:sz w:val="24"/>
          <w:szCs w:val="24"/>
        </w:rPr>
        <w:t>board shorts,</w:t>
      </w:r>
      <w:r w:rsidR="00903A23" w:rsidRPr="00EF5C1C">
        <w:rPr>
          <w:rFonts w:ascii="Times New Roman" w:hAnsi="Times New Roman" w:cs="Times New Roman"/>
          <w:sz w:val="24"/>
          <w:szCs w:val="24"/>
        </w:rPr>
        <w:t xml:space="preserve"> </w:t>
      </w:r>
      <w:r w:rsidR="00AA38D1" w:rsidRPr="00EF5C1C">
        <w:rPr>
          <w:rFonts w:ascii="Times New Roman" w:hAnsi="Times New Roman" w:cs="Times New Roman"/>
          <w:sz w:val="24"/>
          <w:szCs w:val="24"/>
        </w:rPr>
        <w:t xml:space="preserve">looked like auditionees for </w:t>
      </w:r>
      <w:r w:rsidR="00AA38D1" w:rsidRPr="00EF5C1C">
        <w:rPr>
          <w:rFonts w:ascii="Times New Roman" w:hAnsi="Times New Roman" w:cs="Times New Roman"/>
          <w:i/>
          <w:sz w:val="24"/>
          <w:szCs w:val="24"/>
        </w:rPr>
        <w:t>Baywatch</w:t>
      </w:r>
      <w:r w:rsidR="00903A23" w:rsidRPr="00EF5C1C">
        <w:rPr>
          <w:rFonts w:ascii="Times New Roman" w:hAnsi="Times New Roman" w:cs="Times New Roman"/>
          <w:sz w:val="24"/>
          <w:szCs w:val="24"/>
        </w:rPr>
        <w:t xml:space="preserve">, </w:t>
      </w:r>
      <w:r w:rsidR="00C86E01" w:rsidRPr="00EF5C1C">
        <w:rPr>
          <w:rFonts w:ascii="Times New Roman" w:hAnsi="Times New Roman" w:cs="Times New Roman"/>
          <w:sz w:val="24"/>
          <w:szCs w:val="24"/>
        </w:rPr>
        <w:t xml:space="preserve">an iconic 1980s television series </w:t>
      </w:r>
      <w:r w:rsidR="00FC5B4F" w:rsidRPr="00EF5C1C">
        <w:rPr>
          <w:rFonts w:ascii="Times New Roman" w:hAnsi="Times New Roman" w:cs="Times New Roman"/>
          <w:sz w:val="24"/>
          <w:szCs w:val="24"/>
        </w:rPr>
        <w:t>famed</w:t>
      </w:r>
      <w:r w:rsidR="00C86E01" w:rsidRPr="00EF5C1C">
        <w:rPr>
          <w:rFonts w:ascii="Times New Roman" w:hAnsi="Times New Roman" w:cs="Times New Roman"/>
          <w:sz w:val="24"/>
          <w:szCs w:val="24"/>
        </w:rPr>
        <w:t xml:space="preserve"> for its muscular lifeguards, beautiful </w:t>
      </w:r>
      <w:r w:rsidR="00AA38D1" w:rsidRPr="00EF5C1C">
        <w:rPr>
          <w:rFonts w:ascii="Times New Roman" w:hAnsi="Times New Roman" w:cs="Times New Roman"/>
          <w:sz w:val="24"/>
          <w:szCs w:val="24"/>
        </w:rPr>
        <w:t>sunbathers</w:t>
      </w:r>
      <w:r w:rsidR="00C86E01" w:rsidRPr="00EF5C1C">
        <w:rPr>
          <w:rFonts w:ascii="Times New Roman" w:hAnsi="Times New Roman" w:cs="Times New Roman"/>
          <w:sz w:val="24"/>
          <w:szCs w:val="24"/>
        </w:rPr>
        <w:t xml:space="preserve"> and surfer dude So</w:t>
      </w:r>
      <w:r w:rsidR="00AB75CD" w:rsidRPr="00EF5C1C">
        <w:rPr>
          <w:rFonts w:ascii="Times New Roman" w:hAnsi="Times New Roman" w:cs="Times New Roman"/>
          <w:sz w:val="24"/>
          <w:szCs w:val="24"/>
        </w:rPr>
        <w:t>-</w:t>
      </w:r>
      <w:r w:rsidR="00C86E01" w:rsidRPr="00EF5C1C">
        <w:rPr>
          <w:rFonts w:ascii="Times New Roman" w:hAnsi="Times New Roman" w:cs="Times New Roman"/>
          <w:sz w:val="24"/>
          <w:szCs w:val="24"/>
        </w:rPr>
        <w:t xml:space="preserve">Cal setting.  </w:t>
      </w:r>
    </w:p>
    <w:p w:rsidR="00C86E01" w:rsidRPr="00EF5C1C" w:rsidRDefault="00C86E01" w:rsidP="00A72607">
      <w:pPr>
        <w:spacing w:after="0" w:line="480" w:lineRule="auto"/>
        <w:rPr>
          <w:rFonts w:ascii="Times New Roman" w:hAnsi="Times New Roman" w:cs="Times New Roman"/>
          <w:sz w:val="24"/>
          <w:szCs w:val="24"/>
        </w:rPr>
      </w:pPr>
    </w:p>
    <w:p w:rsidR="00345531" w:rsidRPr="00EF5C1C" w:rsidRDefault="00D255D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Nothing if not eye-catching, Hollister took off like its seagull-in-flight logo, </w:t>
      </w:r>
      <w:r w:rsidR="007B15E8" w:rsidRPr="00EF5C1C">
        <w:rPr>
          <w:rFonts w:ascii="Times New Roman" w:hAnsi="Times New Roman" w:cs="Times New Roman"/>
          <w:sz w:val="24"/>
          <w:szCs w:val="24"/>
        </w:rPr>
        <w:t xml:space="preserve">spread its wings across </w:t>
      </w:r>
      <w:r w:rsidR="00B85EA0">
        <w:rPr>
          <w:rFonts w:ascii="Times New Roman" w:hAnsi="Times New Roman" w:cs="Times New Roman"/>
          <w:sz w:val="24"/>
          <w:szCs w:val="24"/>
        </w:rPr>
        <w:t>consumer society</w:t>
      </w:r>
      <w:r w:rsidRPr="00EF5C1C">
        <w:rPr>
          <w:rFonts w:ascii="Times New Roman" w:hAnsi="Times New Roman" w:cs="Times New Roman"/>
          <w:sz w:val="24"/>
          <w:szCs w:val="24"/>
        </w:rPr>
        <w:t xml:space="preserve">, </w:t>
      </w:r>
      <w:r w:rsidR="00C86E01" w:rsidRPr="00EF5C1C">
        <w:rPr>
          <w:rFonts w:ascii="Times New Roman" w:hAnsi="Times New Roman" w:cs="Times New Roman"/>
          <w:sz w:val="24"/>
          <w:szCs w:val="24"/>
        </w:rPr>
        <w:t xml:space="preserve">became </w:t>
      </w:r>
      <w:r w:rsidR="00C86E01" w:rsidRPr="00EF5C1C">
        <w:rPr>
          <w:rFonts w:ascii="Times New Roman" w:hAnsi="Times New Roman" w:cs="Times New Roman"/>
          <w:i/>
          <w:sz w:val="24"/>
          <w:szCs w:val="24"/>
        </w:rPr>
        <w:t>the</w:t>
      </w:r>
      <w:r w:rsidR="00C86E01" w:rsidRPr="00EF5C1C">
        <w:rPr>
          <w:rFonts w:ascii="Times New Roman" w:hAnsi="Times New Roman" w:cs="Times New Roman"/>
          <w:sz w:val="24"/>
          <w:szCs w:val="24"/>
        </w:rPr>
        <w:t xml:space="preserve"> brand for fashion</w:t>
      </w:r>
      <w:r w:rsidR="00345531" w:rsidRPr="00EF5C1C">
        <w:rPr>
          <w:rFonts w:ascii="Times New Roman" w:hAnsi="Times New Roman" w:cs="Times New Roman"/>
          <w:sz w:val="24"/>
          <w:szCs w:val="24"/>
        </w:rPr>
        <w:t>-c</w:t>
      </w:r>
      <w:r w:rsidR="007B15E8" w:rsidRPr="00EF5C1C">
        <w:rPr>
          <w:rFonts w:ascii="Times New Roman" w:hAnsi="Times New Roman" w:cs="Times New Roman"/>
          <w:sz w:val="24"/>
          <w:szCs w:val="24"/>
        </w:rPr>
        <w:t>onscious</w:t>
      </w:r>
      <w:r w:rsidR="00C86E01" w:rsidRPr="00EF5C1C">
        <w:rPr>
          <w:rFonts w:ascii="Times New Roman" w:hAnsi="Times New Roman" w:cs="Times New Roman"/>
          <w:sz w:val="24"/>
          <w:szCs w:val="24"/>
        </w:rPr>
        <w:t xml:space="preserve"> teenagers </w:t>
      </w:r>
      <w:r w:rsidR="00FA210D" w:rsidRPr="00EF5C1C">
        <w:rPr>
          <w:rFonts w:ascii="Times New Roman" w:hAnsi="Times New Roman" w:cs="Times New Roman"/>
          <w:sz w:val="24"/>
          <w:szCs w:val="24"/>
        </w:rPr>
        <w:t xml:space="preserve">worldwide </w:t>
      </w:r>
      <w:r w:rsidR="00C86E01" w:rsidRPr="00EF5C1C">
        <w:rPr>
          <w:rFonts w:ascii="Times New Roman" w:hAnsi="Times New Roman" w:cs="Times New Roman"/>
          <w:sz w:val="24"/>
          <w:szCs w:val="24"/>
        </w:rPr>
        <w:t xml:space="preserve">and </w:t>
      </w:r>
      <w:r w:rsidR="00AE4986" w:rsidRPr="00EF5C1C">
        <w:rPr>
          <w:rFonts w:ascii="Times New Roman" w:hAnsi="Times New Roman" w:cs="Times New Roman"/>
          <w:sz w:val="24"/>
          <w:szCs w:val="24"/>
        </w:rPr>
        <w:t>gleefully</w:t>
      </w:r>
      <w:r w:rsidR="00C86E01" w:rsidRPr="00EF5C1C">
        <w:rPr>
          <w:rFonts w:ascii="Times New Roman" w:hAnsi="Times New Roman" w:cs="Times New Roman"/>
          <w:sz w:val="24"/>
          <w:szCs w:val="24"/>
        </w:rPr>
        <w:t xml:space="preserve"> alienated innumerable adults, </w:t>
      </w:r>
      <w:r w:rsidR="00AE4986" w:rsidRPr="00EF5C1C">
        <w:rPr>
          <w:rFonts w:ascii="Times New Roman" w:hAnsi="Times New Roman" w:cs="Times New Roman"/>
          <w:sz w:val="24"/>
          <w:szCs w:val="24"/>
        </w:rPr>
        <w:t>many of whom</w:t>
      </w:r>
      <w:r w:rsidR="00C86E01" w:rsidRPr="00EF5C1C">
        <w:rPr>
          <w:rFonts w:ascii="Times New Roman" w:hAnsi="Times New Roman" w:cs="Times New Roman"/>
          <w:sz w:val="24"/>
          <w:szCs w:val="24"/>
        </w:rPr>
        <w:t xml:space="preserve"> were exasperated by </w:t>
      </w:r>
      <w:r w:rsidR="007B15E8" w:rsidRPr="00EF5C1C">
        <w:rPr>
          <w:rFonts w:ascii="Times New Roman" w:hAnsi="Times New Roman" w:cs="Times New Roman"/>
          <w:sz w:val="24"/>
          <w:szCs w:val="24"/>
        </w:rPr>
        <w:t>the brand’s</w:t>
      </w:r>
      <w:r w:rsidR="00C86E01" w:rsidRPr="00EF5C1C">
        <w:rPr>
          <w:rFonts w:ascii="Times New Roman" w:hAnsi="Times New Roman" w:cs="Times New Roman"/>
          <w:sz w:val="24"/>
          <w:szCs w:val="24"/>
        </w:rPr>
        <w:t xml:space="preserve"> wilfully inky store interiors, egregiously overpriced products, deliberately dilatory customer service </w:t>
      </w:r>
      <w:r w:rsidR="00345531" w:rsidRPr="00EF5C1C">
        <w:rPr>
          <w:rFonts w:ascii="Times New Roman" w:hAnsi="Times New Roman" w:cs="Times New Roman"/>
          <w:sz w:val="24"/>
          <w:szCs w:val="24"/>
        </w:rPr>
        <w:t xml:space="preserve">– long lines at practically every touchpoint </w:t>
      </w:r>
      <w:r w:rsidR="00476B08" w:rsidRPr="00EF5C1C">
        <w:rPr>
          <w:rFonts w:ascii="Times New Roman" w:hAnsi="Times New Roman" w:cs="Times New Roman"/>
          <w:sz w:val="24"/>
          <w:szCs w:val="24"/>
        </w:rPr>
        <w:t>–</w:t>
      </w:r>
      <w:r w:rsidR="00345531" w:rsidRPr="00EF5C1C">
        <w:rPr>
          <w:rFonts w:ascii="Times New Roman" w:hAnsi="Times New Roman" w:cs="Times New Roman"/>
          <w:sz w:val="24"/>
          <w:szCs w:val="24"/>
        </w:rPr>
        <w:t xml:space="preserve"> </w:t>
      </w:r>
      <w:r w:rsidR="00D649E5" w:rsidRPr="00EF5C1C">
        <w:rPr>
          <w:rFonts w:ascii="Times New Roman" w:hAnsi="Times New Roman" w:cs="Times New Roman"/>
          <w:sz w:val="24"/>
          <w:szCs w:val="24"/>
        </w:rPr>
        <w:t xml:space="preserve">and </w:t>
      </w:r>
      <w:r w:rsidR="00AE4986" w:rsidRPr="00EF5C1C">
        <w:rPr>
          <w:rFonts w:ascii="Times New Roman" w:hAnsi="Times New Roman" w:cs="Times New Roman"/>
          <w:sz w:val="24"/>
          <w:szCs w:val="24"/>
        </w:rPr>
        <w:t xml:space="preserve">unconscionable images of bodily </w:t>
      </w:r>
      <w:r w:rsidR="00AE4986" w:rsidRPr="00EF5C1C">
        <w:rPr>
          <w:rFonts w:ascii="Times New Roman" w:hAnsi="Times New Roman" w:cs="Times New Roman"/>
          <w:sz w:val="24"/>
          <w:szCs w:val="24"/>
        </w:rPr>
        <w:lastRenderedPageBreak/>
        <w:t>perfection</w:t>
      </w:r>
      <w:r w:rsidR="009C1AF2" w:rsidRPr="00EF5C1C">
        <w:rPr>
          <w:rFonts w:ascii="Times New Roman" w:hAnsi="Times New Roman" w:cs="Times New Roman"/>
          <w:sz w:val="24"/>
          <w:szCs w:val="24"/>
        </w:rPr>
        <w:t>,</w:t>
      </w:r>
      <w:r w:rsidR="00AE4986" w:rsidRPr="00EF5C1C">
        <w:rPr>
          <w:rFonts w:ascii="Times New Roman" w:hAnsi="Times New Roman" w:cs="Times New Roman"/>
          <w:sz w:val="24"/>
          <w:szCs w:val="24"/>
        </w:rPr>
        <w:t xml:space="preserve"> both in-store and on billboards</w:t>
      </w:r>
      <w:r w:rsidR="009C1AF2" w:rsidRPr="00EF5C1C">
        <w:rPr>
          <w:rFonts w:ascii="Times New Roman" w:hAnsi="Times New Roman" w:cs="Times New Roman"/>
          <w:sz w:val="24"/>
          <w:szCs w:val="24"/>
        </w:rPr>
        <w:t>,</w:t>
      </w:r>
      <w:r w:rsidR="00AE4986" w:rsidRPr="00EF5C1C">
        <w:rPr>
          <w:rFonts w:ascii="Times New Roman" w:hAnsi="Times New Roman" w:cs="Times New Roman"/>
          <w:sz w:val="24"/>
          <w:szCs w:val="24"/>
        </w:rPr>
        <w:t xml:space="preserve"> that unsettled impressionable adolescents </w:t>
      </w:r>
      <w:r w:rsidR="009C1AF2" w:rsidRPr="00EF5C1C">
        <w:rPr>
          <w:rFonts w:ascii="Times New Roman" w:hAnsi="Times New Roman" w:cs="Times New Roman"/>
          <w:sz w:val="24"/>
          <w:szCs w:val="24"/>
        </w:rPr>
        <w:t>from Stockholm to Shanghai</w:t>
      </w:r>
      <w:r w:rsidR="00784963">
        <w:rPr>
          <w:rFonts w:ascii="Times New Roman" w:hAnsi="Times New Roman" w:cs="Times New Roman"/>
          <w:sz w:val="24"/>
          <w:szCs w:val="24"/>
        </w:rPr>
        <w:t xml:space="preserve"> (</w:t>
      </w:r>
      <w:r w:rsidR="007350AB">
        <w:rPr>
          <w:rFonts w:ascii="Times New Roman" w:hAnsi="Times New Roman" w:cs="Times New Roman"/>
          <w:sz w:val="24"/>
          <w:szCs w:val="24"/>
        </w:rPr>
        <w:t>Moon</w:t>
      </w:r>
      <w:r w:rsidR="00FD3CE3">
        <w:rPr>
          <w:rFonts w:ascii="Times New Roman" w:hAnsi="Times New Roman" w:cs="Times New Roman"/>
          <w:sz w:val="24"/>
          <w:szCs w:val="24"/>
        </w:rPr>
        <w:t>,</w:t>
      </w:r>
      <w:r w:rsidR="007350AB">
        <w:rPr>
          <w:rFonts w:ascii="Times New Roman" w:hAnsi="Times New Roman" w:cs="Times New Roman"/>
          <w:sz w:val="24"/>
          <w:szCs w:val="24"/>
        </w:rPr>
        <w:t xml:space="preserve"> 2010)</w:t>
      </w:r>
      <w:r w:rsidR="009C1AF2" w:rsidRPr="00EF5C1C">
        <w:rPr>
          <w:rFonts w:ascii="Times New Roman" w:hAnsi="Times New Roman" w:cs="Times New Roman"/>
          <w:sz w:val="24"/>
          <w:szCs w:val="24"/>
        </w:rPr>
        <w:t>.</w:t>
      </w:r>
      <w:r w:rsidR="00AE4986" w:rsidRPr="00EF5C1C">
        <w:rPr>
          <w:rFonts w:ascii="Times New Roman" w:hAnsi="Times New Roman" w:cs="Times New Roman"/>
          <w:sz w:val="24"/>
          <w:szCs w:val="24"/>
        </w:rPr>
        <w:t xml:space="preserve">  </w:t>
      </w:r>
    </w:p>
    <w:p w:rsidR="00345531" w:rsidRPr="00EF5C1C" w:rsidRDefault="00345531" w:rsidP="00A72607">
      <w:pPr>
        <w:spacing w:after="0" w:line="480" w:lineRule="auto"/>
        <w:rPr>
          <w:rFonts w:ascii="Times New Roman" w:hAnsi="Times New Roman" w:cs="Times New Roman"/>
          <w:sz w:val="24"/>
          <w:szCs w:val="24"/>
        </w:rPr>
      </w:pPr>
    </w:p>
    <w:p w:rsidR="005363D8" w:rsidRPr="00EF5C1C" w:rsidRDefault="007F5A26"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Perhaps inevitably, Hollister’s hubris begat nemesis, which came in the form of </w:t>
      </w:r>
      <w:r w:rsidR="00280F7F" w:rsidRPr="00EF5C1C">
        <w:rPr>
          <w:rFonts w:ascii="Times New Roman" w:hAnsi="Times New Roman" w:cs="Times New Roman"/>
          <w:sz w:val="24"/>
          <w:szCs w:val="24"/>
        </w:rPr>
        <w:t>cut-price fast fashion competitors like H&amp;M and Zara</w:t>
      </w:r>
      <w:r w:rsidRPr="00EF5C1C">
        <w:rPr>
          <w:rFonts w:ascii="Times New Roman" w:hAnsi="Times New Roman" w:cs="Times New Roman"/>
          <w:sz w:val="24"/>
          <w:szCs w:val="24"/>
        </w:rPr>
        <w:t xml:space="preserve">; ever-advancing </w:t>
      </w:r>
      <w:r w:rsidR="00280F7F" w:rsidRPr="00EF5C1C">
        <w:rPr>
          <w:rFonts w:ascii="Times New Roman" w:hAnsi="Times New Roman" w:cs="Times New Roman"/>
          <w:sz w:val="24"/>
          <w:szCs w:val="24"/>
        </w:rPr>
        <w:t>horde</w:t>
      </w:r>
      <w:r w:rsidRPr="00EF5C1C">
        <w:rPr>
          <w:rFonts w:ascii="Times New Roman" w:hAnsi="Times New Roman" w:cs="Times New Roman"/>
          <w:sz w:val="24"/>
          <w:szCs w:val="24"/>
        </w:rPr>
        <w:t>s</w:t>
      </w:r>
      <w:r w:rsidR="00280F7F" w:rsidRPr="00EF5C1C">
        <w:rPr>
          <w:rFonts w:ascii="Times New Roman" w:hAnsi="Times New Roman" w:cs="Times New Roman"/>
          <w:sz w:val="24"/>
          <w:szCs w:val="24"/>
        </w:rPr>
        <w:t xml:space="preserve"> of me-too copycats such as American Eagle and Aerospatiale</w:t>
      </w:r>
      <w:r w:rsidRPr="00EF5C1C">
        <w:rPr>
          <w:rFonts w:ascii="Times New Roman" w:hAnsi="Times New Roman" w:cs="Times New Roman"/>
          <w:sz w:val="24"/>
          <w:szCs w:val="24"/>
        </w:rPr>
        <w:t xml:space="preserve">; </w:t>
      </w:r>
      <w:r w:rsidR="007B15E8" w:rsidRPr="00EF5C1C">
        <w:rPr>
          <w:rFonts w:ascii="Times New Roman" w:hAnsi="Times New Roman" w:cs="Times New Roman"/>
          <w:sz w:val="24"/>
          <w:szCs w:val="24"/>
        </w:rPr>
        <w:t xml:space="preserve">the rapid rise of online apparel retailing, </w:t>
      </w:r>
      <w:r w:rsidR="001B3A64">
        <w:rPr>
          <w:rFonts w:ascii="Times New Roman" w:hAnsi="Times New Roman" w:cs="Times New Roman"/>
          <w:sz w:val="24"/>
          <w:szCs w:val="24"/>
        </w:rPr>
        <w:t xml:space="preserve">à la Asos, </w:t>
      </w:r>
      <w:r w:rsidR="007B15E8" w:rsidRPr="00EF5C1C">
        <w:rPr>
          <w:rFonts w:ascii="Times New Roman" w:hAnsi="Times New Roman" w:cs="Times New Roman"/>
          <w:sz w:val="24"/>
          <w:szCs w:val="24"/>
        </w:rPr>
        <w:t xml:space="preserve">which </w:t>
      </w:r>
      <w:proofErr w:type="spellStart"/>
      <w:r w:rsidR="007B15E8" w:rsidRPr="00EF5C1C">
        <w:rPr>
          <w:rFonts w:ascii="Times New Roman" w:hAnsi="Times New Roman" w:cs="Times New Roman"/>
          <w:sz w:val="24"/>
          <w:szCs w:val="24"/>
        </w:rPr>
        <w:t>HCo</w:t>
      </w:r>
      <w:proofErr w:type="spellEnd"/>
      <w:r w:rsidR="007B15E8" w:rsidRPr="00EF5C1C">
        <w:rPr>
          <w:rFonts w:ascii="Times New Roman" w:hAnsi="Times New Roman" w:cs="Times New Roman"/>
          <w:sz w:val="24"/>
          <w:szCs w:val="24"/>
        </w:rPr>
        <w:t xml:space="preserve"> arrogantly </w:t>
      </w:r>
      <w:r w:rsidR="00B32D38" w:rsidRPr="00EF5C1C">
        <w:rPr>
          <w:rFonts w:ascii="Times New Roman" w:hAnsi="Times New Roman" w:cs="Times New Roman"/>
          <w:sz w:val="24"/>
          <w:szCs w:val="24"/>
        </w:rPr>
        <w:t>esch</w:t>
      </w:r>
      <w:r w:rsidR="007B15E8" w:rsidRPr="00EF5C1C">
        <w:rPr>
          <w:rFonts w:ascii="Times New Roman" w:hAnsi="Times New Roman" w:cs="Times New Roman"/>
          <w:sz w:val="24"/>
          <w:szCs w:val="24"/>
        </w:rPr>
        <w:t xml:space="preserve">ewed; </w:t>
      </w:r>
      <w:r w:rsidR="00280F7F" w:rsidRPr="00EF5C1C">
        <w:rPr>
          <w:rFonts w:ascii="Times New Roman" w:hAnsi="Times New Roman" w:cs="Times New Roman"/>
          <w:sz w:val="24"/>
          <w:szCs w:val="24"/>
        </w:rPr>
        <w:t>and</w:t>
      </w:r>
      <w:r w:rsidRPr="00EF5C1C">
        <w:rPr>
          <w:rFonts w:ascii="Times New Roman" w:hAnsi="Times New Roman" w:cs="Times New Roman"/>
          <w:sz w:val="24"/>
          <w:szCs w:val="24"/>
        </w:rPr>
        <w:t>,</w:t>
      </w:r>
      <w:r w:rsidR="00280F7F" w:rsidRPr="00EF5C1C">
        <w:rPr>
          <w:rFonts w:ascii="Times New Roman" w:hAnsi="Times New Roman" w:cs="Times New Roman"/>
          <w:sz w:val="24"/>
          <w:szCs w:val="24"/>
        </w:rPr>
        <w:t xml:space="preserve"> </w:t>
      </w:r>
      <w:r w:rsidRPr="00EF5C1C">
        <w:rPr>
          <w:rFonts w:ascii="Times New Roman" w:hAnsi="Times New Roman" w:cs="Times New Roman"/>
          <w:sz w:val="24"/>
          <w:szCs w:val="24"/>
        </w:rPr>
        <w:t>a sudden shattering decline in shopper sympathy, loyalty, admiration</w:t>
      </w:r>
      <w:r w:rsidR="007350AB">
        <w:rPr>
          <w:rFonts w:ascii="Times New Roman" w:hAnsi="Times New Roman" w:cs="Times New Roman"/>
          <w:sz w:val="24"/>
          <w:szCs w:val="24"/>
        </w:rPr>
        <w:t xml:space="preserve"> (Loeb</w:t>
      </w:r>
      <w:r w:rsidR="00FD3CE3">
        <w:rPr>
          <w:rFonts w:ascii="Times New Roman" w:hAnsi="Times New Roman" w:cs="Times New Roman"/>
          <w:sz w:val="24"/>
          <w:szCs w:val="24"/>
        </w:rPr>
        <w:t>,</w:t>
      </w:r>
      <w:r w:rsidR="007350AB">
        <w:rPr>
          <w:rFonts w:ascii="Times New Roman" w:hAnsi="Times New Roman" w:cs="Times New Roman"/>
          <w:sz w:val="24"/>
          <w:szCs w:val="24"/>
        </w:rPr>
        <w:t xml:space="preserve"> 2017)</w:t>
      </w:r>
      <w:r w:rsidRPr="00EF5C1C">
        <w:rPr>
          <w:rFonts w:ascii="Times New Roman" w:hAnsi="Times New Roman" w:cs="Times New Roman"/>
          <w:sz w:val="24"/>
          <w:szCs w:val="24"/>
        </w:rPr>
        <w:t>.  Th</w:t>
      </w:r>
      <w:r w:rsidR="00D337A0" w:rsidRPr="00EF5C1C">
        <w:rPr>
          <w:rFonts w:ascii="Times New Roman" w:hAnsi="Times New Roman" w:cs="Times New Roman"/>
          <w:sz w:val="24"/>
          <w:szCs w:val="24"/>
        </w:rPr>
        <w:t xml:space="preserve">e latter </w:t>
      </w:r>
      <w:r w:rsidRPr="00EF5C1C">
        <w:rPr>
          <w:rFonts w:ascii="Times New Roman" w:hAnsi="Times New Roman" w:cs="Times New Roman"/>
          <w:sz w:val="24"/>
          <w:szCs w:val="24"/>
        </w:rPr>
        <w:t xml:space="preserve">was triggered by </w:t>
      </w:r>
      <w:r w:rsidR="00280F7F" w:rsidRPr="00EF5C1C">
        <w:rPr>
          <w:rFonts w:ascii="Times New Roman" w:hAnsi="Times New Roman" w:cs="Times New Roman"/>
          <w:sz w:val="24"/>
          <w:szCs w:val="24"/>
        </w:rPr>
        <w:t>a series of ill-considered</w:t>
      </w:r>
      <w:r w:rsidR="009C1AF2" w:rsidRPr="00EF5C1C">
        <w:rPr>
          <w:rFonts w:ascii="Times New Roman" w:hAnsi="Times New Roman" w:cs="Times New Roman"/>
          <w:sz w:val="24"/>
          <w:szCs w:val="24"/>
        </w:rPr>
        <w:t xml:space="preserve"> </w:t>
      </w:r>
      <w:r w:rsidR="00280F7F" w:rsidRPr="00EF5C1C">
        <w:rPr>
          <w:rFonts w:ascii="Times New Roman" w:hAnsi="Times New Roman" w:cs="Times New Roman"/>
          <w:sz w:val="24"/>
          <w:szCs w:val="24"/>
        </w:rPr>
        <w:t xml:space="preserve">comments </w:t>
      </w:r>
      <w:r w:rsidR="007B15E8" w:rsidRPr="00EF5C1C">
        <w:rPr>
          <w:rFonts w:ascii="Times New Roman" w:hAnsi="Times New Roman" w:cs="Times New Roman"/>
          <w:sz w:val="24"/>
          <w:szCs w:val="24"/>
        </w:rPr>
        <w:t>from</w:t>
      </w:r>
      <w:r w:rsidR="00280F7F" w:rsidRPr="00EF5C1C">
        <w:rPr>
          <w:rFonts w:ascii="Times New Roman" w:hAnsi="Times New Roman" w:cs="Times New Roman"/>
          <w:sz w:val="24"/>
          <w:szCs w:val="24"/>
        </w:rPr>
        <w:t xml:space="preserve"> </w:t>
      </w:r>
      <w:r w:rsidR="00104D86" w:rsidRPr="00EF5C1C">
        <w:rPr>
          <w:rFonts w:ascii="Times New Roman" w:hAnsi="Times New Roman" w:cs="Times New Roman"/>
          <w:sz w:val="24"/>
          <w:szCs w:val="24"/>
        </w:rPr>
        <w:t>the CEO</w:t>
      </w:r>
      <w:r w:rsidR="009C1AF2" w:rsidRPr="00EF5C1C">
        <w:rPr>
          <w:rFonts w:ascii="Times New Roman" w:hAnsi="Times New Roman" w:cs="Times New Roman"/>
          <w:sz w:val="24"/>
          <w:szCs w:val="24"/>
        </w:rPr>
        <w:t>, who announced</w:t>
      </w:r>
      <w:r w:rsidR="00280F7F" w:rsidRPr="00EF5C1C">
        <w:rPr>
          <w:rFonts w:ascii="Times New Roman" w:hAnsi="Times New Roman" w:cs="Times New Roman"/>
          <w:sz w:val="24"/>
          <w:szCs w:val="24"/>
        </w:rPr>
        <w:t xml:space="preserve"> that ugly, plus sized or otherwise unattractive customers were</w:t>
      </w:r>
      <w:r w:rsidR="007350AB">
        <w:rPr>
          <w:rFonts w:ascii="Times New Roman" w:hAnsi="Times New Roman" w:cs="Times New Roman"/>
          <w:sz w:val="24"/>
          <w:szCs w:val="24"/>
        </w:rPr>
        <w:t>n’t</w:t>
      </w:r>
      <w:r w:rsidR="007B15E8" w:rsidRPr="00EF5C1C">
        <w:rPr>
          <w:rFonts w:ascii="Times New Roman" w:hAnsi="Times New Roman" w:cs="Times New Roman"/>
          <w:sz w:val="24"/>
          <w:szCs w:val="24"/>
        </w:rPr>
        <w:t xml:space="preserve"> </w:t>
      </w:r>
      <w:r w:rsidR="00280F7F" w:rsidRPr="00EF5C1C">
        <w:rPr>
          <w:rFonts w:ascii="Times New Roman" w:hAnsi="Times New Roman" w:cs="Times New Roman"/>
          <w:sz w:val="24"/>
          <w:szCs w:val="24"/>
        </w:rPr>
        <w:t xml:space="preserve">welcome in </w:t>
      </w:r>
      <w:r w:rsidR="007B15E8" w:rsidRPr="00EF5C1C">
        <w:rPr>
          <w:rFonts w:ascii="Times New Roman" w:hAnsi="Times New Roman" w:cs="Times New Roman"/>
          <w:sz w:val="24"/>
          <w:szCs w:val="24"/>
        </w:rPr>
        <w:t>his stores</w:t>
      </w:r>
      <w:r w:rsidR="00280F7F" w:rsidRPr="00EF5C1C">
        <w:rPr>
          <w:rFonts w:ascii="Times New Roman" w:hAnsi="Times New Roman" w:cs="Times New Roman"/>
          <w:sz w:val="24"/>
          <w:szCs w:val="24"/>
        </w:rPr>
        <w:t xml:space="preserve">.  When </w:t>
      </w:r>
      <w:r w:rsidRPr="00EF5C1C">
        <w:rPr>
          <w:rFonts w:ascii="Times New Roman" w:hAnsi="Times New Roman" w:cs="Times New Roman"/>
          <w:sz w:val="24"/>
          <w:szCs w:val="24"/>
        </w:rPr>
        <w:t xml:space="preserve">coupled with </w:t>
      </w:r>
      <w:r w:rsidR="00280F7F" w:rsidRPr="00EF5C1C">
        <w:rPr>
          <w:rFonts w:ascii="Times New Roman" w:hAnsi="Times New Roman" w:cs="Times New Roman"/>
          <w:sz w:val="24"/>
          <w:szCs w:val="24"/>
        </w:rPr>
        <w:t xml:space="preserve">company’s </w:t>
      </w:r>
      <w:r w:rsidRPr="00EF5C1C">
        <w:rPr>
          <w:rFonts w:ascii="Times New Roman" w:hAnsi="Times New Roman" w:cs="Times New Roman"/>
          <w:sz w:val="24"/>
          <w:szCs w:val="24"/>
        </w:rPr>
        <w:t xml:space="preserve">infamous </w:t>
      </w:r>
      <w:r w:rsidR="00280F7F" w:rsidRPr="00EF5C1C">
        <w:rPr>
          <w:rFonts w:ascii="Times New Roman" w:hAnsi="Times New Roman" w:cs="Times New Roman"/>
          <w:sz w:val="24"/>
          <w:szCs w:val="24"/>
        </w:rPr>
        <w:t xml:space="preserve">employment policy – only good lookers need apply </w:t>
      </w:r>
      <w:r w:rsidR="00476B08" w:rsidRPr="00EF5C1C">
        <w:rPr>
          <w:rFonts w:ascii="Times New Roman" w:hAnsi="Times New Roman" w:cs="Times New Roman"/>
          <w:sz w:val="24"/>
          <w:szCs w:val="24"/>
        </w:rPr>
        <w:t>–</w:t>
      </w:r>
      <w:r w:rsidR="00280F7F" w:rsidRPr="00EF5C1C">
        <w:rPr>
          <w:rFonts w:ascii="Times New Roman" w:hAnsi="Times New Roman" w:cs="Times New Roman"/>
          <w:sz w:val="24"/>
          <w:szCs w:val="24"/>
        </w:rPr>
        <w:t xml:space="preserve"> </w:t>
      </w:r>
      <w:r w:rsidR="009C1AF2" w:rsidRPr="00EF5C1C">
        <w:rPr>
          <w:rFonts w:ascii="Times New Roman" w:hAnsi="Times New Roman" w:cs="Times New Roman"/>
          <w:sz w:val="24"/>
          <w:szCs w:val="24"/>
        </w:rPr>
        <w:t xml:space="preserve">and </w:t>
      </w:r>
      <w:r w:rsidR="00280F7F" w:rsidRPr="00EF5C1C">
        <w:rPr>
          <w:rFonts w:ascii="Times New Roman" w:hAnsi="Times New Roman" w:cs="Times New Roman"/>
          <w:sz w:val="24"/>
          <w:szCs w:val="24"/>
        </w:rPr>
        <w:t xml:space="preserve">its discrimination </w:t>
      </w:r>
      <w:r w:rsidR="00B11B1F" w:rsidRPr="00EF5C1C">
        <w:rPr>
          <w:rFonts w:ascii="Times New Roman" w:hAnsi="Times New Roman" w:cs="Times New Roman"/>
          <w:sz w:val="24"/>
          <w:szCs w:val="24"/>
        </w:rPr>
        <w:t xml:space="preserve">against those </w:t>
      </w:r>
      <w:r w:rsidR="00280F7F" w:rsidRPr="00EF5C1C">
        <w:rPr>
          <w:rFonts w:ascii="Times New Roman" w:hAnsi="Times New Roman" w:cs="Times New Roman"/>
          <w:sz w:val="24"/>
          <w:szCs w:val="24"/>
        </w:rPr>
        <w:t xml:space="preserve">with </w:t>
      </w:r>
      <w:r w:rsidR="00D337A0" w:rsidRPr="00EF5C1C">
        <w:rPr>
          <w:rFonts w:ascii="Times New Roman" w:hAnsi="Times New Roman" w:cs="Times New Roman"/>
          <w:sz w:val="24"/>
          <w:szCs w:val="24"/>
        </w:rPr>
        <w:t xml:space="preserve">physical </w:t>
      </w:r>
      <w:r w:rsidR="00280F7F" w:rsidRPr="00EF5C1C">
        <w:rPr>
          <w:rFonts w:ascii="Times New Roman" w:hAnsi="Times New Roman" w:cs="Times New Roman"/>
          <w:sz w:val="24"/>
          <w:szCs w:val="24"/>
        </w:rPr>
        <w:t>disabilities</w:t>
      </w:r>
      <w:r w:rsidR="00B11B1F" w:rsidRPr="00EF5C1C">
        <w:rPr>
          <w:rFonts w:ascii="Times New Roman" w:hAnsi="Times New Roman" w:cs="Times New Roman"/>
          <w:sz w:val="24"/>
          <w:szCs w:val="24"/>
        </w:rPr>
        <w:t xml:space="preserve">, </w:t>
      </w:r>
      <w:r w:rsidRPr="00EF5C1C">
        <w:rPr>
          <w:rFonts w:ascii="Times New Roman" w:hAnsi="Times New Roman" w:cs="Times New Roman"/>
          <w:sz w:val="24"/>
          <w:szCs w:val="24"/>
        </w:rPr>
        <w:t xml:space="preserve">the once rad brand was swept aside by a wave of activist customer antipathy. Stores were boycotted, </w:t>
      </w:r>
      <w:r w:rsidR="00D7793E" w:rsidRPr="00EF5C1C">
        <w:rPr>
          <w:rFonts w:ascii="Times New Roman" w:hAnsi="Times New Roman" w:cs="Times New Roman"/>
          <w:sz w:val="24"/>
          <w:szCs w:val="24"/>
        </w:rPr>
        <w:t xml:space="preserve">like-for-like sales </w:t>
      </w:r>
      <w:r w:rsidR="006F4884" w:rsidRPr="00EF5C1C">
        <w:rPr>
          <w:rFonts w:ascii="Times New Roman" w:hAnsi="Times New Roman" w:cs="Times New Roman"/>
          <w:sz w:val="24"/>
          <w:szCs w:val="24"/>
        </w:rPr>
        <w:t xml:space="preserve">plummeted, and Mike Jeffries </w:t>
      </w:r>
      <w:r w:rsidR="00D337A0" w:rsidRPr="00EF5C1C">
        <w:rPr>
          <w:rFonts w:ascii="Times New Roman" w:hAnsi="Times New Roman" w:cs="Times New Roman"/>
          <w:sz w:val="24"/>
          <w:szCs w:val="24"/>
        </w:rPr>
        <w:t xml:space="preserve">was shown the door of his </w:t>
      </w:r>
      <w:r w:rsidR="007B15E8" w:rsidRPr="00EF5C1C">
        <w:rPr>
          <w:rFonts w:ascii="Times New Roman" w:hAnsi="Times New Roman" w:cs="Times New Roman"/>
          <w:sz w:val="24"/>
          <w:szCs w:val="24"/>
        </w:rPr>
        <w:t xml:space="preserve">benighted beach </w:t>
      </w:r>
      <w:r w:rsidR="00D337A0" w:rsidRPr="00EF5C1C">
        <w:rPr>
          <w:rFonts w:ascii="Times New Roman" w:hAnsi="Times New Roman" w:cs="Times New Roman"/>
          <w:sz w:val="24"/>
          <w:szCs w:val="24"/>
        </w:rPr>
        <w:t xml:space="preserve">shack. </w:t>
      </w:r>
    </w:p>
    <w:p w:rsidR="005363D8" w:rsidRPr="00EF5C1C" w:rsidRDefault="005363D8" w:rsidP="00A72607">
      <w:pPr>
        <w:spacing w:after="0" w:line="480" w:lineRule="auto"/>
        <w:rPr>
          <w:rFonts w:ascii="Times New Roman" w:hAnsi="Times New Roman" w:cs="Times New Roman"/>
          <w:sz w:val="24"/>
          <w:szCs w:val="24"/>
        </w:rPr>
      </w:pPr>
    </w:p>
    <w:p w:rsidR="00627FEF" w:rsidRPr="00EF5C1C" w:rsidRDefault="006F488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Come 2015, HCo was a dead brand walking.  But rather than give it a decent burial, </w:t>
      </w:r>
      <w:r w:rsidR="00565CC2" w:rsidRPr="00EF5C1C">
        <w:rPr>
          <w:rFonts w:ascii="Times New Roman" w:hAnsi="Times New Roman" w:cs="Times New Roman"/>
          <w:sz w:val="24"/>
          <w:szCs w:val="24"/>
        </w:rPr>
        <w:t xml:space="preserve">the necromancers at </w:t>
      </w:r>
      <w:r w:rsidR="00D337A0" w:rsidRPr="00EF5C1C">
        <w:rPr>
          <w:rFonts w:ascii="Times New Roman" w:hAnsi="Times New Roman" w:cs="Times New Roman"/>
          <w:sz w:val="24"/>
          <w:szCs w:val="24"/>
        </w:rPr>
        <w:t xml:space="preserve">A&amp;F’s </w:t>
      </w:r>
      <w:r w:rsidR="00565CC2" w:rsidRPr="00EF5C1C">
        <w:rPr>
          <w:rFonts w:ascii="Times New Roman" w:hAnsi="Times New Roman" w:cs="Times New Roman"/>
          <w:sz w:val="24"/>
          <w:szCs w:val="24"/>
        </w:rPr>
        <w:t xml:space="preserve">head office </w:t>
      </w:r>
      <w:r w:rsidRPr="00EF5C1C">
        <w:rPr>
          <w:rFonts w:ascii="Times New Roman" w:hAnsi="Times New Roman" w:cs="Times New Roman"/>
          <w:sz w:val="24"/>
          <w:szCs w:val="24"/>
        </w:rPr>
        <w:t>re</w:t>
      </w:r>
      <w:r w:rsidR="00C71D51" w:rsidRPr="00EF5C1C">
        <w:rPr>
          <w:rFonts w:ascii="Times New Roman" w:hAnsi="Times New Roman" w:cs="Times New Roman"/>
          <w:sz w:val="24"/>
          <w:szCs w:val="24"/>
        </w:rPr>
        <w:t>vivified</w:t>
      </w:r>
      <w:r w:rsidRPr="00EF5C1C">
        <w:rPr>
          <w:rFonts w:ascii="Times New Roman" w:hAnsi="Times New Roman" w:cs="Times New Roman"/>
          <w:sz w:val="24"/>
          <w:szCs w:val="24"/>
        </w:rPr>
        <w:t xml:space="preserve"> their </w:t>
      </w:r>
      <w:r w:rsidR="00C71D51" w:rsidRPr="00EF5C1C">
        <w:rPr>
          <w:rFonts w:ascii="Times New Roman" w:hAnsi="Times New Roman" w:cs="Times New Roman"/>
          <w:sz w:val="24"/>
          <w:szCs w:val="24"/>
        </w:rPr>
        <w:t>moribund brand</w:t>
      </w:r>
      <w:r w:rsidRPr="00EF5C1C">
        <w:rPr>
          <w:rFonts w:ascii="Times New Roman" w:hAnsi="Times New Roman" w:cs="Times New Roman"/>
          <w:sz w:val="24"/>
          <w:szCs w:val="24"/>
        </w:rPr>
        <w:t xml:space="preserve">. </w:t>
      </w:r>
      <w:r w:rsidR="00627FEF" w:rsidRPr="00EF5C1C">
        <w:rPr>
          <w:rFonts w:ascii="Times New Roman" w:hAnsi="Times New Roman" w:cs="Times New Roman"/>
          <w:sz w:val="24"/>
          <w:szCs w:val="24"/>
        </w:rPr>
        <w:t>The iconic beach hut exteriors were removed</w:t>
      </w:r>
      <w:r w:rsidR="005606E8" w:rsidRPr="00EF5C1C">
        <w:rPr>
          <w:rFonts w:ascii="Times New Roman" w:hAnsi="Times New Roman" w:cs="Times New Roman"/>
          <w:sz w:val="24"/>
          <w:szCs w:val="24"/>
        </w:rPr>
        <w:t xml:space="preserve">; </w:t>
      </w:r>
      <w:r w:rsidR="00627FEF" w:rsidRPr="00EF5C1C">
        <w:rPr>
          <w:rFonts w:ascii="Times New Roman" w:hAnsi="Times New Roman" w:cs="Times New Roman"/>
          <w:sz w:val="24"/>
          <w:szCs w:val="24"/>
        </w:rPr>
        <w:t xml:space="preserve">the </w:t>
      </w:r>
      <w:r w:rsidR="007B15E8" w:rsidRPr="00EF5C1C">
        <w:rPr>
          <w:rFonts w:ascii="Times New Roman" w:hAnsi="Times New Roman" w:cs="Times New Roman"/>
          <w:sz w:val="24"/>
          <w:szCs w:val="24"/>
        </w:rPr>
        <w:t>pitch-black interiors</w:t>
      </w:r>
      <w:r w:rsidR="005606E8" w:rsidRPr="00EF5C1C">
        <w:rPr>
          <w:rFonts w:ascii="Times New Roman" w:hAnsi="Times New Roman" w:cs="Times New Roman"/>
          <w:sz w:val="24"/>
          <w:szCs w:val="24"/>
        </w:rPr>
        <w:t xml:space="preserve"> were bright</w:t>
      </w:r>
      <w:r w:rsidR="009C1AF2" w:rsidRPr="00EF5C1C">
        <w:rPr>
          <w:rFonts w:ascii="Times New Roman" w:hAnsi="Times New Roman" w:cs="Times New Roman"/>
          <w:sz w:val="24"/>
          <w:szCs w:val="24"/>
        </w:rPr>
        <w:t>ened up</w:t>
      </w:r>
      <w:r w:rsidR="005606E8" w:rsidRPr="00EF5C1C">
        <w:rPr>
          <w:rFonts w:ascii="Times New Roman" w:hAnsi="Times New Roman" w:cs="Times New Roman"/>
          <w:sz w:val="24"/>
          <w:szCs w:val="24"/>
        </w:rPr>
        <w:t xml:space="preserve">; the heavily perfumed atmospherics were pared back; the </w:t>
      </w:r>
      <w:r w:rsidR="007B15E8" w:rsidRPr="00EF5C1C">
        <w:rPr>
          <w:rFonts w:ascii="Times New Roman" w:hAnsi="Times New Roman" w:cs="Times New Roman"/>
          <w:sz w:val="24"/>
          <w:szCs w:val="24"/>
        </w:rPr>
        <w:t xml:space="preserve">blaring </w:t>
      </w:r>
      <w:r w:rsidR="005606E8" w:rsidRPr="00EF5C1C">
        <w:rPr>
          <w:rFonts w:ascii="Times New Roman" w:hAnsi="Times New Roman" w:cs="Times New Roman"/>
          <w:sz w:val="24"/>
          <w:szCs w:val="24"/>
        </w:rPr>
        <w:t xml:space="preserve">background music was turned down </w:t>
      </w:r>
      <w:r w:rsidR="007B15E8" w:rsidRPr="00EF5C1C">
        <w:rPr>
          <w:rFonts w:ascii="Times New Roman" w:hAnsi="Times New Roman" w:cs="Times New Roman"/>
          <w:sz w:val="24"/>
          <w:szCs w:val="24"/>
        </w:rPr>
        <w:t>a tad</w:t>
      </w:r>
      <w:r w:rsidR="005606E8" w:rsidRPr="00EF5C1C">
        <w:rPr>
          <w:rFonts w:ascii="Times New Roman" w:hAnsi="Times New Roman" w:cs="Times New Roman"/>
          <w:sz w:val="24"/>
          <w:szCs w:val="24"/>
        </w:rPr>
        <w:t>; the infuriatingly slim-fit ranges</w:t>
      </w:r>
      <w:r w:rsidR="000039EA" w:rsidRPr="00EF5C1C">
        <w:rPr>
          <w:rFonts w:ascii="Times New Roman" w:hAnsi="Times New Roman" w:cs="Times New Roman"/>
          <w:sz w:val="24"/>
          <w:szCs w:val="24"/>
        </w:rPr>
        <w:t xml:space="preserve"> of </w:t>
      </w:r>
      <w:r w:rsidR="00A604EC" w:rsidRPr="00EF5C1C">
        <w:rPr>
          <w:rFonts w:ascii="Times New Roman" w:hAnsi="Times New Roman" w:cs="Times New Roman"/>
          <w:sz w:val="24"/>
          <w:szCs w:val="24"/>
        </w:rPr>
        <w:t xml:space="preserve">clothing were extended to XL sizes and above; </w:t>
      </w:r>
      <w:r w:rsidR="00D51188" w:rsidRPr="00EF5C1C">
        <w:rPr>
          <w:rFonts w:ascii="Times New Roman" w:hAnsi="Times New Roman" w:cs="Times New Roman"/>
          <w:sz w:val="24"/>
          <w:szCs w:val="24"/>
        </w:rPr>
        <w:t xml:space="preserve">and the label’s signature icons, supersized seagull logo and </w:t>
      </w:r>
      <w:r w:rsidR="0019282D" w:rsidRPr="00EF5C1C">
        <w:rPr>
          <w:rFonts w:ascii="Times New Roman" w:hAnsi="Times New Roman" w:cs="Times New Roman"/>
          <w:sz w:val="24"/>
          <w:szCs w:val="24"/>
        </w:rPr>
        <w:t>Brobdingnagian</w:t>
      </w:r>
      <w:r w:rsidR="00D51188" w:rsidRPr="00EF5C1C">
        <w:rPr>
          <w:rFonts w:ascii="Times New Roman" w:hAnsi="Times New Roman" w:cs="Times New Roman"/>
          <w:sz w:val="24"/>
          <w:szCs w:val="24"/>
        </w:rPr>
        <w:t xml:space="preserve"> brand name in block letters, were exchanged for downsized versions of the same. </w:t>
      </w:r>
      <w:r w:rsidR="005606E8" w:rsidRPr="00EF5C1C">
        <w:rPr>
          <w:rFonts w:ascii="Times New Roman" w:hAnsi="Times New Roman" w:cs="Times New Roman"/>
          <w:sz w:val="24"/>
          <w:szCs w:val="24"/>
        </w:rPr>
        <w:t xml:space="preserve"> </w:t>
      </w:r>
    </w:p>
    <w:p w:rsidR="00627FEF" w:rsidRPr="00EF5C1C" w:rsidRDefault="00627FEF" w:rsidP="00A72607">
      <w:pPr>
        <w:spacing w:after="0" w:line="480" w:lineRule="auto"/>
        <w:rPr>
          <w:rFonts w:ascii="Times New Roman" w:hAnsi="Times New Roman" w:cs="Times New Roman"/>
          <w:sz w:val="24"/>
          <w:szCs w:val="24"/>
        </w:rPr>
      </w:pPr>
    </w:p>
    <w:p w:rsidR="00B7496E" w:rsidRPr="00EF5C1C" w:rsidRDefault="005363D8" w:rsidP="00A72607">
      <w:pPr>
        <w:spacing w:after="0" w:line="480" w:lineRule="auto"/>
        <w:rPr>
          <w:rFonts w:ascii="Times New Roman" w:hAnsi="Times New Roman" w:cs="Times New Roman"/>
          <w:i/>
          <w:sz w:val="24"/>
          <w:szCs w:val="24"/>
        </w:rPr>
      </w:pPr>
      <w:r w:rsidRPr="00EF5C1C">
        <w:rPr>
          <w:rFonts w:ascii="Times New Roman" w:hAnsi="Times New Roman" w:cs="Times New Roman"/>
          <w:sz w:val="24"/>
          <w:szCs w:val="24"/>
        </w:rPr>
        <w:t>Although eighty stores were s</w:t>
      </w:r>
      <w:r w:rsidR="00D51188" w:rsidRPr="00EF5C1C">
        <w:rPr>
          <w:rFonts w:ascii="Times New Roman" w:hAnsi="Times New Roman" w:cs="Times New Roman"/>
          <w:sz w:val="24"/>
          <w:szCs w:val="24"/>
        </w:rPr>
        <w:t>acrificed on the altar of resurrection</w:t>
      </w:r>
      <w:r w:rsidRPr="00EF5C1C">
        <w:rPr>
          <w:rFonts w:ascii="Times New Roman" w:hAnsi="Times New Roman" w:cs="Times New Roman"/>
          <w:sz w:val="24"/>
          <w:szCs w:val="24"/>
        </w:rPr>
        <w:t xml:space="preserve">, the new look and </w:t>
      </w:r>
      <w:r w:rsidR="00702E26" w:rsidRPr="00EF5C1C">
        <w:rPr>
          <w:rFonts w:ascii="Times New Roman" w:hAnsi="Times New Roman" w:cs="Times New Roman"/>
          <w:sz w:val="24"/>
          <w:szCs w:val="24"/>
        </w:rPr>
        <w:t>better-late-than-never online presence</w:t>
      </w:r>
      <w:r w:rsidRPr="00EF5C1C">
        <w:rPr>
          <w:rFonts w:ascii="Times New Roman" w:hAnsi="Times New Roman" w:cs="Times New Roman"/>
          <w:sz w:val="24"/>
          <w:szCs w:val="24"/>
        </w:rPr>
        <w:t xml:space="preserve"> slowly turned things around</w:t>
      </w:r>
      <w:r w:rsidR="007350AB">
        <w:rPr>
          <w:rFonts w:ascii="Times New Roman" w:hAnsi="Times New Roman" w:cs="Times New Roman"/>
          <w:sz w:val="24"/>
          <w:szCs w:val="24"/>
        </w:rPr>
        <w:t xml:space="preserve"> (Loeb</w:t>
      </w:r>
      <w:r w:rsidR="00FD3CE3">
        <w:rPr>
          <w:rFonts w:ascii="Times New Roman" w:hAnsi="Times New Roman" w:cs="Times New Roman"/>
          <w:sz w:val="24"/>
          <w:szCs w:val="24"/>
        </w:rPr>
        <w:t>,</w:t>
      </w:r>
      <w:r w:rsidR="007350AB">
        <w:rPr>
          <w:rFonts w:ascii="Times New Roman" w:hAnsi="Times New Roman" w:cs="Times New Roman"/>
          <w:sz w:val="24"/>
          <w:szCs w:val="24"/>
        </w:rPr>
        <w:t xml:space="preserve"> 2017)</w:t>
      </w:r>
      <w:r w:rsidRPr="00EF5C1C">
        <w:rPr>
          <w:rFonts w:ascii="Times New Roman" w:hAnsi="Times New Roman" w:cs="Times New Roman"/>
          <w:sz w:val="24"/>
          <w:szCs w:val="24"/>
        </w:rPr>
        <w:t>.</w:t>
      </w:r>
      <w:r w:rsidR="00C752CA" w:rsidRPr="00EF5C1C">
        <w:rPr>
          <w:rFonts w:ascii="Times New Roman" w:hAnsi="Times New Roman" w:cs="Times New Roman"/>
          <w:sz w:val="24"/>
          <w:szCs w:val="24"/>
        </w:rPr>
        <w:t xml:space="preserve"> Sales picked up </w:t>
      </w:r>
      <w:r w:rsidR="00C752CA" w:rsidRPr="00EF5C1C">
        <w:rPr>
          <w:rFonts w:ascii="Times New Roman" w:hAnsi="Times New Roman" w:cs="Times New Roman"/>
          <w:sz w:val="24"/>
          <w:szCs w:val="24"/>
        </w:rPr>
        <w:lastRenderedPageBreak/>
        <w:t xml:space="preserve">and stabilized and, unlike many rival retail </w:t>
      </w:r>
      <w:r w:rsidR="00EA10A5" w:rsidRPr="00EF5C1C">
        <w:rPr>
          <w:rFonts w:ascii="Times New Roman" w:hAnsi="Times New Roman" w:cs="Times New Roman"/>
          <w:sz w:val="24"/>
          <w:szCs w:val="24"/>
        </w:rPr>
        <w:t>chains</w:t>
      </w:r>
      <w:r w:rsidR="00C752CA" w:rsidRPr="00EF5C1C">
        <w:rPr>
          <w:rFonts w:ascii="Times New Roman" w:hAnsi="Times New Roman" w:cs="Times New Roman"/>
          <w:sz w:val="24"/>
          <w:szCs w:val="24"/>
        </w:rPr>
        <w:t xml:space="preserve">, Hollister </w:t>
      </w:r>
      <w:r w:rsidR="007350AB">
        <w:rPr>
          <w:rFonts w:ascii="Times New Roman" w:hAnsi="Times New Roman" w:cs="Times New Roman"/>
          <w:sz w:val="24"/>
          <w:szCs w:val="24"/>
        </w:rPr>
        <w:t>keeps on keeping on</w:t>
      </w:r>
      <w:r w:rsidR="00915918" w:rsidRPr="00EF5C1C">
        <w:rPr>
          <w:rFonts w:ascii="Times New Roman" w:hAnsi="Times New Roman" w:cs="Times New Roman"/>
          <w:sz w:val="24"/>
          <w:szCs w:val="24"/>
        </w:rPr>
        <w:t xml:space="preserve">.  </w:t>
      </w:r>
      <w:r w:rsidR="007350AB">
        <w:rPr>
          <w:rFonts w:ascii="Times New Roman" w:hAnsi="Times New Roman" w:cs="Times New Roman"/>
          <w:sz w:val="24"/>
          <w:szCs w:val="24"/>
        </w:rPr>
        <w:t>And while it may yet fall victim to the Coronavirus-induced brandbonic plague (Fraser</w:t>
      </w:r>
      <w:r w:rsidR="00FD3CE3">
        <w:rPr>
          <w:rFonts w:ascii="Times New Roman" w:hAnsi="Times New Roman" w:cs="Times New Roman"/>
          <w:sz w:val="24"/>
          <w:szCs w:val="24"/>
        </w:rPr>
        <w:t>,</w:t>
      </w:r>
      <w:r w:rsidR="007350AB">
        <w:rPr>
          <w:rFonts w:ascii="Times New Roman" w:hAnsi="Times New Roman" w:cs="Times New Roman"/>
          <w:sz w:val="24"/>
          <w:szCs w:val="24"/>
        </w:rPr>
        <w:t xml:space="preserve"> 2020), </w:t>
      </w:r>
      <w:r w:rsidRPr="00EF5C1C">
        <w:rPr>
          <w:rFonts w:ascii="Times New Roman" w:hAnsi="Times New Roman" w:cs="Times New Roman"/>
          <w:sz w:val="24"/>
          <w:szCs w:val="24"/>
        </w:rPr>
        <w:t>H</w:t>
      </w:r>
      <w:r w:rsidR="007350AB">
        <w:rPr>
          <w:rFonts w:ascii="Times New Roman" w:hAnsi="Times New Roman" w:cs="Times New Roman"/>
          <w:sz w:val="24"/>
          <w:szCs w:val="24"/>
        </w:rPr>
        <w:t>Co</w:t>
      </w:r>
      <w:r w:rsidRPr="00EF5C1C">
        <w:rPr>
          <w:rFonts w:ascii="Times New Roman" w:hAnsi="Times New Roman" w:cs="Times New Roman"/>
          <w:sz w:val="24"/>
          <w:szCs w:val="24"/>
        </w:rPr>
        <w:t xml:space="preserve"> </w:t>
      </w:r>
      <w:r w:rsidR="00565CC2" w:rsidRPr="00EF5C1C">
        <w:rPr>
          <w:rFonts w:ascii="Times New Roman" w:hAnsi="Times New Roman" w:cs="Times New Roman"/>
          <w:sz w:val="24"/>
          <w:szCs w:val="24"/>
        </w:rPr>
        <w:t>still stand</w:t>
      </w:r>
      <w:r w:rsidR="006E4A0D" w:rsidRPr="00EF5C1C">
        <w:rPr>
          <w:rFonts w:ascii="Times New Roman" w:hAnsi="Times New Roman" w:cs="Times New Roman"/>
          <w:sz w:val="24"/>
          <w:szCs w:val="24"/>
        </w:rPr>
        <w:t>s</w:t>
      </w:r>
      <w:r w:rsidR="00565CC2" w:rsidRPr="00EF5C1C">
        <w:rPr>
          <w:rFonts w:ascii="Times New Roman" w:hAnsi="Times New Roman" w:cs="Times New Roman"/>
          <w:sz w:val="24"/>
          <w:szCs w:val="24"/>
        </w:rPr>
        <w:t xml:space="preserve"> on the surfboard </w:t>
      </w:r>
      <w:r w:rsidR="00C752CA" w:rsidRPr="00EF5C1C">
        <w:rPr>
          <w:rFonts w:ascii="Times New Roman" w:hAnsi="Times New Roman" w:cs="Times New Roman"/>
          <w:sz w:val="24"/>
          <w:szCs w:val="24"/>
        </w:rPr>
        <w:t xml:space="preserve">of </w:t>
      </w:r>
      <w:r w:rsidR="006E4A0D" w:rsidRPr="00EF5C1C">
        <w:rPr>
          <w:rFonts w:ascii="Times New Roman" w:hAnsi="Times New Roman" w:cs="Times New Roman"/>
          <w:sz w:val="24"/>
          <w:szCs w:val="24"/>
        </w:rPr>
        <w:t>apparel retailing</w:t>
      </w:r>
      <w:r w:rsidR="002673B1" w:rsidRPr="00EF5C1C">
        <w:rPr>
          <w:rFonts w:ascii="Times New Roman" w:hAnsi="Times New Roman" w:cs="Times New Roman"/>
          <w:sz w:val="24"/>
          <w:szCs w:val="24"/>
        </w:rPr>
        <w:t xml:space="preserve">, </w:t>
      </w:r>
      <w:r w:rsidR="00565CC2" w:rsidRPr="00EF5C1C">
        <w:rPr>
          <w:rFonts w:ascii="Times New Roman" w:hAnsi="Times New Roman" w:cs="Times New Roman"/>
          <w:sz w:val="24"/>
          <w:szCs w:val="24"/>
        </w:rPr>
        <w:t>hanging tough if not hanging ten</w:t>
      </w:r>
      <w:r w:rsidR="002673B1" w:rsidRPr="00EF5C1C">
        <w:rPr>
          <w:rFonts w:ascii="Times New Roman" w:hAnsi="Times New Roman" w:cs="Times New Roman"/>
          <w:sz w:val="24"/>
          <w:szCs w:val="24"/>
        </w:rPr>
        <w:t>.</w:t>
      </w:r>
      <w:r w:rsidR="0024405F" w:rsidRPr="00EF5C1C">
        <w:rPr>
          <w:rFonts w:ascii="Times New Roman" w:hAnsi="Times New Roman" w:cs="Times New Roman"/>
          <w:sz w:val="24"/>
          <w:szCs w:val="24"/>
        </w:rPr>
        <w:t xml:space="preserve">  </w:t>
      </w:r>
    </w:p>
    <w:p w:rsidR="004909F6" w:rsidRPr="00EF5C1C" w:rsidRDefault="004909F6" w:rsidP="00A72607">
      <w:pPr>
        <w:spacing w:after="0" w:line="480" w:lineRule="auto"/>
        <w:rPr>
          <w:rFonts w:ascii="Times New Roman" w:hAnsi="Times New Roman" w:cs="Times New Roman"/>
          <w:i/>
          <w:sz w:val="24"/>
          <w:szCs w:val="24"/>
        </w:rPr>
      </w:pPr>
    </w:p>
    <w:p w:rsidR="004909F6" w:rsidRPr="00EF5C1C" w:rsidRDefault="00EE494D" w:rsidP="00A72607">
      <w:pPr>
        <w:spacing w:after="0" w:line="480" w:lineRule="auto"/>
        <w:rPr>
          <w:rFonts w:ascii="Times New Roman" w:hAnsi="Times New Roman" w:cs="Times New Roman"/>
          <w:b/>
          <w:sz w:val="24"/>
          <w:szCs w:val="24"/>
        </w:rPr>
      </w:pPr>
      <w:r w:rsidRPr="00EF5C1C">
        <w:rPr>
          <w:rFonts w:ascii="Times New Roman" w:hAnsi="Times New Roman" w:cs="Times New Roman"/>
          <w:b/>
          <w:sz w:val="24"/>
          <w:szCs w:val="24"/>
        </w:rPr>
        <w:t>Mane Method</w:t>
      </w:r>
    </w:p>
    <w:p w:rsidR="00736B07" w:rsidRPr="00EF5C1C" w:rsidRDefault="004909F6"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The Society for Psychical Research was established in 1882. Committed to rigorous, scientific research of matters hauntological, SPR is still in existence today, as is its American offshoot. They have been joined by innumerable amateur </w:t>
      </w:r>
      <w:r w:rsidR="00E521AE" w:rsidRPr="00EF5C1C">
        <w:rPr>
          <w:rFonts w:ascii="Times New Roman" w:hAnsi="Times New Roman" w:cs="Times New Roman"/>
          <w:sz w:val="24"/>
          <w:szCs w:val="24"/>
        </w:rPr>
        <w:t xml:space="preserve">ghostbusters armed with the latest spectre-identifying </w:t>
      </w:r>
      <w:r w:rsidRPr="00EF5C1C">
        <w:rPr>
          <w:rFonts w:ascii="Times New Roman" w:hAnsi="Times New Roman" w:cs="Times New Roman"/>
          <w:sz w:val="24"/>
          <w:szCs w:val="24"/>
        </w:rPr>
        <w:t>s</w:t>
      </w:r>
      <w:r w:rsidR="00E521AE" w:rsidRPr="00EF5C1C">
        <w:rPr>
          <w:rFonts w:ascii="Times New Roman" w:hAnsi="Times New Roman" w:cs="Times New Roman"/>
          <w:sz w:val="24"/>
          <w:szCs w:val="24"/>
        </w:rPr>
        <w:t xml:space="preserve">oftware and </w:t>
      </w:r>
      <w:r w:rsidR="00FA12D3" w:rsidRPr="00EF5C1C">
        <w:rPr>
          <w:rFonts w:ascii="Times New Roman" w:hAnsi="Times New Roman" w:cs="Times New Roman"/>
          <w:sz w:val="24"/>
          <w:szCs w:val="24"/>
        </w:rPr>
        <w:t>well-thumbed</w:t>
      </w:r>
      <w:r w:rsidR="00E521AE" w:rsidRPr="00EF5C1C">
        <w:rPr>
          <w:rFonts w:ascii="Times New Roman" w:hAnsi="Times New Roman" w:cs="Times New Roman"/>
          <w:sz w:val="24"/>
          <w:szCs w:val="24"/>
        </w:rPr>
        <w:t xml:space="preserve"> copies of </w:t>
      </w:r>
      <w:r w:rsidR="00E521AE" w:rsidRPr="00EF5C1C">
        <w:rPr>
          <w:rFonts w:ascii="Times New Roman" w:hAnsi="Times New Roman" w:cs="Times New Roman"/>
          <w:i/>
          <w:sz w:val="24"/>
          <w:szCs w:val="24"/>
        </w:rPr>
        <w:t>Ghost Hunting for Dummies</w:t>
      </w:r>
      <w:r w:rsidR="008E4E17" w:rsidRPr="00EF5C1C">
        <w:rPr>
          <w:rFonts w:ascii="Times New Roman" w:hAnsi="Times New Roman" w:cs="Times New Roman"/>
          <w:sz w:val="24"/>
          <w:szCs w:val="24"/>
        </w:rPr>
        <w:t xml:space="preserve"> (</w:t>
      </w:r>
      <w:proofErr w:type="spellStart"/>
      <w:r w:rsidR="008E4E17" w:rsidRPr="00EF5C1C">
        <w:rPr>
          <w:rFonts w:ascii="Times New Roman" w:hAnsi="Times New Roman" w:cs="Times New Roman"/>
          <w:sz w:val="24"/>
          <w:szCs w:val="24"/>
        </w:rPr>
        <w:t>Bagans</w:t>
      </w:r>
      <w:proofErr w:type="spellEnd"/>
      <w:r w:rsidR="00FD3CE3">
        <w:rPr>
          <w:rFonts w:ascii="Times New Roman" w:hAnsi="Times New Roman" w:cs="Times New Roman"/>
          <w:sz w:val="24"/>
          <w:szCs w:val="24"/>
        </w:rPr>
        <w:t>,</w:t>
      </w:r>
      <w:r w:rsidR="008E4E17" w:rsidRPr="00EF5C1C">
        <w:rPr>
          <w:rFonts w:ascii="Times New Roman" w:hAnsi="Times New Roman" w:cs="Times New Roman"/>
          <w:sz w:val="24"/>
          <w:szCs w:val="24"/>
        </w:rPr>
        <w:t xml:space="preserve"> 2019).</w:t>
      </w:r>
      <w:r w:rsidR="00E521AE" w:rsidRPr="00EF5C1C">
        <w:rPr>
          <w:rFonts w:ascii="Times New Roman" w:hAnsi="Times New Roman" w:cs="Times New Roman"/>
          <w:sz w:val="24"/>
          <w:szCs w:val="24"/>
        </w:rPr>
        <w:t xml:space="preserve">  </w:t>
      </w:r>
      <w:r w:rsidR="00380D19" w:rsidRPr="00EF5C1C">
        <w:rPr>
          <w:rFonts w:ascii="Times New Roman" w:hAnsi="Times New Roman" w:cs="Times New Roman"/>
          <w:sz w:val="24"/>
          <w:szCs w:val="24"/>
        </w:rPr>
        <w:t>S</w:t>
      </w:r>
      <w:r w:rsidR="00E521AE" w:rsidRPr="00EF5C1C">
        <w:rPr>
          <w:rFonts w:ascii="Times New Roman" w:hAnsi="Times New Roman" w:cs="Times New Roman"/>
          <w:sz w:val="24"/>
          <w:szCs w:val="24"/>
        </w:rPr>
        <w:t xml:space="preserve">tudies </w:t>
      </w:r>
      <w:r w:rsidR="00380D19" w:rsidRPr="00EF5C1C">
        <w:rPr>
          <w:rFonts w:ascii="Times New Roman" w:hAnsi="Times New Roman" w:cs="Times New Roman"/>
          <w:sz w:val="24"/>
          <w:szCs w:val="24"/>
        </w:rPr>
        <w:t xml:space="preserve">also </w:t>
      </w:r>
      <w:r w:rsidR="00E521AE" w:rsidRPr="00EF5C1C">
        <w:rPr>
          <w:rFonts w:ascii="Times New Roman" w:hAnsi="Times New Roman" w:cs="Times New Roman"/>
          <w:sz w:val="24"/>
          <w:szCs w:val="24"/>
        </w:rPr>
        <w:t xml:space="preserve">show that, even in the most spook-sceptical societies of </w:t>
      </w:r>
      <w:r w:rsidR="00FA12D3" w:rsidRPr="00EF5C1C">
        <w:rPr>
          <w:rFonts w:ascii="Times New Roman" w:hAnsi="Times New Roman" w:cs="Times New Roman"/>
          <w:sz w:val="24"/>
          <w:szCs w:val="24"/>
        </w:rPr>
        <w:t>the western world, approximately</w:t>
      </w:r>
      <w:r w:rsidR="00E521AE" w:rsidRPr="00EF5C1C">
        <w:rPr>
          <w:rFonts w:ascii="Times New Roman" w:hAnsi="Times New Roman" w:cs="Times New Roman"/>
          <w:sz w:val="24"/>
          <w:szCs w:val="24"/>
        </w:rPr>
        <w:t xml:space="preserve"> forty percent of the population believe in the existence of ghosts</w:t>
      </w:r>
      <w:r w:rsidR="00FA12D3" w:rsidRPr="00EF5C1C">
        <w:rPr>
          <w:rFonts w:ascii="Times New Roman" w:hAnsi="Times New Roman" w:cs="Times New Roman"/>
          <w:sz w:val="24"/>
          <w:szCs w:val="24"/>
        </w:rPr>
        <w:t>, some thirty percent of whom</w:t>
      </w:r>
      <w:r w:rsidR="00736B07" w:rsidRPr="00EF5C1C">
        <w:rPr>
          <w:rFonts w:ascii="Times New Roman" w:hAnsi="Times New Roman" w:cs="Times New Roman"/>
          <w:sz w:val="24"/>
          <w:szCs w:val="24"/>
        </w:rPr>
        <w:t xml:space="preserve"> claim to have had a</w:t>
      </w:r>
      <w:r w:rsidR="00FA12D3" w:rsidRPr="00EF5C1C">
        <w:rPr>
          <w:rFonts w:ascii="Times New Roman" w:hAnsi="Times New Roman" w:cs="Times New Roman"/>
          <w:sz w:val="24"/>
          <w:szCs w:val="24"/>
        </w:rPr>
        <w:t xml:space="preserve"> spectral </w:t>
      </w:r>
      <w:r w:rsidR="00D337A0" w:rsidRPr="00EF5C1C">
        <w:rPr>
          <w:rFonts w:ascii="Times New Roman" w:hAnsi="Times New Roman" w:cs="Times New Roman"/>
          <w:sz w:val="24"/>
          <w:szCs w:val="24"/>
        </w:rPr>
        <w:t>encounter</w:t>
      </w:r>
      <w:r w:rsidR="00736B07" w:rsidRPr="00EF5C1C">
        <w:rPr>
          <w:rFonts w:ascii="Times New Roman" w:hAnsi="Times New Roman" w:cs="Times New Roman"/>
          <w:sz w:val="24"/>
          <w:szCs w:val="24"/>
        </w:rPr>
        <w:t xml:space="preserve"> of one kind or another</w:t>
      </w:r>
      <w:r w:rsidR="007350AB">
        <w:rPr>
          <w:rFonts w:ascii="Times New Roman" w:hAnsi="Times New Roman" w:cs="Times New Roman"/>
          <w:sz w:val="24"/>
          <w:szCs w:val="24"/>
        </w:rPr>
        <w:t xml:space="preserve"> (</w:t>
      </w:r>
      <w:r w:rsidR="007D20FC">
        <w:rPr>
          <w:rFonts w:ascii="Times New Roman" w:hAnsi="Times New Roman" w:cs="Times New Roman"/>
          <w:sz w:val="24"/>
          <w:szCs w:val="24"/>
        </w:rPr>
        <w:t>Morton</w:t>
      </w:r>
      <w:r w:rsidR="00FD3CE3">
        <w:rPr>
          <w:rFonts w:ascii="Times New Roman" w:hAnsi="Times New Roman" w:cs="Times New Roman"/>
          <w:sz w:val="24"/>
          <w:szCs w:val="24"/>
        </w:rPr>
        <w:t>,</w:t>
      </w:r>
      <w:r w:rsidR="007D20FC">
        <w:rPr>
          <w:rFonts w:ascii="Times New Roman" w:hAnsi="Times New Roman" w:cs="Times New Roman"/>
          <w:sz w:val="24"/>
          <w:szCs w:val="24"/>
        </w:rPr>
        <w:t xml:space="preserve"> 2015</w:t>
      </w:r>
      <w:r w:rsidR="007350AB">
        <w:rPr>
          <w:rFonts w:ascii="Times New Roman" w:hAnsi="Times New Roman" w:cs="Times New Roman"/>
          <w:sz w:val="24"/>
          <w:szCs w:val="24"/>
        </w:rPr>
        <w:t>)</w:t>
      </w:r>
      <w:r w:rsidR="00E521AE" w:rsidRPr="00EF5C1C">
        <w:rPr>
          <w:rFonts w:ascii="Times New Roman" w:hAnsi="Times New Roman" w:cs="Times New Roman"/>
          <w:sz w:val="24"/>
          <w:szCs w:val="24"/>
        </w:rPr>
        <w:t xml:space="preserve">.  </w:t>
      </w:r>
    </w:p>
    <w:p w:rsidR="00736B07" w:rsidRPr="00EF5C1C" w:rsidRDefault="00736B07" w:rsidP="00A72607">
      <w:pPr>
        <w:spacing w:after="0" w:line="480" w:lineRule="auto"/>
        <w:rPr>
          <w:rFonts w:ascii="Times New Roman" w:hAnsi="Times New Roman" w:cs="Times New Roman"/>
          <w:sz w:val="24"/>
          <w:szCs w:val="24"/>
        </w:rPr>
      </w:pPr>
    </w:p>
    <w:p w:rsidR="00964FEC" w:rsidRPr="00EF5C1C" w:rsidRDefault="00FA12D3"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Sceptics</w:t>
      </w:r>
      <w:r w:rsidR="00736B07" w:rsidRPr="00EF5C1C">
        <w:rPr>
          <w:rFonts w:ascii="Times New Roman" w:hAnsi="Times New Roman" w:cs="Times New Roman"/>
          <w:sz w:val="24"/>
          <w:szCs w:val="24"/>
        </w:rPr>
        <w:t xml:space="preserve">, of course, have put forward </w:t>
      </w:r>
      <w:r w:rsidR="00E63E4F" w:rsidRPr="00EF5C1C">
        <w:rPr>
          <w:rFonts w:ascii="Times New Roman" w:hAnsi="Times New Roman" w:cs="Times New Roman"/>
          <w:sz w:val="24"/>
          <w:szCs w:val="24"/>
        </w:rPr>
        <w:t xml:space="preserve">many rational explanations of such </w:t>
      </w:r>
      <w:r w:rsidRPr="00EF5C1C">
        <w:rPr>
          <w:rFonts w:ascii="Times New Roman" w:hAnsi="Times New Roman" w:cs="Times New Roman"/>
          <w:sz w:val="24"/>
          <w:szCs w:val="24"/>
        </w:rPr>
        <w:t>encounters</w:t>
      </w:r>
      <w:r w:rsidR="00E63E4F" w:rsidRPr="00EF5C1C">
        <w:rPr>
          <w:rFonts w:ascii="Times New Roman" w:hAnsi="Times New Roman" w:cs="Times New Roman"/>
          <w:sz w:val="24"/>
          <w:szCs w:val="24"/>
        </w:rPr>
        <w:t>, everything from incipient senile dementia and carbon monoxide poisoning to hypnogogic sleep patterns</w:t>
      </w:r>
      <w:r w:rsidRPr="00EF5C1C">
        <w:rPr>
          <w:rFonts w:ascii="Times New Roman" w:hAnsi="Times New Roman" w:cs="Times New Roman"/>
          <w:sz w:val="24"/>
          <w:szCs w:val="24"/>
        </w:rPr>
        <w:t xml:space="preserve"> </w:t>
      </w:r>
      <w:r w:rsidR="00E63E4F" w:rsidRPr="00EF5C1C">
        <w:rPr>
          <w:rFonts w:ascii="Times New Roman" w:hAnsi="Times New Roman" w:cs="Times New Roman"/>
          <w:sz w:val="24"/>
          <w:szCs w:val="24"/>
        </w:rPr>
        <w:t xml:space="preserve">and the accidental ingestion of psychotropic plants like deadly nightshade. </w:t>
      </w:r>
      <w:r w:rsidR="002B3D75" w:rsidRPr="00EF5C1C">
        <w:rPr>
          <w:rFonts w:ascii="Times New Roman" w:hAnsi="Times New Roman" w:cs="Times New Roman"/>
          <w:sz w:val="24"/>
          <w:szCs w:val="24"/>
        </w:rPr>
        <w:t>O</w:t>
      </w:r>
      <w:r w:rsidR="00CF2D70" w:rsidRPr="00EF5C1C">
        <w:rPr>
          <w:rFonts w:ascii="Times New Roman" w:hAnsi="Times New Roman" w:cs="Times New Roman"/>
          <w:sz w:val="24"/>
          <w:szCs w:val="24"/>
        </w:rPr>
        <w:t xml:space="preserve">ne of the most intriguing of these hypothesises </w:t>
      </w:r>
      <w:r w:rsidR="007350AB">
        <w:rPr>
          <w:rFonts w:ascii="Times New Roman" w:hAnsi="Times New Roman" w:cs="Times New Roman"/>
          <w:sz w:val="24"/>
          <w:szCs w:val="24"/>
        </w:rPr>
        <w:t xml:space="preserve">pertains to </w:t>
      </w:r>
      <w:r w:rsidR="00CF2D70" w:rsidRPr="00EF5C1C">
        <w:rPr>
          <w:rFonts w:ascii="Times New Roman" w:hAnsi="Times New Roman" w:cs="Times New Roman"/>
          <w:sz w:val="24"/>
          <w:szCs w:val="24"/>
        </w:rPr>
        <w:t xml:space="preserve">introspection.  </w:t>
      </w:r>
      <w:r w:rsidR="002B3D75" w:rsidRPr="00EF5C1C">
        <w:rPr>
          <w:rFonts w:ascii="Times New Roman" w:hAnsi="Times New Roman" w:cs="Times New Roman"/>
          <w:sz w:val="24"/>
          <w:szCs w:val="24"/>
        </w:rPr>
        <w:t>Davies (2007)</w:t>
      </w:r>
      <w:r w:rsidR="00CF2D70" w:rsidRPr="00EF5C1C">
        <w:rPr>
          <w:rFonts w:ascii="Times New Roman" w:hAnsi="Times New Roman" w:cs="Times New Roman"/>
          <w:sz w:val="24"/>
          <w:szCs w:val="24"/>
        </w:rPr>
        <w:t xml:space="preserve"> c</w:t>
      </w:r>
      <w:r w:rsidR="00715549">
        <w:rPr>
          <w:rFonts w:ascii="Times New Roman" w:hAnsi="Times New Roman" w:cs="Times New Roman"/>
          <w:sz w:val="24"/>
          <w:szCs w:val="24"/>
        </w:rPr>
        <w:t>ontends</w:t>
      </w:r>
      <w:r w:rsidR="00CF2D70" w:rsidRPr="00EF5C1C">
        <w:rPr>
          <w:rFonts w:ascii="Times New Roman" w:hAnsi="Times New Roman" w:cs="Times New Roman"/>
          <w:sz w:val="24"/>
          <w:szCs w:val="24"/>
        </w:rPr>
        <w:t xml:space="preserve"> that there is a connection between the incidence of ghostly visitations and the existential anxieties </w:t>
      </w:r>
      <w:r w:rsidR="002B3D75" w:rsidRPr="00EF5C1C">
        <w:rPr>
          <w:rFonts w:ascii="Times New Roman" w:hAnsi="Times New Roman" w:cs="Times New Roman"/>
          <w:sz w:val="24"/>
          <w:szCs w:val="24"/>
        </w:rPr>
        <w:t xml:space="preserve">– financial concerns, family matters, job security, etc. </w:t>
      </w:r>
      <w:r w:rsidR="00476B08" w:rsidRPr="00EF5C1C">
        <w:rPr>
          <w:rFonts w:ascii="Times New Roman" w:hAnsi="Times New Roman" w:cs="Times New Roman"/>
          <w:sz w:val="24"/>
          <w:szCs w:val="24"/>
        </w:rPr>
        <w:t>–</w:t>
      </w:r>
      <w:r w:rsidR="002B3D75" w:rsidRPr="00EF5C1C">
        <w:rPr>
          <w:rFonts w:ascii="Times New Roman" w:hAnsi="Times New Roman" w:cs="Times New Roman"/>
          <w:sz w:val="24"/>
          <w:szCs w:val="24"/>
        </w:rPr>
        <w:t xml:space="preserve"> t</w:t>
      </w:r>
      <w:r w:rsidR="00CF2D70" w:rsidRPr="00EF5C1C">
        <w:rPr>
          <w:rFonts w:ascii="Times New Roman" w:hAnsi="Times New Roman" w:cs="Times New Roman"/>
          <w:sz w:val="24"/>
          <w:szCs w:val="24"/>
        </w:rPr>
        <w:t xml:space="preserve">hat assail </w:t>
      </w:r>
      <w:r w:rsidR="00964FEC" w:rsidRPr="00EF5C1C">
        <w:rPr>
          <w:rFonts w:ascii="Times New Roman" w:hAnsi="Times New Roman" w:cs="Times New Roman"/>
          <w:sz w:val="24"/>
          <w:szCs w:val="24"/>
        </w:rPr>
        <w:t>many</w:t>
      </w:r>
      <w:r w:rsidR="00CF2D70" w:rsidRPr="00EF5C1C">
        <w:rPr>
          <w:rFonts w:ascii="Times New Roman" w:hAnsi="Times New Roman" w:cs="Times New Roman"/>
          <w:sz w:val="24"/>
          <w:szCs w:val="24"/>
        </w:rPr>
        <w:t xml:space="preserve"> people in the wee small hours</w:t>
      </w:r>
      <w:r w:rsidR="00964FEC" w:rsidRPr="00EF5C1C">
        <w:rPr>
          <w:rFonts w:ascii="Times New Roman" w:hAnsi="Times New Roman" w:cs="Times New Roman"/>
          <w:sz w:val="24"/>
          <w:szCs w:val="24"/>
        </w:rPr>
        <w:t xml:space="preserve">.  Worries beget wraiths, </w:t>
      </w:r>
      <w:r w:rsidR="00B32D38" w:rsidRPr="00EF5C1C">
        <w:rPr>
          <w:rFonts w:ascii="Times New Roman" w:hAnsi="Times New Roman" w:cs="Times New Roman"/>
          <w:sz w:val="24"/>
          <w:szCs w:val="24"/>
        </w:rPr>
        <w:t>as it were</w:t>
      </w:r>
      <w:r w:rsidR="00964FEC" w:rsidRPr="00EF5C1C">
        <w:rPr>
          <w:rFonts w:ascii="Times New Roman" w:hAnsi="Times New Roman" w:cs="Times New Roman"/>
          <w:sz w:val="24"/>
          <w:szCs w:val="24"/>
        </w:rPr>
        <w:t xml:space="preserve">. </w:t>
      </w:r>
    </w:p>
    <w:p w:rsidR="00964FEC" w:rsidRPr="00EF5C1C" w:rsidRDefault="00964FEC" w:rsidP="00A72607">
      <w:pPr>
        <w:spacing w:after="0" w:line="480" w:lineRule="auto"/>
        <w:rPr>
          <w:rFonts w:ascii="Times New Roman" w:hAnsi="Times New Roman" w:cs="Times New Roman"/>
          <w:sz w:val="24"/>
          <w:szCs w:val="24"/>
        </w:rPr>
      </w:pPr>
    </w:p>
    <w:p w:rsidR="009A363E" w:rsidRDefault="00016BFD"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Regardless of the veracity o</w:t>
      </w:r>
      <w:r w:rsidR="002B3D75" w:rsidRPr="00EF5C1C">
        <w:rPr>
          <w:rFonts w:ascii="Times New Roman" w:hAnsi="Times New Roman" w:cs="Times New Roman"/>
          <w:sz w:val="24"/>
          <w:szCs w:val="24"/>
        </w:rPr>
        <w:t>f Davies’</w:t>
      </w:r>
      <w:r w:rsidRPr="00EF5C1C">
        <w:rPr>
          <w:rFonts w:ascii="Times New Roman" w:hAnsi="Times New Roman" w:cs="Times New Roman"/>
          <w:sz w:val="24"/>
          <w:szCs w:val="24"/>
        </w:rPr>
        <w:t xml:space="preserve"> </w:t>
      </w:r>
      <w:r w:rsidR="00DB01DA" w:rsidRPr="00EF5C1C">
        <w:rPr>
          <w:rFonts w:ascii="Times New Roman" w:hAnsi="Times New Roman" w:cs="Times New Roman"/>
          <w:sz w:val="24"/>
          <w:szCs w:val="24"/>
        </w:rPr>
        <w:t>hypothesis</w:t>
      </w:r>
      <w:r w:rsidRPr="00EF5C1C">
        <w:rPr>
          <w:rFonts w:ascii="Times New Roman" w:hAnsi="Times New Roman" w:cs="Times New Roman"/>
          <w:sz w:val="24"/>
          <w:szCs w:val="24"/>
        </w:rPr>
        <w:t xml:space="preserve">, </w:t>
      </w:r>
      <w:r w:rsidR="00DB01DA" w:rsidRPr="00EF5C1C">
        <w:rPr>
          <w:rFonts w:ascii="Times New Roman" w:hAnsi="Times New Roman" w:cs="Times New Roman"/>
          <w:sz w:val="24"/>
          <w:szCs w:val="24"/>
        </w:rPr>
        <w:t>it cannot fail to strike a chord with marketing and consumer researchers.  As Patterson</w:t>
      </w:r>
      <w:r w:rsidR="007350AB">
        <w:rPr>
          <w:rFonts w:ascii="Times New Roman" w:hAnsi="Times New Roman" w:cs="Times New Roman"/>
          <w:sz w:val="24"/>
          <w:szCs w:val="24"/>
        </w:rPr>
        <w:t xml:space="preserve"> (2010)</w:t>
      </w:r>
      <w:r w:rsidR="00DB01DA" w:rsidRPr="00EF5C1C">
        <w:rPr>
          <w:rFonts w:ascii="Times New Roman" w:hAnsi="Times New Roman" w:cs="Times New Roman"/>
          <w:sz w:val="24"/>
          <w:szCs w:val="24"/>
        </w:rPr>
        <w:t xml:space="preserve">, Shankar </w:t>
      </w:r>
      <w:r w:rsidR="007350AB">
        <w:rPr>
          <w:rFonts w:ascii="Times New Roman" w:hAnsi="Times New Roman" w:cs="Times New Roman"/>
          <w:sz w:val="24"/>
          <w:szCs w:val="24"/>
        </w:rPr>
        <w:t xml:space="preserve">(2000) </w:t>
      </w:r>
      <w:r w:rsidR="00DB01DA" w:rsidRPr="00EF5C1C">
        <w:rPr>
          <w:rFonts w:ascii="Times New Roman" w:hAnsi="Times New Roman" w:cs="Times New Roman"/>
          <w:sz w:val="24"/>
          <w:szCs w:val="24"/>
        </w:rPr>
        <w:t>and several others re</w:t>
      </w:r>
      <w:r w:rsidR="00FA12D3" w:rsidRPr="00EF5C1C">
        <w:rPr>
          <w:rFonts w:ascii="Times New Roman" w:hAnsi="Times New Roman" w:cs="Times New Roman"/>
          <w:sz w:val="24"/>
          <w:szCs w:val="24"/>
        </w:rPr>
        <w:t>port</w:t>
      </w:r>
      <w:r w:rsidR="00DB01DA" w:rsidRPr="00EF5C1C">
        <w:rPr>
          <w:rFonts w:ascii="Times New Roman" w:hAnsi="Times New Roman" w:cs="Times New Roman"/>
          <w:sz w:val="24"/>
          <w:szCs w:val="24"/>
        </w:rPr>
        <w:t>, introspecti</w:t>
      </w:r>
      <w:r w:rsidR="002B3D75" w:rsidRPr="00EF5C1C">
        <w:rPr>
          <w:rFonts w:ascii="Times New Roman" w:hAnsi="Times New Roman" w:cs="Times New Roman"/>
          <w:sz w:val="24"/>
          <w:szCs w:val="24"/>
        </w:rPr>
        <w:t xml:space="preserve">on has been something of an academic </w:t>
      </w:r>
      <w:r w:rsidR="00DB01DA" w:rsidRPr="00EF5C1C">
        <w:rPr>
          <w:rFonts w:ascii="Times New Roman" w:hAnsi="Times New Roman" w:cs="Times New Roman"/>
          <w:sz w:val="24"/>
          <w:szCs w:val="24"/>
        </w:rPr>
        <w:t>worrywart. P</w:t>
      </w:r>
      <w:r w:rsidR="00515093" w:rsidRPr="00EF5C1C">
        <w:rPr>
          <w:rFonts w:ascii="Times New Roman" w:hAnsi="Times New Roman" w:cs="Times New Roman"/>
          <w:sz w:val="24"/>
          <w:szCs w:val="24"/>
        </w:rPr>
        <w:t>ioneered</w:t>
      </w:r>
      <w:r w:rsidR="00DB01DA" w:rsidRPr="00EF5C1C">
        <w:rPr>
          <w:rFonts w:ascii="Times New Roman" w:hAnsi="Times New Roman" w:cs="Times New Roman"/>
          <w:sz w:val="24"/>
          <w:szCs w:val="24"/>
        </w:rPr>
        <w:t xml:space="preserve"> by Stephen J. </w:t>
      </w:r>
      <w:r w:rsidR="00DB01DA" w:rsidRPr="00EF5C1C">
        <w:rPr>
          <w:rFonts w:ascii="Times New Roman" w:hAnsi="Times New Roman" w:cs="Times New Roman"/>
          <w:sz w:val="24"/>
          <w:szCs w:val="24"/>
        </w:rPr>
        <w:lastRenderedPageBreak/>
        <w:t>Gould</w:t>
      </w:r>
      <w:r w:rsidR="007350AB">
        <w:rPr>
          <w:rFonts w:ascii="Times New Roman" w:hAnsi="Times New Roman" w:cs="Times New Roman"/>
          <w:sz w:val="24"/>
          <w:szCs w:val="24"/>
        </w:rPr>
        <w:t xml:space="preserve"> (1991)</w:t>
      </w:r>
      <w:r w:rsidR="00DB01DA" w:rsidRPr="00EF5C1C">
        <w:rPr>
          <w:rFonts w:ascii="Times New Roman" w:hAnsi="Times New Roman" w:cs="Times New Roman"/>
          <w:sz w:val="24"/>
          <w:szCs w:val="24"/>
        </w:rPr>
        <w:t xml:space="preserve">, who employed introspection to better understand his personal spiritual experiences, it was dismissed </w:t>
      </w:r>
      <w:r w:rsidR="00D22878">
        <w:rPr>
          <w:rFonts w:ascii="Times New Roman" w:hAnsi="Times New Roman" w:cs="Times New Roman"/>
          <w:sz w:val="24"/>
          <w:szCs w:val="24"/>
        </w:rPr>
        <w:t xml:space="preserve">at the time </w:t>
      </w:r>
      <w:r w:rsidR="00DB01DA" w:rsidRPr="00EF5C1C">
        <w:rPr>
          <w:rFonts w:ascii="Times New Roman" w:hAnsi="Times New Roman" w:cs="Times New Roman"/>
          <w:sz w:val="24"/>
          <w:szCs w:val="24"/>
        </w:rPr>
        <w:t xml:space="preserve">as ‘unscientific’. </w:t>
      </w:r>
      <w:r w:rsidR="00D22878">
        <w:rPr>
          <w:rFonts w:ascii="Times New Roman" w:hAnsi="Times New Roman" w:cs="Times New Roman"/>
          <w:sz w:val="24"/>
          <w:szCs w:val="24"/>
        </w:rPr>
        <w:t xml:space="preserve">Scholars </w:t>
      </w:r>
      <w:r w:rsidR="00DB01DA" w:rsidRPr="00EF5C1C">
        <w:rPr>
          <w:rFonts w:ascii="Times New Roman" w:hAnsi="Times New Roman" w:cs="Times New Roman"/>
          <w:sz w:val="24"/>
          <w:szCs w:val="24"/>
        </w:rPr>
        <w:t>like Morris Holbrook</w:t>
      </w:r>
      <w:r w:rsidR="007350AB">
        <w:rPr>
          <w:rFonts w:ascii="Times New Roman" w:hAnsi="Times New Roman" w:cs="Times New Roman"/>
          <w:sz w:val="24"/>
          <w:szCs w:val="24"/>
        </w:rPr>
        <w:t xml:space="preserve"> (1995)</w:t>
      </w:r>
      <w:r w:rsidR="00DB01DA" w:rsidRPr="00EF5C1C">
        <w:rPr>
          <w:rFonts w:ascii="Times New Roman" w:hAnsi="Times New Roman" w:cs="Times New Roman"/>
          <w:sz w:val="24"/>
          <w:szCs w:val="24"/>
        </w:rPr>
        <w:t xml:space="preserve">, Christopher Hackley </w:t>
      </w:r>
      <w:r w:rsidR="007350AB">
        <w:rPr>
          <w:rFonts w:ascii="Times New Roman" w:hAnsi="Times New Roman" w:cs="Times New Roman"/>
          <w:sz w:val="24"/>
          <w:szCs w:val="24"/>
        </w:rPr>
        <w:t>(20</w:t>
      </w:r>
      <w:r w:rsidR="00743EE1">
        <w:rPr>
          <w:rFonts w:ascii="Times New Roman" w:hAnsi="Times New Roman" w:cs="Times New Roman"/>
          <w:sz w:val="24"/>
          <w:szCs w:val="24"/>
        </w:rPr>
        <w:t>20</w:t>
      </w:r>
      <w:r w:rsidR="007350AB">
        <w:rPr>
          <w:rFonts w:ascii="Times New Roman" w:hAnsi="Times New Roman" w:cs="Times New Roman"/>
          <w:sz w:val="24"/>
          <w:szCs w:val="24"/>
        </w:rPr>
        <w:t xml:space="preserve">) </w:t>
      </w:r>
      <w:r w:rsidR="00DB01DA" w:rsidRPr="00EF5C1C">
        <w:rPr>
          <w:rFonts w:ascii="Times New Roman" w:hAnsi="Times New Roman" w:cs="Times New Roman"/>
          <w:sz w:val="24"/>
          <w:szCs w:val="24"/>
        </w:rPr>
        <w:t xml:space="preserve">and </w:t>
      </w:r>
      <w:r w:rsidR="006B771E" w:rsidRPr="00EF5C1C">
        <w:rPr>
          <w:rFonts w:ascii="Times New Roman" w:hAnsi="Times New Roman" w:cs="Times New Roman"/>
          <w:sz w:val="24"/>
          <w:szCs w:val="24"/>
        </w:rPr>
        <w:t>Markus Wohlfeil</w:t>
      </w:r>
      <w:r w:rsidR="007350AB">
        <w:rPr>
          <w:rFonts w:ascii="Times New Roman" w:hAnsi="Times New Roman" w:cs="Times New Roman"/>
          <w:sz w:val="24"/>
          <w:szCs w:val="24"/>
        </w:rPr>
        <w:t xml:space="preserve"> (2018)</w:t>
      </w:r>
      <w:r w:rsidR="00DB01DA" w:rsidRPr="00EF5C1C">
        <w:rPr>
          <w:rFonts w:ascii="Times New Roman" w:hAnsi="Times New Roman" w:cs="Times New Roman"/>
          <w:sz w:val="24"/>
          <w:szCs w:val="24"/>
        </w:rPr>
        <w:t xml:space="preserve">, however, have </w:t>
      </w:r>
      <w:r w:rsidR="00D22878">
        <w:rPr>
          <w:rFonts w:ascii="Times New Roman" w:hAnsi="Times New Roman" w:cs="Times New Roman"/>
          <w:sz w:val="24"/>
          <w:szCs w:val="24"/>
        </w:rPr>
        <w:t xml:space="preserve">since </w:t>
      </w:r>
      <w:r w:rsidR="00DB01DA" w:rsidRPr="00EF5C1C">
        <w:rPr>
          <w:rFonts w:ascii="Times New Roman" w:hAnsi="Times New Roman" w:cs="Times New Roman"/>
          <w:sz w:val="24"/>
          <w:szCs w:val="24"/>
        </w:rPr>
        <w:t xml:space="preserve">done much to </w:t>
      </w:r>
      <w:r w:rsidR="00715549">
        <w:rPr>
          <w:rFonts w:ascii="Times New Roman" w:hAnsi="Times New Roman" w:cs="Times New Roman"/>
          <w:sz w:val="24"/>
          <w:szCs w:val="24"/>
        </w:rPr>
        <w:t>establish</w:t>
      </w:r>
      <w:r w:rsidR="00DB01DA" w:rsidRPr="00EF5C1C">
        <w:rPr>
          <w:rFonts w:ascii="Times New Roman" w:hAnsi="Times New Roman" w:cs="Times New Roman"/>
          <w:sz w:val="24"/>
          <w:szCs w:val="24"/>
        </w:rPr>
        <w:t xml:space="preserve"> </w:t>
      </w:r>
      <w:r w:rsidR="00A9504D">
        <w:rPr>
          <w:rFonts w:ascii="Times New Roman" w:hAnsi="Times New Roman" w:cs="Times New Roman"/>
          <w:sz w:val="24"/>
          <w:szCs w:val="24"/>
        </w:rPr>
        <w:t>the credentials of Subjective Personal I</w:t>
      </w:r>
      <w:r w:rsidR="00DB01DA" w:rsidRPr="00EF5C1C">
        <w:rPr>
          <w:rFonts w:ascii="Times New Roman" w:hAnsi="Times New Roman" w:cs="Times New Roman"/>
          <w:sz w:val="24"/>
          <w:szCs w:val="24"/>
        </w:rPr>
        <w:t>ntrospection</w:t>
      </w:r>
      <w:r w:rsidR="00947601" w:rsidRPr="00EF5C1C">
        <w:rPr>
          <w:rFonts w:ascii="Times New Roman" w:hAnsi="Times New Roman" w:cs="Times New Roman"/>
          <w:sz w:val="24"/>
          <w:szCs w:val="24"/>
        </w:rPr>
        <w:t>.  Ditto more than a few</w:t>
      </w:r>
      <w:r w:rsidR="00DB01DA" w:rsidRPr="00EF5C1C">
        <w:rPr>
          <w:rFonts w:ascii="Times New Roman" w:hAnsi="Times New Roman" w:cs="Times New Roman"/>
          <w:sz w:val="24"/>
          <w:szCs w:val="24"/>
        </w:rPr>
        <w:t xml:space="preserve"> anthropologically-inclined </w:t>
      </w:r>
      <w:r w:rsidR="007A1D04" w:rsidRPr="00EF5C1C">
        <w:rPr>
          <w:rFonts w:ascii="Times New Roman" w:hAnsi="Times New Roman" w:cs="Times New Roman"/>
          <w:sz w:val="24"/>
          <w:szCs w:val="24"/>
        </w:rPr>
        <w:t xml:space="preserve">consumer researchers, </w:t>
      </w:r>
      <w:r w:rsidR="00FA12D3" w:rsidRPr="00EF5C1C">
        <w:rPr>
          <w:rFonts w:ascii="Times New Roman" w:hAnsi="Times New Roman" w:cs="Times New Roman"/>
          <w:sz w:val="24"/>
          <w:szCs w:val="24"/>
        </w:rPr>
        <w:t>who prefer to</w:t>
      </w:r>
      <w:r w:rsidR="007A1D04" w:rsidRPr="00EF5C1C">
        <w:rPr>
          <w:rFonts w:ascii="Times New Roman" w:hAnsi="Times New Roman" w:cs="Times New Roman"/>
          <w:sz w:val="24"/>
          <w:szCs w:val="24"/>
        </w:rPr>
        <w:t xml:space="preserve"> employ the </w:t>
      </w:r>
      <w:r w:rsidR="006B771E" w:rsidRPr="00EF5C1C">
        <w:rPr>
          <w:rFonts w:ascii="Times New Roman" w:hAnsi="Times New Roman" w:cs="Times New Roman"/>
          <w:sz w:val="24"/>
          <w:szCs w:val="24"/>
        </w:rPr>
        <w:t xml:space="preserve">term </w:t>
      </w:r>
      <w:r w:rsidR="007A1D04" w:rsidRPr="00EF5C1C">
        <w:rPr>
          <w:rFonts w:ascii="Times New Roman" w:hAnsi="Times New Roman" w:cs="Times New Roman"/>
          <w:sz w:val="24"/>
          <w:szCs w:val="24"/>
        </w:rPr>
        <w:t>‘autoethnography’</w:t>
      </w:r>
      <w:r w:rsidR="006B771E" w:rsidRPr="00EF5C1C">
        <w:rPr>
          <w:rFonts w:ascii="Times New Roman" w:hAnsi="Times New Roman" w:cs="Times New Roman"/>
          <w:sz w:val="24"/>
          <w:szCs w:val="24"/>
        </w:rPr>
        <w:t xml:space="preserve">. </w:t>
      </w:r>
      <w:r w:rsidR="00743EE1">
        <w:rPr>
          <w:rFonts w:ascii="Times New Roman" w:hAnsi="Times New Roman" w:cs="Times New Roman"/>
          <w:sz w:val="24"/>
          <w:szCs w:val="24"/>
        </w:rPr>
        <w:t xml:space="preserve"> </w:t>
      </w:r>
      <w:r w:rsidR="006B771E" w:rsidRPr="00EF5C1C">
        <w:rPr>
          <w:rFonts w:ascii="Times New Roman" w:hAnsi="Times New Roman" w:cs="Times New Roman"/>
          <w:sz w:val="24"/>
          <w:szCs w:val="24"/>
        </w:rPr>
        <w:t xml:space="preserve">Autoethnography, indeed, has been embraced by many academic disciplines, sociology, politics and geography among them.  So much so, that some 300 books on the subject are currently available on Amazon. </w:t>
      </w:r>
      <w:r w:rsidR="00A9504D">
        <w:rPr>
          <w:rFonts w:ascii="Times New Roman" w:hAnsi="Times New Roman" w:cs="Times New Roman"/>
          <w:sz w:val="24"/>
          <w:szCs w:val="24"/>
        </w:rPr>
        <w:t xml:space="preserve"> </w:t>
      </w:r>
      <w:r w:rsidR="007350AB">
        <w:rPr>
          <w:rFonts w:ascii="Times New Roman" w:hAnsi="Times New Roman" w:cs="Times New Roman"/>
          <w:sz w:val="24"/>
          <w:szCs w:val="24"/>
        </w:rPr>
        <w:t xml:space="preserve">As Hackley (2020, </w:t>
      </w:r>
      <w:r w:rsidR="00FD3CE3">
        <w:rPr>
          <w:rFonts w:ascii="Times New Roman" w:hAnsi="Times New Roman" w:cs="Times New Roman"/>
          <w:sz w:val="24"/>
          <w:szCs w:val="24"/>
        </w:rPr>
        <w:t>p.</w:t>
      </w:r>
      <w:r w:rsidR="007350AB">
        <w:rPr>
          <w:rFonts w:ascii="Times New Roman" w:hAnsi="Times New Roman" w:cs="Times New Roman"/>
          <w:sz w:val="24"/>
          <w:szCs w:val="24"/>
        </w:rPr>
        <w:t xml:space="preserve">170) observes, </w:t>
      </w:r>
      <w:r w:rsidR="00B90797">
        <w:rPr>
          <w:rFonts w:ascii="Times New Roman" w:hAnsi="Times New Roman" w:cs="Times New Roman"/>
          <w:sz w:val="24"/>
          <w:szCs w:val="24"/>
        </w:rPr>
        <w:t xml:space="preserve">‘autoethnography </w:t>
      </w:r>
      <w:r w:rsidR="00486737">
        <w:rPr>
          <w:rFonts w:ascii="Times New Roman" w:hAnsi="Times New Roman" w:cs="Times New Roman"/>
          <w:sz w:val="24"/>
          <w:szCs w:val="24"/>
        </w:rPr>
        <w:t xml:space="preserve">liberates the critical voice and mobilises minority viewpoints, hence acting as an important corrective and antidote to prevailing scientific ideologies’. </w:t>
      </w:r>
    </w:p>
    <w:p w:rsidR="00486737" w:rsidRPr="00EF5C1C" w:rsidRDefault="00486737" w:rsidP="00A72607">
      <w:pPr>
        <w:spacing w:after="0" w:line="480" w:lineRule="auto"/>
        <w:rPr>
          <w:rFonts w:ascii="Times New Roman" w:hAnsi="Times New Roman" w:cs="Times New Roman"/>
          <w:sz w:val="24"/>
          <w:szCs w:val="24"/>
        </w:rPr>
      </w:pPr>
    </w:p>
    <w:p w:rsidR="00C747A8" w:rsidRPr="00EF5C1C" w:rsidRDefault="00486737"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 evidence of introspection’s utility is found </w:t>
      </w:r>
      <w:r w:rsidR="009A363E" w:rsidRPr="00EF5C1C">
        <w:rPr>
          <w:rFonts w:ascii="Times New Roman" w:hAnsi="Times New Roman" w:cs="Times New Roman"/>
          <w:sz w:val="24"/>
          <w:szCs w:val="24"/>
        </w:rPr>
        <w:t>i</w:t>
      </w:r>
      <w:r>
        <w:rPr>
          <w:rFonts w:ascii="Times New Roman" w:hAnsi="Times New Roman" w:cs="Times New Roman"/>
          <w:sz w:val="24"/>
          <w:szCs w:val="24"/>
        </w:rPr>
        <w:t>n</w:t>
      </w:r>
      <w:r w:rsidR="009A363E" w:rsidRPr="00EF5C1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A363E" w:rsidRPr="00EF5C1C">
        <w:rPr>
          <w:rFonts w:ascii="Times New Roman" w:hAnsi="Times New Roman" w:cs="Times New Roman"/>
          <w:sz w:val="24"/>
          <w:szCs w:val="24"/>
        </w:rPr>
        <w:t>nostalgia</w:t>
      </w:r>
      <w:r>
        <w:rPr>
          <w:rFonts w:ascii="Times New Roman" w:hAnsi="Times New Roman" w:cs="Times New Roman"/>
          <w:sz w:val="24"/>
          <w:szCs w:val="24"/>
        </w:rPr>
        <w:t xml:space="preserve"> literature</w:t>
      </w:r>
      <w:r w:rsidR="009A363E" w:rsidRPr="00EF5C1C">
        <w:rPr>
          <w:rFonts w:ascii="Times New Roman" w:hAnsi="Times New Roman" w:cs="Times New Roman"/>
          <w:sz w:val="24"/>
          <w:szCs w:val="24"/>
        </w:rPr>
        <w:t xml:space="preserve">. Hofer’s inaugural study of the phenomenon </w:t>
      </w:r>
      <w:r w:rsidR="004F3C63" w:rsidRPr="00EF5C1C">
        <w:rPr>
          <w:rFonts w:ascii="Times New Roman" w:hAnsi="Times New Roman" w:cs="Times New Roman"/>
          <w:sz w:val="24"/>
          <w:szCs w:val="24"/>
        </w:rPr>
        <w:t xml:space="preserve">relied on the </w:t>
      </w:r>
      <w:r>
        <w:rPr>
          <w:rFonts w:ascii="Times New Roman" w:hAnsi="Times New Roman" w:cs="Times New Roman"/>
          <w:sz w:val="24"/>
          <w:szCs w:val="24"/>
        </w:rPr>
        <w:t xml:space="preserve">autobiographical </w:t>
      </w:r>
      <w:r w:rsidR="004F3C63" w:rsidRPr="00EF5C1C">
        <w:rPr>
          <w:rFonts w:ascii="Times New Roman" w:hAnsi="Times New Roman" w:cs="Times New Roman"/>
          <w:sz w:val="24"/>
          <w:szCs w:val="24"/>
        </w:rPr>
        <w:t xml:space="preserve">reflections of three key informants </w:t>
      </w:r>
      <w:r w:rsidR="00B90797">
        <w:rPr>
          <w:rFonts w:ascii="Times New Roman" w:hAnsi="Times New Roman" w:cs="Times New Roman"/>
          <w:sz w:val="24"/>
          <w:szCs w:val="24"/>
        </w:rPr>
        <w:t>(Ansbach</w:t>
      </w:r>
      <w:r w:rsidR="00FD3CE3">
        <w:rPr>
          <w:rFonts w:ascii="Times New Roman" w:hAnsi="Times New Roman" w:cs="Times New Roman"/>
          <w:sz w:val="24"/>
          <w:szCs w:val="24"/>
        </w:rPr>
        <w:t>,</w:t>
      </w:r>
      <w:r w:rsidR="00B90797">
        <w:rPr>
          <w:rFonts w:ascii="Times New Roman" w:hAnsi="Times New Roman" w:cs="Times New Roman"/>
          <w:sz w:val="24"/>
          <w:szCs w:val="24"/>
        </w:rPr>
        <w:t xml:space="preserve"> 1934) </w:t>
      </w:r>
      <w:r w:rsidR="004F3C63" w:rsidRPr="00EF5C1C">
        <w:rPr>
          <w:rFonts w:ascii="Times New Roman" w:hAnsi="Times New Roman" w:cs="Times New Roman"/>
          <w:sz w:val="24"/>
          <w:szCs w:val="24"/>
        </w:rPr>
        <w:t>and self-reports of one kind or another have been part of the research process ever since.  By its very nature, nostalgia is reliant on recall, reminiscence, memory</w:t>
      </w:r>
      <w:r w:rsidR="00B32D38" w:rsidRPr="00EF5C1C">
        <w:rPr>
          <w:rFonts w:ascii="Times New Roman" w:hAnsi="Times New Roman" w:cs="Times New Roman"/>
          <w:sz w:val="24"/>
          <w:szCs w:val="24"/>
        </w:rPr>
        <w:t>,</w:t>
      </w:r>
      <w:r w:rsidR="004F3C63" w:rsidRPr="00EF5C1C">
        <w:rPr>
          <w:rFonts w:ascii="Times New Roman" w:hAnsi="Times New Roman" w:cs="Times New Roman"/>
          <w:sz w:val="24"/>
          <w:szCs w:val="24"/>
        </w:rPr>
        <w:t xml:space="preserve"> and the corpus of academic research, from Davis</w:t>
      </w:r>
      <w:r w:rsidR="005C7081" w:rsidRPr="00EF5C1C">
        <w:rPr>
          <w:rFonts w:ascii="Times New Roman" w:hAnsi="Times New Roman" w:cs="Times New Roman"/>
          <w:sz w:val="24"/>
          <w:szCs w:val="24"/>
        </w:rPr>
        <w:t>’</w:t>
      </w:r>
      <w:r w:rsidR="004F3C63" w:rsidRPr="00EF5C1C">
        <w:rPr>
          <w:rFonts w:ascii="Times New Roman" w:hAnsi="Times New Roman" w:cs="Times New Roman"/>
          <w:sz w:val="24"/>
          <w:szCs w:val="24"/>
        </w:rPr>
        <w:t xml:space="preserve"> </w:t>
      </w:r>
      <w:r w:rsidR="00B90797">
        <w:rPr>
          <w:rFonts w:ascii="Times New Roman" w:hAnsi="Times New Roman" w:cs="Times New Roman"/>
          <w:sz w:val="24"/>
          <w:szCs w:val="24"/>
        </w:rPr>
        <w:t xml:space="preserve">(1979) </w:t>
      </w:r>
      <w:r w:rsidR="004F3C63" w:rsidRPr="00EF5C1C">
        <w:rPr>
          <w:rFonts w:ascii="Times New Roman" w:hAnsi="Times New Roman" w:cs="Times New Roman"/>
          <w:sz w:val="24"/>
          <w:szCs w:val="24"/>
        </w:rPr>
        <w:t xml:space="preserve">celebrated study of yearning </w:t>
      </w:r>
      <w:r w:rsidR="005C7081" w:rsidRPr="00EF5C1C">
        <w:rPr>
          <w:rFonts w:ascii="Times New Roman" w:hAnsi="Times New Roman" w:cs="Times New Roman"/>
          <w:sz w:val="24"/>
          <w:szCs w:val="24"/>
        </w:rPr>
        <w:t xml:space="preserve">for yesterday </w:t>
      </w:r>
      <w:r w:rsidR="00C747A8" w:rsidRPr="00EF5C1C">
        <w:rPr>
          <w:rFonts w:ascii="Times New Roman" w:hAnsi="Times New Roman" w:cs="Times New Roman"/>
          <w:sz w:val="24"/>
          <w:szCs w:val="24"/>
        </w:rPr>
        <w:t>to the Southampton School’s focus on the sweet rather than the bitter side of nostalgia</w:t>
      </w:r>
      <w:r w:rsidR="00B90797">
        <w:rPr>
          <w:rFonts w:ascii="Times New Roman" w:hAnsi="Times New Roman" w:cs="Times New Roman"/>
          <w:sz w:val="24"/>
          <w:szCs w:val="24"/>
        </w:rPr>
        <w:t xml:space="preserve"> (Adams</w:t>
      </w:r>
      <w:r w:rsidR="00FD3CE3">
        <w:rPr>
          <w:rFonts w:ascii="Times New Roman" w:hAnsi="Times New Roman" w:cs="Times New Roman"/>
          <w:sz w:val="24"/>
          <w:szCs w:val="24"/>
        </w:rPr>
        <w:t>,</w:t>
      </w:r>
      <w:r w:rsidR="00B90797">
        <w:rPr>
          <w:rFonts w:ascii="Times New Roman" w:hAnsi="Times New Roman" w:cs="Times New Roman"/>
          <w:sz w:val="24"/>
          <w:szCs w:val="24"/>
        </w:rPr>
        <w:t xml:space="preserve"> 2014)</w:t>
      </w:r>
      <w:r w:rsidR="00C747A8" w:rsidRPr="00EF5C1C">
        <w:rPr>
          <w:rFonts w:ascii="Times New Roman" w:hAnsi="Times New Roman" w:cs="Times New Roman"/>
          <w:sz w:val="24"/>
          <w:szCs w:val="24"/>
        </w:rPr>
        <w:t xml:space="preserve">, </w:t>
      </w:r>
      <w:r w:rsidR="00B32D38" w:rsidRPr="00EF5C1C">
        <w:rPr>
          <w:rFonts w:ascii="Times New Roman" w:hAnsi="Times New Roman" w:cs="Times New Roman"/>
          <w:sz w:val="24"/>
          <w:szCs w:val="24"/>
        </w:rPr>
        <w:t>is predicated</w:t>
      </w:r>
      <w:r w:rsidR="00C747A8" w:rsidRPr="00EF5C1C">
        <w:rPr>
          <w:rFonts w:ascii="Times New Roman" w:hAnsi="Times New Roman" w:cs="Times New Roman"/>
          <w:sz w:val="24"/>
          <w:szCs w:val="24"/>
        </w:rPr>
        <w:t xml:space="preserve"> </w:t>
      </w:r>
      <w:r w:rsidR="00B32D38" w:rsidRPr="00EF5C1C">
        <w:rPr>
          <w:rFonts w:ascii="Times New Roman" w:hAnsi="Times New Roman" w:cs="Times New Roman"/>
          <w:sz w:val="24"/>
          <w:szCs w:val="24"/>
        </w:rPr>
        <w:t>up</w:t>
      </w:r>
      <w:r w:rsidR="00C747A8" w:rsidRPr="00EF5C1C">
        <w:rPr>
          <w:rFonts w:ascii="Times New Roman" w:hAnsi="Times New Roman" w:cs="Times New Roman"/>
          <w:sz w:val="24"/>
          <w:szCs w:val="24"/>
        </w:rPr>
        <w:t xml:space="preserve">on introspective accounts of past activities and experiences.  </w:t>
      </w:r>
    </w:p>
    <w:p w:rsidR="00B53253" w:rsidRPr="00EF5C1C" w:rsidRDefault="00B53253" w:rsidP="00A72607">
      <w:pPr>
        <w:spacing w:after="0" w:line="480" w:lineRule="auto"/>
        <w:rPr>
          <w:rFonts w:ascii="Times New Roman" w:hAnsi="Times New Roman" w:cs="Times New Roman"/>
          <w:sz w:val="24"/>
          <w:szCs w:val="24"/>
        </w:rPr>
      </w:pPr>
    </w:p>
    <w:p w:rsidR="00D45A93" w:rsidRPr="00EF5C1C" w:rsidRDefault="00D46F5A"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The principal </w:t>
      </w:r>
      <w:r w:rsidR="00872430" w:rsidRPr="00EF5C1C">
        <w:rPr>
          <w:rFonts w:ascii="Times New Roman" w:hAnsi="Times New Roman" w:cs="Times New Roman"/>
          <w:sz w:val="24"/>
          <w:szCs w:val="24"/>
        </w:rPr>
        <w:t>advantage</w:t>
      </w:r>
      <w:r w:rsidRPr="00EF5C1C">
        <w:rPr>
          <w:rFonts w:ascii="Times New Roman" w:hAnsi="Times New Roman" w:cs="Times New Roman"/>
          <w:sz w:val="24"/>
          <w:szCs w:val="24"/>
        </w:rPr>
        <w:t xml:space="preserve"> of the introspective method, according to retromarketing researchers, </w:t>
      </w:r>
      <w:r w:rsidR="00872430" w:rsidRPr="00EF5C1C">
        <w:rPr>
          <w:rFonts w:ascii="Times New Roman" w:hAnsi="Times New Roman" w:cs="Times New Roman"/>
          <w:sz w:val="24"/>
          <w:szCs w:val="24"/>
        </w:rPr>
        <w:t>is that it permits informants to ponder ‘then and now’</w:t>
      </w:r>
      <w:r w:rsidR="00B90797">
        <w:rPr>
          <w:rFonts w:ascii="Times New Roman" w:hAnsi="Times New Roman" w:cs="Times New Roman"/>
          <w:sz w:val="24"/>
          <w:szCs w:val="24"/>
        </w:rPr>
        <w:t xml:space="preserve"> (Hartmann </w:t>
      </w:r>
      <w:r w:rsidR="00FD3CE3">
        <w:rPr>
          <w:rFonts w:ascii="Times New Roman" w:hAnsi="Times New Roman" w:cs="Times New Roman"/>
          <w:sz w:val="24"/>
          <w:szCs w:val="24"/>
        </w:rPr>
        <w:t>&amp;</w:t>
      </w:r>
      <w:r w:rsidR="00B90797">
        <w:rPr>
          <w:rFonts w:ascii="Times New Roman" w:hAnsi="Times New Roman" w:cs="Times New Roman"/>
          <w:sz w:val="24"/>
          <w:szCs w:val="24"/>
        </w:rPr>
        <w:t xml:space="preserve"> </w:t>
      </w:r>
      <w:proofErr w:type="spellStart"/>
      <w:r w:rsidR="00B90797">
        <w:rPr>
          <w:rFonts w:ascii="Times New Roman" w:hAnsi="Times New Roman" w:cs="Times New Roman"/>
          <w:sz w:val="24"/>
          <w:szCs w:val="24"/>
        </w:rPr>
        <w:t>Brunk</w:t>
      </w:r>
      <w:proofErr w:type="spellEnd"/>
      <w:r w:rsidR="00FD3CE3">
        <w:rPr>
          <w:rFonts w:ascii="Times New Roman" w:hAnsi="Times New Roman" w:cs="Times New Roman"/>
          <w:sz w:val="24"/>
          <w:szCs w:val="24"/>
        </w:rPr>
        <w:t>,</w:t>
      </w:r>
      <w:r w:rsidR="00B90797">
        <w:rPr>
          <w:rFonts w:ascii="Times New Roman" w:hAnsi="Times New Roman" w:cs="Times New Roman"/>
          <w:sz w:val="24"/>
          <w:szCs w:val="24"/>
        </w:rPr>
        <w:t xml:space="preserve"> 2019)</w:t>
      </w:r>
      <w:r w:rsidR="00872430" w:rsidRPr="00EF5C1C">
        <w:rPr>
          <w:rFonts w:ascii="Times New Roman" w:hAnsi="Times New Roman" w:cs="Times New Roman"/>
          <w:sz w:val="24"/>
          <w:szCs w:val="24"/>
        </w:rPr>
        <w:t xml:space="preserve">.  </w:t>
      </w:r>
      <w:r w:rsidR="000A2513">
        <w:rPr>
          <w:rFonts w:ascii="Times New Roman" w:hAnsi="Times New Roman" w:cs="Times New Roman"/>
          <w:sz w:val="24"/>
          <w:szCs w:val="24"/>
        </w:rPr>
        <w:t>It is c</w:t>
      </w:r>
      <w:r w:rsidR="005F1589">
        <w:rPr>
          <w:rFonts w:ascii="Times New Roman" w:hAnsi="Times New Roman" w:cs="Times New Roman"/>
          <w:sz w:val="24"/>
          <w:szCs w:val="24"/>
        </w:rPr>
        <w:t>losely related</w:t>
      </w:r>
      <w:r w:rsidR="000A2513">
        <w:rPr>
          <w:rFonts w:ascii="Times New Roman" w:hAnsi="Times New Roman" w:cs="Times New Roman"/>
          <w:sz w:val="24"/>
          <w:szCs w:val="24"/>
        </w:rPr>
        <w:t>, furthermore, to</w:t>
      </w:r>
      <w:r w:rsidR="00B90797">
        <w:rPr>
          <w:rFonts w:ascii="Times New Roman" w:hAnsi="Times New Roman" w:cs="Times New Roman"/>
          <w:sz w:val="24"/>
          <w:szCs w:val="24"/>
        </w:rPr>
        <w:t xml:space="preserve"> </w:t>
      </w:r>
      <w:r w:rsidR="000A2513">
        <w:rPr>
          <w:rFonts w:ascii="Times New Roman" w:hAnsi="Times New Roman" w:cs="Times New Roman"/>
          <w:sz w:val="24"/>
          <w:szCs w:val="24"/>
        </w:rPr>
        <w:t>the primordial principles</w:t>
      </w:r>
      <w:r w:rsidR="00B90797">
        <w:rPr>
          <w:rFonts w:ascii="Times New Roman" w:hAnsi="Times New Roman" w:cs="Times New Roman"/>
          <w:sz w:val="24"/>
          <w:szCs w:val="24"/>
        </w:rPr>
        <w:t xml:space="preserve"> of storytelling</w:t>
      </w:r>
      <w:r w:rsidR="00E63A0E">
        <w:rPr>
          <w:rFonts w:ascii="Times New Roman" w:hAnsi="Times New Roman" w:cs="Times New Roman"/>
          <w:sz w:val="24"/>
          <w:szCs w:val="24"/>
        </w:rPr>
        <w:t xml:space="preserve"> (Holbrook</w:t>
      </w:r>
      <w:r w:rsidR="00FD3CE3">
        <w:rPr>
          <w:rFonts w:ascii="Times New Roman" w:hAnsi="Times New Roman" w:cs="Times New Roman"/>
          <w:sz w:val="24"/>
          <w:szCs w:val="24"/>
        </w:rPr>
        <w:t>,</w:t>
      </w:r>
      <w:r w:rsidR="00E63A0E">
        <w:rPr>
          <w:rFonts w:ascii="Times New Roman" w:hAnsi="Times New Roman" w:cs="Times New Roman"/>
          <w:sz w:val="24"/>
          <w:szCs w:val="24"/>
        </w:rPr>
        <w:t xml:space="preserve"> 1995)</w:t>
      </w:r>
      <w:r w:rsidR="000A2513">
        <w:rPr>
          <w:rFonts w:ascii="Times New Roman" w:hAnsi="Times New Roman" w:cs="Times New Roman"/>
          <w:sz w:val="24"/>
          <w:szCs w:val="24"/>
        </w:rPr>
        <w:t xml:space="preserve"> and is thus</w:t>
      </w:r>
      <w:r w:rsidR="00B90797">
        <w:rPr>
          <w:rFonts w:ascii="Times New Roman" w:hAnsi="Times New Roman" w:cs="Times New Roman"/>
          <w:sz w:val="24"/>
          <w:szCs w:val="24"/>
        </w:rPr>
        <w:t xml:space="preserve"> </w:t>
      </w:r>
      <w:r w:rsidR="00E63A0E">
        <w:rPr>
          <w:rFonts w:ascii="Times New Roman" w:hAnsi="Times New Roman" w:cs="Times New Roman"/>
          <w:sz w:val="24"/>
          <w:szCs w:val="24"/>
        </w:rPr>
        <w:t xml:space="preserve">ideally suited to </w:t>
      </w:r>
      <w:r w:rsidR="00B90797">
        <w:rPr>
          <w:rFonts w:ascii="Times New Roman" w:hAnsi="Times New Roman" w:cs="Times New Roman"/>
          <w:sz w:val="24"/>
          <w:szCs w:val="24"/>
        </w:rPr>
        <w:t>studying storied brands</w:t>
      </w:r>
      <w:r w:rsidR="00B90797" w:rsidRPr="00EF5C1C">
        <w:rPr>
          <w:rFonts w:ascii="Times New Roman" w:hAnsi="Times New Roman" w:cs="Times New Roman"/>
          <w:sz w:val="24"/>
          <w:szCs w:val="24"/>
        </w:rPr>
        <w:t>.</w:t>
      </w:r>
      <w:r w:rsidR="00B90797">
        <w:rPr>
          <w:rFonts w:ascii="Times New Roman" w:hAnsi="Times New Roman" w:cs="Times New Roman"/>
          <w:sz w:val="24"/>
          <w:szCs w:val="24"/>
        </w:rPr>
        <w:t xml:space="preserve"> </w:t>
      </w:r>
      <w:r w:rsidR="00872430" w:rsidRPr="00EF5C1C">
        <w:rPr>
          <w:rFonts w:ascii="Times New Roman" w:hAnsi="Times New Roman" w:cs="Times New Roman"/>
          <w:sz w:val="24"/>
          <w:szCs w:val="24"/>
        </w:rPr>
        <w:t xml:space="preserve">In the present case, our introspectors comprise a </w:t>
      </w:r>
      <w:r w:rsidR="00470C57" w:rsidRPr="00EF5C1C">
        <w:rPr>
          <w:rFonts w:ascii="Times New Roman" w:hAnsi="Times New Roman" w:cs="Times New Roman"/>
          <w:sz w:val="24"/>
          <w:szCs w:val="24"/>
        </w:rPr>
        <w:t>group of 92 young people who</w:t>
      </w:r>
      <w:r w:rsidR="000F200F" w:rsidRPr="00EF5C1C">
        <w:rPr>
          <w:rFonts w:ascii="Times New Roman" w:hAnsi="Times New Roman" w:cs="Times New Roman"/>
          <w:sz w:val="24"/>
          <w:szCs w:val="24"/>
        </w:rPr>
        <w:t xml:space="preserve"> were familiar with</w:t>
      </w:r>
      <w:r w:rsidR="00470C57" w:rsidRPr="00EF5C1C">
        <w:rPr>
          <w:rFonts w:ascii="Times New Roman" w:hAnsi="Times New Roman" w:cs="Times New Roman"/>
          <w:sz w:val="24"/>
          <w:szCs w:val="24"/>
        </w:rPr>
        <w:t xml:space="preserve"> </w:t>
      </w:r>
      <w:r w:rsidR="000F200F" w:rsidRPr="00EF5C1C">
        <w:rPr>
          <w:rFonts w:ascii="Times New Roman" w:hAnsi="Times New Roman" w:cs="Times New Roman"/>
          <w:sz w:val="24"/>
          <w:szCs w:val="24"/>
        </w:rPr>
        <w:t xml:space="preserve">the old, beach hut-fronted </w:t>
      </w:r>
      <w:r w:rsidR="006B771E" w:rsidRPr="00EF5C1C">
        <w:rPr>
          <w:rFonts w:ascii="Times New Roman" w:hAnsi="Times New Roman" w:cs="Times New Roman"/>
          <w:sz w:val="24"/>
          <w:szCs w:val="24"/>
        </w:rPr>
        <w:lastRenderedPageBreak/>
        <w:t xml:space="preserve">apparel </w:t>
      </w:r>
      <w:r w:rsidR="008C2AC3" w:rsidRPr="00EF5C1C">
        <w:rPr>
          <w:rFonts w:ascii="Times New Roman" w:hAnsi="Times New Roman" w:cs="Times New Roman"/>
          <w:sz w:val="24"/>
          <w:szCs w:val="24"/>
        </w:rPr>
        <w:t>brand</w:t>
      </w:r>
      <w:r w:rsidR="00470C57" w:rsidRPr="00EF5C1C">
        <w:rPr>
          <w:rFonts w:ascii="Times New Roman" w:hAnsi="Times New Roman" w:cs="Times New Roman"/>
          <w:sz w:val="24"/>
          <w:szCs w:val="24"/>
        </w:rPr>
        <w:t xml:space="preserve"> prior to its </w:t>
      </w:r>
      <w:r w:rsidR="000F200F" w:rsidRPr="00EF5C1C">
        <w:rPr>
          <w:rFonts w:ascii="Times New Roman" w:hAnsi="Times New Roman" w:cs="Times New Roman"/>
          <w:sz w:val="24"/>
          <w:szCs w:val="24"/>
        </w:rPr>
        <w:t xml:space="preserve">2015 makeover.  They were encouraged to return to the ‘new and improved’ </w:t>
      </w:r>
      <w:r w:rsidR="008C2AC3" w:rsidRPr="00EF5C1C">
        <w:rPr>
          <w:rFonts w:ascii="Times New Roman" w:hAnsi="Times New Roman" w:cs="Times New Roman"/>
          <w:sz w:val="24"/>
          <w:szCs w:val="24"/>
        </w:rPr>
        <w:t>Hollister</w:t>
      </w:r>
      <w:r w:rsidR="000F200F" w:rsidRPr="00EF5C1C">
        <w:rPr>
          <w:rFonts w:ascii="Times New Roman" w:hAnsi="Times New Roman" w:cs="Times New Roman"/>
          <w:sz w:val="24"/>
          <w:szCs w:val="24"/>
        </w:rPr>
        <w:t xml:space="preserve"> store then write an autobiographical essay on their reactions, reflections and recollections in relation to the </w:t>
      </w:r>
      <w:r w:rsidR="006B771E" w:rsidRPr="00EF5C1C">
        <w:rPr>
          <w:rFonts w:ascii="Times New Roman" w:hAnsi="Times New Roman" w:cs="Times New Roman"/>
          <w:sz w:val="24"/>
          <w:szCs w:val="24"/>
        </w:rPr>
        <w:t>earlier</w:t>
      </w:r>
      <w:r w:rsidR="008C2AC3" w:rsidRPr="00EF5C1C">
        <w:rPr>
          <w:rFonts w:ascii="Times New Roman" w:hAnsi="Times New Roman" w:cs="Times New Roman"/>
          <w:sz w:val="24"/>
          <w:szCs w:val="24"/>
        </w:rPr>
        <w:t xml:space="preserve"> retail offer</w:t>
      </w:r>
      <w:r w:rsidR="000F200F" w:rsidRPr="00EF5C1C">
        <w:rPr>
          <w:rFonts w:ascii="Times New Roman" w:hAnsi="Times New Roman" w:cs="Times New Roman"/>
          <w:sz w:val="24"/>
          <w:szCs w:val="24"/>
        </w:rPr>
        <w:t xml:space="preserve">.  In keeping with introspective research convention, </w:t>
      </w:r>
      <w:r w:rsidR="008C2AC3" w:rsidRPr="00EF5C1C">
        <w:rPr>
          <w:rFonts w:ascii="Times New Roman" w:hAnsi="Times New Roman" w:cs="Times New Roman"/>
          <w:sz w:val="24"/>
          <w:szCs w:val="24"/>
        </w:rPr>
        <w:t>which is ‘entirely open-ended in its design’ (Patterson</w:t>
      </w:r>
      <w:r w:rsidR="00B16E73">
        <w:rPr>
          <w:rFonts w:ascii="Times New Roman" w:hAnsi="Times New Roman" w:cs="Times New Roman"/>
          <w:sz w:val="24"/>
          <w:szCs w:val="24"/>
        </w:rPr>
        <w:t xml:space="preserve">, </w:t>
      </w:r>
      <w:r w:rsidR="00FD3CE3">
        <w:rPr>
          <w:rFonts w:ascii="Times New Roman" w:hAnsi="Times New Roman" w:cs="Times New Roman"/>
          <w:sz w:val="24"/>
          <w:szCs w:val="24"/>
        </w:rPr>
        <w:t>et al.,</w:t>
      </w:r>
      <w:r w:rsidR="008C2AC3" w:rsidRPr="00EF5C1C">
        <w:rPr>
          <w:rFonts w:ascii="Times New Roman" w:hAnsi="Times New Roman" w:cs="Times New Roman"/>
          <w:sz w:val="24"/>
          <w:szCs w:val="24"/>
        </w:rPr>
        <w:t xml:space="preserve"> 2008, </w:t>
      </w:r>
      <w:r w:rsidR="00FD3CE3">
        <w:rPr>
          <w:rFonts w:ascii="Times New Roman" w:hAnsi="Times New Roman" w:cs="Times New Roman"/>
          <w:sz w:val="24"/>
          <w:szCs w:val="24"/>
        </w:rPr>
        <w:t>p.</w:t>
      </w:r>
      <w:r w:rsidR="008C2AC3" w:rsidRPr="00EF5C1C">
        <w:rPr>
          <w:rFonts w:ascii="Times New Roman" w:hAnsi="Times New Roman" w:cs="Times New Roman"/>
          <w:sz w:val="24"/>
          <w:szCs w:val="24"/>
        </w:rPr>
        <w:t xml:space="preserve">32), </w:t>
      </w:r>
      <w:r w:rsidR="000F200F" w:rsidRPr="00EF5C1C">
        <w:rPr>
          <w:rFonts w:ascii="Times New Roman" w:hAnsi="Times New Roman" w:cs="Times New Roman"/>
          <w:sz w:val="24"/>
          <w:szCs w:val="24"/>
        </w:rPr>
        <w:t xml:space="preserve">very few </w:t>
      </w:r>
      <w:r w:rsidR="00916932" w:rsidRPr="00EF5C1C">
        <w:rPr>
          <w:rFonts w:ascii="Times New Roman" w:hAnsi="Times New Roman" w:cs="Times New Roman"/>
          <w:sz w:val="24"/>
          <w:szCs w:val="24"/>
        </w:rPr>
        <w:t xml:space="preserve">specific instructions were issued beforehand.  </w:t>
      </w:r>
      <w:r w:rsidR="008C2AC3" w:rsidRPr="00EF5C1C">
        <w:rPr>
          <w:rFonts w:ascii="Times New Roman" w:hAnsi="Times New Roman" w:cs="Times New Roman"/>
          <w:sz w:val="24"/>
          <w:szCs w:val="24"/>
        </w:rPr>
        <w:t xml:space="preserve">Informants were simply required to visit the Hollister store, write introspective accounts of their present and past experiences and, </w:t>
      </w:r>
      <w:r w:rsidR="00715549">
        <w:rPr>
          <w:rFonts w:ascii="Times New Roman" w:hAnsi="Times New Roman" w:cs="Times New Roman"/>
          <w:sz w:val="24"/>
          <w:szCs w:val="24"/>
        </w:rPr>
        <w:t xml:space="preserve">following </w:t>
      </w:r>
      <w:r w:rsidR="008C2AC3" w:rsidRPr="00EF5C1C">
        <w:rPr>
          <w:rFonts w:ascii="Times New Roman" w:hAnsi="Times New Roman" w:cs="Times New Roman"/>
          <w:sz w:val="24"/>
          <w:szCs w:val="24"/>
        </w:rPr>
        <w:t xml:space="preserve">Holbrook, urged to make their essays as imaginative, as creative, as lyrical as possible. </w:t>
      </w:r>
    </w:p>
    <w:p w:rsidR="00D45A93" w:rsidRPr="00EF5C1C" w:rsidRDefault="00D45A93" w:rsidP="00A72607">
      <w:pPr>
        <w:spacing w:after="0" w:line="480" w:lineRule="auto"/>
        <w:rPr>
          <w:rFonts w:ascii="Times New Roman" w:hAnsi="Times New Roman" w:cs="Times New Roman"/>
          <w:sz w:val="24"/>
          <w:szCs w:val="24"/>
        </w:rPr>
      </w:pPr>
    </w:p>
    <w:p w:rsidR="00046B2A" w:rsidRPr="00EF5C1C" w:rsidRDefault="00D45A93"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Clearly, our informants weren’t acting under</w:t>
      </w:r>
      <w:r w:rsidR="008C2AC3" w:rsidRPr="00EF5C1C">
        <w:rPr>
          <w:rFonts w:ascii="Times New Roman" w:hAnsi="Times New Roman" w:cs="Times New Roman"/>
          <w:sz w:val="24"/>
          <w:szCs w:val="24"/>
        </w:rPr>
        <w:t xml:space="preserve"> </w:t>
      </w:r>
      <w:r w:rsidRPr="00EF5C1C">
        <w:rPr>
          <w:rFonts w:ascii="Times New Roman" w:hAnsi="Times New Roman" w:cs="Times New Roman"/>
          <w:sz w:val="24"/>
          <w:szCs w:val="24"/>
        </w:rPr>
        <w:t xml:space="preserve">their own volition.  They were required to visit Hollister, like it or not.  And while this precondition may be criticised methodologically, it is no different from the situation that prevails in many ‘experimental’ studies, </w:t>
      </w:r>
      <w:r w:rsidR="004831BB" w:rsidRPr="00EF5C1C">
        <w:rPr>
          <w:rFonts w:ascii="Times New Roman" w:hAnsi="Times New Roman" w:cs="Times New Roman"/>
          <w:sz w:val="24"/>
          <w:szCs w:val="24"/>
        </w:rPr>
        <w:t xml:space="preserve">where undergraduates must complete questionnaire surveys in return for course credit.  Many real-world shopping trips, moreover, are undertaken under duress, not least those where eager parents demand that their reluctant children accompany them to </w:t>
      </w:r>
      <w:r w:rsidR="00B53253" w:rsidRPr="00EF5C1C">
        <w:rPr>
          <w:rFonts w:ascii="Times New Roman" w:hAnsi="Times New Roman" w:cs="Times New Roman"/>
          <w:sz w:val="24"/>
          <w:szCs w:val="24"/>
        </w:rPr>
        <w:t xml:space="preserve">Sainsbury’s, </w:t>
      </w:r>
      <w:r w:rsidR="00E91AFB" w:rsidRPr="00EF5C1C">
        <w:rPr>
          <w:rFonts w:ascii="Times New Roman" w:hAnsi="Times New Roman" w:cs="Times New Roman"/>
          <w:sz w:val="24"/>
          <w:szCs w:val="24"/>
        </w:rPr>
        <w:t>Superdrug</w:t>
      </w:r>
      <w:r w:rsidR="00B53253" w:rsidRPr="00EF5C1C">
        <w:rPr>
          <w:rFonts w:ascii="Times New Roman" w:hAnsi="Times New Roman" w:cs="Times New Roman"/>
          <w:sz w:val="24"/>
          <w:szCs w:val="24"/>
        </w:rPr>
        <w:t>, Sof</w:t>
      </w:r>
      <w:r w:rsidR="00515093" w:rsidRPr="00EF5C1C">
        <w:rPr>
          <w:rFonts w:ascii="Times New Roman" w:hAnsi="Times New Roman" w:cs="Times New Roman"/>
          <w:sz w:val="24"/>
          <w:szCs w:val="24"/>
        </w:rPr>
        <w:t xml:space="preserve">ology and </w:t>
      </w:r>
      <w:r w:rsidR="00E63A0E">
        <w:rPr>
          <w:rFonts w:ascii="Times New Roman" w:hAnsi="Times New Roman" w:cs="Times New Roman"/>
          <w:sz w:val="24"/>
          <w:szCs w:val="24"/>
        </w:rPr>
        <w:t>so forth</w:t>
      </w:r>
      <w:r w:rsidR="004831BB" w:rsidRPr="00EF5C1C">
        <w:rPr>
          <w:rFonts w:ascii="Times New Roman" w:hAnsi="Times New Roman" w:cs="Times New Roman"/>
          <w:sz w:val="24"/>
          <w:szCs w:val="24"/>
        </w:rPr>
        <w:t>.</w:t>
      </w:r>
      <w:r w:rsidR="00943EC6" w:rsidRPr="00EF5C1C">
        <w:rPr>
          <w:rFonts w:ascii="Times New Roman" w:hAnsi="Times New Roman" w:cs="Times New Roman"/>
          <w:sz w:val="24"/>
          <w:szCs w:val="24"/>
        </w:rPr>
        <w:t xml:space="preserve"> </w:t>
      </w:r>
    </w:p>
    <w:p w:rsidR="00046B2A" w:rsidRPr="00EF5C1C" w:rsidRDefault="00046B2A" w:rsidP="00A72607">
      <w:pPr>
        <w:spacing w:after="0" w:line="480" w:lineRule="auto"/>
        <w:rPr>
          <w:rFonts w:ascii="Times New Roman" w:hAnsi="Times New Roman" w:cs="Times New Roman"/>
          <w:sz w:val="24"/>
          <w:szCs w:val="24"/>
        </w:rPr>
      </w:pPr>
    </w:p>
    <w:p w:rsidR="00EE494D" w:rsidRPr="00EF5C1C" w:rsidRDefault="00EE61AB"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Volition notwithstanding, 41% of our ‘purposeful sample’ identify as female, ages range from 19 to 44 and, although the majority of the informants are Irish, the views of English, Scottish, French, German</w:t>
      </w:r>
      <w:r w:rsidR="00B06B77" w:rsidRPr="00EF5C1C">
        <w:rPr>
          <w:rFonts w:ascii="Times New Roman" w:hAnsi="Times New Roman" w:cs="Times New Roman"/>
          <w:sz w:val="24"/>
          <w:szCs w:val="24"/>
        </w:rPr>
        <w:t>, Austrian</w:t>
      </w:r>
      <w:r w:rsidRPr="00EF5C1C">
        <w:rPr>
          <w:rFonts w:ascii="Times New Roman" w:hAnsi="Times New Roman" w:cs="Times New Roman"/>
          <w:sz w:val="24"/>
          <w:szCs w:val="24"/>
        </w:rPr>
        <w:t xml:space="preserve"> and American</w:t>
      </w:r>
      <w:r w:rsidR="00C9227A">
        <w:rPr>
          <w:rFonts w:ascii="Times New Roman" w:hAnsi="Times New Roman" w:cs="Times New Roman"/>
          <w:sz w:val="24"/>
          <w:szCs w:val="24"/>
        </w:rPr>
        <w:t xml:space="preserve"> </w:t>
      </w:r>
      <w:r w:rsidRPr="00EF5C1C">
        <w:rPr>
          <w:rFonts w:ascii="Times New Roman" w:hAnsi="Times New Roman" w:cs="Times New Roman"/>
          <w:sz w:val="24"/>
          <w:szCs w:val="24"/>
        </w:rPr>
        <w:t>s</w:t>
      </w:r>
      <w:r w:rsidR="00C9227A">
        <w:rPr>
          <w:rFonts w:ascii="Times New Roman" w:hAnsi="Times New Roman" w:cs="Times New Roman"/>
          <w:sz w:val="24"/>
          <w:szCs w:val="24"/>
        </w:rPr>
        <w:t>tudents</w:t>
      </w:r>
      <w:r w:rsidRPr="00EF5C1C">
        <w:rPr>
          <w:rFonts w:ascii="Times New Roman" w:hAnsi="Times New Roman" w:cs="Times New Roman"/>
          <w:sz w:val="24"/>
          <w:szCs w:val="24"/>
        </w:rPr>
        <w:t xml:space="preserve"> also feature.  As per Pat</w:t>
      </w:r>
      <w:r w:rsidR="00B16E73">
        <w:rPr>
          <w:rFonts w:ascii="Times New Roman" w:hAnsi="Times New Roman" w:cs="Times New Roman"/>
          <w:sz w:val="24"/>
          <w:szCs w:val="24"/>
        </w:rPr>
        <w:t>t</w:t>
      </w:r>
      <w:r w:rsidRPr="00EF5C1C">
        <w:rPr>
          <w:rFonts w:ascii="Times New Roman" w:hAnsi="Times New Roman" w:cs="Times New Roman"/>
          <w:sz w:val="24"/>
          <w:szCs w:val="24"/>
        </w:rPr>
        <w:t xml:space="preserve">erson et al (2008), all of our informants are undergraduates, albeit </w:t>
      </w:r>
      <w:r w:rsidR="007416BB" w:rsidRPr="00EF5C1C">
        <w:rPr>
          <w:rFonts w:ascii="Times New Roman" w:hAnsi="Times New Roman" w:cs="Times New Roman"/>
          <w:sz w:val="24"/>
          <w:szCs w:val="24"/>
        </w:rPr>
        <w:t>10</w:t>
      </w:r>
      <w:r w:rsidRPr="00EF5C1C">
        <w:rPr>
          <w:rFonts w:ascii="Times New Roman" w:hAnsi="Times New Roman" w:cs="Times New Roman"/>
          <w:sz w:val="24"/>
          <w:szCs w:val="24"/>
        </w:rPr>
        <w:t xml:space="preserve">% either work for, or were previously employed by, </w:t>
      </w:r>
      <w:r w:rsidR="003C2BFD" w:rsidRPr="00EF5C1C">
        <w:rPr>
          <w:rFonts w:ascii="Times New Roman" w:hAnsi="Times New Roman" w:cs="Times New Roman"/>
          <w:sz w:val="24"/>
          <w:szCs w:val="24"/>
        </w:rPr>
        <w:t xml:space="preserve">prominent </w:t>
      </w:r>
      <w:r w:rsidRPr="00EF5C1C">
        <w:rPr>
          <w:rFonts w:ascii="Times New Roman" w:hAnsi="Times New Roman" w:cs="Times New Roman"/>
          <w:sz w:val="24"/>
          <w:szCs w:val="24"/>
        </w:rPr>
        <w:t xml:space="preserve">retail brands.  </w:t>
      </w:r>
      <w:r w:rsidR="00682602" w:rsidRPr="00EF5C1C">
        <w:rPr>
          <w:rFonts w:ascii="Times New Roman" w:hAnsi="Times New Roman" w:cs="Times New Roman"/>
          <w:sz w:val="24"/>
          <w:szCs w:val="24"/>
        </w:rPr>
        <w:t xml:space="preserve">Another 10% purport to have been Hollister employees in the past or approached with </w:t>
      </w:r>
      <w:r w:rsidR="003C2BFD" w:rsidRPr="00EF5C1C">
        <w:rPr>
          <w:rFonts w:ascii="Times New Roman" w:hAnsi="Times New Roman" w:cs="Times New Roman"/>
          <w:sz w:val="24"/>
          <w:szCs w:val="24"/>
        </w:rPr>
        <w:t>an</w:t>
      </w:r>
      <w:r w:rsidR="00682602" w:rsidRPr="00EF5C1C">
        <w:rPr>
          <w:rFonts w:ascii="Times New Roman" w:hAnsi="Times New Roman" w:cs="Times New Roman"/>
          <w:sz w:val="24"/>
          <w:szCs w:val="24"/>
        </w:rPr>
        <w:t xml:space="preserve"> offer of employment</w:t>
      </w:r>
      <w:r w:rsidRPr="00EF5C1C">
        <w:rPr>
          <w:rFonts w:ascii="Times New Roman" w:hAnsi="Times New Roman" w:cs="Times New Roman"/>
          <w:sz w:val="24"/>
          <w:szCs w:val="24"/>
        </w:rPr>
        <w:t xml:space="preserve">.  </w:t>
      </w:r>
    </w:p>
    <w:p w:rsidR="004652EB" w:rsidRPr="00EF5C1C" w:rsidRDefault="004652EB" w:rsidP="00A72607">
      <w:pPr>
        <w:spacing w:after="0" w:line="480" w:lineRule="auto"/>
        <w:rPr>
          <w:rFonts w:ascii="Times New Roman" w:hAnsi="Times New Roman" w:cs="Times New Roman"/>
          <w:sz w:val="24"/>
          <w:szCs w:val="24"/>
        </w:rPr>
      </w:pPr>
    </w:p>
    <w:p w:rsidR="004652EB" w:rsidRPr="00EF5C1C" w:rsidRDefault="00E63A0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Commendably creative</w:t>
      </w:r>
      <w:r w:rsidR="004652EB" w:rsidRPr="00EF5C1C">
        <w:rPr>
          <w:rFonts w:ascii="Times New Roman" w:hAnsi="Times New Roman" w:cs="Times New Roman"/>
          <w:sz w:val="24"/>
          <w:szCs w:val="24"/>
        </w:rPr>
        <w:t>, the reflective essays range from 1315 to 2538 words, with an overall average of 1882.  This equates to approximately 750 pages of double-spaced text, which compares well with consumer narratives derived from depth interviews or netnographic data mining.  The essays were analysed in accordance with the ‘close reading’ principles of literary criticism, as formulated by the New Critics of the mid-twentieth century</w:t>
      </w:r>
      <w:r w:rsidR="00C9227A">
        <w:rPr>
          <w:rFonts w:ascii="Times New Roman" w:hAnsi="Times New Roman" w:cs="Times New Roman"/>
          <w:sz w:val="24"/>
          <w:szCs w:val="24"/>
        </w:rPr>
        <w:t xml:space="preserve"> and</w:t>
      </w:r>
      <w:r w:rsidR="004652EB" w:rsidRPr="00EF5C1C">
        <w:rPr>
          <w:rFonts w:ascii="Times New Roman" w:hAnsi="Times New Roman" w:cs="Times New Roman"/>
          <w:sz w:val="24"/>
          <w:szCs w:val="24"/>
        </w:rPr>
        <w:t xml:space="preserve"> adapted to marketing and consumer research by </w:t>
      </w:r>
      <w:r w:rsidR="00502FEE">
        <w:rPr>
          <w:rFonts w:ascii="Times New Roman" w:hAnsi="Times New Roman" w:cs="Times New Roman"/>
          <w:sz w:val="24"/>
          <w:szCs w:val="24"/>
        </w:rPr>
        <w:t xml:space="preserve">Barbara </w:t>
      </w:r>
      <w:r w:rsidR="004652EB" w:rsidRPr="00EF5C1C">
        <w:rPr>
          <w:rFonts w:ascii="Times New Roman" w:hAnsi="Times New Roman" w:cs="Times New Roman"/>
          <w:sz w:val="24"/>
          <w:szCs w:val="24"/>
        </w:rPr>
        <w:t xml:space="preserve">Stern </w:t>
      </w:r>
      <w:r>
        <w:rPr>
          <w:rFonts w:ascii="Times New Roman" w:hAnsi="Times New Roman" w:cs="Times New Roman"/>
          <w:sz w:val="24"/>
          <w:szCs w:val="24"/>
        </w:rPr>
        <w:t>(1989)</w:t>
      </w:r>
      <w:r w:rsidR="00C9227A">
        <w:rPr>
          <w:rFonts w:ascii="Times New Roman" w:hAnsi="Times New Roman" w:cs="Times New Roman"/>
          <w:sz w:val="24"/>
          <w:szCs w:val="24"/>
        </w:rPr>
        <w:t xml:space="preserve">, who explains the nuts and bolts of the iterative, inspect-interpret-reinspect-reinterpret method in </w:t>
      </w:r>
      <w:r w:rsidR="00750CAD">
        <w:rPr>
          <w:rFonts w:ascii="Times New Roman" w:hAnsi="Times New Roman" w:cs="Times New Roman"/>
          <w:sz w:val="24"/>
          <w:szCs w:val="24"/>
        </w:rPr>
        <w:t>considerable and commendable</w:t>
      </w:r>
      <w:r w:rsidR="00C9227A">
        <w:rPr>
          <w:rFonts w:ascii="Times New Roman" w:hAnsi="Times New Roman" w:cs="Times New Roman"/>
          <w:sz w:val="24"/>
          <w:szCs w:val="24"/>
        </w:rPr>
        <w:t xml:space="preserve"> detail</w:t>
      </w:r>
      <w:r w:rsidR="004652EB" w:rsidRPr="00EF5C1C">
        <w:rPr>
          <w:rFonts w:ascii="Times New Roman" w:hAnsi="Times New Roman" w:cs="Times New Roman"/>
          <w:sz w:val="24"/>
          <w:szCs w:val="24"/>
        </w:rPr>
        <w:t>.</w:t>
      </w:r>
    </w:p>
    <w:p w:rsidR="00EE494D" w:rsidRDefault="00EE494D" w:rsidP="00A72607">
      <w:pPr>
        <w:spacing w:after="0" w:line="480" w:lineRule="auto"/>
        <w:rPr>
          <w:rFonts w:ascii="Times New Roman" w:hAnsi="Times New Roman" w:cs="Times New Roman"/>
          <w:sz w:val="24"/>
          <w:szCs w:val="24"/>
        </w:rPr>
      </w:pPr>
    </w:p>
    <w:p w:rsidR="00221F3A" w:rsidRPr="00EF5C1C" w:rsidRDefault="00750CAD" w:rsidP="00A72607">
      <w:pPr>
        <w:spacing w:after="0" w:line="480" w:lineRule="auto"/>
        <w:rPr>
          <w:rFonts w:ascii="Times New Roman" w:hAnsi="Times New Roman" w:cs="Times New Roman"/>
          <w:b/>
          <w:sz w:val="24"/>
          <w:szCs w:val="24"/>
        </w:rPr>
      </w:pPr>
      <w:r>
        <w:rPr>
          <w:rFonts w:ascii="Times New Roman" w:hAnsi="Times New Roman" w:cs="Times New Roman"/>
          <w:b/>
          <w:sz w:val="24"/>
          <w:szCs w:val="24"/>
        </w:rPr>
        <w:t>F</w:t>
      </w:r>
      <w:r w:rsidR="00EE494D" w:rsidRPr="00EF5C1C">
        <w:rPr>
          <w:rFonts w:ascii="Times New Roman" w:hAnsi="Times New Roman" w:cs="Times New Roman"/>
          <w:b/>
          <w:sz w:val="24"/>
          <w:szCs w:val="24"/>
        </w:rPr>
        <w:t>etching Findings</w:t>
      </w:r>
      <w:r w:rsidR="00221F3A" w:rsidRPr="00EF5C1C">
        <w:rPr>
          <w:rFonts w:ascii="Times New Roman" w:hAnsi="Times New Roman" w:cs="Times New Roman"/>
          <w:b/>
          <w:sz w:val="24"/>
          <w:szCs w:val="24"/>
        </w:rPr>
        <w:t xml:space="preserve">  </w:t>
      </w:r>
    </w:p>
    <w:p w:rsidR="00086746" w:rsidRDefault="00C9227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Whatever else is said about Jacques Derrida, and much has indeed been said</w:t>
      </w:r>
      <w:r w:rsidR="005F47F6">
        <w:rPr>
          <w:rFonts w:ascii="Times New Roman" w:hAnsi="Times New Roman" w:cs="Times New Roman"/>
          <w:sz w:val="24"/>
          <w:szCs w:val="24"/>
        </w:rPr>
        <w:t xml:space="preserve"> (</w:t>
      </w:r>
      <w:proofErr w:type="spellStart"/>
      <w:r w:rsidR="005F47F6">
        <w:rPr>
          <w:rFonts w:ascii="Times New Roman" w:hAnsi="Times New Roman" w:cs="Times New Roman"/>
          <w:sz w:val="24"/>
          <w:szCs w:val="24"/>
        </w:rPr>
        <w:t>Sprinker</w:t>
      </w:r>
      <w:proofErr w:type="spellEnd"/>
      <w:r>
        <w:rPr>
          <w:rFonts w:ascii="Times New Roman" w:hAnsi="Times New Roman" w:cs="Times New Roman"/>
          <w:sz w:val="24"/>
          <w:szCs w:val="24"/>
        </w:rPr>
        <w:t xml:space="preserve">, </w:t>
      </w:r>
      <w:r w:rsidR="005F47F6">
        <w:rPr>
          <w:rFonts w:ascii="Times New Roman" w:hAnsi="Times New Roman" w:cs="Times New Roman"/>
          <w:sz w:val="24"/>
          <w:szCs w:val="24"/>
        </w:rPr>
        <w:t xml:space="preserve">1999), </w:t>
      </w:r>
      <w:r>
        <w:rPr>
          <w:rFonts w:ascii="Times New Roman" w:hAnsi="Times New Roman" w:cs="Times New Roman"/>
          <w:sz w:val="24"/>
          <w:szCs w:val="24"/>
        </w:rPr>
        <w:t xml:space="preserve">he was a literary critic </w:t>
      </w:r>
      <w:r w:rsidR="00750CAD">
        <w:rPr>
          <w:rFonts w:ascii="Times New Roman" w:hAnsi="Times New Roman" w:cs="Times New Roman"/>
          <w:sz w:val="24"/>
          <w:szCs w:val="24"/>
        </w:rPr>
        <w:t xml:space="preserve">at heart </w:t>
      </w:r>
      <w:r>
        <w:rPr>
          <w:rFonts w:ascii="Times New Roman" w:hAnsi="Times New Roman" w:cs="Times New Roman"/>
          <w:sz w:val="24"/>
          <w:szCs w:val="24"/>
        </w:rPr>
        <w:t>not a critical theorist. He was a post-structuralist provocateur, who’d much rather deconstruct than construct ideas</w:t>
      </w:r>
      <w:r w:rsidR="00641FA0">
        <w:rPr>
          <w:rFonts w:ascii="Times New Roman" w:hAnsi="Times New Roman" w:cs="Times New Roman"/>
          <w:sz w:val="24"/>
          <w:szCs w:val="24"/>
        </w:rPr>
        <w:t xml:space="preserve">, concepts, theories or all-encompassing philosophical frameworks.  In keeping with Derrida’s (1994) ethos, our aim is not to develop a model of brand hauntology or spectral consumption.  But to commune with the thematic presences that </w:t>
      </w:r>
      <w:r w:rsidR="00086746">
        <w:rPr>
          <w:rFonts w:ascii="Times New Roman" w:hAnsi="Times New Roman" w:cs="Times New Roman"/>
          <w:sz w:val="24"/>
          <w:szCs w:val="24"/>
        </w:rPr>
        <w:t xml:space="preserve">appear </w:t>
      </w:r>
      <w:r w:rsidR="00641FA0">
        <w:rPr>
          <w:rFonts w:ascii="Times New Roman" w:hAnsi="Times New Roman" w:cs="Times New Roman"/>
          <w:sz w:val="24"/>
          <w:szCs w:val="24"/>
        </w:rPr>
        <w:t xml:space="preserve">to lurk in our dataset.  And while this ambition might run counter to CCT convention, it is in accordance with literary conventions where ambiguity, nebulousness and the ghosts of </w:t>
      </w:r>
      <w:r w:rsidR="00086746">
        <w:rPr>
          <w:rFonts w:ascii="Times New Roman" w:hAnsi="Times New Roman" w:cs="Times New Roman"/>
          <w:sz w:val="24"/>
          <w:szCs w:val="24"/>
        </w:rPr>
        <w:t>great writers past</w:t>
      </w:r>
      <w:r w:rsidR="00641FA0">
        <w:rPr>
          <w:rFonts w:ascii="Times New Roman" w:hAnsi="Times New Roman" w:cs="Times New Roman"/>
          <w:sz w:val="24"/>
          <w:szCs w:val="24"/>
        </w:rPr>
        <w:t xml:space="preserve"> still hover</w:t>
      </w:r>
      <w:r w:rsidR="00086746">
        <w:rPr>
          <w:rFonts w:ascii="Times New Roman" w:hAnsi="Times New Roman" w:cs="Times New Roman"/>
          <w:sz w:val="24"/>
          <w:szCs w:val="24"/>
        </w:rPr>
        <w:t xml:space="preserve"> (Miller, 1995)</w:t>
      </w:r>
      <w:r w:rsidR="00641FA0">
        <w:rPr>
          <w:rFonts w:ascii="Times New Roman" w:hAnsi="Times New Roman" w:cs="Times New Roman"/>
          <w:sz w:val="24"/>
          <w:szCs w:val="24"/>
        </w:rPr>
        <w:t xml:space="preserve">. </w:t>
      </w:r>
    </w:p>
    <w:p w:rsidR="00086746" w:rsidRDefault="00086746" w:rsidP="00A72607">
      <w:pPr>
        <w:spacing w:after="0" w:line="480" w:lineRule="auto"/>
        <w:rPr>
          <w:rFonts w:ascii="Times New Roman" w:hAnsi="Times New Roman" w:cs="Times New Roman"/>
          <w:sz w:val="24"/>
          <w:szCs w:val="24"/>
        </w:rPr>
      </w:pPr>
    </w:p>
    <w:p w:rsidR="00B02BF1" w:rsidRDefault="00086746" w:rsidP="00B02B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findings to follow, in effect, are spectres of the spectre of scholarship, chain-rattling revenants of consumer research and retro branding.  Literary gremlins in the CCT machine, they </w:t>
      </w:r>
      <w:r w:rsidR="00B02BF1">
        <w:rPr>
          <w:rFonts w:ascii="Times New Roman" w:hAnsi="Times New Roman" w:cs="Times New Roman"/>
          <w:sz w:val="24"/>
          <w:szCs w:val="24"/>
        </w:rPr>
        <w:t xml:space="preserve">materialise in four fetching </w:t>
      </w:r>
      <w:r>
        <w:rPr>
          <w:rFonts w:ascii="Times New Roman" w:hAnsi="Times New Roman" w:cs="Times New Roman"/>
          <w:sz w:val="24"/>
          <w:szCs w:val="24"/>
        </w:rPr>
        <w:t>manifest</w:t>
      </w:r>
      <w:r w:rsidR="00B02BF1">
        <w:rPr>
          <w:rFonts w:ascii="Times New Roman" w:hAnsi="Times New Roman" w:cs="Times New Roman"/>
          <w:sz w:val="24"/>
          <w:szCs w:val="24"/>
        </w:rPr>
        <w:t xml:space="preserve">ations: </w:t>
      </w:r>
      <w:r>
        <w:rPr>
          <w:rFonts w:ascii="Times New Roman" w:hAnsi="Times New Roman" w:cs="Times New Roman"/>
          <w:sz w:val="24"/>
          <w:szCs w:val="24"/>
        </w:rPr>
        <w:t>mortality,</w:t>
      </w:r>
      <w:r w:rsidR="00B02BF1">
        <w:rPr>
          <w:rFonts w:ascii="Times New Roman" w:hAnsi="Times New Roman" w:cs="Times New Roman"/>
          <w:sz w:val="24"/>
          <w:szCs w:val="24"/>
        </w:rPr>
        <w:t xml:space="preserve"> anxiety, liminality and retroactivity.</w:t>
      </w:r>
    </w:p>
    <w:p w:rsidR="00B02BF1" w:rsidRPr="00B02BF1" w:rsidRDefault="00B02BF1" w:rsidP="00B02BF1">
      <w:pPr>
        <w:spacing w:after="0" w:line="480" w:lineRule="auto"/>
        <w:rPr>
          <w:rFonts w:ascii="Times New Roman" w:hAnsi="Times New Roman" w:cs="Times New Roman"/>
          <w:b/>
          <w:i/>
          <w:sz w:val="24"/>
          <w:szCs w:val="24"/>
        </w:rPr>
      </w:pPr>
      <w:r w:rsidRPr="00B02BF1">
        <w:rPr>
          <w:rFonts w:ascii="Times New Roman" w:hAnsi="Times New Roman" w:cs="Times New Roman"/>
          <w:b/>
          <w:i/>
          <w:sz w:val="24"/>
          <w:szCs w:val="24"/>
        </w:rPr>
        <w:t>Mortality</w:t>
      </w:r>
    </w:p>
    <w:p w:rsidR="00305AD9" w:rsidRPr="00EF5C1C" w:rsidRDefault="0036112D"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lastRenderedPageBreak/>
        <w:t xml:space="preserve"> As </w:t>
      </w:r>
      <w:r w:rsidR="00502FEE">
        <w:rPr>
          <w:rFonts w:ascii="Times New Roman" w:hAnsi="Times New Roman" w:cs="Times New Roman"/>
          <w:sz w:val="24"/>
          <w:szCs w:val="24"/>
        </w:rPr>
        <w:t xml:space="preserve">Clarke’s </w:t>
      </w:r>
      <w:r w:rsidRPr="00EF5C1C">
        <w:rPr>
          <w:rFonts w:ascii="Times New Roman" w:hAnsi="Times New Roman" w:cs="Times New Roman"/>
          <w:sz w:val="24"/>
          <w:szCs w:val="24"/>
        </w:rPr>
        <w:t>(</w:t>
      </w:r>
      <w:r w:rsidR="00502FEE">
        <w:rPr>
          <w:rFonts w:ascii="Times New Roman" w:hAnsi="Times New Roman" w:cs="Times New Roman"/>
          <w:sz w:val="24"/>
          <w:szCs w:val="24"/>
        </w:rPr>
        <w:t>2013</w:t>
      </w:r>
      <w:r w:rsidRPr="00EF5C1C">
        <w:rPr>
          <w:rFonts w:ascii="Times New Roman" w:hAnsi="Times New Roman" w:cs="Times New Roman"/>
          <w:sz w:val="24"/>
          <w:szCs w:val="24"/>
        </w:rPr>
        <w:t xml:space="preserve">) </w:t>
      </w:r>
      <w:r w:rsidR="00502FEE">
        <w:rPr>
          <w:rFonts w:ascii="Times New Roman" w:hAnsi="Times New Roman" w:cs="Times New Roman"/>
          <w:sz w:val="24"/>
          <w:szCs w:val="24"/>
        </w:rPr>
        <w:t>natural</w:t>
      </w:r>
      <w:r w:rsidRPr="00EF5C1C">
        <w:rPr>
          <w:rFonts w:ascii="Times New Roman" w:hAnsi="Times New Roman" w:cs="Times New Roman"/>
          <w:sz w:val="24"/>
          <w:szCs w:val="24"/>
        </w:rPr>
        <w:t xml:space="preserve"> history reveals, ghosts come in many shapes and forms, which vary from place to place, country to country and time to time.  </w:t>
      </w:r>
      <w:r w:rsidR="00041675" w:rsidRPr="00EF5C1C">
        <w:rPr>
          <w:rFonts w:ascii="Times New Roman" w:hAnsi="Times New Roman" w:cs="Times New Roman"/>
          <w:sz w:val="24"/>
          <w:szCs w:val="24"/>
        </w:rPr>
        <w:t>There is one thing</w:t>
      </w:r>
      <w:r w:rsidR="00B02BF1">
        <w:rPr>
          <w:rFonts w:ascii="Times New Roman" w:hAnsi="Times New Roman" w:cs="Times New Roman"/>
          <w:sz w:val="24"/>
          <w:szCs w:val="24"/>
        </w:rPr>
        <w:t>, though,</w:t>
      </w:r>
      <w:r w:rsidR="00041675" w:rsidRPr="00EF5C1C">
        <w:rPr>
          <w:rFonts w:ascii="Times New Roman" w:hAnsi="Times New Roman" w:cs="Times New Roman"/>
          <w:sz w:val="24"/>
          <w:szCs w:val="24"/>
        </w:rPr>
        <w:t xml:space="preserve"> </w:t>
      </w:r>
      <w:r w:rsidR="00B02BF1">
        <w:rPr>
          <w:rFonts w:ascii="Times New Roman" w:hAnsi="Times New Roman" w:cs="Times New Roman"/>
          <w:sz w:val="24"/>
          <w:szCs w:val="24"/>
        </w:rPr>
        <w:t xml:space="preserve">that </w:t>
      </w:r>
      <w:r w:rsidR="00C61B91" w:rsidRPr="00EF5C1C">
        <w:rPr>
          <w:rFonts w:ascii="Times New Roman" w:hAnsi="Times New Roman" w:cs="Times New Roman"/>
          <w:sz w:val="24"/>
          <w:szCs w:val="24"/>
        </w:rPr>
        <w:t xml:space="preserve">they all </w:t>
      </w:r>
      <w:r w:rsidR="00041675" w:rsidRPr="00EF5C1C">
        <w:rPr>
          <w:rFonts w:ascii="Times New Roman" w:hAnsi="Times New Roman" w:cs="Times New Roman"/>
          <w:sz w:val="24"/>
          <w:szCs w:val="24"/>
        </w:rPr>
        <w:t>share: mortality</w:t>
      </w:r>
      <w:r w:rsidR="005E4E59">
        <w:rPr>
          <w:rFonts w:ascii="Times New Roman" w:hAnsi="Times New Roman" w:cs="Times New Roman"/>
          <w:sz w:val="24"/>
          <w:szCs w:val="24"/>
        </w:rPr>
        <w:t xml:space="preserve"> (Morton</w:t>
      </w:r>
      <w:r w:rsidR="00FD3CE3">
        <w:rPr>
          <w:rFonts w:ascii="Times New Roman" w:hAnsi="Times New Roman" w:cs="Times New Roman"/>
          <w:sz w:val="24"/>
          <w:szCs w:val="24"/>
        </w:rPr>
        <w:t>,</w:t>
      </w:r>
      <w:r w:rsidR="005E4E59">
        <w:rPr>
          <w:rFonts w:ascii="Times New Roman" w:hAnsi="Times New Roman" w:cs="Times New Roman"/>
          <w:sz w:val="24"/>
          <w:szCs w:val="24"/>
        </w:rPr>
        <w:t xml:space="preserve"> 2015)</w:t>
      </w:r>
      <w:r w:rsidR="00041675" w:rsidRPr="00EF5C1C">
        <w:rPr>
          <w:rFonts w:ascii="Times New Roman" w:hAnsi="Times New Roman" w:cs="Times New Roman"/>
          <w:sz w:val="24"/>
          <w:szCs w:val="24"/>
        </w:rPr>
        <w:t xml:space="preserve">.  Ghosts are the spirits, the souls, the shadows of the dead, the deceased, the dear departed.  And although </w:t>
      </w:r>
      <w:r w:rsidR="009D4100" w:rsidRPr="00EF5C1C">
        <w:rPr>
          <w:rFonts w:ascii="Times New Roman" w:hAnsi="Times New Roman" w:cs="Times New Roman"/>
          <w:sz w:val="24"/>
          <w:szCs w:val="24"/>
        </w:rPr>
        <w:t>apparitions</w:t>
      </w:r>
      <w:r w:rsidR="00041675" w:rsidRPr="00EF5C1C">
        <w:rPr>
          <w:rFonts w:ascii="Times New Roman" w:hAnsi="Times New Roman" w:cs="Times New Roman"/>
          <w:sz w:val="24"/>
          <w:szCs w:val="24"/>
        </w:rPr>
        <w:t xml:space="preserve"> are people for the most part, </w:t>
      </w:r>
      <w:r w:rsidR="009D4100" w:rsidRPr="00EF5C1C">
        <w:rPr>
          <w:rFonts w:ascii="Times New Roman" w:hAnsi="Times New Roman" w:cs="Times New Roman"/>
          <w:sz w:val="24"/>
          <w:szCs w:val="24"/>
        </w:rPr>
        <w:t>phantom</w:t>
      </w:r>
      <w:r w:rsidR="00041675" w:rsidRPr="00EF5C1C">
        <w:rPr>
          <w:rFonts w:ascii="Times New Roman" w:hAnsi="Times New Roman" w:cs="Times New Roman"/>
          <w:sz w:val="24"/>
          <w:szCs w:val="24"/>
        </w:rPr>
        <w:t xml:space="preserve"> animals, </w:t>
      </w:r>
      <w:r w:rsidR="004315B3" w:rsidRPr="00EF5C1C">
        <w:rPr>
          <w:rFonts w:ascii="Times New Roman" w:hAnsi="Times New Roman" w:cs="Times New Roman"/>
          <w:sz w:val="24"/>
          <w:szCs w:val="24"/>
        </w:rPr>
        <w:t xml:space="preserve">objects </w:t>
      </w:r>
      <w:r w:rsidR="00D70615" w:rsidRPr="00EF5C1C">
        <w:rPr>
          <w:rFonts w:ascii="Times New Roman" w:hAnsi="Times New Roman" w:cs="Times New Roman"/>
          <w:sz w:val="24"/>
          <w:szCs w:val="24"/>
        </w:rPr>
        <w:t xml:space="preserve">and brands are not unknown.  </w:t>
      </w:r>
      <w:r w:rsidR="004315B3" w:rsidRPr="00EF5C1C">
        <w:rPr>
          <w:rFonts w:ascii="Times New Roman" w:hAnsi="Times New Roman" w:cs="Times New Roman"/>
          <w:sz w:val="24"/>
          <w:szCs w:val="24"/>
        </w:rPr>
        <w:t xml:space="preserve">Hollister is a case in point.  </w:t>
      </w:r>
      <w:r w:rsidR="00E07B4B" w:rsidRPr="00EF5C1C">
        <w:rPr>
          <w:rFonts w:ascii="Times New Roman" w:hAnsi="Times New Roman" w:cs="Times New Roman"/>
          <w:sz w:val="24"/>
          <w:szCs w:val="24"/>
        </w:rPr>
        <w:t>For many of our informants, HCo is a dead brand</w:t>
      </w:r>
      <w:r w:rsidR="00860FE9" w:rsidRPr="00EF5C1C">
        <w:rPr>
          <w:rFonts w:ascii="Times New Roman" w:hAnsi="Times New Roman" w:cs="Times New Roman"/>
          <w:sz w:val="24"/>
          <w:szCs w:val="24"/>
        </w:rPr>
        <w:t>.</w:t>
      </w:r>
      <w:r w:rsidR="00E07B4B" w:rsidRPr="00EF5C1C">
        <w:rPr>
          <w:rFonts w:ascii="Times New Roman" w:hAnsi="Times New Roman" w:cs="Times New Roman"/>
          <w:sz w:val="24"/>
          <w:szCs w:val="24"/>
        </w:rPr>
        <w:t xml:space="preserve"> </w:t>
      </w:r>
      <w:r w:rsidR="00860FE9" w:rsidRPr="00EF5C1C">
        <w:rPr>
          <w:rFonts w:ascii="Times New Roman" w:hAnsi="Times New Roman" w:cs="Times New Roman"/>
          <w:sz w:val="24"/>
          <w:szCs w:val="24"/>
        </w:rPr>
        <w:t>O</w:t>
      </w:r>
      <w:r w:rsidR="00E07B4B" w:rsidRPr="00EF5C1C">
        <w:rPr>
          <w:rFonts w:ascii="Times New Roman" w:hAnsi="Times New Roman" w:cs="Times New Roman"/>
          <w:sz w:val="24"/>
          <w:szCs w:val="24"/>
        </w:rPr>
        <w:t xml:space="preserve">r as </w:t>
      </w:r>
      <w:r w:rsidR="002652C5" w:rsidRPr="00EF5C1C">
        <w:rPr>
          <w:rFonts w:ascii="Times New Roman" w:hAnsi="Times New Roman" w:cs="Times New Roman"/>
          <w:sz w:val="24"/>
          <w:szCs w:val="24"/>
        </w:rPr>
        <w:t>near</w:t>
      </w:r>
      <w:r w:rsidR="00E07B4B" w:rsidRPr="00EF5C1C">
        <w:rPr>
          <w:rFonts w:ascii="Times New Roman" w:hAnsi="Times New Roman" w:cs="Times New Roman"/>
          <w:sz w:val="24"/>
          <w:szCs w:val="24"/>
        </w:rPr>
        <w:t xml:space="preserve"> to dea</w:t>
      </w:r>
      <w:r w:rsidR="00C61B91" w:rsidRPr="00EF5C1C">
        <w:rPr>
          <w:rFonts w:ascii="Times New Roman" w:hAnsi="Times New Roman" w:cs="Times New Roman"/>
          <w:sz w:val="24"/>
          <w:szCs w:val="24"/>
        </w:rPr>
        <w:t>d</w:t>
      </w:r>
      <w:r w:rsidR="00E07B4B" w:rsidRPr="00EF5C1C">
        <w:rPr>
          <w:rFonts w:ascii="Times New Roman" w:hAnsi="Times New Roman" w:cs="Times New Roman"/>
          <w:sz w:val="24"/>
          <w:szCs w:val="24"/>
        </w:rPr>
        <w:t xml:space="preserve"> as makes no difference.  Either way, it is a place </w:t>
      </w:r>
      <w:r w:rsidR="005E4E59">
        <w:rPr>
          <w:rFonts w:ascii="Times New Roman" w:hAnsi="Times New Roman" w:cs="Times New Roman"/>
          <w:sz w:val="24"/>
          <w:szCs w:val="24"/>
        </w:rPr>
        <w:t>–</w:t>
      </w:r>
      <w:r w:rsidR="00E07B4B" w:rsidRPr="00EF5C1C">
        <w:rPr>
          <w:rFonts w:ascii="Times New Roman" w:hAnsi="Times New Roman" w:cs="Times New Roman"/>
          <w:sz w:val="24"/>
          <w:szCs w:val="24"/>
        </w:rPr>
        <w:t xml:space="preserve"> and a product range </w:t>
      </w:r>
      <w:r w:rsidR="005E4E59">
        <w:rPr>
          <w:rFonts w:ascii="Times New Roman" w:hAnsi="Times New Roman" w:cs="Times New Roman"/>
          <w:sz w:val="24"/>
          <w:szCs w:val="24"/>
        </w:rPr>
        <w:t>–</w:t>
      </w:r>
      <w:r w:rsidR="00E07B4B" w:rsidRPr="00EF5C1C">
        <w:rPr>
          <w:rFonts w:ascii="Times New Roman" w:hAnsi="Times New Roman" w:cs="Times New Roman"/>
          <w:sz w:val="24"/>
          <w:szCs w:val="24"/>
        </w:rPr>
        <w:t xml:space="preserve"> they wouldn’t be seen dead in. For Daniel </w:t>
      </w:r>
      <w:r w:rsidR="00BA5AE0" w:rsidRPr="00EF5C1C">
        <w:rPr>
          <w:rFonts w:ascii="Times New Roman" w:hAnsi="Times New Roman" w:cs="Times New Roman"/>
          <w:sz w:val="24"/>
          <w:szCs w:val="24"/>
        </w:rPr>
        <w:t xml:space="preserve">‘the renovated store can only be described by one word, </w:t>
      </w:r>
      <w:r w:rsidR="00E07B4B" w:rsidRPr="00EF5C1C">
        <w:rPr>
          <w:rFonts w:ascii="Times New Roman" w:hAnsi="Times New Roman" w:cs="Times New Roman"/>
          <w:sz w:val="24"/>
          <w:szCs w:val="24"/>
        </w:rPr>
        <w:t>DEAD.</w:t>
      </w:r>
      <w:r w:rsidR="00C35A9E" w:rsidRPr="00EF5C1C">
        <w:rPr>
          <w:rFonts w:ascii="Times New Roman" w:hAnsi="Times New Roman" w:cs="Times New Roman"/>
          <w:sz w:val="24"/>
          <w:szCs w:val="24"/>
        </w:rPr>
        <w:t>’</w:t>
      </w:r>
      <w:r w:rsidR="00E07B4B" w:rsidRPr="00EF5C1C">
        <w:rPr>
          <w:rFonts w:ascii="Times New Roman" w:hAnsi="Times New Roman" w:cs="Times New Roman"/>
          <w:sz w:val="24"/>
          <w:szCs w:val="24"/>
        </w:rPr>
        <w:t xml:space="preserve">   According to Co</w:t>
      </w:r>
      <w:r w:rsidR="00BA29D5" w:rsidRPr="00EF5C1C">
        <w:rPr>
          <w:rFonts w:ascii="Times New Roman" w:hAnsi="Times New Roman" w:cs="Times New Roman"/>
          <w:sz w:val="24"/>
          <w:szCs w:val="24"/>
        </w:rPr>
        <w:t>nor</w:t>
      </w:r>
      <w:r w:rsidR="00E07B4B" w:rsidRPr="00EF5C1C">
        <w:rPr>
          <w:rFonts w:ascii="Times New Roman" w:hAnsi="Times New Roman" w:cs="Times New Roman"/>
          <w:sz w:val="24"/>
          <w:szCs w:val="24"/>
        </w:rPr>
        <w:t xml:space="preserve">, a former fanboy, it is </w:t>
      </w:r>
      <w:r w:rsidR="00C35A9E" w:rsidRPr="00EF5C1C">
        <w:rPr>
          <w:rFonts w:ascii="Times New Roman" w:hAnsi="Times New Roman" w:cs="Times New Roman"/>
          <w:sz w:val="24"/>
          <w:szCs w:val="24"/>
        </w:rPr>
        <w:t>‘dying out’</w:t>
      </w:r>
      <w:r w:rsidR="00E07B4B" w:rsidRPr="00EF5C1C">
        <w:rPr>
          <w:rFonts w:ascii="Times New Roman" w:hAnsi="Times New Roman" w:cs="Times New Roman"/>
          <w:sz w:val="24"/>
          <w:szCs w:val="24"/>
        </w:rPr>
        <w:t xml:space="preserve">.  </w:t>
      </w:r>
      <w:r w:rsidR="00B02BF1">
        <w:rPr>
          <w:rFonts w:ascii="Times New Roman" w:hAnsi="Times New Roman" w:cs="Times New Roman"/>
          <w:sz w:val="24"/>
          <w:szCs w:val="24"/>
        </w:rPr>
        <w:t xml:space="preserve">And </w:t>
      </w:r>
      <w:r w:rsidR="00E07B4B" w:rsidRPr="00EF5C1C">
        <w:rPr>
          <w:rFonts w:ascii="Times New Roman" w:hAnsi="Times New Roman" w:cs="Times New Roman"/>
          <w:sz w:val="24"/>
          <w:szCs w:val="24"/>
        </w:rPr>
        <w:t>Claire</w:t>
      </w:r>
      <w:r w:rsidR="00C61B91" w:rsidRPr="00EF5C1C">
        <w:rPr>
          <w:rFonts w:ascii="Times New Roman" w:hAnsi="Times New Roman" w:cs="Times New Roman"/>
          <w:sz w:val="24"/>
          <w:szCs w:val="24"/>
        </w:rPr>
        <w:t xml:space="preserve"> simply</w:t>
      </w:r>
      <w:r w:rsidR="00E07B4B" w:rsidRPr="00EF5C1C">
        <w:rPr>
          <w:rFonts w:ascii="Times New Roman" w:hAnsi="Times New Roman" w:cs="Times New Roman"/>
          <w:sz w:val="24"/>
          <w:szCs w:val="24"/>
        </w:rPr>
        <w:t xml:space="preserve"> ‘died inside’ on entering the store she once adored.</w:t>
      </w:r>
      <w:r w:rsidR="00305AD9" w:rsidRPr="00EF5C1C">
        <w:rPr>
          <w:rFonts w:ascii="Times New Roman" w:hAnsi="Times New Roman" w:cs="Times New Roman"/>
          <w:sz w:val="24"/>
          <w:szCs w:val="24"/>
        </w:rPr>
        <w:t xml:space="preserve">  </w:t>
      </w:r>
    </w:p>
    <w:p w:rsidR="00FE1581" w:rsidRPr="00EF5C1C" w:rsidRDefault="00FE1581" w:rsidP="00A72607">
      <w:pPr>
        <w:spacing w:after="0" w:line="480" w:lineRule="auto"/>
        <w:rPr>
          <w:rFonts w:ascii="Times New Roman" w:hAnsi="Times New Roman" w:cs="Times New Roman"/>
          <w:sz w:val="24"/>
          <w:szCs w:val="24"/>
        </w:rPr>
      </w:pPr>
    </w:p>
    <w:p w:rsidR="00C61B91" w:rsidRPr="00EF5C1C" w:rsidRDefault="00305AD9"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This mortality metaphor, although common, is used in a number of different ways.  </w:t>
      </w:r>
      <w:r w:rsidR="00FE1581" w:rsidRPr="00EF5C1C">
        <w:rPr>
          <w:rFonts w:ascii="Times New Roman" w:hAnsi="Times New Roman" w:cs="Times New Roman"/>
          <w:sz w:val="24"/>
          <w:szCs w:val="24"/>
        </w:rPr>
        <w:t>More than a few</w:t>
      </w:r>
      <w:r w:rsidRPr="00EF5C1C">
        <w:rPr>
          <w:rFonts w:ascii="Times New Roman" w:hAnsi="Times New Roman" w:cs="Times New Roman"/>
          <w:sz w:val="24"/>
          <w:szCs w:val="24"/>
        </w:rPr>
        <w:t xml:space="preserve"> are referring to their belief that the brand has already expired</w:t>
      </w:r>
      <w:r w:rsidR="00FE1581" w:rsidRPr="00EF5C1C">
        <w:rPr>
          <w:rFonts w:ascii="Times New Roman" w:hAnsi="Times New Roman" w:cs="Times New Roman"/>
          <w:sz w:val="24"/>
          <w:szCs w:val="24"/>
        </w:rPr>
        <w:t xml:space="preserve"> or stands on the brink of oblivion</w:t>
      </w:r>
      <w:r w:rsidRPr="00EF5C1C">
        <w:rPr>
          <w:rFonts w:ascii="Times New Roman" w:hAnsi="Times New Roman" w:cs="Times New Roman"/>
          <w:sz w:val="24"/>
          <w:szCs w:val="24"/>
        </w:rPr>
        <w:t xml:space="preserve">. </w:t>
      </w:r>
      <w:r w:rsidR="00FE1581" w:rsidRPr="00EF5C1C">
        <w:rPr>
          <w:rFonts w:ascii="Times New Roman" w:hAnsi="Times New Roman" w:cs="Times New Roman"/>
          <w:sz w:val="24"/>
          <w:szCs w:val="24"/>
        </w:rPr>
        <w:t xml:space="preserve"> </w:t>
      </w:r>
      <w:r w:rsidRPr="00EF5C1C">
        <w:rPr>
          <w:rFonts w:ascii="Times New Roman" w:hAnsi="Times New Roman" w:cs="Times New Roman"/>
          <w:sz w:val="24"/>
          <w:szCs w:val="24"/>
        </w:rPr>
        <w:t>A</w:t>
      </w:r>
      <w:r w:rsidR="00C61B91" w:rsidRPr="00EF5C1C">
        <w:rPr>
          <w:rFonts w:ascii="Times New Roman" w:hAnsi="Times New Roman" w:cs="Times New Roman"/>
          <w:sz w:val="24"/>
          <w:szCs w:val="24"/>
        </w:rPr>
        <w:t>lison</w:t>
      </w:r>
      <w:r w:rsidRPr="00EF5C1C">
        <w:rPr>
          <w:rFonts w:ascii="Times New Roman" w:hAnsi="Times New Roman" w:cs="Times New Roman"/>
          <w:sz w:val="24"/>
          <w:szCs w:val="24"/>
        </w:rPr>
        <w:t xml:space="preserve">, for </w:t>
      </w:r>
      <w:r w:rsidR="00C61B91" w:rsidRPr="00EF5C1C">
        <w:rPr>
          <w:rFonts w:ascii="Times New Roman" w:hAnsi="Times New Roman" w:cs="Times New Roman"/>
          <w:sz w:val="24"/>
          <w:szCs w:val="24"/>
        </w:rPr>
        <w:t>instance</w:t>
      </w:r>
      <w:r w:rsidRPr="00EF5C1C">
        <w:rPr>
          <w:rFonts w:ascii="Times New Roman" w:hAnsi="Times New Roman" w:cs="Times New Roman"/>
          <w:sz w:val="24"/>
          <w:szCs w:val="24"/>
        </w:rPr>
        <w:t xml:space="preserve">, </w:t>
      </w:r>
      <w:r w:rsidR="00754C5D" w:rsidRPr="00EF5C1C">
        <w:rPr>
          <w:rFonts w:ascii="Times New Roman" w:hAnsi="Times New Roman" w:cs="Times New Roman"/>
          <w:sz w:val="24"/>
          <w:szCs w:val="24"/>
        </w:rPr>
        <w:t xml:space="preserve">is </w:t>
      </w:r>
      <w:r w:rsidR="00FE1581" w:rsidRPr="00EF5C1C">
        <w:rPr>
          <w:rFonts w:ascii="Times New Roman" w:hAnsi="Times New Roman" w:cs="Times New Roman"/>
          <w:sz w:val="24"/>
          <w:szCs w:val="24"/>
        </w:rPr>
        <w:t xml:space="preserve">fairly </w:t>
      </w:r>
      <w:r w:rsidR="00754C5D" w:rsidRPr="00EF5C1C">
        <w:rPr>
          <w:rFonts w:ascii="Times New Roman" w:hAnsi="Times New Roman" w:cs="Times New Roman"/>
          <w:sz w:val="24"/>
          <w:szCs w:val="24"/>
        </w:rPr>
        <w:t>sure</w:t>
      </w:r>
      <w:r w:rsidR="00C35A9E" w:rsidRPr="00EF5C1C">
        <w:rPr>
          <w:rFonts w:ascii="Times New Roman" w:hAnsi="Times New Roman" w:cs="Times New Roman"/>
          <w:sz w:val="24"/>
          <w:szCs w:val="24"/>
        </w:rPr>
        <w:t xml:space="preserve"> that ‘the whole Hollister brand ha</w:t>
      </w:r>
      <w:r w:rsidR="00754C5D" w:rsidRPr="00EF5C1C">
        <w:rPr>
          <w:rFonts w:ascii="Times New Roman" w:hAnsi="Times New Roman" w:cs="Times New Roman"/>
          <w:sz w:val="24"/>
          <w:szCs w:val="24"/>
        </w:rPr>
        <w:t>s</w:t>
      </w:r>
      <w:r w:rsidR="00C35A9E" w:rsidRPr="00EF5C1C">
        <w:rPr>
          <w:rFonts w:ascii="Times New Roman" w:hAnsi="Times New Roman" w:cs="Times New Roman"/>
          <w:sz w:val="24"/>
          <w:szCs w:val="24"/>
        </w:rPr>
        <w:t xml:space="preserve"> died off’</w:t>
      </w:r>
      <w:r w:rsidRPr="00EF5C1C">
        <w:rPr>
          <w:rFonts w:ascii="Times New Roman" w:hAnsi="Times New Roman" w:cs="Times New Roman"/>
          <w:sz w:val="24"/>
          <w:szCs w:val="24"/>
        </w:rPr>
        <w:t>.</w:t>
      </w:r>
      <w:r w:rsidR="00C35A9E" w:rsidRPr="00EF5C1C">
        <w:rPr>
          <w:rFonts w:ascii="Times New Roman" w:hAnsi="Times New Roman" w:cs="Times New Roman"/>
          <w:sz w:val="24"/>
          <w:szCs w:val="24"/>
        </w:rPr>
        <w:t xml:space="preserve">  A</w:t>
      </w:r>
      <w:r w:rsidR="00C61B91" w:rsidRPr="00EF5C1C">
        <w:rPr>
          <w:rFonts w:ascii="Times New Roman" w:hAnsi="Times New Roman" w:cs="Times New Roman"/>
          <w:sz w:val="24"/>
          <w:szCs w:val="24"/>
        </w:rPr>
        <w:t xml:space="preserve">dam </w:t>
      </w:r>
      <w:r w:rsidR="00C35A9E" w:rsidRPr="00EF5C1C">
        <w:rPr>
          <w:rFonts w:ascii="Times New Roman" w:hAnsi="Times New Roman" w:cs="Times New Roman"/>
          <w:sz w:val="24"/>
          <w:szCs w:val="24"/>
        </w:rPr>
        <w:t>asks ‘</w:t>
      </w:r>
      <w:r w:rsidR="00754C5D" w:rsidRPr="00EF5C1C">
        <w:rPr>
          <w:rFonts w:ascii="Times New Roman" w:hAnsi="Times New Roman" w:cs="Times New Roman"/>
          <w:sz w:val="24"/>
          <w:szCs w:val="24"/>
        </w:rPr>
        <w:t>Do people still wear Hollister? How is that place still open?’</w:t>
      </w:r>
      <w:r w:rsidRPr="00EF5C1C">
        <w:rPr>
          <w:rFonts w:ascii="Times New Roman" w:hAnsi="Times New Roman" w:cs="Times New Roman"/>
          <w:sz w:val="24"/>
          <w:szCs w:val="24"/>
        </w:rPr>
        <w:t xml:space="preserve">  </w:t>
      </w:r>
      <w:r w:rsidR="00FE1581" w:rsidRPr="00EF5C1C">
        <w:rPr>
          <w:rFonts w:ascii="Times New Roman" w:hAnsi="Times New Roman" w:cs="Times New Roman"/>
          <w:sz w:val="24"/>
          <w:szCs w:val="24"/>
        </w:rPr>
        <w:t>Several</w:t>
      </w:r>
      <w:r w:rsidRPr="00EF5C1C">
        <w:rPr>
          <w:rFonts w:ascii="Times New Roman" w:hAnsi="Times New Roman" w:cs="Times New Roman"/>
          <w:sz w:val="24"/>
          <w:szCs w:val="24"/>
        </w:rPr>
        <w:t xml:space="preserve">, </w:t>
      </w:r>
      <w:r w:rsidR="00715549">
        <w:rPr>
          <w:rFonts w:ascii="Times New Roman" w:hAnsi="Times New Roman" w:cs="Times New Roman"/>
          <w:sz w:val="24"/>
          <w:szCs w:val="24"/>
        </w:rPr>
        <w:t>conversely</w:t>
      </w:r>
      <w:r w:rsidRPr="00EF5C1C">
        <w:rPr>
          <w:rFonts w:ascii="Times New Roman" w:hAnsi="Times New Roman" w:cs="Times New Roman"/>
          <w:sz w:val="24"/>
          <w:szCs w:val="24"/>
        </w:rPr>
        <w:t xml:space="preserve">, are </w:t>
      </w:r>
      <w:r w:rsidR="00715549">
        <w:rPr>
          <w:rFonts w:ascii="Times New Roman" w:hAnsi="Times New Roman" w:cs="Times New Roman"/>
          <w:sz w:val="24"/>
          <w:szCs w:val="24"/>
        </w:rPr>
        <w:t xml:space="preserve">very </w:t>
      </w:r>
      <w:r w:rsidRPr="00EF5C1C">
        <w:rPr>
          <w:rFonts w:ascii="Times New Roman" w:hAnsi="Times New Roman" w:cs="Times New Roman"/>
          <w:sz w:val="24"/>
          <w:szCs w:val="24"/>
        </w:rPr>
        <w:t xml:space="preserve">well aware that </w:t>
      </w:r>
      <w:r w:rsidR="00754C5D" w:rsidRPr="00EF5C1C">
        <w:rPr>
          <w:rFonts w:ascii="Times New Roman" w:hAnsi="Times New Roman" w:cs="Times New Roman"/>
          <w:sz w:val="24"/>
          <w:szCs w:val="24"/>
        </w:rPr>
        <w:t>the brand</w:t>
      </w:r>
      <w:r w:rsidRPr="00EF5C1C">
        <w:rPr>
          <w:rFonts w:ascii="Times New Roman" w:hAnsi="Times New Roman" w:cs="Times New Roman"/>
          <w:sz w:val="24"/>
          <w:szCs w:val="24"/>
        </w:rPr>
        <w:t xml:space="preserve"> </w:t>
      </w:r>
      <w:r w:rsidR="00754C5D" w:rsidRPr="00EF5C1C">
        <w:rPr>
          <w:rFonts w:ascii="Times New Roman" w:hAnsi="Times New Roman" w:cs="Times New Roman"/>
          <w:sz w:val="24"/>
          <w:szCs w:val="24"/>
        </w:rPr>
        <w:t>remains</w:t>
      </w:r>
      <w:r w:rsidRPr="00EF5C1C">
        <w:rPr>
          <w:rFonts w:ascii="Times New Roman" w:hAnsi="Times New Roman" w:cs="Times New Roman"/>
          <w:sz w:val="24"/>
          <w:szCs w:val="24"/>
        </w:rPr>
        <w:t xml:space="preserve"> in the land of the living</w:t>
      </w:r>
      <w:r w:rsidR="008E664F" w:rsidRPr="00EF5C1C">
        <w:rPr>
          <w:rFonts w:ascii="Times New Roman" w:hAnsi="Times New Roman" w:cs="Times New Roman"/>
          <w:sz w:val="24"/>
          <w:szCs w:val="24"/>
        </w:rPr>
        <w:t xml:space="preserve">. But </w:t>
      </w:r>
      <w:r w:rsidR="00754C5D" w:rsidRPr="00EF5C1C">
        <w:rPr>
          <w:rFonts w:ascii="Times New Roman" w:hAnsi="Times New Roman" w:cs="Times New Roman"/>
          <w:sz w:val="24"/>
          <w:szCs w:val="24"/>
        </w:rPr>
        <w:t>it i</w:t>
      </w:r>
      <w:r w:rsidR="00860FE9" w:rsidRPr="00EF5C1C">
        <w:rPr>
          <w:rFonts w:ascii="Times New Roman" w:hAnsi="Times New Roman" w:cs="Times New Roman"/>
          <w:sz w:val="24"/>
          <w:szCs w:val="24"/>
        </w:rPr>
        <w:t xml:space="preserve">s </w:t>
      </w:r>
      <w:r w:rsidR="008E664F" w:rsidRPr="00EF5C1C">
        <w:rPr>
          <w:rFonts w:ascii="Times New Roman" w:hAnsi="Times New Roman" w:cs="Times New Roman"/>
          <w:sz w:val="24"/>
          <w:szCs w:val="24"/>
        </w:rPr>
        <w:t>dead to them. It</w:t>
      </w:r>
      <w:r w:rsidR="00754C5D" w:rsidRPr="00EF5C1C">
        <w:rPr>
          <w:rFonts w:ascii="Times New Roman" w:hAnsi="Times New Roman" w:cs="Times New Roman"/>
          <w:sz w:val="24"/>
          <w:szCs w:val="24"/>
        </w:rPr>
        <w:t>’</w:t>
      </w:r>
      <w:r w:rsidR="008E664F" w:rsidRPr="00EF5C1C">
        <w:rPr>
          <w:rFonts w:ascii="Times New Roman" w:hAnsi="Times New Roman" w:cs="Times New Roman"/>
          <w:sz w:val="24"/>
          <w:szCs w:val="24"/>
        </w:rPr>
        <w:t xml:space="preserve">s no longer part of their choice set.  It has been ‘ghosted’ in much the same way as contact is cut off with </w:t>
      </w:r>
      <w:r w:rsidR="00C61B91" w:rsidRPr="00EF5C1C">
        <w:rPr>
          <w:rFonts w:ascii="Times New Roman" w:hAnsi="Times New Roman" w:cs="Times New Roman"/>
          <w:sz w:val="24"/>
          <w:szCs w:val="24"/>
        </w:rPr>
        <w:t>ex-</w:t>
      </w:r>
      <w:r w:rsidR="008E664F" w:rsidRPr="00EF5C1C">
        <w:rPr>
          <w:rFonts w:ascii="Times New Roman" w:hAnsi="Times New Roman" w:cs="Times New Roman"/>
          <w:sz w:val="24"/>
          <w:szCs w:val="24"/>
        </w:rPr>
        <w:t xml:space="preserve">friends on social media.  </w:t>
      </w:r>
      <w:r w:rsidR="00754C5D" w:rsidRPr="00EF5C1C">
        <w:rPr>
          <w:rFonts w:ascii="Times New Roman" w:hAnsi="Times New Roman" w:cs="Times New Roman"/>
          <w:sz w:val="24"/>
          <w:szCs w:val="24"/>
        </w:rPr>
        <w:t xml:space="preserve">Aidan, once an aficionado, departs the revamped store empty-handed, ‘shocked’ by how far it has fallen. Former fan </w:t>
      </w:r>
      <w:r w:rsidR="00C61B91" w:rsidRPr="00EF5C1C">
        <w:rPr>
          <w:rFonts w:ascii="Times New Roman" w:hAnsi="Times New Roman" w:cs="Times New Roman"/>
          <w:sz w:val="24"/>
          <w:szCs w:val="24"/>
        </w:rPr>
        <w:t>Aine</w:t>
      </w:r>
      <w:r w:rsidR="00754C5D" w:rsidRPr="00EF5C1C">
        <w:rPr>
          <w:rFonts w:ascii="Times New Roman" w:hAnsi="Times New Roman" w:cs="Times New Roman"/>
          <w:sz w:val="24"/>
          <w:szCs w:val="24"/>
        </w:rPr>
        <w:t xml:space="preserve"> hides h</w:t>
      </w:r>
      <w:r w:rsidR="00C61B91" w:rsidRPr="00EF5C1C">
        <w:rPr>
          <w:rFonts w:ascii="Times New Roman" w:hAnsi="Times New Roman" w:cs="Times New Roman"/>
          <w:sz w:val="24"/>
          <w:szCs w:val="24"/>
        </w:rPr>
        <w:t>er</w:t>
      </w:r>
      <w:r w:rsidR="00754C5D" w:rsidRPr="00EF5C1C">
        <w:rPr>
          <w:rFonts w:ascii="Times New Roman" w:hAnsi="Times New Roman" w:cs="Times New Roman"/>
          <w:sz w:val="24"/>
          <w:szCs w:val="24"/>
        </w:rPr>
        <w:t xml:space="preserve"> HCo purchase in a Primark </w:t>
      </w:r>
      <w:r w:rsidR="00FE1581" w:rsidRPr="00EF5C1C">
        <w:rPr>
          <w:rFonts w:ascii="Times New Roman" w:hAnsi="Times New Roman" w:cs="Times New Roman"/>
          <w:sz w:val="24"/>
          <w:szCs w:val="24"/>
        </w:rPr>
        <w:t xml:space="preserve">carrier </w:t>
      </w:r>
      <w:r w:rsidR="00754C5D" w:rsidRPr="00EF5C1C">
        <w:rPr>
          <w:rFonts w:ascii="Times New Roman" w:hAnsi="Times New Roman" w:cs="Times New Roman"/>
          <w:sz w:val="24"/>
          <w:szCs w:val="24"/>
        </w:rPr>
        <w:t>bag, the ultimate indignity</w:t>
      </w:r>
      <w:r w:rsidR="007007A0" w:rsidRPr="00EF5C1C">
        <w:rPr>
          <w:rFonts w:ascii="Times New Roman" w:hAnsi="Times New Roman" w:cs="Times New Roman"/>
          <w:sz w:val="24"/>
          <w:szCs w:val="24"/>
        </w:rPr>
        <w:t xml:space="preserve">.  </w:t>
      </w:r>
    </w:p>
    <w:p w:rsidR="00C61B91" w:rsidRPr="00EF5C1C" w:rsidRDefault="00C61B91" w:rsidP="00A72607">
      <w:pPr>
        <w:spacing w:after="0" w:line="480" w:lineRule="auto"/>
        <w:rPr>
          <w:rFonts w:ascii="Times New Roman" w:hAnsi="Times New Roman" w:cs="Times New Roman"/>
          <w:sz w:val="24"/>
          <w:szCs w:val="24"/>
        </w:rPr>
      </w:pPr>
    </w:p>
    <w:p w:rsidR="00623E65" w:rsidRPr="00EF5C1C" w:rsidRDefault="001E37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Set against this, </w:t>
      </w:r>
      <w:r w:rsidR="00AF4AB7">
        <w:rPr>
          <w:rFonts w:ascii="Times New Roman" w:hAnsi="Times New Roman" w:cs="Times New Roman"/>
          <w:sz w:val="24"/>
          <w:szCs w:val="24"/>
        </w:rPr>
        <w:t>numerous</w:t>
      </w:r>
      <w:r>
        <w:rPr>
          <w:rFonts w:ascii="Times New Roman" w:hAnsi="Times New Roman" w:cs="Times New Roman"/>
          <w:sz w:val="24"/>
          <w:szCs w:val="24"/>
        </w:rPr>
        <w:t xml:space="preserve"> </w:t>
      </w:r>
      <w:r w:rsidR="00AF4AB7">
        <w:rPr>
          <w:rFonts w:ascii="Times New Roman" w:hAnsi="Times New Roman" w:cs="Times New Roman"/>
          <w:sz w:val="24"/>
          <w:szCs w:val="24"/>
        </w:rPr>
        <w:t>essayists</w:t>
      </w:r>
      <w:r w:rsidR="00C61B91" w:rsidRPr="00EF5C1C">
        <w:rPr>
          <w:rFonts w:ascii="Times New Roman" w:hAnsi="Times New Roman" w:cs="Times New Roman"/>
          <w:sz w:val="24"/>
          <w:szCs w:val="24"/>
        </w:rPr>
        <w:t xml:space="preserve"> </w:t>
      </w:r>
      <w:r w:rsidR="007007A0" w:rsidRPr="00EF5C1C">
        <w:rPr>
          <w:rFonts w:ascii="Times New Roman" w:hAnsi="Times New Roman" w:cs="Times New Roman"/>
          <w:sz w:val="24"/>
          <w:szCs w:val="24"/>
        </w:rPr>
        <w:t xml:space="preserve">are referring to the retail outlet itself, which was devoid of customers on the day or days they visited.  Although they are speaking comparatively – relative to the </w:t>
      </w:r>
      <w:r w:rsidR="00BE79BA" w:rsidRPr="00EF5C1C">
        <w:rPr>
          <w:rFonts w:ascii="Times New Roman" w:hAnsi="Times New Roman" w:cs="Times New Roman"/>
          <w:sz w:val="24"/>
          <w:szCs w:val="24"/>
        </w:rPr>
        <w:t xml:space="preserve">glory </w:t>
      </w:r>
      <w:r w:rsidR="005A4580" w:rsidRPr="00EF5C1C">
        <w:rPr>
          <w:rFonts w:ascii="Times New Roman" w:hAnsi="Times New Roman" w:cs="Times New Roman"/>
          <w:sz w:val="24"/>
          <w:szCs w:val="24"/>
        </w:rPr>
        <w:t>years</w:t>
      </w:r>
      <w:r w:rsidR="007007A0" w:rsidRPr="00EF5C1C">
        <w:rPr>
          <w:rFonts w:ascii="Times New Roman" w:hAnsi="Times New Roman" w:cs="Times New Roman"/>
          <w:sz w:val="24"/>
          <w:szCs w:val="24"/>
        </w:rPr>
        <w:t xml:space="preserve"> when Hollister was heaving with eager shoppers and long lines of seagull logo lovers queued outside </w:t>
      </w:r>
      <w:r w:rsidR="00BE79BA" w:rsidRPr="00EF5C1C">
        <w:rPr>
          <w:rFonts w:ascii="Times New Roman" w:hAnsi="Times New Roman" w:cs="Times New Roman"/>
          <w:sz w:val="24"/>
          <w:szCs w:val="24"/>
        </w:rPr>
        <w:t>–</w:t>
      </w:r>
      <w:r w:rsidR="007007A0" w:rsidRPr="00EF5C1C">
        <w:rPr>
          <w:rFonts w:ascii="Times New Roman" w:hAnsi="Times New Roman" w:cs="Times New Roman"/>
          <w:sz w:val="24"/>
          <w:szCs w:val="24"/>
        </w:rPr>
        <w:t xml:space="preserve"> </w:t>
      </w:r>
      <w:r w:rsidR="00BE79BA" w:rsidRPr="00EF5C1C">
        <w:rPr>
          <w:rFonts w:ascii="Times New Roman" w:hAnsi="Times New Roman" w:cs="Times New Roman"/>
          <w:sz w:val="24"/>
          <w:szCs w:val="24"/>
        </w:rPr>
        <w:t xml:space="preserve">the perceived emptiness of the </w:t>
      </w:r>
      <w:r w:rsidR="00860FE9" w:rsidRPr="00EF5C1C">
        <w:rPr>
          <w:rFonts w:ascii="Times New Roman" w:hAnsi="Times New Roman" w:cs="Times New Roman"/>
          <w:sz w:val="24"/>
          <w:szCs w:val="24"/>
        </w:rPr>
        <w:t xml:space="preserve">‘dead’ </w:t>
      </w:r>
      <w:r w:rsidR="00BE79BA" w:rsidRPr="00EF5C1C">
        <w:rPr>
          <w:rFonts w:ascii="Times New Roman" w:hAnsi="Times New Roman" w:cs="Times New Roman"/>
          <w:sz w:val="24"/>
          <w:szCs w:val="24"/>
        </w:rPr>
        <w:t xml:space="preserve">store is ‘eerie’ and </w:t>
      </w:r>
      <w:r w:rsidR="00BE79BA" w:rsidRPr="00EF5C1C">
        <w:rPr>
          <w:rFonts w:ascii="Times New Roman" w:hAnsi="Times New Roman" w:cs="Times New Roman"/>
          <w:sz w:val="24"/>
          <w:szCs w:val="24"/>
        </w:rPr>
        <w:lastRenderedPageBreak/>
        <w:t xml:space="preserve">‘unsettling’. It is a ‘coffin’, a ‘catacomb’, a ‘graveyard’, </w:t>
      </w:r>
      <w:r w:rsidR="00FE1581" w:rsidRPr="00EF5C1C">
        <w:rPr>
          <w:rFonts w:ascii="Times New Roman" w:hAnsi="Times New Roman" w:cs="Times New Roman"/>
          <w:sz w:val="24"/>
          <w:szCs w:val="24"/>
        </w:rPr>
        <w:t xml:space="preserve">a ‘hellhole’, </w:t>
      </w:r>
      <w:r w:rsidR="00BE79BA" w:rsidRPr="00EF5C1C">
        <w:rPr>
          <w:rFonts w:ascii="Times New Roman" w:hAnsi="Times New Roman" w:cs="Times New Roman"/>
          <w:sz w:val="24"/>
          <w:szCs w:val="24"/>
        </w:rPr>
        <w:t xml:space="preserve">a ‘yawning abyss’, </w:t>
      </w:r>
      <w:r w:rsidR="00623E65" w:rsidRPr="00EF5C1C">
        <w:rPr>
          <w:rFonts w:ascii="Times New Roman" w:hAnsi="Times New Roman" w:cs="Times New Roman"/>
          <w:sz w:val="24"/>
          <w:szCs w:val="24"/>
        </w:rPr>
        <w:t xml:space="preserve">a ‘derelict wasteland’, </w:t>
      </w:r>
      <w:r w:rsidR="00BE79BA" w:rsidRPr="00EF5C1C">
        <w:rPr>
          <w:rFonts w:ascii="Times New Roman" w:hAnsi="Times New Roman" w:cs="Times New Roman"/>
          <w:sz w:val="24"/>
          <w:szCs w:val="24"/>
        </w:rPr>
        <w:t xml:space="preserve">a </w:t>
      </w:r>
      <w:r w:rsidR="00883DB5" w:rsidRPr="00EF5C1C">
        <w:rPr>
          <w:rFonts w:ascii="Times New Roman" w:hAnsi="Times New Roman" w:cs="Times New Roman"/>
          <w:sz w:val="24"/>
          <w:szCs w:val="24"/>
        </w:rPr>
        <w:t>‘</w:t>
      </w:r>
      <w:r w:rsidR="00BE79BA" w:rsidRPr="00EF5C1C">
        <w:rPr>
          <w:rFonts w:ascii="Times New Roman" w:hAnsi="Times New Roman" w:cs="Times New Roman"/>
          <w:sz w:val="24"/>
          <w:szCs w:val="24"/>
        </w:rPr>
        <w:t>place of haunting memories’</w:t>
      </w:r>
      <w:r w:rsidR="00750CAD">
        <w:rPr>
          <w:rFonts w:ascii="Times New Roman" w:hAnsi="Times New Roman" w:cs="Times New Roman"/>
          <w:sz w:val="24"/>
          <w:szCs w:val="24"/>
        </w:rPr>
        <w:t>.  Jill’s personification of the retail store is typical:</w:t>
      </w:r>
    </w:p>
    <w:p w:rsidR="00623E65" w:rsidRPr="00EF5C1C" w:rsidRDefault="00623E65" w:rsidP="00A72607">
      <w:pPr>
        <w:spacing w:after="0" w:line="480" w:lineRule="auto"/>
        <w:rPr>
          <w:rFonts w:ascii="Times New Roman" w:hAnsi="Times New Roman" w:cs="Times New Roman"/>
          <w:sz w:val="24"/>
          <w:szCs w:val="24"/>
        </w:rPr>
      </w:pPr>
    </w:p>
    <w:p w:rsidR="00C61B91" w:rsidRPr="00EF5C1C" w:rsidRDefault="00623E65"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I decided last week to check up on the old superstar and as I approached a new aura hung about the place. The type of aura where you feel you shouldn’t stare, but you do. </w:t>
      </w:r>
      <w:r w:rsidR="00BE79BA" w:rsidRPr="00EF5C1C">
        <w:rPr>
          <w:rFonts w:ascii="Times New Roman" w:hAnsi="Times New Roman" w:cs="Times New Roman"/>
          <w:sz w:val="24"/>
          <w:szCs w:val="24"/>
        </w:rPr>
        <w:t xml:space="preserve"> </w:t>
      </w:r>
      <w:r w:rsidRPr="00EF5C1C">
        <w:rPr>
          <w:rFonts w:ascii="Times New Roman" w:hAnsi="Times New Roman" w:cs="Times New Roman"/>
          <w:sz w:val="24"/>
          <w:szCs w:val="24"/>
        </w:rPr>
        <w:t>There she stood, in the shadow of her former glory.  I know it’s not living, but it’s almost as if the store hangs its head in sorrow. It’s like the darkness that once filled the inside has made its way out front</w:t>
      </w:r>
      <w:r w:rsidR="007D34A9" w:rsidRPr="00EF5C1C">
        <w:rPr>
          <w:rFonts w:ascii="Times New Roman" w:hAnsi="Times New Roman" w:cs="Times New Roman"/>
          <w:sz w:val="24"/>
          <w:szCs w:val="24"/>
        </w:rPr>
        <w:t xml:space="preserve">.  </w:t>
      </w:r>
      <w:r w:rsidR="006023D5" w:rsidRPr="00EF5C1C">
        <w:rPr>
          <w:rFonts w:ascii="Times New Roman" w:hAnsi="Times New Roman" w:cs="Times New Roman"/>
          <w:sz w:val="24"/>
          <w:szCs w:val="24"/>
        </w:rPr>
        <w:t xml:space="preserve">Now karma has got a hold and is tightly wrapping her arms around Hollister, squeezing out her </w:t>
      </w:r>
      <w:r w:rsidR="00FF33CE" w:rsidRPr="00EF5C1C">
        <w:rPr>
          <w:rFonts w:ascii="Times New Roman" w:hAnsi="Times New Roman" w:cs="Times New Roman"/>
          <w:sz w:val="24"/>
          <w:szCs w:val="24"/>
        </w:rPr>
        <w:t>spirit</w:t>
      </w:r>
      <w:r w:rsidR="007D34A9" w:rsidRPr="00EF5C1C">
        <w:rPr>
          <w:rFonts w:ascii="Times New Roman" w:hAnsi="Times New Roman" w:cs="Times New Roman"/>
          <w:sz w:val="24"/>
          <w:szCs w:val="24"/>
        </w:rPr>
        <w:t xml:space="preserve">. </w:t>
      </w:r>
    </w:p>
    <w:p w:rsidR="00C61B91" w:rsidRPr="00EF5C1C" w:rsidRDefault="00C61B91" w:rsidP="00A72607">
      <w:pPr>
        <w:spacing w:after="0" w:line="480" w:lineRule="auto"/>
        <w:ind w:left="720"/>
        <w:rPr>
          <w:rFonts w:ascii="Times New Roman" w:hAnsi="Times New Roman" w:cs="Times New Roman"/>
          <w:sz w:val="24"/>
          <w:szCs w:val="24"/>
        </w:rPr>
      </w:pPr>
    </w:p>
    <w:p w:rsidR="00465832" w:rsidRPr="00EF5C1C" w:rsidRDefault="00F2297C"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Alongside </w:t>
      </w:r>
      <w:r w:rsidR="00B65ACA" w:rsidRPr="00EF5C1C">
        <w:rPr>
          <w:rFonts w:ascii="Times New Roman" w:hAnsi="Times New Roman" w:cs="Times New Roman"/>
          <w:sz w:val="24"/>
          <w:szCs w:val="24"/>
        </w:rPr>
        <w:t>death</w:t>
      </w:r>
      <w:r w:rsidRPr="00EF5C1C">
        <w:rPr>
          <w:rFonts w:ascii="Times New Roman" w:hAnsi="Times New Roman" w:cs="Times New Roman"/>
          <w:sz w:val="24"/>
          <w:szCs w:val="24"/>
        </w:rPr>
        <w:t xml:space="preserve">, of course, </w:t>
      </w:r>
      <w:r w:rsidR="00B65ACA" w:rsidRPr="00EF5C1C">
        <w:rPr>
          <w:rFonts w:ascii="Times New Roman" w:hAnsi="Times New Roman" w:cs="Times New Roman"/>
          <w:sz w:val="24"/>
          <w:szCs w:val="24"/>
        </w:rPr>
        <w:t xml:space="preserve">ghosts are nocturnal. They are associated with darkness and the dead of night.  And if Hollister is known for anything, it is its lack of in-store lighting.  All but four informants specifically mention </w:t>
      </w:r>
      <w:r w:rsidR="00B45720" w:rsidRPr="00EF5C1C">
        <w:rPr>
          <w:rFonts w:ascii="Times New Roman" w:hAnsi="Times New Roman" w:cs="Times New Roman"/>
          <w:sz w:val="24"/>
          <w:szCs w:val="24"/>
        </w:rPr>
        <w:t>the store’s</w:t>
      </w:r>
      <w:r w:rsidR="00B65ACA" w:rsidRPr="00EF5C1C">
        <w:rPr>
          <w:rFonts w:ascii="Times New Roman" w:hAnsi="Times New Roman" w:cs="Times New Roman"/>
          <w:sz w:val="24"/>
          <w:szCs w:val="24"/>
        </w:rPr>
        <w:t xml:space="preserve"> </w:t>
      </w:r>
      <w:r w:rsidR="00B45720" w:rsidRPr="00EF5C1C">
        <w:rPr>
          <w:rFonts w:ascii="Times New Roman" w:hAnsi="Times New Roman" w:cs="Times New Roman"/>
          <w:sz w:val="24"/>
          <w:szCs w:val="24"/>
        </w:rPr>
        <w:t>inky</w:t>
      </w:r>
      <w:r w:rsidR="00B65ACA" w:rsidRPr="00EF5C1C">
        <w:rPr>
          <w:rFonts w:ascii="Times New Roman" w:hAnsi="Times New Roman" w:cs="Times New Roman"/>
          <w:sz w:val="24"/>
          <w:szCs w:val="24"/>
        </w:rPr>
        <w:t xml:space="preserve"> interior.  Many </w:t>
      </w:r>
      <w:r w:rsidR="0019282D">
        <w:rPr>
          <w:rFonts w:ascii="Times New Roman" w:hAnsi="Times New Roman" w:cs="Times New Roman"/>
          <w:sz w:val="24"/>
          <w:szCs w:val="24"/>
        </w:rPr>
        <w:t>narrate</w:t>
      </w:r>
      <w:r w:rsidR="00B65ACA" w:rsidRPr="00EF5C1C">
        <w:rPr>
          <w:rFonts w:ascii="Times New Roman" w:hAnsi="Times New Roman" w:cs="Times New Roman"/>
          <w:sz w:val="24"/>
          <w:szCs w:val="24"/>
        </w:rPr>
        <w:t xml:space="preserve"> the urban legend </w:t>
      </w:r>
      <w:r w:rsidR="006023D5" w:rsidRPr="00EF5C1C">
        <w:rPr>
          <w:rFonts w:ascii="Times New Roman" w:hAnsi="Times New Roman" w:cs="Times New Roman"/>
          <w:sz w:val="24"/>
          <w:szCs w:val="24"/>
        </w:rPr>
        <w:t>about</w:t>
      </w:r>
      <w:r w:rsidR="00B65ACA" w:rsidRPr="00EF5C1C">
        <w:rPr>
          <w:rFonts w:ascii="Times New Roman" w:hAnsi="Times New Roman" w:cs="Times New Roman"/>
          <w:sz w:val="24"/>
          <w:szCs w:val="24"/>
        </w:rPr>
        <w:t xml:space="preserve"> buying a ‘blue’ hoodie that turns out to be green, purple or </w:t>
      </w:r>
      <w:r w:rsidR="006023D5" w:rsidRPr="00EF5C1C">
        <w:rPr>
          <w:rFonts w:ascii="Times New Roman" w:hAnsi="Times New Roman" w:cs="Times New Roman"/>
          <w:sz w:val="24"/>
          <w:szCs w:val="24"/>
        </w:rPr>
        <w:t xml:space="preserve">shocking </w:t>
      </w:r>
      <w:r w:rsidR="00B65ACA" w:rsidRPr="00EF5C1C">
        <w:rPr>
          <w:rFonts w:ascii="Times New Roman" w:hAnsi="Times New Roman" w:cs="Times New Roman"/>
          <w:sz w:val="24"/>
          <w:szCs w:val="24"/>
        </w:rPr>
        <w:t>pink</w:t>
      </w:r>
      <w:r w:rsidR="007D34A9" w:rsidRPr="00EF5C1C">
        <w:rPr>
          <w:rFonts w:ascii="Times New Roman" w:hAnsi="Times New Roman" w:cs="Times New Roman"/>
          <w:sz w:val="24"/>
          <w:szCs w:val="24"/>
        </w:rPr>
        <w:t xml:space="preserve"> </w:t>
      </w:r>
      <w:r w:rsidR="00B65ACA" w:rsidRPr="00EF5C1C">
        <w:rPr>
          <w:rFonts w:ascii="Times New Roman" w:hAnsi="Times New Roman" w:cs="Times New Roman"/>
          <w:sz w:val="24"/>
          <w:szCs w:val="24"/>
        </w:rPr>
        <w:t xml:space="preserve">in natural light.  Many </w:t>
      </w:r>
      <w:r w:rsidR="00C263CB" w:rsidRPr="00EF5C1C">
        <w:rPr>
          <w:rFonts w:ascii="Times New Roman" w:hAnsi="Times New Roman" w:cs="Times New Roman"/>
          <w:sz w:val="24"/>
          <w:szCs w:val="24"/>
        </w:rPr>
        <w:t>make</w:t>
      </w:r>
      <w:r w:rsidR="00B65ACA" w:rsidRPr="00EF5C1C">
        <w:rPr>
          <w:rFonts w:ascii="Times New Roman" w:hAnsi="Times New Roman" w:cs="Times New Roman"/>
          <w:sz w:val="24"/>
          <w:szCs w:val="24"/>
        </w:rPr>
        <w:t xml:space="preserve"> the old jokes about </w:t>
      </w:r>
      <w:r w:rsidR="00B45720" w:rsidRPr="00EF5C1C">
        <w:rPr>
          <w:rFonts w:ascii="Times New Roman" w:hAnsi="Times New Roman" w:cs="Times New Roman"/>
          <w:sz w:val="24"/>
          <w:szCs w:val="24"/>
        </w:rPr>
        <w:t>needing</w:t>
      </w:r>
      <w:r w:rsidR="00B65ACA" w:rsidRPr="00EF5C1C">
        <w:rPr>
          <w:rFonts w:ascii="Times New Roman" w:hAnsi="Times New Roman" w:cs="Times New Roman"/>
          <w:sz w:val="24"/>
          <w:szCs w:val="24"/>
        </w:rPr>
        <w:t xml:space="preserve"> night-vision</w:t>
      </w:r>
      <w:r w:rsidR="00BE79BA" w:rsidRPr="00EF5C1C">
        <w:rPr>
          <w:rFonts w:ascii="Times New Roman" w:hAnsi="Times New Roman" w:cs="Times New Roman"/>
          <w:sz w:val="24"/>
          <w:szCs w:val="24"/>
        </w:rPr>
        <w:t xml:space="preserve"> </w:t>
      </w:r>
      <w:r w:rsidR="00B65ACA" w:rsidRPr="00EF5C1C">
        <w:rPr>
          <w:rFonts w:ascii="Times New Roman" w:hAnsi="Times New Roman" w:cs="Times New Roman"/>
          <w:sz w:val="24"/>
          <w:szCs w:val="24"/>
        </w:rPr>
        <w:t xml:space="preserve">goggles, or miners’ lamps or </w:t>
      </w:r>
      <w:r w:rsidR="00B45720" w:rsidRPr="00EF5C1C">
        <w:rPr>
          <w:rFonts w:ascii="Times New Roman" w:hAnsi="Times New Roman" w:cs="Times New Roman"/>
          <w:sz w:val="24"/>
          <w:szCs w:val="24"/>
        </w:rPr>
        <w:t xml:space="preserve">a powerful torch before venturing into HCo’s ‘coal bunker’.  Many mention their parents’ despair, not to say bafflement, about the logic behind the lack of illumination, </w:t>
      </w:r>
      <w:r w:rsidR="006023D5" w:rsidRPr="00EF5C1C">
        <w:rPr>
          <w:rFonts w:ascii="Times New Roman" w:hAnsi="Times New Roman" w:cs="Times New Roman"/>
          <w:sz w:val="24"/>
          <w:szCs w:val="24"/>
        </w:rPr>
        <w:t>and quite a few infer it’s</w:t>
      </w:r>
      <w:r w:rsidR="00B45720" w:rsidRPr="00EF5C1C">
        <w:rPr>
          <w:rFonts w:ascii="Times New Roman" w:hAnsi="Times New Roman" w:cs="Times New Roman"/>
          <w:sz w:val="24"/>
          <w:szCs w:val="24"/>
        </w:rPr>
        <w:t xml:space="preserve"> a sneaky scam that makes price labels hard to read. </w:t>
      </w:r>
      <w:r w:rsidR="006023D5" w:rsidRPr="00EF5C1C">
        <w:rPr>
          <w:rFonts w:ascii="Times New Roman" w:hAnsi="Times New Roman" w:cs="Times New Roman"/>
          <w:sz w:val="24"/>
          <w:szCs w:val="24"/>
        </w:rPr>
        <w:t>Matthew likens it to ‘stepping into Aladdin’s cave whilst wearing Ray-Bans</w:t>
      </w:r>
      <w:r w:rsidR="00B049C8" w:rsidRPr="00EF5C1C">
        <w:rPr>
          <w:rFonts w:ascii="Times New Roman" w:hAnsi="Times New Roman" w:cs="Times New Roman"/>
          <w:sz w:val="24"/>
          <w:szCs w:val="24"/>
        </w:rPr>
        <w:t>’</w:t>
      </w:r>
      <w:r w:rsidR="00B45720" w:rsidRPr="00EF5C1C">
        <w:rPr>
          <w:rFonts w:ascii="Times New Roman" w:hAnsi="Times New Roman" w:cs="Times New Roman"/>
          <w:sz w:val="24"/>
          <w:szCs w:val="24"/>
        </w:rPr>
        <w:t xml:space="preserve">.    </w:t>
      </w:r>
    </w:p>
    <w:p w:rsidR="002E70F5" w:rsidRPr="00EF5C1C" w:rsidRDefault="002E70F5" w:rsidP="00A72607">
      <w:pPr>
        <w:spacing w:after="0" w:line="480" w:lineRule="auto"/>
        <w:rPr>
          <w:rFonts w:ascii="Times New Roman" w:hAnsi="Times New Roman" w:cs="Times New Roman"/>
          <w:sz w:val="24"/>
          <w:szCs w:val="24"/>
        </w:rPr>
      </w:pPr>
    </w:p>
    <w:p w:rsidR="002E70F5" w:rsidRPr="00EF5C1C" w:rsidRDefault="00897B4E"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Although </w:t>
      </w:r>
      <w:r w:rsidR="001E3719">
        <w:rPr>
          <w:rFonts w:ascii="Times New Roman" w:hAnsi="Times New Roman" w:cs="Times New Roman"/>
          <w:sz w:val="24"/>
          <w:szCs w:val="24"/>
        </w:rPr>
        <w:t>Hollister’s</w:t>
      </w:r>
      <w:r w:rsidRPr="00EF5C1C">
        <w:rPr>
          <w:rFonts w:ascii="Times New Roman" w:hAnsi="Times New Roman" w:cs="Times New Roman"/>
          <w:sz w:val="24"/>
          <w:szCs w:val="24"/>
        </w:rPr>
        <w:t xml:space="preserve"> Ray-Ban years are </w:t>
      </w:r>
      <w:r w:rsidR="00FF33CE" w:rsidRPr="00EF5C1C">
        <w:rPr>
          <w:rFonts w:ascii="Times New Roman" w:hAnsi="Times New Roman" w:cs="Times New Roman"/>
          <w:sz w:val="24"/>
          <w:szCs w:val="24"/>
        </w:rPr>
        <w:t>behind it</w:t>
      </w:r>
      <w:r w:rsidRPr="00EF5C1C">
        <w:rPr>
          <w:rFonts w:ascii="Times New Roman" w:hAnsi="Times New Roman" w:cs="Times New Roman"/>
          <w:sz w:val="24"/>
          <w:szCs w:val="24"/>
        </w:rPr>
        <w:t xml:space="preserve">, a </w:t>
      </w:r>
      <w:r w:rsidR="001E3719">
        <w:rPr>
          <w:rFonts w:ascii="Times New Roman" w:hAnsi="Times New Roman" w:cs="Times New Roman"/>
          <w:sz w:val="24"/>
          <w:szCs w:val="24"/>
        </w:rPr>
        <w:t>substantial</w:t>
      </w:r>
      <w:r w:rsidRPr="00EF5C1C">
        <w:rPr>
          <w:rFonts w:ascii="Times New Roman" w:hAnsi="Times New Roman" w:cs="Times New Roman"/>
          <w:sz w:val="24"/>
          <w:szCs w:val="24"/>
        </w:rPr>
        <w:t xml:space="preserve"> number of </w:t>
      </w:r>
      <w:r w:rsidR="00FF33CE" w:rsidRPr="00EF5C1C">
        <w:rPr>
          <w:rFonts w:ascii="Times New Roman" w:hAnsi="Times New Roman" w:cs="Times New Roman"/>
          <w:sz w:val="24"/>
          <w:szCs w:val="24"/>
        </w:rPr>
        <w:t>Matt’s fellow students</w:t>
      </w:r>
      <w:r w:rsidRPr="00EF5C1C">
        <w:rPr>
          <w:rFonts w:ascii="Times New Roman" w:hAnsi="Times New Roman" w:cs="Times New Roman"/>
          <w:sz w:val="24"/>
          <w:szCs w:val="24"/>
        </w:rPr>
        <w:t xml:space="preserve"> </w:t>
      </w:r>
      <w:r w:rsidR="001E3719">
        <w:rPr>
          <w:rFonts w:ascii="Times New Roman" w:hAnsi="Times New Roman" w:cs="Times New Roman"/>
          <w:sz w:val="24"/>
          <w:szCs w:val="24"/>
        </w:rPr>
        <w:t xml:space="preserve">conclude that the revamped store’s </w:t>
      </w:r>
      <w:r w:rsidR="005E4E59">
        <w:rPr>
          <w:rFonts w:ascii="Times New Roman" w:hAnsi="Times New Roman" w:cs="Times New Roman"/>
          <w:sz w:val="24"/>
          <w:szCs w:val="24"/>
        </w:rPr>
        <w:t>alleged</w:t>
      </w:r>
      <w:r w:rsidR="001E3719">
        <w:rPr>
          <w:rFonts w:ascii="Times New Roman" w:hAnsi="Times New Roman" w:cs="Times New Roman"/>
          <w:sz w:val="24"/>
          <w:szCs w:val="24"/>
        </w:rPr>
        <w:t xml:space="preserve"> luminosity </w:t>
      </w:r>
      <w:r w:rsidR="002E70F5" w:rsidRPr="00EF5C1C">
        <w:rPr>
          <w:rFonts w:ascii="Times New Roman" w:hAnsi="Times New Roman" w:cs="Times New Roman"/>
          <w:sz w:val="24"/>
          <w:szCs w:val="24"/>
        </w:rPr>
        <w:t xml:space="preserve">is relative rather than absolute. The </w:t>
      </w:r>
      <w:r w:rsidR="001E3719">
        <w:rPr>
          <w:rFonts w:ascii="Times New Roman" w:hAnsi="Times New Roman" w:cs="Times New Roman"/>
          <w:sz w:val="24"/>
          <w:szCs w:val="24"/>
        </w:rPr>
        <w:t>interior is</w:t>
      </w:r>
      <w:r w:rsidR="002E70F5" w:rsidRPr="00EF5C1C">
        <w:rPr>
          <w:rFonts w:ascii="Times New Roman" w:hAnsi="Times New Roman" w:cs="Times New Roman"/>
          <w:sz w:val="24"/>
          <w:szCs w:val="24"/>
        </w:rPr>
        <w:t xml:space="preserve"> still pretty gloomy.  On the one hand, </w:t>
      </w:r>
      <w:r w:rsidRPr="00EF5C1C">
        <w:rPr>
          <w:rFonts w:ascii="Times New Roman" w:hAnsi="Times New Roman" w:cs="Times New Roman"/>
          <w:sz w:val="24"/>
          <w:szCs w:val="24"/>
        </w:rPr>
        <w:t xml:space="preserve">Niall notes, </w:t>
      </w:r>
      <w:r w:rsidR="002E70F5" w:rsidRPr="00EF5C1C">
        <w:rPr>
          <w:rFonts w:ascii="Times New Roman" w:hAnsi="Times New Roman" w:cs="Times New Roman"/>
          <w:sz w:val="24"/>
          <w:szCs w:val="24"/>
        </w:rPr>
        <w:t xml:space="preserve">it’s a place where ‘Hollister seems to have got the message that the Batcave had better lighting than most of </w:t>
      </w:r>
      <w:r w:rsidR="002E70F5" w:rsidRPr="00EF5C1C">
        <w:rPr>
          <w:rFonts w:ascii="Times New Roman" w:hAnsi="Times New Roman" w:cs="Times New Roman"/>
          <w:sz w:val="24"/>
          <w:szCs w:val="24"/>
        </w:rPr>
        <w:lastRenderedPageBreak/>
        <w:t>their stores and finally decided to do something about it’</w:t>
      </w:r>
      <w:r w:rsidRPr="00EF5C1C">
        <w:rPr>
          <w:rFonts w:ascii="Times New Roman" w:hAnsi="Times New Roman" w:cs="Times New Roman"/>
          <w:sz w:val="24"/>
          <w:szCs w:val="24"/>
        </w:rPr>
        <w:t>.</w:t>
      </w:r>
      <w:r w:rsidR="002E70F5" w:rsidRPr="00EF5C1C">
        <w:rPr>
          <w:rFonts w:ascii="Times New Roman" w:hAnsi="Times New Roman" w:cs="Times New Roman"/>
          <w:sz w:val="24"/>
          <w:szCs w:val="24"/>
        </w:rPr>
        <w:t xml:space="preserve"> </w:t>
      </w:r>
      <w:r w:rsidRPr="00EF5C1C">
        <w:rPr>
          <w:rFonts w:ascii="Times New Roman" w:hAnsi="Times New Roman" w:cs="Times New Roman"/>
          <w:sz w:val="24"/>
          <w:szCs w:val="24"/>
        </w:rPr>
        <w:t xml:space="preserve"> O</w:t>
      </w:r>
      <w:r w:rsidR="002E70F5" w:rsidRPr="00EF5C1C">
        <w:rPr>
          <w:rFonts w:ascii="Times New Roman" w:hAnsi="Times New Roman" w:cs="Times New Roman"/>
          <w:sz w:val="24"/>
          <w:szCs w:val="24"/>
        </w:rPr>
        <w:t>n the other hand</w:t>
      </w:r>
      <w:r w:rsidRPr="00EF5C1C">
        <w:rPr>
          <w:rFonts w:ascii="Times New Roman" w:hAnsi="Times New Roman" w:cs="Times New Roman"/>
          <w:sz w:val="24"/>
          <w:szCs w:val="24"/>
        </w:rPr>
        <w:t>, Cara complains,</w:t>
      </w:r>
      <w:r w:rsidR="002E70F5" w:rsidRPr="00EF5C1C">
        <w:rPr>
          <w:rFonts w:ascii="Times New Roman" w:hAnsi="Times New Roman" w:cs="Times New Roman"/>
          <w:sz w:val="24"/>
          <w:szCs w:val="24"/>
        </w:rPr>
        <w:t xml:space="preserve"> it remains </w:t>
      </w:r>
      <w:r w:rsidRPr="00EF5C1C">
        <w:rPr>
          <w:rFonts w:ascii="Times New Roman" w:hAnsi="Times New Roman" w:cs="Times New Roman"/>
          <w:sz w:val="24"/>
          <w:szCs w:val="24"/>
        </w:rPr>
        <w:t>‘</w:t>
      </w:r>
      <w:r w:rsidR="002E70F5" w:rsidRPr="00EF5C1C">
        <w:rPr>
          <w:rFonts w:ascii="Times New Roman" w:hAnsi="Times New Roman" w:cs="Times New Roman"/>
          <w:sz w:val="24"/>
          <w:szCs w:val="24"/>
        </w:rPr>
        <w:t xml:space="preserve">a </w:t>
      </w:r>
      <w:r w:rsidRPr="00EF5C1C">
        <w:rPr>
          <w:rFonts w:ascii="Times New Roman" w:hAnsi="Times New Roman" w:cs="Times New Roman"/>
          <w:sz w:val="24"/>
          <w:szCs w:val="24"/>
        </w:rPr>
        <w:t xml:space="preserve">Stygian pit’, a </w:t>
      </w:r>
      <w:r w:rsidR="002E70F5" w:rsidRPr="00EF5C1C">
        <w:rPr>
          <w:rFonts w:ascii="Times New Roman" w:hAnsi="Times New Roman" w:cs="Times New Roman"/>
          <w:sz w:val="24"/>
          <w:szCs w:val="24"/>
        </w:rPr>
        <w:t xml:space="preserve">place of ‘dark lighting’, where ‘I’ve never seen so many lights in a shop, yet still find it hard to see’.  </w:t>
      </w:r>
    </w:p>
    <w:p w:rsidR="00750CAD" w:rsidRDefault="00750CAD" w:rsidP="00A72607">
      <w:pPr>
        <w:spacing w:after="0" w:line="480" w:lineRule="auto"/>
        <w:rPr>
          <w:rFonts w:ascii="Times New Roman" w:hAnsi="Times New Roman" w:cs="Times New Roman"/>
          <w:sz w:val="24"/>
          <w:szCs w:val="24"/>
        </w:rPr>
      </w:pPr>
    </w:p>
    <w:p w:rsidR="004E13F4" w:rsidRPr="00EF5C1C" w:rsidRDefault="00860FE9"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And the spectral analogies don’t end there. Hannah refers to the </w:t>
      </w:r>
      <w:r w:rsidR="00530D60" w:rsidRPr="00EF5C1C">
        <w:rPr>
          <w:rFonts w:ascii="Times New Roman" w:hAnsi="Times New Roman" w:cs="Times New Roman"/>
          <w:sz w:val="24"/>
          <w:szCs w:val="24"/>
        </w:rPr>
        <w:t>alarming</w:t>
      </w:r>
      <w:r w:rsidRPr="00EF5C1C">
        <w:rPr>
          <w:rFonts w:ascii="Times New Roman" w:hAnsi="Times New Roman" w:cs="Times New Roman"/>
          <w:sz w:val="24"/>
          <w:szCs w:val="24"/>
        </w:rPr>
        <w:t xml:space="preserve"> experience of being in an ‘empty shadowy store’ that </w:t>
      </w:r>
      <w:r w:rsidR="00883DB5" w:rsidRPr="00EF5C1C">
        <w:rPr>
          <w:rFonts w:ascii="Times New Roman" w:hAnsi="Times New Roman" w:cs="Times New Roman"/>
          <w:sz w:val="24"/>
          <w:szCs w:val="24"/>
        </w:rPr>
        <w:t xml:space="preserve">reminded her of </w:t>
      </w:r>
      <w:r w:rsidRPr="00EF5C1C">
        <w:rPr>
          <w:rFonts w:ascii="Times New Roman" w:hAnsi="Times New Roman" w:cs="Times New Roman"/>
          <w:sz w:val="24"/>
          <w:szCs w:val="24"/>
        </w:rPr>
        <w:t>a haunted house.  Barry is taken aback by skulking s</w:t>
      </w:r>
      <w:r w:rsidR="00883DB5" w:rsidRPr="00EF5C1C">
        <w:rPr>
          <w:rFonts w:ascii="Times New Roman" w:hAnsi="Times New Roman" w:cs="Times New Roman"/>
          <w:sz w:val="24"/>
          <w:szCs w:val="24"/>
        </w:rPr>
        <w:t>ales</w:t>
      </w:r>
      <w:r w:rsidRPr="00EF5C1C">
        <w:rPr>
          <w:rFonts w:ascii="Times New Roman" w:hAnsi="Times New Roman" w:cs="Times New Roman"/>
          <w:sz w:val="24"/>
          <w:szCs w:val="24"/>
        </w:rPr>
        <w:t xml:space="preserve"> assistants who materialise </w:t>
      </w:r>
      <w:r w:rsidR="00530D60" w:rsidRPr="00EF5C1C">
        <w:rPr>
          <w:rFonts w:ascii="Times New Roman" w:hAnsi="Times New Roman" w:cs="Times New Roman"/>
          <w:sz w:val="24"/>
          <w:szCs w:val="24"/>
        </w:rPr>
        <w:t>right behind him mutter</w:t>
      </w:r>
      <w:r w:rsidR="00B45720" w:rsidRPr="00EF5C1C">
        <w:rPr>
          <w:rFonts w:ascii="Times New Roman" w:hAnsi="Times New Roman" w:cs="Times New Roman"/>
          <w:sz w:val="24"/>
          <w:szCs w:val="24"/>
        </w:rPr>
        <w:t xml:space="preserve">ing, ‘Hey, what’s up, dude?’ </w:t>
      </w:r>
      <w:r w:rsidR="00745239" w:rsidRPr="00EF5C1C">
        <w:rPr>
          <w:rFonts w:ascii="Times New Roman" w:hAnsi="Times New Roman" w:cs="Times New Roman"/>
          <w:sz w:val="24"/>
          <w:szCs w:val="24"/>
        </w:rPr>
        <w:t>the H</w:t>
      </w:r>
      <w:r w:rsidR="00C263CB" w:rsidRPr="00EF5C1C">
        <w:rPr>
          <w:rFonts w:ascii="Times New Roman" w:hAnsi="Times New Roman" w:cs="Times New Roman"/>
          <w:sz w:val="24"/>
          <w:szCs w:val="24"/>
        </w:rPr>
        <w:t xml:space="preserve">ollister </w:t>
      </w:r>
      <w:r w:rsidR="00745239" w:rsidRPr="00EF5C1C">
        <w:rPr>
          <w:rFonts w:ascii="Times New Roman" w:hAnsi="Times New Roman" w:cs="Times New Roman"/>
          <w:sz w:val="24"/>
          <w:szCs w:val="24"/>
        </w:rPr>
        <w:t xml:space="preserve">equivalent of </w:t>
      </w:r>
      <w:r w:rsidR="00C263CB" w:rsidRPr="00EF5C1C">
        <w:rPr>
          <w:rFonts w:ascii="Times New Roman" w:hAnsi="Times New Roman" w:cs="Times New Roman"/>
          <w:sz w:val="24"/>
          <w:szCs w:val="24"/>
        </w:rPr>
        <w:t>‘</w:t>
      </w:r>
      <w:r w:rsidR="00745239" w:rsidRPr="00EF5C1C">
        <w:rPr>
          <w:rFonts w:ascii="Times New Roman" w:hAnsi="Times New Roman" w:cs="Times New Roman"/>
          <w:sz w:val="24"/>
          <w:szCs w:val="24"/>
        </w:rPr>
        <w:t>Boo</w:t>
      </w:r>
      <w:r w:rsidR="00B45720" w:rsidRPr="00EF5C1C">
        <w:rPr>
          <w:rFonts w:ascii="Times New Roman" w:hAnsi="Times New Roman" w:cs="Times New Roman"/>
          <w:sz w:val="24"/>
          <w:szCs w:val="24"/>
        </w:rPr>
        <w:t>!</w:t>
      </w:r>
      <w:r w:rsidR="00C263CB" w:rsidRPr="00EF5C1C">
        <w:rPr>
          <w:rFonts w:ascii="Times New Roman" w:hAnsi="Times New Roman" w:cs="Times New Roman"/>
          <w:sz w:val="24"/>
          <w:szCs w:val="24"/>
        </w:rPr>
        <w:t>’.</w:t>
      </w:r>
      <w:r w:rsidR="00530D60" w:rsidRPr="00EF5C1C">
        <w:rPr>
          <w:rFonts w:ascii="Times New Roman" w:hAnsi="Times New Roman" w:cs="Times New Roman"/>
          <w:sz w:val="24"/>
          <w:szCs w:val="24"/>
        </w:rPr>
        <w:t xml:space="preserve"> Dean maintains that the downsized seagull logo, unattended digital cash registers and the abandonment of </w:t>
      </w:r>
      <w:r w:rsidR="00C263CB" w:rsidRPr="00EF5C1C">
        <w:rPr>
          <w:rFonts w:ascii="Times New Roman" w:hAnsi="Times New Roman" w:cs="Times New Roman"/>
          <w:sz w:val="24"/>
          <w:szCs w:val="24"/>
        </w:rPr>
        <w:t>its</w:t>
      </w:r>
      <w:r w:rsidR="00530D60" w:rsidRPr="00EF5C1C">
        <w:rPr>
          <w:rFonts w:ascii="Times New Roman" w:hAnsi="Times New Roman" w:cs="Times New Roman"/>
          <w:sz w:val="24"/>
          <w:szCs w:val="24"/>
        </w:rPr>
        <w:t xml:space="preserve"> signature olfactory overkill are signifiers of the brand’s </w:t>
      </w:r>
      <w:r w:rsidR="00745239" w:rsidRPr="00EF5C1C">
        <w:rPr>
          <w:rFonts w:ascii="Times New Roman" w:hAnsi="Times New Roman" w:cs="Times New Roman"/>
          <w:sz w:val="24"/>
          <w:szCs w:val="24"/>
        </w:rPr>
        <w:t>dispirited</w:t>
      </w:r>
      <w:r w:rsidR="00530D60" w:rsidRPr="00EF5C1C">
        <w:rPr>
          <w:rFonts w:ascii="Times New Roman" w:hAnsi="Times New Roman" w:cs="Times New Roman"/>
          <w:sz w:val="24"/>
          <w:szCs w:val="24"/>
        </w:rPr>
        <w:t xml:space="preserve"> state</w:t>
      </w:r>
      <w:r w:rsidR="00745239" w:rsidRPr="00EF5C1C">
        <w:rPr>
          <w:rFonts w:ascii="Times New Roman" w:hAnsi="Times New Roman" w:cs="Times New Roman"/>
          <w:sz w:val="24"/>
          <w:szCs w:val="24"/>
        </w:rPr>
        <w:t xml:space="preserve">.  A ‘collapsed star’, he contends, it has ‘lost its sparkle’ and is ‘fading away’.  </w:t>
      </w:r>
    </w:p>
    <w:p w:rsidR="00267B06" w:rsidRDefault="00267B06" w:rsidP="00A72607">
      <w:pPr>
        <w:spacing w:after="0" w:line="480" w:lineRule="auto"/>
        <w:rPr>
          <w:rFonts w:ascii="Times New Roman" w:hAnsi="Times New Roman" w:cs="Times New Roman"/>
          <w:sz w:val="24"/>
          <w:szCs w:val="24"/>
        </w:rPr>
      </w:pPr>
    </w:p>
    <w:p w:rsidR="003B6075" w:rsidRPr="00EF5C1C" w:rsidRDefault="00A45BF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Invisibility, </w:t>
      </w:r>
      <w:r w:rsidR="00D62AD4" w:rsidRPr="00EF5C1C">
        <w:rPr>
          <w:rFonts w:ascii="Times New Roman" w:hAnsi="Times New Roman" w:cs="Times New Roman"/>
          <w:sz w:val="24"/>
          <w:szCs w:val="24"/>
        </w:rPr>
        <w:t>a</w:t>
      </w:r>
      <w:r w:rsidR="00C263CB" w:rsidRPr="00EF5C1C">
        <w:rPr>
          <w:rFonts w:ascii="Times New Roman" w:hAnsi="Times New Roman" w:cs="Times New Roman"/>
          <w:sz w:val="24"/>
          <w:szCs w:val="24"/>
        </w:rPr>
        <w:t>n equally</w:t>
      </w:r>
      <w:r w:rsidRPr="00EF5C1C">
        <w:rPr>
          <w:rFonts w:ascii="Times New Roman" w:hAnsi="Times New Roman" w:cs="Times New Roman"/>
          <w:sz w:val="24"/>
          <w:szCs w:val="24"/>
        </w:rPr>
        <w:t xml:space="preserve"> quintessential </w:t>
      </w:r>
      <w:r w:rsidR="00D62AD4" w:rsidRPr="00EF5C1C">
        <w:rPr>
          <w:rFonts w:ascii="Times New Roman" w:hAnsi="Times New Roman" w:cs="Times New Roman"/>
          <w:sz w:val="24"/>
          <w:szCs w:val="24"/>
        </w:rPr>
        <w:t>feature</w:t>
      </w:r>
      <w:r w:rsidRPr="00EF5C1C">
        <w:rPr>
          <w:rFonts w:ascii="Times New Roman" w:hAnsi="Times New Roman" w:cs="Times New Roman"/>
          <w:sz w:val="24"/>
          <w:szCs w:val="24"/>
        </w:rPr>
        <w:t xml:space="preserve"> of phantoms, </w:t>
      </w:r>
      <w:r w:rsidR="00D62AD4" w:rsidRPr="00EF5C1C">
        <w:rPr>
          <w:rFonts w:ascii="Times New Roman" w:hAnsi="Times New Roman" w:cs="Times New Roman"/>
          <w:sz w:val="24"/>
          <w:szCs w:val="24"/>
        </w:rPr>
        <w:t xml:space="preserve">is also evident. </w:t>
      </w:r>
      <w:r w:rsidR="00883DB5" w:rsidRPr="00EF5C1C">
        <w:rPr>
          <w:rFonts w:ascii="Times New Roman" w:hAnsi="Times New Roman" w:cs="Times New Roman"/>
          <w:sz w:val="24"/>
          <w:szCs w:val="24"/>
        </w:rPr>
        <w:t>Henry</w:t>
      </w:r>
      <w:r w:rsidR="00D62AD4" w:rsidRPr="00EF5C1C">
        <w:rPr>
          <w:rFonts w:ascii="Times New Roman" w:hAnsi="Times New Roman" w:cs="Times New Roman"/>
          <w:sz w:val="24"/>
          <w:szCs w:val="24"/>
        </w:rPr>
        <w:t xml:space="preserve"> s</w:t>
      </w:r>
      <w:r w:rsidR="007168E5" w:rsidRPr="00EF5C1C">
        <w:rPr>
          <w:rFonts w:ascii="Times New Roman" w:hAnsi="Times New Roman" w:cs="Times New Roman"/>
          <w:sz w:val="24"/>
          <w:szCs w:val="24"/>
        </w:rPr>
        <w:t>ays</w:t>
      </w:r>
      <w:r w:rsidR="00D62AD4" w:rsidRPr="00EF5C1C">
        <w:rPr>
          <w:rFonts w:ascii="Times New Roman" w:hAnsi="Times New Roman" w:cs="Times New Roman"/>
          <w:sz w:val="24"/>
          <w:szCs w:val="24"/>
        </w:rPr>
        <w:t xml:space="preserve"> he spent thirty minutes wandering around the shopping mall</w:t>
      </w:r>
      <w:r w:rsidR="007168E5" w:rsidRPr="00EF5C1C">
        <w:rPr>
          <w:rFonts w:ascii="Times New Roman" w:hAnsi="Times New Roman" w:cs="Times New Roman"/>
          <w:sz w:val="24"/>
          <w:szCs w:val="24"/>
        </w:rPr>
        <w:t>,</w:t>
      </w:r>
      <w:r w:rsidR="00D62AD4" w:rsidRPr="00EF5C1C">
        <w:rPr>
          <w:rFonts w:ascii="Times New Roman" w:hAnsi="Times New Roman" w:cs="Times New Roman"/>
          <w:sz w:val="24"/>
          <w:szCs w:val="24"/>
        </w:rPr>
        <w:t xml:space="preserve"> </w:t>
      </w:r>
      <w:r w:rsidR="007168E5" w:rsidRPr="00EF5C1C">
        <w:rPr>
          <w:rFonts w:ascii="Times New Roman" w:hAnsi="Times New Roman" w:cs="Times New Roman"/>
          <w:sz w:val="24"/>
          <w:szCs w:val="24"/>
        </w:rPr>
        <w:t xml:space="preserve">looking for the </w:t>
      </w:r>
      <w:r w:rsidR="00D62AD4" w:rsidRPr="00EF5C1C">
        <w:rPr>
          <w:rFonts w:ascii="Times New Roman" w:hAnsi="Times New Roman" w:cs="Times New Roman"/>
          <w:sz w:val="24"/>
          <w:szCs w:val="24"/>
        </w:rPr>
        <w:t xml:space="preserve">store </w:t>
      </w:r>
      <w:r w:rsidR="00C263CB" w:rsidRPr="00EF5C1C">
        <w:rPr>
          <w:rFonts w:ascii="Times New Roman" w:hAnsi="Times New Roman" w:cs="Times New Roman"/>
          <w:sz w:val="24"/>
          <w:szCs w:val="24"/>
        </w:rPr>
        <w:t>(</w:t>
      </w:r>
      <w:r w:rsidR="00D62AD4" w:rsidRPr="00EF5C1C">
        <w:rPr>
          <w:rFonts w:ascii="Times New Roman" w:hAnsi="Times New Roman" w:cs="Times New Roman"/>
          <w:sz w:val="24"/>
          <w:szCs w:val="24"/>
        </w:rPr>
        <w:t>even though he</w:t>
      </w:r>
      <w:r w:rsidR="001371DF" w:rsidRPr="00EF5C1C">
        <w:rPr>
          <w:rFonts w:ascii="Times New Roman" w:hAnsi="Times New Roman" w:cs="Times New Roman"/>
          <w:sz w:val="24"/>
          <w:szCs w:val="24"/>
        </w:rPr>
        <w:t>’d</w:t>
      </w:r>
      <w:r w:rsidR="00D62AD4" w:rsidRPr="00EF5C1C">
        <w:rPr>
          <w:rFonts w:ascii="Times New Roman" w:hAnsi="Times New Roman" w:cs="Times New Roman"/>
          <w:sz w:val="24"/>
          <w:szCs w:val="24"/>
        </w:rPr>
        <w:t xml:space="preserve"> been there</w:t>
      </w:r>
      <w:r w:rsidR="007168E5" w:rsidRPr="00EF5C1C">
        <w:rPr>
          <w:rFonts w:ascii="Times New Roman" w:hAnsi="Times New Roman" w:cs="Times New Roman"/>
          <w:sz w:val="24"/>
          <w:szCs w:val="24"/>
        </w:rPr>
        <w:t xml:space="preserve"> </w:t>
      </w:r>
      <w:r w:rsidR="00D62AD4" w:rsidRPr="00EF5C1C">
        <w:rPr>
          <w:rFonts w:ascii="Times New Roman" w:hAnsi="Times New Roman" w:cs="Times New Roman"/>
          <w:sz w:val="24"/>
          <w:szCs w:val="24"/>
        </w:rPr>
        <w:t>before</w:t>
      </w:r>
      <w:r w:rsidR="00C263CB" w:rsidRPr="00EF5C1C">
        <w:rPr>
          <w:rFonts w:ascii="Times New Roman" w:hAnsi="Times New Roman" w:cs="Times New Roman"/>
          <w:sz w:val="24"/>
          <w:szCs w:val="24"/>
        </w:rPr>
        <w:t>)</w:t>
      </w:r>
      <w:r w:rsidR="00D62AD4" w:rsidRPr="00EF5C1C">
        <w:rPr>
          <w:rFonts w:ascii="Times New Roman" w:hAnsi="Times New Roman" w:cs="Times New Roman"/>
          <w:sz w:val="24"/>
          <w:szCs w:val="24"/>
        </w:rPr>
        <w:t xml:space="preserve">.  </w:t>
      </w:r>
      <w:r w:rsidR="00840CF8" w:rsidRPr="00EF5C1C">
        <w:rPr>
          <w:rFonts w:ascii="Times New Roman" w:hAnsi="Times New Roman" w:cs="Times New Roman"/>
          <w:sz w:val="24"/>
          <w:szCs w:val="24"/>
        </w:rPr>
        <w:t>Alison</w:t>
      </w:r>
      <w:r w:rsidR="003B6075" w:rsidRPr="00EF5C1C">
        <w:rPr>
          <w:rFonts w:ascii="Times New Roman" w:hAnsi="Times New Roman" w:cs="Times New Roman"/>
          <w:sz w:val="24"/>
          <w:szCs w:val="24"/>
        </w:rPr>
        <w:t xml:space="preserve"> </w:t>
      </w:r>
      <w:r w:rsidR="00D62AD4" w:rsidRPr="00EF5C1C">
        <w:rPr>
          <w:rFonts w:ascii="Times New Roman" w:hAnsi="Times New Roman" w:cs="Times New Roman"/>
          <w:sz w:val="24"/>
          <w:szCs w:val="24"/>
        </w:rPr>
        <w:t>reports walking past the premises repeatedly</w:t>
      </w:r>
      <w:r w:rsidR="001371DF" w:rsidRPr="00EF5C1C">
        <w:rPr>
          <w:rFonts w:ascii="Times New Roman" w:hAnsi="Times New Roman" w:cs="Times New Roman"/>
          <w:sz w:val="24"/>
          <w:szCs w:val="24"/>
        </w:rPr>
        <w:t xml:space="preserve">, blithely </w:t>
      </w:r>
      <w:r w:rsidR="00D62AD4" w:rsidRPr="00EF5C1C">
        <w:rPr>
          <w:rFonts w:ascii="Times New Roman" w:hAnsi="Times New Roman" w:cs="Times New Roman"/>
          <w:sz w:val="24"/>
          <w:szCs w:val="24"/>
        </w:rPr>
        <w:t xml:space="preserve">wondering where the beach shack went </w:t>
      </w:r>
      <w:r w:rsidR="00C263CB" w:rsidRPr="00EF5C1C">
        <w:rPr>
          <w:rFonts w:ascii="Times New Roman" w:hAnsi="Times New Roman" w:cs="Times New Roman"/>
          <w:sz w:val="24"/>
          <w:szCs w:val="24"/>
        </w:rPr>
        <w:t>(</w:t>
      </w:r>
      <w:r w:rsidR="001371DF" w:rsidRPr="00EF5C1C">
        <w:rPr>
          <w:rFonts w:ascii="Times New Roman" w:hAnsi="Times New Roman" w:cs="Times New Roman"/>
          <w:sz w:val="24"/>
          <w:szCs w:val="24"/>
        </w:rPr>
        <w:t xml:space="preserve">having failed to </w:t>
      </w:r>
      <w:r w:rsidR="00D62AD4" w:rsidRPr="00EF5C1C">
        <w:rPr>
          <w:rFonts w:ascii="Times New Roman" w:hAnsi="Times New Roman" w:cs="Times New Roman"/>
          <w:sz w:val="24"/>
          <w:szCs w:val="24"/>
        </w:rPr>
        <w:t>realis</w:t>
      </w:r>
      <w:r w:rsidR="001371DF" w:rsidRPr="00EF5C1C">
        <w:rPr>
          <w:rFonts w:ascii="Times New Roman" w:hAnsi="Times New Roman" w:cs="Times New Roman"/>
          <w:sz w:val="24"/>
          <w:szCs w:val="24"/>
        </w:rPr>
        <w:t>e</w:t>
      </w:r>
      <w:r w:rsidR="00D62AD4" w:rsidRPr="00EF5C1C">
        <w:rPr>
          <w:rFonts w:ascii="Times New Roman" w:hAnsi="Times New Roman" w:cs="Times New Roman"/>
          <w:sz w:val="24"/>
          <w:szCs w:val="24"/>
        </w:rPr>
        <w:t xml:space="preserve"> that the brightly-lit glass frontage was in fact Hollister</w:t>
      </w:r>
      <w:r w:rsidR="00C263CB" w:rsidRPr="00EF5C1C">
        <w:rPr>
          <w:rFonts w:ascii="Times New Roman" w:hAnsi="Times New Roman" w:cs="Times New Roman"/>
          <w:sz w:val="24"/>
          <w:szCs w:val="24"/>
        </w:rPr>
        <w:t>)</w:t>
      </w:r>
      <w:r w:rsidR="00D62AD4" w:rsidRPr="00EF5C1C">
        <w:rPr>
          <w:rFonts w:ascii="Times New Roman" w:hAnsi="Times New Roman" w:cs="Times New Roman"/>
          <w:sz w:val="24"/>
          <w:szCs w:val="24"/>
        </w:rPr>
        <w:t>.  The lack of a long queue outside</w:t>
      </w:r>
      <w:r w:rsidR="007168E5" w:rsidRPr="00EF5C1C">
        <w:rPr>
          <w:rFonts w:ascii="Times New Roman" w:hAnsi="Times New Roman" w:cs="Times New Roman"/>
          <w:sz w:val="24"/>
          <w:szCs w:val="24"/>
        </w:rPr>
        <w:t>, plus</w:t>
      </w:r>
      <w:r w:rsidR="00D62AD4" w:rsidRPr="00EF5C1C">
        <w:rPr>
          <w:rFonts w:ascii="Times New Roman" w:hAnsi="Times New Roman" w:cs="Times New Roman"/>
          <w:sz w:val="24"/>
          <w:szCs w:val="24"/>
        </w:rPr>
        <w:t xml:space="preserve"> the absence of the store’s pungent </w:t>
      </w:r>
      <w:r w:rsidR="007168E5" w:rsidRPr="00EF5C1C">
        <w:rPr>
          <w:rFonts w:ascii="Times New Roman" w:hAnsi="Times New Roman" w:cs="Times New Roman"/>
          <w:sz w:val="24"/>
          <w:szCs w:val="24"/>
        </w:rPr>
        <w:t>aroma</w:t>
      </w:r>
      <w:r w:rsidR="00C263CB" w:rsidRPr="00EF5C1C">
        <w:rPr>
          <w:rFonts w:ascii="Times New Roman" w:hAnsi="Times New Roman" w:cs="Times New Roman"/>
          <w:sz w:val="24"/>
          <w:szCs w:val="24"/>
        </w:rPr>
        <w:t>,</w:t>
      </w:r>
      <w:r w:rsidR="00D62AD4" w:rsidRPr="00EF5C1C">
        <w:rPr>
          <w:rFonts w:ascii="Times New Roman" w:hAnsi="Times New Roman" w:cs="Times New Roman"/>
          <w:sz w:val="24"/>
          <w:szCs w:val="24"/>
        </w:rPr>
        <w:t xml:space="preserve"> which signposted the shop in the past</w:t>
      </w:r>
      <w:r w:rsidR="00C263CB" w:rsidRPr="00EF5C1C">
        <w:rPr>
          <w:rFonts w:ascii="Times New Roman" w:hAnsi="Times New Roman" w:cs="Times New Roman"/>
          <w:sz w:val="24"/>
          <w:szCs w:val="24"/>
        </w:rPr>
        <w:t xml:space="preserve">, </w:t>
      </w:r>
      <w:r w:rsidR="007168E5" w:rsidRPr="00EF5C1C">
        <w:rPr>
          <w:rFonts w:ascii="Times New Roman" w:hAnsi="Times New Roman" w:cs="Times New Roman"/>
          <w:sz w:val="24"/>
          <w:szCs w:val="24"/>
        </w:rPr>
        <w:t xml:space="preserve">had bewildered </w:t>
      </w:r>
      <w:r w:rsidR="00840CF8" w:rsidRPr="00EF5C1C">
        <w:rPr>
          <w:rFonts w:ascii="Times New Roman" w:hAnsi="Times New Roman" w:cs="Times New Roman"/>
          <w:sz w:val="24"/>
          <w:szCs w:val="24"/>
        </w:rPr>
        <w:t xml:space="preserve">them </w:t>
      </w:r>
      <w:r w:rsidR="007168E5" w:rsidRPr="00EF5C1C">
        <w:rPr>
          <w:rFonts w:ascii="Times New Roman" w:hAnsi="Times New Roman" w:cs="Times New Roman"/>
          <w:sz w:val="24"/>
          <w:szCs w:val="24"/>
        </w:rPr>
        <w:t xml:space="preserve">both.  Ironically, the management’s </w:t>
      </w:r>
      <w:r w:rsidR="000B4628" w:rsidRPr="00EF5C1C">
        <w:rPr>
          <w:rFonts w:ascii="Times New Roman" w:hAnsi="Times New Roman" w:cs="Times New Roman"/>
          <w:sz w:val="24"/>
          <w:szCs w:val="24"/>
        </w:rPr>
        <w:t xml:space="preserve">act of improving the visibility within </w:t>
      </w:r>
      <w:r w:rsidR="001371DF" w:rsidRPr="00EF5C1C">
        <w:rPr>
          <w:rFonts w:ascii="Times New Roman" w:hAnsi="Times New Roman" w:cs="Times New Roman"/>
          <w:sz w:val="24"/>
          <w:szCs w:val="24"/>
        </w:rPr>
        <w:t xml:space="preserve">has </w:t>
      </w:r>
      <w:r w:rsidR="000B4628" w:rsidRPr="00EF5C1C">
        <w:rPr>
          <w:rFonts w:ascii="Times New Roman" w:hAnsi="Times New Roman" w:cs="Times New Roman"/>
          <w:sz w:val="24"/>
          <w:szCs w:val="24"/>
        </w:rPr>
        <w:t xml:space="preserve">resulted in </w:t>
      </w:r>
      <w:r w:rsidR="001371DF" w:rsidRPr="00EF5C1C">
        <w:rPr>
          <w:rFonts w:ascii="Times New Roman" w:hAnsi="Times New Roman" w:cs="Times New Roman"/>
          <w:sz w:val="24"/>
          <w:szCs w:val="24"/>
        </w:rPr>
        <w:t xml:space="preserve">increased invisibility without. No less ironic is that HCo’s colourful and </w:t>
      </w:r>
      <w:r w:rsidR="003B6075" w:rsidRPr="00EF5C1C">
        <w:rPr>
          <w:rFonts w:ascii="Times New Roman" w:hAnsi="Times New Roman" w:cs="Times New Roman"/>
          <w:sz w:val="24"/>
          <w:szCs w:val="24"/>
        </w:rPr>
        <w:t>radiant</w:t>
      </w:r>
      <w:r w:rsidR="001371DF" w:rsidRPr="00EF5C1C">
        <w:rPr>
          <w:rFonts w:ascii="Times New Roman" w:hAnsi="Times New Roman" w:cs="Times New Roman"/>
          <w:sz w:val="24"/>
          <w:szCs w:val="24"/>
        </w:rPr>
        <w:t xml:space="preserve"> website</w:t>
      </w:r>
      <w:r w:rsidR="003B6075" w:rsidRPr="00EF5C1C">
        <w:rPr>
          <w:rFonts w:ascii="Times New Roman" w:hAnsi="Times New Roman" w:cs="Times New Roman"/>
          <w:sz w:val="24"/>
          <w:szCs w:val="24"/>
        </w:rPr>
        <w:t xml:space="preserve"> is considered by </w:t>
      </w:r>
      <w:r w:rsidR="00C263CB" w:rsidRPr="00EF5C1C">
        <w:rPr>
          <w:rFonts w:ascii="Times New Roman" w:hAnsi="Times New Roman" w:cs="Times New Roman"/>
          <w:sz w:val="24"/>
          <w:szCs w:val="24"/>
        </w:rPr>
        <w:t>some</w:t>
      </w:r>
      <w:r w:rsidR="003B6075" w:rsidRPr="00EF5C1C">
        <w:rPr>
          <w:rFonts w:ascii="Times New Roman" w:hAnsi="Times New Roman" w:cs="Times New Roman"/>
          <w:sz w:val="24"/>
          <w:szCs w:val="24"/>
        </w:rPr>
        <w:t xml:space="preserve"> to be a pale imitation of the shadowy retail store, even though most informants are digital </w:t>
      </w:r>
      <w:r w:rsidR="001E3719">
        <w:rPr>
          <w:rFonts w:ascii="Times New Roman" w:hAnsi="Times New Roman" w:cs="Times New Roman"/>
          <w:sz w:val="24"/>
          <w:szCs w:val="24"/>
        </w:rPr>
        <w:t>natives</w:t>
      </w:r>
      <w:r w:rsidR="003B6075" w:rsidRPr="00EF5C1C">
        <w:rPr>
          <w:rFonts w:ascii="Times New Roman" w:hAnsi="Times New Roman" w:cs="Times New Roman"/>
          <w:sz w:val="24"/>
          <w:szCs w:val="24"/>
        </w:rPr>
        <w:t xml:space="preserve"> who ordinarily prefer the convenience, choice and competitive prices of on-line emporia</w:t>
      </w:r>
      <w:r w:rsidR="00883DB5" w:rsidRPr="00EF5C1C">
        <w:rPr>
          <w:rFonts w:ascii="Times New Roman" w:hAnsi="Times New Roman" w:cs="Times New Roman"/>
          <w:sz w:val="24"/>
          <w:szCs w:val="24"/>
        </w:rPr>
        <w:t>:</w:t>
      </w:r>
    </w:p>
    <w:p w:rsidR="00883DB5" w:rsidRPr="00EF5C1C" w:rsidRDefault="00883DB5" w:rsidP="00A72607">
      <w:pPr>
        <w:spacing w:after="0" w:line="480" w:lineRule="auto"/>
        <w:rPr>
          <w:rFonts w:ascii="Times New Roman" w:hAnsi="Times New Roman" w:cs="Times New Roman"/>
          <w:sz w:val="24"/>
          <w:szCs w:val="24"/>
        </w:rPr>
      </w:pPr>
    </w:p>
    <w:p w:rsidR="00883DB5" w:rsidRPr="00EF5C1C" w:rsidRDefault="00883DB5"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lastRenderedPageBreak/>
        <w:t xml:space="preserve">Entering the website and clicking the ‘guys’ category, it came over me that not only had the internet watered everything down, it also killed creativity leaving the website feeling like the miserable uncle of </w:t>
      </w:r>
      <w:r w:rsidR="00BA29D5" w:rsidRPr="00EF5C1C">
        <w:rPr>
          <w:rFonts w:ascii="Times New Roman" w:hAnsi="Times New Roman" w:cs="Times New Roman"/>
          <w:sz w:val="24"/>
          <w:szCs w:val="24"/>
        </w:rPr>
        <w:t>the Hollister store, sucking the energy and zest out of it. (Cormac)</w:t>
      </w:r>
      <w:r w:rsidRPr="00EF5C1C">
        <w:rPr>
          <w:rFonts w:ascii="Times New Roman" w:hAnsi="Times New Roman" w:cs="Times New Roman"/>
          <w:sz w:val="24"/>
          <w:szCs w:val="24"/>
        </w:rPr>
        <w:t xml:space="preserve">  </w:t>
      </w:r>
    </w:p>
    <w:p w:rsidR="003B6075" w:rsidRPr="00EF5C1C" w:rsidRDefault="003B6075" w:rsidP="00A72607">
      <w:pPr>
        <w:spacing w:after="0" w:line="480" w:lineRule="auto"/>
        <w:rPr>
          <w:rFonts w:ascii="Times New Roman" w:hAnsi="Times New Roman" w:cs="Times New Roman"/>
          <w:sz w:val="24"/>
          <w:szCs w:val="24"/>
        </w:rPr>
      </w:pPr>
    </w:p>
    <w:p w:rsidR="000477D2" w:rsidRPr="00EF5C1C" w:rsidRDefault="001E37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Perhaps</w:t>
      </w:r>
      <w:r w:rsidR="00996873" w:rsidRPr="00EF5C1C">
        <w:rPr>
          <w:rFonts w:ascii="Times New Roman" w:hAnsi="Times New Roman" w:cs="Times New Roman"/>
          <w:sz w:val="24"/>
          <w:szCs w:val="24"/>
        </w:rPr>
        <w:t xml:space="preserve"> the most </w:t>
      </w:r>
      <w:r w:rsidR="00F85B9D" w:rsidRPr="00EF5C1C">
        <w:rPr>
          <w:rFonts w:ascii="Times New Roman" w:hAnsi="Times New Roman" w:cs="Times New Roman"/>
          <w:sz w:val="24"/>
          <w:szCs w:val="24"/>
        </w:rPr>
        <w:t>intriguing hauntological evidence, however,</w:t>
      </w:r>
      <w:r w:rsidR="001371DF" w:rsidRPr="00EF5C1C">
        <w:rPr>
          <w:rFonts w:ascii="Times New Roman" w:hAnsi="Times New Roman" w:cs="Times New Roman"/>
          <w:sz w:val="24"/>
          <w:szCs w:val="24"/>
        </w:rPr>
        <w:t xml:space="preserve"> </w:t>
      </w:r>
      <w:r w:rsidR="00F85B9D" w:rsidRPr="00EF5C1C">
        <w:rPr>
          <w:rFonts w:ascii="Times New Roman" w:hAnsi="Times New Roman" w:cs="Times New Roman"/>
          <w:sz w:val="24"/>
          <w:szCs w:val="24"/>
        </w:rPr>
        <w:t xml:space="preserve">is the frequency with which competitor brands are mentioned.  Although the introspections are ‘about’ Hollister, </w:t>
      </w:r>
      <w:r w:rsidR="009C3839" w:rsidRPr="00EF5C1C">
        <w:rPr>
          <w:rFonts w:ascii="Times New Roman" w:hAnsi="Times New Roman" w:cs="Times New Roman"/>
          <w:sz w:val="24"/>
          <w:szCs w:val="24"/>
        </w:rPr>
        <w:t xml:space="preserve">and only Hollister, </w:t>
      </w:r>
      <w:r w:rsidR="00F85B9D" w:rsidRPr="00EF5C1C">
        <w:rPr>
          <w:rFonts w:ascii="Times New Roman" w:hAnsi="Times New Roman" w:cs="Times New Roman"/>
          <w:sz w:val="24"/>
          <w:szCs w:val="24"/>
        </w:rPr>
        <w:t xml:space="preserve">many other retail </w:t>
      </w:r>
      <w:r w:rsidR="00AF4AB7">
        <w:rPr>
          <w:rFonts w:ascii="Times New Roman" w:hAnsi="Times New Roman" w:cs="Times New Roman"/>
          <w:sz w:val="24"/>
          <w:szCs w:val="24"/>
        </w:rPr>
        <w:t>organisations</w:t>
      </w:r>
      <w:r w:rsidR="00F85B9D" w:rsidRPr="00EF5C1C">
        <w:rPr>
          <w:rFonts w:ascii="Times New Roman" w:hAnsi="Times New Roman" w:cs="Times New Roman"/>
          <w:sz w:val="24"/>
          <w:szCs w:val="24"/>
        </w:rPr>
        <w:t xml:space="preserve"> </w:t>
      </w:r>
      <w:r w:rsidR="00AF4AB7">
        <w:rPr>
          <w:rFonts w:ascii="Times New Roman" w:hAnsi="Times New Roman" w:cs="Times New Roman"/>
          <w:sz w:val="24"/>
          <w:szCs w:val="24"/>
        </w:rPr>
        <w:t>make an appearance</w:t>
      </w:r>
      <w:r w:rsidR="00F85B9D" w:rsidRPr="00EF5C1C">
        <w:rPr>
          <w:rFonts w:ascii="Times New Roman" w:hAnsi="Times New Roman" w:cs="Times New Roman"/>
          <w:sz w:val="24"/>
          <w:szCs w:val="24"/>
        </w:rPr>
        <w:t xml:space="preserve">. </w:t>
      </w:r>
      <w:r w:rsidR="00AF4AB7">
        <w:rPr>
          <w:rFonts w:ascii="Times New Roman" w:hAnsi="Times New Roman" w:cs="Times New Roman"/>
          <w:sz w:val="24"/>
          <w:szCs w:val="24"/>
        </w:rPr>
        <w:t>No less than 67 spectral brands lurk in the texts, like ghosts at a feast. They</w:t>
      </w:r>
      <w:r w:rsidR="00F85B9D" w:rsidRPr="00EF5C1C">
        <w:rPr>
          <w:rFonts w:ascii="Times New Roman" w:hAnsi="Times New Roman" w:cs="Times New Roman"/>
          <w:sz w:val="24"/>
          <w:szCs w:val="24"/>
        </w:rPr>
        <w:t xml:space="preserve"> range from River Island, Tommy Hilfiger and H&amp;M to New Look, Superd</w:t>
      </w:r>
      <w:r w:rsidR="00B049C8" w:rsidRPr="00EF5C1C">
        <w:rPr>
          <w:rFonts w:ascii="Times New Roman" w:hAnsi="Times New Roman" w:cs="Times New Roman"/>
          <w:sz w:val="24"/>
          <w:szCs w:val="24"/>
        </w:rPr>
        <w:t>r</w:t>
      </w:r>
      <w:r w:rsidR="00F85B9D" w:rsidRPr="00EF5C1C">
        <w:rPr>
          <w:rFonts w:ascii="Times New Roman" w:hAnsi="Times New Roman" w:cs="Times New Roman"/>
          <w:sz w:val="24"/>
          <w:szCs w:val="24"/>
        </w:rPr>
        <w:t xml:space="preserve">y and </w:t>
      </w:r>
      <w:r w:rsidR="00C263CB" w:rsidRPr="00EF5C1C">
        <w:rPr>
          <w:rFonts w:ascii="Times New Roman" w:hAnsi="Times New Roman" w:cs="Times New Roman"/>
          <w:sz w:val="24"/>
          <w:szCs w:val="24"/>
        </w:rPr>
        <w:t>Next</w:t>
      </w:r>
      <w:r w:rsidR="00F85B9D" w:rsidRPr="00EF5C1C">
        <w:rPr>
          <w:rFonts w:ascii="Times New Roman" w:hAnsi="Times New Roman" w:cs="Times New Roman"/>
          <w:sz w:val="24"/>
          <w:szCs w:val="24"/>
        </w:rPr>
        <w:t>. Abercrombie and Fitch, HCo’s parent brand, unsurprisingly figures prominently</w:t>
      </w:r>
      <w:r w:rsidR="000A0512" w:rsidRPr="00EF5C1C">
        <w:rPr>
          <w:rFonts w:ascii="Times New Roman" w:hAnsi="Times New Roman" w:cs="Times New Roman"/>
          <w:sz w:val="24"/>
          <w:szCs w:val="24"/>
        </w:rPr>
        <w:t>,</w:t>
      </w:r>
      <w:r w:rsidR="009C3839" w:rsidRPr="00EF5C1C">
        <w:rPr>
          <w:rFonts w:ascii="Times New Roman" w:hAnsi="Times New Roman" w:cs="Times New Roman"/>
          <w:sz w:val="24"/>
          <w:szCs w:val="24"/>
        </w:rPr>
        <w:t xml:space="preserve"> with Primark, Topshop and Jack Wills not far behind</w:t>
      </w:r>
      <w:r w:rsidR="00BA29D5" w:rsidRPr="00EF5C1C">
        <w:rPr>
          <w:rFonts w:ascii="Times New Roman" w:hAnsi="Times New Roman" w:cs="Times New Roman"/>
          <w:sz w:val="24"/>
          <w:szCs w:val="24"/>
        </w:rPr>
        <w:t xml:space="preserve">.  The last of these, Tony </w:t>
      </w:r>
      <w:r>
        <w:rPr>
          <w:rFonts w:ascii="Times New Roman" w:hAnsi="Times New Roman" w:cs="Times New Roman"/>
          <w:sz w:val="24"/>
          <w:szCs w:val="24"/>
        </w:rPr>
        <w:t>remarks</w:t>
      </w:r>
      <w:r w:rsidR="00BA29D5" w:rsidRPr="00EF5C1C">
        <w:rPr>
          <w:rFonts w:ascii="Times New Roman" w:hAnsi="Times New Roman" w:cs="Times New Roman"/>
          <w:sz w:val="24"/>
          <w:szCs w:val="24"/>
        </w:rPr>
        <w:t>, is easier to relate to than a ‘far-fetched’ brand like Hollister.</w:t>
      </w:r>
    </w:p>
    <w:p w:rsidR="009C3839" w:rsidRPr="00EF5C1C" w:rsidRDefault="009C3839" w:rsidP="00A72607">
      <w:pPr>
        <w:spacing w:after="0" w:line="480" w:lineRule="auto"/>
        <w:jc w:val="center"/>
        <w:rPr>
          <w:rFonts w:ascii="Times New Roman" w:hAnsi="Times New Roman" w:cs="Times New Roman"/>
          <w:sz w:val="24"/>
          <w:szCs w:val="24"/>
        </w:rPr>
      </w:pPr>
    </w:p>
    <w:p w:rsidR="000477D2" w:rsidRPr="00EF5C1C" w:rsidRDefault="00116143"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Kaelum </w:t>
      </w:r>
      <w:r w:rsidR="00BA29D5" w:rsidRPr="00EF5C1C">
        <w:rPr>
          <w:rFonts w:ascii="Times New Roman" w:hAnsi="Times New Roman" w:cs="Times New Roman"/>
          <w:sz w:val="24"/>
          <w:szCs w:val="24"/>
        </w:rPr>
        <w:t xml:space="preserve">vehemently disagrees, </w:t>
      </w:r>
      <w:r w:rsidR="000A0512" w:rsidRPr="00EF5C1C">
        <w:rPr>
          <w:rFonts w:ascii="Times New Roman" w:hAnsi="Times New Roman" w:cs="Times New Roman"/>
          <w:sz w:val="24"/>
          <w:szCs w:val="24"/>
        </w:rPr>
        <w:t>admittedly</w:t>
      </w:r>
      <w:r w:rsidR="00BA29D5" w:rsidRPr="00EF5C1C">
        <w:rPr>
          <w:rFonts w:ascii="Times New Roman" w:hAnsi="Times New Roman" w:cs="Times New Roman"/>
          <w:sz w:val="24"/>
          <w:szCs w:val="24"/>
        </w:rPr>
        <w:t xml:space="preserve">, as does </w:t>
      </w:r>
      <w:r w:rsidRPr="00EF5C1C">
        <w:rPr>
          <w:rFonts w:ascii="Times New Roman" w:hAnsi="Times New Roman" w:cs="Times New Roman"/>
          <w:sz w:val="24"/>
          <w:szCs w:val="24"/>
        </w:rPr>
        <w:t>Zara</w:t>
      </w:r>
      <w:r w:rsidR="00BA29D5" w:rsidRPr="00EF5C1C">
        <w:rPr>
          <w:rFonts w:ascii="Times New Roman" w:hAnsi="Times New Roman" w:cs="Times New Roman"/>
          <w:sz w:val="24"/>
          <w:szCs w:val="24"/>
        </w:rPr>
        <w:t xml:space="preserve">.  The former </w:t>
      </w:r>
      <w:r w:rsidRPr="00EF5C1C">
        <w:rPr>
          <w:rFonts w:ascii="Times New Roman" w:hAnsi="Times New Roman" w:cs="Times New Roman"/>
          <w:sz w:val="24"/>
          <w:szCs w:val="24"/>
        </w:rPr>
        <w:t>tells those who believe the brand is on its deathbed to ‘JUST SHUT UP</w:t>
      </w:r>
      <w:r w:rsidR="00C263CB" w:rsidRPr="00EF5C1C">
        <w:rPr>
          <w:rFonts w:ascii="Times New Roman" w:hAnsi="Times New Roman" w:cs="Times New Roman"/>
          <w:sz w:val="24"/>
          <w:szCs w:val="24"/>
        </w:rPr>
        <w:t>!’</w:t>
      </w:r>
      <w:r w:rsidRPr="00EF5C1C">
        <w:rPr>
          <w:rFonts w:ascii="Times New Roman" w:hAnsi="Times New Roman" w:cs="Times New Roman"/>
          <w:sz w:val="24"/>
          <w:szCs w:val="24"/>
        </w:rPr>
        <w:t xml:space="preserve">  The latter states that</w:t>
      </w:r>
      <w:r w:rsidR="00C263CB" w:rsidRPr="00EF5C1C">
        <w:rPr>
          <w:rFonts w:ascii="Times New Roman" w:hAnsi="Times New Roman" w:cs="Times New Roman"/>
          <w:sz w:val="24"/>
          <w:szCs w:val="24"/>
        </w:rPr>
        <w:t>, in her opinion,</w:t>
      </w:r>
      <w:r w:rsidRPr="00EF5C1C">
        <w:rPr>
          <w:rFonts w:ascii="Times New Roman" w:hAnsi="Times New Roman" w:cs="Times New Roman"/>
          <w:sz w:val="24"/>
          <w:szCs w:val="24"/>
        </w:rPr>
        <w:t xml:space="preserve"> Hollister is a ‘timeless classic, it will never die off’.  </w:t>
      </w:r>
    </w:p>
    <w:p w:rsidR="009C3839" w:rsidRPr="00EF5C1C" w:rsidRDefault="009C3839" w:rsidP="00A72607">
      <w:pPr>
        <w:spacing w:after="0" w:line="480" w:lineRule="auto"/>
        <w:rPr>
          <w:rFonts w:ascii="Times New Roman" w:hAnsi="Times New Roman" w:cs="Times New Roman"/>
          <w:sz w:val="24"/>
          <w:szCs w:val="24"/>
        </w:rPr>
      </w:pPr>
    </w:p>
    <w:p w:rsidR="009C3839" w:rsidRPr="00FD3CE3" w:rsidRDefault="009C3839" w:rsidP="00A72607">
      <w:pPr>
        <w:spacing w:after="0" w:line="480" w:lineRule="auto"/>
        <w:rPr>
          <w:rFonts w:ascii="Times New Roman" w:hAnsi="Times New Roman" w:cs="Times New Roman"/>
          <w:b/>
          <w:i/>
          <w:sz w:val="24"/>
          <w:szCs w:val="24"/>
        </w:rPr>
      </w:pPr>
      <w:r w:rsidRPr="00FD3CE3">
        <w:rPr>
          <w:rFonts w:ascii="Times New Roman" w:hAnsi="Times New Roman" w:cs="Times New Roman"/>
          <w:b/>
          <w:i/>
          <w:sz w:val="24"/>
          <w:szCs w:val="24"/>
        </w:rPr>
        <w:t>Anxiety</w:t>
      </w:r>
    </w:p>
    <w:p w:rsidR="004A2BD4" w:rsidRPr="00EF5C1C" w:rsidRDefault="004A2BD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Another thing that spectres share, even mild</w:t>
      </w:r>
      <w:r w:rsidR="00B049C8" w:rsidRPr="00EF5C1C">
        <w:rPr>
          <w:rFonts w:ascii="Times New Roman" w:hAnsi="Times New Roman" w:cs="Times New Roman"/>
          <w:sz w:val="24"/>
          <w:szCs w:val="24"/>
        </w:rPr>
        <w:t>-</w:t>
      </w:r>
      <w:r w:rsidRPr="00EF5C1C">
        <w:rPr>
          <w:rFonts w:ascii="Times New Roman" w:hAnsi="Times New Roman" w:cs="Times New Roman"/>
          <w:sz w:val="24"/>
          <w:szCs w:val="24"/>
        </w:rPr>
        <w:t xml:space="preserve">mannered ghosts like Caspar, is that they are frightening, fearsome, scary.  As Morton (2015, </w:t>
      </w:r>
      <w:r w:rsidR="00FD3CE3">
        <w:rPr>
          <w:rFonts w:ascii="Times New Roman" w:hAnsi="Times New Roman" w:cs="Times New Roman"/>
          <w:sz w:val="24"/>
          <w:szCs w:val="24"/>
        </w:rPr>
        <w:t>p.</w:t>
      </w:r>
      <w:r w:rsidRPr="00EF5C1C">
        <w:rPr>
          <w:rFonts w:ascii="Times New Roman" w:hAnsi="Times New Roman" w:cs="Times New Roman"/>
          <w:sz w:val="24"/>
          <w:szCs w:val="24"/>
        </w:rPr>
        <w:t xml:space="preserve">179) explains in her </w:t>
      </w:r>
      <w:r w:rsidR="008C6261" w:rsidRPr="00EF5C1C">
        <w:rPr>
          <w:rFonts w:ascii="Times New Roman" w:hAnsi="Times New Roman" w:cs="Times New Roman"/>
          <w:sz w:val="24"/>
          <w:szCs w:val="24"/>
        </w:rPr>
        <w:t>history of haunting</w:t>
      </w:r>
      <w:r w:rsidRPr="00EF5C1C">
        <w:rPr>
          <w:rFonts w:ascii="Times New Roman" w:hAnsi="Times New Roman" w:cs="Times New Roman"/>
          <w:sz w:val="24"/>
          <w:szCs w:val="24"/>
        </w:rPr>
        <w:t xml:space="preserve">, ‘We are afraid of ghosts because we are afraid of death.  Even though they might, on the surface, represent survival after death, we are frustrated because we can’t prove it, and frightened because we don’t understand it.  When we die, will </w:t>
      </w:r>
      <w:r w:rsidR="00126509" w:rsidRPr="00EF5C1C">
        <w:rPr>
          <w:rFonts w:ascii="Times New Roman" w:hAnsi="Times New Roman" w:cs="Times New Roman"/>
          <w:sz w:val="24"/>
          <w:szCs w:val="24"/>
        </w:rPr>
        <w:t xml:space="preserve">we </w:t>
      </w:r>
      <w:r w:rsidRPr="00EF5C1C">
        <w:rPr>
          <w:rFonts w:ascii="Times New Roman" w:hAnsi="Times New Roman" w:cs="Times New Roman"/>
          <w:sz w:val="24"/>
          <w:szCs w:val="24"/>
        </w:rPr>
        <w:t>become a mindless apparition?  Will we be remembered by our loved ones?  Will we be mourned?  Will we move on to some other world?</w:t>
      </w:r>
    </w:p>
    <w:p w:rsidR="00BC7C01" w:rsidRPr="00EF5C1C" w:rsidRDefault="00BC7C01" w:rsidP="00A72607">
      <w:pPr>
        <w:spacing w:after="0" w:line="480" w:lineRule="auto"/>
        <w:rPr>
          <w:rFonts w:ascii="Times New Roman" w:hAnsi="Times New Roman" w:cs="Times New Roman"/>
          <w:sz w:val="24"/>
          <w:szCs w:val="24"/>
        </w:rPr>
      </w:pPr>
    </w:p>
    <w:p w:rsidR="00E21017" w:rsidRPr="00EF5C1C" w:rsidRDefault="00DF6684"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Hollister is a</w:t>
      </w:r>
      <w:r w:rsidR="00126509" w:rsidRPr="00EF5C1C">
        <w:rPr>
          <w:rFonts w:ascii="Times New Roman" w:hAnsi="Times New Roman" w:cs="Times New Roman"/>
          <w:sz w:val="24"/>
          <w:szCs w:val="24"/>
        </w:rPr>
        <w:t>n other</w:t>
      </w:r>
      <w:r w:rsidRPr="00EF5C1C">
        <w:rPr>
          <w:rFonts w:ascii="Times New Roman" w:hAnsi="Times New Roman" w:cs="Times New Roman"/>
          <w:sz w:val="24"/>
          <w:szCs w:val="24"/>
        </w:rPr>
        <w:t>world</w:t>
      </w:r>
      <w:r w:rsidR="00126509" w:rsidRPr="00EF5C1C">
        <w:rPr>
          <w:rFonts w:ascii="Times New Roman" w:hAnsi="Times New Roman" w:cs="Times New Roman"/>
          <w:sz w:val="24"/>
          <w:szCs w:val="24"/>
        </w:rPr>
        <w:t>,</w:t>
      </w:r>
      <w:r w:rsidRPr="00EF5C1C">
        <w:rPr>
          <w:rFonts w:ascii="Times New Roman" w:hAnsi="Times New Roman" w:cs="Times New Roman"/>
          <w:sz w:val="24"/>
          <w:szCs w:val="24"/>
        </w:rPr>
        <w:t xml:space="preserve"> of sorts</w:t>
      </w:r>
      <w:r w:rsidR="00126509" w:rsidRPr="00EF5C1C">
        <w:rPr>
          <w:rFonts w:ascii="Times New Roman" w:hAnsi="Times New Roman" w:cs="Times New Roman"/>
          <w:sz w:val="24"/>
          <w:szCs w:val="24"/>
        </w:rPr>
        <w:t xml:space="preserve">. It invokes </w:t>
      </w:r>
      <w:r w:rsidR="005A4580" w:rsidRPr="00EF5C1C">
        <w:rPr>
          <w:rFonts w:ascii="Times New Roman" w:hAnsi="Times New Roman" w:cs="Times New Roman"/>
          <w:sz w:val="24"/>
          <w:szCs w:val="24"/>
        </w:rPr>
        <w:t>the idyllic</w:t>
      </w:r>
      <w:r w:rsidRPr="00EF5C1C">
        <w:rPr>
          <w:rFonts w:ascii="Times New Roman" w:hAnsi="Times New Roman" w:cs="Times New Roman"/>
          <w:sz w:val="24"/>
          <w:szCs w:val="24"/>
        </w:rPr>
        <w:t xml:space="preserve"> vision of sun-drenched, surf-boarding, body-beautiful Southern California, a paradis</w:t>
      </w:r>
      <w:r w:rsidR="00B049C8" w:rsidRPr="00EF5C1C">
        <w:rPr>
          <w:rFonts w:ascii="Times New Roman" w:hAnsi="Times New Roman" w:cs="Times New Roman"/>
          <w:sz w:val="24"/>
          <w:szCs w:val="24"/>
        </w:rPr>
        <w:t>iac</w:t>
      </w:r>
      <w:r w:rsidRPr="00EF5C1C">
        <w:rPr>
          <w:rFonts w:ascii="Times New Roman" w:hAnsi="Times New Roman" w:cs="Times New Roman"/>
          <w:sz w:val="24"/>
          <w:szCs w:val="24"/>
        </w:rPr>
        <w:t xml:space="preserve">al place that lies beyond the reach of most young people, the beach-bum wannabees of the western world.  Yet Hollister is </w:t>
      </w:r>
      <w:r w:rsidR="002E70F5" w:rsidRPr="00EF5C1C">
        <w:rPr>
          <w:rFonts w:ascii="Times New Roman" w:hAnsi="Times New Roman" w:cs="Times New Roman"/>
          <w:sz w:val="24"/>
          <w:szCs w:val="24"/>
        </w:rPr>
        <w:t>disturbing</w:t>
      </w:r>
      <w:r w:rsidRPr="00EF5C1C">
        <w:rPr>
          <w:rFonts w:ascii="Times New Roman" w:hAnsi="Times New Roman" w:cs="Times New Roman"/>
          <w:sz w:val="24"/>
          <w:szCs w:val="24"/>
        </w:rPr>
        <w:t xml:space="preserve"> in its own way.  Every single informant, near enough, </w:t>
      </w:r>
      <w:r w:rsidR="00C27225" w:rsidRPr="00EF5C1C">
        <w:rPr>
          <w:rFonts w:ascii="Times New Roman" w:hAnsi="Times New Roman" w:cs="Times New Roman"/>
          <w:sz w:val="24"/>
          <w:szCs w:val="24"/>
        </w:rPr>
        <w:t xml:space="preserve">refers to the </w:t>
      </w:r>
      <w:r w:rsidR="002E70F5" w:rsidRPr="00EF5C1C">
        <w:rPr>
          <w:rFonts w:ascii="Times New Roman" w:hAnsi="Times New Roman" w:cs="Times New Roman"/>
          <w:sz w:val="24"/>
          <w:szCs w:val="24"/>
        </w:rPr>
        <w:t xml:space="preserve">fears it </w:t>
      </w:r>
      <w:r w:rsidR="00E21017" w:rsidRPr="00EF5C1C">
        <w:rPr>
          <w:rFonts w:ascii="Times New Roman" w:hAnsi="Times New Roman" w:cs="Times New Roman"/>
          <w:sz w:val="24"/>
          <w:szCs w:val="24"/>
        </w:rPr>
        <w:t xml:space="preserve">induced back in </w:t>
      </w:r>
      <w:r w:rsidR="002E70F5" w:rsidRPr="00EF5C1C">
        <w:rPr>
          <w:rFonts w:ascii="Times New Roman" w:hAnsi="Times New Roman" w:cs="Times New Roman"/>
          <w:sz w:val="24"/>
          <w:szCs w:val="24"/>
        </w:rPr>
        <w:t>the day</w:t>
      </w:r>
      <w:r w:rsidR="00126509" w:rsidRPr="00EF5C1C">
        <w:rPr>
          <w:rFonts w:ascii="Times New Roman" w:hAnsi="Times New Roman" w:cs="Times New Roman"/>
          <w:sz w:val="24"/>
          <w:szCs w:val="24"/>
        </w:rPr>
        <w:t xml:space="preserve">. </w:t>
      </w:r>
      <w:r w:rsidR="002E70F5" w:rsidRPr="00EF5C1C">
        <w:rPr>
          <w:rFonts w:ascii="Times New Roman" w:hAnsi="Times New Roman" w:cs="Times New Roman"/>
          <w:sz w:val="24"/>
          <w:szCs w:val="24"/>
        </w:rPr>
        <w:t xml:space="preserve">And, despite the brand’s inclusivity-signalling makeover, </w:t>
      </w:r>
      <w:r w:rsidR="000D245E">
        <w:rPr>
          <w:rFonts w:ascii="Times New Roman" w:hAnsi="Times New Roman" w:cs="Times New Roman"/>
          <w:sz w:val="24"/>
          <w:szCs w:val="24"/>
        </w:rPr>
        <w:t>assorted</w:t>
      </w:r>
      <w:r w:rsidR="002E70F5" w:rsidRPr="00EF5C1C">
        <w:rPr>
          <w:rFonts w:ascii="Times New Roman" w:hAnsi="Times New Roman" w:cs="Times New Roman"/>
          <w:sz w:val="24"/>
          <w:szCs w:val="24"/>
        </w:rPr>
        <w:t xml:space="preserve"> anxieties remain</w:t>
      </w:r>
      <w:r w:rsidR="00E21017" w:rsidRPr="00EF5C1C">
        <w:rPr>
          <w:rFonts w:ascii="Times New Roman" w:hAnsi="Times New Roman" w:cs="Times New Roman"/>
          <w:sz w:val="24"/>
          <w:szCs w:val="24"/>
        </w:rPr>
        <w:t>:</w:t>
      </w:r>
    </w:p>
    <w:p w:rsidR="00281E4F" w:rsidRPr="00EF5C1C" w:rsidRDefault="00281E4F" w:rsidP="00A72607">
      <w:pPr>
        <w:spacing w:after="0" w:line="480" w:lineRule="auto"/>
        <w:ind w:left="720"/>
        <w:rPr>
          <w:rFonts w:ascii="Times New Roman" w:hAnsi="Times New Roman" w:cs="Times New Roman"/>
          <w:sz w:val="24"/>
          <w:szCs w:val="24"/>
        </w:rPr>
      </w:pPr>
    </w:p>
    <w:p w:rsidR="00C50649" w:rsidRDefault="00126509"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Before my recent visit to Hollister I was dreading going back to that store. Within seconds I saw myself as the spotty, chubby twelve-year-old again.  Halloween had indeed come early for me, as Hollister’s house of horrors drew nearer.  </w:t>
      </w:r>
      <w:r w:rsidR="00C50649" w:rsidRPr="00EF5C1C">
        <w:rPr>
          <w:rFonts w:ascii="Times New Roman" w:hAnsi="Times New Roman" w:cs="Times New Roman"/>
          <w:sz w:val="24"/>
          <w:szCs w:val="24"/>
        </w:rPr>
        <w:t>I honestly could not have thought of anything worse at the time. (Alex</w:t>
      </w:r>
      <w:r w:rsidR="00840CF8" w:rsidRPr="00EF5C1C">
        <w:rPr>
          <w:rFonts w:ascii="Times New Roman" w:hAnsi="Times New Roman" w:cs="Times New Roman"/>
          <w:sz w:val="24"/>
          <w:szCs w:val="24"/>
        </w:rPr>
        <w:t>andra</w:t>
      </w:r>
      <w:r w:rsidR="00C50649" w:rsidRPr="00EF5C1C">
        <w:rPr>
          <w:rFonts w:ascii="Times New Roman" w:hAnsi="Times New Roman" w:cs="Times New Roman"/>
          <w:sz w:val="24"/>
          <w:szCs w:val="24"/>
        </w:rPr>
        <w:t>)</w:t>
      </w:r>
    </w:p>
    <w:p w:rsidR="000D245E" w:rsidRDefault="000D245E" w:rsidP="00A72607">
      <w:pPr>
        <w:spacing w:after="0" w:line="480" w:lineRule="auto"/>
        <w:ind w:left="720"/>
        <w:rPr>
          <w:rFonts w:ascii="Times New Roman" w:hAnsi="Times New Roman" w:cs="Times New Roman"/>
          <w:sz w:val="24"/>
          <w:szCs w:val="24"/>
        </w:rPr>
      </w:pPr>
    </w:p>
    <w:p w:rsidR="000D245E" w:rsidRPr="00EF5C1C" w:rsidRDefault="000D245E" w:rsidP="00A7260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During my approach to the store I grew anxious – an overwhelming aura possessed my body – I could feel the fear as I arrived at the store front. To my surprise the line was full of people of various ages. I was shocked that people over the age of 15 wear Hollister. (Conan)</w:t>
      </w:r>
    </w:p>
    <w:p w:rsidR="000D245E" w:rsidRDefault="000D245E" w:rsidP="00A72607">
      <w:pPr>
        <w:spacing w:after="0" w:line="480" w:lineRule="auto"/>
        <w:rPr>
          <w:rFonts w:ascii="Times New Roman" w:hAnsi="Times New Roman" w:cs="Times New Roman"/>
          <w:sz w:val="24"/>
          <w:szCs w:val="24"/>
        </w:rPr>
      </w:pPr>
    </w:p>
    <w:p w:rsidR="00206128" w:rsidRPr="00EF5C1C" w:rsidRDefault="00E21017"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For the most part, the </w:t>
      </w:r>
      <w:r w:rsidR="00D67173" w:rsidRPr="00EF5C1C">
        <w:rPr>
          <w:rFonts w:ascii="Times New Roman" w:hAnsi="Times New Roman" w:cs="Times New Roman"/>
          <w:sz w:val="24"/>
          <w:szCs w:val="24"/>
        </w:rPr>
        <w:t>fretfulness</w:t>
      </w:r>
      <w:r w:rsidRPr="00EF5C1C">
        <w:rPr>
          <w:rFonts w:ascii="Times New Roman" w:hAnsi="Times New Roman" w:cs="Times New Roman"/>
          <w:sz w:val="24"/>
          <w:szCs w:val="24"/>
        </w:rPr>
        <w:t xml:space="preserve"> that Hollister </w:t>
      </w:r>
      <w:r w:rsidR="00C50649" w:rsidRPr="00EF5C1C">
        <w:rPr>
          <w:rFonts w:ascii="Times New Roman" w:hAnsi="Times New Roman" w:cs="Times New Roman"/>
          <w:sz w:val="24"/>
          <w:szCs w:val="24"/>
        </w:rPr>
        <w:t>triggers</w:t>
      </w:r>
      <w:r w:rsidRPr="00EF5C1C">
        <w:rPr>
          <w:rFonts w:ascii="Times New Roman" w:hAnsi="Times New Roman" w:cs="Times New Roman"/>
          <w:sz w:val="24"/>
          <w:szCs w:val="24"/>
        </w:rPr>
        <w:t xml:space="preserve"> </w:t>
      </w:r>
      <w:r w:rsidR="00D67173" w:rsidRPr="00EF5C1C">
        <w:rPr>
          <w:rFonts w:ascii="Times New Roman" w:hAnsi="Times New Roman" w:cs="Times New Roman"/>
          <w:sz w:val="24"/>
          <w:szCs w:val="24"/>
        </w:rPr>
        <w:t>is</w:t>
      </w:r>
      <w:r w:rsidRPr="00EF5C1C">
        <w:rPr>
          <w:rFonts w:ascii="Times New Roman" w:hAnsi="Times New Roman" w:cs="Times New Roman"/>
          <w:sz w:val="24"/>
          <w:szCs w:val="24"/>
        </w:rPr>
        <w:t xml:space="preserve"> </w:t>
      </w:r>
      <w:r w:rsidR="00D67173" w:rsidRPr="00EF5C1C">
        <w:rPr>
          <w:rFonts w:ascii="Times New Roman" w:hAnsi="Times New Roman" w:cs="Times New Roman"/>
          <w:sz w:val="24"/>
          <w:szCs w:val="24"/>
        </w:rPr>
        <w:t>fairly mild</w:t>
      </w:r>
      <w:r w:rsidR="00EC0D71" w:rsidRPr="00EF5C1C">
        <w:rPr>
          <w:rFonts w:ascii="Times New Roman" w:hAnsi="Times New Roman" w:cs="Times New Roman"/>
          <w:sz w:val="24"/>
          <w:szCs w:val="24"/>
        </w:rPr>
        <w:t xml:space="preserve">. But customers’ </w:t>
      </w:r>
      <w:r w:rsidR="002E70F5" w:rsidRPr="00EF5C1C">
        <w:rPr>
          <w:rFonts w:ascii="Times New Roman" w:hAnsi="Times New Roman" w:cs="Times New Roman"/>
          <w:sz w:val="24"/>
          <w:szCs w:val="24"/>
        </w:rPr>
        <w:t xml:space="preserve">disquiet is </w:t>
      </w:r>
      <w:r w:rsidR="00EC0D71" w:rsidRPr="00EF5C1C">
        <w:rPr>
          <w:rFonts w:ascii="Times New Roman" w:hAnsi="Times New Roman" w:cs="Times New Roman"/>
          <w:sz w:val="24"/>
          <w:szCs w:val="24"/>
        </w:rPr>
        <w:t>evident at several stages of the</w:t>
      </w:r>
      <w:r w:rsidR="002E70F5" w:rsidRPr="00EF5C1C">
        <w:rPr>
          <w:rFonts w:ascii="Times New Roman" w:hAnsi="Times New Roman" w:cs="Times New Roman"/>
          <w:sz w:val="24"/>
          <w:szCs w:val="24"/>
        </w:rPr>
        <w:t>ir</w:t>
      </w:r>
      <w:r w:rsidR="00EC0D71" w:rsidRPr="00EF5C1C">
        <w:rPr>
          <w:rFonts w:ascii="Times New Roman" w:hAnsi="Times New Roman" w:cs="Times New Roman"/>
          <w:sz w:val="24"/>
          <w:szCs w:val="24"/>
        </w:rPr>
        <w:t xml:space="preserve"> </w:t>
      </w:r>
      <w:r w:rsidR="003F4137" w:rsidRPr="00EF5C1C">
        <w:rPr>
          <w:rFonts w:ascii="Times New Roman" w:hAnsi="Times New Roman" w:cs="Times New Roman"/>
          <w:sz w:val="24"/>
          <w:szCs w:val="24"/>
        </w:rPr>
        <w:t>‘</w:t>
      </w:r>
      <w:r w:rsidR="00EC0D71" w:rsidRPr="00EF5C1C">
        <w:rPr>
          <w:rFonts w:ascii="Times New Roman" w:hAnsi="Times New Roman" w:cs="Times New Roman"/>
          <w:sz w:val="24"/>
          <w:szCs w:val="24"/>
        </w:rPr>
        <w:t>H</w:t>
      </w:r>
      <w:r w:rsidR="003F4137" w:rsidRPr="00EF5C1C">
        <w:rPr>
          <w:rFonts w:ascii="Times New Roman" w:hAnsi="Times New Roman" w:cs="Times New Roman"/>
          <w:sz w:val="24"/>
          <w:szCs w:val="24"/>
        </w:rPr>
        <w:t>e</w:t>
      </w:r>
      <w:r w:rsidR="00EC0D71" w:rsidRPr="00EF5C1C">
        <w:rPr>
          <w:rFonts w:ascii="Times New Roman" w:hAnsi="Times New Roman" w:cs="Times New Roman"/>
          <w:sz w:val="24"/>
          <w:szCs w:val="24"/>
        </w:rPr>
        <w:t>llister</w:t>
      </w:r>
      <w:r w:rsidR="003F4137" w:rsidRPr="00EF5C1C">
        <w:rPr>
          <w:rFonts w:ascii="Times New Roman" w:hAnsi="Times New Roman" w:cs="Times New Roman"/>
          <w:sz w:val="24"/>
          <w:szCs w:val="24"/>
        </w:rPr>
        <w:t>’</w:t>
      </w:r>
      <w:r w:rsidR="00EC0D71" w:rsidRPr="00EF5C1C">
        <w:rPr>
          <w:rFonts w:ascii="Times New Roman" w:hAnsi="Times New Roman" w:cs="Times New Roman"/>
          <w:sz w:val="24"/>
          <w:szCs w:val="24"/>
        </w:rPr>
        <w:t xml:space="preserve"> e</w:t>
      </w:r>
      <w:r w:rsidR="00FA31A4" w:rsidRPr="00EF5C1C">
        <w:rPr>
          <w:rFonts w:ascii="Times New Roman" w:hAnsi="Times New Roman" w:cs="Times New Roman"/>
          <w:sz w:val="24"/>
          <w:szCs w:val="24"/>
        </w:rPr>
        <w:t>ncounter</w:t>
      </w:r>
      <w:r w:rsidR="00EC0D71" w:rsidRPr="00EF5C1C">
        <w:rPr>
          <w:rFonts w:ascii="Times New Roman" w:hAnsi="Times New Roman" w:cs="Times New Roman"/>
          <w:sz w:val="24"/>
          <w:szCs w:val="24"/>
        </w:rPr>
        <w:t xml:space="preserve">.  </w:t>
      </w:r>
      <w:r w:rsidR="002E70F5" w:rsidRPr="00EF5C1C">
        <w:rPr>
          <w:rFonts w:ascii="Times New Roman" w:hAnsi="Times New Roman" w:cs="Times New Roman"/>
          <w:sz w:val="24"/>
          <w:szCs w:val="24"/>
        </w:rPr>
        <w:t xml:space="preserve">There’s </w:t>
      </w:r>
      <w:r w:rsidR="00E85C93" w:rsidRPr="00EF5C1C">
        <w:rPr>
          <w:rFonts w:ascii="Times New Roman" w:hAnsi="Times New Roman" w:cs="Times New Roman"/>
          <w:sz w:val="24"/>
          <w:szCs w:val="24"/>
        </w:rPr>
        <w:t>t</w:t>
      </w:r>
      <w:r w:rsidR="00302200" w:rsidRPr="00EF5C1C">
        <w:rPr>
          <w:rFonts w:ascii="Times New Roman" w:hAnsi="Times New Roman" w:cs="Times New Roman"/>
          <w:sz w:val="24"/>
          <w:szCs w:val="24"/>
        </w:rPr>
        <w:t>he apprehension that slowly gr</w:t>
      </w:r>
      <w:r w:rsidR="0004002D" w:rsidRPr="00EF5C1C">
        <w:rPr>
          <w:rFonts w:ascii="Times New Roman" w:hAnsi="Times New Roman" w:cs="Times New Roman"/>
          <w:sz w:val="24"/>
          <w:szCs w:val="24"/>
        </w:rPr>
        <w:t>ows</w:t>
      </w:r>
      <w:r w:rsidR="00302200" w:rsidRPr="00EF5C1C">
        <w:rPr>
          <w:rFonts w:ascii="Times New Roman" w:hAnsi="Times New Roman" w:cs="Times New Roman"/>
          <w:sz w:val="24"/>
          <w:szCs w:val="24"/>
        </w:rPr>
        <w:t xml:space="preserve"> on long journeys to the big city</w:t>
      </w:r>
      <w:r w:rsidR="00E85C93" w:rsidRPr="00EF5C1C">
        <w:rPr>
          <w:rFonts w:ascii="Times New Roman" w:hAnsi="Times New Roman" w:cs="Times New Roman"/>
          <w:sz w:val="24"/>
          <w:szCs w:val="24"/>
        </w:rPr>
        <w:t xml:space="preserve">; </w:t>
      </w:r>
      <w:r w:rsidR="00447198" w:rsidRPr="00EF5C1C">
        <w:rPr>
          <w:rFonts w:ascii="Times New Roman" w:hAnsi="Times New Roman" w:cs="Times New Roman"/>
          <w:sz w:val="24"/>
          <w:szCs w:val="24"/>
        </w:rPr>
        <w:t xml:space="preserve">there’s </w:t>
      </w:r>
      <w:r w:rsidR="00E85C93" w:rsidRPr="00EF5C1C">
        <w:rPr>
          <w:rFonts w:ascii="Times New Roman" w:hAnsi="Times New Roman" w:cs="Times New Roman"/>
          <w:sz w:val="24"/>
          <w:szCs w:val="24"/>
        </w:rPr>
        <w:t>t</w:t>
      </w:r>
      <w:r w:rsidR="00251EDE" w:rsidRPr="00EF5C1C">
        <w:rPr>
          <w:rFonts w:ascii="Times New Roman" w:hAnsi="Times New Roman" w:cs="Times New Roman"/>
          <w:sz w:val="24"/>
          <w:szCs w:val="24"/>
        </w:rPr>
        <w:t xml:space="preserve">he </w:t>
      </w:r>
      <w:r w:rsidR="007E0138" w:rsidRPr="00EF5C1C">
        <w:rPr>
          <w:rFonts w:ascii="Times New Roman" w:hAnsi="Times New Roman" w:cs="Times New Roman"/>
          <w:sz w:val="24"/>
          <w:szCs w:val="24"/>
        </w:rPr>
        <w:t>tummy-</w:t>
      </w:r>
      <w:r w:rsidR="000A0512" w:rsidRPr="00EF5C1C">
        <w:rPr>
          <w:rFonts w:ascii="Times New Roman" w:hAnsi="Times New Roman" w:cs="Times New Roman"/>
          <w:sz w:val="24"/>
          <w:szCs w:val="24"/>
        </w:rPr>
        <w:t>tightening</w:t>
      </w:r>
      <w:r w:rsidR="00251EDE" w:rsidRPr="00EF5C1C">
        <w:rPr>
          <w:rFonts w:ascii="Times New Roman" w:hAnsi="Times New Roman" w:cs="Times New Roman"/>
          <w:sz w:val="24"/>
          <w:szCs w:val="24"/>
        </w:rPr>
        <w:t xml:space="preserve"> anticipation of standing in line before darkening the doors of the beach shack</w:t>
      </w:r>
      <w:r w:rsidR="00E85C93" w:rsidRPr="00EF5C1C">
        <w:rPr>
          <w:rFonts w:ascii="Times New Roman" w:hAnsi="Times New Roman" w:cs="Times New Roman"/>
          <w:sz w:val="24"/>
          <w:szCs w:val="24"/>
        </w:rPr>
        <w:t xml:space="preserve">; </w:t>
      </w:r>
      <w:r w:rsidR="009B61A2" w:rsidRPr="00EF5C1C">
        <w:rPr>
          <w:rFonts w:ascii="Times New Roman" w:hAnsi="Times New Roman" w:cs="Times New Roman"/>
          <w:sz w:val="24"/>
          <w:szCs w:val="24"/>
        </w:rPr>
        <w:t xml:space="preserve">there’s </w:t>
      </w:r>
      <w:r w:rsidR="00E85C93" w:rsidRPr="00EF5C1C">
        <w:rPr>
          <w:rFonts w:ascii="Times New Roman" w:hAnsi="Times New Roman" w:cs="Times New Roman"/>
          <w:sz w:val="24"/>
          <w:szCs w:val="24"/>
        </w:rPr>
        <w:t>t</w:t>
      </w:r>
      <w:r w:rsidR="0004002D" w:rsidRPr="00EF5C1C">
        <w:rPr>
          <w:rFonts w:ascii="Times New Roman" w:hAnsi="Times New Roman" w:cs="Times New Roman"/>
          <w:sz w:val="24"/>
          <w:szCs w:val="24"/>
        </w:rPr>
        <w:t xml:space="preserve">he </w:t>
      </w:r>
      <w:r w:rsidR="009B61A2" w:rsidRPr="00EF5C1C">
        <w:rPr>
          <w:rFonts w:ascii="Times New Roman" w:hAnsi="Times New Roman" w:cs="Times New Roman"/>
          <w:sz w:val="24"/>
          <w:szCs w:val="24"/>
        </w:rPr>
        <w:t xml:space="preserve">disturbing thought that they not might not be </w:t>
      </w:r>
      <w:r w:rsidR="0004002D" w:rsidRPr="00EF5C1C">
        <w:rPr>
          <w:rFonts w:ascii="Times New Roman" w:hAnsi="Times New Roman" w:cs="Times New Roman"/>
          <w:sz w:val="24"/>
          <w:szCs w:val="24"/>
        </w:rPr>
        <w:t xml:space="preserve">sufficiently attractive </w:t>
      </w:r>
      <w:r w:rsidR="007E0138" w:rsidRPr="00EF5C1C">
        <w:rPr>
          <w:rFonts w:ascii="Times New Roman" w:hAnsi="Times New Roman" w:cs="Times New Roman"/>
          <w:sz w:val="24"/>
          <w:szCs w:val="24"/>
        </w:rPr>
        <w:t>to be allowed inside</w:t>
      </w:r>
      <w:r w:rsidR="0004002D" w:rsidRPr="00EF5C1C">
        <w:rPr>
          <w:rFonts w:ascii="Times New Roman" w:hAnsi="Times New Roman" w:cs="Times New Roman"/>
          <w:sz w:val="24"/>
          <w:szCs w:val="24"/>
        </w:rPr>
        <w:t xml:space="preserve">.  </w:t>
      </w:r>
      <w:r w:rsidR="00E85C93" w:rsidRPr="00EF5C1C">
        <w:rPr>
          <w:rFonts w:ascii="Times New Roman" w:hAnsi="Times New Roman" w:cs="Times New Roman"/>
          <w:sz w:val="24"/>
          <w:szCs w:val="24"/>
        </w:rPr>
        <w:t xml:space="preserve">Jill asks herself, ‘Am I pretty enough?’ Kimberly remembers ‘never being brave enough to go in </w:t>
      </w:r>
      <w:r w:rsidR="007E0138" w:rsidRPr="00EF5C1C">
        <w:rPr>
          <w:rFonts w:ascii="Times New Roman" w:hAnsi="Times New Roman" w:cs="Times New Roman"/>
          <w:sz w:val="24"/>
          <w:szCs w:val="24"/>
        </w:rPr>
        <w:t>unaccompanied</w:t>
      </w:r>
      <w:r w:rsidR="00E85C93" w:rsidRPr="00EF5C1C">
        <w:rPr>
          <w:rFonts w:ascii="Times New Roman" w:hAnsi="Times New Roman" w:cs="Times New Roman"/>
          <w:sz w:val="24"/>
          <w:szCs w:val="24"/>
        </w:rPr>
        <w:t xml:space="preserve">’. </w:t>
      </w:r>
      <w:r w:rsidR="006F171B" w:rsidRPr="00EF5C1C">
        <w:rPr>
          <w:rFonts w:ascii="Times New Roman" w:hAnsi="Times New Roman" w:cs="Times New Roman"/>
          <w:sz w:val="24"/>
          <w:szCs w:val="24"/>
        </w:rPr>
        <w:t xml:space="preserve">Kamile considers it akin to ‘an American house party which no one invited you to’. </w:t>
      </w:r>
      <w:r w:rsidR="00E85C93" w:rsidRPr="00EF5C1C">
        <w:rPr>
          <w:rFonts w:ascii="Times New Roman" w:hAnsi="Times New Roman" w:cs="Times New Roman"/>
          <w:sz w:val="24"/>
          <w:szCs w:val="24"/>
        </w:rPr>
        <w:t>Matthew</w:t>
      </w:r>
      <w:r w:rsidR="007E0138" w:rsidRPr="00EF5C1C">
        <w:rPr>
          <w:rFonts w:ascii="Times New Roman" w:hAnsi="Times New Roman" w:cs="Times New Roman"/>
          <w:sz w:val="24"/>
          <w:szCs w:val="24"/>
        </w:rPr>
        <w:t xml:space="preserve"> </w:t>
      </w:r>
      <w:r w:rsidR="006F171B" w:rsidRPr="00EF5C1C">
        <w:rPr>
          <w:rFonts w:ascii="Times New Roman" w:hAnsi="Times New Roman" w:cs="Times New Roman"/>
          <w:sz w:val="24"/>
          <w:szCs w:val="24"/>
        </w:rPr>
        <w:lastRenderedPageBreak/>
        <w:t>feels</w:t>
      </w:r>
      <w:r w:rsidR="00E85C93" w:rsidRPr="00EF5C1C">
        <w:rPr>
          <w:rFonts w:ascii="Times New Roman" w:hAnsi="Times New Roman" w:cs="Times New Roman"/>
          <w:sz w:val="24"/>
          <w:szCs w:val="24"/>
        </w:rPr>
        <w:t xml:space="preserve"> it’s the kind of night-clubby place where ‘if your name’s not on the list, you don’t get in’. </w:t>
      </w:r>
    </w:p>
    <w:p w:rsidR="00206128" w:rsidRPr="00EF5C1C" w:rsidRDefault="00206128" w:rsidP="00A72607">
      <w:pPr>
        <w:spacing w:after="0" w:line="480" w:lineRule="auto"/>
        <w:rPr>
          <w:rFonts w:ascii="Times New Roman" w:hAnsi="Times New Roman" w:cs="Times New Roman"/>
          <w:sz w:val="24"/>
          <w:szCs w:val="24"/>
        </w:rPr>
      </w:pPr>
    </w:p>
    <w:p w:rsidR="00BC7C01" w:rsidRPr="00EF5C1C" w:rsidRDefault="00206128"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The real torment, though,</w:t>
      </w:r>
      <w:r w:rsidR="003F7B6B" w:rsidRPr="00EF5C1C">
        <w:rPr>
          <w:rFonts w:ascii="Times New Roman" w:hAnsi="Times New Roman" w:cs="Times New Roman"/>
          <w:sz w:val="24"/>
          <w:szCs w:val="24"/>
        </w:rPr>
        <w:t xml:space="preserve"> </w:t>
      </w:r>
      <w:r w:rsidR="007E0138" w:rsidRPr="00EF5C1C">
        <w:rPr>
          <w:rFonts w:ascii="Times New Roman" w:hAnsi="Times New Roman" w:cs="Times New Roman"/>
          <w:sz w:val="24"/>
          <w:szCs w:val="24"/>
        </w:rPr>
        <w:t>i</w:t>
      </w:r>
      <w:r w:rsidR="003F7B6B" w:rsidRPr="00EF5C1C">
        <w:rPr>
          <w:rFonts w:ascii="Times New Roman" w:hAnsi="Times New Roman" w:cs="Times New Roman"/>
          <w:sz w:val="24"/>
          <w:szCs w:val="24"/>
        </w:rPr>
        <w:t xml:space="preserve">s reserved for the </w:t>
      </w:r>
      <w:r w:rsidR="00230664" w:rsidRPr="00EF5C1C">
        <w:rPr>
          <w:rFonts w:ascii="Times New Roman" w:hAnsi="Times New Roman" w:cs="Times New Roman"/>
          <w:sz w:val="24"/>
          <w:szCs w:val="24"/>
        </w:rPr>
        <w:t>unsettling</w:t>
      </w:r>
      <w:r w:rsidR="007E0138" w:rsidRPr="00EF5C1C">
        <w:rPr>
          <w:rFonts w:ascii="Times New Roman" w:hAnsi="Times New Roman" w:cs="Times New Roman"/>
          <w:sz w:val="24"/>
          <w:szCs w:val="24"/>
        </w:rPr>
        <w:t xml:space="preserve"> interior</w:t>
      </w:r>
      <w:r w:rsidR="003F7B6B" w:rsidRPr="00EF5C1C">
        <w:rPr>
          <w:rFonts w:ascii="Times New Roman" w:hAnsi="Times New Roman" w:cs="Times New Roman"/>
          <w:sz w:val="24"/>
          <w:szCs w:val="24"/>
        </w:rPr>
        <w:t xml:space="preserve">. </w:t>
      </w:r>
      <w:r w:rsidR="00F320D7" w:rsidRPr="00EF5C1C">
        <w:rPr>
          <w:rFonts w:ascii="Times New Roman" w:hAnsi="Times New Roman" w:cs="Times New Roman"/>
          <w:sz w:val="24"/>
          <w:szCs w:val="24"/>
        </w:rPr>
        <w:t xml:space="preserve">The jaw-dropping beauty of the sales associates </w:t>
      </w:r>
      <w:r w:rsidR="00AA490E" w:rsidRPr="00EF5C1C">
        <w:rPr>
          <w:rFonts w:ascii="Times New Roman" w:hAnsi="Times New Roman" w:cs="Times New Roman"/>
          <w:sz w:val="24"/>
          <w:szCs w:val="24"/>
        </w:rPr>
        <w:t xml:space="preserve">makes </w:t>
      </w:r>
      <w:r w:rsidR="00F320D7" w:rsidRPr="00EF5C1C">
        <w:rPr>
          <w:rFonts w:ascii="Times New Roman" w:hAnsi="Times New Roman" w:cs="Times New Roman"/>
          <w:sz w:val="24"/>
          <w:szCs w:val="24"/>
        </w:rPr>
        <w:t xml:space="preserve">mere mortals feel </w:t>
      </w:r>
      <w:r w:rsidR="00741D6F" w:rsidRPr="00EF5C1C">
        <w:rPr>
          <w:rFonts w:ascii="Times New Roman" w:hAnsi="Times New Roman" w:cs="Times New Roman"/>
          <w:sz w:val="24"/>
          <w:szCs w:val="24"/>
        </w:rPr>
        <w:t>‘fat and unfit’</w:t>
      </w:r>
      <w:r w:rsidR="00F320D7" w:rsidRPr="00EF5C1C">
        <w:rPr>
          <w:rFonts w:ascii="Times New Roman" w:hAnsi="Times New Roman" w:cs="Times New Roman"/>
          <w:sz w:val="24"/>
          <w:szCs w:val="24"/>
        </w:rPr>
        <w:t>.  The jam-packed, pitch-black premises are difficult to navigate without blundering, embarrassingly, into palm trees, display tables, other people and a</w:t>
      </w:r>
      <w:r w:rsidR="009B61A2" w:rsidRPr="00EF5C1C">
        <w:rPr>
          <w:rFonts w:ascii="Times New Roman" w:hAnsi="Times New Roman" w:cs="Times New Roman"/>
          <w:sz w:val="24"/>
          <w:szCs w:val="24"/>
        </w:rPr>
        <w:t xml:space="preserve">ssorted </w:t>
      </w:r>
      <w:r w:rsidR="00B93BE5">
        <w:rPr>
          <w:rFonts w:ascii="Times New Roman" w:hAnsi="Times New Roman" w:cs="Times New Roman"/>
          <w:sz w:val="24"/>
          <w:szCs w:val="24"/>
        </w:rPr>
        <w:t>immovable objects</w:t>
      </w:r>
      <w:r w:rsidR="00F320D7" w:rsidRPr="00EF5C1C">
        <w:rPr>
          <w:rFonts w:ascii="Times New Roman" w:hAnsi="Times New Roman" w:cs="Times New Roman"/>
          <w:sz w:val="24"/>
          <w:szCs w:val="24"/>
        </w:rPr>
        <w:t>. Assessing the</w:t>
      </w:r>
      <w:r w:rsidR="009B61A2" w:rsidRPr="00EF5C1C">
        <w:rPr>
          <w:rFonts w:ascii="Times New Roman" w:hAnsi="Times New Roman" w:cs="Times New Roman"/>
          <w:sz w:val="24"/>
          <w:szCs w:val="24"/>
        </w:rPr>
        <w:t xml:space="preserve"> </w:t>
      </w:r>
      <w:r w:rsidR="00F320D7" w:rsidRPr="00EF5C1C">
        <w:rPr>
          <w:rFonts w:ascii="Times New Roman" w:hAnsi="Times New Roman" w:cs="Times New Roman"/>
          <w:sz w:val="24"/>
          <w:szCs w:val="24"/>
        </w:rPr>
        <w:t xml:space="preserve">sizing </w:t>
      </w:r>
      <w:r w:rsidR="002F1566" w:rsidRPr="00EF5C1C">
        <w:rPr>
          <w:rFonts w:ascii="Times New Roman" w:hAnsi="Times New Roman" w:cs="Times New Roman"/>
          <w:sz w:val="24"/>
          <w:szCs w:val="24"/>
        </w:rPr>
        <w:t>of the</w:t>
      </w:r>
      <w:r w:rsidR="00F320D7" w:rsidRPr="00EF5C1C">
        <w:rPr>
          <w:rFonts w:ascii="Times New Roman" w:hAnsi="Times New Roman" w:cs="Times New Roman"/>
          <w:sz w:val="24"/>
          <w:szCs w:val="24"/>
        </w:rPr>
        <w:t xml:space="preserve"> available selection of apparel is fraught with difficulty and </w:t>
      </w:r>
      <w:r w:rsidR="00BD6849" w:rsidRPr="00EF5C1C">
        <w:rPr>
          <w:rFonts w:ascii="Times New Roman" w:hAnsi="Times New Roman" w:cs="Times New Roman"/>
          <w:sz w:val="24"/>
          <w:szCs w:val="24"/>
        </w:rPr>
        <w:t xml:space="preserve">can </w:t>
      </w:r>
      <w:r w:rsidR="00F320D7" w:rsidRPr="00EF5C1C">
        <w:rPr>
          <w:rFonts w:ascii="Times New Roman" w:hAnsi="Times New Roman" w:cs="Times New Roman"/>
          <w:sz w:val="24"/>
          <w:szCs w:val="24"/>
        </w:rPr>
        <w:t>precipitate paroxysms of self-loathing</w:t>
      </w:r>
      <w:r w:rsidR="00786D8A" w:rsidRPr="00EF5C1C">
        <w:rPr>
          <w:rFonts w:ascii="Times New Roman" w:hAnsi="Times New Roman" w:cs="Times New Roman"/>
          <w:sz w:val="24"/>
          <w:szCs w:val="24"/>
        </w:rPr>
        <w:t xml:space="preserve">, especially when XL is still </w:t>
      </w:r>
      <w:r w:rsidR="001E3719">
        <w:rPr>
          <w:rFonts w:ascii="Times New Roman" w:hAnsi="Times New Roman" w:cs="Times New Roman"/>
          <w:sz w:val="24"/>
          <w:szCs w:val="24"/>
        </w:rPr>
        <w:t xml:space="preserve">a size or two </w:t>
      </w:r>
      <w:r w:rsidR="00786D8A" w:rsidRPr="00EF5C1C">
        <w:rPr>
          <w:rFonts w:ascii="Times New Roman" w:hAnsi="Times New Roman" w:cs="Times New Roman"/>
          <w:sz w:val="24"/>
          <w:szCs w:val="24"/>
        </w:rPr>
        <w:t>too small</w:t>
      </w:r>
      <w:r w:rsidR="00BD6849" w:rsidRPr="00EF5C1C">
        <w:rPr>
          <w:rFonts w:ascii="Times New Roman" w:hAnsi="Times New Roman" w:cs="Times New Roman"/>
          <w:sz w:val="24"/>
          <w:szCs w:val="24"/>
        </w:rPr>
        <w:t xml:space="preserve">.  The atmospherics of the operation: a </w:t>
      </w:r>
      <w:r w:rsidR="00605190" w:rsidRPr="00EF5C1C">
        <w:rPr>
          <w:rFonts w:ascii="Times New Roman" w:hAnsi="Times New Roman" w:cs="Times New Roman"/>
          <w:sz w:val="24"/>
          <w:szCs w:val="24"/>
        </w:rPr>
        <w:t xml:space="preserve">‘poison gas’ </w:t>
      </w:r>
      <w:r w:rsidR="00BD6849" w:rsidRPr="00EF5C1C">
        <w:rPr>
          <w:rFonts w:ascii="Times New Roman" w:hAnsi="Times New Roman" w:cs="Times New Roman"/>
          <w:sz w:val="24"/>
          <w:szCs w:val="24"/>
        </w:rPr>
        <w:t>fragrance that</w:t>
      </w:r>
      <w:r w:rsidR="00605190" w:rsidRPr="00EF5C1C">
        <w:rPr>
          <w:rFonts w:ascii="Times New Roman" w:hAnsi="Times New Roman" w:cs="Times New Roman"/>
          <w:sz w:val="24"/>
          <w:szCs w:val="24"/>
        </w:rPr>
        <w:t xml:space="preserve"> ‘rips the skin off your body’</w:t>
      </w:r>
      <w:r w:rsidR="00BD6849" w:rsidRPr="00EF5C1C">
        <w:rPr>
          <w:rFonts w:ascii="Times New Roman" w:hAnsi="Times New Roman" w:cs="Times New Roman"/>
          <w:sz w:val="24"/>
          <w:szCs w:val="24"/>
        </w:rPr>
        <w:t xml:space="preserve">; booming background music that </w:t>
      </w:r>
      <w:r w:rsidR="00605190" w:rsidRPr="00EF5C1C">
        <w:rPr>
          <w:rFonts w:ascii="Times New Roman" w:hAnsi="Times New Roman" w:cs="Times New Roman"/>
          <w:sz w:val="24"/>
          <w:szCs w:val="24"/>
        </w:rPr>
        <w:t xml:space="preserve">‘shakes the floor’ and </w:t>
      </w:r>
      <w:r w:rsidR="00BD6849" w:rsidRPr="00EF5C1C">
        <w:rPr>
          <w:rFonts w:ascii="Times New Roman" w:hAnsi="Times New Roman" w:cs="Times New Roman"/>
          <w:sz w:val="24"/>
          <w:szCs w:val="24"/>
        </w:rPr>
        <w:t xml:space="preserve">‘wakes the dead’; and the cramped conditions of the </w:t>
      </w:r>
      <w:r w:rsidR="004A339D" w:rsidRPr="00EF5C1C">
        <w:rPr>
          <w:rFonts w:ascii="Times New Roman" w:hAnsi="Times New Roman" w:cs="Times New Roman"/>
          <w:sz w:val="24"/>
          <w:szCs w:val="24"/>
        </w:rPr>
        <w:t>carceral</w:t>
      </w:r>
      <w:r w:rsidR="00BD6849" w:rsidRPr="00EF5C1C">
        <w:rPr>
          <w:rFonts w:ascii="Times New Roman" w:hAnsi="Times New Roman" w:cs="Times New Roman"/>
          <w:sz w:val="24"/>
          <w:szCs w:val="24"/>
        </w:rPr>
        <w:t xml:space="preserve"> changing rooms</w:t>
      </w:r>
      <w:r w:rsidR="009B61A2" w:rsidRPr="00EF5C1C">
        <w:rPr>
          <w:rFonts w:ascii="Times New Roman" w:hAnsi="Times New Roman" w:cs="Times New Roman"/>
          <w:sz w:val="24"/>
          <w:szCs w:val="24"/>
        </w:rPr>
        <w:t>, whose walls close in and mirrors distort,</w:t>
      </w:r>
      <w:r w:rsidR="00BD6849" w:rsidRPr="00EF5C1C">
        <w:rPr>
          <w:rFonts w:ascii="Times New Roman" w:hAnsi="Times New Roman" w:cs="Times New Roman"/>
          <w:sz w:val="24"/>
          <w:szCs w:val="24"/>
        </w:rPr>
        <w:t xml:space="preserve"> are </w:t>
      </w:r>
      <w:r w:rsidR="00741D6F" w:rsidRPr="00EF5C1C">
        <w:rPr>
          <w:rFonts w:ascii="Times New Roman" w:hAnsi="Times New Roman" w:cs="Times New Roman"/>
          <w:sz w:val="24"/>
          <w:szCs w:val="24"/>
        </w:rPr>
        <w:t>trepidatious</w:t>
      </w:r>
      <w:r w:rsidR="00BD6849" w:rsidRPr="00EF5C1C">
        <w:rPr>
          <w:rFonts w:ascii="Times New Roman" w:hAnsi="Times New Roman" w:cs="Times New Roman"/>
          <w:sz w:val="24"/>
          <w:szCs w:val="24"/>
        </w:rPr>
        <w:t xml:space="preserve"> at best and terrifying at worst.  The </w:t>
      </w:r>
      <w:r w:rsidR="006F171F" w:rsidRPr="00EF5C1C">
        <w:rPr>
          <w:rFonts w:ascii="Times New Roman" w:hAnsi="Times New Roman" w:cs="Times New Roman"/>
          <w:sz w:val="24"/>
          <w:szCs w:val="24"/>
        </w:rPr>
        <w:t xml:space="preserve">unspeakable horror of queuing up </w:t>
      </w:r>
      <w:r w:rsidR="00BC7C01" w:rsidRPr="00EF5C1C">
        <w:rPr>
          <w:rFonts w:ascii="Times New Roman" w:hAnsi="Times New Roman" w:cs="Times New Roman"/>
          <w:sz w:val="24"/>
          <w:szCs w:val="24"/>
        </w:rPr>
        <w:t>for the cash registers in a long snaking line that w</w:t>
      </w:r>
      <w:r w:rsidR="00605190" w:rsidRPr="00EF5C1C">
        <w:rPr>
          <w:rFonts w:ascii="Times New Roman" w:hAnsi="Times New Roman" w:cs="Times New Roman"/>
          <w:sz w:val="24"/>
          <w:szCs w:val="24"/>
        </w:rPr>
        <w:t>inds</w:t>
      </w:r>
      <w:r w:rsidR="00BC7C01" w:rsidRPr="00EF5C1C">
        <w:rPr>
          <w:rFonts w:ascii="Times New Roman" w:hAnsi="Times New Roman" w:cs="Times New Roman"/>
          <w:sz w:val="24"/>
          <w:szCs w:val="24"/>
        </w:rPr>
        <w:t xml:space="preserve"> around the store </w:t>
      </w:r>
      <w:r w:rsidR="00741D6F" w:rsidRPr="00EF5C1C">
        <w:rPr>
          <w:rFonts w:ascii="Times New Roman" w:hAnsi="Times New Roman" w:cs="Times New Roman"/>
          <w:sz w:val="24"/>
          <w:szCs w:val="24"/>
        </w:rPr>
        <w:t xml:space="preserve">in a never-ending spiral is </w:t>
      </w:r>
      <w:r w:rsidR="00BC7C01" w:rsidRPr="00EF5C1C">
        <w:rPr>
          <w:rFonts w:ascii="Times New Roman" w:hAnsi="Times New Roman" w:cs="Times New Roman"/>
          <w:sz w:val="24"/>
          <w:szCs w:val="24"/>
        </w:rPr>
        <w:t xml:space="preserve">like </w:t>
      </w:r>
      <w:r w:rsidR="00741D6F" w:rsidRPr="00EF5C1C">
        <w:rPr>
          <w:rFonts w:ascii="Times New Roman" w:hAnsi="Times New Roman" w:cs="Times New Roman"/>
          <w:sz w:val="24"/>
          <w:szCs w:val="24"/>
        </w:rPr>
        <w:t xml:space="preserve">something out of </w:t>
      </w:r>
      <w:r w:rsidR="00BC7C01" w:rsidRPr="00EF5C1C">
        <w:rPr>
          <w:rFonts w:ascii="Times New Roman" w:hAnsi="Times New Roman" w:cs="Times New Roman"/>
          <w:sz w:val="24"/>
          <w:szCs w:val="24"/>
        </w:rPr>
        <w:t>Edgar Allan Po</w:t>
      </w:r>
      <w:r w:rsidR="00741D6F" w:rsidRPr="00EF5C1C">
        <w:rPr>
          <w:rFonts w:ascii="Times New Roman" w:hAnsi="Times New Roman" w:cs="Times New Roman"/>
          <w:sz w:val="24"/>
          <w:szCs w:val="24"/>
        </w:rPr>
        <w:t>e</w:t>
      </w:r>
      <w:r w:rsidR="00BC7C01" w:rsidRPr="00EF5C1C">
        <w:rPr>
          <w:rFonts w:ascii="Times New Roman" w:hAnsi="Times New Roman" w:cs="Times New Roman"/>
          <w:sz w:val="24"/>
          <w:szCs w:val="24"/>
        </w:rPr>
        <w:t>:</w:t>
      </w:r>
    </w:p>
    <w:p w:rsidR="00845170" w:rsidRPr="00EF5C1C" w:rsidRDefault="00845170" w:rsidP="00A72607">
      <w:pPr>
        <w:spacing w:after="0" w:line="480" w:lineRule="auto"/>
        <w:rPr>
          <w:rFonts w:ascii="Times New Roman" w:hAnsi="Times New Roman" w:cs="Times New Roman"/>
          <w:sz w:val="24"/>
          <w:szCs w:val="24"/>
        </w:rPr>
      </w:pPr>
    </w:p>
    <w:p w:rsidR="00B10C5E" w:rsidRPr="00EF5C1C" w:rsidRDefault="00B10C5E"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Leaving the store, I had never been so happy to see daylight again. The overall darkness, fumes, pretentious staff and loud children and music was enough for a lifetime and enough to ensure I’ll never go back again. Enough is enough. </w:t>
      </w:r>
      <w:r w:rsidR="00FA31A4" w:rsidRPr="00EF5C1C">
        <w:rPr>
          <w:rFonts w:ascii="Times New Roman" w:hAnsi="Times New Roman" w:cs="Times New Roman"/>
          <w:sz w:val="24"/>
          <w:szCs w:val="24"/>
        </w:rPr>
        <w:t xml:space="preserve">The overall experience involved hipster staff in a dungeon filled with claustrophobic corridors and loud music blaring.  As I left the store, a greeter at the door said, ‘Thanks guys, catch ya later’.  This was enough to guarantee that she will never catch me later. </w:t>
      </w:r>
      <w:r w:rsidRPr="00EF5C1C">
        <w:rPr>
          <w:rFonts w:ascii="Times New Roman" w:hAnsi="Times New Roman" w:cs="Times New Roman"/>
          <w:sz w:val="24"/>
          <w:szCs w:val="24"/>
        </w:rPr>
        <w:t>(Conan)</w:t>
      </w:r>
    </w:p>
    <w:p w:rsidR="00B10C5E" w:rsidRPr="00EF5C1C" w:rsidRDefault="00B10C5E" w:rsidP="00A72607">
      <w:pPr>
        <w:spacing w:after="0" w:line="480" w:lineRule="auto"/>
        <w:ind w:left="720"/>
        <w:rPr>
          <w:rFonts w:ascii="Times New Roman" w:hAnsi="Times New Roman" w:cs="Times New Roman"/>
          <w:sz w:val="24"/>
          <w:szCs w:val="24"/>
        </w:rPr>
      </w:pPr>
    </w:p>
    <w:p w:rsidR="00DB23C0" w:rsidRPr="00EF5C1C" w:rsidRDefault="002F1566"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Although such sentiments predate the</w:t>
      </w:r>
      <w:r w:rsidR="004A339D" w:rsidRPr="00EF5C1C">
        <w:rPr>
          <w:rFonts w:ascii="Times New Roman" w:hAnsi="Times New Roman" w:cs="Times New Roman"/>
          <w:sz w:val="24"/>
          <w:szCs w:val="24"/>
        </w:rPr>
        <w:t xml:space="preserve"> </w:t>
      </w:r>
      <w:r w:rsidRPr="00EF5C1C">
        <w:rPr>
          <w:rFonts w:ascii="Times New Roman" w:hAnsi="Times New Roman" w:cs="Times New Roman"/>
          <w:sz w:val="24"/>
          <w:szCs w:val="24"/>
        </w:rPr>
        <w:t xml:space="preserve">fall of the house of Hollister, </w:t>
      </w:r>
      <w:r w:rsidR="000D245E">
        <w:rPr>
          <w:rFonts w:ascii="Times New Roman" w:hAnsi="Times New Roman" w:cs="Times New Roman"/>
          <w:sz w:val="24"/>
          <w:szCs w:val="24"/>
        </w:rPr>
        <w:t xml:space="preserve">for the most part, </w:t>
      </w:r>
      <w:r w:rsidRPr="00EF5C1C">
        <w:rPr>
          <w:rFonts w:ascii="Times New Roman" w:hAnsi="Times New Roman" w:cs="Times New Roman"/>
          <w:sz w:val="24"/>
          <w:szCs w:val="24"/>
        </w:rPr>
        <w:t xml:space="preserve">they fester in the memories of informants. They not only experienced the HCo horror show at first hand, but the scars they bear shape reactions to the revamp.  </w:t>
      </w:r>
      <w:r w:rsidR="00C048F8" w:rsidRPr="00EF5C1C">
        <w:rPr>
          <w:rFonts w:ascii="Times New Roman" w:hAnsi="Times New Roman" w:cs="Times New Roman"/>
          <w:sz w:val="24"/>
          <w:szCs w:val="24"/>
        </w:rPr>
        <w:t>Being invited</w:t>
      </w:r>
      <w:r w:rsidRPr="00EF5C1C">
        <w:rPr>
          <w:rFonts w:ascii="Times New Roman" w:hAnsi="Times New Roman" w:cs="Times New Roman"/>
          <w:sz w:val="24"/>
          <w:szCs w:val="24"/>
        </w:rPr>
        <w:t xml:space="preserve"> to revisit a brand </w:t>
      </w:r>
      <w:r w:rsidRPr="00EF5C1C">
        <w:rPr>
          <w:rFonts w:ascii="Times New Roman" w:hAnsi="Times New Roman" w:cs="Times New Roman"/>
          <w:sz w:val="24"/>
          <w:szCs w:val="24"/>
        </w:rPr>
        <w:lastRenderedPageBreak/>
        <w:t>they’d abandoned</w:t>
      </w:r>
      <w:r w:rsidR="00231984" w:rsidRPr="00EF5C1C">
        <w:rPr>
          <w:rFonts w:ascii="Times New Roman" w:hAnsi="Times New Roman" w:cs="Times New Roman"/>
          <w:sz w:val="24"/>
          <w:szCs w:val="24"/>
        </w:rPr>
        <w:t xml:space="preserve">, a brand that remains tainted by the </w:t>
      </w:r>
      <w:r w:rsidR="00C048F8" w:rsidRPr="00EF5C1C">
        <w:rPr>
          <w:rFonts w:ascii="Times New Roman" w:hAnsi="Times New Roman" w:cs="Times New Roman"/>
          <w:sz w:val="24"/>
          <w:szCs w:val="24"/>
        </w:rPr>
        <w:t>ex-</w:t>
      </w:r>
      <w:r w:rsidR="00231984" w:rsidRPr="00EF5C1C">
        <w:rPr>
          <w:rFonts w:ascii="Times New Roman" w:hAnsi="Times New Roman" w:cs="Times New Roman"/>
          <w:sz w:val="24"/>
          <w:szCs w:val="24"/>
        </w:rPr>
        <w:t xml:space="preserve">CEO’s </w:t>
      </w:r>
      <w:r w:rsidR="00B10C5E" w:rsidRPr="00EF5C1C">
        <w:rPr>
          <w:rFonts w:ascii="Times New Roman" w:hAnsi="Times New Roman" w:cs="Times New Roman"/>
          <w:sz w:val="24"/>
          <w:szCs w:val="24"/>
        </w:rPr>
        <w:t xml:space="preserve">deeply distasteful, </w:t>
      </w:r>
      <w:r w:rsidR="00231984" w:rsidRPr="00EF5C1C">
        <w:rPr>
          <w:rFonts w:ascii="Times New Roman" w:hAnsi="Times New Roman" w:cs="Times New Roman"/>
          <w:sz w:val="24"/>
          <w:szCs w:val="24"/>
        </w:rPr>
        <w:t xml:space="preserve">body shaming, anti-inclusive, politically incorrect comments, is disturbing for some and </w:t>
      </w:r>
      <w:r w:rsidR="00C048F8" w:rsidRPr="00EF5C1C">
        <w:rPr>
          <w:rFonts w:ascii="Times New Roman" w:hAnsi="Times New Roman" w:cs="Times New Roman"/>
          <w:sz w:val="24"/>
          <w:szCs w:val="24"/>
        </w:rPr>
        <w:t xml:space="preserve">offensive </w:t>
      </w:r>
      <w:r w:rsidR="00231984" w:rsidRPr="00EF5C1C">
        <w:rPr>
          <w:rFonts w:ascii="Times New Roman" w:hAnsi="Times New Roman" w:cs="Times New Roman"/>
          <w:sz w:val="24"/>
          <w:szCs w:val="24"/>
        </w:rPr>
        <w:t>for others</w:t>
      </w:r>
      <w:r w:rsidR="00C048F8" w:rsidRPr="00EF5C1C">
        <w:rPr>
          <w:rFonts w:ascii="Times New Roman" w:hAnsi="Times New Roman" w:cs="Times New Roman"/>
          <w:sz w:val="24"/>
          <w:szCs w:val="24"/>
        </w:rPr>
        <w:t xml:space="preserve">.  </w:t>
      </w:r>
      <w:r w:rsidR="00B93BE5">
        <w:rPr>
          <w:rFonts w:ascii="Times New Roman" w:hAnsi="Times New Roman" w:cs="Times New Roman"/>
          <w:sz w:val="24"/>
          <w:szCs w:val="24"/>
        </w:rPr>
        <w:t>Lots of them,</w:t>
      </w:r>
      <w:r w:rsidR="00C048F8" w:rsidRPr="00EF5C1C">
        <w:rPr>
          <w:rFonts w:ascii="Times New Roman" w:hAnsi="Times New Roman" w:cs="Times New Roman"/>
          <w:sz w:val="24"/>
          <w:szCs w:val="24"/>
        </w:rPr>
        <w:t xml:space="preserve"> </w:t>
      </w:r>
      <w:r w:rsidR="00B10C5E" w:rsidRPr="00EF5C1C">
        <w:rPr>
          <w:rFonts w:ascii="Times New Roman" w:hAnsi="Times New Roman" w:cs="Times New Roman"/>
          <w:sz w:val="24"/>
          <w:szCs w:val="24"/>
        </w:rPr>
        <w:t>Lauren</w:t>
      </w:r>
      <w:r w:rsidR="00C048F8" w:rsidRPr="00EF5C1C">
        <w:rPr>
          <w:rFonts w:ascii="Times New Roman" w:hAnsi="Times New Roman" w:cs="Times New Roman"/>
          <w:sz w:val="24"/>
          <w:szCs w:val="24"/>
        </w:rPr>
        <w:t xml:space="preserve"> included, cringe at the thought of their former selves who’d fallen for the brand’s cheesy charms. What </w:t>
      </w:r>
      <w:r w:rsidR="00B10C5E" w:rsidRPr="00EF5C1C">
        <w:rPr>
          <w:rFonts w:ascii="Times New Roman" w:hAnsi="Times New Roman" w:cs="Times New Roman"/>
          <w:sz w:val="24"/>
          <w:szCs w:val="24"/>
        </w:rPr>
        <w:t xml:space="preserve">on earth </w:t>
      </w:r>
      <w:r w:rsidR="00C048F8" w:rsidRPr="00EF5C1C">
        <w:rPr>
          <w:rFonts w:ascii="Times New Roman" w:hAnsi="Times New Roman" w:cs="Times New Roman"/>
          <w:sz w:val="24"/>
          <w:szCs w:val="24"/>
        </w:rPr>
        <w:t xml:space="preserve">was I thinking?  Some, such as </w:t>
      </w:r>
      <w:r w:rsidR="00B10C5E" w:rsidRPr="00EF5C1C">
        <w:rPr>
          <w:rFonts w:ascii="Times New Roman" w:hAnsi="Times New Roman" w:cs="Times New Roman"/>
          <w:sz w:val="24"/>
          <w:szCs w:val="24"/>
        </w:rPr>
        <w:t>Chloe</w:t>
      </w:r>
      <w:r w:rsidR="00C048F8" w:rsidRPr="00EF5C1C">
        <w:rPr>
          <w:rFonts w:ascii="Times New Roman" w:hAnsi="Times New Roman" w:cs="Times New Roman"/>
          <w:sz w:val="24"/>
          <w:szCs w:val="24"/>
        </w:rPr>
        <w:t xml:space="preserve">, </w:t>
      </w:r>
      <w:r w:rsidR="00567005" w:rsidRPr="00EF5C1C">
        <w:rPr>
          <w:rFonts w:ascii="Times New Roman" w:hAnsi="Times New Roman" w:cs="Times New Roman"/>
          <w:sz w:val="24"/>
          <w:szCs w:val="24"/>
        </w:rPr>
        <w:t>concede</w:t>
      </w:r>
      <w:r w:rsidR="00C048F8" w:rsidRPr="00EF5C1C">
        <w:rPr>
          <w:rFonts w:ascii="Times New Roman" w:hAnsi="Times New Roman" w:cs="Times New Roman"/>
          <w:sz w:val="24"/>
          <w:szCs w:val="24"/>
        </w:rPr>
        <w:t xml:space="preserve"> that cosmetic changes ha</w:t>
      </w:r>
      <w:r w:rsidR="00567005" w:rsidRPr="00EF5C1C">
        <w:rPr>
          <w:rFonts w:ascii="Times New Roman" w:hAnsi="Times New Roman" w:cs="Times New Roman"/>
          <w:sz w:val="24"/>
          <w:szCs w:val="24"/>
        </w:rPr>
        <w:t>ve</w:t>
      </w:r>
      <w:r w:rsidR="00C048F8" w:rsidRPr="00EF5C1C">
        <w:rPr>
          <w:rFonts w:ascii="Times New Roman" w:hAnsi="Times New Roman" w:cs="Times New Roman"/>
          <w:sz w:val="24"/>
          <w:szCs w:val="24"/>
        </w:rPr>
        <w:t xml:space="preserve"> indeed been made – brighter lights, bigger sizes, new-fangled frontage, less intimidating employees </w:t>
      </w:r>
      <w:r w:rsidR="00567005" w:rsidRPr="00EF5C1C">
        <w:rPr>
          <w:rFonts w:ascii="Times New Roman" w:hAnsi="Times New Roman" w:cs="Times New Roman"/>
          <w:sz w:val="24"/>
          <w:szCs w:val="24"/>
        </w:rPr>
        <w:t>–</w:t>
      </w:r>
      <w:r w:rsidR="00C048F8" w:rsidRPr="00EF5C1C">
        <w:rPr>
          <w:rFonts w:ascii="Times New Roman" w:hAnsi="Times New Roman" w:cs="Times New Roman"/>
          <w:sz w:val="24"/>
          <w:szCs w:val="24"/>
        </w:rPr>
        <w:t xml:space="preserve"> </w:t>
      </w:r>
      <w:r w:rsidR="00567005" w:rsidRPr="00EF5C1C">
        <w:rPr>
          <w:rFonts w:ascii="Times New Roman" w:hAnsi="Times New Roman" w:cs="Times New Roman"/>
          <w:sz w:val="24"/>
          <w:szCs w:val="24"/>
        </w:rPr>
        <w:t xml:space="preserve">but conclude that these changes are only skin deep.  </w:t>
      </w:r>
      <w:r w:rsidR="00B93BE5">
        <w:rPr>
          <w:rFonts w:ascii="Times New Roman" w:hAnsi="Times New Roman" w:cs="Times New Roman"/>
          <w:sz w:val="24"/>
          <w:szCs w:val="24"/>
        </w:rPr>
        <w:t>One or two</w:t>
      </w:r>
      <w:r w:rsidR="00567005" w:rsidRPr="00EF5C1C">
        <w:rPr>
          <w:rFonts w:ascii="Times New Roman" w:hAnsi="Times New Roman" w:cs="Times New Roman"/>
          <w:sz w:val="24"/>
          <w:szCs w:val="24"/>
        </w:rPr>
        <w:t xml:space="preserve">, </w:t>
      </w:r>
      <w:r w:rsidR="00B10C5E" w:rsidRPr="00EF5C1C">
        <w:rPr>
          <w:rFonts w:ascii="Times New Roman" w:hAnsi="Times New Roman" w:cs="Times New Roman"/>
          <w:sz w:val="24"/>
          <w:szCs w:val="24"/>
        </w:rPr>
        <w:t>Christopher</w:t>
      </w:r>
      <w:r w:rsidR="00567005" w:rsidRPr="00EF5C1C">
        <w:rPr>
          <w:rFonts w:ascii="Times New Roman" w:hAnsi="Times New Roman" w:cs="Times New Roman"/>
          <w:sz w:val="24"/>
          <w:szCs w:val="24"/>
        </w:rPr>
        <w:t xml:space="preserve"> among them, are bewildered by their ambivalent reaction. Determined to despise the brand they’d blown off, they discover to their dismay that the new store is </w:t>
      </w:r>
      <w:r w:rsidR="00F75815" w:rsidRPr="00EF5C1C">
        <w:rPr>
          <w:rFonts w:ascii="Times New Roman" w:hAnsi="Times New Roman" w:cs="Times New Roman"/>
          <w:sz w:val="24"/>
          <w:szCs w:val="24"/>
        </w:rPr>
        <w:t xml:space="preserve">quite </w:t>
      </w:r>
      <w:r w:rsidR="00567005" w:rsidRPr="00EF5C1C">
        <w:rPr>
          <w:rFonts w:ascii="Times New Roman" w:hAnsi="Times New Roman" w:cs="Times New Roman"/>
          <w:sz w:val="24"/>
          <w:szCs w:val="24"/>
        </w:rPr>
        <w:t>attractive</w:t>
      </w:r>
      <w:r w:rsidR="00D9410B" w:rsidRPr="00EF5C1C">
        <w:rPr>
          <w:rFonts w:ascii="Times New Roman" w:hAnsi="Times New Roman" w:cs="Times New Roman"/>
          <w:sz w:val="24"/>
          <w:szCs w:val="24"/>
        </w:rPr>
        <w:t xml:space="preserve">. So much so, </w:t>
      </w:r>
      <w:r w:rsidR="00DD5590" w:rsidRPr="00EF5C1C">
        <w:rPr>
          <w:rFonts w:ascii="Times New Roman" w:hAnsi="Times New Roman" w:cs="Times New Roman"/>
          <w:sz w:val="24"/>
          <w:szCs w:val="24"/>
        </w:rPr>
        <w:t xml:space="preserve">they </w:t>
      </w:r>
      <w:r w:rsidR="000B367D" w:rsidRPr="00EF5C1C">
        <w:rPr>
          <w:rFonts w:ascii="Times New Roman" w:hAnsi="Times New Roman" w:cs="Times New Roman"/>
          <w:sz w:val="24"/>
          <w:szCs w:val="24"/>
        </w:rPr>
        <w:t>buy something from</w:t>
      </w:r>
      <w:r w:rsidR="00567005" w:rsidRPr="00EF5C1C">
        <w:rPr>
          <w:rFonts w:ascii="Times New Roman" w:hAnsi="Times New Roman" w:cs="Times New Roman"/>
          <w:sz w:val="24"/>
          <w:szCs w:val="24"/>
        </w:rPr>
        <w:t xml:space="preserve"> </w:t>
      </w:r>
      <w:r w:rsidR="004A339D" w:rsidRPr="00EF5C1C">
        <w:rPr>
          <w:rFonts w:ascii="Times New Roman" w:hAnsi="Times New Roman" w:cs="Times New Roman"/>
          <w:sz w:val="24"/>
          <w:szCs w:val="24"/>
        </w:rPr>
        <w:t>a</w:t>
      </w:r>
      <w:r w:rsidR="00567005" w:rsidRPr="00EF5C1C">
        <w:rPr>
          <w:rFonts w:ascii="Times New Roman" w:hAnsi="Times New Roman" w:cs="Times New Roman"/>
          <w:sz w:val="24"/>
          <w:szCs w:val="24"/>
        </w:rPr>
        <w:t xml:space="preserve"> brand they’d </w:t>
      </w:r>
      <w:r w:rsidR="00FA31A4" w:rsidRPr="00EF5C1C">
        <w:rPr>
          <w:rFonts w:ascii="Times New Roman" w:hAnsi="Times New Roman" w:cs="Times New Roman"/>
          <w:sz w:val="24"/>
          <w:szCs w:val="24"/>
        </w:rPr>
        <w:t>forsworn</w:t>
      </w:r>
      <w:r w:rsidR="001E3719">
        <w:rPr>
          <w:rFonts w:ascii="Times New Roman" w:hAnsi="Times New Roman" w:cs="Times New Roman"/>
          <w:sz w:val="24"/>
          <w:szCs w:val="24"/>
        </w:rPr>
        <w:t xml:space="preserve"> for ever and ever</w:t>
      </w:r>
      <w:r w:rsidR="00FA31A4" w:rsidRPr="00EF5C1C">
        <w:rPr>
          <w:rFonts w:ascii="Times New Roman" w:hAnsi="Times New Roman" w:cs="Times New Roman"/>
          <w:sz w:val="24"/>
          <w:szCs w:val="24"/>
        </w:rPr>
        <w:t xml:space="preserve">, </w:t>
      </w:r>
      <w:r w:rsidR="001E3719">
        <w:rPr>
          <w:rFonts w:ascii="Times New Roman" w:hAnsi="Times New Roman" w:cs="Times New Roman"/>
          <w:sz w:val="24"/>
          <w:szCs w:val="24"/>
        </w:rPr>
        <w:t>amen</w:t>
      </w:r>
      <w:r w:rsidR="00567005" w:rsidRPr="00EF5C1C">
        <w:rPr>
          <w:rFonts w:ascii="Times New Roman" w:hAnsi="Times New Roman" w:cs="Times New Roman"/>
          <w:sz w:val="24"/>
          <w:szCs w:val="24"/>
        </w:rPr>
        <w:t xml:space="preserve">. </w:t>
      </w:r>
    </w:p>
    <w:p w:rsidR="00B10C5E" w:rsidRPr="00EF5C1C" w:rsidRDefault="00B10C5E" w:rsidP="00A72607">
      <w:pPr>
        <w:spacing w:after="0" w:line="480" w:lineRule="auto"/>
        <w:rPr>
          <w:rFonts w:ascii="Times New Roman" w:hAnsi="Times New Roman" w:cs="Times New Roman"/>
          <w:sz w:val="24"/>
          <w:szCs w:val="24"/>
        </w:rPr>
      </w:pPr>
    </w:p>
    <w:p w:rsidR="00E84096" w:rsidRPr="00EF5C1C" w:rsidRDefault="00E84096"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Now, walking into Hollister, the store had lost its appeal. I almost felt like I had vertigo.  I was a cranky 19-year-old surrounded by eager ‘children’ (even though they were only a few years younger than myself) running around in circles, talking so loudly, nearly hyperventilating with excitement.  I cringed at the thought that it used to be me behaving like that. (Lauren)</w:t>
      </w:r>
    </w:p>
    <w:p w:rsidR="00E84096" w:rsidRPr="00EF5C1C" w:rsidRDefault="00E84096" w:rsidP="00A72607">
      <w:pPr>
        <w:spacing w:after="0" w:line="480" w:lineRule="auto"/>
        <w:ind w:left="720"/>
        <w:rPr>
          <w:rFonts w:ascii="Times New Roman" w:hAnsi="Times New Roman" w:cs="Times New Roman"/>
          <w:sz w:val="24"/>
          <w:szCs w:val="24"/>
        </w:rPr>
      </w:pPr>
    </w:p>
    <w:p w:rsidR="00FC64B3" w:rsidRPr="00EF5C1C" w:rsidRDefault="00E84096"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Honestly, I couldn’t wait to get out of the shop. As much as I was a massive child</w:t>
      </w:r>
      <w:r w:rsidR="00FC64B3" w:rsidRPr="00EF5C1C">
        <w:rPr>
          <w:rFonts w:ascii="Times New Roman" w:hAnsi="Times New Roman" w:cs="Times New Roman"/>
          <w:sz w:val="24"/>
          <w:szCs w:val="24"/>
        </w:rPr>
        <w:t>hood fan of Hollister, I always seem to find myself feeling intimidated and being judged when I go in. (Chloe)</w:t>
      </w:r>
    </w:p>
    <w:p w:rsidR="00FC64B3" w:rsidRPr="00EF5C1C" w:rsidRDefault="00FC64B3" w:rsidP="00A72607">
      <w:pPr>
        <w:spacing w:after="0" w:line="480" w:lineRule="auto"/>
        <w:ind w:left="720"/>
        <w:rPr>
          <w:rFonts w:ascii="Times New Roman" w:hAnsi="Times New Roman" w:cs="Times New Roman"/>
          <w:sz w:val="24"/>
          <w:szCs w:val="24"/>
        </w:rPr>
      </w:pPr>
    </w:p>
    <w:p w:rsidR="00FC64B3" w:rsidRPr="00EF5C1C" w:rsidRDefault="00FC64B3"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To conclude, I was dreading the visit to Hollister as I have not been there since I was around 15 years old, but to be honest it was not as bad as I thought it was going to be. I ended up buying a shirt and a bottle of S</w:t>
      </w:r>
      <w:r w:rsidR="000A0512" w:rsidRPr="00EF5C1C">
        <w:rPr>
          <w:rFonts w:ascii="Times New Roman" w:hAnsi="Times New Roman" w:cs="Times New Roman"/>
          <w:sz w:val="24"/>
          <w:szCs w:val="24"/>
        </w:rPr>
        <w:t>O CAL</w:t>
      </w:r>
      <w:r w:rsidRPr="00EF5C1C">
        <w:rPr>
          <w:rFonts w:ascii="Times New Roman" w:hAnsi="Times New Roman" w:cs="Times New Roman"/>
          <w:sz w:val="24"/>
          <w:szCs w:val="24"/>
        </w:rPr>
        <w:t xml:space="preserve"> body spray.  It was too captivating not to purchase</w:t>
      </w:r>
      <w:r w:rsidR="000A0512" w:rsidRPr="00EF5C1C">
        <w:rPr>
          <w:rFonts w:ascii="Times New Roman" w:hAnsi="Times New Roman" w:cs="Times New Roman"/>
          <w:sz w:val="24"/>
          <w:szCs w:val="24"/>
        </w:rPr>
        <w:t>.</w:t>
      </w:r>
      <w:r w:rsidRPr="00EF5C1C">
        <w:rPr>
          <w:rFonts w:ascii="Times New Roman" w:hAnsi="Times New Roman" w:cs="Times New Roman"/>
          <w:sz w:val="24"/>
          <w:szCs w:val="24"/>
        </w:rPr>
        <w:t xml:space="preserve"> (Christopher) </w:t>
      </w:r>
    </w:p>
    <w:p w:rsidR="00DB23C0" w:rsidRPr="00EF5C1C" w:rsidRDefault="00DB23C0" w:rsidP="00A72607">
      <w:pPr>
        <w:spacing w:after="0" w:line="480" w:lineRule="auto"/>
        <w:jc w:val="center"/>
        <w:rPr>
          <w:rFonts w:ascii="Times New Roman" w:hAnsi="Times New Roman" w:cs="Times New Roman"/>
          <w:sz w:val="24"/>
          <w:szCs w:val="24"/>
        </w:rPr>
      </w:pPr>
    </w:p>
    <w:p w:rsidR="00DB23C0" w:rsidRPr="00EF5C1C" w:rsidRDefault="00B93BE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the same time, </w:t>
      </w:r>
      <w:r w:rsidR="00BA384F" w:rsidRPr="00EF5C1C">
        <w:rPr>
          <w:rFonts w:ascii="Times New Roman" w:hAnsi="Times New Roman" w:cs="Times New Roman"/>
          <w:sz w:val="24"/>
          <w:szCs w:val="24"/>
        </w:rPr>
        <w:t>quite a few</w:t>
      </w:r>
      <w:r w:rsidR="009B61A2" w:rsidRPr="00EF5C1C">
        <w:rPr>
          <w:rFonts w:ascii="Times New Roman" w:hAnsi="Times New Roman" w:cs="Times New Roman"/>
          <w:sz w:val="24"/>
          <w:szCs w:val="24"/>
        </w:rPr>
        <w:t xml:space="preserve"> </w:t>
      </w:r>
      <w:r>
        <w:rPr>
          <w:rFonts w:ascii="Times New Roman" w:hAnsi="Times New Roman" w:cs="Times New Roman"/>
          <w:sz w:val="24"/>
          <w:szCs w:val="24"/>
        </w:rPr>
        <w:t xml:space="preserve">note the fact that </w:t>
      </w:r>
      <w:r w:rsidR="00F75815" w:rsidRPr="00EF5C1C">
        <w:rPr>
          <w:rFonts w:ascii="Times New Roman" w:hAnsi="Times New Roman" w:cs="Times New Roman"/>
          <w:sz w:val="24"/>
          <w:szCs w:val="24"/>
        </w:rPr>
        <w:t>HCo’s customer profile is changing.  An influx of older shoppers, those who erroneously believe the brand is still cool</w:t>
      </w:r>
      <w:r w:rsidR="00FD2366" w:rsidRPr="00EF5C1C">
        <w:rPr>
          <w:rFonts w:ascii="Times New Roman" w:hAnsi="Times New Roman" w:cs="Times New Roman"/>
          <w:sz w:val="24"/>
          <w:szCs w:val="24"/>
        </w:rPr>
        <w:t xml:space="preserve"> and are determined to get down with the kids</w:t>
      </w:r>
      <w:r w:rsidR="00F75815" w:rsidRPr="00EF5C1C">
        <w:rPr>
          <w:rFonts w:ascii="Times New Roman" w:hAnsi="Times New Roman" w:cs="Times New Roman"/>
          <w:sz w:val="24"/>
          <w:szCs w:val="24"/>
        </w:rPr>
        <w:t xml:space="preserve">, </w:t>
      </w:r>
      <w:r>
        <w:rPr>
          <w:rFonts w:ascii="Times New Roman" w:hAnsi="Times New Roman" w:cs="Times New Roman"/>
          <w:sz w:val="24"/>
          <w:szCs w:val="24"/>
        </w:rPr>
        <w:t xml:space="preserve">only </w:t>
      </w:r>
      <w:r w:rsidR="00FD2366" w:rsidRPr="00EF5C1C">
        <w:rPr>
          <w:rFonts w:ascii="Times New Roman" w:hAnsi="Times New Roman" w:cs="Times New Roman"/>
          <w:sz w:val="24"/>
          <w:szCs w:val="24"/>
        </w:rPr>
        <w:t xml:space="preserve">serves to confirm that </w:t>
      </w:r>
      <w:r w:rsidR="00F75815" w:rsidRPr="00EF5C1C">
        <w:rPr>
          <w:rFonts w:ascii="Times New Roman" w:hAnsi="Times New Roman" w:cs="Times New Roman"/>
          <w:sz w:val="24"/>
          <w:szCs w:val="24"/>
        </w:rPr>
        <w:t>i</w:t>
      </w:r>
      <w:r w:rsidR="00FD2366" w:rsidRPr="00EF5C1C">
        <w:rPr>
          <w:rFonts w:ascii="Times New Roman" w:hAnsi="Times New Roman" w:cs="Times New Roman"/>
          <w:sz w:val="24"/>
          <w:szCs w:val="24"/>
        </w:rPr>
        <w:t xml:space="preserve">t has gone to the great beyond. </w:t>
      </w:r>
      <w:r w:rsidR="0092411E" w:rsidRPr="00EF5C1C">
        <w:rPr>
          <w:rFonts w:ascii="Times New Roman" w:hAnsi="Times New Roman" w:cs="Times New Roman"/>
          <w:sz w:val="24"/>
          <w:szCs w:val="24"/>
        </w:rPr>
        <w:t xml:space="preserve">There’s nothing more unnerving for teenagers than </w:t>
      </w:r>
      <w:r w:rsidR="00902AD5" w:rsidRPr="00EF5C1C">
        <w:rPr>
          <w:rFonts w:ascii="Times New Roman" w:hAnsi="Times New Roman" w:cs="Times New Roman"/>
          <w:sz w:val="24"/>
          <w:szCs w:val="24"/>
        </w:rPr>
        <w:t>old-timers who want to be with-it.  ‘We all know,’ D</w:t>
      </w:r>
      <w:r w:rsidR="006D220F" w:rsidRPr="00EF5C1C">
        <w:rPr>
          <w:rFonts w:ascii="Times New Roman" w:hAnsi="Times New Roman" w:cs="Times New Roman"/>
          <w:sz w:val="24"/>
          <w:szCs w:val="24"/>
        </w:rPr>
        <w:t>arragh</w:t>
      </w:r>
      <w:r w:rsidR="00902AD5" w:rsidRPr="00EF5C1C">
        <w:rPr>
          <w:rFonts w:ascii="Times New Roman" w:hAnsi="Times New Roman" w:cs="Times New Roman"/>
          <w:sz w:val="24"/>
          <w:szCs w:val="24"/>
        </w:rPr>
        <w:t xml:space="preserve"> </w:t>
      </w:r>
      <w:r w:rsidR="006D220F" w:rsidRPr="00EF5C1C">
        <w:rPr>
          <w:rFonts w:ascii="Times New Roman" w:hAnsi="Times New Roman" w:cs="Times New Roman"/>
          <w:sz w:val="24"/>
          <w:szCs w:val="24"/>
        </w:rPr>
        <w:t>shudders</w:t>
      </w:r>
      <w:r w:rsidR="00902AD5" w:rsidRPr="00EF5C1C">
        <w:rPr>
          <w:rFonts w:ascii="Times New Roman" w:hAnsi="Times New Roman" w:cs="Times New Roman"/>
          <w:sz w:val="24"/>
          <w:szCs w:val="24"/>
        </w:rPr>
        <w:t>, on seeing his father sport the seagull, ‘that once your parents wear something it is immediately not cool’.</w:t>
      </w:r>
      <w:r w:rsidR="000B6AA7" w:rsidRPr="00EF5C1C">
        <w:rPr>
          <w:rFonts w:ascii="Times New Roman" w:hAnsi="Times New Roman" w:cs="Times New Roman"/>
          <w:sz w:val="24"/>
          <w:szCs w:val="24"/>
        </w:rPr>
        <w:t xml:space="preserve"> </w:t>
      </w:r>
      <w:r w:rsidR="00786D8A" w:rsidRPr="00EF5C1C">
        <w:rPr>
          <w:rFonts w:ascii="Times New Roman" w:hAnsi="Times New Roman" w:cs="Times New Roman"/>
          <w:sz w:val="24"/>
          <w:szCs w:val="24"/>
        </w:rPr>
        <w:t xml:space="preserve"> That said, there’s nothing more unnerving for parents than venturing into Hollister in the first place. ‘Mum always claimed it was like walking through an underground mine,’ </w:t>
      </w:r>
      <w:r w:rsidR="00101ABB" w:rsidRPr="00EF5C1C">
        <w:rPr>
          <w:rFonts w:ascii="Times New Roman" w:hAnsi="Times New Roman" w:cs="Times New Roman"/>
          <w:sz w:val="24"/>
          <w:szCs w:val="24"/>
        </w:rPr>
        <w:t>Iona</w:t>
      </w:r>
      <w:r w:rsidR="00786D8A" w:rsidRPr="00EF5C1C">
        <w:rPr>
          <w:rFonts w:ascii="Times New Roman" w:hAnsi="Times New Roman" w:cs="Times New Roman"/>
          <w:sz w:val="24"/>
          <w:szCs w:val="24"/>
        </w:rPr>
        <w:t xml:space="preserve"> admits, ‘while my Dad said he would rather walk on an actual landmine than go in there again’. </w:t>
      </w:r>
    </w:p>
    <w:p w:rsidR="003F4137" w:rsidRPr="00EF5C1C" w:rsidRDefault="003F4137" w:rsidP="00A72607">
      <w:pPr>
        <w:spacing w:after="0" w:line="480" w:lineRule="auto"/>
        <w:rPr>
          <w:rFonts w:ascii="Times New Roman" w:hAnsi="Times New Roman" w:cs="Times New Roman"/>
          <w:sz w:val="24"/>
          <w:szCs w:val="24"/>
        </w:rPr>
      </w:pPr>
    </w:p>
    <w:p w:rsidR="00FD2366" w:rsidRPr="00FD3CE3" w:rsidRDefault="00FD2366" w:rsidP="00A72607">
      <w:pPr>
        <w:spacing w:after="0" w:line="480" w:lineRule="auto"/>
        <w:rPr>
          <w:rFonts w:ascii="Times New Roman" w:hAnsi="Times New Roman" w:cs="Times New Roman"/>
          <w:b/>
          <w:i/>
          <w:sz w:val="24"/>
          <w:szCs w:val="24"/>
        </w:rPr>
      </w:pPr>
      <w:r w:rsidRPr="00FD3CE3">
        <w:rPr>
          <w:rFonts w:ascii="Times New Roman" w:hAnsi="Times New Roman" w:cs="Times New Roman"/>
          <w:b/>
          <w:i/>
          <w:sz w:val="24"/>
          <w:szCs w:val="24"/>
        </w:rPr>
        <w:t>Liminality</w:t>
      </w:r>
    </w:p>
    <w:p w:rsidR="00614D9F" w:rsidRPr="00EF5C1C" w:rsidRDefault="00360C37"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It has long been acknowledged </w:t>
      </w:r>
      <w:r w:rsidR="009B080D" w:rsidRPr="00EF5C1C">
        <w:rPr>
          <w:rFonts w:ascii="Times New Roman" w:hAnsi="Times New Roman" w:cs="Times New Roman"/>
          <w:sz w:val="24"/>
          <w:szCs w:val="24"/>
        </w:rPr>
        <w:t xml:space="preserve">that location is a crucial component of the retail trade. The same is true of the ghost trade.  </w:t>
      </w:r>
      <w:r w:rsidR="00042279" w:rsidRPr="00EF5C1C">
        <w:rPr>
          <w:rFonts w:ascii="Times New Roman" w:hAnsi="Times New Roman" w:cs="Times New Roman"/>
          <w:sz w:val="24"/>
          <w:szCs w:val="24"/>
        </w:rPr>
        <w:t xml:space="preserve">Although Derrida </w:t>
      </w:r>
      <w:r w:rsidR="006A12CA">
        <w:rPr>
          <w:rFonts w:ascii="Times New Roman" w:hAnsi="Times New Roman" w:cs="Times New Roman"/>
          <w:sz w:val="24"/>
          <w:szCs w:val="24"/>
        </w:rPr>
        <w:t xml:space="preserve">(1994) </w:t>
      </w:r>
      <w:r w:rsidR="00042279" w:rsidRPr="00EF5C1C">
        <w:rPr>
          <w:rFonts w:ascii="Times New Roman" w:hAnsi="Times New Roman" w:cs="Times New Roman"/>
          <w:sz w:val="24"/>
          <w:szCs w:val="24"/>
        </w:rPr>
        <w:t xml:space="preserve">doesn’t discuss spatial </w:t>
      </w:r>
      <w:r w:rsidR="00E61317" w:rsidRPr="00EF5C1C">
        <w:rPr>
          <w:rFonts w:ascii="Times New Roman" w:hAnsi="Times New Roman" w:cs="Times New Roman"/>
          <w:sz w:val="24"/>
          <w:szCs w:val="24"/>
        </w:rPr>
        <w:t>dimensions of spectres</w:t>
      </w:r>
      <w:r w:rsidR="00042279" w:rsidRPr="00EF5C1C">
        <w:rPr>
          <w:rFonts w:ascii="Times New Roman" w:hAnsi="Times New Roman" w:cs="Times New Roman"/>
          <w:sz w:val="24"/>
          <w:szCs w:val="24"/>
        </w:rPr>
        <w:t xml:space="preserve">, </w:t>
      </w:r>
      <w:r w:rsidR="007E0D0C" w:rsidRPr="00EF5C1C">
        <w:rPr>
          <w:rFonts w:ascii="Times New Roman" w:hAnsi="Times New Roman" w:cs="Times New Roman"/>
          <w:sz w:val="24"/>
          <w:szCs w:val="24"/>
        </w:rPr>
        <w:t xml:space="preserve">Davies </w:t>
      </w:r>
      <w:r w:rsidR="006A12CA">
        <w:rPr>
          <w:rFonts w:ascii="Times New Roman" w:hAnsi="Times New Roman" w:cs="Times New Roman"/>
          <w:sz w:val="24"/>
          <w:szCs w:val="24"/>
        </w:rPr>
        <w:t xml:space="preserve">(2007) </w:t>
      </w:r>
      <w:r w:rsidR="00614D9F" w:rsidRPr="00EF5C1C">
        <w:rPr>
          <w:rFonts w:ascii="Times New Roman" w:hAnsi="Times New Roman" w:cs="Times New Roman"/>
          <w:sz w:val="24"/>
          <w:szCs w:val="24"/>
        </w:rPr>
        <w:t>shows</w:t>
      </w:r>
      <w:r w:rsidR="007E0D0C" w:rsidRPr="00EF5C1C">
        <w:rPr>
          <w:rFonts w:ascii="Times New Roman" w:hAnsi="Times New Roman" w:cs="Times New Roman"/>
          <w:sz w:val="24"/>
          <w:szCs w:val="24"/>
        </w:rPr>
        <w:t xml:space="preserve"> </w:t>
      </w:r>
      <w:r w:rsidR="00614D9F" w:rsidRPr="00EF5C1C">
        <w:rPr>
          <w:rFonts w:ascii="Times New Roman" w:hAnsi="Times New Roman" w:cs="Times New Roman"/>
          <w:sz w:val="24"/>
          <w:szCs w:val="24"/>
        </w:rPr>
        <w:t xml:space="preserve">that </w:t>
      </w:r>
      <w:r w:rsidR="00E61317" w:rsidRPr="00EF5C1C">
        <w:rPr>
          <w:rFonts w:ascii="Times New Roman" w:hAnsi="Times New Roman" w:cs="Times New Roman"/>
          <w:sz w:val="24"/>
          <w:szCs w:val="24"/>
        </w:rPr>
        <w:t>they</w:t>
      </w:r>
      <w:r w:rsidR="00042279" w:rsidRPr="00EF5C1C">
        <w:rPr>
          <w:rFonts w:ascii="Times New Roman" w:hAnsi="Times New Roman" w:cs="Times New Roman"/>
          <w:sz w:val="24"/>
          <w:szCs w:val="24"/>
        </w:rPr>
        <w:t xml:space="preserve"> are </w:t>
      </w:r>
      <w:r w:rsidR="00614D9F" w:rsidRPr="00EF5C1C">
        <w:rPr>
          <w:rFonts w:ascii="Times New Roman" w:hAnsi="Times New Roman" w:cs="Times New Roman"/>
          <w:sz w:val="24"/>
          <w:szCs w:val="24"/>
        </w:rPr>
        <w:t>not only</w:t>
      </w:r>
      <w:r w:rsidR="00042279" w:rsidRPr="00EF5C1C">
        <w:rPr>
          <w:rFonts w:ascii="Times New Roman" w:hAnsi="Times New Roman" w:cs="Times New Roman"/>
          <w:sz w:val="24"/>
          <w:szCs w:val="24"/>
        </w:rPr>
        <w:t xml:space="preserve"> territorial</w:t>
      </w:r>
      <w:r w:rsidR="00614D9F" w:rsidRPr="00EF5C1C">
        <w:rPr>
          <w:rFonts w:ascii="Times New Roman" w:hAnsi="Times New Roman" w:cs="Times New Roman"/>
          <w:sz w:val="24"/>
          <w:szCs w:val="24"/>
        </w:rPr>
        <w:t xml:space="preserve"> but tend to lurk in liminal locations like crossroads and </w:t>
      </w:r>
      <w:r w:rsidR="00042279" w:rsidRPr="00EF5C1C">
        <w:rPr>
          <w:rFonts w:ascii="Times New Roman" w:hAnsi="Times New Roman" w:cs="Times New Roman"/>
          <w:sz w:val="24"/>
          <w:szCs w:val="24"/>
        </w:rPr>
        <w:t>cemet</w:t>
      </w:r>
      <w:r w:rsidR="000F504F" w:rsidRPr="00EF5C1C">
        <w:rPr>
          <w:rFonts w:ascii="Times New Roman" w:hAnsi="Times New Roman" w:cs="Times New Roman"/>
          <w:sz w:val="24"/>
          <w:szCs w:val="24"/>
        </w:rPr>
        <w:t>e</w:t>
      </w:r>
      <w:r w:rsidR="00042279" w:rsidRPr="00EF5C1C">
        <w:rPr>
          <w:rFonts w:ascii="Times New Roman" w:hAnsi="Times New Roman" w:cs="Times New Roman"/>
          <w:sz w:val="24"/>
          <w:szCs w:val="24"/>
        </w:rPr>
        <w:t>ries</w:t>
      </w:r>
      <w:r w:rsidR="000F504F" w:rsidRPr="00EF5C1C">
        <w:rPr>
          <w:rFonts w:ascii="Times New Roman" w:hAnsi="Times New Roman" w:cs="Times New Roman"/>
          <w:sz w:val="24"/>
          <w:szCs w:val="24"/>
        </w:rPr>
        <w:t>.</w:t>
      </w:r>
      <w:r w:rsidR="00614D9F" w:rsidRPr="00EF5C1C">
        <w:rPr>
          <w:rFonts w:ascii="Times New Roman" w:hAnsi="Times New Roman" w:cs="Times New Roman"/>
          <w:sz w:val="24"/>
          <w:szCs w:val="24"/>
        </w:rPr>
        <w:t xml:space="preserve"> B</w:t>
      </w:r>
      <w:r w:rsidR="00A3631A" w:rsidRPr="00EF5C1C">
        <w:rPr>
          <w:rFonts w:ascii="Times New Roman" w:hAnsi="Times New Roman" w:cs="Times New Roman"/>
          <w:sz w:val="24"/>
          <w:szCs w:val="24"/>
        </w:rPr>
        <w:t>etwixt</w:t>
      </w:r>
      <w:r w:rsidR="0028606B">
        <w:rPr>
          <w:rFonts w:ascii="Times New Roman" w:hAnsi="Times New Roman" w:cs="Times New Roman"/>
          <w:sz w:val="24"/>
          <w:szCs w:val="24"/>
        </w:rPr>
        <w:t xml:space="preserve"> </w:t>
      </w:r>
      <w:r w:rsidR="00A3631A" w:rsidRPr="00EF5C1C">
        <w:rPr>
          <w:rFonts w:ascii="Times New Roman" w:hAnsi="Times New Roman" w:cs="Times New Roman"/>
          <w:sz w:val="24"/>
          <w:szCs w:val="24"/>
        </w:rPr>
        <w:t>and</w:t>
      </w:r>
      <w:r w:rsidR="0028606B">
        <w:rPr>
          <w:rFonts w:ascii="Times New Roman" w:hAnsi="Times New Roman" w:cs="Times New Roman"/>
          <w:sz w:val="24"/>
          <w:szCs w:val="24"/>
        </w:rPr>
        <w:t xml:space="preserve"> </w:t>
      </w:r>
      <w:r w:rsidR="00A3631A" w:rsidRPr="00EF5C1C">
        <w:rPr>
          <w:rFonts w:ascii="Times New Roman" w:hAnsi="Times New Roman" w:cs="Times New Roman"/>
          <w:sz w:val="24"/>
          <w:szCs w:val="24"/>
        </w:rPr>
        <w:t>between</w:t>
      </w:r>
      <w:r w:rsidR="00614D9F" w:rsidRPr="00EF5C1C">
        <w:rPr>
          <w:rFonts w:ascii="Times New Roman" w:hAnsi="Times New Roman" w:cs="Times New Roman"/>
          <w:sz w:val="24"/>
          <w:szCs w:val="24"/>
        </w:rPr>
        <w:t xml:space="preserve"> life and death</w:t>
      </w:r>
      <w:r w:rsidR="00A3631A" w:rsidRPr="00EF5C1C">
        <w:rPr>
          <w:rFonts w:ascii="Times New Roman" w:hAnsi="Times New Roman" w:cs="Times New Roman"/>
          <w:sz w:val="24"/>
          <w:szCs w:val="24"/>
        </w:rPr>
        <w:t xml:space="preserve">, </w:t>
      </w:r>
      <w:r w:rsidR="00614D9F" w:rsidRPr="00EF5C1C">
        <w:rPr>
          <w:rFonts w:ascii="Times New Roman" w:hAnsi="Times New Roman" w:cs="Times New Roman"/>
          <w:sz w:val="24"/>
          <w:szCs w:val="24"/>
        </w:rPr>
        <w:t xml:space="preserve">phantoms are found </w:t>
      </w:r>
      <w:r w:rsidR="00A3631A" w:rsidRPr="00EF5C1C">
        <w:rPr>
          <w:rFonts w:ascii="Times New Roman" w:hAnsi="Times New Roman" w:cs="Times New Roman"/>
          <w:sz w:val="24"/>
          <w:szCs w:val="24"/>
        </w:rPr>
        <w:t>on boundaries, by borders, at inter</w:t>
      </w:r>
      <w:r w:rsidR="00902AD5" w:rsidRPr="00EF5C1C">
        <w:rPr>
          <w:rFonts w:ascii="Times New Roman" w:hAnsi="Times New Roman" w:cs="Times New Roman"/>
          <w:sz w:val="24"/>
          <w:szCs w:val="24"/>
        </w:rPr>
        <w:t>faces</w:t>
      </w:r>
      <w:r w:rsidR="00A3631A" w:rsidRPr="00EF5C1C">
        <w:rPr>
          <w:rFonts w:ascii="Times New Roman" w:hAnsi="Times New Roman" w:cs="Times New Roman"/>
          <w:sz w:val="24"/>
          <w:szCs w:val="24"/>
        </w:rPr>
        <w:t xml:space="preserve">.  </w:t>
      </w:r>
    </w:p>
    <w:p w:rsidR="00614D9F" w:rsidRPr="00EF5C1C" w:rsidRDefault="00614D9F" w:rsidP="00A72607">
      <w:pPr>
        <w:spacing w:after="0" w:line="480" w:lineRule="auto"/>
        <w:rPr>
          <w:rFonts w:ascii="Times New Roman" w:hAnsi="Times New Roman" w:cs="Times New Roman"/>
          <w:sz w:val="24"/>
          <w:szCs w:val="24"/>
        </w:rPr>
      </w:pPr>
    </w:p>
    <w:p w:rsidR="000368EE" w:rsidRPr="00EF5C1C" w:rsidRDefault="00A3631A"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Liminality, not unlike nostalgia, has latterly attracted a lot of attention from social scientists in general and consumer researchers in particular</w:t>
      </w:r>
      <w:r w:rsidR="006A12CA">
        <w:rPr>
          <w:rFonts w:ascii="Times New Roman" w:hAnsi="Times New Roman" w:cs="Times New Roman"/>
          <w:sz w:val="24"/>
          <w:szCs w:val="24"/>
        </w:rPr>
        <w:t xml:space="preserve"> (Hackley</w:t>
      </w:r>
      <w:r w:rsidR="0028606B">
        <w:rPr>
          <w:rFonts w:ascii="Times New Roman" w:hAnsi="Times New Roman" w:cs="Times New Roman"/>
          <w:sz w:val="24"/>
          <w:szCs w:val="24"/>
        </w:rPr>
        <w:t>,</w:t>
      </w:r>
      <w:r w:rsidR="006A12CA">
        <w:rPr>
          <w:rFonts w:ascii="Times New Roman" w:hAnsi="Times New Roman" w:cs="Times New Roman"/>
          <w:sz w:val="24"/>
          <w:szCs w:val="24"/>
        </w:rPr>
        <w:t xml:space="preserve"> 20</w:t>
      </w:r>
      <w:r w:rsidR="00A62D96">
        <w:rPr>
          <w:rFonts w:ascii="Times New Roman" w:hAnsi="Times New Roman" w:cs="Times New Roman"/>
          <w:sz w:val="24"/>
          <w:szCs w:val="24"/>
        </w:rPr>
        <w:t>20</w:t>
      </w:r>
      <w:r w:rsidR="006A12CA">
        <w:rPr>
          <w:rFonts w:ascii="Times New Roman" w:hAnsi="Times New Roman" w:cs="Times New Roman"/>
          <w:sz w:val="24"/>
          <w:szCs w:val="24"/>
        </w:rPr>
        <w:t>)</w:t>
      </w:r>
      <w:r w:rsidRPr="00EF5C1C">
        <w:rPr>
          <w:rFonts w:ascii="Times New Roman" w:hAnsi="Times New Roman" w:cs="Times New Roman"/>
          <w:sz w:val="24"/>
          <w:szCs w:val="24"/>
        </w:rPr>
        <w:t xml:space="preserve">. </w:t>
      </w:r>
      <w:r w:rsidR="00614D9F" w:rsidRPr="00EF5C1C">
        <w:rPr>
          <w:rFonts w:ascii="Times New Roman" w:hAnsi="Times New Roman" w:cs="Times New Roman"/>
          <w:sz w:val="24"/>
          <w:szCs w:val="24"/>
        </w:rPr>
        <w:t xml:space="preserve"> </w:t>
      </w:r>
      <w:r w:rsidR="000D245E">
        <w:rPr>
          <w:rFonts w:ascii="Times New Roman" w:hAnsi="Times New Roman" w:cs="Times New Roman"/>
          <w:sz w:val="24"/>
          <w:szCs w:val="24"/>
        </w:rPr>
        <w:t>Rather than attempt to summari</w:t>
      </w:r>
      <w:r w:rsidR="00750CAD">
        <w:rPr>
          <w:rFonts w:ascii="Times New Roman" w:hAnsi="Times New Roman" w:cs="Times New Roman"/>
          <w:sz w:val="24"/>
          <w:szCs w:val="24"/>
        </w:rPr>
        <w:t>se</w:t>
      </w:r>
      <w:r w:rsidR="000D245E">
        <w:rPr>
          <w:rFonts w:ascii="Times New Roman" w:hAnsi="Times New Roman" w:cs="Times New Roman"/>
          <w:sz w:val="24"/>
          <w:szCs w:val="24"/>
        </w:rPr>
        <w:t xml:space="preserve"> this </w:t>
      </w:r>
      <w:r w:rsidR="00750CAD">
        <w:rPr>
          <w:rFonts w:ascii="Times New Roman" w:hAnsi="Times New Roman" w:cs="Times New Roman"/>
          <w:sz w:val="24"/>
          <w:szCs w:val="24"/>
        </w:rPr>
        <w:t xml:space="preserve">compendious </w:t>
      </w:r>
      <w:r w:rsidR="000D245E">
        <w:rPr>
          <w:rFonts w:ascii="Times New Roman" w:hAnsi="Times New Roman" w:cs="Times New Roman"/>
          <w:sz w:val="24"/>
          <w:szCs w:val="24"/>
        </w:rPr>
        <w:t>corpus</w:t>
      </w:r>
      <w:r w:rsidR="009B080D" w:rsidRPr="00EF5C1C">
        <w:rPr>
          <w:rFonts w:ascii="Times New Roman" w:hAnsi="Times New Roman" w:cs="Times New Roman"/>
          <w:sz w:val="24"/>
          <w:szCs w:val="24"/>
        </w:rPr>
        <w:t>,</w:t>
      </w:r>
      <w:r w:rsidR="00614D9F" w:rsidRPr="00EF5C1C">
        <w:rPr>
          <w:rFonts w:ascii="Times New Roman" w:hAnsi="Times New Roman" w:cs="Times New Roman"/>
          <w:sz w:val="24"/>
          <w:szCs w:val="24"/>
        </w:rPr>
        <w:t xml:space="preserve"> </w:t>
      </w:r>
      <w:r w:rsidR="0088682A" w:rsidRPr="00EF5C1C">
        <w:rPr>
          <w:rFonts w:ascii="Times New Roman" w:hAnsi="Times New Roman" w:cs="Times New Roman"/>
          <w:sz w:val="24"/>
          <w:szCs w:val="24"/>
        </w:rPr>
        <w:t>it is sufficient t</w:t>
      </w:r>
      <w:r w:rsidR="00946FE8" w:rsidRPr="00EF5C1C">
        <w:rPr>
          <w:rFonts w:ascii="Times New Roman" w:hAnsi="Times New Roman" w:cs="Times New Roman"/>
          <w:sz w:val="24"/>
          <w:szCs w:val="24"/>
        </w:rPr>
        <w:t xml:space="preserve">o </w:t>
      </w:r>
      <w:r w:rsidR="000A0512" w:rsidRPr="00EF5C1C">
        <w:rPr>
          <w:rFonts w:ascii="Times New Roman" w:hAnsi="Times New Roman" w:cs="Times New Roman"/>
          <w:sz w:val="24"/>
          <w:szCs w:val="24"/>
        </w:rPr>
        <w:t>note</w:t>
      </w:r>
      <w:r w:rsidR="00946FE8" w:rsidRPr="00EF5C1C">
        <w:rPr>
          <w:rFonts w:ascii="Times New Roman" w:hAnsi="Times New Roman" w:cs="Times New Roman"/>
          <w:sz w:val="24"/>
          <w:szCs w:val="24"/>
        </w:rPr>
        <w:t xml:space="preserve"> that Hollister is a liminal brand.  The beach, after all, is ‘the archetypal liminal landscape’ (T</w:t>
      </w:r>
      <w:r w:rsidR="009B080D" w:rsidRPr="00EF5C1C">
        <w:rPr>
          <w:rFonts w:ascii="Times New Roman" w:hAnsi="Times New Roman" w:cs="Times New Roman"/>
          <w:sz w:val="24"/>
          <w:szCs w:val="24"/>
        </w:rPr>
        <w:t>homassen 2017</w:t>
      </w:r>
      <w:r w:rsidR="00946FE8" w:rsidRPr="00EF5C1C">
        <w:rPr>
          <w:rFonts w:ascii="Times New Roman" w:hAnsi="Times New Roman" w:cs="Times New Roman"/>
          <w:sz w:val="24"/>
          <w:szCs w:val="24"/>
        </w:rPr>
        <w:t xml:space="preserve">, </w:t>
      </w:r>
      <w:r w:rsidR="0028606B">
        <w:rPr>
          <w:rFonts w:ascii="Times New Roman" w:hAnsi="Times New Roman" w:cs="Times New Roman"/>
          <w:sz w:val="24"/>
          <w:szCs w:val="24"/>
        </w:rPr>
        <w:t>p.</w:t>
      </w:r>
      <w:r w:rsidR="00946FE8" w:rsidRPr="00EF5C1C">
        <w:rPr>
          <w:rFonts w:ascii="Times New Roman" w:hAnsi="Times New Roman" w:cs="Times New Roman"/>
          <w:sz w:val="24"/>
          <w:szCs w:val="24"/>
        </w:rPr>
        <w:t>21) and, ersatz as it is, HCo’s signature beach shack, decorative longboards and allegedly live video feed from Surf City</w:t>
      </w:r>
      <w:r w:rsidR="00614D9F" w:rsidRPr="00EF5C1C">
        <w:rPr>
          <w:rFonts w:ascii="Times New Roman" w:hAnsi="Times New Roman" w:cs="Times New Roman"/>
          <w:sz w:val="24"/>
          <w:szCs w:val="24"/>
        </w:rPr>
        <w:t>, CA,</w:t>
      </w:r>
      <w:r w:rsidR="00946FE8" w:rsidRPr="00EF5C1C">
        <w:rPr>
          <w:rFonts w:ascii="Times New Roman" w:hAnsi="Times New Roman" w:cs="Times New Roman"/>
          <w:sz w:val="24"/>
          <w:szCs w:val="24"/>
        </w:rPr>
        <w:t xml:space="preserve"> is a</w:t>
      </w:r>
      <w:r w:rsidR="005A170C" w:rsidRPr="00EF5C1C">
        <w:rPr>
          <w:rFonts w:ascii="Times New Roman" w:hAnsi="Times New Roman" w:cs="Times New Roman"/>
          <w:sz w:val="24"/>
          <w:szCs w:val="24"/>
        </w:rPr>
        <w:t>n artful amalgam of</w:t>
      </w:r>
      <w:r w:rsidR="00614D9F" w:rsidRPr="00EF5C1C">
        <w:rPr>
          <w:rFonts w:ascii="Times New Roman" w:hAnsi="Times New Roman" w:cs="Times New Roman"/>
          <w:sz w:val="24"/>
          <w:szCs w:val="24"/>
        </w:rPr>
        <w:t xml:space="preserve"> </w:t>
      </w:r>
      <w:r w:rsidR="00946FE8" w:rsidRPr="00EF5C1C">
        <w:rPr>
          <w:rFonts w:ascii="Times New Roman" w:hAnsi="Times New Roman" w:cs="Times New Roman"/>
          <w:sz w:val="24"/>
          <w:szCs w:val="24"/>
        </w:rPr>
        <w:t xml:space="preserve">liminal </w:t>
      </w:r>
      <w:r w:rsidR="00614D9F" w:rsidRPr="00EF5C1C">
        <w:rPr>
          <w:rFonts w:ascii="Times New Roman" w:hAnsi="Times New Roman" w:cs="Times New Roman"/>
          <w:sz w:val="24"/>
          <w:szCs w:val="24"/>
        </w:rPr>
        <w:t>and littoral</w:t>
      </w:r>
      <w:r w:rsidR="00946FE8" w:rsidRPr="00EF5C1C">
        <w:rPr>
          <w:rFonts w:ascii="Times New Roman" w:hAnsi="Times New Roman" w:cs="Times New Roman"/>
          <w:sz w:val="24"/>
          <w:szCs w:val="24"/>
        </w:rPr>
        <w:t xml:space="preserve">.  The </w:t>
      </w:r>
      <w:r w:rsidR="009B080D" w:rsidRPr="00EF5C1C">
        <w:rPr>
          <w:rFonts w:ascii="Times New Roman" w:hAnsi="Times New Roman" w:cs="Times New Roman"/>
          <w:sz w:val="24"/>
          <w:szCs w:val="24"/>
        </w:rPr>
        <w:t>quasi-</w:t>
      </w:r>
      <w:r w:rsidR="00946FE8" w:rsidRPr="00EF5C1C">
        <w:rPr>
          <w:rFonts w:ascii="Times New Roman" w:hAnsi="Times New Roman" w:cs="Times New Roman"/>
          <w:sz w:val="24"/>
          <w:szCs w:val="24"/>
        </w:rPr>
        <w:t xml:space="preserve">ritualised consumer behaviour associated with the brand – queuing </w:t>
      </w:r>
      <w:r w:rsidR="009B080D" w:rsidRPr="00EF5C1C">
        <w:rPr>
          <w:rFonts w:ascii="Times New Roman" w:hAnsi="Times New Roman" w:cs="Times New Roman"/>
          <w:sz w:val="24"/>
          <w:szCs w:val="24"/>
        </w:rPr>
        <w:t xml:space="preserve">for </w:t>
      </w:r>
      <w:r w:rsidR="00414376" w:rsidRPr="00EF5C1C">
        <w:rPr>
          <w:rFonts w:ascii="Times New Roman" w:hAnsi="Times New Roman" w:cs="Times New Roman"/>
          <w:sz w:val="24"/>
          <w:szCs w:val="24"/>
        </w:rPr>
        <w:t xml:space="preserve">what seems like </w:t>
      </w:r>
      <w:r w:rsidR="009B080D" w:rsidRPr="00EF5C1C">
        <w:rPr>
          <w:rFonts w:ascii="Times New Roman" w:hAnsi="Times New Roman" w:cs="Times New Roman"/>
          <w:sz w:val="24"/>
          <w:szCs w:val="24"/>
        </w:rPr>
        <w:t xml:space="preserve">hours </w:t>
      </w:r>
      <w:r w:rsidR="00946FE8" w:rsidRPr="00EF5C1C">
        <w:rPr>
          <w:rFonts w:ascii="Times New Roman" w:hAnsi="Times New Roman" w:cs="Times New Roman"/>
          <w:sz w:val="24"/>
          <w:szCs w:val="24"/>
        </w:rPr>
        <w:t>outside</w:t>
      </w:r>
      <w:r w:rsidR="009B080D" w:rsidRPr="00EF5C1C">
        <w:rPr>
          <w:rFonts w:ascii="Times New Roman" w:hAnsi="Times New Roman" w:cs="Times New Roman"/>
          <w:sz w:val="24"/>
          <w:szCs w:val="24"/>
        </w:rPr>
        <w:t xml:space="preserve">, </w:t>
      </w:r>
      <w:r w:rsidR="009B080D" w:rsidRPr="00EF5C1C">
        <w:rPr>
          <w:rFonts w:ascii="Times New Roman" w:hAnsi="Times New Roman" w:cs="Times New Roman"/>
          <w:sz w:val="24"/>
          <w:szCs w:val="24"/>
        </w:rPr>
        <w:lastRenderedPageBreak/>
        <w:t>waiting i</w:t>
      </w:r>
      <w:r w:rsidR="00414376" w:rsidRPr="00EF5C1C">
        <w:rPr>
          <w:rFonts w:ascii="Times New Roman" w:hAnsi="Times New Roman" w:cs="Times New Roman"/>
          <w:sz w:val="24"/>
          <w:szCs w:val="24"/>
        </w:rPr>
        <w:t xml:space="preserve">mpatiently in </w:t>
      </w:r>
      <w:r w:rsidR="009B080D" w:rsidRPr="00EF5C1C">
        <w:rPr>
          <w:rFonts w:ascii="Times New Roman" w:hAnsi="Times New Roman" w:cs="Times New Roman"/>
          <w:sz w:val="24"/>
          <w:szCs w:val="24"/>
        </w:rPr>
        <w:t xml:space="preserve">line for the changing rooms, </w:t>
      </w:r>
      <w:r w:rsidR="00414376" w:rsidRPr="00EF5C1C">
        <w:rPr>
          <w:rFonts w:ascii="Times New Roman" w:hAnsi="Times New Roman" w:cs="Times New Roman"/>
          <w:sz w:val="24"/>
          <w:szCs w:val="24"/>
        </w:rPr>
        <w:t>finally escaping</w:t>
      </w:r>
      <w:r w:rsidR="009B080D" w:rsidRPr="00EF5C1C">
        <w:rPr>
          <w:rFonts w:ascii="Times New Roman" w:hAnsi="Times New Roman" w:cs="Times New Roman"/>
          <w:sz w:val="24"/>
          <w:szCs w:val="24"/>
        </w:rPr>
        <w:t xml:space="preserve"> the store with a look-at-me carrier bag </w:t>
      </w:r>
      <w:r w:rsidR="00946FE8" w:rsidRPr="00EF5C1C">
        <w:rPr>
          <w:rFonts w:ascii="Times New Roman" w:hAnsi="Times New Roman" w:cs="Times New Roman"/>
          <w:sz w:val="24"/>
          <w:szCs w:val="24"/>
        </w:rPr>
        <w:t>– is no less limin</w:t>
      </w:r>
      <w:r w:rsidR="00614D9F" w:rsidRPr="00EF5C1C">
        <w:rPr>
          <w:rFonts w:ascii="Times New Roman" w:hAnsi="Times New Roman" w:cs="Times New Roman"/>
          <w:sz w:val="24"/>
          <w:szCs w:val="24"/>
        </w:rPr>
        <w:t>oid</w:t>
      </w:r>
      <w:r w:rsidR="00414376" w:rsidRPr="00EF5C1C">
        <w:rPr>
          <w:rFonts w:ascii="Times New Roman" w:hAnsi="Times New Roman" w:cs="Times New Roman"/>
          <w:sz w:val="24"/>
          <w:szCs w:val="24"/>
        </w:rPr>
        <w:t>. Ditto</w:t>
      </w:r>
      <w:r w:rsidR="00946FE8" w:rsidRPr="00EF5C1C">
        <w:rPr>
          <w:rFonts w:ascii="Times New Roman" w:hAnsi="Times New Roman" w:cs="Times New Roman"/>
          <w:sz w:val="24"/>
          <w:szCs w:val="24"/>
        </w:rPr>
        <w:t xml:space="preserve"> </w:t>
      </w:r>
      <w:r w:rsidR="000368EE" w:rsidRPr="00EF5C1C">
        <w:rPr>
          <w:rFonts w:ascii="Times New Roman" w:hAnsi="Times New Roman" w:cs="Times New Roman"/>
          <w:sz w:val="24"/>
          <w:szCs w:val="24"/>
        </w:rPr>
        <w:t>Hollister’s appeal to a specific demographic segment, one that is transitioning from obedient child to wilful adolescent.</w:t>
      </w:r>
      <w:r w:rsidR="00434366" w:rsidRPr="00EF5C1C">
        <w:rPr>
          <w:rFonts w:ascii="Times New Roman" w:hAnsi="Times New Roman" w:cs="Times New Roman"/>
          <w:sz w:val="24"/>
          <w:szCs w:val="24"/>
        </w:rPr>
        <w:t xml:space="preserve">  </w:t>
      </w:r>
    </w:p>
    <w:p w:rsidR="008E62A9" w:rsidRPr="00EF5C1C" w:rsidRDefault="008E62A9" w:rsidP="00A72607">
      <w:pPr>
        <w:spacing w:after="0" w:line="480" w:lineRule="auto"/>
        <w:rPr>
          <w:rFonts w:ascii="Times New Roman" w:hAnsi="Times New Roman" w:cs="Times New Roman"/>
          <w:sz w:val="24"/>
          <w:szCs w:val="24"/>
        </w:rPr>
      </w:pPr>
    </w:p>
    <w:p w:rsidR="0069361A" w:rsidRPr="00EF5C1C" w:rsidRDefault="00DE5425"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Be that as it may, the most striking thing about Hollister’s liminality is the sheer amount of it </w:t>
      </w:r>
      <w:r w:rsidR="00414376" w:rsidRPr="00EF5C1C">
        <w:rPr>
          <w:rFonts w:ascii="Times New Roman" w:hAnsi="Times New Roman" w:cs="Times New Roman"/>
          <w:sz w:val="24"/>
          <w:szCs w:val="24"/>
        </w:rPr>
        <w:t>on display</w:t>
      </w:r>
      <w:r w:rsidRPr="00EF5C1C">
        <w:rPr>
          <w:rFonts w:ascii="Times New Roman" w:hAnsi="Times New Roman" w:cs="Times New Roman"/>
          <w:sz w:val="24"/>
          <w:szCs w:val="24"/>
        </w:rPr>
        <w:t>. It seems that b</w:t>
      </w:r>
      <w:r w:rsidR="00B26FEC" w:rsidRPr="00EF5C1C">
        <w:rPr>
          <w:rFonts w:ascii="Times New Roman" w:hAnsi="Times New Roman" w:cs="Times New Roman"/>
          <w:sz w:val="24"/>
          <w:szCs w:val="24"/>
        </w:rPr>
        <w:t>etwixt</w:t>
      </w:r>
      <w:r w:rsidR="0054713D" w:rsidRPr="00EF5C1C">
        <w:rPr>
          <w:rFonts w:ascii="Times New Roman" w:hAnsi="Times New Roman" w:cs="Times New Roman"/>
          <w:sz w:val="24"/>
          <w:szCs w:val="24"/>
        </w:rPr>
        <w:t>-</w:t>
      </w:r>
      <w:r w:rsidR="00B26FEC" w:rsidRPr="00EF5C1C">
        <w:rPr>
          <w:rFonts w:ascii="Times New Roman" w:hAnsi="Times New Roman" w:cs="Times New Roman"/>
          <w:sz w:val="24"/>
          <w:szCs w:val="24"/>
        </w:rPr>
        <w:t>and</w:t>
      </w:r>
      <w:r w:rsidR="0054713D" w:rsidRPr="00EF5C1C">
        <w:rPr>
          <w:rFonts w:ascii="Times New Roman" w:hAnsi="Times New Roman" w:cs="Times New Roman"/>
          <w:sz w:val="24"/>
          <w:szCs w:val="24"/>
        </w:rPr>
        <w:t>-</w:t>
      </w:r>
      <w:r w:rsidR="00B26FEC" w:rsidRPr="00EF5C1C">
        <w:rPr>
          <w:rFonts w:ascii="Times New Roman" w:hAnsi="Times New Roman" w:cs="Times New Roman"/>
          <w:sz w:val="24"/>
          <w:szCs w:val="24"/>
        </w:rPr>
        <w:t xml:space="preserve">between is the brand’s </w:t>
      </w:r>
      <w:r w:rsidR="00B26FEC" w:rsidRPr="00EF5C1C">
        <w:rPr>
          <w:rFonts w:ascii="Times New Roman" w:hAnsi="Times New Roman" w:cs="Times New Roman"/>
          <w:i/>
          <w:sz w:val="24"/>
          <w:szCs w:val="24"/>
        </w:rPr>
        <w:t>raison d’</w:t>
      </w:r>
      <w:r w:rsidR="0019282D">
        <w:rPr>
          <w:rFonts w:ascii="Times New Roman" w:hAnsi="Times New Roman" w:cs="Times New Roman"/>
          <w:i/>
          <w:sz w:val="24"/>
          <w:szCs w:val="24"/>
        </w:rPr>
        <w:t>ê</w:t>
      </w:r>
      <w:r w:rsidR="00B26FEC" w:rsidRPr="00EF5C1C">
        <w:rPr>
          <w:rFonts w:ascii="Times New Roman" w:hAnsi="Times New Roman" w:cs="Times New Roman"/>
          <w:i/>
          <w:sz w:val="24"/>
          <w:szCs w:val="24"/>
        </w:rPr>
        <w:t>tre</w:t>
      </w:r>
      <w:r w:rsidR="00B26FEC" w:rsidRPr="00EF5C1C">
        <w:rPr>
          <w:rFonts w:ascii="Times New Roman" w:hAnsi="Times New Roman" w:cs="Times New Roman"/>
          <w:sz w:val="24"/>
          <w:szCs w:val="24"/>
        </w:rPr>
        <w:t xml:space="preserve">.  The stratigraphy of the store </w:t>
      </w:r>
      <w:r w:rsidRPr="00EF5C1C">
        <w:rPr>
          <w:rFonts w:ascii="Times New Roman" w:hAnsi="Times New Roman" w:cs="Times New Roman"/>
          <w:sz w:val="24"/>
          <w:szCs w:val="24"/>
        </w:rPr>
        <w:t>is</w:t>
      </w:r>
      <w:r w:rsidR="00B26FEC" w:rsidRPr="00EF5C1C">
        <w:rPr>
          <w:rFonts w:ascii="Times New Roman" w:hAnsi="Times New Roman" w:cs="Times New Roman"/>
          <w:sz w:val="24"/>
          <w:szCs w:val="24"/>
        </w:rPr>
        <w:t xml:space="preserve"> built on </w:t>
      </w:r>
      <w:r w:rsidR="0054713D" w:rsidRPr="00EF5C1C">
        <w:rPr>
          <w:rFonts w:ascii="Times New Roman" w:hAnsi="Times New Roman" w:cs="Times New Roman"/>
          <w:sz w:val="24"/>
          <w:szCs w:val="24"/>
        </w:rPr>
        <w:t xml:space="preserve">multiple </w:t>
      </w:r>
      <w:r w:rsidR="00B26FEC" w:rsidRPr="00EF5C1C">
        <w:rPr>
          <w:rFonts w:ascii="Times New Roman" w:hAnsi="Times New Roman" w:cs="Times New Roman"/>
          <w:sz w:val="24"/>
          <w:szCs w:val="24"/>
        </w:rPr>
        <w:t>layer</w:t>
      </w:r>
      <w:r w:rsidR="0054713D" w:rsidRPr="00EF5C1C">
        <w:rPr>
          <w:rFonts w:ascii="Times New Roman" w:hAnsi="Times New Roman" w:cs="Times New Roman"/>
          <w:sz w:val="24"/>
          <w:szCs w:val="24"/>
        </w:rPr>
        <w:t>s</w:t>
      </w:r>
      <w:r w:rsidR="00B26FEC" w:rsidRPr="00EF5C1C">
        <w:rPr>
          <w:rFonts w:ascii="Times New Roman" w:hAnsi="Times New Roman" w:cs="Times New Roman"/>
          <w:sz w:val="24"/>
          <w:szCs w:val="24"/>
        </w:rPr>
        <w:t xml:space="preserve"> of liminality.  The most overt of these is the brand’s basic theme, its Huntington Beach-ness.  Numerous informants report that the</w:t>
      </w:r>
      <w:r w:rsidR="0069361A" w:rsidRPr="00EF5C1C">
        <w:rPr>
          <w:rFonts w:ascii="Times New Roman" w:hAnsi="Times New Roman" w:cs="Times New Roman"/>
          <w:sz w:val="24"/>
          <w:szCs w:val="24"/>
        </w:rPr>
        <w:t xml:space="preserve"> Hollister experience, in both its pre- and post-refit formulations, transports them to the sunny shores of southern California, the </w:t>
      </w:r>
      <w:r w:rsidRPr="00EF5C1C">
        <w:rPr>
          <w:rFonts w:ascii="Times New Roman" w:hAnsi="Times New Roman" w:cs="Times New Roman"/>
          <w:sz w:val="24"/>
          <w:szCs w:val="24"/>
        </w:rPr>
        <w:t>addictively idyllic</w:t>
      </w:r>
      <w:r w:rsidR="0069361A" w:rsidRPr="00EF5C1C">
        <w:rPr>
          <w:rFonts w:ascii="Times New Roman" w:hAnsi="Times New Roman" w:cs="Times New Roman"/>
          <w:sz w:val="24"/>
          <w:szCs w:val="24"/>
        </w:rPr>
        <w:t xml:space="preserve"> lifestyle they know and love from </w:t>
      </w:r>
      <w:r w:rsidR="0054713D" w:rsidRPr="00EF5C1C">
        <w:rPr>
          <w:rFonts w:ascii="Times New Roman" w:hAnsi="Times New Roman" w:cs="Times New Roman"/>
          <w:sz w:val="24"/>
          <w:szCs w:val="24"/>
        </w:rPr>
        <w:t>Hollywood</w:t>
      </w:r>
      <w:r w:rsidR="0069361A" w:rsidRPr="00EF5C1C">
        <w:rPr>
          <w:rFonts w:ascii="Times New Roman" w:hAnsi="Times New Roman" w:cs="Times New Roman"/>
          <w:sz w:val="24"/>
          <w:szCs w:val="24"/>
        </w:rPr>
        <w:t xml:space="preserve"> movies and TV</w:t>
      </w:r>
      <w:r w:rsidRPr="00EF5C1C">
        <w:rPr>
          <w:rFonts w:ascii="Times New Roman" w:hAnsi="Times New Roman" w:cs="Times New Roman"/>
          <w:sz w:val="24"/>
          <w:szCs w:val="24"/>
        </w:rPr>
        <w:t xml:space="preserve"> shows</w:t>
      </w:r>
      <w:r w:rsidR="0069361A" w:rsidRPr="00EF5C1C">
        <w:rPr>
          <w:rFonts w:ascii="Times New Roman" w:hAnsi="Times New Roman" w:cs="Times New Roman"/>
          <w:sz w:val="24"/>
          <w:szCs w:val="24"/>
        </w:rPr>
        <w:t>:</w:t>
      </w:r>
    </w:p>
    <w:p w:rsidR="0054713D" w:rsidRPr="00EF5C1C" w:rsidRDefault="0054713D" w:rsidP="00A72607">
      <w:pPr>
        <w:spacing w:after="0" w:line="480" w:lineRule="auto"/>
        <w:rPr>
          <w:rFonts w:ascii="Times New Roman" w:hAnsi="Times New Roman" w:cs="Times New Roman"/>
          <w:sz w:val="24"/>
          <w:szCs w:val="24"/>
        </w:rPr>
      </w:pPr>
    </w:p>
    <w:p w:rsidR="0054713D" w:rsidRPr="00EF5C1C" w:rsidRDefault="006F625B"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Once I entered the doors of the store I felt relaxed and comfortable right away.  I felt as if I was entering a store in California as the décor and music being played was quite reminiscent of beach life in California, which can be very attractive towards customers, such as myself</w:t>
      </w:r>
      <w:r w:rsidR="00026794" w:rsidRPr="00EF5C1C">
        <w:rPr>
          <w:rFonts w:ascii="Times New Roman" w:hAnsi="Times New Roman" w:cs="Times New Roman"/>
          <w:sz w:val="24"/>
          <w:szCs w:val="24"/>
        </w:rPr>
        <w:t>, as I would see America and California as the best places on earth</w:t>
      </w:r>
      <w:r w:rsidRPr="00EF5C1C">
        <w:rPr>
          <w:rFonts w:ascii="Times New Roman" w:hAnsi="Times New Roman" w:cs="Times New Roman"/>
          <w:sz w:val="24"/>
          <w:szCs w:val="24"/>
        </w:rPr>
        <w:t>. (Cormac)</w:t>
      </w:r>
    </w:p>
    <w:p w:rsidR="006F625B" w:rsidRPr="00EF5C1C" w:rsidRDefault="006F625B" w:rsidP="00A72607">
      <w:pPr>
        <w:spacing w:after="0" w:line="480" w:lineRule="auto"/>
        <w:ind w:left="720"/>
        <w:rPr>
          <w:rFonts w:ascii="Times New Roman" w:hAnsi="Times New Roman" w:cs="Times New Roman"/>
          <w:sz w:val="24"/>
          <w:szCs w:val="24"/>
        </w:rPr>
      </w:pPr>
    </w:p>
    <w:p w:rsidR="002527B9" w:rsidRPr="00EF5C1C" w:rsidRDefault="00DE5425"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Added to th</w:t>
      </w:r>
      <w:r w:rsidR="00414376" w:rsidRPr="00EF5C1C">
        <w:rPr>
          <w:rFonts w:ascii="Times New Roman" w:hAnsi="Times New Roman" w:cs="Times New Roman"/>
          <w:sz w:val="24"/>
          <w:szCs w:val="24"/>
        </w:rPr>
        <w:t>is</w:t>
      </w:r>
      <w:r w:rsidRPr="00EF5C1C">
        <w:rPr>
          <w:rFonts w:ascii="Times New Roman" w:hAnsi="Times New Roman" w:cs="Times New Roman"/>
          <w:sz w:val="24"/>
          <w:szCs w:val="24"/>
        </w:rPr>
        <w:t xml:space="preserve"> </w:t>
      </w:r>
      <w:r w:rsidR="00D1014E" w:rsidRPr="00EF5C1C">
        <w:rPr>
          <w:rFonts w:ascii="Times New Roman" w:hAnsi="Times New Roman" w:cs="Times New Roman"/>
          <w:sz w:val="24"/>
          <w:szCs w:val="24"/>
        </w:rPr>
        <w:t xml:space="preserve">is the fact that they are being transported </w:t>
      </w:r>
      <w:r w:rsidR="00735425" w:rsidRPr="00EF5C1C">
        <w:rPr>
          <w:rFonts w:ascii="Times New Roman" w:hAnsi="Times New Roman" w:cs="Times New Roman"/>
          <w:sz w:val="24"/>
          <w:szCs w:val="24"/>
        </w:rPr>
        <w:t xml:space="preserve">to the glorious golden state from </w:t>
      </w:r>
      <w:r w:rsidR="00754703" w:rsidRPr="00EF5C1C">
        <w:rPr>
          <w:rFonts w:ascii="Times New Roman" w:hAnsi="Times New Roman" w:cs="Times New Roman"/>
          <w:sz w:val="24"/>
          <w:szCs w:val="24"/>
        </w:rPr>
        <w:t>a</w:t>
      </w:r>
      <w:r w:rsidR="00735425" w:rsidRPr="00EF5C1C">
        <w:rPr>
          <w:rFonts w:ascii="Times New Roman" w:hAnsi="Times New Roman" w:cs="Times New Roman"/>
          <w:sz w:val="24"/>
          <w:szCs w:val="24"/>
        </w:rPr>
        <w:t xml:space="preserve"> wet and wind</w:t>
      </w:r>
      <w:r w:rsidR="00900F0A" w:rsidRPr="00EF5C1C">
        <w:rPr>
          <w:rFonts w:ascii="Times New Roman" w:hAnsi="Times New Roman" w:cs="Times New Roman"/>
          <w:sz w:val="24"/>
          <w:szCs w:val="24"/>
        </w:rPr>
        <w:t>swept island</w:t>
      </w:r>
      <w:r w:rsidR="00E91CD7" w:rsidRPr="00EF5C1C">
        <w:rPr>
          <w:rFonts w:ascii="Times New Roman" w:hAnsi="Times New Roman" w:cs="Times New Roman"/>
          <w:sz w:val="24"/>
          <w:szCs w:val="24"/>
        </w:rPr>
        <w:t xml:space="preserve"> nation</w:t>
      </w:r>
      <w:r w:rsidR="00735425" w:rsidRPr="00EF5C1C">
        <w:rPr>
          <w:rFonts w:ascii="Times New Roman" w:hAnsi="Times New Roman" w:cs="Times New Roman"/>
          <w:sz w:val="24"/>
          <w:szCs w:val="24"/>
        </w:rPr>
        <w:t xml:space="preserve">.  Whatever else it is, Northern Ireland is so not Southern California. The sheer incongruity of the </w:t>
      </w:r>
      <w:r w:rsidR="00900F0A" w:rsidRPr="00EF5C1C">
        <w:rPr>
          <w:rFonts w:ascii="Times New Roman" w:hAnsi="Times New Roman" w:cs="Times New Roman"/>
          <w:sz w:val="24"/>
          <w:szCs w:val="24"/>
        </w:rPr>
        <w:t xml:space="preserve">contrast between replica and reality is baffling to the point of bemusement yet brilliantly effective for all that. </w:t>
      </w:r>
      <w:r w:rsidR="00E91CD7" w:rsidRPr="00EF5C1C">
        <w:rPr>
          <w:rFonts w:ascii="Times New Roman" w:hAnsi="Times New Roman" w:cs="Times New Roman"/>
          <w:sz w:val="24"/>
          <w:szCs w:val="24"/>
        </w:rPr>
        <w:t xml:space="preserve">Nowhere more so than </w:t>
      </w:r>
      <w:r w:rsidR="00491512" w:rsidRPr="00EF5C1C">
        <w:rPr>
          <w:rFonts w:ascii="Times New Roman" w:hAnsi="Times New Roman" w:cs="Times New Roman"/>
          <w:sz w:val="24"/>
          <w:szCs w:val="24"/>
        </w:rPr>
        <w:t xml:space="preserve">the </w:t>
      </w:r>
      <w:r w:rsidR="005C7CDD" w:rsidRPr="00EF5C1C">
        <w:rPr>
          <w:rFonts w:ascii="Times New Roman" w:hAnsi="Times New Roman" w:cs="Times New Roman"/>
          <w:sz w:val="24"/>
          <w:szCs w:val="24"/>
        </w:rPr>
        <w:t xml:space="preserve">staggering </w:t>
      </w:r>
      <w:r w:rsidR="00491512" w:rsidRPr="00EF5C1C">
        <w:rPr>
          <w:rFonts w:ascii="Times New Roman" w:hAnsi="Times New Roman" w:cs="Times New Roman"/>
          <w:sz w:val="24"/>
          <w:szCs w:val="24"/>
        </w:rPr>
        <w:t>sight of semi-naked greeters wearing board sho</w:t>
      </w:r>
      <w:r w:rsidR="005A170C" w:rsidRPr="00EF5C1C">
        <w:rPr>
          <w:rFonts w:ascii="Times New Roman" w:hAnsi="Times New Roman" w:cs="Times New Roman"/>
          <w:sz w:val="24"/>
          <w:szCs w:val="24"/>
        </w:rPr>
        <w:t>r</w:t>
      </w:r>
      <w:r w:rsidR="00491512" w:rsidRPr="00EF5C1C">
        <w:rPr>
          <w:rFonts w:ascii="Times New Roman" w:hAnsi="Times New Roman" w:cs="Times New Roman"/>
          <w:sz w:val="24"/>
          <w:szCs w:val="24"/>
        </w:rPr>
        <w:t xml:space="preserve">ts and </w:t>
      </w:r>
      <w:r w:rsidR="005A170C" w:rsidRPr="00EF5C1C">
        <w:rPr>
          <w:rFonts w:ascii="Times New Roman" w:hAnsi="Times New Roman" w:cs="Times New Roman"/>
          <w:sz w:val="24"/>
          <w:szCs w:val="24"/>
        </w:rPr>
        <w:t>sandals</w:t>
      </w:r>
      <w:r w:rsidR="00491512" w:rsidRPr="00EF5C1C">
        <w:rPr>
          <w:rFonts w:ascii="Times New Roman" w:hAnsi="Times New Roman" w:cs="Times New Roman"/>
          <w:sz w:val="24"/>
          <w:szCs w:val="24"/>
        </w:rPr>
        <w:t xml:space="preserve"> on a </w:t>
      </w:r>
      <w:r w:rsidR="005A170C" w:rsidRPr="00EF5C1C">
        <w:rPr>
          <w:rFonts w:ascii="Times New Roman" w:hAnsi="Times New Roman" w:cs="Times New Roman"/>
          <w:sz w:val="24"/>
          <w:szCs w:val="24"/>
        </w:rPr>
        <w:t>chilly</w:t>
      </w:r>
      <w:r w:rsidR="00491512" w:rsidRPr="00EF5C1C">
        <w:rPr>
          <w:rFonts w:ascii="Times New Roman" w:hAnsi="Times New Roman" w:cs="Times New Roman"/>
          <w:sz w:val="24"/>
          <w:szCs w:val="24"/>
        </w:rPr>
        <w:t xml:space="preserve"> </w:t>
      </w:r>
      <w:r w:rsidR="005C7CDD" w:rsidRPr="00EF5C1C">
        <w:rPr>
          <w:rFonts w:ascii="Times New Roman" w:hAnsi="Times New Roman" w:cs="Times New Roman"/>
          <w:sz w:val="24"/>
          <w:szCs w:val="24"/>
        </w:rPr>
        <w:t xml:space="preserve">day in the depths of winter, </w:t>
      </w:r>
      <w:r w:rsidR="00491512" w:rsidRPr="00EF5C1C">
        <w:rPr>
          <w:rFonts w:ascii="Times New Roman" w:hAnsi="Times New Roman" w:cs="Times New Roman"/>
          <w:sz w:val="24"/>
          <w:szCs w:val="24"/>
        </w:rPr>
        <w:t xml:space="preserve">while welcoming punters to the pier in a phoney </w:t>
      </w:r>
      <w:r w:rsidR="005D006F">
        <w:rPr>
          <w:rFonts w:ascii="Times New Roman" w:hAnsi="Times New Roman" w:cs="Times New Roman"/>
          <w:sz w:val="24"/>
          <w:szCs w:val="24"/>
        </w:rPr>
        <w:t>American</w:t>
      </w:r>
      <w:r w:rsidR="00491512" w:rsidRPr="00EF5C1C">
        <w:rPr>
          <w:rFonts w:ascii="Times New Roman" w:hAnsi="Times New Roman" w:cs="Times New Roman"/>
          <w:sz w:val="24"/>
          <w:szCs w:val="24"/>
        </w:rPr>
        <w:t xml:space="preserve"> accent with </w:t>
      </w:r>
      <w:r w:rsidR="00414376" w:rsidRPr="00EF5C1C">
        <w:rPr>
          <w:rFonts w:ascii="Times New Roman" w:hAnsi="Times New Roman" w:cs="Times New Roman"/>
          <w:sz w:val="24"/>
          <w:szCs w:val="24"/>
        </w:rPr>
        <w:lastRenderedPageBreak/>
        <w:t>all-too-obvious</w:t>
      </w:r>
      <w:r w:rsidR="00491512" w:rsidRPr="00EF5C1C">
        <w:rPr>
          <w:rFonts w:ascii="Times New Roman" w:hAnsi="Times New Roman" w:cs="Times New Roman"/>
          <w:sz w:val="24"/>
          <w:szCs w:val="24"/>
        </w:rPr>
        <w:t xml:space="preserve"> </w:t>
      </w:r>
      <w:r w:rsidR="00414376" w:rsidRPr="00EF5C1C">
        <w:rPr>
          <w:rFonts w:ascii="Times New Roman" w:hAnsi="Times New Roman" w:cs="Times New Roman"/>
          <w:sz w:val="24"/>
          <w:szCs w:val="24"/>
        </w:rPr>
        <w:t>Irish</w:t>
      </w:r>
      <w:r w:rsidR="00491512" w:rsidRPr="00EF5C1C">
        <w:rPr>
          <w:rFonts w:ascii="Times New Roman" w:hAnsi="Times New Roman" w:cs="Times New Roman"/>
          <w:sz w:val="24"/>
          <w:szCs w:val="24"/>
        </w:rPr>
        <w:t xml:space="preserve"> inflection</w:t>
      </w:r>
      <w:r w:rsidR="00414376" w:rsidRPr="00EF5C1C">
        <w:rPr>
          <w:rFonts w:ascii="Times New Roman" w:hAnsi="Times New Roman" w:cs="Times New Roman"/>
          <w:sz w:val="24"/>
          <w:szCs w:val="24"/>
        </w:rPr>
        <w:t>s</w:t>
      </w:r>
      <w:r w:rsidR="005C7CDD" w:rsidRPr="00EF5C1C">
        <w:rPr>
          <w:rFonts w:ascii="Times New Roman" w:hAnsi="Times New Roman" w:cs="Times New Roman"/>
          <w:sz w:val="24"/>
          <w:szCs w:val="24"/>
        </w:rPr>
        <w:t>.</w:t>
      </w:r>
      <w:r w:rsidR="00900F0A" w:rsidRPr="00EF5C1C">
        <w:rPr>
          <w:rFonts w:ascii="Times New Roman" w:hAnsi="Times New Roman" w:cs="Times New Roman"/>
          <w:sz w:val="24"/>
          <w:szCs w:val="24"/>
        </w:rPr>
        <w:t xml:space="preserve"> </w:t>
      </w:r>
      <w:r w:rsidR="005C7CDD" w:rsidRPr="00EF5C1C">
        <w:rPr>
          <w:rFonts w:ascii="Times New Roman" w:hAnsi="Times New Roman" w:cs="Times New Roman"/>
          <w:sz w:val="24"/>
          <w:szCs w:val="24"/>
        </w:rPr>
        <w:t>For many, it’s n</w:t>
      </w:r>
      <w:r w:rsidR="00491512" w:rsidRPr="00EF5C1C">
        <w:rPr>
          <w:rFonts w:ascii="Times New Roman" w:hAnsi="Times New Roman" w:cs="Times New Roman"/>
          <w:sz w:val="24"/>
          <w:szCs w:val="24"/>
        </w:rPr>
        <w:t xml:space="preserve">ot </w:t>
      </w:r>
      <w:r w:rsidR="00242578" w:rsidRPr="00EF5C1C">
        <w:rPr>
          <w:rFonts w:ascii="Times New Roman" w:hAnsi="Times New Roman" w:cs="Times New Roman"/>
          <w:sz w:val="24"/>
          <w:szCs w:val="24"/>
        </w:rPr>
        <w:t>only</w:t>
      </w:r>
      <w:r w:rsidR="00491512" w:rsidRPr="00EF5C1C">
        <w:rPr>
          <w:rFonts w:ascii="Times New Roman" w:hAnsi="Times New Roman" w:cs="Times New Roman"/>
          <w:sz w:val="24"/>
          <w:szCs w:val="24"/>
        </w:rPr>
        <w:t xml:space="preserve"> betwixt and between but </w:t>
      </w:r>
      <w:r w:rsidR="00836846" w:rsidRPr="00EF5C1C">
        <w:rPr>
          <w:rFonts w:ascii="Times New Roman" w:hAnsi="Times New Roman" w:cs="Times New Roman"/>
          <w:sz w:val="24"/>
          <w:szCs w:val="24"/>
        </w:rPr>
        <w:t xml:space="preserve">bordering on </w:t>
      </w:r>
      <w:r w:rsidR="00491512" w:rsidRPr="00EF5C1C">
        <w:rPr>
          <w:rFonts w:ascii="Times New Roman" w:hAnsi="Times New Roman" w:cs="Times New Roman"/>
          <w:sz w:val="24"/>
          <w:szCs w:val="24"/>
        </w:rPr>
        <w:t>bonkers</w:t>
      </w:r>
      <w:r w:rsidR="002527B9" w:rsidRPr="00EF5C1C">
        <w:rPr>
          <w:rFonts w:ascii="Times New Roman" w:hAnsi="Times New Roman" w:cs="Times New Roman"/>
          <w:sz w:val="24"/>
          <w:szCs w:val="24"/>
        </w:rPr>
        <w:t>:</w:t>
      </w:r>
      <w:r w:rsidR="00414376" w:rsidRPr="00EF5C1C">
        <w:rPr>
          <w:rFonts w:ascii="Times New Roman" w:hAnsi="Times New Roman" w:cs="Times New Roman"/>
          <w:sz w:val="24"/>
          <w:szCs w:val="24"/>
        </w:rPr>
        <w:t xml:space="preserve">  </w:t>
      </w:r>
    </w:p>
    <w:p w:rsidR="002527B9" w:rsidRPr="00EF5C1C" w:rsidRDefault="002527B9" w:rsidP="00A72607">
      <w:pPr>
        <w:spacing w:after="0" w:line="480" w:lineRule="auto"/>
        <w:rPr>
          <w:rFonts w:ascii="Times New Roman" w:hAnsi="Times New Roman" w:cs="Times New Roman"/>
          <w:sz w:val="24"/>
          <w:szCs w:val="24"/>
        </w:rPr>
      </w:pPr>
    </w:p>
    <w:p w:rsidR="00D31659" w:rsidRPr="00EF5C1C" w:rsidRDefault="002527B9"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We queued, and I remember looking at the two guys at the door who were shirtless and only wearing surf shorts and flip-flops in what was a cold March afternoon.  I thought to myself, ‘Are they right in the head? They must be freezing’</w:t>
      </w:r>
      <w:r w:rsidR="000A24AF" w:rsidRPr="00EF5C1C">
        <w:rPr>
          <w:rFonts w:ascii="Times New Roman" w:hAnsi="Times New Roman" w:cs="Times New Roman"/>
          <w:sz w:val="24"/>
          <w:szCs w:val="24"/>
        </w:rPr>
        <w:t>.</w:t>
      </w:r>
      <w:r w:rsidRPr="00EF5C1C">
        <w:rPr>
          <w:rFonts w:ascii="Times New Roman" w:hAnsi="Times New Roman" w:cs="Times New Roman"/>
          <w:sz w:val="24"/>
          <w:szCs w:val="24"/>
        </w:rPr>
        <w:t xml:space="preserve"> (Daniel)</w:t>
      </w:r>
      <w:r w:rsidR="00D31659" w:rsidRPr="00EF5C1C">
        <w:rPr>
          <w:rFonts w:ascii="Times New Roman" w:hAnsi="Times New Roman" w:cs="Times New Roman"/>
          <w:sz w:val="24"/>
          <w:szCs w:val="24"/>
        </w:rPr>
        <w:t xml:space="preserve"> </w:t>
      </w:r>
    </w:p>
    <w:p w:rsidR="00D31659" w:rsidRPr="00EF5C1C" w:rsidRDefault="00D31659" w:rsidP="00A72607">
      <w:pPr>
        <w:spacing w:after="0" w:line="480" w:lineRule="auto"/>
        <w:rPr>
          <w:rFonts w:ascii="Times New Roman" w:hAnsi="Times New Roman" w:cs="Times New Roman"/>
          <w:sz w:val="24"/>
          <w:szCs w:val="24"/>
        </w:rPr>
      </w:pPr>
    </w:p>
    <w:p w:rsidR="0069361A" w:rsidRPr="00EF5C1C" w:rsidRDefault="00D31659"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Walking into the store Sam who was clearly from Belfast greeted me with the fakest American accent ever</w:t>
      </w:r>
      <w:r w:rsidR="00414376" w:rsidRPr="00EF5C1C">
        <w:rPr>
          <w:rFonts w:ascii="Times New Roman" w:hAnsi="Times New Roman" w:cs="Times New Roman"/>
          <w:sz w:val="24"/>
          <w:szCs w:val="24"/>
        </w:rPr>
        <w:t>.</w:t>
      </w:r>
      <w:r w:rsidRPr="00EF5C1C">
        <w:rPr>
          <w:rFonts w:ascii="Times New Roman" w:hAnsi="Times New Roman" w:cs="Times New Roman"/>
          <w:sz w:val="24"/>
          <w:szCs w:val="24"/>
        </w:rPr>
        <w:t xml:space="preserve"> I won’t say it ruined my experience, but I must admit I would have enjoyed it more if I wasn’t told ‘the waves were gnarly’.  </w:t>
      </w:r>
      <w:r w:rsidR="00426886" w:rsidRPr="00EF5C1C">
        <w:rPr>
          <w:rFonts w:ascii="Times New Roman" w:hAnsi="Times New Roman" w:cs="Times New Roman"/>
          <w:sz w:val="24"/>
          <w:szCs w:val="24"/>
        </w:rPr>
        <w:t>What waves Sam?  You live on the Donegall Road not Huntington Beach!</w:t>
      </w:r>
      <w:r w:rsidR="002527B9" w:rsidRPr="00EF5C1C">
        <w:rPr>
          <w:rFonts w:ascii="Times New Roman" w:hAnsi="Times New Roman" w:cs="Times New Roman"/>
          <w:sz w:val="24"/>
          <w:szCs w:val="24"/>
        </w:rPr>
        <w:t xml:space="preserve"> (Alexandra)</w:t>
      </w:r>
    </w:p>
    <w:p w:rsidR="00836846" w:rsidRPr="00EF5C1C" w:rsidRDefault="00836846" w:rsidP="00A72607">
      <w:pPr>
        <w:spacing w:after="0" w:line="480" w:lineRule="auto"/>
        <w:jc w:val="center"/>
        <w:rPr>
          <w:rFonts w:ascii="Times New Roman" w:hAnsi="Times New Roman" w:cs="Times New Roman"/>
          <w:sz w:val="24"/>
          <w:szCs w:val="24"/>
        </w:rPr>
      </w:pPr>
    </w:p>
    <w:p w:rsidR="00386D86" w:rsidRPr="00EF5C1C" w:rsidRDefault="00614D9F"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Albeit contrived, the connection between h</w:t>
      </w:r>
      <w:r w:rsidR="002257AD" w:rsidRPr="00EF5C1C">
        <w:rPr>
          <w:rFonts w:ascii="Times New Roman" w:hAnsi="Times New Roman" w:cs="Times New Roman"/>
          <w:sz w:val="24"/>
          <w:szCs w:val="24"/>
        </w:rPr>
        <w:t xml:space="preserve">ere and there, </w:t>
      </w:r>
      <w:r w:rsidRPr="00EF5C1C">
        <w:rPr>
          <w:rFonts w:ascii="Times New Roman" w:hAnsi="Times New Roman" w:cs="Times New Roman"/>
          <w:sz w:val="24"/>
          <w:szCs w:val="24"/>
        </w:rPr>
        <w:t xml:space="preserve">home and away, is the essence of </w:t>
      </w:r>
      <w:r w:rsidR="00C9562C" w:rsidRPr="00EF5C1C">
        <w:rPr>
          <w:rFonts w:ascii="Times New Roman" w:hAnsi="Times New Roman" w:cs="Times New Roman"/>
          <w:sz w:val="24"/>
          <w:szCs w:val="24"/>
        </w:rPr>
        <w:t>HCo’s in</w:t>
      </w:r>
      <w:r w:rsidRPr="00EF5C1C">
        <w:rPr>
          <w:rFonts w:ascii="Times New Roman" w:hAnsi="Times New Roman" w:cs="Times New Roman"/>
          <w:sz w:val="24"/>
          <w:szCs w:val="24"/>
        </w:rPr>
        <w:t>terstitial allure</w:t>
      </w:r>
      <w:r w:rsidR="00C9562C" w:rsidRPr="00EF5C1C">
        <w:rPr>
          <w:rFonts w:ascii="Times New Roman" w:hAnsi="Times New Roman" w:cs="Times New Roman"/>
          <w:sz w:val="24"/>
          <w:szCs w:val="24"/>
        </w:rPr>
        <w:t xml:space="preserve">.  But the brand boasts all manner of ‘miniliminalities’, if such terminology is tolerated.  There’s the fact, </w:t>
      </w:r>
      <w:r w:rsidR="005B588D" w:rsidRPr="00EF5C1C">
        <w:rPr>
          <w:rFonts w:ascii="Times New Roman" w:hAnsi="Times New Roman" w:cs="Times New Roman"/>
          <w:sz w:val="24"/>
          <w:szCs w:val="24"/>
        </w:rPr>
        <w:t xml:space="preserve">Alison says, </w:t>
      </w:r>
      <w:r w:rsidR="00C9562C" w:rsidRPr="00EF5C1C">
        <w:rPr>
          <w:rFonts w:ascii="Times New Roman" w:hAnsi="Times New Roman" w:cs="Times New Roman"/>
          <w:sz w:val="24"/>
          <w:szCs w:val="24"/>
        </w:rPr>
        <w:t>that the store design straddle</w:t>
      </w:r>
      <w:r w:rsidR="005B588D" w:rsidRPr="00EF5C1C">
        <w:rPr>
          <w:rFonts w:ascii="Times New Roman" w:hAnsi="Times New Roman" w:cs="Times New Roman"/>
          <w:sz w:val="24"/>
          <w:szCs w:val="24"/>
        </w:rPr>
        <w:t>s</w:t>
      </w:r>
      <w:r w:rsidR="00C9562C" w:rsidRPr="00EF5C1C">
        <w:rPr>
          <w:rFonts w:ascii="Times New Roman" w:hAnsi="Times New Roman" w:cs="Times New Roman"/>
          <w:sz w:val="24"/>
          <w:szCs w:val="24"/>
        </w:rPr>
        <w:t xml:space="preserve"> </w:t>
      </w:r>
      <w:r w:rsidR="004E561C" w:rsidRPr="00EF5C1C">
        <w:rPr>
          <w:rFonts w:ascii="Times New Roman" w:hAnsi="Times New Roman" w:cs="Times New Roman"/>
          <w:sz w:val="24"/>
          <w:szCs w:val="24"/>
        </w:rPr>
        <w:t xml:space="preserve">the </w:t>
      </w:r>
      <w:r w:rsidR="00C9562C" w:rsidRPr="00EF5C1C">
        <w:rPr>
          <w:rFonts w:ascii="Times New Roman" w:hAnsi="Times New Roman" w:cs="Times New Roman"/>
          <w:sz w:val="24"/>
          <w:szCs w:val="24"/>
        </w:rPr>
        <w:t xml:space="preserve">divide between </w:t>
      </w:r>
      <w:r w:rsidR="005B588D" w:rsidRPr="00EF5C1C">
        <w:rPr>
          <w:rFonts w:ascii="Times New Roman" w:hAnsi="Times New Roman" w:cs="Times New Roman"/>
          <w:sz w:val="24"/>
          <w:szCs w:val="24"/>
        </w:rPr>
        <w:t xml:space="preserve">‘Bambu Beach Club </w:t>
      </w:r>
      <w:r w:rsidR="00C9562C" w:rsidRPr="00EF5C1C">
        <w:rPr>
          <w:rFonts w:ascii="Times New Roman" w:hAnsi="Times New Roman" w:cs="Times New Roman"/>
          <w:sz w:val="24"/>
          <w:szCs w:val="24"/>
        </w:rPr>
        <w:t xml:space="preserve">and </w:t>
      </w:r>
      <w:r w:rsidR="002527B9" w:rsidRPr="00EF5C1C">
        <w:rPr>
          <w:rFonts w:ascii="Times New Roman" w:hAnsi="Times New Roman" w:cs="Times New Roman"/>
          <w:sz w:val="24"/>
          <w:szCs w:val="24"/>
        </w:rPr>
        <w:t>my</w:t>
      </w:r>
      <w:r w:rsidR="005B588D" w:rsidRPr="00EF5C1C">
        <w:rPr>
          <w:rFonts w:ascii="Times New Roman" w:hAnsi="Times New Roman" w:cs="Times New Roman"/>
          <w:sz w:val="24"/>
          <w:szCs w:val="24"/>
        </w:rPr>
        <w:t xml:space="preserve"> </w:t>
      </w:r>
      <w:r w:rsidR="009A320E" w:rsidRPr="00EF5C1C">
        <w:rPr>
          <w:rFonts w:ascii="Times New Roman" w:hAnsi="Times New Roman" w:cs="Times New Roman"/>
          <w:sz w:val="24"/>
          <w:szCs w:val="24"/>
        </w:rPr>
        <w:t>grandmother’s boudoir</w:t>
      </w:r>
      <w:r w:rsidR="005B588D" w:rsidRPr="00EF5C1C">
        <w:rPr>
          <w:rFonts w:ascii="Times New Roman" w:hAnsi="Times New Roman" w:cs="Times New Roman"/>
          <w:sz w:val="24"/>
          <w:szCs w:val="24"/>
        </w:rPr>
        <w:t>’</w:t>
      </w:r>
      <w:r w:rsidR="00C9562C" w:rsidRPr="00EF5C1C">
        <w:rPr>
          <w:rFonts w:ascii="Times New Roman" w:hAnsi="Times New Roman" w:cs="Times New Roman"/>
          <w:sz w:val="24"/>
          <w:szCs w:val="24"/>
        </w:rPr>
        <w:t>.  There’s the divide</w:t>
      </w:r>
      <w:r w:rsidR="005B588D" w:rsidRPr="00EF5C1C">
        <w:rPr>
          <w:rFonts w:ascii="Times New Roman" w:hAnsi="Times New Roman" w:cs="Times New Roman"/>
          <w:sz w:val="24"/>
          <w:szCs w:val="24"/>
        </w:rPr>
        <w:t>, Ceilum claims,</w:t>
      </w:r>
      <w:r w:rsidR="00C9562C" w:rsidRPr="00EF5C1C">
        <w:rPr>
          <w:rFonts w:ascii="Times New Roman" w:hAnsi="Times New Roman" w:cs="Times New Roman"/>
          <w:sz w:val="24"/>
          <w:szCs w:val="24"/>
        </w:rPr>
        <w:t xml:space="preserve"> between the </w:t>
      </w:r>
      <w:r w:rsidR="005B588D" w:rsidRPr="00EF5C1C">
        <w:rPr>
          <w:rFonts w:ascii="Times New Roman" w:hAnsi="Times New Roman" w:cs="Times New Roman"/>
          <w:sz w:val="24"/>
          <w:szCs w:val="24"/>
        </w:rPr>
        <w:t xml:space="preserve">store’s </w:t>
      </w:r>
      <w:r w:rsidR="00C9562C" w:rsidRPr="00EF5C1C">
        <w:rPr>
          <w:rFonts w:ascii="Times New Roman" w:hAnsi="Times New Roman" w:cs="Times New Roman"/>
          <w:sz w:val="24"/>
          <w:szCs w:val="24"/>
        </w:rPr>
        <w:t>new</w:t>
      </w:r>
      <w:r w:rsidR="007E1CC9" w:rsidRPr="00EF5C1C">
        <w:rPr>
          <w:rFonts w:ascii="Times New Roman" w:hAnsi="Times New Roman" w:cs="Times New Roman"/>
          <w:sz w:val="24"/>
          <w:szCs w:val="24"/>
        </w:rPr>
        <w:t>-</w:t>
      </w:r>
      <w:r w:rsidR="00C9562C" w:rsidRPr="00EF5C1C">
        <w:rPr>
          <w:rFonts w:ascii="Times New Roman" w:hAnsi="Times New Roman" w:cs="Times New Roman"/>
          <w:sz w:val="24"/>
          <w:szCs w:val="24"/>
        </w:rPr>
        <w:t>and</w:t>
      </w:r>
      <w:r w:rsidR="007E1CC9" w:rsidRPr="00EF5C1C">
        <w:rPr>
          <w:rFonts w:ascii="Times New Roman" w:hAnsi="Times New Roman" w:cs="Times New Roman"/>
          <w:sz w:val="24"/>
          <w:szCs w:val="24"/>
        </w:rPr>
        <w:t>-</w:t>
      </w:r>
      <w:r w:rsidR="00C9562C" w:rsidRPr="00EF5C1C">
        <w:rPr>
          <w:rFonts w:ascii="Times New Roman" w:hAnsi="Times New Roman" w:cs="Times New Roman"/>
          <w:sz w:val="24"/>
          <w:szCs w:val="24"/>
        </w:rPr>
        <w:t>improved exterior</w:t>
      </w:r>
      <w:r w:rsidR="005D006F">
        <w:rPr>
          <w:rFonts w:ascii="Times New Roman" w:hAnsi="Times New Roman" w:cs="Times New Roman"/>
          <w:sz w:val="24"/>
          <w:szCs w:val="24"/>
        </w:rPr>
        <w:t xml:space="preserve"> </w:t>
      </w:r>
      <w:r w:rsidR="00C9562C" w:rsidRPr="00EF5C1C">
        <w:rPr>
          <w:rFonts w:ascii="Times New Roman" w:hAnsi="Times New Roman" w:cs="Times New Roman"/>
          <w:sz w:val="24"/>
          <w:szCs w:val="24"/>
        </w:rPr>
        <w:t>and its same</w:t>
      </w:r>
      <w:r w:rsidR="004E561C" w:rsidRPr="00EF5C1C">
        <w:rPr>
          <w:rFonts w:ascii="Times New Roman" w:hAnsi="Times New Roman" w:cs="Times New Roman"/>
          <w:sz w:val="24"/>
          <w:szCs w:val="24"/>
        </w:rPr>
        <w:t>-</w:t>
      </w:r>
      <w:r w:rsidR="00C9562C" w:rsidRPr="00EF5C1C">
        <w:rPr>
          <w:rFonts w:ascii="Times New Roman" w:hAnsi="Times New Roman" w:cs="Times New Roman"/>
          <w:sz w:val="24"/>
          <w:szCs w:val="24"/>
        </w:rPr>
        <w:t>old</w:t>
      </w:r>
      <w:r w:rsidR="004E561C" w:rsidRPr="00EF5C1C">
        <w:rPr>
          <w:rFonts w:ascii="Times New Roman" w:hAnsi="Times New Roman" w:cs="Times New Roman"/>
          <w:sz w:val="24"/>
          <w:szCs w:val="24"/>
        </w:rPr>
        <w:t>-</w:t>
      </w:r>
      <w:r w:rsidR="00C9562C" w:rsidRPr="00EF5C1C">
        <w:rPr>
          <w:rFonts w:ascii="Times New Roman" w:hAnsi="Times New Roman" w:cs="Times New Roman"/>
          <w:sz w:val="24"/>
          <w:szCs w:val="24"/>
        </w:rPr>
        <w:t>same</w:t>
      </w:r>
      <w:r w:rsidR="004E561C" w:rsidRPr="00EF5C1C">
        <w:rPr>
          <w:rFonts w:ascii="Times New Roman" w:hAnsi="Times New Roman" w:cs="Times New Roman"/>
          <w:sz w:val="24"/>
          <w:szCs w:val="24"/>
        </w:rPr>
        <w:t>-</w:t>
      </w:r>
      <w:r w:rsidR="00C9562C" w:rsidRPr="00EF5C1C">
        <w:rPr>
          <w:rFonts w:ascii="Times New Roman" w:hAnsi="Times New Roman" w:cs="Times New Roman"/>
          <w:sz w:val="24"/>
          <w:szCs w:val="24"/>
        </w:rPr>
        <w:t xml:space="preserve">old interior, whose </w:t>
      </w:r>
      <w:r w:rsidR="007E1CC9" w:rsidRPr="00EF5C1C">
        <w:rPr>
          <w:rFonts w:ascii="Times New Roman" w:hAnsi="Times New Roman" w:cs="Times New Roman"/>
          <w:sz w:val="24"/>
          <w:szCs w:val="24"/>
        </w:rPr>
        <w:t xml:space="preserve">basic </w:t>
      </w:r>
      <w:r w:rsidR="00C9562C" w:rsidRPr="00EF5C1C">
        <w:rPr>
          <w:rFonts w:ascii="Times New Roman" w:hAnsi="Times New Roman" w:cs="Times New Roman"/>
          <w:sz w:val="24"/>
          <w:szCs w:val="24"/>
        </w:rPr>
        <w:t xml:space="preserve">layout is </w:t>
      </w:r>
      <w:r w:rsidR="005B588D" w:rsidRPr="00EF5C1C">
        <w:rPr>
          <w:rFonts w:ascii="Times New Roman" w:hAnsi="Times New Roman" w:cs="Times New Roman"/>
          <w:sz w:val="24"/>
          <w:szCs w:val="24"/>
        </w:rPr>
        <w:t>‘</w:t>
      </w:r>
      <w:r w:rsidR="00C9562C" w:rsidRPr="00EF5C1C">
        <w:rPr>
          <w:rFonts w:ascii="Times New Roman" w:hAnsi="Times New Roman" w:cs="Times New Roman"/>
          <w:sz w:val="24"/>
          <w:szCs w:val="24"/>
        </w:rPr>
        <w:t>exactly the same as before</w:t>
      </w:r>
      <w:r w:rsidR="005B588D" w:rsidRPr="00EF5C1C">
        <w:rPr>
          <w:rFonts w:ascii="Times New Roman" w:hAnsi="Times New Roman" w:cs="Times New Roman"/>
          <w:sz w:val="24"/>
          <w:szCs w:val="24"/>
        </w:rPr>
        <w:t>’</w:t>
      </w:r>
      <w:r w:rsidR="00C9562C" w:rsidRPr="00EF5C1C">
        <w:rPr>
          <w:rFonts w:ascii="Times New Roman" w:hAnsi="Times New Roman" w:cs="Times New Roman"/>
          <w:sz w:val="24"/>
          <w:szCs w:val="24"/>
        </w:rPr>
        <w:t xml:space="preserve">.  There is also the product range which is </w:t>
      </w:r>
      <w:r w:rsidR="009A320E" w:rsidRPr="00EF5C1C">
        <w:rPr>
          <w:rFonts w:ascii="Times New Roman" w:hAnsi="Times New Roman" w:cs="Times New Roman"/>
          <w:sz w:val="24"/>
          <w:szCs w:val="24"/>
        </w:rPr>
        <w:t>rather</w:t>
      </w:r>
      <w:r w:rsidR="00C9562C" w:rsidRPr="00EF5C1C">
        <w:rPr>
          <w:rFonts w:ascii="Times New Roman" w:hAnsi="Times New Roman" w:cs="Times New Roman"/>
          <w:sz w:val="24"/>
          <w:szCs w:val="24"/>
        </w:rPr>
        <w:t xml:space="preserve"> wider than before, </w:t>
      </w:r>
      <w:r w:rsidR="00386D86" w:rsidRPr="00EF5C1C">
        <w:rPr>
          <w:rFonts w:ascii="Times New Roman" w:hAnsi="Times New Roman" w:cs="Times New Roman"/>
          <w:sz w:val="24"/>
          <w:szCs w:val="24"/>
        </w:rPr>
        <w:t>except that it</w:t>
      </w:r>
      <w:r w:rsidR="009A320E" w:rsidRPr="00EF5C1C">
        <w:rPr>
          <w:rFonts w:ascii="Times New Roman" w:hAnsi="Times New Roman" w:cs="Times New Roman"/>
          <w:sz w:val="24"/>
          <w:szCs w:val="24"/>
        </w:rPr>
        <w:t xml:space="preserve"> </w:t>
      </w:r>
      <w:r w:rsidR="002527B9" w:rsidRPr="00EF5C1C">
        <w:rPr>
          <w:rFonts w:ascii="Times New Roman" w:hAnsi="Times New Roman" w:cs="Times New Roman"/>
          <w:sz w:val="24"/>
          <w:szCs w:val="24"/>
        </w:rPr>
        <w:t xml:space="preserve">now </w:t>
      </w:r>
      <w:r w:rsidR="00C9562C" w:rsidRPr="00EF5C1C">
        <w:rPr>
          <w:rFonts w:ascii="Times New Roman" w:hAnsi="Times New Roman" w:cs="Times New Roman"/>
          <w:sz w:val="24"/>
          <w:szCs w:val="24"/>
        </w:rPr>
        <w:t xml:space="preserve">includes </w:t>
      </w:r>
      <w:r w:rsidR="009A320E" w:rsidRPr="00EF5C1C">
        <w:rPr>
          <w:rFonts w:ascii="Times New Roman" w:hAnsi="Times New Roman" w:cs="Times New Roman"/>
          <w:sz w:val="24"/>
          <w:szCs w:val="24"/>
        </w:rPr>
        <w:t xml:space="preserve">incongruous </w:t>
      </w:r>
      <w:r w:rsidR="00C9562C" w:rsidRPr="00EF5C1C">
        <w:rPr>
          <w:rFonts w:ascii="Times New Roman" w:hAnsi="Times New Roman" w:cs="Times New Roman"/>
          <w:sz w:val="24"/>
          <w:szCs w:val="24"/>
        </w:rPr>
        <w:t>items like winter woollies and fur-lined parkas</w:t>
      </w:r>
      <w:r w:rsidR="0084264C" w:rsidRPr="00EF5C1C">
        <w:rPr>
          <w:rFonts w:ascii="Times New Roman" w:hAnsi="Times New Roman" w:cs="Times New Roman"/>
          <w:sz w:val="24"/>
          <w:szCs w:val="24"/>
        </w:rPr>
        <w:t xml:space="preserve">.  They are better suited, </w:t>
      </w:r>
      <w:r w:rsidR="005B588D" w:rsidRPr="00EF5C1C">
        <w:rPr>
          <w:rFonts w:ascii="Times New Roman" w:hAnsi="Times New Roman" w:cs="Times New Roman"/>
          <w:sz w:val="24"/>
          <w:szCs w:val="24"/>
        </w:rPr>
        <w:t>Kamile comments</w:t>
      </w:r>
      <w:r w:rsidR="0084264C" w:rsidRPr="00EF5C1C">
        <w:rPr>
          <w:rFonts w:ascii="Times New Roman" w:hAnsi="Times New Roman" w:cs="Times New Roman"/>
          <w:sz w:val="24"/>
          <w:szCs w:val="24"/>
        </w:rPr>
        <w:t xml:space="preserve">, to </w:t>
      </w:r>
      <w:r w:rsidR="00B952D7" w:rsidRPr="00EF5C1C">
        <w:rPr>
          <w:rFonts w:ascii="Times New Roman" w:hAnsi="Times New Roman" w:cs="Times New Roman"/>
          <w:sz w:val="24"/>
          <w:szCs w:val="24"/>
        </w:rPr>
        <w:t>the Hindu Kush</w:t>
      </w:r>
      <w:r w:rsidR="007E1CC9" w:rsidRPr="00EF5C1C">
        <w:rPr>
          <w:rFonts w:ascii="Times New Roman" w:hAnsi="Times New Roman" w:cs="Times New Roman"/>
          <w:sz w:val="24"/>
          <w:szCs w:val="24"/>
        </w:rPr>
        <w:t xml:space="preserve"> </w:t>
      </w:r>
      <w:r w:rsidR="0084264C" w:rsidRPr="00EF5C1C">
        <w:rPr>
          <w:rFonts w:ascii="Times New Roman" w:hAnsi="Times New Roman" w:cs="Times New Roman"/>
          <w:sz w:val="24"/>
          <w:szCs w:val="24"/>
        </w:rPr>
        <w:t>than Huntington Beach</w:t>
      </w:r>
      <w:r w:rsidR="009A320E" w:rsidRPr="00EF5C1C">
        <w:rPr>
          <w:rFonts w:ascii="Times New Roman" w:hAnsi="Times New Roman" w:cs="Times New Roman"/>
          <w:sz w:val="24"/>
          <w:szCs w:val="24"/>
        </w:rPr>
        <w:t>, where T-shirts</w:t>
      </w:r>
      <w:r w:rsidR="00B93BE5">
        <w:rPr>
          <w:rFonts w:ascii="Times New Roman" w:hAnsi="Times New Roman" w:cs="Times New Roman"/>
          <w:sz w:val="24"/>
          <w:szCs w:val="24"/>
        </w:rPr>
        <w:t>,</w:t>
      </w:r>
      <w:r w:rsidR="009A320E" w:rsidRPr="00EF5C1C">
        <w:rPr>
          <w:rFonts w:ascii="Times New Roman" w:hAnsi="Times New Roman" w:cs="Times New Roman"/>
          <w:sz w:val="24"/>
          <w:szCs w:val="24"/>
        </w:rPr>
        <w:t xml:space="preserve"> shorts </w:t>
      </w:r>
      <w:r w:rsidR="00B93BE5">
        <w:rPr>
          <w:rFonts w:ascii="Times New Roman" w:hAnsi="Times New Roman" w:cs="Times New Roman"/>
          <w:sz w:val="24"/>
          <w:szCs w:val="24"/>
        </w:rPr>
        <w:t xml:space="preserve">and sliders </w:t>
      </w:r>
      <w:r w:rsidR="00242578" w:rsidRPr="00EF5C1C">
        <w:rPr>
          <w:rFonts w:ascii="Times New Roman" w:hAnsi="Times New Roman" w:cs="Times New Roman"/>
          <w:sz w:val="24"/>
          <w:szCs w:val="24"/>
        </w:rPr>
        <w:t>typically</w:t>
      </w:r>
      <w:r w:rsidR="007E1CC9" w:rsidRPr="00EF5C1C">
        <w:rPr>
          <w:rFonts w:ascii="Times New Roman" w:hAnsi="Times New Roman" w:cs="Times New Roman"/>
          <w:sz w:val="24"/>
          <w:szCs w:val="24"/>
        </w:rPr>
        <w:t xml:space="preserve"> </w:t>
      </w:r>
      <w:r w:rsidR="009A320E" w:rsidRPr="00EF5C1C">
        <w:rPr>
          <w:rFonts w:ascii="Times New Roman" w:hAnsi="Times New Roman" w:cs="Times New Roman"/>
          <w:sz w:val="24"/>
          <w:szCs w:val="24"/>
        </w:rPr>
        <w:t>suffice</w:t>
      </w:r>
      <w:r w:rsidR="0084264C" w:rsidRPr="00EF5C1C">
        <w:rPr>
          <w:rFonts w:ascii="Times New Roman" w:hAnsi="Times New Roman" w:cs="Times New Roman"/>
          <w:sz w:val="24"/>
          <w:szCs w:val="24"/>
        </w:rPr>
        <w:t xml:space="preserve">.  Price points too are neither one thing nor the other.  Remembered </w:t>
      </w:r>
      <w:r w:rsidR="005B588D" w:rsidRPr="00EF5C1C">
        <w:rPr>
          <w:rFonts w:ascii="Times New Roman" w:hAnsi="Times New Roman" w:cs="Times New Roman"/>
          <w:sz w:val="24"/>
          <w:szCs w:val="24"/>
        </w:rPr>
        <w:t xml:space="preserve">by Daniel </w:t>
      </w:r>
      <w:r w:rsidR="0084264C" w:rsidRPr="00EF5C1C">
        <w:rPr>
          <w:rFonts w:ascii="Times New Roman" w:hAnsi="Times New Roman" w:cs="Times New Roman"/>
          <w:sz w:val="24"/>
          <w:szCs w:val="24"/>
        </w:rPr>
        <w:t xml:space="preserve">as a very expensive store of ‘small price tags with big numbers’, the </w:t>
      </w:r>
      <w:r w:rsidR="005A170C" w:rsidRPr="00EF5C1C">
        <w:rPr>
          <w:rFonts w:ascii="Times New Roman" w:hAnsi="Times New Roman" w:cs="Times New Roman"/>
          <w:sz w:val="24"/>
          <w:szCs w:val="24"/>
        </w:rPr>
        <w:t xml:space="preserve">revamped </w:t>
      </w:r>
      <w:r w:rsidR="0084264C" w:rsidRPr="00EF5C1C">
        <w:rPr>
          <w:rFonts w:ascii="Times New Roman" w:hAnsi="Times New Roman" w:cs="Times New Roman"/>
          <w:sz w:val="24"/>
          <w:szCs w:val="24"/>
        </w:rPr>
        <w:t xml:space="preserve">version is replete with sales, special offers and student discounts. </w:t>
      </w:r>
      <w:r w:rsidR="009A320E" w:rsidRPr="00EF5C1C">
        <w:rPr>
          <w:rFonts w:ascii="Times New Roman" w:hAnsi="Times New Roman" w:cs="Times New Roman"/>
          <w:sz w:val="24"/>
          <w:szCs w:val="24"/>
        </w:rPr>
        <w:t xml:space="preserve">Yet the stock still seems overpriced.  </w:t>
      </w:r>
    </w:p>
    <w:p w:rsidR="00386D86" w:rsidRPr="00EF5C1C" w:rsidRDefault="00386D86" w:rsidP="00A72607">
      <w:pPr>
        <w:spacing w:after="0" w:line="480" w:lineRule="auto"/>
        <w:rPr>
          <w:rFonts w:ascii="Times New Roman" w:hAnsi="Times New Roman" w:cs="Times New Roman"/>
          <w:sz w:val="24"/>
          <w:szCs w:val="24"/>
        </w:rPr>
      </w:pPr>
    </w:p>
    <w:p w:rsidR="006E1B2F" w:rsidRPr="00EF5C1C" w:rsidRDefault="00093F40"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lastRenderedPageBreak/>
        <w:t xml:space="preserve">There is one </w:t>
      </w:r>
      <w:r w:rsidR="005D3A81" w:rsidRPr="00EF5C1C">
        <w:rPr>
          <w:rFonts w:ascii="Times New Roman" w:hAnsi="Times New Roman" w:cs="Times New Roman"/>
          <w:sz w:val="24"/>
          <w:szCs w:val="24"/>
        </w:rPr>
        <w:t>area</w:t>
      </w:r>
      <w:r w:rsidR="002527B9" w:rsidRPr="00EF5C1C">
        <w:rPr>
          <w:rFonts w:ascii="Times New Roman" w:hAnsi="Times New Roman" w:cs="Times New Roman"/>
          <w:sz w:val="24"/>
          <w:szCs w:val="24"/>
        </w:rPr>
        <w:t>,</w:t>
      </w:r>
      <w:r w:rsidR="005D3A81" w:rsidRPr="00EF5C1C">
        <w:rPr>
          <w:rFonts w:ascii="Times New Roman" w:hAnsi="Times New Roman" w:cs="Times New Roman"/>
          <w:sz w:val="24"/>
          <w:szCs w:val="24"/>
        </w:rPr>
        <w:t xml:space="preserve"> though</w:t>
      </w:r>
      <w:r w:rsidR="002527B9" w:rsidRPr="00EF5C1C">
        <w:rPr>
          <w:rFonts w:ascii="Times New Roman" w:hAnsi="Times New Roman" w:cs="Times New Roman"/>
          <w:sz w:val="24"/>
          <w:szCs w:val="24"/>
        </w:rPr>
        <w:t>,</w:t>
      </w:r>
      <w:r w:rsidR="005D3A81" w:rsidRPr="00EF5C1C">
        <w:rPr>
          <w:rFonts w:ascii="Times New Roman" w:hAnsi="Times New Roman" w:cs="Times New Roman"/>
          <w:sz w:val="24"/>
          <w:szCs w:val="24"/>
        </w:rPr>
        <w:t xml:space="preserve"> where in-betweenness is debarred: the beauty of HCo’s employees.  They may be called ‘brand representatives’ rather than ‘models’ nowadays</w:t>
      </w:r>
      <w:r w:rsidR="005A170C" w:rsidRPr="00EF5C1C">
        <w:rPr>
          <w:rFonts w:ascii="Times New Roman" w:hAnsi="Times New Roman" w:cs="Times New Roman"/>
          <w:sz w:val="24"/>
          <w:szCs w:val="24"/>
        </w:rPr>
        <w:t>,</w:t>
      </w:r>
      <w:r w:rsidR="005D3A81" w:rsidRPr="00EF5C1C">
        <w:rPr>
          <w:rFonts w:ascii="Times New Roman" w:hAnsi="Times New Roman" w:cs="Times New Roman"/>
          <w:sz w:val="24"/>
          <w:szCs w:val="24"/>
        </w:rPr>
        <w:t xml:space="preserve"> but the</w:t>
      </w:r>
      <w:r w:rsidR="00B952D7" w:rsidRPr="00EF5C1C">
        <w:rPr>
          <w:rFonts w:ascii="Times New Roman" w:hAnsi="Times New Roman" w:cs="Times New Roman"/>
          <w:sz w:val="24"/>
          <w:szCs w:val="24"/>
        </w:rPr>
        <w:t xml:space="preserve"> sales personnel</w:t>
      </w:r>
      <w:r w:rsidR="005D3A81" w:rsidRPr="00EF5C1C">
        <w:rPr>
          <w:rFonts w:ascii="Times New Roman" w:hAnsi="Times New Roman" w:cs="Times New Roman"/>
          <w:sz w:val="24"/>
          <w:szCs w:val="24"/>
        </w:rPr>
        <w:t xml:space="preserve"> remain outstanding specimens of human pulchritude, 9s and 10s </w:t>
      </w:r>
      <w:r w:rsidR="00750CAD">
        <w:rPr>
          <w:rFonts w:ascii="Times New Roman" w:hAnsi="Times New Roman" w:cs="Times New Roman"/>
          <w:sz w:val="24"/>
          <w:szCs w:val="24"/>
        </w:rPr>
        <w:t>more often than not</w:t>
      </w:r>
      <w:r w:rsidR="005D3A81" w:rsidRPr="00EF5C1C">
        <w:rPr>
          <w:rFonts w:ascii="Times New Roman" w:hAnsi="Times New Roman" w:cs="Times New Roman"/>
          <w:sz w:val="24"/>
          <w:szCs w:val="24"/>
        </w:rPr>
        <w:t xml:space="preserve">. </w:t>
      </w:r>
      <w:r w:rsidR="009F5D02" w:rsidRPr="00EF5C1C">
        <w:rPr>
          <w:rFonts w:ascii="Times New Roman" w:hAnsi="Times New Roman" w:cs="Times New Roman"/>
          <w:sz w:val="24"/>
          <w:szCs w:val="24"/>
        </w:rPr>
        <w:t>At the same time, t</w:t>
      </w:r>
      <w:r w:rsidR="005D3A81" w:rsidRPr="00EF5C1C">
        <w:rPr>
          <w:rFonts w:ascii="Times New Roman" w:hAnsi="Times New Roman" w:cs="Times New Roman"/>
          <w:sz w:val="24"/>
          <w:szCs w:val="24"/>
        </w:rPr>
        <w:t>heir intimidating attractiveness</w:t>
      </w:r>
      <w:r w:rsidR="009F5D02" w:rsidRPr="00EF5C1C">
        <w:rPr>
          <w:rFonts w:ascii="Times New Roman" w:hAnsi="Times New Roman" w:cs="Times New Roman"/>
          <w:sz w:val="24"/>
          <w:szCs w:val="24"/>
        </w:rPr>
        <w:t xml:space="preserve"> </w:t>
      </w:r>
      <w:r w:rsidR="005D3A81" w:rsidRPr="00EF5C1C">
        <w:rPr>
          <w:rFonts w:ascii="Times New Roman" w:hAnsi="Times New Roman" w:cs="Times New Roman"/>
          <w:sz w:val="24"/>
          <w:szCs w:val="24"/>
        </w:rPr>
        <w:t>is counterbalanced by much warmer and more welcoming standards of customer care than many remember from the aloof and indifferent days</w:t>
      </w:r>
      <w:r w:rsidR="00985B25" w:rsidRPr="00EF5C1C">
        <w:rPr>
          <w:rFonts w:ascii="Times New Roman" w:hAnsi="Times New Roman" w:cs="Times New Roman"/>
          <w:sz w:val="24"/>
          <w:szCs w:val="24"/>
        </w:rPr>
        <w:t>,</w:t>
      </w:r>
      <w:r w:rsidR="005D3A81" w:rsidRPr="00EF5C1C">
        <w:rPr>
          <w:rFonts w:ascii="Times New Roman" w:hAnsi="Times New Roman" w:cs="Times New Roman"/>
          <w:sz w:val="24"/>
          <w:szCs w:val="24"/>
        </w:rPr>
        <w:t xml:space="preserve"> when </w:t>
      </w:r>
      <w:r w:rsidR="001E697B" w:rsidRPr="00EF5C1C">
        <w:rPr>
          <w:rFonts w:ascii="Times New Roman" w:hAnsi="Times New Roman" w:cs="Times New Roman"/>
          <w:sz w:val="24"/>
          <w:szCs w:val="24"/>
        </w:rPr>
        <w:t>Mike Jeffries</w:t>
      </w:r>
      <w:r w:rsidR="00985B25" w:rsidRPr="00EF5C1C">
        <w:rPr>
          <w:rFonts w:ascii="Times New Roman" w:hAnsi="Times New Roman" w:cs="Times New Roman"/>
          <w:sz w:val="24"/>
          <w:szCs w:val="24"/>
        </w:rPr>
        <w:t xml:space="preserve"> looked down on </w:t>
      </w:r>
      <w:r w:rsidR="001E697B" w:rsidRPr="00EF5C1C">
        <w:rPr>
          <w:rFonts w:ascii="Times New Roman" w:hAnsi="Times New Roman" w:cs="Times New Roman"/>
          <w:sz w:val="24"/>
          <w:szCs w:val="24"/>
        </w:rPr>
        <w:t>fat chicks</w:t>
      </w:r>
      <w:r w:rsidR="006E1B2F" w:rsidRPr="00EF5C1C">
        <w:rPr>
          <w:rFonts w:ascii="Times New Roman" w:hAnsi="Times New Roman" w:cs="Times New Roman"/>
          <w:sz w:val="24"/>
          <w:szCs w:val="24"/>
        </w:rPr>
        <w:t>,</w:t>
      </w:r>
      <w:r w:rsidR="001E697B" w:rsidRPr="00EF5C1C">
        <w:rPr>
          <w:rFonts w:ascii="Times New Roman" w:hAnsi="Times New Roman" w:cs="Times New Roman"/>
          <w:sz w:val="24"/>
          <w:szCs w:val="24"/>
        </w:rPr>
        <w:t xml:space="preserve"> ugly guys </w:t>
      </w:r>
      <w:r w:rsidR="006E1B2F" w:rsidRPr="00EF5C1C">
        <w:rPr>
          <w:rFonts w:ascii="Times New Roman" w:hAnsi="Times New Roman" w:cs="Times New Roman"/>
          <w:sz w:val="24"/>
          <w:szCs w:val="24"/>
        </w:rPr>
        <w:t>and the differently abled:</w:t>
      </w:r>
    </w:p>
    <w:p w:rsidR="006E1B2F" w:rsidRPr="00EF5C1C" w:rsidRDefault="006E1B2F" w:rsidP="00A72607">
      <w:pPr>
        <w:spacing w:after="0" w:line="480" w:lineRule="auto"/>
        <w:rPr>
          <w:rFonts w:ascii="Times New Roman" w:hAnsi="Times New Roman" w:cs="Times New Roman"/>
          <w:sz w:val="24"/>
          <w:szCs w:val="24"/>
        </w:rPr>
      </w:pPr>
    </w:p>
    <w:p w:rsidR="0084264C" w:rsidRPr="00EF5C1C" w:rsidRDefault="006E1B2F"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It no longer felt to me that you had to be a supermodel to be employed by Hollister and it felt to me that the staff were much more approachable and happy to help.  One of the workers introduced herself as Orla and told us that if we needed help with anything to just ask, which from my memory was not a feature of the old Hollister. (Damien) </w:t>
      </w:r>
      <w:r w:rsidR="00985B25" w:rsidRPr="00EF5C1C">
        <w:rPr>
          <w:rFonts w:ascii="Times New Roman" w:hAnsi="Times New Roman" w:cs="Times New Roman"/>
          <w:sz w:val="24"/>
          <w:szCs w:val="24"/>
        </w:rPr>
        <w:t xml:space="preserve"> </w:t>
      </w:r>
    </w:p>
    <w:p w:rsidR="00985B25" w:rsidRPr="00EF5C1C" w:rsidRDefault="006E1B2F"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 </w:t>
      </w:r>
    </w:p>
    <w:p w:rsidR="001D0819" w:rsidRPr="00EF5C1C" w:rsidRDefault="0084264C"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Whether such para-polarities formally qualify as ‘liminal’ depends on the </w:t>
      </w:r>
      <w:r w:rsidR="0006281D" w:rsidRPr="00EF5C1C">
        <w:rPr>
          <w:rFonts w:ascii="Times New Roman" w:hAnsi="Times New Roman" w:cs="Times New Roman"/>
          <w:sz w:val="24"/>
          <w:szCs w:val="24"/>
        </w:rPr>
        <w:t xml:space="preserve">precise </w:t>
      </w:r>
      <w:r w:rsidRPr="00EF5C1C">
        <w:rPr>
          <w:rFonts w:ascii="Times New Roman" w:hAnsi="Times New Roman" w:cs="Times New Roman"/>
          <w:sz w:val="24"/>
          <w:szCs w:val="24"/>
        </w:rPr>
        <w:t xml:space="preserve">definition that’s adopted.  Still, </w:t>
      </w:r>
      <w:r w:rsidR="00271246" w:rsidRPr="00EF5C1C">
        <w:rPr>
          <w:rFonts w:ascii="Times New Roman" w:hAnsi="Times New Roman" w:cs="Times New Roman"/>
          <w:sz w:val="24"/>
          <w:szCs w:val="24"/>
        </w:rPr>
        <w:t xml:space="preserve">there is something </w:t>
      </w:r>
      <w:r w:rsidR="005A170C" w:rsidRPr="00EF5C1C">
        <w:rPr>
          <w:rFonts w:ascii="Times New Roman" w:hAnsi="Times New Roman" w:cs="Times New Roman"/>
          <w:sz w:val="24"/>
          <w:szCs w:val="24"/>
        </w:rPr>
        <w:t>entirely apt</w:t>
      </w:r>
      <w:r w:rsidR="00BC18CB" w:rsidRPr="00EF5C1C">
        <w:rPr>
          <w:rFonts w:ascii="Times New Roman" w:hAnsi="Times New Roman" w:cs="Times New Roman"/>
          <w:sz w:val="24"/>
          <w:szCs w:val="24"/>
        </w:rPr>
        <w:t xml:space="preserve"> about the ambivalence in the data.  More than a dozen informants are in two minds about the makeover and </w:t>
      </w:r>
      <w:r w:rsidR="001E30E3" w:rsidRPr="00EF5C1C">
        <w:rPr>
          <w:rFonts w:ascii="Times New Roman" w:hAnsi="Times New Roman" w:cs="Times New Roman"/>
          <w:sz w:val="24"/>
          <w:szCs w:val="24"/>
        </w:rPr>
        <w:t xml:space="preserve">not only </w:t>
      </w:r>
      <w:r w:rsidR="00BC18CB" w:rsidRPr="00EF5C1C">
        <w:rPr>
          <w:rFonts w:ascii="Times New Roman" w:hAnsi="Times New Roman" w:cs="Times New Roman"/>
          <w:sz w:val="24"/>
          <w:szCs w:val="24"/>
        </w:rPr>
        <w:t>find themselves unable to say if they like it or not</w:t>
      </w:r>
      <w:r w:rsidR="001E30E3" w:rsidRPr="00EF5C1C">
        <w:rPr>
          <w:rFonts w:ascii="Times New Roman" w:hAnsi="Times New Roman" w:cs="Times New Roman"/>
          <w:sz w:val="24"/>
          <w:szCs w:val="24"/>
        </w:rPr>
        <w:t xml:space="preserve">, but can’t quite decide why they feel </w:t>
      </w:r>
      <w:r w:rsidR="00532B2D" w:rsidRPr="00EF5C1C">
        <w:rPr>
          <w:rFonts w:ascii="Times New Roman" w:hAnsi="Times New Roman" w:cs="Times New Roman"/>
          <w:sz w:val="24"/>
          <w:szCs w:val="24"/>
        </w:rPr>
        <w:t>the way they do</w:t>
      </w:r>
      <w:r w:rsidR="00BC18CB" w:rsidRPr="00EF5C1C">
        <w:rPr>
          <w:rFonts w:ascii="Times New Roman" w:hAnsi="Times New Roman" w:cs="Times New Roman"/>
          <w:sz w:val="24"/>
          <w:szCs w:val="24"/>
        </w:rPr>
        <w:t>:</w:t>
      </w:r>
    </w:p>
    <w:p w:rsidR="00BC18CB" w:rsidRPr="00EF5C1C" w:rsidRDefault="00BC18CB" w:rsidP="00A72607">
      <w:pPr>
        <w:spacing w:after="0" w:line="480" w:lineRule="auto"/>
        <w:rPr>
          <w:rFonts w:ascii="Times New Roman" w:hAnsi="Times New Roman" w:cs="Times New Roman"/>
          <w:sz w:val="24"/>
          <w:szCs w:val="24"/>
        </w:rPr>
      </w:pPr>
    </w:p>
    <w:p w:rsidR="00F14ED0" w:rsidRPr="00EF5C1C" w:rsidRDefault="00F14ED0"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It wasn’t that special to me.  Maybe it’s just not my style.  Maybe I just don’t like the logos.  Maybe it’s too expensive.  I don’t know what it is about Hollister but I just don’t like it that much. The brand is really neutral for me.  I don’t have bad feelings, though I wouldn’t say I’d never want to buy anything there. (Laura)</w:t>
      </w:r>
    </w:p>
    <w:p w:rsidR="00F14ED0" w:rsidRPr="00EF5C1C" w:rsidRDefault="00F14ED0" w:rsidP="00A72607">
      <w:pPr>
        <w:spacing w:after="0" w:line="480" w:lineRule="auto"/>
        <w:ind w:left="720"/>
        <w:rPr>
          <w:rFonts w:ascii="Times New Roman" w:hAnsi="Times New Roman" w:cs="Times New Roman"/>
          <w:sz w:val="24"/>
          <w:szCs w:val="24"/>
        </w:rPr>
      </w:pPr>
    </w:p>
    <w:p w:rsidR="001E30E3" w:rsidRPr="00EF5C1C" w:rsidRDefault="001E30E3"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lastRenderedPageBreak/>
        <w:t>Hollister wasn’t as bright and lively as I first thought, it wasn’t really dull either…It didn’t come across as a Californian summery sort of vibe, I don’t know what sort of vibe I got from it…I didn’t feel at home within the store but I also didn’t feel out of place…I didn’t want to leave but yet again I did as Nandos was calling my name…When leaving the store empty-handed, I felt good, even though I didn’t purchase anything. (Thomas).</w:t>
      </w:r>
    </w:p>
    <w:p w:rsidR="00686016" w:rsidRPr="00EF5C1C" w:rsidRDefault="00686016" w:rsidP="00A72607">
      <w:pPr>
        <w:spacing w:after="0" w:line="480" w:lineRule="auto"/>
        <w:rPr>
          <w:rFonts w:ascii="Times New Roman" w:hAnsi="Times New Roman" w:cs="Times New Roman"/>
          <w:i/>
          <w:sz w:val="24"/>
          <w:szCs w:val="24"/>
        </w:rPr>
      </w:pPr>
    </w:p>
    <w:p w:rsidR="003C3995" w:rsidRPr="0028606B" w:rsidRDefault="00271246" w:rsidP="00A72607">
      <w:pPr>
        <w:spacing w:after="0" w:line="480" w:lineRule="auto"/>
        <w:rPr>
          <w:rFonts w:ascii="Times New Roman" w:hAnsi="Times New Roman" w:cs="Times New Roman"/>
          <w:b/>
          <w:i/>
          <w:sz w:val="24"/>
          <w:szCs w:val="24"/>
        </w:rPr>
      </w:pPr>
      <w:r w:rsidRPr="0028606B">
        <w:rPr>
          <w:rFonts w:ascii="Times New Roman" w:hAnsi="Times New Roman" w:cs="Times New Roman"/>
          <w:b/>
          <w:i/>
          <w:sz w:val="24"/>
          <w:szCs w:val="24"/>
        </w:rPr>
        <w:t>Re</w:t>
      </w:r>
      <w:r w:rsidR="0054713D" w:rsidRPr="0028606B">
        <w:rPr>
          <w:rFonts w:ascii="Times New Roman" w:hAnsi="Times New Roman" w:cs="Times New Roman"/>
          <w:b/>
          <w:i/>
          <w:sz w:val="24"/>
          <w:szCs w:val="24"/>
        </w:rPr>
        <w:t>troactivity</w:t>
      </w:r>
    </w:p>
    <w:p w:rsidR="00F70918" w:rsidRPr="00EF5C1C" w:rsidRDefault="00B97F52"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Published in the mid-1990s</w:t>
      </w:r>
      <w:r w:rsidR="00E22629" w:rsidRPr="00EF5C1C">
        <w:rPr>
          <w:rFonts w:ascii="Times New Roman" w:hAnsi="Times New Roman" w:cs="Times New Roman"/>
          <w:sz w:val="24"/>
          <w:szCs w:val="24"/>
        </w:rPr>
        <w:t xml:space="preserve">, </w:t>
      </w:r>
      <w:r w:rsidR="00E22629" w:rsidRPr="00EF5C1C">
        <w:rPr>
          <w:rFonts w:ascii="Times New Roman" w:hAnsi="Times New Roman" w:cs="Times New Roman"/>
          <w:i/>
          <w:sz w:val="24"/>
          <w:szCs w:val="24"/>
        </w:rPr>
        <w:t>Spectres of Marx</w:t>
      </w:r>
      <w:r w:rsidR="00E22629" w:rsidRPr="00EF5C1C">
        <w:rPr>
          <w:rFonts w:ascii="Times New Roman" w:hAnsi="Times New Roman" w:cs="Times New Roman"/>
          <w:sz w:val="24"/>
          <w:szCs w:val="24"/>
        </w:rPr>
        <w:t xml:space="preserve"> maintain</w:t>
      </w:r>
      <w:r w:rsidR="005A170C" w:rsidRPr="00EF5C1C">
        <w:rPr>
          <w:rFonts w:ascii="Times New Roman" w:hAnsi="Times New Roman" w:cs="Times New Roman"/>
          <w:sz w:val="24"/>
          <w:szCs w:val="24"/>
        </w:rPr>
        <w:t>s t</w:t>
      </w:r>
      <w:r w:rsidR="00E22629" w:rsidRPr="00EF5C1C">
        <w:rPr>
          <w:rFonts w:ascii="Times New Roman" w:hAnsi="Times New Roman" w:cs="Times New Roman"/>
          <w:sz w:val="24"/>
          <w:szCs w:val="24"/>
        </w:rPr>
        <w:t xml:space="preserve">hat the past will </w:t>
      </w:r>
      <w:r w:rsidR="005A170C" w:rsidRPr="00EF5C1C">
        <w:rPr>
          <w:rFonts w:ascii="Times New Roman" w:hAnsi="Times New Roman" w:cs="Times New Roman"/>
          <w:sz w:val="24"/>
          <w:szCs w:val="24"/>
        </w:rPr>
        <w:t>always be present in phantomic form</w:t>
      </w:r>
      <w:r w:rsidR="00E22629" w:rsidRPr="00EF5C1C">
        <w:rPr>
          <w:rFonts w:ascii="Times New Roman" w:hAnsi="Times New Roman" w:cs="Times New Roman"/>
          <w:sz w:val="24"/>
          <w:szCs w:val="24"/>
        </w:rPr>
        <w:t xml:space="preserve">.  Derided at the time, Derrida’s </w:t>
      </w:r>
      <w:r w:rsidR="00A755ED" w:rsidRPr="00EF5C1C">
        <w:rPr>
          <w:rFonts w:ascii="Times New Roman" w:hAnsi="Times New Roman" w:cs="Times New Roman"/>
          <w:sz w:val="24"/>
          <w:szCs w:val="24"/>
        </w:rPr>
        <w:t>contentions</w:t>
      </w:r>
      <w:r w:rsidR="00E22629" w:rsidRPr="00EF5C1C">
        <w:rPr>
          <w:rFonts w:ascii="Times New Roman" w:hAnsi="Times New Roman" w:cs="Times New Roman"/>
          <w:sz w:val="24"/>
          <w:szCs w:val="24"/>
        </w:rPr>
        <w:t xml:space="preserve"> coincided with the nostalgia boom that detonated in the final decade of the millennium</w:t>
      </w:r>
      <w:r w:rsidR="006A12CA">
        <w:rPr>
          <w:rFonts w:ascii="Times New Roman" w:hAnsi="Times New Roman" w:cs="Times New Roman"/>
          <w:sz w:val="24"/>
          <w:szCs w:val="24"/>
        </w:rPr>
        <w:t xml:space="preserve"> (Naughton </w:t>
      </w:r>
      <w:r w:rsidR="0028606B">
        <w:rPr>
          <w:rFonts w:ascii="Times New Roman" w:hAnsi="Times New Roman" w:cs="Times New Roman"/>
          <w:sz w:val="24"/>
          <w:szCs w:val="24"/>
        </w:rPr>
        <w:t>&amp;</w:t>
      </w:r>
      <w:r w:rsidR="006A12CA">
        <w:rPr>
          <w:rFonts w:ascii="Times New Roman" w:hAnsi="Times New Roman" w:cs="Times New Roman"/>
          <w:sz w:val="24"/>
          <w:szCs w:val="24"/>
        </w:rPr>
        <w:t xml:space="preserve"> Vlasic</w:t>
      </w:r>
      <w:r w:rsidR="0028606B">
        <w:rPr>
          <w:rFonts w:ascii="Times New Roman" w:hAnsi="Times New Roman" w:cs="Times New Roman"/>
          <w:sz w:val="24"/>
          <w:szCs w:val="24"/>
        </w:rPr>
        <w:t>,</w:t>
      </w:r>
      <w:r w:rsidR="006A12CA">
        <w:rPr>
          <w:rFonts w:ascii="Times New Roman" w:hAnsi="Times New Roman" w:cs="Times New Roman"/>
          <w:sz w:val="24"/>
          <w:szCs w:val="24"/>
        </w:rPr>
        <w:t xml:space="preserve"> 1998)</w:t>
      </w:r>
      <w:r w:rsidR="00E22629" w:rsidRPr="00EF5C1C">
        <w:rPr>
          <w:rFonts w:ascii="Times New Roman" w:hAnsi="Times New Roman" w:cs="Times New Roman"/>
          <w:sz w:val="24"/>
          <w:szCs w:val="24"/>
        </w:rPr>
        <w:t xml:space="preserve">.  </w:t>
      </w:r>
      <w:r w:rsidR="00A755ED" w:rsidRPr="00EF5C1C">
        <w:rPr>
          <w:rFonts w:ascii="Times New Roman" w:hAnsi="Times New Roman" w:cs="Times New Roman"/>
          <w:sz w:val="24"/>
          <w:szCs w:val="24"/>
        </w:rPr>
        <w:t>And w</w:t>
      </w:r>
      <w:r w:rsidR="002E1904" w:rsidRPr="00EF5C1C">
        <w:rPr>
          <w:rFonts w:ascii="Times New Roman" w:hAnsi="Times New Roman" w:cs="Times New Roman"/>
          <w:sz w:val="24"/>
          <w:szCs w:val="24"/>
        </w:rPr>
        <w:t xml:space="preserve">hen he declaimed that </w:t>
      </w:r>
      <w:r w:rsidR="00E22629" w:rsidRPr="00EF5C1C">
        <w:rPr>
          <w:rFonts w:ascii="Times New Roman" w:hAnsi="Times New Roman" w:cs="Times New Roman"/>
          <w:sz w:val="24"/>
          <w:szCs w:val="24"/>
        </w:rPr>
        <w:t>‘The spectral rumour</w:t>
      </w:r>
      <w:r w:rsidR="002E1904" w:rsidRPr="00EF5C1C">
        <w:rPr>
          <w:rFonts w:ascii="Times New Roman" w:hAnsi="Times New Roman" w:cs="Times New Roman"/>
          <w:sz w:val="24"/>
          <w:szCs w:val="24"/>
        </w:rPr>
        <w:t xml:space="preserve"> </w:t>
      </w:r>
      <w:r w:rsidR="00F524EC" w:rsidRPr="00EF5C1C">
        <w:rPr>
          <w:rFonts w:ascii="Times New Roman" w:hAnsi="Times New Roman" w:cs="Times New Roman"/>
          <w:sz w:val="24"/>
          <w:szCs w:val="24"/>
        </w:rPr>
        <w:t>now resonates, invades everything…and the spirit of nostalgia cross all borders’</w:t>
      </w:r>
      <w:r w:rsidR="00141273">
        <w:rPr>
          <w:rFonts w:ascii="Times New Roman" w:hAnsi="Times New Roman" w:cs="Times New Roman"/>
          <w:sz w:val="24"/>
          <w:szCs w:val="24"/>
        </w:rPr>
        <w:t xml:space="preserve"> (p.135)</w:t>
      </w:r>
      <w:r w:rsidR="002E1904" w:rsidRPr="00EF5C1C">
        <w:rPr>
          <w:rFonts w:ascii="Times New Roman" w:hAnsi="Times New Roman" w:cs="Times New Roman"/>
          <w:sz w:val="24"/>
          <w:szCs w:val="24"/>
        </w:rPr>
        <w:t>, he wasn’t far wrong</w:t>
      </w:r>
      <w:r w:rsidR="00F524EC" w:rsidRPr="00EF5C1C">
        <w:rPr>
          <w:rFonts w:ascii="Times New Roman" w:hAnsi="Times New Roman" w:cs="Times New Roman"/>
          <w:sz w:val="24"/>
          <w:szCs w:val="24"/>
        </w:rPr>
        <w:t xml:space="preserve">.  </w:t>
      </w:r>
    </w:p>
    <w:p w:rsidR="00D1751D" w:rsidRPr="00EF5C1C" w:rsidRDefault="00D1751D" w:rsidP="00A72607">
      <w:pPr>
        <w:spacing w:after="0" w:line="480" w:lineRule="auto"/>
        <w:rPr>
          <w:rFonts w:ascii="Times New Roman" w:hAnsi="Times New Roman" w:cs="Times New Roman"/>
          <w:sz w:val="24"/>
          <w:szCs w:val="24"/>
        </w:rPr>
      </w:pPr>
    </w:p>
    <w:p w:rsidR="00E42BFE" w:rsidRPr="00EF5C1C" w:rsidRDefault="005A170C"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One of the most striking things about </w:t>
      </w:r>
      <w:r w:rsidR="00B93BE5">
        <w:rPr>
          <w:rFonts w:ascii="Times New Roman" w:hAnsi="Times New Roman" w:cs="Times New Roman"/>
          <w:sz w:val="24"/>
          <w:szCs w:val="24"/>
        </w:rPr>
        <w:t xml:space="preserve">the </w:t>
      </w:r>
      <w:r w:rsidR="005C7CDD" w:rsidRPr="00EF5C1C">
        <w:rPr>
          <w:rFonts w:ascii="Times New Roman" w:hAnsi="Times New Roman" w:cs="Times New Roman"/>
          <w:sz w:val="24"/>
          <w:szCs w:val="24"/>
        </w:rPr>
        <w:t>introspecti</w:t>
      </w:r>
      <w:r w:rsidR="00B93BE5">
        <w:rPr>
          <w:rFonts w:ascii="Times New Roman" w:hAnsi="Times New Roman" w:cs="Times New Roman"/>
          <w:sz w:val="24"/>
          <w:szCs w:val="24"/>
        </w:rPr>
        <w:t>ve accounts</w:t>
      </w:r>
      <w:r w:rsidRPr="00EF5C1C">
        <w:rPr>
          <w:rFonts w:ascii="Times New Roman" w:hAnsi="Times New Roman" w:cs="Times New Roman"/>
          <w:sz w:val="24"/>
          <w:szCs w:val="24"/>
        </w:rPr>
        <w:t xml:space="preserve"> is the prevalence of </w:t>
      </w:r>
      <w:r w:rsidR="00E3626C" w:rsidRPr="00EF5C1C">
        <w:rPr>
          <w:rFonts w:ascii="Times New Roman" w:hAnsi="Times New Roman" w:cs="Times New Roman"/>
          <w:sz w:val="24"/>
          <w:szCs w:val="24"/>
        </w:rPr>
        <w:t>nostalgi</w:t>
      </w:r>
      <w:r w:rsidR="00B93BE5">
        <w:rPr>
          <w:rFonts w:ascii="Times New Roman" w:hAnsi="Times New Roman" w:cs="Times New Roman"/>
          <w:sz w:val="24"/>
          <w:szCs w:val="24"/>
        </w:rPr>
        <w:t>a</w:t>
      </w:r>
      <w:r w:rsidR="00E3626C"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 xml:space="preserve">Going shopping at Christmas, that most sentimental of seasons, figures prominently.  </w:t>
      </w:r>
      <w:r w:rsidR="00E3626C" w:rsidRPr="00EF5C1C">
        <w:rPr>
          <w:rFonts w:ascii="Times New Roman" w:hAnsi="Times New Roman" w:cs="Times New Roman"/>
          <w:sz w:val="24"/>
          <w:szCs w:val="24"/>
        </w:rPr>
        <w:t>Although the n-word doesn’t always feature</w:t>
      </w:r>
      <w:r w:rsidR="007D3FAC" w:rsidRPr="00EF5C1C">
        <w:rPr>
          <w:rFonts w:ascii="Times New Roman" w:hAnsi="Times New Roman" w:cs="Times New Roman"/>
          <w:sz w:val="24"/>
          <w:szCs w:val="24"/>
        </w:rPr>
        <w:t xml:space="preserve">, </w:t>
      </w:r>
      <w:r w:rsidR="00B93BE5">
        <w:rPr>
          <w:rFonts w:ascii="Times New Roman" w:hAnsi="Times New Roman" w:cs="Times New Roman"/>
          <w:sz w:val="24"/>
          <w:szCs w:val="24"/>
        </w:rPr>
        <w:t xml:space="preserve">closely </w:t>
      </w:r>
      <w:r w:rsidR="007D3FAC" w:rsidRPr="00EF5C1C">
        <w:rPr>
          <w:rFonts w:ascii="Times New Roman" w:hAnsi="Times New Roman" w:cs="Times New Roman"/>
          <w:sz w:val="24"/>
          <w:szCs w:val="24"/>
        </w:rPr>
        <w:t xml:space="preserve">associated terms like ‘recollect’, ‘remember’, ‘reverie’, ‘evocative’, ‘déjà vu’, </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carry back</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‘bring back’</w:t>
      </w:r>
      <w:r w:rsidR="007D3FAC" w:rsidRPr="00EF5C1C">
        <w:rPr>
          <w:rFonts w:ascii="Times New Roman" w:hAnsi="Times New Roman" w:cs="Times New Roman"/>
          <w:sz w:val="24"/>
          <w:szCs w:val="24"/>
        </w:rPr>
        <w:t xml:space="preserve"> and </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bittersweet</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 xml:space="preserve">, are </w:t>
      </w:r>
      <w:r w:rsidR="00C03E01" w:rsidRPr="00EF5C1C">
        <w:rPr>
          <w:rFonts w:ascii="Times New Roman" w:hAnsi="Times New Roman" w:cs="Times New Roman"/>
          <w:sz w:val="24"/>
          <w:szCs w:val="24"/>
        </w:rPr>
        <w:t>all over the shop</w:t>
      </w:r>
      <w:r w:rsidR="007D3FAC" w:rsidRPr="00EF5C1C">
        <w:rPr>
          <w:rFonts w:ascii="Times New Roman" w:hAnsi="Times New Roman" w:cs="Times New Roman"/>
          <w:sz w:val="24"/>
          <w:szCs w:val="24"/>
        </w:rPr>
        <w:t xml:space="preserve">, as are </w:t>
      </w:r>
      <w:r w:rsidR="00E42BFE" w:rsidRPr="00EF5C1C">
        <w:rPr>
          <w:rFonts w:ascii="Times New Roman" w:hAnsi="Times New Roman" w:cs="Times New Roman"/>
          <w:sz w:val="24"/>
          <w:szCs w:val="24"/>
        </w:rPr>
        <w:t>familiar</w:t>
      </w:r>
      <w:r w:rsidR="007D3FAC" w:rsidRPr="00EF5C1C">
        <w:rPr>
          <w:rFonts w:ascii="Times New Roman" w:hAnsi="Times New Roman" w:cs="Times New Roman"/>
          <w:sz w:val="24"/>
          <w:szCs w:val="24"/>
        </w:rPr>
        <w:t xml:space="preserve"> expressions such as </w:t>
      </w:r>
      <w:r w:rsidR="00C03E01" w:rsidRPr="00EF5C1C">
        <w:rPr>
          <w:rFonts w:ascii="Times New Roman" w:hAnsi="Times New Roman" w:cs="Times New Roman"/>
          <w:sz w:val="24"/>
          <w:szCs w:val="24"/>
        </w:rPr>
        <w:t>‘</w:t>
      </w:r>
      <w:r w:rsidR="00E42BFE" w:rsidRPr="00EF5C1C">
        <w:rPr>
          <w:rFonts w:ascii="Times New Roman" w:hAnsi="Times New Roman" w:cs="Times New Roman"/>
          <w:sz w:val="24"/>
          <w:szCs w:val="24"/>
        </w:rPr>
        <w:t>happy memories</w:t>
      </w:r>
      <w:r w:rsidR="00C03E01" w:rsidRPr="00EF5C1C">
        <w:rPr>
          <w:rFonts w:ascii="Times New Roman" w:hAnsi="Times New Roman" w:cs="Times New Roman"/>
          <w:sz w:val="24"/>
          <w:szCs w:val="24"/>
        </w:rPr>
        <w:t>’</w:t>
      </w:r>
      <w:r w:rsidR="00E42BFE"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good old days</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w:t>
      </w:r>
      <w:r w:rsidR="007D3FAC" w:rsidRPr="00EF5C1C">
        <w:rPr>
          <w:rFonts w:ascii="Times New Roman" w:hAnsi="Times New Roman" w:cs="Times New Roman"/>
          <w:sz w:val="24"/>
          <w:szCs w:val="24"/>
        </w:rPr>
        <w:t>thing of the past</w:t>
      </w:r>
      <w:r w:rsidR="00C03E01" w:rsidRPr="00EF5C1C">
        <w:rPr>
          <w:rFonts w:ascii="Times New Roman" w:hAnsi="Times New Roman" w:cs="Times New Roman"/>
          <w:sz w:val="24"/>
          <w:szCs w:val="24"/>
        </w:rPr>
        <w:t>’ and ‘like it was yesterday’</w:t>
      </w:r>
      <w:r w:rsidR="007D3FAC" w:rsidRPr="00EF5C1C">
        <w:rPr>
          <w:rFonts w:ascii="Times New Roman" w:hAnsi="Times New Roman" w:cs="Times New Roman"/>
          <w:sz w:val="24"/>
          <w:szCs w:val="24"/>
        </w:rPr>
        <w:t xml:space="preserve">. </w:t>
      </w:r>
      <w:r w:rsidR="00E42BFE" w:rsidRPr="00EF5C1C">
        <w:rPr>
          <w:rFonts w:ascii="Times New Roman" w:hAnsi="Times New Roman" w:cs="Times New Roman"/>
          <w:sz w:val="24"/>
          <w:szCs w:val="24"/>
        </w:rPr>
        <w:t xml:space="preserve">More than a few, furthermore, </w:t>
      </w:r>
      <w:r w:rsidR="00B93BE5">
        <w:rPr>
          <w:rFonts w:ascii="Times New Roman" w:hAnsi="Times New Roman" w:cs="Times New Roman"/>
          <w:sz w:val="24"/>
          <w:szCs w:val="24"/>
        </w:rPr>
        <w:t>aren’t far short of p</w:t>
      </w:r>
      <w:r w:rsidR="00E42BFE" w:rsidRPr="00EF5C1C">
        <w:rPr>
          <w:rFonts w:ascii="Times New Roman" w:hAnsi="Times New Roman" w:cs="Times New Roman"/>
          <w:sz w:val="24"/>
          <w:szCs w:val="24"/>
        </w:rPr>
        <w:t xml:space="preserve">oetic.  </w:t>
      </w:r>
      <w:r w:rsidR="00C03E01" w:rsidRPr="00EF5C1C">
        <w:rPr>
          <w:rFonts w:ascii="Times New Roman" w:hAnsi="Times New Roman" w:cs="Times New Roman"/>
          <w:sz w:val="24"/>
          <w:szCs w:val="24"/>
        </w:rPr>
        <w:t>Kamile</w:t>
      </w:r>
      <w:r w:rsidR="00E42BFE" w:rsidRPr="00EF5C1C">
        <w:rPr>
          <w:rFonts w:ascii="Times New Roman" w:hAnsi="Times New Roman" w:cs="Times New Roman"/>
          <w:sz w:val="24"/>
          <w:szCs w:val="24"/>
        </w:rPr>
        <w:t xml:space="preserve"> refers to </w:t>
      </w:r>
      <w:r w:rsidR="002E1904" w:rsidRPr="00EF5C1C">
        <w:rPr>
          <w:rFonts w:ascii="Times New Roman" w:hAnsi="Times New Roman" w:cs="Times New Roman"/>
          <w:sz w:val="24"/>
          <w:szCs w:val="24"/>
        </w:rPr>
        <w:t>an</w:t>
      </w:r>
      <w:r w:rsidR="00E42BFE"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w:t>
      </w:r>
      <w:r w:rsidR="00E42BFE" w:rsidRPr="00EF5C1C">
        <w:rPr>
          <w:rFonts w:ascii="Times New Roman" w:hAnsi="Times New Roman" w:cs="Times New Roman"/>
          <w:sz w:val="24"/>
          <w:szCs w:val="24"/>
        </w:rPr>
        <w:t>armchair of reminiscence</w:t>
      </w:r>
      <w:r w:rsidR="00C03E01" w:rsidRPr="00EF5C1C">
        <w:rPr>
          <w:rFonts w:ascii="Times New Roman" w:hAnsi="Times New Roman" w:cs="Times New Roman"/>
          <w:sz w:val="24"/>
          <w:szCs w:val="24"/>
        </w:rPr>
        <w:t>’</w:t>
      </w:r>
      <w:r w:rsidR="00E42BFE"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Niall</w:t>
      </w:r>
      <w:r w:rsidR="00E42BFE" w:rsidRPr="00EF5C1C">
        <w:rPr>
          <w:rFonts w:ascii="Times New Roman" w:hAnsi="Times New Roman" w:cs="Times New Roman"/>
          <w:sz w:val="24"/>
          <w:szCs w:val="24"/>
        </w:rPr>
        <w:t xml:space="preserve"> re</w:t>
      </w:r>
      <w:r w:rsidR="00C03E01" w:rsidRPr="00EF5C1C">
        <w:rPr>
          <w:rFonts w:ascii="Times New Roman" w:hAnsi="Times New Roman" w:cs="Times New Roman"/>
          <w:sz w:val="24"/>
          <w:szCs w:val="24"/>
        </w:rPr>
        <w:t>calls</w:t>
      </w:r>
      <w:r w:rsidR="00E42BFE" w:rsidRPr="00EF5C1C">
        <w:rPr>
          <w:rFonts w:ascii="Times New Roman" w:hAnsi="Times New Roman" w:cs="Times New Roman"/>
          <w:sz w:val="24"/>
          <w:szCs w:val="24"/>
        </w:rPr>
        <w:t xml:space="preserve"> the ‘magical land of</w:t>
      </w:r>
      <w:r w:rsidR="00C03E01" w:rsidRPr="00EF5C1C">
        <w:rPr>
          <w:rFonts w:ascii="Times New Roman" w:hAnsi="Times New Roman" w:cs="Times New Roman"/>
          <w:sz w:val="24"/>
          <w:szCs w:val="24"/>
        </w:rPr>
        <w:t xml:space="preserve"> mummy and daddy’s wallet</w:t>
      </w:r>
      <w:r w:rsidR="00E42BFE" w:rsidRPr="00EF5C1C">
        <w:rPr>
          <w:rFonts w:ascii="Times New Roman" w:hAnsi="Times New Roman" w:cs="Times New Roman"/>
          <w:sz w:val="24"/>
          <w:szCs w:val="24"/>
        </w:rPr>
        <w:t xml:space="preserve">’.  </w:t>
      </w:r>
      <w:r w:rsidR="00C03E01" w:rsidRPr="00EF5C1C">
        <w:rPr>
          <w:rFonts w:ascii="Times New Roman" w:hAnsi="Times New Roman" w:cs="Times New Roman"/>
          <w:sz w:val="24"/>
          <w:szCs w:val="24"/>
        </w:rPr>
        <w:t>Ellen</w:t>
      </w:r>
      <w:r w:rsidR="00E42BFE" w:rsidRPr="00EF5C1C">
        <w:rPr>
          <w:rFonts w:ascii="Times New Roman" w:hAnsi="Times New Roman" w:cs="Times New Roman"/>
          <w:sz w:val="24"/>
          <w:szCs w:val="24"/>
        </w:rPr>
        <w:t xml:space="preserve"> </w:t>
      </w:r>
      <w:r w:rsidR="00CA4A29" w:rsidRPr="00EF5C1C">
        <w:rPr>
          <w:rFonts w:ascii="Times New Roman" w:hAnsi="Times New Roman" w:cs="Times New Roman"/>
          <w:sz w:val="24"/>
          <w:szCs w:val="24"/>
        </w:rPr>
        <w:t xml:space="preserve">feels she’s </w:t>
      </w:r>
      <w:r w:rsidR="00E42BFE" w:rsidRPr="00EF5C1C">
        <w:rPr>
          <w:rFonts w:ascii="Times New Roman" w:hAnsi="Times New Roman" w:cs="Times New Roman"/>
          <w:sz w:val="24"/>
          <w:szCs w:val="24"/>
        </w:rPr>
        <w:t xml:space="preserve">possessed by </w:t>
      </w:r>
      <w:r w:rsidR="00CA4A29" w:rsidRPr="00EF5C1C">
        <w:rPr>
          <w:rFonts w:ascii="Times New Roman" w:hAnsi="Times New Roman" w:cs="Times New Roman"/>
          <w:sz w:val="24"/>
          <w:szCs w:val="24"/>
        </w:rPr>
        <w:t>her twelve-year-old self, ‘Somebody call a priest because we need an exorcism FAST!</w:t>
      </w:r>
      <w:r w:rsidR="002E1904" w:rsidRPr="00EF5C1C">
        <w:rPr>
          <w:rFonts w:ascii="Times New Roman" w:hAnsi="Times New Roman" w:cs="Times New Roman"/>
          <w:sz w:val="24"/>
          <w:szCs w:val="24"/>
        </w:rPr>
        <w:t>’</w:t>
      </w:r>
    </w:p>
    <w:p w:rsidR="00961806" w:rsidRPr="00EF5C1C" w:rsidRDefault="00961806" w:rsidP="00A72607">
      <w:pPr>
        <w:spacing w:after="0" w:line="480" w:lineRule="auto"/>
        <w:rPr>
          <w:rFonts w:ascii="Times New Roman" w:hAnsi="Times New Roman" w:cs="Times New Roman"/>
          <w:sz w:val="24"/>
          <w:szCs w:val="24"/>
        </w:rPr>
      </w:pPr>
    </w:p>
    <w:p w:rsidR="005274CC" w:rsidRPr="00EF5C1C" w:rsidRDefault="00961806"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lastRenderedPageBreak/>
        <w:t>Coming up to Belfast all the way from Enniskillen solely for Hollister was a regular pre-Christmas tradition for me and my mummy. I wasn’t interested in any other shop. I just wanted to spend hours in Hollister…On my recent visit all of the memories came flooding back as soon as I stepped inside the door.  It was like I was fifteen all over again.  Everything about the store, the smell, the clothes, the images, it was all so familiar.  I loved the feeling of being back. (Chelsea)</w:t>
      </w:r>
    </w:p>
    <w:p w:rsidR="00961806" w:rsidRPr="00EF5C1C" w:rsidRDefault="00961806" w:rsidP="00A72607">
      <w:pPr>
        <w:spacing w:after="0" w:line="480" w:lineRule="auto"/>
        <w:ind w:left="720"/>
        <w:rPr>
          <w:rFonts w:ascii="Times New Roman" w:hAnsi="Times New Roman" w:cs="Times New Roman"/>
          <w:sz w:val="24"/>
          <w:szCs w:val="24"/>
        </w:rPr>
      </w:pPr>
    </w:p>
    <w:p w:rsidR="001D4607" w:rsidRPr="00EF5C1C" w:rsidRDefault="00517B7D"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The </w:t>
      </w:r>
      <w:r w:rsidR="009B5B8D" w:rsidRPr="00EF5C1C">
        <w:rPr>
          <w:rFonts w:ascii="Times New Roman" w:hAnsi="Times New Roman" w:cs="Times New Roman"/>
          <w:sz w:val="24"/>
          <w:szCs w:val="24"/>
        </w:rPr>
        <w:t>barrage</w:t>
      </w:r>
      <w:r w:rsidRPr="00EF5C1C">
        <w:rPr>
          <w:rFonts w:ascii="Times New Roman" w:hAnsi="Times New Roman" w:cs="Times New Roman"/>
          <w:sz w:val="24"/>
          <w:szCs w:val="24"/>
        </w:rPr>
        <w:t xml:space="preserve"> of teenage memories triggered by </w:t>
      </w:r>
      <w:r w:rsidR="003B387D" w:rsidRPr="00EF5C1C">
        <w:rPr>
          <w:rFonts w:ascii="Times New Roman" w:hAnsi="Times New Roman" w:cs="Times New Roman"/>
          <w:sz w:val="24"/>
          <w:szCs w:val="24"/>
        </w:rPr>
        <w:t>the brand</w:t>
      </w:r>
      <w:r w:rsidRPr="00EF5C1C">
        <w:rPr>
          <w:rFonts w:ascii="Times New Roman" w:hAnsi="Times New Roman" w:cs="Times New Roman"/>
          <w:sz w:val="24"/>
          <w:szCs w:val="24"/>
        </w:rPr>
        <w:t xml:space="preserve"> – </w:t>
      </w:r>
      <w:r w:rsidR="005A170C" w:rsidRPr="00EF5C1C">
        <w:rPr>
          <w:rFonts w:ascii="Times New Roman" w:hAnsi="Times New Roman" w:cs="Times New Roman"/>
          <w:sz w:val="24"/>
          <w:szCs w:val="24"/>
        </w:rPr>
        <w:t>eight</w:t>
      </w:r>
      <w:r w:rsidR="002E1904" w:rsidRPr="00EF5C1C">
        <w:rPr>
          <w:rFonts w:ascii="Times New Roman" w:hAnsi="Times New Roman" w:cs="Times New Roman"/>
          <w:sz w:val="24"/>
          <w:szCs w:val="24"/>
        </w:rPr>
        <w:t xml:space="preserve"> </w:t>
      </w:r>
      <w:r w:rsidR="00F12C1B" w:rsidRPr="00EF5C1C">
        <w:rPr>
          <w:rFonts w:ascii="Times New Roman" w:hAnsi="Times New Roman" w:cs="Times New Roman"/>
          <w:sz w:val="24"/>
          <w:szCs w:val="24"/>
        </w:rPr>
        <w:t>essay</w:t>
      </w:r>
      <w:r w:rsidR="005A170C" w:rsidRPr="00EF5C1C">
        <w:rPr>
          <w:rFonts w:ascii="Times New Roman" w:hAnsi="Times New Roman" w:cs="Times New Roman"/>
          <w:sz w:val="24"/>
          <w:szCs w:val="24"/>
        </w:rPr>
        <w:t>s</w:t>
      </w:r>
      <w:r w:rsidR="00F12C1B" w:rsidRPr="00EF5C1C">
        <w:rPr>
          <w:rFonts w:ascii="Times New Roman" w:hAnsi="Times New Roman" w:cs="Times New Roman"/>
          <w:sz w:val="24"/>
          <w:szCs w:val="24"/>
        </w:rPr>
        <w:t xml:space="preserve"> </w:t>
      </w:r>
      <w:r w:rsidR="003B387D" w:rsidRPr="00EF5C1C">
        <w:rPr>
          <w:rFonts w:ascii="Times New Roman" w:hAnsi="Times New Roman" w:cs="Times New Roman"/>
          <w:sz w:val="24"/>
          <w:szCs w:val="24"/>
        </w:rPr>
        <w:t xml:space="preserve">include old photographs of the author wearing Hollister </w:t>
      </w:r>
      <w:r w:rsidRPr="00EF5C1C">
        <w:rPr>
          <w:rFonts w:ascii="Times New Roman" w:hAnsi="Times New Roman" w:cs="Times New Roman"/>
          <w:sz w:val="24"/>
          <w:szCs w:val="24"/>
        </w:rPr>
        <w:t xml:space="preserve">– </w:t>
      </w:r>
      <w:r w:rsidR="00F12C1B" w:rsidRPr="00EF5C1C">
        <w:rPr>
          <w:rFonts w:ascii="Times New Roman" w:hAnsi="Times New Roman" w:cs="Times New Roman"/>
          <w:sz w:val="24"/>
          <w:szCs w:val="24"/>
        </w:rPr>
        <w:t xml:space="preserve">is rich and varied.  Hannah, for example, </w:t>
      </w:r>
      <w:r w:rsidR="00FA1C4B" w:rsidRPr="00EF5C1C">
        <w:rPr>
          <w:rFonts w:ascii="Times New Roman" w:hAnsi="Times New Roman" w:cs="Times New Roman"/>
          <w:sz w:val="24"/>
          <w:szCs w:val="24"/>
        </w:rPr>
        <w:t>ha</w:t>
      </w:r>
      <w:r w:rsidR="00F12C1B" w:rsidRPr="00EF5C1C">
        <w:rPr>
          <w:rFonts w:ascii="Times New Roman" w:hAnsi="Times New Roman" w:cs="Times New Roman"/>
          <w:sz w:val="24"/>
          <w:szCs w:val="24"/>
        </w:rPr>
        <w:t>s</w:t>
      </w:r>
      <w:r w:rsidR="00FA1C4B" w:rsidRPr="00EF5C1C">
        <w:rPr>
          <w:rFonts w:ascii="Times New Roman" w:hAnsi="Times New Roman" w:cs="Times New Roman"/>
          <w:sz w:val="24"/>
          <w:szCs w:val="24"/>
        </w:rPr>
        <w:t xml:space="preserve"> nothing but happy memories of the </w:t>
      </w:r>
      <w:r w:rsidR="002648B7" w:rsidRPr="00EF5C1C">
        <w:rPr>
          <w:rFonts w:ascii="Times New Roman" w:hAnsi="Times New Roman" w:cs="Times New Roman"/>
          <w:sz w:val="24"/>
          <w:szCs w:val="24"/>
        </w:rPr>
        <w:t>brand</w:t>
      </w:r>
      <w:r w:rsidR="00FA1C4B" w:rsidRPr="00EF5C1C">
        <w:rPr>
          <w:rFonts w:ascii="Times New Roman" w:hAnsi="Times New Roman" w:cs="Times New Roman"/>
          <w:sz w:val="24"/>
          <w:szCs w:val="24"/>
        </w:rPr>
        <w:t xml:space="preserve"> </w:t>
      </w:r>
      <w:r w:rsidR="00F12C1B" w:rsidRPr="00EF5C1C">
        <w:rPr>
          <w:rFonts w:ascii="Times New Roman" w:hAnsi="Times New Roman" w:cs="Times New Roman"/>
          <w:sz w:val="24"/>
          <w:szCs w:val="24"/>
        </w:rPr>
        <w:t>she</w:t>
      </w:r>
      <w:r w:rsidR="00FA1C4B" w:rsidRPr="00EF5C1C">
        <w:rPr>
          <w:rFonts w:ascii="Times New Roman" w:hAnsi="Times New Roman" w:cs="Times New Roman"/>
          <w:sz w:val="24"/>
          <w:szCs w:val="24"/>
        </w:rPr>
        <w:t xml:space="preserve"> loved so </w:t>
      </w:r>
      <w:r w:rsidR="002648B7" w:rsidRPr="00EF5C1C">
        <w:rPr>
          <w:rFonts w:ascii="Times New Roman" w:hAnsi="Times New Roman" w:cs="Times New Roman"/>
          <w:sz w:val="24"/>
          <w:szCs w:val="24"/>
        </w:rPr>
        <w:t>well</w:t>
      </w:r>
      <w:r w:rsidR="003B387D" w:rsidRPr="00EF5C1C">
        <w:rPr>
          <w:rFonts w:ascii="Times New Roman" w:hAnsi="Times New Roman" w:cs="Times New Roman"/>
          <w:sz w:val="24"/>
          <w:szCs w:val="24"/>
        </w:rPr>
        <w:t xml:space="preserve">, and </w:t>
      </w:r>
      <w:r w:rsidR="005A170C" w:rsidRPr="00EF5C1C">
        <w:rPr>
          <w:rFonts w:ascii="Times New Roman" w:hAnsi="Times New Roman" w:cs="Times New Roman"/>
          <w:sz w:val="24"/>
          <w:szCs w:val="24"/>
        </w:rPr>
        <w:t>cheerfully</w:t>
      </w:r>
      <w:r w:rsidR="00F12C1B" w:rsidRPr="00EF5C1C">
        <w:rPr>
          <w:rFonts w:ascii="Times New Roman" w:hAnsi="Times New Roman" w:cs="Times New Roman"/>
          <w:sz w:val="24"/>
          <w:szCs w:val="24"/>
        </w:rPr>
        <w:t xml:space="preserve"> confesses to keeping a </w:t>
      </w:r>
      <w:r w:rsidR="006A12CA">
        <w:rPr>
          <w:rFonts w:ascii="Times New Roman" w:hAnsi="Times New Roman" w:cs="Times New Roman"/>
          <w:sz w:val="24"/>
          <w:szCs w:val="24"/>
        </w:rPr>
        <w:t>worn-out</w:t>
      </w:r>
      <w:r w:rsidR="003B387D" w:rsidRPr="00EF5C1C">
        <w:rPr>
          <w:rFonts w:ascii="Times New Roman" w:hAnsi="Times New Roman" w:cs="Times New Roman"/>
          <w:sz w:val="24"/>
          <w:szCs w:val="24"/>
        </w:rPr>
        <w:t xml:space="preserve"> </w:t>
      </w:r>
      <w:r w:rsidR="00F12C1B" w:rsidRPr="00EF5C1C">
        <w:rPr>
          <w:rFonts w:ascii="Times New Roman" w:hAnsi="Times New Roman" w:cs="Times New Roman"/>
          <w:sz w:val="24"/>
          <w:szCs w:val="24"/>
        </w:rPr>
        <w:t>hoodie</w:t>
      </w:r>
      <w:r w:rsidR="003B387D" w:rsidRPr="00EF5C1C">
        <w:rPr>
          <w:rFonts w:ascii="Times New Roman" w:hAnsi="Times New Roman" w:cs="Times New Roman"/>
          <w:sz w:val="24"/>
          <w:szCs w:val="24"/>
        </w:rPr>
        <w:t xml:space="preserve"> as </w:t>
      </w:r>
      <w:r w:rsidR="00F12C1B" w:rsidRPr="00EF5C1C">
        <w:rPr>
          <w:rFonts w:ascii="Times New Roman" w:hAnsi="Times New Roman" w:cs="Times New Roman"/>
          <w:sz w:val="24"/>
          <w:szCs w:val="24"/>
        </w:rPr>
        <w:t xml:space="preserve">a </w:t>
      </w:r>
      <w:r w:rsidR="003B387D" w:rsidRPr="00EF5C1C">
        <w:rPr>
          <w:rFonts w:ascii="Times New Roman" w:hAnsi="Times New Roman" w:cs="Times New Roman"/>
          <w:sz w:val="24"/>
          <w:szCs w:val="24"/>
        </w:rPr>
        <w:t>memento</w:t>
      </w:r>
      <w:r w:rsidR="00FA1C4B" w:rsidRPr="00EF5C1C">
        <w:rPr>
          <w:rFonts w:ascii="Times New Roman" w:hAnsi="Times New Roman" w:cs="Times New Roman"/>
          <w:sz w:val="24"/>
          <w:szCs w:val="24"/>
        </w:rPr>
        <w:t xml:space="preserve">.  </w:t>
      </w:r>
      <w:r w:rsidR="006555EB" w:rsidRPr="00EF5C1C">
        <w:rPr>
          <w:rFonts w:ascii="Times New Roman" w:hAnsi="Times New Roman" w:cs="Times New Roman"/>
          <w:sz w:val="24"/>
          <w:szCs w:val="24"/>
        </w:rPr>
        <w:t xml:space="preserve">Barry, </w:t>
      </w:r>
      <w:r w:rsidR="005A170C" w:rsidRPr="00EF5C1C">
        <w:rPr>
          <w:rFonts w:ascii="Times New Roman" w:hAnsi="Times New Roman" w:cs="Times New Roman"/>
          <w:sz w:val="24"/>
          <w:szCs w:val="24"/>
        </w:rPr>
        <w:t>by contrast</w:t>
      </w:r>
      <w:r w:rsidR="006555EB" w:rsidRPr="00EF5C1C">
        <w:rPr>
          <w:rFonts w:ascii="Times New Roman" w:hAnsi="Times New Roman" w:cs="Times New Roman"/>
          <w:sz w:val="24"/>
          <w:szCs w:val="24"/>
        </w:rPr>
        <w:t xml:space="preserve">, </w:t>
      </w:r>
      <w:r w:rsidR="002648B7" w:rsidRPr="00EF5C1C">
        <w:rPr>
          <w:rFonts w:ascii="Times New Roman" w:hAnsi="Times New Roman" w:cs="Times New Roman"/>
          <w:sz w:val="24"/>
          <w:szCs w:val="24"/>
        </w:rPr>
        <w:t>return</w:t>
      </w:r>
      <w:r w:rsidR="006555EB" w:rsidRPr="00EF5C1C">
        <w:rPr>
          <w:rFonts w:ascii="Times New Roman" w:hAnsi="Times New Roman" w:cs="Times New Roman"/>
          <w:sz w:val="24"/>
          <w:szCs w:val="24"/>
        </w:rPr>
        <w:t>s</w:t>
      </w:r>
      <w:r w:rsidR="002648B7" w:rsidRPr="00EF5C1C">
        <w:rPr>
          <w:rFonts w:ascii="Times New Roman" w:hAnsi="Times New Roman" w:cs="Times New Roman"/>
          <w:sz w:val="24"/>
          <w:szCs w:val="24"/>
        </w:rPr>
        <w:t xml:space="preserve"> to ‘Ollies’</w:t>
      </w:r>
      <w:r w:rsidR="00FA1C4B" w:rsidRPr="00EF5C1C">
        <w:rPr>
          <w:rFonts w:ascii="Times New Roman" w:hAnsi="Times New Roman" w:cs="Times New Roman"/>
          <w:sz w:val="24"/>
          <w:szCs w:val="24"/>
        </w:rPr>
        <w:t xml:space="preserve"> </w:t>
      </w:r>
      <w:r w:rsidR="002648B7" w:rsidRPr="00EF5C1C">
        <w:rPr>
          <w:rFonts w:ascii="Times New Roman" w:hAnsi="Times New Roman" w:cs="Times New Roman"/>
          <w:sz w:val="24"/>
          <w:szCs w:val="24"/>
        </w:rPr>
        <w:t xml:space="preserve">hoping to get a hit of happy days </w:t>
      </w:r>
      <w:r w:rsidR="003B387D" w:rsidRPr="00EF5C1C">
        <w:rPr>
          <w:rFonts w:ascii="Times New Roman" w:hAnsi="Times New Roman" w:cs="Times New Roman"/>
          <w:sz w:val="24"/>
          <w:szCs w:val="24"/>
        </w:rPr>
        <w:t>of youthful yore</w:t>
      </w:r>
      <w:r w:rsidR="005A170C" w:rsidRPr="00EF5C1C">
        <w:rPr>
          <w:rFonts w:ascii="Times New Roman" w:hAnsi="Times New Roman" w:cs="Times New Roman"/>
          <w:sz w:val="24"/>
          <w:szCs w:val="24"/>
        </w:rPr>
        <w:t>,</w:t>
      </w:r>
      <w:r w:rsidR="003B387D" w:rsidRPr="00EF5C1C">
        <w:rPr>
          <w:rFonts w:ascii="Times New Roman" w:hAnsi="Times New Roman" w:cs="Times New Roman"/>
          <w:sz w:val="24"/>
          <w:szCs w:val="24"/>
        </w:rPr>
        <w:t xml:space="preserve"> </w:t>
      </w:r>
      <w:r w:rsidR="001D4607" w:rsidRPr="00EF5C1C">
        <w:rPr>
          <w:rFonts w:ascii="Times New Roman" w:hAnsi="Times New Roman" w:cs="Times New Roman"/>
          <w:sz w:val="24"/>
          <w:szCs w:val="24"/>
        </w:rPr>
        <w:t>only to discover a dark night of the soul in the renovated store</w:t>
      </w:r>
      <w:r w:rsidR="00EC2FCE" w:rsidRPr="00EF5C1C">
        <w:rPr>
          <w:rFonts w:ascii="Times New Roman" w:hAnsi="Times New Roman" w:cs="Times New Roman"/>
          <w:sz w:val="24"/>
          <w:szCs w:val="24"/>
        </w:rPr>
        <w:t>:</w:t>
      </w:r>
    </w:p>
    <w:p w:rsidR="002F635E" w:rsidRPr="00EF5C1C" w:rsidRDefault="002F635E" w:rsidP="00A72607">
      <w:pPr>
        <w:spacing w:after="0" w:line="480" w:lineRule="auto"/>
        <w:rPr>
          <w:rFonts w:ascii="Times New Roman" w:hAnsi="Times New Roman" w:cs="Times New Roman"/>
          <w:sz w:val="24"/>
          <w:szCs w:val="24"/>
        </w:rPr>
      </w:pPr>
    </w:p>
    <w:p w:rsidR="002F635E" w:rsidRPr="00EF5C1C" w:rsidRDefault="00B2275E"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Back in 2011, I lived for this upcoming brand.  As long as the </w:t>
      </w:r>
      <w:r w:rsidR="00E151FD" w:rsidRPr="00EF5C1C">
        <w:rPr>
          <w:rFonts w:ascii="Times New Roman" w:hAnsi="Times New Roman" w:cs="Times New Roman"/>
          <w:sz w:val="24"/>
          <w:szCs w:val="24"/>
        </w:rPr>
        <w:t>seagull was present on the clothing, regardless of the price or quality, I HAD to have it…[But] the older I became, the more my obsession with Hollister began to subside…So last week I took a trip to the city…Upon arrival at the store, I felt the air of nostalgia hit me, so many memories came flooding back. AND I LOVED IT. (Hannah)</w:t>
      </w:r>
    </w:p>
    <w:p w:rsidR="00E151FD" w:rsidRPr="00EF5C1C" w:rsidRDefault="00E151FD" w:rsidP="00A72607">
      <w:pPr>
        <w:spacing w:after="0" w:line="480" w:lineRule="auto"/>
        <w:ind w:left="720"/>
        <w:rPr>
          <w:rFonts w:ascii="Times New Roman" w:hAnsi="Times New Roman" w:cs="Times New Roman"/>
          <w:sz w:val="24"/>
          <w:szCs w:val="24"/>
        </w:rPr>
      </w:pPr>
    </w:p>
    <w:p w:rsidR="0098043F" w:rsidRPr="00EF5C1C" w:rsidRDefault="0098043F"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Hollister, Hollister, Hollister, where have you gone? My journey back to Hollister was quite sad.  The place where I spent most of youthful Saturdays has changed forever. An era has ended.  </w:t>
      </w:r>
      <w:r w:rsidR="005A170C" w:rsidRPr="00EF5C1C">
        <w:rPr>
          <w:rFonts w:ascii="Times New Roman" w:hAnsi="Times New Roman" w:cs="Times New Roman"/>
          <w:sz w:val="24"/>
          <w:szCs w:val="24"/>
        </w:rPr>
        <w:t xml:space="preserve">I’m heartbroken.  </w:t>
      </w:r>
      <w:r w:rsidRPr="00EF5C1C">
        <w:rPr>
          <w:rFonts w:ascii="Times New Roman" w:hAnsi="Times New Roman" w:cs="Times New Roman"/>
          <w:sz w:val="24"/>
          <w:szCs w:val="24"/>
        </w:rPr>
        <w:t xml:space="preserve">I don’t think I’ll be back anytime soon unless they revert back to their old ways, maybe when I have my own kids. (Barry) </w:t>
      </w:r>
    </w:p>
    <w:p w:rsidR="001D4607" w:rsidRPr="00EF5C1C" w:rsidRDefault="001D4607" w:rsidP="00A72607">
      <w:pPr>
        <w:spacing w:after="0" w:line="480" w:lineRule="auto"/>
        <w:jc w:val="center"/>
        <w:rPr>
          <w:rFonts w:ascii="Times New Roman" w:hAnsi="Times New Roman" w:cs="Times New Roman"/>
          <w:sz w:val="24"/>
          <w:szCs w:val="24"/>
        </w:rPr>
      </w:pPr>
    </w:p>
    <w:p w:rsidR="00982DE1" w:rsidRPr="00EF5C1C" w:rsidRDefault="00C01641"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lastRenderedPageBreak/>
        <w:t>No less noteworthy are olfactory factor</w:t>
      </w:r>
      <w:r w:rsidR="004E4783" w:rsidRPr="00EF5C1C">
        <w:rPr>
          <w:rFonts w:ascii="Times New Roman" w:hAnsi="Times New Roman" w:cs="Times New Roman"/>
          <w:sz w:val="24"/>
          <w:szCs w:val="24"/>
        </w:rPr>
        <w:t>s</w:t>
      </w:r>
      <w:r w:rsidRPr="00EF5C1C">
        <w:rPr>
          <w:rFonts w:ascii="Times New Roman" w:hAnsi="Times New Roman" w:cs="Times New Roman"/>
          <w:sz w:val="24"/>
          <w:szCs w:val="24"/>
        </w:rPr>
        <w:t xml:space="preserve">. </w:t>
      </w:r>
      <w:r w:rsidR="004E4783" w:rsidRPr="00EF5C1C">
        <w:rPr>
          <w:rFonts w:ascii="Times New Roman" w:hAnsi="Times New Roman" w:cs="Times New Roman"/>
          <w:sz w:val="24"/>
          <w:szCs w:val="24"/>
        </w:rPr>
        <w:t xml:space="preserve"> Although consumer nostalgia is fomented by a host of in-store fixtures</w:t>
      </w:r>
      <w:r w:rsidR="00AB2EAB" w:rsidRPr="00EF5C1C">
        <w:rPr>
          <w:rFonts w:ascii="Times New Roman" w:hAnsi="Times New Roman" w:cs="Times New Roman"/>
          <w:sz w:val="24"/>
          <w:szCs w:val="24"/>
        </w:rPr>
        <w:t xml:space="preserve"> and</w:t>
      </w:r>
      <w:r w:rsidR="004E4783" w:rsidRPr="00EF5C1C">
        <w:rPr>
          <w:rFonts w:ascii="Times New Roman" w:hAnsi="Times New Roman" w:cs="Times New Roman"/>
          <w:sz w:val="24"/>
          <w:szCs w:val="24"/>
        </w:rPr>
        <w:t xml:space="preserve"> fittings</w:t>
      </w:r>
      <w:r w:rsidR="00AB2EAB" w:rsidRPr="00EF5C1C">
        <w:rPr>
          <w:rFonts w:ascii="Times New Roman" w:hAnsi="Times New Roman" w:cs="Times New Roman"/>
          <w:sz w:val="24"/>
          <w:szCs w:val="24"/>
        </w:rPr>
        <w:t xml:space="preserve">, such as </w:t>
      </w:r>
      <w:r w:rsidR="004E4783" w:rsidRPr="00EF5C1C">
        <w:rPr>
          <w:rFonts w:ascii="Times New Roman" w:hAnsi="Times New Roman" w:cs="Times New Roman"/>
          <w:sz w:val="24"/>
          <w:szCs w:val="24"/>
        </w:rPr>
        <w:t xml:space="preserve">the </w:t>
      </w:r>
      <w:r w:rsidR="00AB2EAB" w:rsidRPr="00EF5C1C">
        <w:rPr>
          <w:rFonts w:ascii="Times New Roman" w:hAnsi="Times New Roman" w:cs="Times New Roman"/>
          <w:sz w:val="24"/>
          <w:szCs w:val="24"/>
        </w:rPr>
        <w:t xml:space="preserve">vintage </w:t>
      </w:r>
      <w:r w:rsidR="004E4783" w:rsidRPr="00EF5C1C">
        <w:rPr>
          <w:rFonts w:ascii="Times New Roman" w:hAnsi="Times New Roman" w:cs="Times New Roman"/>
          <w:sz w:val="24"/>
          <w:szCs w:val="24"/>
        </w:rPr>
        <w:t xml:space="preserve">longboards </w:t>
      </w:r>
      <w:r w:rsidR="00AB2EAB" w:rsidRPr="00EF5C1C">
        <w:rPr>
          <w:rFonts w:ascii="Times New Roman" w:hAnsi="Times New Roman" w:cs="Times New Roman"/>
          <w:sz w:val="24"/>
          <w:szCs w:val="24"/>
        </w:rPr>
        <w:t>on display</w:t>
      </w:r>
      <w:r w:rsidR="004E4783" w:rsidRPr="00EF5C1C">
        <w:rPr>
          <w:rFonts w:ascii="Times New Roman" w:hAnsi="Times New Roman" w:cs="Times New Roman"/>
          <w:sz w:val="24"/>
          <w:szCs w:val="24"/>
        </w:rPr>
        <w:t xml:space="preserve">, the </w:t>
      </w:r>
      <w:r w:rsidR="005A170C" w:rsidRPr="00EF5C1C">
        <w:rPr>
          <w:rFonts w:ascii="Times New Roman" w:hAnsi="Times New Roman" w:cs="Times New Roman"/>
          <w:sz w:val="24"/>
          <w:szCs w:val="24"/>
        </w:rPr>
        <w:t>scuffed and battered</w:t>
      </w:r>
      <w:r w:rsidR="004E4783" w:rsidRPr="00EF5C1C">
        <w:rPr>
          <w:rFonts w:ascii="Times New Roman" w:hAnsi="Times New Roman" w:cs="Times New Roman"/>
          <w:sz w:val="24"/>
          <w:szCs w:val="24"/>
        </w:rPr>
        <w:t xml:space="preserve"> suitcases, </w:t>
      </w:r>
      <w:r w:rsidR="00AB2EAB" w:rsidRPr="00EF5C1C">
        <w:rPr>
          <w:rFonts w:ascii="Times New Roman" w:hAnsi="Times New Roman" w:cs="Times New Roman"/>
          <w:sz w:val="24"/>
          <w:szCs w:val="24"/>
        </w:rPr>
        <w:t xml:space="preserve">the </w:t>
      </w:r>
      <w:r w:rsidR="00756F65" w:rsidRPr="00EF5C1C">
        <w:rPr>
          <w:rFonts w:ascii="Times New Roman" w:hAnsi="Times New Roman" w:cs="Times New Roman"/>
          <w:sz w:val="24"/>
          <w:szCs w:val="24"/>
        </w:rPr>
        <w:t xml:space="preserve">old </w:t>
      </w:r>
      <w:r w:rsidR="00AB2EAB" w:rsidRPr="00EF5C1C">
        <w:rPr>
          <w:rFonts w:ascii="Times New Roman" w:hAnsi="Times New Roman" w:cs="Times New Roman"/>
          <w:sz w:val="24"/>
          <w:szCs w:val="24"/>
        </w:rPr>
        <w:t>wooden display tables, the pre-aged throwback outfits</w:t>
      </w:r>
      <w:r w:rsidR="004E4783" w:rsidRPr="00EF5C1C">
        <w:rPr>
          <w:rFonts w:ascii="Times New Roman" w:hAnsi="Times New Roman" w:cs="Times New Roman"/>
          <w:sz w:val="24"/>
          <w:szCs w:val="24"/>
        </w:rPr>
        <w:t xml:space="preserve"> </w:t>
      </w:r>
      <w:r w:rsidR="00433C52" w:rsidRPr="00EF5C1C">
        <w:rPr>
          <w:rFonts w:ascii="Times New Roman" w:hAnsi="Times New Roman" w:cs="Times New Roman"/>
          <w:sz w:val="24"/>
          <w:szCs w:val="24"/>
        </w:rPr>
        <w:t>and even the way the clothes are folded</w:t>
      </w:r>
      <w:r w:rsidR="006F6E92" w:rsidRPr="00EF5C1C">
        <w:rPr>
          <w:rFonts w:ascii="Times New Roman" w:hAnsi="Times New Roman" w:cs="Times New Roman"/>
          <w:sz w:val="24"/>
          <w:szCs w:val="24"/>
        </w:rPr>
        <w:t>, it is</w:t>
      </w:r>
      <w:r w:rsidR="00FD7260" w:rsidRPr="00EF5C1C">
        <w:rPr>
          <w:rFonts w:ascii="Times New Roman" w:hAnsi="Times New Roman" w:cs="Times New Roman"/>
          <w:sz w:val="24"/>
          <w:szCs w:val="24"/>
        </w:rPr>
        <w:t xml:space="preserve"> smell more than anything else catapults </w:t>
      </w:r>
      <w:r w:rsidR="00433C52" w:rsidRPr="00EF5C1C">
        <w:rPr>
          <w:rFonts w:ascii="Times New Roman" w:hAnsi="Times New Roman" w:cs="Times New Roman"/>
          <w:sz w:val="24"/>
          <w:szCs w:val="24"/>
        </w:rPr>
        <w:t xml:space="preserve">them </w:t>
      </w:r>
      <w:r w:rsidR="00FD7260" w:rsidRPr="00EF5C1C">
        <w:rPr>
          <w:rFonts w:ascii="Times New Roman" w:hAnsi="Times New Roman" w:cs="Times New Roman"/>
          <w:sz w:val="24"/>
          <w:szCs w:val="24"/>
        </w:rPr>
        <w:t>back to the HCo they kn</w:t>
      </w:r>
      <w:r w:rsidR="006F6E92" w:rsidRPr="00EF5C1C">
        <w:rPr>
          <w:rFonts w:ascii="Times New Roman" w:hAnsi="Times New Roman" w:cs="Times New Roman"/>
          <w:sz w:val="24"/>
          <w:szCs w:val="24"/>
        </w:rPr>
        <w:t>o</w:t>
      </w:r>
      <w:r w:rsidR="00FD7260" w:rsidRPr="00EF5C1C">
        <w:rPr>
          <w:rFonts w:ascii="Times New Roman" w:hAnsi="Times New Roman" w:cs="Times New Roman"/>
          <w:sz w:val="24"/>
          <w:szCs w:val="24"/>
        </w:rPr>
        <w:t>w.</w:t>
      </w:r>
      <w:r w:rsidR="00433C52" w:rsidRPr="00EF5C1C">
        <w:rPr>
          <w:rFonts w:ascii="Times New Roman" w:hAnsi="Times New Roman" w:cs="Times New Roman"/>
          <w:sz w:val="24"/>
          <w:szCs w:val="24"/>
        </w:rPr>
        <w:t xml:space="preserve"> </w:t>
      </w:r>
      <w:r w:rsidR="00FD7260" w:rsidRPr="00EF5C1C">
        <w:rPr>
          <w:rFonts w:ascii="Times New Roman" w:hAnsi="Times New Roman" w:cs="Times New Roman"/>
          <w:sz w:val="24"/>
          <w:szCs w:val="24"/>
        </w:rPr>
        <w:t xml:space="preserve"> </w:t>
      </w:r>
      <w:r w:rsidR="00433C52" w:rsidRPr="00EF5C1C">
        <w:rPr>
          <w:rFonts w:ascii="Times New Roman" w:hAnsi="Times New Roman" w:cs="Times New Roman"/>
          <w:sz w:val="24"/>
          <w:szCs w:val="24"/>
        </w:rPr>
        <w:t xml:space="preserve">The faintest whiff of </w:t>
      </w:r>
      <w:r w:rsidR="00756F65" w:rsidRPr="00EF5C1C">
        <w:rPr>
          <w:rFonts w:ascii="Times New Roman" w:hAnsi="Times New Roman" w:cs="Times New Roman"/>
          <w:sz w:val="24"/>
          <w:szCs w:val="24"/>
        </w:rPr>
        <w:t xml:space="preserve">the brand’s signature fragrance </w:t>
      </w:r>
      <w:r w:rsidR="00433C52" w:rsidRPr="00EF5C1C">
        <w:rPr>
          <w:rFonts w:ascii="Times New Roman" w:hAnsi="Times New Roman" w:cs="Times New Roman"/>
          <w:sz w:val="24"/>
          <w:szCs w:val="24"/>
        </w:rPr>
        <w:t xml:space="preserve">is like a time tunnel to the </w:t>
      </w:r>
      <w:r w:rsidR="00A755ED" w:rsidRPr="00EF5C1C">
        <w:rPr>
          <w:rFonts w:ascii="Times New Roman" w:hAnsi="Times New Roman" w:cs="Times New Roman"/>
          <w:sz w:val="24"/>
          <w:szCs w:val="24"/>
        </w:rPr>
        <w:t>past</w:t>
      </w:r>
      <w:r w:rsidR="00433C52" w:rsidRPr="00EF5C1C">
        <w:rPr>
          <w:rFonts w:ascii="Times New Roman" w:hAnsi="Times New Roman" w:cs="Times New Roman"/>
          <w:sz w:val="24"/>
          <w:szCs w:val="24"/>
        </w:rPr>
        <w:t xml:space="preserve">. </w:t>
      </w:r>
      <w:r w:rsidR="00982DE1" w:rsidRPr="00EF5C1C">
        <w:rPr>
          <w:rFonts w:ascii="Times New Roman" w:hAnsi="Times New Roman" w:cs="Times New Roman"/>
          <w:sz w:val="24"/>
          <w:szCs w:val="24"/>
        </w:rPr>
        <w:t xml:space="preserve"> </w:t>
      </w:r>
      <w:r w:rsidR="00433C52" w:rsidRPr="00EF5C1C">
        <w:rPr>
          <w:rFonts w:ascii="Times New Roman" w:hAnsi="Times New Roman" w:cs="Times New Roman"/>
          <w:sz w:val="24"/>
          <w:szCs w:val="24"/>
        </w:rPr>
        <w:t xml:space="preserve">And although the </w:t>
      </w:r>
      <w:r w:rsidR="00982DE1" w:rsidRPr="00EF5C1C">
        <w:rPr>
          <w:rFonts w:ascii="Times New Roman" w:hAnsi="Times New Roman" w:cs="Times New Roman"/>
          <w:sz w:val="24"/>
          <w:szCs w:val="24"/>
        </w:rPr>
        <w:t>aroma</w:t>
      </w:r>
      <w:r w:rsidR="00433C52" w:rsidRPr="00EF5C1C">
        <w:rPr>
          <w:rFonts w:ascii="Times New Roman" w:hAnsi="Times New Roman" w:cs="Times New Roman"/>
          <w:sz w:val="24"/>
          <w:szCs w:val="24"/>
        </w:rPr>
        <w:t xml:space="preserve"> is much less pungent than before, when </w:t>
      </w:r>
      <w:r w:rsidR="006F6E92" w:rsidRPr="00EF5C1C">
        <w:rPr>
          <w:rFonts w:ascii="Times New Roman" w:hAnsi="Times New Roman" w:cs="Times New Roman"/>
          <w:sz w:val="24"/>
          <w:szCs w:val="24"/>
        </w:rPr>
        <w:t xml:space="preserve">stores were doused with the stuff, </w:t>
      </w:r>
      <w:r w:rsidR="00433C52" w:rsidRPr="00EF5C1C">
        <w:rPr>
          <w:rFonts w:ascii="Times New Roman" w:hAnsi="Times New Roman" w:cs="Times New Roman"/>
          <w:sz w:val="24"/>
          <w:szCs w:val="24"/>
        </w:rPr>
        <w:t>i</w:t>
      </w:r>
      <w:r w:rsidR="006F6E92" w:rsidRPr="00EF5C1C">
        <w:rPr>
          <w:rFonts w:ascii="Times New Roman" w:hAnsi="Times New Roman" w:cs="Times New Roman"/>
          <w:sz w:val="24"/>
          <w:szCs w:val="24"/>
        </w:rPr>
        <w:t>t</w:t>
      </w:r>
      <w:r w:rsidR="00756F65" w:rsidRPr="00EF5C1C">
        <w:rPr>
          <w:rFonts w:ascii="Times New Roman" w:hAnsi="Times New Roman" w:cs="Times New Roman"/>
          <w:sz w:val="24"/>
          <w:szCs w:val="24"/>
        </w:rPr>
        <w:t xml:space="preserve"> remains for Rebecca ‘</w:t>
      </w:r>
      <w:r w:rsidR="00982DE1" w:rsidRPr="00EF5C1C">
        <w:rPr>
          <w:rFonts w:ascii="Times New Roman" w:hAnsi="Times New Roman" w:cs="Times New Roman"/>
          <w:sz w:val="24"/>
          <w:szCs w:val="24"/>
        </w:rPr>
        <w:t>an old friend to my nostrils, associated with happy Hollister times in my early teens</w:t>
      </w:r>
      <w:r w:rsidR="00756F65" w:rsidRPr="00EF5C1C">
        <w:rPr>
          <w:rFonts w:ascii="Times New Roman" w:hAnsi="Times New Roman" w:cs="Times New Roman"/>
          <w:sz w:val="24"/>
          <w:szCs w:val="24"/>
        </w:rPr>
        <w:t>’.</w:t>
      </w:r>
    </w:p>
    <w:p w:rsidR="00433C52" w:rsidRPr="00EF5C1C" w:rsidRDefault="00982DE1"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 xml:space="preserve"> </w:t>
      </w:r>
    </w:p>
    <w:p w:rsidR="006555EB" w:rsidRPr="00EF5C1C" w:rsidRDefault="00433C52"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The </w:t>
      </w:r>
      <w:r w:rsidR="00AE2A1F">
        <w:rPr>
          <w:rFonts w:ascii="Times New Roman" w:hAnsi="Times New Roman" w:cs="Times New Roman"/>
          <w:sz w:val="24"/>
          <w:szCs w:val="24"/>
        </w:rPr>
        <w:t>‘</w:t>
      </w:r>
      <w:r w:rsidRPr="00EF5C1C">
        <w:rPr>
          <w:rFonts w:ascii="Times New Roman" w:hAnsi="Times New Roman" w:cs="Times New Roman"/>
          <w:sz w:val="24"/>
          <w:szCs w:val="24"/>
        </w:rPr>
        <w:t>nos</w:t>
      </w:r>
      <w:r w:rsidR="00AE2A1F">
        <w:rPr>
          <w:rFonts w:ascii="Times New Roman" w:hAnsi="Times New Roman" w:cs="Times New Roman"/>
          <w:sz w:val="24"/>
          <w:szCs w:val="24"/>
        </w:rPr>
        <w:t>enography’</w:t>
      </w:r>
      <w:r w:rsidRPr="00EF5C1C">
        <w:rPr>
          <w:rFonts w:ascii="Times New Roman" w:hAnsi="Times New Roman" w:cs="Times New Roman"/>
          <w:sz w:val="24"/>
          <w:szCs w:val="24"/>
        </w:rPr>
        <w:t xml:space="preserve"> of nostalgia is a</w:t>
      </w:r>
      <w:r w:rsidR="006F6E92" w:rsidRPr="00EF5C1C">
        <w:rPr>
          <w:rFonts w:ascii="Times New Roman" w:hAnsi="Times New Roman" w:cs="Times New Roman"/>
          <w:sz w:val="24"/>
          <w:szCs w:val="24"/>
        </w:rPr>
        <w:t>n intriguing</w:t>
      </w:r>
      <w:r w:rsidRPr="00EF5C1C">
        <w:rPr>
          <w:rFonts w:ascii="Times New Roman" w:hAnsi="Times New Roman" w:cs="Times New Roman"/>
          <w:sz w:val="24"/>
          <w:szCs w:val="24"/>
        </w:rPr>
        <w:t xml:space="preserve"> issue</w:t>
      </w:r>
      <w:r w:rsidR="00AE2A1F">
        <w:rPr>
          <w:rFonts w:ascii="Times New Roman" w:hAnsi="Times New Roman" w:cs="Times New Roman"/>
          <w:sz w:val="24"/>
          <w:szCs w:val="24"/>
        </w:rPr>
        <w:t xml:space="preserve"> (Canniford</w:t>
      </w:r>
      <w:r w:rsidR="00B16E73">
        <w:rPr>
          <w:rFonts w:ascii="Times New Roman" w:hAnsi="Times New Roman" w:cs="Times New Roman"/>
          <w:sz w:val="24"/>
          <w:szCs w:val="24"/>
        </w:rPr>
        <w:t>,</w:t>
      </w:r>
      <w:r w:rsidR="00AE2A1F">
        <w:rPr>
          <w:rFonts w:ascii="Times New Roman" w:hAnsi="Times New Roman" w:cs="Times New Roman"/>
          <w:sz w:val="24"/>
          <w:szCs w:val="24"/>
        </w:rPr>
        <w:t xml:space="preserve"> </w:t>
      </w:r>
      <w:r w:rsidR="0028606B">
        <w:rPr>
          <w:rFonts w:ascii="Times New Roman" w:hAnsi="Times New Roman" w:cs="Times New Roman"/>
          <w:sz w:val="24"/>
          <w:szCs w:val="24"/>
        </w:rPr>
        <w:t>et al.,</w:t>
      </w:r>
      <w:r w:rsidR="00AE2A1F">
        <w:rPr>
          <w:rFonts w:ascii="Times New Roman" w:hAnsi="Times New Roman" w:cs="Times New Roman"/>
          <w:sz w:val="24"/>
          <w:szCs w:val="24"/>
        </w:rPr>
        <w:t xml:space="preserve"> 2018)</w:t>
      </w:r>
      <w:r w:rsidR="00756F65" w:rsidRPr="00EF5C1C">
        <w:rPr>
          <w:rFonts w:ascii="Times New Roman" w:hAnsi="Times New Roman" w:cs="Times New Roman"/>
          <w:sz w:val="24"/>
          <w:szCs w:val="24"/>
        </w:rPr>
        <w:t>,</w:t>
      </w:r>
      <w:r w:rsidR="006841FD" w:rsidRPr="00EF5C1C">
        <w:rPr>
          <w:rFonts w:ascii="Times New Roman" w:hAnsi="Times New Roman" w:cs="Times New Roman"/>
          <w:sz w:val="24"/>
          <w:szCs w:val="24"/>
        </w:rPr>
        <w:t xml:space="preserve"> </w:t>
      </w:r>
      <w:r w:rsidR="000A6288" w:rsidRPr="00EF5C1C">
        <w:rPr>
          <w:rFonts w:ascii="Times New Roman" w:hAnsi="Times New Roman" w:cs="Times New Roman"/>
          <w:sz w:val="24"/>
          <w:szCs w:val="24"/>
        </w:rPr>
        <w:t xml:space="preserve">but more </w:t>
      </w:r>
      <w:r w:rsidR="006F6E92" w:rsidRPr="00EF5C1C">
        <w:rPr>
          <w:rFonts w:ascii="Times New Roman" w:hAnsi="Times New Roman" w:cs="Times New Roman"/>
          <w:sz w:val="24"/>
          <w:szCs w:val="24"/>
        </w:rPr>
        <w:t>intriguing</w:t>
      </w:r>
      <w:r w:rsidR="000A6288" w:rsidRPr="00EF5C1C">
        <w:rPr>
          <w:rFonts w:ascii="Times New Roman" w:hAnsi="Times New Roman" w:cs="Times New Roman"/>
          <w:sz w:val="24"/>
          <w:szCs w:val="24"/>
        </w:rPr>
        <w:t xml:space="preserve"> still is that our informants are young people, with a</w:t>
      </w:r>
      <w:r w:rsidR="006555EB" w:rsidRPr="00EF5C1C">
        <w:rPr>
          <w:rFonts w:ascii="Times New Roman" w:hAnsi="Times New Roman" w:cs="Times New Roman"/>
          <w:sz w:val="24"/>
          <w:szCs w:val="24"/>
        </w:rPr>
        <w:t xml:space="preserve"> modal</w:t>
      </w:r>
      <w:r w:rsidR="000A6288" w:rsidRPr="00EF5C1C">
        <w:rPr>
          <w:rFonts w:ascii="Times New Roman" w:hAnsi="Times New Roman" w:cs="Times New Roman"/>
          <w:sz w:val="24"/>
          <w:szCs w:val="24"/>
        </w:rPr>
        <w:t xml:space="preserve"> age of nineteen.  Ever since the pioneering research of Holbrook </w:t>
      </w:r>
      <w:r w:rsidR="0028606B">
        <w:rPr>
          <w:rFonts w:ascii="Times New Roman" w:hAnsi="Times New Roman" w:cs="Times New Roman"/>
          <w:sz w:val="24"/>
          <w:szCs w:val="24"/>
        </w:rPr>
        <w:t>&amp;</w:t>
      </w:r>
      <w:r w:rsidR="000A6288" w:rsidRPr="00EF5C1C">
        <w:rPr>
          <w:rFonts w:ascii="Times New Roman" w:hAnsi="Times New Roman" w:cs="Times New Roman"/>
          <w:sz w:val="24"/>
          <w:szCs w:val="24"/>
        </w:rPr>
        <w:t xml:space="preserve"> Schindler</w:t>
      </w:r>
      <w:r w:rsidR="00AE2A1F">
        <w:rPr>
          <w:rFonts w:ascii="Times New Roman" w:hAnsi="Times New Roman" w:cs="Times New Roman"/>
          <w:sz w:val="24"/>
          <w:szCs w:val="24"/>
        </w:rPr>
        <w:t xml:space="preserve"> (1989)</w:t>
      </w:r>
      <w:r w:rsidR="000A6288" w:rsidRPr="00EF5C1C">
        <w:rPr>
          <w:rFonts w:ascii="Times New Roman" w:hAnsi="Times New Roman" w:cs="Times New Roman"/>
          <w:sz w:val="24"/>
          <w:szCs w:val="24"/>
        </w:rPr>
        <w:t xml:space="preserve">, nostalgia has been regarded as an old folks’ emotion, something that’s associated with age and ageing.  </w:t>
      </w:r>
      <w:r w:rsidR="00791789" w:rsidRPr="00EF5C1C">
        <w:rPr>
          <w:rFonts w:ascii="Times New Roman" w:hAnsi="Times New Roman" w:cs="Times New Roman"/>
          <w:sz w:val="24"/>
          <w:szCs w:val="24"/>
        </w:rPr>
        <w:t xml:space="preserve">Young people are more inclined </w:t>
      </w:r>
      <w:r w:rsidR="004A26F2" w:rsidRPr="00EF5C1C">
        <w:rPr>
          <w:rFonts w:ascii="Times New Roman" w:hAnsi="Times New Roman" w:cs="Times New Roman"/>
          <w:sz w:val="24"/>
          <w:szCs w:val="24"/>
        </w:rPr>
        <w:t>to look forward rather than back, to forge ahead</w:t>
      </w:r>
      <w:r w:rsidR="00756F65" w:rsidRPr="00EF5C1C">
        <w:rPr>
          <w:rFonts w:ascii="Times New Roman" w:hAnsi="Times New Roman" w:cs="Times New Roman"/>
          <w:sz w:val="24"/>
          <w:szCs w:val="24"/>
        </w:rPr>
        <w:t xml:space="preserve"> and seize the future</w:t>
      </w:r>
      <w:r w:rsidR="004A26F2" w:rsidRPr="00EF5C1C">
        <w:rPr>
          <w:rFonts w:ascii="Times New Roman" w:hAnsi="Times New Roman" w:cs="Times New Roman"/>
          <w:sz w:val="24"/>
          <w:szCs w:val="24"/>
        </w:rPr>
        <w:t xml:space="preserve">. </w:t>
      </w:r>
      <w:r w:rsidR="000A6288" w:rsidRPr="00EF5C1C">
        <w:rPr>
          <w:rFonts w:ascii="Times New Roman" w:hAnsi="Times New Roman" w:cs="Times New Roman"/>
          <w:sz w:val="24"/>
          <w:szCs w:val="24"/>
        </w:rPr>
        <w:t>However</w:t>
      </w:r>
      <w:r w:rsidR="004A26F2" w:rsidRPr="00EF5C1C">
        <w:rPr>
          <w:rFonts w:ascii="Times New Roman" w:hAnsi="Times New Roman" w:cs="Times New Roman"/>
          <w:sz w:val="24"/>
          <w:szCs w:val="24"/>
        </w:rPr>
        <w:t xml:space="preserve">, </w:t>
      </w:r>
      <w:r w:rsidR="00B93BE5">
        <w:rPr>
          <w:rFonts w:ascii="Times New Roman" w:hAnsi="Times New Roman" w:cs="Times New Roman"/>
          <w:sz w:val="24"/>
          <w:szCs w:val="24"/>
        </w:rPr>
        <w:t xml:space="preserve">the bulk of our informants feels </w:t>
      </w:r>
      <w:r w:rsidR="000A6288" w:rsidRPr="00EF5C1C">
        <w:rPr>
          <w:rFonts w:ascii="Times New Roman" w:hAnsi="Times New Roman" w:cs="Times New Roman"/>
          <w:sz w:val="24"/>
          <w:szCs w:val="24"/>
        </w:rPr>
        <w:t>otherwise</w:t>
      </w:r>
      <w:r w:rsidR="004A26F2" w:rsidRPr="00EF5C1C">
        <w:rPr>
          <w:rFonts w:ascii="Times New Roman" w:hAnsi="Times New Roman" w:cs="Times New Roman"/>
          <w:sz w:val="24"/>
          <w:szCs w:val="24"/>
        </w:rPr>
        <w:t>.</w:t>
      </w:r>
      <w:r w:rsidR="000A6288" w:rsidRPr="00EF5C1C">
        <w:rPr>
          <w:rFonts w:ascii="Times New Roman" w:hAnsi="Times New Roman" w:cs="Times New Roman"/>
          <w:sz w:val="24"/>
          <w:szCs w:val="24"/>
        </w:rPr>
        <w:t xml:space="preserve"> </w:t>
      </w:r>
      <w:r w:rsidR="004A26F2" w:rsidRPr="00EF5C1C">
        <w:rPr>
          <w:rFonts w:ascii="Times New Roman" w:hAnsi="Times New Roman" w:cs="Times New Roman"/>
          <w:sz w:val="24"/>
          <w:szCs w:val="24"/>
        </w:rPr>
        <w:t>A</w:t>
      </w:r>
      <w:r w:rsidR="000A6288" w:rsidRPr="00EF5C1C">
        <w:rPr>
          <w:rFonts w:ascii="Times New Roman" w:hAnsi="Times New Roman" w:cs="Times New Roman"/>
          <w:sz w:val="24"/>
          <w:szCs w:val="24"/>
        </w:rPr>
        <w:t xml:space="preserve">nd while this could be construed as </w:t>
      </w:r>
      <w:r w:rsidR="0026196E" w:rsidRPr="00EF5C1C">
        <w:rPr>
          <w:rFonts w:ascii="Times New Roman" w:hAnsi="Times New Roman" w:cs="Times New Roman"/>
          <w:sz w:val="24"/>
          <w:szCs w:val="24"/>
        </w:rPr>
        <w:t xml:space="preserve">early-onset nostalgia </w:t>
      </w:r>
      <w:r w:rsidR="00756F65" w:rsidRPr="00EF5C1C">
        <w:rPr>
          <w:rFonts w:ascii="Times New Roman" w:hAnsi="Times New Roman" w:cs="Times New Roman"/>
          <w:sz w:val="24"/>
          <w:szCs w:val="24"/>
        </w:rPr>
        <w:t>o</w:t>
      </w:r>
      <w:r w:rsidR="0026196E" w:rsidRPr="00EF5C1C">
        <w:rPr>
          <w:rFonts w:ascii="Times New Roman" w:hAnsi="Times New Roman" w:cs="Times New Roman"/>
          <w:sz w:val="24"/>
          <w:szCs w:val="24"/>
        </w:rPr>
        <w:t xml:space="preserve">r explained by the n-word’s semantic fluidity, it is more likely to reflect the fact that </w:t>
      </w:r>
      <w:r w:rsidR="009164E4" w:rsidRPr="00EF5C1C">
        <w:rPr>
          <w:rFonts w:ascii="Times New Roman" w:hAnsi="Times New Roman" w:cs="Times New Roman"/>
          <w:sz w:val="24"/>
          <w:szCs w:val="24"/>
        </w:rPr>
        <w:t>they</w:t>
      </w:r>
      <w:r w:rsidR="0026196E" w:rsidRPr="00EF5C1C">
        <w:rPr>
          <w:rFonts w:ascii="Times New Roman" w:hAnsi="Times New Roman" w:cs="Times New Roman"/>
          <w:sz w:val="24"/>
          <w:szCs w:val="24"/>
        </w:rPr>
        <w:t xml:space="preserve"> are children of the nostalgia boom.  They</w:t>
      </w:r>
      <w:r w:rsidR="004A26F2" w:rsidRPr="00EF5C1C">
        <w:rPr>
          <w:rFonts w:ascii="Times New Roman" w:hAnsi="Times New Roman" w:cs="Times New Roman"/>
          <w:sz w:val="24"/>
          <w:szCs w:val="24"/>
        </w:rPr>
        <w:t xml:space="preserve"> were born at the turn of the millennium. They</w:t>
      </w:r>
      <w:r w:rsidR="006555EB" w:rsidRPr="00EF5C1C">
        <w:rPr>
          <w:rFonts w:ascii="Times New Roman" w:hAnsi="Times New Roman" w:cs="Times New Roman"/>
          <w:sz w:val="24"/>
          <w:szCs w:val="24"/>
        </w:rPr>
        <w:t xml:space="preserve">’ve been </w:t>
      </w:r>
      <w:r w:rsidR="004A26F2" w:rsidRPr="00EF5C1C">
        <w:rPr>
          <w:rFonts w:ascii="Times New Roman" w:hAnsi="Times New Roman" w:cs="Times New Roman"/>
          <w:sz w:val="24"/>
          <w:szCs w:val="24"/>
        </w:rPr>
        <w:t xml:space="preserve">surrounded by retro </w:t>
      </w:r>
      <w:r w:rsidR="009164E4" w:rsidRPr="00EF5C1C">
        <w:rPr>
          <w:rFonts w:ascii="Times New Roman" w:hAnsi="Times New Roman" w:cs="Times New Roman"/>
          <w:sz w:val="24"/>
          <w:szCs w:val="24"/>
        </w:rPr>
        <w:t>from the get-go</w:t>
      </w:r>
      <w:r w:rsidR="004A26F2" w:rsidRPr="00EF5C1C">
        <w:rPr>
          <w:rFonts w:ascii="Times New Roman" w:hAnsi="Times New Roman" w:cs="Times New Roman"/>
          <w:sz w:val="24"/>
          <w:szCs w:val="24"/>
        </w:rPr>
        <w:t xml:space="preserve">. They not only grew up with the Hollister brand, most are roughly the same age. Their teenage angst coincided with HCo’s.  They’ve </w:t>
      </w:r>
      <w:r w:rsidR="00E47F0F" w:rsidRPr="00EF5C1C">
        <w:rPr>
          <w:rFonts w:ascii="Times New Roman" w:hAnsi="Times New Roman" w:cs="Times New Roman"/>
          <w:sz w:val="24"/>
          <w:szCs w:val="24"/>
        </w:rPr>
        <w:t>matured</w:t>
      </w:r>
      <w:r w:rsidR="004A26F2" w:rsidRPr="00EF5C1C">
        <w:rPr>
          <w:rFonts w:ascii="Times New Roman" w:hAnsi="Times New Roman" w:cs="Times New Roman"/>
          <w:sz w:val="24"/>
          <w:szCs w:val="24"/>
        </w:rPr>
        <w:t xml:space="preserve"> and moved on since.  They’re old friends – BFFs in </w:t>
      </w:r>
      <w:r w:rsidR="00765251" w:rsidRPr="00EF5C1C">
        <w:rPr>
          <w:rFonts w:ascii="Times New Roman" w:hAnsi="Times New Roman" w:cs="Times New Roman"/>
          <w:sz w:val="24"/>
          <w:szCs w:val="24"/>
        </w:rPr>
        <w:t>quite a few</w:t>
      </w:r>
      <w:r w:rsidR="004A26F2" w:rsidRPr="00EF5C1C">
        <w:rPr>
          <w:rFonts w:ascii="Times New Roman" w:hAnsi="Times New Roman" w:cs="Times New Roman"/>
          <w:sz w:val="24"/>
          <w:szCs w:val="24"/>
        </w:rPr>
        <w:t xml:space="preserve"> cases – who’ve gone their separate ways</w:t>
      </w:r>
      <w:r w:rsidR="00756F65" w:rsidRPr="00EF5C1C">
        <w:rPr>
          <w:rFonts w:ascii="Times New Roman" w:hAnsi="Times New Roman" w:cs="Times New Roman"/>
          <w:sz w:val="24"/>
          <w:szCs w:val="24"/>
        </w:rPr>
        <w:t>.</w:t>
      </w:r>
    </w:p>
    <w:p w:rsidR="00756F65" w:rsidRPr="00EF5C1C" w:rsidRDefault="00756F65" w:rsidP="00A72607">
      <w:pPr>
        <w:spacing w:after="0" w:line="480" w:lineRule="auto"/>
        <w:rPr>
          <w:rFonts w:ascii="Times New Roman" w:hAnsi="Times New Roman" w:cs="Times New Roman"/>
          <w:sz w:val="24"/>
          <w:szCs w:val="24"/>
        </w:rPr>
      </w:pPr>
    </w:p>
    <w:p w:rsidR="00433C52" w:rsidRPr="00EF5C1C" w:rsidRDefault="00E47F0F"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In this regard, it is important to recall that </w:t>
      </w:r>
      <w:r w:rsidR="009510D5" w:rsidRPr="00EF5C1C">
        <w:rPr>
          <w:rFonts w:ascii="Times New Roman" w:hAnsi="Times New Roman" w:cs="Times New Roman"/>
          <w:sz w:val="24"/>
          <w:szCs w:val="24"/>
        </w:rPr>
        <w:t xml:space="preserve">Hollister is a </w:t>
      </w:r>
      <w:r w:rsidR="00AE2A1F">
        <w:rPr>
          <w:rFonts w:ascii="Times New Roman" w:hAnsi="Times New Roman" w:cs="Times New Roman"/>
          <w:sz w:val="24"/>
          <w:szCs w:val="24"/>
        </w:rPr>
        <w:t>‘</w:t>
      </w:r>
      <w:r w:rsidR="009510D5" w:rsidRPr="00EF5C1C">
        <w:rPr>
          <w:rFonts w:ascii="Times New Roman" w:hAnsi="Times New Roman" w:cs="Times New Roman"/>
          <w:sz w:val="24"/>
          <w:szCs w:val="24"/>
        </w:rPr>
        <w:t>replicant</w:t>
      </w:r>
      <w:r w:rsidR="00AE2A1F">
        <w:rPr>
          <w:rFonts w:ascii="Times New Roman" w:hAnsi="Times New Roman" w:cs="Times New Roman"/>
          <w:sz w:val="24"/>
          <w:szCs w:val="24"/>
        </w:rPr>
        <w:t>’</w:t>
      </w:r>
      <w:r w:rsidR="009510D5" w:rsidRPr="00EF5C1C">
        <w:rPr>
          <w:rFonts w:ascii="Times New Roman" w:hAnsi="Times New Roman" w:cs="Times New Roman"/>
          <w:sz w:val="24"/>
          <w:szCs w:val="24"/>
        </w:rPr>
        <w:t xml:space="preserve"> brand</w:t>
      </w:r>
      <w:r w:rsidR="00AE2A1F">
        <w:rPr>
          <w:rFonts w:ascii="Times New Roman" w:hAnsi="Times New Roman" w:cs="Times New Roman"/>
          <w:sz w:val="24"/>
          <w:szCs w:val="24"/>
        </w:rPr>
        <w:t xml:space="preserve"> (Brown</w:t>
      </w:r>
      <w:r w:rsidR="0028606B">
        <w:rPr>
          <w:rFonts w:ascii="Times New Roman" w:hAnsi="Times New Roman" w:cs="Times New Roman"/>
          <w:sz w:val="24"/>
          <w:szCs w:val="24"/>
        </w:rPr>
        <w:t>,</w:t>
      </w:r>
      <w:r w:rsidR="00AE2A1F">
        <w:rPr>
          <w:rFonts w:ascii="Times New Roman" w:hAnsi="Times New Roman" w:cs="Times New Roman"/>
          <w:sz w:val="24"/>
          <w:szCs w:val="24"/>
        </w:rPr>
        <w:t xml:space="preserve"> 2019)</w:t>
      </w:r>
      <w:r w:rsidR="009510D5" w:rsidRPr="00EF5C1C">
        <w:rPr>
          <w:rFonts w:ascii="Times New Roman" w:hAnsi="Times New Roman" w:cs="Times New Roman"/>
          <w:sz w:val="24"/>
          <w:szCs w:val="24"/>
        </w:rPr>
        <w:t xml:space="preserve">. That is, a completely new product or service, </w:t>
      </w:r>
      <w:r w:rsidR="00242578" w:rsidRPr="00EF5C1C">
        <w:rPr>
          <w:rFonts w:ascii="Times New Roman" w:hAnsi="Times New Roman" w:cs="Times New Roman"/>
          <w:i/>
          <w:sz w:val="24"/>
          <w:szCs w:val="24"/>
        </w:rPr>
        <w:t xml:space="preserve">à </w:t>
      </w:r>
      <w:r w:rsidR="00AB6719" w:rsidRPr="00EF5C1C">
        <w:rPr>
          <w:rFonts w:ascii="Times New Roman" w:hAnsi="Times New Roman" w:cs="Times New Roman"/>
          <w:i/>
          <w:sz w:val="24"/>
          <w:szCs w:val="24"/>
        </w:rPr>
        <w:t>la</w:t>
      </w:r>
      <w:r w:rsidR="00AB6719" w:rsidRPr="00EF5C1C">
        <w:rPr>
          <w:rFonts w:ascii="Times New Roman" w:hAnsi="Times New Roman" w:cs="Times New Roman"/>
          <w:sz w:val="24"/>
          <w:szCs w:val="24"/>
        </w:rPr>
        <w:t xml:space="preserve"> Bailey’s Irish Cream or</w:t>
      </w:r>
      <w:r w:rsidR="009510D5" w:rsidRPr="00EF5C1C">
        <w:rPr>
          <w:rFonts w:ascii="Times New Roman" w:hAnsi="Times New Roman" w:cs="Times New Roman"/>
          <w:sz w:val="24"/>
          <w:szCs w:val="24"/>
        </w:rPr>
        <w:t xml:space="preserve"> Benefit Cosmetics</w:t>
      </w:r>
      <w:r w:rsidR="00AB6719" w:rsidRPr="00EF5C1C">
        <w:rPr>
          <w:rFonts w:ascii="Times New Roman" w:hAnsi="Times New Roman" w:cs="Times New Roman"/>
          <w:sz w:val="24"/>
          <w:szCs w:val="24"/>
        </w:rPr>
        <w:t>,</w:t>
      </w:r>
      <w:r w:rsidR="009510D5" w:rsidRPr="00EF5C1C">
        <w:rPr>
          <w:rFonts w:ascii="Times New Roman" w:hAnsi="Times New Roman" w:cs="Times New Roman"/>
          <w:sz w:val="24"/>
          <w:szCs w:val="24"/>
        </w:rPr>
        <w:t xml:space="preserve"> </w:t>
      </w:r>
      <w:r w:rsidR="00AB6719" w:rsidRPr="00EF5C1C">
        <w:rPr>
          <w:rFonts w:ascii="Times New Roman" w:hAnsi="Times New Roman" w:cs="Times New Roman"/>
          <w:sz w:val="24"/>
          <w:szCs w:val="24"/>
        </w:rPr>
        <w:t>which</w:t>
      </w:r>
      <w:r w:rsidR="009510D5" w:rsidRPr="00EF5C1C">
        <w:rPr>
          <w:rFonts w:ascii="Times New Roman" w:hAnsi="Times New Roman" w:cs="Times New Roman"/>
          <w:sz w:val="24"/>
          <w:szCs w:val="24"/>
        </w:rPr>
        <w:t xml:space="preserve"> comes complete with a </w:t>
      </w:r>
      <w:r w:rsidR="00AB6719" w:rsidRPr="00EF5C1C">
        <w:rPr>
          <w:rFonts w:ascii="Times New Roman" w:hAnsi="Times New Roman" w:cs="Times New Roman"/>
          <w:sz w:val="24"/>
          <w:szCs w:val="24"/>
        </w:rPr>
        <w:t>counterfeit</w:t>
      </w:r>
      <w:r w:rsidR="009510D5" w:rsidRPr="00EF5C1C">
        <w:rPr>
          <w:rFonts w:ascii="Times New Roman" w:hAnsi="Times New Roman" w:cs="Times New Roman"/>
          <w:sz w:val="24"/>
          <w:szCs w:val="24"/>
        </w:rPr>
        <w:t xml:space="preserve"> heritage.  It wasn’t founded in 1922, like its </w:t>
      </w:r>
      <w:r w:rsidR="00AB6719" w:rsidRPr="00EF5C1C">
        <w:rPr>
          <w:rFonts w:ascii="Times New Roman" w:hAnsi="Times New Roman" w:cs="Times New Roman"/>
          <w:sz w:val="24"/>
          <w:szCs w:val="24"/>
        </w:rPr>
        <w:t xml:space="preserve">posters, </w:t>
      </w:r>
      <w:r w:rsidR="00AB6719" w:rsidRPr="00EF5C1C">
        <w:rPr>
          <w:rFonts w:ascii="Times New Roman" w:hAnsi="Times New Roman" w:cs="Times New Roman"/>
          <w:sz w:val="24"/>
          <w:szCs w:val="24"/>
        </w:rPr>
        <w:lastRenderedPageBreak/>
        <w:t xml:space="preserve">website and clothing </w:t>
      </w:r>
      <w:r w:rsidR="009510D5" w:rsidRPr="00EF5C1C">
        <w:rPr>
          <w:rFonts w:ascii="Times New Roman" w:hAnsi="Times New Roman" w:cs="Times New Roman"/>
          <w:sz w:val="24"/>
          <w:szCs w:val="24"/>
        </w:rPr>
        <w:t xml:space="preserve">labels </w:t>
      </w:r>
      <w:r w:rsidR="005C7CDD" w:rsidRPr="00EF5C1C">
        <w:rPr>
          <w:rFonts w:ascii="Times New Roman" w:hAnsi="Times New Roman" w:cs="Times New Roman"/>
          <w:sz w:val="24"/>
          <w:szCs w:val="24"/>
        </w:rPr>
        <w:t>claim</w:t>
      </w:r>
      <w:r w:rsidR="00141273">
        <w:rPr>
          <w:rFonts w:ascii="Times New Roman" w:hAnsi="Times New Roman" w:cs="Times New Roman"/>
          <w:sz w:val="24"/>
          <w:szCs w:val="24"/>
        </w:rPr>
        <w:t>. I</w:t>
      </w:r>
      <w:r w:rsidR="009510D5" w:rsidRPr="00EF5C1C">
        <w:rPr>
          <w:rFonts w:ascii="Times New Roman" w:hAnsi="Times New Roman" w:cs="Times New Roman"/>
          <w:sz w:val="24"/>
          <w:szCs w:val="24"/>
        </w:rPr>
        <w:t>ts backstory about John Hollister</w:t>
      </w:r>
      <w:r w:rsidR="00AB6719" w:rsidRPr="00EF5C1C">
        <w:rPr>
          <w:rFonts w:ascii="Times New Roman" w:hAnsi="Times New Roman" w:cs="Times New Roman"/>
          <w:sz w:val="24"/>
          <w:szCs w:val="24"/>
        </w:rPr>
        <w:t>’s proto-hippie-trail trek</w:t>
      </w:r>
      <w:r w:rsidR="009510D5" w:rsidRPr="00EF5C1C">
        <w:rPr>
          <w:rFonts w:ascii="Times New Roman" w:hAnsi="Times New Roman" w:cs="Times New Roman"/>
          <w:sz w:val="24"/>
          <w:szCs w:val="24"/>
        </w:rPr>
        <w:t xml:space="preserve"> is a </w:t>
      </w:r>
      <w:r w:rsidR="005C7CDD" w:rsidRPr="00EF5C1C">
        <w:rPr>
          <w:rFonts w:ascii="Times New Roman" w:hAnsi="Times New Roman" w:cs="Times New Roman"/>
          <w:sz w:val="24"/>
          <w:szCs w:val="24"/>
        </w:rPr>
        <w:t xml:space="preserve">barefaced </w:t>
      </w:r>
      <w:r w:rsidR="009510D5" w:rsidRPr="00EF5C1C">
        <w:rPr>
          <w:rFonts w:ascii="Times New Roman" w:hAnsi="Times New Roman" w:cs="Times New Roman"/>
          <w:sz w:val="24"/>
          <w:szCs w:val="24"/>
        </w:rPr>
        <w:t>work of fiction</w:t>
      </w:r>
      <w:r w:rsidR="00141273">
        <w:rPr>
          <w:rFonts w:ascii="Times New Roman" w:hAnsi="Times New Roman" w:cs="Times New Roman"/>
          <w:sz w:val="24"/>
          <w:szCs w:val="24"/>
        </w:rPr>
        <w:t xml:space="preserve">. </w:t>
      </w:r>
      <w:r w:rsidR="009510D5" w:rsidRPr="00EF5C1C">
        <w:rPr>
          <w:rFonts w:ascii="Times New Roman" w:hAnsi="Times New Roman" w:cs="Times New Roman"/>
          <w:sz w:val="24"/>
          <w:szCs w:val="24"/>
        </w:rPr>
        <w:t xml:space="preserve">Yet the ye-olde beach shack, the </w:t>
      </w:r>
      <w:r w:rsidR="00977DF3" w:rsidRPr="00EF5C1C">
        <w:rPr>
          <w:rFonts w:ascii="Times New Roman" w:hAnsi="Times New Roman" w:cs="Times New Roman"/>
          <w:sz w:val="24"/>
          <w:szCs w:val="24"/>
        </w:rPr>
        <w:t>echoic</w:t>
      </w:r>
      <w:r w:rsidR="009510D5" w:rsidRPr="00EF5C1C">
        <w:rPr>
          <w:rFonts w:ascii="Times New Roman" w:hAnsi="Times New Roman" w:cs="Times New Roman"/>
          <w:sz w:val="24"/>
          <w:szCs w:val="24"/>
        </w:rPr>
        <w:t xml:space="preserve"> interior design, </w:t>
      </w:r>
      <w:r w:rsidR="00977DF3" w:rsidRPr="00EF5C1C">
        <w:rPr>
          <w:rFonts w:ascii="Times New Roman" w:hAnsi="Times New Roman" w:cs="Times New Roman"/>
          <w:sz w:val="24"/>
          <w:szCs w:val="24"/>
        </w:rPr>
        <w:t xml:space="preserve">the </w:t>
      </w:r>
      <w:r w:rsidR="00242578" w:rsidRPr="00EF5C1C">
        <w:rPr>
          <w:rFonts w:ascii="Times New Roman" w:hAnsi="Times New Roman" w:cs="Times New Roman"/>
          <w:sz w:val="24"/>
          <w:szCs w:val="24"/>
        </w:rPr>
        <w:t>retro l</w:t>
      </w:r>
      <w:r w:rsidR="00977DF3" w:rsidRPr="00EF5C1C">
        <w:rPr>
          <w:rFonts w:ascii="Times New Roman" w:hAnsi="Times New Roman" w:cs="Times New Roman"/>
          <w:sz w:val="24"/>
          <w:szCs w:val="24"/>
        </w:rPr>
        <w:t xml:space="preserve">ook of its product range and so </w:t>
      </w:r>
      <w:r w:rsidR="00AE2A1F">
        <w:rPr>
          <w:rFonts w:ascii="Times New Roman" w:hAnsi="Times New Roman" w:cs="Times New Roman"/>
          <w:sz w:val="24"/>
          <w:szCs w:val="24"/>
        </w:rPr>
        <w:t>forth</w:t>
      </w:r>
      <w:r w:rsidR="00977DF3" w:rsidRPr="00EF5C1C">
        <w:rPr>
          <w:rFonts w:ascii="Times New Roman" w:hAnsi="Times New Roman" w:cs="Times New Roman"/>
          <w:sz w:val="24"/>
          <w:szCs w:val="24"/>
        </w:rPr>
        <w:t xml:space="preserve"> impart a patina of yesteryear that connected with past-partial children of </w:t>
      </w:r>
      <w:r w:rsidR="005D006F">
        <w:rPr>
          <w:rFonts w:ascii="Times New Roman" w:hAnsi="Times New Roman" w:cs="Times New Roman"/>
          <w:sz w:val="24"/>
          <w:szCs w:val="24"/>
        </w:rPr>
        <w:t>our retroactive epoch</w:t>
      </w:r>
      <w:r w:rsidR="00977DF3" w:rsidRPr="00EF5C1C">
        <w:rPr>
          <w:rFonts w:ascii="Times New Roman" w:hAnsi="Times New Roman" w:cs="Times New Roman"/>
          <w:sz w:val="24"/>
          <w:szCs w:val="24"/>
        </w:rPr>
        <w:t>:</w:t>
      </w:r>
    </w:p>
    <w:p w:rsidR="00247EF6" w:rsidRPr="00EF5C1C" w:rsidRDefault="00247EF6" w:rsidP="00A72607">
      <w:pPr>
        <w:spacing w:after="0" w:line="480" w:lineRule="auto"/>
        <w:rPr>
          <w:rFonts w:ascii="Times New Roman" w:hAnsi="Times New Roman" w:cs="Times New Roman"/>
          <w:sz w:val="24"/>
          <w:szCs w:val="24"/>
        </w:rPr>
      </w:pPr>
    </w:p>
    <w:p w:rsidR="00247EF6" w:rsidRPr="00EF5C1C" w:rsidRDefault="00247EF6" w:rsidP="00A72607">
      <w:pPr>
        <w:spacing w:after="0" w:line="480" w:lineRule="auto"/>
        <w:ind w:left="720"/>
        <w:rPr>
          <w:rFonts w:ascii="Times New Roman" w:hAnsi="Times New Roman" w:cs="Times New Roman"/>
          <w:sz w:val="24"/>
          <w:szCs w:val="24"/>
        </w:rPr>
      </w:pPr>
      <w:r w:rsidRPr="00EF5C1C">
        <w:rPr>
          <w:rFonts w:ascii="Times New Roman" w:hAnsi="Times New Roman" w:cs="Times New Roman"/>
          <w:sz w:val="24"/>
          <w:szCs w:val="24"/>
        </w:rPr>
        <w:t>As I stroll through the shop, fully absorbed in my surroundings, I almost stumble into a young boy and his mother.  I am suddenly struck by déjà vu.  I reminisce on my childhood.  That young boy was me five years ago.  The excitement in that innocent face made me love Hollister again.  It reminded me how unique they once were and how special they are to many of their customers.  I felt reassured.  I felt like part of the family again.  I finally felt home. (Aodhan)</w:t>
      </w:r>
    </w:p>
    <w:p w:rsidR="003E39B4" w:rsidRDefault="00037009"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 xml:space="preserve">Home or not, </w:t>
      </w:r>
      <w:proofErr w:type="spellStart"/>
      <w:r w:rsidR="00375A29" w:rsidRPr="00EF5C1C">
        <w:rPr>
          <w:rFonts w:ascii="Times New Roman" w:hAnsi="Times New Roman" w:cs="Times New Roman"/>
          <w:sz w:val="24"/>
          <w:szCs w:val="24"/>
        </w:rPr>
        <w:t>Aodhan’s</w:t>
      </w:r>
      <w:proofErr w:type="spellEnd"/>
      <w:r w:rsidR="00375A29" w:rsidRPr="00EF5C1C">
        <w:rPr>
          <w:rFonts w:ascii="Times New Roman" w:hAnsi="Times New Roman" w:cs="Times New Roman"/>
          <w:sz w:val="24"/>
          <w:szCs w:val="24"/>
        </w:rPr>
        <w:t xml:space="preserve"> inadvertent echo of Hofer’s original study is striking in itself.  More striking still is the outpouring of </w:t>
      </w:r>
      <w:r w:rsidR="003D2992" w:rsidRPr="00EF5C1C">
        <w:rPr>
          <w:rFonts w:ascii="Times New Roman" w:hAnsi="Times New Roman" w:cs="Times New Roman"/>
          <w:sz w:val="24"/>
          <w:szCs w:val="24"/>
        </w:rPr>
        <w:t xml:space="preserve">nostalgia that </w:t>
      </w:r>
      <w:r w:rsidR="00375A29" w:rsidRPr="00EF5C1C">
        <w:rPr>
          <w:rFonts w:ascii="Times New Roman" w:hAnsi="Times New Roman" w:cs="Times New Roman"/>
          <w:sz w:val="24"/>
          <w:szCs w:val="24"/>
        </w:rPr>
        <w:t xml:space="preserve">the </w:t>
      </w:r>
      <w:r w:rsidR="003D2992" w:rsidRPr="00EF5C1C">
        <w:rPr>
          <w:rFonts w:ascii="Times New Roman" w:hAnsi="Times New Roman" w:cs="Times New Roman"/>
          <w:sz w:val="24"/>
          <w:szCs w:val="24"/>
        </w:rPr>
        <w:t>shopping trips precipitated.  Hollister</w:t>
      </w:r>
      <w:r w:rsidR="00B93BE5">
        <w:rPr>
          <w:rFonts w:ascii="Times New Roman" w:hAnsi="Times New Roman" w:cs="Times New Roman"/>
          <w:sz w:val="24"/>
          <w:szCs w:val="24"/>
        </w:rPr>
        <w:t>, after all,</w:t>
      </w:r>
      <w:r w:rsidR="003D2992" w:rsidRPr="00EF5C1C">
        <w:rPr>
          <w:rFonts w:ascii="Times New Roman" w:hAnsi="Times New Roman" w:cs="Times New Roman"/>
          <w:sz w:val="24"/>
          <w:szCs w:val="24"/>
        </w:rPr>
        <w:t xml:space="preserve"> is a</w:t>
      </w:r>
      <w:r w:rsidR="00B93BE5">
        <w:rPr>
          <w:rFonts w:ascii="Times New Roman" w:hAnsi="Times New Roman" w:cs="Times New Roman"/>
          <w:sz w:val="24"/>
          <w:szCs w:val="24"/>
        </w:rPr>
        <w:t xml:space="preserve">n inauthentic brand </w:t>
      </w:r>
      <w:r w:rsidR="003D2992" w:rsidRPr="00EF5C1C">
        <w:rPr>
          <w:rFonts w:ascii="Times New Roman" w:hAnsi="Times New Roman" w:cs="Times New Roman"/>
          <w:sz w:val="24"/>
          <w:szCs w:val="24"/>
        </w:rPr>
        <w:t>with spray-on heritage, a</w:t>
      </w:r>
      <w:r w:rsidR="00B93BE5">
        <w:rPr>
          <w:rFonts w:ascii="Times New Roman" w:hAnsi="Times New Roman" w:cs="Times New Roman"/>
          <w:sz w:val="24"/>
          <w:szCs w:val="24"/>
        </w:rPr>
        <w:t xml:space="preserve"> retro</w:t>
      </w:r>
      <w:r w:rsidR="003D2992" w:rsidRPr="00EF5C1C">
        <w:rPr>
          <w:rFonts w:ascii="Times New Roman" w:hAnsi="Times New Roman" w:cs="Times New Roman"/>
          <w:sz w:val="24"/>
          <w:szCs w:val="24"/>
        </w:rPr>
        <w:t xml:space="preserve"> retail store </w:t>
      </w:r>
      <w:r w:rsidR="00977DF3" w:rsidRPr="00EF5C1C">
        <w:rPr>
          <w:rFonts w:ascii="Times New Roman" w:hAnsi="Times New Roman" w:cs="Times New Roman"/>
          <w:sz w:val="24"/>
          <w:szCs w:val="24"/>
        </w:rPr>
        <w:t xml:space="preserve">that </w:t>
      </w:r>
      <w:r w:rsidR="00EA59C0" w:rsidRPr="00EF5C1C">
        <w:rPr>
          <w:rFonts w:ascii="Times New Roman" w:hAnsi="Times New Roman" w:cs="Times New Roman"/>
          <w:sz w:val="24"/>
          <w:szCs w:val="24"/>
        </w:rPr>
        <w:t xml:space="preserve">held </w:t>
      </w:r>
      <w:r w:rsidR="003D2992" w:rsidRPr="00EF5C1C">
        <w:rPr>
          <w:rFonts w:ascii="Times New Roman" w:hAnsi="Times New Roman" w:cs="Times New Roman"/>
          <w:sz w:val="24"/>
          <w:szCs w:val="24"/>
        </w:rPr>
        <w:t>informants</w:t>
      </w:r>
      <w:r w:rsidR="00EA59C0" w:rsidRPr="00EF5C1C">
        <w:rPr>
          <w:rFonts w:ascii="Times New Roman" w:hAnsi="Times New Roman" w:cs="Times New Roman"/>
          <w:sz w:val="24"/>
          <w:szCs w:val="24"/>
        </w:rPr>
        <w:t xml:space="preserve"> in thrall only five years before</w:t>
      </w:r>
      <w:r w:rsidR="00AE2A1F">
        <w:rPr>
          <w:rFonts w:ascii="Times New Roman" w:hAnsi="Times New Roman" w:cs="Times New Roman"/>
          <w:sz w:val="24"/>
          <w:szCs w:val="24"/>
        </w:rPr>
        <w:t>hand</w:t>
      </w:r>
      <w:r w:rsidR="00977DF3" w:rsidRPr="00EF5C1C">
        <w:rPr>
          <w:rFonts w:ascii="Times New Roman" w:hAnsi="Times New Roman" w:cs="Times New Roman"/>
          <w:sz w:val="24"/>
          <w:szCs w:val="24"/>
        </w:rPr>
        <w:t>.  It’s not as if decades ha</w:t>
      </w:r>
      <w:r w:rsidR="00EA59C0" w:rsidRPr="00EF5C1C">
        <w:rPr>
          <w:rFonts w:ascii="Times New Roman" w:hAnsi="Times New Roman" w:cs="Times New Roman"/>
          <w:sz w:val="24"/>
          <w:szCs w:val="24"/>
        </w:rPr>
        <w:t>d</w:t>
      </w:r>
      <w:r w:rsidR="00977DF3" w:rsidRPr="00EF5C1C">
        <w:rPr>
          <w:rFonts w:ascii="Times New Roman" w:hAnsi="Times New Roman" w:cs="Times New Roman"/>
          <w:sz w:val="24"/>
          <w:szCs w:val="24"/>
        </w:rPr>
        <w:t xml:space="preserve"> passed since HCo </w:t>
      </w:r>
      <w:r w:rsidR="00EA59C0" w:rsidRPr="00EF5C1C">
        <w:rPr>
          <w:rFonts w:ascii="Times New Roman" w:hAnsi="Times New Roman" w:cs="Times New Roman"/>
          <w:sz w:val="24"/>
          <w:szCs w:val="24"/>
        </w:rPr>
        <w:t xml:space="preserve">played a big part in their lives. </w:t>
      </w:r>
      <w:r w:rsidR="00977DF3" w:rsidRPr="00EF5C1C">
        <w:rPr>
          <w:rFonts w:ascii="Times New Roman" w:hAnsi="Times New Roman" w:cs="Times New Roman"/>
          <w:sz w:val="24"/>
          <w:szCs w:val="24"/>
        </w:rPr>
        <w:t>Th</w:t>
      </w:r>
      <w:r w:rsidR="00EA59C0" w:rsidRPr="00EF5C1C">
        <w:rPr>
          <w:rFonts w:ascii="Times New Roman" w:hAnsi="Times New Roman" w:cs="Times New Roman"/>
          <w:sz w:val="24"/>
          <w:szCs w:val="24"/>
        </w:rPr>
        <w:t>is</w:t>
      </w:r>
      <w:r w:rsidR="00977DF3" w:rsidRPr="00EF5C1C">
        <w:rPr>
          <w:rFonts w:ascii="Times New Roman" w:hAnsi="Times New Roman" w:cs="Times New Roman"/>
          <w:sz w:val="24"/>
          <w:szCs w:val="24"/>
        </w:rPr>
        <w:t xml:space="preserve"> temporal gap, however, is less significant chronologically than it is psychologically.  </w:t>
      </w:r>
      <w:r w:rsidR="001C18E8" w:rsidRPr="00EF5C1C">
        <w:rPr>
          <w:rFonts w:ascii="Times New Roman" w:hAnsi="Times New Roman" w:cs="Times New Roman"/>
          <w:sz w:val="24"/>
          <w:szCs w:val="24"/>
        </w:rPr>
        <w:t xml:space="preserve">There is a vast </w:t>
      </w:r>
      <w:r w:rsidR="00EA59C0" w:rsidRPr="00EF5C1C">
        <w:rPr>
          <w:rFonts w:ascii="Times New Roman" w:hAnsi="Times New Roman" w:cs="Times New Roman"/>
          <w:sz w:val="24"/>
          <w:szCs w:val="24"/>
        </w:rPr>
        <w:t xml:space="preserve">developmental </w:t>
      </w:r>
      <w:r w:rsidR="001C18E8" w:rsidRPr="00EF5C1C">
        <w:rPr>
          <w:rFonts w:ascii="Times New Roman" w:hAnsi="Times New Roman" w:cs="Times New Roman"/>
          <w:sz w:val="24"/>
          <w:szCs w:val="24"/>
        </w:rPr>
        <w:t>gulf between twelve</w:t>
      </w:r>
      <w:r w:rsidR="003D2992" w:rsidRPr="00EF5C1C">
        <w:rPr>
          <w:rFonts w:ascii="Times New Roman" w:hAnsi="Times New Roman" w:cs="Times New Roman"/>
          <w:sz w:val="24"/>
          <w:szCs w:val="24"/>
        </w:rPr>
        <w:t>-</w:t>
      </w:r>
      <w:r w:rsidR="001C18E8" w:rsidRPr="00EF5C1C">
        <w:rPr>
          <w:rFonts w:ascii="Times New Roman" w:hAnsi="Times New Roman" w:cs="Times New Roman"/>
          <w:sz w:val="24"/>
          <w:szCs w:val="24"/>
        </w:rPr>
        <w:t>year</w:t>
      </w:r>
      <w:r w:rsidR="003D2992" w:rsidRPr="00EF5C1C">
        <w:rPr>
          <w:rFonts w:ascii="Times New Roman" w:hAnsi="Times New Roman" w:cs="Times New Roman"/>
          <w:sz w:val="24"/>
          <w:szCs w:val="24"/>
        </w:rPr>
        <w:t>-</w:t>
      </w:r>
      <w:r w:rsidR="001C18E8" w:rsidRPr="00EF5C1C">
        <w:rPr>
          <w:rFonts w:ascii="Times New Roman" w:hAnsi="Times New Roman" w:cs="Times New Roman"/>
          <w:sz w:val="24"/>
          <w:szCs w:val="24"/>
        </w:rPr>
        <w:t xml:space="preserve">old </w:t>
      </w:r>
      <w:r w:rsidR="00EA59C0" w:rsidRPr="00EF5C1C">
        <w:rPr>
          <w:rFonts w:ascii="Times New Roman" w:hAnsi="Times New Roman" w:cs="Times New Roman"/>
          <w:sz w:val="24"/>
          <w:szCs w:val="24"/>
        </w:rPr>
        <w:t xml:space="preserve">schoolchildren </w:t>
      </w:r>
      <w:r w:rsidR="001C18E8" w:rsidRPr="00EF5C1C">
        <w:rPr>
          <w:rFonts w:ascii="Times New Roman" w:hAnsi="Times New Roman" w:cs="Times New Roman"/>
          <w:sz w:val="24"/>
          <w:szCs w:val="24"/>
        </w:rPr>
        <w:t>and nineteen</w:t>
      </w:r>
      <w:r w:rsidR="003D2992" w:rsidRPr="00EF5C1C">
        <w:rPr>
          <w:rFonts w:ascii="Times New Roman" w:hAnsi="Times New Roman" w:cs="Times New Roman"/>
          <w:sz w:val="24"/>
          <w:szCs w:val="24"/>
        </w:rPr>
        <w:t>-</w:t>
      </w:r>
      <w:r w:rsidR="001C18E8" w:rsidRPr="00EF5C1C">
        <w:rPr>
          <w:rFonts w:ascii="Times New Roman" w:hAnsi="Times New Roman" w:cs="Times New Roman"/>
          <w:sz w:val="24"/>
          <w:szCs w:val="24"/>
        </w:rPr>
        <w:t>year</w:t>
      </w:r>
      <w:r w:rsidR="003D2992" w:rsidRPr="00EF5C1C">
        <w:rPr>
          <w:rFonts w:ascii="Times New Roman" w:hAnsi="Times New Roman" w:cs="Times New Roman"/>
          <w:sz w:val="24"/>
          <w:szCs w:val="24"/>
        </w:rPr>
        <w:t>-</w:t>
      </w:r>
      <w:r w:rsidR="001C18E8" w:rsidRPr="00EF5C1C">
        <w:rPr>
          <w:rFonts w:ascii="Times New Roman" w:hAnsi="Times New Roman" w:cs="Times New Roman"/>
          <w:sz w:val="24"/>
          <w:szCs w:val="24"/>
        </w:rPr>
        <w:t xml:space="preserve">old </w:t>
      </w:r>
      <w:r w:rsidR="00EA59C0" w:rsidRPr="00EF5C1C">
        <w:rPr>
          <w:rFonts w:ascii="Times New Roman" w:hAnsi="Times New Roman" w:cs="Times New Roman"/>
          <w:sz w:val="24"/>
          <w:szCs w:val="24"/>
        </w:rPr>
        <w:t>university students</w:t>
      </w:r>
      <w:r w:rsidR="001C18E8" w:rsidRPr="00EF5C1C">
        <w:rPr>
          <w:rFonts w:ascii="Times New Roman" w:hAnsi="Times New Roman" w:cs="Times New Roman"/>
          <w:sz w:val="24"/>
          <w:szCs w:val="24"/>
        </w:rPr>
        <w:t>.  Informants</w:t>
      </w:r>
      <w:r w:rsidR="00102785" w:rsidRPr="00EF5C1C">
        <w:rPr>
          <w:rFonts w:ascii="Times New Roman" w:hAnsi="Times New Roman" w:cs="Times New Roman"/>
          <w:sz w:val="24"/>
          <w:szCs w:val="24"/>
        </w:rPr>
        <w:t>, perhaps,</w:t>
      </w:r>
      <w:r w:rsidR="001C18E8" w:rsidRPr="00EF5C1C">
        <w:rPr>
          <w:rFonts w:ascii="Times New Roman" w:hAnsi="Times New Roman" w:cs="Times New Roman"/>
          <w:sz w:val="24"/>
          <w:szCs w:val="24"/>
        </w:rPr>
        <w:t xml:space="preserve"> aren’t so much pining for a </w:t>
      </w:r>
      <w:r w:rsidR="00EE771F">
        <w:rPr>
          <w:rFonts w:ascii="Times New Roman" w:hAnsi="Times New Roman" w:cs="Times New Roman"/>
          <w:sz w:val="24"/>
          <w:szCs w:val="24"/>
        </w:rPr>
        <w:t xml:space="preserve">past-themed </w:t>
      </w:r>
      <w:r w:rsidR="00102785" w:rsidRPr="00EF5C1C">
        <w:rPr>
          <w:rFonts w:ascii="Times New Roman" w:hAnsi="Times New Roman" w:cs="Times New Roman"/>
          <w:sz w:val="24"/>
          <w:szCs w:val="24"/>
        </w:rPr>
        <w:t xml:space="preserve">retro </w:t>
      </w:r>
      <w:r w:rsidR="001C18E8" w:rsidRPr="00EF5C1C">
        <w:rPr>
          <w:rFonts w:ascii="Times New Roman" w:hAnsi="Times New Roman" w:cs="Times New Roman"/>
          <w:sz w:val="24"/>
          <w:szCs w:val="24"/>
        </w:rPr>
        <w:t xml:space="preserve">store as </w:t>
      </w:r>
      <w:r w:rsidR="00102785" w:rsidRPr="00EF5C1C">
        <w:rPr>
          <w:rFonts w:ascii="Times New Roman" w:hAnsi="Times New Roman" w:cs="Times New Roman"/>
          <w:sz w:val="24"/>
          <w:szCs w:val="24"/>
        </w:rPr>
        <w:t>ruing</w:t>
      </w:r>
      <w:r w:rsidR="001C18E8" w:rsidRPr="00EF5C1C">
        <w:rPr>
          <w:rFonts w:ascii="Times New Roman" w:hAnsi="Times New Roman" w:cs="Times New Roman"/>
          <w:sz w:val="24"/>
          <w:szCs w:val="24"/>
        </w:rPr>
        <w:t xml:space="preserve"> their lost innocence</w:t>
      </w:r>
      <w:r w:rsidR="00102785" w:rsidRPr="00EF5C1C">
        <w:rPr>
          <w:rFonts w:ascii="Times New Roman" w:hAnsi="Times New Roman" w:cs="Times New Roman"/>
          <w:sz w:val="24"/>
          <w:szCs w:val="24"/>
        </w:rPr>
        <w:t xml:space="preserve">, missing the largesse of mum and dad, yearning for bosom-buddies who’ve </w:t>
      </w:r>
      <w:r w:rsidR="00EF5C1C">
        <w:rPr>
          <w:rFonts w:ascii="Times New Roman" w:hAnsi="Times New Roman" w:cs="Times New Roman"/>
          <w:sz w:val="24"/>
          <w:szCs w:val="24"/>
        </w:rPr>
        <w:t>gone to a better place</w:t>
      </w:r>
      <w:r w:rsidR="00BF6FD6" w:rsidRPr="00EF5C1C">
        <w:rPr>
          <w:rFonts w:ascii="Times New Roman" w:hAnsi="Times New Roman" w:cs="Times New Roman"/>
          <w:sz w:val="24"/>
          <w:szCs w:val="24"/>
        </w:rPr>
        <w:t xml:space="preserve">.  </w:t>
      </w:r>
      <w:r w:rsidR="00141273">
        <w:rPr>
          <w:rFonts w:ascii="Times New Roman" w:hAnsi="Times New Roman" w:cs="Times New Roman"/>
          <w:sz w:val="24"/>
          <w:szCs w:val="24"/>
        </w:rPr>
        <w:t>‘The brand,’</w:t>
      </w:r>
      <w:r w:rsidR="00BF6FD6" w:rsidRPr="00EF5C1C">
        <w:rPr>
          <w:rFonts w:ascii="Times New Roman" w:hAnsi="Times New Roman" w:cs="Times New Roman"/>
          <w:sz w:val="24"/>
          <w:szCs w:val="24"/>
        </w:rPr>
        <w:t xml:space="preserve"> Jamie </w:t>
      </w:r>
      <w:r w:rsidR="003D2992" w:rsidRPr="00EF5C1C">
        <w:rPr>
          <w:rFonts w:ascii="Times New Roman" w:hAnsi="Times New Roman" w:cs="Times New Roman"/>
          <w:sz w:val="24"/>
          <w:szCs w:val="24"/>
        </w:rPr>
        <w:t>states</w:t>
      </w:r>
      <w:r w:rsidR="00141273">
        <w:rPr>
          <w:rFonts w:ascii="Times New Roman" w:hAnsi="Times New Roman" w:cs="Times New Roman"/>
          <w:sz w:val="24"/>
          <w:szCs w:val="24"/>
        </w:rPr>
        <w:t>,</w:t>
      </w:r>
      <w:r w:rsidR="00BF6FD6" w:rsidRPr="00EF5C1C">
        <w:rPr>
          <w:rFonts w:ascii="Times New Roman" w:hAnsi="Times New Roman" w:cs="Times New Roman"/>
          <w:sz w:val="24"/>
          <w:szCs w:val="24"/>
        </w:rPr>
        <w:t xml:space="preserve"> </w:t>
      </w:r>
      <w:r w:rsidR="00141273">
        <w:rPr>
          <w:rFonts w:ascii="Times New Roman" w:hAnsi="Times New Roman" w:cs="Times New Roman"/>
          <w:sz w:val="24"/>
          <w:szCs w:val="24"/>
        </w:rPr>
        <w:t>‘</w:t>
      </w:r>
      <w:r w:rsidR="00BF6FD6" w:rsidRPr="00EF5C1C">
        <w:rPr>
          <w:rFonts w:ascii="Times New Roman" w:hAnsi="Times New Roman" w:cs="Times New Roman"/>
          <w:sz w:val="24"/>
          <w:szCs w:val="24"/>
        </w:rPr>
        <w:t>is trying to move forward, but part of it is trying desperately to hold onto the past’</w:t>
      </w:r>
      <w:r w:rsidR="00141273">
        <w:rPr>
          <w:rFonts w:ascii="Times New Roman" w:hAnsi="Times New Roman" w:cs="Times New Roman"/>
          <w:sz w:val="24"/>
          <w:szCs w:val="24"/>
        </w:rPr>
        <w:t>.  HCo isn’t the only one</w:t>
      </w:r>
      <w:r w:rsidR="003E39B4" w:rsidRPr="00EF5C1C">
        <w:rPr>
          <w:rFonts w:ascii="Times New Roman" w:hAnsi="Times New Roman" w:cs="Times New Roman"/>
          <w:sz w:val="24"/>
          <w:szCs w:val="24"/>
        </w:rPr>
        <w:t>.</w:t>
      </w:r>
    </w:p>
    <w:p w:rsidR="009A454A" w:rsidRDefault="009A454A" w:rsidP="00A72607">
      <w:pPr>
        <w:spacing w:after="0" w:line="480" w:lineRule="auto"/>
        <w:rPr>
          <w:rFonts w:ascii="Times New Roman" w:hAnsi="Times New Roman" w:cs="Times New Roman"/>
          <w:sz w:val="24"/>
          <w:szCs w:val="24"/>
        </w:rPr>
      </w:pPr>
    </w:p>
    <w:p w:rsidR="00750CAD" w:rsidRDefault="00750CAD" w:rsidP="00A72607">
      <w:pPr>
        <w:spacing w:after="0" w:line="480" w:lineRule="auto"/>
        <w:rPr>
          <w:rFonts w:ascii="Times New Roman" w:hAnsi="Times New Roman" w:cs="Times New Roman"/>
          <w:sz w:val="24"/>
          <w:szCs w:val="24"/>
        </w:rPr>
      </w:pPr>
    </w:p>
    <w:p w:rsidR="00750CAD" w:rsidRPr="00EF5C1C" w:rsidRDefault="00750CAD" w:rsidP="00A72607">
      <w:pPr>
        <w:spacing w:after="0" w:line="480" w:lineRule="auto"/>
        <w:rPr>
          <w:rFonts w:ascii="Times New Roman" w:hAnsi="Times New Roman" w:cs="Times New Roman"/>
          <w:sz w:val="24"/>
          <w:szCs w:val="24"/>
        </w:rPr>
      </w:pPr>
    </w:p>
    <w:p w:rsidR="004775CE" w:rsidRPr="00EF5C1C" w:rsidRDefault="004775CE" w:rsidP="00A72607">
      <w:pPr>
        <w:spacing w:after="0" w:line="480" w:lineRule="auto"/>
        <w:jc w:val="both"/>
        <w:rPr>
          <w:rFonts w:ascii="Times New Roman" w:hAnsi="Times New Roman" w:cs="Times New Roman"/>
          <w:b/>
          <w:sz w:val="24"/>
          <w:szCs w:val="24"/>
        </w:rPr>
      </w:pPr>
      <w:r w:rsidRPr="00EF5C1C">
        <w:rPr>
          <w:rFonts w:ascii="Times New Roman" w:hAnsi="Times New Roman" w:cs="Times New Roman"/>
          <w:b/>
          <w:sz w:val="24"/>
          <w:szCs w:val="24"/>
        </w:rPr>
        <w:lastRenderedPageBreak/>
        <w:t>De</w:t>
      </w:r>
      <w:r w:rsidR="009521BD" w:rsidRPr="00EF5C1C">
        <w:rPr>
          <w:rFonts w:ascii="Times New Roman" w:hAnsi="Times New Roman" w:cs="Times New Roman"/>
          <w:b/>
          <w:sz w:val="24"/>
          <w:szCs w:val="24"/>
        </w:rPr>
        <w:t>mon</w:t>
      </w:r>
      <w:r w:rsidR="00281E4F" w:rsidRPr="00EF5C1C">
        <w:rPr>
          <w:rFonts w:ascii="Times New Roman" w:hAnsi="Times New Roman" w:cs="Times New Roman"/>
          <w:b/>
          <w:sz w:val="24"/>
          <w:szCs w:val="24"/>
        </w:rPr>
        <w:t>ic</w:t>
      </w:r>
      <w:r w:rsidRPr="00EF5C1C">
        <w:rPr>
          <w:rFonts w:ascii="Times New Roman" w:hAnsi="Times New Roman" w:cs="Times New Roman"/>
          <w:b/>
          <w:sz w:val="24"/>
          <w:szCs w:val="24"/>
        </w:rPr>
        <w:t xml:space="preserve"> Discussion</w:t>
      </w:r>
    </w:p>
    <w:p w:rsidR="004775CE" w:rsidRPr="00EF5C1C" w:rsidRDefault="000D245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We write these words at a time of lockdown, when shops are shuttered, malls are closed and both consumer behaviour and retail branding are ghosts of their former selves.  Hollister, arguably, was a harbinger of this horror show, a haunted house before haunted houses became ubiquitous.  Like consumer society,</w:t>
      </w:r>
      <w:r w:rsidR="004775CE" w:rsidRPr="00EF5C1C">
        <w:rPr>
          <w:rFonts w:ascii="Times New Roman" w:hAnsi="Times New Roman" w:cs="Times New Roman"/>
          <w:sz w:val="24"/>
          <w:szCs w:val="24"/>
        </w:rPr>
        <w:t xml:space="preserve"> </w:t>
      </w:r>
      <w:r>
        <w:rPr>
          <w:rFonts w:ascii="Times New Roman" w:hAnsi="Times New Roman" w:cs="Times New Roman"/>
          <w:sz w:val="24"/>
          <w:szCs w:val="24"/>
        </w:rPr>
        <w:t>t</w:t>
      </w:r>
      <w:r w:rsidR="004775CE" w:rsidRPr="00EF5C1C">
        <w:rPr>
          <w:rFonts w:ascii="Times New Roman" w:hAnsi="Times New Roman" w:cs="Times New Roman"/>
          <w:sz w:val="24"/>
          <w:szCs w:val="24"/>
        </w:rPr>
        <w:t xml:space="preserve">he </w:t>
      </w:r>
      <w:r w:rsidR="004D789D" w:rsidRPr="00EF5C1C">
        <w:rPr>
          <w:rFonts w:ascii="Times New Roman" w:hAnsi="Times New Roman" w:cs="Times New Roman"/>
          <w:sz w:val="24"/>
          <w:szCs w:val="24"/>
        </w:rPr>
        <w:t xml:space="preserve">demon </w:t>
      </w:r>
      <w:r w:rsidR="004775CE" w:rsidRPr="00EF5C1C">
        <w:rPr>
          <w:rFonts w:ascii="Times New Roman" w:hAnsi="Times New Roman" w:cs="Times New Roman"/>
          <w:sz w:val="24"/>
          <w:szCs w:val="24"/>
        </w:rPr>
        <w:t>seagull soared high, far and wide for a while, b</w:t>
      </w:r>
      <w:r w:rsidR="00A84742" w:rsidRPr="00EF5C1C">
        <w:rPr>
          <w:rFonts w:ascii="Times New Roman" w:hAnsi="Times New Roman" w:cs="Times New Roman"/>
          <w:sz w:val="24"/>
          <w:szCs w:val="24"/>
        </w:rPr>
        <w:t>u</w:t>
      </w:r>
      <w:r w:rsidR="004775CE" w:rsidRPr="00EF5C1C">
        <w:rPr>
          <w:rFonts w:ascii="Times New Roman" w:hAnsi="Times New Roman" w:cs="Times New Roman"/>
          <w:sz w:val="24"/>
          <w:szCs w:val="24"/>
        </w:rPr>
        <w:t xml:space="preserve">t it has since fallen from grace.  Although it hasn’t yet hit the </w:t>
      </w:r>
      <w:r w:rsidR="00954A29" w:rsidRPr="00EF5C1C">
        <w:rPr>
          <w:rFonts w:ascii="Times New Roman" w:hAnsi="Times New Roman" w:cs="Times New Roman"/>
          <w:sz w:val="24"/>
          <w:szCs w:val="24"/>
        </w:rPr>
        <w:t>rugged</w:t>
      </w:r>
      <w:r w:rsidR="004775CE" w:rsidRPr="00EF5C1C">
        <w:rPr>
          <w:rFonts w:ascii="Times New Roman" w:hAnsi="Times New Roman" w:cs="Times New Roman"/>
          <w:sz w:val="24"/>
          <w:szCs w:val="24"/>
        </w:rPr>
        <w:t xml:space="preserve"> rocks of failure, the </w:t>
      </w:r>
      <w:r w:rsidR="00FA379E" w:rsidRPr="00EF5C1C">
        <w:rPr>
          <w:rFonts w:ascii="Times New Roman" w:hAnsi="Times New Roman" w:cs="Times New Roman"/>
          <w:sz w:val="24"/>
          <w:szCs w:val="24"/>
        </w:rPr>
        <w:t>death spiral</w:t>
      </w:r>
      <w:r w:rsidR="004775CE" w:rsidRPr="00EF5C1C">
        <w:rPr>
          <w:rFonts w:ascii="Times New Roman" w:hAnsi="Times New Roman" w:cs="Times New Roman"/>
          <w:sz w:val="24"/>
          <w:szCs w:val="24"/>
        </w:rPr>
        <w:t xml:space="preserve"> of shopping malls and high streets, </w:t>
      </w:r>
      <w:r>
        <w:rPr>
          <w:rFonts w:ascii="Times New Roman" w:hAnsi="Times New Roman" w:cs="Times New Roman"/>
          <w:sz w:val="24"/>
          <w:szCs w:val="24"/>
        </w:rPr>
        <w:t xml:space="preserve">which began before the pandemic took off, </w:t>
      </w:r>
      <w:r w:rsidR="00C50EAC" w:rsidRPr="00EF5C1C">
        <w:rPr>
          <w:rFonts w:ascii="Times New Roman" w:hAnsi="Times New Roman" w:cs="Times New Roman"/>
          <w:sz w:val="24"/>
          <w:szCs w:val="24"/>
        </w:rPr>
        <w:t xml:space="preserve">bodes ill for the brand. The latter-day deflation of the retro-branding bubble is no less disconcerting. As HCo is one of the most iconic brands of </w:t>
      </w:r>
      <w:r w:rsidR="00FA379E" w:rsidRPr="00EF5C1C">
        <w:rPr>
          <w:rFonts w:ascii="Times New Roman" w:hAnsi="Times New Roman" w:cs="Times New Roman"/>
          <w:sz w:val="24"/>
          <w:szCs w:val="24"/>
        </w:rPr>
        <w:t xml:space="preserve">our </w:t>
      </w:r>
      <w:r w:rsidR="00EE771F">
        <w:rPr>
          <w:rFonts w:ascii="Times New Roman" w:hAnsi="Times New Roman" w:cs="Times New Roman"/>
          <w:sz w:val="24"/>
          <w:szCs w:val="24"/>
        </w:rPr>
        <w:t>n</w:t>
      </w:r>
      <w:r w:rsidR="00AE2A1F">
        <w:rPr>
          <w:rFonts w:ascii="Times New Roman" w:hAnsi="Times New Roman" w:cs="Times New Roman"/>
          <w:sz w:val="24"/>
          <w:szCs w:val="24"/>
        </w:rPr>
        <w:t>o</w:t>
      </w:r>
      <w:r w:rsidR="00EE771F">
        <w:rPr>
          <w:rFonts w:ascii="Times New Roman" w:hAnsi="Times New Roman" w:cs="Times New Roman"/>
          <w:sz w:val="24"/>
          <w:szCs w:val="24"/>
        </w:rPr>
        <w:t>stalgic</w:t>
      </w:r>
      <w:r w:rsidR="00FA379E" w:rsidRPr="00EF5C1C">
        <w:rPr>
          <w:rFonts w:ascii="Times New Roman" w:hAnsi="Times New Roman" w:cs="Times New Roman"/>
          <w:sz w:val="24"/>
          <w:szCs w:val="24"/>
        </w:rPr>
        <w:t xml:space="preserve"> age</w:t>
      </w:r>
      <w:r w:rsidR="00C50EAC" w:rsidRPr="00EF5C1C">
        <w:rPr>
          <w:rFonts w:ascii="Times New Roman" w:hAnsi="Times New Roman" w:cs="Times New Roman"/>
          <w:sz w:val="24"/>
          <w:szCs w:val="24"/>
        </w:rPr>
        <w:t>, it m</w:t>
      </w:r>
      <w:r w:rsidR="00AE2A1F">
        <w:rPr>
          <w:rFonts w:ascii="Times New Roman" w:hAnsi="Times New Roman" w:cs="Times New Roman"/>
          <w:sz w:val="24"/>
          <w:szCs w:val="24"/>
        </w:rPr>
        <w:t>ight</w:t>
      </w:r>
      <w:r w:rsidR="004C6D31" w:rsidRPr="00EF5C1C">
        <w:rPr>
          <w:rFonts w:ascii="Times New Roman" w:hAnsi="Times New Roman" w:cs="Times New Roman"/>
          <w:sz w:val="24"/>
          <w:szCs w:val="24"/>
        </w:rPr>
        <w:t xml:space="preserve"> </w:t>
      </w:r>
      <w:r w:rsidR="00C50EAC" w:rsidRPr="00EF5C1C">
        <w:rPr>
          <w:rFonts w:ascii="Times New Roman" w:hAnsi="Times New Roman" w:cs="Times New Roman"/>
          <w:sz w:val="24"/>
          <w:szCs w:val="24"/>
        </w:rPr>
        <w:t>go the same way as the VW Beetle, Fiat 500, Orla K</w:t>
      </w:r>
      <w:r w:rsidR="005D006F">
        <w:rPr>
          <w:rFonts w:ascii="Times New Roman" w:hAnsi="Times New Roman" w:cs="Times New Roman"/>
          <w:sz w:val="24"/>
          <w:szCs w:val="24"/>
        </w:rPr>
        <w:t>i</w:t>
      </w:r>
      <w:r w:rsidR="00C50EAC" w:rsidRPr="00EF5C1C">
        <w:rPr>
          <w:rFonts w:ascii="Times New Roman" w:hAnsi="Times New Roman" w:cs="Times New Roman"/>
          <w:sz w:val="24"/>
          <w:szCs w:val="24"/>
        </w:rPr>
        <w:t>ely</w:t>
      </w:r>
      <w:r w:rsidR="006A4062">
        <w:rPr>
          <w:rFonts w:ascii="Times New Roman" w:hAnsi="Times New Roman" w:cs="Times New Roman"/>
          <w:sz w:val="24"/>
          <w:szCs w:val="24"/>
        </w:rPr>
        <w:t xml:space="preserve"> and</w:t>
      </w:r>
      <w:r w:rsidR="00C50EAC" w:rsidRPr="00EF5C1C">
        <w:rPr>
          <w:rFonts w:ascii="Times New Roman" w:hAnsi="Times New Roman" w:cs="Times New Roman"/>
          <w:sz w:val="24"/>
          <w:szCs w:val="24"/>
        </w:rPr>
        <w:t xml:space="preserve"> Victoria’s Secret, all of which have lost altitude or come to a sticky end. </w:t>
      </w:r>
    </w:p>
    <w:p w:rsidR="00C50EAC" w:rsidRPr="00EF5C1C" w:rsidRDefault="00C50EAC" w:rsidP="00A72607">
      <w:pPr>
        <w:spacing w:after="0" w:line="480" w:lineRule="auto"/>
        <w:rPr>
          <w:rFonts w:ascii="Times New Roman" w:hAnsi="Times New Roman" w:cs="Times New Roman"/>
          <w:sz w:val="24"/>
          <w:szCs w:val="24"/>
        </w:rPr>
      </w:pPr>
    </w:p>
    <w:p w:rsidR="009106EE" w:rsidRPr="00EF5C1C" w:rsidRDefault="00315A71"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Yet even if Hollister transitions from figurative to fact</w:t>
      </w:r>
      <w:r w:rsidR="00D92246" w:rsidRPr="00EF5C1C">
        <w:rPr>
          <w:rFonts w:ascii="Times New Roman" w:hAnsi="Times New Roman" w:cs="Times New Roman"/>
          <w:sz w:val="24"/>
          <w:szCs w:val="24"/>
        </w:rPr>
        <w:t xml:space="preserve">ual ghost, its spectre will continue to stalk </w:t>
      </w:r>
      <w:r w:rsidR="00FA379E" w:rsidRPr="00EF5C1C">
        <w:rPr>
          <w:rFonts w:ascii="Times New Roman" w:hAnsi="Times New Roman" w:cs="Times New Roman"/>
          <w:sz w:val="24"/>
          <w:szCs w:val="24"/>
        </w:rPr>
        <w:t>G</w:t>
      </w:r>
      <w:r w:rsidR="00D92246" w:rsidRPr="00EF5C1C">
        <w:rPr>
          <w:rFonts w:ascii="Times New Roman" w:hAnsi="Times New Roman" w:cs="Times New Roman"/>
          <w:sz w:val="24"/>
          <w:szCs w:val="24"/>
        </w:rPr>
        <w:t>eneration</w:t>
      </w:r>
      <w:r w:rsidR="00FA379E" w:rsidRPr="00EF5C1C">
        <w:rPr>
          <w:rFonts w:ascii="Times New Roman" w:hAnsi="Times New Roman" w:cs="Times New Roman"/>
          <w:sz w:val="24"/>
          <w:szCs w:val="24"/>
        </w:rPr>
        <w:t xml:space="preserve"> Z</w:t>
      </w:r>
      <w:r w:rsidR="00D92246" w:rsidRPr="00EF5C1C">
        <w:rPr>
          <w:rFonts w:ascii="Times New Roman" w:hAnsi="Times New Roman" w:cs="Times New Roman"/>
          <w:sz w:val="24"/>
          <w:szCs w:val="24"/>
        </w:rPr>
        <w:t>.  It is indeli</w:t>
      </w:r>
      <w:r w:rsidR="004D789D" w:rsidRPr="00EF5C1C">
        <w:rPr>
          <w:rFonts w:ascii="Times New Roman" w:hAnsi="Times New Roman" w:cs="Times New Roman"/>
          <w:sz w:val="24"/>
          <w:szCs w:val="24"/>
        </w:rPr>
        <w:t>b</w:t>
      </w:r>
      <w:r w:rsidR="00D92246" w:rsidRPr="00EF5C1C">
        <w:rPr>
          <w:rFonts w:ascii="Times New Roman" w:hAnsi="Times New Roman" w:cs="Times New Roman"/>
          <w:sz w:val="24"/>
          <w:szCs w:val="24"/>
        </w:rPr>
        <w:t>ly etched into their memories of adolescence</w:t>
      </w:r>
      <w:r w:rsidR="004C6D31" w:rsidRPr="00EF5C1C">
        <w:rPr>
          <w:rFonts w:ascii="Times New Roman" w:hAnsi="Times New Roman" w:cs="Times New Roman"/>
          <w:sz w:val="24"/>
          <w:szCs w:val="24"/>
        </w:rPr>
        <w:t xml:space="preserve">, </w:t>
      </w:r>
      <w:r w:rsidR="00A84742" w:rsidRPr="00EF5C1C">
        <w:rPr>
          <w:rFonts w:ascii="Times New Roman" w:hAnsi="Times New Roman" w:cs="Times New Roman"/>
          <w:sz w:val="24"/>
          <w:szCs w:val="24"/>
        </w:rPr>
        <w:t xml:space="preserve">part of the process of </w:t>
      </w:r>
      <w:r w:rsidR="004C6D31" w:rsidRPr="00EF5C1C">
        <w:rPr>
          <w:rFonts w:ascii="Times New Roman" w:hAnsi="Times New Roman" w:cs="Times New Roman"/>
          <w:sz w:val="24"/>
          <w:szCs w:val="24"/>
        </w:rPr>
        <w:t>personal development</w:t>
      </w:r>
      <w:r w:rsidR="00A84742" w:rsidRPr="00EF5C1C">
        <w:rPr>
          <w:rFonts w:ascii="Times New Roman" w:hAnsi="Times New Roman" w:cs="Times New Roman"/>
          <w:sz w:val="24"/>
          <w:szCs w:val="24"/>
        </w:rPr>
        <w:t>. ‘Hollister,</w:t>
      </w:r>
      <w:r w:rsidR="004D789D" w:rsidRPr="00EF5C1C">
        <w:rPr>
          <w:rFonts w:ascii="Times New Roman" w:hAnsi="Times New Roman" w:cs="Times New Roman"/>
          <w:sz w:val="24"/>
          <w:szCs w:val="24"/>
        </w:rPr>
        <w:t>’ Laur</w:t>
      </w:r>
      <w:r w:rsidR="00FA379E" w:rsidRPr="00EF5C1C">
        <w:rPr>
          <w:rFonts w:ascii="Times New Roman" w:hAnsi="Times New Roman" w:cs="Times New Roman"/>
          <w:sz w:val="24"/>
          <w:szCs w:val="24"/>
        </w:rPr>
        <w:t>a</w:t>
      </w:r>
      <w:r w:rsidR="004D789D" w:rsidRPr="00EF5C1C">
        <w:rPr>
          <w:rFonts w:ascii="Times New Roman" w:hAnsi="Times New Roman" w:cs="Times New Roman"/>
          <w:sz w:val="24"/>
          <w:szCs w:val="24"/>
        </w:rPr>
        <w:t xml:space="preserve"> eloquently observes</w:t>
      </w:r>
      <w:r w:rsidR="00A84742" w:rsidRPr="00EF5C1C">
        <w:rPr>
          <w:rFonts w:ascii="Times New Roman" w:hAnsi="Times New Roman" w:cs="Times New Roman"/>
          <w:sz w:val="24"/>
          <w:szCs w:val="24"/>
        </w:rPr>
        <w:t xml:space="preserve">, ‘really did give a sense of belonging when I was younger.  Yes that sounds ridiculous and obviously now that I am all grown up and more </w:t>
      </w:r>
      <w:r w:rsidR="00A84742" w:rsidRPr="00EF5C1C">
        <w:rPr>
          <w:rFonts w:ascii="Times New Roman" w:hAnsi="Times New Roman" w:cs="Times New Roman"/>
          <w:i/>
          <w:sz w:val="24"/>
          <w:szCs w:val="24"/>
        </w:rPr>
        <w:t>mature</w:t>
      </w:r>
      <w:r w:rsidR="00A84742" w:rsidRPr="00EF5C1C">
        <w:rPr>
          <w:rFonts w:ascii="Times New Roman" w:hAnsi="Times New Roman" w:cs="Times New Roman"/>
          <w:sz w:val="24"/>
          <w:szCs w:val="24"/>
        </w:rPr>
        <w:t>, I realise that identity does not come from a logo or brand</w:t>
      </w:r>
      <w:r w:rsidR="00EE771F">
        <w:rPr>
          <w:rFonts w:ascii="Times New Roman" w:hAnsi="Times New Roman" w:cs="Times New Roman"/>
          <w:sz w:val="24"/>
          <w:szCs w:val="24"/>
        </w:rPr>
        <w:t>.</w:t>
      </w:r>
      <w:r w:rsidR="00A84742" w:rsidRPr="00EF5C1C">
        <w:rPr>
          <w:rFonts w:ascii="Times New Roman" w:hAnsi="Times New Roman" w:cs="Times New Roman"/>
          <w:sz w:val="24"/>
          <w:szCs w:val="24"/>
        </w:rPr>
        <w:t xml:space="preserve"> </w:t>
      </w:r>
      <w:r w:rsidR="00EE771F">
        <w:rPr>
          <w:rFonts w:ascii="Times New Roman" w:hAnsi="Times New Roman" w:cs="Times New Roman"/>
          <w:sz w:val="24"/>
          <w:szCs w:val="24"/>
        </w:rPr>
        <w:t>B</w:t>
      </w:r>
      <w:r w:rsidR="00A84742" w:rsidRPr="00EF5C1C">
        <w:rPr>
          <w:rFonts w:ascii="Times New Roman" w:hAnsi="Times New Roman" w:cs="Times New Roman"/>
          <w:sz w:val="24"/>
          <w:szCs w:val="24"/>
        </w:rPr>
        <w:t xml:space="preserve">ut when you are thirteen it kind of does’. Once part of </w:t>
      </w:r>
      <w:r w:rsidR="004D789D" w:rsidRPr="00EF5C1C">
        <w:rPr>
          <w:rFonts w:ascii="Times New Roman" w:hAnsi="Times New Roman" w:cs="Times New Roman"/>
          <w:sz w:val="24"/>
          <w:szCs w:val="24"/>
        </w:rPr>
        <w:t>essayists</w:t>
      </w:r>
      <w:r w:rsidR="00A84742" w:rsidRPr="00EF5C1C">
        <w:rPr>
          <w:rFonts w:ascii="Times New Roman" w:hAnsi="Times New Roman" w:cs="Times New Roman"/>
          <w:sz w:val="24"/>
          <w:szCs w:val="24"/>
        </w:rPr>
        <w:t xml:space="preserve">’ extended self, it is now a reminder of their ‘exorcised self’, an </w:t>
      </w:r>
      <w:r w:rsidR="00DA5A0A" w:rsidRPr="00EF5C1C">
        <w:rPr>
          <w:rFonts w:ascii="Times New Roman" w:hAnsi="Times New Roman" w:cs="Times New Roman"/>
          <w:sz w:val="24"/>
          <w:szCs w:val="24"/>
        </w:rPr>
        <w:t xml:space="preserve">identity that was tried on for size and, after finding that it didn’t fit, set aside </w:t>
      </w:r>
      <w:r w:rsidR="009106EE" w:rsidRPr="00EF5C1C">
        <w:rPr>
          <w:rFonts w:ascii="Times New Roman" w:hAnsi="Times New Roman" w:cs="Times New Roman"/>
          <w:sz w:val="24"/>
          <w:szCs w:val="24"/>
        </w:rPr>
        <w:t xml:space="preserve">for </w:t>
      </w:r>
      <w:r w:rsidR="00A84742" w:rsidRPr="00EF5C1C">
        <w:rPr>
          <w:rFonts w:ascii="Times New Roman" w:hAnsi="Times New Roman" w:cs="Times New Roman"/>
          <w:sz w:val="24"/>
          <w:szCs w:val="24"/>
        </w:rPr>
        <w:t>something less monstrous.</w:t>
      </w:r>
    </w:p>
    <w:p w:rsidR="009106EE" w:rsidRPr="00EF5C1C" w:rsidRDefault="009106EE" w:rsidP="00A72607">
      <w:pPr>
        <w:spacing w:after="0" w:line="480" w:lineRule="auto"/>
        <w:rPr>
          <w:rFonts w:ascii="Times New Roman" w:hAnsi="Times New Roman" w:cs="Times New Roman"/>
          <w:sz w:val="24"/>
          <w:szCs w:val="24"/>
        </w:rPr>
      </w:pPr>
    </w:p>
    <w:p w:rsidR="00FA379E" w:rsidRDefault="00EE1275" w:rsidP="00A72607">
      <w:pPr>
        <w:spacing w:after="0" w:line="480" w:lineRule="auto"/>
        <w:rPr>
          <w:rFonts w:ascii="Times New Roman" w:hAnsi="Times New Roman" w:cs="Times New Roman"/>
          <w:sz w:val="24"/>
          <w:szCs w:val="24"/>
        </w:rPr>
      </w:pPr>
      <w:r w:rsidRPr="00EF5C1C">
        <w:rPr>
          <w:rFonts w:ascii="Times New Roman" w:hAnsi="Times New Roman" w:cs="Times New Roman"/>
          <w:sz w:val="24"/>
          <w:szCs w:val="24"/>
        </w:rPr>
        <w:t>Monst</w:t>
      </w:r>
      <w:r w:rsidR="004D789D" w:rsidRPr="00EF5C1C">
        <w:rPr>
          <w:rFonts w:ascii="Times New Roman" w:hAnsi="Times New Roman" w:cs="Times New Roman"/>
          <w:sz w:val="24"/>
          <w:szCs w:val="24"/>
        </w:rPr>
        <w:t>ers</w:t>
      </w:r>
      <w:r w:rsidR="00F77B88" w:rsidRPr="00EF5C1C">
        <w:rPr>
          <w:rFonts w:ascii="Times New Roman" w:hAnsi="Times New Roman" w:cs="Times New Roman"/>
          <w:sz w:val="24"/>
          <w:szCs w:val="24"/>
        </w:rPr>
        <w:t>,</w:t>
      </w:r>
      <w:r w:rsidRPr="00EF5C1C">
        <w:rPr>
          <w:rFonts w:ascii="Times New Roman" w:hAnsi="Times New Roman" w:cs="Times New Roman"/>
          <w:sz w:val="24"/>
          <w:szCs w:val="24"/>
        </w:rPr>
        <w:t xml:space="preserve"> i</w:t>
      </w:r>
      <w:r w:rsidR="00F77B88" w:rsidRPr="00EF5C1C">
        <w:rPr>
          <w:rFonts w:ascii="Times New Roman" w:hAnsi="Times New Roman" w:cs="Times New Roman"/>
          <w:sz w:val="24"/>
          <w:szCs w:val="24"/>
        </w:rPr>
        <w:t>t goes without saying,</w:t>
      </w:r>
      <w:r w:rsidRPr="00EF5C1C">
        <w:rPr>
          <w:rFonts w:ascii="Times New Roman" w:hAnsi="Times New Roman" w:cs="Times New Roman"/>
          <w:sz w:val="24"/>
          <w:szCs w:val="24"/>
        </w:rPr>
        <w:t xml:space="preserve"> figure prominently in </w:t>
      </w:r>
      <w:r w:rsidR="004D789D" w:rsidRPr="00EF5C1C">
        <w:rPr>
          <w:rFonts w:ascii="Times New Roman" w:hAnsi="Times New Roman" w:cs="Times New Roman"/>
          <w:sz w:val="24"/>
          <w:szCs w:val="24"/>
        </w:rPr>
        <w:t>the</w:t>
      </w:r>
      <w:r w:rsidRPr="00EF5C1C">
        <w:rPr>
          <w:rFonts w:ascii="Times New Roman" w:hAnsi="Times New Roman" w:cs="Times New Roman"/>
          <w:sz w:val="24"/>
          <w:szCs w:val="24"/>
        </w:rPr>
        <w:t xml:space="preserve"> accounts. </w:t>
      </w:r>
      <w:r w:rsidR="004D789D" w:rsidRPr="00EF5C1C">
        <w:rPr>
          <w:rFonts w:ascii="Times New Roman" w:hAnsi="Times New Roman" w:cs="Times New Roman"/>
          <w:sz w:val="24"/>
          <w:szCs w:val="24"/>
        </w:rPr>
        <w:t xml:space="preserve">Dracula, Frankenstein, King Kong, </w:t>
      </w:r>
      <w:r w:rsidR="00D71B85" w:rsidRPr="00EF5C1C">
        <w:rPr>
          <w:rFonts w:ascii="Times New Roman" w:hAnsi="Times New Roman" w:cs="Times New Roman"/>
          <w:sz w:val="24"/>
          <w:szCs w:val="24"/>
        </w:rPr>
        <w:t xml:space="preserve">the </w:t>
      </w:r>
      <w:r w:rsidR="004D789D" w:rsidRPr="00EF5C1C">
        <w:rPr>
          <w:rFonts w:ascii="Times New Roman" w:hAnsi="Times New Roman" w:cs="Times New Roman"/>
          <w:sz w:val="24"/>
          <w:szCs w:val="24"/>
        </w:rPr>
        <w:t>Abominable Snowm</w:t>
      </w:r>
      <w:r w:rsidR="00D71B85" w:rsidRPr="00EF5C1C">
        <w:rPr>
          <w:rFonts w:ascii="Times New Roman" w:hAnsi="Times New Roman" w:cs="Times New Roman"/>
          <w:sz w:val="24"/>
          <w:szCs w:val="24"/>
        </w:rPr>
        <w:t>a</w:t>
      </w:r>
      <w:r w:rsidR="004D789D" w:rsidRPr="00EF5C1C">
        <w:rPr>
          <w:rFonts w:ascii="Times New Roman" w:hAnsi="Times New Roman" w:cs="Times New Roman"/>
          <w:sz w:val="24"/>
          <w:szCs w:val="24"/>
        </w:rPr>
        <w:t xml:space="preserve">n and </w:t>
      </w:r>
      <w:r w:rsidR="00D71B85" w:rsidRPr="00EF5C1C">
        <w:rPr>
          <w:rFonts w:ascii="Times New Roman" w:hAnsi="Times New Roman" w:cs="Times New Roman"/>
          <w:sz w:val="24"/>
          <w:szCs w:val="24"/>
        </w:rPr>
        <w:t xml:space="preserve">flesh-eating </w:t>
      </w:r>
      <w:r w:rsidR="004D789D" w:rsidRPr="00EF5C1C">
        <w:rPr>
          <w:rFonts w:ascii="Times New Roman" w:hAnsi="Times New Roman" w:cs="Times New Roman"/>
          <w:sz w:val="24"/>
          <w:szCs w:val="24"/>
        </w:rPr>
        <w:t>Zombie</w:t>
      </w:r>
      <w:r w:rsidR="00D71B85" w:rsidRPr="00EF5C1C">
        <w:rPr>
          <w:rFonts w:ascii="Times New Roman" w:hAnsi="Times New Roman" w:cs="Times New Roman"/>
          <w:sz w:val="24"/>
          <w:szCs w:val="24"/>
        </w:rPr>
        <w:t>s</w:t>
      </w:r>
      <w:r w:rsidR="004D789D" w:rsidRPr="00EF5C1C">
        <w:rPr>
          <w:rFonts w:ascii="Times New Roman" w:hAnsi="Times New Roman" w:cs="Times New Roman"/>
          <w:sz w:val="24"/>
          <w:szCs w:val="24"/>
        </w:rPr>
        <w:t xml:space="preserve"> are referred to, as are evil seagulls, demonic possessions and Mike Jeffries’ </w:t>
      </w:r>
      <w:r w:rsidR="00FA379E" w:rsidRPr="00EF5C1C">
        <w:rPr>
          <w:rFonts w:ascii="Times New Roman" w:hAnsi="Times New Roman" w:cs="Times New Roman"/>
          <w:sz w:val="24"/>
          <w:szCs w:val="24"/>
        </w:rPr>
        <w:t>separated-at-birth twin</w:t>
      </w:r>
      <w:r w:rsidR="004D789D" w:rsidRPr="00EF5C1C">
        <w:rPr>
          <w:rFonts w:ascii="Times New Roman" w:hAnsi="Times New Roman" w:cs="Times New Roman"/>
          <w:sz w:val="24"/>
          <w:szCs w:val="24"/>
        </w:rPr>
        <w:t xml:space="preserve"> brother, Sloth from </w:t>
      </w:r>
      <w:r w:rsidR="004D789D" w:rsidRPr="00EF5C1C">
        <w:rPr>
          <w:rFonts w:ascii="Times New Roman" w:hAnsi="Times New Roman" w:cs="Times New Roman"/>
          <w:i/>
          <w:sz w:val="24"/>
          <w:szCs w:val="24"/>
        </w:rPr>
        <w:t>The Goonies</w:t>
      </w:r>
      <w:r w:rsidRPr="00EF5C1C">
        <w:rPr>
          <w:rFonts w:ascii="Times New Roman" w:hAnsi="Times New Roman" w:cs="Times New Roman"/>
          <w:sz w:val="24"/>
          <w:szCs w:val="24"/>
        </w:rPr>
        <w:t xml:space="preserve">. This </w:t>
      </w:r>
      <w:r w:rsidR="009106EE" w:rsidRPr="00EF5C1C">
        <w:rPr>
          <w:rFonts w:ascii="Times New Roman" w:hAnsi="Times New Roman" w:cs="Times New Roman"/>
          <w:sz w:val="24"/>
          <w:szCs w:val="24"/>
        </w:rPr>
        <w:t xml:space="preserve">suggests that there is considerable scope for future research on the </w:t>
      </w:r>
      <w:r w:rsidR="009106EE" w:rsidRPr="00EF5C1C">
        <w:rPr>
          <w:rFonts w:ascii="Times New Roman" w:hAnsi="Times New Roman" w:cs="Times New Roman"/>
          <w:sz w:val="24"/>
          <w:szCs w:val="24"/>
        </w:rPr>
        <w:lastRenderedPageBreak/>
        <w:t>monstrous side of market</w:t>
      </w:r>
      <w:r w:rsidR="000F7D10" w:rsidRPr="00EF5C1C">
        <w:rPr>
          <w:rFonts w:ascii="Times New Roman" w:hAnsi="Times New Roman" w:cs="Times New Roman"/>
          <w:sz w:val="24"/>
          <w:szCs w:val="24"/>
        </w:rPr>
        <w:t>ing management</w:t>
      </w:r>
      <w:r w:rsidRPr="00EF5C1C">
        <w:rPr>
          <w:rFonts w:ascii="Times New Roman" w:hAnsi="Times New Roman" w:cs="Times New Roman"/>
          <w:sz w:val="24"/>
          <w:szCs w:val="24"/>
        </w:rPr>
        <w:t>.</w:t>
      </w:r>
      <w:r w:rsidR="009106EE" w:rsidRPr="00EF5C1C">
        <w:rPr>
          <w:rFonts w:ascii="Times New Roman" w:hAnsi="Times New Roman" w:cs="Times New Roman"/>
          <w:sz w:val="24"/>
          <w:szCs w:val="24"/>
        </w:rPr>
        <w:t xml:space="preserve"> </w:t>
      </w:r>
      <w:r w:rsidRPr="00EF5C1C">
        <w:rPr>
          <w:rFonts w:ascii="Times New Roman" w:hAnsi="Times New Roman" w:cs="Times New Roman"/>
          <w:sz w:val="24"/>
          <w:szCs w:val="24"/>
        </w:rPr>
        <w:t>Apart from abundant death-related articles, t</w:t>
      </w:r>
      <w:r w:rsidR="009106EE" w:rsidRPr="00EF5C1C">
        <w:rPr>
          <w:rFonts w:ascii="Times New Roman" w:hAnsi="Times New Roman" w:cs="Times New Roman"/>
          <w:sz w:val="24"/>
          <w:szCs w:val="24"/>
        </w:rPr>
        <w:t xml:space="preserve">here is a growing literature on </w:t>
      </w:r>
      <w:r w:rsidR="00C36416" w:rsidRPr="00EF5C1C">
        <w:rPr>
          <w:rFonts w:ascii="Times New Roman" w:hAnsi="Times New Roman" w:cs="Times New Roman"/>
          <w:sz w:val="24"/>
          <w:szCs w:val="24"/>
        </w:rPr>
        <w:t xml:space="preserve">zombie brands, vampire brands, Frankenbrands, graveyard brands, </w:t>
      </w:r>
      <w:r w:rsidRPr="00EF5C1C">
        <w:rPr>
          <w:rFonts w:ascii="Times New Roman" w:hAnsi="Times New Roman" w:cs="Times New Roman"/>
          <w:sz w:val="24"/>
          <w:szCs w:val="24"/>
        </w:rPr>
        <w:t>doppelg</w:t>
      </w:r>
      <w:r w:rsidR="00EE771F">
        <w:rPr>
          <w:rFonts w:ascii="Times New Roman" w:hAnsi="Times New Roman" w:cs="Times New Roman"/>
          <w:sz w:val="24"/>
          <w:szCs w:val="24"/>
        </w:rPr>
        <w:t>ä</w:t>
      </w:r>
      <w:r w:rsidRPr="00EF5C1C">
        <w:rPr>
          <w:rFonts w:ascii="Times New Roman" w:hAnsi="Times New Roman" w:cs="Times New Roman"/>
          <w:sz w:val="24"/>
          <w:szCs w:val="24"/>
        </w:rPr>
        <w:t>nger brands</w:t>
      </w:r>
      <w:r w:rsidR="00912E9E">
        <w:rPr>
          <w:rFonts w:ascii="Times New Roman" w:hAnsi="Times New Roman" w:cs="Times New Roman"/>
          <w:sz w:val="24"/>
          <w:szCs w:val="24"/>
        </w:rPr>
        <w:t xml:space="preserve"> </w:t>
      </w:r>
      <w:r w:rsidR="00C36416" w:rsidRPr="00EF5C1C">
        <w:rPr>
          <w:rFonts w:ascii="Times New Roman" w:hAnsi="Times New Roman" w:cs="Times New Roman"/>
          <w:sz w:val="24"/>
          <w:szCs w:val="24"/>
        </w:rPr>
        <w:t xml:space="preserve">and </w:t>
      </w:r>
      <w:r w:rsidR="00D71B85" w:rsidRPr="00EF5C1C">
        <w:rPr>
          <w:rFonts w:ascii="Times New Roman" w:hAnsi="Times New Roman" w:cs="Times New Roman"/>
          <w:sz w:val="24"/>
          <w:szCs w:val="24"/>
        </w:rPr>
        <w:t>sales from the crypt more generally</w:t>
      </w:r>
      <w:r w:rsidR="00912E9E">
        <w:rPr>
          <w:rFonts w:ascii="Times New Roman" w:hAnsi="Times New Roman" w:cs="Times New Roman"/>
          <w:sz w:val="24"/>
          <w:szCs w:val="24"/>
        </w:rPr>
        <w:t xml:space="preserve"> (</w:t>
      </w:r>
      <w:r w:rsidR="003D4E81">
        <w:rPr>
          <w:rFonts w:ascii="Times New Roman" w:hAnsi="Times New Roman" w:cs="Times New Roman"/>
          <w:sz w:val="24"/>
          <w:szCs w:val="24"/>
        </w:rPr>
        <w:t xml:space="preserve">see </w:t>
      </w:r>
      <w:r w:rsidR="00912E9E">
        <w:rPr>
          <w:rFonts w:ascii="Times New Roman" w:hAnsi="Times New Roman" w:cs="Times New Roman"/>
          <w:sz w:val="24"/>
          <w:szCs w:val="24"/>
        </w:rPr>
        <w:t>McNally</w:t>
      </w:r>
      <w:r w:rsidR="0028606B">
        <w:rPr>
          <w:rFonts w:ascii="Times New Roman" w:hAnsi="Times New Roman" w:cs="Times New Roman"/>
          <w:sz w:val="24"/>
          <w:szCs w:val="24"/>
        </w:rPr>
        <w:t>,</w:t>
      </w:r>
      <w:r w:rsidR="00912E9E">
        <w:rPr>
          <w:rFonts w:ascii="Times New Roman" w:hAnsi="Times New Roman" w:cs="Times New Roman"/>
          <w:sz w:val="24"/>
          <w:szCs w:val="24"/>
        </w:rPr>
        <w:t xml:space="preserve"> 2012</w:t>
      </w:r>
      <w:r w:rsidR="00141273">
        <w:rPr>
          <w:rFonts w:ascii="Times New Roman" w:hAnsi="Times New Roman" w:cs="Times New Roman"/>
          <w:sz w:val="24"/>
          <w:szCs w:val="24"/>
        </w:rPr>
        <w:t>; Walker</w:t>
      </w:r>
      <w:r w:rsidR="0028606B">
        <w:rPr>
          <w:rFonts w:ascii="Times New Roman" w:hAnsi="Times New Roman" w:cs="Times New Roman"/>
          <w:sz w:val="24"/>
          <w:szCs w:val="24"/>
        </w:rPr>
        <w:t>,</w:t>
      </w:r>
      <w:r w:rsidR="00141273">
        <w:rPr>
          <w:rFonts w:ascii="Times New Roman" w:hAnsi="Times New Roman" w:cs="Times New Roman"/>
          <w:sz w:val="24"/>
          <w:szCs w:val="24"/>
        </w:rPr>
        <w:t xml:space="preserve"> 2008</w:t>
      </w:r>
      <w:r w:rsidR="00912E9E">
        <w:rPr>
          <w:rFonts w:ascii="Times New Roman" w:hAnsi="Times New Roman" w:cs="Times New Roman"/>
          <w:sz w:val="24"/>
          <w:szCs w:val="24"/>
        </w:rPr>
        <w:t>)</w:t>
      </w:r>
      <w:r w:rsidR="00D71B85" w:rsidRPr="00EF5C1C">
        <w:rPr>
          <w:rFonts w:ascii="Times New Roman" w:hAnsi="Times New Roman" w:cs="Times New Roman"/>
          <w:sz w:val="24"/>
          <w:szCs w:val="24"/>
        </w:rPr>
        <w:t xml:space="preserve">. </w:t>
      </w:r>
      <w:r w:rsidR="000F7D10" w:rsidRPr="00EF5C1C">
        <w:rPr>
          <w:rFonts w:ascii="Times New Roman" w:hAnsi="Times New Roman" w:cs="Times New Roman"/>
          <w:sz w:val="24"/>
          <w:szCs w:val="24"/>
        </w:rPr>
        <w:t xml:space="preserve"> It may be a while before Phantom is added to marketing’s list of ancillary Ps – or Revenant to Gummesson’s 30Rs – but the</w:t>
      </w:r>
      <w:r w:rsidR="00FA379E" w:rsidRPr="00EF5C1C">
        <w:rPr>
          <w:rFonts w:ascii="Times New Roman" w:hAnsi="Times New Roman" w:cs="Times New Roman"/>
          <w:sz w:val="24"/>
          <w:szCs w:val="24"/>
        </w:rPr>
        <w:t xml:space="preserve"> opportunities for </w:t>
      </w:r>
      <w:r w:rsidR="00F77B88" w:rsidRPr="00EF5C1C">
        <w:rPr>
          <w:rFonts w:ascii="Times New Roman" w:hAnsi="Times New Roman" w:cs="Times New Roman"/>
          <w:sz w:val="24"/>
          <w:szCs w:val="24"/>
        </w:rPr>
        <w:t xml:space="preserve">further </w:t>
      </w:r>
      <w:r w:rsidR="00FA379E" w:rsidRPr="00EF5C1C">
        <w:rPr>
          <w:rFonts w:ascii="Times New Roman" w:hAnsi="Times New Roman" w:cs="Times New Roman"/>
          <w:sz w:val="24"/>
          <w:szCs w:val="24"/>
        </w:rPr>
        <w:t>teralogical scholarship are considerable.</w:t>
      </w:r>
    </w:p>
    <w:p w:rsidR="00B85EA0" w:rsidRDefault="00B85EA0" w:rsidP="00A72607">
      <w:pPr>
        <w:spacing w:after="0" w:line="480" w:lineRule="auto"/>
        <w:rPr>
          <w:rFonts w:ascii="Times New Roman" w:hAnsi="Times New Roman" w:cs="Times New Roman"/>
          <w:sz w:val="24"/>
          <w:szCs w:val="24"/>
        </w:rPr>
      </w:pPr>
    </w:p>
    <w:p w:rsidR="00B85EA0" w:rsidRPr="00EF5C1C" w:rsidRDefault="00B85EA0"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genealogy of ghosts is worth digging up as well.  And not merely with regard to pioneering marketing scholarship, such as Kotler’s </w:t>
      </w:r>
      <w:r w:rsidR="00912E9E">
        <w:rPr>
          <w:rFonts w:ascii="Times New Roman" w:hAnsi="Times New Roman" w:cs="Times New Roman"/>
          <w:sz w:val="24"/>
          <w:szCs w:val="24"/>
        </w:rPr>
        <w:t xml:space="preserve">(1967) </w:t>
      </w:r>
      <w:r>
        <w:rPr>
          <w:rFonts w:ascii="Times New Roman" w:hAnsi="Times New Roman" w:cs="Times New Roman"/>
          <w:sz w:val="24"/>
          <w:szCs w:val="24"/>
        </w:rPr>
        <w:t xml:space="preserve">reliance on spectral figures of speech, Sherry’s </w:t>
      </w:r>
      <w:r w:rsidR="00912E9E">
        <w:rPr>
          <w:rFonts w:ascii="Times New Roman" w:hAnsi="Times New Roman" w:cs="Times New Roman"/>
          <w:sz w:val="24"/>
          <w:szCs w:val="24"/>
        </w:rPr>
        <w:t xml:space="preserve">(2005) </w:t>
      </w:r>
      <w:r>
        <w:rPr>
          <w:rFonts w:ascii="Times New Roman" w:hAnsi="Times New Roman" w:cs="Times New Roman"/>
          <w:sz w:val="24"/>
          <w:szCs w:val="24"/>
        </w:rPr>
        <w:t xml:space="preserve">striking Spirit House metaphor for branding or Hirschman’s </w:t>
      </w:r>
      <w:r w:rsidR="00912E9E">
        <w:rPr>
          <w:rFonts w:ascii="Times New Roman" w:hAnsi="Times New Roman" w:cs="Times New Roman"/>
          <w:sz w:val="24"/>
          <w:szCs w:val="24"/>
        </w:rPr>
        <w:t xml:space="preserve">(2000) </w:t>
      </w:r>
      <w:r w:rsidR="004F4CA8">
        <w:rPr>
          <w:rFonts w:ascii="Times New Roman" w:hAnsi="Times New Roman" w:cs="Times New Roman"/>
          <w:sz w:val="24"/>
          <w:szCs w:val="24"/>
        </w:rPr>
        <w:t>analyses of</w:t>
      </w:r>
      <w:r>
        <w:rPr>
          <w:rFonts w:ascii="Times New Roman" w:hAnsi="Times New Roman" w:cs="Times New Roman"/>
          <w:sz w:val="24"/>
          <w:szCs w:val="24"/>
        </w:rPr>
        <w:t xml:space="preserve"> phantom-filled films including </w:t>
      </w:r>
      <w:r w:rsidRPr="004F4CA8">
        <w:rPr>
          <w:rFonts w:ascii="Times New Roman" w:hAnsi="Times New Roman" w:cs="Times New Roman"/>
          <w:i/>
          <w:sz w:val="24"/>
          <w:szCs w:val="24"/>
        </w:rPr>
        <w:t>Ghost</w:t>
      </w:r>
      <w:r>
        <w:rPr>
          <w:rFonts w:ascii="Times New Roman" w:hAnsi="Times New Roman" w:cs="Times New Roman"/>
          <w:sz w:val="24"/>
          <w:szCs w:val="24"/>
        </w:rPr>
        <w:t xml:space="preserve">, </w:t>
      </w:r>
      <w:r w:rsidRPr="004F4CA8">
        <w:rPr>
          <w:rFonts w:ascii="Times New Roman" w:hAnsi="Times New Roman" w:cs="Times New Roman"/>
          <w:i/>
          <w:sz w:val="24"/>
          <w:szCs w:val="24"/>
        </w:rPr>
        <w:t>Ghostbusters</w:t>
      </w:r>
      <w:r>
        <w:rPr>
          <w:rFonts w:ascii="Times New Roman" w:hAnsi="Times New Roman" w:cs="Times New Roman"/>
          <w:sz w:val="24"/>
          <w:szCs w:val="24"/>
        </w:rPr>
        <w:t xml:space="preserve"> and </w:t>
      </w:r>
      <w:r w:rsidRPr="004F4CA8">
        <w:rPr>
          <w:rFonts w:ascii="Times New Roman" w:hAnsi="Times New Roman" w:cs="Times New Roman"/>
          <w:i/>
          <w:sz w:val="24"/>
          <w:szCs w:val="24"/>
        </w:rPr>
        <w:t>The Exorcist</w:t>
      </w:r>
      <w:r>
        <w:rPr>
          <w:rFonts w:ascii="Times New Roman" w:hAnsi="Times New Roman" w:cs="Times New Roman"/>
          <w:sz w:val="24"/>
          <w:szCs w:val="24"/>
        </w:rPr>
        <w:t>.  There’s the genealogy of the ghost business itself</w:t>
      </w:r>
      <w:r w:rsidR="006A4062">
        <w:rPr>
          <w:rFonts w:ascii="Times New Roman" w:hAnsi="Times New Roman" w:cs="Times New Roman"/>
          <w:sz w:val="24"/>
          <w:szCs w:val="24"/>
        </w:rPr>
        <w:t xml:space="preserve"> (Morton</w:t>
      </w:r>
      <w:r w:rsidR="004966DB">
        <w:rPr>
          <w:rFonts w:ascii="Times New Roman" w:hAnsi="Times New Roman" w:cs="Times New Roman"/>
          <w:sz w:val="24"/>
          <w:szCs w:val="24"/>
        </w:rPr>
        <w:t>,</w:t>
      </w:r>
      <w:r w:rsidR="006A4062">
        <w:rPr>
          <w:rFonts w:ascii="Times New Roman" w:hAnsi="Times New Roman" w:cs="Times New Roman"/>
          <w:sz w:val="24"/>
          <w:szCs w:val="24"/>
        </w:rPr>
        <w:t xml:space="preserve"> 2015)</w:t>
      </w:r>
      <w:r>
        <w:rPr>
          <w:rFonts w:ascii="Times New Roman" w:hAnsi="Times New Roman" w:cs="Times New Roman"/>
          <w:sz w:val="24"/>
          <w:szCs w:val="24"/>
        </w:rPr>
        <w:t xml:space="preserve">.  Apparitions have been adroitly marketed money-spinners for centuries, be it the Cock Lane Ghost of 1772, </w:t>
      </w:r>
      <w:r w:rsidR="004F4CA8">
        <w:rPr>
          <w:rFonts w:ascii="Times New Roman" w:hAnsi="Times New Roman" w:cs="Times New Roman"/>
          <w:sz w:val="24"/>
          <w:szCs w:val="24"/>
        </w:rPr>
        <w:t xml:space="preserve">an early publicity stunt, </w:t>
      </w:r>
      <w:r>
        <w:rPr>
          <w:rFonts w:ascii="Times New Roman" w:hAnsi="Times New Roman" w:cs="Times New Roman"/>
          <w:sz w:val="24"/>
          <w:szCs w:val="24"/>
        </w:rPr>
        <w:t xml:space="preserve">the table-rapping Fox </w:t>
      </w:r>
      <w:r w:rsidR="00EB0DB7">
        <w:rPr>
          <w:rFonts w:ascii="Times New Roman" w:hAnsi="Times New Roman" w:cs="Times New Roman"/>
          <w:sz w:val="24"/>
          <w:szCs w:val="24"/>
        </w:rPr>
        <w:t>sisters</w:t>
      </w:r>
      <w:r>
        <w:rPr>
          <w:rFonts w:ascii="Times New Roman" w:hAnsi="Times New Roman" w:cs="Times New Roman"/>
          <w:sz w:val="24"/>
          <w:szCs w:val="24"/>
        </w:rPr>
        <w:t xml:space="preserve"> of 1848, who were put on show by P.T. Barnum</w:t>
      </w:r>
      <w:r w:rsidR="00EB0DB7">
        <w:rPr>
          <w:rFonts w:ascii="Times New Roman" w:hAnsi="Times New Roman" w:cs="Times New Roman"/>
          <w:sz w:val="24"/>
          <w:szCs w:val="24"/>
        </w:rPr>
        <w:t xml:space="preserve">, the ‘scientific’ inter-war investigations of Borley Rectory by Harry Price, a </w:t>
      </w:r>
      <w:r w:rsidR="004F4CA8">
        <w:rPr>
          <w:rFonts w:ascii="Times New Roman" w:hAnsi="Times New Roman" w:cs="Times New Roman"/>
          <w:sz w:val="24"/>
          <w:szCs w:val="24"/>
        </w:rPr>
        <w:t>canny commercial traveller by trade</w:t>
      </w:r>
      <w:r w:rsidR="00EB0DB7">
        <w:rPr>
          <w:rFonts w:ascii="Times New Roman" w:hAnsi="Times New Roman" w:cs="Times New Roman"/>
          <w:sz w:val="24"/>
          <w:szCs w:val="24"/>
        </w:rPr>
        <w:t xml:space="preserve">, or the dark rides, escape rooms, haunted city tours and </w:t>
      </w:r>
      <w:r w:rsidR="006A4062">
        <w:rPr>
          <w:rFonts w:ascii="Times New Roman" w:hAnsi="Times New Roman" w:cs="Times New Roman"/>
          <w:sz w:val="24"/>
          <w:szCs w:val="24"/>
        </w:rPr>
        <w:t xml:space="preserve">unsinkable ghost ships like the </w:t>
      </w:r>
      <w:r w:rsidR="006A4062" w:rsidRPr="006A4062">
        <w:rPr>
          <w:rFonts w:ascii="Times New Roman" w:hAnsi="Times New Roman" w:cs="Times New Roman"/>
          <w:i/>
          <w:sz w:val="24"/>
          <w:szCs w:val="24"/>
        </w:rPr>
        <w:t>Titanic</w:t>
      </w:r>
      <w:r w:rsidR="006A4062">
        <w:rPr>
          <w:rFonts w:ascii="Times New Roman" w:hAnsi="Times New Roman" w:cs="Times New Roman"/>
          <w:sz w:val="24"/>
          <w:szCs w:val="24"/>
        </w:rPr>
        <w:t xml:space="preserve"> that keep resurfacing into consumers’ cultural consciousness</w:t>
      </w:r>
      <w:r w:rsidR="004F4CA8">
        <w:rPr>
          <w:rFonts w:ascii="Times New Roman" w:hAnsi="Times New Roman" w:cs="Times New Roman"/>
          <w:sz w:val="24"/>
          <w:szCs w:val="24"/>
        </w:rPr>
        <w:t xml:space="preserve"> (</w:t>
      </w:r>
      <w:r w:rsidR="006A4062">
        <w:rPr>
          <w:rFonts w:ascii="Times New Roman" w:hAnsi="Times New Roman" w:cs="Times New Roman"/>
          <w:sz w:val="24"/>
          <w:szCs w:val="24"/>
        </w:rPr>
        <w:t>Brown</w:t>
      </w:r>
      <w:r w:rsidR="004966DB">
        <w:rPr>
          <w:rFonts w:ascii="Times New Roman" w:hAnsi="Times New Roman" w:cs="Times New Roman"/>
          <w:sz w:val="24"/>
          <w:szCs w:val="24"/>
        </w:rPr>
        <w:t>,</w:t>
      </w:r>
      <w:r w:rsidR="006A4062">
        <w:rPr>
          <w:rFonts w:ascii="Times New Roman" w:hAnsi="Times New Roman" w:cs="Times New Roman"/>
          <w:sz w:val="24"/>
          <w:szCs w:val="24"/>
        </w:rPr>
        <w:t xml:space="preserve"> </w:t>
      </w:r>
      <w:r w:rsidR="00EB721D">
        <w:rPr>
          <w:rFonts w:ascii="Times New Roman" w:hAnsi="Times New Roman" w:cs="Times New Roman"/>
          <w:sz w:val="24"/>
          <w:szCs w:val="24"/>
        </w:rPr>
        <w:t>McDonagh &amp; Shultz</w:t>
      </w:r>
      <w:r w:rsidR="004966DB">
        <w:rPr>
          <w:rFonts w:ascii="Times New Roman" w:hAnsi="Times New Roman" w:cs="Times New Roman"/>
          <w:sz w:val="24"/>
          <w:szCs w:val="24"/>
        </w:rPr>
        <w:t>,</w:t>
      </w:r>
      <w:r w:rsidR="006A4062">
        <w:rPr>
          <w:rFonts w:ascii="Times New Roman" w:hAnsi="Times New Roman" w:cs="Times New Roman"/>
          <w:sz w:val="24"/>
          <w:szCs w:val="24"/>
        </w:rPr>
        <w:t xml:space="preserve"> 2013</w:t>
      </w:r>
      <w:r w:rsidR="004F4CA8">
        <w:rPr>
          <w:rFonts w:ascii="Times New Roman" w:hAnsi="Times New Roman" w:cs="Times New Roman"/>
          <w:sz w:val="24"/>
          <w:szCs w:val="24"/>
        </w:rPr>
        <w:t>)</w:t>
      </w:r>
      <w:r w:rsidR="00EB0DB7">
        <w:rPr>
          <w:rFonts w:ascii="Times New Roman" w:hAnsi="Times New Roman" w:cs="Times New Roman"/>
          <w:sz w:val="24"/>
          <w:szCs w:val="24"/>
        </w:rPr>
        <w:t>. At a time when more people believe in ghosts than in God</w:t>
      </w:r>
      <w:r w:rsidR="00912E9E">
        <w:rPr>
          <w:rFonts w:ascii="Times New Roman" w:hAnsi="Times New Roman" w:cs="Times New Roman"/>
          <w:sz w:val="24"/>
          <w:szCs w:val="24"/>
        </w:rPr>
        <w:t xml:space="preserve"> (Rickman</w:t>
      </w:r>
      <w:r w:rsidR="0028606B">
        <w:rPr>
          <w:rFonts w:ascii="Times New Roman" w:hAnsi="Times New Roman" w:cs="Times New Roman"/>
          <w:sz w:val="24"/>
          <w:szCs w:val="24"/>
        </w:rPr>
        <w:t>,</w:t>
      </w:r>
      <w:r w:rsidR="00912E9E">
        <w:rPr>
          <w:rFonts w:ascii="Times New Roman" w:hAnsi="Times New Roman" w:cs="Times New Roman"/>
          <w:sz w:val="24"/>
          <w:szCs w:val="24"/>
        </w:rPr>
        <w:t xml:space="preserve"> 2014)</w:t>
      </w:r>
      <w:r w:rsidR="00EB0DB7">
        <w:rPr>
          <w:rFonts w:ascii="Times New Roman" w:hAnsi="Times New Roman" w:cs="Times New Roman"/>
          <w:sz w:val="24"/>
          <w:szCs w:val="24"/>
        </w:rPr>
        <w:t xml:space="preserve">, </w:t>
      </w:r>
      <w:r w:rsidR="003B4AC1">
        <w:rPr>
          <w:rFonts w:ascii="Times New Roman" w:hAnsi="Times New Roman" w:cs="Times New Roman"/>
          <w:sz w:val="24"/>
          <w:szCs w:val="24"/>
        </w:rPr>
        <w:t>raising the dead is a praiseworthy pursuit (</w:t>
      </w:r>
      <w:proofErr w:type="spellStart"/>
      <w:r w:rsidR="003B4AC1">
        <w:rPr>
          <w:rFonts w:ascii="Times New Roman" w:hAnsi="Times New Roman" w:cs="Times New Roman"/>
          <w:sz w:val="24"/>
          <w:szCs w:val="24"/>
        </w:rPr>
        <w:t>Dobscha</w:t>
      </w:r>
      <w:proofErr w:type="spellEnd"/>
      <w:r w:rsidR="0028606B">
        <w:rPr>
          <w:rFonts w:ascii="Times New Roman" w:hAnsi="Times New Roman" w:cs="Times New Roman"/>
          <w:sz w:val="24"/>
          <w:szCs w:val="24"/>
        </w:rPr>
        <w:t>,</w:t>
      </w:r>
      <w:r w:rsidR="003B4AC1">
        <w:rPr>
          <w:rFonts w:ascii="Times New Roman" w:hAnsi="Times New Roman" w:cs="Times New Roman"/>
          <w:sz w:val="24"/>
          <w:szCs w:val="24"/>
        </w:rPr>
        <w:t xml:space="preserve"> 2016)</w:t>
      </w:r>
      <w:r w:rsidR="00EB0D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2992" w:rsidRPr="00EF5C1C" w:rsidRDefault="003D2992" w:rsidP="00A72607">
      <w:pPr>
        <w:spacing w:after="0" w:line="480" w:lineRule="auto"/>
        <w:rPr>
          <w:rFonts w:ascii="Times New Roman" w:hAnsi="Times New Roman" w:cs="Times New Roman"/>
          <w:sz w:val="24"/>
          <w:szCs w:val="24"/>
        </w:rPr>
      </w:pPr>
    </w:p>
    <w:p w:rsidR="00C36416" w:rsidRDefault="003B4AC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But where</w:t>
      </w:r>
      <w:r w:rsidR="00ED3ABF" w:rsidRPr="00EF5C1C">
        <w:rPr>
          <w:rFonts w:ascii="Times New Roman" w:hAnsi="Times New Roman" w:cs="Times New Roman"/>
          <w:sz w:val="24"/>
          <w:szCs w:val="24"/>
        </w:rPr>
        <w:t xml:space="preserve">, some readers </w:t>
      </w:r>
      <w:r w:rsidR="00750CAD">
        <w:rPr>
          <w:rFonts w:ascii="Times New Roman" w:hAnsi="Times New Roman" w:cs="Times New Roman"/>
          <w:sz w:val="24"/>
          <w:szCs w:val="24"/>
        </w:rPr>
        <w:t>may yet be wondering</w:t>
      </w:r>
      <w:r w:rsidR="00ED3ABF" w:rsidRPr="00EF5C1C">
        <w:rPr>
          <w:rFonts w:ascii="Times New Roman" w:hAnsi="Times New Roman" w:cs="Times New Roman"/>
          <w:sz w:val="24"/>
          <w:szCs w:val="24"/>
        </w:rPr>
        <w:t xml:space="preserve">, is our integrative model of brands that go bump in the night? Where’s the </w:t>
      </w:r>
      <w:r w:rsidR="00D73F78" w:rsidRPr="00EF5C1C">
        <w:rPr>
          <w:rFonts w:ascii="Times New Roman" w:hAnsi="Times New Roman" w:cs="Times New Roman"/>
          <w:sz w:val="24"/>
          <w:szCs w:val="24"/>
        </w:rPr>
        <w:t xml:space="preserve">theoretical tombstone, the </w:t>
      </w:r>
      <w:r w:rsidR="00ED3ABF" w:rsidRPr="00EF5C1C">
        <w:rPr>
          <w:rFonts w:ascii="Times New Roman" w:hAnsi="Times New Roman" w:cs="Times New Roman"/>
          <w:sz w:val="24"/>
          <w:szCs w:val="24"/>
        </w:rPr>
        <w:t xml:space="preserve">undead </w:t>
      </w:r>
      <w:r w:rsidR="00D73F78" w:rsidRPr="00EF5C1C">
        <w:rPr>
          <w:rFonts w:ascii="Times New Roman" w:hAnsi="Times New Roman" w:cs="Times New Roman"/>
          <w:sz w:val="24"/>
          <w:szCs w:val="24"/>
        </w:rPr>
        <w:t xml:space="preserve">Venn diagram, </w:t>
      </w:r>
      <w:r w:rsidR="00ED3ABF" w:rsidRPr="00EF5C1C">
        <w:rPr>
          <w:rFonts w:ascii="Times New Roman" w:hAnsi="Times New Roman" w:cs="Times New Roman"/>
          <w:sz w:val="24"/>
          <w:szCs w:val="24"/>
        </w:rPr>
        <w:t xml:space="preserve">the </w:t>
      </w:r>
      <w:r w:rsidR="00D73F78" w:rsidRPr="00EF5C1C">
        <w:rPr>
          <w:rFonts w:ascii="Times New Roman" w:hAnsi="Times New Roman" w:cs="Times New Roman"/>
          <w:sz w:val="24"/>
          <w:szCs w:val="24"/>
        </w:rPr>
        <w:t xml:space="preserve">fetching flow chart that </w:t>
      </w:r>
      <w:r w:rsidR="00912E9E">
        <w:rPr>
          <w:rFonts w:ascii="Times New Roman" w:hAnsi="Times New Roman" w:cs="Times New Roman"/>
          <w:sz w:val="24"/>
          <w:szCs w:val="24"/>
        </w:rPr>
        <w:t xml:space="preserve">academic </w:t>
      </w:r>
      <w:r w:rsidR="00135CBD" w:rsidRPr="00EF5C1C">
        <w:rPr>
          <w:rFonts w:ascii="Times New Roman" w:hAnsi="Times New Roman" w:cs="Times New Roman"/>
          <w:sz w:val="24"/>
          <w:szCs w:val="24"/>
        </w:rPr>
        <w:t xml:space="preserve">convention demands? </w:t>
      </w:r>
      <w:r w:rsidR="003D6668" w:rsidRPr="00EF5C1C">
        <w:rPr>
          <w:rFonts w:ascii="Times New Roman" w:hAnsi="Times New Roman" w:cs="Times New Roman"/>
          <w:sz w:val="24"/>
          <w:szCs w:val="24"/>
        </w:rPr>
        <w:t xml:space="preserve">One answer is that </w:t>
      </w:r>
      <w:r w:rsidR="00D40B47" w:rsidRPr="00EF5C1C">
        <w:rPr>
          <w:rFonts w:ascii="Times New Roman" w:hAnsi="Times New Roman" w:cs="Times New Roman"/>
          <w:sz w:val="24"/>
          <w:szCs w:val="24"/>
        </w:rPr>
        <w:t xml:space="preserve">a </w:t>
      </w:r>
      <w:r w:rsidR="003D6668" w:rsidRPr="00EF5C1C">
        <w:rPr>
          <w:rFonts w:ascii="Times New Roman" w:hAnsi="Times New Roman" w:cs="Times New Roman"/>
          <w:sz w:val="24"/>
          <w:szCs w:val="24"/>
        </w:rPr>
        <w:t xml:space="preserve">concrete model </w:t>
      </w:r>
      <w:r w:rsidR="00D40B47" w:rsidRPr="00EF5C1C">
        <w:rPr>
          <w:rFonts w:ascii="Times New Roman" w:hAnsi="Times New Roman" w:cs="Times New Roman"/>
          <w:sz w:val="24"/>
          <w:szCs w:val="24"/>
        </w:rPr>
        <w:t>is</w:t>
      </w:r>
      <w:r w:rsidR="003D6668" w:rsidRPr="00EF5C1C">
        <w:rPr>
          <w:rFonts w:ascii="Times New Roman" w:hAnsi="Times New Roman" w:cs="Times New Roman"/>
          <w:sz w:val="24"/>
          <w:szCs w:val="24"/>
        </w:rPr>
        <w:t xml:space="preserve"> inappropriate, because ghosts are inherently intangible things.  A second answer is that Derrida’s </w:t>
      </w:r>
      <w:r w:rsidR="00141273">
        <w:rPr>
          <w:rFonts w:ascii="Times New Roman" w:hAnsi="Times New Roman" w:cs="Times New Roman"/>
          <w:sz w:val="24"/>
          <w:szCs w:val="24"/>
        </w:rPr>
        <w:t xml:space="preserve">(1994) </w:t>
      </w:r>
      <w:r w:rsidR="003D6668" w:rsidRPr="00EF5C1C">
        <w:rPr>
          <w:rFonts w:ascii="Times New Roman" w:hAnsi="Times New Roman" w:cs="Times New Roman"/>
          <w:sz w:val="24"/>
          <w:szCs w:val="24"/>
        </w:rPr>
        <w:t xml:space="preserve">hauntology is </w:t>
      </w:r>
      <w:r w:rsidR="00135CBD" w:rsidRPr="00EF5C1C">
        <w:rPr>
          <w:rFonts w:ascii="Times New Roman" w:hAnsi="Times New Roman" w:cs="Times New Roman"/>
          <w:sz w:val="24"/>
          <w:szCs w:val="24"/>
        </w:rPr>
        <w:t xml:space="preserve">less a formal </w:t>
      </w:r>
      <w:r w:rsidR="003D6668" w:rsidRPr="00EF5C1C">
        <w:rPr>
          <w:rFonts w:ascii="Times New Roman" w:hAnsi="Times New Roman" w:cs="Times New Roman"/>
          <w:sz w:val="24"/>
          <w:szCs w:val="24"/>
        </w:rPr>
        <w:t>model</w:t>
      </w:r>
      <w:r w:rsidR="00135CBD" w:rsidRPr="00EF5C1C">
        <w:rPr>
          <w:rFonts w:ascii="Times New Roman" w:hAnsi="Times New Roman" w:cs="Times New Roman"/>
          <w:sz w:val="24"/>
          <w:szCs w:val="24"/>
        </w:rPr>
        <w:t xml:space="preserve"> than a loose analogy, a ‘hall of mirrors’</w:t>
      </w:r>
      <w:r w:rsidR="00141273">
        <w:rPr>
          <w:rFonts w:ascii="Times New Roman" w:hAnsi="Times New Roman" w:cs="Times New Roman"/>
          <w:sz w:val="24"/>
          <w:szCs w:val="24"/>
        </w:rPr>
        <w:t xml:space="preserve"> </w:t>
      </w:r>
      <w:r w:rsidR="00141273">
        <w:rPr>
          <w:rFonts w:ascii="Times New Roman" w:hAnsi="Times New Roman" w:cs="Times New Roman"/>
          <w:sz w:val="24"/>
          <w:szCs w:val="24"/>
        </w:rPr>
        <w:lastRenderedPageBreak/>
        <w:t>(p.135)</w:t>
      </w:r>
      <w:r w:rsidR="00135CBD" w:rsidRPr="00EF5C1C">
        <w:rPr>
          <w:rFonts w:ascii="Times New Roman" w:hAnsi="Times New Roman" w:cs="Times New Roman"/>
          <w:sz w:val="24"/>
          <w:szCs w:val="24"/>
        </w:rPr>
        <w:t>, a ‘ghost of ghosts’</w:t>
      </w:r>
      <w:r w:rsidR="00141273">
        <w:rPr>
          <w:rFonts w:ascii="Times New Roman" w:hAnsi="Times New Roman" w:cs="Times New Roman"/>
          <w:sz w:val="24"/>
          <w:szCs w:val="24"/>
        </w:rPr>
        <w:t xml:space="preserve"> (p.</w:t>
      </w:r>
      <w:r w:rsidR="00A03F3F">
        <w:rPr>
          <w:rFonts w:ascii="Times New Roman" w:hAnsi="Times New Roman" w:cs="Times New Roman"/>
          <w:sz w:val="24"/>
          <w:szCs w:val="24"/>
        </w:rPr>
        <w:t>138)</w:t>
      </w:r>
      <w:r w:rsidR="003D6668" w:rsidRPr="00EF5C1C">
        <w:rPr>
          <w:rFonts w:ascii="Times New Roman" w:hAnsi="Times New Roman" w:cs="Times New Roman"/>
          <w:sz w:val="24"/>
          <w:szCs w:val="24"/>
        </w:rPr>
        <w:t xml:space="preserve">, </w:t>
      </w:r>
      <w:r w:rsidR="00EE771F">
        <w:rPr>
          <w:rFonts w:ascii="Times New Roman" w:hAnsi="Times New Roman" w:cs="Times New Roman"/>
          <w:sz w:val="24"/>
          <w:szCs w:val="24"/>
        </w:rPr>
        <w:t xml:space="preserve">the </w:t>
      </w:r>
      <w:r w:rsidR="00135CBD" w:rsidRPr="00EF5C1C">
        <w:rPr>
          <w:rFonts w:ascii="Times New Roman" w:hAnsi="Times New Roman" w:cs="Times New Roman"/>
          <w:sz w:val="24"/>
          <w:szCs w:val="24"/>
        </w:rPr>
        <w:t>‘</w:t>
      </w:r>
      <w:r w:rsidR="00EE771F">
        <w:rPr>
          <w:rFonts w:ascii="Times New Roman" w:hAnsi="Times New Roman" w:cs="Times New Roman"/>
          <w:sz w:val="24"/>
          <w:szCs w:val="24"/>
        </w:rPr>
        <w:t>hidden figure of all figures</w:t>
      </w:r>
      <w:r w:rsidR="00135CBD" w:rsidRPr="00EF5C1C">
        <w:rPr>
          <w:rFonts w:ascii="Times New Roman" w:hAnsi="Times New Roman" w:cs="Times New Roman"/>
          <w:sz w:val="24"/>
          <w:szCs w:val="24"/>
        </w:rPr>
        <w:t>’</w:t>
      </w:r>
      <w:r w:rsidR="00A03F3F">
        <w:rPr>
          <w:rFonts w:ascii="Times New Roman" w:hAnsi="Times New Roman" w:cs="Times New Roman"/>
          <w:sz w:val="24"/>
          <w:szCs w:val="24"/>
        </w:rPr>
        <w:t xml:space="preserve"> (p.120)</w:t>
      </w:r>
      <w:r w:rsidR="00135CBD" w:rsidRPr="00EF5C1C">
        <w:rPr>
          <w:rFonts w:ascii="Times New Roman" w:hAnsi="Times New Roman" w:cs="Times New Roman"/>
          <w:sz w:val="24"/>
          <w:szCs w:val="24"/>
        </w:rPr>
        <w:t xml:space="preserve">. </w:t>
      </w:r>
      <w:r w:rsidR="003D6668" w:rsidRPr="00EF5C1C">
        <w:rPr>
          <w:rFonts w:ascii="Times New Roman" w:hAnsi="Times New Roman" w:cs="Times New Roman"/>
          <w:sz w:val="24"/>
          <w:szCs w:val="24"/>
        </w:rPr>
        <w:t xml:space="preserve">A third answer – the truthful answer – is that this paper </w:t>
      </w:r>
      <w:r w:rsidR="003D6668" w:rsidRPr="00EF5C1C">
        <w:rPr>
          <w:rFonts w:ascii="Times New Roman" w:hAnsi="Times New Roman" w:cs="Times New Roman"/>
          <w:i/>
          <w:sz w:val="24"/>
          <w:szCs w:val="24"/>
        </w:rPr>
        <w:t>does</w:t>
      </w:r>
      <w:r w:rsidR="003D6668" w:rsidRPr="00EF5C1C">
        <w:rPr>
          <w:rFonts w:ascii="Times New Roman" w:hAnsi="Times New Roman" w:cs="Times New Roman"/>
          <w:sz w:val="24"/>
          <w:szCs w:val="24"/>
        </w:rPr>
        <w:t xml:space="preserve"> include an illustrative model.  But it is an invisible model, one that only the discerning can see.  Lurking between the lines, it comprises a spectral Hollister seagull, whose head, tail, </w:t>
      </w:r>
      <w:r w:rsidR="00D40B47" w:rsidRPr="00EF5C1C">
        <w:rPr>
          <w:rFonts w:ascii="Times New Roman" w:hAnsi="Times New Roman" w:cs="Times New Roman"/>
          <w:sz w:val="24"/>
          <w:szCs w:val="24"/>
        </w:rPr>
        <w:t>left-wing and right-wing</w:t>
      </w:r>
      <w:r w:rsidR="003D6668" w:rsidRPr="00EF5C1C">
        <w:rPr>
          <w:rFonts w:ascii="Times New Roman" w:hAnsi="Times New Roman" w:cs="Times New Roman"/>
          <w:sz w:val="24"/>
          <w:szCs w:val="24"/>
        </w:rPr>
        <w:t xml:space="preserve"> are labelled </w:t>
      </w:r>
      <w:r w:rsidR="003D6668" w:rsidRPr="00EF5C1C">
        <w:rPr>
          <w:rFonts w:ascii="Times New Roman" w:hAnsi="Times New Roman" w:cs="Times New Roman"/>
          <w:i/>
          <w:sz w:val="24"/>
          <w:szCs w:val="24"/>
        </w:rPr>
        <w:t>mortality</w:t>
      </w:r>
      <w:r w:rsidR="003D6668" w:rsidRPr="00EF5C1C">
        <w:rPr>
          <w:rFonts w:ascii="Times New Roman" w:hAnsi="Times New Roman" w:cs="Times New Roman"/>
          <w:sz w:val="24"/>
          <w:szCs w:val="24"/>
        </w:rPr>
        <w:t xml:space="preserve">, </w:t>
      </w:r>
      <w:r w:rsidR="003D6668" w:rsidRPr="00EF5C1C">
        <w:rPr>
          <w:rFonts w:ascii="Times New Roman" w:hAnsi="Times New Roman" w:cs="Times New Roman"/>
          <w:i/>
          <w:sz w:val="24"/>
          <w:szCs w:val="24"/>
        </w:rPr>
        <w:t>anxiety</w:t>
      </w:r>
      <w:r w:rsidR="003D6668" w:rsidRPr="00EF5C1C">
        <w:rPr>
          <w:rFonts w:ascii="Times New Roman" w:hAnsi="Times New Roman" w:cs="Times New Roman"/>
          <w:sz w:val="24"/>
          <w:szCs w:val="24"/>
        </w:rPr>
        <w:t xml:space="preserve">, </w:t>
      </w:r>
      <w:r w:rsidR="00EB2999" w:rsidRPr="00EF5C1C">
        <w:rPr>
          <w:rFonts w:ascii="Times New Roman" w:hAnsi="Times New Roman" w:cs="Times New Roman"/>
          <w:i/>
          <w:sz w:val="24"/>
          <w:szCs w:val="24"/>
        </w:rPr>
        <w:t>liminality</w:t>
      </w:r>
      <w:r w:rsidR="00EB2999" w:rsidRPr="00EF5C1C">
        <w:rPr>
          <w:rFonts w:ascii="Times New Roman" w:hAnsi="Times New Roman" w:cs="Times New Roman"/>
          <w:sz w:val="24"/>
          <w:szCs w:val="24"/>
        </w:rPr>
        <w:t xml:space="preserve"> and </w:t>
      </w:r>
      <w:r w:rsidR="00EB2999" w:rsidRPr="00EF5C1C">
        <w:rPr>
          <w:rFonts w:ascii="Times New Roman" w:hAnsi="Times New Roman" w:cs="Times New Roman"/>
          <w:i/>
          <w:sz w:val="24"/>
          <w:szCs w:val="24"/>
        </w:rPr>
        <w:t>retroactivity</w:t>
      </w:r>
      <w:r w:rsidR="00EB2999" w:rsidRPr="00EF5C1C">
        <w:rPr>
          <w:rFonts w:ascii="Times New Roman" w:hAnsi="Times New Roman" w:cs="Times New Roman"/>
          <w:sz w:val="24"/>
          <w:szCs w:val="24"/>
        </w:rPr>
        <w:t xml:space="preserve"> respectively.  </w:t>
      </w:r>
    </w:p>
    <w:p w:rsidR="00120C1A" w:rsidRDefault="00120C1A" w:rsidP="00A72607">
      <w:pPr>
        <w:spacing w:after="0" w:line="480" w:lineRule="auto"/>
        <w:rPr>
          <w:rFonts w:ascii="Times New Roman" w:hAnsi="Times New Roman" w:cs="Times New Roman"/>
          <w:sz w:val="24"/>
          <w:szCs w:val="24"/>
        </w:rPr>
      </w:pPr>
    </w:p>
    <w:p w:rsidR="00C36416" w:rsidRPr="00EF5C1C" w:rsidRDefault="00120C1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those unable to see </w:t>
      </w:r>
      <w:r w:rsidR="00912E9E">
        <w:rPr>
          <w:rFonts w:ascii="Times New Roman" w:hAnsi="Times New Roman" w:cs="Times New Roman"/>
          <w:sz w:val="24"/>
          <w:szCs w:val="24"/>
        </w:rPr>
        <w:t>our</w:t>
      </w:r>
      <w:r>
        <w:rPr>
          <w:rFonts w:ascii="Times New Roman" w:hAnsi="Times New Roman" w:cs="Times New Roman"/>
          <w:sz w:val="24"/>
          <w:szCs w:val="24"/>
        </w:rPr>
        <w:t xml:space="preserve"> chimerical seagull</w:t>
      </w:r>
      <w:r w:rsidR="00FD7AC9">
        <w:rPr>
          <w:rFonts w:ascii="Times New Roman" w:hAnsi="Times New Roman" w:cs="Times New Roman"/>
          <w:sz w:val="24"/>
          <w:szCs w:val="24"/>
        </w:rPr>
        <w:t xml:space="preserve">, it </w:t>
      </w:r>
      <w:r w:rsidR="00B5172F">
        <w:rPr>
          <w:rFonts w:ascii="Times New Roman" w:hAnsi="Times New Roman" w:cs="Times New Roman"/>
          <w:sz w:val="24"/>
          <w:szCs w:val="24"/>
        </w:rPr>
        <w:t>remains</w:t>
      </w:r>
      <w:r w:rsidR="00FD7AC9">
        <w:rPr>
          <w:rFonts w:ascii="Times New Roman" w:hAnsi="Times New Roman" w:cs="Times New Roman"/>
          <w:sz w:val="24"/>
          <w:szCs w:val="24"/>
        </w:rPr>
        <w:t xml:space="preserve"> </w:t>
      </w:r>
      <w:r w:rsidR="00B5172F">
        <w:rPr>
          <w:rFonts w:ascii="Times New Roman" w:hAnsi="Times New Roman" w:cs="Times New Roman"/>
          <w:sz w:val="24"/>
          <w:szCs w:val="24"/>
        </w:rPr>
        <w:t>necessary</w:t>
      </w:r>
      <w:r w:rsidR="00FD7AC9">
        <w:rPr>
          <w:rFonts w:ascii="Times New Roman" w:hAnsi="Times New Roman" w:cs="Times New Roman"/>
          <w:sz w:val="24"/>
          <w:szCs w:val="24"/>
        </w:rPr>
        <w:t xml:space="preserve"> to note that phantoms are </w:t>
      </w:r>
      <w:r w:rsidR="002025AA">
        <w:rPr>
          <w:rFonts w:ascii="Times New Roman" w:hAnsi="Times New Roman" w:cs="Times New Roman"/>
          <w:sz w:val="24"/>
          <w:szCs w:val="24"/>
        </w:rPr>
        <w:t xml:space="preserve">polysemous, </w:t>
      </w:r>
      <w:r w:rsidR="00FD7AC9">
        <w:rPr>
          <w:rFonts w:ascii="Times New Roman" w:hAnsi="Times New Roman" w:cs="Times New Roman"/>
          <w:sz w:val="24"/>
          <w:szCs w:val="24"/>
        </w:rPr>
        <w:t xml:space="preserve">amorphous, </w:t>
      </w:r>
      <w:r w:rsidR="00805AF2">
        <w:rPr>
          <w:rFonts w:ascii="Times New Roman" w:hAnsi="Times New Roman" w:cs="Times New Roman"/>
          <w:sz w:val="24"/>
          <w:szCs w:val="24"/>
        </w:rPr>
        <w:t>vaporous</w:t>
      </w:r>
      <w:r w:rsidR="00FD7AC9">
        <w:rPr>
          <w:rFonts w:ascii="Times New Roman" w:hAnsi="Times New Roman" w:cs="Times New Roman"/>
          <w:sz w:val="24"/>
          <w:szCs w:val="24"/>
        </w:rPr>
        <w:t xml:space="preserve">.  </w:t>
      </w:r>
      <w:r w:rsidR="00B5172F">
        <w:rPr>
          <w:rFonts w:ascii="Times New Roman" w:hAnsi="Times New Roman" w:cs="Times New Roman"/>
          <w:sz w:val="24"/>
          <w:szCs w:val="24"/>
        </w:rPr>
        <w:t>Alluded to</w:t>
      </w:r>
      <w:r w:rsidR="006A4062">
        <w:rPr>
          <w:rFonts w:ascii="Times New Roman" w:hAnsi="Times New Roman" w:cs="Times New Roman"/>
          <w:sz w:val="24"/>
          <w:szCs w:val="24"/>
        </w:rPr>
        <w:t xml:space="preserve"> at the beginning of our fetching findings, t</w:t>
      </w:r>
      <w:r w:rsidR="00EB2999" w:rsidRPr="00EF5C1C">
        <w:rPr>
          <w:rFonts w:ascii="Times New Roman" w:hAnsi="Times New Roman" w:cs="Times New Roman"/>
          <w:sz w:val="24"/>
          <w:szCs w:val="24"/>
        </w:rPr>
        <w:t xml:space="preserve">here is growing recognition that brands, like ghosts, are </w:t>
      </w:r>
      <w:r w:rsidR="002025AA">
        <w:rPr>
          <w:rFonts w:ascii="Times New Roman" w:hAnsi="Times New Roman" w:cs="Times New Roman"/>
          <w:sz w:val="24"/>
          <w:szCs w:val="24"/>
        </w:rPr>
        <w:t>ambiguous</w:t>
      </w:r>
      <w:r w:rsidR="00EB2999" w:rsidRPr="00EF5C1C">
        <w:rPr>
          <w:rFonts w:ascii="Times New Roman" w:hAnsi="Times New Roman" w:cs="Times New Roman"/>
          <w:sz w:val="24"/>
          <w:szCs w:val="24"/>
        </w:rPr>
        <w:t xml:space="preserve"> things</w:t>
      </w:r>
      <w:r w:rsidR="000E2EAD">
        <w:rPr>
          <w:rFonts w:ascii="Times New Roman" w:hAnsi="Times New Roman" w:cs="Times New Roman"/>
          <w:sz w:val="24"/>
          <w:szCs w:val="24"/>
        </w:rPr>
        <w:t xml:space="preserve"> (Keller</w:t>
      </w:r>
      <w:r w:rsidR="0028606B">
        <w:rPr>
          <w:rFonts w:ascii="Times New Roman" w:hAnsi="Times New Roman" w:cs="Times New Roman"/>
          <w:sz w:val="24"/>
          <w:szCs w:val="24"/>
        </w:rPr>
        <w:t>,</w:t>
      </w:r>
      <w:r w:rsidR="000E2EAD">
        <w:rPr>
          <w:rFonts w:ascii="Times New Roman" w:hAnsi="Times New Roman" w:cs="Times New Roman"/>
          <w:sz w:val="24"/>
          <w:szCs w:val="24"/>
        </w:rPr>
        <w:t xml:space="preserve"> 20</w:t>
      </w:r>
      <w:r w:rsidR="00C8548B">
        <w:rPr>
          <w:rFonts w:ascii="Times New Roman" w:hAnsi="Times New Roman" w:cs="Times New Roman"/>
          <w:sz w:val="24"/>
          <w:szCs w:val="24"/>
        </w:rPr>
        <w:t>20</w:t>
      </w:r>
      <w:r w:rsidR="000E2EAD">
        <w:rPr>
          <w:rFonts w:ascii="Times New Roman" w:hAnsi="Times New Roman" w:cs="Times New Roman"/>
          <w:sz w:val="24"/>
          <w:szCs w:val="24"/>
        </w:rPr>
        <w:t>)</w:t>
      </w:r>
      <w:r w:rsidR="00EB2999" w:rsidRPr="00EF5C1C">
        <w:rPr>
          <w:rFonts w:ascii="Times New Roman" w:hAnsi="Times New Roman" w:cs="Times New Roman"/>
          <w:sz w:val="24"/>
          <w:szCs w:val="24"/>
        </w:rPr>
        <w:t xml:space="preserve">. From its </w:t>
      </w:r>
      <w:r w:rsidR="00920D08" w:rsidRPr="00EF5C1C">
        <w:rPr>
          <w:rFonts w:ascii="Times New Roman" w:hAnsi="Times New Roman" w:cs="Times New Roman"/>
          <w:sz w:val="24"/>
          <w:szCs w:val="24"/>
        </w:rPr>
        <w:t>flagrantly fictional backstory</w:t>
      </w:r>
      <w:r w:rsidR="00EB2999" w:rsidRPr="00EF5C1C">
        <w:rPr>
          <w:rFonts w:ascii="Times New Roman" w:hAnsi="Times New Roman" w:cs="Times New Roman"/>
          <w:sz w:val="24"/>
          <w:szCs w:val="24"/>
        </w:rPr>
        <w:t xml:space="preserve"> to its present living-dead presence, Hollister is a </w:t>
      </w:r>
      <w:r w:rsidR="000366BC" w:rsidRPr="00EF5C1C">
        <w:rPr>
          <w:rFonts w:ascii="Times New Roman" w:hAnsi="Times New Roman" w:cs="Times New Roman"/>
          <w:sz w:val="24"/>
          <w:szCs w:val="24"/>
        </w:rPr>
        <w:t>marvellous</w:t>
      </w:r>
      <w:r w:rsidR="00920D08" w:rsidRPr="00EF5C1C">
        <w:rPr>
          <w:rFonts w:ascii="Times New Roman" w:hAnsi="Times New Roman" w:cs="Times New Roman"/>
          <w:sz w:val="24"/>
          <w:szCs w:val="24"/>
        </w:rPr>
        <w:t xml:space="preserve">, </w:t>
      </w:r>
      <w:r w:rsidR="000366BC" w:rsidRPr="00EF5C1C">
        <w:rPr>
          <w:rFonts w:ascii="Times New Roman" w:hAnsi="Times New Roman" w:cs="Times New Roman"/>
          <w:sz w:val="24"/>
          <w:szCs w:val="24"/>
        </w:rPr>
        <w:t xml:space="preserve">monstrous, </w:t>
      </w:r>
      <w:r w:rsidR="00EB2999" w:rsidRPr="00EF5C1C">
        <w:rPr>
          <w:rFonts w:ascii="Times New Roman" w:hAnsi="Times New Roman" w:cs="Times New Roman"/>
          <w:sz w:val="24"/>
          <w:szCs w:val="24"/>
        </w:rPr>
        <w:t xml:space="preserve">mysterious </w:t>
      </w:r>
      <w:r w:rsidR="004C6D31" w:rsidRPr="00EF5C1C">
        <w:rPr>
          <w:rFonts w:ascii="Times New Roman" w:hAnsi="Times New Roman" w:cs="Times New Roman"/>
          <w:sz w:val="24"/>
          <w:szCs w:val="24"/>
        </w:rPr>
        <w:t>retail store</w:t>
      </w:r>
      <w:r w:rsidR="00FD7AC9">
        <w:rPr>
          <w:rFonts w:ascii="Times New Roman" w:hAnsi="Times New Roman" w:cs="Times New Roman"/>
          <w:sz w:val="24"/>
          <w:szCs w:val="24"/>
        </w:rPr>
        <w:t>.</w:t>
      </w:r>
      <w:r w:rsidR="004C6D31" w:rsidRPr="00EF5C1C">
        <w:rPr>
          <w:rFonts w:ascii="Times New Roman" w:hAnsi="Times New Roman" w:cs="Times New Roman"/>
          <w:sz w:val="24"/>
          <w:szCs w:val="24"/>
        </w:rPr>
        <w:t xml:space="preserve"> </w:t>
      </w:r>
      <w:r w:rsidR="00FD7AC9">
        <w:rPr>
          <w:rFonts w:ascii="Times New Roman" w:hAnsi="Times New Roman" w:cs="Times New Roman"/>
          <w:sz w:val="24"/>
          <w:szCs w:val="24"/>
        </w:rPr>
        <w:t>A</w:t>
      </w:r>
      <w:r w:rsidR="004C6D31" w:rsidRPr="00EF5C1C">
        <w:rPr>
          <w:rFonts w:ascii="Times New Roman" w:hAnsi="Times New Roman" w:cs="Times New Roman"/>
          <w:sz w:val="24"/>
          <w:szCs w:val="24"/>
        </w:rPr>
        <w:t xml:space="preserve"> yes</w:t>
      </w:r>
      <w:r w:rsidR="00920D08" w:rsidRPr="00EF5C1C">
        <w:rPr>
          <w:rFonts w:ascii="Times New Roman" w:hAnsi="Times New Roman" w:cs="Times New Roman"/>
          <w:sz w:val="24"/>
          <w:szCs w:val="24"/>
        </w:rPr>
        <w:t>t</w:t>
      </w:r>
      <w:r w:rsidR="004C6D31" w:rsidRPr="00EF5C1C">
        <w:rPr>
          <w:rFonts w:ascii="Times New Roman" w:hAnsi="Times New Roman" w:cs="Times New Roman"/>
          <w:sz w:val="24"/>
          <w:szCs w:val="24"/>
        </w:rPr>
        <w:t>erg</w:t>
      </w:r>
      <w:r w:rsidR="0019282D">
        <w:rPr>
          <w:rFonts w:ascii="Times New Roman" w:hAnsi="Times New Roman" w:cs="Times New Roman"/>
          <w:sz w:val="24"/>
          <w:szCs w:val="24"/>
        </w:rPr>
        <w:t>ä</w:t>
      </w:r>
      <w:r w:rsidR="004C6D31" w:rsidRPr="00EF5C1C">
        <w:rPr>
          <w:rFonts w:ascii="Times New Roman" w:hAnsi="Times New Roman" w:cs="Times New Roman"/>
          <w:sz w:val="24"/>
          <w:szCs w:val="24"/>
        </w:rPr>
        <w:t>nger of sorts</w:t>
      </w:r>
      <w:r w:rsidR="00FD7AC9">
        <w:rPr>
          <w:rFonts w:ascii="Times New Roman" w:hAnsi="Times New Roman" w:cs="Times New Roman"/>
          <w:sz w:val="24"/>
          <w:szCs w:val="24"/>
        </w:rPr>
        <w:t>,</w:t>
      </w:r>
      <w:r w:rsidR="004C6D31" w:rsidRPr="00EF5C1C">
        <w:rPr>
          <w:rFonts w:ascii="Times New Roman" w:hAnsi="Times New Roman" w:cs="Times New Roman"/>
          <w:sz w:val="24"/>
          <w:szCs w:val="24"/>
        </w:rPr>
        <w:t xml:space="preserve"> </w:t>
      </w:r>
      <w:r w:rsidR="00FD7AC9">
        <w:rPr>
          <w:rFonts w:ascii="Times New Roman" w:hAnsi="Times New Roman" w:cs="Times New Roman"/>
          <w:sz w:val="24"/>
          <w:szCs w:val="24"/>
        </w:rPr>
        <w:t>i</w:t>
      </w:r>
      <w:r w:rsidR="004C6D31" w:rsidRPr="00EF5C1C">
        <w:rPr>
          <w:rFonts w:ascii="Times New Roman" w:hAnsi="Times New Roman" w:cs="Times New Roman"/>
          <w:sz w:val="24"/>
          <w:szCs w:val="24"/>
        </w:rPr>
        <w:t xml:space="preserve">t is the haunted mansion of marketing management, a </w:t>
      </w:r>
      <w:r w:rsidR="00920D08" w:rsidRPr="00EF5C1C">
        <w:rPr>
          <w:rFonts w:ascii="Times New Roman" w:hAnsi="Times New Roman" w:cs="Times New Roman"/>
          <w:sz w:val="24"/>
          <w:szCs w:val="24"/>
        </w:rPr>
        <w:t>r</w:t>
      </w:r>
      <w:r w:rsidR="00D40B47" w:rsidRPr="00EF5C1C">
        <w:rPr>
          <w:rFonts w:ascii="Times New Roman" w:hAnsi="Times New Roman" w:cs="Times New Roman"/>
          <w:sz w:val="24"/>
          <w:szCs w:val="24"/>
        </w:rPr>
        <w:t>unaway</w:t>
      </w:r>
      <w:r w:rsidR="00920D08" w:rsidRPr="00EF5C1C">
        <w:rPr>
          <w:rFonts w:ascii="Times New Roman" w:hAnsi="Times New Roman" w:cs="Times New Roman"/>
          <w:sz w:val="24"/>
          <w:szCs w:val="24"/>
        </w:rPr>
        <w:t xml:space="preserve"> </w:t>
      </w:r>
      <w:r w:rsidR="004C6D31" w:rsidRPr="00EF5C1C">
        <w:rPr>
          <w:rFonts w:ascii="Times New Roman" w:hAnsi="Times New Roman" w:cs="Times New Roman"/>
          <w:sz w:val="24"/>
          <w:szCs w:val="24"/>
        </w:rPr>
        <w:t>ghost train for the nostalgia</w:t>
      </w:r>
      <w:r w:rsidR="004751B4" w:rsidRPr="00EF5C1C">
        <w:rPr>
          <w:rFonts w:ascii="Times New Roman" w:hAnsi="Times New Roman" w:cs="Times New Roman"/>
          <w:sz w:val="24"/>
          <w:szCs w:val="24"/>
        </w:rPr>
        <w:t>-</w:t>
      </w:r>
      <w:r w:rsidR="00656881">
        <w:rPr>
          <w:rFonts w:ascii="Times New Roman" w:hAnsi="Times New Roman" w:cs="Times New Roman"/>
          <w:sz w:val="24"/>
          <w:szCs w:val="24"/>
        </w:rPr>
        <w:t>nurtured</w:t>
      </w:r>
      <w:r w:rsidR="004C6D31" w:rsidRPr="00EF5C1C">
        <w:rPr>
          <w:rFonts w:ascii="Times New Roman" w:hAnsi="Times New Roman" w:cs="Times New Roman"/>
          <w:sz w:val="24"/>
          <w:szCs w:val="24"/>
        </w:rPr>
        <w:t xml:space="preserve"> generation.  </w:t>
      </w:r>
    </w:p>
    <w:p w:rsidR="00C849FD" w:rsidRDefault="00C849FD" w:rsidP="00A72607">
      <w:pPr>
        <w:spacing w:after="0" w:line="480" w:lineRule="auto"/>
        <w:rPr>
          <w:rFonts w:ascii="Times New Roman" w:hAnsi="Times New Roman" w:cs="Times New Roman"/>
          <w:sz w:val="24"/>
          <w:szCs w:val="24"/>
        </w:rPr>
      </w:pPr>
    </w:p>
    <w:p w:rsidR="00FD7AC9" w:rsidRDefault="00FD7AC9" w:rsidP="00A72607">
      <w:pPr>
        <w:spacing w:after="0" w:line="480" w:lineRule="auto"/>
        <w:rPr>
          <w:rFonts w:ascii="Times New Roman" w:hAnsi="Times New Roman" w:cs="Times New Roman"/>
          <w:b/>
          <w:sz w:val="24"/>
          <w:szCs w:val="24"/>
        </w:rPr>
      </w:pPr>
      <w:r w:rsidRPr="00EF5C1C">
        <w:rPr>
          <w:rFonts w:ascii="Times New Roman" w:hAnsi="Times New Roman" w:cs="Times New Roman"/>
          <w:b/>
          <w:sz w:val="24"/>
          <w:szCs w:val="24"/>
        </w:rPr>
        <w:t>Cryptic Conclusion</w:t>
      </w:r>
    </w:p>
    <w:p w:rsidR="00FD7AC9" w:rsidRPr="00FD7AC9" w:rsidRDefault="00FD7AC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spectre is stalking shopping, the spectre of brandslaughter.  Innumerable retail chains in France, </w:t>
      </w:r>
      <w:r w:rsidR="000E2EAD">
        <w:rPr>
          <w:rFonts w:ascii="Times New Roman" w:hAnsi="Times New Roman" w:cs="Times New Roman"/>
          <w:sz w:val="24"/>
          <w:szCs w:val="24"/>
        </w:rPr>
        <w:t xml:space="preserve">Germany, Spain, Italy, Australia, South Africa </w:t>
      </w:r>
      <w:r>
        <w:rPr>
          <w:rFonts w:ascii="Times New Roman" w:hAnsi="Times New Roman" w:cs="Times New Roman"/>
          <w:sz w:val="24"/>
          <w:szCs w:val="24"/>
        </w:rPr>
        <w:t>and the United States of America, have gone to the great brand beyond</w:t>
      </w:r>
      <w:r w:rsidR="000E2EAD">
        <w:rPr>
          <w:rFonts w:ascii="Times New Roman" w:hAnsi="Times New Roman" w:cs="Times New Roman"/>
          <w:sz w:val="24"/>
          <w:szCs w:val="24"/>
        </w:rPr>
        <w:t xml:space="preserve"> (Pilkington</w:t>
      </w:r>
      <w:r w:rsidR="004966DB">
        <w:rPr>
          <w:rFonts w:ascii="Times New Roman" w:hAnsi="Times New Roman" w:cs="Times New Roman"/>
          <w:sz w:val="24"/>
          <w:szCs w:val="24"/>
        </w:rPr>
        <w:t>,</w:t>
      </w:r>
      <w:r w:rsidR="000E2EAD">
        <w:rPr>
          <w:rFonts w:ascii="Times New Roman" w:hAnsi="Times New Roman" w:cs="Times New Roman"/>
          <w:sz w:val="24"/>
          <w:szCs w:val="24"/>
        </w:rPr>
        <w:t xml:space="preserve"> 2019)</w:t>
      </w:r>
      <w:r>
        <w:rPr>
          <w:rFonts w:ascii="Times New Roman" w:hAnsi="Times New Roman" w:cs="Times New Roman"/>
          <w:sz w:val="24"/>
          <w:szCs w:val="24"/>
        </w:rPr>
        <w:t xml:space="preserve">.  Many more are on their deathbeds or, like once imperious Hollister, haunt the empty halls of shopping malls wailing ‘Welcome to the Pier’ or something </w:t>
      </w:r>
      <w:r w:rsidR="00447DA3">
        <w:rPr>
          <w:rFonts w:ascii="Times New Roman" w:hAnsi="Times New Roman" w:cs="Times New Roman"/>
          <w:sz w:val="24"/>
          <w:szCs w:val="24"/>
        </w:rPr>
        <w:t xml:space="preserve">equally </w:t>
      </w:r>
      <w:r w:rsidR="00506AAD">
        <w:rPr>
          <w:rFonts w:ascii="Times New Roman" w:hAnsi="Times New Roman" w:cs="Times New Roman"/>
          <w:sz w:val="24"/>
          <w:szCs w:val="24"/>
        </w:rPr>
        <w:t>egregious</w:t>
      </w:r>
      <w:r>
        <w:rPr>
          <w:rFonts w:ascii="Times New Roman" w:hAnsi="Times New Roman" w:cs="Times New Roman"/>
          <w:sz w:val="24"/>
          <w:szCs w:val="24"/>
        </w:rPr>
        <w:t xml:space="preserve">. This paper </w:t>
      </w:r>
      <w:r w:rsidR="006A4062">
        <w:rPr>
          <w:rFonts w:ascii="Times New Roman" w:hAnsi="Times New Roman" w:cs="Times New Roman"/>
          <w:sz w:val="24"/>
          <w:szCs w:val="24"/>
        </w:rPr>
        <w:t>has sought to rattle the c</w:t>
      </w:r>
      <w:r w:rsidR="00C041A2">
        <w:rPr>
          <w:rFonts w:ascii="Times New Roman" w:hAnsi="Times New Roman" w:cs="Times New Roman"/>
          <w:sz w:val="24"/>
          <w:szCs w:val="24"/>
        </w:rPr>
        <w:t>hains</w:t>
      </w:r>
      <w:r w:rsidR="006A4062">
        <w:rPr>
          <w:rFonts w:ascii="Times New Roman" w:hAnsi="Times New Roman" w:cs="Times New Roman"/>
          <w:sz w:val="24"/>
          <w:szCs w:val="24"/>
        </w:rPr>
        <w:t xml:space="preserve"> of conventional CCT scholarship in the belief that literary rather than literal consumer research </w:t>
      </w:r>
      <w:r w:rsidR="00C041A2">
        <w:rPr>
          <w:rFonts w:ascii="Times New Roman" w:hAnsi="Times New Roman" w:cs="Times New Roman"/>
          <w:sz w:val="24"/>
          <w:szCs w:val="24"/>
        </w:rPr>
        <w:t xml:space="preserve">offers a better, if </w:t>
      </w:r>
      <w:r w:rsidR="00B5172F">
        <w:rPr>
          <w:rFonts w:ascii="Times New Roman" w:hAnsi="Times New Roman" w:cs="Times New Roman"/>
          <w:sz w:val="24"/>
          <w:szCs w:val="24"/>
        </w:rPr>
        <w:t>unsettling</w:t>
      </w:r>
      <w:r w:rsidR="00C041A2">
        <w:rPr>
          <w:rFonts w:ascii="Times New Roman" w:hAnsi="Times New Roman" w:cs="Times New Roman"/>
          <w:sz w:val="24"/>
          <w:szCs w:val="24"/>
        </w:rPr>
        <w:t>, way forward.  More specifically, it</w:t>
      </w:r>
      <w:r w:rsidR="006A4062">
        <w:rPr>
          <w:rFonts w:ascii="Times New Roman" w:hAnsi="Times New Roman" w:cs="Times New Roman"/>
          <w:sz w:val="24"/>
          <w:szCs w:val="24"/>
        </w:rPr>
        <w:t xml:space="preserve"> </w:t>
      </w:r>
      <w:r>
        <w:rPr>
          <w:rFonts w:ascii="Times New Roman" w:hAnsi="Times New Roman" w:cs="Times New Roman"/>
          <w:sz w:val="24"/>
          <w:szCs w:val="24"/>
        </w:rPr>
        <w:t>explored the hauntology of Hollister, an undead brand that re</w:t>
      </w:r>
      <w:r w:rsidR="000E2EAD">
        <w:rPr>
          <w:rFonts w:ascii="Times New Roman" w:hAnsi="Times New Roman" w:cs="Times New Roman"/>
          <w:sz w:val="24"/>
          <w:szCs w:val="24"/>
        </w:rPr>
        <w:t>fuses to go gently into that good night</w:t>
      </w:r>
      <w:r>
        <w:rPr>
          <w:rFonts w:ascii="Times New Roman" w:hAnsi="Times New Roman" w:cs="Times New Roman"/>
          <w:sz w:val="24"/>
          <w:szCs w:val="24"/>
        </w:rPr>
        <w:t xml:space="preserve">.  </w:t>
      </w:r>
      <w:r w:rsidR="00506AAD">
        <w:rPr>
          <w:rFonts w:ascii="Times New Roman" w:hAnsi="Times New Roman" w:cs="Times New Roman"/>
          <w:sz w:val="24"/>
          <w:szCs w:val="24"/>
        </w:rPr>
        <w:t>For now</w:t>
      </w:r>
      <w:r>
        <w:rPr>
          <w:rFonts w:ascii="Times New Roman" w:hAnsi="Times New Roman" w:cs="Times New Roman"/>
          <w:sz w:val="24"/>
          <w:szCs w:val="24"/>
        </w:rPr>
        <w:t xml:space="preserve">.    </w:t>
      </w:r>
    </w:p>
    <w:p w:rsidR="00FD7AC9" w:rsidRDefault="00FD7AC9" w:rsidP="00A72607">
      <w:pPr>
        <w:spacing w:after="0" w:line="480" w:lineRule="auto"/>
        <w:rPr>
          <w:rFonts w:ascii="Times New Roman" w:hAnsi="Times New Roman" w:cs="Times New Roman"/>
          <w:sz w:val="24"/>
          <w:szCs w:val="24"/>
        </w:rPr>
      </w:pPr>
    </w:p>
    <w:p w:rsidR="00B5172F" w:rsidRDefault="00B5172F" w:rsidP="00A72607">
      <w:pPr>
        <w:spacing w:after="0" w:line="480" w:lineRule="auto"/>
        <w:rPr>
          <w:rFonts w:ascii="Times New Roman" w:hAnsi="Times New Roman" w:cs="Times New Roman"/>
          <w:sz w:val="24"/>
          <w:szCs w:val="24"/>
        </w:rPr>
      </w:pPr>
    </w:p>
    <w:p w:rsidR="001E269D" w:rsidRDefault="001E269D" w:rsidP="00A72607">
      <w:pPr>
        <w:spacing w:after="0" w:line="480" w:lineRule="auto"/>
        <w:rPr>
          <w:rFonts w:ascii="Times New Roman" w:hAnsi="Times New Roman" w:cs="Times New Roman"/>
          <w:b/>
          <w:sz w:val="24"/>
          <w:szCs w:val="24"/>
        </w:rPr>
      </w:pPr>
      <w:r w:rsidRPr="001E269D">
        <w:rPr>
          <w:rFonts w:ascii="Times New Roman" w:hAnsi="Times New Roman" w:cs="Times New Roman"/>
          <w:b/>
          <w:sz w:val="24"/>
          <w:szCs w:val="24"/>
        </w:rPr>
        <w:lastRenderedPageBreak/>
        <w:t>References</w:t>
      </w:r>
    </w:p>
    <w:p w:rsidR="009E66AD" w:rsidRDefault="009E66AD"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Abrams, M.H. (1993), </w:t>
      </w:r>
      <w:r w:rsidRPr="009E66AD">
        <w:rPr>
          <w:rFonts w:ascii="Times New Roman" w:hAnsi="Times New Roman" w:cs="Times New Roman"/>
          <w:i/>
          <w:sz w:val="24"/>
          <w:szCs w:val="24"/>
        </w:rPr>
        <w:t>A Glossary of Literary Terms</w:t>
      </w:r>
      <w:r>
        <w:rPr>
          <w:rFonts w:ascii="Times New Roman" w:hAnsi="Times New Roman" w:cs="Times New Roman"/>
          <w:sz w:val="24"/>
          <w:szCs w:val="24"/>
        </w:rPr>
        <w:t>, Harcourt Brace: Fort Worth.</w:t>
      </w:r>
    </w:p>
    <w:p w:rsidR="009E5119" w:rsidRPr="009E5119" w:rsidRDefault="009E51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Adams, T. (2014), ‘Do Look Back’, </w:t>
      </w:r>
      <w:r>
        <w:rPr>
          <w:rFonts w:ascii="Times New Roman" w:hAnsi="Times New Roman" w:cs="Times New Roman"/>
          <w:i/>
          <w:sz w:val="24"/>
          <w:szCs w:val="24"/>
        </w:rPr>
        <w:t>The Guardian Magazine</w:t>
      </w:r>
      <w:r>
        <w:rPr>
          <w:rFonts w:ascii="Times New Roman" w:hAnsi="Times New Roman" w:cs="Times New Roman"/>
          <w:sz w:val="24"/>
          <w:szCs w:val="24"/>
        </w:rPr>
        <w:t>, November 9, 24-30.</w:t>
      </w:r>
    </w:p>
    <w:p w:rsidR="009F771B" w:rsidRDefault="009F771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Agnew, H. (2018), ‘Les Grands </w:t>
      </w:r>
      <w:proofErr w:type="spellStart"/>
      <w:r>
        <w:rPr>
          <w:rFonts w:ascii="Times New Roman" w:hAnsi="Times New Roman" w:cs="Times New Roman"/>
          <w:sz w:val="24"/>
          <w:szCs w:val="24"/>
        </w:rPr>
        <w:t>Magasins</w:t>
      </w:r>
      <w:proofErr w:type="spellEnd"/>
      <w:r>
        <w:rPr>
          <w:rFonts w:ascii="Times New Roman" w:hAnsi="Times New Roman" w:cs="Times New Roman"/>
          <w:sz w:val="24"/>
          <w:szCs w:val="24"/>
        </w:rPr>
        <w:t xml:space="preserve"> Rewrite Retail Format’, </w:t>
      </w:r>
      <w:r w:rsidRPr="00BB7D15">
        <w:rPr>
          <w:rFonts w:ascii="Times New Roman" w:hAnsi="Times New Roman" w:cs="Times New Roman"/>
          <w:i/>
          <w:sz w:val="24"/>
          <w:szCs w:val="24"/>
        </w:rPr>
        <w:t>Financial Times</w:t>
      </w:r>
      <w:r>
        <w:rPr>
          <w:rFonts w:ascii="Times New Roman" w:hAnsi="Times New Roman" w:cs="Times New Roman"/>
          <w:sz w:val="24"/>
          <w:szCs w:val="24"/>
        </w:rPr>
        <w:t xml:space="preserve">, September 15, </w:t>
      </w:r>
      <w:r w:rsidR="00D05ADB">
        <w:rPr>
          <w:rFonts w:ascii="Times New Roman" w:hAnsi="Times New Roman" w:cs="Times New Roman"/>
          <w:sz w:val="24"/>
          <w:szCs w:val="24"/>
        </w:rPr>
        <w:t>17.</w:t>
      </w:r>
    </w:p>
    <w:p w:rsidR="00557D2A" w:rsidRDefault="00557D2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Anderson, S., </w:t>
      </w:r>
      <w:r w:rsidR="003B4AC1">
        <w:rPr>
          <w:rFonts w:ascii="Times New Roman" w:hAnsi="Times New Roman" w:cs="Times New Roman"/>
          <w:sz w:val="24"/>
          <w:szCs w:val="24"/>
        </w:rPr>
        <w:t xml:space="preserve">Tonner, A. </w:t>
      </w:r>
      <w:r w:rsidR="0028606B">
        <w:rPr>
          <w:rFonts w:ascii="Times New Roman" w:hAnsi="Times New Roman" w:cs="Times New Roman"/>
          <w:sz w:val="24"/>
          <w:szCs w:val="24"/>
        </w:rPr>
        <w:t>&amp;</w:t>
      </w:r>
      <w:r w:rsidR="003B4AC1">
        <w:rPr>
          <w:rFonts w:ascii="Times New Roman" w:hAnsi="Times New Roman" w:cs="Times New Roman"/>
          <w:sz w:val="24"/>
          <w:szCs w:val="24"/>
        </w:rPr>
        <w:t xml:space="preserve"> Hamilton, K.</w:t>
      </w:r>
      <w:r>
        <w:rPr>
          <w:rFonts w:ascii="Times New Roman" w:hAnsi="Times New Roman" w:cs="Times New Roman"/>
          <w:sz w:val="24"/>
          <w:szCs w:val="24"/>
        </w:rPr>
        <w:t xml:space="preserve"> (2017), ‘Death of Buildings in Consumer Culture: Natural Death, Architectural Murder and Cultural Rape’, </w:t>
      </w:r>
      <w:r w:rsidRPr="00C8548B">
        <w:rPr>
          <w:rFonts w:ascii="Times New Roman" w:hAnsi="Times New Roman" w:cs="Times New Roman"/>
          <w:i/>
          <w:sz w:val="24"/>
          <w:szCs w:val="24"/>
        </w:rPr>
        <w:t>Consumption Markets and Culture</w:t>
      </w:r>
      <w:r>
        <w:rPr>
          <w:rFonts w:ascii="Times New Roman" w:hAnsi="Times New Roman" w:cs="Times New Roman"/>
          <w:sz w:val="24"/>
          <w:szCs w:val="24"/>
        </w:rPr>
        <w:t xml:space="preserve">, 20 (5), </w:t>
      </w:r>
      <w:r w:rsidR="00EC44E1">
        <w:rPr>
          <w:rFonts w:ascii="Times New Roman" w:hAnsi="Times New Roman" w:cs="Times New Roman"/>
          <w:sz w:val="24"/>
          <w:szCs w:val="24"/>
        </w:rPr>
        <w:t>387-402.</w:t>
      </w:r>
    </w:p>
    <w:p w:rsidR="00A73A65" w:rsidRDefault="00293937"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Anspach</w:t>
      </w:r>
      <w:proofErr w:type="spellEnd"/>
      <w:r>
        <w:rPr>
          <w:rFonts w:ascii="Times New Roman" w:hAnsi="Times New Roman" w:cs="Times New Roman"/>
          <w:sz w:val="24"/>
          <w:szCs w:val="24"/>
        </w:rPr>
        <w:t xml:space="preserve">, C.K. (1934), ‘Medical Dissertation on Nostalgia by Johannes Hofer’, </w:t>
      </w:r>
      <w:r w:rsidRPr="00C8548B">
        <w:rPr>
          <w:rFonts w:ascii="Times New Roman" w:hAnsi="Times New Roman" w:cs="Times New Roman"/>
          <w:i/>
          <w:sz w:val="24"/>
          <w:szCs w:val="24"/>
        </w:rPr>
        <w:t>Bullet</w:t>
      </w:r>
      <w:r w:rsidR="00C8548B" w:rsidRPr="00C8548B">
        <w:rPr>
          <w:rFonts w:ascii="Times New Roman" w:hAnsi="Times New Roman" w:cs="Times New Roman"/>
          <w:i/>
          <w:sz w:val="24"/>
          <w:szCs w:val="24"/>
        </w:rPr>
        <w:t>i</w:t>
      </w:r>
      <w:r w:rsidRPr="00C8548B">
        <w:rPr>
          <w:rFonts w:ascii="Times New Roman" w:hAnsi="Times New Roman" w:cs="Times New Roman"/>
          <w:i/>
          <w:sz w:val="24"/>
          <w:szCs w:val="24"/>
        </w:rPr>
        <w:t>n of the History of Medicine</w:t>
      </w:r>
      <w:r>
        <w:rPr>
          <w:rFonts w:ascii="Times New Roman" w:hAnsi="Times New Roman" w:cs="Times New Roman"/>
          <w:sz w:val="24"/>
          <w:szCs w:val="24"/>
        </w:rPr>
        <w:t>, 2, 376-391.</w:t>
      </w:r>
    </w:p>
    <w:p w:rsidR="007D20FC" w:rsidRPr="007D20FC" w:rsidRDefault="007D20FC"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Bagans</w:t>
      </w:r>
      <w:proofErr w:type="spellEnd"/>
      <w:r>
        <w:rPr>
          <w:rFonts w:ascii="Times New Roman" w:hAnsi="Times New Roman" w:cs="Times New Roman"/>
          <w:sz w:val="24"/>
          <w:szCs w:val="24"/>
        </w:rPr>
        <w:t xml:space="preserve">, Z. (2019), </w:t>
      </w:r>
      <w:r>
        <w:rPr>
          <w:rFonts w:ascii="Times New Roman" w:hAnsi="Times New Roman" w:cs="Times New Roman"/>
          <w:i/>
          <w:sz w:val="24"/>
          <w:szCs w:val="24"/>
        </w:rPr>
        <w:t>Ghost-Hunting for Dummies</w:t>
      </w:r>
      <w:r>
        <w:rPr>
          <w:rFonts w:ascii="Times New Roman" w:hAnsi="Times New Roman" w:cs="Times New Roman"/>
          <w:sz w:val="24"/>
          <w:szCs w:val="24"/>
        </w:rPr>
        <w:t>, Wiley: Hoboken.</w:t>
      </w:r>
    </w:p>
    <w:p w:rsidR="000A7BA2" w:rsidRDefault="000A7BA2"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Balonier</w:t>
      </w:r>
      <w:proofErr w:type="spellEnd"/>
      <w:r>
        <w:rPr>
          <w:rFonts w:ascii="Times New Roman" w:hAnsi="Times New Roman" w:cs="Times New Roman"/>
          <w:sz w:val="24"/>
          <w:szCs w:val="24"/>
        </w:rPr>
        <w:t xml:space="preserve">, A-K, </w:t>
      </w:r>
      <w:r w:rsidR="003B4AC1">
        <w:rPr>
          <w:rFonts w:ascii="Times New Roman" w:hAnsi="Times New Roman" w:cs="Times New Roman"/>
          <w:sz w:val="24"/>
          <w:szCs w:val="24"/>
        </w:rPr>
        <w:t xml:space="preserve">Parsons, E. </w:t>
      </w:r>
      <w:r w:rsidR="0028606B">
        <w:rPr>
          <w:rFonts w:ascii="Times New Roman" w:hAnsi="Times New Roman" w:cs="Times New Roman"/>
          <w:sz w:val="24"/>
          <w:szCs w:val="24"/>
        </w:rPr>
        <w:t>&amp;</w:t>
      </w:r>
      <w:r w:rsidR="003B4AC1">
        <w:rPr>
          <w:rFonts w:ascii="Times New Roman" w:hAnsi="Times New Roman" w:cs="Times New Roman"/>
          <w:sz w:val="24"/>
          <w:szCs w:val="24"/>
        </w:rPr>
        <w:t xml:space="preserve"> Patterson, A.</w:t>
      </w:r>
      <w:r>
        <w:rPr>
          <w:rFonts w:ascii="Times New Roman" w:hAnsi="Times New Roman" w:cs="Times New Roman"/>
          <w:sz w:val="24"/>
          <w:szCs w:val="24"/>
        </w:rPr>
        <w:t xml:space="preserve"> (2019), ‘The Unnaturalness of Natural Burials: Dispossessing the Dispossessed’, </w:t>
      </w:r>
      <w:r w:rsidRPr="000A7BA2">
        <w:rPr>
          <w:rFonts w:ascii="Times New Roman" w:hAnsi="Times New Roman" w:cs="Times New Roman"/>
          <w:i/>
          <w:sz w:val="24"/>
          <w:szCs w:val="24"/>
        </w:rPr>
        <w:t>Mortality</w:t>
      </w:r>
      <w:r>
        <w:rPr>
          <w:rFonts w:ascii="Times New Roman" w:hAnsi="Times New Roman" w:cs="Times New Roman"/>
          <w:sz w:val="24"/>
          <w:szCs w:val="24"/>
        </w:rPr>
        <w:t>, 24 (2), 1-19.</w:t>
      </w:r>
    </w:p>
    <w:p w:rsidR="00D05ADB" w:rsidRDefault="00D05A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S. (1991), ‘Variations on a Marketing Enigma: The Wheel of Retailing Theory’, </w:t>
      </w:r>
      <w:r w:rsidRPr="00BB7D15">
        <w:rPr>
          <w:rFonts w:ascii="Times New Roman" w:hAnsi="Times New Roman" w:cs="Times New Roman"/>
          <w:i/>
          <w:sz w:val="24"/>
          <w:szCs w:val="24"/>
        </w:rPr>
        <w:t>Journal of Marketing Management</w:t>
      </w:r>
      <w:r>
        <w:rPr>
          <w:rFonts w:ascii="Times New Roman" w:hAnsi="Times New Roman" w:cs="Times New Roman"/>
          <w:sz w:val="24"/>
          <w:szCs w:val="24"/>
        </w:rPr>
        <w:t xml:space="preserve">, </w:t>
      </w:r>
      <w:r w:rsidR="00BB7D15">
        <w:rPr>
          <w:rFonts w:ascii="Times New Roman" w:hAnsi="Times New Roman" w:cs="Times New Roman"/>
          <w:sz w:val="24"/>
          <w:szCs w:val="24"/>
        </w:rPr>
        <w:t>7 (2), 131-155.</w:t>
      </w:r>
    </w:p>
    <w:p w:rsidR="004966DB" w:rsidRDefault="009E51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S. (2018), ‘Retro Galore! Is There No End to Nostalgia?’, </w:t>
      </w:r>
      <w:r>
        <w:rPr>
          <w:rFonts w:ascii="Times New Roman" w:hAnsi="Times New Roman" w:cs="Times New Roman"/>
          <w:i/>
          <w:sz w:val="24"/>
          <w:szCs w:val="24"/>
        </w:rPr>
        <w:t>Journal of Customer Behaviour</w:t>
      </w:r>
      <w:r>
        <w:rPr>
          <w:rFonts w:ascii="Times New Roman" w:hAnsi="Times New Roman" w:cs="Times New Roman"/>
          <w:sz w:val="24"/>
          <w:szCs w:val="24"/>
        </w:rPr>
        <w:t>, 17 (1), 9-29.</w:t>
      </w:r>
    </w:p>
    <w:p w:rsidR="009E5119" w:rsidRDefault="004966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S., McDonagh, P. and Shultz, C.J. (2013), ‘Titanic: Consuming the Myths and Meanings of an Ambiguous Brand’, </w:t>
      </w:r>
      <w:r w:rsidRPr="00EB721D">
        <w:rPr>
          <w:rFonts w:ascii="Times New Roman" w:hAnsi="Times New Roman" w:cs="Times New Roman"/>
          <w:i/>
          <w:sz w:val="24"/>
          <w:szCs w:val="24"/>
        </w:rPr>
        <w:t>Journal of Consumer Research</w:t>
      </w:r>
      <w:r w:rsidR="00EB721D">
        <w:rPr>
          <w:rFonts w:ascii="Times New Roman" w:hAnsi="Times New Roman" w:cs="Times New Roman"/>
          <w:sz w:val="24"/>
          <w:szCs w:val="24"/>
        </w:rPr>
        <w:t>, 40 (4), 595-614.</w:t>
      </w:r>
      <w:r w:rsidR="009E5119">
        <w:rPr>
          <w:rFonts w:ascii="Times New Roman" w:hAnsi="Times New Roman" w:cs="Times New Roman"/>
          <w:sz w:val="24"/>
          <w:szCs w:val="24"/>
        </w:rPr>
        <w:t xml:space="preserve"> </w:t>
      </w:r>
    </w:p>
    <w:p w:rsidR="00582100" w:rsidRDefault="00582100"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Buse, P. </w:t>
      </w:r>
      <w:r w:rsidR="0028606B">
        <w:rPr>
          <w:rFonts w:ascii="Times New Roman" w:hAnsi="Times New Roman" w:cs="Times New Roman"/>
          <w:sz w:val="24"/>
          <w:szCs w:val="24"/>
        </w:rPr>
        <w:t>&amp;</w:t>
      </w:r>
      <w:r>
        <w:rPr>
          <w:rFonts w:ascii="Times New Roman" w:hAnsi="Times New Roman" w:cs="Times New Roman"/>
          <w:sz w:val="24"/>
          <w:szCs w:val="24"/>
        </w:rPr>
        <w:t xml:space="preserve"> Stott, A. (1999), ‘Introduction: A Future for Haunting’, in P. Buse </w:t>
      </w:r>
      <w:r w:rsidR="0028606B">
        <w:rPr>
          <w:rFonts w:ascii="Times New Roman" w:hAnsi="Times New Roman" w:cs="Times New Roman"/>
          <w:sz w:val="24"/>
          <w:szCs w:val="24"/>
        </w:rPr>
        <w:t>&amp;</w:t>
      </w:r>
      <w:r>
        <w:rPr>
          <w:rFonts w:ascii="Times New Roman" w:hAnsi="Times New Roman" w:cs="Times New Roman"/>
          <w:sz w:val="24"/>
          <w:szCs w:val="24"/>
        </w:rPr>
        <w:t xml:space="preserve"> A. Stott, eds, </w:t>
      </w:r>
      <w:r w:rsidRPr="00582100">
        <w:rPr>
          <w:rFonts w:ascii="Times New Roman" w:hAnsi="Times New Roman" w:cs="Times New Roman"/>
          <w:i/>
          <w:sz w:val="24"/>
          <w:szCs w:val="24"/>
        </w:rPr>
        <w:t>Ghosts: Deconstruction, Psychoanalysis, History</w:t>
      </w:r>
      <w:r>
        <w:rPr>
          <w:rFonts w:ascii="Times New Roman" w:hAnsi="Times New Roman" w:cs="Times New Roman"/>
          <w:sz w:val="24"/>
          <w:szCs w:val="24"/>
        </w:rPr>
        <w:t xml:space="preserve">, Macmillan: Basingstoke, 1-20. </w:t>
      </w:r>
    </w:p>
    <w:p w:rsidR="00DC0767" w:rsidRDefault="00DC0767"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Canniford, R.</w:t>
      </w:r>
      <w:r w:rsidR="003B4AC1">
        <w:rPr>
          <w:rFonts w:ascii="Times New Roman" w:hAnsi="Times New Roman" w:cs="Times New Roman"/>
          <w:sz w:val="24"/>
          <w:szCs w:val="24"/>
        </w:rPr>
        <w:t xml:space="preserve">, </w:t>
      </w:r>
      <w:proofErr w:type="spellStart"/>
      <w:r w:rsidR="003B4AC1">
        <w:rPr>
          <w:rFonts w:ascii="Times New Roman" w:hAnsi="Times New Roman" w:cs="Times New Roman"/>
          <w:sz w:val="24"/>
          <w:szCs w:val="24"/>
        </w:rPr>
        <w:t>Riach</w:t>
      </w:r>
      <w:proofErr w:type="spellEnd"/>
      <w:r w:rsidR="003B4AC1">
        <w:rPr>
          <w:rFonts w:ascii="Times New Roman" w:hAnsi="Times New Roman" w:cs="Times New Roman"/>
          <w:sz w:val="24"/>
          <w:szCs w:val="24"/>
        </w:rPr>
        <w:t xml:space="preserve">, K. </w:t>
      </w:r>
      <w:r w:rsidR="0028606B">
        <w:rPr>
          <w:rFonts w:ascii="Times New Roman" w:hAnsi="Times New Roman" w:cs="Times New Roman"/>
          <w:sz w:val="24"/>
          <w:szCs w:val="24"/>
        </w:rPr>
        <w:t>&amp;</w:t>
      </w:r>
      <w:r w:rsidR="003B4AC1">
        <w:rPr>
          <w:rFonts w:ascii="Times New Roman" w:hAnsi="Times New Roman" w:cs="Times New Roman"/>
          <w:sz w:val="24"/>
          <w:szCs w:val="24"/>
        </w:rPr>
        <w:t xml:space="preserve"> Hill, T.</w:t>
      </w:r>
      <w:r>
        <w:rPr>
          <w:rFonts w:ascii="Times New Roman" w:hAnsi="Times New Roman" w:cs="Times New Roman"/>
          <w:sz w:val="24"/>
          <w:szCs w:val="24"/>
        </w:rPr>
        <w:t xml:space="preserve"> (</w:t>
      </w:r>
      <w:r w:rsidR="009059A1">
        <w:rPr>
          <w:rFonts w:ascii="Times New Roman" w:hAnsi="Times New Roman" w:cs="Times New Roman"/>
          <w:sz w:val="24"/>
          <w:szCs w:val="24"/>
        </w:rPr>
        <w:t>2018), ‘</w:t>
      </w:r>
      <w:proofErr w:type="spellStart"/>
      <w:r w:rsidR="009059A1">
        <w:rPr>
          <w:rFonts w:ascii="Times New Roman" w:hAnsi="Times New Roman" w:cs="Times New Roman"/>
          <w:sz w:val="24"/>
          <w:szCs w:val="24"/>
        </w:rPr>
        <w:t>Nosenography</w:t>
      </w:r>
      <w:proofErr w:type="spellEnd"/>
      <w:r w:rsidR="009059A1">
        <w:rPr>
          <w:rFonts w:ascii="Times New Roman" w:hAnsi="Times New Roman" w:cs="Times New Roman"/>
          <w:sz w:val="24"/>
          <w:szCs w:val="24"/>
        </w:rPr>
        <w:t xml:space="preserve">: How Smell Constitutes Meaning, Identity and Temporal Experience in Spatial Assemblages’, </w:t>
      </w:r>
      <w:r w:rsidR="009059A1" w:rsidRPr="00C8548B">
        <w:rPr>
          <w:rFonts w:ascii="Times New Roman" w:hAnsi="Times New Roman" w:cs="Times New Roman"/>
          <w:i/>
          <w:sz w:val="24"/>
          <w:szCs w:val="24"/>
        </w:rPr>
        <w:t>Marketing Theory</w:t>
      </w:r>
      <w:r w:rsidR="009059A1">
        <w:rPr>
          <w:rFonts w:ascii="Times New Roman" w:hAnsi="Times New Roman" w:cs="Times New Roman"/>
          <w:sz w:val="24"/>
          <w:szCs w:val="24"/>
        </w:rPr>
        <w:t xml:space="preserve">, 18 (2), 234-248. </w:t>
      </w:r>
    </w:p>
    <w:p w:rsidR="00BB7D15" w:rsidRDefault="00BB7D1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Cantone, </w:t>
      </w:r>
      <w:r w:rsidR="00F42104">
        <w:rPr>
          <w:rFonts w:ascii="Times New Roman" w:hAnsi="Times New Roman" w:cs="Times New Roman"/>
          <w:sz w:val="24"/>
          <w:szCs w:val="24"/>
        </w:rPr>
        <w:t>L.</w:t>
      </w:r>
      <w:r w:rsidR="003B4AC1">
        <w:rPr>
          <w:rFonts w:ascii="Times New Roman" w:hAnsi="Times New Roman" w:cs="Times New Roman"/>
          <w:sz w:val="24"/>
          <w:szCs w:val="24"/>
        </w:rPr>
        <w:t xml:space="preserve">, Cova, B. </w:t>
      </w:r>
      <w:r w:rsidR="0028606B">
        <w:rPr>
          <w:rFonts w:ascii="Times New Roman" w:hAnsi="Times New Roman" w:cs="Times New Roman"/>
          <w:sz w:val="24"/>
          <w:szCs w:val="24"/>
        </w:rPr>
        <w:t>&amp;</w:t>
      </w:r>
      <w:r w:rsidR="003B4AC1">
        <w:rPr>
          <w:rFonts w:ascii="Times New Roman" w:hAnsi="Times New Roman" w:cs="Times New Roman"/>
          <w:sz w:val="24"/>
          <w:szCs w:val="24"/>
        </w:rPr>
        <w:t xml:space="preserve"> </w:t>
      </w:r>
      <w:proofErr w:type="spellStart"/>
      <w:r w:rsidR="003B4AC1">
        <w:rPr>
          <w:rFonts w:ascii="Times New Roman" w:hAnsi="Times New Roman" w:cs="Times New Roman"/>
          <w:sz w:val="24"/>
          <w:szCs w:val="24"/>
        </w:rPr>
        <w:t>Pierpaolo</w:t>
      </w:r>
      <w:proofErr w:type="spellEnd"/>
      <w:r w:rsidR="003B4AC1">
        <w:rPr>
          <w:rFonts w:ascii="Times New Roman" w:hAnsi="Times New Roman" w:cs="Times New Roman"/>
          <w:sz w:val="24"/>
          <w:szCs w:val="24"/>
        </w:rPr>
        <w:t>, T.</w:t>
      </w:r>
      <w:r w:rsidR="00F42104">
        <w:rPr>
          <w:rFonts w:ascii="Times New Roman" w:hAnsi="Times New Roman" w:cs="Times New Roman"/>
          <w:sz w:val="24"/>
          <w:szCs w:val="24"/>
        </w:rPr>
        <w:t xml:space="preserve"> (2018), ‘The Legendary Giulia and Other Miracles: Revenant versus Revival Brands’, paper presented at CCT conference, Odense.</w:t>
      </w:r>
    </w:p>
    <w:p w:rsidR="004966DB" w:rsidRDefault="004966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Cayla, J. &amp; </w:t>
      </w:r>
      <w:proofErr w:type="spellStart"/>
      <w:r>
        <w:rPr>
          <w:rFonts w:ascii="Times New Roman" w:hAnsi="Times New Roman" w:cs="Times New Roman"/>
          <w:sz w:val="24"/>
          <w:szCs w:val="24"/>
        </w:rPr>
        <w:t>Arnould</w:t>
      </w:r>
      <w:proofErr w:type="spellEnd"/>
      <w:r>
        <w:rPr>
          <w:rFonts w:ascii="Times New Roman" w:hAnsi="Times New Roman" w:cs="Times New Roman"/>
          <w:sz w:val="24"/>
          <w:szCs w:val="24"/>
        </w:rPr>
        <w:t xml:space="preserve">, E. (2013), ‘Ethnographic Stories for Market Learning’, </w:t>
      </w:r>
      <w:r w:rsidRPr="004966DB">
        <w:rPr>
          <w:rFonts w:ascii="Times New Roman" w:hAnsi="Times New Roman" w:cs="Times New Roman"/>
          <w:i/>
          <w:sz w:val="24"/>
          <w:szCs w:val="24"/>
        </w:rPr>
        <w:t>Journal of Marketing</w:t>
      </w:r>
      <w:r>
        <w:rPr>
          <w:rFonts w:ascii="Times New Roman" w:hAnsi="Times New Roman" w:cs="Times New Roman"/>
          <w:sz w:val="24"/>
          <w:szCs w:val="24"/>
        </w:rPr>
        <w:t>, 77 (4), 1-16.</w:t>
      </w:r>
    </w:p>
    <w:p w:rsidR="009F771B" w:rsidRDefault="009F771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Chambers, S. (2018), ‘Brands on the Run’, </w:t>
      </w:r>
      <w:r w:rsidRPr="009F771B">
        <w:rPr>
          <w:rFonts w:ascii="Times New Roman" w:hAnsi="Times New Roman" w:cs="Times New Roman"/>
          <w:i/>
          <w:sz w:val="24"/>
          <w:szCs w:val="24"/>
        </w:rPr>
        <w:t>The Sunday Times</w:t>
      </w:r>
      <w:r>
        <w:rPr>
          <w:rFonts w:ascii="Times New Roman" w:hAnsi="Times New Roman" w:cs="Times New Roman"/>
          <w:sz w:val="24"/>
          <w:szCs w:val="24"/>
        </w:rPr>
        <w:t>, September 23, 5.</w:t>
      </w:r>
    </w:p>
    <w:p w:rsidR="00EC44E1" w:rsidRPr="00EC44E1" w:rsidRDefault="00EC44E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Chronis, A. (2008), ‘Co-constructing the Narrative Experience: Staging and Consuming the American Civil War’, </w:t>
      </w:r>
      <w:r>
        <w:rPr>
          <w:rFonts w:ascii="Times New Roman" w:hAnsi="Times New Roman" w:cs="Times New Roman"/>
          <w:i/>
          <w:sz w:val="24"/>
          <w:szCs w:val="24"/>
        </w:rPr>
        <w:t>Journal of Marketing Management</w:t>
      </w:r>
      <w:r>
        <w:rPr>
          <w:rFonts w:ascii="Times New Roman" w:hAnsi="Times New Roman" w:cs="Times New Roman"/>
          <w:sz w:val="24"/>
          <w:szCs w:val="24"/>
        </w:rPr>
        <w:t>, 24 (1-2), 5-27.</w:t>
      </w:r>
    </w:p>
    <w:p w:rsidR="000A7B35" w:rsidRDefault="000A7B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Clarke, R. (2012), </w:t>
      </w:r>
      <w:r w:rsidRPr="000A7B35">
        <w:rPr>
          <w:rFonts w:ascii="Times New Roman" w:hAnsi="Times New Roman" w:cs="Times New Roman"/>
          <w:i/>
          <w:sz w:val="24"/>
          <w:szCs w:val="24"/>
        </w:rPr>
        <w:t>A Natural History of Ghosts</w:t>
      </w:r>
      <w:r>
        <w:rPr>
          <w:rFonts w:ascii="Times New Roman" w:hAnsi="Times New Roman" w:cs="Times New Roman"/>
          <w:sz w:val="24"/>
          <w:szCs w:val="24"/>
        </w:rPr>
        <w:t>, Penguin: London.</w:t>
      </w:r>
    </w:p>
    <w:p w:rsidR="00290FC1" w:rsidRDefault="00290FC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Davies, H.J. (2018), ‘Mall </w:t>
      </w:r>
      <w:proofErr w:type="spellStart"/>
      <w:r>
        <w:rPr>
          <w:rFonts w:ascii="Times New Roman" w:hAnsi="Times New Roman" w:cs="Times New Roman"/>
          <w:sz w:val="24"/>
          <w:szCs w:val="24"/>
        </w:rPr>
        <w:t>Muzak</w:t>
      </w:r>
      <w:proofErr w:type="spellEnd"/>
      <w:r>
        <w:rPr>
          <w:rFonts w:ascii="Times New Roman" w:hAnsi="Times New Roman" w:cs="Times New Roman"/>
          <w:sz w:val="24"/>
          <w:szCs w:val="24"/>
        </w:rPr>
        <w:t xml:space="preserve">’, </w:t>
      </w:r>
      <w:r w:rsidRPr="00290FC1">
        <w:rPr>
          <w:rFonts w:ascii="Times New Roman" w:hAnsi="Times New Roman" w:cs="Times New Roman"/>
          <w:i/>
          <w:sz w:val="24"/>
          <w:szCs w:val="24"/>
        </w:rPr>
        <w:t>The Guardian Review</w:t>
      </w:r>
      <w:r>
        <w:rPr>
          <w:rFonts w:ascii="Times New Roman" w:hAnsi="Times New Roman" w:cs="Times New Roman"/>
          <w:sz w:val="24"/>
          <w:szCs w:val="24"/>
        </w:rPr>
        <w:t>, April 14, 16-17.</w:t>
      </w:r>
    </w:p>
    <w:p w:rsidR="000A7B35" w:rsidRDefault="000A7B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Davies, O. (2007), </w:t>
      </w:r>
      <w:r>
        <w:rPr>
          <w:rFonts w:ascii="Times New Roman" w:hAnsi="Times New Roman" w:cs="Times New Roman"/>
          <w:i/>
          <w:sz w:val="24"/>
          <w:szCs w:val="24"/>
        </w:rPr>
        <w:t>The Haunted: A Social</w:t>
      </w:r>
      <w:r w:rsidRPr="00C8548B">
        <w:rPr>
          <w:rFonts w:ascii="Times New Roman" w:hAnsi="Times New Roman" w:cs="Times New Roman"/>
          <w:i/>
          <w:sz w:val="24"/>
          <w:szCs w:val="24"/>
        </w:rPr>
        <w:t xml:space="preserve"> History</w:t>
      </w:r>
      <w:r>
        <w:rPr>
          <w:rFonts w:ascii="Times New Roman" w:hAnsi="Times New Roman" w:cs="Times New Roman"/>
          <w:i/>
          <w:sz w:val="24"/>
          <w:szCs w:val="24"/>
        </w:rPr>
        <w:t xml:space="preserve"> of Ghosts</w:t>
      </w:r>
      <w:r>
        <w:rPr>
          <w:rFonts w:ascii="Times New Roman" w:hAnsi="Times New Roman" w:cs="Times New Roman"/>
          <w:sz w:val="24"/>
          <w:szCs w:val="24"/>
        </w:rPr>
        <w:t>, Palgrave: Basingstoke.</w:t>
      </w:r>
    </w:p>
    <w:p w:rsidR="009E5119" w:rsidRPr="000A7B35" w:rsidRDefault="009E51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Denny, I. (2018), ‘All These Things I Have Done: Nostalgic Consumption and the Self’, poster presented at CCT conference, June, Odense.</w:t>
      </w:r>
    </w:p>
    <w:p w:rsidR="00D05ADB" w:rsidRDefault="00D05ADB" w:rsidP="00A72607">
      <w:pPr>
        <w:spacing w:after="0" w:line="480" w:lineRule="auto"/>
        <w:rPr>
          <w:rFonts w:ascii="Times New Roman" w:hAnsi="Times New Roman" w:cs="Times New Roman"/>
          <w:sz w:val="24"/>
          <w:szCs w:val="24"/>
        </w:rPr>
      </w:pPr>
      <w:r w:rsidRPr="001E269D">
        <w:rPr>
          <w:rFonts w:ascii="Times New Roman" w:hAnsi="Times New Roman" w:cs="Times New Roman"/>
          <w:sz w:val="24"/>
          <w:szCs w:val="24"/>
        </w:rPr>
        <w:t>Derrida,</w:t>
      </w:r>
      <w:r>
        <w:rPr>
          <w:rFonts w:ascii="Times New Roman" w:hAnsi="Times New Roman" w:cs="Times New Roman"/>
          <w:sz w:val="24"/>
          <w:szCs w:val="24"/>
        </w:rPr>
        <w:t xml:space="preserve"> J. (1994), </w:t>
      </w:r>
      <w:r w:rsidRPr="009F771B">
        <w:rPr>
          <w:rFonts w:ascii="Times New Roman" w:hAnsi="Times New Roman" w:cs="Times New Roman"/>
          <w:i/>
          <w:sz w:val="24"/>
          <w:szCs w:val="24"/>
        </w:rPr>
        <w:t>Spectres of Marx</w:t>
      </w:r>
      <w:r>
        <w:rPr>
          <w:rFonts w:ascii="Times New Roman" w:hAnsi="Times New Roman" w:cs="Times New Roman"/>
          <w:sz w:val="24"/>
          <w:szCs w:val="24"/>
        </w:rPr>
        <w:t xml:space="preserve">, trans. P. </w:t>
      </w:r>
      <w:proofErr w:type="spellStart"/>
      <w:r>
        <w:rPr>
          <w:rFonts w:ascii="Times New Roman" w:hAnsi="Times New Roman" w:cs="Times New Roman"/>
          <w:sz w:val="24"/>
          <w:szCs w:val="24"/>
        </w:rPr>
        <w:t>Kamuf</w:t>
      </w:r>
      <w:proofErr w:type="spellEnd"/>
      <w:r>
        <w:rPr>
          <w:rFonts w:ascii="Times New Roman" w:hAnsi="Times New Roman" w:cs="Times New Roman"/>
          <w:sz w:val="24"/>
          <w:szCs w:val="24"/>
        </w:rPr>
        <w:t>, Routledge: London.</w:t>
      </w:r>
    </w:p>
    <w:p w:rsidR="00BB7D15" w:rsidRDefault="00BB7D1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Dion, D. </w:t>
      </w:r>
      <w:r w:rsidR="0028606B">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Mazzalovo</w:t>
      </w:r>
      <w:proofErr w:type="spellEnd"/>
      <w:r>
        <w:rPr>
          <w:rFonts w:ascii="Times New Roman" w:hAnsi="Times New Roman" w:cs="Times New Roman"/>
          <w:sz w:val="24"/>
          <w:szCs w:val="24"/>
        </w:rPr>
        <w:t xml:space="preserve">, G. (2016), ‘Reviving Sleeping Beauty Brands by Rearticulating Brand Heritage’, </w:t>
      </w:r>
      <w:r w:rsidRPr="008E391E">
        <w:rPr>
          <w:rFonts w:ascii="Times New Roman" w:hAnsi="Times New Roman" w:cs="Times New Roman"/>
          <w:i/>
          <w:sz w:val="24"/>
          <w:szCs w:val="24"/>
        </w:rPr>
        <w:t>Journal of Business Research</w:t>
      </w:r>
      <w:r>
        <w:rPr>
          <w:rFonts w:ascii="Times New Roman" w:hAnsi="Times New Roman" w:cs="Times New Roman"/>
          <w:sz w:val="24"/>
          <w:szCs w:val="24"/>
        </w:rPr>
        <w:t>, 69 (12), 5894-5600.</w:t>
      </w:r>
    </w:p>
    <w:p w:rsidR="00F42104" w:rsidRDefault="00F42104"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Dobscha</w:t>
      </w:r>
      <w:proofErr w:type="spellEnd"/>
      <w:r>
        <w:rPr>
          <w:rFonts w:ascii="Times New Roman" w:hAnsi="Times New Roman" w:cs="Times New Roman"/>
          <w:sz w:val="24"/>
          <w:szCs w:val="24"/>
        </w:rPr>
        <w:t xml:space="preserve">, S., ed. (2016), </w:t>
      </w:r>
      <w:r w:rsidRPr="000A7BA2">
        <w:rPr>
          <w:rFonts w:ascii="Times New Roman" w:hAnsi="Times New Roman" w:cs="Times New Roman"/>
          <w:i/>
          <w:sz w:val="24"/>
          <w:szCs w:val="24"/>
        </w:rPr>
        <w:t>Death in a Consumer Culture</w:t>
      </w:r>
      <w:r>
        <w:rPr>
          <w:rFonts w:ascii="Times New Roman" w:hAnsi="Times New Roman" w:cs="Times New Roman"/>
          <w:sz w:val="24"/>
          <w:szCs w:val="24"/>
        </w:rPr>
        <w:t>, Routledge: London.</w:t>
      </w:r>
    </w:p>
    <w:p w:rsidR="00D14A36" w:rsidRDefault="00D14A36"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D’Rozario</w:t>
      </w:r>
      <w:proofErr w:type="spellEnd"/>
      <w:r>
        <w:rPr>
          <w:rFonts w:ascii="Times New Roman" w:hAnsi="Times New Roman" w:cs="Times New Roman"/>
          <w:sz w:val="24"/>
          <w:szCs w:val="24"/>
        </w:rPr>
        <w:t xml:space="preserve">, D. </w:t>
      </w:r>
      <w:r w:rsidR="0028606B">
        <w:rPr>
          <w:rFonts w:ascii="Times New Roman" w:hAnsi="Times New Roman" w:cs="Times New Roman"/>
          <w:sz w:val="24"/>
          <w:szCs w:val="24"/>
        </w:rPr>
        <w:t>&amp;</w:t>
      </w:r>
      <w:r>
        <w:rPr>
          <w:rFonts w:ascii="Times New Roman" w:hAnsi="Times New Roman" w:cs="Times New Roman"/>
          <w:sz w:val="24"/>
          <w:szCs w:val="24"/>
        </w:rPr>
        <w:t xml:space="preserve"> Bryant, F.K. (2013), ‘The Use of Dead Celebrity Images in Marketing and Advertising’, </w:t>
      </w:r>
      <w:r w:rsidRPr="000A7BA2">
        <w:rPr>
          <w:rFonts w:ascii="Times New Roman" w:hAnsi="Times New Roman" w:cs="Times New Roman"/>
          <w:i/>
          <w:sz w:val="24"/>
          <w:szCs w:val="24"/>
        </w:rPr>
        <w:t>International Journal of Marketing Studies</w:t>
      </w:r>
      <w:r>
        <w:rPr>
          <w:rFonts w:ascii="Times New Roman" w:hAnsi="Times New Roman" w:cs="Times New Roman"/>
          <w:sz w:val="24"/>
          <w:szCs w:val="24"/>
        </w:rPr>
        <w:t>, 5 (2), 1-10.</w:t>
      </w:r>
    </w:p>
    <w:p w:rsidR="009F771B" w:rsidRDefault="009F771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Economist (2020), ‘The High Street’s Escape Route’, </w:t>
      </w:r>
      <w:r w:rsidRPr="009F771B">
        <w:rPr>
          <w:rFonts w:ascii="Times New Roman" w:hAnsi="Times New Roman" w:cs="Times New Roman"/>
          <w:i/>
          <w:sz w:val="24"/>
          <w:szCs w:val="24"/>
        </w:rPr>
        <w:t>The Economist</w:t>
      </w:r>
      <w:r>
        <w:rPr>
          <w:rFonts w:ascii="Times New Roman" w:hAnsi="Times New Roman" w:cs="Times New Roman"/>
          <w:sz w:val="24"/>
          <w:szCs w:val="24"/>
        </w:rPr>
        <w:t>, March 7, 27.</w:t>
      </w:r>
    </w:p>
    <w:p w:rsidR="00A4501C" w:rsidRDefault="00A4501C"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Fisher, M. (2013), </w:t>
      </w:r>
      <w:r w:rsidRPr="00A4501C">
        <w:rPr>
          <w:rFonts w:ascii="Times New Roman" w:hAnsi="Times New Roman" w:cs="Times New Roman"/>
          <w:i/>
          <w:sz w:val="24"/>
          <w:szCs w:val="24"/>
        </w:rPr>
        <w:t>Ghosts of My Life: Writings on Depression, Hauntology and Lost Futures</w:t>
      </w:r>
      <w:r>
        <w:rPr>
          <w:rFonts w:ascii="Times New Roman" w:hAnsi="Times New Roman" w:cs="Times New Roman"/>
          <w:sz w:val="24"/>
          <w:szCs w:val="24"/>
        </w:rPr>
        <w:t>, Zero: London.</w:t>
      </w:r>
    </w:p>
    <w:p w:rsidR="00351835" w:rsidRDefault="003518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Fraser, D. (2020), ‘The Economic Ravages of Coronavirus’, BBC News, March 7, [accessed 17/3/20]</w:t>
      </w:r>
    </w:p>
    <w:p w:rsidR="00EC44E1" w:rsidRDefault="00EC44E1"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Gallix</w:t>
      </w:r>
      <w:proofErr w:type="spellEnd"/>
      <w:r>
        <w:rPr>
          <w:rFonts w:ascii="Times New Roman" w:hAnsi="Times New Roman" w:cs="Times New Roman"/>
          <w:sz w:val="24"/>
          <w:szCs w:val="24"/>
        </w:rPr>
        <w:t xml:space="preserve">, A. (2011), ‘Hauntology: A not-so-new Critical Manifestation’, </w:t>
      </w:r>
      <w:r>
        <w:rPr>
          <w:rFonts w:ascii="Times New Roman" w:hAnsi="Times New Roman" w:cs="Times New Roman"/>
          <w:i/>
          <w:sz w:val="24"/>
          <w:szCs w:val="24"/>
        </w:rPr>
        <w:t>The Guardian</w:t>
      </w:r>
      <w:r>
        <w:rPr>
          <w:rFonts w:ascii="Times New Roman" w:hAnsi="Times New Roman" w:cs="Times New Roman"/>
          <w:sz w:val="24"/>
          <w:szCs w:val="24"/>
        </w:rPr>
        <w:t xml:space="preserve">, June 17, </w:t>
      </w:r>
      <w:hyperlink r:id="rId4" w:history="1">
        <w:r w:rsidRPr="00D15FA7">
          <w:rPr>
            <w:rStyle w:val="Hyperlink"/>
            <w:rFonts w:ascii="Times New Roman" w:hAnsi="Times New Roman" w:cs="Times New Roman"/>
            <w:sz w:val="24"/>
            <w:szCs w:val="24"/>
          </w:rPr>
          <w:t>www.guardian.com</w:t>
        </w:r>
      </w:hyperlink>
      <w:r>
        <w:rPr>
          <w:rFonts w:ascii="Times New Roman" w:hAnsi="Times New Roman" w:cs="Times New Roman"/>
          <w:sz w:val="24"/>
          <w:szCs w:val="24"/>
        </w:rPr>
        <w:t xml:space="preserve">. </w:t>
      </w:r>
    </w:p>
    <w:p w:rsidR="00743EE1" w:rsidRDefault="00743EE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Gould, S.J. (1991), ‘The Self-Manipulation of My Pervasive, Perceived Vital Energy: An Introspective-Praxis Perspective’, </w:t>
      </w:r>
      <w:r w:rsidRPr="00C8548B">
        <w:rPr>
          <w:rFonts w:ascii="Times New Roman" w:hAnsi="Times New Roman" w:cs="Times New Roman"/>
          <w:i/>
          <w:sz w:val="24"/>
          <w:szCs w:val="24"/>
        </w:rPr>
        <w:t>Journal of Consumer Research</w:t>
      </w:r>
      <w:r>
        <w:rPr>
          <w:rFonts w:ascii="Times New Roman" w:hAnsi="Times New Roman" w:cs="Times New Roman"/>
          <w:sz w:val="24"/>
          <w:szCs w:val="24"/>
        </w:rPr>
        <w:t xml:space="preserve">, 18 (2), 194-207. </w:t>
      </w:r>
    </w:p>
    <w:p w:rsidR="00743EE1" w:rsidRDefault="00743EE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Hackley, C. (2020), </w:t>
      </w:r>
      <w:r w:rsidRPr="00C8548B">
        <w:rPr>
          <w:rFonts w:ascii="Times New Roman" w:hAnsi="Times New Roman" w:cs="Times New Roman"/>
          <w:i/>
          <w:sz w:val="24"/>
          <w:szCs w:val="24"/>
        </w:rPr>
        <w:t>Qualitative Research in Marketing and Management: Doing Interpretive Research Projects</w:t>
      </w:r>
      <w:r>
        <w:rPr>
          <w:rFonts w:ascii="Times New Roman" w:hAnsi="Times New Roman" w:cs="Times New Roman"/>
          <w:sz w:val="24"/>
          <w:szCs w:val="24"/>
        </w:rPr>
        <w:t>, Routledge: London.</w:t>
      </w:r>
    </w:p>
    <w:p w:rsidR="009A454A" w:rsidRDefault="00502FE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Hackley, C.</w:t>
      </w:r>
      <w:r w:rsidR="003B4AC1">
        <w:rPr>
          <w:rFonts w:ascii="Times New Roman" w:hAnsi="Times New Roman" w:cs="Times New Roman"/>
          <w:sz w:val="24"/>
          <w:szCs w:val="24"/>
        </w:rPr>
        <w:t xml:space="preserve">, Hackley, R.A. </w:t>
      </w:r>
      <w:r w:rsidR="0028606B">
        <w:rPr>
          <w:rFonts w:ascii="Times New Roman" w:hAnsi="Times New Roman" w:cs="Times New Roman"/>
          <w:sz w:val="24"/>
          <w:szCs w:val="24"/>
        </w:rPr>
        <w:t>&amp;</w:t>
      </w:r>
      <w:r w:rsidR="003B4AC1">
        <w:rPr>
          <w:rFonts w:ascii="Times New Roman" w:hAnsi="Times New Roman" w:cs="Times New Roman"/>
          <w:sz w:val="24"/>
          <w:szCs w:val="24"/>
        </w:rPr>
        <w:t xml:space="preserve"> </w:t>
      </w:r>
      <w:proofErr w:type="spellStart"/>
      <w:r w:rsidR="003B4AC1">
        <w:rPr>
          <w:rFonts w:ascii="Times New Roman" w:hAnsi="Times New Roman" w:cs="Times New Roman"/>
          <w:sz w:val="24"/>
          <w:szCs w:val="24"/>
        </w:rPr>
        <w:t>Bassiouni</w:t>
      </w:r>
      <w:proofErr w:type="spellEnd"/>
      <w:r w:rsidR="003B4AC1">
        <w:rPr>
          <w:rFonts w:ascii="Times New Roman" w:hAnsi="Times New Roman" w:cs="Times New Roman"/>
          <w:sz w:val="24"/>
          <w:szCs w:val="24"/>
        </w:rPr>
        <w:t>, D.H.</w:t>
      </w:r>
      <w:r w:rsidR="00A62D96">
        <w:rPr>
          <w:rFonts w:ascii="Times New Roman" w:hAnsi="Times New Roman" w:cs="Times New Roman"/>
          <w:sz w:val="24"/>
          <w:szCs w:val="24"/>
        </w:rPr>
        <w:t xml:space="preserve"> </w:t>
      </w:r>
      <w:r>
        <w:rPr>
          <w:rFonts w:ascii="Times New Roman" w:hAnsi="Times New Roman" w:cs="Times New Roman"/>
          <w:sz w:val="24"/>
          <w:szCs w:val="24"/>
        </w:rPr>
        <w:t>(20</w:t>
      </w:r>
      <w:r w:rsidR="004E36BD">
        <w:rPr>
          <w:rFonts w:ascii="Times New Roman" w:hAnsi="Times New Roman" w:cs="Times New Roman"/>
          <w:sz w:val="24"/>
          <w:szCs w:val="24"/>
        </w:rPr>
        <w:t>20</w:t>
      </w:r>
      <w:r>
        <w:rPr>
          <w:rFonts w:ascii="Times New Roman" w:hAnsi="Times New Roman" w:cs="Times New Roman"/>
          <w:sz w:val="24"/>
          <w:szCs w:val="24"/>
        </w:rPr>
        <w:t>), ‘</w:t>
      </w:r>
      <w:r w:rsidR="00A62D96">
        <w:rPr>
          <w:rFonts w:ascii="Times New Roman" w:hAnsi="Times New Roman" w:cs="Times New Roman"/>
          <w:sz w:val="24"/>
          <w:szCs w:val="24"/>
        </w:rPr>
        <w:t xml:space="preserve">Imaginary Futures: </w:t>
      </w:r>
      <w:proofErr w:type="spellStart"/>
      <w:r w:rsidR="00A62D96">
        <w:rPr>
          <w:rFonts w:ascii="Times New Roman" w:hAnsi="Times New Roman" w:cs="Times New Roman"/>
          <w:sz w:val="24"/>
          <w:szCs w:val="24"/>
        </w:rPr>
        <w:t>Liminoid</w:t>
      </w:r>
      <w:proofErr w:type="spellEnd"/>
      <w:r w:rsidR="00A62D96">
        <w:rPr>
          <w:rFonts w:ascii="Times New Roman" w:hAnsi="Times New Roman" w:cs="Times New Roman"/>
          <w:sz w:val="24"/>
          <w:szCs w:val="24"/>
        </w:rPr>
        <w:t xml:space="preserve"> Advertising and </w:t>
      </w:r>
      <w:r w:rsidR="004E36BD">
        <w:rPr>
          <w:rFonts w:ascii="Times New Roman" w:hAnsi="Times New Roman" w:cs="Times New Roman"/>
          <w:sz w:val="24"/>
          <w:szCs w:val="24"/>
        </w:rPr>
        <w:t xml:space="preserve">Consumer Identity’, </w:t>
      </w:r>
      <w:r w:rsidR="004E36BD">
        <w:rPr>
          <w:rFonts w:ascii="Times New Roman" w:hAnsi="Times New Roman" w:cs="Times New Roman"/>
          <w:i/>
          <w:sz w:val="24"/>
          <w:szCs w:val="24"/>
        </w:rPr>
        <w:t>Journal of Marketing Communication</w:t>
      </w:r>
      <w:r w:rsidR="004E36BD">
        <w:rPr>
          <w:rFonts w:ascii="Times New Roman" w:hAnsi="Times New Roman" w:cs="Times New Roman"/>
          <w:sz w:val="24"/>
          <w:szCs w:val="24"/>
        </w:rPr>
        <w:t>, in press.</w:t>
      </w:r>
    </w:p>
    <w:p w:rsidR="00502FEE" w:rsidRDefault="009A454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Hackley, R.A. </w:t>
      </w:r>
      <w:r w:rsidR="0028606B">
        <w:rPr>
          <w:rFonts w:ascii="Times New Roman" w:hAnsi="Times New Roman" w:cs="Times New Roman"/>
          <w:sz w:val="24"/>
          <w:szCs w:val="24"/>
        </w:rPr>
        <w:t>&amp;</w:t>
      </w:r>
      <w:r>
        <w:rPr>
          <w:rFonts w:ascii="Times New Roman" w:hAnsi="Times New Roman" w:cs="Times New Roman"/>
          <w:sz w:val="24"/>
          <w:szCs w:val="24"/>
        </w:rPr>
        <w:t xml:space="preserve"> Hackley, C. (2015), ‘How the Hungry Ghost Mythology Reconciles Materialism and Spirituality in Thai Death Rituals’, </w:t>
      </w:r>
      <w:r w:rsidRPr="009A454A">
        <w:rPr>
          <w:rFonts w:ascii="Times New Roman" w:hAnsi="Times New Roman" w:cs="Times New Roman"/>
          <w:i/>
          <w:sz w:val="24"/>
          <w:szCs w:val="24"/>
        </w:rPr>
        <w:t>Qualitative Market Research: An International Journal</w:t>
      </w:r>
      <w:r>
        <w:rPr>
          <w:rFonts w:ascii="Times New Roman" w:hAnsi="Times New Roman" w:cs="Times New Roman"/>
          <w:sz w:val="24"/>
          <w:szCs w:val="24"/>
        </w:rPr>
        <w:t xml:space="preserve">, 18 (4), 427-441. </w:t>
      </w:r>
      <w:r w:rsidR="00A62D96">
        <w:rPr>
          <w:rFonts w:ascii="Times New Roman" w:hAnsi="Times New Roman" w:cs="Times New Roman"/>
          <w:sz w:val="24"/>
          <w:szCs w:val="24"/>
        </w:rPr>
        <w:t xml:space="preserve"> </w:t>
      </w:r>
    </w:p>
    <w:p w:rsidR="00E93835" w:rsidRPr="00EC44E1" w:rsidRDefault="00E938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Hartmann, B.J. </w:t>
      </w:r>
      <w:r w:rsidR="0028606B">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Brunk</w:t>
      </w:r>
      <w:proofErr w:type="spellEnd"/>
      <w:r>
        <w:rPr>
          <w:rFonts w:ascii="Times New Roman" w:hAnsi="Times New Roman" w:cs="Times New Roman"/>
          <w:sz w:val="24"/>
          <w:szCs w:val="24"/>
        </w:rPr>
        <w:t xml:space="preserve">, K.G. (2019), ‘Nostalgia Marketing and (Re-)Enchantment’, </w:t>
      </w:r>
      <w:r w:rsidRPr="003B4AC1">
        <w:rPr>
          <w:rFonts w:ascii="Times New Roman" w:hAnsi="Times New Roman" w:cs="Times New Roman"/>
          <w:i/>
          <w:sz w:val="24"/>
          <w:szCs w:val="24"/>
        </w:rPr>
        <w:t>International Journal of Research in Marketing</w:t>
      </w:r>
      <w:r>
        <w:rPr>
          <w:rFonts w:ascii="Times New Roman" w:hAnsi="Times New Roman" w:cs="Times New Roman"/>
          <w:sz w:val="24"/>
          <w:szCs w:val="24"/>
        </w:rPr>
        <w:t>, 36, 669-686.</w:t>
      </w:r>
    </w:p>
    <w:p w:rsidR="00D05ADB" w:rsidRDefault="00D05A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Hellen, N. (2018), ‘It’s Not the Ailing High Street.  It’s a Holiday Destination’, </w:t>
      </w:r>
      <w:r>
        <w:rPr>
          <w:rFonts w:ascii="Times New Roman" w:hAnsi="Times New Roman" w:cs="Times New Roman"/>
          <w:i/>
          <w:sz w:val="24"/>
          <w:szCs w:val="24"/>
        </w:rPr>
        <w:t>The Sunday Times</w:t>
      </w:r>
      <w:r>
        <w:rPr>
          <w:rFonts w:ascii="Times New Roman" w:hAnsi="Times New Roman" w:cs="Times New Roman"/>
          <w:sz w:val="24"/>
          <w:szCs w:val="24"/>
        </w:rPr>
        <w:t>, October 21, 10.</w:t>
      </w:r>
    </w:p>
    <w:p w:rsidR="004E36BD" w:rsidRDefault="004E36BD"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Hirschman, E.C. (2000), </w:t>
      </w:r>
      <w:r w:rsidRPr="00C8548B">
        <w:rPr>
          <w:rFonts w:ascii="Times New Roman" w:hAnsi="Times New Roman" w:cs="Times New Roman"/>
          <w:i/>
          <w:sz w:val="24"/>
          <w:szCs w:val="24"/>
        </w:rPr>
        <w:t>Heroes, Monsters and Messiahs</w:t>
      </w:r>
      <w:r>
        <w:rPr>
          <w:rFonts w:ascii="Times New Roman" w:hAnsi="Times New Roman" w:cs="Times New Roman"/>
          <w:sz w:val="24"/>
          <w:szCs w:val="24"/>
        </w:rPr>
        <w:t xml:space="preserve">, Andrews </w:t>
      </w:r>
      <w:proofErr w:type="spellStart"/>
      <w:r>
        <w:rPr>
          <w:rFonts w:ascii="Times New Roman" w:hAnsi="Times New Roman" w:cs="Times New Roman"/>
          <w:sz w:val="24"/>
          <w:szCs w:val="24"/>
        </w:rPr>
        <w:t>McMeel</w:t>
      </w:r>
      <w:proofErr w:type="spellEnd"/>
      <w:r>
        <w:rPr>
          <w:rFonts w:ascii="Times New Roman" w:hAnsi="Times New Roman" w:cs="Times New Roman"/>
          <w:sz w:val="24"/>
          <w:szCs w:val="24"/>
        </w:rPr>
        <w:t xml:space="preserve">: Kansas City. </w:t>
      </w:r>
    </w:p>
    <w:p w:rsidR="009A454A" w:rsidRDefault="009A454A"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Holbrook, M.B. (1995), </w:t>
      </w:r>
      <w:r w:rsidRPr="00E93835">
        <w:rPr>
          <w:rFonts w:ascii="Times New Roman" w:hAnsi="Times New Roman" w:cs="Times New Roman"/>
          <w:i/>
          <w:sz w:val="24"/>
          <w:szCs w:val="24"/>
        </w:rPr>
        <w:t>Consumer Research: Introspective Essays on the Study of Consumption</w:t>
      </w:r>
      <w:r>
        <w:rPr>
          <w:rFonts w:ascii="Times New Roman" w:hAnsi="Times New Roman" w:cs="Times New Roman"/>
          <w:sz w:val="24"/>
          <w:szCs w:val="24"/>
        </w:rPr>
        <w:t xml:space="preserve">, </w:t>
      </w:r>
      <w:r w:rsidR="00E93835">
        <w:rPr>
          <w:rFonts w:ascii="Times New Roman" w:hAnsi="Times New Roman" w:cs="Times New Roman"/>
          <w:sz w:val="24"/>
          <w:szCs w:val="24"/>
        </w:rPr>
        <w:t>London: Sage.</w:t>
      </w:r>
    </w:p>
    <w:p w:rsidR="009059A1" w:rsidRDefault="009059A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Holbrook, M.B. </w:t>
      </w:r>
      <w:r w:rsidR="0028606B">
        <w:rPr>
          <w:rFonts w:ascii="Times New Roman" w:hAnsi="Times New Roman" w:cs="Times New Roman"/>
          <w:sz w:val="24"/>
          <w:szCs w:val="24"/>
        </w:rPr>
        <w:t>&amp;</w:t>
      </w:r>
      <w:r>
        <w:rPr>
          <w:rFonts w:ascii="Times New Roman" w:hAnsi="Times New Roman" w:cs="Times New Roman"/>
          <w:sz w:val="24"/>
          <w:szCs w:val="24"/>
        </w:rPr>
        <w:t xml:space="preserve"> Schindler, R.M. (1989), ‘Some Exploratory Findings on the Development of Musical Tastes’, </w:t>
      </w:r>
      <w:r w:rsidRPr="00C8548B">
        <w:rPr>
          <w:rFonts w:ascii="Times New Roman" w:hAnsi="Times New Roman" w:cs="Times New Roman"/>
          <w:i/>
          <w:sz w:val="24"/>
          <w:szCs w:val="24"/>
        </w:rPr>
        <w:t>Journal of Consumer Research</w:t>
      </w:r>
      <w:r>
        <w:rPr>
          <w:rFonts w:ascii="Times New Roman" w:hAnsi="Times New Roman" w:cs="Times New Roman"/>
          <w:sz w:val="24"/>
          <w:szCs w:val="24"/>
        </w:rPr>
        <w:t>, 16 (1), 119-124.</w:t>
      </w:r>
    </w:p>
    <w:p w:rsidR="00F42104" w:rsidRDefault="00D05A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Hollander, S.C. (1960), ‘The Wheel of Retailing’, </w:t>
      </w:r>
      <w:r w:rsidRPr="000A7BA2">
        <w:rPr>
          <w:rFonts w:ascii="Times New Roman" w:hAnsi="Times New Roman" w:cs="Times New Roman"/>
          <w:i/>
          <w:sz w:val="24"/>
          <w:szCs w:val="24"/>
        </w:rPr>
        <w:t>Journal of Marketing</w:t>
      </w:r>
      <w:r>
        <w:rPr>
          <w:rFonts w:ascii="Times New Roman" w:hAnsi="Times New Roman" w:cs="Times New Roman"/>
          <w:sz w:val="24"/>
          <w:szCs w:val="24"/>
        </w:rPr>
        <w:t>, 25 (1), 37-42.</w:t>
      </w:r>
    </w:p>
    <w:p w:rsidR="00290FC1" w:rsidRDefault="00290FC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Holt, D. (2004), </w:t>
      </w:r>
      <w:r w:rsidRPr="00290FC1">
        <w:rPr>
          <w:rFonts w:ascii="Times New Roman" w:hAnsi="Times New Roman" w:cs="Times New Roman"/>
          <w:i/>
          <w:sz w:val="24"/>
          <w:szCs w:val="24"/>
        </w:rPr>
        <w:t>How Brands Become Icons: The Principles of Cultural Branding</w:t>
      </w:r>
      <w:r>
        <w:rPr>
          <w:rFonts w:ascii="Times New Roman" w:hAnsi="Times New Roman" w:cs="Times New Roman"/>
          <w:sz w:val="24"/>
          <w:szCs w:val="24"/>
        </w:rPr>
        <w:t>, HBSP: Boston.</w:t>
      </w:r>
    </w:p>
    <w:p w:rsidR="00C8548B" w:rsidRDefault="00C8548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Keller, K.L. (2020), ‘Consumer Research Insights on Brands and Branding: A JCR Curation’, </w:t>
      </w:r>
      <w:r w:rsidRPr="00C8548B">
        <w:rPr>
          <w:rFonts w:ascii="Times New Roman" w:hAnsi="Times New Roman" w:cs="Times New Roman"/>
          <w:i/>
          <w:sz w:val="24"/>
          <w:szCs w:val="24"/>
        </w:rPr>
        <w:t>Journal of Consumer Research</w:t>
      </w:r>
      <w:r>
        <w:rPr>
          <w:rFonts w:ascii="Times New Roman" w:hAnsi="Times New Roman" w:cs="Times New Roman"/>
          <w:sz w:val="24"/>
          <w:szCs w:val="24"/>
        </w:rPr>
        <w:t>, 46 (5), 995-1001.</w:t>
      </w:r>
    </w:p>
    <w:p w:rsidR="009059A1" w:rsidRDefault="009059A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Kotler, P. (1967), </w:t>
      </w:r>
      <w:r w:rsidRPr="00C8548B">
        <w:rPr>
          <w:rFonts w:ascii="Times New Roman" w:hAnsi="Times New Roman" w:cs="Times New Roman"/>
          <w:i/>
          <w:sz w:val="24"/>
          <w:szCs w:val="24"/>
        </w:rPr>
        <w:t>Marketing Management: Analysis, Planning and Control</w:t>
      </w:r>
      <w:r>
        <w:rPr>
          <w:rFonts w:ascii="Times New Roman" w:hAnsi="Times New Roman" w:cs="Times New Roman"/>
          <w:sz w:val="24"/>
          <w:szCs w:val="24"/>
        </w:rPr>
        <w:t xml:space="preserve">, </w:t>
      </w:r>
      <w:r w:rsidR="00783999">
        <w:rPr>
          <w:rFonts w:ascii="Times New Roman" w:hAnsi="Times New Roman" w:cs="Times New Roman"/>
          <w:sz w:val="24"/>
          <w:szCs w:val="24"/>
        </w:rPr>
        <w:t>Prentice-Hall: Englewood Cliffs.</w:t>
      </w:r>
    </w:p>
    <w:p w:rsidR="009E66AD" w:rsidRDefault="009E66AD"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Legorburu</w:t>
      </w:r>
      <w:proofErr w:type="spellEnd"/>
      <w:r>
        <w:rPr>
          <w:rFonts w:ascii="Times New Roman" w:hAnsi="Times New Roman" w:cs="Times New Roman"/>
          <w:sz w:val="24"/>
          <w:szCs w:val="24"/>
        </w:rPr>
        <w:t xml:space="preserve">, G. </w:t>
      </w:r>
      <w:r w:rsidR="0028606B">
        <w:rPr>
          <w:rFonts w:ascii="Times New Roman" w:hAnsi="Times New Roman" w:cs="Times New Roman"/>
          <w:sz w:val="24"/>
          <w:szCs w:val="24"/>
        </w:rPr>
        <w:t>&amp;</w:t>
      </w:r>
      <w:r>
        <w:rPr>
          <w:rFonts w:ascii="Times New Roman" w:hAnsi="Times New Roman" w:cs="Times New Roman"/>
          <w:sz w:val="24"/>
          <w:szCs w:val="24"/>
        </w:rPr>
        <w:t xml:space="preserve"> McColl, D. (2014), </w:t>
      </w:r>
      <w:proofErr w:type="spellStart"/>
      <w:r>
        <w:rPr>
          <w:rFonts w:ascii="Times New Roman" w:hAnsi="Times New Roman" w:cs="Times New Roman"/>
          <w:i/>
          <w:sz w:val="24"/>
          <w:szCs w:val="24"/>
        </w:rPr>
        <w:t>Storyscaping</w:t>
      </w:r>
      <w:proofErr w:type="spellEnd"/>
      <w:r>
        <w:rPr>
          <w:rFonts w:ascii="Times New Roman" w:hAnsi="Times New Roman" w:cs="Times New Roman"/>
          <w:sz w:val="24"/>
          <w:szCs w:val="24"/>
        </w:rPr>
        <w:t>, Wiley: Chichester.</w:t>
      </w:r>
    </w:p>
    <w:p w:rsidR="00351835" w:rsidRDefault="003518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Loeb, W. (2017), ‘Abercrombie &amp; Fitch: The Tide is Turning, Led By Hollister’, </w:t>
      </w:r>
      <w:r>
        <w:rPr>
          <w:rFonts w:ascii="Times New Roman" w:hAnsi="Times New Roman" w:cs="Times New Roman"/>
          <w:i/>
          <w:sz w:val="24"/>
          <w:szCs w:val="24"/>
        </w:rPr>
        <w:t>Forbes</w:t>
      </w:r>
      <w:r>
        <w:rPr>
          <w:rFonts w:ascii="Times New Roman" w:hAnsi="Times New Roman" w:cs="Times New Roman"/>
          <w:sz w:val="24"/>
          <w:szCs w:val="24"/>
        </w:rPr>
        <w:t xml:space="preserve">, July 27, </w:t>
      </w:r>
      <w:hyperlink r:id="rId5" w:history="1">
        <w:r w:rsidRPr="00D15FA7">
          <w:rPr>
            <w:rStyle w:val="Hyperlink"/>
            <w:rFonts w:ascii="Times New Roman" w:hAnsi="Times New Roman" w:cs="Times New Roman"/>
            <w:sz w:val="24"/>
            <w:szCs w:val="24"/>
          </w:rPr>
          <w:t>www.forbes.com</w:t>
        </w:r>
      </w:hyperlink>
    </w:p>
    <w:p w:rsidR="003D4E81" w:rsidRPr="003D4E81" w:rsidRDefault="003D4E81" w:rsidP="00A7260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McNally, D. (2012), </w:t>
      </w:r>
      <w:r>
        <w:rPr>
          <w:rFonts w:ascii="Times New Roman" w:hAnsi="Times New Roman" w:cs="Times New Roman"/>
          <w:i/>
          <w:sz w:val="24"/>
          <w:szCs w:val="24"/>
        </w:rPr>
        <w:t>Monster</w:t>
      </w:r>
      <w:r w:rsidR="00F462DD">
        <w:rPr>
          <w:rFonts w:ascii="Times New Roman" w:hAnsi="Times New Roman" w:cs="Times New Roman"/>
          <w:i/>
          <w:sz w:val="24"/>
          <w:szCs w:val="24"/>
        </w:rPr>
        <w:t>s</w:t>
      </w:r>
      <w:r>
        <w:rPr>
          <w:rFonts w:ascii="Times New Roman" w:hAnsi="Times New Roman" w:cs="Times New Roman"/>
          <w:i/>
          <w:sz w:val="24"/>
          <w:szCs w:val="24"/>
        </w:rPr>
        <w:t xml:space="preserve"> of the Market: Zombies, Vampires and Global Capitalism</w:t>
      </w:r>
      <w:r>
        <w:rPr>
          <w:rFonts w:ascii="Times New Roman" w:hAnsi="Times New Roman" w:cs="Times New Roman"/>
          <w:sz w:val="24"/>
          <w:szCs w:val="24"/>
        </w:rPr>
        <w:t>, Haymarket: Chicago.</w:t>
      </w:r>
    </w:p>
    <w:p w:rsidR="000A7BA2" w:rsidRDefault="00F42104"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Miles, S. (2020), ‘Blasts from the Past’, </w:t>
      </w:r>
      <w:r w:rsidRPr="000A7BA2">
        <w:rPr>
          <w:rFonts w:ascii="Times New Roman" w:hAnsi="Times New Roman" w:cs="Times New Roman"/>
          <w:i/>
          <w:sz w:val="24"/>
          <w:szCs w:val="24"/>
        </w:rPr>
        <w:t>Sunday Times Magazine</w:t>
      </w:r>
      <w:r>
        <w:rPr>
          <w:rFonts w:ascii="Times New Roman" w:hAnsi="Times New Roman" w:cs="Times New Roman"/>
          <w:sz w:val="24"/>
          <w:szCs w:val="24"/>
        </w:rPr>
        <w:t>, March 15, 59.</w:t>
      </w:r>
    </w:p>
    <w:p w:rsidR="00CD0532" w:rsidRDefault="00CD0532"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Miller, J.H. (1995), ‘Narrative’, in F. </w:t>
      </w:r>
      <w:proofErr w:type="spellStart"/>
      <w:r>
        <w:rPr>
          <w:rFonts w:ascii="Times New Roman" w:hAnsi="Times New Roman" w:cs="Times New Roman"/>
          <w:sz w:val="24"/>
          <w:szCs w:val="24"/>
        </w:rPr>
        <w:t>Lentricchia</w:t>
      </w:r>
      <w:proofErr w:type="spellEnd"/>
      <w:r>
        <w:rPr>
          <w:rFonts w:ascii="Times New Roman" w:hAnsi="Times New Roman" w:cs="Times New Roman"/>
          <w:sz w:val="24"/>
          <w:szCs w:val="24"/>
        </w:rPr>
        <w:t xml:space="preserve"> &amp; T. McLaughlin, eds, Critical Terms in Literary Study, University of Chicago Press: Chicago, 66-79.</w:t>
      </w:r>
    </w:p>
    <w:p w:rsidR="00351835" w:rsidRDefault="003518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Moon, Y. (2010), </w:t>
      </w:r>
      <w:r>
        <w:rPr>
          <w:rFonts w:ascii="Times New Roman" w:hAnsi="Times New Roman" w:cs="Times New Roman"/>
          <w:i/>
          <w:sz w:val="24"/>
          <w:szCs w:val="24"/>
        </w:rPr>
        <w:t>Different: Escaping the Competitive Herd</w:t>
      </w:r>
      <w:r>
        <w:rPr>
          <w:rFonts w:ascii="Times New Roman" w:hAnsi="Times New Roman" w:cs="Times New Roman"/>
          <w:sz w:val="24"/>
          <w:szCs w:val="24"/>
        </w:rPr>
        <w:t>, Crown: New York.</w:t>
      </w:r>
    </w:p>
    <w:p w:rsidR="00D05ADB" w:rsidRDefault="000A7BA2"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Morton, </w:t>
      </w:r>
      <w:r w:rsidR="00A3530B">
        <w:rPr>
          <w:rFonts w:ascii="Times New Roman" w:hAnsi="Times New Roman" w:cs="Times New Roman"/>
          <w:sz w:val="24"/>
          <w:szCs w:val="24"/>
        </w:rPr>
        <w:t xml:space="preserve">L. (2015), </w:t>
      </w:r>
      <w:r w:rsidR="00A3530B" w:rsidRPr="00C8548B">
        <w:rPr>
          <w:rFonts w:ascii="Times New Roman" w:hAnsi="Times New Roman" w:cs="Times New Roman"/>
          <w:i/>
          <w:sz w:val="24"/>
          <w:szCs w:val="24"/>
        </w:rPr>
        <w:t>Ghosts: A Haunted History</w:t>
      </w:r>
      <w:r w:rsidR="00A3530B">
        <w:rPr>
          <w:rFonts w:ascii="Times New Roman" w:hAnsi="Times New Roman" w:cs="Times New Roman"/>
          <w:sz w:val="24"/>
          <w:szCs w:val="24"/>
        </w:rPr>
        <w:t xml:space="preserve">, </w:t>
      </w:r>
      <w:r w:rsidR="00582100">
        <w:rPr>
          <w:rFonts w:ascii="Times New Roman" w:hAnsi="Times New Roman" w:cs="Times New Roman"/>
          <w:sz w:val="24"/>
          <w:szCs w:val="24"/>
        </w:rPr>
        <w:t xml:space="preserve">London: </w:t>
      </w:r>
      <w:proofErr w:type="spellStart"/>
      <w:r w:rsidR="00582100">
        <w:rPr>
          <w:rFonts w:ascii="Times New Roman" w:hAnsi="Times New Roman" w:cs="Times New Roman"/>
          <w:sz w:val="24"/>
          <w:szCs w:val="24"/>
        </w:rPr>
        <w:t>Reaktion</w:t>
      </w:r>
      <w:proofErr w:type="spellEnd"/>
      <w:r w:rsidR="00582100">
        <w:rPr>
          <w:rFonts w:ascii="Times New Roman" w:hAnsi="Times New Roman" w:cs="Times New Roman"/>
          <w:sz w:val="24"/>
          <w:szCs w:val="24"/>
        </w:rPr>
        <w:t>.</w:t>
      </w:r>
      <w:r w:rsidR="00D05ADB">
        <w:rPr>
          <w:rFonts w:ascii="Times New Roman" w:hAnsi="Times New Roman" w:cs="Times New Roman"/>
          <w:sz w:val="24"/>
          <w:szCs w:val="24"/>
        </w:rPr>
        <w:t xml:space="preserve"> </w:t>
      </w:r>
    </w:p>
    <w:p w:rsidR="003D4E81" w:rsidRPr="003D4E81" w:rsidRDefault="003D4E8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Naughton, K. </w:t>
      </w:r>
      <w:r w:rsidR="0028606B">
        <w:rPr>
          <w:rFonts w:ascii="Times New Roman" w:hAnsi="Times New Roman" w:cs="Times New Roman"/>
          <w:sz w:val="24"/>
          <w:szCs w:val="24"/>
        </w:rPr>
        <w:t>&amp;</w:t>
      </w:r>
      <w:r>
        <w:rPr>
          <w:rFonts w:ascii="Times New Roman" w:hAnsi="Times New Roman" w:cs="Times New Roman"/>
          <w:sz w:val="24"/>
          <w:szCs w:val="24"/>
        </w:rPr>
        <w:t xml:space="preserve"> Vlasic, B. (1998), ‘The Nostalgia Boom’, </w:t>
      </w:r>
      <w:r>
        <w:rPr>
          <w:rFonts w:ascii="Times New Roman" w:hAnsi="Times New Roman" w:cs="Times New Roman"/>
          <w:i/>
          <w:sz w:val="24"/>
          <w:szCs w:val="24"/>
        </w:rPr>
        <w:t>Business Week</w:t>
      </w:r>
      <w:r>
        <w:rPr>
          <w:rFonts w:ascii="Times New Roman" w:hAnsi="Times New Roman" w:cs="Times New Roman"/>
          <w:sz w:val="24"/>
          <w:szCs w:val="24"/>
        </w:rPr>
        <w:t>, March 23, 58-64.</w:t>
      </w:r>
    </w:p>
    <w:p w:rsidR="009F771B" w:rsidRDefault="009F771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Naylor, T. (2019), ‘High Streets can be Reborn’, </w:t>
      </w:r>
      <w:r w:rsidRPr="000A7BA2">
        <w:rPr>
          <w:rFonts w:ascii="Times New Roman" w:hAnsi="Times New Roman" w:cs="Times New Roman"/>
          <w:i/>
          <w:sz w:val="24"/>
          <w:szCs w:val="24"/>
        </w:rPr>
        <w:t>The Guardian</w:t>
      </w:r>
      <w:r>
        <w:rPr>
          <w:rFonts w:ascii="Times New Roman" w:hAnsi="Times New Roman" w:cs="Times New Roman"/>
          <w:sz w:val="24"/>
          <w:szCs w:val="24"/>
        </w:rPr>
        <w:t>, September 14, 1-2.</w:t>
      </w:r>
    </w:p>
    <w:p w:rsidR="00A03F3F" w:rsidRPr="00A03F3F" w:rsidRDefault="00A03F3F"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O’Neill, K. (2016), </w:t>
      </w:r>
      <w:r>
        <w:rPr>
          <w:rFonts w:ascii="Times New Roman" w:hAnsi="Times New Roman" w:cs="Times New Roman"/>
          <w:i/>
          <w:sz w:val="24"/>
          <w:szCs w:val="24"/>
        </w:rPr>
        <w:t>Internet Afterlife: Virtual Salvation in the 21</w:t>
      </w:r>
      <w:r w:rsidRPr="00A03F3F">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Praeger: Santa Barbara.</w:t>
      </w:r>
    </w:p>
    <w:p w:rsidR="007D20FC" w:rsidRDefault="007D20FC"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Patterson, </w:t>
      </w:r>
      <w:r w:rsidR="00F462DD">
        <w:rPr>
          <w:rFonts w:ascii="Times New Roman" w:hAnsi="Times New Roman" w:cs="Times New Roman"/>
          <w:sz w:val="24"/>
          <w:szCs w:val="24"/>
        </w:rPr>
        <w:t>A</w:t>
      </w:r>
      <w:r>
        <w:rPr>
          <w:rFonts w:ascii="Times New Roman" w:hAnsi="Times New Roman" w:cs="Times New Roman"/>
          <w:sz w:val="24"/>
          <w:szCs w:val="24"/>
        </w:rPr>
        <w:t xml:space="preserve">. (2010), ‘Art, Ideology, and Introspection’, </w:t>
      </w:r>
      <w:r w:rsidRPr="00C8548B">
        <w:rPr>
          <w:rFonts w:ascii="Times New Roman" w:hAnsi="Times New Roman" w:cs="Times New Roman"/>
          <w:i/>
          <w:sz w:val="24"/>
          <w:szCs w:val="24"/>
        </w:rPr>
        <w:t>International Journal of Culture, Tourism and Hospitality Research</w:t>
      </w:r>
      <w:r>
        <w:rPr>
          <w:rFonts w:ascii="Times New Roman" w:hAnsi="Times New Roman" w:cs="Times New Roman"/>
          <w:sz w:val="24"/>
          <w:szCs w:val="24"/>
        </w:rPr>
        <w:t>, 4 (1), 57-69.</w:t>
      </w:r>
    </w:p>
    <w:p w:rsidR="0071662E" w:rsidRDefault="0071662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Patterson, </w:t>
      </w:r>
      <w:r w:rsidR="00F462DD">
        <w:rPr>
          <w:rFonts w:ascii="Times New Roman" w:hAnsi="Times New Roman" w:cs="Times New Roman"/>
          <w:sz w:val="24"/>
          <w:szCs w:val="24"/>
        </w:rPr>
        <w:t>A</w:t>
      </w:r>
      <w:r>
        <w:rPr>
          <w:rFonts w:ascii="Times New Roman" w:hAnsi="Times New Roman" w:cs="Times New Roman"/>
          <w:sz w:val="24"/>
          <w:szCs w:val="24"/>
        </w:rPr>
        <w:t>.</w:t>
      </w:r>
      <w:r w:rsidR="00F462DD">
        <w:rPr>
          <w:rFonts w:ascii="Times New Roman" w:hAnsi="Times New Roman" w:cs="Times New Roman"/>
          <w:sz w:val="24"/>
          <w:szCs w:val="24"/>
        </w:rPr>
        <w:t xml:space="preserve">, Hodgson, J. </w:t>
      </w:r>
      <w:r w:rsidR="0028606B">
        <w:rPr>
          <w:rFonts w:ascii="Times New Roman" w:hAnsi="Times New Roman" w:cs="Times New Roman"/>
          <w:sz w:val="24"/>
          <w:szCs w:val="24"/>
        </w:rPr>
        <w:t>&amp;</w:t>
      </w:r>
      <w:r w:rsidR="00F462DD">
        <w:rPr>
          <w:rFonts w:ascii="Times New Roman" w:hAnsi="Times New Roman" w:cs="Times New Roman"/>
          <w:sz w:val="24"/>
          <w:szCs w:val="24"/>
        </w:rPr>
        <w:t xml:space="preserve"> Shi, J.</w:t>
      </w:r>
      <w:r w:rsidR="00E459BA">
        <w:rPr>
          <w:rFonts w:ascii="Times New Roman" w:hAnsi="Times New Roman" w:cs="Times New Roman"/>
          <w:sz w:val="24"/>
          <w:szCs w:val="24"/>
        </w:rPr>
        <w:t xml:space="preserve"> (2010), ‘Chronicles of Customer Experience: The Downfall of Lewis’s Foretold’, </w:t>
      </w:r>
      <w:r w:rsidR="00E459BA" w:rsidRPr="00C8548B">
        <w:rPr>
          <w:rFonts w:ascii="Times New Roman" w:hAnsi="Times New Roman" w:cs="Times New Roman"/>
          <w:i/>
          <w:sz w:val="24"/>
          <w:szCs w:val="24"/>
        </w:rPr>
        <w:t>Journal of Marketing Management</w:t>
      </w:r>
      <w:r w:rsidR="00E459BA">
        <w:rPr>
          <w:rFonts w:ascii="Times New Roman" w:hAnsi="Times New Roman" w:cs="Times New Roman"/>
          <w:sz w:val="24"/>
          <w:szCs w:val="24"/>
        </w:rPr>
        <w:t>, 24 (1), 29-45.</w:t>
      </w:r>
    </w:p>
    <w:p w:rsidR="00E056D2" w:rsidRDefault="00E056D2"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Peters, T. (2013), ‘Tom Peters’ in D. </w:t>
      </w:r>
      <w:proofErr w:type="spellStart"/>
      <w:r>
        <w:rPr>
          <w:rFonts w:ascii="Times New Roman" w:hAnsi="Times New Roman" w:cs="Times New Roman"/>
          <w:sz w:val="24"/>
          <w:szCs w:val="24"/>
        </w:rPr>
        <w:t>Millman</w:t>
      </w:r>
      <w:proofErr w:type="spellEnd"/>
      <w:r>
        <w:rPr>
          <w:rFonts w:ascii="Times New Roman" w:hAnsi="Times New Roman" w:cs="Times New Roman"/>
          <w:sz w:val="24"/>
          <w:szCs w:val="24"/>
        </w:rPr>
        <w:t xml:space="preserve">, ed, </w:t>
      </w:r>
      <w:r w:rsidRPr="00C8548B">
        <w:rPr>
          <w:rFonts w:ascii="Times New Roman" w:hAnsi="Times New Roman" w:cs="Times New Roman"/>
          <w:i/>
          <w:sz w:val="24"/>
          <w:szCs w:val="24"/>
        </w:rPr>
        <w:t>Brand Thinking</w:t>
      </w:r>
      <w:r>
        <w:rPr>
          <w:rFonts w:ascii="Times New Roman" w:hAnsi="Times New Roman" w:cs="Times New Roman"/>
          <w:sz w:val="24"/>
          <w:szCs w:val="24"/>
        </w:rPr>
        <w:t>, Allworth: New York, 287-303.</w:t>
      </w:r>
    </w:p>
    <w:p w:rsidR="00BB7D15" w:rsidRDefault="00D05A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Pilkington, M. (2019), </w:t>
      </w:r>
      <w:r w:rsidRPr="00D05ADB">
        <w:rPr>
          <w:rFonts w:ascii="Times New Roman" w:hAnsi="Times New Roman" w:cs="Times New Roman"/>
          <w:i/>
          <w:sz w:val="24"/>
          <w:szCs w:val="24"/>
        </w:rPr>
        <w:t xml:space="preserve">Retail Therapy: Why the Retail Industry is Broken and What Can be Done to Fix </w:t>
      </w:r>
      <w:r>
        <w:rPr>
          <w:rFonts w:ascii="Times New Roman" w:hAnsi="Times New Roman" w:cs="Times New Roman"/>
          <w:i/>
          <w:sz w:val="24"/>
          <w:szCs w:val="24"/>
        </w:rPr>
        <w:t>I</w:t>
      </w:r>
      <w:r w:rsidRPr="00D05ADB">
        <w:rPr>
          <w:rFonts w:ascii="Times New Roman" w:hAnsi="Times New Roman" w:cs="Times New Roman"/>
          <w:i/>
          <w:sz w:val="24"/>
          <w:szCs w:val="24"/>
        </w:rPr>
        <w:t>t</w:t>
      </w:r>
      <w:r>
        <w:rPr>
          <w:rFonts w:ascii="Times New Roman" w:hAnsi="Times New Roman" w:cs="Times New Roman"/>
          <w:sz w:val="24"/>
          <w:szCs w:val="24"/>
        </w:rPr>
        <w:t>, Bloomsbury: London.</w:t>
      </w:r>
    </w:p>
    <w:p w:rsidR="00A4501C" w:rsidRDefault="00A4501C"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Reynolds, S. (2011), </w:t>
      </w:r>
      <w:r w:rsidRPr="00A4501C">
        <w:rPr>
          <w:rFonts w:ascii="Times New Roman" w:hAnsi="Times New Roman" w:cs="Times New Roman"/>
          <w:i/>
          <w:sz w:val="24"/>
          <w:szCs w:val="24"/>
        </w:rPr>
        <w:t>Retromania</w:t>
      </w:r>
      <w:r>
        <w:rPr>
          <w:rFonts w:ascii="Times New Roman" w:hAnsi="Times New Roman" w:cs="Times New Roman"/>
          <w:sz w:val="24"/>
          <w:szCs w:val="24"/>
        </w:rPr>
        <w:t>, Faber &amp; Faber: London.</w:t>
      </w:r>
    </w:p>
    <w:p w:rsidR="004E36BD" w:rsidRPr="004E36BD" w:rsidRDefault="004E36BD"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Rickman, D. (2014), ‘More People Believe in Aliens and Ghosts Than God’, </w:t>
      </w:r>
      <w:r>
        <w:rPr>
          <w:rFonts w:ascii="Times New Roman" w:hAnsi="Times New Roman" w:cs="Times New Roman"/>
          <w:i/>
          <w:sz w:val="24"/>
          <w:szCs w:val="24"/>
        </w:rPr>
        <w:t>The Independent</w:t>
      </w:r>
      <w:r>
        <w:rPr>
          <w:rFonts w:ascii="Times New Roman" w:hAnsi="Times New Roman" w:cs="Times New Roman"/>
          <w:sz w:val="24"/>
          <w:szCs w:val="24"/>
        </w:rPr>
        <w:t xml:space="preserve">, October 28, </w:t>
      </w:r>
      <w:hyperlink r:id="rId6" w:history="1">
        <w:r w:rsidRPr="00A75698">
          <w:rPr>
            <w:rStyle w:val="Hyperlink"/>
            <w:rFonts w:ascii="Times New Roman" w:hAnsi="Times New Roman" w:cs="Times New Roman"/>
            <w:sz w:val="24"/>
            <w:szCs w:val="24"/>
          </w:rPr>
          <w:t>www.indy100.com</w:t>
        </w:r>
      </w:hyperlink>
      <w:r>
        <w:rPr>
          <w:rFonts w:ascii="Times New Roman" w:hAnsi="Times New Roman" w:cs="Times New Roman"/>
          <w:sz w:val="24"/>
          <w:szCs w:val="24"/>
        </w:rPr>
        <w:t xml:space="preserve">. </w:t>
      </w:r>
    </w:p>
    <w:p w:rsidR="009E5119" w:rsidRDefault="009E511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Routledge, C.D. (2016), </w:t>
      </w:r>
      <w:r>
        <w:rPr>
          <w:rFonts w:ascii="Times New Roman" w:hAnsi="Times New Roman" w:cs="Times New Roman"/>
          <w:i/>
          <w:sz w:val="24"/>
          <w:szCs w:val="24"/>
        </w:rPr>
        <w:t>Nostalgia: A Psychological Resource</w:t>
      </w:r>
      <w:r>
        <w:rPr>
          <w:rFonts w:ascii="Times New Roman" w:hAnsi="Times New Roman" w:cs="Times New Roman"/>
          <w:sz w:val="24"/>
          <w:szCs w:val="24"/>
        </w:rPr>
        <w:t>, London: Routledge.</w:t>
      </w:r>
    </w:p>
    <w:p w:rsidR="007D20FC" w:rsidRPr="009E5119" w:rsidRDefault="007D20FC"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Shankar, A. (2000), ‘Lost in Music? Subjective Personal Introspection and Popular Music Consumption’, </w:t>
      </w:r>
      <w:r w:rsidRPr="00C8548B">
        <w:rPr>
          <w:rFonts w:ascii="Times New Roman" w:hAnsi="Times New Roman" w:cs="Times New Roman"/>
          <w:i/>
          <w:sz w:val="24"/>
          <w:szCs w:val="24"/>
        </w:rPr>
        <w:t>Qualitative Market Research</w:t>
      </w:r>
      <w:r w:rsidR="00743EE1" w:rsidRPr="00C8548B">
        <w:rPr>
          <w:rFonts w:ascii="Times New Roman" w:hAnsi="Times New Roman" w:cs="Times New Roman"/>
          <w:i/>
          <w:sz w:val="24"/>
          <w:szCs w:val="24"/>
        </w:rPr>
        <w:t>: An International Journal</w:t>
      </w:r>
      <w:r w:rsidR="00743EE1">
        <w:rPr>
          <w:rFonts w:ascii="Times New Roman" w:hAnsi="Times New Roman" w:cs="Times New Roman"/>
          <w:sz w:val="24"/>
          <w:szCs w:val="24"/>
        </w:rPr>
        <w:t>, 3 (1), 27-37.</w:t>
      </w:r>
      <w:r>
        <w:rPr>
          <w:rFonts w:ascii="Times New Roman" w:hAnsi="Times New Roman" w:cs="Times New Roman"/>
          <w:sz w:val="24"/>
          <w:szCs w:val="24"/>
        </w:rPr>
        <w:t xml:space="preserve"> </w:t>
      </w:r>
    </w:p>
    <w:p w:rsidR="000A7B35" w:rsidRDefault="000A7B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Shaw, K. (2018), </w:t>
      </w:r>
      <w:r w:rsidRPr="000A7B35">
        <w:rPr>
          <w:rFonts w:ascii="Times New Roman" w:hAnsi="Times New Roman" w:cs="Times New Roman"/>
          <w:i/>
          <w:sz w:val="24"/>
          <w:szCs w:val="24"/>
        </w:rPr>
        <w:t>Hauntology: The Presence of the Past in Twenty-</w:t>
      </w:r>
      <w:r>
        <w:rPr>
          <w:rFonts w:ascii="Times New Roman" w:hAnsi="Times New Roman" w:cs="Times New Roman"/>
          <w:i/>
          <w:sz w:val="24"/>
          <w:szCs w:val="24"/>
        </w:rPr>
        <w:t>F</w:t>
      </w:r>
      <w:r w:rsidRPr="000A7B35">
        <w:rPr>
          <w:rFonts w:ascii="Times New Roman" w:hAnsi="Times New Roman" w:cs="Times New Roman"/>
          <w:i/>
          <w:sz w:val="24"/>
          <w:szCs w:val="24"/>
        </w:rPr>
        <w:t>irst Century English Literature</w:t>
      </w:r>
      <w:r>
        <w:rPr>
          <w:rFonts w:ascii="Times New Roman" w:hAnsi="Times New Roman" w:cs="Times New Roman"/>
          <w:sz w:val="24"/>
          <w:szCs w:val="24"/>
        </w:rPr>
        <w:t>, Palgrave: Basingstoke.</w:t>
      </w:r>
    </w:p>
    <w:p w:rsidR="00783999" w:rsidRPr="004E36BD" w:rsidRDefault="00783999"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Sherry, J.F., Jr. (2005), ‘Brand Meaning’ in </w:t>
      </w:r>
      <w:r w:rsidR="004E36BD">
        <w:rPr>
          <w:rFonts w:ascii="Times New Roman" w:hAnsi="Times New Roman" w:cs="Times New Roman"/>
          <w:sz w:val="24"/>
          <w:szCs w:val="24"/>
        </w:rPr>
        <w:t xml:space="preserve">A.M. </w:t>
      </w:r>
      <w:proofErr w:type="spellStart"/>
      <w:r w:rsidR="004E36BD">
        <w:rPr>
          <w:rFonts w:ascii="Times New Roman" w:hAnsi="Times New Roman" w:cs="Times New Roman"/>
          <w:sz w:val="24"/>
          <w:szCs w:val="24"/>
        </w:rPr>
        <w:t>Tybout</w:t>
      </w:r>
      <w:proofErr w:type="spellEnd"/>
      <w:r w:rsidR="004E36BD">
        <w:rPr>
          <w:rFonts w:ascii="Times New Roman" w:hAnsi="Times New Roman" w:cs="Times New Roman"/>
          <w:sz w:val="24"/>
          <w:szCs w:val="24"/>
        </w:rPr>
        <w:t xml:space="preserve"> </w:t>
      </w:r>
      <w:r w:rsidR="0028606B">
        <w:rPr>
          <w:rFonts w:ascii="Times New Roman" w:hAnsi="Times New Roman" w:cs="Times New Roman"/>
          <w:sz w:val="24"/>
          <w:szCs w:val="24"/>
        </w:rPr>
        <w:t>&amp;</w:t>
      </w:r>
      <w:r w:rsidR="004E36BD">
        <w:rPr>
          <w:rFonts w:ascii="Times New Roman" w:hAnsi="Times New Roman" w:cs="Times New Roman"/>
          <w:sz w:val="24"/>
          <w:szCs w:val="24"/>
        </w:rPr>
        <w:t xml:space="preserve"> T. Calkins, eds, </w:t>
      </w:r>
      <w:r w:rsidR="004E36BD">
        <w:rPr>
          <w:rFonts w:ascii="Times New Roman" w:hAnsi="Times New Roman" w:cs="Times New Roman"/>
          <w:i/>
          <w:sz w:val="24"/>
          <w:szCs w:val="24"/>
        </w:rPr>
        <w:t>Kellogg on Branding</w:t>
      </w:r>
      <w:r w:rsidR="004E36BD">
        <w:rPr>
          <w:rFonts w:ascii="Times New Roman" w:hAnsi="Times New Roman" w:cs="Times New Roman"/>
          <w:sz w:val="24"/>
          <w:szCs w:val="24"/>
        </w:rPr>
        <w:t>, Wiley: Hoboken, 40-69.</w:t>
      </w:r>
    </w:p>
    <w:p w:rsidR="00A4501C" w:rsidRDefault="00A4501C"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Sprinker</w:t>
      </w:r>
      <w:proofErr w:type="spellEnd"/>
      <w:r>
        <w:rPr>
          <w:rFonts w:ascii="Times New Roman" w:hAnsi="Times New Roman" w:cs="Times New Roman"/>
          <w:sz w:val="24"/>
          <w:szCs w:val="24"/>
        </w:rPr>
        <w:t xml:space="preserve">, M., ed. (1999), </w:t>
      </w:r>
      <w:r w:rsidRPr="00A4501C">
        <w:rPr>
          <w:rFonts w:ascii="Times New Roman" w:hAnsi="Times New Roman" w:cs="Times New Roman"/>
          <w:i/>
          <w:sz w:val="24"/>
          <w:szCs w:val="24"/>
        </w:rPr>
        <w:t>Ghostly Demarcations: A Symposium on Jacques Derrida’s</w:t>
      </w:r>
      <w:r>
        <w:rPr>
          <w:rFonts w:ascii="Times New Roman" w:hAnsi="Times New Roman" w:cs="Times New Roman"/>
          <w:sz w:val="24"/>
          <w:szCs w:val="24"/>
        </w:rPr>
        <w:t xml:space="preserve"> Spectres of Marx, Verso: London. </w:t>
      </w:r>
    </w:p>
    <w:p w:rsidR="00502FEE" w:rsidRPr="00502FEE" w:rsidRDefault="00502FEE"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Stern, B.B. (1989), ‘Literary Criticism and Consumer Research: Overview and Illustrative Example’, </w:t>
      </w:r>
      <w:r>
        <w:rPr>
          <w:rFonts w:ascii="Times New Roman" w:hAnsi="Times New Roman" w:cs="Times New Roman"/>
          <w:i/>
          <w:sz w:val="24"/>
          <w:szCs w:val="24"/>
        </w:rPr>
        <w:t>Journal of Consumer Research</w:t>
      </w:r>
      <w:r>
        <w:rPr>
          <w:rFonts w:ascii="Times New Roman" w:hAnsi="Times New Roman" w:cs="Times New Roman"/>
          <w:sz w:val="24"/>
          <w:szCs w:val="24"/>
        </w:rPr>
        <w:t>, 16 (1), 24-46.</w:t>
      </w:r>
    </w:p>
    <w:p w:rsidR="00E056D2" w:rsidRDefault="00E056D2"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Stern, B.B. (</w:t>
      </w:r>
      <w:r w:rsidR="009E66AD">
        <w:rPr>
          <w:rFonts w:ascii="Times New Roman" w:hAnsi="Times New Roman" w:cs="Times New Roman"/>
          <w:sz w:val="24"/>
          <w:szCs w:val="24"/>
        </w:rPr>
        <w:t xml:space="preserve">2006), ‘What Does Brand Mean? Historical-Analysis Method and Construct Definition’, </w:t>
      </w:r>
      <w:r w:rsidR="009E66AD" w:rsidRPr="00C8548B">
        <w:rPr>
          <w:rFonts w:ascii="Times New Roman" w:hAnsi="Times New Roman" w:cs="Times New Roman"/>
          <w:i/>
          <w:sz w:val="24"/>
          <w:szCs w:val="24"/>
        </w:rPr>
        <w:t>JAMS</w:t>
      </w:r>
      <w:r w:rsidR="009E66AD">
        <w:rPr>
          <w:rFonts w:ascii="Times New Roman" w:hAnsi="Times New Roman" w:cs="Times New Roman"/>
          <w:sz w:val="24"/>
          <w:szCs w:val="24"/>
        </w:rPr>
        <w:t>, 34 (2), 216-223.</w:t>
      </w:r>
    </w:p>
    <w:p w:rsidR="00F462DD" w:rsidRDefault="00F462DD"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Thomas, D. (2018), ‘Six Reasons Behind the High Street Crisis’, BBC News, March 7 [accessed 17/3/20]</w:t>
      </w:r>
    </w:p>
    <w:p w:rsidR="00A62D96" w:rsidRDefault="00A62D96"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Thomasson, B. (2017), ‘Revising Liminality: The Danger of Empty Spaces’, in H. Andrews </w:t>
      </w:r>
      <w:r w:rsidR="0028606B">
        <w:rPr>
          <w:rFonts w:ascii="Times New Roman" w:hAnsi="Times New Roman" w:cs="Times New Roman"/>
          <w:sz w:val="24"/>
          <w:szCs w:val="24"/>
        </w:rPr>
        <w:t>&amp;</w:t>
      </w:r>
      <w:r>
        <w:rPr>
          <w:rFonts w:ascii="Times New Roman" w:hAnsi="Times New Roman" w:cs="Times New Roman"/>
          <w:sz w:val="24"/>
          <w:szCs w:val="24"/>
        </w:rPr>
        <w:t xml:space="preserve"> L. Roberts, eds, </w:t>
      </w:r>
      <w:r w:rsidRPr="00C8548B">
        <w:rPr>
          <w:rFonts w:ascii="Times New Roman" w:hAnsi="Times New Roman" w:cs="Times New Roman"/>
          <w:i/>
          <w:sz w:val="24"/>
          <w:szCs w:val="24"/>
        </w:rPr>
        <w:t>Liminal Landscapes: Travel, Experience and Places In-Between</w:t>
      </w:r>
      <w:r>
        <w:rPr>
          <w:rFonts w:ascii="Times New Roman" w:hAnsi="Times New Roman" w:cs="Times New Roman"/>
          <w:sz w:val="24"/>
          <w:szCs w:val="24"/>
        </w:rPr>
        <w:t xml:space="preserve">, Routledge, London, </w:t>
      </w:r>
      <w:r w:rsidR="00810A65">
        <w:rPr>
          <w:rFonts w:ascii="Times New Roman" w:hAnsi="Times New Roman" w:cs="Times New Roman"/>
          <w:sz w:val="24"/>
          <w:szCs w:val="24"/>
        </w:rPr>
        <w:t>21-35.</w:t>
      </w:r>
    </w:p>
    <w:p w:rsidR="000A7B35" w:rsidRPr="000A7B35" w:rsidRDefault="000A7B35"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Underwood, P. (1996), </w:t>
      </w:r>
      <w:r>
        <w:rPr>
          <w:rFonts w:ascii="Times New Roman" w:hAnsi="Times New Roman" w:cs="Times New Roman"/>
          <w:i/>
          <w:sz w:val="24"/>
          <w:szCs w:val="24"/>
        </w:rPr>
        <w:t>Ghosts and How to See Them</w:t>
      </w:r>
      <w:r>
        <w:rPr>
          <w:rFonts w:ascii="Times New Roman" w:hAnsi="Times New Roman" w:cs="Times New Roman"/>
          <w:sz w:val="24"/>
          <w:szCs w:val="24"/>
        </w:rPr>
        <w:t>, Caxton: London.</w:t>
      </w:r>
    </w:p>
    <w:p w:rsidR="00BB7D15" w:rsidRDefault="00BB7D15"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Vaidhyanathan</w:t>
      </w:r>
      <w:proofErr w:type="spellEnd"/>
      <w:r>
        <w:rPr>
          <w:rFonts w:ascii="Times New Roman" w:hAnsi="Times New Roman" w:cs="Times New Roman"/>
          <w:sz w:val="24"/>
          <w:szCs w:val="24"/>
        </w:rPr>
        <w:t xml:space="preserve">, S. (2017), </w:t>
      </w:r>
      <w:r>
        <w:rPr>
          <w:rFonts w:ascii="Times New Roman" w:hAnsi="Times New Roman" w:cs="Times New Roman"/>
          <w:i/>
          <w:sz w:val="24"/>
          <w:szCs w:val="24"/>
        </w:rPr>
        <w:t>Intellectual Property: A Very Short Introduction</w:t>
      </w:r>
      <w:r>
        <w:rPr>
          <w:rFonts w:ascii="Times New Roman" w:hAnsi="Times New Roman" w:cs="Times New Roman"/>
          <w:sz w:val="24"/>
          <w:szCs w:val="24"/>
        </w:rPr>
        <w:t>, OUP: Oxford.</w:t>
      </w:r>
    </w:p>
    <w:p w:rsidR="00A03F3F" w:rsidRDefault="00A03F3F"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Walker, R. (2008), </w:t>
      </w:r>
      <w:r w:rsidRPr="00A03F3F">
        <w:rPr>
          <w:rFonts w:ascii="Times New Roman" w:hAnsi="Times New Roman" w:cs="Times New Roman"/>
          <w:i/>
          <w:sz w:val="24"/>
          <w:szCs w:val="24"/>
        </w:rPr>
        <w:t>I’m With the Brand: The Secret Dialogue Between What We Buy and Who We Are</w:t>
      </w:r>
      <w:r>
        <w:rPr>
          <w:rFonts w:ascii="Times New Roman" w:hAnsi="Times New Roman" w:cs="Times New Roman"/>
          <w:sz w:val="24"/>
          <w:szCs w:val="24"/>
        </w:rPr>
        <w:t>, Constable, London.</w:t>
      </w:r>
    </w:p>
    <w:p w:rsidR="00293937" w:rsidRDefault="00293937"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Whyman</w:t>
      </w:r>
      <w:proofErr w:type="spellEnd"/>
      <w:r>
        <w:rPr>
          <w:rFonts w:ascii="Times New Roman" w:hAnsi="Times New Roman" w:cs="Times New Roman"/>
          <w:sz w:val="24"/>
          <w:szCs w:val="24"/>
        </w:rPr>
        <w:t xml:space="preserve">, T. (2019), ‘Ghost of Our Lives’, </w:t>
      </w:r>
      <w:r w:rsidRPr="00C8548B">
        <w:rPr>
          <w:rFonts w:ascii="Times New Roman" w:hAnsi="Times New Roman" w:cs="Times New Roman"/>
          <w:i/>
          <w:sz w:val="24"/>
          <w:szCs w:val="24"/>
        </w:rPr>
        <w:t>New Statesman</w:t>
      </w:r>
      <w:r>
        <w:rPr>
          <w:rFonts w:ascii="Times New Roman" w:hAnsi="Times New Roman" w:cs="Times New Roman"/>
          <w:sz w:val="24"/>
          <w:szCs w:val="24"/>
        </w:rPr>
        <w:t xml:space="preserve">, July 31, </w:t>
      </w:r>
      <w:hyperlink r:id="rId7" w:history="1">
        <w:r w:rsidRPr="00D15FA7">
          <w:rPr>
            <w:rStyle w:val="Hyperlink"/>
            <w:rFonts w:ascii="Times New Roman" w:hAnsi="Times New Roman" w:cs="Times New Roman"/>
            <w:sz w:val="24"/>
            <w:szCs w:val="24"/>
          </w:rPr>
          <w:t>www.newstatesman.com</w:t>
        </w:r>
      </w:hyperlink>
      <w:r>
        <w:rPr>
          <w:rFonts w:ascii="Times New Roman" w:hAnsi="Times New Roman" w:cs="Times New Roman"/>
          <w:sz w:val="24"/>
          <w:szCs w:val="24"/>
        </w:rPr>
        <w:t xml:space="preserve">. </w:t>
      </w:r>
    </w:p>
    <w:p w:rsidR="00743EE1" w:rsidRDefault="00743EE1"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Wohlfeil, M. (2018), </w:t>
      </w:r>
      <w:r w:rsidRPr="00C8548B">
        <w:rPr>
          <w:rFonts w:ascii="Times New Roman" w:hAnsi="Times New Roman" w:cs="Times New Roman"/>
          <w:i/>
          <w:sz w:val="24"/>
          <w:szCs w:val="24"/>
        </w:rPr>
        <w:t>Celebrity Fans and their Consumer Behaviour: Autoethnographic Insights Into the Life of a Fan</w:t>
      </w:r>
      <w:r>
        <w:rPr>
          <w:rFonts w:ascii="Times New Roman" w:hAnsi="Times New Roman" w:cs="Times New Roman"/>
          <w:sz w:val="24"/>
          <w:szCs w:val="24"/>
        </w:rPr>
        <w:t>, Routledge, London</w:t>
      </w:r>
      <w:r w:rsidR="00A03F3F">
        <w:rPr>
          <w:rFonts w:ascii="Times New Roman" w:hAnsi="Times New Roman" w:cs="Times New Roman"/>
          <w:sz w:val="24"/>
          <w:szCs w:val="24"/>
        </w:rPr>
        <w:t>.</w:t>
      </w:r>
    </w:p>
    <w:p w:rsidR="00A03F3F" w:rsidRPr="00A03F3F" w:rsidRDefault="00A03F3F" w:rsidP="00A7260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Wolfreys</w:t>
      </w:r>
      <w:proofErr w:type="spellEnd"/>
      <w:r>
        <w:rPr>
          <w:rFonts w:ascii="Times New Roman" w:hAnsi="Times New Roman" w:cs="Times New Roman"/>
          <w:sz w:val="24"/>
          <w:szCs w:val="24"/>
        </w:rPr>
        <w:t xml:space="preserve">, J. (2001), </w:t>
      </w:r>
      <w:r>
        <w:rPr>
          <w:rFonts w:ascii="Times New Roman" w:hAnsi="Times New Roman" w:cs="Times New Roman"/>
          <w:i/>
          <w:sz w:val="24"/>
          <w:szCs w:val="24"/>
        </w:rPr>
        <w:t xml:space="preserve">Victorian Hauntings: </w:t>
      </w:r>
      <w:proofErr w:type="spellStart"/>
      <w:r>
        <w:rPr>
          <w:rFonts w:ascii="Times New Roman" w:hAnsi="Times New Roman" w:cs="Times New Roman"/>
          <w:i/>
          <w:sz w:val="24"/>
          <w:szCs w:val="24"/>
        </w:rPr>
        <w:t>Spectrality</w:t>
      </w:r>
      <w:proofErr w:type="spellEnd"/>
      <w:r>
        <w:rPr>
          <w:rFonts w:ascii="Times New Roman" w:hAnsi="Times New Roman" w:cs="Times New Roman"/>
          <w:i/>
          <w:sz w:val="24"/>
          <w:szCs w:val="24"/>
        </w:rPr>
        <w:t>, Gothic, the Uncanny and Literature</w:t>
      </w:r>
      <w:r>
        <w:rPr>
          <w:rFonts w:ascii="Times New Roman" w:hAnsi="Times New Roman" w:cs="Times New Roman"/>
          <w:sz w:val="24"/>
          <w:szCs w:val="24"/>
        </w:rPr>
        <w:t>, Palgrave: Basingstoke.</w:t>
      </w:r>
    </w:p>
    <w:p w:rsidR="00D05ADB" w:rsidRDefault="00D05AD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F771B" w:rsidRDefault="009F771B" w:rsidP="00A726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E269D" w:rsidRDefault="001E269D" w:rsidP="00A72607">
      <w:pPr>
        <w:spacing w:after="0" w:line="480" w:lineRule="auto"/>
        <w:rPr>
          <w:rFonts w:ascii="Times New Roman" w:hAnsi="Times New Roman" w:cs="Times New Roman"/>
          <w:sz w:val="24"/>
          <w:szCs w:val="24"/>
        </w:rPr>
      </w:pPr>
    </w:p>
    <w:p w:rsidR="001E269D" w:rsidRPr="001E269D" w:rsidRDefault="001E269D" w:rsidP="00A72607">
      <w:pPr>
        <w:spacing w:after="0" w:line="480" w:lineRule="auto"/>
        <w:rPr>
          <w:rFonts w:ascii="Times New Roman" w:hAnsi="Times New Roman" w:cs="Times New Roman"/>
          <w:sz w:val="24"/>
          <w:szCs w:val="24"/>
        </w:rPr>
      </w:pPr>
      <w:r w:rsidRPr="001E269D">
        <w:rPr>
          <w:rFonts w:ascii="Times New Roman" w:hAnsi="Times New Roman" w:cs="Times New Roman"/>
          <w:sz w:val="24"/>
          <w:szCs w:val="24"/>
        </w:rPr>
        <w:t xml:space="preserve"> </w:t>
      </w:r>
    </w:p>
    <w:sectPr w:rsidR="001E269D" w:rsidRPr="001E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57"/>
    <w:rsid w:val="000039EA"/>
    <w:rsid w:val="00016BFD"/>
    <w:rsid w:val="00016EA5"/>
    <w:rsid w:val="00026794"/>
    <w:rsid w:val="000366BC"/>
    <w:rsid w:val="000368EE"/>
    <w:rsid w:val="00037009"/>
    <w:rsid w:val="0004002D"/>
    <w:rsid w:val="00041675"/>
    <w:rsid w:val="00042173"/>
    <w:rsid w:val="00042279"/>
    <w:rsid w:val="00044939"/>
    <w:rsid w:val="00046B2A"/>
    <w:rsid w:val="000477D2"/>
    <w:rsid w:val="000551E8"/>
    <w:rsid w:val="0006281D"/>
    <w:rsid w:val="00086746"/>
    <w:rsid w:val="00087F43"/>
    <w:rsid w:val="00092DAA"/>
    <w:rsid w:val="00093F40"/>
    <w:rsid w:val="000A0512"/>
    <w:rsid w:val="000A1653"/>
    <w:rsid w:val="000A24AF"/>
    <w:rsid w:val="000A2513"/>
    <w:rsid w:val="000A4579"/>
    <w:rsid w:val="000A6288"/>
    <w:rsid w:val="000A7B35"/>
    <w:rsid w:val="000A7BA2"/>
    <w:rsid w:val="000B367D"/>
    <w:rsid w:val="000B4628"/>
    <w:rsid w:val="000B6AA7"/>
    <w:rsid w:val="000C626E"/>
    <w:rsid w:val="000D245E"/>
    <w:rsid w:val="000D2871"/>
    <w:rsid w:val="000D2914"/>
    <w:rsid w:val="000E25CC"/>
    <w:rsid w:val="000E2EAD"/>
    <w:rsid w:val="000F200F"/>
    <w:rsid w:val="000F504F"/>
    <w:rsid w:val="000F6D40"/>
    <w:rsid w:val="000F7D10"/>
    <w:rsid w:val="00101ABB"/>
    <w:rsid w:val="00102785"/>
    <w:rsid w:val="00104D86"/>
    <w:rsid w:val="001109F9"/>
    <w:rsid w:val="00116143"/>
    <w:rsid w:val="00120C1A"/>
    <w:rsid w:val="0012342D"/>
    <w:rsid w:val="00125414"/>
    <w:rsid w:val="00126509"/>
    <w:rsid w:val="001334B6"/>
    <w:rsid w:val="00135CBD"/>
    <w:rsid w:val="001371DF"/>
    <w:rsid w:val="00141273"/>
    <w:rsid w:val="0014190D"/>
    <w:rsid w:val="00152C35"/>
    <w:rsid w:val="00154B4D"/>
    <w:rsid w:val="00166FEA"/>
    <w:rsid w:val="001715E5"/>
    <w:rsid w:val="001718E2"/>
    <w:rsid w:val="001820E0"/>
    <w:rsid w:val="0019282D"/>
    <w:rsid w:val="001A5016"/>
    <w:rsid w:val="001B3A64"/>
    <w:rsid w:val="001B519E"/>
    <w:rsid w:val="001B7EAB"/>
    <w:rsid w:val="001C18E8"/>
    <w:rsid w:val="001C69D8"/>
    <w:rsid w:val="001D06B9"/>
    <w:rsid w:val="001D0819"/>
    <w:rsid w:val="001D3090"/>
    <w:rsid w:val="001D3A7A"/>
    <w:rsid w:val="001D4607"/>
    <w:rsid w:val="001E11DF"/>
    <w:rsid w:val="001E269D"/>
    <w:rsid w:val="001E30E3"/>
    <w:rsid w:val="001E3719"/>
    <w:rsid w:val="001E64A0"/>
    <w:rsid w:val="001E697B"/>
    <w:rsid w:val="002025AA"/>
    <w:rsid w:val="002037CD"/>
    <w:rsid w:val="00206128"/>
    <w:rsid w:val="0021290E"/>
    <w:rsid w:val="0021712D"/>
    <w:rsid w:val="00221F3A"/>
    <w:rsid w:val="002257AD"/>
    <w:rsid w:val="00230664"/>
    <w:rsid w:val="00230C8F"/>
    <w:rsid w:val="00231984"/>
    <w:rsid w:val="00242578"/>
    <w:rsid w:val="0024405F"/>
    <w:rsid w:val="002450B6"/>
    <w:rsid w:val="00247EF6"/>
    <w:rsid w:val="0025015C"/>
    <w:rsid w:val="00251EDE"/>
    <w:rsid w:val="002527B9"/>
    <w:rsid w:val="00254A18"/>
    <w:rsid w:val="0025627A"/>
    <w:rsid w:val="00261068"/>
    <w:rsid w:val="0026196E"/>
    <w:rsid w:val="002648B7"/>
    <w:rsid w:val="002652C5"/>
    <w:rsid w:val="002673B1"/>
    <w:rsid w:val="00267B06"/>
    <w:rsid w:val="00271246"/>
    <w:rsid w:val="00276312"/>
    <w:rsid w:val="00280F7F"/>
    <w:rsid w:val="00281E4F"/>
    <w:rsid w:val="0028606B"/>
    <w:rsid w:val="00290FC1"/>
    <w:rsid w:val="0029381A"/>
    <w:rsid w:val="0029390E"/>
    <w:rsid w:val="00293937"/>
    <w:rsid w:val="00294703"/>
    <w:rsid w:val="002B3D75"/>
    <w:rsid w:val="002B3EF6"/>
    <w:rsid w:val="002B62B9"/>
    <w:rsid w:val="002C36EF"/>
    <w:rsid w:val="002E1904"/>
    <w:rsid w:val="002E2984"/>
    <w:rsid w:val="002E70F5"/>
    <w:rsid w:val="002F0DEF"/>
    <w:rsid w:val="002F1566"/>
    <w:rsid w:val="002F5967"/>
    <w:rsid w:val="002F5DF3"/>
    <w:rsid w:val="002F635E"/>
    <w:rsid w:val="00302200"/>
    <w:rsid w:val="00305AD9"/>
    <w:rsid w:val="003115B9"/>
    <w:rsid w:val="0031274D"/>
    <w:rsid w:val="00315A71"/>
    <w:rsid w:val="00325342"/>
    <w:rsid w:val="00341E00"/>
    <w:rsid w:val="00342E95"/>
    <w:rsid w:val="00345531"/>
    <w:rsid w:val="00351835"/>
    <w:rsid w:val="00360C37"/>
    <w:rsid w:val="0036112D"/>
    <w:rsid w:val="00372BEA"/>
    <w:rsid w:val="00375A29"/>
    <w:rsid w:val="00380D19"/>
    <w:rsid w:val="00386A7C"/>
    <w:rsid w:val="00386D86"/>
    <w:rsid w:val="003B387D"/>
    <w:rsid w:val="003B4AC1"/>
    <w:rsid w:val="003B6075"/>
    <w:rsid w:val="003C2BFD"/>
    <w:rsid w:val="003C3995"/>
    <w:rsid w:val="003D2992"/>
    <w:rsid w:val="003D4494"/>
    <w:rsid w:val="003D4E81"/>
    <w:rsid w:val="003D6224"/>
    <w:rsid w:val="003D6668"/>
    <w:rsid w:val="003D7D03"/>
    <w:rsid w:val="003E2619"/>
    <w:rsid w:val="003E39B4"/>
    <w:rsid w:val="003F4137"/>
    <w:rsid w:val="003F7B6B"/>
    <w:rsid w:val="00414376"/>
    <w:rsid w:val="004143E9"/>
    <w:rsid w:val="00426886"/>
    <w:rsid w:val="00426989"/>
    <w:rsid w:val="004315B3"/>
    <w:rsid w:val="00433C52"/>
    <w:rsid w:val="00434366"/>
    <w:rsid w:val="00445BDF"/>
    <w:rsid w:val="00447198"/>
    <w:rsid w:val="00447DA3"/>
    <w:rsid w:val="004548F3"/>
    <w:rsid w:val="004652EB"/>
    <w:rsid w:val="00465832"/>
    <w:rsid w:val="004707E0"/>
    <w:rsid w:val="00470C57"/>
    <w:rsid w:val="004751B4"/>
    <w:rsid w:val="00476B08"/>
    <w:rsid w:val="004775CE"/>
    <w:rsid w:val="004831BB"/>
    <w:rsid w:val="00483AE5"/>
    <w:rsid w:val="00486737"/>
    <w:rsid w:val="0049021F"/>
    <w:rsid w:val="004909F6"/>
    <w:rsid w:val="00491512"/>
    <w:rsid w:val="00492C71"/>
    <w:rsid w:val="004966DB"/>
    <w:rsid w:val="00497A73"/>
    <w:rsid w:val="004A26F2"/>
    <w:rsid w:val="004A2BD4"/>
    <w:rsid w:val="004A339D"/>
    <w:rsid w:val="004B6EF7"/>
    <w:rsid w:val="004C21A8"/>
    <w:rsid w:val="004C6D31"/>
    <w:rsid w:val="004D030F"/>
    <w:rsid w:val="004D789D"/>
    <w:rsid w:val="004E13F4"/>
    <w:rsid w:val="004E36BD"/>
    <w:rsid w:val="004E4783"/>
    <w:rsid w:val="004E561C"/>
    <w:rsid w:val="004F2CCB"/>
    <w:rsid w:val="004F3C63"/>
    <w:rsid w:val="004F4CA8"/>
    <w:rsid w:val="00502FEE"/>
    <w:rsid w:val="00506AAD"/>
    <w:rsid w:val="00515093"/>
    <w:rsid w:val="00517B7D"/>
    <w:rsid w:val="00526664"/>
    <w:rsid w:val="005274CC"/>
    <w:rsid w:val="00530D60"/>
    <w:rsid w:val="005327B1"/>
    <w:rsid w:val="00532B2D"/>
    <w:rsid w:val="005363D8"/>
    <w:rsid w:val="0054713D"/>
    <w:rsid w:val="00551C3B"/>
    <w:rsid w:val="00557D2A"/>
    <w:rsid w:val="005606E8"/>
    <w:rsid w:val="00565CC2"/>
    <w:rsid w:val="00567005"/>
    <w:rsid w:val="00571A45"/>
    <w:rsid w:val="0058138E"/>
    <w:rsid w:val="00582100"/>
    <w:rsid w:val="005A170C"/>
    <w:rsid w:val="005A4580"/>
    <w:rsid w:val="005A5CE8"/>
    <w:rsid w:val="005B09E9"/>
    <w:rsid w:val="005B5226"/>
    <w:rsid w:val="005B588D"/>
    <w:rsid w:val="005B640B"/>
    <w:rsid w:val="005C457D"/>
    <w:rsid w:val="005C68F4"/>
    <w:rsid w:val="005C7081"/>
    <w:rsid w:val="005C7AF5"/>
    <w:rsid w:val="005C7CDD"/>
    <w:rsid w:val="005D006F"/>
    <w:rsid w:val="005D3A81"/>
    <w:rsid w:val="005E3D8B"/>
    <w:rsid w:val="005E4E59"/>
    <w:rsid w:val="005F08A5"/>
    <w:rsid w:val="005F1589"/>
    <w:rsid w:val="005F47F6"/>
    <w:rsid w:val="005F6884"/>
    <w:rsid w:val="00600737"/>
    <w:rsid w:val="006023D5"/>
    <w:rsid w:val="00605190"/>
    <w:rsid w:val="00610F6B"/>
    <w:rsid w:val="00614D9F"/>
    <w:rsid w:val="00620183"/>
    <w:rsid w:val="006222D6"/>
    <w:rsid w:val="00623E65"/>
    <w:rsid w:val="00627FEF"/>
    <w:rsid w:val="00631799"/>
    <w:rsid w:val="00641FA0"/>
    <w:rsid w:val="0064554A"/>
    <w:rsid w:val="00646C53"/>
    <w:rsid w:val="006472CE"/>
    <w:rsid w:val="00650967"/>
    <w:rsid w:val="00653063"/>
    <w:rsid w:val="00653776"/>
    <w:rsid w:val="006544AC"/>
    <w:rsid w:val="006555EB"/>
    <w:rsid w:val="00656881"/>
    <w:rsid w:val="00657564"/>
    <w:rsid w:val="00674238"/>
    <w:rsid w:val="00682602"/>
    <w:rsid w:val="00683F46"/>
    <w:rsid w:val="006841FD"/>
    <w:rsid w:val="00686016"/>
    <w:rsid w:val="0069361A"/>
    <w:rsid w:val="006A12CA"/>
    <w:rsid w:val="006A4062"/>
    <w:rsid w:val="006B771E"/>
    <w:rsid w:val="006C1AC7"/>
    <w:rsid w:val="006C450C"/>
    <w:rsid w:val="006C7945"/>
    <w:rsid w:val="006D220F"/>
    <w:rsid w:val="006D6B7A"/>
    <w:rsid w:val="006E1B2F"/>
    <w:rsid w:val="006E2B8F"/>
    <w:rsid w:val="006E4A0D"/>
    <w:rsid w:val="006F171B"/>
    <w:rsid w:val="006F171F"/>
    <w:rsid w:val="006F4884"/>
    <w:rsid w:val="006F5669"/>
    <w:rsid w:val="006F625B"/>
    <w:rsid w:val="006F6E92"/>
    <w:rsid w:val="007007A0"/>
    <w:rsid w:val="00702E26"/>
    <w:rsid w:val="00706E35"/>
    <w:rsid w:val="00707DDC"/>
    <w:rsid w:val="00710010"/>
    <w:rsid w:val="00710391"/>
    <w:rsid w:val="00715549"/>
    <w:rsid w:val="00715AA0"/>
    <w:rsid w:val="0071662E"/>
    <w:rsid w:val="00716825"/>
    <w:rsid w:val="007168E5"/>
    <w:rsid w:val="00727EE9"/>
    <w:rsid w:val="0073351C"/>
    <w:rsid w:val="007350AB"/>
    <w:rsid w:val="00735425"/>
    <w:rsid w:val="00736B07"/>
    <w:rsid w:val="007416BB"/>
    <w:rsid w:val="00741D6F"/>
    <w:rsid w:val="00743EE1"/>
    <w:rsid w:val="00745239"/>
    <w:rsid w:val="00750CAD"/>
    <w:rsid w:val="00754703"/>
    <w:rsid w:val="00754C5D"/>
    <w:rsid w:val="00756F65"/>
    <w:rsid w:val="00765251"/>
    <w:rsid w:val="00783999"/>
    <w:rsid w:val="00784963"/>
    <w:rsid w:val="00786D8A"/>
    <w:rsid w:val="00790822"/>
    <w:rsid w:val="00791789"/>
    <w:rsid w:val="007930E0"/>
    <w:rsid w:val="007A1D04"/>
    <w:rsid w:val="007B15E8"/>
    <w:rsid w:val="007B4C2A"/>
    <w:rsid w:val="007B5EAD"/>
    <w:rsid w:val="007C3EE8"/>
    <w:rsid w:val="007C426C"/>
    <w:rsid w:val="007D20FC"/>
    <w:rsid w:val="007D34A9"/>
    <w:rsid w:val="007D3FAC"/>
    <w:rsid w:val="007D4DFB"/>
    <w:rsid w:val="007E0138"/>
    <w:rsid w:val="007E0D0C"/>
    <w:rsid w:val="007E1CC9"/>
    <w:rsid w:val="007F5777"/>
    <w:rsid w:val="007F5A26"/>
    <w:rsid w:val="007F6D59"/>
    <w:rsid w:val="00805AF2"/>
    <w:rsid w:val="00805D5E"/>
    <w:rsid w:val="00806D4D"/>
    <w:rsid w:val="00810A65"/>
    <w:rsid w:val="0082427D"/>
    <w:rsid w:val="00836846"/>
    <w:rsid w:val="00840CF8"/>
    <w:rsid w:val="0084264C"/>
    <w:rsid w:val="00845170"/>
    <w:rsid w:val="00860FE9"/>
    <w:rsid w:val="00872430"/>
    <w:rsid w:val="00875B4B"/>
    <w:rsid w:val="00881A13"/>
    <w:rsid w:val="00883D66"/>
    <w:rsid w:val="00883DB5"/>
    <w:rsid w:val="0088682A"/>
    <w:rsid w:val="008969C7"/>
    <w:rsid w:val="00896B26"/>
    <w:rsid w:val="00897B4E"/>
    <w:rsid w:val="008A257F"/>
    <w:rsid w:val="008A36E3"/>
    <w:rsid w:val="008B26AA"/>
    <w:rsid w:val="008C2AC3"/>
    <w:rsid w:val="008C4B54"/>
    <w:rsid w:val="008C6261"/>
    <w:rsid w:val="008C63F8"/>
    <w:rsid w:val="008E0EA9"/>
    <w:rsid w:val="008E368C"/>
    <w:rsid w:val="008E391E"/>
    <w:rsid w:val="008E4E17"/>
    <w:rsid w:val="008E62A9"/>
    <w:rsid w:val="008E642A"/>
    <w:rsid w:val="008E664F"/>
    <w:rsid w:val="008F1D1F"/>
    <w:rsid w:val="00900F0A"/>
    <w:rsid w:val="00902AD5"/>
    <w:rsid w:val="00903A23"/>
    <w:rsid w:val="009059A1"/>
    <w:rsid w:val="00907569"/>
    <w:rsid w:val="009106EE"/>
    <w:rsid w:val="00912065"/>
    <w:rsid w:val="00912E9E"/>
    <w:rsid w:val="0091502A"/>
    <w:rsid w:val="00915918"/>
    <w:rsid w:val="009164E4"/>
    <w:rsid w:val="00916932"/>
    <w:rsid w:val="0091792E"/>
    <w:rsid w:val="00920789"/>
    <w:rsid w:val="00920D08"/>
    <w:rsid w:val="00921B2C"/>
    <w:rsid w:val="0092411E"/>
    <w:rsid w:val="00941149"/>
    <w:rsid w:val="00941899"/>
    <w:rsid w:val="00941F77"/>
    <w:rsid w:val="009429C4"/>
    <w:rsid w:val="00943EC6"/>
    <w:rsid w:val="00946FE8"/>
    <w:rsid w:val="00947601"/>
    <w:rsid w:val="009510D5"/>
    <w:rsid w:val="009521BD"/>
    <w:rsid w:val="00954A29"/>
    <w:rsid w:val="00961806"/>
    <w:rsid w:val="00964FEC"/>
    <w:rsid w:val="00977DF3"/>
    <w:rsid w:val="0098043F"/>
    <w:rsid w:val="00982DE1"/>
    <w:rsid w:val="00983B2B"/>
    <w:rsid w:val="00984C5C"/>
    <w:rsid w:val="00985B25"/>
    <w:rsid w:val="009949DC"/>
    <w:rsid w:val="00996873"/>
    <w:rsid w:val="009A320E"/>
    <w:rsid w:val="009A363E"/>
    <w:rsid w:val="009A454A"/>
    <w:rsid w:val="009A5983"/>
    <w:rsid w:val="009B080D"/>
    <w:rsid w:val="009B5B8D"/>
    <w:rsid w:val="009B61A2"/>
    <w:rsid w:val="009B67FE"/>
    <w:rsid w:val="009B7811"/>
    <w:rsid w:val="009C1AF2"/>
    <w:rsid w:val="009C3839"/>
    <w:rsid w:val="009C7EF5"/>
    <w:rsid w:val="009D242E"/>
    <w:rsid w:val="009D2C63"/>
    <w:rsid w:val="009D4100"/>
    <w:rsid w:val="009D5320"/>
    <w:rsid w:val="009E5119"/>
    <w:rsid w:val="009E5DA7"/>
    <w:rsid w:val="009E66AD"/>
    <w:rsid w:val="009F5D02"/>
    <w:rsid w:val="009F771B"/>
    <w:rsid w:val="00A00F0D"/>
    <w:rsid w:val="00A03F3F"/>
    <w:rsid w:val="00A13367"/>
    <w:rsid w:val="00A26734"/>
    <w:rsid w:val="00A3530B"/>
    <w:rsid w:val="00A3631A"/>
    <w:rsid w:val="00A44DB6"/>
    <w:rsid w:val="00A4501C"/>
    <w:rsid w:val="00A45BF4"/>
    <w:rsid w:val="00A536F3"/>
    <w:rsid w:val="00A570E2"/>
    <w:rsid w:val="00A604EC"/>
    <w:rsid w:val="00A62D96"/>
    <w:rsid w:val="00A72607"/>
    <w:rsid w:val="00A73A65"/>
    <w:rsid w:val="00A74790"/>
    <w:rsid w:val="00A755ED"/>
    <w:rsid w:val="00A81515"/>
    <w:rsid w:val="00A84742"/>
    <w:rsid w:val="00A905C8"/>
    <w:rsid w:val="00A9504D"/>
    <w:rsid w:val="00A96D03"/>
    <w:rsid w:val="00AA24BE"/>
    <w:rsid w:val="00AA38D1"/>
    <w:rsid w:val="00AA490E"/>
    <w:rsid w:val="00AB2EAB"/>
    <w:rsid w:val="00AB6719"/>
    <w:rsid w:val="00AB6A46"/>
    <w:rsid w:val="00AB75CD"/>
    <w:rsid w:val="00AC310A"/>
    <w:rsid w:val="00AD2462"/>
    <w:rsid w:val="00AD682F"/>
    <w:rsid w:val="00AE2A1F"/>
    <w:rsid w:val="00AE4986"/>
    <w:rsid w:val="00AE5581"/>
    <w:rsid w:val="00AF1004"/>
    <w:rsid w:val="00AF3318"/>
    <w:rsid w:val="00AF4AB7"/>
    <w:rsid w:val="00B02BF1"/>
    <w:rsid w:val="00B049C8"/>
    <w:rsid w:val="00B06B77"/>
    <w:rsid w:val="00B10C5E"/>
    <w:rsid w:val="00B11B1F"/>
    <w:rsid w:val="00B16E73"/>
    <w:rsid w:val="00B21D12"/>
    <w:rsid w:val="00B2275E"/>
    <w:rsid w:val="00B23F1A"/>
    <w:rsid w:val="00B25C78"/>
    <w:rsid w:val="00B26FEC"/>
    <w:rsid w:val="00B32D38"/>
    <w:rsid w:val="00B45720"/>
    <w:rsid w:val="00B476F1"/>
    <w:rsid w:val="00B5172F"/>
    <w:rsid w:val="00B53253"/>
    <w:rsid w:val="00B65ACA"/>
    <w:rsid w:val="00B73B6A"/>
    <w:rsid w:val="00B7496E"/>
    <w:rsid w:val="00B85EA0"/>
    <w:rsid w:val="00B90797"/>
    <w:rsid w:val="00B93BE5"/>
    <w:rsid w:val="00B952D7"/>
    <w:rsid w:val="00B9531A"/>
    <w:rsid w:val="00B97F52"/>
    <w:rsid w:val="00BA29D5"/>
    <w:rsid w:val="00BA384F"/>
    <w:rsid w:val="00BA5AE0"/>
    <w:rsid w:val="00BB3856"/>
    <w:rsid w:val="00BB7D15"/>
    <w:rsid w:val="00BC18CB"/>
    <w:rsid w:val="00BC6B5F"/>
    <w:rsid w:val="00BC7C01"/>
    <w:rsid w:val="00BD6849"/>
    <w:rsid w:val="00BD6E52"/>
    <w:rsid w:val="00BE1E7A"/>
    <w:rsid w:val="00BE79BA"/>
    <w:rsid w:val="00BF6FD6"/>
    <w:rsid w:val="00BF7C12"/>
    <w:rsid w:val="00C01641"/>
    <w:rsid w:val="00C03E01"/>
    <w:rsid w:val="00C041A2"/>
    <w:rsid w:val="00C048F8"/>
    <w:rsid w:val="00C06ED8"/>
    <w:rsid w:val="00C10C8A"/>
    <w:rsid w:val="00C13590"/>
    <w:rsid w:val="00C150A6"/>
    <w:rsid w:val="00C17611"/>
    <w:rsid w:val="00C263CB"/>
    <w:rsid w:val="00C27225"/>
    <w:rsid w:val="00C3196A"/>
    <w:rsid w:val="00C33FD2"/>
    <w:rsid w:val="00C35A9E"/>
    <w:rsid w:val="00C36416"/>
    <w:rsid w:val="00C50649"/>
    <w:rsid w:val="00C50EAC"/>
    <w:rsid w:val="00C5457A"/>
    <w:rsid w:val="00C61B91"/>
    <w:rsid w:val="00C71D51"/>
    <w:rsid w:val="00C747A8"/>
    <w:rsid w:val="00C752CA"/>
    <w:rsid w:val="00C8022E"/>
    <w:rsid w:val="00C849FD"/>
    <w:rsid w:val="00C84CB8"/>
    <w:rsid w:val="00C8548B"/>
    <w:rsid w:val="00C855F8"/>
    <w:rsid w:val="00C86E01"/>
    <w:rsid w:val="00C9227A"/>
    <w:rsid w:val="00C9562C"/>
    <w:rsid w:val="00C958C3"/>
    <w:rsid w:val="00CA3FDB"/>
    <w:rsid w:val="00CA4A29"/>
    <w:rsid w:val="00CA6530"/>
    <w:rsid w:val="00CB2E8C"/>
    <w:rsid w:val="00CB6695"/>
    <w:rsid w:val="00CB79A3"/>
    <w:rsid w:val="00CC5BD3"/>
    <w:rsid w:val="00CD0532"/>
    <w:rsid w:val="00CD48D6"/>
    <w:rsid w:val="00CD610C"/>
    <w:rsid w:val="00CF2D70"/>
    <w:rsid w:val="00CF33E8"/>
    <w:rsid w:val="00D05ADB"/>
    <w:rsid w:val="00D1014E"/>
    <w:rsid w:val="00D120EB"/>
    <w:rsid w:val="00D14A36"/>
    <w:rsid w:val="00D1751D"/>
    <w:rsid w:val="00D22878"/>
    <w:rsid w:val="00D255D4"/>
    <w:rsid w:val="00D25928"/>
    <w:rsid w:val="00D31659"/>
    <w:rsid w:val="00D337A0"/>
    <w:rsid w:val="00D40B47"/>
    <w:rsid w:val="00D45A93"/>
    <w:rsid w:val="00D46F5A"/>
    <w:rsid w:val="00D50D7C"/>
    <w:rsid w:val="00D51188"/>
    <w:rsid w:val="00D526E0"/>
    <w:rsid w:val="00D62AD4"/>
    <w:rsid w:val="00D649E5"/>
    <w:rsid w:val="00D67173"/>
    <w:rsid w:val="00D671F5"/>
    <w:rsid w:val="00D70615"/>
    <w:rsid w:val="00D71B85"/>
    <w:rsid w:val="00D73F78"/>
    <w:rsid w:val="00D73FA3"/>
    <w:rsid w:val="00D768EC"/>
    <w:rsid w:val="00D7793E"/>
    <w:rsid w:val="00D8287D"/>
    <w:rsid w:val="00D92246"/>
    <w:rsid w:val="00D9410B"/>
    <w:rsid w:val="00DA5A0A"/>
    <w:rsid w:val="00DB01DA"/>
    <w:rsid w:val="00DB23C0"/>
    <w:rsid w:val="00DB74FE"/>
    <w:rsid w:val="00DC0767"/>
    <w:rsid w:val="00DC40BD"/>
    <w:rsid w:val="00DD5590"/>
    <w:rsid w:val="00DE5425"/>
    <w:rsid w:val="00DF5672"/>
    <w:rsid w:val="00DF6684"/>
    <w:rsid w:val="00E056D2"/>
    <w:rsid w:val="00E07B4B"/>
    <w:rsid w:val="00E151FD"/>
    <w:rsid w:val="00E21017"/>
    <w:rsid w:val="00E22629"/>
    <w:rsid w:val="00E3626C"/>
    <w:rsid w:val="00E42BFE"/>
    <w:rsid w:val="00E4582E"/>
    <w:rsid w:val="00E459BA"/>
    <w:rsid w:val="00E47F0F"/>
    <w:rsid w:val="00E521AE"/>
    <w:rsid w:val="00E5383E"/>
    <w:rsid w:val="00E546D3"/>
    <w:rsid w:val="00E61317"/>
    <w:rsid w:val="00E63A0E"/>
    <w:rsid w:val="00E63E4F"/>
    <w:rsid w:val="00E72CC4"/>
    <w:rsid w:val="00E84096"/>
    <w:rsid w:val="00E85C93"/>
    <w:rsid w:val="00E91AFB"/>
    <w:rsid w:val="00E91CD7"/>
    <w:rsid w:val="00E929A5"/>
    <w:rsid w:val="00E93835"/>
    <w:rsid w:val="00E97ACF"/>
    <w:rsid w:val="00EA10A5"/>
    <w:rsid w:val="00EA59C0"/>
    <w:rsid w:val="00EB0DB7"/>
    <w:rsid w:val="00EB2999"/>
    <w:rsid w:val="00EB314A"/>
    <w:rsid w:val="00EB580C"/>
    <w:rsid w:val="00EB721D"/>
    <w:rsid w:val="00EC0A6F"/>
    <w:rsid w:val="00EC0D71"/>
    <w:rsid w:val="00EC1630"/>
    <w:rsid w:val="00EC2FCE"/>
    <w:rsid w:val="00EC44E1"/>
    <w:rsid w:val="00EC77F1"/>
    <w:rsid w:val="00ED3ABF"/>
    <w:rsid w:val="00EE0375"/>
    <w:rsid w:val="00EE03FC"/>
    <w:rsid w:val="00EE1275"/>
    <w:rsid w:val="00EE494D"/>
    <w:rsid w:val="00EE61AB"/>
    <w:rsid w:val="00EE771F"/>
    <w:rsid w:val="00EF5C1C"/>
    <w:rsid w:val="00F12C1B"/>
    <w:rsid w:val="00F139B4"/>
    <w:rsid w:val="00F14DE2"/>
    <w:rsid w:val="00F14ED0"/>
    <w:rsid w:val="00F2297C"/>
    <w:rsid w:val="00F320D7"/>
    <w:rsid w:val="00F36191"/>
    <w:rsid w:val="00F42104"/>
    <w:rsid w:val="00F462DD"/>
    <w:rsid w:val="00F51A52"/>
    <w:rsid w:val="00F524EC"/>
    <w:rsid w:val="00F54B19"/>
    <w:rsid w:val="00F63884"/>
    <w:rsid w:val="00F70918"/>
    <w:rsid w:val="00F713DD"/>
    <w:rsid w:val="00F75815"/>
    <w:rsid w:val="00F77B88"/>
    <w:rsid w:val="00F85B9D"/>
    <w:rsid w:val="00F90FD5"/>
    <w:rsid w:val="00F973AD"/>
    <w:rsid w:val="00FA12D3"/>
    <w:rsid w:val="00FA1C4B"/>
    <w:rsid w:val="00FA210D"/>
    <w:rsid w:val="00FA31A4"/>
    <w:rsid w:val="00FA379E"/>
    <w:rsid w:val="00FB38DE"/>
    <w:rsid w:val="00FC56F3"/>
    <w:rsid w:val="00FC5B4F"/>
    <w:rsid w:val="00FC64B3"/>
    <w:rsid w:val="00FD2366"/>
    <w:rsid w:val="00FD3CE3"/>
    <w:rsid w:val="00FD4857"/>
    <w:rsid w:val="00FD7260"/>
    <w:rsid w:val="00FD7AC9"/>
    <w:rsid w:val="00FE1581"/>
    <w:rsid w:val="00FF28DC"/>
    <w:rsid w:val="00FF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3690-2007-458E-92EC-1475F642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84"/>
    <w:rPr>
      <w:rFonts w:ascii="Segoe UI" w:hAnsi="Segoe UI" w:cs="Segoe UI"/>
      <w:sz w:val="18"/>
      <w:szCs w:val="18"/>
    </w:rPr>
  </w:style>
  <w:style w:type="character" w:styleId="Hyperlink">
    <w:name w:val="Hyperlink"/>
    <w:basedOn w:val="DefaultParagraphFont"/>
    <w:uiPriority w:val="99"/>
    <w:unhideWhenUsed/>
    <w:rsid w:val="00EC44E1"/>
    <w:rPr>
      <w:color w:val="0563C1" w:themeColor="hyperlink"/>
      <w:u w:val="single"/>
    </w:rPr>
  </w:style>
  <w:style w:type="character" w:styleId="UnresolvedMention">
    <w:name w:val="Unresolved Mention"/>
    <w:basedOn w:val="DefaultParagraphFont"/>
    <w:uiPriority w:val="99"/>
    <w:semiHidden/>
    <w:unhideWhenUsed/>
    <w:rsid w:val="00EC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tates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y100.com" TargetMode="External"/><Relationship Id="rId5" Type="http://schemas.openxmlformats.org/officeDocument/2006/relationships/hyperlink" Target="http://www.forbes.com" TargetMode="External"/><Relationship Id="rId4" Type="http://schemas.openxmlformats.org/officeDocument/2006/relationships/hyperlink" Target="http://www.guardia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10037</Words>
  <Characters>57214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Stephen</dc:creator>
  <cp:keywords/>
  <dc:description/>
  <cp:lastModifiedBy>Ashman, Rachel</cp:lastModifiedBy>
  <cp:revision>2</cp:revision>
  <cp:lastPrinted>2020-03-12T16:06:00Z</cp:lastPrinted>
  <dcterms:created xsi:type="dcterms:W3CDTF">2020-07-23T08:08:00Z</dcterms:created>
  <dcterms:modified xsi:type="dcterms:W3CDTF">2020-07-23T08:08:00Z</dcterms:modified>
</cp:coreProperties>
</file>