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7E7FD" w14:textId="77777777" w:rsidR="00DC6038" w:rsidRPr="00AE01BE" w:rsidRDefault="00DC6038" w:rsidP="001B03A2">
      <w:pPr>
        <w:spacing w:line="480" w:lineRule="auto"/>
        <w:rPr>
          <w:lang w:val="en-GB"/>
        </w:rPr>
      </w:pPr>
      <w:bookmarkStart w:id="0" w:name="_Hlk34417658"/>
      <w:bookmarkEnd w:id="0"/>
    </w:p>
    <w:p w14:paraId="2E1BAA8E" w14:textId="267B3F4E" w:rsidR="00DC6038" w:rsidRPr="00AE01BE" w:rsidRDefault="00DC6038" w:rsidP="001B03A2">
      <w:pPr>
        <w:spacing w:line="480" w:lineRule="auto"/>
        <w:jc w:val="center"/>
        <w:rPr>
          <w:b/>
          <w:lang w:val="en-GB" w:bidi="as-IN"/>
        </w:rPr>
      </w:pPr>
      <w:r w:rsidRPr="00AE01BE">
        <w:rPr>
          <w:b/>
          <w:lang w:val="en-GB"/>
        </w:rPr>
        <w:t xml:space="preserve">Single-junction solar cells based on </w:t>
      </w:r>
      <w:r w:rsidRPr="00AE01BE">
        <w:rPr>
          <w:b/>
          <w:i/>
          <w:lang w:val="en-GB"/>
        </w:rPr>
        <w:t>p-i-n</w:t>
      </w:r>
      <w:r w:rsidRPr="00AE01BE">
        <w:rPr>
          <w:b/>
          <w:lang w:val="en-GB"/>
        </w:rPr>
        <w:t xml:space="preserve"> </w:t>
      </w:r>
      <w:proofErr w:type="spellStart"/>
      <w:r w:rsidRPr="00AE01BE">
        <w:rPr>
          <w:b/>
          <w:lang w:val="en-GB"/>
        </w:rPr>
        <w:t>GaAsSbN</w:t>
      </w:r>
      <w:proofErr w:type="spellEnd"/>
      <w:r w:rsidR="00BB718E" w:rsidRPr="00AE01BE">
        <w:rPr>
          <w:b/>
          <w:lang w:val="en-GB"/>
        </w:rPr>
        <w:t xml:space="preserve"> </w:t>
      </w:r>
      <w:r w:rsidRPr="00AE01BE">
        <w:rPr>
          <w:b/>
          <w:lang w:val="en-GB"/>
        </w:rPr>
        <w:t>heterostructures grown by LPE</w:t>
      </w:r>
      <w:r w:rsidRPr="00AE01BE">
        <w:rPr>
          <w:b/>
          <w:lang w:val="en-GB"/>
        </w:rPr>
        <w:br/>
      </w:r>
    </w:p>
    <w:p w14:paraId="766AD4A9" w14:textId="77777777" w:rsidR="00DC6038" w:rsidRPr="00AE01BE" w:rsidRDefault="00DC6038" w:rsidP="001B03A2">
      <w:pPr>
        <w:spacing w:line="480" w:lineRule="auto"/>
        <w:rPr>
          <w:lang w:val="en-GB"/>
        </w:rPr>
      </w:pPr>
      <w:r w:rsidRPr="00AE01BE">
        <w:rPr>
          <w:lang w:val="en-GB"/>
        </w:rPr>
        <w:t>Abstract</w:t>
      </w:r>
    </w:p>
    <w:p w14:paraId="7B6D57BE" w14:textId="2AFB4F36" w:rsidR="00DC6038" w:rsidRPr="00AE01BE" w:rsidRDefault="00DC6038" w:rsidP="001B03A2">
      <w:pPr>
        <w:spacing w:line="480" w:lineRule="auto"/>
        <w:jc w:val="both"/>
        <w:rPr>
          <w:lang w:val="en-GB"/>
        </w:rPr>
      </w:pPr>
      <w:r w:rsidRPr="00AE01BE">
        <w:rPr>
          <w:lang w:val="en-GB"/>
        </w:rPr>
        <w:t xml:space="preserve">In this paper we present single heterojunction </w:t>
      </w:r>
      <w:r w:rsidRPr="00AE01BE">
        <w:rPr>
          <w:i/>
          <w:lang w:val="en-GB"/>
        </w:rPr>
        <w:t>p-i-n</w:t>
      </w:r>
      <w:r w:rsidRPr="00AE01BE">
        <w:rPr>
          <w:lang w:val="en-GB"/>
        </w:rPr>
        <w:t xml:space="preserve"> </w:t>
      </w:r>
      <w:proofErr w:type="spellStart"/>
      <w:r w:rsidRPr="00AE01BE">
        <w:rPr>
          <w:lang w:val="en-GB"/>
        </w:rPr>
        <w:t>GaAsSbN</w:t>
      </w:r>
      <w:proofErr w:type="spellEnd"/>
      <w:r w:rsidRPr="00AE01BE">
        <w:rPr>
          <w:lang w:val="en-GB"/>
        </w:rPr>
        <w:t>/GaAs solar cells grown by low-temperature liquid phase epitaxy. Temperature-dependent photoluminescence measurements at</w:t>
      </w:r>
      <w:r w:rsidR="00CA178F" w:rsidRPr="00AE01BE">
        <w:rPr>
          <w:lang w:val="en-GB"/>
        </w:rPr>
        <w:t xml:space="preserve"> a</w:t>
      </w:r>
      <w:r w:rsidRPr="00AE01BE">
        <w:rPr>
          <w:lang w:val="en-GB"/>
        </w:rPr>
        <w:t xml:space="preserve"> very low excitation power of 0.5 </w:t>
      </w:r>
      <w:proofErr w:type="spellStart"/>
      <w:r w:rsidRPr="00AE01BE">
        <w:rPr>
          <w:lang w:val="en-GB"/>
        </w:rPr>
        <w:t>mW</w:t>
      </w:r>
      <w:proofErr w:type="spellEnd"/>
      <w:r w:rsidR="00B82B4E" w:rsidRPr="00AE01BE">
        <w:rPr>
          <w:lang w:val="en-GB"/>
        </w:rPr>
        <w:t xml:space="preserve"> </w:t>
      </w:r>
      <w:r w:rsidRPr="00AE01BE">
        <w:rPr>
          <w:lang w:val="en-GB"/>
        </w:rPr>
        <w:t xml:space="preserve">have been used to identify localized states in the bandgap of </w:t>
      </w:r>
      <w:proofErr w:type="spellStart"/>
      <w:r w:rsidRPr="00AE01BE">
        <w:rPr>
          <w:lang w:val="en-GB"/>
        </w:rPr>
        <w:t>GaAsSbN</w:t>
      </w:r>
      <w:proofErr w:type="spellEnd"/>
      <w:r w:rsidRPr="00AE01BE">
        <w:rPr>
          <w:lang w:val="en-GB"/>
        </w:rPr>
        <w:t xml:space="preserve"> </w:t>
      </w:r>
      <w:r w:rsidR="00CA178F" w:rsidRPr="00AE01BE">
        <w:rPr>
          <w:lang w:val="en-GB"/>
        </w:rPr>
        <w:t xml:space="preserve">which </w:t>
      </w:r>
      <w:r w:rsidRPr="00AE01BE">
        <w:rPr>
          <w:lang w:val="en-GB"/>
        </w:rPr>
        <w:t xml:space="preserve">influence the photovoltaic properties of the cells. A power conversion efficiency of 4.15% </w:t>
      </w:r>
      <w:r w:rsidR="00F32400" w:rsidRPr="00AE01BE">
        <w:rPr>
          <w:lang w:val="en-GB"/>
        </w:rPr>
        <w:t>was</w:t>
      </w:r>
      <w:r w:rsidRPr="00AE01BE">
        <w:rPr>
          <w:lang w:val="en-GB"/>
        </w:rPr>
        <w:t xml:space="preserve"> measured</w:t>
      </w:r>
      <w:r w:rsidR="003E598A" w:rsidRPr="00AE01BE">
        <w:rPr>
          <w:lang w:val="en-GB"/>
        </w:rPr>
        <w:t xml:space="preserve">, </w:t>
      </w:r>
      <w:r w:rsidR="00F32400" w:rsidRPr="00AE01BE">
        <w:rPr>
          <w:lang w:val="en-GB"/>
        </w:rPr>
        <w:t>under</w:t>
      </w:r>
      <w:r w:rsidRPr="00AE01BE">
        <w:rPr>
          <w:lang w:val="en-GB"/>
        </w:rPr>
        <w:t xml:space="preserve"> one sun AM1.5 conditions</w:t>
      </w:r>
      <w:r w:rsidR="003E598A" w:rsidRPr="00AE01BE">
        <w:rPr>
          <w:lang w:val="en-GB"/>
        </w:rPr>
        <w:t xml:space="preserve">, which is promising for the first non-optimized LPE grown </w:t>
      </w:r>
      <w:proofErr w:type="spellStart"/>
      <w:r w:rsidR="003E598A" w:rsidRPr="00AE01BE">
        <w:rPr>
          <w:lang w:val="en-GB"/>
        </w:rPr>
        <w:t>GaAsSbN</w:t>
      </w:r>
      <w:proofErr w:type="spellEnd"/>
      <w:r w:rsidR="003E598A" w:rsidRPr="00AE01BE">
        <w:rPr>
          <w:lang w:val="en-GB"/>
        </w:rPr>
        <w:t>/GaAs solar cell</w:t>
      </w:r>
      <w:r w:rsidRPr="00AE01BE">
        <w:rPr>
          <w:lang w:val="en-GB"/>
        </w:rPr>
        <w:t>. The long-wavelength photosensitivity of the cells determined from external quantum efficiency and surface photovoltage measurements</w:t>
      </w:r>
      <w:r w:rsidR="00754FCF" w:rsidRPr="00AE01BE">
        <w:rPr>
          <w:lang w:val="en-GB"/>
        </w:rPr>
        <w:t xml:space="preserve"> is</w:t>
      </w:r>
      <w:r w:rsidRPr="00AE01BE">
        <w:rPr>
          <w:lang w:val="en-GB"/>
        </w:rPr>
        <w:t xml:space="preserve"> extended down to 1.26 eV.</w:t>
      </w:r>
    </w:p>
    <w:p w14:paraId="2CCC1A12" w14:textId="77777777" w:rsidR="00DC6038" w:rsidRPr="00AE01BE" w:rsidRDefault="00DC6038" w:rsidP="001B03A2">
      <w:pPr>
        <w:spacing w:line="480" w:lineRule="auto"/>
        <w:rPr>
          <w:lang w:bidi="as-IN"/>
        </w:rPr>
      </w:pPr>
    </w:p>
    <w:p w14:paraId="7FBC63C0" w14:textId="77777777" w:rsidR="00DC6038" w:rsidRPr="00AE01BE" w:rsidRDefault="00DC6038" w:rsidP="001B03A2">
      <w:pPr>
        <w:spacing w:line="480" w:lineRule="auto"/>
        <w:rPr>
          <w:lang w:val="en-GB" w:bidi="as-IN"/>
        </w:rPr>
      </w:pPr>
      <w:r w:rsidRPr="00AE01BE">
        <w:rPr>
          <w:lang w:val="en-GB" w:bidi="as-IN"/>
        </w:rPr>
        <w:t>Introduction</w:t>
      </w:r>
    </w:p>
    <w:p w14:paraId="6BA2171B" w14:textId="02EFB9F7" w:rsidR="00DC6038" w:rsidRPr="00AE01BE" w:rsidRDefault="00DC6038" w:rsidP="001B03A2">
      <w:pPr>
        <w:spacing w:line="480" w:lineRule="auto"/>
        <w:jc w:val="both"/>
        <w:rPr>
          <w:lang w:val="en-GB"/>
        </w:rPr>
      </w:pPr>
      <w:r w:rsidRPr="00AE01BE">
        <w:rPr>
          <w:lang w:val="en-GB" w:bidi="as-IN"/>
        </w:rPr>
        <w:t>There has been</w:t>
      </w:r>
      <w:r w:rsidR="000A694A" w:rsidRPr="00AE01BE">
        <w:rPr>
          <w:lang w:val="en-GB" w:bidi="as-IN"/>
        </w:rPr>
        <w:t xml:space="preserve"> </w:t>
      </w:r>
      <w:r w:rsidRPr="00AE01BE">
        <w:rPr>
          <w:lang w:val="en-GB" w:bidi="as-IN"/>
        </w:rPr>
        <w:t xml:space="preserve">great interest in dilute nitride III-V-N materials during the last two decades, driven in part by their potential application in multijunction solar cells </w:t>
      </w:r>
      <w:r w:rsidRPr="00AE01BE">
        <w:rPr>
          <w:lang w:val="en-US" w:bidi="as-IN"/>
        </w:rPr>
        <w:fldChar w:fldCharType="begin" w:fldLock="1"/>
      </w:r>
      <w:r w:rsidRPr="00AE01BE">
        <w:rPr>
          <w:lang w:val="en-US" w:bidi="as-IN"/>
        </w:rPr>
        <w:instrText>ADDIN CSL_CITATION {"citationItems":[{"id":"ITEM-1","itemData":{"DOI":"10.1109/JPHOTOV.2017.2778567","ISSN":"21563381","abstract":"We propose practical six-junction (6J) inverted metamorphic multijunction (IMM) concentrator solar cell designs with the potential to exceed 50% efficiency using moderately high quality junction materials. We demonstrate the top three junctions and their monolithic integration lattice matched to GaAs using 2.1-eV AlGaInP, 1.7-eV AlGaAs or GaInAsP, and 1.4-eV GaAs with external radiative efficiencies &gt;0.1%. We demonstrate tunnel junctions with peak tunneling current &gt;400 A/cm2 that are transparent to &lt;2.1-eV light. We compare the bottom three GaInAs(p) junctions with bandgaps of 1.2, 1.0, and 0.7 eV grown on InP and transparent metamorphic grades with low dislocation densities. The solution to an integration challenge resulting from Zn diffusion in the GaAs junction is illustrated in a five-junction IMM. Excellent 1-sun performance is demonstrated in a complete 6J IMM device with VOC = 5.15 V, and a promising pathway toward &gt;50% efficiency at high concentrations is presented.","author":[{"dropping-particle":"","family":"Geisz","given":"John F.","non-dropping-particle":"","parse-names":false,"suffix":""},{"dropping-particle":"","family":"Steiner","given":"Myles A.","non-dropping-particle":"","parse-names":false,"suffix":""},{"dropping-particle":"","family":"Jain","given":"Nikhil","non-dropping-particle":"","parse-names":false,"suffix":""},{"dropping-particle":"","family":"Schulte","given":"Kevin L.","non-dropping-particle":"","parse-names":false,"suffix":""},{"dropping-particle":"","family":"France","given":"Ryan M.","non-dropping-particle":"","parse-names":false,"suffix":""},{"dropping-particle":"","family":"McMahon","given":"William E.","non-dropping-particle":"","parse-names":false,"suffix":""},{"dropping-particle":"","family":"Perl","given":"Emmett E.","non-dropping-particle":"","parse-names":false,"suffix":""},{"dropping-particle":"","family":"Friedman","given":"Daniel J.","non-dropping-particle":"","parse-names":false,"suffix":""}],"container-title":"IEEE Journal of Photovoltaics","id":"ITEM-1","issue":"2","issued":{"date-parts":[["2018","3","1"]]},"page":"626-632","publisher":"IEEE Electron Devices Society","title":"Building a Six-Junction Inverted Metamorphic Concentrator Solar Cell","type":"article-journal","volume":"8"},"uris":["http://www.mendeley.com/documents/?uuid=71331233-e908-3359-8a8c-8bb1339b7f7a"]},{"id":"ITEM-2","itemData":{"DOI":"10.1016/j.jcrysgro.2008.09.184","ISSN":"00220248","abstract":"GaInNAs is potentially useful for increasing the conversion efficiency of multijunction solar cells if low photocurrents and photovoltages can be increased. Wide-depletion width devices generate significant photocurrents using an n-i-p structure grown by molecular-beam epitaxy, but these wide depletion widths are only realized in a region of parameter space that leads to rough surface morphologies. Surfactants are effective at reducing the surface roughness, but lead to increased defect densities and changes in the net acceptor or donor concentration. Here, we show that increasing the growth rate of GaInNAs solar cells leads to smooth surfaces without the use of a surfactant, even at high In compositions and substrate temperatures. No degradation in material quality is observed when increasing the growth rate from 1.5 to 3.0 μm/h, but a shunt resistance does appear for the high-growth-rate samples. This shunt is attributed to increased spitting of the Ga cell, leading to an increase in the oval defect density, at the higher effusion cell temperatures used to achieve high growth rates. As with the case of Bi in GaInNAs, increased growth rates also appear to increase the net donor concentration, but it is not clear if these effects have the same cause. © 2008 Elsevier B.V. All rights reserved.","author":[{"dropping-particle":"","family":"Ptak","given":"A. J.","non-dropping-particle":"","parse-names":false,"suffix":""},{"dropping-particle":"","family":"France","given":"R.","non-dropping-particle":"","parse-names":false,"suffix":""},{"dropping-particle":"","family":"Jiang","given":"C. S.","non-dropping-particle":"","parse-names":false,"suffix":""},{"dropping-particle":"","family":"Romero","given":"M. J.","non-dropping-particle":"","parse-names":false,"suffix":""}],"container-title":"Journal of Crystal Growth","id":"ITEM-2","issued":{"date-parts":[["2009"]]},"page":"1876–1880","title":"Improved performance of GaInNAs solar cells grown by molecular-beam epitaxy using increased growth rate instead of surfactants","type":"article-journal","volume":"311"},"uris":["http://www.mendeley.com/documents/?uuid=e41b5d6e-7608-482f-98f2-62cb531159ba"]},{"id":"ITEM-3","itemData":{"DOI":"10.1016/j.jcrysgro.2004.12.050","ISSN":"00220248","abstract":"Dilute nitride GaInNAs and GaInNAsSb alloys grown on GaAs have quickly become excellent candidates for a variety of lower cost 1.2-1.6 μm lasers, optical amplifiers and high power Raman pump lasers that will be required for advanced high-speed communications systems. Two particularly critical devices are (1) vertical cavity surface emitting lasers (VCSELs) which must operate at high data rates (≥10 Gbps), uncooled over a broad thermal operating range and (2) high-power (≥500 mW) edge emitting lasers for Raman amplifier pumps. While progress has been both rapid and very promising, there remain some significant challenges. The major materials challenges include the limited solubility of N, a 2-D to 3-D growth transition with phase segregation, precise control over composition, strain and energy band offsets at heterointerfaces and elimination of non-radiative defects that are caused by some combination of N incorporation, low growth temperature and ion damage from the N plasma source. The addition of Sb significantly improves the epitaxial growth, maintaining 2-D growth over a broader range of growth temperature, larger In and N compositions, V/III ratio and significantly improves the optical properties at wavelengths longer than 1.3 μm. This paper describes progress in overcoming some of the material challenges, particularly low temperature GaInNAsSb growth, plasma source ion damage in solid source MBE and progress in realizing record setting long wavelength edge emitting lasers and the first monolithic VCSELs operating at 1.5 μm based on GaInNAsSb QWs grown on GaAs. © 2005 Elsevier B.V. All rights reserved.","author":[{"dropping-particle":"","family":"Harris","given":"James S.","non-dropping-particle":"","parse-names":false,"suffix":""}],"container-title":"Journal of Crystal Growth","id":"ITEM-3","issue":"1-4","issued":{"date-parts":[["2005","5","1"]]},"page":"3-17","title":"The opportunities, successes and challenges for GaInNAsSb","type":"paper-conference","volume":"278"},"uris":["http://www.mendeley.com/documents/?uuid=9ea8fe26-1c04-3587-b2b1-85de2f7d7fa0"]},{"id":"ITEM-4","itemData":{"DOI":"10.1016/S0022-0248(98)00561-2","ISSN":"00220248","abstract":"We demonstrate working prototypes of a GaInNAs-based solar cell lattice-matched to GaAs with photoresponse down to 1 eV. This device is intended for use as the third junction of future-generation ultrahigh-efficiency three- and four-junction devices. Under the AM1.5 direct spectrum with all the light higher in energy than the GaAs band gap filtered out, the prototypes have open-circuit voltages ranging from 0.35 to 0.44 V, short-circuit currents of 1.8 mA/cm2, and fill factors from 61% to 66%. The short-circuit currents are of principal concern: the internal quantum efficiencies rise only to about 0.2. We discuss the short diffusion lengths which are the reason for this low photocurrent. As a partial workaround for the poor diffusion lengths, we demonstrate a depletion-width-enhanced variation of one of the prototype devices that trades off decreased voltage for increased photocurrent, with a short-circuit current of 6.5 mA/cm2 and an open-circuit voltage of 0.29 V. © 1998 Elsevier Science B.V. All rights reserved.","author":[{"dropping-particle":"","family":"Friedman","given":"D. J.","non-dropping-particle":"","parse-names":false,"suffix":""},{"dropping-particle":"","family":"Geisz","given":"J. F.","non-dropping-particle":"","parse-names":false,"suffix":""},{"dropping-particle":"","family":"Kurtz","given":"S. R.","non-dropping-particle":"","parse-names":false,"suffix":""},{"dropping-particle":"","family":"Olson","given":"J. M.","non-dropping-particle":"","parse-names":false,"suffix":""}],"container-title":"Journal of Crystal Growth","id":"ITEM-4","issue":"1-4","issued":{"date-parts":[["1998","12","15"]]},"page":"409-415","publisher":"Elsevier","title":"1-eV solar cells with GaInNAs active layer","type":"article-journal","volume":"195"},"uris":["http://www.mendeley.com/documents/?uuid=47a5192b-4db3-39bf-85a7-376ddb5ef8ef"]},{"id":"ITEM-5","itemData":{"DOI":"10.1016/j.solmat.2012.12.036","ISSN":"09270248","abstract":"In this work, we have investigated the effect of antimony (Sb) on the uniform incorporation of nitrogen atoms in GaInNAs alloy grown with different levels of Sb fluxes. The photoluminescence (PL) intensity and full-width at half maximum (FWHM) are both improved for a narrow range of Sb flux between 1×10-8 and 5×10-8 Torr, in which Sb plays the role of surfactant. On the other hand, higher level of Sb flux deteriorates the PL characteristics most likely due to Sb-related defects. Furthermore in temperature dependent PL measurements, drastic peak energy shifts were observed in all samples, which indicate a strong carrier localization. Although GaInNAs sample showed a large energy shift of 53 meV, supply of Sb decreased the localization energies to 13-22 meV. These results show that optimized amount of Sb, maintaining a high growth temperature of 520 °C, enhances the homogeneity of potential energy in conduction band of GaInNAs alloy, since the carrier localization is led by inhomogeneous N incorporation. © 2013 Elsevier B.V.","author":[{"dropping-particle":"","family":"Miyashita","given":"Naoya","non-dropping-particle":"","parse-names":false,"suffix":""},{"dropping-particle":"","family":"Ahsan","given":"Nazmul","non-dropping-particle":"","parse-names":false,"suffix":""},{"dropping-particle":"","family":"Okada","given":"Yoshitaka","non-dropping-particle":"","parse-names":false,"suffix":""}],"container-title":"Solar Energy Materials and Solar Cells","id":"ITEM-5","issued":{"date-parts":[["2013"]]},"page":"127-132","title":"Effect of antimony on uniform incorporation of nitrogen atoms in GaInNAs films for solar cell application","type":"article-journal","volume":"111"},"uris":["http://www.mendeley.com/documents/?uuid=1c3b8bcf-6033-33be-8abc-bd817efe3cd3"]},{"id":"ITEM-6","itemData":{"DOI":"10.1063/1.1865328","ISSN":"00036951","abstract":"Deep-level transient spectroscopy measurements on a reverse-biased p -type GaAsN Schottky diode grown by metalorganic chemical vapor deposition show a minority-carrier trap signal corresponding to an electron trap having an activation energy of about 0.2 eV. The proportion of trapped electrons agrees with that of modeled defect states near the Schottky-barrier metal interface whose occupation is affected by changing reverse-bias conditions. Estimates of thermionic emission provide adequate filling of the traps with electrons from the metal. The inclusion of a GaAs layer between the metal and GaAsN layer reduces the electron-trapping signal. © 2005 American Institute of Physics.","author":[{"dropping-particle":"","family":"Johnston","given":"S. W.","non-dropping-particle":"","parse-names":false,"suffix":""},{"dropping-particle":"","family":"Kurtz","given":"S. R.","non-dropping-particle":"","parse-names":false,"suffix":""},{"dropping-particle":"","family":"Friedman","given":"D. J.","non-dropping-particle":"","parse-names":false,"suffix":""},{"dropping-particle":"","family":"Ptak","given":"A. J.","non-dropping-particle":"","parse-names":false,"suffix":""},{"dropping-particle":"","family":"Ahrenkiel","given":"R. K.","non-dropping-particle":"","parse-names":false,"suffix":""},{"dropping-particle":"","family":"Crandall","given":"R. S.","non-dropping-particle":"","parse-names":false,"suffix":""}],"container-title":"Applied Physics Letters","id":"ITEM-6","issue":"7","issued":{"date-parts":[["2005","2","14"]]},"page":"1-3","title":"Observed trapping of minority-carrier electrons in p -type GaAsN during deep-level transient spectroscopy measurement","type":"article-journal","volume":"86"},"uris":["http://www.mendeley.com/documents/?uuid=cb546919-3c60-34ad-b7bf-74030ce83ad7"]},{"id":"ITEM-7","itemData":{"DOI":"10.1063/1.1453480","ISSN":"0003-6951","author":[{"dropping-particle":"","family":"Kurtz","given":"Steven R","non-dropping-particle":"","parse-names":false,"suffix":""},{"dropping-particle":"","family":"Klem","given":"J F","non-dropping-particle":"","parse-names":false,"suffix":""},{"dropping-particle":"","family":"Allerman","given":"A A","non-dropping-particle":"","parse-names":false,"suffix":""},{"dropping-particle":"","family":"Sieg","given":"R M","non-dropping-particle":"","parse-names":false,"suffix":""},{"dropping-particle":"","family":"Seager","given":"C H","non-dropping-particle":"","parse-names":false,"suffix":""},{"dropping-particle":"","family":"Jones","given":"E D","non-dropping-particle":"","parse-names":false,"suffix":""}],"container-title":"Applied Physics Letters","id":"ITEM-7","issue":"8","issued":{"date-parts":[["2002","2"]]},"page":"1379-1381","publisher":"American Institute of Physics","title":"Minority carrier diffusion and defects in InGaAsN grown by molecular beam epitaxy","type":"article-journal","volume":"80"},"uris":["http://www.mendeley.com/documents/?uuid=065aaa11-06a8-422c-a06b-a109a8e806e4"]},{"id":"ITEM-8","itemData":{"DOI":"10.1109/PVSC.2012.6317760","ISBN":"9781467300643","ISSN":"01608371","abstract":"We have evaluated n-GaAs/i-GaInNAsSb/p-GaAs (nip) and p-GaAs/i-GaInNAsSb/n- GaAs (pin) solar cells grown by RF-molecular beam epitaxy. The absorption edges of these samples were at around 1180 nm. The currents generated in GaInNAs(Sb) layers, which were calculated from AM 1.5 spectrum and QE spectra at λ &gt; 870 nm region, were 4.6 (nip) and 5.1 (pin) mA/cm2, respectively. Illuminated current voltage curves show that the open circuit voltages (Voc) and FF values were 0.42 V and 0.71, respectively, for both structures. From these measurements, since almost the same PV properties are achieved for both samples, we found no distinct disadvantage to adopt nip structure substituted for pin GaInNAsSb solar cell, although there seems to be some difficulties in carrier collection near by the deep i-GaInNAsSb/p-GaAs interface in nip sample. We observed an enhancement in the filtered current density when GaInNAsSb absorber thickness is increased in nip structure without any degradation of other photovoltaic parameters. In order to further improve filtered current density, increase of GaInNAs(Sb) absorber thickness is necessary. © 2012 IEEE.","author":[{"dropping-particle":"","family":"Miyashita","given":"Naoya","non-dropping-particle":"","parse-names":false,"suffix":""},{"dropping-particle":"","family":"Ahsan","given":"Nazmul","non-dropping-particle":"","parse-names":false,"suffix":""},{"dropping-particle":"","family":"Islam","given":"Muhammad Monirul","non-dropping-particle":"","parse-names":false,"suffix":""},{"dropping-particle":"","family":"Okada","given":"Yoshitaka","non-dropping-particle":"","parse-names":false,"suffix":""}],"container-title":"Conference Record of the IEEE Photovoltaic Specialists Conference","id":"ITEM-8","issued":{"date-parts":[["2012"]]},"page":"954-956","title":"Study on the device structure of GaInNAs(Sb) based solar cells for use in 4-junction tandem solar cells","type":"paper-conference"},"uris":["http://www.mendeley.com/documents/?uuid=0436de9c-b19b-3bfb-8677-84c987556545"]},{"id":"ITEM-9","itemData":{"DOI":"10.1109/PVSC.2005.1488203","ISBN":"0160-8371 VO  -","author":[{"dropping-particle":"","family":"Ptak","given":"A J","non-dropping-particle":"","parse-names":false,"suffix":""},{"dropping-particle":"","family":"Friedman","given":"D J","non-dropping-particle":"","parse-names":false,"suffix":""},{"dropping-particle":"","family":"Kurtz","given":"S","non-dropping-particle":"","parse-names":false,"suffix":""},{"dropping-particle":"","family":"Kiehl","given":"J","non-dropping-particle":"","parse-names":false,"suffix":""}],"container-title":"Conference Record of the Thirty-first IEEE Photovoltaic Specialists Conference, 2005.","id":"ITEM-9","issued":{"date-parts":[["2005"]]},"page":"603-606","title":"Enhanced-depletion-width GaInNAs solar cells grown by molecular-beam epitaxy","type":"paper-conference"},"uris":["http://www.mendeley.com/documents/?uuid=adb243c4-f6d4-4dd8-9d72-24105087f721"]},{"id":"ITEM-10","itemData":{"DOI":"10.1016/j.solmat.2019.02.030","ISSN":"09270248","abstract":"We demonstrate single junction GaInNAsSb solar cells with high nitrogen content, i.e. in the range of 5–8%, and bandgap energies close to 0.7 eV grown by molecular beam epitaxy. A good crystalline quality is demonstrated for the entire range of N concentrations. An average external quantum efficiency of 0.45 is demonstrated for GaInNAsSb solar cell with 6.2% N exhibiting a bandgap of 0.78 eV (no antireflection coatings has been applied). The internal quantum efficiency for the cell is 0.65 at E g + 0.2 eV. The solar cells exhibited bandgap-voltage offsets between 0.55 V (for N = 5.3%) and 0.66 V (for N = 7.9%). When used in a six-junction solar cell architecture under AM1.5D illumination, the estimated short-circuit current density corresponding to the 0.78 eV cell is 8.2 mA/cm 2 . Furthermore, using the parameters obtained for the GaInNAsSb junction with 6.2% N, we have estimated that such six-junction solar cell architecture could realistically attain an efficiency of over 50% at 1000 suns concentration.","author":[{"dropping-particle":"","family":"Isoaho","given":"Riku","non-dropping-particle":"","parse-names":false,"suffix":""},{"dropping-particle":"","family":"Aho","given":"Arto","non-dropping-particle":"","parse-names":false,"suffix":""},{"dropping-particle":"","family":"Tukiainen","given":"Antti","non-dropping-particle":"","parse-names":false,"suffix":""},{"dropping-particle":"","family":"Aho","given":"Timo","non-dropping-particle":"","parse-names":false,"suffix":""},{"dropping-particle":"","family":"Raappana","given":"Marianna","non-dropping-particle":"","parse-names":false,"suffix":""},{"dropping-particle":"","family":"Salminen","given":"Turkka","non-dropping-particle":"","parse-names":false,"suffix":""},{"dropping-particle":"","family":"Reuna","given":"Jarno","non-dropping-particle":"","parse-names":false,"suffix":""},{"dropping-particle":"","family":"Guina","given":"Mircea","non-dropping-particle":"","parse-names":false,"suffix":""}],"container-title":"Solar Energy Materials and Solar Cells","id":"ITEM-10","issued":{"date-parts":[["2019"]]},"title":"Photovoltaic properties of low-bandgap (0.7–0.9 eV) lattice-matched GaInNAsSb solar junctions grown by molecular beam epitaxy on GaAs","type":"article-journal","volume":"195"},"uris":["http://www.mendeley.com/documents/?uuid=ebd6b827-ee08-3808-9a72-fdc9d3f0dc00"]}],"mendeley":{"formattedCitation":"[1–10]","plainTextFormattedCitation":"[1–10]","previouslyFormattedCitation":"[1–10]"},"properties":{"noteIndex":0},"schema":"https://github.com/citation-style-language/schema/raw/master/csl-citation.json"}</w:instrText>
      </w:r>
      <w:r w:rsidRPr="00AE01BE">
        <w:rPr>
          <w:lang w:val="en-US" w:bidi="as-IN"/>
        </w:rPr>
        <w:fldChar w:fldCharType="separate"/>
      </w:r>
      <w:r w:rsidRPr="00AE01BE">
        <w:rPr>
          <w:noProof/>
          <w:lang w:val="en-US" w:bidi="as-IN"/>
        </w:rPr>
        <w:t>[1–10]</w:t>
      </w:r>
      <w:r w:rsidRPr="00AE01BE">
        <w:rPr>
          <w:lang w:val="en-US" w:bidi="as-IN"/>
        </w:rPr>
        <w:fldChar w:fldCharType="end"/>
      </w:r>
      <w:r w:rsidRPr="00AE01BE">
        <w:rPr>
          <w:lang w:val="en-US" w:bidi="as-IN"/>
        </w:rPr>
        <w:t>.</w:t>
      </w:r>
      <w:r w:rsidR="000A694A" w:rsidRPr="00AE01BE">
        <w:rPr>
          <w:color w:val="231F20"/>
          <w:lang w:val="en-GB"/>
        </w:rPr>
        <w:t xml:space="preserve"> </w:t>
      </w:r>
      <w:r w:rsidR="00CF41D0" w:rsidRPr="00AE01BE">
        <w:rPr>
          <w:color w:val="231F20"/>
          <w:spacing w:val="15"/>
          <w:lang w:val="en-GB"/>
        </w:rPr>
        <w:t>M</w:t>
      </w:r>
      <w:r w:rsidRPr="00AE01BE">
        <w:rPr>
          <w:color w:val="231F20"/>
          <w:lang w:val="en-GB"/>
        </w:rPr>
        <w:t>ultijun</w:t>
      </w:r>
      <w:r w:rsidRPr="00AE01BE">
        <w:rPr>
          <w:color w:val="231F20"/>
          <w:spacing w:val="-1"/>
          <w:lang w:val="en-GB"/>
        </w:rPr>
        <w:t>c</w:t>
      </w:r>
      <w:r w:rsidRPr="00AE01BE">
        <w:rPr>
          <w:color w:val="231F20"/>
          <w:lang w:val="en-GB"/>
        </w:rPr>
        <w:t>ti</w:t>
      </w:r>
      <w:r w:rsidRPr="00AE01BE">
        <w:rPr>
          <w:color w:val="231F20"/>
          <w:spacing w:val="1"/>
          <w:lang w:val="en-GB"/>
        </w:rPr>
        <w:t>o</w:t>
      </w:r>
      <w:r w:rsidRPr="00AE01BE">
        <w:rPr>
          <w:color w:val="231F20"/>
          <w:lang w:val="en-GB"/>
        </w:rPr>
        <w:t>n</w:t>
      </w:r>
      <w:r w:rsidR="00C36310" w:rsidRPr="00AE01BE">
        <w:rPr>
          <w:color w:val="231F20"/>
          <w:lang w:val="en-GB"/>
        </w:rPr>
        <w:t xml:space="preserve"> </w:t>
      </w:r>
      <w:r w:rsidRPr="00AE01BE">
        <w:rPr>
          <w:color w:val="231F20"/>
          <w:spacing w:val="-1"/>
          <w:lang w:val="en-GB"/>
        </w:rPr>
        <w:t>s</w:t>
      </w:r>
      <w:r w:rsidRPr="00AE01BE">
        <w:rPr>
          <w:color w:val="231F20"/>
          <w:spacing w:val="1"/>
          <w:lang w:val="en-GB"/>
        </w:rPr>
        <w:t>o</w:t>
      </w:r>
      <w:r w:rsidRPr="00AE01BE">
        <w:rPr>
          <w:color w:val="231F20"/>
          <w:lang w:val="en-GB"/>
        </w:rPr>
        <w:t>l</w:t>
      </w:r>
      <w:r w:rsidRPr="00AE01BE">
        <w:rPr>
          <w:color w:val="231F20"/>
          <w:spacing w:val="1"/>
          <w:lang w:val="en-GB"/>
        </w:rPr>
        <w:t>a</w:t>
      </w:r>
      <w:r w:rsidRPr="00AE01BE">
        <w:rPr>
          <w:color w:val="231F20"/>
          <w:lang w:val="en-GB"/>
        </w:rPr>
        <w:t>r</w:t>
      </w:r>
      <w:r w:rsidR="00C36310" w:rsidRPr="00AE01BE">
        <w:rPr>
          <w:color w:val="231F20"/>
          <w:lang w:val="en-GB"/>
        </w:rPr>
        <w:t xml:space="preserve"> </w:t>
      </w:r>
      <w:r w:rsidRPr="00AE01BE">
        <w:rPr>
          <w:color w:val="231F20"/>
          <w:spacing w:val="-1"/>
          <w:lang w:val="en-GB"/>
        </w:rPr>
        <w:t>ce</w:t>
      </w:r>
      <w:r w:rsidRPr="00AE01BE">
        <w:rPr>
          <w:color w:val="231F20"/>
          <w:lang w:val="en-GB"/>
        </w:rPr>
        <w:t>ll</w:t>
      </w:r>
      <w:r w:rsidR="00CF41D0" w:rsidRPr="00AE01BE">
        <w:rPr>
          <w:color w:val="231F20"/>
          <w:lang w:val="en-GB"/>
        </w:rPr>
        <w:t>s</w:t>
      </w:r>
      <w:r w:rsidR="000A694A" w:rsidRPr="00AE01BE">
        <w:rPr>
          <w:color w:val="231F20"/>
          <w:lang w:val="en-GB"/>
        </w:rPr>
        <w:t xml:space="preserve"> </w:t>
      </w:r>
      <w:r w:rsidR="00CF41D0" w:rsidRPr="00AE01BE">
        <w:rPr>
          <w:color w:val="231F20"/>
          <w:spacing w:val="12"/>
          <w:lang w:val="en-GB"/>
        </w:rPr>
        <w:t>currently achieve the</w:t>
      </w:r>
      <w:r w:rsidRPr="00AE01BE">
        <w:rPr>
          <w:color w:val="231F20"/>
          <w:spacing w:val="12"/>
          <w:lang w:val="en-GB"/>
        </w:rPr>
        <w:t xml:space="preserve"> </w:t>
      </w:r>
      <w:r w:rsidRPr="00AE01BE">
        <w:rPr>
          <w:color w:val="231F20"/>
          <w:lang w:val="en-GB"/>
        </w:rPr>
        <w:t>hi</w:t>
      </w:r>
      <w:r w:rsidRPr="00AE01BE">
        <w:rPr>
          <w:color w:val="231F20"/>
          <w:spacing w:val="1"/>
          <w:lang w:val="en-GB"/>
        </w:rPr>
        <w:t>g</w:t>
      </w:r>
      <w:r w:rsidRPr="00AE01BE">
        <w:rPr>
          <w:color w:val="231F20"/>
          <w:lang w:val="en-GB"/>
        </w:rPr>
        <w:t>hest</w:t>
      </w:r>
      <w:r w:rsidR="000A694A" w:rsidRPr="00AE01BE">
        <w:rPr>
          <w:color w:val="231F20"/>
          <w:lang w:val="en-GB"/>
        </w:rPr>
        <w:t xml:space="preserve"> </w:t>
      </w:r>
      <w:r w:rsidRPr="00AE01BE">
        <w:rPr>
          <w:color w:val="231F20"/>
          <w:spacing w:val="-1"/>
          <w:lang w:val="en-GB"/>
        </w:rPr>
        <w:t>e</w:t>
      </w:r>
      <w:r w:rsidRPr="00AE01BE">
        <w:rPr>
          <w:color w:val="231F20"/>
          <w:lang w:val="en-GB"/>
        </w:rPr>
        <w:t>ffi</w:t>
      </w:r>
      <w:r w:rsidRPr="00AE01BE">
        <w:rPr>
          <w:color w:val="231F20"/>
          <w:spacing w:val="-1"/>
          <w:lang w:val="en-GB"/>
        </w:rPr>
        <w:t>c</w:t>
      </w:r>
      <w:r w:rsidRPr="00AE01BE">
        <w:rPr>
          <w:color w:val="231F20"/>
          <w:lang w:val="en-GB"/>
        </w:rPr>
        <w:t>i</w:t>
      </w:r>
      <w:r w:rsidRPr="00AE01BE">
        <w:rPr>
          <w:color w:val="231F20"/>
          <w:spacing w:val="-1"/>
          <w:lang w:val="en-GB"/>
        </w:rPr>
        <w:t>e</w:t>
      </w:r>
      <w:r w:rsidRPr="00AE01BE">
        <w:rPr>
          <w:color w:val="231F20"/>
          <w:lang w:val="en-GB"/>
        </w:rPr>
        <w:t>n</w:t>
      </w:r>
      <w:r w:rsidRPr="00AE01BE">
        <w:rPr>
          <w:color w:val="231F20"/>
          <w:spacing w:val="-1"/>
          <w:lang w:val="en-GB"/>
        </w:rPr>
        <w:t>c</w:t>
      </w:r>
      <w:r w:rsidRPr="00AE01BE">
        <w:rPr>
          <w:color w:val="231F20"/>
          <w:lang w:val="en-GB"/>
        </w:rPr>
        <w:t>i</w:t>
      </w:r>
      <w:r w:rsidRPr="00AE01BE">
        <w:rPr>
          <w:color w:val="231F20"/>
          <w:spacing w:val="-1"/>
          <w:lang w:val="en-GB"/>
        </w:rPr>
        <w:t>e</w:t>
      </w:r>
      <w:r w:rsidRPr="00AE01BE">
        <w:rPr>
          <w:color w:val="231F20"/>
          <w:lang w:val="en-GB"/>
        </w:rPr>
        <w:t>s</w:t>
      </w:r>
      <w:r w:rsidR="000A694A" w:rsidRPr="00AE01BE">
        <w:rPr>
          <w:color w:val="231F20"/>
          <w:lang w:val="en-GB"/>
        </w:rPr>
        <w:t xml:space="preserve"> </w:t>
      </w:r>
      <w:r w:rsidRPr="00AE01BE">
        <w:rPr>
          <w:color w:val="231F20"/>
          <w:lang w:val="en-GB"/>
        </w:rPr>
        <w:t>in</w:t>
      </w:r>
      <w:r w:rsidR="000A694A" w:rsidRPr="00AE01BE">
        <w:rPr>
          <w:color w:val="231F20"/>
          <w:lang w:val="en-GB"/>
        </w:rPr>
        <w:t xml:space="preserve"> </w:t>
      </w:r>
      <w:r w:rsidRPr="00AE01BE">
        <w:rPr>
          <w:color w:val="231F20"/>
          <w:lang w:val="en-GB"/>
        </w:rPr>
        <w:t>pr</w:t>
      </w:r>
      <w:r w:rsidRPr="00AE01BE">
        <w:rPr>
          <w:color w:val="231F20"/>
          <w:spacing w:val="1"/>
          <w:lang w:val="en-GB"/>
        </w:rPr>
        <w:t>a</w:t>
      </w:r>
      <w:r w:rsidRPr="00AE01BE">
        <w:rPr>
          <w:color w:val="231F20"/>
          <w:spacing w:val="-1"/>
          <w:lang w:val="en-GB"/>
        </w:rPr>
        <w:t>c</w:t>
      </w:r>
      <w:r w:rsidRPr="00AE01BE">
        <w:rPr>
          <w:color w:val="231F20"/>
          <w:lang w:val="en-GB"/>
        </w:rPr>
        <w:t>ti</w:t>
      </w:r>
      <w:r w:rsidRPr="00AE01BE">
        <w:rPr>
          <w:color w:val="231F20"/>
          <w:spacing w:val="-1"/>
          <w:lang w:val="en-GB"/>
        </w:rPr>
        <w:t>ce</w:t>
      </w:r>
      <w:r w:rsidRPr="00AE01BE">
        <w:rPr>
          <w:color w:val="231F20"/>
          <w:lang w:val="en-GB"/>
        </w:rPr>
        <w:t xml:space="preserve">. </w:t>
      </w:r>
      <w:r w:rsidR="00CF41D0" w:rsidRPr="00AE01BE">
        <w:rPr>
          <w:color w:val="231F20"/>
          <w:lang w:val="en-GB"/>
        </w:rPr>
        <w:t>A</w:t>
      </w:r>
      <w:r w:rsidR="000A694A" w:rsidRPr="00AE01BE">
        <w:rPr>
          <w:color w:val="231F20"/>
          <w:lang w:val="en-GB"/>
        </w:rPr>
        <w:t xml:space="preserve"> </w:t>
      </w:r>
      <w:r w:rsidRPr="00AE01BE">
        <w:rPr>
          <w:color w:val="231F20"/>
          <w:spacing w:val="-1"/>
          <w:lang w:val="en-GB"/>
        </w:rPr>
        <w:t>c</w:t>
      </w:r>
      <w:r w:rsidRPr="00AE01BE">
        <w:rPr>
          <w:color w:val="231F20"/>
          <w:spacing w:val="1"/>
          <w:lang w:val="en-GB"/>
        </w:rPr>
        <w:t>o</w:t>
      </w:r>
      <w:r w:rsidRPr="00AE01BE">
        <w:rPr>
          <w:color w:val="231F20"/>
          <w:spacing w:val="-7"/>
          <w:lang w:val="en-GB"/>
        </w:rPr>
        <w:t>n</w:t>
      </w:r>
      <w:r w:rsidRPr="00AE01BE">
        <w:rPr>
          <w:color w:val="231F20"/>
          <w:spacing w:val="-8"/>
          <w:lang w:val="en-GB"/>
        </w:rPr>
        <w:t>v</w:t>
      </w:r>
      <w:r w:rsidRPr="00AE01BE">
        <w:rPr>
          <w:color w:val="231F20"/>
          <w:spacing w:val="-1"/>
          <w:lang w:val="en-GB"/>
        </w:rPr>
        <w:t>e</w:t>
      </w:r>
      <w:r w:rsidRPr="00AE01BE">
        <w:rPr>
          <w:color w:val="231F20"/>
          <w:lang w:val="en-GB"/>
        </w:rPr>
        <w:t>r</w:t>
      </w:r>
      <w:r w:rsidRPr="00AE01BE">
        <w:rPr>
          <w:color w:val="231F20"/>
          <w:spacing w:val="-1"/>
          <w:lang w:val="en-GB"/>
        </w:rPr>
        <w:t>s</w:t>
      </w:r>
      <w:r w:rsidRPr="00AE01BE">
        <w:rPr>
          <w:color w:val="231F20"/>
          <w:lang w:val="en-GB"/>
        </w:rPr>
        <w:t>i</w:t>
      </w:r>
      <w:r w:rsidRPr="00AE01BE">
        <w:rPr>
          <w:color w:val="231F20"/>
          <w:spacing w:val="1"/>
          <w:lang w:val="en-GB"/>
        </w:rPr>
        <w:t>o</w:t>
      </w:r>
      <w:r w:rsidRPr="00AE01BE">
        <w:rPr>
          <w:color w:val="231F20"/>
          <w:lang w:val="en-GB"/>
        </w:rPr>
        <w:t>n</w:t>
      </w:r>
      <w:r w:rsidR="000A694A" w:rsidRPr="00AE01BE">
        <w:rPr>
          <w:color w:val="231F20"/>
          <w:lang w:val="en-GB"/>
        </w:rPr>
        <w:t xml:space="preserve"> </w:t>
      </w:r>
      <w:r w:rsidRPr="00AE01BE">
        <w:rPr>
          <w:color w:val="231F20"/>
          <w:spacing w:val="-1"/>
          <w:lang w:val="en-GB"/>
        </w:rPr>
        <w:t>e</w:t>
      </w:r>
      <w:r w:rsidRPr="00AE01BE">
        <w:rPr>
          <w:color w:val="231F20"/>
          <w:lang w:val="en-GB"/>
        </w:rPr>
        <w:t>ffi</w:t>
      </w:r>
      <w:r w:rsidRPr="00AE01BE">
        <w:rPr>
          <w:color w:val="231F20"/>
          <w:spacing w:val="-1"/>
          <w:lang w:val="en-GB"/>
        </w:rPr>
        <w:t>c</w:t>
      </w:r>
      <w:r w:rsidRPr="00AE01BE">
        <w:rPr>
          <w:color w:val="231F20"/>
          <w:lang w:val="en-GB"/>
        </w:rPr>
        <w:t>i</w:t>
      </w:r>
      <w:r w:rsidRPr="00AE01BE">
        <w:rPr>
          <w:color w:val="231F20"/>
          <w:spacing w:val="-1"/>
          <w:lang w:val="en-GB"/>
        </w:rPr>
        <w:t>e</w:t>
      </w:r>
      <w:r w:rsidRPr="00AE01BE">
        <w:rPr>
          <w:color w:val="231F20"/>
          <w:lang w:val="en-GB"/>
        </w:rPr>
        <w:t>n</w:t>
      </w:r>
      <w:r w:rsidRPr="00AE01BE">
        <w:rPr>
          <w:color w:val="231F20"/>
          <w:spacing w:val="-1"/>
          <w:lang w:val="en-GB"/>
        </w:rPr>
        <w:t>c</w:t>
      </w:r>
      <w:r w:rsidRPr="00AE01BE">
        <w:rPr>
          <w:color w:val="231F20"/>
          <w:lang w:val="en-GB"/>
        </w:rPr>
        <w:t>y</w:t>
      </w:r>
      <w:r w:rsidR="000A694A" w:rsidRPr="00AE01BE">
        <w:rPr>
          <w:color w:val="231F20"/>
          <w:lang w:val="en-GB"/>
        </w:rPr>
        <w:t xml:space="preserve"> </w:t>
      </w:r>
      <w:r w:rsidRPr="00AE01BE">
        <w:rPr>
          <w:color w:val="231F20"/>
          <w:spacing w:val="1"/>
          <w:lang w:val="en-GB"/>
        </w:rPr>
        <w:t>o</w:t>
      </w:r>
      <w:r w:rsidRPr="00AE01BE">
        <w:rPr>
          <w:color w:val="231F20"/>
          <w:lang w:val="en-GB"/>
        </w:rPr>
        <w:t>f</w:t>
      </w:r>
      <w:r w:rsidR="00BB718E" w:rsidRPr="00AE01BE">
        <w:rPr>
          <w:color w:val="231F20"/>
          <w:lang w:val="en-GB"/>
        </w:rPr>
        <w:t xml:space="preserve"> </w:t>
      </w:r>
      <w:r w:rsidRPr="00AE01BE">
        <w:rPr>
          <w:color w:val="231F20"/>
          <w:spacing w:val="1"/>
          <w:lang w:val="en-GB"/>
        </w:rPr>
        <w:t>46.</w:t>
      </w:r>
      <w:r w:rsidRPr="00AE01BE">
        <w:rPr>
          <w:color w:val="231F20"/>
          <w:lang w:val="en-GB"/>
        </w:rPr>
        <w:t>1%</w:t>
      </w:r>
      <w:r w:rsidR="000A694A" w:rsidRPr="00AE01BE">
        <w:rPr>
          <w:color w:val="231F20"/>
          <w:lang w:val="en-GB"/>
        </w:rPr>
        <w:t xml:space="preserve"> </w:t>
      </w:r>
      <w:r w:rsidRPr="00AE01BE">
        <w:rPr>
          <w:color w:val="231F20"/>
          <w:lang w:val="en-GB"/>
        </w:rPr>
        <w:t>h</w:t>
      </w:r>
      <w:r w:rsidRPr="00AE01BE">
        <w:rPr>
          <w:color w:val="231F20"/>
          <w:spacing w:val="1"/>
          <w:lang w:val="en-GB"/>
        </w:rPr>
        <w:t>a</w:t>
      </w:r>
      <w:r w:rsidRPr="00AE01BE">
        <w:rPr>
          <w:color w:val="231F20"/>
          <w:lang w:val="en-GB"/>
        </w:rPr>
        <w:t>s</w:t>
      </w:r>
      <w:r w:rsidR="000A694A" w:rsidRPr="00AE01BE">
        <w:rPr>
          <w:color w:val="231F20"/>
          <w:lang w:val="en-GB"/>
        </w:rPr>
        <w:t xml:space="preserve"> </w:t>
      </w:r>
      <w:r w:rsidRPr="00AE01BE">
        <w:rPr>
          <w:color w:val="231F20"/>
          <w:spacing w:val="7"/>
          <w:lang w:val="en-GB"/>
        </w:rPr>
        <w:t>b</w:t>
      </w:r>
      <w:r w:rsidRPr="00AE01BE">
        <w:rPr>
          <w:color w:val="231F20"/>
          <w:spacing w:val="-1"/>
          <w:lang w:val="en-GB"/>
        </w:rPr>
        <w:t>ee</w:t>
      </w:r>
      <w:r w:rsidRPr="00AE01BE">
        <w:rPr>
          <w:color w:val="231F20"/>
          <w:lang w:val="en-GB"/>
        </w:rPr>
        <w:t>n</w:t>
      </w:r>
      <w:r w:rsidR="000A694A" w:rsidRPr="00AE01BE">
        <w:rPr>
          <w:color w:val="231F20"/>
          <w:lang w:val="en-GB"/>
        </w:rPr>
        <w:t xml:space="preserve"> </w:t>
      </w:r>
      <w:r w:rsidRPr="00AE01BE">
        <w:rPr>
          <w:color w:val="231F20"/>
          <w:spacing w:val="1"/>
          <w:lang w:val="en-GB"/>
        </w:rPr>
        <w:t xml:space="preserve">reported for </w:t>
      </w:r>
      <w:r w:rsidRPr="00AE01BE">
        <w:rPr>
          <w:color w:val="231F20"/>
          <w:lang w:val="en-GB"/>
        </w:rPr>
        <w:t>four</w:t>
      </w:r>
      <w:r w:rsidRPr="00AE01BE">
        <w:rPr>
          <w:color w:val="231F20"/>
          <w:spacing w:val="1"/>
          <w:lang w:val="en-GB"/>
        </w:rPr>
        <w:t>-</w:t>
      </w:r>
      <w:r w:rsidRPr="00AE01BE">
        <w:rPr>
          <w:color w:val="231F20"/>
          <w:lang w:val="en-GB"/>
        </w:rPr>
        <w:t>j</w:t>
      </w:r>
      <w:r w:rsidRPr="00AE01BE">
        <w:rPr>
          <w:color w:val="231F20"/>
          <w:spacing w:val="-1"/>
          <w:lang w:val="en-GB"/>
        </w:rPr>
        <w:t>u</w:t>
      </w:r>
      <w:r w:rsidRPr="00AE01BE">
        <w:rPr>
          <w:color w:val="231F20"/>
          <w:lang w:val="en-GB"/>
        </w:rPr>
        <w:t>n</w:t>
      </w:r>
      <w:r w:rsidRPr="00AE01BE">
        <w:rPr>
          <w:color w:val="231F20"/>
          <w:spacing w:val="-1"/>
          <w:lang w:val="en-GB"/>
        </w:rPr>
        <w:t>c</w:t>
      </w:r>
      <w:r w:rsidRPr="00AE01BE">
        <w:rPr>
          <w:color w:val="231F20"/>
          <w:lang w:val="en-GB"/>
        </w:rPr>
        <w:t>ti</w:t>
      </w:r>
      <w:r w:rsidRPr="00AE01BE">
        <w:rPr>
          <w:color w:val="231F20"/>
          <w:spacing w:val="1"/>
          <w:lang w:val="en-GB"/>
        </w:rPr>
        <w:t>o</w:t>
      </w:r>
      <w:r w:rsidRPr="00AE01BE">
        <w:rPr>
          <w:color w:val="231F20"/>
          <w:lang w:val="en-GB"/>
        </w:rPr>
        <w:t>n</w:t>
      </w:r>
      <w:r w:rsidR="000A694A" w:rsidRPr="00AE01BE">
        <w:rPr>
          <w:color w:val="231F20"/>
          <w:lang w:val="en-GB"/>
        </w:rPr>
        <w:t xml:space="preserve"> </w:t>
      </w:r>
      <w:r w:rsidRPr="00AE01BE">
        <w:rPr>
          <w:color w:val="231F20"/>
          <w:lang w:val="en-GB"/>
        </w:rPr>
        <w:t xml:space="preserve">solar </w:t>
      </w:r>
      <w:r w:rsidRPr="00AE01BE">
        <w:rPr>
          <w:color w:val="231F20"/>
          <w:spacing w:val="-1"/>
          <w:lang w:val="en-GB"/>
        </w:rPr>
        <w:t>ce</w:t>
      </w:r>
      <w:r w:rsidRPr="00AE01BE">
        <w:rPr>
          <w:color w:val="231F20"/>
          <w:lang w:val="en-GB"/>
        </w:rPr>
        <w:t>lls</w:t>
      </w:r>
      <w:r w:rsidR="000A694A" w:rsidRPr="00AE01BE">
        <w:rPr>
          <w:color w:val="231F20"/>
          <w:lang w:val="en-GB"/>
        </w:rPr>
        <w:t xml:space="preserve"> </w:t>
      </w:r>
      <w:r w:rsidRPr="00AE01BE">
        <w:rPr>
          <w:color w:val="231F20"/>
          <w:lang w:val="en-GB"/>
        </w:rPr>
        <w:t>und</w:t>
      </w:r>
      <w:r w:rsidRPr="00AE01BE">
        <w:rPr>
          <w:color w:val="231F20"/>
          <w:spacing w:val="-1"/>
          <w:lang w:val="en-GB"/>
        </w:rPr>
        <w:t>e</w:t>
      </w:r>
      <w:r w:rsidRPr="00AE01BE">
        <w:rPr>
          <w:color w:val="231F20"/>
          <w:lang w:val="en-GB"/>
        </w:rPr>
        <w:t xml:space="preserve">r </w:t>
      </w:r>
      <w:r w:rsidRPr="00AE01BE">
        <w:rPr>
          <w:color w:val="231F20"/>
          <w:spacing w:val="-1"/>
          <w:lang w:val="en-GB"/>
        </w:rPr>
        <w:t>c</w:t>
      </w:r>
      <w:r w:rsidRPr="00AE01BE">
        <w:rPr>
          <w:color w:val="231F20"/>
          <w:spacing w:val="1"/>
          <w:lang w:val="en-GB"/>
        </w:rPr>
        <w:t>o</w:t>
      </w:r>
      <w:r w:rsidRPr="00AE01BE">
        <w:rPr>
          <w:color w:val="231F20"/>
          <w:lang w:val="en-GB"/>
        </w:rPr>
        <w:t>n</w:t>
      </w:r>
      <w:r w:rsidRPr="00AE01BE">
        <w:rPr>
          <w:color w:val="231F20"/>
          <w:spacing w:val="-1"/>
          <w:lang w:val="en-GB"/>
        </w:rPr>
        <w:t>ce</w:t>
      </w:r>
      <w:r w:rsidRPr="00AE01BE">
        <w:rPr>
          <w:color w:val="231F20"/>
          <w:spacing w:val="-7"/>
          <w:lang w:val="en-GB"/>
        </w:rPr>
        <w:t>n</w:t>
      </w:r>
      <w:r w:rsidRPr="00AE01BE">
        <w:rPr>
          <w:color w:val="231F20"/>
          <w:lang w:val="en-GB"/>
        </w:rPr>
        <w:t>tr</w:t>
      </w:r>
      <w:r w:rsidRPr="00AE01BE">
        <w:rPr>
          <w:color w:val="231F20"/>
          <w:spacing w:val="1"/>
          <w:lang w:val="en-GB"/>
        </w:rPr>
        <w:t>a</w:t>
      </w:r>
      <w:r w:rsidRPr="00AE01BE">
        <w:rPr>
          <w:color w:val="231F20"/>
          <w:lang w:val="en-GB"/>
        </w:rPr>
        <w:t>t</w:t>
      </w:r>
      <w:r w:rsidRPr="00AE01BE">
        <w:rPr>
          <w:color w:val="231F20"/>
          <w:spacing w:val="-1"/>
          <w:lang w:val="en-GB"/>
        </w:rPr>
        <w:t>e</w:t>
      </w:r>
      <w:r w:rsidRPr="00AE01BE">
        <w:rPr>
          <w:color w:val="231F20"/>
          <w:lang w:val="en-GB"/>
        </w:rPr>
        <w:t xml:space="preserve">d </w:t>
      </w:r>
      <w:r w:rsidRPr="00AE01BE">
        <w:rPr>
          <w:color w:val="231F20"/>
          <w:spacing w:val="-19"/>
          <w:lang w:val="en-GB"/>
        </w:rPr>
        <w:t>light</w:t>
      </w:r>
      <w:r w:rsidRPr="00AE01BE">
        <w:rPr>
          <w:color w:val="231F20"/>
          <w:spacing w:val="-7"/>
          <w:lang w:val="en-GB"/>
        </w:rPr>
        <w:t xml:space="preserve">, using </w:t>
      </w:r>
      <w:r w:rsidRPr="00AE01BE">
        <w:rPr>
          <w:lang w:val="en-GB"/>
        </w:rPr>
        <w:t xml:space="preserve">wafer bonding to combine 2 two-junction solar cells grown on </w:t>
      </w:r>
      <w:proofErr w:type="spellStart"/>
      <w:r w:rsidR="00CF41D0" w:rsidRPr="00AE01BE">
        <w:rPr>
          <w:lang w:val="en-GB"/>
        </w:rPr>
        <w:t>InP</w:t>
      </w:r>
      <w:proofErr w:type="spellEnd"/>
      <w:r w:rsidR="00CF41D0" w:rsidRPr="00AE01BE">
        <w:rPr>
          <w:lang w:val="en-GB"/>
        </w:rPr>
        <w:t xml:space="preserve"> and GaAs</w:t>
      </w:r>
      <w:r w:rsidRPr="00AE01BE">
        <w:rPr>
          <w:lang w:val="en-GB"/>
        </w:rPr>
        <w:t xml:space="preserve"> substrates</w:t>
      </w:r>
      <w:r w:rsidR="00CF41D0" w:rsidRPr="00AE01BE">
        <w:rPr>
          <w:lang w:val="en-GB"/>
        </w:rPr>
        <w:t xml:space="preserve"> </w:t>
      </w:r>
      <w:r w:rsidRPr="00AE01BE">
        <w:rPr>
          <w:lang w:val="en-US"/>
        </w:rPr>
        <w:fldChar w:fldCharType="begin" w:fldLock="1"/>
      </w:r>
      <w:r w:rsidRPr="00AE01BE">
        <w:rPr>
          <w:lang w:val="en-US"/>
        </w:rPr>
        <w:instrText>ADDIN CSL_CITATION {"citationItems":[{"id":"ITEM-1","itemData":{"DOI":"10.1109/JPHOTOV.2015.2501729","ISSN":"21563381","abstract":"The highest solar cell conversion efficiencies are achieved with four-junction devices under concentrated sunlight illumination. Different cell architectures are under development, all targeting an ideal bandgap combination close to 1.9, 1.4, 1.0, and 0.7 eV. Wafer bonding is used in this work to combine materials with a significant lattice mismatch. Three cell architectures are presented using the same two top junctions of GaInP/GaAs but different infrared absorbers based on Germanium, GaSb, or GaInAs on InP. The modeled efficiency potential at 500 suns is in the range of 49-54% for all three devices, but the highest efficiency is expected for the InP-based cell. An efficiency of 46% at 508 suns was already measured by AIST in Japan for a GaInP/GaAs//GaInAsP/GaInAs solar cell and represents the highest independently confirmed efficiency today. Solar cells on Ge and GaSb are in the development phase at Fraunhofer ISE, and the first demonstration of functional devices is presented in this paper.","author":[{"dropping-particle":"","family":"Dimroth","given":"Frank","non-dropping-particle":"","parse-names":false,"suffix":""},{"dropping-particle":"","family":"Tibbits","given":"Thomas N.D.","non-dropping-particle":"","parse-names":false,"suffix":""},{"dropping-particle":"","family":"Niemeyer","given":"Markus","non-dropping-particle":"","parse-names":false,"suffix":""},{"dropping-particle":"","family":"Predan","given":"Felix","non-dropping-particle":"","parse-names":false,"suffix":""},{"dropping-particle":"","family":"Beutel","given":"Paul","non-dropping-particle":"","parse-names":false,"suffix":""},{"dropping-particle":"","family":"Karcher","given":"Christian","non-dropping-particle":"","parse-names":false,"suffix":""},{"dropping-particle":"","family":"Oliva","given":"Eduard","non-dropping-particle":"","parse-names":false,"suffix":""},{"dropping-particle":"","family":"Siefer","given":"Gerald","non-dropping-particle":"","parse-names":false,"suffix":""},{"dropping-particle":"","family":"Lackner","given":"David","non-dropping-particle":"","parse-names":false,"suffix":""},{"dropping-particle":"","family":"Fus-Kailuweit","given":"Peter","non-dropping-particle":"","parse-names":false,"suffix":""},{"dropping-particle":"","family":"Bett","given":"Andreas W.","non-dropping-particle":"","parse-names":false,"suffix":""},{"dropping-particle":"","family":"Krause","given":"Rainer","non-dropping-particle":"","parse-names":false,"suffix":""},{"dropping-particle":"","family":"Drazek","given":"Charlotte","non-dropping-particle":"","parse-names":false,"suffix":""},{"dropping-particle":"","family":"Guiot","given":"Eric","non-dropping-particle":"","parse-names":false,"suffix":""},{"dropping-particle":"","family":"Wasselin","given":"Jocelyne","non-dropping-particle":"","parse-names":false,"suffix":""},{"dropping-particle":"","family":"Tauzin","given":"Aurelie","non-dropping-particle":"","parse-names":false,"suffix":""},{"dropping-particle":"","family":"Signamarcheix","given":"Thomas","non-dropping-particle":"","parse-names":false,"suffix":""}],"container-title":"IEEE Journal of Photovoltaics","id":"ITEM-1","issue":"1","issued":{"date-parts":[["2016","1","1"]]},"page":"343-349","publisher":"IEEE Electron Devices Society","title":"Four-junction wafer-bonded concentrator solar cells","type":"article-journal","volume":"6"},"uris":["http://www.mendeley.com/documents/?uuid=8912fd82-b0fc-3f28-ac50-2c60c0a8a38e"]}],"mendeley":{"formattedCitation":"[11]","plainTextFormattedCitation":"[11]","previouslyFormattedCitation":"[11]"},"properties":{"noteIndex":0},"schema":"https://github.com/citation-style-language/schema/raw/master/csl-citation.json"}</w:instrText>
      </w:r>
      <w:r w:rsidRPr="00AE01BE">
        <w:rPr>
          <w:lang w:val="en-US"/>
        </w:rPr>
        <w:fldChar w:fldCharType="separate"/>
      </w:r>
      <w:r w:rsidRPr="00AE01BE">
        <w:rPr>
          <w:noProof/>
          <w:lang w:val="en-US"/>
        </w:rPr>
        <w:t>[11]</w:t>
      </w:r>
      <w:r w:rsidRPr="00AE01BE">
        <w:rPr>
          <w:lang w:val="en-US"/>
        </w:rPr>
        <w:fldChar w:fldCharType="end"/>
      </w:r>
      <w:r w:rsidRPr="00AE01BE">
        <w:rPr>
          <w:lang w:val="en-US"/>
        </w:rPr>
        <w:t>.</w:t>
      </w:r>
      <w:r w:rsidRPr="00AE01BE">
        <w:rPr>
          <w:color w:val="231F20"/>
          <w:spacing w:val="-7"/>
          <w:lang w:val="en-GB"/>
        </w:rPr>
        <w:t xml:space="preserve">The </w:t>
      </w:r>
      <w:r w:rsidR="00CF41D0" w:rsidRPr="00AE01BE">
        <w:rPr>
          <w:color w:val="231F20"/>
          <w:spacing w:val="-7"/>
          <w:lang w:val="en-GB"/>
        </w:rPr>
        <w:t xml:space="preserve">photovoltaic </w:t>
      </w:r>
      <w:r w:rsidRPr="00AE01BE">
        <w:rPr>
          <w:color w:val="231F20"/>
          <w:spacing w:val="-7"/>
          <w:lang w:val="en-GB"/>
        </w:rPr>
        <w:t xml:space="preserve">efficiency record is currently held by NREL for a </w:t>
      </w:r>
      <w:r w:rsidRPr="00AE01BE">
        <w:rPr>
          <w:lang w:val="en-GB"/>
        </w:rPr>
        <w:t>six-junction inverted metamorphic concentrator solar cell which achieved 47.1%</w:t>
      </w:r>
      <w:r w:rsidR="00CF41D0" w:rsidRPr="00AE01BE">
        <w:rPr>
          <w:lang w:val="en-GB"/>
        </w:rPr>
        <w:t xml:space="preserve"> </w:t>
      </w:r>
      <w:r w:rsidRPr="00AE01BE">
        <w:rPr>
          <w:lang w:val="en-US"/>
        </w:rPr>
        <w:fldChar w:fldCharType="begin" w:fldLock="1"/>
      </w:r>
      <w:r w:rsidRPr="00AE01BE">
        <w:rPr>
          <w:lang w:val="en-US"/>
        </w:rPr>
        <w:instrText>ADDIN CSL_CITATION {"citationItems":[{"id":"ITEM-1","itemData":{"DOI":"10.1109/JPHOTOV.2017.2778567","ISSN":"21563381","abstract":"We propose practical six-junction (6J) inverted metamorphic multijunction (IMM) concentrator solar cell designs with the potential to exceed 50% efficiency using moderately high quality junction materials. We demonstrate the top three junctions and their monolithic integration lattice matched to GaAs using 2.1-eV AlGaInP, 1.7-eV AlGaAs or GaInAsP, and 1.4-eV GaAs with external radiative efficiencies &gt;0.1%. We demonstrate tunnel junctions with peak tunneling current &gt;400 A/cm2 that are transparent to &lt;2.1-eV light. We compare the bottom three GaInAs(p) junctions with bandgaps of 1.2, 1.0, and 0.7 eV grown on InP and transparent metamorphic grades with low dislocation densities. The solution to an integration challenge resulting from Zn diffusion in the GaAs junction is illustrated in a five-junction IMM. Excellent 1-sun performance is demonstrated in a complete 6J IMM device with VOC = 5.15 V, and a promising pathway toward &gt;50% efficiency at high concentrations is presented.","author":[{"dropping-particle":"","family":"Geisz","given":"John F.","non-dropping-particle":"","parse-names":false,"suffix":""},{"dropping-particle":"","family":"Steiner","given":"Myles A.","non-dropping-particle":"","parse-names":false,"suffix":""},{"dropping-particle":"","family":"Jain","given":"Nikhil","non-dropping-particle":"","parse-names":false,"suffix":""},{"dropping-particle":"","family":"Schulte","given":"Kevin L.","non-dropping-particle":"","parse-names":false,"suffix":""},{"dropping-particle":"","family":"France","given":"Ryan M.","non-dropping-particle":"","parse-names":false,"suffix":""},{"dropping-particle":"","family":"McMahon","given":"William E.","non-dropping-particle":"","parse-names":false,"suffix":""},{"dropping-particle":"","family":"Perl","given":"Emmett E.","non-dropping-particle":"","parse-names":false,"suffix":""},{"dropping-particle":"","family":"Friedman","given":"Daniel J.","non-dropping-particle":"","parse-names":false,"suffix":""}],"container-title":"IEEE Journal of Photovoltaics","id":"ITEM-1","issue":"2","issued":{"date-parts":[["2018","3","1"]]},"page":"626-632","publisher":"IEEE Electron Devices Society","title":"Building a Six-Junction Inverted Metamorphic Concentrator Solar Cell","type":"article-journal","volume":"8"},"uris":["http://www.mendeley.com/documents/?uuid=71331233-e908-3359-8a8c-8bb1339b7f7a"]}],"mendeley":{"formattedCitation":"[1]","plainTextFormattedCitation":"[1]","previouslyFormattedCitation":"[1]"},"properties":{"noteIndex":0},"schema":"https://github.com/citation-style-language/schema/raw/master/csl-citation.json"}</w:instrText>
      </w:r>
      <w:r w:rsidRPr="00AE01BE">
        <w:rPr>
          <w:lang w:val="en-US"/>
        </w:rPr>
        <w:fldChar w:fldCharType="separate"/>
      </w:r>
      <w:r w:rsidRPr="00AE01BE">
        <w:rPr>
          <w:noProof/>
          <w:lang w:val="en-US"/>
        </w:rPr>
        <w:t>[1]</w:t>
      </w:r>
      <w:r w:rsidRPr="00AE01BE">
        <w:rPr>
          <w:lang w:val="en-US"/>
        </w:rPr>
        <w:fldChar w:fldCharType="end"/>
      </w:r>
      <w:r w:rsidRPr="00AE01BE">
        <w:rPr>
          <w:lang w:val="en-GB"/>
        </w:rPr>
        <w:t xml:space="preserve">. </w:t>
      </w:r>
      <w:r w:rsidRPr="00AE01BE">
        <w:rPr>
          <w:lang w:val="en-GB" w:bidi="as-IN"/>
        </w:rPr>
        <w:t xml:space="preserve">The bandgap combination of the </w:t>
      </w:r>
      <w:proofErr w:type="spellStart"/>
      <w:r w:rsidRPr="00AE01BE">
        <w:rPr>
          <w:lang w:val="en-GB" w:bidi="as-IN"/>
        </w:rPr>
        <w:t>subcells</w:t>
      </w:r>
      <w:proofErr w:type="spellEnd"/>
      <w:r w:rsidRPr="00AE01BE">
        <w:rPr>
          <w:lang w:val="en-GB" w:bidi="as-IN"/>
        </w:rPr>
        <w:t xml:space="preserve"> is a key factor for further improvements in the overall cell efficiency. </w:t>
      </w:r>
      <w:r w:rsidRPr="00AE01BE">
        <w:rPr>
          <w:color w:val="231F20"/>
          <w:lang w:val="en-GB"/>
        </w:rPr>
        <w:t>H</w:t>
      </w:r>
      <w:r w:rsidRPr="00AE01BE">
        <w:rPr>
          <w:color w:val="231F20"/>
          <w:spacing w:val="1"/>
          <w:lang w:val="en-GB"/>
        </w:rPr>
        <w:t>o</w:t>
      </w:r>
      <w:r w:rsidRPr="00AE01BE">
        <w:rPr>
          <w:color w:val="231F20"/>
          <w:spacing w:val="7"/>
          <w:lang w:val="en-GB"/>
        </w:rPr>
        <w:t>p</w:t>
      </w:r>
      <w:r w:rsidRPr="00AE01BE">
        <w:rPr>
          <w:color w:val="231F20"/>
          <w:spacing w:val="-1"/>
          <w:lang w:val="en-GB"/>
        </w:rPr>
        <w:t>e</w:t>
      </w:r>
      <w:r w:rsidRPr="00AE01BE">
        <w:rPr>
          <w:color w:val="231F20"/>
          <w:lang w:val="en-GB"/>
        </w:rPr>
        <w:t>s</w:t>
      </w:r>
      <w:r w:rsidR="000A694A" w:rsidRPr="00AE01BE">
        <w:rPr>
          <w:color w:val="231F20"/>
          <w:lang w:val="en-GB"/>
        </w:rPr>
        <w:t xml:space="preserve"> </w:t>
      </w:r>
      <w:r w:rsidRPr="00AE01BE">
        <w:rPr>
          <w:color w:val="231F20"/>
          <w:lang w:val="en-GB"/>
        </w:rPr>
        <w:t>f</w:t>
      </w:r>
      <w:r w:rsidRPr="00AE01BE">
        <w:rPr>
          <w:color w:val="231F20"/>
          <w:spacing w:val="1"/>
          <w:lang w:val="en-GB"/>
        </w:rPr>
        <w:t>o</w:t>
      </w:r>
      <w:r w:rsidRPr="00AE01BE">
        <w:rPr>
          <w:color w:val="231F20"/>
          <w:lang w:val="en-GB"/>
        </w:rPr>
        <w:t>r</w:t>
      </w:r>
      <w:r w:rsidR="000A694A" w:rsidRPr="00AE01BE">
        <w:rPr>
          <w:color w:val="231F20"/>
          <w:lang w:val="en-GB"/>
        </w:rPr>
        <w:t xml:space="preserve"> </w:t>
      </w:r>
      <w:r w:rsidRPr="00AE01BE">
        <w:rPr>
          <w:color w:val="231F20"/>
          <w:spacing w:val="8"/>
          <w:lang w:val="en-GB"/>
        </w:rPr>
        <w:t>b</w:t>
      </w:r>
      <w:r w:rsidRPr="00AE01BE">
        <w:rPr>
          <w:color w:val="231F20"/>
          <w:spacing w:val="-1"/>
          <w:lang w:val="en-GB"/>
        </w:rPr>
        <w:t>e</w:t>
      </w:r>
      <w:r w:rsidRPr="00AE01BE">
        <w:rPr>
          <w:color w:val="231F20"/>
          <w:lang w:val="en-GB"/>
        </w:rPr>
        <w:t>tt</w:t>
      </w:r>
      <w:r w:rsidRPr="00AE01BE">
        <w:rPr>
          <w:color w:val="231F20"/>
          <w:spacing w:val="-1"/>
          <w:lang w:val="en-GB"/>
        </w:rPr>
        <w:t>e</w:t>
      </w:r>
      <w:r w:rsidRPr="00AE01BE">
        <w:rPr>
          <w:color w:val="231F20"/>
          <w:lang w:val="en-GB"/>
        </w:rPr>
        <w:t>r</w:t>
      </w:r>
      <w:r w:rsidR="000A694A" w:rsidRPr="00AE01BE">
        <w:rPr>
          <w:color w:val="231F20"/>
          <w:lang w:val="en-GB"/>
        </w:rPr>
        <w:t xml:space="preserve"> </w:t>
      </w:r>
      <w:r w:rsidRPr="00AE01BE">
        <w:rPr>
          <w:color w:val="231F20"/>
          <w:lang w:val="en-GB"/>
        </w:rPr>
        <w:t>r</w:t>
      </w:r>
      <w:r w:rsidRPr="00AE01BE">
        <w:rPr>
          <w:color w:val="231F20"/>
          <w:spacing w:val="-1"/>
          <w:lang w:val="en-GB"/>
        </w:rPr>
        <w:t>es</w:t>
      </w:r>
      <w:r w:rsidRPr="00AE01BE">
        <w:rPr>
          <w:color w:val="231F20"/>
          <w:lang w:val="en-GB"/>
        </w:rPr>
        <w:t xml:space="preserve">ults </w:t>
      </w:r>
      <w:r w:rsidRPr="00AE01BE">
        <w:rPr>
          <w:color w:val="231F20"/>
          <w:spacing w:val="-1"/>
          <w:lang w:val="en-GB"/>
        </w:rPr>
        <w:t>w</w:t>
      </w:r>
      <w:r w:rsidRPr="00AE01BE">
        <w:rPr>
          <w:color w:val="231F20"/>
          <w:lang w:val="en-GB"/>
        </w:rPr>
        <w:t>ill</w:t>
      </w:r>
      <w:r w:rsidR="000A694A" w:rsidRPr="00AE01BE">
        <w:rPr>
          <w:color w:val="231F20"/>
          <w:lang w:val="en-GB"/>
        </w:rPr>
        <w:t xml:space="preserve"> </w:t>
      </w:r>
      <w:r w:rsidRPr="00AE01BE">
        <w:rPr>
          <w:color w:val="231F20"/>
          <w:spacing w:val="7"/>
          <w:lang w:val="en-GB"/>
        </w:rPr>
        <w:t>b</w:t>
      </w:r>
      <w:r w:rsidRPr="00AE01BE">
        <w:rPr>
          <w:color w:val="231F20"/>
          <w:lang w:val="en-GB"/>
        </w:rPr>
        <w:t>e</w:t>
      </w:r>
      <w:r w:rsidR="000A694A" w:rsidRPr="00AE01BE">
        <w:rPr>
          <w:color w:val="231F20"/>
          <w:lang w:val="en-GB"/>
        </w:rPr>
        <w:t xml:space="preserve"> </w:t>
      </w:r>
      <w:r w:rsidRPr="00AE01BE">
        <w:rPr>
          <w:color w:val="231F20"/>
          <w:lang w:val="en-GB"/>
        </w:rPr>
        <w:t>ju</w:t>
      </w:r>
      <w:r w:rsidRPr="00AE01BE">
        <w:rPr>
          <w:color w:val="231F20"/>
          <w:spacing w:val="-1"/>
          <w:lang w:val="en-GB"/>
        </w:rPr>
        <w:t>s</w:t>
      </w:r>
      <w:r w:rsidRPr="00AE01BE">
        <w:rPr>
          <w:color w:val="231F20"/>
          <w:lang w:val="en-GB"/>
        </w:rPr>
        <w:t>tifi</w:t>
      </w:r>
      <w:r w:rsidRPr="00AE01BE">
        <w:rPr>
          <w:color w:val="231F20"/>
          <w:spacing w:val="-1"/>
          <w:lang w:val="en-GB"/>
        </w:rPr>
        <w:t>e</w:t>
      </w:r>
      <w:r w:rsidRPr="00AE01BE">
        <w:rPr>
          <w:color w:val="231F20"/>
          <w:lang w:val="en-GB"/>
        </w:rPr>
        <w:t xml:space="preserve">d </w:t>
      </w:r>
      <w:r w:rsidRPr="00AE01BE">
        <w:rPr>
          <w:color w:val="231F20"/>
          <w:spacing w:val="-19"/>
          <w:lang w:val="en-GB"/>
        </w:rPr>
        <w:t>when</w:t>
      </w:r>
      <w:r w:rsidR="000A694A" w:rsidRPr="00AE01BE">
        <w:rPr>
          <w:color w:val="231F20"/>
          <w:spacing w:val="-19"/>
          <w:lang w:val="en-GB"/>
        </w:rPr>
        <w:t xml:space="preserve"> </w:t>
      </w:r>
      <w:r w:rsidRPr="00AE01BE">
        <w:rPr>
          <w:color w:val="231F20"/>
          <w:spacing w:val="-1"/>
          <w:lang w:val="en-GB"/>
        </w:rPr>
        <w:t>s</w:t>
      </w:r>
      <w:r w:rsidRPr="00AE01BE">
        <w:rPr>
          <w:color w:val="231F20"/>
          <w:lang w:val="en-GB"/>
        </w:rPr>
        <w:t>uit</w:t>
      </w:r>
      <w:r w:rsidRPr="00AE01BE">
        <w:rPr>
          <w:color w:val="231F20"/>
          <w:spacing w:val="1"/>
          <w:lang w:val="en-GB"/>
        </w:rPr>
        <w:t>a</w:t>
      </w:r>
      <w:r w:rsidRPr="00AE01BE">
        <w:rPr>
          <w:color w:val="231F20"/>
          <w:lang w:val="en-GB"/>
        </w:rPr>
        <w:t>ble novel m</w:t>
      </w:r>
      <w:r w:rsidRPr="00AE01BE">
        <w:rPr>
          <w:color w:val="231F20"/>
          <w:spacing w:val="1"/>
          <w:lang w:val="en-GB"/>
        </w:rPr>
        <w:t>a</w:t>
      </w:r>
      <w:r w:rsidRPr="00AE01BE">
        <w:rPr>
          <w:color w:val="231F20"/>
          <w:lang w:val="en-GB"/>
        </w:rPr>
        <w:t>t</w:t>
      </w:r>
      <w:r w:rsidRPr="00AE01BE">
        <w:rPr>
          <w:color w:val="231F20"/>
          <w:spacing w:val="-1"/>
          <w:lang w:val="en-GB"/>
        </w:rPr>
        <w:t>e</w:t>
      </w:r>
      <w:r w:rsidRPr="00AE01BE">
        <w:rPr>
          <w:color w:val="231F20"/>
          <w:lang w:val="en-GB"/>
        </w:rPr>
        <w:t>ri</w:t>
      </w:r>
      <w:r w:rsidRPr="00AE01BE">
        <w:rPr>
          <w:color w:val="231F20"/>
          <w:spacing w:val="1"/>
          <w:lang w:val="en-GB"/>
        </w:rPr>
        <w:t>a</w:t>
      </w:r>
      <w:r w:rsidRPr="00AE01BE">
        <w:rPr>
          <w:color w:val="231F20"/>
          <w:lang w:val="en-GB"/>
        </w:rPr>
        <w:t>ls f</w:t>
      </w:r>
      <w:r w:rsidRPr="00AE01BE">
        <w:rPr>
          <w:color w:val="231F20"/>
          <w:spacing w:val="1"/>
          <w:lang w:val="en-GB"/>
        </w:rPr>
        <w:t>o</w:t>
      </w:r>
      <w:r w:rsidRPr="00AE01BE">
        <w:rPr>
          <w:color w:val="231F20"/>
          <w:lang w:val="en-GB"/>
        </w:rPr>
        <w:t>r</w:t>
      </w:r>
      <w:r w:rsidR="000A694A" w:rsidRPr="00AE01BE">
        <w:rPr>
          <w:color w:val="231F20"/>
          <w:lang w:val="en-GB"/>
        </w:rPr>
        <w:t xml:space="preserve"> </w:t>
      </w:r>
      <w:r w:rsidRPr="00AE01BE">
        <w:rPr>
          <w:color w:val="231F20"/>
          <w:lang w:val="en-GB"/>
        </w:rPr>
        <w:t>i</w:t>
      </w:r>
      <w:r w:rsidRPr="00AE01BE">
        <w:rPr>
          <w:color w:val="231F20"/>
          <w:spacing w:val="-7"/>
          <w:lang w:val="en-GB"/>
        </w:rPr>
        <w:t>n</w:t>
      </w:r>
      <w:r w:rsidRPr="00AE01BE">
        <w:rPr>
          <w:color w:val="231F20"/>
          <w:lang w:val="en-GB"/>
        </w:rPr>
        <w:t>t</w:t>
      </w:r>
      <w:r w:rsidRPr="00AE01BE">
        <w:rPr>
          <w:color w:val="231F20"/>
          <w:spacing w:val="-1"/>
          <w:lang w:val="en-GB"/>
        </w:rPr>
        <w:t>e</w:t>
      </w:r>
      <w:r w:rsidRPr="00AE01BE">
        <w:rPr>
          <w:color w:val="231F20"/>
          <w:lang w:val="en-GB"/>
        </w:rPr>
        <w:t>rm</w:t>
      </w:r>
      <w:r w:rsidRPr="00AE01BE">
        <w:rPr>
          <w:color w:val="231F20"/>
          <w:spacing w:val="-1"/>
          <w:lang w:val="en-GB"/>
        </w:rPr>
        <w:t>ed</w:t>
      </w:r>
      <w:r w:rsidRPr="00AE01BE">
        <w:rPr>
          <w:color w:val="231F20"/>
          <w:lang w:val="en-GB"/>
        </w:rPr>
        <w:t>i</w:t>
      </w:r>
      <w:r w:rsidRPr="00AE01BE">
        <w:rPr>
          <w:color w:val="231F20"/>
          <w:spacing w:val="1"/>
          <w:lang w:val="en-GB"/>
        </w:rPr>
        <w:t>a</w:t>
      </w:r>
      <w:r w:rsidRPr="00AE01BE">
        <w:rPr>
          <w:color w:val="231F20"/>
          <w:lang w:val="en-GB"/>
        </w:rPr>
        <w:t xml:space="preserve">te </w:t>
      </w:r>
      <w:proofErr w:type="spellStart"/>
      <w:r w:rsidRPr="00AE01BE">
        <w:rPr>
          <w:color w:val="231F20"/>
          <w:spacing w:val="-1"/>
          <w:lang w:val="en-GB"/>
        </w:rPr>
        <w:t>subcells</w:t>
      </w:r>
      <w:proofErr w:type="spellEnd"/>
      <w:r w:rsidR="000A694A" w:rsidRPr="00AE01BE">
        <w:rPr>
          <w:color w:val="231F20"/>
          <w:spacing w:val="-1"/>
          <w:lang w:val="en-GB"/>
        </w:rPr>
        <w:t xml:space="preserve"> </w:t>
      </w:r>
      <w:r w:rsidRPr="00AE01BE">
        <w:rPr>
          <w:color w:val="231F20"/>
          <w:spacing w:val="1"/>
          <w:lang w:val="en-GB"/>
        </w:rPr>
        <w:t>a</w:t>
      </w:r>
      <w:r w:rsidRPr="00AE01BE">
        <w:rPr>
          <w:color w:val="231F20"/>
          <w:lang w:val="en-GB"/>
        </w:rPr>
        <w:t>re</w:t>
      </w:r>
      <w:r w:rsidR="000A694A" w:rsidRPr="00AE01BE">
        <w:rPr>
          <w:color w:val="231F20"/>
          <w:lang w:val="en-GB"/>
        </w:rPr>
        <w:t xml:space="preserve"> </w:t>
      </w:r>
      <w:r w:rsidRPr="00AE01BE">
        <w:rPr>
          <w:color w:val="231F20"/>
          <w:lang w:val="en-GB"/>
        </w:rPr>
        <w:t>f</w:t>
      </w:r>
      <w:r w:rsidRPr="00AE01BE">
        <w:rPr>
          <w:color w:val="231F20"/>
          <w:spacing w:val="1"/>
          <w:lang w:val="en-GB"/>
        </w:rPr>
        <w:t>o</w:t>
      </w:r>
      <w:r w:rsidRPr="00AE01BE">
        <w:rPr>
          <w:color w:val="231F20"/>
          <w:lang w:val="en-GB"/>
        </w:rPr>
        <w:t>und</w:t>
      </w:r>
      <w:r w:rsidR="000A694A" w:rsidRPr="00AE01BE">
        <w:rPr>
          <w:color w:val="231F20"/>
          <w:lang w:val="en-GB"/>
        </w:rPr>
        <w:t xml:space="preserve"> </w:t>
      </w:r>
      <w:r w:rsidRPr="00AE01BE">
        <w:rPr>
          <w:color w:val="231F20"/>
          <w:spacing w:val="1"/>
          <w:lang w:val="en-GB"/>
        </w:rPr>
        <w:t>a</w:t>
      </w:r>
      <w:r w:rsidRPr="00AE01BE">
        <w:rPr>
          <w:color w:val="231F20"/>
          <w:lang w:val="en-GB"/>
        </w:rPr>
        <w:t xml:space="preserve">nd </w:t>
      </w:r>
      <w:r w:rsidRPr="00AE01BE">
        <w:rPr>
          <w:color w:val="231F20"/>
          <w:spacing w:val="1"/>
          <w:lang w:val="en-GB"/>
        </w:rPr>
        <w:t>g</w:t>
      </w:r>
      <w:r w:rsidRPr="00AE01BE">
        <w:rPr>
          <w:color w:val="231F20"/>
          <w:lang w:val="en-GB"/>
        </w:rPr>
        <w:t>r</w:t>
      </w:r>
      <w:r w:rsidRPr="00AE01BE">
        <w:rPr>
          <w:color w:val="231F20"/>
          <w:spacing w:val="-6"/>
          <w:lang w:val="en-GB"/>
        </w:rPr>
        <w:t>o</w:t>
      </w:r>
      <w:r w:rsidRPr="00AE01BE">
        <w:rPr>
          <w:color w:val="231F20"/>
          <w:spacing w:val="-1"/>
          <w:lang w:val="en-GB"/>
        </w:rPr>
        <w:t>w</w:t>
      </w:r>
      <w:r w:rsidRPr="00AE01BE">
        <w:rPr>
          <w:color w:val="231F20"/>
          <w:lang w:val="en-GB"/>
        </w:rPr>
        <w:t>n</w:t>
      </w:r>
      <w:r w:rsidR="000A694A" w:rsidRPr="00AE01BE">
        <w:rPr>
          <w:color w:val="231F20"/>
          <w:lang w:val="en-GB"/>
        </w:rPr>
        <w:t xml:space="preserve"> </w:t>
      </w:r>
      <w:r w:rsidRPr="00AE01BE">
        <w:rPr>
          <w:color w:val="231F20"/>
          <w:spacing w:val="-1"/>
          <w:lang w:val="en-GB"/>
        </w:rPr>
        <w:t>w</w:t>
      </w:r>
      <w:r w:rsidRPr="00AE01BE">
        <w:rPr>
          <w:color w:val="231F20"/>
          <w:lang w:val="en-GB"/>
        </w:rPr>
        <w:t>ith the</w:t>
      </w:r>
      <w:r w:rsidR="000A694A" w:rsidRPr="00AE01BE">
        <w:rPr>
          <w:color w:val="231F20"/>
          <w:lang w:val="en-GB"/>
        </w:rPr>
        <w:t xml:space="preserve"> </w:t>
      </w:r>
      <w:r w:rsidRPr="00AE01BE">
        <w:rPr>
          <w:color w:val="231F20"/>
          <w:spacing w:val="1"/>
          <w:lang w:val="en-GB"/>
        </w:rPr>
        <w:t>a</w:t>
      </w:r>
      <w:r w:rsidRPr="00AE01BE">
        <w:rPr>
          <w:color w:val="231F20"/>
          <w:lang w:val="en-GB"/>
        </w:rPr>
        <w:t>ppr</w:t>
      </w:r>
      <w:r w:rsidRPr="00AE01BE">
        <w:rPr>
          <w:color w:val="231F20"/>
          <w:spacing w:val="1"/>
          <w:lang w:val="en-GB"/>
        </w:rPr>
        <w:t>o</w:t>
      </w:r>
      <w:r w:rsidRPr="00AE01BE">
        <w:rPr>
          <w:color w:val="231F20"/>
          <w:lang w:val="en-GB"/>
        </w:rPr>
        <w:t>pri</w:t>
      </w:r>
      <w:r w:rsidRPr="00AE01BE">
        <w:rPr>
          <w:color w:val="231F20"/>
          <w:spacing w:val="1"/>
          <w:lang w:val="en-GB"/>
        </w:rPr>
        <w:t>a</w:t>
      </w:r>
      <w:r w:rsidRPr="00AE01BE">
        <w:rPr>
          <w:color w:val="231F20"/>
          <w:lang w:val="en-GB"/>
        </w:rPr>
        <w:t xml:space="preserve">te crystal </w:t>
      </w:r>
      <w:r w:rsidRPr="00AE01BE">
        <w:rPr>
          <w:color w:val="231F20"/>
          <w:spacing w:val="-1"/>
          <w:lang w:val="en-GB"/>
        </w:rPr>
        <w:t>q</w:t>
      </w:r>
      <w:r w:rsidRPr="00AE01BE">
        <w:rPr>
          <w:color w:val="231F20"/>
          <w:lang w:val="en-GB"/>
        </w:rPr>
        <w:t>u</w:t>
      </w:r>
      <w:r w:rsidRPr="00AE01BE">
        <w:rPr>
          <w:color w:val="231F20"/>
          <w:spacing w:val="1"/>
          <w:lang w:val="en-GB"/>
        </w:rPr>
        <w:t>a</w:t>
      </w:r>
      <w:r w:rsidRPr="00AE01BE">
        <w:rPr>
          <w:color w:val="231F20"/>
          <w:lang w:val="en-GB"/>
        </w:rPr>
        <w:t>li</w:t>
      </w:r>
      <w:r w:rsidRPr="00AE01BE">
        <w:rPr>
          <w:color w:val="231F20"/>
          <w:spacing w:val="-7"/>
          <w:lang w:val="en-GB"/>
        </w:rPr>
        <w:t>t</w:t>
      </w:r>
      <w:r w:rsidRPr="00AE01BE">
        <w:rPr>
          <w:color w:val="231F20"/>
          <w:spacing w:val="-20"/>
          <w:lang w:val="en-GB"/>
        </w:rPr>
        <w:t>y</w:t>
      </w:r>
      <w:r w:rsidRPr="00AE01BE">
        <w:rPr>
          <w:color w:val="231F20"/>
          <w:lang w:val="en-GB"/>
        </w:rPr>
        <w:t>.</w:t>
      </w:r>
      <w:r w:rsidR="000A694A" w:rsidRPr="00AE01BE">
        <w:rPr>
          <w:color w:val="231F20"/>
          <w:lang w:val="en-GB"/>
        </w:rPr>
        <w:t xml:space="preserve"> </w:t>
      </w:r>
      <w:r w:rsidRPr="00AE01BE">
        <w:rPr>
          <w:lang w:val="en-GB" w:bidi="as-IN"/>
        </w:rPr>
        <w:t xml:space="preserve">Dilute nitride alloys such as </w:t>
      </w:r>
      <w:proofErr w:type="spellStart"/>
      <w:r w:rsidRPr="00AE01BE">
        <w:rPr>
          <w:lang w:val="en-GB" w:bidi="as-IN"/>
        </w:rPr>
        <w:t>InGaAsN</w:t>
      </w:r>
      <w:proofErr w:type="spellEnd"/>
      <w:r w:rsidRPr="00AE01BE">
        <w:rPr>
          <w:lang w:val="en-GB" w:bidi="as-IN"/>
        </w:rPr>
        <w:t xml:space="preserve"> or</w:t>
      </w:r>
      <w:r w:rsidR="000A694A" w:rsidRPr="00AE01BE">
        <w:rPr>
          <w:lang w:val="en-GB" w:bidi="as-IN"/>
        </w:rPr>
        <w:t xml:space="preserve"> </w:t>
      </w:r>
      <w:proofErr w:type="spellStart"/>
      <w:r w:rsidRPr="00AE01BE">
        <w:rPr>
          <w:lang w:val="en-GB" w:bidi="as-IN"/>
        </w:rPr>
        <w:t>GaAsSbN</w:t>
      </w:r>
      <w:proofErr w:type="spellEnd"/>
      <w:r w:rsidRPr="00AE01BE">
        <w:rPr>
          <w:lang w:val="en-GB" w:bidi="as-IN"/>
        </w:rPr>
        <w:t xml:space="preserve"> can provide adjustable bandgaps between 1.2eV and 0.8 eV while remaining lattice-matched to GaAs or Ge </w:t>
      </w:r>
      <w:r w:rsidRPr="00AE01BE">
        <w:rPr>
          <w:lang w:val="en-GB" w:bidi="as-IN"/>
        </w:rPr>
        <w:lastRenderedPageBreak/>
        <w:t xml:space="preserve">substrates. The development of these materials is of great significance for high-efficiency multijunction solar cells, where they can be used to collect the low-energy photons. However, </w:t>
      </w:r>
      <w:r w:rsidRPr="00AE01BE">
        <w:rPr>
          <w:lang w:val="en-GB"/>
        </w:rPr>
        <w:t xml:space="preserve">the device performance has not </w:t>
      </w:r>
      <w:r w:rsidR="00495FD8" w:rsidRPr="00AE01BE">
        <w:rPr>
          <w:lang w:val="en-GB"/>
        </w:rPr>
        <w:t>reached</w:t>
      </w:r>
      <w:r w:rsidRPr="00AE01BE">
        <w:rPr>
          <w:lang w:val="en-GB"/>
        </w:rPr>
        <w:t xml:space="preserve"> expectations, due to the low radiative efficiencies and low minority carrier diffusion lengths </w:t>
      </w:r>
      <w:r w:rsidRPr="00AE01BE">
        <w:rPr>
          <w:lang w:val="en-US"/>
        </w:rPr>
        <w:fldChar w:fldCharType="begin" w:fldLock="1"/>
      </w:r>
      <w:r w:rsidRPr="00AE01BE">
        <w:rPr>
          <w:lang w:val="en-US"/>
        </w:rPr>
        <w:instrText>ADDIN CSL_CITATION {"citationItems":[{"id":"ITEM-1","itemData":{"DOI":"10.1063/1.1865328","ISSN":"00036951","abstract":"Deep-level transient spectroscopy measurements on a reverse-biased p -type GaAsN Schottky diode grown by metalorganic chemical vapor deposition show a minority-carrier trap signal corresponding to an electron trap having an activation energy of about 0.2 eV. The proportion of trapped electrons agrees with that of modeled defect states near the Schottky-barrier metal interface whose occupation is affected by changing reverse-bias conditions. Estimates of thermionic emission provide adequate filling of the traps with electrons from the metal. The inclusion of a GaAs layer between the metal and GaAsN layer reduces the electron-trapping signal. © 2005 American Institute of Physics.","author":[{"dropping-particle":"","family":"Johnston","given":"S. W.","non-dropping-particle":"","parse-names":false,"suffix":""},{"dropping-particle":"","family":"Kurtz","given":"S. R.","non-dropping-particle":"","parse-names":false,"suffix":""},{"dropping-particle":"","family":"Friedman","given":"D. J.","non-dropping-particle":"","parse-names":false,"suffix":""},{"dropping-particle":"","family":"Ptak","given":"A. J.","non-dropping-particle":"","parse-names":false,"suffix":""},{"dropping-particle":"","family":"Ahrenkiel","given":"R. K.","non-dropping-particle":"","parse-names":false,"suffix":""},{"dropping-particle":"","family":"Crandall","given":"R. S.","non-dropping-particle":"","parse-names":false,"suffix":""}],"container-title":"Applied Physics Letters","id":"ITEM-1","issue":"7","issued":{"date-parts":[["2005","2","14"]]},"page":"1-3","title":"Observed trapping of minority-carrier electrons in p -type GaAsN during deep-level transient spectroscopy measurement","type":"article-journal","volume":"86"},"uris":["http://www.mendeley.com/documents/?uuid=cb546919-3c60-34ad-b7bf-74030ce83ad7"]},{"id":"ITEM-2","itemData":{"DOI":"10.1063/1.1453480","ISSN":"0003-6951","author":[{"dropping-particle":"","family":"Kurtz","given":"Steven R","non-dropping-particle":"","parse-names":false,"suffix":""},{"dropping-particle":"","family":"Klem","given":"J F","non-dropping-particle":"","parse-names":false,"suffix":""},{"dropping-particle":"","family":"Allerman","given":"A A","non-dropping-particle":"","parse-names":false,"suffix":""},{"dropping-particle":"","family":"Sieg","given":"R M","non-dropping-particle":"","parse-names":false,"suffix":""},{"dropping-particle":"","family":"Seager","given":"C H","non-dropping-particle":"","parse-names":false,"suffix":""},{"dropping-particle":"","family":"Jones","given":"E D","non-dropping-particle":"","parse-names":false,"suffix":""}],"container-title":"Applied Physics Letters","id":"ITEM-2","issue":"8","issued":{"date-parts":[["2002","2"]]},"page":"1379-1381","publisher":"American Institute of Physics","title":"Minority carrier diffusion and defects in InGaAsN grown by molecular beam epitaxy","type":"article-journal","volume":"80"},"uris":["http://www.mendeley.com/documents/?uuid=065aaa11-06a8-422c-a06b-a109a8e806e4"]}],"mendeley":{"formattedCitation":"[6,7]","plainTextFormattedCitation":"[6,7]","previouslyFormattedCitation":"[6,7]"},"properties":{"noteIndex":0},"schema":"https://github.com/citation-style-language/schema/raw/master/csl-citation.json"}</w:instrText>
      </w:r>
      <w:r w:rsidRPr="00AE01BE">
        <w:rPr>
          <w:lang w:val="en-US"/>
        </w:rPr>
        <w:fldChar w:fldCharType="separate"/>
      </w:r>
      <w:r w:rsidRPr="00AE01BE">
        <w:rPr>
          <w:noProof/>
          <w:lang w:val="en-US"/>
        </w:rPr>
        <w:t>[6,7]</w:t>
      </w:r>
      <w:r w:rsidRPr="00AE01BE">
        <w:rPr>
          <w:lang w:val="en-US"/>
        </w:rPr>
        <w:fldChar w:fldCharType="end"/>
      </w:r>
      <w:r w:rsidRPr="00AE01BE">
        <w:rPr>
          <w:lang w:val="en-GB"/>
        </w:rPr>
        <w:t xml:space="preserve">. </w:t>
      </w:r>
      <w:r w:rsidRPr="00AE01BE">
        <w:rPr>
          <w:lang w:val="en-GB" w:bidi="as-IN"/>
        </w:rPr>
        <w:t xml:space="preserve">The </w:t>
      </w:r>
      <w:r w:rsidR="00495FD8" w:rsidRPr="00AE01BE">
        <w:rPr>
          <w:lang w:val="en-GB" w:bidi="as-IN"/>
        </w:rPr>
        <w:t xml:space="preserve">issue </w:t>
      </w:r>
      <w:r w:rsidRPr="00AE01BE">
        <w:rPr>
          <w:lang w:val="en-GB" w:bidi="as-IN"/>
        </w:rPr>
        <w:t>of poor minority carrier diffusion length has been partially tackled by</w:t>
      </w:r>
      <w:r w:rsidR="000A694A" w:rsidRPr="00AE01BE">
        <w:rPr>
          <w:lang w:val="en-GB" w:bidi="as-IN"/>
        </w:rPr>
        <w:t xml:space="preserve"> </w:t>
      </w:r>
      <w:r w:rsidRPr="00AE01BE">
        <w:rPr>
          <w:lang w:val="en-GB" w:bidi="as-IN"/>
        </w:rPr>
        <w:t xml:space="preserve">increasing the depletion region </w:t>
      </w:r>
      <w:r w:rsidR="00495FD8" w:rsidRPr="00AE01BE">
        <w:rPr>
          <w:lang w:val="en-GB" w:bidi="as-IN"/>
        </w:rPr>
        <w:t>and with the use</w:t>
      </w:r>
      <w:r w:rsidRPr="00AE01BE">
        <w:rPr>
          <w:lang w:val="en-GB" w:bidi="as-IN"/>
        </w:rPr>
        <w:t xml:space="preserve"> undoped layers to increase</w:t>
      </w:r>
      <w:r w:rsidR="00495FD8" w:rsidRPr="00AE01BE">
        <w:rPr>
          <w:lang w:val="en-GB" w:bidi="as-IN"/>
        </w:rPr>
        <w:t xml:space="preserve"> the</w:t>
      </w:r>
      <w:r w:rsidRPr="00AE01BE">
        <w:rPr>
          <w:lang w:val="en-GB" w:bidi="as-IN"/>
        </w:rPr>
        <w:t xml:space="preserve"> current </w:t>
      </w:r>
      <w:r w:rsidRPr="00AE01BE">
        <w:rPr>
          <w:lang w:val="en-US" w:bidi="as-IN"/>
        </w:rPr>
        <w:fldChar w:fldCharType="begin" w:fldLock="1"/>
      </w:r>
      <w:r w:rsidRPr="00AE01BE">
        <w:rPr>
          <w:lang w:val="en-US" w:bidi="as-IN"/>
        </w:rPr>
        <w:instrText>ADDIN CSL_CITATION {"citationItems":[{"id":"ITEM-1","itemData":{"DOI":"10.1109/PVSC.2012.6317760","ISBN":"9781467300643","ISSN":"01608371","abstract":"We have evaluated n-GaAs/i-GaInNAsSb/p-GaAs (nip) and p-GaAs/i-GaInNAsSb/n- GaAs (pin) solar cells grown by RF-molecular beam epitaxy. The absorption edges of these samples were at around 1180 nm. The currents generated in GaInNAs(Sb) layers, which were calculated from AM 1.5 spectrum and QE spectra at λ &gt; 870 nm region, were 4.6 (nip) and 5.1 (pin) mA/cm2, respectively. Illuminated current voltage curves show that the open circuit voltages (Voc) and FF values were 0.42 V and 0.71, respectively, for both structures. From these measurements, since almost the same PV properties are achieved for both samples, we found no distinct disadvantage to adopt nip structure substituted for pin GaInNAsSb solar cell, although there seems to be some difficulties in carrier collection near by the deep i-GaInNAsSb/p-GaAs interface in nip sample. We observed an enhancement in the filtered current density when GaInNAsSb absorber thickness is increased in nip structure without any degradation of other photovoltaic parameters. In order to further improve filtered current density, increase of GaInNAs(Sb) absorber thickness is necessary. © 2012 IEEE.","author":[{"dropping-particle":"","family":"Miyashita","given":"Naoya","non-dropping-particle":"","parse-names":false,"suffix":""},{"dropping-particle":"","family":"Ahsan","given":"Nazmul","non-dropping-particle":"","parse-names":false,"suffix":""},{"dropping-particle":"","family":"Islam","given":"Muhammad Monirul","non-dropping-particle":"","parse-names":false,"suffix":""},{"dropping-particle":"","family":"Okada","given":"Yoshitaka","non-dropping-particle":"","parse-names":false,"suffix":""}],"container-title":"Conference Record of the IEEE Photovoltaic Specialists Conference","id":"ITEM-1","issued":{"date-parts":[["2012"]]},"page":"954-956","title":"Study on the device structure of GaInNAs(Sb) based solar cells for use in 4-junction tandem solar cells","type":"paper-conference"},"uris":["http://www.mendeley.com/documents/?uuid=0436de9c-b19b-3bfb-8677-84c987556545"]},{"id":"ITEM-2","itemData":{"DOI":"10.1109/PVSC.2005.1488203","ISBN":"0160-8371 VO  -","author":[{"dropping-particle":"","family":"Ptak","given":"A J","non-dropping-particle":"","parse-names":false,"suffix":""},{"dropping-particle":"","family":"Friedman","given":"D J","non-dropping-particle":"","parse-names":false,"suffix":""},{"dropping-particle":"","family":"Kurtz","given":"S","non-dropping-particle":"","parse-names":false,"suffix":""},{"dropping-particle":"","family":"Kiehl","given":"J","non-dropping-particle":"","parse-names":false,"suffix":""}],"container-title":"Conference Record of the Thirty-first IEEE Photovoltaic Specialists Conference, 2005.","id":"ITEM-2","issued":{"date-parts":[["2005"]]},"page":"603-606","title":"Enhanced-depletion-width GaInNAs solar cells grown by molecular-beam epitaxy","type":"paper-conference"},"uris":["http://www.mendeley.com/documents/?uuid=adb243c4-f6d4-4dd8-9d72-24105087f721"]}],"mendeley":{"formattedCitation":"[8,9]","plainTextFormattedCitation":"[8,9]","previouslyFormattedCitation":"[8,9]"},"properties":{"noteIndex":0},"schema":"https://github.com/citation-style-language/schema/raw/master/csl-citation.json"}</w:instrText>
      </w:r>
      <w:r w:rsidRPr="00AE01BE">
        <w:rPr>
          <w:lang w:val="en-US" w:bidi="as-IN"/>
        </w:rPr>
        <w:fldChar w:fldCharType="separate"/>
      </w:r>
      <w:r w:rsidRPr="00AE01BE">
        <w:rPr>
          <w:noProof/>
          <w:lang w:val="en-US" w:bidi="as-IN"/>
        </w:rPr>
        <w:t>[8,9]</w:t>
      </w:r>
      <w:r w:rsidRPr="00AE01BE">
        <w:rPr>
          <w:lang w:val="en-US" w:bidi="as-IN"/>
        </w:rPr>
        <w:fldChar w:fldCharType="end"/>
      </w:r>
      <w:r w:rsidRPr="00AE01BE">
        <w:rPr>
          <w:lang w:val="en-GB" w:bidi="as-IN"/>
        </w:rPr>
        <w:t>. However,</w:t>
      </w:r>
      <w:r w:rsidR="000A694A" w:rsidRPr="00AE01BE">
        <w:rPr>
          <w:lang w:val="en-GB" w:bidi="as-IN"/>
        </w:rPr>
        <w:t xml:space="preserve"> </w:t>
      </w:r>
      <w:r w:rsidRPr="00AE01BE">
        <w:rPr>
          <w:lang w:val="en-GB" w:bidi="as-IN"/>
        </w:rPr>
        <w:t>trap-assisted recombination dark current increases with the width of the depletion region which leads to the lowering of the open-circuit voltage.</w:t>
      </w:r>
    </w:p>
    <w:p w14:paraId="445D60B8" w14:textId="60EC3228" w:rsidR="00DC6038" w:rsidRPr="00AE01BE" w:rsidRDefault="00DC6038" w:rsidP="001B03A2">
      <w:pPr>
        <w:spacing w:line="480" w:lineRule="auto"/>
        <w:ind w:firstLine="708"/>
        <w:jc w:val="both"/>
        <w:rPr>
          <w:lang w:val="en-GB" w:bidi="as-IN"/>
        </w:rPr>
      </w:pPr>
      <w:r w:rsidRPr="00AE01BE">
        <w:rPr>
          <w:lang w:val="en-GB" w:bidi="as-IN"/>
        </w:rPr>
        <w:t xml:space="preserve">It is therefore essential to improve the properties of dilute nitride compounds. </w:t>
      </w:r>
      <w:r w:rsidRPr="00AE01BE">
        <w:rPr>
          <w:lang w:val="en-GB"/>
        </w:rPr>
        <w:t xml:space="preserve">There has been significant progress in the development of </w:t>
      </w:r>
      <w:proofErr w:type="spellStart"/>
      <w:r w:rsidRPr="00AE01BE">
        <w:rPr>
          <w:lang w:val="en-GB"/>
        </w:rPr>
        <w:t>InGaAsN</w:t>
      </w:r>
      <w:proofErr w:type="spellEnd"/>
      <w:r w:rsidRPr="00AE01BE">
        <w:rPr>
          <w:lang w:val="en-GB"/>
        </w:rPr>
        <w:t xml:space="preserve"> materials.</w:t>
      </w:r>
      <w:r w:rsidR="000A694A" w:rsidRPr="00AE01BE">
        <w:rPr>
          <w:lang w:val="en-GB"/>
        </w:rPr>
        <w:t xml:space="preserve"> </w:t>
      </w:r>
      <w:proofErr w:type="spellStart"/>
      <w:r w:rsidRPr="00AE01BE">
        <w:rPr>
          <w:lang w:val="en-GB" w:bidi="as-IN"/>
        </w:rPr>
        <w:t>InGaAsN</w:t>
      </w:r>
      <w:proofErr w:type="spellEnd"/>
      <w:r w:rsidRPr="00AE01BE">
        <w:rPr>
          <w:lang w:val="en-GB" w:bidi="as-IN"/>
        </w:rPr>
        <w:t xml:space="preserve"> solar cells grown by metalorganic chemical vapour deposition (MOCVD) with anti-reflection coating</w:t>
      </w:r>
      <w:r w:rsidR="00495FD8" w:rsidRPr="00AE01BE">
        <w:rPr>
          <w:lang w:val="en-GB" w:bidi="as-IN"/>
        </w:rPr>
        <w:t>s</w:t>
      </w:r>
      <w:r w:rsidRPr="00AE01BE">
        <w:rPr>
          <w:lang w:val="en-GB" w:bidi="as-IN"/>
        </w:rPr>
        <w:t xml:space="preserve"> (ARC) ha</w:t>
      </w:r>
      <w:r w:rsidR="00495FD8" w:rsidRPr="00AE01BE">
        <w:rPr>
          <w:lang w:val="en-GB" w:bidi="as-IN"/>
        </w:rPr>
        <w:t>ve</w:t>
      </w:r>
      <w:r w:rsidRPr="00AE01BE">
        <w:rPr>
          <w:lang w:val="en-GB" w:bidi="as-IN"/>
        </w:rPr>
        <w:t xml:space="preserve"> achieved </w:t>
      </w:r>
      <w:r w:rsidR="00495FD8" w:rsidRPr="00AE01BE">
        <w:rPr>
          <w:lang w:val="en-GB" w:bidi="as-IN"/>
        </w:rPr>
        <w:t>13.2%</w:t>
      </w:r>
      <w:r w:rsidRPr="00AE01BE">
        <w:rPr>
          <w:lang w:val="en-GB" w:bidi="as-IN"/>
        </w:rPr>
        <w:t xml:space="preserve"> </w:t>
      </w:r>
      <w:r w:rsidRPr="00AE01BE">
        <w:rPr>
          <w:lang w:val="en-GB"/>
        </w:rPr>
        <w:t xml:space="preserve">efficiency based on a </w:t>
      </w:r>
      <w:r w:rsidRPr="00AE01BE">
        <w:rPr>
          <w:lang w:val="en-GB" w:bidi="as-IN"/>
        </w:rPr>
        <w:t xml:space="preserve">double-heterostructure single-junction, </w:t>
      </w:r>
      <w:r w:rsidR="00495FD8" w:rsidRPr="00AE01BE">
        <w:rPr>
          <w:lang w:val="en-GB" w:bidi="as-IN"/>
        </w:rPr>
        <w:t>as</w:t>
      </w:r>
      <w:r w:rsidRPr="00AE01BE">
        <w:rPr>
          <w:lang w:val="en-GB" w:bidi="as-IN"/>
        </w:rPr>
        <w:t xml:space="preserve"> reported by Kim </w:t>
      </w:r>
      <w:r w:rsidRPr="00AE01BE">
        <w:rPr>
          <w:i/>
          <w:lang w:val="en-GB" w:bidi="as-IN"/>
        </w:rPr>
        <w:t>et al</w:t>
      </w:r>
      <w:r w:rsidR="00495FD8" w:rsidRPr="00AE01BE">
        <w:rPr>
          <w:i/>
          <w:lang w:val="en-GB" w:bidi="as-IN"/>
        </w:rPr>
        <w:t>.</w:t>
      </w:r>
      <w:r w:rsidRPr="00AE01BE">
        <w:rPr>
          <w:lang w:val="en-GB" w:bidi="as-IN"/>
        </w:rPr>
        <w:t xml:space="preserve"> </w:t>
      </w:r>
      <w:r w:rsidRPr="00AE01BE">
        <w:rPr>
          <w:lang w:val="en-US" w:bidi="as-IN"/>
        </w:rPr>
        <w:fldChar w:fldCharType="begin" w:fldLock="1"/>
      </w:r>
      <w:r w:rsidRPr="00AE01BE">
        <w:rPr>
          <w:lang w:val="en-US" w:bidi="as-IN"/>
        </w:rPr>
        <w:instrText>ADDIN CSL_CITATION {"citationItems":[{"id":"ITEM-1","itemData":{"DOI":"10.1116/1.4906511","ISSN":"0734-2101","abstract":"Low background carbon concentration InGaAsN (Eg?1.18 eV), lattice-matched on a GaAs substrate, was grown at high temperatures (?600 ?C) using metalorganic vapor phase epitaxy. This material was used as an alternative to GaAs as the middle cell in triple-junction InGaP/GaAs/Ge solar cells. The low background carbon concentration (?5?1016cm?3) and increased depletion region width of the InGaAsN material significantly improves the solar cell performance over that found with dilute-nitride cells grown at lower growth temperatures (?525 ?C). The device performance of the solar cells with the low carbon InGaAsN active region yielded a short-circuit current density, open-circuit voltage, fill factor, and efficiency values of 26.05mA/cm2, 0.67 V, 75.85%, and 13.2%, with antireflecting coating, respectively.","author":[{"dropping-particle":"","family":"Kim","given":"TaeWan","non-dropping-particle":"","parse-names":false,"suffix":""},{"dropping-particle":"","family":"Mawst","given":"Luke J.","non-dropping-particle":"","parse-names":false,"suffix":""},{"dropping-particle":"","family":"Kim","given":"Youngjo","non-dropping-particle":"","parse-names":false,"suffix":""},{"dropping-particle":"","family":"Kim","given":"Kangho","non-dropping-particle":"","parse-names":false,"suffix":""},{"dropping-particle":"","family":"Lee","given":"Jaejin","non-dropping-particle":"","parse-names":false,"suffix":""},{"dropping-particle":"","family":"Kuech","given":"Thomas F.","non-dropping-particle":"","parse-names":false,"suffix":""}],"container-title":"Journal of Vacuum Science &amp; Technology A: Vacuum, Surfaces, and Films","id":"ITEM-1","issue":"2","issued":{"date-parts":[["2015","3"]]},"page":"021205","publisher":"American Vacuum Society","title":"13.2% efficiency double-hetero structure single-junction InGaAsN solar cells grown by MOVPE","type":"article-journal","volume":"33"},"uris":["http://www.mendeley.com/documents/?uuid=8228ba3b-9889-3077-9c83-c3df40cbe070"]}],"mendeley":{"formattedCitation":"[12]","plainTextFormattedCitation":"[12]","previouslyFormattedCitation":"[12]"},"properties":{"noteIndex":0},"schema":"https://github.com/citation-style-language/schema/raw/master/csl-citation.json"}</w:instrText>
      </w:r>
      <w:r w:rsidRPr="00AE01BE">
        <w:rPr>
          <w:lang w:val="en-US" w:bidi="as-IN"/>
        </w:rPr>
        <w:fldChar w:fldCharType="separate"/>
      </w:r>
      <w:r w:rsidRPr="00AE01BE">
        <w:rPr>
          <w:noProof/>
          <w:lang w:val="en-US" w:bidi="as-IN"/>
        </w:rPr>
        <w:t>[12]</w:t>
      </w:r>
      <w:r w:rsidRPr="00AE01BE">
        <w:rPr>
          <w:lang w:val="en-US" w:bidi="as-IN"/>
        </w:rPr>
        <w:fldChar w:fldCharType="end"/>
      </w:r>
      <w:r w:rsidRPr="00AE01BE">
        <w:rPr>
          <w:lang w:val="en-GB" w:bidi="as-IN"/>
        </w:rPr>
        <w:t>.</w:t>
      </w:r>
      <w:r w:rsidR="00754FCF" w:rsidRPr="00AE01BE">
        <w:rPr>
          <w:lang w:val="en-GB" w:bidi="as-IN"/>
        </w:rPr>
        <w:t xml:space="preserve"> </w:t>
      </w:r>
      <w:r w:rsidRPr="00AE01BE">
        <w:rPr>
          <w:lang w:val="en-GB" w:bidi="as-IN"/>
        </w:rPr>
        <w:t>Solar Junction Corporation reported</w:t>
      </w:r>
      <w:r w:rsidR="00495FD8" w:rsidRPr="00AE01BE">
        <w:rPr>
          <w:lang w:val="en-GB" w:bidi="as-IN"/>
        </w:rPr>
        <w:t xml:space="preserve"> on the highest efficiency monolithic triple-junction solar cells of 43.5% under concentrated light for using </w:t>
      </w:r>
      <w:proofErr w:type="spellStart"/>
      <w:r w:rsidR="00495FD8" w:rsidRPr="00AE01BE">
        <w:rPr>
          <w:lang w:val="en-GB" w:bidi="as-IN"/>
        </w:rPr>
        <w:t>InGaAsN</w:t>
      </w:r>
      <w:proofErr w:type="spellEnd"/>
      <w:r w:rsidR="00495FD8" w:rsidRPr="00AE01BE">
        <w:rPr>
          <w:lang w:val="en-GB" w:bidi="as-IN"/>
        </w:rPr>
        <w:t xml:space="preserve"> instead of Ge as the lowest </w:t>
      </w:r>
      <w:proofErr w:type="spellStart"/>
      <w:r w:rsidR="00495FD8" w:rsidRPr="00AE01BE">
        <w:rPr>
          <w:lang w:val="en-GB" w:bidi="as-IN"/>
        </w:rPr>
        <w:t>subcell</w:t>
      </w:r>
      <w:proofErr w:type="spellEnd"/>
      <w:r w:rsidRPr="00AE01BE">
        <w:rPr>
          <w:lang w:val="en-GB" w:bidi="as-IN"/>
        </w:rPr>
        <w:t xml:space="preserve"> </w:t>
      </w:r>
      <w:r w:rsidRPr="00AE01BE">
        <w:rPr>
          <w:lang w:val="en-US" w:bidi="as-IN"/>
        </w:rPr>
        <w:fldChar w:fldCharType="begin" w:fldLock="1"/>
      </w:r>
      <w:r w:rsidRPr="00AE01BE">
        <w:rPr>
          <w:lang w:val="en-US" w:bidi="as-IN"/>
        </w:rPr>
        <w:instrText>ADDIN CSL_CITATION {"citationItems":[{"id":"ITEM-1","itemData":{"DOI":"10.1117/12.897769","author":[{"dropping-particle":"","family":"Wiemer","given":"Michael","non-dropping-particle":"","parse-names":false,"suffix":""},{"dropping-particle":"","family":"Sabnis","given":"Vijit","non-dropping-particle":"","parse-names":false,"suffix":""},{"dropping-particle":"","family":"Yuen","given":"Homan","non-dropping-particle":"","parse-names":false,"suffix":""}],"editor":[{"dropping-particle":"","family":"VanSant","given":"Kaitlyn","non-dropping-particle":"","parse-names":false,"suffix":""},{"dropping-particle":"","family":"Sherif","given":"Raed A.","non-dropping-particle":"","parse-names":false,"suffix":""}],"id":"ITEM-1","issued":{"date-parts":[["2011","9","8"]]},"page":"810804","title":"43.5% efficient lattice matched solar cells","type":"paper-conference"},"uris":["http://www.mendeley.com/documents/?uuid=9228bebf-fc11-3c52-871a-bf28069e1789"]}],"mendeley":{"formattedCitation":"[13]","plainTextFormattedCitation":"[13]","previouslyFormattedCitation":"[13]"},"properties":{"noteIndex":0},"schema":"https://github.com/citation-style-language/schema/raw/master/csl-citation.json"}</w:instrText>
      </w:r>
      <w:r w:rsidRPr="00AE01BE">
        <w:rPr>
          <w:lang w:val="en-US" w:bidi="as-IN"/>
        </w:rPr>
        <w:fldChar w:fldCharType="separate"/>
      </w:r>
      <w:r w:rsidRPr="00AE01BE">
        <w:rPr>
          <w:noProof/>
          <w:lang w:val="en-US" w:bidi="as-IN"/>
        </w:rPr>
        <w:t>[13]</w:t>
      </w:r>
      <w:r w:rsidRPr="00AE01BE">
        <w:rPr>
          <w:lang w:val="en-US" w:bidi="as-IN"/>
        </w:rPr>
        <w:fldChar w:fldCharType="end"/>
      </w:r>
      <w:r w:rsidRPr="00AE01BE">
        <w:rPr>
          <w:lang w:val="en-GB" w:bidi="as-IN"/>
        </w:rPr>
        <w:t>.</w:t>
      </w:r>
    </w:p>
    <w:p w14:paraId="4D543AB3" w14:textId="7C492DC7" w:rsidR="00DC6038" w:rsidRPr="00AE01BE" w:rsidRDefault="00DC6038" w:rsidP="001B03A2">
      <w:pPr>
        <w:spacing w:line="480" w:lineRule="auto"/>
        <w:ind w:firstLine="708"/>
        <w:jc w:val="both"/>
        <w:rPr>
          <w:lang w:val="en-GB"/>
        </w:rPr>
      </w:pPr>
      <w:r w:rsidRPr="00AE01BE">
        <w:rPr>
          <w:lang w:val="en-GB"/>
        </w:rPr>
        <w:t xml:space="preserve">Another dilute nitride material suitable for solar cell applications as an alternative to </w:t>
      </w:r>
      <w:proofErr w:type="spellStart"/>
      <w:r w:rsidRPr="00AE01BE">
        <w:rPr>
          <w:lang w:val="en-GB"/>
        </w:rPr>
        <w:t>InGaAsN</w:t>
      </w:r>
      <w:proofErr w:type="spellEnd"/>
      <w:r w:rsidRPr="00AE01BE">
        <w:rPr>
          <w:lang w:val="en-GB"/>
        </w:rPr>
        <w:t xml:space="preserve"> is </w:t>
      </w:r>
      <w:proofErr w:type="spellStart"/>
      <w:r w:rsidRPr="00AE01BE">
        <w:rPr>
          <w:lang w:val="en-GB"/>
        </w:rPr>
        <w:t>GaAsSbN</w:t>
      </w:r>
      <w:proofErr w:type="spellEnd"/>
      <w:r w:rsidRPr="00AE01BE">
        <w:rPr>
          <w:lang w:val="en-GB"/>
        </w:rPr>
        <w:t xml:space="preserve">. </w:t>
      </w:r>
      <w:proofErr w:type="spellStart"/>
      <w:r w:rsidRPr="00AE01BE">
        <w:rPr>
          <w:lang w:val="en-GB" w:bidi="as-IN"/>
        </w:rPr>
        <w:t>GaAsSbN</w:t>
      </w:r>
      <w:proofErr w:type="spellEnd"/>
      <w:r w:rsidRPr="00AE01BE">
        <w:rPr>
          <w:lang w:val="en-GB" w:bidi="as-IN"/>
        </w:rPr>
        <w:t xml:space="preserve"> offers the possibility for independent tuning of the conduction and valence bands. While the bandgap of dilute nitrides is primarily reduced by lowering the conduction band minimum (CBM), the bandgap of antimonides is reduced by</w:t>
      </w:r>
      <w:r w:rsidR="008F53A1" w:rsidRPr="00AE01BE">
        <w:rPr>
          <w:lang w:val="en-GB" w:bidi="as-IN"/>
        </w:rPr>
        <w:t xml:space="preserve"> raising</w:t>
      </w:r>
      <w:r w:rsidRPr="00AE01BE">
        <w:rPr>
          <w:lang w:val="en-GB" w:bidi="as-IN"/>
        </w:rPr>
        <w:t xml:space="preserve"> </w:t>
      </w:r>
      <w:r w:rsidR="008F53A1" w:rsidRPr="00AE01BE">
        <w:rPr>
          <w:lang w:val="en-GB" w:bidi="as-IN"/>
        </w:rPr>
        <w:t>t</w:t>
      </w:r>
      <w:r w:rsidRPr="00AE01BE">
        <w:rPr>
          <w:lang w:val="en-GB" w:bidi="as-IN"/>
        </w:rPr>
        <w:t>he valence band maximum (VBM) energy</w:t>
      </w:r>
      <w:r w:rsidR="008F53A1" w:rsidRPr="00AE01BE">
        <w:rPr>
          <w:lang w:val="en-GB" w:bidi="as-IN"/>
        </w:rPr>
        <w:t>. B</w:t>
      </w:r>
      <w:r w:rsidRPr="00AE01BE">
        <w:rPr>
          <w:lang w:val="en-GB" w:bidi="as-IN"/>
        </w:rPr>
        <w:t xml:space="preserve">oth </w:t>
      </w:r>
      <w:r w:rsidR="008F53A1" w:rsidRPr="00AE01BE">
        <w:rPr>
          <w:lang w:val="en-GB" w:bidi="as-IN"/>
        </w:rPr>
        <w:t xml:space="preserve">of these </w:t>
      </w:r>
      <w:r w:rsidRPr="00AE01BE">
        <w:rPr>
          <w:lang w:val="en-GB" w:bidi="as-IN"/>
        </w:rPr>
        <w:t>mechanisms</w:t>
      </w:r>
      <w:r w:rsidR="008F53A1" w:rsidRPr="00AE01BE">
        <w:rPr>
          <w:lang w:val="en-GB" w:bidi="as-IN"/>
        </w:rPr>
        <w:t xml:space="preserve"> </w:t>
      </w:r>
      <w:r w:rsidRPr="00AE01BE">
        <w:rPr>
          <w:lang w:val="en-GB" w:bidi="as-IN"/>
        </w:rPr>
        <w:t>are explained through the band anti-crossing model.</w:t>
      </w:r>
      <w:r w:rsidRPr="00AE01BE">
        <w:rPr>
          <w:lang w:val="en-GB"/>
        </w:rPr>
        <w:t xml:space="preserve"> The incorporation of </w:t>
      </w:r>
      <w:r w:rsidRPr="00AE01BE">
        <w:rPr>
          <w:lang w:val="en-GB" w:bidi="as-IN"/>
        </w:rPr>
        <w:t>both Sb and N atoms into the crystal lattice enables lattice matching with GaAs or Ge.  In addition, the incorporation also causes a large concentration of localized states which result</w:t>
      </w:r>
      <w:r w:rsidR="00507F4A" w:rsidRPr="00AE01BE">
        <w:rPr>
          <w:lang w:val="en-GB" w:bidi="as-IN"/>
        </w:rPr>
        <w:t>s</w:t>
      </w:r>
      <w:r w:rsidR="00B40979" w:rsidRPr="00AE01BE">
        <w:rPr>
          <w:lang w:val="en-GB" w:bidi="as-IN"/>
        </w:rPr>
        <w:t xml:space="preserve"> in</w:t>
      </w:r>
      <w:r w:rsidRPr="00AE01BE">
        <w:rPr>
          <w:lang w:val="en-GB" w:bidi="as-IN"/>
        </w:rPr>
        <w:t xml:space="preserve"> change</w:t>
      </w:r>
      <w:r w:rsidR="00507F4A" w:rsidRPr="00AE01BE">
        <w:rPr>
          <w:lang w:val="en-GB" w:bidi="as-IN"/>
        </w:rPr>
        <w:t>d</w:t>
      </w:r>
      <w:r w:rsidRPr="00AE01BE">
        <w:rPr>
          <w:lang w:val="en-GB" w:bidi="as-IN"/>
        </w:rPr>
        <w:t xml:space="preserve"> electronic and optical properties, and </w:t>
      </w:r>
      <w:r w:rsidR="00507F4A" w:rsidRPr="00AE01BE">
        <w:rPr>
          <w:lang w:val="en-GB" w:bidi="as-IN"/>
        </w:rPr>
        <w:t>lower</w:t>
      </w:r>
      <w:r w:rsidR="00507F4A" w:rsidRPr="00AE01BE">
        <w:rPr>
          <w:lang w:val="en-GB"/>
        </w:rPr>
        <w:t xml:space="preserve"> </w:t>
      </w:r>
      <w:r w:rsidRPr="00AE01BE">
        <w:rPr>
          <w:lang w:val="en-GB"/>
        </w:rPr>
        <w:t xml:space="preserve">device performance, </w:t>
      </w:r>
      <w:r w:rsidR="00507F4A" w:rsidRPr="00AE01BE">
        <w:rPr>
          <w:lang w:val="en-GB"/>
        </w:rPr>
        <w:t>due to r</w:t>
      </w:r>
      <w:r w:rsidRPr="00AE01BE">
        <w:rPr>
          <w:lang w:val="en-GB"/>
        </w:rPr>
        <w:t>educ</w:t>
      </w:r>
      <w:r w:rsidR="00507F4A" w:rsidRPr="00AE01BE">
        <w:rPr>
          <w:lang w:val="en-GB"/>
        </w:rPr>
        <w:t>ed</w:t>
      </w:r>
      <w:r w:rsidRPr="00AE01BE">
        <w:rPr>
          <w:lang w:val="en-GB"/>
        </w:rPr>
        <w:t xml:space="preserve"> carrier collection. Despite the beneficial features of this material it has not been as widely studied as </w:t>
      </w:r>
      <w:proofErr w:type="spellStart"/>
      <w:r w:rsidRPr="00AE01BE">
        <w:rPr>
          <w:lang w:val="en-GB"/>
        </w:rPr>
        <w:t>InGaAsN</w:t>
      </w:r>
      <w:proofErr w:type="spellEnd"/>
      <w:r w:rsidRPr="00AE01BE">
        <w:rPr>
          <w:lang w:val="en-GB"/>
        </w:rPr>
        <w:t xml:space="preserve">, </w:t>
      </w:r>
      <w:r w:rsidR="00507F4A" w:rsidRPr="00AE01BE">
        <w:rPr>
          <w:lang w:val="en-GB"/>
        </w:rPr>
        <w:t>al</w:t>
      </w:r>
      <w:r w:rsidRPr="00AE01BE">
        <w:rPr>
          <w:lang w:val="en-GB"/>
        </w:rPr>
        <w:t xml:space="preserve">though interest in </w:t>
      </w:r>
      <w:proofErr w:type="spellStart"/>
      <w:r w:rsidRPr="00AE01BE">
        <w:rPr>
          <w:lang w:val="en-GB"/>
        </w:rPr>
        <w:t>GaAsSbN</w:t>
      </w:r>
      <w:proofErr w:type="spellEnd"/>
      <w:r w:rsidRPr="00AE01BE">
        <w:rPr>
          <w:lang w:val="en-GB"/>
        </w:rPr>
        <w:t xml:space="preserve"> has risen over the last few years</w:t>
      </w:r>
      <w:r w:rsidR="003D714C" w:rsidRPr="00AE01BE">
        <w:rPr>
          <w:lang w:val="en-GB"/>
        </w:rPr>
        <w:t xml:space="preserve"> </w:t>
      </w:r>
      <w:r w:rsidRPr="00AE01BE">
        <w:rPr>
          <w:lang w:val="en-US"/>
        </w:rPr>
        <w:fldChar w:fldCharType="begin" w:fldLock="1"/>
      </w:r>
      <w:r w:rsidRPr="00AE01BE">
        <w:rPr>
          <w:lang w:val="en-US"/>
        </w:rPr>
        <w:instrText>ADDIN CSL_CITATION {"citationItems":[{"id":"ITEM-1","itemData":{"DOI":"10.1002/pip.2870","ISSN":"1099159X","abstract":"We report the performance of a 1 eV GaNAsSb photovoltaic cell grown on Si/Si–Ge substrate using molecular beam epitaxy at different growth temperatures. The sample grown at 420°C showed the highest energy conversion efficiency, with a short circuit current of 18 mA/cm2 and open circuit voltage of 0.53 V. With different growth temperature, performance of the cells degrade, which is attributed to the increase of nitrogen-related defects and the decrease of antimony incorporation at higher growth temperature. Copyright © 2017 John Wiley &amp; Sons, Ltd.","author":[{"dropping-particle":"","family":"Yurong","given":"Nelvin Leong","non-dropping-particle":"","parse-names":false,"suffix":""},{"dropping-particle":"","family":"Tan","given":"Kian Hua","non-dropping-particle":"","parse-names":false,"suffix":""},{"dropping-particle":"","family":"Loke","given":"Wan Kai","non-dropping-particle":"","parse-names":false,"suffix":""},{"dropping-particle":"","family":"Wicaksono","given":"Satrio","non-dropping-particle":"","parse-names":false,"suffix":""},{"dropping-particle":"","family":"Li","given":"Daosheng","non-dropping-particle":"","parse-names":false,"suffix":""},{"dropping-particle":"","family":"Yoon","given":"Soon Fatt","non-dropping-particle":"","parse-names":false,"suffix":""},{"dropping-particle":"","family":"Sharma","given":"Prithu","non-dropping-particle":"","parse-names":false,"suffix":""},{"dropping-particle":"","family":"Milakovich","given":"Tim","non-dropping-particle":"","parse-names":false,"suffix":""},{"dropping-particle":"","family":"Bulsara","given":"Mayank T.","non-dropping-particle":"","parse-names":false,"suffix":""},{"dropping-particle":"","family":"Fitzgerald","given":"Eugene A.","non-dropping-particle":"","parse-names":false,"suffix":""}],"container-title":"Progress in Photovoltaics: Research and Applications","id":"ITEM-1","issue":"4","issued":{"date-parts":[["2017"]]},"title":"Performance of 1 eV GaNAsSb-based photovoltaic cell on Si substrate at different growth temperatures","type":"article-journal","volume":"25"},"uris":["http://www.mendeley.com/documents/?uuid=302396e6-ff41-3460-afda-d67a3a5ee9ce"]},{"id":"ITEM-2","itemData":{"DOI":"10.1016/j.jcrysgro.2011.09.023","ISSN":"00220248","abstract":"We report the performance of a 1 eV GaNAsSb-based photovoltaic cell grown using a molecular beam epitaxy system equipped with a radio frequency (RF) plasma-assisted nitrogen source. The 1 μm-thick photoabsorption layer contains 2% of N and 6% of Sb resulting in a GaNAsSb layer with bandgap energy of 1.0 eV. Under AM1.5G solar illumination condition with and without 850 nm long pass filter, the GaNAsSb-based photovoltaic cell demonstrates a J SC values of 15 and 32 mA/W, respectively. Deep level transient spectroscopy analysis reveals that the VOC of the photovoltaic cell could possibly be limited by the presence of arsenic antisite defects. © 2011 Elsevier B.V. All Rights Reserved.","author":[{"dropping-particle":"","family":"Tan","given":"K. H.","non-dropping-particle":"","parse-names":false,"suffix":""},{"dropping-particle":"","family":"Wicaksono","given":"S.","non-dropping-particle":"","parse-names":false,"suffix":""},{"dropping-particle":"","family":"Loke","given":"W. K.","non-dropping-particle":"","parse-names":false,"suffix":""},{"dropping-particle":"","family":"Li","given":"D.","non-dropping-particle":"","parse-names":false,"suffix":""},{"dropping-particle":"","family":"Yoon","given":"S. F.","non-dropping-particle":"","parse-names":false,"suffix":""},{"dropping-particle":"","family":"Fitzgerald","given":"E. A.","non-dropping-particle":"","parse-names":false,"suffix":""},{"dropping-particle":"","family":"Ringel","given":"S. A.","non-dropping-particle":"","parse-names":false,"suffix":""},{"dropping-particle":"","family":"Harris","given":"J. S.","non-dropping-particle":"","parse-names":false,"suffix":""}],"container-title":"Journal of Crystal Growth","id":"ITEM-2","issue":"1","issued":{"date-parts":[["2011","11","15"]]},"page":"66-69","title":"Molecular beam epitaxy grown GaNAsSb 1 eV photovoltaic cell","type":"article-journal","volume":"335"},"uris":["http://www.mendeley.com/documents/?uuid=dfe4ba96-1e06-3480-ab29-fb6aca56f812"]},{"id":"ITEM-3","itemData":{"DOI":"10.1016/j.jcrysgro.2013.10.034","ISSN":"00220248","abstract":"GaAsSbN epitaxial films on GaAs substrate grown by metalorganic vapor phase epitaxy (MOVPE) were investigated for integration into multi-junction solar cells. These films are nominally lattice-matched to the GaAs substrate with band gap energies (Eg) in the 1-1.3 eV range. The high background carbon concentrations often observed in MOVPE-grown dilute-nitride materials are correlated with poor minority carrier lifetime and hence low photoluminescence (PL) intensity. In the MOVPE growth of dilute-nitride materials, this background hole concentration is quite sensitive to the selection of the gallium and antimony precursor, and the growth temperature. The lowest background carbon concentration is achieved in the dilute-nitride-antimonide alloys when triethyl gallium (TEGa) and Tris-dimethylamino antimony (TrisSb) sources are utilized. Based on GaAsSb/GaAs superlattice (SL) growth, higher-Sb incorporation efficiency occurs when TEGa and TrisSb are utilized compared to films grown using trimethyl gallium (TMGa) and trimethly antimony (TMSb) precursors. The background hole concentration of GaAsSbN (Eg</w:instrText>
      </w:r>
      <w:r w:rsidRPr="00AE01BE">
        <w:rPr>
          <w:rFonts w:ascii="Cambria Math" w:hAnsi="Cambria Math" w:cs="Cambria Math"/>
          <w:lang w:val="en-US"/>
        </w:rPr>
        <w:instrText>∼</w:instrText>
      </w:r>
      <w:r w:rsidRPr="00AE01BE">
        <w:rPr>
          <w:lang w:val="en-US"/>
        </w:rPr>
        <w:instrText xml:space="preserve">1.23 eV) grown using TEGa and TrisSb is an order of magnitude lower than that observed when using TMGa and TMSb. Hall measurements indicate a background hole concentration of </w:instrText>
      </w:r>
      <w:r w:rsidRPr="00AE01BE">
        <w:rPr>
          <w:rFonts w:ascii="Cambria Math" w:hAnsi="Cambria Math" w:cs="Cambria Math"/>
          <w:lang w:val="en-US"/>
        </w:rPr>
        <w:instrText>∼</w:instrText>
      </w:r>
      <w:r w:rsidRPr="00AE01BE">
        <w:rPr>
          <w:lang w:val="en-US"/>
        </w:rPr>
        <w:instrText>8.5×1017cm-3(Eg</w:instrText>
      </w:r>
      <w:r w:rsidRPr="00AE01BE">
        <w:rPr>
          <w:rFonts w:ascii="Cambria Math" w:hAnsi="Cambria Math" w:cs="Cambria Math"/>
          <w:lang w:val="en-US"/>
        </w:rPr>
        <w:instrText>∼</w:instrText>
      </w:r>
      <w:r w:rsidRPr="00AE01BE">
        <w:rPr>
          <w:lang w:val="en-US"/>
        </w:rPr>
        <w:instrText xml:space="preserve">1.23 eV) from the thermally annealed GaAsSbN films grown at 525 °C using TEGa and TrisSb. In addition, higher growth temperature 610 °C is utilized for further reducing the background hole concentration (3.2×1017cm-3). Carrier lifetimes of up to </w:instrText>
      </w:r>
      <w:r w:rsidRPr="00AE01BE">
        <w:rPr>
          <w:rFonts w:ascii="Cambria Math" w:hAnsi="Cambria Math" w:cs="Cambria Math"/>
          <w:lang w:val="en-US"/>
        </w:rPr>
        <w:instrText>∼</w:instrText>
      </w:r>
      <w:r w:rsidRPr="00AE01BE">
        <w:rPr>
          <w:lang w:val="en-US"/>
        </w:rPr>
        <w:instrText xml:space="preserve">448 psec were obtained from thermally annealed GaAsSbN double hetero (DH) structure samples with energy bandgap </w:instrText>
      </w:r>
      <w:r w:rsidRPr="00AE01BE">
        <w:rPr>
          <w:rFonts w:ascii="Cambria Math" w:hAnsi="Cambria Math" w:cs="Cambria Math"/>
          <w:lang w:val="en-US"/>
        </w:rPr>
        <w:instrText>∼</w:instrText>
      </w:r>
      <w:r w:rsidRPr="00AE01BE">
        <w:rPr>
          <w:lang w:val="en-US"/>
        </w:rPr>
        <w:instrText xml:space="preserve">1.25 eV. © 2013 Elsevier B.V. All rights reserved.","author":[{"dropping-particle":"","family":"Kim","given":"T. W.","non-dropping-particle":"","parse-names":false,"suffix":""},{"dropping-particle":"","family":"Forghani","given":"K.","non-dropping-particle":"","parse-names":false,"suffix":""},{"dropping-particle":"","family":"Mawst","given":"L. J.","non-dropping-particle":"","parse-names":false,"suffix":""},{"dropping-particle":"","family":"Kuech","given":"T. F.","non-dropping-particle":"","parse-names":false,"suffix":""},{"dropping-particle":"","family":"Lalumondiere","given":"S. D.","non-dropping-particle":"","parse-names":false,"suffix":""},{"dropping-particle":"","family":"Sin","given":"Y.","non-dropping-particle":"","parse-names":false,"suffix":""},{"dropping-particle":"","family":"Lotshaw","given":"W. T.","non-dropping-particle":"","parse-names":false,"suffix":""},{"dropping-particle":"","family":"Moss","given":"S. C.","non-dropping-particle":"","parse-names":false,"suffix":""}],"container-title":"Journal of Crystal Growth","id":"ITEM-3","issued":{"date-parts":[["2014"]]},"page":"70-74","publisher":"Elsevier","title":"Properties of 'bulk' GaAsSbN/GaAs for multi-junction solar cell application: Reduction of carbon background concentration","type":"article-journal","volume":"393"},"uris":["http://www.mendeley.com/documents/?uuid=218c7fc9-dced-4d4a-a2d3-bf063c99d32b"]},{"id":"ITEM-4","itemData":{"DOI":"10.1016/j.ssc.2004.09.016","ISSN":"00381098","abstract":"The photoluminescence (PL) characteristics of GaAsSbN/GaAs epilayers grown by molecular beam epitaxy (MBE) are carefully investigated. The results show that antimony (Sb) incorporation into GaNAs material has less influence on the N-induced localization states. For the same N concentration, GaAsSbN material can reach an emission wavelength near 1.3μm more easily than GaInNAs material. The rapid thermal annealing (RTA) experiment shows that the annealing induced rearrangement of atoms and related blueshift in GaAsSbN epilayers are smaller than those in GaNAs and GaInNAs epilayers. The GaAsSbN material can keep a longer emission wavelength near 1.3μm-emission even after the annealing treatment. Raman spectroscopy analysis gives further insight into the structure stability of GaAsSbN material after annealing.","author":[{"dropping-particle":"","family":"Bian","given":"L.F.","non-dropping-particle":"","parse-names":false,"suffix":""},{"dropping-particle":"","family":"Jiang","given":"D.S.","non-dropping-particle":"","parse-names":false,"suffix":""},{"dropping-particle":"","family":"Tan","given":"P.H.","non-dropping-particle":"","parse-names":false,"suffix":""},{"dropping-particle":"","family":"Lu","given":"S.L.","non-dropping-particle":"","parse-names":false,"suffix":""},{"dropping-particle":"","family":"Sun","given":"B.Q.","non-dropping-particle":"","parse-names":false,"suffix":""},{"dropping-particle":"","family":"Li","given":"L.H.","non-dropping-particle":"","parse-names":false,"suffix":""},{"dropping-particle":"","family":"Harmand","given":"J.C.","non-dropping-particle":"","parse-names":false,"suffix":""}],"container-title":"Solid State Communications","id":"ITEM-4","issue":"10","issued":{"date-parts":[["2004"]]},"page":"707-711","title":"Photoluminescence characteristics of GaAsSbN/GaAs epilayers lattice-matched to GaAs substrates","type":"article-journal","volume":"132"},"uris":["http://www.mendeley.com/documents/?uuid=3e6a0b11-d782-3be2-b0e3-629c154195bf"]},{"id":"ITEM-5","itemData":{"ISSN":"18820778","abstract":"Photoreflectance spectroscopy is utilized to study the effect of dilute nitrogen and antimony on the electronic band structure of as-grown GaAs1-x-ySbxNy alloys, which are potential materials for 1 eV solar cells and long-wavelength optoelectronic devices. The band gap, spin-orbit splitting, and valence-band maximum to the N-induced upward conduction-band transition, for the first time, are obtained and analyzed using the double-band anticrossing model. The EN level with respect to the GaAs valence-band maximum and the interaction potential are determined as 1.540 and 2.839 eV, respectively. The results are helpful information for intermediate-band solar cell application.","author":[{"dropping-particle":"","family":"Lin","given":"Kuo-Lung Kuang-I Kuo-Lung Kuang-I","non-dropping-particle":"","parse-names":false,"suffix":""},{"dropping-particle":"","family":"Lin","given":"Kuo-Lung Kuang-I Kuo-Lung Kuang-I","non-dropping-particle":"","parse-names":false,"suffix":""},{"dropping-particle":"","family":"Wang","given":"Bo-Wei","non-dropping-particle":"","parse-names":false,"suffix":""},{"dropping-particle":"","family":"Lin","given":"Hao-Hsiung Hsiung","non-dropping-particle":"","parse-names":false,"suffix":""},{"dropping-particle":"","family":"Hwang","given":"IJenn-Shyong","non-dropping-particle":"","parse-names":false,"suffix":""},{"dropping-particle":"","family":"Hwang","given":"Kuang-I Lin and Kuo-Lung Lin and Bo-Wei Wang and Hao-Hsiung Lin and Jenn-Shyong","non-dropping-particle":"","parse-names":false,"suffix":""},{"dropping-particle":"","family":"Lin","given":"I","non-dropping-particle":"","parse-names":false,"suffix":""},{"dropping-particle":"","family":"Lin","given":"Lung","non-dropping-particle":"","parse-names":false,"suffix":""},{"dropping-particle":"","family":"Wang","given":"Wei","non-dropping-particle":"","parse-names":false,"suffix":""},{"dropping-particle":"","family":"Lin","given":"Hao-Hsiung Hsiung","non-dropping-particle":"","parse-names":false,"suffix":""},{"dropping-particle":"","family":"Hwang","given":"Shyong","non-dropping-particle":"","parse-names":false,"suffix":""}],"container-title":"Applied Physics Express (APEX)","id":"ITEM-5","issue":"12","issued":{"date-parts":[["2013"]]},"page":"121202","title":"Double-Band Anticrossing in GaAsSbN Induced by Nitrogen and Antimony Incorporation","type":"article-journal","volume":"6"},"uris":["http://www.mendeley.com/documents/?uuid=628b8749-a6bb-4d3f-9d33-463a1ed6e7b2"]},{"id":"ITEM-6","itemData":{"DOI":"10.1109/PVSC.2015.7356069","ISBN":"9781479979448","abstract":"GaAsSbN is an alloy that can achieve 1 eV bandgap lattice-matched to GaAs. The alloy may be an interesting alternative to the more common GaInNAs(Sb) used in high efficiency multi-junction solar cells, as GaAsSbN shows enhanced nitrogen incorporation. We present photoluminescence (PL) and time-resolved photoluminescence (TRPL) measurements taken using a streak camera for a range of double-heterostructure samples. Layers of different thickness and doping are investigated. Effective minority carrier lifetimes are 200-450 ps at room temperature. A difference in behaviour with dopant polarity is noted, with p-type material exhibiting longer minority carrier lifetimes.","author":[{"dropping-particle":"","family":"Thomas","given":"Tomos","non-dropping-particle":"","parse-names":false,"suffix":""},{"dropping-particle":"","family":"Kasamatsu","given":"Naofumi","non-dropping-particle":"","parse-names":false,"suffix":""},{"dropping-particle":"","family":"Tan","given":"Kian Hua","non-dropping-particle":"","parse-names":false,"suffix":""},{"dropping-particle":"","family":"Wicaksono","given":"Satrio","non-dropping-particle":"","parse-names":false,"suffix":""},{"dropping-particle":"","family":"Loke","given":"Wan Khai","non-dropping-particle":"","parse-names":false,"suffix":""},{"dropping-particle":"","family":"Yoon","given":"Soon Fatt","non-dropping-particle":"","parse-names":false,"suffix":""},{"dropping-particle":"","family":"Johnson","given":"Andrew","non-dropping-particle":"","parse-names":false,"suffix":""},{"dropping-particle":"","family":"Kita","given":"Takashi","non-dropping-particle":"","parse-names":false,"suffix":""},{"dropping-particle":"","family":"Ekins-Daukes","given":"Nicholas","non-dropping-particle":"","parse-names":false,"suffix":""}],"container-title":"2015 IEEE 42nd Photovoltaic Specialist Conference, PVSC 2015","id":"ITEM-6","issued":{"date-parts":[["2015","12","14"]]},"publisher":"Institute of Electrical and Electronics Engineers Inc.","title":"Time-resolved photoluminescence of MBE-grown 1 eV GaAsSbN for multi-junction solar cells","type":"paper-conference"},"uris":["http://www.mendeley.com/documents/?uuid=3fb7198e-b882-3ea2-9416-f337422cd82c"]},{"id":"ITEM-7","itemData":{"DOI":"10.1109/JPHOTOV.2014.2308728","ISBN":"2156-3381 VO - 4","ISSN":"21563381","abstract":"Dilute-nitride-antimonide materials grown by metalorganic vapor phase epitaxy (MOVPE) with bandgap energies of 1.25 eV have been integrated into solar cell structures employing a Ge bottom cell on Ge substrate. Single homo- and heterojunction solar cells employing narrow bandgap GaAsSbN (E g ~ 1.25 eV) are grown normally lattice-matched on a GaAs substrate, using MOVPE. Homojunction solar cell structures were realized by employing GaAsSbN material with low carbon background concentration and Si doping to form a p/n junction. External quantum efficiency measurements in the range (870 nm-1000 nm) reveal that the efficiency of the homojunction solar cell is significantly improved over that of the heterojunction structure. The GaAsSbN homojunction cell was integrated with a Ge single-junction bottom cell on Ge substrate. Under AM1.5 direct illumination, the fabricated GaAsSbN (1.24 eV)/Ge double-junction solar cell with a 600-nm-thick GaAsSbN base layer exhibits Jsc, Voc, FF, and efficiency values of 11.59 mA/cm 2, 0.83 V, 72.58%, and 7% with anti-reflection coating (ARC), respectively.","author":[{"dropping-particle":"","family":"Kim","given":"Tae Wan","non-dropping-particle":"","parse-names":false,"suffix":""},{"dropping-particle":"","family":"Kim","given":"Youngjo","non-dropping-particle":"","parse-names":false,"suffix":""},{"dropping-particle":"","family":"Kim","given":"Kangho","non-dropping-particle":"","parse-names":false,"suffix":""},{"dropping-particle":"","family":"Lee","given":"Jae Jin","non-dropping-particle":"","parse-names":false,"suffix":""},{"dropping-particle":"","family":"Kuech","given":"Thomas","non-dropping-particle":"","parse-names":false,"suffix":""},{"dropping-particle":"","family":"Mawst","given":"Luke James","non-dropping-particle":"","parse-names":false,"suffix":""}],"container-title":"IEEE Journal of Photovoltaics","id":"ITEM-7","issue":"3","issued":{"date-parts":[["2014"]]},"page":"981-985","title":"1.25-eV GaAsSbN/Ge double-junction solar cell grown by metalorganic vapor phase epitaxy for high efficiency multijunction solar cell application","type":"article-journal","volume":"4"},"uris":["http://www.mendeley.com/documents/?uuid=a5383abd-15ed-4cdd-bf87-c60a370c49c3"]},{"id":"ITEM-8","itemData":{"DOI":"10.1088/2053-1591/ab179f","ISSN":"2053-1591","author":[{"dropping-particle":"","family":"Milanova","given":"M","non-dropping-particle":"","parse-names":false,"suffix":""},{"dropping-particle":"","family":"Donchev","given":"V","non-dropping-particle":"","parse-names":false,"suffix":""},{"dropping-particle":"","family":"Kostov","given":"K L","non-dropping-particle":"","parse-names":false,"suffix":""},{"dropping-particle":"","family":"Alonso-Álvarez","given":"D","non-dropping-particle":"","parse-names":false,"suffix":""},{"dropping-particle":"","family":"Terziyska","given":"P","non-dropping-particle":"","parse-names":false,"suffix":""},{"dropping-particle":"","family":"Avdeev","given":"G","non-dropping-particle":"","parse-names":false,"suffix":""},{"dropping-particle":"","family":"Valcheva","given":"E","non-dropping-particle":"","parse-names":false,"suffix":""},{"dropping-particle":"","family":"Kirilov","given":"K","non-dropping-particle":"","parse-names":false,"suffix":""},{"dropping-particle":"","family":"Georgiev","given":"S","non-dropping-particle":"","parse-names":false,"suffix":""}],"container-title":"Materials Research Express","id":"ITEM-8","issue":"7","issued":{"date-parts":[["2019","4","24"]]},"page":"075521","publisher":"IOP Publishing","title":"Study of GaAsSb:N bulk layers grown by liquid phase epitaxy for solar cells applications","type":"article-journal","volume":"6"},"uris":["http://www.mendeley.com/documents/?uuid=a76659f9-5243-35f3-aca6-ec54031c666f"]},{"id":"ITEM-9","itemData":{"DOI":"10.1016/j.solmat.2019.109949","ISSN":"09270248","abstract":"In this work we investigate the effect of rapid thermal annealing (RTA)on the performance of solar cells consisting of different GaAsSbN-based structures and correlate the device results with modifications of the optical and structural properties of the alloy. In particular, bulk layers grown at different growth rates and type-II GaAsSb/GaAsN superlattices with different period thickness are analyzed. We find evidences of material quality improvement after the annealing process such as a reduction of N-related radiative defects and Sb clusters. These RTA-induced changes lead to a notable enhancement of the open circuit voltage (V OC ), which results in values of the bandgap-voltage offset (W OC = E G /q-V OC )comparable to that of a non-optimized reference GaAs solar cell with the same device structure (W OC </w:instrText>
      </w:r>
      <w:r w:rsidRPr="00AE01BE">
        <w:rPr>
          <w:rFonts w:ascii="Cambria Math" w:hAnsi="Cambria Math" w:cs="Cambria Math"/>
          <w:lang w:val="en-US"/>
        </w:rPr>
        <w:instrText>∼</w:instrText>
      </w:r>
      <w:r w:rsidRPr="00AE01BE">
        <w:rPr>
          <w:lang w:val="en-US"/>
        </w:rPr>
        <w:instrText>0.63 eV). The decrease in W OC after annealing shows a correlation with the reduced radiative recombination at low energy N-related sub-bandgap states. These results suggest that radiative recombination in a broad band of deep defect states is a source of V OC degradation in GaAsSbN solar cells.","author":[{"dropping-particle":"","family":"Gonzalo","given":"Alicia","non-dropping-particle":"","parse-names":false,"suffix":""},{"dropping-particle":"","family":"Stanojević","given":"Lazar","non-dropping-particle":"","parse-names":false,"suffix":""},{"dropping-particle":"","family":"Utrilla","given":"Antonio D.","non-dropping-particle":"","parse-names":false,"suffix":""},{"dropping-particle":"","family":"Reyes","given":"Daniel F.","non-dropping-particle":"","parse-names":false,"suffix":""},{"dropping-particle":"","family":"Braza","given":"Verónica","non-dropping-particle":"","parse-names":false,"suffix":""},{"dropping-particle":"","family":"Fuertes Marrón","given":"David","non-dropping-particle":"","parse-names":false,"suffix":""},{"dropping-particle":"","family":"Ben","given":"Teresa","non-dropping-particle":"","parse-names":false,"suffix":""},{"dropping-particle":"","family":"González","given":"David","non-dropping-particle":"","parse-names":false,"suffix":""},{"dropping-particle":"","family":"Hierro","given":"Adrián","non-dropping-particle":"","parse-names":false,"suffix":""},{"dropping-particle":"","family":"Guzman","given":"Alvaro","non-dropping-particle":"","parse-names":false,"suffix":""},{"dropping-particle":"","family":"Ulloa","given":"José María","non-dropping-particle":"","parse-names":false,"suffix":""}],"container-title":"Solar Energy Materials and Solar Cells","id":"ITEM-9","issue":"May","issued":{"date-parts":[["2019"]]},"page":"109949","title":"Open circuit voltage recovery in GaAsSbN-based solar cells: Role of deep N-related radiative states","type":"article-journal","volume":"200"},"uris":["http://www.mendeley.com/documents/?uuid=41939a8c-4dda-4a16-a1e8-99afa358e1fe"]}],"mendeley":{"formattedCitation":"[14–22]","plainTextFormattedCitation":"[14–22]","previouslyFormattedCitation":"[14–22]"},"properties":{"noteIndex":0},"schema":"https://github.com/citation-style-language/schema/raw/master/csl-citation.json"}</w:instrText>
      </w:r>
      <w:r w:rsidRPr="00AE01BE">
        <w:rPr>
          <w:lang w:val="en-US"/>
        </w:rPr>
        <w:fldChar w:fldCharType="separate"/>
      </w:r>
      <w:r w:rsidRPr="00AE01BE">
        <w:rPr>
          <w:noProof/>
          <w:lang w:val="en-US"/>
        </w:rPr>
        <w:t>[14–22]</w:t>
      </w:r>
      <w:r w:rsidRPr="00AE01BE">
        <w:rPr>
          <w:lang w:val="en-US"/>
        </w:rPr>
        <w:fldChar w:fldCharType="end"/>
      </w:r>
      <w:r w:rsidRPr="00AE01BE">
        <w:rPr>
          <w:lang w:val="en-GB"/>
        </w:rPr>
        <w:t xml:space="preserve">. Recent solar cells based on </w:t>
      </w:r>
      <w:proofErr w:type="spellStart"/>
      <w:r w:rsidRPr="00AE01BE">
        <w:rPr>
          <w:lang w:val="en-GB"/>
        </w:rPr>
        <w:lastRenderedPageBreak/>
        <w:t>GaAsSbN</w:t>
      </w:r>
      <w:proofErr w:type="spellEnd"/>
      <w:r w:rsidRPr="00AE01BE">
        <w:rPr>
          <w:lang w:val="en-GB"/>
        </w:rPr>
        <w:t xml:space="preserve"> have demonstrated efficiencies of 4% for a nonoptimized single-junction solar cell structure, without ARC coating grown by metalorganic chemical vapour deposition (MOCVD)</w:t>
      </w:r>
      <w:r w:rsidRPr="00AE01BE">
        <w:rPr>
          <w:lang w:val="en-GB"/>
        </w:rPr>
        <w:fldChar w:fldCharType="begin" w:fldLock="1"/>
      </w:r>
      <w:r w:rsidRPr="00AE01BE">
        <w:rPr>
          <w:lang w:val="en-GB"/>
        </w:rPr>
        <w:instrText>ADDIN CSL_CITATION {"citationItems":[{"id":"ITEM-1","itemData":{"DOI":"10.1109/JPHOTOV.2014.2308728","ISBN":"2156-3381 VO - 4","ISSN":"21563381","abstract":"Dilute-nitride-antimonide materials grown by metalorganic vapor phase epitaxy (MOVPE) with bandgap energies of 1.25 eV have been integrated into solar cell structures employing a Ge bottom cell on Ge substrate. Single homo- and heterojunction solar cells employing narrow bandgap GaAsSbN (E g ~ 1.25 eV) are grown normally lattice-matched on a GaAs substrate, using MOVPE. Homojunction solar cell structures were realized by employing GaAsSbN material with low carbon background concentration and Si doping to form a p/n junction. External quantum efficiency measurements in the range (870 nm-1000 nm) reveal that the efficiency of the homojunction solar cell is significantly improved over that of the heterojunction structure. The GaAsSbN homojunction cell was integrated with a Ge single-junction bottom cell on Ge substrate. Under AM1.5 direct illumination, the fabricated GaAsSbN (1.24 eV)/Ge double-junction solar cell with a 600-nm-thick GaAsSbN base layer exhibits Jsc, Voc, FF, and efficiency values of 11.59 mA/cm 2, 0.83 V, 72.58%, and 7% with anti-reflection coating (ARC), respectively.","author":[{"dropping-particle":"","family":"Kim","given":"Tae Wan","non-dropping-particle":"","parse-names":false,"suffix":""},{"dropping-particle":"","family":"Kim","given":"Youngjo","non-dropping-particle":"","parse-names":false,"suffix":""},{"dropping-particle":"","family":"Kim","given":"Kangho","non-dropping-particle":"","parse-names":false,"suffix":""},{"dropping-particle":"","family":"Lee","given":"Jae Jin","non-dropping-particle":"","parse-names":false,"suffix":""},{"dropping-particle":"","family":"Kuech","given":"Thomas","non-dropping-particle":"","parse-names":false,"suffix":""},{"dropping-particle":"","family":"Mawst","given":"Luke James","non-dropping-particle":"","parse-names":false,"suffix":""}],"container-title":"IEEE Journal of Photovoltaics","id":"ITEM-1","issue":"3","issued":{"date-parts":[["2014"]]},"page":"981-985","title":"1.25-eV GaAsSbN/Ge double-junction solar cell grown by metalorganic vapor phase epitaxy for high efficiency multijunction solar cell application","type":"article-journal","volume":"4"},"uris":["http://www.mendeley.com/documents/?uuid=a5383abd-15ed-4cdd-bf87-c60a370c49c3"]}],"mendeley":{"formattedCitation":"[20]","plainTextFormattedCitation":"[20]","previouslyFormattedCitation":"[20]"},"properties":{"noteIndex":0},"schema":"https://github.com/citation-style-language/schema/raw/master/csl-citation.json"}</w:instrText>
      </w:r>
      <w:r w:rsidRPr="00AE01BE">
        <w:rPr>
          <w:lang w:val="en-GB"/>
        </w:rPr>
        <w:fldChar w:fldCharType="separate"/>
      </w:r>
      <w:r w:rsidRPr="00AE01BE">
        <w:rPr>
          <w:noProof/>
          <w:lang w:val="en-GB"/>
        </w:rPr>
        <w:t>[20]</w:t>
      </w:r>
      <w:r w:rsidRPr="00AE01BE">
        <w:rPr>
          <w:lang w:val="en-GB"/>
        </w:rPr>
        <w:fldChar w:fldCharType="end"/>
      </w:r>
      <w:r w:rsidRPr="00AE01BE">
        <w:rPr>
          <w:lang w:val="en-GB"/>
        </w:rPr>
        <w:t xml:space="preserve"> and 6% for molecular beam epitaxy (MBE) grown structures </w:t>
      </w:r>
      <w:r w:rsidRPr="00AE01BE">
        <w:rPr>
          <w:lang w:val="en-GB"/>
        </w:rPr>
        <w:fldChar w:fldCharType="begin" w:fldLock="1"/>
      </w:r>
      <w:r w:rsidRPr="00AE01BE">
        <w:rPr>
          <w:lang w:val="en-GB"/>
        </w:rPr>
        <w:instrText>ADDIN CSL_CITATION {"citationItems":[{"id":"ITEM-1","itemData":{"DOI":"10.1109/PVSC.2015.7356069","ISBN":"9781479979448","abstract":"GaAsSbN is an alloy that can achieve 1 eV bandgap lattice-matched to GaAs. The alloy may be an interesting alternative to the more common GaInNAs(Sb) used in high efficiency multi-junction solar cells, as GaAsSbN shows enhanced nitrogen incorporation. We present photoluminescence (PL) and time-resolved photoluminescence (TRPL) measurements taken using a streak camera for a range of double-heterostructure samples. Layers of different thickness and doping are investigated. Effective minority carrier lifetimes are 200-450 ps at room temperature. A difference in behaviour with dopant polarity is noted, with p-type material exhibiting longer minority carrier lifetimes.","author":[{"dropping-particle":"","family":"Thomas","given":"Tomos","non-dropping-particle":"","parse-names":false,"suffix":""},{"dropping-particle":"","family":"Kasamatsu","given":"Naofumi","non-dropping-particle":"","parse-names":false,"suffix":""},{"dropping-particle":"","family":"Tan","given":"Kian Hua","non-dropping-particle":"","parse-names":false,"suffix":""},{"dropping-particle":"","family":"Wicaksono","given":"Satrio","non-dropping-particle":"","parse-names":false,"suffix":""},{"dropping-particle":"","family":"Loke","given":"Wan Khai","non-dropping-particle":"","parse-names":false,"suffix":""},{"dropping-particle":"","family":"Yoon","given":"Soon Fatt","non-dropping-particle":"","parse-names":false,"suffix":""},{"dropping-particle":"","family":"Johnson","given":"Andrew","non-dropping-particle":"","parse-names":false,"suffix":""},{"dropping-particle":"","family":"Kita","given":"Takashi","non-dropping-particle":"","parse-names":false,"suffix":""},{"dropping-particle":"","family":"Ekins-Daukes","given":"Nicholas","non-dropping-particle":"","parse-names":false,"suffix":""}],"container-title":"2015 IEEE 42nd Photovoltaic Specialist Conference, PVSC 2015","id":"ITEM-1","issued":{"date-parts":[["2015","12","14"]]},"publisher":"Institute of Electrical and Electronics Engineers Inc.","title":"Time-resolved photoluminescence of MBE-grown 1 eV GaAsSbN for multi-junction solar cells","type":"paper-conference"},"uris":["http://www.mendeley.com/documents/?uuid=3fb7198e-b882-3ea2-9416-f337422cd82c"]}],"mendeley":{"formattedCitation":"[19]","plainTextFormattedCitation":"[19]","previouslyFormattedCitation":"[19]"},"properties":{"noteIndex":0},"schema":"https://github.com/citation-style-language/schema/raw/master/csl-citation.json"}</w:instrText>
      </w:r>
      <w:r w:rsidRPr="00AE01BE">
        <w:rPr>
          <w:lang w:val="en-GB"/>
        </w:rPr>
        <w:fldChar w:fldCharType="separate"/>
      </w:r>
      <w:r w:rsidRPr="00AE01BE">
        <w:rPr>
          <w:noProof/>
          <w:lang w:val="en-GB"/>
        </w:rPr>
        <w:t>[19]</w:t>
      </w:r>
      <w:r w:rsidRPr="00AE01BE">
        <w:rPr>
          <w:lang w:val="en-GB"/>
        </w:rPr>
        <w:fldChar w:fldCharType="end"/>
      </w:r>
      <w:r w:rsidRPr="00AE01BE">
        <w:rPr>
          <w:lang w:val="en-GB"/>
        </w:rPr>
        <w:t>.</w:t>
      </w:r>
    </w:p>
    <w:p w14:paraId="335CC649" w14:textId="63552875" w:rsidR="00DC6038" w:rsidRPr="00AE01BE" w:rsidRDefault="00DC6038" w:rsidP="001B03A2">
      <w:pPr>
        <w:spacing w:line="480" w:lineRule="auto"/>
        <w:jc w:val="both"/>
        <w:rPr>
          <w:lang w:val="en-GB"/>
        </w:rPr>
      </w:pPr>
      <w:r w:rsidRPr="00AE01BE">
        <w:rPr>
          <w:lang w:val="en-GB"/>
        </w:rPr>
        <w:tab/>
        <w:t xml:space="preserve">In this paper, we present the results of a liquid phase epitaxy (LPE) grown single-junction </w:t>
      </w:r>
      <w:r w:rsidRPr="00AE01BE">
        <w:rPr>
          <w:i/>
          <w:lang w:val="en-GB"/>
        </w:rPr>
        <w:t>p-i-n</w:t>
      </w:r>
      <w:r w:rsidRPr="00AE01BE">
        <w:rPr>
          <w:lang w:val="en-GB"/>
        </w:rPr>
        <w:t xml:space="preserve"> </w:t>
      </w:r>
      <w:proofErr w:type="spellStart"/>
      <w:r w:rsidRPr="00AE01BE">
        <w:rPr>
          <w:lang w:val="en-GB"/>
        </w:rPr>
        <w:t>GaAsSbN</w:t>
      </w:r>
      <w:proofErr w:type="spellEnd"/>
      <w:r w:rsidRPr="00AE01BE">
        <w:rPr>
          <w:lang w:val="en-GB"/>
        </w:rPr>
        <w:t xml:space="preserve"> solar cell. </w:t>
      </w:r>
      <w:r w:rsidRPr="00AE01BE">
        <w:rPr>
          <w:lang w:val="en-GB" w:bidi="as-IN"/>
        </w:rPr>
        <w:t xml:space="preserve">To the best of our knowledge, no other groups have reported on LPE grown </w:t>
      </w:r>
      <w:proofErr w:type="spellStart"/>
      <w:r w:rsidRPr="00AE01BE">
        <w:rPr>
          <w:lang w:val="en-GB" w:bidi="as-IN"/>
        </w:rPr>
        <w:t>GaAsSbN</w:t>
      </w:r>
      <w:proofErr w:type="spellEnd"/>
      <w:r w:rsidRPr="00AE01BE">
        <w:rPr>
          <w:lang w:val="en-GB" w:bidi="as-IN"/>
        </w:rPr>
        <w:t>/GaAs</w:t>
      </w:r>
      <w:r w:rsidR="000A694A" w:rsidRPr="00AE01BE">
        <w:rPr>
          <w:lang w:val="en-GB" w:bidi="as-IN"/>
        </w:rPr>
        <w:t xml:space="preserve"> </w:t>
      </w:r>
      <w:r w:rsidRPr="00AE01BE">
        <w:rPr>
          <w:lang w:val="en-GB" w:bidi="as-IN"/>
        </w:rPr>
        <w:t>heterostructures. Temperature-dependent photoluminescent (PL) spectra at a low excitation power</w:t>
      </w:r>
      <w:r w:rsidR="000A694A" w:rsidRPr="00AE01BE">
        <w:rPr>
          <w:lang w:val="en-GB" w:bidi="as-IN"/>
        </w:rPr>
        <w:t xml:space="preserve"> </w:t>
      </w:r>
      <w:r w:rsidRPr="00AE01BE">
        <w:rPr>
          <w:lang w:val="en-GB" w:bidi="as-IN"/>
        </w:rPr>
        <w:t xml:space="preserve">of 0.5mW have been measured and </w:t>
      </w:r>
      <w:proofErr w:type="spellStart"/>
      <w:r w:rsidRPr="00AE01BE">
        <w:rPr>
          <w:lang w:val="en-GB" w:bidi="as-IN"/>
        </w:rPr>
        <w:t>analyzed</w:t>
      </w:r>
      <w:proofErr w:type="spellEnd"/>
      <w:r w:rsidRPr="00AE01BE">
        <w:rPr>
          <w:lang w:val="en-GB" w:bidi="as-IN"/>
        </w:rPr>
        <w:t xml:space="preserve"> in order to identify the local states in the band gap since they increase the dark current of the cell. Solar cells samples with area 3.5x3.5mm</w:t>
      </w:r>
      <w:r w:rsidRPr="00AE01BE">
        <w:rPr>
          <w:vertAlign w:val="superscript"/>
          <w:lang w:val="en-GB" w:bidi="as-IN"/>
        </w:rPr>
        <w:t>2</w:t>
      </w:r>
      <w:r w:rsidRPr="00AE01BE">
        <w:rPr>
          <w:lang w:val="en-GB" w:bidi="as-IN"/>
        </w:rPr>
        <w:t xml:space="preserve"> without ARC coating have been fabricated.  They are measured under AM1.5 conditions and the results of the open-circuit voltage (</w:t>
      </w:r>
      <w:proofErr w:type="spellStart"/>
      <w:r w:rsidRPr="00AE01BE">
        <w:rPr>
          <w:i/>
          <w:iCs/>
          <w:lang w:val="en-GB" w:bidi="as-IN"/>
        </w:rPr>
        <w:t>V</w:t>
      </w:r>
      <w:r w:rsidRPr="00AE01BE">
        <w:rPr>
          <w:vertAlign w:val="subscript"/>
          <w:lang w:val="en-GB" w:bidi="as-IN"/>
        </w:rPr>
        <w:t>oc</w:t>
      </w:r>
      <w:proofErr w:type="spellEnd"/>
      <w:r w:rsidRPr="00AE01BE">
        <w:rPr>
          <w:lang w:val="en-GB" w:bidi="as-IN"/>
        </w:rPr>
        <w:t>), short-circuit current density (</w:t>
      </w:r>
      <w:proofErr w:type="spellStart"/>
      <w:r w:rsidRPr="00AE01BE">
        <w:rPr>
          <w:i/>
          <w:iCs/>
          <w:lang w:val="en-GB" w:bidi="as-IN"/>
        </w:rPr>
        <w:t>J</w:t>
      </w:r>
      <w:r w:rsidRPr="00AE01BE">
        <w:rPr>
          <w:vertAlign w:val="subscript"/>
          <w:lang w:val="en-GB" w:bidi="as-IN"/>
        </w:rPr>
        <w:t>sc</w:t>
      </w:r>
      <w:proofErr w:type="spellEnd"/>
      <w:r w:rsidRPr="00AE01BE">
        <w:rPr>
          <w:lang w:val="en-GB" w:bidi="as-IN"/>
        </w:rPr>
        <w:t>), fill factor (</w:t>
      </w:r>
      <w:r w:rsidRPr="00AE01BE">
        <w:rPr>
          <w:i/>
          <w:iCs/>
          <w:lang w:val="en-GB" w:bidi="as-IN"/>
        </w:rPr>
        <w:t>FF</w:t>
      </w:r>
      <w:r w:rsidRPr="00AE01BE">
        <w:rPr>
          <w:lang w:val="en-GB" w:bidi="as-IN"/>
        </w:rPr>
        <w:t xml:space="preserve">) and conversion efficiency </w:t>
      </w:r>
      <w:r w:rsidRPr="00AE01BE">
        <w:rPr>
          <w:i/>
          <w:iCs/>
          <w:lang w:val="en-GB" w:bidi="as-IN"/>
        </w:rPr>
        <w:t>(η)</w:t>
      </w:r>
      <w:r w:rsidRPr="00AE01BE">
        <w:rPr>
          <w:lang w:val="en-GB" w:bidi="as-IN"/>
        </w:rPr>
        <w:t xml:space="preserve"> are reported.</w:t>
      </w:r>
    </w:p>
    <w:p w14:paraId="092FAF85" w14:textId="77777777" w:rsidR="00DC6038" w:rsidRPr="00AE01BE" w:rsidRDefault="00DC6038" w:rsidP="001B03A2">
      <w:pPr>
        <w:spacing w:line="480" w:lineRule="auto"/>
        <w:jc w:val="both"/>
        <w:rPr>
          <w:lang w:val="en-GB"/>
        </w:rPr>
      </w:pPr>
    </w:p>
    <w:p w14:paraId="056D425C" w14:textId="77777777" w:rsidR="00DC6038" w:rsidRPr="00AE01BE" w:rsidRDefault="00DC6038" w:rsidP="001B03A2">
      <w:pPr>
        <w:spacing w:line="480" w:lineRule="auto"/>
        <w:jc w:val="both"/>
        <w:rPr>
          <w:lang w:val="en-GB"/>
        </w:rPr>
      </w:pPr>
      <w:r w:rsidRPr="00AE01BE">
        <w:rPr>
          <w:lang w:val="en-GB"/>
        </w:rPr>
        <w:t>2. Experimental Methods</w:t>
      </w:r>
    </w:p>
    <w:p w14:paraId="0ACABD79" w14:textId="066CE74D" w:rsidR="00DC6038" w:rsidRPr="00AE01BE" w:rsidRDefault="00DC6038" w:rsidP="001B03A2">
      <w:pPr>
        <w:spacing w:line="480" w:lineRule="auto"/>
        <w:jc w:val="both"/>
        <w:rPr>
          <w:lang w:val="en-GB"/>
        </w:rPr>
      </w:pPr>
      <w:r w:rsidRPr="00AE01BE">
        <w:rPr>
          <w:lang w:val="en-GB"/>
        </w:rPr>
        <w:t>The schematic structure of the single-junction solar cell investigated in this study</w:t>
      </w:r>
      <w:r w:rsidR="000A694A" w:rsidRPr="00AE01BE">
        <w:rPr>
          <w:lang w:val="en-GB"/>
        </w:rPr>
        <w:t xml:space="preserve"> </w:t>
      </w:r>
      <w:r w:rsidRPr="00AE01BE">
        <w:rPr>
          <w:lang w:val="en-GB"/>
        </w:rPr>
        <w:t xml:space="preserve">is shown in Fig. 1. It employs a </w:t>
      </w:r>
      <w:r w:rsidRPr="00AE01BE">
        <w:rPr>
          <w:i/>
          <w:lang w:val="en-GB"/>
        </w:rPr>
        <w:t>p-i-n</w:t>
      </w:r>
      <w:r w:rsidRPr="00AE01BE">
        <w:rPr>
          <w:lang w:val="en-GB"/>
        </w:rPr>
        <w:t xml:space="preserve"> structure based on compensated </w:t>
      </w:r>
      <w:proofErr w:type="spellStart"/>
      <w:r w:rsidRPr="00AE01BE">
        <w:rPr>
          <w:lang w:val="en-GB"/>
        </w:rPr>
        <w:t>GaAsSbN</w:t>
      </w:r>
      <w:proofErr w:type="spellEnd"/>
      <w:r w:rsidRPr="00AE01BE">
        <w:rPr>
          <w:lang w:val="en-GB"/>
        </w:rPr>
        <w:t xml:space="preserve"> layers grown </w:t>
      </w:r>
      <w:r w:rsidR="00D30004" w:rsidRPr="00AE01BE">
        <w:rPr>
          <w:lang w:val="en-GB"/>
        </w:rPr>
        <w:t>via</w:t>
      </w:r>
      <w:r w:rsidRPr="00AE01BE">
        <w:rPr>
          <w:lang w:val="en-GB"/>
        </w:rPr>
        <w:t xml:space="preserve"> LPE. The epitaxial structure was grown in a horizontal LPE reactor using the “piston boat” technique. The details of the LPE growth of the structure is given in Ref. </w:t>
      </w:r>
      <w:r w:rsidRPr="00AE01BE">
        <w:rPr>
          <w:lang w:val="en-GB"/>
        </w:rPr>
        <w:fldChar w:fldCharType="begin" w:fldLock="1"/>
      </w:r>
      <w:r w:rsidRPr="00AE01BE">
        <w:rPr>
          <w:lang w:val="en-GB"/>
        </w:rPr>
        <w:instrText>ADDIN CSL_CITATION {"citationItems":[{"id":"ITEM-1","itemData":{"DOI":"10.1007/s10854-019-02728-5","ISSN":"1573482X","abstract":"We present an original study on quaternary GaAsSbN layers and multilayer heterostructures grown by low-temperature liquid-phase epitaxy (LPE) on GaAs substrates aiming to explore their potential for photovoltaic applications. We choose Sn and Mg as suitable dopants for practical use. Our experiments on doping reproducibly show the introduction of controlled concentrations of doping impurities in the range applicable to device fabrication. High-quality n-, p- and nearly compensated GaAsSbN layers covering a large range of carrier concentrations from 1015 to 6 × 1018 cm−3 have been grown at temperatures lower than 600 °C. The successful LPE growth of p-i-n GaAs/GaAsSbN/GaAs heterostructures based on closely compensated i-GaAsSbN is demonstrated for the first time. Temperature-dependent photoluminescence and room temperature surface photovoltage contactless characterization techniques have been used for investigation of the grown structures. These measurements have revealed high optical quality with a low concentration of localized states and red photoresponse limit extended down to 1.2 eV.","author":[{"dropping-particle":"","family":"Milanova","given":"Malina","non-dropping-particle":"","parse-names":false,"suffix":""},{"dropping-particle":"","family":"Donchev","given":"Vesselin","non-dropping-particle":"","parse-names":false,"suffix":""},{"dropping-particle":"","family":"Arnaudov","given":"Boris","non-dropping-particle":"","parse-names":false,"suffix":""},{"dropping-particle":"","family":"Alonso-Álvarez","given":"Diego","non-dropping-particle":"","parse-names":false,"suffix":""},{"dropping-particle":"","family":"Terziyska","given":"Penka","non-dropping-particle":"","parse-names":false,"suffix":""}],"container-title":"Journal of Materials Science: Materials in Electronics","id":"ITEM-1","issue":"3","issued":{"date-parts":[["2019"]]},"page":"2073-2080","publisher":"Springer US","title":"GaAsSbN-based p-i-n heterostructures for solar cell applications grown by liquid-phase epitaxy","type":"article-journal","volume":"31"},"uris":["http://www.mendeley.com/documents/?uuid=126eaac5-02f3-40d5-8569-1b0cbd1eb2bf"]}],"mendeley":{"formattedCitation":"[23]","plainTextFormattedCitation":"[23]","previouslyFormattedCitation":"[23]"},"properties":{"noteIndex":0},"schema":"https://github.com/citation-style-language/schema/raw/master/csl-citation.json"}</w:instrText>
      </w:r>
      <w:r w:rsidRPr="00AE01BE">
        <w:rPr>
          <w:lang w:val="en-GB"/>
        </w:rPr>
        <w:fldChar w:fldCharType="separate"/>
      </w:r>
      <w:r w:rsidRPr="00AE01BE">
        <w:rPr>
          <w:noProof/>
          <w:lang w:val="en-GB"/>
        </w:rPr>
        <w:t>[23]</w:t>
      </w:r>
      <w:r w:rsidRPr="00AE01BE">
        <w:rPr>
          <w:lang w:val="en-GB"/>
        </w:rPr>
        <w:fldChar w:fldCharType="end"/>
      </w:r>
      <w:r w:rsidRPr="00AE01BE">
        <w:rPr>
          <w:lang w:val="en-GB"/>
        </w:rPr>
        <w:t>. The content of  Sb and N in the As sub-lattice was determined by energy-dispersive X-ray spectroscopy (EDX) and X-ray photoelectron spectroscopy (XPS)</w:t>
      </w:r>
      <w:r w:rsidR="00B40979" w:rsidRPr="00AE01BE">
        <w:rPr>
          <w:lang w:val="en-GB"/>
        </w:rPr>
        <w:t xml:space="preserve"> </w:t>
      </w:r>
      <w:r w:rsidRPr="00AE01BE">
        <w:rPr>
          <w:lang w:val="en-GB"/>
        </w:rPr>
        <w:fldChar w:fldCharType="begin" w:fldLock="1"/>
      </w:r>
      <w:r w:rsidRPr="00AE01BE">
        <w:rPr>
          <w:lang w:val="en-GB"/>
        </w:rPr>
        <w:instrText>ADDIN CSL_CITATION {"citationItems":[{"id":"ITEM-1","itemData":{"DOI":"10.1088/2053-1591/ab179f","ISSN":"2053-1591","author":[{"dropping-particle":"","family":"Milanova","given":"M","non-dropping-particle":"","parse-names":false,"suffix":""},{"dropping-particle":"","family":"Donchev","given":"V","non-dropping-particle":"","parse-names":false,"suffix":""},{"dropping-particle":"","family":"Kostov","given":"K L","non-dropping-particle":"","parse-names":false,"suffix":""},{"dropping-particle":"","family":"Alonso-Álvarez","given":"D","non-dropping-particle":"","parse-names":false,"suffix":""},{"dropping-particle":"","family":"Terziyska","given":"P","non-dropping-particle":"","parse-names":false,"suffix":""},{"dropping-particle":"","family":"Avdeev","given":"G","non-dropping-particle":"","parse-names":false,"suffix":""},{"dropping-particle":"","family":"Valcheva","given":"E","non-dropping-particle":"","parse-names":false,"suffix":""},{"dropping-particle":"","family":"Kirilov","given":"K","non-dropping-particle":"","parse-names":false,"suffix":""},{"dropping-particle":"","family":"Georgiev","given":"S","non-dropping-particle":"","parse-names":false,"suffix":""}],"container-title":"Materials Research Express","id":"ITEM-1","issue":"7","issued":{"date-parts":[["2019","4","24"]]},"page":"075521","publisher":"IOP Publishing","title":"Study of GaAsSb:N bulk layers grown by liquid phase epitaxy for solar cells applications","type":"article-journal","volume":"6"},"uris":["http://www.mendeley.com/documents/?uuid=a76659f9-5243-35f3-aca6-ec54031c666f"]},{"id":"ITEM-2","itemData":{"DOI":"10.1007/s10854-019-02728-5","ISSN":"1573482X","abstract":"We present an original study on quaternary GaAsSbN layers and multilayer heterostructures grown by low-temperature liquid-phase epitaxy (LPE) on GaAs substrates aiming to explore their potential for photovoltaic applications. We choose Sn and Mg as suitable dopants for practical use. Our experiments on doping reproducibly show the introduction of controlled concentrations of doping impurities in the range applicable to device fabrication. High-quality n-, p- and nearly compensated GaAsSbN layers covering a large range of carrier concentrations from 1015 to 6 × 1018 cm−3 have been grown at temperatures lower than 600 °C. The successful LPE growth of p-i-n GaAs/GaAsSbN/GaAs heterostructures based on closely compensated i-GaAsSbN is demonstrated for the first time. Temperature-dependent photoluminescence and room temperature surface photovoltage contactless characterization techniques have been used for investigation of the grown structures. These measurements have revealed high optical quality with a low concentration of localized states and red photoresponse limit extended down to 1.2 eV.","author":[{"dropping-particle":"","family":"Milanova","given":"Malina","non-dropping-particle":"","parse-names":false,"suffix":""},{"dropping-particle":"","family":"Donchev","given":"Vesselin","non-dropping-particle":"","parse-names":false,"suffix":""},{"dropping-particle":"","family":"Arnaudov","given":"Boris","non-dropping-particle":"","parse-names":false,"suffix":""},{"dropping-particle":"","family":"Alonso-Álvarez","given":"Diego","non-dropping-particle":"","parse-names":false,"suffix":""},{"dropping-particle":"","family":"Terziyska","given":"Penka","non-dropping-particle":"","parse-names":false,"suffix":""}],"container-title":"Journal of Materials Science: Materials in Electronics","id":"ITEM-2","issue":"3","issued":{"date-parts":[["2019"]]},"page":"2073-2080","publisher":"Springer US","title":"GaAsSbN-based p-i-n heterostructures for solar cell applications grown by liquid-phase epitaxy","type":"article-journal","volume":"31"},"uris":["http://www.mendeley.com/documents/?uuid=126eaac5-02f3-40d5-8569-1b0cbd1eb2bf"]}],"mendeley":{"formattedCitation":"[21,23]","plainTextFormattedCitation":"[21,23]","previouslyFormattedCitation":"[21,23]"},"properties":{"noteIndex":0},"schema":"https://github.com/citation-style-language/schema/raw/master/csl-citation.json"}</w:instrText>
      </w:r>
      <w:r w:rsidRPr="00AE01BE">
        <w:rPr>
          <w:lang w:val="en-GB"/>
        </w:rPr>
        <w:fldChar w:fldCharType="separate"/>
      </w:r>
      <w:r w:rsidRPr="00AE01BE">
        <w:rPr>
          <w:noProof/>
          <w:lang w:val="en-GB"/>
        </w:rPr>
        <w:t>[21,23]</w:t>
      </w:r>
      <w:r w:rsidRPr="00AE01BE">
        <w:rPr>
          <w:lang w:val="en-GB"/>
        </w:rPr>
        <w:fldChar w:fldCharType="end"/>
      </w:r>
      <w:r w:rsidR="00D30004" w:rsidRPr="00AE01BE">
        <w:rPr>
          <w:lang w:val="en-GB"/>
        </w:rPr>
        <w:t>, and t</w:t>
      </w:r>
      <w:r w:rsidRPr="00AE01BE">
        <w:rPr>
          <w:lang w:val="en-GB"/>
        </w:rPr>
        <w:t xml:space="preserve">he values were found to be 6.7% and 0.1%, for Sb and N respectively. The lattice mismatch between the </w:t>
      </w:r>
      <w:proofErr w:type="spellStart"/>
      <w:r w:rsidRPr="00AE01BE">
        <w:rPr>
          <w:lang w:val="en-GB"/>
        </w:rPr>
        <w:t>GaAsSbN</w:t>
      </w:r>
      <w:proofErr w:type="spellEnd"/>
      <w:r w:rsidRPr="00AE01BE">
        <w:rPr>
          <w:lang w:val="en-GB"/>
        </w:rPr>
        <w:t xml:space="preserve"> layer and the GaAs substrate determined from X-ray diffraction (XRD) measurements and was found to be about 0.46%.</w:t>
      </w:r>
    </w:p>
    <w:p w14:paraId="1ED39045" w14:textId="3E14FB1C" w:rsidR="00DC6038" w:rsidRPr="00085576" w:rsidRDefault="00BB718E" w:rsidP="001B03A2">
      <w:pPr>
        <w:spacing w:line="480" w:lineRule="auto"/>
        <w:jc w:val="center"/>
        <w:rPr>
          <w:lang w:val="en-GB"/>
        </w:rPr>
      </w:pPr>
      <w:r>
        <w:rPr>
          <w:noProof/>
          <w:lang w:val="en-US" w:eastAsia="en-US"/>
        </w:rPr>
        <w:lastRenderedPageBreak/>
        <w:drawing>
          <wp:inline distT="0" distB="0" distL="0" distR="0" wp14:anchorId="766E0E78" wp14:editId="4B20A2DE">
            <wp:extent cx="2304415" cy="2743200"/>
            <wp:effectExtent l="0" t="0" r="0" b="0"/>
            <wp:docPr id="1" name="Picture 1"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415" cy="2743200"/>
                    </a:xfrm>
                    <a:prstGeom prst="rect">
                      <a:avLst/>
                    </a:prstGeom>
                    <a:noFill/>
                    <a:ln>
                      <a:noFill/>
                    </a:ln>
                  </pic:spPr>
                </pic:pic>
              </a:graphicData>
            </a:graphic>
          </wp:inline>
        </w:drawing>
      </w:r>
    </w:p>
    <w:p w14:paraId="35525B38" w14:textId="77777777" w:rsidR="00DC6038" w:rsidRPr="00085576" w:rsidRDefault="00DC6038" w:rsidP="001B03A2">
      <w:pPr>
        <w:spacing w:line="480" w:lineRule="auto"/>
        <w:rPr>
          <w:lang w:val="en-GB"/>
        </w:rPr>
      </w:pPr>
    </w:p>
    <w:p w14:paraId="33823701" w14:textId="1AF21FA6" w:rsidR="00DC6038" w:rsidRPr="00AE01BE" w:rsidRDefault="00DC6038" w:rsidP="001B03A2">
      <w:pPr>
        <w:autoSpaceDE w:val="0"/>
        <w:autoSpaceDN w:val="0"/>
        <w:adjustRightInd w:val="0"/>
        <w:spacing w:line="480" w:lineRule="auto"/>
        <w:rPr>
          <w:lang w:val="en-GB"/>
        </w:rPr>
      </w:pPr>
      <w:r w:rsidRPr="00AE01BE">
        <w:rPr>
          <w:lang w:val="en-GB"/>
        </w:rPr>
        <w:t xml:space="preserve">Fig. 1. Schematic structure of </w:t>
      </w:r>
      <w:r w:rsidR="007B22A1" w:rsidRPr="00AE01BE">
        <w:rPr>
          <w:lang w:val="en-GB"/>
        </w:rPr>
        <w:t xml:space="preserve">a </w:t>
      </w:r>
      <w:r w:rsidRPr="00AE01BE">
        <w:rPr>
          <w:lang w:val="en-GB"/>
        </w:rPr>
        <w:t xml:space="preserve">single-junction </w:t>
      </w:r>
      <w:r w:rsidRPr="00AE01BE">
        <w:rPr>
          <w:i/>
          <w:lang w:val="en-GB"/>
        </w:rPr>
        <w:t>p-i-n</w:t>
      </w:r>
      <w:r w:rsidRPr="00AE01BE">
        <w:rPr>
          <w:lang w:val="en-GB"/>
        </w:rPr>
        <w:t xml:space="preserve"> solar cell based on compensated </w:t>
      </w:r>
      <w:proofErr w:type="spellStart"/>
      <w:r w:rsidRPr="00AE01BE">
        <w:rPr>
          <w:lang w:val="en-GB"/>
        </w:rPr>
        <w:t>GaAsSbN</w:t>
      </w:r>
      <w:proofErr w:type="spellEnd"/>
      <w:r w:rsidR="00BB718E" w:rsidRPr="00AE01BE">
        <w:rPr>
          <w:lang w:val="en-GB"/>
        </w:rPr>
        <w:t xml:space="preserve"> </w:t>
      </w:r>
      <w:r w:rsidRPr="00AE01BE">
        <w:rPr>
          <w:lang w:val="en-GB"/>
        </w:rPr>
        <w:t>heterostructure grown by LPE</w:t>
      </w:r>
      <w:r w:rsidR="007B22A1" w:rsidRPr="00AE01BE">
        <w:rPr>
          <w:lang w:val="en-GB"/>
        </w:rPr>
        <w:t>.</w:t>
      </w:r>
    </w:p>
    <w:p w14:paraId="2584FC07" w14:textId="77777777" w:rsidR="00DC6038" w:rsidRPr="00AE01BE" w:rsidRDefault="00DC6038" w:rsidP="001B03A2">
      <w:pPr>
        <w:autoSpaceDE w:val="0"/>
        <w:autoSpaceDN w:val="0"/>
        <w:adjustRightInd w:val="0"/>
        <w:spacing w:line="480" w:lineRule="auto"/>
        <w:rPr>
          <w:lang w:val="en-GB" w:bidi="as-IN"/>
        </w:rPr>
      </w:pPr>
    </w:p>
    <w:p w14:paraId="2585B980" w14:textId="59E76EED" w:rsidR="00DC6038" w:rsidRPr="00AE01BE" w:rsidRDefault="00DC6038" w:rsidP="001B03A2">
      <w:pPr>
        <w:autoSpaceDE w:val="0"/>
        <w:autoSpaceDN w:val="0"/>
        <w:adjustRightInd w:val="0"/>
        <w:spacing w:line="480" w:lineRule="auto"/>
        <w:jc w:val="both"/>
        <w:rPr>
          <w:iCs/>
          <w:lang w:val="en-GB" w:bidi="as-IN"/>
        </w:rPr>
      </w:pPr>
      <w:r w:rsidRPr="00AE01BE">
        <w:rPr>
          <w:iCs/>
          <w:lang w:val="en-GB" w:bidi="as-IN"/>
        </w:rPr>
        <w:t xml:space="preserve">Samples were processed into 3.5 </w:t>
      </w:r>
      <w:r w:rsidRPr="00AE01BE">
        <w:rPr>
          <w:iCs/>
          <w:lang w:val="en-GB" w:bidi="as-IN"/>
        </w:rPr>
        <w:sym w:font="Symbol" w:char="F0B4"/>
      </w:r>
      <w:r w:rsidRPr="00AE01BE">
        <w:rPr>
          <w:iCs/>
          <w:lang w:val="en-GB" w:bidi="as-IN"/>
        </w:rPr>
        <w:t xml:space="preserve"> 3.5 mm photovoltaic mesa diodes comprising of a 3.25 mm diameter optical window</w:t>
      </w:r>
      <w:r w:rsidR="00BB718E" w:rsidRPr="00AE01BE">
        <w:rPr>
          <w:iCs/>
          <w:lang w:val="en-GB" w:bidi="as-IN"/>
        </w:rPr>
        <w:t xml:space="preserve"> </w:t>
      </w:r>
      <w:r w:rsidRPr="00AE01BE">
        <w:rPr>
          <w:iCs/>
          <w:lang w:val="en-GB" w:bidi="as-IN"/>
        </w:rPr>
        <w:t xml:space="preserve">using standard mask lithography. Firstly a common back </w:t>
      </w:r>
      <w:r w:rsidRPr="00AE01BE">
        <w:rPr>
          <w:i/>
          <w:iCs/>
          <w:lang w:val="en-GB" w:bidi="as-IN"/>
        </w:rPr>
        <w:t>n</w:t>
      </w:r>
      <w:r w:rsidRPr="00AE01BE">
        <w:rPr>
          <w:iCs/>
          <w:lang w:val="en-GB" w:bidi="as-IN"/>
        </w:rPr>
        <w:t xml:space="preserve">-contact was formed via thermal evaporation of an </w:t>
      </w:r>
      <w:proofErr w:type="spellStart"/>
      <w:r w:rsidRPr="00AE01BE">
        <w:rPr>
          <w:iCs/>
          <w:lang w:val="en-GB" w:bidi="as-IN"/>
        </w:rPr>
        <w:t>InGe</w:t>
      </w:r>
      <w:proofErr w:type="spellEnd"/>
      <w:r w:rsidRPr="00AE01BE">
        <w:rPr>
          <w:iCs/>
          <w:lang w:val="en-GB" w:bidi="as-IN"/>
        </w:rPr>
        <w:t xml:space="preserve">/Au layer, which was subsequently annealed at 400 </w:t>
      </w:r>
      <w:proofErr w:type="spellStart"/>
      <w:r w:rsidRPr="00AE01BE">
        <w:rPr>
          <w:iCs/>
          <w:vertAlign w:val="superscript"/>
          <w:lang w:val="en-GB" w:bidi="as-IN"/>
        </w:rPr>
        <w:t>o</w:t>
      </w:r>
      <w:r w:rsidRPr="00AE01BE">
        <w:rPr>
          <w:iCs/>
          <w:lang w:val="en-GB" w:bidi="as-IN"/>
        </w:rPr>
        <w:t>C</w:t>
      </w:r>
      <w:proofErr w:type="spellEnd"/>
      <w:r w:rsidRPr="00AE01BE">
        <w:rPr>
          <w:iCs/>
          <w:lang w:val="en-GB" w:bidi="as-IN"/>
        </w:rPr>
        <w:t xml:space="preserve"> for 1 minute. Following this</w:t>
      </w:r>
      <w:r w:rsidR="00081BCD" w:rsidRPr="00AE01BE">
        <w:rPr>
          <w:iCs/>
          <w:lang w:val="en-GB" w:bidi="as-IN"/>
        </w:rPr>
        <w:t>,</w:t>
      </w:r>
      <w:r w:rsidRPr="00AE01BE">
        <w:rPr>
          <w:iCs/>
          <w:lang w:val="en-GB" w:bidi="as-IN"/>
        </w:rPr>
        <w:t xml:space="preserve"> top ohmic contacts were defined via lithography consisting of 10 µm wide stripes, separated by 90 µm, across the optical window to ensure homogenous current injection. The contacts were deposited via thermal evaporation, which consisted of Au/Zn/Au layers, and subsequently followed by a 380 </w:t>
      </w:r>
      <w:proofErr w:type="spellStart"/>
      <w:r w:rsidRPr="00AE01BE">
        <w:rPr>
          <w:iCs/>
          <w:vertAlign w:val="superscript"/>
          <w:lang w:val="en-GB" w:bidi="as-IN"/>
        </w:rPr>
        <w:t>o</w:t>
      </w:r>
      <w:r w:rsidRPr="00AE01BE">
        <w:rPr>
          <w:iCs/>
          <w:lang w:val="en-GB" w:bidi="as-IN"/>
        </w:rPr>
        <w:t>C</w:t>
      </w:r>
      <w:proofErr w:type="spellEnd"/>
      <w:r w:rsidRPr="00AE01BE">
        <w:rPr>
          <w:iCs/>
          <w:lang w:val="en-GB" w:bidi="as-IN"/>
        </w:rPr>
        <w:t xml:space="preserve"> anneal for 1 minute. </w:t>
      </w:r>
      <w:r w:rsidR="00B40979" w:rsidRPr="00AE01BE">
        <w:rPr>
          <w:iCs/>
          <w:lang w:val="en-GB" w:bidi="as-IN"/>
        </w:rPr>
        <w:t xml:space="preserve">Prior to the </w:t>
      </w:r>
      <w:r w:rsidR="00AF5F93" w:rsidRPr="00AE01BE">
        <w:rPr>
          <w:iCs/>
          <w:lang w:val="en-US" w:bidi="as-IN"/>
        </w:rPr>
        <w:t>contact deposition</w:t>
      </w:r>
      <w:r w:rsidR="00B40979" w:rsidRPr="00AE01BE">
        <w:rPr>
          <w:iCs/>
          <w:lang w:val="en-GB" w:bidi="as-IN"/>
        </w:rPr>
        <w:t xml:space="preserve"> the</w:t>
      </w:r>
      <w:r w:rsidRPr="00AE01BE">
        <w:rPr>
          <w:iCs/>
          <w:lang w:val="en-GB" w:bidi="as-IN"/>
        </w:rPr>
        <w:t xml:space="preserve"> top Al</w:t>
      </w:r>
      <w:r w:rsidRPr="00AE01BE">
        <w:rPr>
          <w:iCs/>
          <w:vertAlign w:val="subscript"/>
          <w:lang w:val="en-GB" w:bidi="as-IN"/>
        </w:rPr>
        <w:t>0.8</w:t>
      </w:r>
      <w:r w:rsidRPr="00AE01BE">
        <w:rPr>
          <w:iCs/>
          <w:lang w:val="en-GB" w:bidi="as-IN"/>
        </w:rPr>
        <w:t>Ga</w:t>
      </w:r>
      <w:r w:rsidRPr="00AE01BE">
        <w:rPr>
          <w:iCs/>
          <w:vertAlign w:val="subscript"/>
          <w:lang w:val="en-GB" w:bidi="as-IN"/>
        </w:rPr>
        <w:t>0.2</w:t>
      </w:r>
      <w:r w:rsidRPr="00AE01BE">
        <w:rPr>
          <w:iCs/>
          <w:lang w:val="en-GB" w:bidi="as-IN"/>
        </w:rPr>
        <w:t xml:space="preserve">As layer was selectively etched using hydrogen peroxide and citric acid solution. The mesas were then etched using phosphoric acid, hydrogen peroxide and de-ionized water etchant. They were etched to a sufficient depth to ensure electrical isolation between adjacent devices. </w:t>
      </w:r>
    </w:p>
    <w:p w14:paraId="162A35D9" w14:textId="77777777" w:rsidR="00DC6038" w:rsidRPr="00AE01BE" w:rsidRDefault="00DC6038" w:rsidP="001B03A2">
      <w:pPr>
        <w:autoSpaceDE w:val="0"/>
        <w:autoSpaceDN w:val="0"/>
        <w:adjustRightInd w:val="0"/>
        <w:spacing w:line="480" w:lineRule="auto"/>
        <w:rPr>
          <w:iCs/>
          <w:lang w:val="en-GB" w:bidi="as-IN"/>
        </w:rPr>
      </w:pPr>
    </w:p>
    <w:p w14:paraId="1DD2121A" w14:textId="01C09EC4" w:rsidR="00DC6038" w:rsidRPr="00AE01BE" w:rsidRDefault="006B72E3" w:rsidP="001B03A2">
      <w:pPr>
        <w:autoSpaceDE w:val="0"/>
        <w:autoSpaceDN w:val="0"/>
        <w:adjustRightInd w:val="0"/>
        <w:spacing w:line="480" w:lineRule="auto"/>
        <w:jc w:val="both"/>
        <w:rPr>
          <w:lang w:val="en-GB"/>
        </w:rPr>
      </w:pPr>
      <w:r w:rsidRPr="00AE01BE">
        <w:rPr>
          <w:iCs/>
          <w:lang w:val="en-GB" w:bidi="as-IN"/>
        </w:rPr>
        <w:lastRenderedPageBreak/>
        <w:t xml:space="preserve">Temperature dependent PL spectra were measured in the temperature range between 10 and 150 K in order to investigate the optical properties of the grown structures.  The excitation was obtained with a laser light having an energy density of 100 </w:t>
      </w:r>
      <w:proofErr w:type="spellStart"/>
      <w:r w:rsidRPr="00AE01BE">
        <w:rPr>
          <w:iCs/>
          <w:lang w:val="en-GB" w:bidi="as-IN"/>
        </w:rPr>
        <w:t>nJ</w:t>
      </w:r>
      <w:proofErr w:type="spellEnd"/>
      <w:r w:rsidRPr="00AE01BE">
        <w:rPr>
          <w:iCs/>
          <w:lang w:val="en-GB" w:bidi="as-IN"/>
        </w:rPr>
        <w:t>/cm2  (80 MHz repetition rate and 550 µW laser power) and wavelength of 680 nm provided by supercontinuum white laser (</w:t>
      </w:r>
      <w:proofErr w:type="spellStart"/>
      <w:r w:rsidRPr="00AE01BE">
        <w:rPr>
          <w:iCs/>
          <w:lang w:val="en-GB" w:bidi="as-IN"/>
        </w:rPr>
        <w:t>Fianium</w:t>
      </w:r>
      <w:proofErr w:type="spellEnd"/>
      <w:r w:rsidRPr="00AE01BE">
        <w:rPr>
          <w:iCs/>
          <w:lang w:val="en-GB" w:bidi="as-IN"/>
        </w:rPr>
        <w:t xml:space="preserve"> </w:t>
      </w:r>
      <w:proofErr w:type="spellStart"/>
      <w:r w:rsidRPr="00AE01BE">
        <w:rPr>
          <w:iCs/>
          <w:lang w:val="en-GB" w:bidi="as-IN"/>
        </w:rPr>
        <w:t>WhiteLase</w:t>
      </w:r>
      <w:proofErr w:type="spellEnd"/>
      <w:r w:rsidRPr="00AE01BE">
        <w:rPr>
          <w:iCs/>
          <w:lang w:val="en-GB" w:bidi="as-IN"/>
        </w:rPr>
        <w:t xml:space="preserve">) </w:t>
      </w:r>
      <w:proofErr w:type="spellStart"/>
      <w:r w:rsidRPr="00AE01BE">
        <w:rPr>
          <w:iCs/>
          <w:lang w:val="en-GB" w:bidi="as-IN"/>
        </w:rPr>
        <w:t>monochromated</w:t>
      </w:r>
      <w:proofErr w:type="spellEnd"/>
      <w:r w:rsidRPr="00AE01BE">
        <w:rPr>
          <w:iCs/>
          <w:lang w:val="en-GB" w:bidi="as-IN"/>
        </w:rPr>
        <w:t xml:space="preserve"> with a </w:t>
      </w:r>
      <w:proofErr w:type="spellStart"/>
      <w:r w:rsidRPr="00AE01BE">
        <w:rPr>
          <w:iCs/>
          <w:lang w:val="en-GB" w:bidi="as-IN"/>
        </w:rPr>
        <w:t>tunable</w:t>
      </w:r>
      <w:proofErr w:type="spellEnd"/>
      <w:r w:rsidRPr="00AE01BE">
        <w:rPr>
          <w:iCs/>
          <w:lang w:val="en-GB" w:bidi="as-IN"/>
        </w:rPr>
        <w:t xml:space="preserve"> bandpass transmission filter (</w:t>
      </w:r>
      <w:proofErr w:type="spellStart"/>
      <w:r w:rsidRPr="00AE01BE">
        <w:rPr>
          <w:iCs/>
          <w:lang w:val="en-GB" w:bidi="as-IN"/>
        </w:rPr>
        <w:t>Fianium</w:t>
      </w:r>
      <w:proofErr w:type="spellEnd"/>
      <w:r w:rsidRPr="00AE01BE">
        <w:rPr>
          <w:iCs/>
          <w:lang w:val="en-GB" w:bidi="as-IN"/>
        </w:rPr>
        <w:t xml:space="preserve"> </w:t>
      </w:r>
      <w:proofErr w:type="spellStart"/>
      <w:r w:rsidRPr="00AE01BE">
        <w:rPr>
          <w:iCs/>
          <w:lang w:val="en-GB" w:bidi="as-IN"/>
        </w:rPr>
        <w:t>SuperChrome</w:t>
      </w:r>
      <w:proofErr w:type="spellEnd"/>
      <w:r w:rsidRPr="00AE01BE">
        <w:rPr>
          <w:iCs/>
          <w:lang w:val="en-GB" w:bidi="as-IN"/>
        </w:rPr>
        <w:t>). The sample was mounted in a closed-loop He cryostat and its temperature was controlled through an Oxford Instruments ITC503 unit. The PL was collected and recorded by a fibre-coupled spectrometer (</w:t>
      </w:r>
      <w:proofErr w:type="spellStart"/>
      <w:r w:rsidRPr="00AE01BE">
        <w:rPr>
          <w:iCs/>
          <w:lang w:val="en-GB" w:bidi="as-IN"/>
        </w:rPr>
        <w:t>BWSpec</w:t>
      </w:r>
      <w:proofErr w:type="spellEnd"/>
      <w:r w:rsidRPr="00AE01BE">
        <w:rPr>
          <w:iCs/>
          <w:lang w:val="en-GB" w:bidi="as-IN"/>
        </w:rPr>
        <w:t xml:space="preserve"> Glacier X). </w:t>
      </w:r>
      <w:r w:rsidR="00DC6038" w:rsidRPr="00AE01BE">
        <w:rPr>
          <w:lang w:val="en-GB"/>
        </w:rPr>
        <w:t>Surface photovoltage (SPV) spectroscopy in metal-insulator-semiconductor (MIS) operation mode was undertaken. This technique was applied to study the optical absorption of the structures using the set-up and the measurement procedure as described elsewhere</w:t>
      </w:r>
      <w:r w:rsidR="003D714C" w:rsidRPr="00AE01BE">
        <w:rPr>
          <w:lang w:val="en-GB"/>
        </w:rPr>
        <w:t xml:space="preserve"> </w:t>
      </w:r>
      <w:r w:rsidR="00DC6038" w:rsidRPr="00AE01BE">
        <w:rPr>
          <w:lang w:val="en-GB"/>
        </w:rPr>
        <w:fldChar w:fldCharType="begin" w:fldLock="1"/>
      </w:r>
      <w:r w:rsidR="00DC6038" w:rsidRPr="00AE01BE">
        <w:rPr>
          <w:lang w:val="en-GB"/>
        </w:rPr>
        <w:instrText>ADDIN CSL_CITATION {"citationItems":[{"id":"ITEM-1","itemData":{"DOI":"10.1088/2053-1591/ab3bf","author":[{"dropping-particle":"","family":"Donchev","given":"V","non-dropping-particle":"","parse-names":false,"suffix":""}],"container-title":"Mater. Res. Express","id":"ITEM-1","issue":"10","issued":{"date-parts":[["2019"]]},"page":"103001","publisher":"IOP Publishing","title":"Surface photovoltage spectroscopy of semiconductor materials for optoelectronic applications Surface photovoltage spectroscopy of semiconductor materials for optoelectronic applications","type":"article-journal","volume":"6"},"uris":["http://www.mendeley.com/documents/?uuid=4d283b91-6338-45bf-871b-d75382d0acbe"]}],"mendeley":{"formattedCitation":"[24]","plainTextFormattedCitation":"[24]","previouslyFormattedCitation":"[24]"},"properties":{"noteIndex":0},"schema":"https://github.com/citation-style-language/schema/raw/master/csl-citation.json"}</w:instrText>
      </w:r>
      <w:r w:rsidR="00DC6038" w:rsidRPr="00AE01BE">
        <w:rPr>
          <w:lang w:val="en-GB"/>
        </w:rPr>
        <w:fldChar w:fldCharType="separate"/>
      </w:r>
      <w:r w:rsidR="00DC6038" w:rsidRPr="00AE01BE">
        <w:rPr>
          <w:noProof/>
          <w:lang w:val="en-GB"/>
        </w:rPr>
        <w:t>[24]</w:t>
      </w:r>
      <w:r w:rsidR="00DC6038" w:rsidRPr="00AE01BE">
        <w:rPr>
          <w:lang w:val="en-GB"/>
        </w:rPr>
        <w:fldChar w:fldCharType="end"/>
      </w:r>
      <w:r w:rsidR="00DC6038" w:rsidRPr="00AE01BE">
        <w:rPr>
          <w:lang w:val="en-GB"/>
        </w:rPr>
        <w:t xml:space="preserve">.  </w:t>
      </w:r>
    </w:p>
    <w:p w14:paraId="1F0D22B3" w14:textId="77777777" w:rsidR="00DC6038" w:rsidRPr="00AE01BE" w:rsidRDefault="00DC6038" w:rsidP="001B03A2">
      <w:pPr>
        <w:autoSpaceDE w:val="0"/>
        <w:autoSpaceDN w:val="0"/>
        <w:adjustRightInd w:val="0"/>
        <w:spacing w:line="480" w:lineRule="auto"/>
        <w:jc w:val="both"/>
        <w:rPr>
          <w:iCs/>
          <w:lang w:val="en-GB" w:bidi="as-IN"/>
        </w:rPr>
      </w:pPr>
    </w:p>
    <w:p w14:paraId="55F8E9CB" w14:textId="55977216" w:rsidR="00DC6038" w:rsidRPr="00AE01BE" w:rsidRDefault="00DC6038" w:rsidP="001B03A2">
      <w:pPr>
        <w:autoSpaceDE w:val="0"/>
        <w:autoSpaceDN w:val="0"/>
        <w:adjustRightInd w:val="0"/>
        <w:spacing w:line="480" w:lineRule="auto"/>
        <w:jc w:val="both"/>
        <w:rPr>
          <w:iCs/>
          <w:lang w:val="en-GB" w:bidi="as-IN"/>
        </w:rPr>
      </w:pPr>
      <w:r w:rsidRPr="00AE01BE">
        <w:rPr>
          <w:iCs/>
          <w:lang w:val="en-GB" w:bidi="as-IN"/>
        </w:rPr>
        <w:t xml:space="preserve">J-V measurements were undertaken using a </w:t>
      </w:r>
      <w:r w:rsidR="000B256B" w:rsidRPr="00AE01BE">
        <w:rPr>
          <w:iCs/>
          <w:lang w:val="en-GB" w:bidi="as-IN"/>
        </w:rPr>
        <w:t xml:space="preserve">calibrated </w:t>
      </w:r>
      <w:r w:rsidRPr="00AE01BE">
        <w:rPr>
          <w:iCs/>
          <w:lang w:val="en-GB" w:bidi="as-IN"/>
        </w:rPr>
        <w:t>TS Space Systems solar simulator with an AM1.5 spectrum at 1000 Wm</w:t>
      </w:r>
      <w:r w:rsidRPr="00AE01BE">
        <w:rPr>
          <w:iCs/>
          <w:vertAlign w:val="superscript"/>
          <w:lang w:val="en-GB" w:bidi="as-IN"/>
        </w:rPr>
        <w:t>−2</w:t>
      </w:r>
      <w:r w:rsidRPr="00AE01BE">
        <w:rPr>
          <w:iCs/>
          <w:lang w:val="en-GB" w:bidi="as-IN"/>
        </w:rPr>
        <w:t>. The external quantum efficiency (EQE) measurements were performed using a Bentham PVE 300 system. A total of 8 different solar cell variants were produced, each sample having approximately 9 complete cells</w:t>
      </w:r>
    </w:p>
    <w:p w14:paraId="492DF680" w14:textId="77777777" w:rsidR="00DC6038" w:rsidRPr="00AE01BE" w:rsidRDefault="00DC6038" w:rsidP="001B03A2">
      <w:pPr>
        <w:autoSpaceDE w:val="0"/>
        <w:autoSpaceDN w:val="0"/>
        <w:adjustRightInd w:val="0"/>
        <w:spacing w:line="480" w:lineRule="auto"/>
        <w:rPr>
          <w:i/>
          <w:iCs/>
          <w:lang w:val="en-GB" w:bidi="as-IN"/>
        </w:rPr>
      </w:pPr>
    </w:p>
    <w:p w14:paraId="0356599B" w14:textId="77777777" w:rsidR="00DC6038" w:rsidRPr="00AE01BE" w:rsidRDefault="00DC6038" w:rsidP="001B03A2">
      <w:pPr>
        <w:autoSpaceDE w:val="0"/>
        <w:autoSpaceDN w:val="0"/>
        <w:adjustRightInd w:val="0"/>
        <w:spacing w:line="480" w:lineRule="auto"/>
        <w:rPr>
          <w:lang w:val="en-GB" w:bidi="as-IN"/>
        </w:rPr>
      </w:pPr>
      <w:r w:rsidRPr="00AE01BE">
        <w:rPr>
          <w:lang w:val="en-GB" w:bidi="as-IN"/>
        </w:rPr>
        <w:t xml:space="preserve">3. Results and Discussion: </w:t>
      </w:r>
    </w:p>
    <w:p w14:paraId="115FD0C6" w14:textId="77777777" w:rsidR="00DC6038" w:rsidRPr="00AE01BE" w:rsidRDefault="00DC6038" w:rsidP="001B03A2">
      <w:pPr>
        <w:autoSpaceDE w:val="0"/>
        <w:autoSpaceDN w:val="0"/>
        <w:adjustRightInd w:val="0"/>
        <w:spacing w:line="480" w:lineRule="auto"/>
        <w:rPr>
          <w:lang w:val="en-GB"/>
        </w:rPr>
      </w:pPr>
      <w:r w:rsidRPr="00AE01BE">
        <w:rPr>
          <w:lang w:val="en-GB"/>
        </w:rPr>
        <w:t>3.1 Photoluminescence Characterization</w:t>
      </w:r>
    </w:p>
    <w:p w14:paraId="549BD7FF" w14:textId="2E008844" w:rsidR="00DC6038" w:rsidRPr="00AE01BE" w:rsidRDefault="00DC6038" w:rsidP="001B03A2">
      <w:pPr>
        <w:autoSpaceDE w:val="0"/>
        <w:autoSpaceDN w:val="0"/>
        <w:adjustRightInd w:val="0"/>
        <w:spacing w:line="480" w:lineRule="auto"/>
        <w:jc w:val="both"/>
        <w:rPr>
          <w:lang w:val="en-GB" w:bidi="as-IN"/>
        </w:rPr>
      </w:pPr>
      <w:r w:rsidRPr="00AE01BE">
        <w:rPr>
          <w:lang w:val="en-GB" w:bidi="as-IN"/>
        </w:rPr>
        <w:t xml:space="preserve">The temperature-dependent PL spectra of </w:t>
      </w:r>
      <w:r w:rsidR="00F81F3D" w:rsidRPr="00AE01BE">
        <w:rPr>
          <w:lang w:val="en-GB" w:bidi="as-IN"/>
        </w:rPr>
        <w:t>a</w:t>
      </w:r>
      <w:r w:rsidRPr="00AE01BE">
        <w:rPr>
          <w:lang w:val="en-GB" w:bidi="as-IN"/>
        </w:rPr>
        <w:t xml:space="preserve"> solar cell epitaxial structure in the range 15 K -300K measured under low excitation intensity (~0.5 W/cm</w:t>
      </w:r>
      <w:r w:rsidRPr="00AE01BE">
        <w:rPr>
          <w:vertAlign w:val="superscript"/>
          <w:lang w:val="en-GB" w:bidi="as-IN"/>
        </w:rPr>
        <w:t>2</w:t>
      </w:r>
      <w:r w:rsidRPr="00AE01BE">
        <w:rPr>
          <w:lang w:val="en-GB" w:bidi="as-IN"/>
        </w:rPr>
        <w:t xml:space="preserve">) are depicted in Fig. 2. The peak with high intensity comes from p+ GaAs layer and the weak peak red-shifted to GaAs comes from </w:t>
      </w:r>
      <w:proofErr w:type="spellStart"/>
      <w:r w:rsidRPr="00AE01BE">
        <w:rPr>
          <w:lang w:val="en-GB" w:bidi="as-IN"/>
        </w:rPr>
        <w:t>GaAsSbN</w:t>
      </w:r>
      <w:proofErr w:type="spellEnd"/>
      <w:r w:rsidRPr="00AE01BE">
        <w:rPr>
          <w:lang w:val="en-GB" w:bidi="as-IN"/>
        </w:rPr>
        <w:t xml:space="preserve"> layer of the structure.</w:t>
      </w:r>
    </w:p>
    <w:p w14:paraId="79BA2973" w14:textId="77777777" w:rsidR="00DC6038" w:rsidRPr="00AE01BE" w:rsidRDefault="00DC6038" w:rsidP="001B03A2">
      <w:pPr>
        <w:autoSpaceDE w:val="0"/>
        <w:autoSpaceDN w:val="0"/>
        <w:adjustRightInd w:val="0"/>
        <w:spacing w:line="480" w:lineRule="auto"/>
        <w:rPr>
          <w:lang w:val="en-GB" w:bidi="as-IN"/>
        </w:rPr>
      </w:pPr>
    </w:p>
    <w:p w14:paraId="75D51C7B" w14:textId="3DAE241E" w:rsidR="00DC6038" w:rsidRPr="00AE01BE" w:rsidRDefault="00BB718E" w:rsidP="001B03A2">
      <w:pPr>
        <w:autoSpaceDE w:val="0"/>
        <w:autoSpaceDN w:val="0"/>
        <w:adjustRightInd w:val="0"/>
        <w:spacing w:line="480" w:lineRule="auto"/>
        <w:jc w:val="center"/>
        <w:rPr>
          <w:lang w:val="en-GB" w:bidi="as-IN"/>
        </w:rPr>
      </w:pPr>
      <w:r w:rsidRPr="00AE01BE">
        <w:rPr>
          <w:noProof/>
          <w:lang w:val="en-US" w:eastAsia="en-US"/>
        </w:rPr>
        <w:lastRenderedPageBreak/>
        <w:drawing>
          <wp:inline distT="0" distB="0" distL="0" distR="0" wp14:anchorId="772E18D6" wp14:editId="5AE4D553">
            <wp:extent cx="3269585" cy="4102182"/>
            <wp:effectExtent l="0" t="0" r="7620" b="0"/>
            <wp:docPr id="2" name="Picture 2"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
                    <pic:cNvPicPr>
                      <a:picLocks noChangeAspect="1" noChangeArrowheads="1"/>
                    </pic:cNvPicPr>
                  </pic:nvPicPr>
                  <pic:blipFill rotWithShape="1">
                    <a:blip r:embed="rId7">
                      <a:extLst>
                        <a:ext uri="{28A0092B-C50C-407E-A947-70E740481C1C}">
                          <a14:useLocalDpi xmlns:a14="http://schemas.microsoft.com/office/drawing/2010/main" val="0"/>
                        </a:ext>
                      </a:extLst>
                    </a:blip>
                    <a:srcRect l="-7327" r="-1"/>
                    <a:stretch/>
                  </pic:blipFill>
                  <pic:spPr bwMode="auto">
                    <a:xfrm>
                      <a:off x="0" y="0"/>
                      <a:ext cx="3287642" cy="4124838"/>
                    </a:xfrm>
                    <a:prstGeom prst="rect">
                      <a:avLst/>
                    </a:prstGeom>
                    <a:noFill/>
                    <a:ln>
                      <a:noFill/>
                    </a:ln>
                    <a:extLst>
                      <a:ext uri="{53640926-AAD7-44D8-BBD7-CCE9431645EC}">
                        <a14:shadowObscured xmlns:a14="http://schemas.microsoft.com/office/drawing/2010/main"/>
                      </a:ext>
                    </a:extLst>
                  </pic:spPr>
                </pic:pic>
              </a:graphicData>
            </a:graphic>
          </wp:inline>
        </w:drawing>
      </w:r>
    </w:p>
    <w:p w14:paraId="5D4BCF74" w14:textId="536D1510" w:rsidR="00DC6038" w:rsidRPr="00AE01BE" w:rsidRDefault="00DC6038" w:rsidP="001B6CA7">
      <w:pPr>
        <w:autoSpaceDE w:val="0"/>
        <w:autoSpaceDN w:val="0"/>
        <w:adjustRightInd w:val="0"/>
        <w:spacing w:before="120" w:line="480" w:lineRule="auto"/>
        <w:jc w:val="center"/>
        <w:rPr>
          <w:lang w:val="en-GB" w:bidi="as-IN"/>
        </w:rPr>
      </w:pPr>
      <w:r w:rsidRPr="00AE01BE">
        <w:rPr>
          <w:lang w:val="en-GB" w:bidi="as-IN"/>
        </w:rPr>
        <w:t>Fig.</w:t>
      </w:r>
      <w:r w:rsidR="00592AD7" w:rsidRPr="00AE01BE">
        <w:rPr>
          <w:lang w:val="en-GB" w:bidi="as-IN"/>
        </w:rPr>
        <w:t xml:space="preserve"> </w:t>
      </w:r>
      <w:r w:rsidRPr="00AE01BE">
        <w:rPr>
          <w:lang w:val="en-GB" w:bidi="as-IN"/>
        </w:rPr>
        <w:t>2. Temperature dependent PL spectra of solar cell structure in the range 15-300K</w:t>
      </w:r>
      <w:r w:rsidR="00432762" w:rsidRPr="00AE01BE">
        <w:rPr>
          <w:lang w:val="en-GB" w:bidi="as-IN"/>
        </w:rPr>
        <w:t xml:space="preserve"> with step intervals of 10K</w:t>
      </w:r>
      <w:r w:rsidRPr="00AE01BE">
        <w:rPr>
          <w:lang w:val="en-GB" w:bidi="as-IN"/>
        </w:rPr>
        <w:t xml:space="preserve">. </w:t>
      </w:r>
    </w:p>
    <w:p w14:paraId="40627619" w14:textId="77777777" w:rsidR="00DC6038" w:rsidRPr="00AE01BE" w:rsidRDefault="00DC6038" w:rsidP="001B03A2">
      <w:pPr>
        <w:autoSpaceDE w:val="0"/>
        <w:autoSpaceDN w:val="0"/>
        <w:adjustRightInd w:val="0"/>
        <w:spacing w:line="480" w:lineRule="auto"/>
        <w:rPr>
          <w:lang w:val="en-GB" w:bidi="as-IN"/>
        </w:rPr>
      </w:pPr>
    </w:p>
    <w:p w14:paraId="1C597892" w14:textId="4AD2DE74" w:rsidR="00DC6038" w:rsidRPr="00AE01BE" w:rsidRDefault="00DC6038" w:rsidP="001B03A2">
      <w:pPr>
        <w:autoSpaceDE w:val="0"/>
        <w:autoSpaceDN w:val="0"/>
        <w:adjustRightInd w:val="0"/>
        <w:spacing w:line="480" w:lineRule="auto"/>
        <w:jc w:val="both"/>
        <w:rPr>
          <w:lang w:val="en-GB"/>
        </w:rPr>
      </w:pPr>
      <w:r w:rsidRPr="00AE01BE">
        <w:rPr>
          <w:lang w:val="en-GB" w:bidi="as-IN"/>
        </w:rPr>
        <w:t>Figure</w:t>
      </w:r>
      <w:r w:rsidR="00776A3F" w:rsidRPr="00AE01BE">
        <w:rPr>
          <w:lang w:val="en-GB" w:bidi="as-IN"/>
        </w:rPr>
        <w:t xml:space="preserve"> </w:t>
      </w:r>
      <w:r w:rsidRPr="00AE01BE">
        <w:rPr>
          <w:lang w:val="en-GB" w:bidi="as-IN"/>
        </w:rPr>
        <w:t xml:space="preserve">3 presents the normalized PL peaks of the </w:t>
      </w:r>
      <w:proofErr w:type="spellStart"/>
      <w:r w:rsidRPr="00AE01BE">
        <w:rPr>
          <w:lang w:val="en-GB" w:bidi="as-IN"/>
        </w:rPr>
        <w:t>GaAsSbN</w:t>
      </w:r>
      <w:proofErr w:type="spellEnd"/>
      <w:r w:rsidRPr="00AE01BE">
        <w:rPr>
          <w:lang w:val="en-GB" w:bidi="as-IN"/>
        </w:rPr>
        <w:t xml:space="preserve"> layer in the structure measured at</w:t>
      </w:r>
      <w:r w:rsidR="00C875E6" w:rsidRPr="00AE01BE">
        <w:rPr>
          <w:lang w:val="en-GB" w:bidi="as-IN"/>
        </w:rPr>
        <w:t xml:space="preserve"> a</w:t>
      </w:r>
      <w:r w:rsidRPr="00AE01BE">
        <w:rPr>
          <w:lang w:val="en-GB" w:bidi="as-IN"/>
        </w:rPr>
        <w:t xml:space="preserve"> different temperature range </w:t>
      </w:r>
      <w:r w:rsidR="00C875E6" w:rsidRPr="00AE01BE">
        <w:rPr>
          <w:lang w:val="en-GB" w:bidi="as-IN"/>
        </w:rPr>
        <w:t>(</w:t>
      </w:r>
      <w:r w:rsidRPr="00AE01BE">
        <w:rPr>
          <w:lang w:val="en-GB" w:bidi="as-IN"/>
        </w:rPr>
        <w:t>11K</w:t>
      </w:r>
      <w:r w:rsidRPr="00AE01BE">
        <w:rPr>
          <w:lang w:val="en-GB" w:bidi="as-IN"/>
        </w:rPr>
        <w:sym w:font="Symbol" w:char="F02D"/>
      </w:r>
      <w:r w:rsidRPr="00AE01BE">
        <w:rPr>
          <w:lang w:val="en-GB" w:bidi="as-IN"/>
        </w:rPr>
        <w:t>150K</w:t>
      </w:r>
      <w:r w:rsidR="00C875E6" w:rsidRPr="00AE01BE">
        <w:rPr>
          <w:lang w:val="en-GB" w:bidi="as-IN"/>
        </w:rPr>
        <w:t>)</w:t>
      </w:r>
      <w:r w:rsidRPr="00AE01BE">
        <w:rPr>
          <w:lang w:val="en-GB" w:bidi="as-IN"/>
        </w:rPr>
        <w:t xml:space="preserve">. </w:t>
      </w:r>
      <w:r w:rsidRPr="00AE01BE">
        <w:rPr>
          <w:lang w:val="en-GB"/>
        </w:rPr>
        <w:t>The PL peak energy presents an anomalous, nearly S-shape</w:t>
      </w:r>
      <w:r w:rsidR="005A72D9" w:rsidRPr="00AE01BE">
        <w:rPr>
          <w:lang w:val="en-GB"/>
        </w:rPr>
        <w:t>d</w:t>
      </w:r>
      <w:r w:rsidRPr="00AE01BE">
        <w:rPr>
          <w:lang w:val="en-GB"/>
        </w:rPr>
        <w:t xml:space="preserve"> temperature behaviour. It is seen that there is a blue shift of the PL emission energy as the temperature is increased from 10K to about </w:t>
      </w:r>
      <w:r w:rsidR="00285641" w:rsidRPr="00AE01BE">
        <w:rPr>
          <w:lang w:val="en-GB"/>
        </w:rPr>
        <w:t>7</w:t>
      </w:r>
      <w:r w:rsidRPr="00AE01BE">
        <w:rPr>
          <w:lang w:val="en-GB"/>
        </w:rPr>
        <w:t>0</w:t>
      </w:r>
      <w:r w:rsidR="00285641" w:rsidRPr="00AE01BE">
        <w:rPr>
          <w:lang w:val="en-GB"/>
        </w:rPr>
        <w:t>-80</w:t>
      </w:r>
      <w:r w:rsidRPr="00AE01BE">
        <w:rPr>
          <w:lang w:val="en-GB"/>
        </w:rPr>
        <w:t xml:space="preserve"> K. With further increase of the temperature (beyond </w:t>
      </w:r>
      <w:r w:rsidR="00285641" w:rsidRPr="00AE01BE">
        <w:rPr>
          <w:lang w:val="en-GB"/>
        </w:rPr>
        <w:t>9</w:t>
      </w:r>
      <w:r w:rsidRPr="00AE01BE">
        <w:rPr>
          <w:lang w:val="en-GB"/>
        </w:rPr>
        <w:t>0</w:t>
      </w:r>
      <w:r w:rsidR="00285641" w:rsidRPr="00AE01BE">
        <w:rPr>
          <w:lang w:val="en-GB"/>
        </w:rPr>
        <w:t xml:space="preserve"> </w:t>
      </w:r>
      <w:r w:rsidRPr="00AE01BE">
        <w:rPr>
          <w:lang w:val="en-GB"/>
        </w:rPr>
        <w:t xml:space="preserve">K) the PL peak exhibits red shift. This type of behaviour is a well-known characteristic of carrier localization effects associated with band-tail states in the density of states </w:t>
      </w:r>
      <w:r w:rsidRPr="00AE01BE">
        <w:rPr>
          <w:lang w:val="en-US"/>
        </w:rPr>
        <w:fldChar w:fldCharType="begin" w:fldLock="1"/>
      </w:r>
      <w:r w:rsidRPr="00AE01BE">
        <w:rPr>
          <w:lang w:val="en-US"/>
        </w:rPr>
        <w:instrText>ADDIN CSL_CITATION {"citationItems":[{"id":"ITEM-1","itemData":{"DOI":"10.1116/1.2208996","ISSN":"0734-2101","author":[{"dropping-particle":"","family":"Lai","given":"Fang-I","non-dropping-particle":"","parse-names":false,"suffix":""},{"dropping-particle":"","family":"Kuo","given":"S Y","non-dropping-particle":"","parse-names":false,"suffix":""},{"dropping-particle":"","family":"Wang","given":"J S","non-dropping-particle":"","parse-names":false,"suffix":""},{"dropping-particle":"","family":"Kuo","given":"H C","non-dropping-particle":"","parse-names":false,"suffix":""},{"dropping-particle":"","family":"Wang","given":"S C","non-dropping-particle":"","parse-names":false,"suffix":""},{"dropping-particle":"","family":"Wang","given":"H S","non-dropping-particle":"","parse-names":false,"suffix":""},{"dropping-particle":"","family":"Liang","given":"C T","non-dropping-particle":"","parse-names":false,"suffix":""},{"dropping-particle":"","family":"Chen","given":"Y F","non-dropping-particle":"","parse-names":false,"suffix":""}],"container-title":"Journal of Vacuum Science &amp; Technology A","id":"ITEM-1","issue":"4","issued":{"date-parts":[["2006","6"]]},"page":"1223-1227","publisher":"American Vacuum Society","title":"Effect of nitrogen contents on the temperature dependence of photoluminescence in InGaAsN∕GaAs single quantum wells","type":"article-journal","volume":"24"},"uris":["http://www.mendeley.com/documents/?uuid=12ab8eb9-47a2-4912-bbda-5e853c1a1660"]},{"id":"ITEM-2","itemData":{"DOI":"10.1590/S0103-97332007000800004","ISSN":"0103-9733","abstract":"The mechanism for low-temperature photoluminescence (PL) emissions in GaAsSb/AlGaAs and GaAsSbN/GaAs strained-layer single quantum wells (SQWs), grown by molecular-beam epitaxy, is studied in detail, using PL spectroscopy as a function of temperature and excitation intensity. In all samples, the PL peak energy as well as the full width at half maximum (FWHM), as a function of temperature, present anomalous behaviors, i:e., the PL peak energy shows a successive red/blue/redshift (S-shaped behavior) and the FWHM shows a successive blue/red/blueshift (“inverted S-shaped curve”) with increasing temperature. At sufficiently low excitation intensity and in a narrow temperature interval (50 – 80 K), the nitrogen-containing samples present two clear competitive PL peaks. The low-energy PL mechanism (8 – 80 K) is dominated by localized PL transitions, while the high-energy PL mechanism is dominated by the ground state (e1-hh1) PL transition. Additionally, these PL peaks show different temperature dependence with the low-energy PL peak, showing a stronger redshift than the high-energy PL peak. A competition process between localized and delocalized excitons is used to discuss these PL properties.","author":[{"dropping-particle":"","family":"Lourenço","given":"S. A.","non-dropping-particle":"","parse-names":false,"suffix":""},{"dropping-particle":"","family":"Dias","given":"I. F. L.","non-dropping-particle":"","parse-names":false,"suffix":""},{"dropping-particle":"","family":"Duarte","given":"J. L.","non-dropping-particle":"","parse-names":false,"suffix":""},{"dropping-particle":"","family":"Laureto","given":"E.","non-dropping-particle":"","parse-names":false,"suffix":""},{"dropping-particle":"","family":"Aquino","given":"V. M.","non-dropping-particle":"","parse-names":false,"suffix":""},{"dropping-particle":"","family":"Harmand","given":"J. C.","non-dropping-particle":"","parse-names":false,"suffix":""}],"container-title":"Brazilian Journal of Physics","id":"ITEM-2","issue":"4","issued":{"date-parts":[["2007","12"]]},"page":"1212-1219","publisher":"Sociedade Brasileira de F&amp;iacute;sica","title":"Temperature-dependent photoluminescence spectra of GaAsSb/AlGaAs and GaAsSbN/GaAs single quantum wells under different excitation intensities","type":"article-journal","volume":"37"},"uris":["http://www.mendeley.com/documents/?uuid=f1c4101c-daf8-4983-a7f2-ebcdb381e3d9"]},{"id":"ITEM-3","itemData":{"DOI":"10.1038/srep29112","ISSN":"2045-2322 (Electronic)","PMID":"27381641","abstract":"We report the carrier dynamics in GaAsSb ternary alloy grown by molecular beam epitaxy through comprehensive spectroscopic characterization over a wide temperature range. A detailed analysis of the experimental data reveals a complex carrier relaxation process involving both localized and delocalized states. At low temperature, the localized degree shows linear relationship with the increase of Sb component. The existence of localized states is also confirmed by the temperature dependence of peak position and band width of the emission. At temperature higher than 60 K, emissions related to localized states are quenched while the band to band transition dominates the whole spectrum. This study indicates that the localized states are related to the Sb component in the GaAsSb alloy, while it leads to the poor crystal quality of the material, and the application of GaAsSb alloy would be limited by this deterioration.","author":[{"dropping-particle":"","family":"Gao","given":"Xian","non-dropping-particle":"","parse-names":false,"suffix":""},{"dropping-particle":"","family":"Wei","given":"Zhipeng","non-dropping-particle":"","parse-names":false,"suffix":""},{"dropping-particle":"","family":"Zhao","given":"Fenghuan","non-dropping-particle":"","parse-names":false,"suffix":""},{"dropping-particle":"","family":"Yang","given":"Yahui","non-dropping-particle":"","parse-names":false,"suffix":""},{"dropping-particle":"","family":"Chen","given":"Rui","non-dropping-particle":"","parse-names":false,"suffix":""},{"dropping-particle":"","family":"Fang","given":"Xuan","non-dropping-particle":"","parse-names":false,"suffix":""},{"dropping-particle":"","family":"Tang","given":"Jilong","non-dropping-particle":"","parse-names":false,"suffix":""},{"dropping-particle":"","family":"Fang","given":"Dan","non-dropping-particle":"","parse-names":false,"suffix":""},{"dropping-particle":"","family":"Wang","given":"Dengkui","non-dropping-particle":"","parse-names":false,"suffix":""},{"dropping-particle":"","family":"Li","given":"Ruixue","non-dropping-particle":"","parse-names":false,"suffix":""},{"dropping-particle":"","family":"Ge","given":"Xiaotian","non-dropping-particle":"","parse-names":false,"suffix":""},{"dropping-particle":"","family":"Ma","given":"Xiaohui","non-dropping-particle":"","parse-names":false,"suffix":""},{"dropping-particle":"","family":"Wang","given":"Xiaohua","non-dropping-particle":"","parse-names":false,"suffix":""}],"container-title":"Scientific reports","id":"ITEM-3","issued":{"date-parts":[["2016","7"]]},"language":"eng","page":"29112","publisher-place":"England","title":"Investigation of Localized States in GaAsSb Epilayers Grown by Molecular Beam Epitaxy.","type":"article-journal","volume":"6"},"uris":["http://www.mendeley.com/documents/?uuid=72bcf4fd-b51e-412b-a171-7e1350913089"]}],"mendeley":{"formattedCitation":"[25–27]","plainTextFormattedCitation":"[25–27]","previouslyFormattedCitation":"[25–27]"},"properties":{"noteIndex":0},"schema":"https://github.com/citation-style-language/schema/raw/master/csl-citation.json"}</w:instrText>
      </w:r>
      <w:r w:rsidRPr="00AE01BE">
        <w:rPr>
          <w:lang w:val="en-US"/>
        </w:rPr>
        <w:fldChar w:fldCharType="separate"/>
      </w:r>
      <w:r w:rsidRPr="00AE01BE">
        <w:rPr>
          <w:noProof/>
          <w:lang w:val="en-US"/>
        </w:rPr>
        <w:t>[25–27]</w:t>
      </w:r>
      <w:r w:rsidRPr="00AE01BE">
        <w:rPr>
          <w:lang w:val="en-US"/>
        </w:rPr>
        <w:fldChar w:fldCharType="end"/>
      </w:r>
      <w:r w:rsidRPr="00AE01BE">
        <w:rPr>
          <w:lang w:val="en-GB"/>
        </w:rPr>
        <w:t xml:space="preserve">. </w:t>
      </w:r>
      <w:r w:rsidRPr="00AE01BE">
        <w:rPr>
          <w:lang w:val="en-GB" w:bidi="as-IN"/>
        </w:rPr>
        <w:t xml:space="preserve">The band tail of localized states depends on the degree of disorder of the compound. In the quaternary </w:t>
      </w:r>
      <w:proofErr w:type="spellStart"/>
      <w:r w:rsidRPr="00AE01BE">
        <w:rPr>
          <w:lang w:val="en-GB" w:bidi="as-IN"/>
        </w:rPr>
        <w:t>GaAsSbN</w:t>
      </w:r>
      <w:proofErr w:type="spellEnd"/>
      <w:r w:rsidR="000A694A" w:rsidRPr="00AE01BE">
        <w:rPr>
          <w:lang w:val="en-GB" w:bidi="as-IN"/>
        </w:rPr>
        <w:t xml:space="preserve"> </w:t>
      </w:r>
      <w:r w:rsidRPr="00AE01BE">
        <w:rPr>
          <w:lang w:val="en-GB" w:bidi="as-IN"/>
        </w:rPr>
        <w:t xml:space="preserve">compounds the incorporation of N and Sb into </w:t>
      </w:r>
      <w:r w:rsidR="005A72D9" w:rsidRPr="00AE01BE">
        <w:rPr>
          <w:lang w:val="en-GB" w:bidi="as-IN"/>
        </w:rPr>
        <w:t xml:space="preserve">the </w:t>
      </w:r>
      <w:r w:rsidRPr="00AE01BE">
        <w:rPr>
          <w:lang w:val="en-GB" w:bidi="as-IN"/>
        </w:rPr>
        <w:t>crystal lattice locally modifies the conduction and valence band respectively, thus creating localized states</w:t>
      </w:r>
      <w:r w:rsidR="000A694A" w:rsidRPr="00AE01BE">
        <w:rPr>
          <w:lang w:val="en-GB" w:bidi="as-IN"/>
        </w:rPr>
        <w:t xml:space="preserve"> </w:t>
      </w:r>
      <w:r w:rsidRPr="00AE01BE">
        <w:rPr>
          <w:lang w:val="en-GB" w:bidi="as-IN"/>
        </w:rPr>
        <w:t xml:space="preserve">and potential fluctuations. </w:t>
      </w:r>
      <w:r w:rsidRPr="00AE01BE">
        <w:rPr>
          <w:lang w:val="en-GB"/>
        </w:rPr>
        <w:t xml:space="preserve">The blue-shift of the emission at low temperatures </w:t>
      </w:r>
      <w:r w:rsidRPr="00AE01BE">
        <w:rPr>
          <w:lang w:val="en-GB"/>
        </w:rPr>
        <w:lastRenderedPageBreak/>
        <w:t>indicates that as the temperature increases</w:t>
      </w:r>
      <w:r w:rsidR="000A694A" w:rsidRPr="00AE01BE">
        <w:rPr>
          <w:lang w:val="en-GB"/>
        </w:rPr>
        <w:t xml:space="preserve"> </w:t>
      </w:r>
      <w:r w:rsidRPr="00AE01BE">
        <w:rPr>
          <w:color w:val="231F20"/>
          <w:lang w:val="en-GB" w:bidi="as-IN"/>
        </w:rPr>
        <w:t xml:space="preserve">the excitons gain sufficient thermal energy to transfer to higher-energy localized levels, thus increasing the emission energy. As the temperature increases further (above </w:t>
      </w:r>
      <w:r w:rsidR="00285641" w:rsidRPr="00AE01BE">
        <w:rPr>
          <w:color w:val="231F20"/>
          <w:lang w:val="en-GB" w:bidi="as-IN"/>
        </w:rPr>
        <w:t>9</w:t>
      </w:r>
      <w:r w:rsidRPr="00AE01BE">
        <w:rPr>
          <w:color w:val="231F20"/>
          <w:lang w:val="en-GB" w:bidi="as-IN"/>
        </w:rPr>
        <w:t>0K)</w:t>
      </w:r>
      <w:r w:rsidR="000A694A" w:rsidRPr="00AE01BE">
        <w:rPr>
          <w:color w:val="231F20"/>
          <w:lang w:val="en-GB" w:bidi="as-IN"/>
        </w:rPr>
        <w:t xml:space="preserve"> </w:t>
      </w:r>
      <w:r w:rsidRPr="00AE01BE">
        <w:rPr>
          <w:color w:val="231F20"/>
          <w:lang w:val="en-GB" w:bidi="as-IN"/>
        </w:rPr>
        <w:t>the</w:t>
      </w:r>
      <w:r w:rsidR="005A72D9" w:rsidRPr="00AE01BE">
        <w:rPr>
          <w:color w:val="231F20"/>
          <w:lang w:val="en-GB" w:bidi="as-IN"/>
        </w:rPr>
        <w:t xml:space="preserve"> </w:t>
      </w:r>
      <w:r w:rsidRPr="00AE01BE">
        <w:rPr>
          <w:color w:val="231F20"/>
          <w:lang w:val="en-GB" w:bidi="as-IN"/>
        </w:rPr>
        <w:t>higher energy</w:t>
      </w:r>
      <w:r w:rsidR="000A694A" w:rsidRPr="00AE01BE">
        <w:rPr>
          <w:color w:val="231F20"/>
          <w:lang w:val="en-GB" w:bidi="as-IN"/>
        </w:rPr>
        <w:t xml:space="preserve"> </w:t>
      </w:r>
      <w:r w:rsidRPr="00AE01BE">
        <w:rPr>
          <w:lang w:val="en-GB"/>
        </w:rPr>
        <w:t>localized states are gradually saturated</w:t>
      </w:r>
      <w:r w:rsidR="00382C71" w:rsidRPr="00AE01BE">
        <w:rPr>
          <w:lang w:val="en-GB"/>
        </w:rPr>
        <w:t xml:space="preserve">, </w:t>
      </w:r>
      <w:r w:rsidRPr="00AE01BE">
        <w:rPr>
          <w:lang w:val="en-GB"/>
        </w:rPr>
        <w:t xml:space="preserve">the excitons become almost delocalized and the PL </w:t>
      </w:r>
      <w:r w:rsidR="00285641" w:rsidRPr="00AE01BE">
        <w:rPr>
          <w:lang w:val="en-GB"/>
        </w:rPr>
        <w:t xml:space="preserve">peak </w:t>
      </w:r>
      <w:r w:rsidRPr="00AE01BE">
        <w:rPr>
          <w:lang w:val="en-GB"/>
        </w:rPr>
        <w:t>energy decreases as a function of temperature due to reduction in the</w:t>
      </w:r>
      <w:r w:rsidR="005A72D9" w:rsidRPr="00AE01BE">
        <w:rPr>
          <w:lang w:val="en-GB"/>
        </w:rPr>
        <w:t xml:space="preserve"> </w:t>
      </w:r>
      <w:r w:rsidRPr="00AE01BE">
        <w:rPr>
          <w:lang w:val="en-GB"/>
        </w:rPr>
        <w:t>bandgap.</w:t>
      </w:r>
    </w:p>
    <w:p w14:paraId="750041C3" w14:textId="4BB21722" w:rsidR="00DC6038" w:rsidRPr="00AE01BE" w:rsidRDefault="00BB718E" w:rsidP="001B03A2">
      <w:pPr>
        <w:spacing w:line="480" w:lineRule="auto"/>
        <w:jc w:val="center"/>
        <w:rPr>
          <w:lang w:val="en-GB" w:bidi="as-IN"/>
        </w:rPr>
      </w:pPr>
      <w:r w:rsidRPr="00AE01BE">
        <w:rPr>
          <w:noProof/>
          <w:lang w:val="en-US" w:eastAsia="en-US"/>
        </w:rPr>
        <w:drawing>
          <wp:inline distT="0" distB="0" distL="0" distR="0" wp14:anchorId="3E7BC4B3" wp14:editId="7CEA830A">
            <wp:extent cx="3942715" cy="2822575"/>
            <wp:effectExtent l="0" t="0" r="0" b="0"/>
            <wp:docPr id="3" name="Picture 3"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2715" cy="2822575"/>
                    </a:xfrm>
                    <a:prstGeom prst="rect">
                      <a:avLst/>
                    </a:prstGeom>
                    <a:noFill/>
                    <a:ln>
                      <a:noFill/>
                    </a:ln>
                  </pic:spPr>
                </pic:pic>
              </a:graphicData>
            </a:graphic>
          </wp:inline>
        </w:drawing>
      </w:r>
    </w:p>
    <w:p w14:paraId="4989DBA3" w14:textId="097A04B0" w:rsidR="00DC6038" w:rsidRPr="00AE01BE" w:rsidRDefault="00425A55" w:rsidP="001B03A2">
      <w:pPr>
        <w:autoSpaceDE w:val="0"/>
        <w:autoSpaceDN w:val="0"/>
        <w:adjustRightInd w:val="0"/>
        <w:spacing w:line="480" w:lineRule="auto"/>
        <w:jc w:val="center"/>
        <w:rPr>
          <w:lang w:val="en-GB" w:bidi="as-IN"/>
        </w:rPr>
      </w:pPr>
      <w:r w:rsidRPr="00AE01BE">
        <w:rPr>
          <w:noProof/>
          <w:lang w:val="en-US" w:eastAsia="en-US"/>
        </w:rPr>
        <w:drawing>
          <wp:anchor distT="0" distB="0" distL="114300" distR="114300" simplePos="0" relativeHeight="251659264" behindDoc="0" locked="0" layoutInCell="1" allowOverlap="1" wp14:anchorId="5FECF139" wp14:editId="7A0F9233">
            <wp:simplePos x="0" y="0"/>
            <wp:positionH relativeFrom="column">
              <wp:posOffset>1198880</wp:posOffset>
            </wp:positionH>
            <wp:positionV relativeFrom="paragraph">
              <wp:posOffset>730885</wp:posOffset>
            </wp:positionV>
            <wp:extent cx="3530600" cy="2466975"/>
            <wp:effectExtent l="0" t="0" r="0" b="952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4-PL_peaks-T.tif"/>
                    <pic:cNvPicPr/>
                  </pic:nvPicPr>
                  <pic:blipFill>
                    <a:blip r:embed="rId9">
                      <a:extLst>
                        <a:ext uri="{28A0092B-C50C-407E-A947-70E740481C1C}">
                          <a14:useLocalDpi xmlns:a14="http://schemas.microsoft.com/office/drawing/2010/main" val="0"/>
                        </a:ext>
                      </a:extLst>
                    </a:blip>
                    <a:stretch>
                      <a:fillRect/>
                    </a:stretch>
                  </pic:blipFill>
                  <pic:spPr>
                    <a:xfrm>
                      <a:off x="0" y="0"/>
                      <a:ext cx="3530600" cy="2466975"/>
                    </a:xfrm>
                    <a:prstGeom prst="rect">
                      <a:avLst/>
                    </a:prstGeom>
                  </pic:spPr>
                </pic:pic>
              </a:graphicData>
            </a:graphic>
            <wp14:sizeRelH relativeFrom="margin">
              <wp14:pctWidth>0</wp14:pctWidth>
            </wp14:sizeRelH>
            <wp14:sizeRelV relativeFrom="margin">
              <wp14:pctHeight>0</wp14:pctHeight>
            </wp14:sizeRelV>
          </wp:anchor>
        </w:drawing>
      </w:r>
      <w:r w:rsidR="00DC6038" w:rsidRPr="00AE01BE">
        <w:rPr>
          <w:lang w:val="en-GB" w:bidi="as-IN"/>
        </w:rPr>
        <w:t>Fig</w:t>
      </w:r>
      <w:r w:rsidR="00592AD7" w:rsidRPr="00AE01BE">
        <w:rPr>
          <w:lang w:val="en-GB" w:bidi="as-IN"/>
        </w:rPr>
        <w:t xml:space="preserve">. </w:t>
      </w:r>
      <w:r w:rsidR="00DC6038" w:rsidRPr="00AE01BE">
        <w:rPr>
          <w:lang w:val="en-GB" w:bidi="as-IN"/>
        </w:rPr>
        <w:t xml:space="preserve">3. Normalized PL spectra of </w:t>
      </w:r>
      <w:proofErr w:type="spellStart"/>
      <w:r w:rsidR="00DC6038" w:rsidRPr="00AE01BE">
        <w:rPr>
          <w:lang w:val="en-GB" w:bidi="as-IN"/>
        </w:rPr>
        <w:t>GaAsSbN</w:t>
      </w:r>
      <w:proofErr w:type="spellEnd"/>
      <w:r w:rsidR="00DC6038" w:rsidRPr="00AE01BE">
        <w:rPr>
          <w:lang w:val="en-GB" w:bidi="as-IN"/>
        </w:rPr>
        <w:t xml:space="preserve"> in</w:t>
      </w:r>
      <w:r w:rsidR="00592AD7" w:rsidRPr="00AE01BE">
        <w:rPr>
          <w:lang w:val="en-GB" w:bidi="as-IN"/>
        </w:rPr>
        <w:t xml:space="preserve"> a</w:t>
      </w:r>
      <w:r w:rsidR="00DC6038" w:rsidRPr="00AE01BE">
        <w:rPr>
          <w:lang w:val="en-GB" w:bidi="as-IN"/>
        </w:rPr>
        <w:t xml:space="preserve"> </w:t>
      </w:r>
      <w:r w:rsidR="00DC6038" w:rsidRPr="00AE01BE">
        <w:rPr>
          <w:i/>
          <w:lang w:val="en-GB" w:bidi="as-IN"/>
        </w:rPr>
        <w:t>p-i-n</w:t>
      </w:r>
      <w:r w:rsidR="00DC6038" w:rsidRPr="00AE01BE">
        <w:rPr>
          <w:lang w:val="en-GB" w:bidi="as-IN"/>
        </w:rPr>
        <w:t xml:space="preserve"> solar cell structure varied from 11K (top) to 150 K (bottom) under excitation power 0.5 W/cm</w:t>
      </w:r>
      <w:r w:rsidR="00DC6038" w:rsidRPr="00AE01BE">
        <w:rPr>
          <w:vertAlign w:val="superscript"/>
          <w:lang w:val="en-GB" w:bidi="as-IN"/>
        </w:rPr>
        <w:t>2</w:t>
      </w:r>
      <w:r w:rsidR="00592AD7" w:rsidRPr="00AE01BE">
        <w:rPr>
          <w:lang w:val="en-GB" w:bidi="as-IN"/>
        </w:rPr>
        <w:t>.</w:t>
      </w:r>
    </w:p>
    <w:p w14:paraId="4FEF1D23" w14:textId="77777777" w:rsidR="00DC6038" w:rsidRPr="00AE01BE" w:rsidRDefault="00DC6038" w:rsidP="001B03A2">
      <w:pPr>
        <w:spacing w:line="480" w:lineRule="auto"/>
        <w:rPr>
          <w:lang w:val="en-GB"/>
        </w:rPr>
      </w:pPr>
    </w:p>
    <w:p w14:paraId="233D9E2F" w14:textId="6678409D" w:rsidR="00DC6038" w:rsidRPr="00AE01BE" w:rsidRDefault="00DC6038" w:rsidP="001B03A2">
      <w:pPr>
        <w:spacing w:line="480" w:lineRule="auto"/>
        <w:jc w:val="center"/>
        <w:rPr>
          <w:lang w:val="en-GB"/>
        </w:rPr>
      </w:pPr>
      <w:r w:rsidRPr="00AE01BE">
        <w:rPr>
          <w:lang w:val="en-GB"/>
        </w:rPr>
        <w:t>Fig.</w:t>
      </w:r>
      <w:r w:rsidR="00592AD7" w:rsidRPr="00AE01BE">
        <w:rPr>
          <w:lang w:val="en-GB"/>
        </w:rPr>
        <w:t xml:space="preserve"> </w:t>
      </w:r>
      <w:r w:rsidRPr="00AE01BE">
        <w:rPr>
          <w:lang w:val="en-GB"/>
        </w:rPr>
        <w:t xml:space="preserve">4. Temperature dependence of the PL peak energy of GaAs and </w:t>
      </w:r>
      <w:proofErr w:type="spellStart"/>
      <w:r w:rsidRPr="00AE01BE">
        <w:rPr>
          <w:lang w:val="en-GB"/>
        </w:rPr>
        <w:t>GaAsSbN</w:t>
      </w:r>
      <w:proofErr w:type="spellEnd"/>
      <w:r w:rsidRPr="00AE01BE">
        <w:rPr>
          <w:lang w:val="en-GB"/>
        </w:rPr>
        <w:t xml:space="preserve"> in</w:t>
      </w:r>
      <w:r w:rsidR="00592AD7" w:rsidRPr="00AE01BE">
        <w:rPr>
          <w:lang w:val="en-GB"/>
        </w:rPr>
        <w:t xml:space="preserve"> a</w:t>
      </w:r>
    </w:p>
    <w:p w14:paraId="0DEA3C15" w14:textId="1ACDDBDC" w:rsidR="00DC6038" w:rsidRPr="00AE01BE" w:rsidRDefault="00DC6038" w:rsidP="001B03A2">
      <w:pPr>
        <w:spacing w:line="480" w:lineRule="auto"/>
        <w:jc w:val="center"/>
        <w:rPr>
          <w:lang w:val="en-GB"/>
        </w:rPr>
      </w:pPr>
      <w:r w:rsidRPr="00AE01BE">
        <w:rPr>
          <w:i/>
          <w:lang w:val="en-GB"/>
        </w:rPr>
        <w:t>p-i-n</w:t>
      </w:r>
      <w:r w:rsidRPr="00AE01BE">
        <w:rPr>
          <w:lang w:val="en-GB"/>
        </w:rPr>
        <w:t xml:space="preserve"> solar cell structure</w:t>
      </w:r>
      <w:r w:rsidR="00592AD7" w:rsidRPr="00AE01BE">
        <w:rPr>
          <w:lang w:val="en-GB"/>
        </w:rPr>
        <w:t>.</w:t>
      </w:r>
    </w:p>
    <w:p w14:paraId="6E0F9E49" w14:textId="77777777" w:rsidR="00DC6038" w:rsidRPr="00AE01BE" w:rsidRDefault="00DC6038" w:rsidP="001B03A2">
      <w:pPr>
        <w:spacing w:line="480" w:lineRule="auto"/>
        <w:jc w:val="center"/>
        <w:rPr>
          <w:lang w:val="en-GB"/>
        </w:rPr>
      </w:pPr>
    </w:p>
    <w:p w14:paraId="68383A3F" w14:textId="51149EFD" w:rsidR="00DC6038" w:rsidRPr="00AE01BE" w:rsidRDefault="00DC6038" w:rsidP="001B03A2">
      <w:pPr>
        <w:spacing w:line="480" w:lineRule="auto"/>
        <w:jc w:val="both"/>
        <w:rPr>
          <w:lang w:val="en-GB" w:bidi="as-IN"/>
        </w:rPr>
      </w:pPr>
      <w:r w:rsidRPr="00AE01BE">
        <w:rPr>
          <w:lang w:val="en-GB" w:bidi="as-IN"/>
        </w:rPr>
        <w:t>Figure 4 illustrates the variations of the PL peak energies as a function of temperature for</w:t>
      </w:r>
      <w:r w:rsidR="00E01608" w:rsidRPr="00AE01BE">
        <w:rPr>
          <w:lang w:val="en-GB" w:bidi="as-IN"/>
        </w:rPr>
        <w:t xml:space="preserve"> the</w:t>
      </w:r>
      <w:r w:rsidRPr="00AE01BE">
        <w:rPr>
          <w:lang w:val="en-GB" w:bidi="as-IN"/>
        </w:rPr>
        <w:t xml:space="preserve"> </w:t>
      </w:r>
      <w:r w:rsidRPr="00AE01BE">
        <w:rPr>
          <w:i/>
          <w:lang w:val="en-GB" w:bidi="as-IN"/>
        </w:rPr>
        <w:t>p</w:t>
      </w:r>
      <w:r w:rsidRPr="00AE01BE">
        <w:rPr>
          <w:i/>
          <w:vertAlign w:val="superscript"/>
          <w:lang w:val="en-GB" w:bidi="as-IN"/>
        </w:rPr>
        <w:t>+</w:t>
      </w:r>
      <w:r w:rsidR="00425A55" w:rsidRPr="00AE01BE">
        <w:rPr>
          <w:lang w:val="en-GB" w:bidi="as-IN"/>
        </w:rPr>
        <w:t>-</w:t>
      </w:r>
      <w:r w:rsidRPr="00AE01BE">
        <w:rPr>
          <w:lang w:val="en-GB" w:bidi="as-IN"/>
        </w:rPr>
        <w:t xml:space="preserve">GaAs and the </w:t>
      </w:r>
      <w:proofErr w:type="spellStart"/>
      <w:r w:rsidRPr="00AE01BE">
        <w:rPr>
          <w:lang w:val="en-GB" w:bidi="as-IN"/>
        </w:rPr>
        <w:t>GaAsSbN</w:t>
      </w:r>
      <w:proofErr w:type="spellEnd"/>
      <w:r w:rsidRPr="00AE01BE">
        <w:rPr>
          <w:lang w:val="en-GB" w:bidi="as-IN"/>
        </w:rPr>
        <w:t xml:space="preserve"> layer in the structure. The PL peak energy for GaAs decreases monotonically with increasing temperature. Its temperature dependence is well fitted with </w:t>
      </w:r>
      <w:proofErr w:type="spellStart"/>
      <w:r w:rsidRPr="00AE01BE">
        <w:rPr>
          <w:lang w:val="en-GB" w:bidi="as-IN"/>
        </w:rPr>
        <w:t>Varshni’s</w:t>
      </w:r>
      <w:proofErr w:type="spellEnd"/>
      <w:r w:rsidRPr="00AE01BE">
        <w:rPr>
          <w:lang w:val="en-GB" w:bidi="as-IN"/>
        </w:rPr>
        <w:t xml:space="preserve"> relation</w:t>
      </w:r>
      <w:r w:rsidR="000A694A" w:rsidRPr="00AE01BE">
        <w:rPr>
          <w:lang w:val="en-GB" w:bidi="as-IN"/>
        </w:rPr>
        <w:t xml:space="preserve"> </w:t>
      </w:r>
      <w:r w:rsidRPr="00AE01BE">
        <w:rPr>
          <w:i/>
        </w:rPr>
        <w:t>E</w:t>
      </w:r>
      <w:r w:rsidRPr="00AE01BE">
        <w:rPr>
          <w:vertAlign w:val="subscript"/>
        </w:rPr>
        <w:t>g</w:t>
      </w:r>
      <w:r w:rsidRPr="00AE01BE">
        <w:t>(</w:t>
      </w:r>
      <w:r w:rsidRPr="00AE01BE">
        <w:rPr>
          <w:i/>
        </w:rPr>
        <w:t>T</w:t>
      </w:r>
      <w:r w:rsidRPr="00AE01BE">
        <w:t xml:space="preserve">) = </w:t>
      </w:r>
      <w:r w:rsidRPr="00AE01BE">
        <w:rPr>
          <w:i/>
        </w:rPr>
        <w:t>E</w:t>
      </w:r>
      <w:r w:rsidRPr="00AE01BE">
        <w:rPr>
          <w:vertAlign w:val="subscript"/>
        </w:rPr>
        <w:t>0</w:t>
      </w:r>
      <w:r w:rsidRPr="00AE01BE">
        <w:t xml:space="preserve"> – </w:t>
      </w:r>
      <w:r w:rsidRPr="00AE01BE">
        <w:rPr>
          <w:i/>
        </w:rPr>
        <w:t>aT</w:t>
      </w:r>
      <w:r w:rsidRPr="00AE01BE">
        <w:rPr>
          <w:vertAlign w:val="superscript"/>
        </w:rPr>
        <w:t>2</w:t>
      </w:r>
      <w:r w:rsidRPr="00AE01BE">
        <w:t>/(</w:t>
      </w:r>
      <w:r w:rsidRPr="00AE01BE">
        <w:rPr>
          <w:i/>
        </w:rPr>
        <w:t>T</w:t>
      </w:r>
      <w:r w:rsidRPr="00AE01BE">
        <w:t>+</w:t>
      </w:r>
      <w:r w:rsidRPr="00AE01BE">
        <w:rPr>
          <w:i/>
        </w:rPr>
        <w:t>b</w:t>
      </w:r>
      <w:r w:rsidRPr="00AE01BE">
        <w:t>)</w:t>
      </w:r>
      <w:r w:rsidRPr="00AE01BE">
        <w:rPr>
          <w:lang w:val="en-US"/>
        </w:rPr>
        <w:t xml:space="preserve"> using the parameters typical for GaAs</w:t>
      </w:r>
      <w:r w:rsidR="000A694A" w:rsidRPr="00AE01BE">
        <w:rPr>
          <w:lang w:val="en-US"/>
        </w:rPr>
        <w:t xml:space="preserve"> </w:t>
      </w:r>
      <w:r w:rsidRPr="00AE01BE">
        <w:rPr>
          <w:lang w:val="en-US"/>
        </w:rPr>
        <w:fldChar w:fldCharType="begin" w:fldLock="1"/>
      </w:r>
      <w:r w:rsidRPr="00AE01BE">
        <w:rPr>
          <w:lang w:val="en-US"/>
        </w:rPr>
        <w:instrText>ADDIN CSL_CITATION {"citationItems":[{"id":"ITEM-1","itemData":{"DOI":"10.1063/1.331665","ISBN":"0021-8979","ISSN":"00218979","PMID":"25246403","abstract":"This review provides numerical and graphical information about many (but by no means all) of the physical and electronic properties of GaAs that are useful to those engaged in experimental research and development on this material. The emphasis is on properties of GaAs itself, and the host of effects associated with the presence of specific impurities and defects is excluded from coverage. The geometry of the sphalerite lattice and of the first Brillouin zone of reciprocal space are used to pave the way for material concerning elastic moduli, speeds of sound, and phonon dispersion curves. A section on thermal properties includes material on the phase diagram and liquidus curve, thermal expansion coefficient as a function of temperature, specific heat and equivalent Debye temperature behavior, and thermal conduction. The discussion of optical properties focusses on dispersion of the dielectric constant from low frequencies [&amp;#x3ba;&lt;inf&gt;0&lt;/inf&gt;(300)=12.85] through the reststrahlen range to the intrinsic edge, and on the associated absorption and reflectance behavior. Experimental information concerning the valence and conduction band systems, and on the direct and indirect intrinsic gaps, is used to develop workable approximations for the statitistical weights N&lt;inf&gt;v&lt;/inf&gt;(T) and N&lt;inf&gt;c&lt;/inf&gt;(T), and for the intrinsic density. Experimental data concerning mobilities of holes and electrons are briefly reviewed, as is also the v&lt;inf&gt;n&lt;/inf&gt;(E) characteristic for the conduction band system. ER -","author":[{"dropping-particle":"","family":"Blakemore","given":"J. S.","non-dropping-particle":"","parse-names":false,"suffix":""}],"container-title":"Journal of Applied Physics","id":"ITEM-1","issue":"10","issued":{"date-parts":[["1982"]]},"title":"Semiconducting and other major properties of gallium arsenide","type":"article-journal","volume":"53"},"uris":["http://www.mendeley.com/documents/?uuid=672b26de-d991-4f1f-a1ad-c89b9678c90f"]}],"mendeley":{"formattedCitation":"[28]","plainTextFormattedCitation":"[28]","previouslyFormattedCitation":"[28]"},"properties":{"noteIndex":0},"schema":"https://github.com/citation-style-language/schema/raw/master/csl-citation.json"}</w:instrText>
      </w:r>
      <w:r w:rsidRPr="00AE01BE">
        <w:rPr>
          <w:lang w:val="en-US"/>
        </w:rPr>
        <w:fldChar w:fldCharType="separate"/>
      </w:r>
      <w:r w:rsidRPr="00AE01BE">
        <w:rPr>
          <w:noProof/>
          <w:lang w:val="en-US"/>
        </w:rPr>
        <w:t>[28]</w:t>
      </w:r>
      <w:r w:rsidRPr="00AE01BE">
        <w:rPr>
          <w:lang w:val="en-US"/>
        </w:rPr>
        <w:fldChar w:fldCharType="end"/>
      </w:r>
      <w:r w:rsidRPr="00AE01BE">
        <w:rPr>
          <w:lang w:val="en-US"/>
        </w:rPr>
        <w:t xml:space="preserve">, namely  </w:t>
      </w:r>
      <w:r w:rsidRPr="00AE01BE">
        <w:rPr>
          <w:i/>
        </w:rPr>
        <w:t>E</w:t>
      </w:r>
      <w:r w:rsidRPr="00AE01BE">
        <w:rPr>
          <w:vertAlign w:val="subscript"/>
        </w:rPr>
        <w:t xml:space="preserve">0 </w:t>
      </w:r>
      <w:r w:rsidRPr="00AE01BE">
        <w:t>= 1.</w:t>
      </w:r>
      <w:r w:rsidRPr="00AE01BE">
        <w:rPr>
          <w:lang w:val="en-US"/>
        </w:rPr>
        <w:t>519 eV</w:t>
      </w:r>
      <w:r w:rsidR="000A694A" w:rsidRPr="00AE01BE">
        <w:rPr>
          <w:lang w:val="en-US"/>
        </w:rPr>
        <w:t xml:space="preserve"> </w:t>
      </w:r>
      <w:r w:rsidRPr="00AE01BE">
        <w:rPr>
          <w:lang w:val="en-US"/>
        </w:rPr>
        <w:t>for</w:t>
      </w:r>
      <w:r w:rsidR="000A694A" w:rsidRPr="00AE01BE">
        <w:rPr>
          <w:lang w:val="en-US"/>
        </w:rPr>
        <w:t xml:space="preserve"> </w:t>
      </w:r>
      <w:r w:rsidRPr="00AE01BE">
        <w:t>the</w:t>
      </w:r>
      <w:r w:rsidR="000A694A" w:rsidRPr="00AE01BE">
        <w:rPr>
          <w:lang w:val="en-GB"/>
        </w:rPr>
        <w:t xml:space="preserve"> </w:t>
      </w:r>
      <w:r w:rsidRPr="00AE01BE">
        <w:t>bandgap</w:t>
      </w:r>
      <w:r w:rsidR="000A694A" w:rsidRPr="00AE01BE">
        <w:rPr>
          <w:lang w:val="en-GB"/>
        </w:rPr>
        <w:t xml:space="preserve"> </w:t>
      </w:r>
      <w:r w:rsidRPr="00AE01BE">
        <w:t>at</w:t>
      </w:r>
      <w:r w:rsidR="000A694A" w:rsidRPr="00AE01BE">
        <w:rPr>
          <w:lang w:val="en-GB"/>
        </w:rPr>
        <w:t xml:space="preserve"> </w:t>
      </w:r>
      <w:r w:rsidRPr="00AE01BE">
        <w:rPr>
          <w:i/>
        </w:rPr>
        <w:t>T</w:t>
      </w:r>
      <w:r w:rsidRPr="00AE01BE">
        <w:t xml:space="preserve"> = 0 K, </w:t>
      </w:r>
      <w:r w:rsidRPr="00AE01BE">
        <w:rPr>
          <w:lang w:val="en-US"/>
        </w:rPr>
        <w:t xml:space="preserve">and </w:t>
      </w:r>
      <w:r w:rsidRPr="00AE01BE">
        <w:rPr>
          <w:i/>
        </w:rPr>
        <w:t xml:space="preserve">a </w:t>
      </w:r>
      <w:r w:rsidRPr="00AE01BE">
        <w:t>= 5.4</w:t>
      </w:r>
      <w:r w:rsidRPr="00AE01BE">
        <w:sym w:font="Symbol" w:char="F0B4"/>
      </w:r>
      <w:r w:rsidRPr="00AE01BE">
        <w:t>10</w:t>
      </w:r>
      <w:r w:rsidRPr="00AE01BE">
        <w:rPr>
          <w:vertAlign w:val="superscript"/>
        </w:rPr>
        <w:t xml:space="preserve">-4 </w:t>
      </w:r>
      <w:r w:rsidRPr="00AE01BE">
        <w:t>eV.K</w:t>
      </w:r>
      <w:r w:rsidRPr="00AE01BE">
        <w:rPr>
          <w:vertAlign w:val="superscript"/>
        </w:rPr>
        <w:t>-1</w:t>
      </w:r>
      <w:r w:rsidRPr="00AE01BE">
        <w:t>, and</w:t>
      </w:r>
      <w:r w:rsidR="000A694A" w:rsidRPr="00AE01BE">
        <w:rPr>
          <w:lang w:val="en-GB"/>
        </w:rPr>
        <w:t xml:space="preserve"> </w:t>
      </w:r>
      <w:r w:rsidRPr="00AE01BE">
        <w:rPr>
          <w:i/>
        </w:rPr>
        <w:t xml:space="preserve">b </w:t>
      </w:r>
      <w:r w:rsidRPr="00AE01BE">
        <w:t xml:space="preserve">= </w:t>
      </w:r>
      <w:r w:rsidRPr="00AE01BE">
        <w:rPr>
          <w:lang w:val="en-US"/>
        </w:rPr>
        <w:t>204</w:t>
      </w:r>
      <w:r w:rsidRPr="00AE01BE">
        <w:t xml:space="preserve"> K a</w:t>
      </w:r>
      <w:r w:rsidRPr="00AE01BE">
        <w:rPr>
          <w:lang w:val="en-US"/>
        </w:rPr>
        <w:t xml:space="preserve">s </w:t>
      </w:r>
      <w:r w:rsidRPr="00AE01BE">
        <w:t>fitting</w:t>
      </w:r>
      <w:r w:rsidR="000A694A" w:rsidRPr="00AE01BE">
        <w:rPr>
          <w:lang w:val="en-GB"/>
        </w:rPr>
        <w:t xml:space="preserve"> </w:t>
      </w:r>
      <w:r w:rsidRPr="00AE01BE">
        <w:t>parameters</w:t>
      </w:r>
      <w:r w:rsidRPr="00AE01BE">
        <w:rPr>
          <w:lang w:val="en-GB" w:bidi="as-IN"/>
        </w:rPr>
        <w:t xml:space="preserve">. The </w:t>
      </w:r>
      <w:proofErr w:type="spellStart"/>
      <w:r w:rsidRPr="00AE01BE">
        <w:rPr>
          <w:lang w:val="en-GB" w:bidi="as-IN"/>
        </w:rPr>
        <w:t>GaAsSbN</w:t>
      </w:r>
      <w:proofErr w:type="spellEnd"/>
      <w:r w:rsidRPr="00AE01BE">
        <w:rPr>
          <w:lang w:val="en-GB" w:bidi="as-IN"/>
        </w:rPr>
        <w:t xml:space="preserve"> peak exhibits the non-typical S-curve (blue-red) behaviour. The first red-shift is missing, while the blue shift is only around 10 </w:t>
      </w:r>
      <w:proofErr w:type="spellStart"/>
      <w:r w:rsidRPr="00AE01BE">
        <w:rPr>
          <w:lang w:val="en-GB" w:bidi="as-IN"/>
        </w:rPr>
        <w:t>meV</w:t>
      </w:r>
      <w:proofErr w:type="spellEnd"/>
      <w:r w:rsidRPr="00AE01BE">
        <w:rPr>
          <w:lang w:val="en-GB" w:bidi="as-IN"/>
        </w:rPr>
        <w:t>. This indicates that the potential fluctuations in these samples are</w:t>
      </w:r>
      <w:r w:rsidR="000A694A" w:rsidRPr="00AE01BE">
        <w:rPr>
          <w:lang w:val="en-GB" w:bidi="as-IN"/>
        </w:rPr>
        <w:t xml:space="preserve"> </w:t>
      </w:r>
      <w:r w:rsidRPr="00AE01BE">
        <w:rPr>
          <w:lang w:val="en-GB" w:bidi="as-IN"/>
        </w:rPr>
        <w:t>relatively small and even at low temperature (20K) the excitons receive enough thermal energy to escape from the localized states and transfer to higher-energy localized states in the band-tail</w:t>
      </w:r>
      <w:r w:rsidR="008A20FC" w:rsidRPr="00AE01BE">
        <w:rPr>
          <w:lang w:val="en-GB" w:bidi="as-IN"/>
        </w:rPr>
        <w:t xml:space="preserve"> closer to the conduction band</w:t>
      </w:r>
      <w:r w:rsidRPr="00AE01BE">
        <w:rPr>
          <w:lang w:val="en-GB" w:bidi="as-IN"/>
        </w:rPr>
        <w:t xml:space="preserve">.  The fit to the data above </w:t>
      </w:r>
      <w:r w:rsidR="00382C71" w:rsidRPr="00AE01BE">
        <w:rPr>
          <w:lang w:val="en-GB" w:bidi="as-IN"/>
        </w:rPr>
        <w:t>9</w:t>
      </w:r>
      <w:r w:rsidRPr="00AE01BE">
        <w:rPr>
          <w:lang w:val="en-GB" w:bidi="as-IN"/>
        </w:rPr>
        <w:t xml:space="preserve">0 K is obtained using </w:t>
      </w:r>
      <w:proofErr w:type="spellStart"/>
      <w:r w:rsidRPr="00AE01BE">
        <w:rPr>
          <w:lang w:val="en-GB" w:bidi="as-IN"/>
        </w:rPr>
        <w:t>Varshni’s</w:t>
      </w:r>
      <w:proofErr w:type="spellEnd"/>
      <w:r w:rsidRPr="00AE01BE">
        <w:rPr>
          <w:lang w:val="en-GB" w:bidi="as-IN"/>
        </w:rPr>
        <w:t xml:space="preserve"> relation with the following fitting parameters: </w:t>
      </w:r>
      <w:r w:rsidRPr="00AE01BE">
        <w:rPr>
          <w:i/>
        </w:rPr>
        <w:t>E</w:t>
      </w:r>
      <w:r w:rsidRPr="00AE01BE">
        <w:rPr>
          <w:vertAlign w:val="subscript"/>
        </w:rPr>
        <w:t>0</w:t>
      </w:r>
      <w:r w:rsidRPr="00AE01BE">
        <w:t xml:space="preserve"> = 1.3</w:t>
      </w:r>
      <w:r w:rsidR="00B2400C" w:rsidRPr="00AE01BE">
        <w:rPr>
          <w:lang w:val="en-US"/>
        </w:rPr>
        <w:t>63</w:t>
      </w:r>
      <w:r w:rsidRPr="00AE01BE">
        <w:t xml:space="preserve"> eV, </w:t>
      </w:r>
      <w:r w:rsidRPr="00AE01BE">
        <w:rPr>
          <w:i/>
        </w:rPr>
        <w:t>a</w:t>
      </w:r>
      <w:r w:rsidRPr="00AE01BE">
        <w:t xml:space="preserve"> = </w:t>
      </w:r>
      <w:r w:rsidR="00B2400C" w:rsidRPr="00AE01BE">
        <w:rPr>
          <w:lang w:val="en-US"/>
        </w:rPr>
        <w:t>1</w:t>
      </w:r>
      <w:r w:rsidRPr="00AE01BE">
        <w:sym w:font="Symbol" w:char="F0B4"/>
      </w:r>
      <w:r w:rsidRPr="00AE01BE">
        <w:t>10</w:t>
      </w:r>
      <w:r w:rsidRPr="00AE01BE">
        <w:rPr>
          <w:vertAlign w:val="superscript"/>
        </w:rPr>
        <w:t>-</w:t>
      </w:r>
      <w:r w:rsidR="00B2400C" w:rsidRPr="00AE01BE">
        <w:rPr>
          <w:vertAlign w:val="superscript"/>
          <w:lang w:val="en-US"/>
        </w:rPr>
        <w:t>3</w:t>
      </w:r>
      <w:r w:rsidRPr="00AE01BE">
        <w:t xml:space="preserve"> eV.K</w:t>
      </w:r>
      <w:r w:rsidRPr="00AE01BE">
        <w:rPr>
          <w:vertAlign w:val="superscript"/>
        </w:rPr>
        <w:t>-1</w:t>
      </w:r>
      <w:r w:rsidRPr="00AE01BE">
        <w:t>,</w:t>
      </w:r>
      <w:r w:rsidR="000A694A" w:rsidRPr="00AE01BE">
        <w:rPr>
          <w:lang w:val="en-GB"/>
        </w:rPr>
        <w:t xml:space="preserve"> </w:t>
      </w:r>
      <w:r w:rsidRPr="00AE01BE">
        <w:t>and</w:t>
      </w:r>
      <w:r w:rsidR="000A694A" w:rsidRPr="00AE01BE">
        <w:rPr>
          <w:lang w:val="en-GB"/>
        </w:rPr>
        <w:t xml:space="preserve"> </w:t>
      </w:r>
      <w:r w:rsidRPr="00AE01BE">
        <w:rPr>
          <w:i/>
        </w:rPr>
        <w:t>b</w:t>
      </w:r>
      <w:r w:rsidRPr="00AE01BE">
        <w:t xml:space="preserve"> = </w:t>
      </w:r>
      <w:r w:rsidR="00B2400C" w:rsidRPr="00AE01BE">
        <w:rPr>
          <w:lang w:val="en-US"/>
        </w:rPr>
        <w:t>414</w:t>
      </w:r>
      <w:r w:rsidRPr="00AE01BE">
        <w:t xml:space="preserve"> K</w:t>
      </w:r>
      <w:r w:rsidRPr="00AE01BE">
        <w:rPr>
          <w:lang w:val="en-US"/>
        </w:rPr>
        <w:t xml:space="preserve">. </w:t>
      </w:r>
      <w:r w:rsidRPr="00AE01BE">
        <w:rPr>
          <w:lang w:val="en-GB" w:bidi="as-IN"/>
        </w:rPr>
        <w:t>The blue shift of the PL peak energy observed in this work</w:t>
      </w:r>
      <w:r w:rsidR="000A694A" w:rsidRPr="00AE01BE">
        <w:rPr>
          <w:lang w:val="en-GB" w:bidi="as-IN"/>
        </w:rPr>
        <w:t xml:space="preserve"> </w:t>
      </w:r>
      <w:r w:rsidRPr="00AE01BE">
        <w:rPr>
          <w:lang w:val="en-GB" w:bidi="as-IN"/>
        </w:rPr>
        <w:t xml:space="preserve">is compared to the blue shift measured in MBE grown </w:t>
      </w:r>
      <w:proofErr w:type="spellStart"/>
      <w:r w:rsidRPr="00AE01BE">
        <w:rPr>
          <w:lang w:val="en-GB" w:bidi="as-IN"/>
        </w:rPr>
        <w:t>GaAsSbN</w:t>
      </w:r>
      <w:proofErr w:type="spellEnd"/>
      <w:r w:rsidRPr="00AE01BE">
        <w:rPr>
          <w:lang w:val="en-GB" w:bidi="as-IN"/>
        </w:rPr>
        <w:t xml:space="preserve">/GaAs single quantum wells after annealing. It is nearly the same as the values reported in </w:t>
      </w:r>
      <w:r w:rsidRPr="00AE01BE">
        <w:rPr>
          <w:lang w:val="en-GB" w:bidi="as-IN"/>
        </w:rPr>
        <w:fldChar w:fldCharType="begin" w:fldLock="1"/>
      </w:r>
      <w:r w:rsidRPr="00AE01BE">
        <w:rPr>
          <w:lang w:val="en-GB" w:bidi="as-IN"/>
        </w:rPr>
        <w:instrText>ADDIN CSL_CITATION {"citationItems":[{"id":"ITEM-1","itemData":{"DOI":"10.1063/1.1931032","ISSN":"00218979","abstract":"In this work we investigate the effects of ex situ annealing in N ambient and in situ annealing in As ambient on the temperature dependence of photoluminescence (PL) spectral characteristics of GaAsSbNGaAs single-quantum-well heterostructures. The focus of this work is on three representative nitride samples grown by molecular-beam epitaxy. The widths of the quantum wells (QWs) varied from 8 to 9 nm and the concentrations of nitrogen and antimony as determined from high-resolution x-ray diffraction and secondary-ion-mass spectroscopy were in the range of 0.8%-1.4% and 26%-33%, respectively. One sample was ex situ annealed in N ambient at 700 °C for 10 min. Two other samples were in situ annealed in As ambient at 650 and 700 °C, respectively, also for 10 min. Excitonic transitions in the QWs exhibit the well-known \" S -curve\" behavior in the temperature dependence of the PL peak energy. In addition, the variation of the full width at half maximum with temperature exhibits an \"inverted S -curve\" behavior. These are well-known signatures of localized excitons. The PL characteristics such as total integrated intensity and full width at half maximum as well as their temperature dependence, and the quality x-ray rocking curves clearly indicate that in situ annealing is more effective in reducing the densities of the localized states and of nonradiative recombination centers leading to better quality quantum well structures. © 2005 American Institute of Physics.","author":[{"dropping-particle":"","family":"Li","given":"J.","non-dropping-particle":"","parse-names":false,"suffix":""},{"dropping-particle":"","family":"Iyer","given":"S.","non-dropping-particle":"","parse-names":false,"suffix":""},{"dropping-particle":"","family":"Bharatan","given":"S.","non-dropping-particle":"","parse-names":false,"suffix":""},{"dropping-particle":"","family":"Wu","given":"L.","non-dropping-particle":"","parse-names":false,"suffix":""},{"dropping-particle":"","family":"Nunna","given":"K.","non-dropping-particle":"","parse-names":false,"suffix":""},{"dropping-particle":"","family":"Collis","given":"W.","non-dropping-particle":"","parse-names":false,"suffix":""},{"dropping-particle":"","family":"Bajaj","given":"K. K.","non-dropping-particle":"","parse-names":false,"suffix":""},{"dropping-particle":"","family":"Matney","given":"K.","non-dropping-particle":"","parse-names":false,"suffix":""}],"container-title":"Journal of Applied Physics","id":"ITEM-1","issue":"1","issued":{"date-parts":[["2005"]]},"page":"013703","title":"Annealing effects on the temperature dependence of photoluminescence characteristics of GaAsSbN single-quantum wells","type":"article-journal","volume":"98"},"uris":["http://www.mendeley.com/documents/?uuid=149818fc-5891-4b42-8ae7-f1e45324dc8f"]}],"mendeley":{"formattedCitation":"[29]","plainTextFormattedCitation":"[29]","previouslyFormattedCitation":"[29]"},"properties":{"noteIndex":0},"schema":"https://github.com/citation-style-language/schema/raw/master/csl-citation.json"}</w:instrText>
      </w:r>
      <w:r w:rsidRPr="00AE01BE">
        <w:rPr>
          <w:lang w:val="en-GB" w:bidi="as-IN"/>
        </w:rPr>
        <w:fldChar w:fldCharType="separate"/>
      </w:r>
      <w:r w:rsidRPr="00AE01BE">
        <w:rPr>
          <w:noProof/>
          <w:lang w:val="en-GB" w:bidi="as-IN"/>
        </w:rPr>
        <w:t>[29]</w:t>
      </w:r>
      <w:r w:rsidRPr="00AE01BE">
        <w:rPr>
          <w:lang w:val="en-GB" w:bidi="as-IN"/>
        </w:rPr>
        <w:fldChar w:fldCharType="end"/>
      </w:r>
      <w:r w:rsidRPr="00AE01BE">
        <w:rPr>
          <w:lang w:val="en-GB" w:bidi="as-IN"/>
        </w:rPr>
        <w:t xml:space="preserve"> for </w:t>
      </w:r>
      <w:r w:rsidRPr="00AE01BE">
        <w:rPr>
          <w:i/>
          <w:lang w:val="en-GB" w:bidi="as-IN"/>
        </w:rPr>
        <w:t>in-situ</w:t>
      </w:r>
      <w:r w:rsidRPr="00AE01BE">
        <w:rPr>
          <w:lang w:val="en-GB" w:bidi="as-IN"/>
        </w:rPr>
        <w:t xml:space="preserve"> annealed samples, while  in other works </w:t>
      </w:r>
      <w:r w:rsidRPr="00AE01BE">
        <w:rPr>
          <w:lang w:val="en-GB" w:bidi="as-IN"/>
        </w:rPr>
        <w:fldChar w:fldCharType="begin" w:fldLock="1"/>
      </w:r>
      <w:r w:rsidR="000400CA" w:rsidRPr="00AE01BE">
        <w:rPr>
          <w:lang w:val="en-GB" w:bidi="as-IN"/>
        </w:rPr>
        <w:instrText>ADDIN CSL_CITATION {"citationItems":[{"id":"ITEM-1","itemData":{"DOI":"10.1063/1.2777448","ISSN":"00218979","abstract":"quantum wells \u0001SQWs\u0002 have been investigated using temperature, excitation, and magnetic dependencies of photoluminescence \u0001PL\u0002 characteristics. These layers were grown in an elemental solid source molecular beam epitaxy system with a rf plasma N source. The N concentrations in the range of 0.5%–2.5% were investigated in this study. The SQW with N\u00030.5% exhibits a behavior similar to that in an intermediate regime where the contributions from the localized states in the band gap are dominant. The temperature and excitation dependencies of the PL characteristics indicate that for the N concentration of 0.9% and above, the alloy behavior is analogous to that of a regular alloy and the changes in optical properties are only marginal. The conduction band effective mass \u0001meff\u0002 values computed from the magnetophotoluminescence spectra using a variational formalism and the band anticrossing model are in good agreement and indicate enhanced values of meff. However, there is no significant variation in meff values of QWs for N\u00010.9%. Small redshift of about 30–50 meV for the temperature variations from 10 to 300 K in conjunction with unusually small blueshift observed in the excitation dependence of PL for N\u00010.9% indicate that this system holds a great promise for laser applications at 1.55 \u0002m and beyond. ©","author":[{"dropping-particle":"","family":"Nunna","given":"Kalyan","non-dropping-particle":"","parse-names":false,"suffix":""},{"dropping-particle":"","family":"Iyer","given":"S.","non-dropping-particle":"","parse-names":false,"suffix":""},{"dropping-particle":"","family":"Wu","given":"L.","non-dropping-particle":"","parse-names":false,"suffix":""},{"dropping-particle":"","family":"Li","given":"J.","non-dropping-particle":"","parse-names":false,"suffix":""},{"dropping-particle":"","family":"Bharatan","given":"S.","non-dropping-particle":"","parse-names":false,"suffix":""},{"dropping-particle":"","family":"Wei","given":"X.","non-dropping-particle":"","parse-names":false,"suffix":""},{"dropping-particle":"","family":"Senger","given":"R. T.","non-dropping-particle":"","parse-names":false,"suffix":""},{"dropping-particle":"","family":"Bajaj","given":"K. K.","non-dropping-particle":"","parse-names":false,"suffix":""}],"container-title":"Journal of Applied Physics","id":"ITEM-1","issue":"5","issued":{"date-parts":[["2007"]]},"page":"053106","title":"Nitrogen incorporation and optical studies of GaAsSbN/GaAs single quantum well heterostructures","type":"article-journal","volume":"102"},"uris":["http://www.mendeley.com/documents/?uuid=c18efaf1-c4f7-48bd-ab04-0d0316498cf4"]},{"id":"ITEM-2","itemData":{"DOI":"10.1590/S0103-97332007000800004","ISSN":"0103-9733","abstract":"The mechanism for low-temperature photoluminescence (PL) emissions in GaAsSb/AlGaAs and GaAsSbN/GaAs strained-layer single quantum wells (SQWs), grown by molecular-beam epitaxy, is studied in detail, using PL spectroscopy as a function of temperature and excitation intensity. In all samples, the PL peak energy as well as the full width at half maximum (FWHM), as a function of temperature, present anomalous behaviors, i:e., the PL peak energy shows a successive red/blue/redshift (S-shaped behavior) and the FWHM shows a successive blue/red/blueshift (“inverted S-shaped curve”) with increasing temperature. At sufficiently low excitation intensity and in a narrow temperature interval (50 – 80 K), the nitrogen-containing samples present two clear competitive PL peaks. The low-energy PL mechanism (8 – 80 K) is dominated by localized PL transitions, while the high-energy PL mechanism is dominated by the ground state (e1-hh1) PL transition. Additionally, these PL peaks show different temperature dependence with the low-energy PL peak, showing a stronger redshift than the high-energy PL peak. A competition process between localized and delocalized excitons is used to discuss these PL properties.","author":[{"dropping-particle":"","family":"Lourenço","given":"S. A.","non-dropping-particle":"","parse-names":false,"suffix":""},{"dropping-particle":"","family":"Dias","given":"I. F. L.","non-dropping-particle":"","parse-names":false,"suffix":""},{"dropping-particle":"","family":"Duarte","given":"J. L.","non-dropping-particle":"","parse-names":false,"suffix":""},{"dropping-particle":"","family":"Laureto","given":"E.","non-dropping-particle":"","parse-names":false,"suffix":""},{"dropping-particle":"","family":"Aquino","given":"V. M.","non-dropping-particle":"","parse-names":false,"suffix":""},{"dropping-particle":"","family":"Harmand","given":"J. C.","non-dropping-particle":"","parse-names":false,"suffix":""}],"container-title":"Brazilian Journal of Physics","id":"ITEM-2","issue":"4","issued":{"date-parts":[["2007","12"]]},"page":"1212-1219","publisher":"Sociedade Brasileira de F&amp;iacute;sica","title":"Temperature-dependent photoluminescence spectra of GaAsSb/AlGaAs and GaAsSbN/GaAs single quantum wells under different excitation intensities","type":"article-journal","volume":"37"},"uris":["http://www.mendeley.com/documents/?uuid=f1c4101c-daf8-4983-a7f2-ebcdb381e3d9"]}],"mendeley":{"formattedCitation":"[26,30]","plainTextFormattedCitation":"[26,30]","previouslyFormattedCitation":"[26,30]"},"properties":{"noteIndex":0},"schema":"https://github.com/citation-style-language/schema/raw/master/csl-citation.json"}</w:instrText>
      </w:r>
      <w:r w:rsidRPr="00AE01BE">
        <w:rPr>
          <w:lang w:val="en-GB" w:bidi="as-IN"/>
        </w:rPr>
        <w:fldChar w:fldCharType="separate"/>
      </w:r>
      <w:r w:rsidRPr="00AE01BE">
        <w:rPr>
          <w:noProof/>
          <w:lang w:val="en-GB" w:bidi="as-IN"/>
        </w:rPr>
        <w:t>[26,30]</w:t>
      </w:r>
      <w:r w:rsidRPr="00AE01BE">
        <w:rPr>
          <w:lang w:val="en-GB" w:bidi="as-IN"/>
        </w:rPr>
        <w:fldChar w:fldCharType="end"/>
      </w:r>
      <w:r w:rsidRPr="00AE01BE">
        <w:rPr>
          <w:lang w:val="en-GB" w:bidi="as-IN"/>
        </w:rPr>
        <w:t xml:space="preserve"> larger values are observed.</w:t>
      </w:r>
      <w:r w:rsidR="000A694A" w:rsidRPr="00AE01BE">
        <w:rPr>
          <w:lang w:val="en-GB" w:bidi="as-IN"/>
        </w:rPr>
        <w:t xml:space="preserve"> </w:t>
      </w:r>
      <w:r w:rsidRPr="00AE01BE">
        <w:rPr>
          <w:lang w:val="en-GB" w:bidi="as-IN"/>
        </w:rPr>
        <w:t xml:space="preserve">In our previous work </w:t>
      </w:r>
      <w:r w:rsidRPr="00AE01BE">
        <w:rPr>
          <w:lang w:val="en-GB" w:bidi="as-IN"/>
        </w:rPr>
        <w:fldChar w:fldCharType="begin" w:fldLock="1"/>
      </w:r>
      <w:r w:rsidRPr="00AE01BE">
        <w:rPr>
          <w:lang w:val="en-GB" w:bidi="as-IN"/>
        </w:rPr>
        <w:instrText>ADDIN CSL_CITATION {"citationItems":[{"id":"ITEM-1","itemData":{"DOI":"10.1007/s10854-019-02728-5","ISSN":"1573482X","abstract":"We present an original study on quaternary GaAsSbN layers and multilayer heterostructures grown by low-temperature liquid-phase epitaxy (LPE) on GaAs substrates aiming to explore their potential for photovoltaic applications. We choose Sn and Mg as suitable dopants for practical use. Our experiments on doping reproducibly show the introduction of controlled concentrations of doping impurities in the range applicable to device fabrication. High-quality n-, p- and nearly compensated GaAsSbN layers covering a large range of carrier concentrations from 1015 to 6 × 1018 cm−3 have been grown at temperatures lower than 600 °C. The successful LPE growth of p-i-n GaAs/GaAsSbN/GaAs heterostructures based on closely compensated i-GaAsSbN is demonstrated for the first time. Temperature-dependent photoluminescence and room temperature surface photovoltage contactless characterization techniques have been used for investigation of the grown structures. These measurements have revealed high optical quality with a low concentration of localized states and red photoresponse limit extended down to 1.2 eV.","author":[{"dropping-particle":"","family":"Milanova","given":"Malina","non-dropping-particle":"","parse-names":false,"suffix":""},{"dropping-particle":"","family":"Donchev","given":"Vesselin","non-dropping-particle":"","parse-names":false,"suffix":""},{"dropping-particle":"","family":"Arnaudov","given":"Boris","non-dropping-particle":"","parse-names":false,"suffix":""},{"dropping-particle":"","family":"Alonso-Álvarez","given":"Diego","non-dropping-particle":"","parse-names":false,"suffix":""},{"dropping-particle":"","family":"Terziyska","given":"Penka","non-dropping-particle":"","parse-names":false,"suffix":""}],"container-title":"Journal of Materials Science: Materials in Electronics","id":"ITEM-1","issue":"3","issued":{"date-parts":[["2019"]]},"page":"2073-2080","publisher":"Springer US","title":"GaAsSbN-based p-i-n heterostructures for solar cell applications grown by liquid-phase epitaxy","type":"article-journal","volume":"31"},"uris":["http://www.mendeley.com/documents/?uuid=126eaac5-02f3-40d5-8569-1b0cbd1eb2bf"]}],"mendeley":{"formattedCitation":"[23]","plainTextFormattedCitation":"[23]","previouslyFormattedCitation":"[23]"},"properties":{"noteIndex":0},"schema":"https://github.com/citation-style-language/schema/raw/master/csl-citation.json"}</w:instrText>
      </w:r>
      <w:r w:rsidRPr="00AE01BE">
        <w:rPr>
          <w:lang w:val="en-GB" w:bidi="as-IN"/>
        </w:rPr>
        <w:fldChar w:fldCharType="separate"/>
      </w:r>
      <w:r w:rsidRPr="00AE01BE">
        <w:rPr>
          <w:noProof/>
          <w:lang w:val="en-GB" w:bidi="as-IN"/>
        </w:rPr>
        <w:t>[23]</w:t>
      </w:r>
      <w:r w:rsidRPr="00AE01BE">
        <w:rPr>
          <w:lang w:val="en-GB" w:bidi="as-IN"/>
        </w:rPr>
        <w:fldChar w:fldCharType="end"/>
      </w:r>
      <w:r w:rsidRPr="00AE01BE">
        <w:rPr>
          <w:lang w:val="en-GB" w:bidi="as-IN"/>
        </w:rPr>
        <w:t xml:space="preserve"> the temperature-dependent PL spectra of the </w:t>
      </w:r>
      <w:r w:rsidRPr="00AE01BE">
        <w:rPr>
          <w:i/>
          <w:lang w:val="en-GB" w:bidi="as-IN"/>
        </w:rPr>
        <w:t>p-i-n</w:t>
      </w:r>
      <w:r w:rsidRPr="00AE01BE">
        <w:rPr>
          <w:lang w:val="en-GB" w:bidi="as-IN"/>
        </w:rPr>
        <w:t xml:space="preserve"> structures were measured under higher excitation intensity (5 W/cm</w:t>
      </w:r>
      <w:r w:rsidRPr="00AE01BE">
        <w:rPr>
          <w:vertAlign w:val="superscript"/>
          <w:lang w:val="en-GB" w:bidi="as-IN"/>
        </w:rPr>
        <w:t>2</w:t>
      </w:r>
      <w:r w:rsidRPr="00AE01BE">
        <w:rPr>
          <w:lang w:val="en-GB" w:bidi="as-IN"/>
        </w:rPr>
        <w:t xml:space="preserve">) and no blue shift of the PL peak position was observed </w:t>
      </w:r>
      <w:r w:rsidR="00382C71" w:rsidRPr="00AE01BE">
        <w:rPr>
          <w:lang w:val="en-GB" w:bidi="as-IN"/>
        </w:rPr>
        <w:t xml:space="preserve">at low </w:t>
      </w:r>
      <w:r w:rsidRPr="00AE01BE">
        <w:rPr>
          <w:lang w:val="en-GB" w:bidi="as-IN"/>
        </w:rPr>
        <w:t>temperature</w:t>
      </w:r>
      <w:r w:rsidR="00382C71" w:rsidRPr="00AE01BE">
        <w:rPr>
          <w:lang w:val="en-GB" w:bidi="as-IN"/>
        </w:rPr>
        <w:t>s</w:t>
      </w:r>
      <w:r w:rsidRPr="00AE01BE">
        <w:rPr>
          <w:lang w:val="en-GB" w:bidi="as-IN"/>
        </w:rPr>
        <w:t>. In the whole temperature range</w:t>
      </w:r>
      <w:r w:rsidR="00382C71" w:rsidRPr="00AE01BE">
        <w:rPr>
          <w:lang w:val="en-GB" w:bidi="as-IN"/>
        </w:rPr>
        <w:t xml:space="preserve"> 20 – 300 K</w:t>
      </w:r>
      <w:r w:rsidRPr="00AE01BE">
        <w:rPr>
          <w:lang w:val="en-GB" w:bidi="as-IN"/>
        </w:rPr>
        <w:t xml:space="preserve">, the PL peak energy showed a monotonous decrease with increasing temperature. This behaviour was well fitted by an empirical </w:t>
      </w:r>
      <w:proofErr w:type="spellStart"/>
      <w:r w:rsidRPr="00AE01BE">
        <w:rPr>
          <w:lang w:val="en-GB" w:bidi="as-IN"/>
        </w:rPr>
        <w:t>Varshni</w:t>
      </w:r>
      <w:proofErr w:type="spellEnd"/>
      <w:r w:rsidRPr="00AE01BE">
        <w:rPr>
          <w:lang w:val="en-GB" w:bidi="as-IN"/>
        </w:rPr>
        <w:t xml:space="preserve"> relation</w:t>
      </w:r>
      <w:r w:rsidR="000727DB" w:rsidRPr="00AE01BE">
        <w:rPr>
          <w:lang w:val="en-GB" w:bidi="as-IN"/>
        </w:rPr>
        <w:t xml:space="preserve"> </w:t>
      </w:r>
      <w:r w:rsidRPr="00AE01BE">
        <w:rPr>
          <w:lang w:val="en-GB" w:bidi="as-IN"/>
        </w:rPr>
        <w:fldChar w:fldCharType="begin" w:fldLock="1"/>
      </w:r>
      <w:r w:rsidRPr="00AE01BE">
        <w:rPr>
          <w:lang w:val="en-GB" w:bidi="as-IN"/>
        </w:rPr>
        <w:instrText>ADDIN CSL_CITATION {"citationItems":[{"id":"ITEM-1","itemData":{"DOI":"10.1007/s10854-019-02728-5","ISSN":"1573482X","abstract":"We present an original study on quaternary GaAsSbN layers and multilayer heterostructures grown by low-temperature liquid-phase epitaxy (LPE) on GaAs substrates aiming to explore their potential for photovoltaic applications. We choose Sn and Mg as suitable dopants for practical use. Our experiments on doping reproducibly show the introduction of controlled concentrations of doping impurities in the range applicable to device fabrication. High-quality n-, p- and nearly compensated GaAsSbN layers covering a large range of carrier concentrations from 1015 to 6 × 1018 cm−3 have been grown at temperatures lower than 600 °C. The successful LPE growth of p-i-n GaAs/GaAsSbN/GaAs heterostructures based on closely compensated i-GaAsSbN is demonstrated for the first time. Temperature-dependent photoluminescence and room temperature surface photovoltage contactless characterization techniques have been used for investigation of the grown structures. These measurements have revealed high optical quality with a low concentration of localized states and red photoresponse limit extended down to 1.2 eV.","author":[{"dropping-particle":"","family":"Milanova","given":"Malina","non-dropping-particle":"","parse-names":false,"suffix":""},{"dropping-particle":"","family":"Donchev","given":"Vesselin","non-dropping-particle":"","parse-names":false,"suffix":""},{"dropping-particle":"","family":"Arnaudov","given":"Boris","non-dropping-particle":"","parse-names":false,"suffix":""},{"dropping-particle":"","family":"Alonso-Álvarez","given":"Diego","non-dropping-particle":"","parse-names":false,"suffix":""},{"dropping-particle":"","family":"Terziyska","given":"Penka","non-dropping-particle":"","parse-names":false,"suffix":""}],"container-title":"Journal of Materials Science: Materials in Electronics","id":"ITEM-1","issue":"3","issued":{"date-parts":[["2019"]]},"page":"2073-2080","publisher":"Springer US","title":"GaAsSbN-based p-i-n heterostructures for solar cell applications grown by liquid-phase epitaxy","type":"article-journal","volume":"31"},"uris":["http://www.mendeley.com/documents/?uuid=126eaac5-02f3-40d5-8569-1b0cbd1eb2bf"]}],"mendeley":{"formattedCitation":"[23]","plainTextFormattedCitation":"[23]","previouslyFormattedCitation":"[23]"},"properties":{"noteIndex":0},"schema":"https://github.com/citation-style-language/schema/raw/master/csl-citation.json"}</w:instrText>
      </w:r>
      <w:r w:rsidRPr="00AE01BE">
        <w:rPr>
          <w:lang w:val="en-GB" w:bidi="as-IN"/>
        </w:rPr>
        <w:fldChar w:fldCharType="separate"/>
      </w:r>
      <w:r w:rsidRPr="00AE01BE">
        <w:rPr>
          <w:noProof/>
          <w:lang w:val="en-GB" w:bidi="as-IN"/>
        </w:rPr>
        <w:t>[23]</w:t>
      </w:r>
      <w:r w:rsidRPr="00AE01BE">
        <w:rPr>
          <w:lang w:val="en-GB" w:bidi="as-IN"/>
        </w:rPr>
        <w:fldChar w:fldCharType="end"/>
      </w:r>
      <w:r w:rsidRPr="00AE01BE">
        <w:rPr>
          <w:lang w:val="en-GB" w:bidi="as-IN"/>
        </w:rPr>
        <w:t>.</w:t>
      </w:r>
    </w:p>
    <w:p w14:paraId="501F7A19" w14:textId="246DD66E" w:rsidR="00DC6038" w:rsidRPr="00AE01BE" w:rsidRDefault="00DC6038" w:rsidP="001B03A2">
      <w:pPr>
        <w:autoSpaceDE w:val="0"/>
        <w:autoSpaceDN w:val="0"/>
        <w:adjustRightInd w:val="0"/>
        <w:spacing w:line="480" w:lineRule="auto"/>
        <w:ind w:firstLine="708"/>
        <w:jc w:val="both"/>
        <w:rPr>
          <w:color w:val="000000"/>
          <w:lang w:val="en-GB" w:bidi="as-IN"/>
        </w:rPr>
      </w:pPr>
      <w:r w:rsidRPr="00AE01BE">
        <w:rPr>
          <w:lang w:val="en-GB" w:bidi="as-IN"/>
        </w:rPr>
        <w:t>Figure 5 shows the temperature dependence of the full width at half maximum</w:t>
      </w:r>
      <w:r w:rsidR="000A694A" w:rsidRPr="00AE01BE">
        <w:rPr>
          <w:lang w:val="en-GB" w:bidi="as-IN"/>
        </w:rPr>
        <w:t xml:space="preserve"> </w:t>
      </w:r>
      <w:r w:rsidRPr="00AE01BE">
        <w:rPr>
          <w:lang w:val="en-GB" w:bidi="as-IN"/>
        </w:rPr>
        <w:t>(</w:t>
      </w:r>
      <w:proofErr w:type="gramStart"/>
      <w:r w:rsidRPr="00AE01BE">
        <w:rPr>
          <w:lang w:val="en-GB" w:bidi="as-IN"/>
        </w:rPr>
        <w:t>FWHM)  for</w:t>
      </w:r>
      <w:proofErr w:type="gramEnd"/>
      <w:r w:rsidRPr="00AE01BE">
        <w:rPr>
          <w:lang w:val="en-GB" w:bidi="as-IN"/>
        </w:rPr>
        <w:t xml:space="preserve"> </w:t>
      </w:r>
      <w:r w:rsidRPr="00AE01BE">
        <w:rPr>
          <w:i/>
          <w:lang w:val="en-GB" w:bidi="as-IN"/>
        </w:rPr>
        <w:t>p</w:t>
      </w:r>
      <w:r w:rsidRPr="00AE01BE">
        <w:rPr>
          <w:i/>
          <w:vertAlign w:val="superscript"/>
          <w:lang w:val="en-GB" w:bidi="as-IN"/>
        </w:rPr>
        <w:t>+</w:t>
      </w:r>
      <w:r w:rsidR="000727DB" w:rsidRPr="00AE01BE">
        <w:rPr>
          <w:lang w:val="en-GB" w:bidi="as-IN"/>
        </w:rPr>
        <w:t xml:space="preserve"> </w:t>
      </w:r>
      <w:r w:rsidRPr="00AE01BE">
        <w:rPr>
          <w:lang w:val="en-GB" w:bidi="as-IN"/>
        </w:rPr>
        <w:t xml:space="preserve">GaAs  and </w:t>
      </w:r>
      <w:proofErr w:type="spellStart"/>
      <w:r w:rsidRPr="00AE01BE">
        <w:rPr>
          <w:lang w:val="en-GB" w:bidi="as-IN"/>
        </w:rPr>
        <w:t>GaAsSbN</w:t>
      </w:r>
      <w:proofErr w:type="spellEnd"/>
      <w:r w:rsidRPr="00AE01BE">
        <w:rPr>
          <w:lang w:val="en-GB" w:bidi="as-IN"/>
        </w:rPr>
        <w:t xml:space="preserve"> layers. </w:t>
      </w:r>
      <w:r w:rsidRPr="00AE01BE">
        <w:rPr>
          <w:color w:val="000000"/>
          <w:lang w:val="en-GB" w:bidi="as-IN"/>
        </w:rPr>
        <w:t xml:space="preserve">The FWHM values increase monotonically with temperature from 7.3 </w:t>
      </w:r>
      <w:proofErr w:type="spellStart"/>
      <w:r w:rsidRPr="00AE01BE">
        <w:rPr>
          <w:color w:val="000000"/>
          <w:lang w:val="en-GB" w:bidi="as-IN"/>
        </w:rPr>
        <w:t>meV</w:t>
      </w:r>
      <w:proofErr w:type="spellEnd"/>
      <w:r w:rsidRPr="00AE01BE">
        <w:rPr>
          <w:color w:val="000000"/>
          <w:lang w:val="en-GB" w:bidi="as-IN"/>
        </w:rPr>
        <w:t xml:space="preserve"> at 11 K to 15.2 </w:t>
      </w:r>
      <w:proofErr w:type="spellStart"/>
      <w:r w:rsidRPr="00AE01BE">
        <w:rPr>
          <w:color w:val="000000"/>
          <w:lang w:val="en-GB" w:bidi="as-IN"/>
        </w:rPr>
        <w:t>meV</w:t>
      </w:r>
      <w:proofErr w:type="spellEnd"/>
      <w:r w:rsidRPr="00AE01BE">
        <w:rPr>
          <w:color w:val="000000"/>
          <w:lang w:val="en-GB" w:bidi="as-IN"/>
        </w:rPr>
        <w:t xml:space="preserve"> at 150K for GaAs layer. </w:t>
      </w:r>
      <w:r w:rsidR="000727DB" w:rsidRPr="00AE01BE">
        <w:rPr>
          <w:color w:val="000000"/>
          <w:lang w:val="en-GB" w:bidi="as-IN"/>
        </w:rPr>
        <w:t xml:space="preserve">The </w:t>
      </w:r>
      <w:r w:rsidRPr="00AE01BE">
        <w:rPr>
          <w:color w:val="000000"/>
          <w:lang w:val="en-GB" w:bidi="as-IN"/>
        </w:rPr>
        <w:t xml:space="preserve">FWHM for </w:t>
      </w:r>
      <w:proofErr w:type="spellStart"/>
      <w:r w:rsidRPr="00AE01BE">
        <w:rPr>
          <w:color w:val="000000"/>
          <w:lang w:val="en-GB" w:bidi="as-IN"/>
        </w:rPr>
        <w:t>GaAsSbN</w:t>
      </w:r>
      <w:proofErr w:type="spellEnd"/>
      <w:r w:rsidRPr="00AE01BE">
        <w:rPr>
          <w:color w:val="000000"/>
          <w:lang w:val="en-GB" w:bidi="as-IN"/>
        </w:rPr>
        <w:t xml:space="preserve"> is 11.7 </w:t>
      </w:r>
      <w:proofErr w:type="spellStart"/>
      <w:r w:rsidRPr="00AE01BE">
        <w:rPr>
          <w:color w:val="000000"/>
          <w:lang w:val="en-GB" w:bidi="as-IN"/>
        </w:rPr>
        <w:t>meV</w:t>
      </w:r>
      <w:proofErr w:type="spellEnd"/>
      <w:r w:rsidRPr="00AE01BE">
        <w:rPr>
          <w:color w:val="000000"/>
          <w:lang w:val="en-GB" w:bidi="as-IN"/>
        </w:rPr>
        <w:t xml:space="preserve"> at 11K and increase</w:t>
      </w:r>
      <w:r w:rsidR="000727DB" w:rsidRPr="00AE01BE">
        <w:rPr>
          <w:color w:val="000000"/>
          <w:lang w:val="en-GB" w:bidi="as-IN"/>
        </w:rPr>
        <w:t>s</w:t>
      </w:r>
      <w:r w:rsidRPr="00AE01BE">
        <w:rPr>
          <w:color w:val="000000"/>
          <w:lang w:val="en-GB" w:bidi="as-IN"/>
        </w:rPr>
        <w:t xml:space="preserve"> slightly from 14.5</w:t>
      </w:r>
      <w:r w:rsidR="00DF47C8" w:rsidRPr="00AE01BE">
        <w:rPr>
          <w:color w:val="000000"/>
          <w:lang w:val="en-GB" w:bidi="as-IN"/>
        </w:rPr>
        <w:t xml:space="preserve"> </w:t>
      </w:r>
      <w:proofErr w:type="spellStart"/>
      <w:r w:rsidRPr="00AE01BE">
        <w:rPr>
          <w:color w:val="000000"/>
          <w:lang w:val="en-GB" w:bidi="as-IN"/>
        </w:rPr>
        <w:t>meV</w:t>
      </w:r>
      <w:proofErr w:type="spellEnd"/>
      <w:r w:rsidRPr="00AE01BE">
        <w:rPr>
          <w:color w:val="000000"/>
          <w:lang w:val="en-GB" w:bidi="as-IN"/>
        </w:rPr>
        <w:t xml:space="preserve"> to 18 </w:t>
      </w:r>
      <w:proofErr w:type="spellStart"/>
      <w:r w:rsidRPr="00AE01BE">
        <w:rPr>
          <w:color w:val="000000"/>
          <w:lang w:val="en-GB" w:bidi="as-IN"/>
        </w:rPr>
        <w:t>meV</w:t>
      </w:r>
      <w:proofErr w:type="spellEnd"/>
      <w:r w:rsidRPr="00AE01BE">
        <w:rPr>
          <w:color w:val="000000"/>
          <w:lang w:val="en-GB" w:bidi="as-IN"/>
        </w:rPr>
        <w:t xml:space="preserve"> </w:t>
      </w:r>
      <w:r w:rsidR="00DF47C8" w:rsidRPr="00AE01BE">
        <w:rPr>
          <w:color w:val="000000"/>
          <w:lang w:val="en-GB" w:bidi="as-IN"/>
        </w:rPr>
        <w:t xml:space="preserve">in </w:t>
      </w:r>
      <w:r w:rsidRPr="00AE01BE">
        <w:rPr>
          <w:color w:val="000000"/>
          <w:lang w:val="en-GB" w:bidi="as-IN"/>
        </w:rPr>
        <w:t>the temperature range 20-60</w:t>
      </w:r>
      <w:r w:rsidR="00382C71" w:rsidRPr="00AE01BE">
        <w:rPr>
          <w:color w:val="000000"/>
          <w:lang w:val="en-GB" w:bidi="as-IN"/>
        </w:rPr>
        <w:t xml:space="preserve"> </w:t>
      </w:r>
      <w:r w:rsidRPr="00AE01BE">
        <w:rPr>
          <w:color w:val="000000"/>
          <w:lang w:val="en-GB" w:bidi="as-IN"/>
        </w:rPr>
        <w:lastRenderedPageBreak/>
        <w:t xml:space="preserve">K where the emission is dominated by localized excitons. FWHM values increase more rapidly with increasing temperature above 60K </w:t>
      </w:r>
      <w:r w:rsidR="00382C71" w:rsidRPr="00AE01BE">
        <w:rPr>
          <w:color w:val="000000"/>
          <w:lang w:val="en-GB" w:bidi="as-IN"/>
        </w:rPr>
        <w:t xml:space="preserve">where </w:t>
      </w:r>
      <w:r w:rsidRPr="00AE01BE">
        <w:rPr>
          <w:color w:val="000000"/>
          <w:lang w:val="en-GB" w:bidi="as-IN"/>
        </w:rPr>
        <w:t xml:space="preserve">the emission is </w:t>
      </w:r>
      <w:r w:rsidR="00DF47C8" w:rsidRPr="00AE01BE">
        <w:rPr>
          <w:color w:val="000000"/>
          <w:lang w:val="en-GB" w:bidi="as-IN"/>
        </w:rPr>
        <w:t>dominated</w:t>
      </w:r>
      <w:r w:rsidRPr="00AE01BE">
        <w:rPr>
          <w:color w:val="000000"/>
          <w:lang w:val="en-GB" w:bidi="as-IN"/>
        </w:rPr>
        <w:t xml:space="preserve"> by delocalized excitons.</w:t>
      </w:r>
    </w:p>
    <w:p w14:paraId="629BEA8B" w14:textId="4F379650" w:rsidR="00DC6038" w:rsidRPr="00AE01BE" w:rsidRDefault="00BB718E" w:rsidP="001B03A2">
      <w:pPr>
        <w:autoSpaceDE w:val="0"/>
        <w:autoSpaceDN w:val="0"/>
        <w:adjustRightInd w:val="0"/>
        <w:spacing w:line="480" w:lineRule="auto"/>
        <w:jc w:val="center"/>
        <w:rPr>
          <w:color w:val="000000"/>
          <w:lang w:val="en-GB" w:bidi="as-IN"/>
        </w:rPr>
      </w:pPr>
      <w:r w:rsidRPr="00AE01BE">
        <w:rPr>
          <w:noProof/>
          <w:lang w:val="en-US" w:eastAsia="en-US"/>
        </w:rPr>
        <w:drawing>
          <wp:inline distT="0" distB="0" distL="0" distR="0" wp14:anchorId="076DB169" wp14:editId="0B441DCA">
            <wp:extent cx="3345815" cy="2315210"/>
            <wp:effectExtent l="0" t="0" r="0" b="0"/>
            <wp:docPr id="4" name="Picture 5"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5815" cy="2315210"/>
                    </a:xfrm>
                    <a:prstGeom prst="rect">
                      <a:avLst/>
                    </a:prstGeom>
                    <a:noFill/>
                    <a:ln>
                      <a:noFill/>
                    </a:ln>
                  </pic:spPr>
                </pic:pic>
              </a:graphicData>
            </a:graphic>
          </wp:inline>
        </w:drawing>
      </w:r>
    </w:p>
    <w:p w14:paraId="1281D20E" w14:textId="77777777" w:rsidR="00DC6038" w:rsidRPr="00AE01BE" w:rsidRDefault="00DC6038" w:rsidP="001B03A2">
      <w:pPr>
        <w:autoSpaceDE w:val="0"/>
        <w:autoSpaceDN w:val="0"/>
        <w:adjustRightInd w:val="0"/>
        <w:spacing w:line="480" w:lineRule="auto"/>
        <w:jc w:val="center"/>
        <w:rPr>
          <w:lang w:val="en-GB"/>
        </w:rPr>
      </w:pPr>
    </w:p>
    <w:p w14:paraId="19642AB8" w14:textId="321655D6" w:rsidR="00DC6038" w:rsidRPr="00AE01BE" w:rsidRDefault="00DC6038" w:rsidP="001B03A2">
      <w:pPr>
        <w:autoSpaceDE w:val="0"/>
        <w:autoSpaceDN w:val="0"/>
        <w:adjustRightInd w:val="0"/>
        <w:spacing w:line="480" w:lineRule="auto"/>
        <w:jc w:val="center"/>
        <w:rPr>
          <w:lang w:val="en-GB"/>
        </w:rPr>
      </w:pPr>
      <w:r w:rsidRPr="00AE01BE">
        <w:rPr>
          <w:lang w:val="en-GB"/>
        </w:rPr>
        <w:t xml:space="preserve">Fig. 5. Temperature dependence of FWHM of the PL peak energy of GaAs and </w:t>
      </w:r>
      <w:proofErr w:type="spellStart"/>
      <w:r w:rsidRPr="00AE01BE">
        <w:rPr>
          <w:lang w:val="en-GB"/>
        </w:rPr>
        <w:t>GaAsSbN</w:t>
      </w:r>
      <w:proofErr w:type="spellEnd"/>
      <w:r w:rsidR="004766DB" w:rsidRPr="00AE01BE">
        <w:rPr>
          <w:lang w:val="en-GB"/>
        </w:rPr>
        <w:t>.</w:t>
      </w:r>
    </w:p>
    <w:p w14:paraId="32C7A132" w14:textId="77777777" w:rsidR="00DC6038" w:rsidRPr="00AE01BE" w:rsidRDefault="00DC6038" w:rsidP="001B03A2">
      <w:pPr>
        <w:autoSpaceDE w:val="0"/>
        <w:autoSpaceDN w:val="0"/>
        <w:adjustRightInd w:val="0"/>
        <w:spacing w:line="480" w:lineRule="auto"/>
        <w:rPr>
          <w:color w:val="000000"/>
          <w:lang w:val="en-GB" w:bidi="as-IN"/>
        </w:rPr>
      </w:pPr>
    </w:p>
    <w:p w14:paraId="56A272F5" w14:textId="77777777" w:rsidR="00DC6038" w:rsidRPr="00AE01BE" w:rsidRDefault="00DC6038" w:rsidP="001B03A2">
      <w:pPr>
        <w:autoSpaceDE w:val="0"/>
        <w:autoSpaceDN w:val="0"/>
        <w:adjustRightInd w:val="0"/>
        <w:spacing w:line="480" w:lineRule="auto"/>
        <w:rPr>
          <w:lang w:val="en-GB"/>
        </w:rPr>
      </w:pPr>
      <w:r w:rsidRPr="00AE01BE">
        <w:rPr>
          <w:lang w:val="en-GB"/>
        </w:rPr>
        <w:t>3.2. Surface photovoltage characterization</w:t>
      </w:r>
    </w:p>
    <w:p w14:paraId="58EAE626" w14:textId="77777777" w:rsidR="00DC6038" w:rsidRPr="00AE01BE" w:rsidRDefault="00DC6038" w:rsidP="001B03A2">
      <w:pPr>
        <w:autoSpaceDE w:val="0"/>
        <w:autoSpaceDN w:val="0"/>
        <w:adjustRightInd w:val="0"/>
        <w:spacing w:line="480" w:lineRule="auto"/>
        <w:jc w:val="both"/>
        <w:rPr>
          <w:lang w:val="en-US"/>
        </w:rPr>
      </w:pPr>
      <w:r w:rsidRPr="00AE01BE">
        <w:rPr>
          <w:lang w:val="en-US"/>
        </w:rPr>
        <w:t xml:space="preserve">SPV spectroscopy has seldomly been used to study dilute nitride materials, e.g. the optical absorption </w:t>
      </w:r>
      <w:r w:rsidRPr="00AE01BE">
        <w:rPr>
          <w:lang w:val="en-US"/>
        </w:rPr>
        <w:fldChar w:fldCharType="begin" w:fldLock="1"/>
      </w:r>
      <w:r w:rsidRPr="00AE01BE">
        <w:rPr>
          <w:lang w:val="en-US"/>
        </w:rPr>
        <w:instrText>ADDIN CSL_CITATION {"citationItems":[{"id":"ITEM-1","itemData":{"DOI":"10.1063/1.2227618","abstract":"The effect of alloy disorder on optical density of states and average room-temperature carrier statistics in Ga1−xInxNyAs1−yquantum wells is discussed. A redshift between the peak of the room-temperature photoluminescence and the surface photovoltage spectra that systematically increases with nitrogen content y is observed. The relationship between this Stokes shift and the absorption linewidth in different samples suggests that the photoexcited carriers undergo a continuous transition—from quasithermal equilibrium with the lattice to complete trapping by quantum dot like potential fluctuations—with increase in nitrogen fraction. The “electron temperatures” inferred from photoluminescencespectra are consistent with this interpretation.","author":[{"dropping-particle":"","family":"Bansal","given":"Bhavtosh","non-dropping-particle":"","parse-names":false,"suffix":""},{"dropping-particle":"","family":"Kadir","given":"Abdul","non-dropping-particle":"","parse-names":false,"suffix":""},{"dropping-particle":"","family":"Bhattacharya","given":"Arnab","non-dropping-particle":"","parse-names":false,"suffix":""},{"dropping-particle":"","family":"Arora","given":"B. M.","non-dropping-particle":"","parse-names":false,"suffix":""},{"dropping-particle":"","family":"Bhat","given":"Rajaram","non-dropping-particle":"","parse-names":false,"suffix":""}],"container-title":"Appl. Phys. Lett.","id":"ITEM-1","issued":{"date-parts":[["2006"]]},"page":"032110","title":"Alloy disorder effects on the room temperature optical properties of GaInNAs quantum wells","type":"article-journal","volume":"89"},"uris":["http://www.mendeley.com/documents/?uuid=0c02af24-af83-4ee8-bec6-06aab044c398"]}],"mendeley":{"formattedCitation":"[31]","plainTextFormattedCitation":"[31]","previouslyFormattedCitation":"[31]"},"properties":{"noteIndex":0},"schema":"https://github.com/citation-style-language/schema/raw/master/csl-citation.json"}</w:instrText>
      </w:r>
      <w:r w:rsidRPr="00AE01BE">
        <w:rPr>
          <w:lang w:val="en-US"/>
        </w:rPr>
        <w:fldChar w:fldCharType="separate"/>
      </w:r>
      <w:r w:rsidRPr="00AE01BE">
        <w:rPr>
          <w:noProof/>
          <w:lang w:val="en-US"/>
        </w:rPr>
        <w:t>[31]</w:t>
      </w:r>
      <w:r w:rsidRPr="00AE01BE">
        <w:rPr>
          <w:lang w:val="en-US"/>
        </w:rPr>
        <w:fldChar w:fldCharType="end"/>
      </w:r>
      <w:r w:rsidRPr="00AE01BE">
        <w:rPr>
          <w:lang w:val="en-US"/>
        </w:rPr>
        <w:t xml:space="preserve"> and the band offset </w:t>
      </w:r>
      <w:r w:rsidRPr="00AE01BE">
        <w:rPr>
          <w:lang w:val="en-US"/>
        </w:rPr>
        <w:fldChar w:fldCharType="begin" w:fldLock="1"/>
      </w:r>
      <w:r w:rsidRPr="00AE01BE">
        <w:rPr>
          <w:lang w:val="en-US"/>
        </w:rPr>
        <w:instrText>ADDIN CSL_CITATION {"citationItems":[{"id":"ITEM-1","itemData":{"DOI":"10.1103/PhysRevB.72.155324","ISSN":"10980121","author":[{"dropping-particle":"","family":"Galluppi","given":"Massimo","non-dropping-particle":"","parse-names":false,"suffix":""},{"dropping-particle":"","family":"Geelhaar","given":"Lutz","non-dropping-particle":"","parse-names":false,"suffix":""},{"dropping-particle":"","family":"Riechert","given":"Henning","non-dropping-particle":"","parse-names":false,"suffix":""},{"dropping-particle":"","family":"Hetterich","given":"Michael","non-dropping-particle":"","parse-names":false,"suffix":""},{"dropping-particle":"","family":"Grau","given":"Andreas","non-dropping-particle":"","parse-names":false,"suffix":""},{"dropping-particle":"","family":"Birner","given":"Stefan","non-dropping-particle":"","parse-names":false,"suffix":""},{"dropping-particle":"","family":"Stolz","given":"Wolfgang","non-dropping-particle":"","parse-names":false,"suffix":""}],"container-title":"Physical Review B - Condensed Matter and Materials Physics","id":"ITEM-1","issue":"15","issued":{"date-parts":[["2005"]]},"page":"155324","title":"Bound-to-bound and bound-to-free transitions in surface photovoltage spectra: Determination of the band offsets for InxGa1-xAs and InxGa1-xAs1-yNy quantum wells","type":"article-journal","volume":"72"},"uris":["http://www.mendeley.com/documents/?uuid=bb0f9400-f79d-4967-9de5-ec1dfdceaf4e"]}],"mendeley":{"formattedCitation":"[32]","plainTextFormattedCitation":"[32]","previouslyFormattedCitation":"[32]"},"properties":{"noteIndex":0},"schema":"https://github.com/citation-style-language/schema/raw/master/csl-citation.json"}</w:instrText>
      </w:r>
      <w:r w:rsidRPr="00AE01BE">
        <w:rPr>
          <w:lang w:val="en-US"/>
        </w:rPr>
        <w:fldChar w:fldCharType="separate"/>
      </w:r>
      <w:r w:rsidRPr="00AE01BE">
        <w:rPr>
          <w:noProof/>
          <w:lang w:val="en-US"/>
        </w:rPr>
        <w:t>[32]</w:t>
      </w:r>
      <w:r w:rsidRPr="00AE01BE">
        <w:rPr>
          <w:lang w:val="en-US"/>
        </w:rPr>
        <w:fldChar w:fldCharType="end"/>
      </w:r>
      <w:r w:rsidRPr="00AE01BE">
        <w:rPr>
          <w:lang w:val="en-US"/>
        </w:rPr>
        <w:t xml:space="preserve"> in </w:t>
      </w:r>
      <w:proofErr w:type="spellStart"/>
      <w:r w:rsidRPr="00AE01BE">
        <w:rPr>
          <w:lang w:val="en-US"/>
        </w:rPr>
        <w:t>InGaAsN</w:t>
      </w:r>
      <w:proofErr w:type="spellEnd"/>
      <w:r w:rsidRPr="00AE01BE">
        <w:rPr>
          <w:lang w:val="en-US"/>
        </w:rPr>
        <w:t>/GaAs single quantum wells and the E</w:t>
      </w:r>
      <w:r w:rsidRPr="00AE01BE">
        <w:rPr>
          <w:vertAlign w:val="subscript"/>
          <w:lang w:val="en-US"/>
        </w:rPr>
        <w:t>-</w:t>
      </w:r>
      <w:r w:rsidRPr="00AE01BE">
        <w:rPr>
          <w:lang w:val="en-US"/>
        </w:rPr>
        <w:t xml:space="preserve"> and E</w:t>
      </w:r>
      <w:r w:rsidRPr="00AE01BE">
        <w:rPr>
          <w:vertAlign w:val="subscript"/>
          <w:lang w:val="en-US"/>
        </w:rPr>
        <w:t>+</w:t>
      </w:r>
      <w:r w:rsidRPr="00AE01BE">
        <w:rPr>
          <w:lang w:val="en-US"/>
        </w:rPr>
        <w:t xml:space="preserve"> transitions in </w:t>
      </w:r>
      <w:proofErr w:type="spellStart"/>
      <w:r w:rsidRPr="00AE01BE">
        <w:rPr>
          <w:lang w:val="en-US"/>
        </w:rPr>
        <w:t>GaNAs</w:t>
      </w:r>
      <w:proofErr w:type="spellEnd"/>
      <w:r w:rsidRPr="00AE01BE">
        <w:rPr>
          <w:lang w:val="en-US"/>
        </w:rPr>
        <w:t xml:space="preserve"> layers </w:t>
      </w:r>
      <w:r w:rsidRPr="00AE01BE">
        <w:rPr>
          <w:lang w:val="en-US"/>
        </w:rPr>
        <w:fldChar w:fldCharType="begin" w:fldLock="1"/>
      </w:r>
      <w:r w:rsidRPr="00AE01BE">
        <w:rPr>
          <w:lang w:val="en-US"/>
        </w:rPr>
        <w:instrText>ADDIN CSL_CITATION {"citationItems":[{"id":"ITEM-1","itemData":{"DOI":"10.1016/j.tsf.2014.07.052","ISSN":"00406090","author":[{"dropping-particle":"","family":"Kudrawiec","given":"R.","non-dropping-particle":"","parse-names":false,"suffix":""},{"dropping-particle":"","family":"Sitarek","given":"P.","non-dropping-particle":"","parse-names":false,"suffix":""},{"dropping-particle":"","family":"Gladysiewicz","given":"M.","non-dropping-particle":"","parse-names":false,"suffix":""},{"dropping-particle":"","family":"Misiewicz","given":"J.","non-dropping-particle":"","parse-names":false,"suffix":""},{"dropping-particle":"","family":"He","given":"Y.","non-dropping-particle":"","parse-names":false,"suffix":""},{"dropping-particle":"","family":"Jin","given":"Y.","non-dropping-particle":"","parse-names":false,"suffix":""},{"dropping-particle":"","family":"Vardar","given":"G.","non-dropping-particle":"","parse-names":false,"suffix":""},{"dropping-particle":"","family":"Mintarov","given":"A. M.","non-dropping-particle":"","parse-names":false,"suffix":""},{"dropping-particle":"","family":"Merz","given":"J.L.","non-dropping-particle":"","parse-names":false,"suffix":""},{"dropping-particle":"","family":"Goldman","given":"R.S.","non-dropping-particle":"","parse-names":false,"suffix":""},{"dropping-particle":"","family":"Yu","given":"K.-M.","non-dropping-particle":"","parse-names":false,"suffix":""},{"dropping-particle":"","family":"Walukiewicz","given":"W.","non-dropping-particle":"","parse-names":false,"suffix":""}],"container-title":"Thin Solid Films","id":"ITEM-1","issued":{"date-parts":[["2014"]]},"page":"101-104","title":"Surface photovoltage and modulation spectroscopy of E− and E+ transitions in GaNAs layers","type":"article-journal","volume":"567"},"uris":["http://www.mendeley.com/documents/?uuid=fb83ac1e-d8b6-43db-b47c-cdf095c7e540"]}],"mendeley":{"formattedCitation":"[33]","plainTextFormattedCitation":"[33]","previouslyFormattedCitation":"[33]"},"properties":{"noteIndex":0},"schema":"https://github.com/citation-style-language/schema/raw/master/csl-citation.json"}</w:instrText>
      </w:r>
      <w:r w:rsidRPr="00AE01BE">
        <w:rPr>
          <w:lang w:val="en-US"/>
        </w:rPr>
        <w:fldChar w:fldCharType="separate"/>
      </w:r>
      <w:r w:rsidRPr="00AE01BE">
        <w:rPr>
          <w:noProof/>
          <w:lang w:val="en-US"/>
        </w:rPr>
        <w:t>[33]</w:t>
      </w:r>
      <w:r w:rsidRPr="00AE01BE">
        <w:rPr>
          <w:lang w:val="en-US"/>
        </w:rPr>
        <w:fldChar w:fldCharType="end"/>
      </w:r>
      <w:r w:rsidRPr="00AE01BE">
        <w:rPr>
          <w:lang w:val="en-US"/>
        </w:rPr>
        <w:t>.</w:t>
      </w:r>
      <w:r w:rsidR="000A694A" w:rsidRPr="00AE01BE">
        <w:rPr>
          <w:lang w:val="en-US"/>
        </w:rPr>
        <w:t xml:space="preserve"> </w:t>
      </w:r>
      <w:r w:rsidRPr="00AE01BE">
        <w:rPr>
          <w:lang w:val="en-US"/>
        </w:rPr>
        <w:t xml:space="preserve">However, no other groups have reported on SPV investigations of </w:t>
      </w:r>
      <w:proofErr w:type="spellStart"/>
      <w:r w:rsidRPr="00AE01BE">
        <w:rPr>
          <w:lang w:val="en-US"/>
        </w:rPr>
        <w:t>GaAsSbN</w:t>
      </w:r>
      <w:proofErr w:type="spellEnd"/>
      <w:r w:rsidRPr="00AE01BE">
        <w:rPr>
          <w:lang w:val="en-US"/>
        </w:rPr>
        <w:t xml:space="preserve"> dilute nitride materials. We apply this method to study the optical absorption</w:t>
      </w:r>
      <w:r w:rsidR="000A694A" w:rsidRPr="00AE01BE">
        <w:rPr>
          <w:lang w:val="en-US"/>
        </w:rPr>
        <w:t xml:space="preserve"> </w:t>
      </w:r>
      <w:r w:rsidRPr="00AE01BE">
        <w:rPr>
          <w:lang w:val="en-US"/>
        </w:rPr>
        <w:t xml:space="preserve">and photocarrier transport in the investigated structures. It is well known that in MIS operation mode the SPV amplitude spectrum emulates the optical absorption spectrum </w:t>
      </w:r>
      <w:r w:rsidRPr="00AE01BE">
        <w:rPr>
          <w:lang w:val="en-US"/>
        </w:rPr>
        <w:fldChar w:fldCharType="begin" w:fldLock="1"/>
      </w:r>
      <w:r w:rsidRPr="00AE01BE">
        <w:rPr>
          <w:lang w:val="en-US"/>
        </w:rPr>
        <w:instrText>ADDIN CSL_CITATION {"citationItems":[{"id":"ITEM-1","itemData":{"DOI":"10.1016/S0167-5729(99)00002-3","ISBN":"0167-5729","ISSN":"01675729","abstract":"The theoretical concepts, experimental tools, and applications of surface photovoltage (SPV) techniques are reviewed in detail. The theoretical discussion is divided into two sections. The first reviews the electrical properties of semiconductor surfaces and the second discusses SPV phenomena. Next, the most common tools for SPV measurements and their relative advantages and disadvantages are reviewed. These include the Kelvin probe and the use of MIS structures, as well as other less used techniques. Recent novel high-spatial-resolution SPV measurement techniques are also presented. Applications include surface photovoltage spectroscopy (SPS) which is a very effective tool for gap state spectroscopy. An in-depth review of quantitative analyses, which permit the extraction of various important surface and bulk parameters, follows. These analyses include: carrier diffusion length; surface band bending, charge, and dipole; surface and bulk recombination rates; surface state distribution and properties; distinction between surface and bulk states; spectroscopy of thin films, heterostructures and quantum structures; and construction of band diagrams. Finally, concluding remarks are given.","author":[{"dropping-particle":"","family":"Kronik","given":"Leeor","non-dropping-particle":"","parse-names":false,"suffix":""},{"dropping-particle":"","family":"Shapira","given":"Yoram","non-dropping-particle":"","parse-names":false,"suffix":""}],"container-title":"Surface Science Reports","id":"ITEM-1","issue":"1","issued":{"date-parts":[["1999"]]},"page":"1-206","title":"Surface photovoltage phenomena: Theory, experiment, and applications","type":"article-journal","volume":"37"},"uris":["http://www.mendeley.com/documents/?uuid=e260c983-7f68-4c2d-9487-47a080098c43"]}],"mendeley":{"formattedCitation":"[34]","plainTextFormattedCitation":"[34]","previouslyFormattedCitation":"[34]"},"properties":{"noteIndex":0},"schema":"https://github.com/citation-style-language/schema/raw/master/csl-citation.json"}</w:instrText>
      </w:r>
      <w:r w:rsidRPr="00AE01BE">
        <w:rPr>
          <w:lang w:val="en-US"/>
        </w:rPr>
        <w:fldChar w:fldCharType="separate"/>
      </w:r>
      <w:r w:rsidRPr="00AE01BE">
        <w:rPr>
          <w:noProof/>
          <w:lang w:val="en-US"/>
        </w:rPr>
        <w:t>[34]</w:t>
      </w:r>
      <w:r w:rsidRPr="00AE01BE">
        <w:rPr>
          <w:lang w:val="en-US"/>
        </w:rPr>
        <w:fldChar w:fldCharType="end"/>
      </w:r>
      <w:r w:rsidRPr="00AE01BE">
        <w:rPr>
          <w:lang w:val="en-US"/>
        </w:rPr>
        <w:t xml:space="preserve">, while the SPV phase spectrum carries information about the direction of the energy band bending and therefore about the direction of the photocarrier movement </w:t>
      </w:r>
      <w:r w:rsidRPr="00AE01BE">
        <w:rPr>
          <w:lang w:val="en-US"/>
        </w:rPr>
        <w:fldChar w:fldCharType="begin" w:fldLock="1"/>
      </w:r>
      <w:r w:rsidRPr="00AE01BE">
        <w:rPr>
          <w:lang w:val="en-US"/>
        </w:rPr>
        <w:instrText>ADDIN CSL_CITATION {"citationItems":[{"id":"ITEM-1","itemData":{"DOI":"10.1088/2053-1591/ab3bf","author":[{"dropping-particle":"","family":"Donchev","given":"V","non-dropping-particle":"","parse-names":false,"suffix":""}],"container-title":"Mater. Res. Express","id":"ITEM-1","issue":"10","issued":{"date-parts":[["2019"]]},"page":"103001","publisher":"IOP Publishing","title":"Surface photovoltage spectroscopy of semiconductor materials for optoelectronic applications Surface photovoltage spectroscopy of semiconductor materials for optoelectronic applications","type":"article-journal","volume":"6"},"uris":["http://www.mendeley.com/documents/?uuid=4d283b91-6338-45bf-871b-d75382d0acbe"]}],"mendeley":{"formattedCitation":"[24]","plainTextFormattedCitation":"[24]","previouslyFormattedCitation":"[24]"},"properties":{"noteIndex":0},"schema":"https://github.com/citation-style-language/schema/raw/master/csl-citation.json"}</w:instrText>
      </w:r>
      <w:r w:rsidRPr="00AE01BE">
        <w:rPr>
          <w:lang w:val="en-US"/>
        </w:rPr>
        <w:fldChar w:fldCharType="separate"/>
      </w:r>
      <w:r w:rsidRPr="00AE01BE">
        <w:rPr>
          <w:noProof/>
          <w:lang w:val="en-US"/>
        </w:rPr>
        <w:t>[24]</w:t>
      </w:r>
      <w:r w:rsidRPr="00AE01BE">
        <w:rPr>
          <w:lang w:val="en-US"/>
        </w:rPr>
        <w:fldChar w:fldCharType="end"/>
      </w:r>
      <w:r w:rsidRPr="00AE01BE">
        <w:rPr>
          <w:lang w:val="en-US"/>
        </w:rPr>
        <w:t xml:space="preserve">. The SPV measurements were performed at room temperature with a light modulation frequency of 94 Hz. The scanning was from high to low wavelengths, keeping the photon flux constant at each wavelength. </w:t>
      </w:r>
    </w:p>
    <w:p w14:paraId="468C25DB" w14:textId="77777777" w:rsidR="00DC6038" w:rsidRPr="00AE01BE" w:rsidRDefault="00DC6038" w:rsidP="001B03A2">
      <w:pPr>
        <w:autoSpaceDE w:val="0"/>
        <w:autoSpaceDN w:val="0"/>
        <w:adjustRightInd w:val="0"/>
        <w:spacing w:line="480" w:lineRule="auto"/>
        <w:jc w:val="both"/>
        <w:rPr>
          <w:lang w:val="en-GB"/>
        </w:rPr>
      </w:pPr>
    </w:p>
    <w:p w14:paraId="09952B89" w14:textId="799690D6" w:rsidR="00DC6038" w:rsidRPr="00AE01BE" w:rsidRDefault="00BB718E" w:rsidP="001B03A2">
      <w:pPr>
        <w:autoSpaceDE w:val="0"/>
        <w:autoSpaceDN w:val="0"/>
        <w:adjustRightInd w:val="0"/>
        <w:spacing w:line="480" w:lineRule="auto"/>
        <w:jc w:val="center"/>
        <w:rPr>
          <w:lang w:val="en-GB"/>
        </w:rPr>
      </w:pPr>
      <w:r w:rsidRPr="00AE01BE">
        <w:rPr>
          <w:noProof/>
          <w:lang w:val="en-US" w:eastAsia="en-US"/>
        </w:rPr>
        <w:drawing>
          <wp:inline distT="0" distB="0" distL="0" distR="0" wp14:anchorId="163BB907" wp14:editId="63B032B7">
            <wp:extent cx="3684270" cy="2515870"/>
            <wp:effectExtent l="0" t="0" r="0" b="0"/>
            <wp:docPr id="5" name="Picture 6"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4270" cy="2515870"/>
                    </a:xfrm>
                    <a:prstGeom prst="rect">
                      <a:avLst/>
                    </a:prstGeom>
                    <a:noFill/>
                    <a:ln>
                      <a:noFill/>
                    </a:ln>
                  </pic:spPr>
                </pic:pic>
              </a:graphicData>
            </a:graphic>
          </wp:inline>
        </w:drawing>
      </w:r>
    </w:p>
    <w:p w14:paraId="3AB3EC9A" w14:textId="77777777" w:rsidR="00DC6038" w:rsidRPr="00AE01BE" w:rsidRDefault="00DC6038" w:rsidP="001B03A2">
      <w:pPr>
        <w:autoSpaceDE w:val="0"/>
        <w:autoSpaceDN w:val="0"/>
        <w:adjustRightInd w:val="0"/>
        <w:spacing w:line="480" w:lineRule="auto"/>
        <w:rPr>
          <w:lang w:val="en-GB"/>
        </w:rPr>
      </w:pPr>
    </w:p>
    <w:p w14:paraId="4E8FC28D" w14:textId="03BF018A" w:rsidR="00DC6038" w:rsidRPr="00AE01BE" w:rsidRDefault="00DC6038" w:rsidP="001B03A2">
      <w:pPr>
        <w:spacing w:line="480" w:lineRule="auto"/>
        <w:jc w:val="center"/>
        <w:rPr>
          <w:lang w:val="en-GB"/>
        </w:rPr>
      </w:pPr>
      <w:r w:rsidRPr="00AE01BE">
        <w:rPr>
          <w:lang w:val="en-US"/>
        </w:rPr>
        <w:t>Fig.</w:t>
      </w:r>
      <w:r w:rsidR="00592AD7" w:rsidRPr="00AE01BE">
        <w:rPr>
          <w:lang w:val="en-US"/>
        </w:rPr>
        <w:t xml:space="preserve"> </w:t>
      </w:r>
      <w:r w:rsidRPr="00AE01BE">
        <w:rPr>
          <w:lang w:val="en-US"/>
        </w:rPr>
        <w:t xml:space="preserve">6. SPV amplitude (symbol) and phase (line) spectra of a </w:t>
      </w:r>
      <w:r w:rsidRPr="00AE01BE">
        <w:rPr>
          <w:i/>
          <w:lang w:val="en-US"/>
        </w:rPr>
        <w:t>p-i-n</w:t>
      </w:r>
      <w:r w:rsidRPr="00AE01BE">
        <w:rPr>
          <w:lang w:val="en-US"/>
        </w:rPr>
        <w:t xml:space="preserve"> solar cell based on compensated </w:t>
      </w:r>
      <w:proofErr w:type="spellStart"/>
      <w:r w:rsidRPr="00AE01BE">
        <w:rPr>
          <w:lang w:val="en-US"/>
        </w:rPr>
        <w:t>GaAsSbN</w:t>
      </w:r>
      <w:proofErr w:type="spellEnd"/>
      <w:r w:rsidRPr="00AE01BE">
        <w:rPr>
          <w:lang w:val="en-US"/>
        </w:rPr>
        <w:t xml:space="preserve"> measured at room temperature.</w:t>
      </w:r>
    </w:p>
    <w:p w14:paraId="6E323572" w14:textId="77777777" w:rsidR="000C3AC8" w:rsidRPr="00AE01BE" w:rsidRDefault="000C3AC8" w:rsidP="001B03A2">
      <w:pPr>
        <w:spacing w:line="480" w:lineRule="auto"/>
        <w:jc w:val="center"/>
        <w:rPr>
          <w:lang w:val="en-GB"/>
        </w:rPr>
      </w:pPr>
    </w:p>
    <w:p w14:paraId="7C277881" w14:textId="77777777" w:rsidR="00DC6038" w:rsidRPr="00AE01BE" w:rsidRDefault="00DC6038" w:rsidP="001B03A2">
      <w:pPr>
        <w:autoSpaceDE w:val="0"/>
        <w:autoSpaceDN w:val="0"/>
        <w:adjustRightInd w:val="0"/>
        <w:spacing w:line="480" w:lineRule="auto"/>
        <w:jc w:val="both"/>
        <w:rPr>
          <w:lang w:val="en-US"/>
        </w:rPr>
      </w:pPr>
      <w:r w:rsidRPr="00AE01BE">
        <w:rPr>
          <w:lang w:val="en-US"/>
        </w:rPr>
        <w:t xml:space="preserve">Figure 6 presents the SPV amplitude and phase spectra of a </w:t>
      </w:r>
      <w:r w:rsidRPr="00AE01BE">
        <w:rPr>
          <w:i/>
          <w:lang w:val="en-US"/>
        </w:rPr>
        <w:t>p-i-n</w:t>
      </w:r>
      <w:r w:rsidRPr="00AE01BE">
        <w:rPr>
          <w:lang w:val="en-US"/>
        </w:rPr>
        <w:t xml:space="preserve"> single-junction solar cell structure based on compensated </w:t>
      </w:r>
      <w:proofErr w:type="spellStart"/>
      <w:r w:rsidRPr="00AE01BE">
        <w:rPr>
          <w:lang w:val="en-US"/>
        </w:rPr>
        <w:t>GaAsSbN</w:t>
      </w:r>
      <w:proofErr w:type="spellEnd"/>
      <w:r w:rsidRPr="00AE01BE">
        <w:rPr>
          <w:lang w:val="en-US"/>
        </w:rPr>
        <w:t xml:space="preserve">. The amplitude spectrum reveals a step in the range of 1.24 – 1.38 eV and another one for energies above 1.38 eV. The latter step is related to the absorption in the GaAs layers. The step at low energy originates from the absorption in the </w:t>
      </w:r>
      <w:proofErr w:type="spellStart"/>
      <w:r w:rsidRPr="00AE01BE">
        <w:rPr>
          <w:lang w:val="en-US"/>
        </w:rPr>
        <w:t>GaAsSbN</w:t>
      </w:r>
      <w:proofErr w:type="spellEnd"/>
      <w:r w:rsidRPr="00AE01BE">
        <w:rPr>
          <w:lang w:val="en-US"/>
        </w:rPr>
        <w:t xml:space="preserve"> layer. We emphasize that the signals from </w:t>
      </w:r>
      <w:proofErr w:type="spellStart"/>
      <w:r w:rsidRPr="00AE01BE">
        <w:rPr>
          <w:lang w:val="en-US"/>
        </w:rPr>
        <w:t>GaAsSbN</w:t>
      </w:r>
      <w:proofErr w:type="spellEnd"/>
      <w:r w:rsidRPr="00AE01BE">
        <w:rPr>
          <w:lang w:val="en-US"/>
        </w:rPr>
        <w:t xml:space="preserve"> and GaAs are comparable in magnitude, which attests for good quality of the dilute nitride layer. The absorption edge of </w:t>
      </w:r>
      <w:proofErr w:type="spellStart"/>
      <w:r w:rsidRPr="00AE01BE">
        <w:rPr>
          <w:lang w:val="en-US"/>
        </w:rPr>
        <w:t>GaAsSbN</w:t>
      </w:r>
      <w:proofErr w:type="spellEnd"/>
      <w:r w:rsidRPr="00AE01BE">
        <w:rPr>
          <w:lang w:val="en-US"/>
        </w:rPr>
        <w:t xml:space="preserve"> determined from </w:t>
      </w:r>
      <w:proofErr w:type="spellStart"/>
      <w:r w:rsidRPr="00AE01BE">
        <w:rPr>
          <w:lang w:val="en-US"/>
        </w:rPr>
        <w:t>Tauc</w:t>
      </w:r>
      <w:proofErr w:type="spellEnd"/>
      <w:r w:rsidRPr="00AE01BE">
        <w:rPr>
          <w:lang w:val="en-US"/>
        </w:rPr>
        <w:t xml:space="preserve"> plot is 1.26 eV. The </w:t>
      </w:r>
      <w:proofErr w:type="spellStart"/>
      <w:r w:rsidRPr="00AE01BE">
        <w:rPr>
          <w:lang w:val="en-US"/>
        </w:rPr>
        <w:t>GaAsSbN</w:t>
      </w:r>
      <w:proofErr w:type="spellEnd"/>
      <w:r w:rsidRPr="00AE01BE">
        <w:rPr>
          <w:lang w:val="en-US"/>
        </w:rPr>
        <w:t xml:space="preserve"> layer is fully depleted taking into account its thickness (0.5 </w:t>
      </w:r>
      <w:r w:rsidRPr="00AE01BE">
        <w:rPr>
          <w:lang w:val="en-US"/>
        </w:rPr>
        <w:sym w:font="Symbol" w:char="F06D"/>
      </w:r>
      <w:r w:rsidRPr="00AE01BE">
        <w:rPr>
          <w:lang w:val="en-US"/>
        </w:rPr>
        <w:t>m) and Hall concentration (~10</w:t>
      </w:r>
      <w:r w:rsidRPr="00AE01BE">
        <w:rPr>
          <w:vertAlign w:val="superscript"/>
          <w:lang w:val="en-US"/>
        </w:rPr>
        <w:t>15</w:t>
      </w:r>
      <w:r w:rsidRPr="00AE01BE">
        <w:rPr>
          <w:lang w:val="en-US"/>
        </w:rPr>
        <w:t>cm</w:t>
      </w:r>
      <w:r w:rsidRPr="00AE01BE">
        <w:rPr>
          <w:vertAlign w:val="superscript"/>
          <w:lang w:val="en-US"/>
        </w:rPr>
        <w:t>-3</w:t>
      </w:r>
      <w:r w:rsidRPr="00AE01BE">
        <w:rPr>
          <w:lang w:val="en-US"/>
        </w:rPr>
        <w:fldChar w:fldCharType="begin" w:fldLock="1"/>
      </w:r>
      <w:r w:rsidRPr="00AE01BE">
        <w:rPr>
          <w:lang w:val="en-US"/>
        </w:rPr>
        <w:instrText>ADDIN CSL_CITATION {"citationItems":[{"id":"ITEM-1","itemData":{"DOI":"10.1007/s10854-019-02728-5","ISSN":"1573482X","abstract":"We present an original study on quaternary GaAsSbN layers and multilayer heterostructures grown by low-temperature liquid-phase epitaxy (LPE) on GaAs substrates aiming to explore their potential for photovoltaic applications. We choose Sn and Mg as suitable dopants for practical use. Our experiments on doping reproducibly show the introduction of controlled concentrations of doping impurities in the range applicable to device fabrication. High-quality n-, p- and nearly compensated GaAsSbN layers covering a large range of carrier concentrations from 1015 to 6 × 1018 cm−3 have been grown at temperatures lower than 600 °C. The successful LPE growth of p-i-n GaAs/GaAsSbN/GaAs heterostructures based on closely compensated i-GaAsSbN is demonstrated for the first time. Temperature-dependent photoluminescence and room temperature surface photovoltage contactless characterization techniques have been used for investigation of the grown structures. These measurements have revealed high optical quality with a low concentration of localized states and red photoresponse limit extended down to 1.2 eV.","author":[{"dropping-particle":"","family":"Milanova","given":"Malina","non-dropping-particle":"","parse-names":false,"suffix":""},{"dropping-particle":"","family":"Donchev","given":"Vesselin","non-dropping-particle":"","parse-names":false,"suffix":""},{"dropping-particle":"","family":"Arnaudov","given":"Boris","non-dropping-particle":"","parse-names":false,"suffix":""},{"dropping-particle":"","family":"Alonso-Álvarez","given":"Diego","non-dropping-particle":"","parse-names":false,"suffix":""},{"dropping-particle":"","family":"Terziyska","given":"Penka","non-dropping-particle":"","parse-names":false,"suffix":""}],"container-title":"Journal of Materials Science: Materials in Electronics","id":"ITEM-1","issue":"3","issued":{"date-parts":[["2019"]]},"page":"2073-2080","publisher":"Springer US","title":"GaAsSbN-based p-i-n heterostructures for solar cell applications grown by liquid-phase epitaxy","type":"article-journal","volume":"31"},"uris":["http://www.mendeley.com/documents/?uuid=126eaac5-02f3-40d5-8569-1b0cbd1eb2bf"]}],"mendeley":{"formattedCitation":"[23]","plainTextFormattedCitation":"[23]","previouslyFormattedCitation":"[23]"},"properties":{"noteIndex":0},"schema":"https://github.com/citation-style-language/schema/raw/master/csl-citation.json"}</w:instrText>
      </w:r>
      <w:r w:rsidRPr="00AE01BE">
        <w:rPr>
          <w:lang w:val="en-US"/>
        </w:rPr>
        <w:fldChar w:fldCharType="separate"/>
      </w:r>
      <w:r w:rsidRPr="00AE01BE">
        <w:rPr>
          <w:noProof/>
          <w:lang w:val="en-US"/>
        </w:rPr>
        <w:t>[23]</w:t>
      </w:r>
      <w:r w:rsidRPr="00AE01BE">
        <w:rPr>
          <w:lang w:val="en-US"/>
        </w:rPr>
        <w:fldChar w:fldCharType="end"/>
      </w:r>
      <w:r w:rsidRPr="00AE01BE">
        <w:rPr>
          <w:lang w:val="en-US"/>
        </w:rPr>
        <w:t>). The carriers</w:t>
      </w:r>
      <w:r w:rsidR="000A694A" w:rsidRPr="00AE01BE">
        <w:rPr>
          <w:lang w:val="en-US"/>
        </w:rPr>
        <w:t xml:space="preserve"> </w:t>
      </w:r>
      <w:r w:rsidRPr="00AE01BE">
        <w:rPr>
          <w:lang w:val="en-US"/>
        </w:rPr>
        <w:t xml:space="preserve">photogenerated in it are separated by the built-in electric field – the electrons swept towards the </w:t>
      </w:r>
      <w:r w:rsidRPr="00AE01BE">
        <w:rPr>
          <w:i/>
          <w:lang w:val="en-US"/>
        </w:rPr>
        <w:t>n</w:t>
      </w:r>
      <w:r w:rsidRPr="00AE01BE">
        <w:rPr>
          <w:lang w:val="en-US"/>
        </w:rPr>
        <w:t xml:space="preserve">-GaAs layer, while the holes – toward the </w:t>
      </w:r>
      <w:r w:rsidRPr="00AE01BE">
        <w:rPr>
          <w:i/>
          <w:lang w:val="en-US"/>
        </w:rPr>
        <w:t>p</w:t>
      </w:r>
      <w:r w:rsidRPr="00AE01BE">
        <w:rPr>
          <w:i/>
          <w:vertAlign w:val="superscript"/>
          <w:lang w:val="en-US"/>
        </w:rPr>
        <w:t>+</w:t>
      </w:r>
      <w:r w:rsidRPr="00AE01BE">
        <w:rPr>
          <w:lang w:val="en-US"/>
        </w:rPr>
        <w:t>-GaAs layer thus giving rise to photovoltage. The direction of the carrier drift is evidenced by the SPV phase values, which are close to zero</w:t>
      </w:r>
      <w:r w:rsidR="000A694A" w:rsidRPr="00AE01BE">
        <w:rPr>
          <w:lang w:val="en-US"/>
        </w:rPr>
        <w:t xml:space="preserve"> </w:t>
      </w:r>
      <w:r w:rsidRPr="00AE01BE">
        <w:rPr>
          <w:lang w:val="en-US"/>
        </w:rPr>
        <w:t xml:space="preserve">degrees in agreement with the upward energy bands bending (in the direction towards the surface) in the </w:t>
      </w:r>
      <w:r w:rsidRPr="00AE01BE">
        <w:rPr>
          <w:i/>
          <w:lang w:val="en-US"/>
        </w:rPr>
        <w:t>p-i-n</w:t>
      </w:r>
      <w:r w:rsidRPr="00AE01BE">
        <w:rPr>
          <w:lang w:val="en-US"/>
        </w:rPr>
        <w:t xml:space="preserve"> structure</w:t>
      </w:r>
      <w:r w:rsidRPr="00AE01BE">
        <w:rPr>
          <w:lang w:val="en-US"/>
        </w:rPr>
        <w:fldChar w:fldCharType="begin" w:fldLock="1"/>
      </w:r>
      <w:r w:rsidRPr="00AE01BE">
        <w:rPr>
          <w:lang w:val="en-US"/>
        </w:rPr>
        <w:instrText>ADDIN CSL_CITATION {"citationItems":[{"id":"ITEM-1","itemData":{"DOI":"10.1088/2053-1591/ab3bf","author":[{"dropping-particle":"","family":"Donchev","given":"V","non-dropping-particle":"","parse-names":false,"suffix":""}],"container-title":"Mater. Res. Express","id":"ITEM-1","issue":"10","issued":{"date-parts":[["2019"]]},"page":"103001","publisher":"IOP Publishing","title":"Surface photovoltage spectroscopy of semiconductor materials for optoelectronic applications Surface photovoltage spectroscopy of semiconductor materials for optoelectronic applications","type":"article-journal","volume":"6"},"uris":["http://www.mendeley.com/documents/?uuid=4d283b91-6338-45bf-871b-d75382d0acbe"]}],"mendeley":{"formattedCitation":"[24]","plainTextFormattedCitation":"[24]","previouslyFormattedCitation":"[24]"},"properties":{"noteIndex":0},"schema":"https://github.com/citation-style-language/schema/raw/master/csl-citation.json"}</w:instrText>
      </w:r>
      <w:r w:rsidRPr="00AE01BE">
        <w:rPr>
          <w:lang w:val="en-US"/>
        </w:rPr>
        <w:fldChar w:fldCharType="separate"/>
      </w:r>
      <w:r w:rsidRPr="00AE01BE">
        <w:rPr>
          <w:noProof/>
          <w:lang w:val="en-US"/>
        </w:rPr>
        <w:t>[24]</w:t>
      </w:r>
      <w:r w:rsidRPr="00AE01BE">
        <w:rPr>
          <w:lang w:val="en-US"/>
        </w:rPr>
        <w:fldChar w:fldCharType="end"/>
      </w:r>
      <w:r w:rsidRPr="00AE01BE">
        <w:rPr>
          <w:lang w:val="en-US"/>
        </w:rPr>
        <w:t>.</w:t>
      </w:r>
    </w:p>
    <w:p w14:paraId="1146F28A" w14:textId="77777777" w:rsidR="00DC6038" w:rsidRPr="00AE01BE" w:rsidRDefault="00DC6038" w:rsidP="001B03A2">
      <w:pPr>
        <w:autoSpaceDE w:val="0"/>
        <w:autoSpaceDN w:val="0"/>
        <w:adjustRightInd w:val="0"/>
        <w:spacing w:line="480" w:lineRule="auto"/>
      </w:pPr>
    </w:p>
    <w:p w14:paraId="69D34D68" w14:textId="77777777" w:rsidR="00DC6038" w:rsidRPr="00AE01BE" w:rsidRDefault="00DC6038" w:rsidP="001B03A2">
      <w:pPr>
        <w:autoSpaceDE w:val="0"/>
        <w:autoSpaceDN w:val="0"/>
        <w:adjustRightInd w:val="0"/>
        <w:spacing w:line="480" w:lineRule="auto"/>
        <w:rPr>
          <w:i/>
          <w:iCs/>
          <w:lang w:val="en-GB" w:bidi="as-IN"/>
        </w:rPr>
      </w:pPr>
      <w:r w:rsidRPr="00AE01BE">
        <w:rPr>
          <w:lang w:val="en-GB"/>
        </w:rPr>
        <w:t>3.3 Photovoltaic characterization:</w:t>
      </w:r>
      <w:r w:rsidR="000A694A" w:rsidRPr="00AE01BE">
        <w:rPr>
          <w:lang w:val="en-GB"/>
        </w:rPr>
        <w:t xml:space="preserve"> </w:t>
      </w:r>
      <w:r w:rsidRPr="00AE01BE">
        <w:rPr>
          <w:lang w:val="en-GB"/>
        </w:rPr>
        <w:t>J-V and EQE characteristics</w:t>
      </w:r>
    </w:p>
    <w:p w14:paraId="7A5529BE" w14:textId="6C0B2C73" w:rsidR="00C31A85" w:rsidRPr="00AE01BE" w:rsidRDefault="00DC6038" w:rsidP="001B03A2">
      <w:pPr>
        <w:autoSpaceDE w:val="0"/>
        <w:autoSpaceDN w:val="0"/>
        <w:adjustRightInd w:val="0"/>
        <w:spacing w:line="480" w:lineRule="auto"/>
        <w:jc w:val="both"/>
        <w:rPr>
          <w:color w:val="000000"/>
          <w:lang w:val="en-GB"/>
        </w:rPr>
      </w:pPr>
      <w:r w:rsidRPr="00AE01BE">
        <w:rPr>
          <w:iCs/>
          <w:lang w:val="en-GB" w:bidi="as-IN"/>
        </w:rPr>
        <w:t xml:space="preserve">A typical J-V curve for the </w:t>
      </w:r>
      <w:proofErr w:type="spellStart"/>
      <w:r w:rsidRPr="00AE01BE">
        <w:rPr>
          <w:iCs/>
          <w:lang w:val="en-GB" w:bidi="as-IN"/>
        </w:rPr>
        <w:t>GaAsSbN</w:t>
      </w:r>
      <w:proofErr w:type="spellEnd"/>
      <w:r w:rsidRPr="00AE01BE">
        <w:rPr>
          <w:iCs/>
          <w:lang w:val="en-GB" w:bidi="as-IN"/>
        </w:rPr>
        <w:t xml:space="preserve"> </w:t>
      </w:r>
      <w:r w:rsidRPr="00AE01BE">
        <w:rPr>
          <w:i/>
          <w:iCs/>
          <w:lang w:val="en-GB" w:bidi="as-IN"/>
        </w:rPr>
        <w:t>p-i-n</w:t>
      </w:r>
      <w:r w:rsidRPr="00AE01BE">
        <w:rPr>
          <w:iCs/>
          <w:lang w:val="en-GB" w:bidi="as-IN"/>
        </w:rPr>
        <w:t xml:space="preserve"> solar cell is presented</w:t>
      </w:r>
      <w:r w:rsidR="002913DC" w:rsidRPr="00AE01BE">
        <w:rPr>
          <w:iCs/>
          <w:lang w:val="en-GB" w:bidi="as-IN"/>
        </w:rPr>
        <w:t xml:space="preserve"> </w:t>
      </w:r>
      <w:r w:rsidRPr="00AE01BE">
        <w:rPr>
          <w:iCs/>
          <w:lang w:val="en-GB" w:bidi="as-IN"/>
        </w:rPr>
        <w:t>in Fig. 7a</w:t>
      </w:r>
      <w:r w:rsidR="00364BF7" w:rsidRPr="00AE01BE">
        <w:rPr>
          <w:iCs/>
          <w:lang w:val="en-GB" w:bidi="as-IN"/>
        </w:rPr>
        <w:t xml:space="preserve">, with </w:t>
      </w:r>
      <w:r w:rsidRPr="00AE01BE">
        <w:rPr>
          <w:iCs/>
          <w:lang w:val="en-GB" w:bidi="as-IN"/>
        </w:rPr>
        <w:t>an efficiency of 4.15 %,</w:t>
      </w:r>
      <w:r w:rsidR="00364BF7" w:rsidRPr="00AE01BE">
        <w:rPr>
          <w:iCs/>
          <w:lang w:val="en-GB" w:bidi="as-IN"/>
        </w:rPr>
        <w:t xml:space="preserve"> an</w:t>
      </w:r>
      <w:r w:rsidRPr="00AE01BE">
        <w:rPr>
          <w:iCs/>
          <w:lang w:val="en-GB" w:bidi="as-IN"/>
        </w:rPr>
        <w:t xml:space="preserve"> open-circuit voltage </w:t>
      </w:r>
      <w:proofErr w:type="spellStart"/>
      <w:r w:rsidRPr="00AE01BE">
        <w:rPr>
          <w:i/>
          <w:iCs/>
          <w:lang w:val="en-GB" w:bidi="as-IN"/>
        </w:rPr>
        <w:t>V</w:t>
      </w:r>
      <w:r w:rsidRPr="00AE01BE">
        <w:rPr>
          <w:iCs/>
          <w:vertAlign w:val="subscript"/>
          <w:lang w:val="en-GB" w:bidi="as-IN"/>
        </w:rPr>
        <w:t>oc</w:t>
      </w:r>
      <w:proofErr w:type="spellEnd"/>
      <w:r w:rsidRPr="00AE01BE">
        <w:rPr>
          <w:iCs/>
          <w:lang w:val="en-GB" w:bidi="as-IN"/>
        </w:rPr>
        <w:t xml:space="preserve">= 0.44 V, short-circuit current </w:t>
      </w:r>
      <w:proofErr w:type="spellStart"/>
      <w:r w:rsidRPr="00AE01BE">
        <w:rPr>
          <w:i/>
          <w:iCs/>
          <w:lang w:val="en-GB" w:bidi="as-IN"/>
        </w:rPr>
        <w:t>J</w:t>
      </w:r>
      <w:r w:rsidRPr="00AE01BE">
        <w:rPr>
          <w:iCs/>
          <w:vertAlign w:val="subscript"/>
          <w:lang w:val="en-GB" w:bidi="as-IN"/>
        </w:rPr>
        <w:t>sc</w:t>
      </w:r>
      <w:proofErr w:type="spellEnd"/>
      <w:r w:rsidRPr="00AE01BE">
        <w:rPr>
          <w:iCs/>
          <w:lang w:val="en-GB" w:bidi="as-IN"/>
        </w:rPr>
        <w:t xml:space="preserve"> = 17.31</w:t>
      </w:r>
      <w:r w:rsidRPr="00AE01BE">
        <w:rPr>
          <w:color w:val="26282A"/>
          <w:lang w:val="en-GB"/>
        </w:rPr>
        <w:t xml:space="preserve"> mAcm</w:t>
      </w:r>
      <w:r w:rsidRPr="00AE01BE">
        <w:rPr>
          <w:color w:val="26282A"/>
          <w:vertAlign w:val="superscript"/>
          <w:lang w:val="en-GB"/>
        </w:rPr>
        <w:t>-2</w:t>
      </w:r>
      <w:r w:rsidRPr="00AE01BE">
        <w:rPr>
          <w:color w:val="26282A"/>
          <w:lang w:val="en-GB"/>
        </w:rPr>
        <w:t xml:space="preserve"> and fill factor FF = 54.5 %. The series resistance is </w:t>
      </w:r>
      <w:proofErr w:type="spellStart"/>
      <w:r w:rsidRPr="00AE01BE">
        <w:rPr>
          <w:i/>
          <w:color w:val="26282A"/>
          <w:lang w:val="en-GB"/>
        </w:rPr>
        <w:t>R</w:t>
      </w:r>
      <w:r w:rsidRPr="00AE01BE">
        <w:rPr>
          <w:color w:val="26282A"/>
          <w:vertAlign w:val="subscript"/>
          <w:lang w:val="en-GB"/>
        </w:rPr>
        <w:t>series</w:t>
      </w:r>
      <w:proofErr w:type="spellEnd"/>
      <w:r w:rsidRPr="00AE01BE">
        <w:rPr>
          <w:color w:val="26282A"/>
          <w:lang w:val="en-GB"/>
        </w:rPr>
        <w:t>= 5.73 Ωcm</w:t>
      </w:r>
      <w:r w:rsidRPr="00AE01BE">
        <w:rPr>
          <w:color w:val="26282A"/>
          <w:vertAlign w:val="superscript"/>
          <w:lang w:val="en-GB"/>
        </w:rPr>
        <w:t>2</w:t>
      </w:r>
      <w:r w:rsidRPr="00AE01BE">
        <w:rPr>
          <w:color w:val="26282A"/>
          <w:lang w:val="en-GB"/>
        </w:rPr>
        <w:t xml:space="preserve"> and shunt resistance is </w:t>
      </w:r>
      <w:proofErr w:type="spellStart"/>
      <w:r w:rsidRPr="00AE01BE">
        <w:rPr>
          <w:i/>
          <w:color w:val="26282A"/>
          <w:lang w:val="en-GB"/>
        </w:rPr>
        <w:t>R</w:t>
      </w:r>
      <w:r w:rsidRPr="00AE01BE">
        <w:rPr>
          <w:color w:val="26282A"/>
          <w:vertAlign w:val="subscript"/>
          <w:lang w:val="en-GB"/>
        </w:rPr>
        <w:t>shunt</w:t>
      </w:r>
      <w:proofErr w:type="spellEnd"/>
      <w:r w:rsidRPr="00AE01BE">
        <w:rPr>
          <w:color w:val="26282A"/>
          <w:lang w:val="en-GB"/>
        </w:rPr>
        <w:t>=478 Ωcm</w:t>
      </w:r>
      <w:r w:rsidRPr="00AE01BE">
        <w:rPr>
          <w:color w:val="26282A"/>
          <w:vertAlign w:val="superscript"/>
          <w:lang w:val="en-GB"/>
        </w:rPr>
        <w:t>2</w:t>
      </w:r>
      <w:r w:rsidRPr="00AE01BE">
        <w:rPr>
          <w:color w:val="26282A"/>
          <w:lang w:val="en-GB"/>
        </w:rPr>
        <w:t>.</w:t>
      </w:r>
      <w:r w:rsidRPr="00AE01BE">
        <w:rPr>
          <w:color w:val="000000"/>
          <w:lang w:val="en-GB"/>
        </w:rPr>
        <w:t xml:space="preserve"> </w:t>
      </w:r>
      <w:r w:rsidR="00C31A85" w:rsidRPr="00AE01BE">
        <w:rPr>
          <w:color w:val="000000"/>
          <w:lang w:val="en-GB"/>
        </w:rPr>
        <w:t xml:space="preserve"> Nearly the same efficiency has been reported for single-junction 1 .25 eV </w:t>
      </w:r>
      <w:proofErr w:type="spellStart"/>
      <w:r w:rsidR="00C31A85" w:rsidRPr="00AE01BE">
        <w:rPr>
          <w:color w:val="000000"/>
          <w:lang w:val="en-GB"/>
        </w:rPr>
        <w:t>GaAsSbN</w:t>
      </w:r>
      <w:proofErr w:type="spellEnd"/>
      <w:r w:rsidR="00C31A85" w:rsidRPr="00AE01BE">
        <w:rPr>
          <w:color w:val="000000"/>
          <w:lang w:val="en-GB"/>
        </w:rPr>
        <w:t xml:space="preserve"> solar cells with 600 nm thickness of the </w:t>
      </w:r>
      <w:proofErr w:type="spellStart"/>
      <w:r w:rsidR="00C31A85" w:rsidRPr="00AE01BE">
        <w:rPr>
          <w:color w:val="000000"/>
          <w:lang w:val="en-GB"/>
        </w:rPr>
        <w:t>GaAsSbN</w:t>
      </w:r>
      <w:proofErr w:type="spellEnd"/>
      <w:r w:rsidR="00C31A85" w:rsidRPr="00AE01BE">
        <w:rPr>
          <w:color w:val="000000"/>
          <w:lang w:val="en-GB"/>
        </w:rPr>
        <w:t xml:space="preserve">  base layer grown by MOCVD </w:t>
      </w:r>
      <w:r w:rsidR="00C31A85" w:rsidRPr="00AE01BE">
        <w:rPr>
          <w:color w:val="000000"/>
          <w:lang w:val="en-GB"/>
        </w:rPr>
        <w:fldChar w:fldCharType="begin" w:fldLock="1"/>
      </w:r>
      <w:r w:rsidR="00C31A85" w:rsidRPr="00AE01BE">
        <w:rPr>
          <w:color w:val="000000"/>
          <w:lang w:val="en-GB"/>
        </w:rPr>
        <w:instrText>ADDIN CSL_CITATION {"citationItems":[{"id":"ITEM-1","itemData":{"DOI":"10.1109/JPHOTOV.2014.2308728","ISBN":"2156-3381 VO - 4","ISSN":"21563381","abstract":"Dilute-nitride-antimonide materials grown by metalorganic vapor phase epitaxy (MOVPE) with bandgap energies of 1.25 eV have been integrated into solar cell structures employing a Ge bottom cell on Ge substrate. Single homo- and heterojunction solar cells employing narrow bandgap GaAsSbN (E g ~ 1.25 eV) are grown normally lattice-matched on a GaAs substrate, using MOVPE. Homojunction solar cell structures were realized by employing GaAsSbN material with low carbon background concentration and Si doping to form a p/n junction. External quantum efficiency measurements in the range (870 nm-1000 nm) reveal that the efficiency of the homojunction solar cell is significantly improved over that of the heterojunction structure. The GaAsSbN homojunction cell was integrated with a Ge single-junction bottom cell on Ge substrate. Under AM1.5 direct illumination, the fabricated GaAsSbN (1.24 eV)/Ge double-junction solar cell with a 600-nm-thick GaAsSbN base layer exhibits Jsc, Voc, FF, and efficiency values of 11.59 mA/cm 2, 0.83 V, 72.58%, and 7% with anti-reflection coating (ARC), respectively.","author":[{"dropping-particle":"","family":"Kim","given":"Tae Wan","non-dropping-particle":"","parse-names":false,"suffix":""},{"dropping-particle":"","family":"Kim","given":"Youngjo","non-dropping-particle":"","parse-names":false,"suffix":""},{"dropping-particle":"","family":"Kim","given":"Kangho","non-dropping-particle":"","parse-names":false,"suffix":""},{"dropping-particle":"","family":"Lee","given":"Jae Jin","non-dropping-particle":"","parse-names":false,"suffix":""},{"dropping-particle":"","family":"Kuech","given":"Thomas","non-dropping-particle":"","parse-names":false,"suffix":""},{"dropping-particle":"","family":"Mawst","given":"Luke James","non-dropping-particle":"","parse-names":false,"suffix":""}],"container-title":"IEEE Journal of Photovoltaics","id":"ITEM-1","issue":"3","issued":{"date-parts":[["2014"]]},"page":"981-985","title":"1.25-eV GaAsSbN/Ge double-junction solar cell grown by metalorganic vapor phase epitaxy for high efficiency multijunction solar cell application","type":"article-journal","volume":"4"},"uris":["http://www.mendeley.com/documents/?uuid=a5383abd-15ed-4cdd-bf87-c60a370c49c3"]}],"mendeley":{"formattedCitation":"[20]","plainTextFormattedCitation":"[20]"},"properties":{"noteIndex":0},"schema":"https://github.com/citation-style-language/schema/raw/master/csl-citation.json"}</w:instrText>
      </w:r>
      <w:r w:rsidR="00C31A85" w:rsidRPr="00AE01BE">
        <w:rPr>
          <w:color w:val="000000"/>
          <w:lang w:val="en-GB"/>
        </w:rPr>
        <w:fldChar w:fldCharType="separate"/>
      </w:r>
      <w:r w:rsidR="00C31A85" w:rsidRPr="00AE01BE">
        <w:rPr>
          <w:noProof/>
          <w:color w:val="000000"/>
          <w:lang w:val="en-GB"/>
        </w:rPr>
        <w:t>[20]</w:t>
      </w:r>
      <w:r w:rsidR="00C31A85" w:rsidRPr="00AE01BE">
        <w:rPr>
          <w:color w:val="000000"/>
          <w:lang w:val="en-GB"/>
        </w:rPr>
        <w:fldChar w:fldCharType="end"/>
      </w:r>
      <w:r w:rsidR="00C31A85" w:rsidRPr="00AE01BE">
        <w:rPr>
          <w:color w:val="000000"/>
          <w:lang w:val="en-GB"/>
        </w:rPr>
        <w:t xml:space="preserve">.  The higher efficiency of about 6% has been achieved for 1.15 eV MBE grown </w:t>
      </w:r>
      <w:proofErr w:type="spellStart"/>
      <w:r w:rsidR="00C31A85" w:rsidRPr="00AE01BE">
        <w:rPr>
          <w:color w:val="000000"/>
          <w:lang w:val="en-GB"/>
        </w:rPr>
        <w:t>GaAsSbN</w:t>
      </w:r>
      <w:proofErr w:type="spellEnd"/>
      <w:r w:rsidR="00C31A85" w:rsidRPr="00AE01BE">
        <w:rPr>
          <w:color w:val="000000"/>
          <w:lang w:val="en-GB"/>
        </w:rPr>
        <w:t xml:space="preserve"> solar cells </w:t>
      </w:r>
      <w:r w:rsidR="00C31A85" w:rsidRPr="00AE01BE">
        <w:rPr>
          <w:color w:val="000000"/>
          <w:lang w:val="en-GB"/>
        </w:rPr>
        <w:fldChar w:fldCharType="begin" w:fldLock="1"/>
      </w:r>
      <w:r w:rsidR="00C31A85" w:rsidRPr="00AE01BE">
        <w:rPr>
          <w:color w:val="000000"/>
          <w:lang w:val="en-GB"/>
        </w:rPr>
        <w:instrText>ADDIN CSL_CITATION {"citationItems":[{"id":"ITEM-1","itemData":{"DOI":"10.1109/PVSC.2015.7356069","ISBN":"9781479979448","abstract":"GaAsSbN is an alloy that can achieve 1 eV bandgap lattice-matched to GaAs. The alloy may be an interesting alternative to the more common GaInNAs(Sb) used in high efficiency multi-junction solar cells, as GaAsSbN shows enhanced nitrogen incorporation. We present photoluminescence (PL) and time-resolved photoluminescence (TRPL) measurements taken using a streak camera for a range of double-heterostructure samples. Layers of different thickness and doping are investigated. Effective minority carrier lifetimes are 200-450 ps at room temperature. A difference in behaviour with dopant polarity is noted, with p-type material exhibiting longer minority carrier lifetimes.","author":[{"dropping-particle":"","family":"Thomas","given":"Tomos","non-dropping-particle":"","parse-names":false,"suffix":""},{"dropping-particle":"","family":"Kasamatsu","given":"Naofumi","non-dropping-particle":"","parse-names":false,"suffix":""},{"dropping-particle":"","family":"Tan","given":"Kian Hua","non-dropping-particle":"","parse-names":false,"suffix":""},{"dropping-particle":"","family":"Wicaksono","given":"Satrio","non-dropping-particle":"","parse-names":false,"suffix":""},{"dropping-particle":"","family":"Loke","given":"Wan Khai","non-dropping-particle":"","parse-names":false,"suffix":""},{"dropping-particle":"","family":"Yoon","given":"Soon Fatt","non-dropping-particle":"","parse-names":false,"suffix":""},{"dropping-particle":"","family":"Johnson","given":"Andrew","non-dropping-particle":"","parse-names":false,"suffix":""},{"dropping-particle":"","family":"Kita","given":"Takashi","non-dropping-particle":"","parse-names":false,"suffix":""},{"dropping-particle":"","family":"Ekins-Daukes","given":"Nicholas","non-dropping-particle":"","parse-names":false,"suffix":""}],"container-title":"2015 IEEE 42nd Photovoltaic Specialist Conference, PVSC 2015","id":"ITEM-1","issued":{"date-parts":[["2015","12","14"]]},"publisher":"Institute of Electrical and Electronics Engineers Inc.","title":"Time-resolved photoluminescence of MBE-grown 1 eV GaAsSbN for multi-junction solar cells","type":"paper-conference"},"uris":["http://www.mendeley.com/documents/?uuid=3fb7198e-b882-3ea2-9416-f337422cd82c"]}],"mendeley":{"formattedCitation":"[19]","plainTextFormattedCitation":"[19]","previouslyFormattedCitation":"[19]"},"properties":{"noteIndex":0},"schema":"https://github.com/citation-style-language/schema/raw/master/csl-citation.json"}</w:instrText>
      </w:r>
      <w:r w:rsidR="00C31A85" w:rsidRPr="00AE01BE">
        <w:rPr>
          <w:color w:val="000000"/>
          <w:lang w:val="en-GB"/>
        </w:rPr>
        <w:fldChar w:fldCharType="separate"/>
      </w:r>
      <w:r w:rsidR="00C31A85" w:rsidRPr="00AE01BE">
        <w:rPr>
          <w:noProof/>
          <w:color w:val="000000"/>
          <w:lang w:val="en-GB"/>
        </w:rPr>
        <w:t>[19]</w:t>
      </w:r>
      <w:r w:rsidR="00C31A85" w:rsidRPr="00AE01BE">
        <w:rPr>
          <w:color w:val="000000"/>
          <w:lang w:val="en-GB"/>
        </w:rPr>
        <w:fldChar w:fldCharType="end"/>
      </w:r>
      <w:r w:rsidR="00C31A85" w:rsidRPr="00AE01BE">
        <w:rPr>
          <w:color w:val="000000"/>
          <w:lang w:val="en-GB"/>
        </w:rPr>
        <w:t xml:space="preserve">. In both cases, an RTA annealing at 800 </w:t>
      </w:r>
      <w:r w:rsidR="00C31A85" w:rsidRPr="00AE01BE">
        <w:rPr>
          <w:color w:val="000000"/>
          <w:lang w:val="en-GB"/>
        </w:rPr>
        <w:sym w:font="Symbol" w:char="F0B0"/>
      </w:r>
      <w:r w:rsidR="00C31A85" w:rsidRPr="00AE01BE">
        <w:rPr>
          <w:color w:val="000000"/>
          <w:lang w:val="en-GB"/>
        </w:rPr>
        <w:t xml:space="preserve">C of the solar cells was performed, which significantly increased the open-circuit voltage values to 0.5 </w:t>
      </w:r>
      <w:r w:rsidR="00C31A85" w:rsidRPr="00AE01BE">
        <w:rPr>
          <w:color w:val="000000"/>
          <w:lang w:val="en-GB"/>
        </w:rPr>
        <w:sym w:font="Symbol" w:char="F02D"/>
      </w:r>
      <w:r w:rsidR="00C31A85" w:rsidRPr="00AE01BE">
        <w:rPr>
          <w:color w:val="000000"/>
          <w:lang w:val="en-GB"/>
        </w:rPr>
        <w:t xml:space="preserve"> 0.6 V due to the decrease in the density of the localized states. Typical values of </w:t>
      </w:r>
      <w:proofErr w:type="spellStart"/>
      <w:proofErr w:type="gramStart"/>
      <w:r w:rsidR="00C31A85" w:rsidRPr="00AE01BE">
        <w:rPr>
          <w:i/>
          <w:color w:val="000000"/>
          <w:lang w:val="en-GB"/>
        </w:rPr>
        <w:t>V</w:t>
      </w:r>
      <w:r w:rsidR="00C31A85" w:rsidRPr="00AE01BE">
        <w:rPr>
          <w:color w:val="000000"/>
          <w:vertAlign w:val="subscript"/>
          <w:lang w:val="en-GB"/>
        </w:rPr>
        <w:t>oc</w:t>
      </w:r>
      <w:proofErr w:type="spellEnd"/>
      <w:r w:rsidR="00C31A85" w:rsidRPr="00AE01BE">
        <w:rPr>
          <w:color w:val="000000"/>
          <w:lang w:val="en-GB"/>
        </w:rPr>
        <w:t xml:space="preserve">  measured</w:t>
      </w:r>
      <w:proofErr w:type="gramEnd"/>
      <w:r w:rsidR="00C31A85" w:rsidRPr="00AE01BE">
        <w:rPr>
          <w:color w:val="000000"/>
          <w:lang w:val="en-GB"/>
        </w:rPr>
        <w:t xml:space="preserve"> in our cells based on as-grown LPE structures are around 0.4 V.</w:t>
      </w:r>
    </w:p>
    <w:p w14:paraId="378B03BC" w14:textId="508ADD35" w:rsidR="00DC6038" w:rsidRPr="00AE01BE" w:rsidRDefault="00DC6038" w:rsidP="001B03A2">
      <w:pPr>
        <w:autoSpaceDE w:val="0"/>
        <w:autoSpaceDN w:val="0"/>
        <w:adjustRightInd w:val="0"/>
        <w:spacing w:line="480" w:lineRule="auto"/>
        <w:ind w:firstLine="708"/>
        <w:jc w:val="both"/>
        <w:rPr>
          <w:lang w:val="en-GB"/>
        </w:rPr>
      </w:pPr>
      <w:r w:rsidRPr="00AE01BE">
        <w:rPr>
          <w:color w:val="26282A"/>
          <w:lang w:val="en-GB"/>
        </w:rPr>
        <w:t>An example of a corresponding EQE graph</w:t>
      </w:r>
      <w:r w:rsidR="002913DC" w:rsidRPr="00AE01BE">
        <w:rPr>
          <w:color w:val="26282A"/>
          <w:lang w:val="en-GB"/>
        </w:rPr>
        <w:t xml:space="preserve"> </w:t>
      </w:r>
      <w:r w:rsidRPr="00AE01BE">
        <w:rPr>
          <w:color w:val="26282A"/>
          <w:lang w:val="en-GB"/>
        </w:rPr>
        <w:t>is given</w:t>
      </w:r>
      <w:r w:rsidR="002913DC" w:rsidRPr="00AE01BE">
        <w:rPr>
          <w:color w:val="26282A"/>
          <w:lang w:val="en-GB"/>
        </w:rPr>
        <w:t xml:space="preserve"> </w:t>
      </w:r>
      <w:r w:rsidRPr="00AE01BE">
        <w:rPr>
          <w:color w:val="26282A"/>
          <w:lang w:val="en-GB"/>
        </w:rPr>
        <w:t xml:space="preserve">in Fig. 7b. </w:t>
      </w:r>
      <w:r w:rsidRPr="00AE01BE">
        <w:t>High EQE values</w:t>
      </w:r>
      <w:r w:rsidR="00771BD5" w:rsidRPr="00AE01BE">
        <w:rPr>
          <w:lang w:val="en-GB"/>
        </w:rPr>
        <w:t xml:space="preserve"> of </w:t>
      </w:r>
      <w:r w:rsidRPr="00AE01BE">
        <w:rPr>
          <w:lang w:val="en-US"/>
        </w:rPr>
        <w:t>around</w:t>
      </w:r>
      <w:r w:rsidRPr="00AE01BE">
        <w:t xml:space="preserve"> 50% were</w:t>
      </w:r>
      <w:r w:rsidR="000A694A" w:rsidRPr="00AE01BE">
        <w:rPr>
          <w:lang w:val="en-GB"/>
        </w:rPr>
        <w:t xml:space="preserve"> </w:t>
      </w:r>
      <w:r w:rsidRPr="00AE01BE">
        <w:t>measured</w:t>
      </w:r>
      <w:r w:rsidR="000A694A" w:rsidRPr="00AE01BE">
        <w:rPr>
          <w:lang w:val="en-GB"/>
        </w:rPr>
        <w:t xml:space="preserve"> </w:t>
      </w:r>
      <w:r w:rsidRPr="00AE01BE">
        <w:t>in</w:t>
      </w:r>
      <w:r w:rsidR="000A694A" w:rsidRPr="00AE01BE">
        <w:rPr>
          <w:lang w:val="en-GB"/>
        </w:rPr>
        <w:t xml:space="preserve"> </w:t>
      </w:r>
      <w:r w:rsidRPr="00AE01BE">
        <w:t>the</w:t>
      </w:r>
      <w:r w:rsidR="000A694A" w:rsidRPr="00AE01BE">
        <w:rPr>
          <w:lang w:val="en-GB"/>
        </w:rPr>
        <w:t xml:space="preserve"> </w:t>
      </w:r>
      <w:r w:rsidRPr="00AE01BE">
        <w:t>wavelength</w:t>
      </w:r>
      <w:r w:rsidR="000A694A" w:rsidRPr="00AE01BE">
        <w:rPr>
          <w:lang w:val="en-GB"/>
        </w:rPr>
        <w:t xml:space="preserve"> </w:t>
      </w:r>
      <w:r w:rsidRPr="00AE01BE">
        <w:t>range 550</w:t>
      </w:r>
      <w:r w:rsidRPr="00AE01BE">
        <w:rPr>
          <w:lang w:val="en-US"/>
        </w:rPr>
        <w:sym w:font="Symbol" w:char="F02D"/>
      </w:r>
      <w:r w:rsidRPr="00AE01BE">
        <w:t>8</w:t>
      </w:r>
      <w:r w:rsidRPr="00AE01BE">
        <w:rPr>
          <w:lang w:val="en-US"/>
        </w:rPr>
        <w:t>5</w:t>
      </w:r>
      <w:r w:rsidRPr="00AE01BE">
        <w:t>0</w:t>
      </w:r>
      <w:r w:rsidR="003B30B5" w:rsidRPr="00AE01BE">
        <w:rPr>
          <w:lang w:val="en-GB"/>
        </w:rPr>
        <w:t xml:space="preserve"> </w:t>
      </w:r>
      <w:r w:rsidRPr="00AE01BE">
        <w:t>nm</w:t>
      </w:r>
      <w:r w:rsidR="00771BD5" w:rsidRPr="00AE01BE">
        <w:rPr>
          <w:lang w:val="en-GB"/>
        </w:rPr>
        <w:t xml:space="preserve">, </w:t>
      </w:r>
      <w:r w:rsidRPr="00AE01BE">
        <w:t>which</w:t>
      </w:r>
      <w:r w:rsidR="000A694A" w:rsidRPr="00AE01BE">
        <w:rPr>
          <w:lang w:val="en-GB"/>
        </w:rPr>
        <w:t xml:space="preserve"> </w:t>
      </w:r>
      <w:r w:rsidRPr="00AE01BE">
        <w:t>suggests</w:t>
      </w:r>
      <w:r w:rsidR="000A694A" w:rsidRPr="00AE01BE">
        <w:rPr>
          <w:lang w:val="en-GB"/>
        </w:rPr>
        <w:t xml:space="preserve"> </w:t>
      </w:r>
      <w:r w:rsidRPr="00AE01BE">
        <w:t>that</w:t>
      </w:r>
      <w:r w:rsidR="000A694A" w:rsidRPr="00AE01BE">
        <w:rPr>
          <w:lang w:val="en-GB"/>
        </w:rPr>
        <w:t xml:space="preserve"> </w:t>
      </w:r>
      <w:r w:rsidRPr="00AE01BE">
        <w:rPr>
          <w:lang w:val="en-US"/>
        </w:rPr>
        <w:t xml:space="preserve">the </w:t>
      </w:r>
      <w:r w:rsidRPr="00AE01BE">
        <w:t xml:space="preserve">upper </w:t>
      </w:r>
      <w:r w:rsidRPr="00AE01BE">
        <w:rPr>
          <w:i/>
        </w:rPr>
        <w:t>p</w:t>
      </w:r>
      <w:r w:rsidRPr="00AE01BE">
        <w:rPr>
          <w:i/>
          <w:vertAlign w:val="superscript"/>
          <w:lang w:val="en-US"/>
        </w:rPr>
        <w:t>+</w:t>
      </w:r>
      <w:r w:rsidR="00A235AE" w:rsidRPr="00AE01BE">
        <w:rPr>
          <w:lang w:val="en-US"/>
        </w:rPr>
        <w:t>-</w:t>
      </w:r>
      <w:r w:rsidRPr="00AE01BE">
        <w:t>GaAs</w:t>
      </w:r>
      <w:r w:rsidR="000A694A" w:rsidRPr="00AE01BE">
        <w:rPr>
          <w:lang w:val="en-GB"/>
        </w:rPr>
        <w:t xml:space="preserve"> </w:t>
      </w:r>
      <w:r w:rsidRPr="00AE01BE">
        <w:t>emitter</w:t>
      </w:r>
      <w:r w:rsidR="000A694A" w:rsidRPr="00AE01BE">
        <w:rPr>
          <w:lang w:val="en-GB"/>
        </w:rPr>
        <w:t xml:space="preserve"> </w:t>
      </w:r>
      <w:r w:rsidRPr="00AE01BE">
        <w:t>layer</w:t>
      </w:r>
      <w:r w:rsidR="000A694A" w:rsidRPr="00AE01BE">
        <w:rPr>
          <w:lang w:val="en-GB"/>
        </w:rPr>
        <w:t xml:space="preserve"> </w:t>
      </w:r>
      <w:r w:rsidRPr="00AE01BE">
        <w:t>is</w:t>
      </w:r>
      <w:r w:rsidR="000A694A" w:rsidRPr="00AE01BE">
        <w:rPr>
          <w:lang w:val="en-GB"/>
        </w:rPr>
        <w:t xml:space="preserve"> </w:t>
      </w:r>
      <w:r w:rsidRPr="00AE01BE">
        <w:t>of</w:t>
      </w:r>
      <w:r w:rsidR="000A694A" w:rsidRPr="00AE01BE">
        <w:rPr>
          <w:lang w:val="en-GB"/>
        </w:rPr>
        <w:t xml:space="preserve"> </w:t>
      </w:r>
      <w:r w:rsidRPr="00AE01BE">
        <w:t>good</w:t>
      </w:r>
      <w:r w:rsidR="000A694A" w:rsidRPr="00AE01BE">
        <w:rPr>
          <w:lang w:val="en-GB"/>
        </w:rPr>
        <w:t xml:space="preserve"> </w:t>
      </w:r>
      <w:r w:rsidRPr="00AE01BE">
        <w:t>quality</w:t>
      </w:r>
      <w:r w:rsidR="000A694A" w:rsidRPr="00AE01BE">
        <w:rPr>
          <w:lang w:val="en-GB"/>
        </w:rPr>
        <w:t xml:space="preserve"> </w:t>
      </w:r>
      <w:r w:rsidR="00771BD5" w:rsidRPr="00AE01BE">
        <w:rPr>
          <w:lang w:val="en-GB"/>
        </w:rPr>
        <w:t xml:space="preserve">despite being </w:t>
      </w:r>
      <w:r w:rsidRPr="00AE01BE">
        <w:t>grown</w:t>
      </w:r>
      <w:r w:rsidR="000A694A" w:rsidRPr="00AE01BE">
        <w:rPr>
          <w:lang w:val="en-GB"/>
        </w:rPr>
        <w:t xml:space="preserve"> </w:t>
      </w:r>
      <w:r w:rsidRPr="00AE01BE">
        <w:t>on</w:t>
      </w:r>
      <w:r w:rsidR="000A694A" w:rsidRPr="00AE01BE">
        <w:rPr>
          <w:lang w:val="en-GB"/>
        </w:rPr>
        <w:t xml:space="preserve"> </w:t>
      </w:r>
      <w:r w:rsidRPr="00AE01BE">
        <w:t>GaAsSbN.</w:t>
      </w:r>
      <w:r w:rsidR="000A694A" w:rsidRPr="00AE01BE">
        <w:rPr>
          <w:lang w:val="en-GB"/>
        </w:rPr>
        <w:t xml:space="preserve"> </w:t>
      </w:r>
      <w:r w:rsidR="003B30B5" w:rsidRPr="00AE01BE">
        <w:rPr>
          <w:lang w:val="en-GB"/>
        </w:rPr>
        <w:t>A s</w:t>
      </w:r>
      <w:r w:rsidRPr="00AE01BE">
        <w:t>ignificant</w:t>
      </w:r>
      <w:r w:rsidR="000A694A" w:rsidRPr="00AE01BE">
        <w:rPr>
          <w:lang w:val="en-GB"/>
        </w:rPr>
        <w:t xml:space="preserve"> </w:t>
      </w:r>
      <w:r w:rsidRPr="00AE01BE">
        <w:t>decrease</w:t>
      </w:r>
      <w:r w:rsidR="000A694A" w:rsidRPr="00AE01BE">
        <w:rPr>
          <w:lang w:val="en-GB"/>
        </w:rPr>
        <w:t xml:space="preserve"> </w:t>
      </w:r>
      <w:r w:rsidRPr="00AE01BE">
        <w:t>of</w:t>
      </w:r>
      <w:r w:rsidR="000A694A" w:rsidRPr="00AE01BE">
        <w:rPr>
          <w:lang w:val="en-GB"/>
        </w:rPr>
        <w:t xml:space="preserve"> </w:t>
      </w:r>
      <w:r w:rsidRPr="00AE01BE">
        <w:rPr>
          <w:lang w:val="en-US"/>
        </w:rPr>
        <w:t xml:space="preserve">the </w:t>
      </w:r>
      <w:r w:rsidRPr="00AE01BE">
        <w:t>EQ</w:t>
      </w:r>
      <w:r w:rsidR="003B30B5" w:rsidRPr="00AE01BE">
        <w:rPr>
          <w:lang w:val="en-GB"/>
        </w:rPr>
        <w:t>E</w:t>
      </w:r>
      <w:r w:rsidRPr="00AE01BE">
        <w:t xml:space="preserve"> in</w:t>
      </w:r>
      <w:r w:rsidR="000A694A" w:rsidRPr="00AE01BE">
        <w:rPr>
          <w:lang w:val="en-GB"/>
        </w:rPr>
        <w:t xml:space="preserve"> </w:t>
      </w:r>
      <w:r w:rsidRPr="00AE01BE">
        <w:t>the</w:t>
      </w:r>
      <w:r w:rsidR="000A694A" w:rsidRPr="00AE01BE">
        <w:rPr>
          <w:lang w:val="en-GB"/>
        </w:rPr>
        <w:t xml:space="preserve"> </w:t>
      </w:r>
      <w:r w:rsidRPr="00AE01BE">
        <w:t>infrared</w:t>
      </w:r>
      <w:r w:rsidR="000A694A" w:rsidRPr="00AE01BE">
        <w:rPr>
          <w:lang w:val="en-GB"/>
        </w:rPr>
        <w:t xml:space="preserve"> </w:t>
      </w:r>
      <w:r w:rsidRPr="00AE01BE">
        <w:t>part</w:t>
      </w:r>
      <w:r w:rsidR="000A694A" w:rsidRPr="00AE01BE">
        <w:rPr>
          <w:lang w:val="en-GB"/>
        </w:rPr>
        <w:t xml:space="preserve"> </w:t>
      </w:r>
      <w:r w:rsidRPr="00AE01BE">
        <w:t>of</w:t>
      </w:r>
      <w:r w:rsidR="000A694A" w:rsidRPr="00AE01BE">
        <w:rPr>
          <w:lang w:val="en-GB"/>
        </w:rPr>
        <w:t xml:space="preserve"> </w:t>
      </w:r>
      <w:r w:rsidRPr="00AE01BE">
        <w:t>the</w:t>
      </w:r>
      <w:r w:rsidR="000A694A" w:rsidRPr="00AE01BE">
        <w:rPr>
          <w:lang w:val="en-GB"/>
        </w:rPr>
        <w:t xml:space="preserve"> </w:t>
      </w:r>
      <w:r w:rsidRPr="00AE01BE">
        <w:t>spectrum</w:t>
      </w:r>
      <w:r w:rsidR="000A694A" w:rsidRPr="00AE01BE">
        <w:rPr>
          <w:lang w:val="en-GB"/>
        </w:rPr>
        <w:t xml:space="preserve"> </w:t>
      </w:r>
      <w:r w:rsidRPr="00AE01BE">
        <w:t>is</w:t>
      </w:r>
      <w:r w:rsidR="000A694A" w:rsidRPr="00AE01BE">
        <w:rPr>
          <w:lang w:val="en-GB"/>
        </w:rPr>
        <w:t xml:space="preserve"> </w:t>
      </w:r>
      <w:r w:rsidRPr="00AE01BE">
        <w:t>due</w:t>
      </w:r>
      <w:r w:rsidR="000A694A" w:rsidRPr="00AE01BE">
        <w:rPr>
          <w:lang w:val="en-GB"/>
        </w:rPr>
        <w:t xml:space="preserve"> </w:t>
      </w:r>
      <w:r w:rsidRPr="00AE01BE">
        <w:t>to</w:t>
      </w:r>
      <w:r w:rsidR="000A694A" w:rsidRPr="00AE01BE">
        <w:rPr>
          <w:lang w:val="en-GB"/>
        </w:rPr>
        <w:t xml:space="preserve"> </w:t>
      </w:r>
      <w:r w:rsidRPr="00AE01BE">
        <w:t>the</w:t>
      </w:r>
      <w:r w:rsidR="000A694A" w:rsidRPr="00AE01BE">
        <w:rPr>
          <w:lang w:val="en-GB"/>
        </w:rPr>
        <w:t xml:space="preserve"> </w:t>
      </w:r>
      <w:r w:rsidRPr="00AE01BE">
        <w:t>short</w:t>
      </w:r>
      <w:r w:rsidR="000A694A" w:rsidRPr="00AE01BE">
        <w:rPr>
          <w:lang w:val="en-GB"/>
        </w:rPr>
        <w:t xml:space="preserve"> </w:t>
      </w:r>
      <w:r w:rsidRPr="00AE01BE">
        <w:t>minority</w:t>
      </w:r>
      <w:r w:rsidR="000A694A" w:rsidRPr="00AE01BE">
        <w:rPr>
          <w:lang w:val="en-GB"/>
        </w:rPr>
        <w:t xml:space="preserve"> </w:t>
      </w:r>
      <w:r w:rsidRPr="00AE01BE">
        <w:t>carrier</w:t>
      </w:r>
      <w:r w:rsidR="000A694A" w:rsidRPr="00AE01BE">
        <w:rPr>
          <w:lang w:val="en-GB"/>
        </w:rPr>
        <w:t xml:space="preserve"> </w:t>
      </w:r>
      <w:r w:rsidRPr="00AE01BE">
        <w:t>diffusion</w:t>
      </w:r>
      <w:r w:rsidR="000A694A" w:rsidRPr="00AE01BE">
        <w:rPr>
          <w:lang w:val="en-GB"/>
        </w:rPr>
        <w:t xml:space="preserve"> </w:t>
      </w:r>
      <w:r w:rsidRPr="00AE01BE">
        <w:t>length</w:t>
      </w:r>
      <w:r w:rsidR="000A694A" w:rsidRPr="00AE01BE">
        <w:rPr>
          <w:lang w:val="en-GB"/>
        </w:rPr>
        <w:t xml:space="preserve"> </w:t>
      </w:r>
      <w:r w:rsidRPr="00AE01BE">
        <w:t>in</w:t>
      </w:r>
      <w:r w:rsidR="000A694A" w:rsidRPr="00AE01BE">
        <w:rPr>
          <w:lang w:val="en-GB"/>
        </w:rPr>
        <w:t xml:space="preserve"> </w:t>
      </w:r>
      <w:r w:rsidRPr="00AE01BE">
        <w:t>the</w:t>
      </w:r>
      <w:r w:rsidR="000A694A" w:rsidRPr="00AE01BE">
        <w:rPr>
          <w:lang w:val="en-GB"/>
        </w:rPr>
        <w:t xml:space="preserve"> </w:t>
      </w:r>
      <w:r w:rsidRPr="00AE01BE">
        <w:t>dilute</w:t>
      </w:r>
      <w:r w:rsidR="000A694A" w:rsidRPr="00AE01BE">
        <w:rPr>
          <w:lang w:val="en-GB"/>
        </w:rPr>
        <w:t xml:space="preserve"> </w:t>
      </w:r>
      <w:r w:rsidRPr="00AE01BE">
        <w:t>nitride</w:t>
      </w:r>
      <w:r w:rsidR="000A694A" w:rsidRPr="00AE01BE">
        <w:rPr>
          <w:lang w:val="en-GB"/>
        </w:rPr>
        <w:t xml:space="preserve"> </w:t>
      </w:r>
      <w:r w:rsidRPr="00AE01BE">
        <w:t>layer</w:t>
      </w:r>
      <w:r w:rsidR="000A694A" w:rsidRPr="00AE01BE">
        <w:rPr>
          <w:lang w:val="en-GB"/>
        </w:rPr>
        <w:t xml:space="preserve"> </w:t>
      </w:r>
      <w:r w:rsidRPr="00AE01BE">
        <w:t>because</w:t>
      </w:r>
      <w:r w:rsidR="000A694A" w:rsidRPr="00AE01BE">
        <w:rPr>
          <w:lang w:val="en-GB"/>
        </w:rPr>
        <w:t xml:space="preserve"> </w:t>
      </w:r>
      <w:r w:rsidRPr="00AE01BE">
        <w:t>of</w:t>
      </w:r>
      <w:r w:rsidR="000A694A" w:rsidRPr="00AE01BE">
        <w:rPr>
          <w:lang w:val="en-GB"/>
        </w:rPr>
        <w:t xml:space="preserve"> </w:t>
      </w:r>
      <w:r w:rsidRPr="00AE01BE">
        <w:t>the</w:t>
      </w:r>
      <w:r w:rsidR="000A694A" w:rsidRPr="00AE01BE">
        <w:rPr>
          <w:lang w:val="en-GB"/>
        </w:rPr>
        <w:t xml:space="preserve"> </w:t>
      </w:r>
      <w:r w:rsidRPr="00AE01BE">
        <w:t>efficient</w:t>
      </w:r>
      <w:r w:rsidR="000A694A" w:rsidRPr="00AE01BE">
        <w:rPr>
          <w:lang w:val="en-GB"/>
        </w:rPr>
        <w:t xml:space="preserve"> </w:t>
      </w:r>
      <w:r w:rsidRPr="00AE01BE">
        <w:t>recombination</w:t>
      </w:r>
      <w:r w:rsidR="000A694A" w:rsidRPr="00AE01BE">
        <w:rPr>
          <w:lang w:val="en-GB"/>
        </w:rPr>
        <w:t xml:space="preserve"> </w:t>
      </w:r>
      <w:r w:rsidRPr="00AE01BE">
        <w:t>via</w:t>
      </w:r>
      <w:r w:rsidR="000A694A" w:rsidRPr="00AE01BE">
        <w:rPr>
          <w:lang w:val="en-GB"/>
        </w:rPr>
        <w:t xml:space="preserve"> </w:t>
      </w:r>
      <w:r w:rsidRPr="00AE01BE">
        <w:t>localized</w:t>
      </w:r>
      <w:r w:rsidR="000A694A" w:rsidRPr="00AE01BE">
        <w:rPr>
          <w:lang w:val="en-GB"/>
        </w:rPr>
        <w:t xml:space="preserve"> </w:t>
      </w:r>
      <w:r w:rsidRPr="00AE01BE">
        <w:t>defect</w:t>
      </w:r>
      <w:r w:rsidR="000A694A" w:rsidRPr="00AE01BE">
        <w:rPr>
          <w:lang w:val="en-GB"/>
        </w:rPr>
        <w:t xml:space="preserve"> </w:t>
      </w:r>
      <w:r w:rsidRPr="00AE01BE">
        <w:t>level</w:t>
      </w:r>
      <w:r w:rsidRPr="00AE01BE">
        <w:rPr>
          <w:lang w:val="en-US"/>
        </w:rPr>
        <w:t>s.</w:t>
      </w:r>
      <w:r w:rsidR="002913DC" w:rsidRPr="00AE01BE">
        <w:rPr>
          <w:lang w:val="en-US"/>
        </w:rPr>
        <w:t xml:space="preserve"> </w:t>
      </w:r>
      <w:r w:rsidRPr="00AE01BE">
        <w:rPr>
          <w:lang w:val="en-US"/>
        </w:rPr>
        <w:t>Nevertheless t</w:t>
      </w:r>
      <w:r w:rsidRPr="00AE01BE">
        <w:rPr>
          <w:lang w:val="en-GB"/>
        </w:rPr>
        <w:t>he EQE extends to approximately 1040 nm (1.19 eV) with an inflexion point at 1.26 eV in agreement with the SPV</w:t>
      </w:r>
      <w:r w:rsidR="000A694A" w:rsidRPr="00AE01BE">
        <w:rPr>
          <w:lang w:val="en-GB"/>
        </w:rPr>
        <w:t xml:space="preserve"> </w:t>
      </w:r>
      <w:r w:rsidRPr="00AE01BE">
        <w:rPr>
          <w:lang w:val="en-GB"/>
        </w:rPr>
        <w:t xml:space="preserve">results for the bandgap of </w:t>
      </w:r>
      <w:proofErr w:type="spellStart"/>
      <w:r w:rsidRPr="00AE01BE">
        <w:rPr>
          <w:lang w:val="en-GB"/>
        </w:rPr>
        <w:t>GaAsSbN</w:t>
      </w:r>
      <w:proofErr w:type="spellEnd"/>
      <w:r w:rsidRPr="00AE01BE">
        <w:rPr>
          <w:lang w:val="en-GB"/>
        </w:rPr>
        <w:t xml:space="preserve">. A slight reduction in EQE is observed at approximately 900 nm (1.377 eV), which can be associated with the onset of the optical transitions in GaAs in accordance with the SPV spectrum. </w:t>
      </w:r>
      <w:r w:rsidRPr="00AE01BE">
        <w:rPr>
          <w:lang w:val="en-US"/>
        </w:rPr>
        <w:t>The s</w:t>
      </w:r>
      <w:r w:rsidRPr="00AE01BE">
        <w:t>hort</w:t>
      </w:r>
      <w:r w:rsidR="000A694A" w:rsidRPr="00AE01BE">
        <w:rPr>
          <w:lang w:val="en-GB"/>
        </w:rPr>
        <w:t xml:space="preserve"> </w:t>
      </w:r>
      <w:r w:rsidRPr="00AE01BE">
        <w:t>wavelength</w:t>
      </w:r>
      <w:r w:rsidR="000A694A" w:rsidRPr="00AE01BE">
        <w:rPr>
          <w:lang w:val="en-GB"/>
        </w:rPr>
        <w:t xml:space="preserve"> </w:t>
      </w:r>
      <w:r w:rsidRPr="00AE01BE">
        <w:t>photosensitivity</w:t>
      </w:r>
      <w:r w:rsidR="000A694A" w:rsidRPr="00AE01BE">
        <w:rPr>
          <w:lang w:val="en-GB"/>
        </w:rPr>
        <w:t xml:space="preserve"> </w:t>
      </w:r>
      <w:r w:rsidRPr="00AE01BE">
        <w:t>of</w:t>
      </w:r>
      <w:r w:rsidR="000A694A" w:rsidRPr="00AE01BE">
        <w:rPr>
          <w:lang w:val="en-GB"/>
        </w:rPr>
        <w:t xml:space="preserve"> </w:t>
      </w:r>
      <w:r w:rsidRPr="00AE01BE">
        <w:t>the</w:t>
      </w:r>
      <w:r w:rsidR="000A694A" w:rsidRPr="00AE01BE">
        <w:rPr>
          <w:lang w:val="en-GB"/>
        </w:rPr>
        <w:t xml:space="preserve"> </w:t>
      </w:r>
      <w:r w:rsidRPr="00AE01BE">
        <w:t>structure</w:t>
      </w:r>
      <w:r w:rsidR="000A694A" w:rsidRPr="00AE01BE">
        <w:rPr>
          <w:lang w:val="en-GB"/>
        </w:rPr>
        <w:t xml:space="preserve"> </w:t>
      </w:r>
      <w:r w:rsidRPr="00AE01BE">
        <w:t>is</w:t>
      </w:r>
      <w:r w:rsidR="000A694A" w:rsidRPr="00AE01BE">
        <w:rPr>
          <w:lang w:val="en-GB"/>
        </w:rPr>
        <w:t xml:space="preserve"> </w:t>
      </w:r>
      <w:r w:rsidRPr="00AE01BE">
        <w:t>determined</w:t>
      </w:r>
      <w:r w:rsidR="000A694A" w:rsidRPr="00AE01BE">
        <w:rPr>
          <w:lang w:val="en-GB"/>
        </w:rPr>
        <w:t xml:space="preserve"> </w:t>
      </w:r>
      <w:r w:rsidRPr="00AE01BE">
        <w:t>by</w:t>
      </w:r>
      <w:r w:rsidR="000A694A" w:rsidRPr="00AE01BE">
        <w:rPr>
          <w:lang w:val="en-GB"/>
        </w:rPr>
        <w:t xml:space="preserve"> </w:t>
      </w:r>
      <w:r w:rsidRPr="00AE01BE">
        <w:t>the</w:t>
      </w:r>
      <w:r w:rsidR="000A694A" w:rsidRPr="00AE01BE">
        <w:rPr>
          <w:lang w:val="en-GB"/>
        </w:rPr>
        <w:t xml:space="preserve"> </w:t>
      </w:r>
      <w:r w:rsidRPr="00AE01BE">
        <w:t>composition</w:t>
      </w:r>
      <w:r w:rsidR="000A694A" w:rsidRPr="00AE01BE">
        <w:rPr>
          <w:lang w:val="en-GB"/>
        </w:rPr>
        <w:t xml:space="preserve"> </w:t>
      </w:r>
      <w:r w:rsidRPr="00AE01BE">
        <w:t>and</w:t>
      </w:r>
      <w:r w:rsidR="000A694A" w:rsidRPr="00AE01BE">
        <w:rPr>
          <w:lang w:val="en-GB"/>
        </w:rPr>
        <w:t xml:space="preserve"> </w:t>
      </w:r>
      <w:r w:rsidRPr="00AE01BE">
        <w:t>thickness</w:t>
      </w:r>
      <w:r w:rsidR="000A694A" w:rsidRPr="00AE01BE">
        <w:rPr>
          <w:lang w:val="en-GB"/>
        </w:rPr>
        <w:t xml:space="preserve"> </w:t>
      </w:r>
      <w:r w:rsidRPr="00AE01BE">
        <w:t>of</w:t>
      </w:r>
      <w:r w:rsidR="000A694A" w:rsidRPr="00AE01BE">
        <w:rPr>
          <w:lang w:val="en-GB"/>
        </w:rPr>
        <w:t xml:space="preserve"> </w:t>
      </w:r>
      <w:r w:rsidRPr="00AE01BE">
        <w:t>the</w:t>
      </w:r>
      <w:r w:rsidR="000A694A" w:rsidRPr="00AE01BE">
        <w:rPr>
          <w:lang w:val="en-GB"/>
        </w:rPr>
        <w:t xml:space="preserve"> </w:t>
      </w:r>
      <w:r w:rsidRPr="00AE01BE">
        <w:t>AlGaAs</w:t>
      </w:r>
      <w:r w:rsidR="000A694A" w:rsidRPr="00AE01BE">
        <w:rPr>
          <w:lang w:val="en-GB"/>
        </w:rPr>
        <w:t xml:space="preserve"> </w:t>
      </w:r>
      <w:r w:rsidRPr="00AE01BE">
        <w:t>layer</w:t>
      </w:r>
      <w:r w:rsidRPr="00AE01BE">
        <w:rPr>
          <w:lang w:val="en-US"/>
        </w:rPr>
        <w:t>.</w:t>
      </w:r>
    </w:p>
    <w:p w14:paraId="6B1B1A83" w14:textId="77777777" w:rsidR="00DC6038" w:rsidRPr="00AE01BE" w:rsidRDefault="00DC6038" w:rsidP="001B03A2">
      <w:pPr>
        <w:autoSpaceDE w:val="0"/>
        <w:autoSpaceDN w:val="0"/>
        <w:adjustRightInd w:val="0"/>
        <w:spacing w:line="480" w:lineRule="auto"/>
        <w:jc w:val="both"/>
        <w:rPr>
          <w:color w:val="26282A"/>
          <w:lang w:val="en-GB"/>
        </w:rPr>
      </w:pPr>
    </w:p>
    <w:p w14:paraId="09D4FDEB" w14:textId="77777777" w:rsidR="00DC6038" w:rsidRPr="00AE01BE" w:rsidRDefault="00DC6038" w:rsidP="001B03A2">
      <w:pPr>
        <w:autoSpaceDE w:val="0"/>
        <w:autoSpaceDN w:val="0"/>
        <w:adjustRightInd w:val="0"/>
        <w:spacing w:line="480" w:lineRule="auto"/>
        <w:jc w:val="both"/>
        <w:rPr>
          <w:color w:val="26282A"/>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7"/>
        <w:gridCol w:w="4891"/>
      </w:tblGrid>
      <w:tr w:rsidR="00DC6038" w:rsidRPr="00AE01BE" w14:paraId="7E59253F" w14:textId="77777777">
        <w:tc>
          <w:tcPr>
            <w:tcW w:w="4537" w:type="dxa"/>
            <w:tcBorders>
              <w:top w:val="nil"/>
              <w:left w:val="nil"/>
              <w:bottom w:val="nil"/>
              <w:right w:val="nil"/>
            </w:tcBorders>
          </w:tcPr>
          <w:p w14:paraId="4B1DCA41" w14:textId="51BA5080" w:rsidR="00DC6038" w:rsidRPr="00AE01BE" w:rsidRDefault="00BB718E" w:rsidP="001B03A2">
            <w:pPr>
              <w:autoSpaceDE w:val="0"/>
              <w:autoSpaceDN w:val="0"/>
              <w:adjustRightInd w:val="0"/>
              <w:spacing w:line="480" w:lineRule="auto"/>
              <w:jc w:val="right"/>
              <w:rPr>
                <w:color w:val="26282A"/>
                <w:lang w:val="en-GB"/>
              </w:rPr>
            </w:pPr>
            <w:r w:rsidRPr="00AE01BE">
              <w:rPr>
                <w:noProof/>
                <w:color w:val="26282A"/>
                <w:lang w:val="en-US" w:eastAsia="en-US"/>
              </w:rPr>
              <w:lastRenderedPageBreak/>
              <w:drawing>
                <wp:inline distT="0" distB="0" distL="0" distR="0" wp14:anchorId="0C35F7A5" wp14:editId="7A6D64A0">
                  <wp:extent cx="2790825" cy="2183130"/>
                  <wp:effectExtent l="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2183130"/>
                          </a:xfrm>
                          <a:prstGeom prst="rect">
                            <a:avLst/>
                          </a:prstGeom>
                          <a:noFill/>
                          <a:ln>
                            <a:noFill/>
                          </a:ln>
                        </pic:spPr>
                      </pic:pic>
                    </a:graphicData>
                  </a:graphic>
                </wp:inline>
              </w:drawing>
            </w:r>
          </w:p>
        </w:tc>
        <w:tc>
          <w:tcPr>
            <w:tcW w:w="4751" w:type="dxa"/>
            <w:tcBorders>
              <w:top w:val="nil"/>
              <w:left w:val="nil"/>
              <w:bottom w:val="nil"/>
              <w:right w:val="nil"/>
            </w:tcBorders>
          </w:tcPr>
          <w:p w14:paraId="50E50E0F" w14:textId="4535D253" w:rsidR="00DC6038" w:rsidRPr="00AE01BE" w:rsidRDefault="00BB718E" w:rsidP="001B03A2">
            <w:pPr>
              <w:autoSpaceDE w:val="0"/>
              <w:autoSpaceDN w:val="0"/>
              <w:adjustRightInd w:val="0"/>
              <w:spacing w:line="480" w:lineRule="auto"/>
              <w:rPr>
                <w:color w:val="26282A"/>
                <w:lang w:val="en-GB"/>
              </w:rPr>
            </w:pPr>
            <w:r w:rsidRPr="00AE01BE">
              <w:rPr>
                <w:noProof/>
                <w:lang w:val="en-US" w:eastAsia="en-US"/>
              </w:rPr>
              <w:drawing>
                <wp:anchor distT="0" distB="0" distL="114300" distR="114300" simplePos="0" relativeHeight="251657216" behindDoc="0" locked="0" layoutInCell="1" allowOverlap="1" wp14:anchorId="0D6A2DF7" wp14:editId="2D8AE9BD">
                  <wp:simplePos x="0" y="0"/>
                  <wp:positionH relativeFrom="column">
                    <wp:posOffset>-43815</wp:posOffset>
                  </wp:positionH>
                  <wp:positionV relativeFrom="page">
                    <wp:posOffset>2540</wp:posOffset>
                  </wp:positionV>
                  <wp:extent cx="3205480" cy="2223770"/>
                  <wp:effectExtent l="0" t="0" r="0" b="0"/>
                  <wp:wrapSquare wrapText="bothSides"/>
                  <wp:docPr id="7" name="Picture 6" descr="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5480" cy="2223770"/>
                          </a:xfrm>
                          <a:prstGeom prst="rect">
                            <a:avLst/>
                          </a:prstGeom>
                          <a:noFill/>
                        </pic:spPr>
                      </pic:pic>
                    </a:graphicData>
                  </a:graphic>
                  <wp14:sizeRelH relativeFrom="page">
                    <wp14:pctWidth>0</wp14:pctWidth>
                  </wp14:sizeRelH>
                  <wp14:sizeRelV relativeFrom="page">
                    <wp14:pctHeight>0</wp14:pctHeight>
                  </wp14:sizeRelV>
                </wp:anchor>
              </w:drawing>
            </w:r>
          </w:p>
        </w:tc>
      </w:tr>
      <w:tr w:rsidR="00DC6038" w:rsidRPr="00AE01BE" w14:paraId="631EE2A0" w14:textId="77777777">
        <w:tc>
          <w:tcPr>
            <w:tcW w:w="9288" w:type="dxa"/>
            <w:gridSpan w:val="2"/>
            <w:tcBorders>
              <w:top w:val="nil"/>
              <w:left w:val="nil"/>
              <w:bottom w:val="nil"/>
              <w:right w:val="nil"/>
            </w:tcBorders>
          </w:tcPr>
          <w:p w14:paraId="3CF6CCE3" w14:textId="674A3EB8" w:rsidR="00DC6038" w:rsidRPr="00AE01BE" w:rsidRDefault="00DC6038" w:rsidP="001B03A2">
            <w:pPr>
              <w:autoSpaceDE w:val="0"/>
              <w:autoSpaceDN w:val="0"/>
              <w:adjustRightInd w:val="0"/>
              <w:spacing w:before="240" w:after="120" w:line="480" w:lineRule="auto"/>
              <w:jc w:val="center"/>
              <w:rPr>
                <w:color w:val="26282A"/>
                <w:lang w:val="en-GB"/>
              </w:rPr>
            </w:pPr>
            <w:r w:rsidRPr="00AE01BE">
              <w:rPr>
                <w:color w:val="26282A"/>
                <w:lang w:val="en-GB"/>
              </w:rPr>
              <w:t xml:space="preserve">Fig. 7. a) J-V Curve of a </w:t>
            </w:r>
            <w:proofErr w:type="spellStart"/>
            <w:r w:rsidRPr="00AE01BE">
              <w:rPr>
                <w:color w:val="26282A"/>
                <w:lang w:val="en-GB"/>
              </w:rPr>
              <w:t>GaAsSbN</w:t>
            </w:r>
            <w:proofErr w:type="spellEnd"/>
            <w:r w:rsidRPr="00AE01BE">
              <w:rPr>
                <w:color w:val="26282A"/>
                <w:lang w:val="en-GB"/>
              </w:rPr>
              <w:t xml:space="preserve"> </w:t>
            </w:r>
            <w:r w:rsidRPr="00AE01BE">
              <w:rPr>
                <w:i/>
                <w:color w:val="26282A"/>
                <w:lang w:val="en-GB"/>
              </w:rPr>
              <w:t>p-i-n</w:t>
            </w:r>
            <w:r w:rsidRPr="00AE01BE">
              <w:rPr>
                <w:color w:val="26282A"/>
                <w:lang w:val="en-GB"/>
              </w:rPr>
              <w:t xml:space="preserve"> solar cell b) EQE of a </w:t>
            </w:r>
            <w:proofErr w:type="spellStart"/>
            <w:r w:rsidRPr="00AE01BE">
              <w:rPr>
                <w:color w:val="26282A"/>
                <w:lang w:val="en-GB"/>
              </w:rPr>
              <w:t>GaAsSbN</w:t>
            </w:r>
            <w:proofErr w:type="spellEnd"/>
            <w:r w:rsidRPr="00AE01BE">
              <w:rPr>
                <w:color w:val="26282A"/>
                <w:lang w:val="en-GB"/>
              </w:rPr>
              <w:t xml:space="preserve"> </w:t>
            </w:r>
            <w:r w:rsidRPr="00AE01BE">
              <w:rPr>
                <w:i/>
                <w:color w:val="26282A"/>
                <w:lang w:val="en-GB"/>
              </w:rPr>
              <w:t>p-i-n</w:t>
            </w:r>
            <w:r w:rsidRPr="00AE01BE">
              <w:rPr>
                <w:color w:val="26282A"/>
                <w:lang w:val="en-GB"/>
              </w:rPr>
              <w:t xml:space="preserve"> solar cell</w:t>
            </w:r>
            <w:r w:rsidR="00D46211" w:rsidRPr="00AE01BE">
              <w:rPr>
                <w:color w:val="26282A"/>
                <w:lang w:val="en-GB"/>
              </w:rPr>
              <w:t>.</w:t>
            </w:r>
            <w:r w:rsidR="0003140E" w:rsidRPr="00AE01BE">
              <w:rPr>
                <w:color w:val="26282A"/>
                <w:lang w:val="en-GB"/>
              </w:rPr>
              <w:t xml:space="preserve"> The slight bump ≈700 nm is an instrument artefact caused by lamp switchover.  </w:t>
            </w:r>
          </w:p>
        </w:tc>
      </w:tr>
    </w:tbl>
    <w:p w14:paraId="32E8FCE0" w14:textId="77777777" w:rsidR="00DC6038" w:rsidRPr="00AE01BE" w:rsidRDefault="00DC6038" w:rsidP="001B03A2">
      <w:pPr>
        <w:autoSpaceDE w:val="0"/>
        <w:autoSpaceDN w:val="0"/>
        <w:adjustRightInd w:val="0"/>
        <w:spacing w:line="480" w:lineRule="auto"/>
        <w:rPr>
          <w:color w:val="26282A"/>
          <w:lang w:val="en-GB"/>
        </w:rPr>
      </w:pPr>
    </w:p>
    <w:p w14:paraId="2F39F4AB" w14:textId="5A18AD57" w:rsidR="00DC6038" w:rsidRPr="00AE01BE" w:rsidRDefault="00DC6038" w:rsidP="001B03A2">
      <w:pPr>
        <w:spacing w:line="480" w:lineRule="auto"/>
        <w:rPr>
          <w:lang w:val="en-GB"/>
        </w:rPr>
      </w:pPr>
      <w:r w:rsidRPr="00AE01BE">
        <w:rPr>
          <w:lang w:val="en-GB"/>
        </w:rPr>
        <w:t>Conclusion</w:t>
      </w:r>
      <w:r w:rsidR="00E0045F" w:rsidRPr="00AE01BE">
        <w:rPr>
          <w:lang w:val="en-GB"/>
        </w:rPr>
        <w:t>s</w:t>
      </w:r>
    </w:p>
    <w:p w14:paraId="158A31C7" w14:textId="748FBBC7" w:rsidR="00DC6038" w:rsidRPr="00AE01BE" w:rsidRDefault="00DC6038" w:rsidP="001B03A2">
      <w:pPr>
        <w:spacing w:line="480" w:lineRule="auto"/>
        <w:jc w:val="both"/>
        <w:rPr>
          <w:lang w:val="en-GB"/>
        </w:rPr>
      </w:pPr>
      <w:r w:rsidRPr="00AE01BE">
        <w:rPr>
          <w:lang w:val="en-GB"/>
        </w:rPr>
        <w:t>Single junction solar cells based on</w:t>
      </w:r>
      <w:r w:rsidR="009A12E9" w:rsidRPr="00AE01BE">
        <w:rPr>
          <w:lang w:val="en-GB"/>
        </w:rPr>
        <w:t xml:space="preserve"> a</w:t>
      </w:r>
      <w:r w:rsidRPr="00AE01BE">
        <w:rPr>
          <w:lang w:val="en-GB"/>
        </w:rPr>
        <w:t xml:space="preserve"> </w:t>
      </w:r>
      <w:r w:rsidRPr="00AE01BE">
        <w:rPr>
          <w:i/>
          <w:lang w:val="en-GB"/>
        </w:rPr>
        <w:t>p-i-n</w:t>
      </w:r>
      <w:r w:rsidRPr="00AE01BE">
        <w:rPr>
          <w:lang w:val="en-GB"/>
        </w:rPr>
        <w:t xml:space="preserve"> </w:t>
      </w:r>
      <w:proofErr w:type="spellStart"/>
      <w:r w:rsidRPr="00AE01BE">
        <w:rPr>
          <w:lang w:val="en-GB"/>
        </w:rPr>
        <w:t>GaAsSbN</w:t>
      </w:r>
      <w:proofErr w:type="spellEnd"/>
      <w:r w:rsidRPr="00AE01BE">
        <w:rPr>
          <w:lang w:val="en-GB"/>
        </w:rPr>
        <w:t xml:space="preserve">/GaAs structure grown </w:t>
      </w:r>
      <w:r w:rsidR="009A12E9" w:rsidRPr="00AE01BE">
        <w:rPr>
          <w:lang w:val="en-GB"/>
        </w:rPr>
        <w:t>via</w:t>
      </w:r>
      <w:r w:rsidRPr="00AE01BE">
        <w:rPr>
          <w:lang w:val="en-GB"/>
        </w:rPr>
        <w:t xml:space="preserve"> LPE were developed and studied.</w:t>
      </w:r>
      <w:r w:rsidR="000A694A" w:rsidRPr="00AE01BE">
        <w:rPr>
          <w:lang w:val="en-GB"/>
        </w:rPr>
        <w:t xml:space="preserve"> </w:t>
      </w:r>
      <w:r w:rsidRPr="00AE01BE">
        <w:rPr>
          <w:lang w:val="en-GB"/>
        </w:rPr>
        <w:t>Mesa 3.5</w:t>
      </w:r>
      <w:r w:rsidRPr="00AE01BE">
        <w:rPr>
          <w:lang w:val="en-GB"/>
        </w:rPr>
        <w:sym w:font="Symbol" w:char="F0B4"/>
      </w:r>
      <w:r w:rsidRPr="00AE01BE">
        <w:rPr>
          <w:lang w:val="en-GB"/>
        </w:rPr>
        <w:t xml:space="preserve">3.5 mm diodes with circular optical window 3.25 mm in diameter were fabricated using standard lithography and wet etch processing. </w:t>
      </w:r>
      <w:r w:rsidR="009A12E9" w:rsidRPr="00AE01BE">
        <w:rPr>
          <w:i/>
          <w:color w:val="000000"/>
          <w:shd w:val="clear" w:color="auto" w:fill="FFFFFF"/>
          <w:lang w:val="en-GB"/>
        </w:rPr>
        <w:t>n</w:t>
      </w:r>
      <w:r w:rsidRPr="00AE01BE">
        <w:rPr>
          <w:color w:val="000000"/>
          <w:shd w:val="clear" w:color="auto" w:fill="FFFFFF"/>
          <w:lang w:val="en-GB"/>
        </w:rPr>
        <w:t xml:space="preserve">- and </w:t>
      </w:r>
      <w:r w:rsidRPr="00AE01BE">
        <w:rPr>
          <w:i/>
          <w:color w:val="000000"/>
          <w:shd w:val="clear" w:color="auto" w:fill="FFFFFF"/>
          <w:lang w:val="en-GB"/>
        </w:rPr>
        <w:t>p</w:t>
      </w:r>
      <w:r w:rsidRPr="00AE01BE">
        <w:rPr>
          <w:color w:val="000000"/>
          <w:shd w:val="clear" w:color="auto" w:fill="FFFFFF"/>
          <w:lang w:val="en-GB"/>
        </w:rPr>
        <w:t>- type ohmic contact</w:t>
      </w:r>
      <w:r w:rsidR="009A12E9" w:rsidRPr="00AE01BE">
        <w:rPr>
          <w:color w:val="000000"/>
          <w:shd w:val="clear" w:color="auto" w:fill="FFFFFF"/>
          <w:lang w:val="en-GB"/>
        </w:rPr>
        <w:t>s</w:t>
      </w:r>
      <w:r w:rsidRPr="00AE01BE">
        <w:rPr>
          <w:color w:val="000000"/>
          <w:shd w:val="clear" w:color="auto" w:fill="FFFFFF"/>
          <w:lang w:val="en-GB"/>
        </w:rPr>
        <w:t xml:space="preserve"> based on </w:t>
      </w:r>
      <w:proofErr w:type="spellStart"/>
      <w:r w:rsidRPr="00AE01BE">
        <w:rPr>
          <w:lang w:val="en-GB"/>
        </w:rPr>
        <w:t>InGe</w:t>
      </w:r>
      <w:proofErr w:type="spellEnd"/>
      <w:r w:rsidRPr="00AE01BE">
        <w:rPr>
          <w:lang w:val="en-GB"/>
        </w:rPr>
        <w:t>/Au and Au/Zn/Au were deposited via thermal evaporation on the back and the front surface of the cells.</w:t>
      </w:r>
      <w:r w:rsidR="000A694A" w:rsidRPr="00AE01BE">
        <w:rPr>
          <w:lang w:val="en-GB"/>
        </w:rPr>
        <w:t xml:space="preserve"> </w:t>
      </w:r>
      <w:r w:rsidRPr="00AE01BE">
        <w:rPr>
          <w:lang w:val="en-GB"/>
        </w:rPr>
        <w:t xml:space="preserve">Temperature-dependent PL measurements at low excitation power of 0.5 </w:t>
      </w:r>
      <w:proofErr w:type="spellStart"/>
      <w:r w:rsidRPr="00AE01BE">
        <w:rPr>
          <w:lang w:val="en-GB"/>
        </w:rPr>
        <w:t>mW</w:t>
      </w:r>
      <w:proofErr w:type="spellEnd"/>
      <w:r w:rsidRPr="00AE01BE">
        <w:rPr>
          <w:lang w:val="en-GB"/>
        </w:rPr>
        <w:t xml:space="preserve"> show</w:t>
      </w:r>
      <w:r w:rsidR="000A694A" w:rsidRPr="00AE01BE">
        <w:rPr>
          <w:lang w:val="en-GB"/>
        </w:rPr>
        <w:t xml:space="preserve"> </w:t>
      </w:r>
      <w:r w:rsidRPr="00AE01BE">
        <w:rPr>
          <w:lang w:val="en-GB"/>
        </w:rPr>
        <w:t xml:space="preserve">a slight blue shift of the </w:t>
      </w:r>
      <w:proofErr w:type="spellStart"/>
      <w:r w:rsidRPr="00AE01BE">
        <w:rPr>
          <w:lang w:val="en-GB"/>
        </w:rPr>
        <w:t>GaAsSbN</w:t>
      </w:r>
      <w:proofErr w:type="spellEnd"/>
      <w:r w:rsidRPr="00AE01BE">
        <w:rPr>
          <w:lang w:val="en-GB"/>
        </w:rPr>
        <w:t xml:space="preserve"> PL emission energy at low temperatures from 10K to about </w:t>
      </w:r>
      <w:r w:rsidR="0060389C" w:rsidRPr="00AE01BE">
        <w:rPr>
          <w:lang w:val="en-GB"/>
        </w:rPr>
        <w:t>7</w:t>
      </w:r>
      <w:r w:rsidRPr="00AE01BE">
        <w:rPr>
          <w:lang w:val="en-GB"/>
        </w:rPr>
        <w:t>0</w:t>
      </w:r>
      <w:r w:rsidR="00C31A85" w:rsidRPr="00AE01BE">
        <w:rPr>
          <w:lang w:val="en-GB"/>
        </w:rPr>
        <w:t xml:space="preserve"> </w:t>
      </w:r>
      <w:r w:rsidR="00C31A85" w:rsidRPr="00AE01BE">
        <w:rPr>
          <w:lang w:val="en-GB"/>
        </w:rPr>
        <w:sym w:font="Symbol" w:char="F02D"/>
      </w:r>
      <w:r w:rsidR="00C31A85" w:rsidRPr="00AE01BE">
        <w:rPr>
          <w:lang w:val="en-GB"/>
        </w:rPr>
        <w:t xml:space="preserve"> 80 </w:t>
      </w:r>
      <w:r w:rsidRPr="00AE01BE">
        <w:rPr>
          <w:lang w:val="en-GB"/>
        </w:rPr>
        <w:t xml:space="preserve">K, which led to the conclusion that the potential fluctuations are relatively small. SPV measurements provide information on the optical absorption and photocarrier transport in the investigated structures. The bandgap energy at room temperature of </w:t>
      </w:r>
      <w:proofErr w:type="spellStart"/>
      <w:r w:rsidRPr="00AE01BE">
        <w:rPr>
          <w:lang w:val="en-GB"/>
        </w:rPr>
        <w:t>GaAsSbN</w:t>
      </w:r>
      <w:proofErr w:type="spellEnd"/>
      <w:r w:rsidRPr="00AE01BE">
        <w:rPr>
          <w:lang w:val="en-GB"/>
        </w:rPr>
        <w:t xml:space="preserve"> determined from the optical absorption edge is 1.26 eV. Nearly the same IR photosensitivity </w:t>
      </w:r>
      <w:r w:rsidR="0060389C" w:rsidRPr="00AE01BE">
        <w:rPr>
          <w:lang w:val="en-GB"/>
        </w:rPr>
        <w:t xml:space="preserve">behaviour </w:t>
      </w:r>
      <w:r w:rsidRPr="00AE01BE">
        <w:rPr>
          <w:lang w:val="en-GB"/>
        </w:rPr>
        <w:t>was revealed from EQE measurements.</w:t>
      </w:r>
    </w:p>
    <w:p w14:paraId="71A460C7" w14:textId="3406C4F7" w:rsidR="00DC6038" w:rsidRPr="00AE01BE" w:rsidRDefault="00DC6038" w:rsidP="001B03A2">
      <w:pPr>
        <w:spacing w:line="480" w:lineRule="auto"/>
        <w:ind w:firstLine="708"/>
        <w:jc w:val="both"/>
        <w:rPr>
          <w:lang w:val="en-GB"/>
        </w:rPr>
      </w:pPr>
      <w:r w:rsidRPr="00AE01BE">
        <w:rPr>
          <w:lang w:val="en-GB"/>
        </w:rPr>
        <w:t>I-V curves were measured under standard test conditions (25</w:t>
      </w:r>
      <w:r w:rsidRPr="00AE01BE">
        <w:rPr>
          <w:rFonts w:ascii="Cambria Math" w:hAnsi="Cambria Math" w:cs="Cambria Math"/>
          <w:lang w:val="en-GB"/>
        </w:rPr>
        <w:t>℃</w:t>
      </w:r>
      <w:r w:rsidRPr="00AE01BE">
        <w:rPr>
          <w:lang w:val="en-GB"/>
        </w:rPr>
        <w:t>, one sun AM1.5). A power conversation efficiency of 4.15 %,</w:t>
      </w:r>
      <w:r w:rsidR="009A12E9" w:rsidRPr="00AE01BE">
        <w:rPr>
          <w:lang w:val="en-GB"/>
        </w:rPr>
        <w:t xml:space="preserve"> an</w:t>
      </w:r>
      <w:r w:rsidRPr="00AE01BE">
        <w:rPr>
          <w:lang w:val="en-GB"/>
        </w:rPr>
        <w:t xml:space="preserve"> open-circuit voltage of 0.44 V, short-circuit current </w:t>
      </w:r>
      <w:r w:rsidRPr="00AE01BE">
        <w:rPr>
          <w:lang w:val="en-GB"/>
        </w:rPr>
        <w:lastRenderedPageBreak/>
        <w:t>of 17.31 mA/cm</w:t>
      </w:r>
      <w:r w:rsidRPr="00AE01BE">
        <w:rPr>
          <w:vertAlign w:val="superscript"/>
          <w:lang w:val="en-GB"/>
        </w:rPr>
        <w:t>2</w:t>
      </w:r>
      <w:r w:rsidRPr="00AE01BE">
        <w:rPr>
          <w:lang w:val="en-GB"/>
        </w:rPr>
        <w:t xml:space="preserve"> and fill factor 54.5 % have been obtained for the cells without ARC coating.</w:t>
      </w:r>
      <w:r w:rsidR="000A694A" w:rsidRPr="00AE01BE">
        <w:rPr>
          <w:lang w:val="en-GB"/>
        </w:rPr>
        <w:t xml:space="preserve"> </w:t>
      </w:r>
      <w:r w:rsidRPr="00AE01BE">
        <w:rPr>
          <w:lang w:val="en-GB"/>
        </w:rPr>
        <w:t xml:space="preserve">This is very promising result for the first LPE grown </w:t>
      </w:r>
      <w:proofErr w:type="spellStart"/>
      <w:r w:rsidRPr="00AE01BE">
        <w:rPr>
          <w:lang w:val="en-GB"/>
        </w:rPr>
        <w:t>GaAsSbN</w:t>
      </w:r>
      <w:proofErr w:type="spellEnd"/>
      <w:r w:rsidRPr="00AE01BE">
        <w:rPr>
          <w:lang w:val="en-GB"/>
        </w:rPr>
        <w:t>/GaAs solar cells</w:t>
      </w:r>
      <w:r w:rsidR="009A12E9" w:rsidRPr="00AE01BE">
        <w:rPr>
          <w:lang w:val="en-GB"/>
        </w:rPr>
        <w:t xml:space="preserve">, especially given that these cells are non-optimized, and the record </w:t>
      </w:r>
      <w:proofErr w:type="spellStart"/>
      <w:r w:rsidR="009A12E9" w:rsidRPr="00AE01BE">
        <w:rPr>
          <w:lang w:val="en-GB"/>
        </w:rPr>
        <w:t>GaAsSbN</w:t>
      </w:r>
      <w:proofErr w:type="spellEnd"/>
      <w:r w:rsidR="009A12E9" w:rsidRPr="00AE01BE">
        <w:rPr>
          <w:lang w:val="en-GB"/>
        </w:rPr>
        <w:t>/GaAs solar cell currently stands at 6% efficiency.</w:t>
      </w:r>
      <w:r w:rsidRPr="00AE01BE">
        <w:rPr>
          <w:lang w:val="en-GB"/>
        </w:rPr>
        <w:t xml:space="preserve"> Further improvements in materials quality and in device design</w:t>
      </w:r>
      <w:r w:rsidR="000A694A" w:rsidRPr="00AE01BE">
        <w:rPr>
          <w:lang w:val="en-GB"/>
        </w:rPr>
        <w:t xml:space="preserve"> </w:t>
      </w:r>
      <w:r w:rsidRPr="00AE01BE">
        <w:rPr>
          <w:lang w:val="en-GB"/>
        </w:rPr>
        <w:t>are needed to ensure higher photovoltaic performance</w:t>
      </w:r>
      <w:r w:rsidR="000A694A" w:rsidRPr="00AE01BE">
        <w:rPr>
          <w:lang w:val="en-GB"/>
        </w:rPr>
        <w:t xml:space="preserve"> </w:t>
      </w:r>
      <w:r w:rsidRPr="00AE01BE">
        <w:rPr>
          <w:lang w:val="en-GB"/>
        </w:rPr>
        <w:t>of these cells.</w:t>
      </w:r>
    </w:p>
    <w:p w14:paraId="4A21A90E" w14:textId="77777777" w:rsidR="00DC6038" w:rsidRDefault="00DC6038" w:rsidP="00D836FB">
      <w:pPr>
        <w:spacing w:line="480" w:lineRule="auto"/>
        <w:rPr>
          <w:lang w:val="en-GB"/>
        </w:rPr>
      </w:pPr>
    </w:p>
    <w:p w14:paraId="59AFCEBD" w14:textId="77777777" w:rsidR="00D836FB" w:rsidRPr="00D836FB" w:rsidRDefault="00D836FB" w:rsidP="00D836FB">
      <w:pPr>
        <w:spacing w:line="480" w:lineRule="auto"/>
      </w:pPr>
      <w:r w:rsidRPr="00D836FB">
        <w:t>Acknowledgements</w:t>
      </w:r>
    </w:p>
    <w:p w14:paraId="489B1AC7" w14:textId="70B3F3E1" w:rsidR="00D836FB" w:rsidRDefault="00D836FB" w:rsidP="00D836FB">
      <w:pPr>
        <w:autoSpaceDE w:val="0"/>
        <w:autoSpaceDN w:val="0"/>
        <w:adjustRightInd w:val="0"/>
        <w:spacing w:line="480" w:lineRule="auto"/>
        <w:jc w:val="both"/>
      </w:pPr>
      <w:r>
        <w:t>This work was supported by the Bulgarian Ministry of Education and Science under the National Research Program E+: Low Carbon Energy for the Transport and Households (grant agreement D01-214/2018).</w:t>
      </w:r>
    </w:p>
    <w:p w14:paraId="7137CE97" w14:textId="77777777" w:rsidR="00D836FB" w:rsidRPr="00AE01BE" w:rsidRDefault="00D836FB" w:rsidP="00D836FB">
      <w:pPr>
        <w:spacing w:line="480" w:lineRule="auto"/>
        <w:rPr>
          <w:lang w:val="en-GB"/>
        </w:rPr>
      </w:pPr>
    </w:p>
    <w:p w14:paraId="085F542F" w14:textId="77777777" w:rsidR="00DC6038" w:rsidRPr="00AE01BE" w:rsidRDefault="00DC6038" w:rsidP="00D836FB">
      <w:pPr>
        <w:spacing w:line="480" w:lineRule="auto"/>
      </w:pPr>
      <w:r w:rsidRPr="00AE01BE">
        <w:rPr>
          <w:lang w:val="en-GB"/>
        </w:rPr>
        <w:t>References</w:t>
      </w:r>
    </w:p>
    <w:p w14:paraId="7DACE06B" w14:textId="323F8376" w:rsidR="00DC6038" w:rsidRPr="00953C9C" w:rsidRDefault="00DC6038" w:rsidP="00D836FB">
      <w:pPr>
        <w:widowControl w:val="0"/>
        <w:autoSpaceDE w:val="0"/>
        <w:autoSpaceDN w:val="0"/>
        <w:adjustRightInd w:val="0"/>
        <w:spacing w:line="480" w:lineRule="auto"/>
        <w:ind w:left="640" w:hanging="640"/>
        <w:rPr>
          <w:noProof/>
        </w:rPr>
      </w:pPr>
      <w:r>
        <w:fldChar w:fldCharType="begin" w:fldLock="1"/>
      </w:r>
      <w:r>
        <w:instrText xml:space="preserve">ref </w:instrText>
      </w:r>
      <w:r>
        <w:rPr>
          <w:lang w:val="en-GB"/>
        </w:rPr>
        <w:instrText>ADDINMendeleyBibliographyCSL</w:instrText>
      </w:r>
      <w:r w:rsidRPr="00001597">
        <w:instrText>_</w:instrText>
      </w:r>
      <w:r>
        <w:rPr>
          <w:lang w:val="en-GB"/>
        </w:rPr>
        <w:instrText>BIBLIOGRAPHY</w:instrText>
      </w:r>
      <w:r w:rsidR="001B03A2">
        <w:rPr>
          <w:lang w:val="en-GB"/>
        </w:rPr>
        <w:instrText xml:space="preserve"> \* MERGEFORMAT </w:instrText>
      </w:r>
      <w:r>
        <w:fldChar w:fldCharType="separate"/>
      </w:r>
      <w:r w:rsidRPr="00953C9C">
        <w:rPr>
          <w:noProof/>
        </w:rPr>
        <w:t>[1]</w:t>
      </w:r>
      <w:r w:rsidRPr="00953C9C">
        <w:rPr>
          <w:noProof/>
        </w:rPr>
        <w:tab/>
        <w:t>J.F. Geisz, M.A. Steiner, N. Jain, K.L. Schulte, R.M. France, W.E. McMahon, E.E. Perl, D.J. Friedman, Building a Six-Junction Inverted Metamorphic Concentrator Solar Cell, IEEE J. Photovoltaics. 8 (2018) 626–632. doi:10.1109/JPHOTOV.2017.2778567.</w:t>
      </w:r>
    </w:p>
    <w:p w14:paraId="6C2A7117"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[2]</w:t>
      </w:r>
      <w:r w:rsidRPr="00953C9C">
        <w:rPr>
          <w:noProof/>
        </w:rPr>
        <w:tab/>
        <w:t>A.J. Ptak, R. France, C.S. Jiang, M.J. Romero, Improved performance of GaInNAs solar cells grown by molecular-beam epitaxy using increased growth rate instead of surfactants, J. Cryst. Growth. 311 (2009) 1876–1880. doi:10.1016/j.jcrysgro.2008.09.184.</w:t>
      </w:r>
    </w:p>
    <w:p w14:paraId="334161E3"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[3]</w:t>
      </w:r>
      <w:r w:rsidRPr="00953C9C">
        <w:rPr>
          <w:noProof/>
        </w:rPr>
        <w:tab/>
        <w:t>J.S. Harris, The opportunities, successes and challenges for GaInNAsSb, in: J. Cryst. Growth, 2005: pp. 3–17. doi:10.1016/j.jcrysgro.2004.12.050.</w:t>
      </w:r>
    </w:p>
    <w:p w14:paraId="6E5515E8"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[4]</w:t>
      </w:r>
      <w:r w:rsidRPr="00953C9C">
        <w:rPr>
          <w:noProof/>
        </w:rPr>
        <w:tab/>
        <w:t>D.J. Friedman, J.F. Geisz, S.R. Kurtz, J.M. Olson, 1-eV solar cells with GaInNAs active layer, J. Cryst. Growth. 195 (1998) 409–415. doi:10.1016/S0022-0248(98)00561-2.</w:t>
      </w:r>
    </w:p>
    <w:p w14:paraId="51365A52"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[5]</w:t>
      </w:r>
      <w:r w:rsidRPr="00953C9C">
        <w:rPr>
          <w:noProof/>
        </w:rPr>
        <w:tab/>
        <w:t xml:space="preserve">N. Miyashita, N. Ahsan, Y. Okada, Effect of antimony on uniform incorporation of </w:t>
      </w:r>
      <w:r w:rsidRPr="00953C9C">
        <w:rPr>
          <w:noProof/>
        </w:rPr>
        <w:lastRenderedPageBreak/>
        <w:t>nitrogen atoms in GaInNAs films for solar cell application, Sol. Energy Mater. Sol. Cells. 111 (2013) 127–132. doi:10.1016/j.solmat.2012.12.036.</w:t>
      </w:r>
    </w:p>
    <w:p w14:paraId="2D33CB24"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[6]</w:t>
      </w:r>
      <w:r w:rsidRPr="00953C9C">
        <w:rPr>
          <w:noProof/>
        </w:rPr>
        <w:tab/>
        <w:t>S.W. Johnston, S.R. Kurtz, D.J. Friedman, A.J. Ptak, R.K. Ahrenkiel, R.S. Crandall, Observed trapping of minority-carrier electrons in p -type GaAsN during deep-level transient spectroscopy measurement, Appl. Phys. Lett. 86 (2005) 1–3. doi:10.1063/1.1865328.</w:t>
      </w:r>
    </w:p>
    <w:p w14:paraId="3704E544"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[7]</w:t>
      </w:r>
      <w:r w:rsidRPr="00953C9C">
        <w:rPr>
          <w:noProof/>
        </w:rPr>
        <w:tab/>
        <w:t>S.R. Kurtz, J.F. Klem, A.A. Allerman, R.M. Sieg, C.H. Seager, E.D. Jones, Minority carrier diffusion and defects in InGaAsN grown by molecular beam epitaxy, Appl. Phys. Lett. 80 (2002) 1379–1381. doi:10.1063/1.1453480.</w:t>
      </w:r>
    </w:p>
    <w:p w14:paraId="51DC3C97"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[8]</w:t>
      </w:r>
      <w:r w:rsidRPr="00953C9C">
        <w:rPr>
          <w:noProof/>
        </w:rPr>
        <w:tab/>
        <w:t>N. Miyashita, N. Ahsan, M.M. Islam, Y. Okada, Study on the device structure of GaInNAs(Sb) based solar cells for use in 4-junction tandem solar cells, in: Conf. Rec. IEEE Photovolt. Spec. Conf., 2012: pp. 954–956. doi:10.1109/PVSC.2012.6317760.</w:t>
      </w:r>
    </w:p>
    <w:p w14:paraId="090D535C"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[9]</w:t>
      </w:r>
      <w:r w:rsidRPr="00953C9C">
        <w:rPr>
          <w:noProof/>
        </w:rPr>
        <w:tab/>
        <w:t>A.J. Ptak, D.J. Friedman, S. Kurtz, J. Kiehl, Enhanced-depletion-width GaInNAs solar cells grown by molecular-beam epitaxy, in: Conf. Rec. Thirty-First IEEE Photovolt. Spec. Conf. 2005., 2005: pp. 603–606. doi:10.1109/PVSC.2005.1488203.</w:t>
      </w:r>
    </w:p>
    <w:p w14:paraId="5F43B67A"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[10]</w:t>
      </w:r>
      <w:r w:rsidRPr="00953C9C">
        <w:rPr>
          <w:noProof/>
        </w:rPr>
        <w:tab/>
        <w:t>R. Isoaho, A. Aho, A. Tukiainen, T. Aho, M. Raappana, T. Salminen, J. Reuna, M. Guina, Photovoltaic properties of low-bandgap (0.7–0.9 eV) lattice-matched GaInNAsSb solar junctions grown by molecular beam epitaxy on GaAs, Sol. Energy Mater. Sol. Cells. 195 (2019). doi:10.1016/j.solmat.2019.02.030.</w:t>
      </w:r>
    </w:p>
    <w:p w14:paraId="43BC6027"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[11]</w:t>
      </w:r>
      <w:r w:rsidRPr="00953C9C">
        <w:rPr>
          <w:noProof/>
        </w:rPr>
        <w:tab/>
        <w:t>F. Dimroth, T.N.D. Tibbits, M. Niemeyer, F. Predan, P. Beutel, C. Karcher, E. Oliva, G. Siefer, D. Lackner, P. Fus-Kailuweit, A.W. Bett, R. Krause, C. Drazek, E. Guiot, J. Wasselin, A. Tauzin, T. Signamarcheix, Four-junction wafer-bonded concentrator solar cells, IEEE J. Photovoltaics. 6 (2016) 343–349. doi:10.1109/JPHOTOV.2015.2501729.</w:t>
      </w:r>
    </w:p>
    <w:p w14:paraId="2CC19F59"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[12]</w:t>
      </w:r>
      <w:r w:rsidRPr="00953C9C">
        <w:rPr>
          <w:noProof/>
        </w:rPr>
        <w:tab/>
        <w:t xml:space="preserve">T. Kim, L.J. Mawst, Y. Kim, K. Kim, J. Lee, T.F. Kuech, 13.2% efficiency double-hetero structure single-junction InGaAsN solar cells grown by MOVPE, J. Vac. Sci. </w:t>
      </w:r>
      <w:r w:rsidRPr="00953C9C">
        <w:rPr>
          <w:noProof/>
        </w:rPr>
        <w:lastRenderedPageBreak/>
        <w:t>Technol. A Vacuum, Surfaces, Film. 33 (2015) 021205. doi:10.1116/1.4906511.</w:t>
      </w:r>
    </w:p>
    <w:p w14:paraId="1B0AD162"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[13]</w:t>
      </w:r>
      <w:r w:rsidRPr="00953C9C">
        <w:rPr>
          <w:noProof/>
        </w:rPr>
        <w:tab/>
        <w:t>M. Wiemer, V. Sabnis, H. Yuen, 43.5% efficient lattice matched solar cells, in: K. VanSant, R.A. Sherif (Eds.), 2011: p. 810804. doi:10.1117/12.897769.</w:t>
      </w:r>
    </w:p>
    <w:p w14:paraId="090F4AFC"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[14]</w:t>
      </w:r>
      <w:r w:rsidRPr="00953C9C">
        <w:rPr>
          <w:noProof/>
        </w:rPr>
        <w:tab/>
        <w:t>N.L. Yurong, K.H. Tan, W.K. Loke, S. Wicaksono, D. Li, S.F. Yoon, P. Sharma, T. Milakovich, M.T. Bulsara, E.A. Fitzgerald, Performance of 1 eV GaNAsSb-based photovoltaic cell on Si substrate at different growth temperatures, Prog. Photovoltaics Res. Appl. 25 (2017). doi:10.1002/pip.2870.</w:t>
      </w:r>
    </w:p>
    <w:p w14:paraId="2ABC69BC"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[15]</w:t>
      </w:r>
      <w:r w:rsidRPr="00953C9C">
        <w:rPr>
          <w:noProof/>
        </w:rPr>
        <w:tab/>
        <w:t>K.H. Tan, S. Wicaksono, W.K. Loke, D. Li, S.F. Yoon, E.A. Fitzgerald, S.A. Ringel, J.S. Harris, Molecular beam epitaxy grown GaNAsSb 1 eV photovoltaic cell, J. Cryst. Growth. 335 (2011) 66–69. doi:10.1016/j.jcrysgro.2011.09.023.</w:t>
      </w:r>
    </w:p>
    <w:p w14:paraId="19311004"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[16]</w:t>
      </w:r>
      <w:r w:rsidRPr="00953C9C">
        <w:rPr>
          <w:noProof/>
        </w:rPr>
        <w:tab/>
        <w:t>T.W. Kim, K. Forghani, L.J. Mawst, T.F. Kuech, S.D. Lalumondiere, Y. Sin, W.T. Lotshaw, S.C. Moss, Properties of “bulk” GaAsSbN/GaAs for multi-junction solar cell application: Reduction of carbon background concentration, J. Cryst. Growth. 393 (2014) 70–74. doi:10.1016/j.jcrysgro.2013.10.034.</w:t>
      </w:r>
    </w:p>
    <w:p w14:paraId="0A401E35"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[17]</w:t>
      </w:r>
      <w:r w:rsidRPr="00953C9C">
        <w:rPr>
          <w:noProof/>
        </w:rPr>
        <w:tab/>
        <w:t>L.F. Bian, D.S. Jiang, P.H. Tan, S.L. Lu, B.Q. Sun, L.H. Li, J.C. Harmand, Photoluminescence characteristics of GaAsSbN/GaAs epilayers lattice-matched to GaAs substrates, Solid State Commun. 132 (2004) 707–711. doi:10.1016/j.ssc.2004.09.016.</w:t>
      </w:r>
    </w:p>
    <w:p w14:paraId="58D385EF"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[18]</w:t>
      </w:r>
      <w:r w:rsidRPr="00953C9C">
        <w:rPr>
          <w:noProof/>
        </w:rPr>
        <w:tab/>
        <w:t>K.-L.K.-I.K.-L.K.-I. Lin, K.-L.K.-I.K.-L.K.-I. Lin, B.-W. Wang, H.-H.H. Lin, Ij.-S. Hwang, K.-I.L. and K.-L.L. and B.-W.W. and H.-H.L. and J.-S. Hwang, I. Lin, L. Lin, W. Wang, H.-H.H. Lin, S. Hwang, Double-Band Anticrossing in GaAsSbN Induced by Nitrogen and Antimony Incorporation, Appl. Phys. Express. 6 (2013) 121202. http://search.ebscohost.com/login.aspx?direct=true&amp;db=eoah&amp;AN=33626127&amp;site=ehost-live%0Ahttp://stacks.iop.org/1882-0786/6/i=12/a=121202.</w:t>
      </w:r>
    </w:p>
    <w:p w14:paraId="45C601E2"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[19]</w:t>
      </w:r>
      <w:r w:rsidRPr="00953C9C">
        <w:rPr>
          <w:noProof/>
        </w:rPr>
        <w:tab/>
        <w:t xml:space="preserve">T. Thomas, N. Kasamatsu, K.H. Tan, S. Wicaksono, W.K. Loke, S.F. Yoon, A. </w:t>
      </w:r>
      <w:r w:rsidRPr="00953C9C">
        <w:rPr>
          <w:noProof/>
        </w:rPr>
        <w:lastRenderedPageBreak/>
        <w:t>Johnson, T. Kita, N. Ekins-Daukes, Time-resolved photoluminescence of MBE-grown 1 eV GaAsSbN for multi-junction solar cells, in: 2015 IEEE 42nd Photovolt. Spec. Conf. PVSC 2015, Institute of Electrical and Electronics Engineers Inc., 2015. doi:10.1109/PVSC.2015.7356069.</w:t>
      </w:r>
    </w:p>
    <w:p w14:paraId="58430FB2"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[20]</w:t>
      </w:r>
      <w:r w:rsidRPr="00953C9C">
        <w:rPr>
          <w:noProof/>
        </w:rPr>
        <w:tab/>
        <w:t>T.W. Kim, Y. Kim, K. Kim, J.J. Lee, T. Kuech, L.J. Mawst, 1.25-eV GaAsSbN/Ge double-junction solar cell grown by metalorganic vapor phase epitaxy for high efficiency multijunction solar cell application, IEEE J. Photovoltaics. 4 (2014) 981–985. doi:10.1109/JPHOTOV.2014.2308728.</w:t>
      </w:r>
    </w:p>
    <w:p w14:paraId="1FBDFC47"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[21]</w:t>
      </w:r>
      <w:r w:rsidRPr="00953C9C">
        <w:rPr>
          <w:noProof/>
        </w:rPr>
        <w:tab/>
        <w:t>M. Milanova, V. Donchev, K.L. Kostov, D. Alonso-Álvarez, P. Terziyska, G. Avdeev, E. Valcheva, K. Kirilov, S. Georgiev, Study of GaAsSb:N bulk layers grown by liquid phase epitaxy for solar cells applications, Mater. Res. Express. 6 (2019) 075521. doi:10.1088/2053-1591/ab179f.</w:t>
      </w:r>
    </w:p>
    <w:p w14:paraId="5683F6C0"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[22]</w:t>
      </w:r>
      <w:r w:rsidRPr="00953C9C">
        <w:rPr>
          <w:noProof/>
        </w:rPr>
        <w:tab/>
        <w:t>A. Gonzalo, L. Stanojević, A.D. Utrilla, D.F. Reyes, V. Braza, D. Fuertes Marrón, T. Ben, D. González, A. Hierro, A. Guzman, J.M. Ulloa, Open circuit voltage recovery in GaAsSbN-based solar cells: Role of deep N-related radiative states, Sol. Energy Mater. Sol. Cells. 200 (2019) 109949. doi:10.1016/j.solmat.2019.109949.</w:t>
      </w:r>
    </w:p>
    <w:p w14:paraId="1F9DFE1E"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[23]</w:t>
      </w:r>
      <w:r w:rsidRPr="00953C9C">
        <w:rPr>
          <w:noProof/>
        </w:rPr>
        <w:tab/>
        <w:t>M. Milanova, V. Donchev, B. Arnaudov, D. Alonso-Álvarez, P. Terziyska, GaAsSbN-based p-i-n heterostructures for solar cell applications grown by liquid-phase epitaxy, J. Mater. Sci. Mater. Electron. 31 (2019) 2073–2080. doi:10.1007/s10854-019-02728-5.</w:t>
      </w:r>
    </w:p>
    <w:p w14:paraId="0B2A7AA0"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[24]</w:t>
      </w:r>
      <w:r w:rsidRPr="00953C9C">
        <w:rPr>
          <w:noProof/>
        </w:rPr>
        <w:tab/>
        <w:t>V. Donchev, Surface photovoltage spectroscopy of semiconductor materials for optoelectronic applications Surface photovoltage spectroscopy of semiconductor materials for optoelectronic applications, Mater. Res. Express. 6 (2019) 103001. doi:10.1088/2053-1591/ab3bf.</w:t>
      </w:r>
    </w:p>
    <w:p w14:paraId="77AF08AA"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[25]</w:t>
      </w:r>
      <w:r w:rsidRPr="00953C9C">
        <w:rPr>
          <w:noProof/>
        </w:rPr>
        <w:tab/>
        <w:t xml:space="preserve">F.-I. Lai, S.Y. Kuo, J.S. Wang, H.C. Kuo, S.C. Wang, H.S. Wang, C.T. Liang, Y.F. Chen, Effect of nitrogen contents on the temperature dependence of photoluminescence </w:t>
      </w:r>
      <w:r w:rsidRPr="00953C9C">
        <w:rPr>
          <w:noProof/>
        </w:rPr>
        <w:lastRenderedPageBreak/>
        <w:t>in InGaAsN∕GaAs single quantum wells, J. Vac. Sci. Technol. A. 24 (2006) 1223–1227. doi:10.1116/1.2208996.</w:t>
      </w:r>
    </w:p>
    <w:p w14:paraId="10EC58F9"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[26]</w:t>
      </w:r>
      <w:r w:rsidRPr="00953C9C">
        <w:rPr>
          <w:noProof/>
        </w:rPr>
        <w:tab/>
        <w:t>S.A. Lourenço, I.F.L. Dias, J.L. Duarte, E. Laureto, V.M. Aquino, J.C. Harmand, Temperature-dependent photoluminescence spectra of GaAsSb/AlGaAs and GaAsSbN/GaAs single quantum wells under different excitation intensities, Brazilian J. Phys. 37 (2007) 1212–1219. doi:10.1590/S0103-97332007000800004.</w:t>
      </w:r>
    </w:p>
    <w:p w14:paraId="561DFBA2"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[27]</w:t>
      </w:r>
      <w:r w:rsidRPr="00953C9C">
        <w:rPr>
          <w:noProof/>
        </w:rPr>
        <w:tab/>
        <w:t>X. Gao, Z. Wei, F. Zhao, Y. Yang, R. Chen, X. Fang, J. Tang, D. Fang, D. Wang, R. Li, X. Ge, X. Ma, X. Wang, Investigation of Localized States in GaAsSb Epilayers Grown by Molecular Beam Epitaxy., Sci. Rep. 6 (2016) 29112. doi:10.1038/srep29112.</w:t>
      </w:r>
    </w:p>
    <w:p w14:paraId="574B5203"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[28]</w:t>
      </w:r>
      <w:r w:rsidRPr="00953C9C">
        <w:rPr>
          <w:noProof/>
        </w:rPr>
        <w:tab/>
        <w:t>J.S. Blakemore, Semiconducting and other major properties of gallium arsenide, J. Appl. Phys. 53 (1982). doi:10.1063/1.331665.</w:t>
      </w:r>
    </w:p>
    <w:p w14:paraId="7F9626F6"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[29]</w:t>
      </w:r>
      <w:r w:rsidRPr="00953C9C">
        <w:rPr>
          <w:noProof/>
        </w:rPr>
        <w:tab/>
        <w:t>J. Li, S. Iyer, S. Bharatan, L. Wu, K. Nunna, W. Collis, K.K. Bajaj, K. Matney, Annealing effects on the temperature dependence of photoluminescence characteristics of GaAsSbN single-quantum wells, J. Appl. Phys. 98 (2005) 013703. doi:10.1063/1.1931032.</w:t>
      </w:r>
    </w:p>
    <w:p w14:paraId="3E619E75"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[30]</w:t>
      </w:r>
      <w:r w:rsidRPr="00953C9C">
        <w:rPr>
          <w:noProof/>
        </w:rPr>
        <w:tab/>
        <w:t>K. Nunna, S. Iyer, L. Wu, J. Li, S. Bharatan, X. Wei, R.T. Senger, K.K. Bajaj, Nitrogen incorporation and optical studies of GaAsSbN/GaAs single quantum well heterostructures, J. Appl. Phys. 102 (2007) 053106. doi:10.1063/1.2777448.</w:t>
      </w:r>
    </w:p>
    <w:p w14:paraId="4208C858"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[31]</w:t>
      </w:r>
      <w:r w:rsidRPr="00953C9C">
        <w:rPr>
          <w:noProof/>
        </w:rPr>
        <w:tab/>
        <w:t>B. Bansal, A. Kadir, A. Bhattacharya, B.M. Arora, R. Bhat, Alloy disorder effects on the room temperature optical properties of GaInNAs quantum wells, Appl. Phys. Lett. 89 (2006) 032110. doi:10.1063/1.2227618.</w:t>
      </w:r>
    </w:p>
    <w:p w14:paraId="65FAA9A3"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[32]</w:t>
      </w:r>
      <w:r w:rsidRPr="00953C9C">
        <w:rPr>
          <w:noProof/>
        </w:rPr>
        <w:tab/>
        <w:t xml:space="preserve">M. Galluppi, L. Geelhaar, H. Riechert, M. Hetterich, A. Grau, S. Birner, W. Stolz, Bound-to-bound and bound-to-free transitions in surface photovoltage spectra: Determination of the band offsets for InxGa1-xAs and InxGa1-xAs1-yNy quantum </w:t>
      </w:r>
      <w:r w:rsidRPr="00953C9C">
        <w:rPr>
          <w:noProof/>
        </w:rPr>
        <w:lastRenderedPageBreak/>
        <w:t>wells, Phys. Rev. B - Condens. Matter Mater. Phys. 72 (2005) 155324. doi:10.1103/PhysRevB.72.155324.</w:t>
      </w:r>
    </w:p>
    <w:p w14:paraId="5C4AD1F7"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[33]</w:t>
      </w:r>
      <w:r w:rsidRPr="00953C9C">
        <w:rPr>
          <w:noProof/>
        </w:rPr>
        <w:tab/>
        <w:t>R. Kudrawiec, P. Sitarek, M. Gladysiewicz, J. Misiewicz, Y. He, Y. Jin, G. Vardar, A.M. Mintarov, J.L. Merz, R.S. Goldman, K.-M. Yu, W. Walukiewicz, Surface photovoltage and modulation spectroscopy of E− and E+ transitions in GaNAs layers, Thin Solid Films. 567 (2014) 101–104. doi:10.1016/j.tsf.2014.07.052.</w:t>
      </w:r>
    </w:p>
    <w:p w14:paraId="3D65E552" w14:textId="77777777" w:rsidR="00DC6038" w:rsidRPr="00953C9C" w:rsidRDefault="00DC6038" w:rsidP="00D836FB">
      <w:pPr>
        <w:widowControl w:val="0"/>
        <w:autoSpaceDE w:val="0"/>
        <w:autoSpaceDN w:val="0"/>
        <w:adjustRightInd w:val="0"/>
        <w:spacing w:line="480" w:lineRule="auto"/>
        <w:ind w:left="640" w:hanging="640"/>
        <w:rPr>
          <w:noProof/>
        </w:rPr>
      </w:pPr>
      <w:r w:rsidRPr="00953C9C">
        <w:rPr>
          <w:noProof/>
        </w:rPr>
        <w:t>[34]</w:t>
      </w:r>
      <w:r w:rsidRPr="00953C9C">
        <w:rPr>
          <w:noProof/>
        </w:rPr>
        <w:tab/>
        <w:t>L. Kronik, Y. Shapira, Surface photovoltage phenomena: Theory, experiment, and applications, Surf. Sci. Rep. 37 (1999) 1–206. doi:10.1016/S0167-5729(99)00002-3.</w:t>
      </w:r>
    </w:p>
    <w:p w14:paraId="091B468C" w14:textId="77777777" w:rsidR="00DC6038" w:rsidRPr="00085576" w:rsidRDefault="00DC6038" w:rsidP="00D836FB">
      <w:pPr>
        <w:spacing w:line="480" w:lineRule="auto"/>
        <w:rPr>
          <w:lang w:val="en-GB"/>
        </w:rPr>
      </w:pPr>
      <w:r>
        <w:fldChar w:fldCharType="end"/>
      </w:r>
    </w:p>
    <w:sectPr w:rsidR="00DC6038" w:rsidRPr="00085576" w:rsidSect="00C3631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8413D" w14:textId="77777777" w:rsidR="00121C0F" w:rsidRDefault="00121C0F" w:rsidP="001B6CA7">
      <w:r>
        <w:separator/>
      </w:r>
    </w:p>
  </w:endnote>
  <w:endnote w:type="continuationSeparator" w:id="0">
    <w:p w14:paraId="0E1D8551" w14:textId="77777777" w:rsidR="00121C0F" w:rsidRDefault="00121C0F" w:rsidP="001B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1C7A" w14:textId="77777777" w:rsidR="001B6CA7" w:rsidRDefault="001B6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FBD75" w14:textId="77777777" w:rsidR="001B6CA7" w:rsidRDefault="001B6C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4A267" w14:textId="77777777" w:rsidR="001B6CA7" w:rsidRDefault="001B6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3835E" w14:textId="77777777" w:rsidR="00121C0F" w:rsidRDefault="00121C0F" w:rsidP="001B6CA7">
      <w:r>
        <w:separator/>
      </w:r>
    </w:p>
  </w:footnote>
  <w:footnote w:type="continuationSeparator" w:id="0">
    <w:p w14:paraId="0DDF0C46" w14:textId="77777777" w:rsidR="00121C0F" w:rsidRDefault="00121C0F" w:rsidP="001B6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99FC" w14:textId="77777777" w:rsidR="001B6CA7" w:rsidRDefault="001B6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29DCC" w14:textId="77777777" w:rsidR="001B6CA7" w:rsidRDefault="001B6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E5DC0" w14:textId="77777777" w:rsidR="001B6CA7" w:rsidRDefault="001B6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wNzQyMDMxMzMAAiUdpeDU4uLM/DyQAiPTWgCI4Z7cLQAAAA=="/>
  </w:docVars>
  <w:rsids>
    <w:rsidRoot w:val="00C55A14"/>
    <w:rsid w:val="00001597"/>
    <w:rsid w:val="000103C0"/>
    <w:rsid w:val="0003140E"/>
    <w:rsid w:val="000400CA"/>
    <w:rsid w:val="000455E6"/>
    <w:rsid w:val="00047ED3"/>
    <w:rsid w:val="00055496"/>
    <w:rsid w:val="00064792"/>
    <w:rsid w:val="00065000"/>
    <w:rsid w:val="00072512"/>
    <w:rsid w:val="000727DB"/>
    <w:rsid w:val="00076414"/>
    <w:rsid w:val="00081BCD"/>
    <w:rsid w:val="00085576"/>
    <w:rsid w:val="000866F8"/>
    <w:rsid w:val="00096586"/>
    <w:rsid w:val="000A131E"/>
    <w:rsid w:val="000A4DE0"/>
    <w:rsid w:val="000A513D"/>
    <w:rsid w:val="000A6289"/>
    <w:rsid w:val="000A694A"/>
    <w:rsid w:val="000B09DF"/>
    <w:rsid w:val="000B256B"/>
    <w:rsid w:val="000C3AC8"/>
    <w:rsid w:val="000C5173"/>
    <w:rsid w:val="000E1B2E"/>
    <w:rsid w:val="00102DD9"/>
    <w:rsid w:val="0011339D"/>
    <w:rsid w:val="00121C0F"/>
    <w:rsid w:val="00153D80"/>
    <w:rsid w:val="00165038"/>
    <w:rsid w:val="00167E4B"/>
    <w:rsid w:val="00167FFC"/>
    <w:rsid w:val="00176852"/>
    <w:rsid w:val="001806C0"/>
    <w:rsid w:val="00180DAA"/>
    <w:rsid w:val="001A2B7B"/>
    <w:rsid w:val="001A45FB"/>
    <w:rsid w:val="001B03A2"/>
    <w:rsid w:val="001B6740"/>
    <w:rsid w:val="001B6CA7"/>
    <w:rsid w:val="001C5BD7"/>
    <w:rsid w:val="001D5022"/>
    <w:rsid w:val="00203C20"/>
    <w:rsid w:val="00224B1C"/>
    <w:rsid w:val="00245F4F"/>
    <w:rsid w:val="00255F0D"/>
    <w:rsid w:val="00285641"/>
    <w:rsid w:val="00286B9A"/>
    <w:rsid w:val="002913DC"/>
    <w:rsid w:val="00293F89"/>
    <w:rsid w:val="002B5DD6"/>
    <w:rsid w:val="002D0932"/>
    <w:rsid w:val="002D6B50"/>
    <w:rsid w:val="002E0237"/>
    <w:rsid w:val="002E155C"/>
    <w:rsid w:val="002F617D"/>
    <w:rsid w:val="003015E9"/>
    <w:rsid w:val="00314946"/>
    <w:rsid w:val="00322B95"/>
    <w:rsid w:val="0032390A"/>
    <w:rsid w:val="0034034F"/>
    <w:rsid w:val="0036051D"/>
    <w:rsid w:val="00364BF7"/>
    <w:rsid w:val="0036574F"/>
    <w:rsid w:val="00380201"/>
    <w:rsid w:val="00382C71"/>
    <w:rsid w:val="003830FD"/>
    <w:rsid w:val="00383836"/>
    <w:rsid w:val="00390CBA"/>
    <w:rsid w:val="003A2204"/>
    <w:rsid w:val="003A2ADB"/>
    <w:rsid w:val="003A415A"/>
    <w:rsid w:val="003A7FA7"/>
    <w:rsid w:val="003B30B5"/>
    <w:rsid w:val="003B506A"/>
    <w:rsid w:val="003D0B79"/>
    <w:rsid w:val="003D3300"/>
    <w:rsid w:val="003D4129"/>
    <w:rsid w:val="003D714C"/>
    <w:rsid w:val="003E0757"/>
    <w:rsid w:val="003E598A"/>
    <w:rsid w:val="003F0B63"/>
    <w:rsid w:val="003F7816"/>
    <w:rsid w:val="00402683"/>
    <w:rsid w:val="00425A55"/>
    <w:rsid w:val="00432762"/>
    <w:rsid w:val="004715D3"/>
    <w:rsid w:val="004766DB"/>
    <w:rsid w:val="00483877"/>
    <w:rsid w:val="00495FD8"/>
    <w:rsid w:val="004A0688"/>
    <w:rsid w:val="004A7958"/>
    <w:rsid w:val="004C1EC0"/>
    <w:rsid w:val="004C43CD"/>
    <w:rsid w:val="004C7076"/>
    <w:rsid w:val="004E41D2"/>
    <w:rsid w:val="004F0BDF"/>
    <w:rsid w:val="004F16AF"/>
    <w:rsid w:val="004F5F39"/>
    <w:rsid w:val="00507F4A"/>
    <w:rsid w:val="0051392C"/>
    <w:rsid w:val="00525012"/>
    <w:rsid w:val="00526DD9"/>
    <w:rsid w:val="00531F8D"/>
    <w:rsid w:val="00541ECC"/>
    <w:rsid w:val="005519D4"/>
    <w:rsid w:val="00567AB9"/>
    <w:rsid w:val="005813BA"/>
    <w:rsid w:val="00581F95"/>
    <w:rsid w:val="00592AD7"/>
    <w:rsid w:val="0059302F"/>
    <w:rsid w:val="00595EF4"/>
    <w:rsid w:val="005A72D9"/>
    <w:rsid w:val="005D2BEB"/>
    <w:rsid w:val="005F52E3"/>
    <w:rsid w:val="0060389C"/>
    <w:rsid w:val="006100F9"/>
    <w:rsid w:val="00614E7A"/>
    <w:rsid w:val="00614FC8"/>
    <w:rsid w:val="00621D80"/>
    <w:rsid w:val="00625180"/>
    <w:rsid w:val="00626F1D"/>
    <w:rsid w:val="00651009"/>
    <w:rsid w:val="00655763"/>
    <w:rsid w:val="00670182"/>
    <w:rsid w:val="006B1DCD"/>
    <w:rsid w:val="006B3AD2"/>
    <w:rsid w:val="006B72E3"/>
    <w:rsid w:val="006C1034"/>
    <w:rsid w:val="006C34F6"/>
    <w:rsid w:val="006D1996"/>
    <w:rsid w:val="006D2B9D"/>
    <w:rsid w:val="006D7E14"/>
    <w:rsid w:val="006F63B1"/>
    <w:rsid w:val="00704328"/>
    <w:rsid w:val="00714899"/>
    <w:rsid w:val="007166F1"/>
    <w:rsid w:val="00737C25"/>
    <w:rsid w:val="00741A0B"/>
    <w:rsid w:val="00753F7B"/>
    <w:rsid w:val="00754FCF"/>
    <w:rsid w:val="007573DF"/>
    <w:rsid w:val="00766306"/>
    <w:rsid w:val="00771BD5"/>
    <w:rsid w:val="00776A3F"/>
    <w:rsid w:val="00781A84"/>
    <w:rsid w:val="007921FA"/>
    <w:rsid w:val="00792D05"/>
    <w:rsid w:val="007A1A4B"/>
    <w:rsid w:val="007A6325"/>
    <w:rsid w:val="007B22A1"/>
    <w:rsid w:val="007B33F1"/>
    <w:rsid w:val="007F594C"/>
    <w:rsid w:val="00835098"/>
    <w:rsid w:val="00872C5C"/>
    <w:rsid w:val="00897424"/>
    <w:rsid w:val="00897FCA"/>
    <w:rsid w:val="008A20FC"/>
    <w:rsid w:val="008A4600"/>
    <w:rsid w:val="008B23C6"/>
    <w:rsid w:val="008B71A4"/>
    <w:rsid w:val="008B7EC0"/>
    <w:rsid w:val="008C6686"/>
    <w:rsid w:val="008C66D6"/>
    <w:rsid w:val="008E10C5"/>
    <w:rsid w:val="008E128A"/>
    <w:rsid w:val="008F53A1"/>
    <w:rsid w:val="009138E3"/>
    <w:rsid w:val="00920411"/>
    <w:rsid w:val="009240A7"/>
    <w:rsid w:val="00953C9C"/>
    <w:rsid w:val="009A02E9"/>
    <w:rsid w:val="009A12E9"/>
    <w:rsid w:val="009A7229"/>
    <w:rsid w:val="009A7EF6"/>
    <w:rsid w:val="009B173E"/>
    <w:rsid w:val="009C5603"/>
    <w:rsid w:val="009D45F0"/>
    <w:rsid w:val="00A046A4"/>
    <w:rsid w:val="00A235AE"/>
    <w:rsid w:val="00A25165"/>
    <w:rsid w:val="00A56A8C"/>
    <w:rsid w:val="00A71250"/>
    <w:rsid w:val="00A72A85"/>
    <w:rsid w:val="00A8252B"/>
    <w:rsid w:val="00AA7F17"/>
    <w:rsid w:val="00AC1A64"/>
    <w:rsid w:val="00AE01BE"/>
    <w:rsid w:val="00AE3684"/>
    <w:rsid w:val="00AE6B8B"/>
    <w:rsid w:val="00AE7E22"/>
    <w:rsid w:val="00AF573A"/>
    <w:rsid w:val="00AF5F93"/>
    <w:rsid w:val="00B2236D"/>
    <w:rsid w:val="00B2400C"/>
    <w:rsid w:val="00B3399D"/>
    <w:rsid w:val="00B40979"/>
    <w:rsid w:val="00B42208"/>
    <w:rsid w:val="00B5111D"/>
    <w:rsid w:val="00B7003A"/>
    <w:rsid w:val="00B750A5"/>
    <w:rsid w:val="00B81B20"/>
    <w:rsid w:val="00B82B4E"/>
    <w:rsid w:val="00B85D5D"/>
    <w:rsid w:val="00B919AF"/>
    <w:rsid w:val="00B92457"/>
    <w:rsid w:val="00B950AC"/>
    <w:rsid w:val="00BA04E9"/>
    <w:rsid w:val="00BA7ABA"/>
    <w:rsid w:val="00BB6F5E"/>
    <w:rsid w:val="00BB718E"/>
    <w:rsid w:val="00BD5FAD"/>
    <w:rsid w:val="00BD7971"/>
    <w:rsid w:val="00BE5F50"/>
    <w:rsid w:val="00C17C5D"/>
    <w:rsid w:val="00C20C54"/>
    <w:rsid w:val="00C31A85"/>
    <w:rsid w:val="00C328A4"/>
    <w:rsid w:val="00C36310"/>
    <w:rsid w:val="00C4266A"/>
    <w:rsid w:val="00C53826"/>
    <w:rsid w:val="00C55A14"/>
    <w:rsid w:val="00C61CD1"/>
    <w:rsid w:val="00C875E6"/>
    <w:rsid w:val="00C94F0F"/>
    <w:rsid w:val="00CA178F"/>
    <w:rsid w:val="00CB4F5B"/>
    <w:rsid w:val="00CC125F"/>
    <w:rsid w:val="00CC5F86"/>
    <w:rsid w:val="00CD21F2"/>
    <w:rsid w:val="00CE05C9"/>
    <w:rsid w:val="00CF022E"/>
    <w:rsid w:val="00CF41D0"/>
    <w:rsid w:val="00D035FB"/>
    <w:rsid w:val="00D04069"/>
    <w:rsid w:val="00D246E1"/>
    <w:rsid w:val="00D30004"/>
    <w:rsid w:val="00D34506"/>
    <w:rsid w:val="00D46211"/>
    <w:rsid w:val="00D6704D"/>
    <w:rsid w:val="00D836FB"/>
    <w:rsid w:val="00D91BCF"/>
    <w:rsid w:val="00DA0603"/>
    <w:rsid w:val="00DC6038"/>
    <w:rsid w:val="00DE23ED"/>
    <w:rsid w:val="00DF47C8"/>
    <w:rsid w:val="00E0045F"/>
    <w:rsid w:val="00E01608"/>
    <w:rsid w:val="00E04FF6"/>
    <w:rsid w:val="00E0593B"/>
    <w:rsid w:val="00E17FA3"/>
    <w:rsid w:val="00E327EA"/>
    <w:rsid w:val="00E3615B"/>
    <w:rsid w:val="00E426C2"/>
    <w:rsid w:val="00E44AE9"/>
    <w:rsid w:val="00E75A4D"/>
    <w:rsid w:val="00E8721A"/>
    <w:rsid w:val="00EA2D1F"/>
    <w:rsid w:val="00ED73FA"/>
    <w:rsid w:val="00EE0C5D"/>
    <w:rsid w:val="00EF0775"/>
    <w:rsid w:val="00F16A85"/>
    <w:rsid w:val="00F17B75"/>
    <w:rsid w:val="00F26D77"/>
    <w:rsid w:val="00F271A8"/>
    <w:rsid w:val="00F30A10"/>
    <w:rsid w:val="00F32400"/>
    <w:rsid w:val="00F3428A"/>
    <w:rsid w:val="00F569E3"/>
    <w:rsid w:val="00F72BB1"/>
    <w:rsid w:val="00F80FE9"/>
    <w:rsid w:val="00F81F3D"/>
    <w:rsid w:val="00F867AA"/>
    <w:rsid w:val="00FA7EC0"/>
    <w:rsid w:val="00FB0392"/>
    <w:rsid w:val="00FC11BD"/>
    <w:rsid w:val="00FD3E4B"/>
    <w:rsid w:val="00FD758B"/>
    <w:rsid w:val="00FE7873"/>
    <w:rsid w:val="00FF6970"/>
    <w:rsid w:val="00FF7F5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EB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A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55A14"/>
    <w:rPr>
      <w:rFonts w:cs="Times New Roman"/>
      <w:sz w:val="16"/>
    </w:rPr>
  </w:style>
  <w:style w:type="paragraph" w:styleId="CommentText">
    <w:name w:val="annotation text"/>
    <w:basedOn w:val="Normal"/>
    <w:link w:val="CommentTextChar"/>
    <w:uiPriority w:val="99"/>
    <w:semiHidden/>
    <w:rsid w:val="00C55A14"/>
    <w:rPr>
      <w:sz w:val="20"/>
      <w:szCs w:val="20"/>
    </w:rPr>
  </w:style>
  <w:style w:type="character" w:customStyle="1" w:styleId="CommentTextChar">
    <w:name w:val="Comment Text Char"/>
    <w:basedOn w:val="DefaultParagraphFont"/>
    <w:link w:val="CommentText"/>
    <w:uiPriority w:val="99"/>
    <w:locked/>
    <w:rsid w:val="00C55A14"/>
    <w:rPr>
      <w:rFonts w:eastAsia="Times New Roman" w:cs="Times New Roman"/>
      <w:lang w:val="bg-BG" w:eastAsia="bg-BG"/>
    </w:rPr>
  </w:style>
  <w:style w:type="paragraph" w:styleId="BalloonText">
    <w:name w:val="Balloon Text"/>
    <w:basedOn w:val="Normal"/>
    <w:link w:val="BalloonTextChar"/>
    <w:uiPriority w:val="99"/>
    <w:semiHidden/>
    <w:rsid w:val="00F30A10"/>
    <w:rPr>
      <w:rFonts w:ascii="Segoe UI" w:hAnsi="Segoe UI"/>
      <w:sz w:val="18"/>
      <w:szCs w:val="18"/>
    </w:rPr>
  </w:style>
  <w:style w:type="character" w:customStyle="1" w:styleId="BalloonTextChar">
    <w:name w:val="Balloon Text Char"/>
    <w:basedOn w:val="DefaultParagraphFont"/>
    <w:link w:val="BalloonText"/>
    <w:uiPriority w:val="99"/>
    <w:locked/>
    <w:rsid w:val="00F30A10"/>
    <w:rPr>
      <w:rFonts w:ascii="Segoe UI" w:hAnsi="Segoe UI" w:cs="Times New Roman"/>
      <w:sz w:val="18"/>
    </w:rPr>
  </w:style>
  <w:style w:type="paragraph" w:customStyle="1" w:styleId="Char">
    <w:name w:val="Char"/>
    <w:basedOn w:val="Normal"/>
    <w:uiPriority w:val="99"/>
    <w:rsid w:val="00BD7971"/>
    <w:pPr>
      <w:tabs>
        <w:tab w:val="left" w:pos="709"/>
      </w:tabs>
    </w:pPr>
    <w:rPr>
      <w:rFonts w:ascii="Tahoma" w:hAnsi="Tahoma"/>
      <w:lang w:val="pl-PL" w:eastAsia="pl-PL"/>
    </w:rPr>
  </w:style>
  <w:style w:type="table" w:styleId="TableGrid">
    <w:name w:val="Table Grid"/>
    <w:basedOn w:val="TableNormal"/>
    <w:uiPriority w:val="99"/>
    <w:rsid w:val="00AE6B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locked/>
    <w:rsid w:val="004F5F39"/>
    <w:rPr>
      <w:b/>
      <w:bCs/>
    </w:rPr>
  </w:style>
  <w:style w:type="character" w:customStyle="1" w:styleId="CommentSubjectChar">
    <w:name w:val="Comment Subject Char"/>
    <w:basedOn w:val="CommentTextChar"/>
    <w:link w:val="CommentSubject"/>
    <w:uiPriority w:val="99"/>
    <w:semiHidden/>
    <w:locked/>
    <w:rsid w:val="004F5F39"/>
    <w:rPr>
      <w:rFonts w:eastAsia="Times New Roman" w:cs="Times New Roman"/>
      <w:b/>
      <w:bCs/>
      <w:sz w:val="20"/>
      <w:szCs w:val="20"/>
      <w:lang w:val="bg-BG" w:eastAsia="bg-BG"/>
    </w:rPr>
  </w:style>
  <w:style w:type="character" w:styleId="Hyperlink">
    <w:name w:val="Hyperlink"/>
    <w:basedOn w:val="DefaultParagraphFont"/>
    <w:uiPriority w:val="99"/>
    <w:locked/>
    <w:rsid w:val="00293F89"/>
    <w:rPr>
      <w:rFonts w:cs="Times New Roman"/>
      <w:color w:val="0000FF"/>
      <w:u w:val="single"/>
    </w:rPr>
  </w:style>
  <w:style w:type="character" w:customStyle="1" w:styleId="UnresolvedMention1">
    <w:name w:val="Unresolved Mention1"/>
    <w:basedOn w:val="DefaultParagraphFont"/>
    <w:uiPriority w:val="99"/>
    <w:semiHidden/>
    <w:rsid w:val="00293F89"/>
    <w:rPr>
      <w:rFonts w:cs="Times New Roman"/>
      <w:color w:val="auto"/>
      <w:shd w:val="clear" w:color="auto" w:fill="auto"/>
    </w:rPr>
  </w:style>
  <w:style w:type="paragraph" w:styleId="Revision">
    <w:name w:val="Revision"/>
    <w:hidden/>
    <w:uiPriority w:val="99"/>
    <w:semiHidden/>
    <w:rsid w:val="004A7958"/>
    <w:rPr>
      <w:sz w:val="24"/>
      <w:szCs w:val="24"/>
    </w:rPr>
  </w:style>
  <w:style w:type="character" w:styleId="FollowedHyperlink">
    <w:name w:val="FollowedHyperlink"/>
    <w:basedOn w:val="DefaultParagraphFont"/>
    <w:uiPriority w:val="99"/>
    <w:semiHidden/>
    <w:locked/>
    <w:rsid w:val="004A7958"/>
    <w:rPr>
      <w:rFonts w:cs="Times New Roman"/>
      <w:color w:val="800080"/>
      <w:u w:val="single"/>
    </w:rPr>
  </w:style>
  <w:style w:type="paragraph" w:styleId="Header">
    <w:name w:val="header"/>
    <w:basedOn w:val="Normal"/>
    <w:link w:val="HeaderChar"/>
    <w:uiPriority w:val="99"/>
    <w:unhideWhenUsed/>
    <w:locked/>
    <w:rsid w:val="001B6CA7"/>
    <w:pPr>
      <w:tabs>
        <w:tab w:val="center" w:pos="4536"/>
        <w:tab w:val="right" w:pos="9072"/>
      </w:tabs>
    </w:pPr>
  </w:style>
  <w:style w:type="character" w:customStyle="1" w:styleId="HeaderChar">
    <w:name w:val="Header Char"/>
    <w:basedOn w:val="DefaultParagraphFont"/>
    <w:link w:val="Header"/>
    <w:uiPriority w:val="99"/>
    <w:rsid w:val="001B6CA7"/>
    <w:rPr>
      <w:sz w:val="24"/>
      <w:szCs w:val="24"/>
    </w:rPr>
  </w:style>
  <w:style w:type="paragraph" w:styleId="Footer">
    <w:name w:val="footer"/>
    <w:basedOn w:val="Normal"/>
    <w:link w:val="FooterChar"/>
    <w:uiPriority w:val="99"/>
    <w:unhideWhenUsed/>
    <w:locked/>
    <w:rsid w:val="001B6CA7"/>
    <w:pPr>
      <w:tabs>
        <w:tab w:val="center" w:pos="4536"/>
        <w:tab w:val="right" w:pos="9072"/>
      </w:tabs>
    </w:pPr>
  </w:style>
  <w:style w:type="character" w:customStyle="1" w:styleId="FooterChar">
    <w:name w:val="Footer Char"/>
    <w:basedOn w:val="DefaultParagraphFont"/>
    <w:link w:val="Footer"/>
    <w:uiPriority w:val="99"/>
    <w:rsid w:val="001B6C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522204">
      <w:bodyDiv w:val="1"/>
      <w:marLeft w:val="0"/>
      <w:marRight w:val="0"/>
      <w:marTop w:val="0"/>
      <w:marBottom w:val="0"/>
      <w:divBdr>
        <w:top w:val="none" w:sz="0" w:space="0" w:color="auto"/>
        <w:left w:val="none" w:sz="0" w:space="0" w:color="auto"/>
        <w:bottom w:val="none" w:sz="0" w:space="0" w:color="auto"/>
        <w:right w:val="none" w:sz="0" w:space="0" w:color="auto"/>
      </w:divBdr>
    </w:div>
    <w:div w:id="19895483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t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20711</Words>
  <Characters>118059</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2020-08-28T13:44:00Z</dcterms:created>
  <dcterms:modified xsi:type="dcterms:W3CDTF">2020-08-28T13:44:00Z</dcterms:modified>
</cp:coreProperties>
</file>