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B696" w14:textId="1F835DA7" w:rsidR="004F0A7A" w:rsidRDefault="00595BCF" w:rsidP="004F0A7A">
      <w:pPr>
        <w:spacing w:before="60" w:after="60" w:line="276" w:lineRule="auto"/>
        <w:rPr>
          <w:sz w:val="24"/>
          <w:szCs w:val="24"/>
        </w:rPr>
      </w:pPr>
      <w:bookmarkStart w:id="0" w:name="_GoBack"/>
      <w:bookmarkEnd w:id="0"/>
      <w:r w:rsidRPr="00F51EA4">
        <w:rPr>
          <w:sz w:val="24"/>
          <w:szCs w:val="24"/>
        </w:rPr>
        <w:t xml:space="preserve">Table 3. </w:t>
      </w:r>
      <w:r>
        <w:rPr>
          <w:sz w:val="24"/>
          <w:szCs w:val="24"/>
        </w:rPr>
        <w:t>Pre</w:t>
      </w:r>
      <w:r w:rsidR="008501E1">
        <w:rPr>
          <w:sz w:val="24"/>
          <w:szCs w:val="24"/>
        </w:rPr>
        <w:t>v</w:t>
      </w:r>
      <w:r w:rsidR="00BD4D23">
        <w:rPr>
          <w:sz w:val="24"/>
          <w:szCs w:val="24"/>
        </w:rPr>
        <w:t>alence of MDR and ESBL-producer</w:t>
      </w:r>
      <w:r w:rsidR="008501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uropathogens</w:t>
      </w:r>
      <w:proofErr w:type="spellEnd"/>
      <w:r w:rsidR="0008584E">
        <w:rPr>
          <w:sz w:val="24"/>
          <w:szCs w:val="24"/>
        </w:rPr>
        <w:t xml:space="preserve"> in</w:t>
      </w:r>
      <w:r w:rsidR="006A6F94">
        <w:rPr>
          <w:sz w:val="24"/>
          <w:szCs w:val="24"/>
        </w:rPr>
        <w:t xml:space="preserve"> </w:t>
      </w:r>
      <w:r w:rsidR="008501E1">
        <w:rPr>
          <w:sz w:val="24"/>
          <w:szCs w:val="24"/>
        </w:rPr>
        <w:t>children in Siddhi Memorial Hospital, Bhaktapur, Nepal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2712"/>
        <w:gridCol w:w="2354"/>
      </w:tblGrid>
      <w:tr w:rsidR="00595BCF" w:rsidRPr="00316D72" w14:paraId="02042501" w14:textId="77777777" w:rsidTr="00E562BB"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43C7B63B" w14:textId="489C56A1" w:rsidR="00595BCF" w:rsidRPr="00316D72" w:rsidRDefault="00580247" w:rsidP="00E6501B">
            <w:pPr>
              <w:spacing w:line="276" w:lineRule="auto"/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Uropathogens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5FA6DF9B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MDR (%)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1FDD25E9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ESBL (%)</w:t>
            </w:r>
          </w:p>
        </w:tc>
      </w:tr>
      <w:tr w:rsidR="00595BCF" w:rsidRPr="00316D72" w14:paraId="5602400D" w14:textId="77777777" w:rsidTr="00E562BB"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14:paraId="740C442B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>E. coli</w:t>
            </w:r>
            <w:r w:rsidRPr="00316D72">
              <w:rPr>
                <w:rFonts w:eastAsia="Times New Roman" w:cs="Times New Roman"/>
                <w:color w:val="000000"/>
                <w:sz w:val="24"/>
                <w:lang w:bidi="ne-NP"/>
              </w:rPr>
              <w:t xml:space="preserve"> (n=158)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15A0174B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54 (34.2)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39AA516B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43 (27.2)</w:t>
            </w:r>
          </w:p>
        </w:tc>
      </w:tr>
      <w:tr w:rsidR="00595BCF" w:rsidRPr="00316D72" w14:paraId="3EB9C82A" w14:textId="77777777" w:rsidTr="00E562BB">
        <w:tc>
          <w:tcPr>
            <w:tcW w:w="3383" w:type="dxa"/>
            <w:vAlign w:val="center"/>
          </w:tcPr>
          <w:p w14:paraId="2F6005D2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>K. pneumoniae</w:t>
            </w:r>
            <w:r w:rsidRPr="00316D72">
              <w:rPr>
                <w:rFonts w:eastAsia="Times New Roman" w:cs="Times New Roman"/>
                <w:color w:val="000000"/>
                <w:sz w:val="24"/>
                <w:lang w:bidi="ne-NP"/>
              </w:rPr>
              <w:t xml:space="preserve"> (n=30)</w:t>
            </w:r>
          </w:p>
        </w:tc>
        <w:tc>
          <w:tcPr>
            <w:tcW w:w="2712" w:type="dxa"/>
          </w:tcPr>
          <w:p w14:paraId="11CC0DA0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11 (36.7)</w:t>
            </w:r>
          </w:p>
        </w:tc>
        <w:tc>
          <w:tcPr>
            <w:tcW w:w="2354" w:type="dxa"/>
          </w:tcPr>
          <w:p w14:paraId="5C337FC6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7 (23.3)</w:t>
            </w:r>
          </w:p>
        </w:tc>
      </w:tr>
      <w:tr w:rsidR="00595BCF" w:rsidRPr="00316D72" w14:paraId="552EDA23" w14:textId="77777777" w:rsidTr="00E562BB">
        <w:tc>
          <w:tcPr>
            <w:tcW w:w="3383" w:type="dxa"/>
            <w:vAlign w:val="center"/>
          </w:tcPr>
          <w:p w14:paraId="7840C90C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 xml:space="preserve">K. </w:t>
            </w:r>
            <w:proofErr w:type="spellStart"/>
            <w:r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>oxytoca</w:t>
            </w:r>
            <w:proofErr w:type="spellEnd"/>
            <w:r w:rsidRPr="00316D72">
              <w:rPr>
                <w:rFonts w:eastAsia="Times New Roman" w:cs="Times New Roman"/>
                <w:color w:val="000000"/>
                <w:sz w:val="24"/>
                <w:lang w:bidi="ne-NP"/>
              </w:rPr>
              <w:t xml:space="preserve"> (n=7)</w:t>
            </w:r>
          </w:p>
        </w:tc>
        <w:tc>
          <w:tcPr>
            <w:tcW w:w="2712" w:type="dxa"/>
          </w:tcPr>
          <w:p w14:paraId="686DD0BC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2 (28.6)</w:t>
            </w:r>
          </w:p>
        </w:tc>
        <w:tc>
          <w:tcPr>
            <w:tcW w:w="2354" w:type="dxa"/>
          </w:tcPr>
          <w:p w14:paraId="57EDB468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0 (0)</w:t>
            </w:r>
          </w:p>
        </w:tc>
      </w:tr>
      <w:tr w:rsidR="00595BCF" w:rsidRPr="00316D72" w14:paraId="6EBD4912" w14:textId="77777777" w:rsidTr="00E562BB">
        <w:tc>
          <w:tcPr>
            <w:tcW w:w="3383" w:type="dxa"/>
            <w:vAlign w:val="center"/>
          </w:tcPr>
          <w:p w14:paraId="01736130" w14:textId="353CA28E" w:rsidR="00595BCF" w:rsidRPr="00316D72" w:rsidRDefault="00E562BB" w:rsidP="00316D72">
            <w:pPr>
              <w:spacing w:line="276" w:lineRule="auto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 xml:space="preserve">P. </w:t>
            </w:r>
            <w:r w:rsidR="00595BCF"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>mirabilis</w:t>
            </w:r>
            <w:r w:rsidR="00595BCF" w:rsidRPr="00316D72">
              <w:rPr>
                <w:rFonts w:eastAsia="Times New Roman" w:cs="Times New Roman"/>
                <w:color w:val="000000"/>
                <w:sz w:val="24"/>
                <w:lang w:bidi="ne-NP"/>
              </w:rPr>
              <w:t xml:space="preserve"> (n=4)</w:t>
            </w:r>
          </w:p>
        </w:tc>
        <w:tc>
          <w:tcPr>
            <w:tcW w:w="2712" w:type="dxa"/>
          </w:tcPr>
          <w:p w14:paraId="42641434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2 (50)</w:t>
            </w:r>
          </w:p>
        </w:tc>
        <w:tc>
          <w:tcPr>
            <w:tcW w:w="2354" w:type="dxa"/>
          </w:tcPr>
          <w:p w14:paraId="1467D75A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0 (0)</w:t>
            </w:r>
          </w:p>
        </w:tc>
      </w:tr>
      <w:tr w:rsidR="00595BCF" w:rsidRPr="00316D72" w14:paraId="70958703" w14:textId="77777777" w:rsidTr="00E562BB">
        <w:tc>
          <w:tcPr>
            <w:tcW w:w="3383" w:type="dxa"/>
            <w:vAlign w:val="center"/>
          </w:tcPr>
          <w:p w14:paraId="6EA92C46" w14:textId="20FFC201" w:rsidR="00595BCF" w:rsidRPr="00316D72" w:rsidRDefault="00E562BB" w:rsidP="00316D72">
            <w:pPr>
              <w:spacing w:line="276" w:lineRule="auto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 xml:space="preserve">P. </w:t>
            </w:r>
            <w:r w:rsidR="00595BCF"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>vulgaris</w:t>
            </w:r>
            <w:r w:rsidR="00595BCF" w:rsidRPr="00316D72">
              <w:rPr>
                <w:rFonts w:eastAsia="Times New Roman" w:cs="Times New Roman"/>
                <w:color w:val="000000"/>
                <w:sz w:val="24"/>
                <w:lang w:bidi="ne-NP"/>
              </w:rPr>
              <w:t xml:space="preserve"> (n=2)</w:t>
            </w:r>
          </w:p>
        </w:tc>
        <w:tc>
          <w:tcPr>
            <w:tcW w:w="2712" w:type="dxa"/>
          </w:tcPr>
          <w:p w14:paraId="6B1479A1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1 (50)</w:t>
            </w:r>
          </w:p>
        </w:tc>
        <w:tc>
          <w:tcPr>
            <w:tcW w:w="2354" w:type="dxa"/>
          </w:tcPr>
          <w:p w14:paraId="0B8B0D9A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0 (0)</w:t>
            </w:r>
          </w:p>
        </w:tc>
      </w:tr>
      <w:tr w:rsidR="00595BCF" w:rsidRPr="00316D72" w14:paraId="7D51E11A" w14:textId="77777777" w:rsidTr="00E562BB">
        <w:tc>
          <w:tcPr>
            <w:tcW w:w="3383" w:type="dxa"/>
            <w:vAlign w:val="center"/>
          </w:tcPr>
          <w:p w14:paraId="014088E8" w14:textId="18E9FDBC" w:rsidR="00595BCF" w:rsidRPr="00316D72" w:rsidRDefault="00E562BB" w:rsidP="00316D72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bidi="ne-NP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 xml:space="preserve">C. </w:t>
            </w:r>
            <w:proofErr w:type="spellStart"/>
            <w:r w:rsidR="00595BCF"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>freundi</w:t>
            </w:r>
            <w:proofErr w:type="spellEnd"/>
            <w:r w:rsidR="00595BCF" w:rsidRPr="00316D72">
              <w:rPr>
                <w:rFonts w:eastAsia="Times New Roman" w:cs="Times New Roman"/>
                <w:color w:val="000000"/>
                <w:sz w:val="24"/>
                <w:lang w:bidi="ne-NP"/>
              </w:rPr>
              <w:t xml:space="preserve"> (n=1)</w:t>
            </w:r>
          </w:p>
        </w:tc>
        <w:tc>
          <w:tcPr>
            <w:tcW w:w="2712" w:type="dxa"/>
          </w:tcPr>
          <w:p w14:paraId="23D0E2E8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0 (0)</w:t>
            </w:r>
          </w:p>
        </w:tc>
        <w:tc>
          <w:tcPr>
            <w:tcW w:w="2354" w:type="dxa"/>
          </w:tcPr>
          <w:p w14:paraId="1F9DA1B8" w14:textId="77777777" w:rsidR="00595BCF" w:rsidRPr="00316D72" w:rsidRDefault="00595BCF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0 (0)</w:t>
            </w:r>
          </w:p>
        </w:tc>
      </w:tr>
      <w:tr w:rsidR="00E562BB" w:rsidRPr="00316D72" w14:paraId="003C0504" w14:textId="77777777" w:rsidTr="00E562BB">
        <w:tc>
          <w:tcPr>
            <w:tcW w:w="3383" w:type="dxa"/>
            <w:vAlign w:val="center"/>
          </w:tcPr>
          <w:p w14:paraId="241C1801" w14:textId="00E19180" w:rsidR="00E562BB" w:rsidRPr="00316D72" w:rsidRDefault="00E562BB" w:rsidP="00316D72">
            <w:pPr>
              <w:spacing w:line="276" w:lineRule="auto"/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</w:pPr>
            <w:r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 xml:space="preserve">Acinetobacter </w:t>
            </w:r>
            <w:r w:rsidR="00DA3DC9">
              <w:rPr>
                <w:rFonts w:eastAsia="Times New Roman" w:cs="Times New Roman"/>
                <w:iCs/>
                <w:color w:val="000000"/>
                <w:sz w:val="24"/>
                <w:lang w:bidi="ne-NP"/>
              </w:rPr>
              <w:t>spp</w:t>
            </w:r>
            <w:r w:rsidRPr="00316D72">
              <w:rPr>
                <w:rFonts w:eastAsia="Times New Roman" w:cs="Times New Roman"/>
                <w:i/>
                <w:color w:val="000000"/>
                <w:sz w:val="24"/>
                <w:lang w:bidi="ne-NP"/>
              </w:rPr>
              <w:t>.</w:t>
            </w:r>
            <w:r w:rsidRPr="00316D72">
              <w:rPr>
                <w:rFonts w:eastAsia="Times New Roman" w:cs="Times New Roman"/>
                <w:color w:val="000000"/>
                <w:sz w:val="24"/>
                <w:lang w:bidi="ne-NP"/>
              </w:rPr>
              <w:t xml:space="preserve"> (n=1)</w:t>
            </w:r>
          </w:p>
        </w:tc>
        <w:tc>
          <w:tcPr>
            <w:tcW w:w="2712" w:type="dxa"/>
          </w:tcPr>
          <w:p w14:paraId="64D19668" w14:textId="410001E0" w:rsidR="00E562BB" w:rsidRPr="00316D72" w:rsidRDefault="00E562BB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0 (0)</w:t>
            </w:r>
          </w:p>
        </w:tc>
        <w:tc>
          <w:tcPr>
            <w:tcW w:w="2354" w:type="dxa"/>
          </w:tcPr>
          <w:p w14:paraId="57840EE3" w14:textId="3854B482" w:rsidR="00E562BB" w:rsidRPr="00316D72" w:rsidRDefault="00E562BB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0 (0)</w:t>
            </w:r>
          </w:p>
        </w:tc>
      </w:tr>
      <w:tr w:rsidR="00E562BB" w:rsidRPr="00316D72" w14:paraId="1ACC60C4" w14:textId="77777777" w:rsidTr="00E562BB">
        <w:tc>
          <w:tcPr>
            <w:tcW w:w="3383" w:type="dxa"/>
            <w:vAlign w:val="center"/>
          </w:tcPr>
          <w:p w14:paraId="49358F0E" w14:textId="77777777" w:rsidR="00E562BB" w:rsidRPr="00316D72" w:rsidRDefault="00E562BB" w:rsidP="00316D72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bidi="ne-NP"/>
              </w:rPr>
            </w:pPr>
            <w:r w:rsidRPr="00316D72">
              <w:rPr>
                <w:rFonts w:eastAsia="Times New Roman" w:cs="Times New Roman"/>
                <w:color w:val="000000"/>
                <w:sz w:val="24"/>
                <w:lang w:bidi="ne-NP"/>
              </w:rPr>
              <w:t>Total (n=203)</w:t>
            </w:r>
          </w:p>
        </w:tc>
        <w:tc>
          <w:tcPr>
            <w:tcW w:w="2712" w:type="dxa"/>
          </w:tcPr>
          <w:p w14:paraId="26BDDDD6" w14:textId="77777777" w:rsidR="00E562BB" w:rsidRPr="00316D72" w:rsidRDefault="00E562BB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70 (34.5)</w:t>
            </w:r>
          </w:p>
        </w:tc>
        <w:tc>
          <w:tcPr>
            <w:tcW w:w="2354" w:type="dxa"/>
          </w:tcPr>
          <w:p w14:paraId="5CF414BC" w14:textId="77777777" w:rsidR="00E562BB" w:rsidRPr="00316D72" w:rsidRDefault="00E562BB" w:rsidP="00316D72">
            <w:pPr>
              <w:spacing w:line="276" w:lineRule="auto"/>
              <w:rPr>
                <w:rFonts w:cs="Times New Roman"/>
                <w:sz w:val="24"/>
              </w:rPr>
            </w:pPr>
            <w:r w:rsidRPr="00316D72">
              <w:rPr>
                <w:rFonts w:cs="Times New Roman"/>
                <w:sz w:val="24"/>
              </w:rPr>
              <w:t>50 (24.6)</w:t>
            </w:r>
          </w:p>
        </w:tc>
      </w:tr>
    </w:tbl>
    <w:p w14:paraId="2DA90B55" w14:textId="2B78B6BF" w:rsidR="00595BCF" w:rsidRPr="00F51EA4" w:rsidRDefault="00595BCF" w:rsidP="00595BCF">
      <w:pPr>
        <w:rPr>
          <w:sz w:val="24"/>
          <w:szCs w:val="24"/>
        </w:rPr>
      </w:pPr>
      <w:r>
        <w:rPr>
          <w:sz w:val="24"/>
          <w:szCs w:val="24"/>
        </w:rPr>
        <w:t>The data are presented as</w:t>
      </w:r>
      <w:r w:rsidRPr="00A62BE3">
        <w:rPr>
          <w:sz w:val="24"/>
          <w:szCs w:val="24"/>
        </w:rPr>
        <w:t xml:space="preserve"> </w:t>
      </w:r>
      <w:r w:rsidR="00CE02B5">
        <w:rPr>
          <w:sz w:val="24"/>
          <w:szCs w:val="24"/>
        </w:rPr>
        <w:t xml:space="preserve">a </w:t>
      </w:r>
      <w:r w:rsidRPr="00A62BE3">
        <w:rPr>
          <w:sz w:val="24"/>
          <w:szCs w:val="24"/>
        </w:rPr>
        <w:t>number</w:t>
      </w:r>
      <w:r w:rsidR="00CE02B5">
        <w:rPr>
          <w:sz w:val="24"/>
          <w:szCs w:val="24"/>
        </w:rPr>
        <w:t xml:space="preserve"> (proportion, %</w:t>
      </w:r>
      <w:r w:rsidR="00A20DFC">
        <w:rPr>
          <w:sz w:val="24"/>
          <w:szCs w:val="24"/>
        </w:rPr>
        <w:t>)</w:t>
      </w:r>
      <w:r w:rsidR="00CE02B5">
        <w:rPr>
          <w:sz w:val="24"/>
          <w:szCs w:val="24"/>
        </w:rPr>
        <w:t xml:space="preserve"> </w:t>
      </w:r>
      <w:r w:rsidR="00A20DFC">
        <w:rPr>
          <w:sz w:val="24"/>
          <w:szCs w:val="24"/>
        </w:rPr>
        <w:t xml:space="preserve">of </w:t>
      </w:r>
      <w:proofErr w:type="spellStart"/>
      <w:r w:rsidR="00A20DFC">
        <w:rPr>
          <w:sz w:val="24"/>
          <w:szCs w:val="24"/>
        </w:rPr>
        <w:t>uropathogens</w:t>
      </w:r>
      <w:proofErr w:type="spellEnd"/>
      <w:r>
        <w:rPr>
          <w:sz w:val="24"/>
          <w:szCs w:val="24"/>
        </w:rPr>
        <w:t xml:space="preserve"> </w:t>
      </w:r>
      <w:r w:rsidR="00BD4D23">
        <w:rPr>
          <w:sz w:val="24"/>
          <w:szCs w:val="24"/>
        </w:rPr>
        <w:t>that were MDR and ESBL-producer</w:t>
      </w:r>
      <w:r w:rsidRPr="00A62BE3">
        <w:rPr>
          <w:sz w:val="24"/>
          <w:szCs w:val="24"/>
        </w:rPr>
        <w:t>.</w:t>
      </w:r>
    </w:p>
    <w:p w14:paraId="49248456" w14:textId="77777777" w:rsidR="00595BCF" w:rsidRDefault="00595BCF"/>
    <w:sectPr w:rsidR="00595BCF" w:rsidSect="001859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 Parry">
    <w15:presenceInfo w15:providerId="None" w15:userId="Chris Pa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F"/>
    <w:rsid w:val="0008584E"/>
    <w:rsid w:val="00185958"/>
    <w:rsid w:val="00316D72"/>
    <w:rsid w:val="00346E08"/>
    <w:rsid w:val="004F0A7A"/>
    <w:rsid w:val="00580247"/>
    <w:rsid w:val="00595BCF"/>
    <w:rsid w:val="006A6F94"/>
    <w:rsid w:val="007C67F8"/>
    <w:rsid w:val="008501E1"/>
    <w:rsid w:val="00A20DFC"/>
    <w:rsid w:val="00AC18C1"/>
    <w:rsid w:val="00B962FD"/>
    <w:rsid w:val="00BD4D23"/>
    <w:rsid w:val="00CD2EB9"/>
    <w:rsid w:val="00CE02B5"/>
    <w:rsid w:val="00DA3DC9"/>
    <w:rsid w:val="00E562BB"/>
    <w:rsid w:val="00E6501B"/>
    <w:rsid w:val="00F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EF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DC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9"/>
    <w:rPr>
      <w:rFonts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DC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9"/>
    <w:rPr>
      <w:rFonts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>TMGH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 Gopal Dhoubhadel</dc:creator>
  <cp:keywords/>
  <dc:description/>
  <cp:lastModifiedBy>Bhim Gopal Dhoubhadel</cp:lastModifiedBy>
  <cp:revision>4</cp:revision>
  <dcterms:created xsi:type="dcterms:W3CDTF">2020-05-25T08:33:00Z</dcterms:created>
  <dcterms:modified xsi:type="dcterms:W3CDTF">2020-05-26T04:29:00Z</dcterms:modified>
</cp:coreProperties>
</file>