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EF01" w14:textId="77777777" w:rsidR="006241B1" w:rsidRDefault="006241B1" w:rsidP="00CE3EBD">
      <w:pPr>
        <w:spacing w:after="0" w:line="240" w:lineRule="auto"/>
        <w:jc w:val="center"/>
        <w:rPr>
          <w:rFonts w:ascii="Times New Roman" w:hAnsi="Times New Roman" w:cs="Times New Roman"/>
          <w:b/>
          <w:bCs/>
          <w:sz w:val="24"/>
          <w:szCs w:val="24"/>
        </w:rPr>
      </w:pPr>
    </w:p>
    <w:p w14:paraId="477F02CA" w14:textId="15273A9A" w:rsidR="004123A6" w:rsidRPr="006B2CE1" w:rsidRDefault="00D046ED" w:rsidP="00CE3EBD">
      <w:pPr>
        <w:spacing w:after="0" w:line="240" w:lineRule="auto"/>
        <w:jc w:val="center"/>
        <w:rPr>
          <w:rFonts w:ascii="Times New Roman" w:hAnsi="Times New Roman" w:cs="Times New Roman"/>
          <w:b/>
          <w:bCs/>
          <w:sz w:val="24"/>
          <w:szCs w:val="24"/>
        </w:rPr>
      </w:pPr>
      <w:r w:rsidRPr="006B2CE1">
        <w:rPr>
          <w:rFonts w:ascii="Times New Roman" w:hAnsi="Times New Roman" w:cs="Times New Roman"/>
          <w:b/>
          <w:bCs/>
          <w:sz w:val="24"/>
          <w:szCs w:val="24"/>
        </w:rPr>
        <w:t>BOOK REVIEW</w:t>
      </w:r>
    </w:p>
    <w:p w14:paraId="0BD8C278" w14:textId="77777777" w:rsidR="00CE3EBD" w:rsidRPr="00CE3EBD" w:rsidRDefault="00CE3EBD" w:rsidP="00CE3EBD">
      <w:pPr>
        <w:spacing w:after="0" w:line="240" w:lineRule="auto"/>
        <w:jc w:val="center"/>
        <w:rPr>
          <w:rFonts w:ascii="Times New Roman" w:hAnsi="Times New Roman" w:cs="Times New Roman"/>
          <w:sz w:val="24"/>
          <w:szCs w:val="24"/>
        </w:rPr>
      </w:pPr>
    </w:p>
    <w:p w14:paraId="0A615BFE" w14:textId="244677BA" w:rsidR="00D046ED" w:rsidRPr="00CE3EBD" w:rsidRDefault="00D046ED" w:rsidP="00CE3EBD">
      <w:pPr>
        <w:spacing w:after="0" w:line="240" w:lineRule="auto"/>
        <w:jc w:val="center"/>
        <w:rPr>
          <w:rFonts w:ascii="Times New Roman" w:hAnsi="Times New Roman" w:cs="Times New Roman"/>
          <w:b/>
          <w:bCs/>
          <w:i/>
          <w:iCs/>
          <w:sz w:val="24"/>
          <w:szCs w:val="24"/>
        </w:rPr>
      </w:pPr>
      <w:r w:rsidRPr="00CE3EBD">
        <w:rPr>
          <w:rFonts w:ascii="Times New Roman" w:hAnsi="Times New Roman" w:cs="Times New Roman"/>
          <w:b/>
          <w:bCs/>
          <w:i/>
          <w:iCs/>
          <w:sz w:val="24"/>
          <w:szCs w:val="24"/>
        </w:rPr>
        <w:t>Orthodox Christian Renewal Movements in Eastern Europe</w:t>
      </w:r>
    </w:p>
    <w:p w14:paraId="3E6BE174" w14:textId="38C5C925" w:rsidR="00D046ED" w:rsidRPr="00CE3EBD" w:rsidRDefault="00D046ED" w:rsidP="00CE3EBD">
      <w:pPr>
        <w:spacing w:after="0" w:line="240" w:lineRule="auto"/>
        <w:jc w:val="center"/>
        <w:rPr>
          <w:rFonts w:ascii="Times New Roman" w:hAnsi="Times New Roman" w:cs="Times New Roman"/>
          <w:b/>
          <w:bCs/>
          <w:sz w:val="24"/>
          <w:szCs w:val="24"/>
        </w:rPr>
      </w:pPr>
      <w:r w:rsidRPr="00CE3EBD">
        <w:rPr>
          <w:rFonts w:ascii="Times New Roman" w:hAnsi="Times New Roman" w:cs="Times New Roman"/>
          <w:b/>
          <w:bCs/>
          <w:sz w:val="24"/>
          <w:szCs w:val="24"/>
        </w:rPr>
        <w:t>edited by Aleksandra Djurić Milovanović and Radmila Radić</w:t>
      </w:r>
    </w:p>
    <w:p w14:paraId="16C25DD8" w14:textId="70EE3D1D" w:rsidR="00D046ED" w:rsidRPr="00CE3EBD" w:rsidRDefault="00D046ED" w:rsidP="00CE3EBD">
      <w:pPr>
        <w:spacing w:after="0" w:line="240" w:lineRule="auto"/>
        <w:jc w:val="center"/>
        <w:rPr>
          <w:rFonts w:ascii="Times New Roman" w:hAnsi="Times New Roman" w:cs="Times New Roman"/>
          <w:b/>
          <w:bCs/>
          <w:sz w:val="24"/>
          <w:szCs w:val="24"/>
        </w:rPr>
      </w:pPr>
      <w:r w:rsidRPr="00CE3EBD">
        <w:rPr>
          <w:rFonts w:ascii="Times New Roman" w:hAnsi="Times New Roman" w:cs="Times New Roman"/>
          <w:b/>
          <w:bCs/>
          <w:sz w:val="24"/>
          <w:szCs w:val="24"/>
        </w:rPr>
        <w:t>Cham, Palgrave Macmillan, 2017</w:t>
      </w:r>
    </w:p>
    <w:p w14:paraId="1537AD9C" w14:textId="219A9696" w:rsidR="00CE3EBD" w:rsidRPr="006B2CE1" w:rsidRDefault="001F4739" w:rsidP="006B2C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xv + </w:t>
      </w:r>
      <w:r w:rsidR="00D046ED" w:rsidRPr="00CE3EBD">
        <w:rPr>
          <w:rFonts w:ascii="Times New Roman" w:hAnsi="Times New Roman" w:cs="Times New Roman"/>
          <w:b/>
          <w:bCs/>
          <w:sz w:val="24"/>
          <w:szCs w:val="24"/>
        </w:rPr>
        <w:t>339pp., $136 (paperback), ISBN 978-3-319-63353-4</w:t>
      </w:r>
    </w:p>
    <w:p w14:paraId="5DA1BFC0" w14:textId="136FD95E" w:rsidR="00D046ED" w:rsidRPr="00CE3EBD" w:rsidRDefault="00D046ED" w:rsidP="00CE3EBD">
      <w:pPr>
        <w:spacing w:after="0" w:line="240" w:lineRule="auto"/>
        <w:jc w:val="center"/>
        <w:rPr>
          <w:rFonts w:ascii="Times New Roman" w:hAnsi="Times New Roman" w:cs="Times New Roman"/>
          <w:sz w:val="24"/>
          <w:szCs w:val="24"/>
        </w:rPr>
      </w:pPr>
      <w:r w:rsidRPr="00CE3EBD">
        <w:rPr>
          <w:rFonts w:ascii="Times New Roman" w:hAnsi="Times New Roman" w:cs="Times New Roman"/>
          <w:sz w:val="24"/>
          <w:szCs w:val="24"/>
        </w:rPr>
        <w:t>ROLAND CLARK</w:t>
      </w:r>
    </w:p>
    <w:p w14:paraId="44F2B8ED" w14:textId="3B0ADA48" w:rsidR="00D046ED" w:rsidRDefault="00D046ED" w:rsidP="00CE3EBD">
      <w:pPr>
        <w:spacing w:after="0" w:line="240" w:lineRule="auto"/>
        <w:jc w:val="center"/>
        <w:rPr>
          <w:rFonts w:ascii="Times New Roman" w:hAnsi="Times New Roman" w:cs="Times New Roman"/>
          <w:sz w:val="24"/>
          <w:szCs w:val="24"/>
        </w:rPr>
      </w:pPr>
    </w:p>
    <w:p w14:paraId="387CA6A7" w14:textId="0CC62BEF" w:rsidR="004F022E" w:rsidRDefault="00197EFB" w:rsidP="00B974B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Eastern Orthodox Christianity prides itself on following Tradition, on preserving the authentic faith of the Apostles, but </w:t>
      </w:r>
      <w:r w:rsidR="00A72EDE">
        <w:rPr>
          <w:rFonts w:ascii="Times New Roman" w:hAnsi="Times New Roman" w:cs="Times New Roman"/>
          <w:sz w:val="24"/>
          <w:szCs w:val="24"/>
          <w:lang w:val="en-US"/>
        </w:rPr>
        <w:t xml:space="preserve">that does not mean that nothing has changed in the past two thousand years. </w:t>
      </w:r>
      <w:r w:rsidR="00C76AD2">
        <w:rPr>
          <w:rFonts w:ascii="Times New Roman" w:hAnsi="Times New Roman" w:cs="Times New Roman"/>
          <w:sz w:val="24"/>
          <w:szCs w:val="24"/>
          <w:lang w:val="en-US"/>
        </w:rPr>
        <w:t>What it does mean is that change was frequently contested. Tradition</w:t>
      </w:r>
      <w:r w:rsidR="005E4C91">
        <w:rPr>
          <w:rFonts w:ascii="Times New Roman" w:hAnsi="Times New Roman" w:cs="Times New Roman"/>
          <w:sz w:val="24"/>
          <w:szCs w:val="24"/>
          <w:lang w:val="en-US"/>
        </w:rPr>
        <w:t xml:space="preserve"> does and must adapt to the times, but it</w:t>
      </w:r>
      <w:r w:rsidR="00C76AD2">
        <w:rPr>
          <w:rFonts w:ascii="Times New Roman" w:hAnsi="Times New Roman" w:cs="Times New Roman"/>
          <w:sz w:val="24"/>
          <w:szCs w:val="24"/>
          <w:lang w:val="en-US"/>
        </w:rPr>
        <w:t xml:space="preserve"> </w:t>
      </w:r>
      <w:r w:rsidR="000867CE">
        <w:rPr>
          <w:rFonts w:ascii="Times New Roman" w:hAnsi="Times New Roman" w:cs="Times New Roman"/>
          <w:sz w:val="24"/>
          <w:szCs w:val="24"/>
          <w:lang w:val="en-US"/>
        </w:rPr>
        <w:t>is</w:t>
      </w:r>
      <w:r w:rsidR="00C76AD2">
        <w:rPr>
          <w:rFonts w:ascii="Times New Roman" w:hAnsi="Times New Roman" w:cs="Times New Roman"/>
          <w:sz w:val="24"/>
          <w:szCs w:val="24"/>
          <w:lang w:val="en-US"/>
        </w:rPr>
        <w:t xml:space="preserve"> </w:t>
      </w:r>
      <w:r w:rsidR="000867CE">
        <w:rPr>
          <w:rFonts w:ascii="Times New Roman" w:hAnsi="Times New Roman" w:cs="Times New Roman"/>
          <w:sz w:val="24"/>
          <w:szCs w:val="24"/>
          <w:lang w:val="en-US"/>
        </w:rPr>
        <w:t>interpreted by the Church as a whole</w:t>
      </w:r>
      <w:r w:rsidR="005C7DFB">
        <w:rPr>
          <w:rFonts w:ascii="Times New Roman" w:hAnsi="Times New Roman" w:cs="Times New Roman"/>
          <w:sz w:val="24"/>
          <w:szCs w:val="24"/>
          <w:lang w:val="en-US"/>
        </w:rPr>
        <w:t>;</w:t>
      </w:r>
      <w:r w:rsidR="000867CE">
        <w:rPr>
          <w:rFonts w:ascii="Times New Roman" w:hAnsi="Times New Roman" w:cs="Times New Roman"/>
          <w:sz w:val="24"/>
          <w:szCs w:val="24"/>
          <w:lang w:val="en-US"/>
        </w:rPr>
        <w:t xml:space="preserve"> no one person has the authority to </w:t>
      </w:r>
      <w:r w:rsidR="005E4C91">
        <w:rPr>
          <w:rFonts w:ascii="Times New Roman" w:hAnsi="Times New Roman" w:cs="Times New Roman"/>
          <w:sz w:val="24"/>
          <w:szCs w:val="24"/>
          <w:lang w:val="en-US"/>
        </w:rPr>
        <w:t>in</w:t>
      </w:r>
      <w:r w:rsidR="001F4739">
        <w:rPr>
          <w:rFonts w:ascii="Times New Roman" w:hAnsi="Times New Roman" w:cs="Times New Roman"/>
          <w:sz w:val="24"/>
          <w:szCs w:val="24"/>
          <w:lang w:val="en-US"/>
        </w:rPr>
        <w:t xml:space="preserve">novate on their own initiative. </w:t>
      </w:r>
      <w:r w:rsidR="004D7FCD">
        <w:rPr>
          <w:rFonts w:ascii="Times New Roman" w:hAnsi="Times New Roman" w:cs="Times New Roman"/>
          <w:sz w:val="24"/>
          <w:szCs w:val="24"/>
          <w:lang w:val="en-US"/>
        </w:rPr>
        <w:t>During the late nineteenth and twentieth centuries this paradox – that Tradition must adapt yet no-one may adapt it –</w:t>
      </w:r>
      <w:r w:rsidR="003A3550">
        <w:rPr>
          <w:rFonts w:ascii="Times New Roman" w:hAnsi="Times New Roman" w:cs="Times New Roman"/>
          <w:sz w:val="24"/>
          <w:szCs w:val="24"/>
          <w:lang w:val="en-US"/>
        </w:rPr>
        <w:t xml:space="preserve"> caused repeated tensions within </w:t>
      </w:r>
      <w:r w:rsidR="005C7DFB">
        <w:rPr>
          <w:rFonts w:ascii="Times New Roman" w:hAnsi="Times New Roman" w:cs="Times New Roman"/>
          <w:sz w:val="24"/>
          <w:szCs w:val="24"/>
          <w:lang w:val="en-US"/>
        </w:rPr>
        <w:t xml:space="preserve">the Orthodox churches of Eastern Europe. This volume explores ten different renewal movements that emerged across the region </w:t>
      </w:r>
      <w:r w:rsidR="00725474">
        <w:rPr>
          <w:rFonts w:ascii="Times New Roman" w:hAnsi="Times New Roman" w:cs="Times New Roman"/>
          <w:sz w:val="24"/>
          <w:szCs w:val="24"/>
          <w:lang w:val="en-US"/>
        </w:rPr>
        <w:t>during the late nineteenth and early twentieth centuries</w:t>
      </w:r>
      <w:r w:rsidR="005C7DFB">
        <w:rPr>
          <w:rFonts w:ascii="Times New Roman" w:hAnsi="Times New Roman" w:cs="Times New Roman"/>
          <w:sz w:val="24"/>
          <w:szCs w:val="24"/>
          <w:lang w:val="en-US"/>
        </w:rPr>
        <w:t xml:space="preserve">. </w:t>
      </w:r>
      <w:r w:rsidR="004F022E">
        <w:rPr>
          <w:rFonts w:ascii="Times New Roman" w:hAnsi="Times New Roman" w:cs="Times New Roman"/>
          <w:sz w:val="24"/>
          <w:szCs w:val="24"/>
          <w:lang w:val="en-US"/>
        </w:rPr>
        <w:t xml:space="preserve">Individual chapters focus on specific movements, with </w:t>
      </w:r>
      <w:r w:rsidR="006241B1">
        <w:rPr>
          <w:rFonts w:ascii="Times New Roman" w:hAnsi="Times New Roman" w:cs="Times New Roman"/>
          <w:sz w:val="24"/>
          <w:szCs w:val="24"/>
          <w:lang w:val="en-US"/>
        </w:rPr>
        <w:t>five</w:t>
      </w:r>
      <w:r w:rsidR="000F1F4F">
        <w:rPr>
          <w:rFonts w:ascii="Times New Roman" w:hAnsi="Times New Roman" w:cs="Times New Roman"/>
          <w:sz w:val="24"/>
          <w:szCs w:val="24"/>
          <w:lang w:val="en-US"/>
        </w:rPr>
        <w:t xml:space="preserve"> chapters dedicated to</w:t>
      </w:r>
      <w:r w:rsidR="00F96899">
        <w:rPr>
          <w:rFonts w:ascii="Times New Roman" w:hAnsi="Times New Roman" w:cs="Times New Roman"/>
          <w:sz w:val="24"/>
          <w:szCs w:val="24"/>
          <w:lang w:val="en-US"/>
        </w:rPr>
        <w:t xml:space="preserve"> </w:t>
      </w:r>
      <w:r w:rsidR="004F022E">
        <w:rPr>
          <w:rFonts w:ascii="Times New Roman" w:hAnsi="Times New Roman" w:cs="Times New Roman"/>
          <w:sz w:val="24"/>
          <w:szCs w:val="24"/>
          <w:lang w:val="en-US"/>
        </w:rPr>
        <w:t>the God Worshippers (Serbia) and</w:t>
      </w:r>
      <w:r w:rsidR="006241B1">
        <w:rPr>
          <w:rFonts w:ascii="Times New Roman" w:hAnsi="Times New Roman" w:cs="Times New Roman"/>
          <w:sz w:val="24"/>
          <w:szCs w:val="24"/>
          <w:lang w:val="en-US"/>
        </w:rPr>
        <w:t xml:space="preserve"> two to</w:t>
      </w:r>
      <w:r w:rsidR="004F022E">
        <w:rPr>
          <w:rFonts w:ascii="Times New Roman" w:hAnsi="Times New Roman" w:cs="Times New Roman"/>
          <w:sz w:val="24"/>
          <w:szCs w:val="24"/>
          <w:lang w:val="en-US"/>
        </w:rPr>
        <w:t xml:space="preserve"> the Lord’s Army (Romania and Serbia)</w:t>
      </w:r>
      <w:r w:rsidR="000F1F4F">
        <w:rPr>
          <w:rFonts w:ascii="Times New Roman" w:hAnsi="Times New Roman" w:cs="Times New Roman"/>
          <w:sz w:val="24"/>
          <w:szCs w:val="24"/>
          <w:lang w:val="en-US"/>
        </w:rPr>
        <w:t xml:space="preserve">. </w:t>
      </w:r>
      <w:r w:rsidR="00001244">
        <w:rPr>
          <w:rFonts w:ascii="Times New Roman" w:hAnsi="Times New Roman" w:cs="Times New Roman"/>
          <w:sz w:val="24"/>
          <w:szCs w:val="24"/>
          <w:lang w:val="en-US"/>
        </w:rPr>
        <w:t>T</w:t>
      </w:r>
      <w:r w:rsidR="000F1F4F">
        <w:rPr>
          <w:rFonts w:ascii="Times New Roman" w:hAnsi="Times New Roman" w:cs="Times New Roman"/>
          <w:sz w:val="24"/>
          <w:szCs w:val="24"/>
          <w:lang w:val="en-US"/>
        </w:rPr>
        <w:t xml:space="preserve">wo </w:t>
      </w:r>
      <w:r w:rsidR="00001244">
        <w:rPr>
          <w:rFonts w:ascii="Times New Roman" w:hAnsi="Times New Roman" w:cs="Times New Roman"/>
          <w:sz w:val="24"/>
          <w:szCs w:val="24"/>
          <w:lang w:val="en-US"/>
        </w:rPr>
        <w:t xml:space="preserve">synthetic chapters </w:t>
      </w:r>
      <w:r w:rsidR="00197E9A">
        <w:rPr>
          <w:rFonts w:ascii="Times New Roman" w:hAnsi="Times New Roman" w:cs="Times New Roman"/>
          <w:sz w:val="24"/>
          <w:szCs w:val="24"/>
          <w:lang w:val="en-US"/>
        </w:rPr>
        <w:t>discuss</w:t>
      </w:r>
      <w:r w:rsidR="00725474">
        <w:rPr>
          <w:rFonts w:ascii="Times New Roman" w:hAnsi="Times New Roman" w:cs="Times New Roman"/>
          <w:sz w:val="24"/>
          <w:szCs w:val="24"/>
          <w:lang w:val="en-US"/>
        </w:rPr>
        <w:t xml:space="preserve"> the phenomenon as a whole. The first, by Meic Pearse, provides the historical context of modernization and nation-building in which these movements appeared, arguing that they were a result of Orthodoxy’s encounter with modernity. The second, an Introduction written by </w:t>
      </w:r>
      <w:r w:rsidR="00725474" w:rsidRPr="00725474">
        <w:rPr>
          <w:rFonts w:ascii="Times New Roman" w:hAnsi="Times New Roman" w:cs="Times New Roman"/>
          <w:sz w:val="24"/>
          <w:szCs w:val="24"/>
          <w:lang w:val="en-US"/>
        </w:rPr>
        <w:t>Aleksandra Djurić Milovanović and Radmila Radić</w:t>
      </w:r>
      <w:r w:rsidR="00725474">
        <w:rPr>
          <w:rFonts w:ascii="Times New Roman" w:hAnsi="Times New Roman" w:cs="Times New Roman"/>
          <w:sz w:val="24"/>
          <w:szCs w:val="24"/>
          <w:lang w:val="en-US"/>
        </w:rPr>
        <w:t xml:space="preserve">, notes the remarkable paucity of research on </w:t>
      </w:r>
      <w:r w:rsidR="00AA7219">
        <w:rPr>
          <w:rFonts w:ascii="Times New Roman" w:hAnsi="Times New Roman" w:cs="Times New Roman"/>
          <w:sz w:val="24"/>
          <w:szCs w:val="24"/>
          <w:lang w:val="en-US"/>
        </w:rPr>
        <w:t>renewal within Orthodoxy and argues that in addition to helping us understand religion better, elucidating these movements contextualizes “</w:t>
      </w:r>
      <w:r w:rsidR="00AA7219" w:rsidRPr="00AA7219">
        <w:rPr>
          <w:rFonts w:ascii="Times New Roman" w:hAnsi="Times New Roman" w:cs="Times New Roman"/>
          <w:sz w:val="24"/>
          <w:szCs w:val="24"/>
          <w:lang w:val="en-US"/>
        </w:rPr>
        <w:t>the social role of Church institutions, social welfare,</w:t>
      </w:r>
      <w:r w:rsidR="00AA7219">
        <w:rPr>
          <w:rFonts w:ascii="Times New Roman" w:hAnsi="Times New Roman" w:cs="Times New Roman"/>
          <w:sz w:val="24"/>
          <w:szCs w:val="24"/>
          <w:lang w:val="en-US"/>
        </w:rPr>
        <w:t xml:space="preserve"> </w:t>
      </w:r>
      <w:r w:rsidR="00AA7219" w:rsidRPr="00AA7219">
        <w:rPr>
          <w:rFonts w:ascii="Times New Roman" w:hAnsi="Times New Roman" w:cs="Times New Roman"/>
          <w:sz w:val="24"/>
          <w:szCs w:val="24"/>
          <w:lang w:val="en-US"/>
        </w:rPr>
        <w:t>experiences of modernity and patterns of social developments.</w:t>
      </w:r>
      <w:r w:rsidR="00AA7219">
        <w:rPr>
          <w:rFonts w:ascii="Times New Roman" w:hAnsi="Times New Roman" w:cs="Times New Roman"/>
          <w:sz w:val="24"/>
          <w:szCs w:val="24"/>
          <w:lang w:val="en-US"/>
        </w:rPr>
        <w:t>” (17)</w:t>
      </w:r>
      <w:r w:rsidR="00197E9A">
        <w:rPr>
          <w:rFonts w:ascii="Times New Roman" w:hAnsi="Times New Roman" w:cs="Times New Roman"/>
          <w:sz w:val="24"/>
          <w:szCs w:val="24"/>
          <w:lang w:val="en-US"/>
        </w:rPr>
        <w:t xml:space="preserve"> Unfortunately, neither of these chapters offer much in terms of general </w:t>
      </w:r>
      <w:r w:rsidR="00A77E4A">
        <w:rPr>
          <w:rFonts w:ascii="Times New Roman" w:hAnsi="Times New Roman" w:cs="Times New Roman"/>
          <w:sz w:val="24"/>
          <w:szCs w:val="24"/>
          <w:lang w:val="en-US"/>
        </w:rPr>
        <w:t>analysis of causes, character, or consequences.</w:t>
      </w:r>
      <w:r w:rsidR="00197E9A">
        <w:rPr>
          <w:rFonts w:ascii="Times New Roman" w:hAnsi="Times New Roman" w:cs="Times New Roman"/>
          <w:sz w:val="24"/>
          <w:szCs w:val="24"/>
          <w:lang w:val="en-US"/>
        </w:rPr>
        <w:t xml:space="preserve"> Individual chapters do engage with some of these questions, but </w:t>
      </w:r>
      <w:r w:rsidR="00D04536">
        <w:rPr>
          <w:rFonts w:ascii="Times New Roman" w:hAnsi="Times New Roman" w:cs="Times New Roman"/>
          <w:sz w:val="24"/>
          <w:szCs w:val="24"/>
          <w:lang w:val="en-US"/>
        </w:rPr>
        <w:t xml:space="preserve">most are more descriptive than analytical and spend little time on historiographical debates. </w:t>
      </w:r>
      <w:r w:rsidR="00A77E4A">
        <w:rPr>
          <w:rFonts w:ascii="Times New Roman" w:hAnsi="Times New Roman" w:cs="Times New Roman"/>
          <w:sz w:val="24"/>
          <w:szCs w:val="24"/>
          <w:lang w:val="en-US"/>
        </w:rPr>
        <w:t>Discussing some of these movements for first time in scholarly literature, t</w:t>
      </w:r>
      <w:r w:rsidR="00197E9A">
        <w:rPr>
          <w:rFonts w:ascii="Times New Roman" w:hAnsi="Times New Roman" w:cs="Times New Roman"/>
          <w:sz w:val="24"/>
          <w:szCs w:val="24"/>
          <w:lang w:val="en-US"/>
        </w:rPr>
        <w:t>he volume as a whole throws up more questions than answers.</w:t>
      </w:r>
    </w:p>
    <w:p w14:paraId="692234A3" w14:textId="51B64B11" w:rsidR="00730877" w:rsidRDefault="00B974B5" w:rsidP="00FA79B2">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Many of the groups discussed here had a</w:t>
      </w:r>
      <w:r w:rsidR="002F15BE">
        <w:rPr>
          <w:rFonts w:ascii="Times New Roman" w:hAnsi="Times New Roman" w:cs="Times New Roman"/>
          <w:sz w:val="24"/>
          <w:szCs w:val="24"/>
          <w:lang w:val="en-US"/>
        </w:rPr>
        <w:t xml:space="preserve"> decisively</w:t>
      </w:r>
      <w:r>
        <w:rPr>
          <w:rFonts w:ascii="Times New Roman" w:hAnsi="Times New Roman" w:cs="Times New Roman"/>
          <w:sz w:val="24"/>
          <w:szCs w:val="24"/>
          <w:lang w:val="en-US"/>
        </w:rPr>
        <w:t xml:space="preserve"> evangelical flavour</w:t>
      </w:r>
      <w:r w:rsidR="002F15BE">
        <w:rPr>
          <w:rFonts w:ascii="Times New Roman" w:hAnsi="Times New Roman" w:cs="Times New Roman"/>
          <w:sz w:val="24"/>
          <w:szCs w:val="24"/>
          <w:lang w:val="en-US"/>
        </w:rPr>
        <w:t>.</w:t>
      </w:r>
      <w:r>
        <w:rPr>
          <w:rFonts w:ascii="Times New Roman" w:hAnsi="Times New Roman" w:cs="Times New Roman"/>
          <w:sz w:val="24"/>
          <w:szCs w:val="24"/>
          <w:lang w:val="en-US"/>
        </w:rPr>
        <w:t xml:space="preserve"> As Milovanović and Radić tell us in the Introduction, they “</w:t>
      </w:r>
      <w:r w:rsidRPr="00B974B5">
        <w:rPr>
          <w:rFonts w:ascii="Times New Roman" w:hAnsi="Times New Roman" w:cs="Times New Roman"/>
          <w:sz w:val="24"/>
          <w:szCs w:val="24"/>
          <w:lang w:val="en-US"/>
        </w:rPr>
        <w:t>were all characterized</w:t>
      </w:r>
      <w:r>
        <w:rPr>
          <w:rFonts w:ascii="Times New Roman" w:hAnsi="Times New Roman" w:cs="Times New Roman"/>
          <w:sz w:val="24"/>
          <w:szCs w:val="24"/>
          <w:lang w:val="en-US"/>
        </w:rPr>
        <w:t xml:space="preserve"> </w:t>
      </w:r>
      <w:r w:rsidRPr="00B974B5">
        <w:rPr>
          <w:rFonts w:ascii="Times New Roman" w:hAnsi="Times New Roman" w:cs="Times New Roman"/>
          <w:sz w:val="24"/>
          <w:szCs w:val="24"/>
          <w:lang w:val="en-US"/>
        </w:rPr>
        <w:t>with intensity of personal religious experience, holiness, discipline, communion,</w:t>
      </w:r>
      <w:r>
        <w:rPr>
          <w:rFonts w:ascii="Times New Roman" w:hAnsi="Times New Roman" w:cs="Times New Roman"/>
          <w:sz w:val="24"/>
          <w:szCs w:val="24"/>
          <w:lang w:val="en-US"/>
        </w:rPr>
        <w:t xml:space="preserve"> </w:t>
      </w:r>
      <w:r w:rsidRPr="00B974B5">
        <w:rPr>
          <w:rFonts w:ascii="Times New Roman" w:hAnsi="Times New Roman" w:cs="Times New Roman"/>
          <w:sz w:val="24"/>
          <w:szCs w:val="24"/>
          <w:lang w:val="en-US"/>
        </w:rPr>
        <w:t>Scriptural authority, use of vernacular languages in liturgical practice,</w:t>
      </w:r>
      <w:r>
        <w:rPr>
          <w:rFonts w:ascii="Times New Roman" w:hAnsi="Times New Roman" w:cs="Times New Roman"/>
          <w:sz w:val="24"/>
          <w:szCs w:val="24"/>
          <w:lang w:val="en-US"/>
        </w:rPr>
        <w:t xml:space="preserve"> </w:t>
      </w:r>
      <w:r w:rsidRPr="00B974B5">
        <w:rPr>
          <w:rFonts w:ascii="Times New Roman" w:hAnsi="Times New Roman" w:cs="Times New Roman"/>
          <w:sz w:val="24"/>
          <w:szCs w:val="24"/>
          <w:lang w:val="en-US"/>
        </w:rPr>
        <w:t>hymn chanting, prayer, revival of pilgrimages and monasticism.</w:t>
      </w:r>
      <w:r>
        <w:rPr>
          <w:rFonts w:ascii="Times New Roman" w:hAnsi="Times New Roman" w:cs="Times New Roman"/>
          <w:sz w:val="24"/>
          <w:szCs w:val="24"/>
          <w:lang w:val="en-US"/>
        </w:rPr>
        <w:t>”</w:t>
      </w:r>
      <w:r w:rsidR="00AA7219">
        <w:rPr>
          <w:rFonts w:ascii="Times New Roman" w:hAnsi="Times New Roman" w:cs="Times New Roman"/>
          <w:sz w:val="24"/>
          <w:szCs w:val="24"/>
          <w:lang w:val="en-US"/>
        </w:rPr>
        <w:t xml:space="preserve"> (12)</w:t>
      </w:r>
      <w:r>
        <w:rPr>
          <w:rFonts w:ascii="Times New Roman" w:hAnsi="Times New Roman" w:cs="Times New Roman"/>
          <w:sz w:val="24"/>
          <w:szCs w:val="24"/>
          <w:lang w:val="en-US"/>
        </w:rPr>
        <w:t xml:space="preserve"> </w:t>
      </w:r>
      <w:r w:rsidR="00730877">
        <w:rPr>
          <w:rFonts w:ascii="Times New Roman" w:hAnsi="Times New Roman" w:cs="Times New Roman"/>
          <w:sz w:val="24"/>
          <w:szCs w:val="24"/>
          <w:lang w:val="en-US"/>
        </w:rPr>
        <w:t xml:space="preserve">In some cases renewal movements seem to have emerged completely independently of Western influences. </w:t>
      </w:r>
      <w:r w:rsidR="00730877" w:rsidRPr="00C13AC1">
        <w:rPr>
          <w:rFonts w:ascii="Times New Roman" w:hAnsi="Times New Roman" w:cs="Times New Roman"/>
          <w:sz w:val="24"/>
          <w:szCs w:val="24"/>
          <w:lang w:val="en-US"/>
        </w:rPr>
        <w:t>Ioann Verkhovskii</w:t>
      </w:r>
      <w:r w:rsidR="00730877">
        <w:rPr>
          <w:rFonts w:ascii="Times New Roman" w:hAnsi="Times New Roman" w:cs="Times New Roman"/>
          <w:sz w:val="24"/>
          <w:szCs w:val="24"/>
          <w:lang w:val="en-US"/>
        </w:rPr>
        <w:t xml:space="preserve">, for example, developed a new form of Old Belief in late imperial Russia by blending nationalism, Slavophilism, and democratic forms of church governance. Other groups, such as the Renovationists used a passing acquaintance with Western liberalism to formulate focused critiques of the bureacratization of the Russian Orthodox Church and its subservient relationship to the state. Not a Western import, their religious reforms nonetheless reflected certain Western Protestant discourses and values that were circulating in certain educated circles within St Petersburg and Moscow. Count Lev Tolstoy explicitly </w:t>
      </w:r>
      <w:r w:rsidR="008B0464">
        <w:rPr>
          <w:rFonts w:ascii="Times New Roman" w:hAnsi="Times New Roman" w:cs="Times New Roman"/>
          <w:sz w:val="24"/>
          <w:szCs w:val="24"/>
          <w:lang w:val="en-US"/>
        </w:rPr>
        <w:t>found</w:t>
      </w:r>
      <w:r w:rsidR="00730877">
        <w:rPr>
          <w:rFonts w:ascii="Times New Roman" w:hAnsi="Times New Roman" w:cs="Times New Roman"/>
          <w:sz w:val="24"/>
          <w:szCs w:val="24"/>
          <w:lang w:val="en-US"/>
        </w:rPr>
        <w:t xml:space="preserve">ed his sect in conversation with both Western Christianity and Orthodoxy, and evangelical peasant groups such as the Stundists and the Molokans were influenced by Protestant German settlers. These groups developed within an Orthodox milieu, however, and reacted to local pressures. </w:t>
      </w:r>
      <w:r w:rsidR="00730877">
        <w:rPr>
          <w:rFonts w:ascii="Times New Roman" w:hAnsi="Times New Roman" w:cs="Times New Roman"/>
          <w:sz w:val="24"/>
          <w:szCs w:val="24"/>
          <w:lang w:val="en-US"/>
        </w:rPr>
        <w:lastRenderedPageBreak/>
        <w:t>During the 1890s</w:t>
      </w:r>
      <w:r w:rsidR="008B0464">
        <w:rPr>
          <w:rFonts w:ascii="Times New Roman" w:hAnsi="Times New Roman" w:cs="Times New Roman"/>
          <w:sz w:val="24"/>
          <w:szCs w:val="24"/>
          <w:lang w:val="en-US"/>
        </w:rPr>
        <w:t xml:space="preserve"> </w:t>
      </w:r>
      <w:r w:rsidR="00730877">
        <w:rPr>
          <w:rFonts w:ascii="Times New Roman" w:hAnsi="Times New Roman" w:cs="Times New Roman"/>
          <w:sz w:val="24"/>
          <w:szCs w:val="24"/>
          <w:lang w:val="en-US"/>
        </w:rPr>
        <w:t xml:space="preserve">Tolstoyans attempted to influence the </w:t>
      </w:r>
      <w:r w:rsidR="002F15BE">
        <w:rPr>
          <w:rFonts w:ascii="Times New Roman" w:hAnsi="Times New Roman" w:cs="Times New Roman"/>
          <w:sz w:val="24"/>
          <w:szCs w:val="24"/>
          <w:lang w:val="en-US"/>
        </w:rPr>
        <w:t>evangelicals</w:t>
      </w:r>
      <w:r w:rsidR="00730877">
        <w:rPr>
          <w:rFonts w:ascii="Times New Roman" w:hAnsi="Times New Roman" w:cs="Times New Roman"/>
          <w:sz w:val="24"/>
          <w:szCs w:val="24"/>
          <w:lang w:val="en-US"/>
        </w:rPr>
        <w:t xml:space="preserve">, hoping to extend Tolstoyism out of elite circles and to add the support of educated society to these predominantely peasant Christianites. Tolstoy and his followers had a degree of success with the </w:t>
      </w:r>
      <w:r w:rsidR="00730877" w:rsidRPr="00987194">
        <w:rPr>
          <w:rFonts w:ascii="Times New Roman" w:hAnsi="Times New Roman" w:cs="Times New Roman"/>
          <w:sz w:val="24"/>
          <w:szCs w:val="24"/>
          <w:lang w:val="en-US"/>
        </w:rPr>
        <w:t>Doukhobor</w:t>
      </w:r>
      <w:r w:rsidR="00730877">
        <w:rPr>
          <w:rFonts w:ascii="Times New Roman" w:hAnsi="Times New Roman" w:cs="Times New Roman"/>
          <w:sz w:val="24"/>
          <w:szCs w:val="24"/>
          <w:lang w:val="en-US"/>
        </w:rPr>
        <w:t xml:space="preserve">s in southern Caucasia, who refused to bear arms or swear an oath to the tsar. The government responded by exiling over a thousand people, many of whom died on their way to Siberia. In Kiev province, </w:t>
      </w:r>
      <w:r w:rsidR="00730877" w:rsidRPr="00DB507D">
        <w:rPr>
          <w:rFonts w:ascii="Times New Roman" w:hAnsi="Times New Roman" w:cs="Times New Roman"/>
          <w:sz w:val="24"/>
          <w:szCs w:val="24"/>
          <w:lang w:val="en-US"/>
        </w:rPr>
        <w:t>Kondrat Maliovannyi</w:t>
      </w:r>
      <w:r w:rsidR="00730877">
        <w:rPr>
          <w:rFonts w:ascii="Times New Roman" w:hAnsi="Times New Roman" w:cs="Times New Roman"/>
          <w:sz w:val="24"/>
          <w:szCs w:val="24"/>
          <w:lang w:val="en-US"/>
        </w:rPr>
        <w:t xml:space="preserve"> led a reform movement within </w:t>
      </w:r>
      <w:r w:rsidR="00730877" w:rsidRPr="00730877">
        <w:rPr>
          <w:rFonts w:ascii="Times New Roman" w:hAnsi="Times New Roman" w:cs="Times New Roman"/>
          <w:sz w:val="24"/>
          <w:szCs w:val="24"/>
          <w:lang w:val="en-US"/>
        </w:rPr>
        <w:t>Stundo-Baptis</w:t>
      </w:r>
      <w:r w:rsidR="00730877">
        <w:rPr>
          <w:rFonts w:ascii="Times New Roman" w:hAnsi="Times New Roman" w:cs="Times New Roman"/>
          <w:sz w:val="24"/>
          <w:szCs w:val="24"/>
          <w:lang w:val="en-US"/>
        </w:rPr>
        <w:t>m characterised by ecstatic prayer, dancing and singing, and a belief that Maliovannyi was the Son of God returned to herald the Last Judgement. All of these movements were hostile to the Russian state</w:t>
      </w:r>
      <w:r w:rsidR="00D04536">
        <w:rPr>
          <w:rFonts w:ascii="Times New Roman" w:hAnsi="Times New Roman" w:cs="Times New Roman"/>
          <w:sz w:val="24"/>
          <w:szCs w:val="24"/>
          <w:lang w:val="en-US"/>
        </w:rPr>
        <w:t xml:space="preserve"> and the official church</w:t>
      </w:r>
      <w:r w:rsidR="00730877">
        <w:rPr>
          <w:rFonts w:ascii="Times New Roman" w:hAnsi="Times New Roman" w:cs="Times New Roman"/>
          <w:sz w:val="24"/>
          <w:szCs w:val="24"/>
          <w:lang w:val="en-US"/>
        </w:rPr>
        <w:t xml:space="preserve">, though some were more willing to work with it than others. Those which, like the Doukhobors, explicitly rejected state authority, </w:t>
      </w:r>
      <w:r w:rsidR="00D04536">
        <w:rPr>
          <w:rFonts w:ascii="Times New Roman" w:hAnsi="Times New Roman" w:cs="Times New Roman"/>
          <w:sz w:val="24"/>
          <w:szCs w:val="24"/>
          <w:lang w:val="en-US"/>
        </w:rPr>
        <w:t>were</w:t>
      </w:r>
      <w:r w:rsidR="001F3BB5">
        <w:rPr>
          <w:rFonts w:ascii="Times New Roman" w:hAnsi="Times New Roman" w:cs="Times New Roman"/>
          <w:sz w:val="24"/>
          <w:szCs w:val="24"/>
          <w:lang w:val="en-US"/>
        </w:rPr>
        <w:t xml:space="preserve"> quickly suppressed with lethal force</w:t>
      </w:r>
      <w:r w:rsidR="008B0464">
        <w:rPr>
          <w:rFonts w:ascii="Times New Roman" w:hAnsi="Times New Roman" w:cs="Times New Roman"/>
          <w:sz w:val="24"/>
          <w:szCs w:val="24"/>
          <w:lang w:val="en-US"/>
        </w:rPr>
        <w:t>. I</w:t>
      </w:r>
      <w:r w:rsidR="001C6890">
        <w:rPr>
          <w:rFonts w:ascii="Times New Roman" w:hAnsi="Times New Roman" w:cs="Times New Roman"/>
          <w:sz w:val="24"/>
          <w:szCs w:val="24"/>
          <w:lang w:val="en-US"/>
        </w:rPr>
        <w:t xml:space="preserve">n Russia it was </w:t>
      </w:r>
      <w:r w:rsidR="001F3BB5">
        <w:rPr>
          <w:rFonts w:ascii="Times New Roman" w:hAnsi="Times New Roman" w:cs="Times New Roman"/>
          <w:sz w:val="24"/>
          <w:szCs w:val="24"/>
          <w:lang w:val="en-US"/>
        </w:rPr>
        <w:t xml:space="preserve">only </w:t>
      </w:r>
      <w:r w:rsidR="001C6890" w:rsidRPr="00C13AC1">
        <w:rPr>
          <w:rFonts w:ascii="Times New Roman" w:hAnsi="Times New Roman" w:cs="Times New Roman"/>
          <w:sz w:val="24"/>
          <w:szCs w:val="24"/>
          <w:lang w:val="en-US"/>
        </w:rPr>
        <w:t>Verkhovskii</w:t>
      </w:r>
      <w:r w:rsidR="001C6890">
        <w:rPr>
          <w:rFonts w:ascii="Times New Roman" w:hAnsi="Times New Roman" w:cs="Times New Roman"/>
          <w:sz w:val="24"/>
          <w:szCs w:val="24"/>
          <w:lang w:val="en-US"/>
        </w:rPr>
        <w:t xml:space="preserve">’s followers and </w:t>
      </w:r>
      <w:r w:rsidR="001F3BB5">
        <w:rPr>
          <w:rFonts w:ascii="Times New Roman" w:hAnsi="Times New Roman" w:cs="Times New Roman"/>
          <w:sz w:val="24"/>
          <w:szCs w:val="24"/>
          <w:lang w:val="en-US"/>
        </w:rPr>
        <w:t xml:space="preserve">the Renovationists </w:t>
      </w:r>
      <w:r w:rsidR="001C6890">
        <w:rPr>
          <w:rFonts w:ascii="Times New Roman" w:hAnsi="Times New Roman" w:cs="Times New Roman"/>
          <w:sz w:val="24"/>
          <w:szCs w:val="24"/>
          <w:lang w:val="en-US"/>
        </w:rPr>
        <w:t xml:space="preserve">who even tried to renew Orthodoxy – all the others preferred absolute separation from the rest of the church. </w:t>
      </w:r>
      <w:r w:rsidR="009F3CB8">
        <w:rPr>
          <w:rFonts w:ascii="Times New Roman" w:hAnsi="Times New Roman" w:cs="Times New Roman"/>
          <w:sz w:val="24"/>
          <w:szCs w:val="24"/>
          <w:lang w:val="en-US"/>
        </w:rPr>
        <w:t>The Russian case studies also reflect clear differences between educated and popular religion. Whereas Verkhovksii, Tolstoy, and the Renovationists articulated their beliefs first and foremost through letters and pamphlets, the Doukhobors and the Maliovantsy relied on face-to-face gatherings and local preachers</w:t>
      </w:r>
      <w:r w:rsidR="004623F3">
        <w:rPr>
          <w:rFonts w:ascii="Times New Roman" w:hAnsi="Times New Roman" w:cs="Times New Roman"/>
          <w:sz w:val="24"/>
          <w:szCs w:val="24"/>
          <w:lang w:val="en-US"/>
        </w:rPr>
        <w:t>, reflecting a more evangelical approach to spirituality and organization</w:t>
      </w:r>
      <w:r w:rsidR="009F3CB8">
        <w:rPr>
          <w:rFonts w:ascii="Times New Roman" w:hAnsi="Times New Roman" w:cs="Times New Roman"/>
          <w:sz w:val="24"/>
          <w:szCs w:val="24"/>
          <w:lang w:val="en-US"/>
        </w:rPr>
        <w:t>.</w:t>
      </w:r>
    </w:p>
    <w:p w14:paraId="2CBBE346" w14:textId="77777777" w:rsidR="00F34359" w:rsidRDefault="004F022E" w:rsidP="00AE10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Practices usually associated with Protestant </w:t>
      </w:r>
      <w:r w:rsidR="002F15BE">
        <w:rPr>
          <w:rFonts w:ascii="Times New Roman" w:hAnsi="Times New Roman" w:cs="Times New Roman"/>
          <w:sz w:val="24"/>
          <w:szCs w:val="24"/>
          <w:lang w:val="en-US"/>
        </w:rPr>
        <w:t>e</w:t>
      </w:r>
      <w:r>
        <w:rPr>
          <w:rFonts w:ascii="Times New Roman" w:hAnsi="Times New Roman" w:cs="Times New Roman"/>
          <w:sz w:val="24"/>
          <w:szCs w:val="24"/>
          <w:lang w:val="en-US"/>
        </w:rPr>
        <w:t xml:space="preserve">vangelicalism arrived in </w:t>
      </w:r>
      <w:r w:rsidR="009F3CB8">
        <w:rPr>
          <w:rFonts w:ascii="Times New Roman" w:hAnsi="Times New Roman" w:cs="Times New Roman"/>
          <w:sz w:val="24"/>
          <w:szCs w:val="24"/>
          <w:lang w:val="en-US"/>
        </w:rPr>
        <w:t xml:space="preserve">the rest of </w:t>
      </w:r>
      <w:r w:rsidR="001F3BB5">
        <w:rPr>
          <w:rFonts w:ascii="Times New Roman" w:hAnsi="Times New Roman" w:cs="Times New Roman"/>
          <w:sz w:val="24"/>
          <w:szCs w:val="24"/>
          <w:lang w:val="en-US"/>
        </w:rPr>
        <w:t>Eastern Europe</w:t>
      </w:r>
      <w:r w:rsidR="00C13AC1">
        <w:rPr>
          <w:rFonts w:ascii="Times New Roman" w:hAnsi="Times New Roman" w:cs="Times New Roman"/>
          <w:sz w:val="24"/>
          <w:szCs w:val="24"/>
          <w:lang w:val="en-US"/>
        </w:rPr>
        <w:t xml:space="preserve"> through a variety of avenues. </w:t>
      </w:r>
      <w:r w:rsidR="00730877">
        <w:rPr>
          <w:rFonts w:ascii="Times New Roman" w:hAnsi="Times New Roman" w:cs="Times New Roman"/>
          <w:sz w:val="24"/>
          <w:szCs w:val="24"/>
          <w:lang w:val="en-US"/>
        </w:rPr>
        <w:t xml:space="preserve">The Nazarenes, for example, spread out from Switzerland during the 1830s, making converts in Hungary and the Serbian Banat. Serbian Orthodox leaders became increasingly concerned that Nazarenes were converting Orthodox believers in the 1870s, and Boris Aleksov argues that </w:t>
      </w:r>
      <w:r w:rsidR="004279BD">
        <w:rPr>
          <w:rFonts w:ascii="Times New Roman" w:hAnsi="Times New Roman" w:cs="Times New Roman"/>
          <w:sz w:val="24"/>
          <w:szCs w:val="24"/>
          <w:lang w:val="en-US"/>
        </w:rPr>
        <w:t xml:space="preserve">Orthodox </w:t>
      </w:r>
      <w:r w:rsidR="00730877">
        <w:rPr>
          <w:rFonts w:ascii="Times New Roman" w:hAnsi="Times New Roman" w:cs="Times New Roman"/>
          <w:sz w:val="24"/>
          <w:szCs w:val="24"/>
          <w:lang w:val="en-US"/>
        </w:rPr>
        <w:t xml:space="preserve">reforms </w:t>
      </w:r>
      <w:r w:rsidR="004279BD">
        <w:rPr>
          <w:rFonts w:ascii="Times New Roman" w:hAnsi="Times New Roman" w:cs="Times New Roman"/>
          <w:sz w:val="24"/>
          <w:szCs w:val="24"/>
          <w:lang w:val="en-US"/>
        </w:rPr>
        <w:t>such as regular preaching</w:t>
      </w:r>
      <w:r w:rsidR="00730877">
        <w:rPr>
          <w:rFonts w:ascii="Times New Roman" w:hAnsi="Times New Roman" w:cs="Times New Roman"/>
          <w:sz w:val="24"/>
          <w:szCs w:val="24"/>
          <w:lang w:val="en-US"/>
        </w:rPr>
        <w:t xml:space="preserve"> were a response to Nazarene influence. In particular, he claims that the God Worshipper</w:t>
      </w:r>
      <w:r w:rsidR="001C6890">
        <w:rPr>
          <w:rFonts w:ascii="Times New Roman" w:hAnsi="Times New Roman" w:cs="Times New Roman"/>
          <w:sz w:val="24"/>
          <w:szCs w:val="24"/>
          <w:lang w:val="en-US"/>
        </w:rPr>
        <w:t>s</w:t>
      </w:r>
      <w:r w:rsidR="004279BD">
        <w:rPr>
          <w:rFonts w:ascii="Times New Roman" w:hAnsi="Times New Roman" w:cs="Times New Roman"/>
          <w:sz w:val="24"/>
          <w:szCs w:val="24"/>
          <w:lang w:val="en-US"/>
        </w:rPr>
        <w:t>,</w:t>
      </w:r>
      <w:r w:rsidR="001C6890">
        <w:rPr>
          <w:rFonts w:ascii="Times New Roman" w:hAnsi="Times New Roman" w:cs="Times New Roman"/>
          <w:sz w:val="24"/>
          <w:szCs w:val="24"/>
          <w:lang w:val="en-US"/>
        </w:rPr>
        <w:t xml:space="preserve"> a grassroots movement emphasizing individual piety and holiness</w:t>
      </w:r>
      <w:r w:rsidR="004279BD">
        <w:rPr>
          <w:rFonts w:ascii="Times New Roman" w:hAnsi="Times New Roman" w:cs="Times New Roman"/>
          <w:sz w:val="24"/>
          <w:szCs w:val="24"/>
          <w:lang w:val="en-US"/>
        </w:rPr>
        <w:t>, learned</w:t>
      </w:r>
      <w:r w:rsidR="0007692E">
        <w:rPr>
          <w:rFonts w:ascii="Times New Roman" w:hAnsi="Times New Roman" w:cs="Times New Roman"/>
          <w:sz w:val="24"/>
          <w:szCs w:val="24"/>
          <w:lang w:val="en-US"/>
        </w:rPr>
        <w:t xml:space="preserve"> to read the Bible </w:t>
      </w:r>
      <w:r w:rsidR="0007692E" w:rsidRPr="00AE1058">
        <w:rPr>
          <w:rFonts w:ascii="Times New Roman" w:hAnsi="Times New Roman" w:cs="Times New Roman"/>
          <w:sz w:val="24"/>
          <w:szCs w:val="24"/>
          <w:lang w:val="en-US"/>
        </w:rPr>
        <w:t>from the Nazarenes</w:t>
      </w:r>
      <w:r w:rsidR="0048032E" w:rsidRPr="00AE1058">
        <w:rPr>
          <w:rFonts w:ascii="Times New Roman" w:hAnsi="Times New Roman" w:cs="Times New Roman"/>
          <w:sz w:val="24"/>
          <w:szCs w:val="24"/>
          <w:lang w:val="en-US"/>
        </w:rPr>
        <w:t>, making devotional Bible reading a core element of God Worshipping.</w:t>
      </w:r>
      <w:r w:rsidR="00AE1058">
        <w:rPr>
          <w:rFonts w:ascii="Times New Roman" w:hAnsi="Times New Roman" w:cs="Times New Roman"/>
          <w:sz w:val="24"/>
          <w:szCs w:val="24"/>
        </w:rPr>
        <w:t xml:space="preserve"> </w:t>
      </w:r>
      <w:r w:rsidR="00AC44ED" w:rsidRPr="00AE1058">
        <w:rPr>
          <w:rFonts w:ascii="Times New Roman" w:hAnsi="Times New Roman" w:cs="Times New Roman"/>
          <w:sz w:val="24"/>
          <w:szCs w:val="24"/>
          <w:lang w:val="en-US"/>
        </w:rPr>
        <w:t>Radić and Milovanović</w:t>
      </w:r>
      <w:r w:rsidR="001739DE" w:rsidRPr="00AE1058">
        <w:rPr>
          <w:rFonts w:ascii="Times New Roman" w:hAnsi="Times New Roman" w:cs="Times New Roman"/>
          <w:sz w:val="24"/>
          <w:szCs w:val="24"/>
          <w:lang w:val="en-US"/>
        </w:rPr>
        <w:t xml:space="preserve"> repeat this assertion, </w:t>
      </w:r>
      <w:r w:rsidR="00AC44ED" w:rsidRPr="00AE1058">
        <w:rPr>
          <w:rFonts w:ascii="Times New Roman" w:hAnsi="Times New Roman" w:cs="Times New Roman"/>
          <w:sz w:val="24"/>
          <w:szCs w:val="24"/>
          <w:lang w:val="en-US"/>
        </w:rPr>
        <w:t>not</w:t>
      </w:r>
      <w:r w:rsidR="001739DE" w:rsidRPr="00AE1058">
        <w:rPr>
          <w:rFonts w:ascii="Times New Roman" w:hAnsi="Times New Roman" w:cs="Times New Roman"/>
          <w:sz w:val="24"/>
          <w:szCs w:val="24"/>
          <w:lang w:val="en-US"/>
        </w:rPr>
        <w:t>ing</w:t>
      </w:r>
      <w:r w:rsidR="00AC44ED" w:rsidRPr="00AE1058">
        <w:rPr>
          <w:rFonts w:ascii="Times New Roman" w:hAnsi="Times New Roman" w:cs="Times New Roman"/>
          <w:sz w:val="24"/>
          <w:szCs w:val="24"/>
          <w:lang w:val="en-US"/>
        </w:rPr>
        <w:t xml:space="preserve"> that the God Worshipper</w:t>
      </w:r>
      <w:r w:rsidR="00AC44ED">
        <w:rPr>
          <w:rFonts w:ascii="Times New Roman" w:hAnsi="Times New Roman" w:cs="Times New Roman"/>
          <w:sz w:val="24"/>
          <w:szCs w:val="24"/>
          <w:lang w:val="en-US"/>
        </w:rPr>
        <w:t xml:space="preserve"> movement emerged out of </w:t>
      </w:r>
      <w:r w:rsidR="001739DE">
        <w:rPr>
          <w:rFonts w:ascii="Times New Roman" w:hAnsi="Times New Roman" w:cs="Times New Roman"/>
          <w:sz w:val="24"/>
          <w:szCs w:val="24"/>
          <w:lang w:val="en-US"/>
        </w:rPr>
        <w:t xml:space="preserve">a disparate collection of small devotional groups influenced by different Protestant sects, most notably the Nazarenes. </w:t>
      </w:r>
      <w:r w:rsidR="00AE1058" w:rsidRPr="00AE1058">
        <w:rPr>
          <w:rFonts w:ascii="Times New Roman" w:hAnsi="Times New Roman" w:cs="Times New Roman"/>
          <w:sz w:val="24"/>
          <w:szCs w:val="24"/>
          <w:lang w:val="en-US"/>
        </w:rPr>
        <w:t>Dragan Ašković</w:t>
      </w:r>
      <w:r w:rsidR="00AE1058">
        <w:rPr>
          <w:rFonts w:ascii="Times New Roman" w:hAnsi="Times New Roman" w:cs="Times New Roman"/>
          <w:sz w:val="24"/>
          <w:szCs w:val="24"/>
          <w:lang w:val="en-US"/>
        </w:rPr>
        <w:t>’s study of God Worshipper hymnbooks and singing, however, reminds us that they also drew deeply on folk traditions and lyric forms in their gatherings.</w:t>
      </w:r>
      <w:r w:rsidR="00AE1058" w:rsidRPr="00AE1058">
        <w:rPr>
          <w:rFonts w:ascii="Times New Roman" w:hAnsi="Times New Roman" w:cs="Times New Roman"/>
          <w:sz w:val="24"/>
          <w:szCs w:val="24"/>
          <w:lang w:val="en-US"/>
        </w:rPr>
        <w:t xml:space="preserve"> </w:t>
      </w:r>
      <w:r w:rsidR="00FA79B2">
        <w:rPr>
          <w:rFonts w:ascii="Times New Roman" w:hAnsi="Times New Roman" w:cs="Times New Roman"/>
          <w:sz w:val="24"/>
          <w:szCs w:val="24"/>
          <w:lang w:val="en-US"/>
        </w:rPr>
        <w:t>The movement became more institutionalized after the First World War, responding to state pressure for an organizational structure that bureaucrats could understand and interact with. The need for devotional tracts exposed them to evangelical Protestant influences during the interwar period, but many God Worshippers also entered Orthodox monasteries, invigorating Serbian monasticism rather than encouraging religious irredentism.</w:t>
      </w:r>
      <w:r w:rsidR="00AE1058" w:rsidRPr="00AE1058">
        <w:rPr>
          <w:rFonts w:ascii="Times New Roman" w:hAnsi="Times New Roman" w:cs="Times New Roman"/>
          <w:sz w:val="24"/>
          <w:szCs w:val="24"/>
        </w:rPr>
        <w:t xml:space="preserve"> </w:t>
      </w:r>
      <w:r w:rsidR="00AE1058">
        <w:rPr>
          <w:rFonts w:ascii="Times New Roman" w:hAnsi="Times New Roman" w:cs="Times New Roman"/>
          <w:sz w:val="24"/>
          <w:szCs w:val="24"/>
        </w:rPr>
        <w:t xml:space="preserve">Similarly, </w:t>
      </w:r>
      <w:r w:rsidR="00AE1058" w:rsidRPr="00AE1058">
        <w:rPr>
          <w:rFonts w:ascii="Times New Roman" w:hAnsi="Times New Roman" w:cs="Times New Roman"/>
          <w:sz w:val="24"/>
          <w:szCs w:val="24"/>
        </w:rPr>
        <w:t>Ksenija Končarević</w:t>
      </w:r>
      <w:r w:rsidR="00AE1058">
        <w:rPr>
          <w:rFonts w:ascii="Times New Roman" w:hAnsi="Times New Roman" w:cs="Times New Roman"/>
          <w:sz w:val="24"/>
          <w:szCs w:val="24"/>
        </w:rPr>
        <w:t xml:space="preserve"> maintains that the Serbian Orthodox Church modernized its liturgical language as a direct response to the popularity of the devotional practices encouraged by the God Worshippers.</w:t>
      </w:r>
      <w:r w:rsidR="00A001A6">
        <w:rPr>
          <w:rFonts w:ascii="Times New Roman" w:hAnsi="Times New Roman" w:cs="Times New Roman"/>
          <w:sz w:val="24"/>
          <w:szCs w:val="24"/>
        </w:rPr>
        <w:t xml:space="preserve"> </w:t>
      </w:r>
    </w:p>
    <w:p w14:paraId="2A64D7CC" w14:textId="1B2CA348" w:rsidR="00CE3EBD" w:rsidRDefault="00457B15" w:rsidP="00AE10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A001A6">
        <w:rPr>
          <w:rFonts w:ascii="Times New Roman" w:hAnsi="Times New Roman" w:cs="Times New Roman"/>
          <w:sz w:val="24"/>
          <w:szCs w:val="24"/>
        </w:rPr>
        <w:t xml:space="preserve">heoretical </w:t>
      </w:r>
      <w:r>
        <w:rPr>
          <w:rFonts w:ascii="Times New Roman" w:hAnsi="Times New Roman" w:cs="Times New Roman"/>
          <w:sz w:val="24"/>
          <w:szCs w:val="24"/>
        </w:rPr>
        <w:t>debates over religious</w:t>
      </w:r>
      <w:r w:rsidR="00A001A6">
        <w:rPr>
          <w:rFonts w:ascii="Times New Roman" w:hAnsi="Times New Roman" w:cs="Times New Roman"/>
          <w:sz w:val="24"/>
          <w:szCs w:val="24"/>
        </w:rPr>
        <w:t xml:space="preserve"> influence</w:t>
      </w:r>
      <w:r>
        <w:rPr>
          <w:rFonts w:ascii="Times New Roman" w:hAnsi="Times New Roman" w:cs="Times New Roman"/>
          <w:sz w:val="24"/>
          <w:szCs w:val="24"/>
        </w:rPr>
        <w:t>s</w:t>
      </w:r>
      <w:r w:rsidR="00A001A6">
        <w:rPr>
          <w:rFonts w:ascii="Times New Roman" w:hAnsi="Times New Roman" w:cs="Times New Roman"/>
          <w:sz w:val="24"/>
          <w:szCs w:val="24"/>
        </w:rPr>
        <w:t xml:space="preserve"> </w:t>
      </w:r>
      <w:r>
        <w:rPr>
          <w:rFonts w:ascii="Times New Roman" w:hAnsi="Times New Roman" w:cs="Times New Roman"/>
          <w:sz w:val="24"/>
          <w:szCs w:val="24"/>
        </w:rPr>
        <w:t>are</w:t>
      </w:r>
      <w:r w:rsidR="00A001A6">
        <w:rPr>
          <w:rFonts w:ascii="Times New Roman" w:hAnsi="Times New Roman" w:cs="Times New Roman"/>
          <w:sz w:val="24"/>
          <w:szCs w:val="24"/>
        </w:rPr>
        <w:t xml:space="preserve"> </w:t>
      </w:r>
      <w:r w:rsidR="00F34359">
        <w:rPr>
          <w:rFonts w:ascii="Times New Roman" w:hAnsi="Times New Roman" w:cs="Times New Roman"/>
          <w:sz w:val="24"/>
          <w:szCs w:val="24"/>
        </w:rPr>
        <w:t>mostly absent from this volume</w:t>
      </w:r>
      <w:r w:rsidR="00A001A6">
        <w:rPr>
          <w:rFonts w:ascii="Times New Roman" w:hAnsi="Times New Roman" w:cs="Times New Roman"/>
          <w:sz w:val="24"/>
          <w:szCs w:val="24"/>
        </w:rPr>
        <w:t xml:space="preserve">. The authors assume that contemporaneity is enough to demonstrate influence, and downplay the impact of Roman Catholic </w:t>
      </w:r>
      <w:r>
        <w:rPr>
          <w:rFonts w:ascii="Times New Roman" w:hAnsi="Times New Roman" w:cs="Times New Roman"/>
          <w:sz w:val="24"/>
          <w:szCs w:val="24"/>
        </w:rPr>
        <w:t>practices</w:t>
      </w:r>
      <w:r w:rsidR="00A001A6">
        <w:rPr>
          <w:rFonts w:ascii="Times New Roman" w:hAnsi="Times New Roman" w:cs="Times New Roman"/>
          <w:sz w:val="24"/>
          <w:szCs w:val="24"/>
        </w:rPr>
        <w:t xml:space="preserve"> or spreading literacy in order to focus on more </w:t>
      </w:r>
      <w:r>
        <w:rPr>
          <w:rFonts w:ascii="Times New Roman" w:hAnsi="Times New Roman" w:cs="Times New Roman"/>
          <w:sz w:val="24"/>
          <w:szCs w:val="24"/>
        </w:rPr>
        <w:t>colourful groups such as the Nazarenes and the God Worshippers. In most cases these chapters are convincing when they say that Orthodox leaders were deeply concerned with the implications of grassroots renewal movements for the future of their church, but wh</w:t>
      </w:r>
      <w:r w:rsidR="00F34359">
        <w:rPr>
          <w:rFonts w:ascii="Times New Roman" w:hAnsi="Times New Roman" w:cs="Times New Roman"/>
          <w:sz w:val="24"/>
          <w:szCs w:val="24"/>
        </w:rPr>
        <w:t>ether they imitated them is a different question</w:t>
      </w:r>
      <w:r>
        <w:rPr>
          <w:rFonts w:ascii="Times New Roman" w:hAnsi="Times New Roman" w:cs="Times New Roman"/>
          <w:sz w:val="24"/>
          <w:szCs w:val="24"/>
        </w:rPr>
        <w:t>.</w:t>
      </w:r>
      <w:r w:rsidR="00233573">
        <w:rPr>
          <w:rFonts w:ascii="Times New Roman" w:hAnsi="Times New Roman" w:cs="Times New Roman"/>
          <w:sz w:val="24"/>
          <w:szCs w:val="24"/>
        </w:rPr>
        <w:t xml:space="preserve"> </w:t>
      </w:r>
      <w:r w:rsidR="00233573" w:rsidRPr="00233573">
        <w:rPr>
          <w:rFonts w:ascii="Times New Roman" w:hAnsi="Times New Roman" w:cs="Times New Roman"/>
          <w:sz w:val="24"/>
          <w:szCs w:val="24"/>
        </w:rPr>
        <w:t>Dragana Radisavljević-Ćiparizović</w:t>
      </w:r>
      <w:r w:rsidR="00233573">
        <w:rPr>
          <w:rFonts w:ascii="Times New Roman" w:hAnsi="Times New Roman" w:cs="Times New Roman"/>
          <w:sz w:val="24"/>
          <w:szCs w:val="24"/>
        </w:rPr>
        <w:t xml:space="preserve">’s much more theoretically-informed </w:t>
      </w:r>
      <w:r w:rsidR="00F34359">
        <w:rPr>
          <w:rFonts w:ascii="Times New Roman" w:hAnsi="Times New Roman" w:cs="Times New Roman"/>
          <w:sz w:val="24"/>
          <w:szCs w:val="24"/>
        </w:rPr>
        <w:t>chapter on</w:t>
      </w:r>
      <w:r w:rsidR="00233573">
        <w:rPr>
          <w:rFonts w:ascii="Times New Roman" w:hAnsi="Times New Roman" w:cs="Times New Roman"/>
          <w:sz w:val="24"/>
          <w:szCs w:val="24"/>
        </w:rPr>
        <w:t xml:space="preserve"> twenty-first century renewal movements in Serbian Orthodox communities</w:t>
      </w:r>
      <w:r w:rsidR="00F34359">
        <w:rPr>
          <w:rFonts w:ascii="Times New Roman" w:hAnsi="Times New Roman" w:cs="Times New Roman"/>
          <w:sz w:val="24"/>
          <w:szCs w:val="24"/>
        </w:rPr>
        <w:t xml:space="preserve"> makes one wonder how conscious and coordinated religious change was. She</w:t>
      </w:r>
      <w:r w:rsidR="00233573">
        <w:rPr>
          <w:rFonts w:ascii="Times New Roman" w:hAnsi="Times New Roman" w:cs="Times New Roman"/>
          <w:sz w:val="24"/>
          <w:szCs w:val="24"/>
        </w:rPr>
        <w:t xml:space="preserve"> concludes that much more local factors are at work today than historians assum</w:t>
      </w:r>
      <w:r w:rsidR="006121A2">
        <w:rPr>
          <w:rFonts w:ascii="Times New Roman" w:hAnsi="Times New Roman" w:cs="Times New Roman"/>
          <w:sz w:val="24"/>
          <w:szCs w:val="24"/>
        </w:rPr>
        <w:t xml:space="preserve">e gave birth to earlier movements such as </w:t>
      </w:r>
      <w:r w:rsidR="006121A2">
        <w:rPr>
          <w:rFonts w:ascii="Times New Roman" w:hAnsi="Times New Roman" w:cs="Times New Roman"/>
          <w:sz w:val="24"/>
          <w:szCs w:val="24"/>
        </w:rPr>
        <w:lastRenderedPageBreak/>
        <w:t>the God Worshippers</w:t>
      </w:r>
      <w:r w:rsidR="00F34359">
        <w:rPr>
          <w:rFonts w:ascii="Times New Roman" w:hAnsi="Times New Roman" w:cs="Times New Roman"/>
          <w:sz w:val="24"/>
          <w:szCs w:val="24"/>
        </w:rPr>
        <w:t>, a claim that should give pause to our confidence about religious change in the early twentieth century too.</w:t>
      </w:r>
    </w:p>
    <w:p w14:paraId="1A80B349" w14:textId="6BC639E8" w:rsidR="00F34359" w:rsidRDefault="00F72A05" w:rsidP="00A322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two chapters on the Lord’s Army movement in Romania make another interesting contrast. </w:t>
      </w:r>
      <w:r w:rsidRPr="00F72A05">
        <w:rPr>
          <w:rFonts w:ascii="Times New Roman" w:hAnsi="Times New Roman" w:cs="Times New Roman"/>
          <w:sz w:val="24"/>
          <w:szCs w:val="24"/>
        </w:rPr>
        <w:t>Corneliu Constantineanu</w:t>
      </w:r>
      <w:r>
        <w:rPr>
          <w:rFonts w:ascii="Times New Roman" w:hAnsi="Times New Roman" w:cs="Times New Roman"/>
          <w:sz w:val="24"/>
          <w:szCs w:val="24"/>
        </w:rPr>
        <w:t xml:space="preserve"> argues that th</w:t>
      </w:r>
      <w:r w:rsidR="00A3227B">
        <w:rPr>
          <w:rFonts w:ascii="Times New Roman" w:hAnsi="Times New Roman" w:cs="Times New Roman"/>
          <w:sz w:val="24"/>
          <w:szCs w:val="24"/>
        </w:rPr>
        <w:t>is renewal</w:t>
      </w:r>
      <w:r>
        <w:rPr>
          <w:rFonts w:ascii="Times New Roman" w:hAnsi="Times New Roman" w:cs="Times New Roman"/>
          <w:sz w:val="24"/>
          <w:szCs w:val="24"/>
        </w:rPr>
        <w:t xml:space="preserve"> movement emerged from “</w:t>
      </w:r>
      <w:r w:rsidRPr="00F72A05">
        <w:rPr>
          <w:rFonts w:ascii="Times New Roman" w:hAnsi="Times New Roman" w:cs="Times New Roman"/>
          <w:sz w:val="24"/>
          <w:szCs w:val="24"/>
        </w:rPr>
        <w:t>the ‘rediscovery’ of Scripture at the beginning of the</w:t>
      </w:r>
      <w:r>
        <w:rPr>
          <w:rFonts w:ascii="Times New Roman" w:hAnsi="Times New Roman" w:cs="Times New Roman"/>
          <w:sz w:val="24"/>
          <w:szCs w:val="24"/>
        </w:rPr>
        <w:t xml:space="preserve"> </w:t>
      </w:r>
      <w:r w:rsidRPr="00F72A05">
        <w:rPr>
          <w:rFonts w:ascii="Times New Roman" w:hAnsi="Times New Roman" w:cs="Times New Roman"/>
          <w:sz w:val="24"/>
          <w:szCs w:val="24"/>
        </w:rPr>
        <w:t>twentieth century,</w:t>
      </w:r>
      <w:r>
        <w:rPr>
          <w:rFonts w:ascii="Times New Roman" w:hAnsi="Times New Roman" w:cs="Times New Roman"/>
          <w:sz w:val="24"/>
          <w:szCs w:val="24"/>
        </w:rPr>
        <w:t>”</w:t>
      </w:r>
      <w:r w:rsidR="009B2441">
        <w:rPr>
          <w:rFonts w:ascii="Times New Roman" w:hAnsi="Times New Roman" w:cs="Times New Roman"/>
          <w:sz w:val="24"/>
          <w:szCs w:val="24"/>
        </w:rPr>
        <w:t xml:space="preserve"> (231)</w:t>
      </w:r>
      <w:r>
        <w:rPr>
          <w:rFonts w:ascii="Times New Roman" w:hAnsi="Times New Roman" w:cs="Times New Roman"/>
          <w:sz w:val="24"/>
          <w:szCs w:val="24"/>
        </w:rPr>
        <w:t xml:space="preserve"> which he locates in Dumitru Cornilescu’s translation of the Bible, published in stages between 1921 and 1924, in Teodor Popescu’s preaching in Bucharest, and in Iosif Trifa’s newspaper in Sibiu, first published in 1922. The Lord’s Army took root</w:t>
      </w:r>
      <w:r w:rsidRPr="00F72A05">
        <w:rPr>
          <w:rFonts w:ascii="Times New Roman" w:hAnsi="Times New Roman" w:cs="Times New Roman"/>
          <w:sz w:val="24"/>
          <w:szCs w:val="24"/>
        </w:rPr>
        <w:t xml:space="preserve"> </w:t>
      </w:r>
      <w:r>
        <w:rPr>
          <w:rFonts w:ascii="Times New Roman" w:hAnsi="Times New Roman" w:cs="Times New Roman"/>
          <w:sz w:val="24"/>
          <w:szCs w:val="24"/>
        </w:rPr>
        <w:t>among Trifa’s readers</w:t>
      </w:r>
      <w:r>
        <w:rPr>
          <w:rFonts w:ascii="Times New Roman" w:hAnsi="Times New Roman" w:cs="Times New Roman"/>
          <w:sz w:val="24"/>
          <w:szCs w:val="24"/>
        </w:rPr>
        <w:t xml:space="preserve"> in Transylvania, and although Trifa was aware of what Cornliescu and Popescu were preaching in Bucharest, his was a completely independent renewal project. </w:t>
      </w:r>
      <w:r w:rsidR="00A3227B">
        <w:rPr>
          <w:rFonts w:ascii="Times New Roman" w:hAnsi="Times New Roman" w:cs="Times New Roman"/>
          <w:sz w:val="24"/>
          <w:szCs w:val="24"/>
        </w:rPr>
        <w:t>T</w:t>
      </w:r>
      <w:r w:rsidR="00C4756D">
        <w:rPr>
          <w:rFonts w:ascii="Times New Roman" w:hAnsi="Times New Roman" w:cs="Times New Roman"/>
          <w:sz w:val="24"/>
          <w:szCs w:val="24"/>
        </w:rPr>
        <w:t>he Romanian Orthodox Church functions as a monolithic actor in Constantineanu’s account</w:t>
      </w:r>
      <w:r w:rsidR="00A3227B">
        <w:rPr>
          <w:rFonts w:ascii="Times New Roman" w:hAnsi="Times New Roman" w:cs="Times New Roman"/>
          <w:sz w:val="24"/>
          <w:szCs w:val="24"/>
        </w:rPr>
        <w:t xml:space="preserve">, opposing the renewal efforts of Cornilescu, Popescu, and Trifa, and refusing even to dialogue with them. </w:t>
      </w:r>
      <w:r w:rsidR="00A3227B" w:rsidRPr="00A3227B">
        <w:rPr>
          <w:rFonts w:ascii="Times New Roman" w:hAnsi="Times New Roman" w:cs="Times New Roman"/>
          <w:sz w:val="24"/>
          <w:szCs w:val="24"/>
        </w:rPr>
        <w:t>Mircea Măran</w:t>
      </w:r>
      <w:r w:rsidR="00A3227B">
        <w:rPr>
          <w:rFonts w:ascii="Times New Roman" w:hAnsi="Times New Roman" w:cs="Times New Roman"/>
          <w:sz w:val="24"/>
          <w:szCs w:val="24"/>
        </w:rPr>
        <w:t>’s chapter, on the other hand, situates the emergence of the Lord’s Army within “</w:t>
      </w:r>
      <w:r w:rsidR="00A3227B" w:rsidRPr="00A3227B">
        <w:rPr>
          <w:rFonts w:ascii="Times New Roman" w:hAnsi="Times New Roman" w:cs="Times New Roman"/>
          <w:sz w:val="24"/>
          <w:szCs w:val="24"/>
        </w:rPr>
        <w:t>the wish to strengthen Orthodox elite influence in the</w:t>
      </w:r>
      <w:r w:rsidR="00A3227B">
        <w:rPr>
          <w:rFonts w:ascii="Times New Roman" w:hAnsi="Times New Roman" w:cs="Times New Roman"/>
          <w:sz w:val="24"/>
          <w:szCs w:val="24"/>
        </w:rPr>
        <w:t xml:space="preserve"> </w:t>
      </w:r>
      <w:r w:rsidR="00A3227B" w:rsidRPr="00A3227B">
        <w:rPr>
          <w:rFonts w:ascii="Times New Roman" w:hAnsi="Times New Roman" w:cs="Times New Roman"/>
          <w:sz w:val="24"/>
          <w:szCs w:val="24"/>
        </w:rPr>
        <w:t>multi-ethnic and multiconfessional society of Transylvania and to attempt</w:t>
      </w:r>
      <w:r w:rsidR="00A3227B">
        <w:rPr>
          <w:rFonts w:ascii="Times New Roman" w:hAnsi="Times New Roman" w:cs="Times New Roman"/>
          <w:sz w:val="24"/>
          <w:szCs w:val="24"/>
        </w:rPr>
        <w:t xml:space="preserve"> </w:t>
      </w:r>
      <w:r w:rsidR="00A3227B" w:rsidRPr="00A3227B">
        <w:rPr>
          <w:rFonts w:ascii="Times New Roman" w:hAnsi="Times New Roman" w:cs="Times New Roman"/>
          <w:sz w:val="24"/>
          <w:szCs w:val="24"/>
        </w:rPr>
        <w:t>to suppress the neo-Protestant movements which were seriously threatening</w:t>
      </w:r>
      <w:r w:rsidR="00A3227B">
        <w:rPr>
          <w:rFonts w:ascii="Times New Roman" w:hAnsi="Times New Roman" w:cs="Times New Roman"/>
          <w:sz w:val="24"/>
          <w:szCs w:val="24"/>
        </w:rPr>
        <w:t xml:space="preserve"> </w:t>
      </w:r>
      <w:r w:rsidR="00A3227B" w:rsidRPr="00A3227B">
        <w:rPr>
          <w:rFonts w:ascii="Times New Roman" w:hAnsi="Times New Roman" w:cs="Times New Roman"/>
          <w:sz w:val="24"/>
          <w:szCs w:val="24"/>
        </w:rPr>
        <w:t>to convert a large number of Romanian Orthodox believers.</w:t>
      </w:r>
      <w:r w:rsidR="00A3227B">
        <w:rPr>
          <w:rFonts w:ascii="Times New Roman" w:hAnsi="Times New Roman" w:cs="Times New Roman"/>
          <w:sz w:val="24"/>
          <w:szCs w:val="24"/>
        </w:rPr>
        <w:t>”</w:t>
      </w:r>
      <w:r w:rsidR="0047091B">
        <w:rPr>
          <w:rFonts w:ascii="Times New Roman" w:hAnsi="Times New Roman" w:cs="Times New Roman"/>
          <w:sz w:val="24"/>
          <w:szCs w:val="24"/>
        </w:rPr>
        <w:t xml:space="preserve"> (266)</w:t>
      </w:r>
      <w:r w:rsidR="00A3227B">
        <w:rPr>
          <w:rFonts w:ascii="Times New Roman" w:hAnsi="Times New Roman" w:cs="Times New Roman"/>
          <w:sz w:val="24"/>
          <w:szCs w:val="24"/>
        </w:rPr>
        <w:t xml:space="preserve"> He focuses predominantely on the Serbian Banat, and is able to show how the Lord’s Army functioned to </w:t>
      </w:r>
      <w:r w:rsidR="004708B3">
        <w:rPr>
          <w:rFonts w:ascii="Times New Roman" w:hAnsi="Times New Roman" w:cs="Times New Roman"/>
          <w:sz w:val="24"/>
          <w:szCs w:val="24"/>
        </w:rPr>
        <w:t>strengthen ethnic and religious identities at the same time that it promoted a specific type of spirituality.</w:t>
      </w:r>
      <w:r w:rsidR="00572F69">
        <w:rPr>
          <w:rFonts w:ascii="Times New Roman" w:hAnsi="Times New Roman" w:cs="Times New Roman"/>
          <w:sz w:val="24"/>
          <w:szCs w:val="24"/>
        </w:rPr>
        <w:t xml:space="preserve"> Rather than emphasizing the differences between the Lord’s Army and the official Orthodox Church,</w:t>
      </w:r>
      <w:r w:rsidR="004708B3">
        <w:rPr>
          <w:rFonts w:ascii="Times New Roman" w:hAnsi="Times New Roman" w:cs="Times New Roman"/>
          <w:sz w:val="24"/>
          <w:szCs w:val="24"/>
        </w:rPr>
        <w:t xml:space="preserve"> </w:t>
      </w:r>
      <w:r w:rsidR="00572F69">
        <w:rPr>
          <w:rFonts w:ascii="Times New Roman" w:hAnsi="Times New Roman" w:cs="Times New Roman"/>
          <w:sz w:val="24"/>
          <w:szCs w:val="24"/>
        </w:rPr>
        <w:t>Măran shows how and why the Church was worked together in specific times and places.</w:t>
      </w:r>
    </w:p>
    <w:p w14:paraId="2DDF674D" w14:textId="076372DF" w:rsidR="00572F69" w:rsidRPr="0047091B" w:rsidRDefault="005F66CB" w:rsidP="0047091B">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Although it only receives one chapter, the Zoe Brotherhood is probably the best known of the renewal movements discussed in this volume. </w:t>
      </w:r>
      <w:r w:rsidR="0047091B">
        <w:rPr>
          <w:rFonts w:ascii="Times New Roman" w:hAnsi="Times New Roman" w:cs="Times New Roman"/>
          <w:sz w:val="24"/>
          <w:szCs w:val="24"/>
        </w:rPr>
        <w:t xml:space="preserve">A number of commentators have accused Zoe of being too “Protestant”, most notably the theologian </w:t>
      </w:r>
      <w:r w:rsidR="00517278">
        <w:rPr>
          <w:rFonts w:ascii="Times New Roman" w:hAnsi="Times New Roman" w:cs="Times New Roman"/>
          <w:sz w:val="24"/>
          <w:szCs w:val="24"/>
        </w:rPr>
        <w:t>H</w:t>
      </w:r>
      <w:r w:rsidR="0047091B" w:rsidRPr="0047091B">
        <w:rPr>
          <w:rFonts w:ascii="Times New Roman" w:hAnsi="Times New Roman" w:cs="Times New Roman"/>
          <w:sz w:val="24"/>
          <w:szCs w:val="24"/>
        </w:rPr>
        <w:t>ristos Yannaras</w:t>
      </w:r>
      <w:r w:rsidR="0047091B">
        <w:rPr>
          <w:rFonts w:ascii="Times New Roman" w:hAnsi="Times New Roman" w:cs="Times New Roman"/>
          <w:sz w:val="24"/>
          <w:szCs w:val="24"/>
        </w:rPr>
        <w:t xml:space="preserve">, who spent several years in the movement as a young man. In this chapter </w:t>
      </w:r>
      <w:r w:rsidR="0047091B" w:rsidRPr="009B2441">
        <w:rPr>
          <w:rFonts w:ascii="Times New Roman" w:hAnsi="Times New Roman" w:cs="Times New Roman"/>
          <w:sz w:val="24"/>
          <w:szCs w:val="24"/>
          <w:lang w:val="en-US"/>
        </w:rPr>
        <w:t>Amaryllis Logotheti</w:t>
      </w:r>
      <w:r w:rsidR="0047091B">
        <w:rPr>
          <w:rFonts w:ascii="Times New Roman" w:hAnsi="Times New Roman" w:cs="Times New Roman"/>
          <w:sz w:val="24"/>
          <w:szCs w:val="24"/>
          <w:lang w:val="en-US"/>
        </w:rPr>
        <w:t xml:space="preserve"> argues that Zoe was “</w:t>
      </w:r>
      <w:r w:rsidR="0047091B" w:rsidRPr="0047091B">
        <w:rPr>
          <w:rFonts w:ascii="Times New Roman" w:hAnsi="Times New Roman" w:cs="Times New Roman"/>
          <w:sz w:val="24"/>
          <w:szCs w:val="24"/>
          <w:lang w:val="en-US"/>
        </w:rPr>
        <w:t>a reorganisation of the sovereign discourse of the</w:t>
      </w:r>
      <w:r w:rsidR="0047091B">
        <w:rPr>
          <w:rFonts w:ascii="Times New Roman" w:hAnsi="Times New Roman" w:cs="Times New Roman"/>
          <w:sz w:val="24"/>
          <w:szCs w:val="24"/>
          <w:lang w:val="en-US"/>
        </w:rPr>
        <w:t xml:space="preserve"> </w:t>
      </w:r>
      <w:r w:rsidR="0047091B" w:rsidRPr="0047091B">
        <w:rPr>
          <w:rFonts w:ascii="Times New Roman" w:hAnsi="Times New Roman" w:cs="Times New Roman"/>
          <w:sz w:val="24"/>
          <w:szCs w:val="24"/>
          <w:lang w:val="en-US"/>
        </w:rPr>
        <w:t>Church as the preferential ally of the state within the borrowed version</w:t>
      </w:r>
      <w:r w:rsidR="0047091B">
        <w:rPr>
          <w:rFonts w:ascii="Times New Roman" w:hAnsi="Times New Roman" w:cs="Times New Roman"/>
          <w:sz w:val="24"/>
          <w:szCs w:val="24"/>
          <w:lang w:val="en-US"/>
        </w:rPr>
        <w:t xml:space="preserve"> </w:t>
      </w:r>
      <w:r w:rsidR="0047091B" w:rsidRPr="0047091B">
        <w:rPr>
          <w:rFonts w:ascii="Times New Roman" w:hAnsi="Times New Roman" w:cs="Times New Roman"/>
          <w:sz w:val="24"/>
          <w:szCs w:val="24"/>
          <w:lang w:val="en-US"/>
        </w:rPr>
        <w:t>of the Protestant example.</w:t>
      </w:r>
      <w:r w:rsidR="0047091B">
        <w:rPr>
          <w:rFonts w:ascii="Times New Roman" w:hAnsi="Times New Roman" w:cs="Times New Roman"/>
          <w:sz w:val="24"/>
          <w:szCs w:val="24"/>
          <w:lang w:val="en-US"/>
        </w:rPr>
        <w:t xml:space="preserve">” (290) </w:t>
      </w:r>
      <w:r w:rsidR="002A2BBF">
        <w:rPr>
          <w:rFonts w:ascii="Times New Roman" w:hAnsi="Times New Roman" w:cs="Times New Roman"/>
          <w:sz w:val="24"/>
          <w:szCs w:val="24"/>
          <w:lang w:val="en-US"/>
        </w:rPr>
        <w:t>Logotheti’s nuanced approach to Zoe</w:t>
      </w:r>
      <w:r w:rsidR="0010779A">
        <w:rPr>
          <w:rFonts w:ascii="Times New Roman" w:hAnsi="Times New Roman" w:cs="Times New Roman"/>
          <w:sz w:val="24"/>
          <w:szCs w:val="24"/>
          <w:lang w:val="en-US"/>
        </w:rPr>
        <w:t xml:space="preserve"> goals suggests a useful way of understanding many of the Orthodox renewal movements discussed here. Not Protestant, neither were they completely Orthodox in their ecclesiology and practice. </w:t>
      </w:r>
      <w:r w:rsidR="00D10E8F">
        <w:rPr>
          <w:rFonts w:ascii="Times New Roman" w:hAnsi="Times New Roman" w:cs="Times New Roman"/>
          <w:sz w:val="24"/>
          <w:szCs w:val="24"/>
          <w:lang w:val="en-US"/>
        </w:rPr>
        <w:t xml:space="preserve">The influence of Western Protestantism on these movements is undeniable, but it often arrived in oblique ways and was instrumentalized by local religious actors </w:t>
      </w:r>
      <w:r w:rsidR="00517278">
        <w:rPr>
          <w:rFonts w:ascii="Times New Roman" w:hAnsi="Times New Roman" w:cs="Times New Roman"/>
          <w:sz w:val="24"/>
          <w:szCs w:val="24"/>
          <w:lang w:val="en-US"/>
        </w:rPr>
        <w:t xml:space="preserve">for their own purposes. </w:t>
      </w:r>
      <w:r w:rsidR="00517278" w:rsidRPr="00517278">
        <w:rPr>
          <w:rFonts w:ascii="Times New Roman" w:hAnsi="Times New Roman" w:cs="Times New Roman"/>
          <w:sz w:val="24"/>
          <w:szCs w:val="24"/>
          <w:lang w:val="en-US"/>
        </w:rPr>
        <w:t>Galina Goncharova</w:t>
      </w:r>
      <w:r w:rsidR="00517278">
        <w:rPr>
          <w:rFonts w:ascii="Times New Roman" w:hAnsi="Times New Roman" w:cs="Times New Roman"/>
          <w:sz w:val="24"/>
          <w:szCs w:val="24"/>
          <w:lang w:val="en-US"/>
        </w:rPr>
        <w:t xml:space="preserve">’s chapter on the White Cross </w:t>
      </w:r>
      <w:r w:rsidR="00517278" w:rsidRPr="00517278">
        <w:rPr>
          <w:rFonts w:ascii="Times New Roman" w:hAnsi="Times New Roman" w:cs="Times New Roman"/>
          <w:sz w:val="24"/>
          <w:szCs w:val="24"/>
          <w:lang w:val="en-US"/>
        </w:rPr>
        <w:t>stavropegial monastic fraternity</w:t>
      </w:r>
      <w:r w:rsidR="00517278">
        <w:rPr>
          <w:rFonts w:ascii="Times New Roman" w:hAnsi="Times New Roman" w:cs="Times New Roman"/>
          <w:sz w:val="24"/>
          <w:szCs w:val="24"/>
          <w:lang w:val="en-US"/>
        </w:rPr>
        <w:t xml:space="preserve"> in Bulgaria shows </w:t>
      </w:r>
      <w:r w:rsidR="009F13D8">
        <w:rPr>
          <w:rFonts w:ascii="Times New Roman" w:hAnsi="Times New Roman" w:cs="Times New Roman"/>
          <w:sz w:val="24"/>
          <w:szCs w:val="24"/>
          <w:lang w:val="en-US"/>
        </w:rPr>
        <w:t>how</w:t>
      </w:r>
      <w:r w:rsidR="00517278">
        <w:rPr>
          <w:rFonts w:ascii="Times New Roman" w:hAnsi="Times New Roman" w:cs="Times New Roman"/>
          <w:sz w:val="24"/>
          <w:szCs w:val="24"/>
          <w:lang w:val="en-US"/>
        </w:rPr>
        <w:t xml:space="preserve"> </w:t>
      </w:r>
      <w:r w:rsidR="009F13D8">
        <w:rPr>
          <w:rFonts w:ascii="Times New Roman" w:hAnsi="Times New Roman" w:cs="Times New Roman"/>
          <w:sz w:val="24"/>
          <w:szCs w:val="24"/>
          <w:lang w:val="en-US"/>
        </w:rPr>
        <w:t>renewal movements that were able to negotiate church politics and align them with ecclesiastic and national goals functioned. There was no talk of Protestantism here, although the discourse and values of the fraternity were remarkably similar to those of other renewal movements. It is possible that Orthodox renewal only became “Protestant” when its enemies had something to gain from the label. The same global religious currents and broad social trends intersected to produce all of the movements discussed in this volume, but how their stories played out depended on local conditions and, often, petty politics.</w:t>
      </w:r>
    </w:p>
    <w:p w14:paraId="3F48C88B" w14:textId="0D82C94A" w:rsidR="0000022E" w:rsidRDefault="0000022E" w:rsidP="00CE3EBD">
      <w:pPr>
        <w:spacing w:after="0" w:line="240" w:lineRule="auto"/>
        <w:rPr>
          <w:rFonts w:ascii="Times New Roman" w:hAnsi="Times New Roman" w:cs="Times New Roman"/>
          <w:sz w:val="24"/>
          <w:szCs w:val="24"/>
          <w:lang w:val="en-US"/>
        </w:rPr>
      </w:pPr>
    </w:p>
    <w:p w14:paraId="32BADA55" w14:textId="4556BC21" w:rsidR="0000022E" w:rsidRDefault="0000022E" w:rsidP="00CE3EBD">
      <w:pPr>
        <w:spacing w:after="0" w:line="240" w:lineRule="auto"/>
        <w:rPr>
          <w:rFonts w:ascii="Times New Roman" w:hAnsi="Times New Roman" w:cs="Times New Roman"/>
          <w:sz w:val="24"/>
          <w:szCs w:val="24"/>
          <w:lang w:val="en-US"/>
        </w:rPr>
      </w:pPr>
    </w:p>
    <w:p w14:paraId="2B7C223E" w14:textId="15DEC755" w:rsidR="0000022E" w:rsidRPr="0000022E" w:rsidRDefault="0000022E" w:rsidP="00CE3EBD">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Roland Clark </w:t>
      </w:r>
      <w:r>
        <w:rPr>
          <w:rFonts w:ascii="Times New Roman" w:hAnsi="Times New Roman" w:cs="Times New Roman"/>
          <w:i/>
          <w:iCs/>
          <w:sz w:val="24"/>
          <w:szCs w:val="24"/>
          <w:lang w:val="en-US"/>
        </w:rPr>
        <w:t>is a Senior Lecturer in Modern European History at the University of Liverpool.</w:t>
      </w:r>
    </w:p>
    <w:sectPr w:rsidR="0000022E" w:rsidRPr="0000022E" w:rsidSect="004D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ED"/>
    <w:rsid w:val="0000022E"/>
    <w:rsid w:val="00001244"/>
    <w:rsid w:val="0007692E"/>
    <w:rsid w:val="000867CE"/>
    <w:rsid w:val="000F1F4F"/>
    <w:rsid w:val="0010779A"/>
    <w:rsid w:val="001739DE"/>
    <w:rsid w:val="00197E9A"/>
    <w:rsid w:val="00197EFB"/>
    <w:rsid w:val="001C6890"/>
    <w:rsid w:val="001F3BB5"/>
    <w:rsid w:val="001F4739"/>
    <w:rsid w:val="00211B23"/>
    <w:rsid w:val="0023332C"/>
    <w:rsid w:val="00233573"/>
    <w:rsid w:val="002A2BBF"/>
    <w:rsid w:val="002A4F4B"/>
    <w:rsid w:val="002F15BE"/>
    <w:rsid w:val="003A3550"/>
    <w:rsid w:val="004123A6"/>
    <w:rsid w:val="004279BD"/>
    <w:rsid w:val="00457B15"/>
    <w:rsid w:val="004623F3"/>
    <w:rsid w:val="004708B3"/>
    <w:rsid w:val="0047091B"/>
    <w:rsid w:val="0048032E"/>
    <w:rsid w:val="004D5253"/>
    <w:rsid w:val="004D7FCD"/>
    <w:rsid w:val="004F022E"/>
    <w:rsid w:val="00517278"/>
    <w:rsid w:val="00572F69"/>
    <w:rsid w:val="005B0309"/>
    <w:rsid w:val="005C7DFB"/>
    <w:rsid w:val="005E4C91"/>
    <w:rsid w:val="005F66CB"/>
    <w:rsid w:val="006109D5"/>
    <w:rsid w:val="006121A2"/>
    <w:rsid w:val="006241B1"/>
    <w:rsid w:val="006B2CE1"/>
    <w:rsid w:val="00725474"/>
    <w:rsid w:val="00730877"/>
    <w:rsid w:val="008B0464"/>
    <w:rsid w:val="00987194"/>
    <w:rsid w:val="009B2441"/>
    <w:rsid w:val="009F13D8"/>
    <w:rsid w:val="009F3CB8"/>
    <w:rsid w:val="00A001A6"/>
    <w:rsid w:val="00A3227B"/>
    <w:rsid w:val="00A72EDE"/>
    <w:rsid w:val="00A77E4A"/>
    <w:rsid w:val="00AA7219"/>
    <w:rsid w:val="00AC44ED"/>
    <w:rsid w:val="00AE1058"/>
    <w:rsid w:val="00B3292F"/>
    <w:rsid w:val="00B871A5"/>
    <w:rsid w:val="00B974B5"/>
    <w:rsid w:val="00C1395A"/>
    <w:rsid w:val="00C13AC1"/>
    <w:rsid w:val="00C4756D"/>
    <w:rsid w:val="00C76AD2"/>
    <w:rsid w:val="00CA7F05"/>
    <w:rsid w:val="00CE3EBD"/>
    <w:rsid w:val="00D04536"/>
    <w:rsid w:val="00D046ED"/>
    <w:rsid w:val="00D10E8F"/>
    <w:rsid w:val="00D703C7"/>
    <w:rsid w:val="00DB507D"/>
    <w:rsid w:val="00E57211"/>
    <w:rsid w:val="00F30D9A"/>
    <w:rsid w:val="00F34359"/>
    <w:rsid w:val="00F72A05"/>
    <w:rsid w:val="00F96899"/>
    <w:rsid w:val="00FA7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E8D8"/>
  <w15:chartTrackingRefBased/>
  <w15:docId w15:val="{F5B0D72E-623B-4130-8BD2-D69AEA65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3</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57</cp:revision>
  <dcterms:created xsi:type="dcterms:W3CDTF">2020-04-28T09:47:00Z</dcterms:created>
  <dcterms:modified xsi:type="dcterms:W3CDTF">2020-06-30T12:40:00Z</dcterms:modified>
</cp:coreProperties>
</file>