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C5F641" w14:textId="597EC154" w:rsidR="00742AD1" w:rsidRPr="00CF3F9C" w:rsidRDefault="00742AD1" w:rsidP="0007058F">
      <w:pPr>
        <w:ind w:firstLine="560"/>
        <w:jc w:val="center"/>
        <w:rPr>
          <w:sz w:val="28"/>
          <w:szCs w:val="28"/>
        </w:rPr>
      </w:pPr>
      <w:bookmarkStart w:id="0" w:name="_GoBack"/>
      <w:bookmarkEnd w:id="0"/>
      <w:r w:rsidRPr="00CF3F9C">
        <w:rPr>
          <w:rFonts w:hint="eastAsia"/>
          <w:sz w:val="28"/>
          <w:szCs w:val="28"/>
        </w:rPr>
        <w:t>基于贝叶斯</w:t>
      </w:r>
      <w:r w:rsidR="00EC53BE" w:rsidRPr="00CF3F9C">
        <w:rPr>
          <w:rFonts w:hint="eastAsia"/>
          <w:sz w:val="28"/>
          <w:szCs w:val="28"/>
        </w:rPr>
        <w:t>FFT</w:t>
      </w:r>
      <w:r w:rsidR="00EC53BE" w:rsidRPr="00CF3F9C">
        <w:rPr>
          <w:rFonts w:hint="eastAsia"/>
          <w:sz w:val="28"/>
          <w:szCs w:val="28"/>
        </w:rPr>
        <w:t>的螺栓</w:t>
      </w:r>
      <w:r w:rsidR="00425C59" w:rsidRPr="00CF3F9C">
        <w:rPr>
          <w:rFonts w:asciiTheme="minorEastAsia" w:eastAsiaTheme="minorEastAsia" w:hAnsiTheme="minorEastAsia" w:hint="eastAsia"/>
          <w:sz w:val="28"/>
          <w:szCs w:val="28"/>
        </w:rPr>
        <w:t>连接</w:t>
      </w:r>
      <w:r w:rsidR="00EC53BE" w:rsidRPr="00CF3F9C">
        <w:rPr>
          <w:rFonts w:hint="eastAsia"/>
          <w:sz w:val="28"/>
          <w:szCs w:val="28"/>
        </w:rPr>
        <w:t>结构模型</w:t>
      </w:r>
      <w:r w:rsidR="00AC5C34" w:rsidRPr="00CF3F9C">
        <w:rPr>
          <w:rFonts w:eastAsiaTheme="minorEastAsia" w:hint="eastAsia"/>
          <w:sz w:val="28"/>
          <w:szCs w:val="28"/>
        </w:rPr>
        <w:t>更新</w:t>
      </w:r>
      <w:r w:rsidR="00EC53BE" w:rsidRPr="00CF3F9C">
        <w:rPr>
          <w:rFonts w:hint="eastAsia"/>
          <w:sz w:val="28"/>
          <w:szCs w:val="28"/>
        </w:rPr>
        <w:t>方法</w:t>
      </w:r>
    </w:p>
    <w:p w14:paraId="5218B900" w14:textId="45E87E64" w:rsidR="00E34DEA" w:rsidRPr="00CF3F9C" w:rsidRDefault="0096504B" w:rsidP="001C4289">
      <w:pPr>
        <w:ind w:firstLineChars="0" w:firstLine="0"/>
        <w:jc w:val="center"/>
        <w:rPr>
          <w:vertAlign w:val="superscript"/>
        </w:rPr>
      </w:pPr>
      <w:r w:rsidRPr="00CF3F9C">
        <w:rPr>
          <w:rFonts w:hint="eastAsia"/>
        </w:rPr>
        <w:t>张勇</w:t>
      </w:r>
      <w:r w:rsidR="0009088A" w:rsidRPr="00CF3F9C">
        <w:rPr>
          <w:rFonts w:hint="eastAsia"/>
          <w:vertAlign w:val="superscript"/>
        </w:rPr>
        <w:t>1</w:t>
      </w:r>
      <w:r w:rsidRPr="00CF3F9C">
        <w:rPr>
          <w:rFonts w:hint="eastAsia"/>
        </w:rPr>
        <w:t xml:space="preserve"> </w:t>
      </w:r>
      <w:r w:rsidRPr="00CF3F9C">
        <w:rPr>
          <w:rFonts w:hint="eastAsia"/>
        </w:rPr>
        <w:t>赵岩</w:t>
      </w:r>
      <w:r w:rsidR="0009088A" w:rsidRPr="00CF3F9C">
        <w:rPr>
          <w:vertAlign w:val="superscript"/>
        </w:rPr>
        <w:t>1</w:t>
      </w:r>
      <w:r w:rsidRPr="00CF3F9C">
        <w:rPr>
          <w:rFonts w:hint="eastAsia"/>
        </w:rPr>
        <w:t xml:space="preserve"> </w:t>
      </w:r>
      <w:r w:rsidRPr="00CF3F9C">
        <w:rPr>
          <w:rFonts w:hint="eastAsia"/>
        </w:rPr>
        <w:t>欧阳华江</w:t>
      </w:r>
      <w:r w:rsidR="0009088A" w:rsidRPr="00CF3F9C">
        <w:rPr>
          <w:rFonts w:hint="eastAsia"/>
          <w:vertAlign w:val="superscript"/>
        </w:rPr>
        <w:t>2</w:t>
      </w:r>
    </w:p>
    <w:p w14:paraId="197E23AC" w14:textId="39D36F63" w:rsidR="0096504B" w:rsidRPr="00CF3F9C" w:rsidRDefault="00A96DAA" w:rsidP="001C4289">
      <w:pPr>
        <w:ind w:firstLineChars="0" w:firstLine="0"/>
        <w:jc w:val="center"/>
      </w:pPr>
      <w:r w:rsidRPr="00CF3F9C">
        <w:rPr>
          <w:vertAlign w:val="superscript"/>
        </w:rPr>
        <w:t>1</w:t>
      </w:r>
      <w:r w:rsidR="00C06AEE" w:rsidRPr="00CF3F9C">
        <w:rPr>
          <w:rFonts w:hint="eastAsia"/>
        </w:rPr>
        <w:t>大连理工大学</w:t>
      </w:r>
      <w:r w:rsidR="00C06AEE" w:rsidRPr="00CF3F9C">
        <w:rPr>
          <w:rFonts w:hint="eastAsia"/>
        </w:rPr>
        <w:t xml:space="preserve"> </w:t>
      </w:r>
      <w:r w:rsidR="00C06AEE" w:rsidRPr="00CF3F9C">
        <w:rPr>
          <w:rFonts w:hint="eastAsia"/>
        </w:rPr>
        <w:t>工业装备结构分析国家重点实验室</w:t>
      </w:r>
      <w:r w:rsidR="0009088A" w:rsidRPr="00CF3F9C">
        <w:rPr>
          <w:rFonts w:hint="eastAsia"/>
        </w:rPr>
        <w:t>，</w:t>
      </w:r>
      <w:r w:rsidR="00C06AEE" w:rsidRPr="00CF3F9C">
        <w:rPr>
          <w:rFonts w:hint="eastAsia"/>
        </w:rPr>
        <w:t>工程力学系，大连</w:t>
      </w:r>
      <w:r w:rsidR="00C06AEE" w:rsidRPr="00CF3F9C">
        <w:rPr>
          <w:rFonts w:hint="eastAsia"/>
        </w:rPr>
        <w:t xml:space="preserve"> </w:t>
      </w:r>
      <w:r w:rsidR="004E5D93" w:rsidRPr="00CF3F9C">
        <w:rPr>
          <w:rFonts w:hint="eastAsia"/>
        </w:rPr>
        <w:t>116023</w:t>
      </w:r>
    </w:p>
    <w:p w14:paraId="1A07B79B" w14:textId="5ED94526" w:rsidR="0009088A" w:rsidRPr="00CF3F9C" w:rsidRDefault="00A96DAA" w:rsidP="001C4289">
      <w:pPr>
        <w:ind w:firstLineChars="0" w:firstLine="0"/>
        <w:jc w:val="center"/>
      </w:pPr>
      <w:r w:rsidRPr="00CF3F9C">
        <w:rPr>
          <w:vertAlign w:val="superscript"/>
        </w:rPr>
        <w:t>2</w:t>
      </w:r>
      <w:r w:rsidR="0009088A" w:rsidRPr="00CF3F9C">
        <w:rPr>
          <w:rFonts w:hint="eastAsia"/>
        </w:rPr>
        <w:t>英国利物浦大学，工程学院，利物浦</w:t>
      </w:r>
      <w:r w:rsidR="0009088A" w:rsidRPr="00CF3F9C">
        <w:rPr>
          <w:rFonts w:hint="eastAsia"/>
        </w:rPr>
        <w:t xml:space="preserve"> </w:t>
      </w:r>
      <w:r w:rsidR="0009088A" w:rsidRPr="00CF3F9C">
        <w:t>L693BX</w:t>
      </w:r>
    </w:p>
    <w:p w14:paraId="4A0F8AC9" w14:textId="77777777" w:rsidR="0048670A" w:rsidRPr="00CF3F9C" w:rsidRDefault="0048670A" w:rsidP="008A1162">
      <w:pPr>
        <w:ind w:firstLineChars="0" w:firstLine="0"/>
      </w:pPr>
    </w:p>
    <w:p w14:paraId="45797393" w14:textId="6EE1D2F0" w:rsidR="00AD0C77" w:rsidRPr="00CF3F9C" w:rsidRDefault="00092B2A" w:rsidP="003D4EC5">
      <w:pPr>
        <w:ind w:firstLineChars="0" w:firstLine="0"/>
        <w:jc w:val="left"/>
        <w:rPr>
          <w:rFonts w:ascii="SimSun" w:hAnsi="SimSun" w:cs="SimSun"/>
          <w:sz w:val="18"/>
          <w:szCs w:val="18"/>
        </w:rPr>
      </w:pPr>
      <w:r w:rsidRPr="00CF3F9C">
        <w:rPr>
          <w:rFonts w:ascii="SimSun" w:hAnsi="SimSun" w:cs="SimSun" w:hint="eastAsia"/>
          <w:b/>
          <w:bCs/>
          <w:sz w:val="18"/>
          <w:szCs w:val="18"/>
        </w:rPr>
        <w:t>摘要：</w:t>
      </w:r>
      <w:r w:rsidR="0031444B" w:rsidRPr="00CF3F9C">
        <w:rPr>
          <w:rFonts w:ascii="SimSun" w:hAnsi="SimSun" w:cs="SimSun" w:hint="eastAsia"/>
          <w:sz w:val="18"/>
          <w:szCs w:val="18"/>
        </w:rPr>
        <w:t>本文</w:t>
      </w:r>
      <w:r w:rsidR="003D3BFA" w:rsidRPr="00CF3F9C">
        <w:rPr>
          <w:rFonts w:ascii="SimSun" w:hAnsi="SimSun" w:cs="SimSun" w:hint="eastAsia"/>
          <w:sz w:val="18"/>
          <w:szCs w:val="18"/>
        </w:rPr>
        <w:t>提出了一种基于贝叶斯</w:t>
      </w:r>
      <w:r w:rsidR="003D3BFA" w:rsidRPr="00CF3F9C">
        <w:rPr>
          <w:rFonts w:ascii="SimSun" w:hAnsi="SimSun" w:cs="SimSun"/>
          <w:sz w:val="18"/>
          <w:szCs w:val="18"/>
        </w:rPr>
        <w:t>FFT</w:t>
      </w:r>
      <w:r w:rsidR="003D3BFA" w:rsidRPr="00CF3F9C">
        <w:rPr>
          <w:rFonts w:ascii="SimSun" w:hAnsi="SimSun" w:cs="SimSun" w:hint="eastAsia"/>
          <w:sz w:val="18"/>
          <w:szCs w:val="18"/>
        </w:rPr>
        <w:t>的螺栓</w:t>
      </w:r>
      <w:r w:rsidR="003E4DC9" w:rsidRPr="00CF3F9C">
        <w:rPr>
          <w:rFonts w:ascii="SimSun" w:hAnsi="SimSun" w:cs="SimSun" w:hint="eastAsia"/>
          <w:sz w:val="18"/>
          <w:szCs w:val="18"/>
        </w:rPr>
        <w:t>连接</w:t>
      </w:r>
      <w:r w:rsidR="003D3BFA" w:rsidRPr="00CF3F9C">
        <w:rPr>
          <w:rFonts w:ascii="SimSun" w:hAnsi="SimSun" w:cs="SimSun" w:hint="eastAsia"/>
          <w:sz w:val="18"/>
          <w:szCs w:val="18"/>
        </w:rPr>
        <w:t>结构模型更新方法。</w:t>
      </w:r>
      <w:r w:rsidR="00F80A97" w:rsidRPr="00CF3F9C">
        <w:rPr>
          <w:rFonts w:ascii="SimSun" w:hAnsi="SimSun" w:cs="SimSun" w:hint="eastAsia"/>
          <w:sz w:val="18"/>
          <w:szCs w:val="18"/>
        </w:rPr>
        <w:t>该方法中，</w:t>
      </w:r>
      <w:r w:rsidR="00F14D90" w:rsidRPr="00CF3F9C">
        <w:rPr>
          <w:rFonts w:ascii="SimSun" w:hAnsi="SimSun" w:cs="SimSun" w:hint="eastAsia"/>
          <w:sz w:val="18"/>
          <w:szCs w:val="18"/>
        </w:rPr>
        <w:t>通过</w:t>
      </w:r>
      <w:r w:rsidR="006C4F0A" w:rsidRPr="00CF3F9C">
        <w:rPr>
          <w:rFonts w:ascii="SimSun" w:hAnsi="SimSun" w:cs="SimSun" w:hint="eastAsia"/>
          <w:sz w:val="18"/>
          <w:szCs w:val="18"/>
        </w:rPr>
        <w:t>弹簧和薄层单元模拟螺栓连接，借助子结构技术</w:t>
      </w:r>
      <w:r w:rsidR="00F14D90" w:rsidRPr="00CF3F9C">
        <w:rPr>
          <w:rFonts w:ascii="SimSun" w:hAnsi="SimSun" w:cs="SimSun" w:hint="eastAsia"/>
          <w:sz w:val="18"/>
          <w:szCs w:val="18"/>
        </w:rPr>
        <w:t>建立</w:t>
      </w:r>
      <w:r w:rsidR="006C4F0A" w:rsidRPr="00CF3F9C">
        <w:rPr>
          <w:rFonts w:ascii="SimSun" w:hAnsi="SimSun" w:cs="SimSun" w:hint="eastAsia"/>
          <w:sz w:val="18"/>
          <w:szCs w:val="18"/>
        </w:rPr>
        <w:t>组合结构动力学方程。</w:t>
      </w:r>
      <w:r w:rsidR="00D707C5" w:rsidRPr="00CF3F9C">
        <w:rPr>
          <w:rFonts w:ascii="SimSun" w:hAnsi="SimSun" w:cs="SimSun" w:hint="eastAsia"/>
          <w:sz w:val="18"/>
          <w:szCs w:val="18"/>
        </w:rPr>
        <w:t>进一步，</w:t>
      </w:r>
      <w:r w:rsidR="008E4E66" w:rsidRPr="00CF3F9C">
        <w:rPr>
          <w:rFonts w:ascii="SimSun" w:hAnsi="SimSun" w:cs="SimSun" w:hint="eastAsia"/>
          <w:sz w:val="18"/>
          <w:szCs w:val="18"/>
        </w:rPr>
        <w:t>在</w:t>
      </w:r>
      <w:r w:rsidR="0010499D" w:rsidRPr="00CF3F9C">
        <w:rPr>
          <w:rFonts w:ascii="SimSun" w:hAnsi="SimSun" w:cs="SimSun" w:hint="eastAsia"/>
          <w:sz w:val="18"/>
          <w:szCs w:val="18"/>
        </w:rPr>
        <w:t>贝叶斯理论框架下，由测试</w:t>
      </w:r>
      <w:r w:rsidR="002D7783" w:rsidRPr="00CF3F9C">
        <w:rPr>
          <w:rFonts w:ascii="SimSun" w:hAnsi="SimSun" w:cs="SimSun" w:hint="eastAsia"/>
          <w:sz w:val="18"/>
          <w:szCs w:val="18"/>
        </w:rPr>
        <w:t>时</w:t>
      </w:r>
      <w:r w:rsidR="0010499D" w:rsidRPr="00CF3F9C">
        <w:rPr>
          <w:rFonts w:ascii="SimSun" w:hAnsi="SimSun" w:cs="SimSun" w:hint="eastAsia"/>
          <w:sz w:val="18"/>
          <w:szCs w:val="18"/>
        </w:rPr>
        <w:t>域信号FFT变换系数的统计特征构造模型更新参数的后验概率密度函数</w:t>
      </w:r>
      <w:r w:rsidR="0012601D" w:rsidRPr="00CF3F9C">
        <w:rPr>
          <w:rFonts w:ascii="SimSun" w:hAnsi="SimSun" w:cs="SimSun" w:hint="eastAsia"/>
          <w:sz w:val="18"/>
          <w:szCs w:val="18"/>
        </w:rPr>
        <w:t>，</w:t>
      </w:r>
      <w:r w:rsidR="00B376D3" w:rsidRPr="00CF3F9C">
        <w:rPr>
          <w:rFonts w:ascii="SimSun" w:hAnsi="SimSun" w:cs="SimSun" w:hint="eastAsia"/>
          <w:sz w:val="18"/>
          <w:szCs w:val="18"/>
        </w:rPr>
        <w:t>以其负对数似然函数</w:t>
      </w:r>
      <w:r w:rsidR="002361D1" w:rsidRPr="00CF3F9C">
        <w:rPr>
          <w:rFonts w:ascii="SimSun" w:hAnsi="SimSun" w:cs="SimSun" w:hint="eastAsia"/>
          <w:sz w:val="18"/>
          <w:szCs w:val="18"/>
        </w:rPr>
        <w:t>极值</w:t>
      </w:r>
      <w:r w:rsidR="00B376D3" w:rsidRPr="00CF3F9C">
        <w:rPr>
          <w:rFonts w:ascii="SimSun" w:hAnsi="SimSun" w:cs="SimSun" w:hint="eastAsia"/>
          <w:sz w:val="18"/>
          <w:szCs w:val="18"/>
        </w:rPr>
        <w:t>为</w:t>
      </w:r>
      <w:r w:rsidR="002361D1" w:rsidRPr="00CF3F9C">
        <w:rPr>
          <w:rFonts w:ascii="SimSun" w:hAnsi="SimSun" w:cs="SimSun" w:hint="eastAsia"/>
          <w:sz w:val="18"/>
          <w:szCs w:val="18"/>
        </w:rPr>
        <w:t>优化</w:t>
      </w:r>
      <w:r w:rsidR="00B376D3" w:rsidRPr="00CF3F9C">
        <w:rPr>
          <w:rFonts w:ascii="SimSun" w:hAnsi="SimSun" w:cs="SimSun" w:hint="eastAsia"/>
          <w:sz w:val="18"/>
          <w:szCs w:val="18"/>
        </w:rPr>
        <w:t>目标进行参数更新，</w:t>
      </w:r>
      <w:r w:rsidR="0023121E" w:rsidRPr="00CF3F9C">
        <w:rPr>
          <w:rFonts w:ascii="SimSun" w:hAnsi="SimSun" w:cs="SimSun" w:hint="eastAsia"/>
          <w:sz w:val="18"/>
          <w:szCs w:val="18"/>
        </w:rPr>
        <w:t>采用最大后验估计得到最优估计值，并通过后验概率分布渐近于高斯分布的性质进行</w:t>
      </w:r>
      <w:r w:rsidR="00A01A95" w:rsidRPr="00CF3F9C">
        <w:rPr>
          <w:rFonts w:ascii="SimSun" w:hAnsi="SimSun" w:cs="SimSun" w:hint="eastAsia"/>
          <w:sz w:val="18"/>
          <w:szCs w:val="18"/>
        </w:rPr>
        <w:t>参数的</w:t>
      </w:r>
      <w:r w:rsidR="0023121E" w:rsidRPr="00CF3F9C">
        <w:rPr>
          <w:rFonts w:ascii="SimSun" w:hAnsi="SimSun" w:cs="SimSun" w:hint="eastAsia"/>
          <w:sz w:val="18"/>
          <w:szCs w:val="18"/>
        </w:rPr>
        <w:t>不确定性量化。</w:t>
      </w:r>
      <w:r w:rsidR="00FF1B1B" w:rsidRPr="00CF3F9C">
        <w:rPr>
          <w:rFonts w:ascii="SimSun" w:hAnsi="SimSun" w:cs="SimSun" w:hint="eastAsia"/>
          <w:sz w:val="18"/>
          <w:szCs w:val="18"/>
        </w:rPr>
        <w:t>在</w:t>
      </w:r>
      <w:r w:rsidR="0013109E" w:rsidRPr="00CF3F9C">
        <w:rPr>
          <w:rFonts w:ascii="SimSun" w:hAnsi="SimSun" w:cs="SimSun" w:hint="eastAsia"/>
          <w:sz w:val="18"/>
          <w:szCs w:val="18"/>
        </w:rPr>
        <w:t>数值算例</w:t>
      </w:r>
      <w:r w:rsidR="00FF1B1B" w:rsidRPr="00CF3F9C">
        <w:rPr>
          <w:rFonts w:ascii="SimSun" w:hAnsi="SimSun" w:cs="SimSun" w:hint="eastAsia"/>
          <w:sz w:val="18"/>
          <w:szCs w:val="18"/>
        </w:rPr>
        <w:t>中，</w:t>
      </w:r>
      <w:r w:rsidR="007341D3" w:rsidRPr="00CF3F9C">
        <w:rPr>
          <w:rFonts w:ascii="SimSun" w:hAnsi="SimSun" w:cs="SimSun" w:hint="eastAsia"/>
          <w:sz w:val="18"/>
          <w:szCs w:val="18"/>
        </w:rPr>
        <w:t>考虑随机载荷作用下组合悬臂梁结构</w:t>
      </w:r>
      <w:r w:rsidR="007F0D79" w:rsidRPr="00CF3F9C">
        <w:rPr>
          <w:rFonts w:ascii="SimSun" w:hAnsi="SimSun" w:cs="SimSun" w:hint="eastAsia"/>
          <w:sz w:val="18"/>
          <w:szCs w:val="18"/>
        </w:rPr>
        <w:t>的</w:t>
      </w:r>
      <w:r w:rsidR="007341D3" w:rsidRPr="00CF3F9C">
        <w:rPr>
          <w:rFonts w:ascii="SimSun" w:hAnsi="SimSun" w:cs="SimSun" w:hint="eastAsia"/>
          <w:sz w:val="18"/>
          <w:szCs w:val="18"/>
        </w:rPr>
        <w:t>模型更新问题，</w:t>
      </w:r>
      <w:r w:rsidR="00AD0C77" w:rsidRPr="00CF3F9C">
        <w:rPr>
          <w:rFonts w:ascii="SimSun" w:hAnsi="SimSun" w:cs="SimSun" w:hint="eastAsia"/>
          <w:sz w:val="18"/>
          <w:szCs w:val="18"/>
        </w:rPr>
        <w:t>针对两种</w:t>
      </w:r>
      <w:r w:rsidR="007341D3" w:rsidRPr="00CF3F9C">
        <w:rPr>
          <w:rFonts w:ascii="SimSun" w:hAnsi="SimSun" w:cs="SimSun" w:hint="eastAsia"/>
          <w:sz w:val="18"/>
          <w:szCs w:val="18"/>
        </w:rPr>
        <w:t>不同连接模型化方式</w:t>
      </w:r>
      <w:r w:rsidR="00AD0C77" w:rsidRPr="00CF3F9C">
        <w:rPr>
          <w:rFonts w:ascii="SimSun" w:hAnsi="SimSun" w:cs="SimSun" w:hint="eastAsia"/>
          <w:sz w:val="18"/>
          <w:szCs w:val="18"/>
        </w:rPr>
        <w:t>给出了</w:t>
      </w:r>
      <w:r w:rsidR="00D7055B" w:rsidRPr="00CF3F9C">
        <w:rPr>
          <w:rFonts w:ascii="SimSun" w:hAnsi="SimSun" w:cs="SimSun" w:hint="eastAsia"/>
          <w:sz w:val="18"/>
          <w:szCs w:val="18"/>
        </w:rPr>
        <w:t>更新</w:t>
      </w:r>
      <w:r w:rsidR="00AD0C77" w:rsidRPr="00CF3F9C">
        <w:rPr>
          <w:rFonts w:ascii="SimSun" w:hAnsi="SimSun" w:cs="SimSun" w:hint="eastAsia"/>
          <w:sz w:val="18"/>
          <w:szCs w:val="18"/>
        </w:rPr>
        <w:t>参数的</w:t>
      </w:r>
      <w:r w:rsidR="00D7055B" w:rsidRPr="00CF3F9C">
        <w:rPr>
          <w:rFonts w:ascii="SimSun" w:hAnsi="SimSun" w:cs="SimSun" w:hint="eastAsia"/>
          <w:sz w:val="18"/>
          <w:szCs w:val="18"/>
        </w:rPr>
        <w:t>不确定</w:t>
      </w:r>
      <w:r w:rsidR="00AD0C77" w:rsidRPr="00CF3F9C">
        <w:rPr>
          <w:rFonts w:ascii="SimSun" w:hAnsi="SimSun" w:cs="SimSun" w:hint="eastAsia"/>
          <w:sz w:val="18"/>
          <w:szCs w:val="18"/>
        </w:rPr>
        <w:t>量化，</w:t>
      </w:r>
      <w:r w:rsidR="002B5F49" w:rsidRPr="00CF3F9C">
        <w:rPr>
          <w:rFonts w:ascii="SimSun" w:hAnsi="SimSun" w:cs="SimSun" w:hint="eastAsia"/>
          <w:sz w:val="18"/>
          <w:szCs w:val="18"/>
        </w:rPr>
        <w:t>并</w:t>
      </w:r>
      <w:r w:rsidR="00A21E24" w:rsidRPr="00CF3F9C">
        <w:rPr>
          <w:rFonts w:ascii="SimSun" w:hAnsi="SimSun" w:cs="SimSun" w:hint="eastAsia"/>
          <w:sz w:val="18"/>
          <w:szCs w:val="18"/>
        </w:rPr>
        <w:t>通过</w:t>
      </w:r>
      <w:r w:rsidR="00AD0C77" w:rsidRPr="00CF3F9C">
        <w:rPr>
          <w:rFonts w:ascii="SimSun" w:hAnsi="SimSun" w:cs="SimSun" w:hint="eastAsia"/>
          <w:sz w:val="18"/>
          <w:szCs w:val="18"/>
        </w:rPr>
        <w:t>测量功率谱和修正功率谱对比</w:t>
      </w:r>
      <w:r w:rsidR="006F39D5" w:rsidRPr="00CF3F9C">
        <w:rPr>
          <w:rFonts w:ascii="SimSun" w:hAnsi="SimSun" w:cs="SimSun" w:hint="eastAsia"/>
          <w:sz w:val="18"/>
          <w:szCs w:val="18"/>
        </w:rPr>
        <w:t>，</w:t>
      </w:r>
      <w:r w:rsidR="00AD0C77" w:rsidRPr="00CF3F9C">
        <w:rPr>
          <w:rFonts w:ascii="SimSun" w:hAnsi="SimSun" w:cs="SimSun" w:hint="eastAsia"/>
          <w:sz w:val="18"/>
          <w:szCs w:val="18"/>
        </w:rPr>
        <w:t>验证了提出方法的正确性和有效性。</w:t>
      </w:r>
    </w:p>
    <w:p w14:paraId="7D086441" w14:textId="125CD1A3" w:rsidR="00011F1E" w:rsidRPr="00CF3F9C" w:rsidRDefault="00011F1E" w:rsidP="003D4EC5">
      <w:pPr>
        <w:ind w:firstLineChars="0" w:firstLine="0"/>
        <w:jc w:val="left"/>
        <w:rPr>
          <w:rFonts w:ascii="SimSun" w:hAnsi="SimSun" w:cs="SimSun"/>
          <w:sz w:val="18"/>
          <w:szCs w:val="18"/>
        </w:rPr>
      </w:pPr>
      <w:r w:rsidRPr="00CF3F9C">
        <w:rPr>
          <w:rFonts w:ascii="SimSun" w:hAnsi="SimSun" w:cs="SimSun" w:hint="eastAsia"/>
          <w:b/>
          <w:bCs/>
          <w:sz w:val="18"/>
          <w:szCs w:val="18"/>
        </w:rPr>
        <w:t>关键词：</w:t>
      </w:r>
      <w:r w:rsidRPr="00CF3F9C">
        <w:rPr>
          <w:rFonts w:ascii="SimSun" w:hAnsi="SimSun" w:cs="SimSun" w:hint="eastAsia"/>
          <w:sz w:val="18"/>
          <w:szCs w:val="18"/>
        </w:rPr>
        <w:t>螺栓连接结构，</w:t>
      </w:r>
      <w:r w:rsidR="00D97235" w:rsidRPr="00CF3F9C">
        <w:rPr>
          <w:rFonts w:ascii="SimSun" w:hAnsi="SimSun" w:cs="SimSun" w:hint="eastAsia"/>
          <w:sz w:val="18"/>
          <w:szCs w:val="18"/>
        </w:rPr>
        <w:t>模型更新</w:t>
      </w:r>
      <w:r w:rsidR="00E03825" w:rsidRPr="00CF3F9C">
        <w:rPr>
          <w:rFonts w:ascii="SimSun" w:hAnsi="SimSun" w:cs="SimSun" w:hint="eastAsia"/>
          <w:sz w:val="18"/>
          <w:szCs w:val="18"/>
        </w:rPr>
        <w:t>，</w:t>
      </w:r>
      <w:r w:rsidRPr="00CF3F9C">
        <w:rPr>
          <w:rFonts w:ascii="SimSun" w:hAnsi="SimSun" w:cs="SimSun" w:hint="eastAsia"/>
          <w:sz w:val="18"/>
          <w:szCs w:val="18"/>
        </w:rPr>
        <w:t>贝叶斯FFT方法</w:t>
      </w:r>
      <w:r w:rsidR="006439C6" w:rsidRPr="00CF3F9C">
        <w:rPr>
          <w:rFonts w:ascii="SimSun" w:hAnsi="SimSun" w:cs="SimSun" w:hint="eastAsia"/>
          <w:sz w:val="18"/>
          <w:szCs w:val="18"/>
        </w:rPr>
        <w:t>，不确定量化</w:t>
      </w:r>
    </w:p>
    <w:p w14:paraId="68101788" w14:textId="630F58D3" w:rsidR="0013109E" w:rsidRPr="00CF3F9C" w:rsidRDefault="00E34DEA" w:rsidP="001374B4">
      <w:pPr>
        <w:pStyle w:val="Heading1"/>
        <w:rPr>
          <w:rFonts w:ascii="SimSun" w:hAnsi="SimSun"/>
        </w:rPr>
      </w:pPr>
      <w:r w:rsidRPr="00CF3F9C">
        <w:rPr>
          <w:rFonts w:ascii="SimSun" w:hAnsi="SimSun" w:hint="eastAsia"/>
        </w:rPr>
        <w:t>引言</w:t>
      </w:r>
    </w:p>
    <w:p w14:paraId="15671500" w14:textId="046B1A9D" w:rsidR="00392E83" w:rsidRPr="00CF3F9C" w:rsidRDefault="003B60B5" w:rsidP="003B60B5">
      <w:pPr>
        <w:ind w:firstLine="420"/>
        <w:rPr>
          <w:rFonts w:ascii="SimSun" w:hAnsi="SimSun" w:cs="SimSun"/>
        </w:rPr>
      </w:pPr>
      <w:r w:rsidRPr="00CF3F9C">
        <w:rPr>
          <w:rFonts w:ascii="SimSun" w:hAnsi="SimSun" w:cs="SimSun" w:hint="eastAsia"/>
        </w:rPr>
        <w:t>对于具有螺栓连接的组合结构，连接</w:t>
      </w:r>
      <w:r w:rsidR="007E5D74" w:rsidRPr="00CF3F9C">
        <w:rPr>
          <w:rFonts w:ascii="SimSun" w:hAnsi="SimSun" w:cs="SimSun" w:hint="eastAsia"/>
        </w:rPr>
        <w:t>系统</w:t>
      </w:r>
      <w:r w:rsidRPr="00CF3F9C">
        <w:rPr>
          <w:rFonts w:ascii="SimSun" w:hAnsi="SimSun" w:cs="SimSun" w:hint="eastAsia"/>
        </w:rPr>
        <w:t>的力学特征对结构整体动力学性能具有显著的影响，</w:t>
      </w:r>
      <w:r w:rsidR="001374B4" w:rsidRPr="00CF3F9C">
        <w:rPr>
          <w:rFonts w:ascii="SimSun" w:hAnsi="SimSun" w:cs="SimSun" w:hint="eastAsia"/>
        </w:rPr>
        <w:t>为了</w:t>
      </w:r>
      <w:r w:rsidRPr="00CF3F9C">
        <w:rPr>
          <w:rFonts w:ascii="SimSun" w:hAnsi="SimSun" w:cs="SimSun" w:hint="eastAsia"/>
        </w:rPr>
        <w:t>准确刻画连接</w:t>
      </w:r>
      <w:r w:rsidR="00625F5C" w:rsidRPr="00CF3F9C">
        <w:rPr>
          <w:rFonts w:ascii="SimSun" w:hAnsi="SimSun" w:cs="SimSun" w:hint="eastAsia"/>
        </w:rPr>
        <w:t>系统的</w:t>
      </w:r>
      <w:r w:rsidRPr="00CF3F9C">
        <w:rPr>
          <w:rFonts w:ascii="SimSun" w:hAnsi="SimSun" w:cs="SimSun" w:hint="eastAsia"/>
        </w:rPr>
        <w:t>力学特征</w:t>
      </w:r>
      <w:r w:rsidR="001374B4" w:rsidRPr="00CF3F9C">
        <w:rPr>
          <w:rFonts w:ascii="SimSun" w:hAnsi="SimSun" w:cs="SimSun" w:hint="eastAsia"/>
        </w:rPr>
        <w:t>,对组合结构进行不确定性模型更新成为</w:t>
      </w:r>
      <w:r w:rsidR="00F97BD6" w:rsidRPr="00CF3F9C">
        <w:rPr>
          <w:rFonts w:ascii="SimSun" w:hAnsi="SimSun" w:cs="SimSun" w:hint="eastAsia"/>
        </w:rPr>
        <w:t>结构</w:t>
      </w:r>
      <w:r w:rsidR="001374B4" w:rsidRPr="00CF3F9C">
        <w:rPr>
          <w:rFonts w:ascii="SimSun" w:hAnsi="SimSun" w:cs="SimSun" w:hint="eastAsia"/>
        </w:rPr>
        <w:t>动力学研究的重要</w:t>
      </w:r>
      <w:r w:rsidR="00520764" w:rsidRPr="00CF3F9C">
        <w:rPr>
          <w:rFonts w:ascii="SimSun" w:hAnsi="SimSun" w:cs="SimSun" w:hint="eastAsia"/>
        </w:rPr>
        <w:t>课题</w:t>
      </w:r>
      <w:r w:rsidR="001374B4" w:rsidRPr="00CF3F9C">
        <w:rPr>
          <w:vertAlign w:val="superscript"/>
        </w:rPr>
        <w:t>[</w:t>
      </w:r>
      <w:r w:rsidR="00964F69" w:rsidRPr="00CF3F9C">
        <w:rPr>
          <w:vertAlign w:val="superscript"/>
        </w:rPr>
        <w:t>1</w:t>
      </w:r>
      <w:r w:rsidR="00D43BBF" w:rsidRPr="00CF3F9C">
        <w:rPr>
          <w:vertAlign w:val="superscript"/>
        </w:rPr>
        <w:t>,2</w:t>
      </w:r>
      <w:r w:rsidR="001374B4" w:rsidRPr="00CF3F9C">
        <w:rPr>
          <w:vertAlign w:val="superscript"/>
        </w:rPr>
        <w:t>]</w:t>
      </w:r>
      <w:r w:rsidRPr="00CF3F9C">
        <w:rPr>
          <w:rFonts w:ascii="SimSun" w:hAnsi="SimSun" w:cs="SimSun" w:hint="eastAsia"/>
        </w:rPr>
        <w:t>。</w:t>
      </w:r>
      <w:r w:rsidR="008B1030" w:rsidRPr="00CF3F9C">
        <w:rPr>
          <w:rFonts w:ascii="SimSun" w:hAnsi="SimSun" w:cs="SimSun" w:hint="eastAsia"/>
        </w:rPr>
        <w:t>通常而言，</w:t>
      </w:r>
      <w:r w:rsidR="003974E6" w:rsidRPr="00CF3F9C">
        <w:rPr>
          <w:rFonts w:ascii="SimSun" w:hAnsi="SimSun" w:cs="SimSun" w:hint="eastAsia"/>
        </w:rPr>
        <w:t>不确定模型修正方法</w:t>
      </w:r>
      <w:r w:rsidR="008B1030" w:rsidRPr="00CF3F9C">
        <w:rPr>
          <w:rFonts w:ascii="SimSun" w:hAnsi="SimSun" w:cs="SimSun" w:hint="eastAsia"/>
        </w:rPr>
        <w:t>可</w:t>
      </w:r>
      <w:r w:rsidR="003974E6" w:rsidRPr="00CF3F9C">
        <w:rPr>
          <w:rFonts w:ascii="SimSun" w:hAnsi="SimSun" w:cs="SimSun" w:hint="eastAsia"/>
        </w:rPr>
        <w:t>分为概率方法和非概率方法。</w:t>
      </w:r>
      <w:r w:rsidR="00392E83" w:rsidRPr="00CF3F9C">
        <w:rPr>
          <w:rFonts w:ascii="SimSun" w:hAnsi="SimSun" w:cs="SimSun" w:hint="eastAsia"/>
        </w:rPr>
        <w:t>近些年，基于概率的贝叶斯方法被广泛应用于动力学模型更新领域</w:t>
      </w:r>
      <w:r w:rsidR="004A3A06" w:rsidRPr="00CF3F9C">
        <w:rPr>
          <w:rFonts w:ascii="SimSun" w:hAnsi="SimSun" w:cs="SimSun" w:hint="eastAsia"/>
        </w:rPr>
        <w:t>，</w:t>
      </w:r>
      <w:r w:rsidR="00392E83" w:rsidRPr="00CF3F9C">
        <w:rPr>
          <w:rFonts w:ascii="SimSun" w:hAnsi="SimSun" w:cs="SimSun" w:hint="eastAsia"/>
        </w:rPr>
        <w:t>贝叶斯方法不仅考虑了实际测量数据，还将含有经验信息的先验概率考虑进修正参数的概率</w:t>
      </w:r>
      <w:r w:rsidR="001C2390" w:rsidRPr="00CF3F9C">
        <w:rPr>
          <w:rFonts w:ascii="SimSun" w:hAnsi="SimSun" w:cs="SimSun" w:hint="eastAsia"/>
        </w:rPr>
        <w:t>密度</w:t>
      </w:r>
      <w:r w:rsidR="00392E83" w:rsidRPr="00CF3F9C">
        <w:rPr>
          <w:rFonts w:ascii="SimSun" w:hAnsi="SimSun" w:cs="SimSun" w:hint="eastAsia"/>
        </w:rPr>
        <w:t>函数中，在不确定性量化方便具有</w:t>
      </w:r>
      <w:r w:rsidR="00820813" w:rsidRPr="00CF3F9C">
        <w:rPr>
          <w:rFonts w:ascii="SimSun" w:hAnsi="SimSun" w:cs="SimSun" w:hint="eastAsia"/>
        </w:rPr>
        <w:t>很好的</w:t>
      </w:r>
      <w:r w:rsidR="00392E83" w:rsidRPr="00CF3F9C">
        <w:rPr>
          <w:rFonts w:ascii="SimSun" w:hAnsi="SimSun" w:cs="SimSun" w:hint="eastAsia"/>
        </w:rPr>
        <w:t>优势</w:t>
      </w:r>
      <w:r w:rsidR="00CF2FCA" w:rsidRPr="00CF3F9C">
        <w:rPr>
          <w:rFonts w:hint="eastAsia"/>
          <w:vertAlign w:val="superscript"/>
        </w:rPr>
        <w:t>[</w:t>
      </w:r>
      <w:r w:rsidR="00D43BBF" w:rsidRPr="00CF3F9C">
        <w:rPr>
          <w:vertAlign w:val="superscript"/>
        </w:rPr>
        <w:t>3</w:t>
      </w:r>
      <w:r w:rsidR="00CF2FCA" w:rsidRPr="00CF3F9C">
        <w:rPr>
          <w:vertAlign w:val="superscript"/>
        </w:rPr>
        <w:t>]</w:t>
      </w:r>
      <w:r w:rsidR="00392E83" w:rsidRPr="00CF3F9C">
        <w:rPr>
          <w:rFonts w:ascii="SimSun" w:hAnsi="SimSun" w:cs="SimSun" w:hint="eastAsia"/>
        </w:rPr>
        <w:t>。</w:t>
      </w:r>
    </w:p>
    <w:p w14:paraId="6F043B93" w14:textId="4F8F75C5" w:rsidR="003974E6" w:rsidRPr="00CF3F9C" w:rsidRDefault="003974E6" w:rsidP="00A54D4C">
      <w:pPr>
        <w:ind w:firstLine="420"/>
      </w:pPr>
      <w:r w:rsidRPr="00CF3F9C">
        <w:rPr>
          <w:rFonts w:hint="eastAsia"/>
        </w:rPr>
        <w:t>贝叶斯理论最早由</w:t>
      </w:r>
      <w:r w:rsidRPr="00CF3F9C">
        <w:rPr>
          <w:rFonts w:hint="eastAsia"/>
        </w:rPr>
        <w:t>Th</w:t>
      </w:r>
      <w:r w:rsidRPr="00CF3F9C">
        <w:t>o</w:t>
      </w:r>
      <w:r w:rsidRPr="00CF3F9C">
        <w:rPr>
          <w:rFonts w:hint="eastAsia"/>
        </w:rPr>
        <w:t>mas</w:t>
      </w:r>
      <w:r w:rsidRPr="00CF3F9C">
        <w:t xml:space="preserve"> Bayes</w:t>
      </w:r>
      <w:r w:rsidRPr="00CF3F9C">
        <w:rPr>
          <w:rFonts w:hint="eastAsia"/>
        </w:rPr>
        <w:t>提出，</w:t>
      </w:r>
      <w:r w:rsidRPr="00CF3F9C">
        <w:rPr>
          <w:rFonts w:hint="eastAsia"/>
        </w:rPr>
        <w:t>Beck</w:t>
      </w:r>
      <w:r w:rsidRPr="00CF3F9C">
        <w:rPr>
          <w:rFonts w:hint="eastAsia"/>
        </w:rPr>
        <w:t>和</w:t>
      </w:r>
      <w:proofErr w:type="spellStart"/>
      <w:r w:rsidRPr="00CF3F9C">
        <w:rPr>
          <w:rFonts w:hint="eastAsia"/>
        </w:rPr>
        <w:t>Kata</w:t>
      </w:r>
      <w:r w:rsidRPr="00CF3F9C">
        <w:t>fygiotis</w:t>
      </w:r>
      <w:proofErr w:type="spellEnd"/>
      <w:r w:rsidR="00CF507C" w:rsidRPr="00CF3F9C">
        <w:rPr>
          <w:vertAlign w:val="superscript"/>
        </w:rPr>
        <w:t>[</w:t>
      </w:r>
      <w:r w:rsidR="00A02E9E" w:rsidRPr="00CF3F9C">
        <w:rPr>
          <w:vertAlign w:val="superscript"/>
        </w:rPr>
        <w:t>4</w:t>
      </w:r>
      <w:r w:rsidR="00CF507C" w:rsidRPr="00CF3F9C">
        <w:rPr>
          <w:vertAlign w:val="superscript"/>
        </w:rPr>
        <w:t>]</w:t>
      </w:r>
      <w:r w:rsidRPr="00CF3F9C">
        <w:rPr>
          <w:rFonts w:hint="eastAsia"/>
        </w:rPr>
        <w:t>通过引入预测误差来描述试验模型和理论模型的差异，首次将贝叶斯理论运用于结构动力学识别中。在此基础上</w:t>
      </w:r>
      <w:r w:rsidR="00F907DB" w:rsidRPr="00CF3F9C">
        <w:rPr>
          <w:rFonts w:hint="eastAsia"/>
        </w:rPr>
        <w:t>，</w:t>
      </w:r>
      <w:r w:rsidRPr="00CF3F9C">
        <w:rPr>
          <w:rFonts w:hint="eastAsia"/>
        </w:rPr>
        <w:t>基于贝叶斯的不确定模型修正方法逐渐成为国内外研究的热点。</w:t>
      </w:r>
      <w:proofErr w:type="spellStart"/>
      <w:r w:rsidR="00946561" w:rsidRPr="00CF3F9C">
        <w:rPr>
          <w:rFonts w:hint="eastAsia"/>
        </w:rPr>
        <w:t>Beck</w:t>
      </w:r>
      <w:r w:rsidR="00946561" w:rsidRPr="00CF3F9C">
        <w:t>h</w:t>
      </w:r>
      <w:proofErr w:type="spellEnd"/>
      <w:r w:rsidR="004837BD" w:rsidRPr="00CF3F9C">
        <w:rPr>
          <w:rFonts w:hint="eastAsia"/>
        </w:rPr>
        <w:t>、</w:t>
      </w:r>
      <w:r w:rsidR="00946561" w:rsidRPr="00CF3F9C">
        <w:t>Yuen</w:t>
      </w:r>
      <w:r w:rsidR="00946561" w:rsidRPr="00CF3F9C">
        <w:rPr>
          <w:rFonts w:hint="eastAsia"/>
        </w:rPr>
        <w:t>和</w:t>
      </w:r>
      <w:proofErr w:type="spellStart"/>
      <w:r w:rsidRPr="00CF3F9C">
        <w:rPr>
          <w:rFonts w:hint="eastAsia"/>
        </w:rPr>
        <w:t>Vanik</w:t>
      </w:r>
      <w:proofErr w:type="spellEnd"/>
      <w:r w:rsidR="00946561" w:rsidRPr="00CF3F9C">
        <w:rPr>
          <w:vertAlign w:val="superscript"/>
        </w:rPr>
        <w:t>[</w:t>
      </w:r>
      <w:r w:rsidR="004E21B9" w:rsidRPr="00CF3F9C">
        <w:rPr>
          <w:vertAlign w:val="superscript"/>
        </w:rPr>
        <w:t>5</w:t>
      </w:r>
      <w:r w:rsidR="00946561" w:rsidRPr="00CF3F9C">
        <w:rPr>
          <w:vertAlign w:val="superscript"/>
        </w:rPr>
        <w:t>]</w:t>
      </w:r>
      <w:r w:rsidRPr="00CF3F9C">
        <w:rPr>
          <w:rFonts w:hint="eastAsia"/>
        </w:rPr>
        <w:t>研究表明根据结构的响应可以获得结构的模型参数和损伤模型的概率分布。</w:t>
      </w:r>
      <w:r w:rsidRPr="00CF3F9C">
        <w:t>Y</w:t>
      </w:r>
      <w:r w:rsidRPr="00CF3F9C">
        <w:rPr>
          <w:rFonts w:hint="eastAsia"/>
        </w:rPr>
        <w:t>uen</w:t>
      </w:r>
      <w:r w:rsidR="001B2A22" w:rsidRPr="00CF3F9C">
        <w:rPr>
          <w:vertAlign w:val="superscript"/>
        </w:rPr>
        <w:t>[</w:t>
      </w:r>
      <w:r w:rsidR="004E21B9" w:rsidRPr="00CF3F9C">
        <w:rPr>
          <w:vertAlign w:val="superscript"/>
        </w:rPr>
        <w:t>6</w:t>
      </w:r>
      <w:r w:rsidR="001B2A22" w:rsidRPr="00CF3F9C">
        <w:rPr>
          <w:vertAlign w:val="superscript"/>
        </w:rPr>
        <w:t>]</w:t>
      </w:r>
      <w:r w:rsidRPr="00CF3F9C">
        <w:rPr>
          <w:rFonts w:hint="eastAsia"/>
        </w:rPr>
        <w:t>讨论了健康监测运用于实际结构的不确定性问题，提出了一种可连续在线进行健康监测的贝叶斯概率方法，该方法克服了利用振动数据识别刚度变化时存在的反问题固有的</w:t>
      </w:r>
      <w:r w:rsidR="004F1B32" w:rsidRPr="00CF3F9C">
        <w:rPr>
          <w:rFonts w:hint="eastAsia"/>
        </w:rPr>
        <w:t>病态</w:t>
      </w:r>
      <w:r w:rsidRPr="00CF3F9C">
        <w:rPr>
          <w:rFonts w:hint="eastAsia"/>
        </w:rPr>
        <w:t>条件。随后又发展了基于不完全模态数据的贝叶斯模型分析方法，避免了被测模态与结构模态的</w:t>
      </w:r>
      <w:r w:rsidR="004F1B32" w:rsidRPr="00CF3F9C">
        <w:rPr>
          <w:rFonts w:hint="eastAsia"/>
        </w:rPr>
        <w:t>不</w:t>
      </w:r>
      <w:r w:rsidRPr="00CF3F9C">
        <w:rPr>
          <w:rFonts w:hint="eastAsia"/>
        </w:rPr>
        <w:t>匹配。</w:t>
      </w:r>
      <w:r w:rsidRPr="00CF3F9C">
        <w:rPr>
          <w:rFonts w:hint="eastAsia"/>
        </w:rPr>
        <w:t>Ching</w:t>
      </w:r>
      <w:r w:rsidRPr="00CF3F9C">
        <w:rPr>
          <w:rFonts w:hint="eastAsia"/>
        </w:rPr>
        <w:t>和</w:t>
      </w:r>
      <w:r w:rsidRPr="00CF3F9C">
        <w:rPr>
          <w:rFonts w:hint="eastAsia"/>
        </w:rPr>
        <w:t>Bec</w:t>
      </w:r>
      <w:r w:rsidRPr="00CF3F9C">
        <w:t>k</w:t>
      </w:r>
      <w:r w:rsidR="001B2A22" w:rsidRPr="00CF3F9C">
        <w:rPr>
          <w:vertAlign w:val="superscript"/>
        </w:rPr>
        <w:t>[</w:t>
      </w:r>
      <w:r w:rsidR="004E21B9" w:rsidRPr="00CF3F9C">
        <w:rPr>
          <w:vertAlign w:val="superscript"/>
        </w:rPr>
        <w:t>7</w:t>
      </w:r>
      <w:r w:rsidR="001B2A22" w:rsidRPr="00CF3F9C">
        <w:rPr>
          <w:vertAlign w:val="superscript"/>
        </w:rPr>
        <w:t>]</w:t>
      </w:r>
      <w:r w:rsidRPr="00CF3F9C">
        <w:rPr>
          <w:rFonts w:hint="eastAsia"/>
        </w:rPr>
        <w:t>在</w:t>
      </w:r>
      <w:r w:rsidRPr="00CF3F9C">
        <w:rPr>
          <w:rFonts w:hint="eastAsia"/>
        </w:rPr>
        <w:t>Y</w:t>
      </w:r>
      <w:r w:rsidRPr="00CF3F9C">
        <w:t>ue</w:t>
      </w:r>
      <w:r w:rsidR="00A76C58" w:rsidRPr="00CF3F9C">
        <w:t>n</w:t>
      </w:r>
      <w:r w:rsidR="004837BD" w:rsidRPr="00CF3F9C">
        <w:rPr>
          <w:vertAlign w:val="superscript"/>
        </w:rPr>
        <w:t>[</w:t>
      </w:r>
      <w:r w:rsidR="004E21B9" w:rsidRPr="00CF3F9C">
        <w:rPr>
          <w:vertAlign w:val="superscript"/>
        </w:rPr>
        <w:t>6</w:t>
      </w:r>
      <w:r w:rsidR="004837BD" w:rsidRPr="00CF3F9C">
        <w:rPr>
          <w:vertAlign w:val="superscript"/>
        </w:rPr>
        <w:t>]</w:t>
      </w:r>
      <w:r w:rsidRPr="00CF3F9C">
        <w:rPr>
          <w:rFonts w:hint="eastAsia"/>
        </w:rPr>
        <w:t>的两阶段概率方法的基础上提出了新的两阶段概率监测方法，将非凹的非线性优化问题</w:t>
      </w:r>
      <w:r w:rsidR="004F1B32" w:rsidRPr="00CF3F9C">
        <w:rPr>
          <w:rFonts w:hint="eastAsia"/>
        </w:rPr>
        <w:t>转</w:t>
      </w:r>
      <w:r w:rsidRPr="00CF3F9C">
        <w:rPr>
          <w:rFonts w:hint="eastAsia"/>
        </w:rPr>
        <w:t>化为两个耦合的二次优化问题，提高了算法的鲁棒性。</w:t>
      </w:r>
      <w:r w:rsidR="00822148" w:rsidRPr="00CF3F9C">
        <w:rPr>
          <w:rFonts w:hint="eastAsia"/>
        </w:rPr>
        <w:t>Yan</w:t>
      </w:r>
      <w:r w:rsidR="00822148" w:rsidRPr="00CF3F9C">
        <w:rPr>
          <w:rFonts w:hint="eastAsia"/>
          <w:vertAlign w:val="superscript"/>
        </w:rPr>
        <w:t>[</w:t>
      </w:r>
      <w:r w:rsidR="004E21B9" w:rsidRPr="00CF3F9C">
        <w:rPr>
          <w:vertAlign w:val="superscript"/>
        </w:rPr>
        <w:t>8</w:t>
      </w:r>
      <w:r w:rsidR="00822148" w:rsidRPr="00CF3F9C">
        <w:rPr>
          <w:vertAlign w:val="superscript"/>
        </w:rPr>
        <w:t>]</w:t>
      </w:r>
      <w:r w:rsidR="00822148" w:rsidRPr="00CF3F9C">
        <w:rPr>
          <w:rFonts w:hint="eastAsia"/>
        </w:rPr>
        <w:t>在两阶段快速傅里叶谱密度方法</w:t>
      </w:r>
      <w:r w:rsidR="00824E80" w:rsidRPr="00CF3F9C">
        <w:rPr>
          <w:rFonts w:hint="eastAsia"/>
        </w:rPr>
        <w:t>基础</w:t>
      </w:r>
      <w:r w:rsidR="00822148" w:rsidRPr="00CF3F9C">
        <w:rPr>
          <w:rFonts w:hint="eastAsia"/>
        </w:rPr>
        <w:t>上提出一个快速解析迭代格式，提高了求解最优参数和量化不确定的计算效率。</w:t>
      </w:r>
      <w:r w:rsidRPr="00CF3F9C">
        <w:rPr>
          <w:rFonts w:hint="eastAsia"/>
        </w:rPr>
        <w:t>A</w:t>
      </w:r>
      <w:r w:rsidRPr="00CF3F9C">
        <w:t>u</w:t>
      </w:r>
      <w:r w:rsidR="00A54D4C" w:rsidRPr="00CF3F9C">
        <w:rPr>
          <w:vertAlign w:val="superscript"/>
        </w:rPr>
        <w:t>[</w:t>
      </w:r>
      <w:r w:rsidR="004E21B9" w:rsidRPr="00CF3F9C">
        <w:rPr>
          <w:vertAlign w:val="superscript"/>
        </w:rPr>
        <w:t>9</w:t>
      </w:r>
      <w:r w:rsidR="00A54D4C" w:rsidRPr="00CF3F9C">
        <w:rPr>
          <w:vertAlign w:val="superscript"/>
        </w:rPr>
        <w:t>]</w:t>
      </w:r>
      <w:r w:rsidRPr="00CF3F9C">
        <w:rPr>
          <w:rFonts w:hint="eastAsia"/>
        </w:rPr>
        <w:t>利用测量数据的</w:t>
      </w:r>
      <w:r w:rsidRPr="00CF3F9C">
        <w:rPr>
          <w:rFonts w:hint="eastAsia"/>
        </w:rPr>
        <w:t>FFT</w:t>
      </w:r>
      <w:r w:rsidRPr="00CF3F9C">
        <w:rPr>
          <w:rFonts w:hint="eastAsia"/>
        </w:rPr>
        <w:t>转化值的概率统计特性构造后验概率密度函数，提出基于</w:t>
      </w:r>
      <w:r w:rsidR="00A54D4C" w:rsidRPr="00CF3F9C">
        <w:rPr>
          <w:rFonts w:hint="eastAsia"/>
        </w:rPr>
        <w:t>强迫</w:t>
      </w:r>
      <w:r w:rsidRPr="00CF3F9C">
        <w:rPr>
          <w:rFonts w:hint="eastAsia"/>
        </w:rPr>
        <w:t>振动数据的</w:t>
      </w:r>
      <w:r w:rsidR="00250851" w:rsidRPr="00CF3F9C">
        <w:rPr>
          <w:rFonts w:hint="eastAsia"/>
        </w:rPr>
        <w:t>模态特征识别的</w:t>
      </w:r>
      <w:r w:rsidRPr="00CF3F9C">
        <w:rPr>
          <w:rFonts w:hint="eastAsia"/>
        </w:rPr>
        <w:t>快速贝叶斯</w:t>
      </w:r>
      <w:r w:rsidRPr="00CF3F9C">
        <w:rPr>
          <w:rFonts w:hint="eastAsia"/>
        </w:rPr>
        <w:t>FFT</w:t>
      </w:r>
      <w:r w:rsidRPr="00CF3F9C">
        <w:rPr>
          <w:rFonts w:hint="eastAsia"/>
        </w:rPr>
        <w:t>方法，该方法被证明对于分离模态</w:t>
      </w:r>
      <w:r w:rsidRPr="00CF3F9C">
        <w:rPr>
          <w:rFonts w:hint="eastAsia"/>
        </w:rPr>
        <w:lastRenderedPageBreak/>
        <w:t>和密集模态也同样适用</w:t>
      </w:r>
      <w:r w:rsidR="00822148" w:rsidRPr="00CF3F9C">
        <w:rPr>
          <w:rFonts w:hint="eastAsia"/>
        </w:rPr>
        <w:t>。</w:t>
      </w:r>
    </w:p>
    <w:p w14:paraId="6C28D6BA" w14:textId="5D55CF66" w:rsidR="002C3936" w:rsidRPr="00CF3F9C" w:rsidRDefault="00093FCA" w:rsidP="002C3936">
      <w:pPr>
        <w:ind w:firstLine="420"/>
        <w:rPr>
          <w:rFonts w:ascii="SimSun" w:hAnsi="SimSun" w:cs="SimSun"/>
        </w:rPr>
      </w:pPr>
      <w:r w:rsidRPr="00CF3F9C">
        <w:rPr>
          <w:rFonts w:ascii="SimSun" w:hAnsi="SimSun" w:cs="SimSun" w:hint="eastAsia"/>
        </w:rPr>
        <w:t>在组合结构中，</w:t>
      </w:r>
      <w:r w:rsidR="00281348" w:rsidRPr="00CF3F9C">
        <w:rPr>
          <w:rFonts w:ascii="SimSun" w:hAnsi="SimSun" w:cs="SimSun" w:hint="eastAsia"/>
        </w:rPr>
        <w:t>连接</w:t>
      </w:r>
      <w:r w:rsidR="00F2557C" w:rsidRPr="00CF3F9C">
        <w:rPr>
          <w:rFonts w:ascii="SimSun" w:hAnsi="SimSun" w:cs="SimSun" w:hint="eastAsia"/>
        </w:rPr>
        <w:t>系统</w:t>
      </w:r>
      <w:r w:rsidR="00281348" w:rsidRPr="00CF3F9C">
        <w:rPr>
          <w:rFonts w:ascii="SimSun" w:hAnsi="SimSun" w:cs="SimSun" w:hint="eastAsia"/>
        </w:rPr>
        <w:t>通过摩擦接触界面传递各子结构之间的</w:t>
      </w:r>
      <w:r w:rsidR="00790743" w:rsidRPr="00CF3F9C">
        <w:rPr>
          <w:rFonts w:ascii="SimSun" w:hAnsi="SimSun" w:cs="SimSun" w:hint="eastAsia"/>
        </w:rPr>
        <w:t>相互作用</w:t>
      </w:r>
      <w:r w:rsidR="00281348" w:rsidRPr="00CF3F9C">
        <w:rPr>
          <w:rFonts w:ascii="SimSun" w:hAnsi="SimSun" w:cs="SimSun" w:hint="eastAsia"/>
        </w:rPr>
        <w:t>，</w:t>
      </w:r>
      <w:r w:rsidR="006449F7" w:rsidRPr="00CF3F9C">
        <w:rPr>
          <w:rFonts w:ascii="SimSun" w:hAnsi="SimSun" w:cs="SimSun" w:hint="eastAsia"/>
        </w:rPr>
        <w:t>在</w:t>
      </w:r>
      <w:r w:rsidR="00F2557C" w:rsidRPr="00CF3F9C">
        <w:rPr>
          <w:rFonts w:ascii="SimSun" w:hAnsi="SimSun" w:cs="SimSun" w:hint="eastAsia"/>
        </w:rPr>
        <w:t>以往螺栓组合结构的模型更新中，为简化问题，</w:t>
      </w:r>
      <w:r w:rsidR="00BB0DEA" w:rsidRPr="00CF3F9C">
        <w:rPr>
          <w:rFonts w:ascii="SimSun" w:hAnsi="SimSun" w:cs="SimSun" w:hint="eastAsia"/>
        </w:rPr>
        <w:t>通常</w:t>
      </w:r>
      <w:r w:rsidR="00F2557C" w:rsidRPr="00CF3F9C">
        <w:rPr>
          <w:rFonts w:ascii="SimSun" w:hAnsi="SimSun" w:cs="SimSun" w:hint="eastAsia"/>
        </w:rPr>
        <w:t>将</w:t>
      </w:r>
      <w:r w:rsidRPr="00CF3F9C">
        <w:rPr>
          <w:rFonts w:ascii="SimSun" w:hAnsi="SimSun" w:cs="SimSun" w:hint="eastAsia"/>
        </w:rPr>
        <w:t>连接系统作为确定性</w:t>
      </w:r>
      <w:r w:rsidR="00F2557C" w:rsidRPr="00CF3F9C">
        <w:rPr>
          <w:rFonts w:ascii="SimSun" w:hAnsi="SimSun" w:cs="SimSun" w:hint="eastAsia"/>
        </w:rPr>
        <w:t>参数</w:t>
      </w:r>
      <w:r w:rsidRPr="00CF3F9C">
        <w:rPr>
          <w:rFonts w:ascii="SimSun" w:hAnsi="SimSun" w:cs="SimSun" w:hint="eastAsia"/>
        </w:rPr>
        <w:t>进行识别</w:t>
      </w:r>
      <w:r w:rsidR="00F2557C" w:rsidRPr="00CF3F9C">
        <w:rPr>
          <w:rFonts w:ascii="SimSun" w:hAnsi="SimSun" w:cs="SimSun" w:hint="eastAsia"/>
        </w:rPr>
        <w:t>，忽略了连接系统本身存在的</w:t>
      </w:r>
      <w:r w:rsidR="00436254" w:rsidRPr="00CF3F9C">
        <w:rPr>
          <w:rFonts w:ascii="SimSun" w:hAnsi="SimSun" w:cs="SimSun" w:hint="eastAsia"/>
        </w:rPr>
        <w:t>固有</w:t>
      </w:r>
      <w:r w:rsidR="00F2557C" w:rsidRPr="00CF3F9C">
        <w:rPr>
          <w:rFonts w:ascii="SimSun" w:hAnsi="SimSun" w:cs="SimSun" w:hint="eastAsia"/>
        </w:rPr>
        <w:t>不确定性。针对这一问题，</w:t>
      </w:r>
      <w:r w:rsidR="00CE397B" w:rsidRPr="00CF3F9C">
        <w:rPr>
          <w:rFonts w:ascii="SimSun" w:hAnsi="SimSun" w:cs="SimSun" w:hint="eastAsia"/>
        </w:rPr>
        <w:t>本文</w:t>
      </w:r>
      <w:r w:rsidR="00F2557C" w:rsidRPr="00CF3F9C">
        <w:rPr>
          <w:rFonts w:ascii="SimSun" w:hAnsi="SimSun" w:cs="SimSun" w:hint="eastAsia"/>
        </w:rPr>
        <w:t>基于测试时域信号FFT变换系数的统计特征，提出一种考虑连接不确定性的组合结构模型更新方法。</w:t>
      </w:r>
      <w:r w:rsidR="002C3936" w:rsidRPr="00CF3F9C">
        <w:rPr>
          <w:rFonts w:ascii="SimSun" w:hAnsi="SimSun" w:cs="SimSun" w:hint="eastAsia"/>
        </w:rPr>
        <w:t>通过贝叶斯推理框架建立</w:t>
      </w:r>
      <w:r w:rsidR="00BE5B8E" w:rsidRPr="00CF3F9C">
        <w:rPr>
          <w:rFonts w:ascii="SimSun" w:hAnsi="SimSun" w:cs="SimSun" w:hint="eastAsia"/>
        </w:rPr>
        <w:t>参数</w:t>
      </w:r>
      <w:r w:rsidR="00C672F0" w:rsidRPr="00CF3F9C">
        <w:rPr>
          <w:rFonts w:ascii="SimSun" w:hAnsi="SimSun" w:cs="SimSun" w:hint="eastAsia"/>
        </w:rPr>
        <w:t>优化</w:t>
      </w:r>
      <w:r w:rsidR="002C3936" w:rsidRPr="00CF3F9C">
        <w:rPr>
          <w:rFonts w:ascii="SimSun" w:hAnsi="SimSun" w:cs="SimSun" w:hint="eastAsia"/>
        </w:rPr>
        <w:t>的目标函数，优化分析得到参数最优估计值，并利用其海森阵量化参数不确定性。为提高优化过程计算效率，引入虚拟激励法进行组合结构随机振动重分析。</w:t>
      </w:r>
      <w:r w:rsidR="00DE4EBB" w:rsidRPr="00CF3F9C">
        <w:rPr>
          <w:rFonts w:ascii="SimSun" w:hAnsi="SimSun" w:cs="SimSun" w:hint="eastAsia"/>
        </w:rPr>
        <w:t>在</w:t>
      </w:r>
      <w:r w:rsidR="002C3936" w:rsidRPr="00CF3F9C">
        <w:rPr>
          <w:rFonts w:ascii="SimSun" w:hAnsi="SimSun" w:cs="SimSun" w:hint="eastAsia"/>
        </w:rPr>
        <w:t>数值算例</w:t>
      </w:r>
      <w:r w:rsidR="00DE4EBB" w:rsidRPr="00CF3F9C">
        <w:rPr>
          <w:rFonts w:ascii="SimSun" w:hAnsi="SimSun" w:cs="SimSun" w:hint="eastAsia"/>
        </w:rPr>
        <w:t>中，</w:t>
      </w:r>
      <w:r w:rsidR="002C3936" w:rsidRPr="00CF3F9C">
        <w:rPr>
          <w:rFonts w:ascii="SimSun" w:hAnsi="SimSun" w:cs="SimSun" w:hint="eastAsia"/>
        </w:rPr>
        <w:t>考虑两种不同连接系统建模方式的组合悬臂梁结构，采用</w:t>
      </w:r>
      <w:r w:rsidR="0020011F" w:rsidRPr="00CF3F9C">
        <w:rPr>
          <w:rFonts w:ascii="SimSun" w:hAnsi="SimSun" w:cs="SimSun" w:hint="eastAsia"/>
        </w:rPr>
        <w:t>提出</w:t>
      </w:r>
      <w:r w:rsidR="00076A39" w:rsidRPr="00CF3F9C">
        <w:rPr>
          <w:rFonts w:ascii="SimSun" w:hAnsi="SimSun" w:cs="SimSun" w:hint="eastAsia"/>
        </w:rPr>
        <w:t>的</w:t>
      </w:r>
      <w:r w:rsidR="002C3936" w:rsidRPr="00CF3F9C">
        <w:rPr>
          <w:rFonts w:ascii="SimSun" w:hAnsi="SimSun" w:cs="SimSun" w:hint="eastAsia"/>
        </w:rPr>
        <w:t>方法进行不确定性模型更新，</w:t>
      </w:r>
      <w:r w:rsidR="00447DE4" w:rsidRPr="00CF3F9C">
        <w:rPr>
          <w:rFonts w:ascii="SimSun" w:hAnsi="SimSun" w:cs="SimSun" w:hint="eastAsia"/>
        </w:rPr>
        <w:t>通</w:t>
      </w:r>
      <w:r w:rsidR="002C3936" w:rsidRPr="00CF3F9C">
        <w:rPr>
          <w:rFonts w:ascii="SimSun" w:hAnsi="SimSun" w:cs="SimSun" w:hint="eastAsia"/>
        </w:rPr>
        <w:t>过测量功率谱和修正功率谱对比，验证了提出方法的正确性和有效性。</w:t>
      </w:r>
    </w:p>
    <w:p w14:paraId="23F9A9F7" w14:textId="57B0DCB8" w:rsidR="00E34DEA" w:rsidRPr="00CF3F9C" w:rsidRDefault="006B35BD" w:rsidP="00E34DEA">
      <w:pPr>
        <w:pStyle w:val="Heading1"/>
        <w:rPr>
          <w:rFonts w:ascii="SimSun" w:hAnsi="SimSun"/>
        </w:rPr>
      </w:pPr>
      <w:r>
        <w:rPr>
          <w:rFonts w:ascii="SimSun" w:hAnsi="SimSun"/>
        </w:rPr>
        <w:t>1</w:t>
      </w:r>
      <w:r w:rsidR="003F008C" w:rsidRPr="00CF3F9C">
        <w:rPr>
          <w:rFonts w:ascii="SimSun" w:hAnsi="SimSun" w:hint="eastAsia"/>
        </w:rPr>
        <w:t>螺栓</w:t>
      </w:r>
      <w:r w:rsidR="00E34DEA" w:rsidRPr="00CF3F9C">
        <w:rPr>
          <w:rFonts w:ascii="SimSun" w:hAnsi="SimSun" w:hint="eastAsia"/>
        </w:rPr>
        <w:t>连接结构的</w:t>
      </w:r>
      <w:r w:rsidR="007061C2" w:rsidRPr="00CF3F9C">
        <w:rPr>
          <w:rFonts w:ascii="SimSun" w:hAnsi="SimSun" w:hint="eastAsia"/>
        </w:rPr>
        <w:t>平稳随机振动</w:t>
      </w:r>
      <w:r w:rsidR="00357182" w:rsidRPr="00CF3F9C">
        <w:rPr>
          <w:rFonts w:ascii="SimSun" w:hAnsi="SimSun" w:hint="eastAsia"/>
        </w:rPr>
        <w:t>分析</w:t>
      </w:r>
    </w:p>
    <w:p w14:paraId="3F78FB23" w14:textId="0B77289C" w:rsidR="00306E23" w:rsidRPr="00CF3F9C" w:rsidRDefault="006B35BD" w:rsidP="00793FB3">
      <w:pPr>
        <w:pStyle w:val="Heading2"/>
        <w:spacing w:after="156"/>
        <w:ind w:firstLine="240"/>
      </w:pPr>
      <w:r>
        <w:t>1</w:t>
      </w:r>
      <w:r w:rsidR="00306E23" w:rsidRPr="00CF3F9C">
        <w:t>.</w:t>
      </w:r>
      <w:r w:rsidR="00D4742E" w:rsidRPr="00CF3F9C">
        <w:t>1</w:t>
      </w:r>
      <w:r w:rsidR="00306E23" w:rsidRPr="00CF3F9C">
        <w:t xml:space="preserve"> </w:t>
      </w:r>
      <w:r w:rsidR="00504EA0" w:rsidRPr="00CF3F9C">
        <w:rPr>
          <w:rFonts w:hint="eastAsia"/>
        </w:rPr>
        <w:t>螺栓</w:t>
      </w:r>
      <w:r w:rsidR="00306E23" w:rsidRPr="00CF3F9C">
        <w:rPr>
          <w:rFonts w:hint="eastAsia"/>
        </w:rPr>
        <w:t>连接</w:t>
      </w:r>
      <w:r w:rsidR="009B28DA" w:rsidRPr="00CF3F9C">
        <w:rPr>
          <w:rFonts w:hint="eastAsia"/>
        </w:rPr>
        <w:t>描述的</w:t>
      </w:r>
      <w:r w:rsidR="006246B6" w:rsidRPr="00CF3F9C">
        <w:rPr>
          <w:rFonts w:hint="eastAsia"/>
        </w:rPr>
        <w:t>力学</w:t>
      </w:r>
      <w:r w:rsidR="00306E23" w:rsidRPr="00CF3F9C">
        <w:rPr>
          <w:rFonts w:hint="eastAsia"/>
        </w:rPr>
        <w:t>模型</w:t>
      </w:r>
    </w:p>
    <w:p w14:paraId="40CA3C4D" w14:textId="42463654" w:rsidR="00220288" w:rsidRPr="00CF3F9C" w:rsidRDefault="006942AD" w:rsidP="00BF0F7E">
      <w:pPr>
        <w:ind w:firstLine="420"/>
        <w:rPr>
          <w:rFonts w:ascii="SimSun" w:hAnsi="SimSun" w:cs="SimSun"/>
        </w:rPr>
      </w:pPr>
      <w:r w:rsidRPr="00CF3F9C">
        <w:rPr>
          <w:rFonts w:ascii="SimSun" w:hAnsi="SimSun" w:cs="SimSun" w:hint="eastAsia"/>
        </w:rPr>
        <w:t>连接结构</w:t>
      </w:r>
      <w:r w:rsidR="00745627" w:rsidRPr="00CF3F9C">
        <w:rPr>
          <w:rFonts w:ascii="SimSun" w:hAnsi="SimSun" w:cs="SimSun" w:hint="eastAsia"/>
        </w:rPr>
        <w:t>的</w:t>
      </w:r>
      <w:r w:rsidRPr="00CF3F9C">
        <w:rPr>
          <w:rFonts w:ascii="SimSun" w:hAnsi="SimSun" w:cs="SimSun" w:hint="eastAsia"/>
        </w:rPr>
        <w:t>主要作用是</w:t>
      </w:r>
      <w:r w:rsidR="00413808" w:rsidRPr="00CF3F9C">
        <w:rPr>
          <w:rFonts w:ascii="SimSun" w:hAnsi="SimSun" w:cs="SimSun" w:hint="eastAsia"/>
        </w:rPr>
        <w:t>将</w:t>
      </w:r>
      <w:r w:rsidRPr="00CF3F9C">
        <w:rPr>
          <w:rFonts w:ascii="SimSun" w:hAnsi="SimSun" w:cs="SimSun" w:hint="eastAsia"/>
        </w:rPr>
        <w:t>两个</w:t>
      </w:r>
      <w:r w:rsidR="00413808" w:rsidRPr="00CF3F9C">
        <w:rPr>
          <w:rFonts w:ascii="SimSun" w:hAnsi="SimSun" w:cs="SimSun" w:hint="eastAsia"/>
        </w:rPr>
        <w:t>或多个</w:t>
      </w:r>
      <w:r w:rsidRPr="00CF3F9C">
        <w:rPr>
          <w:rFonts w:ascii="SimSun" w:hAnsi="SimSun" w:cs="SimSun" w:hint="eastAsia"/>
        </w:rPr>
        <w:t>独立</w:t>
      </w:r>
      <w:r w:rsidR="00745627" w:rsidRPr="00CF3F9C">
        <w:rPr>
          <w:rFonts w:ascii="SimSun" w:hAnsi="SimSun" w:cs="SimSun" w:hint="eastAsia"/>
        </w:rPr>
        <w:t>子</w:t>
      </w:r>
      <w:r w:rsidRPr="00CF3F9C">
        <w:rPr>
          <w:rFonts w:ascii="SimSun" w:hAnsi="SimSun" w:cs="SimSun" w:hint="eastAsia"/>
        </w:rPr>
        <w:t>结构</w:t>
      </w:r>
      <w:r w:rsidR="00413808" w:rsidRPr="00CF3F9C">
        <w:rPr>
          <w:rFonts w:ascii="SimSun" w:hAnsi="SimSun" w:cs="SimSun" w:hint="eastAsia"/>
        </w:rPr>
        <w:t>组合成为</w:t>
      </w:r>
      <w:r w:rsidRPr="00CF3F9C">
        <w:rPr>
          <w:rFonts w:ascii="SimSun" w:hAnsi="SimSun" w:cs="SimSun" w:hint="eastAsia"/>
        </w:rPr>
        <w:t>整体</w:t>
      </w:r>
      <w:r w:rsidR="009E6D72" w:rsidRPr="00CF3F9C">
        <w:rPr>
          <w:rFonts w:ascii="SimSun" w:hAnsi="SimSun" w:cs="SimSun" w:hint="eastAsia"/>
        </w:rPr>
        <w:t>。</w:t>
      </w:r>
      <w:r w:rsidR="00220288" w:rsidRPr="00CF3F9C">
        <w:rPr>
          <w:rFonts w:ascii="SimSun" w:hAnsi="SimSun" w:cs="SimSun" w:hint="eastAsia"/>
        </w:rPr>
        <w:t>对于连接结构的模型化，具有代表性的有弹簧单元和薄层单元两种。图1给出了螺栓连接组合梁结构示意图，下面分别介绍连接</w:t>
      </w:r>
      <w:r w:rsidR="001729CF" w:rsidRPr="00CF3F9C">
        <w:rPr>
          <w:rFonts w:ascii="SimSun" w:hAnsi="SimSun" w:cs="SimSun" w:hint="eastAsia"/>
        </w:rPr>
        <w:t>结构</w:t>
      </w:r>
      <w:r w:rsidR="00220288" w:rsidRPr="00CF3F9C">
        <w:rPr>
          <w:rFonts w:ascii="SimSun" w:hAnsi="SimSun" w:cs="SimSun" w:hint="eastAsia"/>
        </w:rPr>
        <w:t>的两种建模方式。</w:t>
      </w:r>
    </w:p>
    <w:p w14:paraId="559779CE" w14:textId="5981760B" w:rsidR="00E073CB" w:rsidRPr="00CF3F9C" w:rsidRDefault="00E073CB" w:rsidP="00306E23">
      <w:pPr>
        <w:ind w:firstLine="420"/>
      </w:pPr>
      <w:r w:rsidRPr="00CF3F9C">
        <w:rPr>
          <w:noProof/>
          <w:lang w:val="en-GB"/>
        </w:rPr>
        <w:drawing>
          <wp:inline distT="0" distB="0" distL="0" distR="0" wp14:anchorId="49A97458" wp14:editId="04E124F8">
            <wp:extent cx="4836277" cy="638827"/>
            <wp:effectExtent l="0" t="0" r="2540" b="8890"/>
            <wp:docPr id="1" name="图片 1" descr="图片包含 物体, 天线&#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绘图1(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874638" cy="643894"/>
                    </a:xfrm>
                    <a:prstGeom prst="rect">
                      <a:avLst/>
                    </a:prstGeom>
                  </pic:spPr>
                </pic:pic>
              </a:graphicData>
            </a:graphic>
          </wp:inline>
        </w:drawing>
      </w:r>
    </w:p>
    <w:p w14:paraId="569A7B0E" w14:textId="130DEB7B" w:rsidR="003974E6" w:rsidRPr="00CF3F9C" w:rsidRDefault="003974E6" w:rsidP="003974E6">
      <w:pPr>
        <w:ind w:firstLine="420"/>
        <w:jc w:val="center"/>
        <w:rPr>
          <w:rFonts w:ascii="SimSun" w:hAnsi="SimSun" w:cs="SimSun"/>
        </w:rPr>
      </w:pPr>
      <w:r w:rsidRPr="00CF3F9C">
        <w:rPr>
          <w:rFonts w:hint="eastAsia"/>
        </w:rPr>
        <w:t>图</w:t>
      </w:r>
      <w:r w:rsidR="006A58C9" w:rsidRPr="00CF3F9C">
        <w:t>1</w:t>
      </w:r>
      <w:r w:rsidR="00BF6C18" w:rsidRPr="00CF3F9C">
        <w:t xml:space="preserve"> </w:t>
      </w:r>
      <w:r w:rsidR="00505E11" w:rsidRPr="00CF3F9C">
        <w:rPr>
          <w:rFonts w:eastAsiaTheme="minorEastAsia" w:hint="eastAsia"/>
        </w:rPr>
        <w:t>螺栓连接</w:t>
      </w:r>
      <w:r w:rsidR="00BF6C18" w:rsidRPr="00CF3F9C">
        <w:rPr>
          <w:rFonts w:ascii="SimSun" w:hAnsi="SimSun" w:cs="SimSun" w:hint="eastAsia"/>
        </w:rPr>
        <w:t>组合</w:t>
      </w:r>
      <w:r w:rsidR="00505E11" w:rsidRPr="00CF3F9C">
        <w:rPr>
          <w:rFonts w:ascii="SimSun" w:hAnsi="SimSun" w:cs="SimSun" w:hint="eastAsia"/>
        </w:rPr>
        <w:t>梁</w:t>
      </w:r>
      <w:r w:rsidR="00BF6C18" w:rsidRPr="00CF3F9C">
        <w:rPr>
          <w:rFonts w:ascii="SimSun" w:hAnsi="SimSun" w:cs="SimSun" w:hint="eastAsia"/>
        </w:rPr>
        <w:t>结构</w:t>
      </w:r>
    </w:p>
    <w:p w14:paraId="180F9551" w14:textId="18B80F45" w:rsidR="0006704F" w:rsidRPr="00CF3F9C" w:rsidRDefault="0006704F" w:rsidP="0006704F">
      <w:pPr>
        <w:ind w:firstLine="420"/>
        <w:jc w:val="center"/>
      </w:pPr>
      <w:r w:rsidRPr="00CF3F9C">
        <w:t>Fig 1 Assembled beam structure with bolted joints</w:t>
      </w:r>
    </w:p>
    <w:p w14:paraId="3A842A29" w14:textId="705E4809" w:rsidR="00CD118E" w:rsidRPr="00CF3F9C" w:rsidRDefault="00E11B61">
      <w:pPr>
        <w:ind w:firstLine="420"/>
        <w:rPr>
          <w:rFonts w:eastAsiaTheme="minorEastAsia"/>
        </w:rPr>
      </w:pPr>
      <w:r w:rsidRPr="00CF3F9C">
        <w:rPr>
          <w:rFonts w:eastAsiaTheme="minorEastAsia" w:hint="eastAsia"/>
        </w:rPr>
        <w:t>（</w:t>
      </w:r>
      <w:r w:rsidRPr="00CF3F9C">
        <w:rPr>
          <w:rFonts w:eastAsiaTheme="minorEastAsia" w:hint="eastAsia"/>
        </w:rPr>
        <w:t>1</w:t>
      </w:r>
      <w:r w:rsidRPr="00CF3F9C">
        <w:rPr>
          <w:rFonts w:eastAsiaTheme="minorEastAsia" w:hint="eastAsia"/>
        </w:rPr>
        <w:t>）弹簧单元</w:t>
      </w:r>
    </w:p>
    <w:p w14:paraId="4005F98C" w14:textId="40CB0320" w:rsidR="00564E90" w:rsidRPr="00CF3F9C" w:rsidRDefault="003F434F" w:rsidP="00DC5F76">
      <w:pPr>
        <w:ind w:firstLine="420"/>
      </w:pPr>
      <w:r w:rsidRPr="00CF3F9C">
        <w:rPr>
          <w:rFonts w:hint="eastAsia"/>
        </w:rPr>
        <w:t>弹簧单元是通过弹簧</w:t>
      </w:r>
      <w:r w:rsidR="00E11B61" w:rsidRPr="00CF3F9C">
        <w:rPr>
          <w:rFonts w:hint="eastAsia"/>
        </w:rPr>
        <w:t>耦合子结构中被连接单元节点</w:t>
      </w:r>
      <w:r w:rsidR="00F161A9" w:rsidRPr="00CF3F9C">
        <w:rPr>
          <w:rFonts w:hint="eastAsia"/>
        </w:rPr>
        <w:t>，该方法适用于接触面积较小，发生小变形的线性结构</w:t>
      </w:r>
      <w:r w:rsidR="009770BF" w:rsidRPr="00CF3F9C">
        <w:rPr>
          <w:rFonts w:hint="eastAsia"/>
        </w:rPr>
        <w:t>，</w:t>
      </w:r>
      <w:r w:rsidR="002B37CE" w:rsidRPr="00CF3F9C">
        <w:t>Li</w:t>
      </w:r>
      <w:r w:rsidR="002B37CE" w:rsidRPr="00CF3F9C">
        <w:rPr>
          <w:vertAlign w:val="superscript"/>
        </w:rPr>
        <w:t>[</w:t>
      </w:r>
      <w:r w:rsidR="00600B13" w:rsidRPr="00CF3F9C">
        <w:rPr>
          <w:vertAlign w:val="superscript"/>
        </w:rPr>
        <w:t>1</w:t>
      </w:r>
      <w:r w:rsidR="00532BF4" w:rsidRPr="00CF3F9C">
        <w:rPr>
          <w:vertAlign w:val="superscript"/>
        </w:rPr>
        <w:t>0</w:t>
      </w:r>
      <w:r w:rsidR="002B37CE" w:rsidRPr="00CF3F9C">
        <w:rPr>
          <w:vertAlign w:val="superscript"/>
        </w:rPr>
        <w:t>]</w:t>
      </w:r>
      <w:r w:rsidR="009770BF" w:rsidRPr="00CF3F9C">
        <w:rPr>
          <w:rFonts w:hint="eastAsia"/>
        </w:rPr>
        <w:t>用线性平动弹簧和旋转弹簧模拟了接触界面</w:t>
      </w:r>
      <w:r w:rsidR="00DC5F76" w:rsidRPr="00CF3F9C">
        <w:rPr>
          <w:rFonts w:hint="eastAsia"/>
        </w:rPr>
        <w:t>耦合</w:t>
      </w:r>
      <w:r w:rsidR="009770BF" w:rsidRPr="00CF3F9C">
        <w:rPr>
          <w:rFonts w:hint="eastAsia"/>
        </w:rPr>
        <w:t>关系。</w:t>
      </w:r>
      <w:proofErr w:type="spellStart"/>
      <w:r w:rsidR="00532BF4" w:rsidRPr="00CF3F9C">
        <w:t>Ingole</w:t>
      </w:r>
      <w:proofErr w:type="spellEnd"/>
      <w:r w:rsidR="009770BF" w:rsidRPr="00CF3F9C">
        <w:rPr>
          <w:rFonts w:hint="eastAsia"/>
        </w:rPr>
        <w:t>和</w:t>
      </w:r>
      <w:r w:rsidR="00532BF4" w:rsidRPr="00CF3F9C">
        <w:rPr>
          <w:rFonts w:eastAsiaTheme="minorEastAsia"/>
        </w:rPr>
        <w:t>Chatterjee</w:t>
      </w:r>
      <w:r w:rsidR="00532BF4" w:rsidRPr="00CF3F9C">
        <w:rPr>
          <w:vertAlign w:val="superscript"/>
        </w:rPr>
        <w:t xml:space="preserve"> </w:t>
      </w:r>
      <w:r w:rsidR="002B37CE" w:rsidRPr="00CF3F9C">
        <w:rPr>
          <w:vertAlign w:val="superscript"/>
        </w:rPr>
        <w:t>[</w:t>
      </w:r>
      <w:r w:rsidR="00600B13" w:rsidRPr="00CF3F9C">
        <w:rPr>
          <w:vertAlign w:val="superscript"/>
        </w:rPr>
        <w:t>1</w:t>
      </w:r>
      <w:r w:rsidR="00532BF4" w:rsidRPr="00CF3F9C">
        <w:rPr>
          <w:vertAlign w:val="superscript"/>
        </w:rPr>
        <w:t>1</w:t>
      </w:r>
      <w:r w:rsidR="002B37CE" w:rsidRPr="00CF3F9C">
        <w:rPr>
          <w:vertAlign w:val="superscript"/>
        </w:rPr>
        <w:t>]</w:t>
      </w:r>
      <w:r w:rsidR="009770BF" w:rsidRPr="00CF3F9C">
        <w:rPr>
          <w:rFonts w:hint="eastAsia"/>
        </w:rPr>
        <w:t>同样将连接结构建模为弹簧模型，利用子结构综合法建立了连接系统的频率方程。</w:t>
      </w:r>
      <w:r w:rsidR="00E11B61" w:rsidRPr="00CF3F9C">
        <w:rPr>
          <w:rFonts w:hint="eastAsia"/>
        </w:rPr>
        <w:t>如图</w:t>
      </w:r>
      <w:r w:rsidR="00173D02" w:rsidRPr="00CF3F9C">
        <w:t>1</w:t>
      </w:r>
      <w:r w:rsidR="00E11B61" w:rsidRPr="00CF3F9C">
        <w:rPr>
          <w:rFonts w:hint="eastAsia"/>
        </w:rPr>
        <w:t>所示的两根梁通过螺栓结构连接，</w:t>
      </w:r>
      <w:r w:rsidR="00F161A9" w:rsidRPr="00CF3F9C">
        <w:rPr>
          <w:rFonts w:hint="eastAsia"/>
        </w:rPr>
        <w:t>其</w:t>
      </w:r>
      <w:r w:rsidR="001A05FE" w:rsidRPr="00CF3F9C">
        <w:rPr>
          <w:rFonts w:hint="eastAsia"/>
        </w:rPr>
        <w:t>采用弹簧单元模拟的</w:t>
      </w:r>
      <w:r w:rsidR="00F161A9" w:rsidRPr="00CF3F9C">
        <w:rPr>
          <w:rFonts w:hint="eastAsia"/>
        </w:rPr>
        <w:t>有限元结构示意图如图</w:t>
      </w:r>
      <w:r w:rsidR="00173D02" w:rsidRPr="00CF3F9C">
        <w:t>2</w:t>
      </w:r>
      <w:r w:rsidR="001F1F0B" w:rsidRPr="00CF3F9C">
        <w:rPr>
          <w:rFonts w:eastAsiaTheme="minorEastAsia" w:hint="eastAsia"/>
        </w:rPr>
        <w:t>。</w:t>
      </w:r>
      <w:r w:rsidR="00F161A9" w:rsidRPr="00CF3F9C">
        <w:rPr>
          <w:rFonts w:hint="eastAsia"/>
        </w:rPr>
        <w:t>首先确定子结构中被连接单元节点，然后通过两个线性弹簧</w:t>
      </w:r>
      <w:r w:rsidRPr="00CF3F9C">
        <w:rPr>
          <w:rFonts w:hint="eastAsia"/>
        </w:rPr>
        <w:t>来模拟螺栓结构</w:t>
      </w:r>
      <w:r w:rsidR="00DC5F76" w:rsidRPr="00CF3F9C">
        <w:rPr>
          <w:rFonts w:hint="eastAsia"/>
        </w:rPr>
        <w:t>，</w:t>
      </w:r>
      <w:r w:rsidR="00564E90" w:rsidRPr="00CF3F9C">
        <w:rPr>
          <w:rFonts w:ascii="SimSun" w:hAnsi="SimSun" w:cs="SimSun" w:hint="eastAsia"/>
        </w:rPr>
        <w:t>连接结构的频响函数可以表示为：</w:t>
      </w:r>
    </w:p>
    <w:tbl>
      <w:tblPr>
        <w:tblW w:w="0" w:type="auto"/>
        <w:tblLook w:val="04A0" w:firstRow="1" w:lastRow="0" w:firstColumn="1" w:lastColumn="0" w:noHBand="0" w:noVBand="1"/>
      </w:tblPr>
      <w:tblGrid>
        <w:gridCol w:w="659"/>
        <w:gridCol w:w="6747"/>
        <w:gridCol w:w="900"/>
      </w:tblGrid>
      <w:tr w:rsidR="00CF3F9C" w:rsidRPr="00CF3F9C" w14:paraId="1E7EDA51" w14:textId="77777777" w:rsidTr="00647133">
        <w:tc>
          <w:tcPr>
            <w:tcW w:w="675" w:type="dxa"/>
          </w:tcPr>
          <w:p w14:paraId="2F589B6C" w14:textId="77777777" w:rsidR="00647133" w:rsidRPr="00CF3F9C" w:rsidRDefault="00647133" w:rsidP="005A0F92">
            <w:pPr>
              <w:ind w:firstLine="420"/>
              <w:rPr>
                <w:rFonts w:cs="Times New Roman"/>
              </w:rPr>
            </w:pPr>
          </w:p>
        </w:tc>
        <w:tc>
          <w:tcPr>
            <w:tcW w:w="6946" w:type="dxa"/>
          </w:tcPr>
          <w:p w14:paraId="754F4EDB" w14:textId="19D4E18C" w:rsidR="00647133" w:rsidRPr="00CF3F9C" w:rsidRDefault="004B0D68" w:rsidP="002E1C84">
            <w:pPr>
              <w:ind w:firstLine="420"/>
              <w:rPr>
                <w:rFonts w:cs="Times New Roman"/>
              </w:rPr>
            </w:pPr>
            <m:oMathPara>
              <m:oMath>
                <m:sSub>
                  <m:sSubPr>
                    <m:ctrlPr>
                      <w:rPr>
                        <w:rFonts w:ascii="Cambria Math" w:hAnsi="Cambria Math"/>
                        <w:i/>
                        <w:iCs/>
                      </w:rPr>
                    </m:ctrlPr>
                  </m:sSubPr>
                  <m:e>
                    <m:r>
                      <m:rPr>
                        <m:sty m:val="b"/>
                      </m:rPr>
                      <w:rPr>
                        <w:rFonts w:ascii="Cambria Math" w:hAnsi="Cambria Math"/>
                      </w:rPr>
                      <m:t>H</m:t>
                    </m:r>
                  </m:e>
                  <m:sub>
                    <m:r>
                      <w:rPr>
                        <w:rFonts w:ascii="Cambria Math" w:hAnsi="Cambria Math"/>
                      </w:rPr>
                      <m:t>j</m:t>
                    </m:r>
                  </m:sub>
                </m:sSub>
                <m:r>
                  <w:rPr>
                    <w:rFonts w:ascii="Cambria Math" w:hAnsi="Cambria Math"/>
                  </w:rPr>
                  <m:t>=</m:t>
                </m:r>
                <m:sSup>
                  <m:sSupPr>
                    <m:ctrlPr>
                      <w:rPr>
                        <w:rFonts w:ascii="Cambria Math" w:hAnsi="Cambria Math"/>
                        <w:i/>
                      </w:rPr>
                    </m:ctrlPr>
                  </m:sSupPr>
                  <m:e>
                    <m:d>
                      <m:dPr>
                        <m:begChr m:val="["/>
                        <m:endChr m:val="]"/>
                        <m:ctrlPr>
                          <w:rPr>
                            <w:rFonts w:ascii="Cambria Math" w:hAnsi="Cambria Math"/>
                            <w:i/>
                          </w:rPr>
                        </m:ctrlPr>
                      </m:dPr>
                      <m:e>
                        <m:m>
                          <m:mPr>
                            <m:mcs>
                              <m:mc>
                                <m:mcPr>
                                  <m:count m:val="2"/>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k</m:t>
                                  </m:r>
                                </m:e>
                                <m:sub>
                                  <m:r>
                                    <w:rPr>
                                      <w:rFonts w:ascii="Cambria Math" w:hAnsi="Cambria Math"/>
                                    </w:rPr>
                                    <m:t>1</m:t>
                                  </m:r>
                                </m:sub>
                              </m:sSub>
                            </m:e>
                            <m:e/>
                          </m:mr>
                          <m:mr>
                            <m:e/>
                            <m:e>
                              <m:sSub>
                                <m:sSubPr>
                                  <m:ctrlPr>
                                    <w:rPr>
                                      <w:rFonts w:ascii="Cambria Math" w:hAnsi="Cambria Math"/>
                                      <w:i/>
                                    </w:rPr>
                                  </m:ctrlPr>
                                </m:sSubPr>
                                <m:e>
                                  <m:r>
                                    <w:rPr>
                                      <w:rFonts w:ascii="Cambria Math" w:hAnsi="Cambria Math"/>
                                    </w:rPr>
                                    <m:t>k</m:t>
                                  </m:r>
                                </m:e>
                                <m:sub>
                                  <m:r>
                                    <w:rPr>
                                      <w:rFonts w:ascii="Cambria Math" w:hAnsi="Cambria Math"/>
                                    </w:rPr>
                                    <m:t>2</m:t>
                                  </m:r>
                                </m:sub>
                              </m:sSub>
                            </m:e>
                          </m:mr>
                        </m:m>
                      </m:e>
                    </m:d>
                  </m:e>
                  <m:sup>
                    <m:r>
                      <w:rPr>
                        <w:rFonts w:ascii="Cambria Math" w:hAnsi="Cambria Math"/>
                      </w:rPr>
                      <m:t>-1</m:t>
                    </m:r>
                  </m:sup>
                </m:sSup>
              </m:oMath>
            </m:oMathPara>
          </w:p>
        </w:tc>
        <w:tc>
          <w:tcPr>
            <w:tcW w:w="901" w:type="dxa"/>
            <w:vAlign w:val="center"/>
          </w:tcPr>
          <w:p w14:paraId="7E91127A" w14:textId="6FAC1A11" w:rsidR="00647133" w:rsidRPr="00CF3F9C" w:rsidRDefault="00647133" w:rsidP="005A0F92">
            <w:pPr>
              <w:ind w:firstLine="420"/>
            </w:pPr>
            <w:r w:rsidRPr="00CF3F9C">
              <w:rPr>
                <w:rFonts w:hint="eastAsia"/>
              </w:rPr>
              <w:t>(</w:t>
            </w:r>
            <w:r w:rsidRPr="00CF3F9C">
              <w:t>1)</w:t>
            </w:r>
          </w:p>
        </w:tc>
      </w:tr>
    </w:tbl>
    <w:p w14:paraId="5F3A2E34" w14:textId="7284B36B" w:rsidR="007E77C0" w:rsidRPr="00CF3F9C" w:rsidRDefault="00564E90" w:rsidP="00CD7FA3">
      <w:pPr>
        <w:ind w:firstLineChars="0" w:firstLine="0"/>
        <w:rPr>
          <w:rFonts w:eastAsiaTheme="minorEastAsia"/>
        </w:rPr>
      </w:pPr>
      <w:r w:rsidRPr="00CF3F9C">
        <w:rPr>
          <w:rFonts w:hint="eastAsia"/>
        </w:rPr>
        <w:t>其中</w:t>
      </w:r>
      <w:r w:rsidR="002E1C84" w:rsidRPr="00CF3F9C">
        <w:rPr>
          <w:rFonts w:eastAsiaTheme="minorEastAsia" w:hint="eastAsia"/>
        </w:rPr>
        <w:t>，</w:t>
      </w:r>
      <m:oMath>
        <m:sSub>
          <m:sSubPr>
            <m:ctrlPr>
              <w:rPr>
                <w:rFonts w:ascii="Cambria Math" w:hAnsi="Cambria Math"/>
                <w:i/>
              </w:rPr>
            </m:ctrlPr>
          </m:sSubPr>
          <m:e>
            <m:r>
              <w:rPr>
                <w:rFonts w:ascii="Cambria Math" w:hAnsi="Cambria Math"/>
              </w:rPr>
              <m:t>k</m:t>
            </m:r>
          </m:e>
          <m:sub>
            <m:r>
              <w:rPr>
                <w:rFonts w:ascii="Cambria Math" w:hAnsi="Cambria Math"/>
              </w:rPr>
              <m:t>1</m:t>
            </m:r>
          </m:sub>
        </m:sSub>
      </m:oMath>
      <w:r w:rsidRPr="00CF3F9C">
        <w:rPr>
          <w:rFonts w:hint="eastAsia"/>
        </w:rPr>
        <w:t>和</w:t>
      </w:r>
      <m:oMath>
        <m:sSub>
          <m:sSubPr>
            <m:ctrlPr>
              <w:rPr>
                <w:rFonts w:ascii="Cambria Math" w:hAnsi="Cambria Math"/>
                <w:i/>
              </w:rPr>
            </m:ctrlPr>
          </m:sSubPr>
          <m:e>
            <m:r>
              <w:rPr>
                <w:rFonts w:ascii="Cambria Math" w:hAnsi="Cambria Math"/>
              </w:rPr>
              <m:t>k</m:t>
            </m:r>
          </m:e>
          <m:sub>
            <m:r>
              <w:rPr>
                <w:rFonts w:ascii="Cambria Math" w:hAnsi="Cambria Math"/>
              </w:rPr>
              <m:t>2</m:t>
            </m:r>
          </m:sub>
        </m:sSub>
      </m:oMath>
      <w:r w:rsidRPr="00CF3F9C">
        <w:rPr>
          <w:rFonts w:hint="eastAsia"/>
        </w:rPr>
        <w:t>分别为</w:t>
      </w:r>
      <w:r w:rsidR="005F188B" w:rsidRPr="00CF3F9C">
        <w:rPr>
          <w:rFonts w:eastAsiaTheme="minorEastAsia" w:hint="eastAsia"/>
        </w:rPr>
        <w:t>线性平动弹簧</w:t>
      </w:r>
      <w:r w:rsidR="007D2A41" w:rsidRPr="00CF3F9C">
        <w:rPr>
          <w:rFonts w:hint="eastAsia"/>
        </w:rPr>
        <w:t>和</w:t>
      </w:r>
      <w:r w:rsidR="007D2A41" w:rsidRPr="00CF3F9C">
        <w:rPr>
          <w:rFonts w:eastAsiaTheme="minorEastAsia" w:hint="eastAsia"/>
        </w:rPr>
        <w:t>旋转</w:t>
      </w:r>
      <w:r w:rsidRPr="00CF3F9C">
        <w:rPr>
          <w:rFonts w:hint="eastAsia"/>
        </w:rPr>
        <w:t>弹簧刚度。</w:t>
      </w:r>
    </w:p>
    <w:p w14:paraId="27EDB02B" w14:textId="15081875" w:rsidR="00617A50" w:rsidRPr="00CF3F9C" w:rsidRDefault="007E77C0" w:rsidP="00D928AA">
      <w:pPr>
        <w:ind w:firstLineChars="0" w:firstLine="0"/>
        <w:jc w:val="center"/>
        <w:rPr>
          <w:rFonts w:eastAsiaTheme="minorEastAsia"/>
        </w:rPr>
      </w:pPr>
      <w:r w:rsidRPr="00CF3F9C">
        <w:rPr>
          <w:rFonts w:eastAsiaTheme="minorEastAsia"/>
          <w:noProof/>
          <w:lang w:val="en-GB"/>
        </w:rPr>
        <w:drawing>
          <wp:inline distT="0" distB="0" distL="0" distR="0" wp14:anchorId="2C4A4F5C" wp14:editId="043B46EA">
            <wp:extent cx="5274310" cy="904875"/>
            <wp:effectExtent l="0" t="0" r="2540" b="9525"/>
            <wp:docPr id="49" name="图片 49" descr="图片包含 物体&#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1.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74310" cy="904875"/>
                    </a:xfrm>
                    <a:prstGeom prst="rect">
                      <a:avLst/>
                    </a:prstGeom>
                  </pic:spPr>
                </pic:pic>
              </a:graphicData>
            </a:graphic>
          </wp:inline>
        </w:drawing>
      </w:r>
    </w:p>
    <w:p w14:paraId="3FD0EDAC" w14:textId="7DBC7824" w:rsidR="00D928AA" w:rsidRPr="00CF3F9C" w:rsidRDefault="00D928AA" w:rsidP="00D928AA">
      <w:pPr>
        <w:ind w:firstLineChars="0" w:firstLine="0"/>
        <w:jc w:val="center"/>
        <w:rPr>
          <w:rFonts w:ascii="SimSun" w:hAnsi="SimSun" w:cs="SimSun"/>
        </w:rPr>
      </w:pPr>
      <w:r w:rsidRPr="00CF3F9C">
        <w:rPr>
          <w:rFonts w:hint="eastAsia"/>
        </w:rPr>
        <w:t>图</w:t>
      </w:r>
      <w:r w:rsidR="006A58C9" w:rsidRPr="00CF3F9C">
        <w:t>2</w:t>
      </w:r>
      <w:r w:rsidRPr="00CF3F9C">
        <w:rPr>
          <w:rFonts w:hint="eastAsia"/>
        </w:rPr>
        <w:t xml:space="preserve"> </w:t>
      </w:r>
      <w:r w:rsidR="00BF6C18" w:rsidRPr="00CF3F9C">
        <w:rPr>
          <w:rFonts w:ascii="SimSun" w:hAnsi="SimSun" w:cs="SimSun" w:hint="eastAsia"/>
        </w:rPr>
        <w:t>弹簧单元模拟连接结构</w:t>
      </w:r>
      <w:r w:rsidR="001A05FE" w:rsidRPr="00CF3F9C">
        <w:rPr>
          <w:rFonts w:ascii="SimSun" w:hAnsi="SimSun" w:cs="SimSun" w:hint="eastAsia"/>
        </w:rPr>
        <w:t>示意图</w:t>
      </w:r>
    </w:p>
    <w:p w14:paraId="0F53FBFB" w14:textId="55A08325" w:rsidR="0006704F" w:rsidRPr="00CF3F9C" w:rsidRDefault="0006704F" w:rsidP="0006704F">
      <w:pPr>
        <w:ind w:firstLine="420"/>
        <w:jc w:val="center"/>
      </w:pPr>
      <w:r w:rsidRPr="00CF3F9C">
        <w:lastRenderedPageBreak/>
        <w:t>Fig 2 Bolted joints modelled as spring</w:t>
      </w:r>
    </w:p>
    <w:p w14:paraId="4259EFDE" w14:textId="77777777" w:rsidR="0006704F" w:rsidRPr="00CF3F9C" w:rsidRDefault="0006704F" w:rsidP="00D928AA">
      <w:pPr>
        <w:ind w:firstLineChars="0" w:firstLine="0"/>
        <w:jc w:val="center"/>
        <w:rPr>
          <w:rFonts w:ascii="SimSun" w:hAnsi="SimSun" w:cs="SimSun"/>
        </w:rPr>
      </w:pPr>
    </w:p>
    <w:p w14:paraId="61DEEA0D" w14:textId="01B718C2" w:rsidR="00E11B61" w:rsidRPr="00CF3F9C" w:rsidRDefault="00E11B61">
      <w:pPr>
        <w:ind w:firstLine="420"/>
      </w:pPr>
      <w:r w:rsidRPr="00CF3F9C">
        <w:rPr>
          <w:rFonts w:ascii="SimSun" w:hAnsi="SimSun" w:cs="SimSun" w:hint="eastAsia"/>
        </w:rPr>
        <w:t>（</w:t>
      </w:r>
      <w:r w:rsidRPr="00CF3F9C">
        <w:rPr>
          <w:rFonts w:hint="eastAsia"/>
        </w:rPr>
        <w:t>2</w:t>
      </w:r>
      <w:r w:rsidRPr="00CF3F9C">
        <w:rPr>
          <w:rFonts w:ascii="SimSun" w:hAnsi="SimSun" w:cs="SimSun" w:hint="eastAsia"/>
        </w:rPr>
        <w:t>）薄层单元</w:t>
      </w:r>
    </w:p>
    <w:p w14:paraId="531383A6" w14:textId="77777777" w:rsidR="00B55D31" w:rsidRPr="00CF3F9C" w:rsidRDefault="00B55D31" w:rsidP="00B55D31">
      <w:pPr>
        <w:ind w:firstLineChars="0" w:firstLine="0"/>
        <w:jc w:val="center"/>
      </w:pPr>
      <w:r w:rsidRPr="00CF3F9C">
        <w:rPr>
          <w:noProof/>
          <w:lang w:val="en-GB"/>
        </w:rPr>
        <w:drawing>
          <wp:inline distT="0" distB="0" distL="0" distR="0" wp14:anchorId="71E7390A" wp14:editId="4E842D7E">
            <wp:extent cx="4648819" cy="777242"/>
            <wp:effectExtent l="0" t="0" r="0" b="3810"/>
            <wp:docPr id="2" name="图片 2" descr="图片包含 屏幕截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绘图2(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48819" cy="777242"/>
                    </a:xfrm>
                    <a:prstGeom prst="rect">
                      <a:avLst/>
                    </a:prstGeom>
                  </pic:spPr>
                </pic:pic>
              </a:graphicData>
            </a:graphic>
          </wp:inline>
        </w:drawing>
      </w:r>
    </w:p>
    <w:p w14:paraId="2EAE5B09" w14:textId="1FA08E70" w:rsidR="00B55D31" w:rsidRPr="00CF3F9C" w:rsidRDefault="00B55D31" w:rsidP="00B55D31">
      <w:pPr>
        <w:ind w:firstLineChars="0" w:firstLine="0"/>
        <w:jc w:val="center"/>
        <w:rPr>
          <w:rFonts w:ascii="SimSun" w:hAnsi="SimSun" w:cs="SimSun"/>
        </w:rPr>
      </w:pPr>
      <w:r w:rsidRPr="00CF3F9C">
        <w:rPr>
          <w:rFonts w:hint="eastAsia"/>
        </w:rPr>
        <w:t>图</w:t>
      </w:r>
      <w:r w:rsidRPr="00CF3F9C">
        <w:t xml:space="preserve">3 </w:t>
      </w:r>
      <w:r w:rsidR="0006704F" w:rsidRPr="00CF3F9C">
        <w:rPr>
          <w:rFonts w:ascii="SimSun" w:hAnsi="SimSun" w:cs="SimSun" w:hint="eastAsia"/>
        </w:rPr>
        <w:t>薄层单元</w:t>
      </w:r>
      <w:r w:rsidRPr="00CF3F9C">
        <w:rPr>
          <w:rFonts w:ascii="SimSun" w:hAnsi="SimSun" w:cs="SimSun" w:hint="eastAsia"/>
        </w:rPr>
        <w:t>模拟连接结构</w:t>
      </w:r>
    </w:p>
    <w:p w14:paraId="287A7B0C" w14:textId="233543B4" w:rsidR="0006704F" w:rsidRPr="00CF3F9C" w:rsidRDefault="0006704F" w:rsidP="0006704F">
      <w:pPr>
        <w:ind w:firstLine="420"/>
        <w:jc w:val="center"/>
      </w:pPr>
      <w:r w:rsidRPr="00CF3F9C">
        <w:t>Fig 3 Bolted joints modelled as thin layer element</w:t>
      </w:r>
    </w:p>
    <w:p w14:paraId="02B9AEFB" w14:textId="77777777" w:rsidR="0006704F" w:rsidRPr="00CF3F9C" w:rsidRDefault="0006704F" w:rsidP="00B55D31">
      <w:pPr>
        <w:ind w:firstLineChars="0" w:firstLine="0"/>
        <w:jc w:val="center"/>
      </w:pPr>
    </w:p>
    <w:p w14:paraId="683D745C" w14:textId="7467F5F7" w:rsidR="00E11B61" w:rsidRPr="00CF3F9C" w:rsidRDefault="0001476E" w:rsidP="00CD118E">
      <w:pPr>
        <w:ind w:firstLine="420"/>
      </w:pPr>
      <w:r w:rsidRPr="00CF3F9C">
        <w:rPr>
          <w:rFonts w:ascii="SimSun" w:hAnsi="SimSun" w:cs="SimSun" w:hint="eastAsia"/>
        </w:rPr>
        <w:t>图3给出了组合结构薄层单元建模方法，</w:t>
      </w:r>
      <w:r w:rsidR="00E11B61" w:rsidRPr="00CF3F9C">
        <w:rPr>
          <w:rFonts w:ascii="SimSun" w:hAnsi="SimSun" w:cs="SimSun" w:hint="eastAsia"/>
        </w:rPr>
        <w:t>在被连接结构之间添加薄层单元，通过薄层单元模拟连接接触面</w:t>
      </w:r>
      <w:r w:rsidR="00687F39" w:rsidRPr="00CF3F9C">
        <w:rPr>
          <w:rFonts w:ascii="SimSun" w:hAnsi="SimSun" w:cs="SimSun" w:hint="eastAsia"/>
        </w:rPr>
        <w:t>。</w:t>
      </w:r>
      <w:r w:rsidR="005E5A59" w:rsidRPr="00CF3F9C">
        <w:rPr>
          <w:rFonts w:ascii="SimSun" w:hAnsi="SimSun" w:cs="SimSun" w:hint="eastAsia"/>
        </w:rPr>
        <w:t>薄层单元是结构之间的一层很薄的实体材料，</w:t>
      </w:r>
      <w:r w:rsidR="00872F3F" w:rsidRPr="00CF3F9C">
        <w:rPr>
          <w:rFonts w:ascii="SimSun" w:hAnsi="SimSun" w:cs="SimSun" w:hint="eastAsia"/>
        </w:rPr>
        <w:t>能够表征连接结构在法向和切向的连接特征，还</w:t>
      </w:r>
      <w:r w:rsidR="005E5A59" w:rsidRPr="00CF3F9C">
        <w:rPr>
          <w:rFonts w:ascii="SimSun" w:hAnsi="SimSun" w:cs="SimSun" w:hint="eastAsia"/>
        </w:rPr>
        <w:t>可以考虑结构之间的无滑移、滑移</w:t>
      </w:r>
      <w:r w:rsidR="00511169" w:rsidRPr="00CF3F9C">
        <w:rPr>
          <w:rFonts w:ascii="SimSun" w:hAnsi="SimSun" w:cs="SimSun" w:hint="eastAsia"/>
        </w:rPr>
        <w:t>和界面脱粘等变形</w:t>
      </w:r>
      <w:r w:rsidR="00C26697" w:rsidRPr="00CF3F9C">
        <w:rPr>
          <w:vertAlign w:val="superscript"/>
        </w:rPr>
        <w:t>[</w:t>
      </w:r>
      <w:r w:rsidR="00600B13" w:rsidRPr="00CF3F9C">
        <w:rPr>
          <w:vertAlign w:val="superscript"/>
        </w:rPr>
        <w:t>1</w:t>
      </w:r>
      <w:r w:rsidR="00532BF4" w:rsidRPr="00CF3F9C">
        <w:rPr>
          <w:vertAlign w:val="superscript"/>
        </w:rPr>
        <w:t>2</w:t>
      </w:r>
      <w:r w:rsidR="00C26697" w:rsidRPr="00CF3F9C">
        <w:rPr>
          <w:vertAlign w:val="superscript"/>
        </w:rPr>
        <w:t>]</w:t>
      </w:r>
      <w:r w:rsidR="00511169" w:rsidRPr="00CF3F9C">
        <w:rPr>
          <w:rFonts w:ascii="SimSun" w:hAnsi="SimSun" w:cs="SimSun" w:hint="eastAsia"/>
        </w:rPr>
        <w:t>。</w:t>
      </w:r>
      <w:proofErr w:type="spellStart"/>
      <w:r w:rsidR="002C5703" w:rsidRPr="00CF3F9C">
        <w:t>A</w:t>
      </w:r>
      <w:r w:rsidR="002C5703" w:rsidRPr="00CF3F9C">
        <w:rPr>
          <w:rFonts w:hint="eastAsia"/>
        </w:rPr>
        <w:t>hmadian</w:t>
      </w:r>
      <w:proofErr w:type="spellEnd"/>
      <w:r w:rsidR="00173D02" w:rsidRPr="00CF3F9C">
        <w:rPr>
          <w:vertAlign w:val="superscript"/>
        </w:rPr>
        <w:t>[</w:t>
      </w:r>
      <w:r w:rsidR="006E320B" w:rsidRPr="00CF3F9C">
        <w:rPr>
          <w:vertAlign w:val="superscript"/>
        </w:rPr>
        <w:t>1</w:t>
      </w:r>
      <w:r w:rsidR="00532BF4" w:rsidRPr="00CF3F9C">
        <w:rPr>
          <w:vertAlign w:val="superscript"/>
        </w:rPr>
        <w:t>3</w:t>
      </w:r>
      <w:r w:rsidR="00173D02" w:rsidRPr="00CF3F9C">
        <w:rPr>
          <w:vertAlign w:val="superscript"/>
        </w:rPr>
        <w:t>]</w:t>
      </w:r>
      <w:r w:rsidR="002C5703" w:rsidRPr="00CF3F9C">
        <w:rPr>
          <w:rFonts w:ascii="SimSun" w:hAnsi="SimSun" w:cs="SimSun" w:hint="eastAsia"/>
        </w:rPr>
        <w:t>等将具有线弹性本构关系的薄层单元用于接触刚度系数的模型修正。</w:t>
      </w:r>
      <w:r w:rsidR="002C5703" w:rsidRPr="00CF3F9C">
        <w:t>M</w:t>
      </w:r>
      <w:r w:rsidR="002C5703" w:rsidRPr="00CF3F9C">
        <w:rPr>
          <w:rFonts w:hint="eastAsia"/>
        </w:rPr>
        <w:t>ayer</w:t>
      </w:r>
      <w:r w:rsidR="002C5703" w:rsidRPr="00CF3F9C">
        <w:rPr>
          <w:rFonts w:ascii="SimSun" w:hAnsi="SimSun" w:cs="SimSun" w:hint="eastAsia"/>
        </w:rPr>
        <w:t>和</w:t>
      </w:r>
      <w:r w:rsidR="002C5703" w:rsidRPr="00CF3F9C">
        <w:rPr>
          <w:rFonts w:hint="eastAsia"/>
        </w:rPr>
        <w:t>Gaul</w:t>
      </w:r>
      <w:r w:rsidR="00B758E7" w:rsidRPr="00CF3F9C">
        <w:rPr>
          <w:vertAlign w:val="superscript"/>
        </w:rPr>
        <w:t>[</w:t>
      </w:r>
      <w:r w:rsidR="006E320B" w:rsidRPr="00CF3F9C">
        <w:rPr>
          <w:vertAlign w:val="superscript"/>
        </w:rPr>
        <w:t>1</w:t>
      </w:r>
      <w:r w:rsidR="00532BF4" w:rsidRPr="00CF3F9C">
        <w:rPr>
          <w:vertAlign w:val="superscript"/>
        </w:rPr>
        <w:t>4</w:t>
      </w:r>
      <w:r w:rsidR="00B758E7" w:rsidRPr="00CF3F9C">
        <w:rPr>
          <w:vertAlign w:val="superscript"/>
        </w:rPr>
        <w:t>]</w:t>
      </w:r>
      <w:r w:rsidR="002C5703" w:rsidRPr="00CF3F9C">
        <w:rPr>
          <w:rFonts w:ascii="SimSun" w:hAnsi="SimSun" w:cs="SimSun" w:hint="eastAsia"/>
        </w:rPr>
        <w:t>提出了非线性薄层单元，并运用到螺栓连接结构的接触建模中。</w:t>
      </w:r>
      <w:r w:rsidR="00D37E96" w:rsidRPr="00CF3F9C">
        <w:rPr>
          <w:rFonts w:ascii="SimSun" w:hAnsi="SimSun" w:cs="SimSun" w:hint="eastAsia"/>
        </w:rPr>
        <w:t>在有限元模拟中，</w:t>
      </w:r>
      <w:r w:rsidR="00DE1FDF" w:rsidRPr="00CF3F9C">
        <w:rPr>
          <w:rFonts w:ascii="SimSun" w:hAnsi="SimSun" w:cs="SimSun" w:hint="eastAsia"/>
        </w:rPr>
        <w:t>薄层单元的刚度阵为</w:t>
      </w:r>
      <w:r w:rsidR="00DE1FDF" w:rsidRPr="00CF3F9C">
        <w:rPr>
          <w:rFonts w:hint="eastAsia"/>
        </w:rPr>
        <w:t>：</w:t>
      </w:r>
    </w:p>
    <w:tbl>
      <w:tblPr>
        <w:tblW w:w="0" w:type="auto"/>
        <w:tblLook w:val="04A0" w:firstRow="1" w:lastRow="0" w:firstColumn="1" w:lastColumn="0" w:noHBand="0" w:noVBand="1"/>
      </w:tblPr>
      <w:tblGrid>
        <w:gridCol w:w="659"/>
        <w:gridCol w:w="6747"/>
        <w:gridCol w:w="900"/>
      </w:tblGrid>
      <w:tr w:rsidR="00CF3F9C" w:rsidRPr="00CF3F9C" w14:paraId="21B4CA4E" w14:textId="77777777" w:rsidTr="00647133">
        <w:tc>
          <w:tcPr>
            <w:tcW w:w="675" w:type="dxa"/>
          </w:tcPr>
          <w:p w14:paraId="14D90733" w14:textId="77777777" w:rsidR="00647133" w:rsidRPr="00CF3F9C" w:rsidRDefault="00647133" w:rsidP="005A0F92">
            <w:pPr>
              <w:ind w:firstLine="420"/>
              <w:rPr>
                <w:rFonts w:cs="Times New Roman"/>
              </w:rPr>
            </w:pPr>
          </w:p>
        </w:tc>
        <w:tc>
          <w:tcPr>
            <w:tcW w:w="6946" w:type="dxa"/>
          </w:tcPr>
          <w:p w14:paraId="64F5E6AC" w14:textId="52FD10E7" w:rsidR="00647133" w:rsidRPr="00CF3F9C" w:rsidRDefault="00837091" w:rsidP="00837091">
            <w:pPr>
              <w:ind w:firstLine="422"/>
              <w:rPr>
                <w:rFonts w:cs="Times New Roman"/>
              </w:rPr>
            </w:pPr>
            <m:oMathPara>
              <m:oMath>
                <m:r>
                  <m:rPr>
                    <m:sty m:val="b"/>
                  </m:rPr>
                  <w:rPr>
                    <w:rFonts w:ascii="Cambria Math" w:hAnsi="Cambria Math"/>
                  </w:rPr>
                  <m:t>K</m:t>
                </m:r>
                <m:r>
                  <m:rPr>
                    <m:sty m:val="p"/>
                  </m:rPr>
                  <w:rPr>
                    <w:rFonts w:ascii="Cambria Math" w:hAnsi="Cambria Math"/>
                  </w:rPr>
                  <m:t>=</m:t>
                </m:r>
                <m:nary>
                  <m:naryPr>
                    <m:limLoc m:val="subSup"/>
                    <m:ctrlPr>
                      <w:rPr>
                        <w:rFonts w:ascii="Cambria Math" w:hAnsi="Cambria Math"/>
                      </w:rPr>
                    </m:ctrlPr>
                  </m:naryPr>
                  <m:sub>
                    <m:r>
                      <w:rPr>
                        <w:rFonts w:ascii="Cambria Math" w:hAnsi="Cambria Math"/>
                      </w:rPr>
                      <m:t>V</m:t>
                    </m:r>
                  </m:sub>
                  <m:sup/>
                  <m:e>
                    <m:sSup>
                      <m:sSupPr>
                        <m:ctrlPr>
                          <w:rPr>
                            <w:rFonts w:ascii="Cambria Math" w:hAnsi="Cambria Math"/>
                            <w:i/>
                          </w:rPr>
                        </m:ctrlPr>
                      </m:sSupPr>
                      <m:e>
                        <m:r>
                          <m:rPr>
                            <m:sty m:val="bi"/>
                          </m:rPr>
                          <w:rPr>
                            <w:rFonts w:ascii="Cambria Math" w:hAnsi="Cambria Math"/>
                          </w:rPr>
                          <m:t>B</m:t>
                        </m:r>
                      </m:e>
                      <m:sup>
                        <m:r>
                          <w:rPr>
                            <w:rFonts w:ascii="Cambria Math" w:hAnsi="Cambria Math"/>
                          </w:rPr>
                          <m:t>T</m:t>
                        </m:r>
                      </m:sup>
                    </m:sSup>
                    <m:r>
                      <m:rPr>
                        <m:sty m:val="bi"/>
                      </m:rPr>
                      <w:rPr>
                        <w:rFonts w:ascii="Cambria Math" w:hAnsi="Cambria Math"/>
                      </w:rPr>
                      <m:t>DB</m:t>
                    </m:r>
                    <m:r>
                      <m:rPr>
                        <m:sty m:val="p"/>
                      </m:rPr>
                      <w:rPr>
                        <w:rFonts w:ascii="Cambria Math" w:hAnsi="Cambria Math"/>
                      </w:rPr>
                      <m:t>d</m:t>
                    </m:r>
                    <m:r>
                      <w:rPr>
                        <w:rFonts w:ascii="Cambria Math" w:hAnsi="Cambria Math"/>
                      </w:rPr>
                      <m:t>V</m:t>
                    </m:r>
                  </m:e>
                </m:nary>
              </m:oMath>
            </m:oMathPara>
          </w:p>
        </w:tc>
        <w:tc>
          <w:tcPr>
            <w:tcW w:w="901" w:type="dxa"/>
            <w:vAlign w:val="center"/>
          </w:tcPr>
          <w:p w14:paraId="489F48B3" w14:textId="39AB8B43" w:rsidR="00647133" w:rsidRPr="00CF3F9C" w:rsidRDefault="00647133" w:rsidP="005A0F92">
            <w:pPr>
              <w:ind w:firstLine="420"/>
            </w:pPr>
            <w:r w:rsidRPr="00CF3F9C">
              <w:rPr>
                <w:rFonts w:hint="eastAsia"/>
              </w:rPr>
              <w:t>(</w:t>
            </w:r>
            <w:r w:rsidRPr="00CF3F9C">
              <w:t>2)</w:t>
            </w:r>
          </w:p>
        </w:tc>
      </w:tr>
    </w:tbl>
    <w:p w14:paraId="2F8A37D3" w14:textId="75F53F3D" w:rsidR="00DE1FDF" w:rsidRPr="00CF3F9C" w:rsidRDefault="00DE1FDF" w:rsidP="00837091">
      <w:pPr>
        <w:ind w:firstLineChars="0" w:firstLine="0"/>
        <w:rPr>
          <w:iCs/>
        </w:rPr>
      </w:pPr>
      <w:r w:rsidRPr="00CF3F9C">
        <w:rPr>
          <w:rFonts w:hint="eastAsia"/>
        </w:rPr>
        <w:t>对于线弹性行为，</w:t>
      </w:r>
      <m:oMath>
        <m:r>
          <m:rPr>
            <m:sty m:val="bi"/>
          </m:rPr>
          <w:rPr>
            <w:rFonts w:ascii="Cambria Math" w:hAnsi="Cambria Math"/>
          </w:rPr>
          <m:t>D</m:t>
        </m:r>
      </m:oMath>
      <w:r w:rsidRPr="00CF3F9C">
        <w:rPr>
          <w:rFonts w:hint="eastAsia"/>
          <w:iCs/>
        </w:rPr>
        <w:t>可以表示为：</w:t>
      </w:r>
    </w:p>
    <w:tbl>
      <w:tblPr>
        <w:tblW w:w="0" w:type="auto"/>
        <w:tblLook w:val="04A0" w:firstRow="1" w:lastRow="0" w:firstColumn="1" w:lastColumn="0" w:noHBand="0" w:noVBand="1"/>
      </w:tblPr>
      <w:tblGrid>
        <w:gridCol w:w="653"/>
        <w:gridCol w:w="6753"/>
        <w:gridCol w:w="900"/>
      </w:tblGrid>
      <w:tr w:rsidR="00CF3F9C" w:rsidRPr="00CF3F9C" w14:paraId="18585C26" w14:textId="77777777" w:rsidTr="00647133">
        <w:tc>
          <w:tcPr>
            <w:tcW w:w="675" w:type="dxa"/>
          </w:tcPr>
          <w:p w14:paraId="4EF4A758" w14:textId="77777777" w:rsidR="00647133" w:rsidRPr="00CF3F9C" w:rsidRDefault="00647133" w:rsidP="005A0F92">
            <w:pPr>
              <w:ind w:firstLine="420"/>
              <w:rPr>
                <w:rFonts w:cs="Times New Roman"/>
              </w:rPr>
            </w:pPr>
          </w:p>
        </w:tc>
        <w:tc>
          <w:tcPr>
            <w:tcW w:w="6946" w:type="dxa"/>
          </w:tcPr>
          <w:p w14:paraId="1AC4CAEA" w14:textId="6844BB54" w:rsidR="00647133" w:rsidRPr="00CF3F9C" w:rsidRDefault="00837091" w:rsidP="00837091">
            <w:pPr>
              <w:ind w:firstLine="422"/>
              <w:rPr>
                <w:rFonts w:cs="Times New Roman"/>
              </w:rPr>
            </w:pPr>
            <m:oMathPara>
              <m:oMath>
                <m:r>
                  <m:rPr>
                    <m:sty m:val="bi"/>
                  </m:rPr>
                  <w:rPr>
                    <w:rFonts w:ascii="Cambria Math" w:hAnsi="Cambria Math"/>
                  </w:rPr>
                  <m:t>D</m:t>
                </m:r>
                <m:r>
                  <m:rPr>
                    <m:sty m:val="p"/>
                  </m:rPr>
                  <w:rPr>
                    <w:rFonts w:ascii="Cambria Math" w:hAnsi="Cambria Math"/>
                  </w:rPr>
                  <m:t>=</m:t>
                </m:r>
                <m:d>
                  <m:dPr>
                    <m:begChr m:val="["/>
                    <m:endChr m:val="]"/>
                    <m:ctrlPr>
                      <w:rPr>
                        <w:rFonts w:ascii="Cambria Math" w:hAnsi="Cambria Math"/>
                      </w:rPr>
                    </m:ctrlPr>
                  </m:dPr>
                  <m:e>
                    <m:m>
                      <m:mPr>
                        <m:mcs>
                          <m:mc>
                            <m:mcPr>
                              <m:count m:val="2"/>
                              <m:mcJc m:val="center"/>
                            </m:mcPr>
                          </m:mc>
                        </m:mcs>
                        <m:ctrlPr>
                          <w:rPr>
                            <w:rFonts w:ascii="Cambria Math" w:hAnsi="Cambria Math"/>
                            <w:i/>
                          </w:rPr>
                        </m:ctrlPr>
                      </m:mPr>
                      <m:mr>
                        <m:e>
                          <m:m>
                            <m:mPr>
                              <m:mcs>
                                <m:mc>
                                  <m:mcPr>
                                    <m:count m:val="3"/>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C</m:t>
                                    </m:r>
                                  </m:e>
                                  <m:sub>
                                    <m:r>
                                      <w:rPr>
                                        <w:rFonts w:ascii="Cambria Math" w:hAnsi="Cambria Math"/>
                                      </w:rPr>
                                      <m:t>1</m:t>
                                    </m:r>
                                  </m:sub>
                                </m:sSub>
                              </m:e>
                              <m:e>
                                <m:sSub>
                                  <m:sSubPr>
                                    <m:ctrlPr>
                                      <w:rPr>
                                        <w:rFonts w:ascii="Cambria Math" w:hAnsi="Cambria Math"/>
                                        <w:i/>
                                      </w:rPr>
                                    </m:ctrlPr>
                                  </m:sSubPr>
                                  <m:e>
                                    <m:r>
                                      <w:rPr>
                                        <w:rFonts w:ascii="Cambria Math" w:hAnsi="Cambria Math"/>
                                      </w:rPr>
                                      <m:t>C</m:t>
                                    </m:r>
                                  </m:e>
                                  <m:sub>
                                    <m:r>
                                      <w:rPr>
                                        <w:rFonts w:ascii="Cambria Math" w:hAnsi="Cambria Math"/>
                                      </w:rPr>
                                      <m:t>2</m:t>
                                    </m:r>
                                  </m:sub>
                                </m:sSub>
                              </m:e>
                              <m:e>
                                <m:sSub>
                                  <m:sSubPr>
                                    <m:ctrlPr>
                                      <w:rPr>
                                        <w:rFonts w:ascii="Cambria Math" w:hAnsi="Cambria Math"/>
                                        <w:i/>
                                      </w:rPr>
                                    </m:ctrlPr>
                                  </m:sSubPr>
                                  <m:e>
                                    <m:r>
                                      <w:rPr>
                                        <w:rFonts w:ascii="Cambria Math" w:hAnsi="Cambria Math"/>
                                      </w:rPr>
                                      <m:t>C</m:t>
                                    </m:r>
                                  </m:e>
                                  <m:sub>
                                    <m:r>
                                      <w:rPr>
                                        <w:rFonts w:ascii="Cambria Math" w:hAnsi="Cambria Math"/>
                                      </w:rPr>
                                      <m:t>2</m:t>
                                    </m:r>
                                  </m:sub>
                                </m:sSub>
                              </m:e>
                            </m:mr>
                            <m:mr>
                              <m:e>
                                <m:sSub>
                                  <m:sSubPr>
                                    <m:ctrlPr>
                                      <w:rPr>
                                        <w:rFonts w:ascii="Cambria Math" w:hAnsi="Cambria Math"/>
                                        <w:i/>
                                      </w:rPr>
                                    </m:ctrlPr>
                                  </m:sSubPr>
                                  <m:e>
                                    <m:r>
                                      <w:rPr>
                                        <w:rFonts w:ascii="Cambria Math" w:hAnsi="Cambria Math"/>
                                      </w:rPr>
                                      <m:t>C</m:t>
                                    </m:r>
                                  </m:e>
                                  <m:sub>
                                    <m:r>
                                      <w:rPr>
                                        <w:rFonts w:ascii="Cambria Math" w:hAnsi="Cambria Math"/>
                                      </w:rPr>
                                      <m:t>2</m:t>
                                    </m:r>
                                  </m:sub>
                                </m:sSub>
                              </m:e>
                              <m:e>
                                <m:sSub>
                                  <m:sSubPr>
                                    <m:ctrlPr>
                                      <w:rPr>
                                        <w:rFonts w:ascii="Cambria Math" w:hAnsi="Cambria Math"/>
                                        <w:i/>
                                      </w:rPr>
                                    </m:ctrlPr>
                                  </m:sSubPr>
                                  <m:e>
                                    <m:r>
                                      <w:rPr>
                                        <w:rFonts w:ascii="Cambria Math" w:hAnsi="Cambria Math"/>
                                      </w:rPr>
                                      <m:t>C</m:t>
                                    </m:r>
                                  </m:e>
                                  <m:sub>
                                    <m:r>
                                      <w:rPr>
                                        <w:rFonts w:ascii="Cambria Math" w:hAnsi="Cambria Math"/>
                                      </w:rPr>
                                      <m:t>1</m:t>
                                    </m:r>
                                  </m:sub>
                                </m:sSub>
                              </m:e>
                              <m:e>
                                <m:sSub>
                                  <m:sSubPr>
                                    <m:ctrlPr>
                                      <w:rPr>
                                        <w:rFonts w:ascii="Cambria Math" w:hAnsi="Cambria Math"/>
                                        <w:i/>
                                      </w:rPr>
                                    </m:ctrlPr>
                                  </m:sSubPr>
                                  <m:e>
                                    <m:r>
                                      <w:rPr>
                                        <w:rFonts w:ascii="Cambria Math" w:hAnsi="Cambria Math"/>
                                      </w:rPr>
                                      <m:t>C</m:t>
                                    </m:r>
                                  </m:e>
                                  <m:sub>
                                    <m:r>
                                      <w:rPr>
                                        <w:rFonts w:ascii="Cambria Math" w:hAnsi="Cambria Math"/>
                                      </w:rPr>
                                      <m:t>2</m:t>
                                    </m:r>
                                  </m:sub>
                                </m:sSub>
                              </m:e>
                            </m:mr>
                            <m:mr>
                              <m:e>
                                <m:sSub>
                                  <m:sSubPr>
                                    <m:ctrlPr>
                                      <w:rPr>
                                        <w:rFonts w:ascii="Cambria Math" w:hAnsi="Cambria Math"/>
                                        <w:i/>
                                      </w:rPr>
                                    </m:ctrlPr>
                                  </m:sSubPr>
                                  <m:e>
                                    <m:r>
                                      <w:rPr>
                                        <w:rFonts w:ascii="Cambria Math" w:hAnsi="Cambria Math"/>
                                      </w:rPr>
                                      <m:t>C</m:t>
                                    </m:r>
                                  </m:e>
                                  <m:sub>
                                    <m:r>
                                      <w:rPr>
                                        <w:rFonts w:ascii="Cambria Math" w:hAnsi="Cambria Math"/>
                                      </w:rPr>
                                      <m:t>2</m:t>
                                    </m:r>
                                  </m:sub>
                                </m:sSub>
                              </m:e>
                              <m:e>
                                <m:sSub>
                                  <m:sSubPr>
                                    <m:ctrlPr>
                                      <w:rPr>
                                        <w:rFonts w:ascii="Cambria Math" w:hAnsi="Cambria Math"/>
                                        <w:i/>
                                      </w:rPr>
                                    </m:ctrlPr>
                                  </m:sSubPr>
                                  <m:e>
                                    <m:r>
                                      <w:rPr>
                                        <w:rFonts w:ascii="Cambria Math" w:hAnsi="Cambria Math"/>
                                      </w:rPr>
                                      <m:t>C</m:t>
                                    </m:r>
                                  </m:e>
                                  <m:sub>
                                    <m:r>
                                      <w:rPr>
                                        <w:rFonts w:ascii="Cambria Math" w:hAnsi="Cambria Math"/>
                                      </w:rPr>
                                      <m:t>2</m:t>
                                    </m:r>
                                  </m:sub>
                                </m:sSub>
                              </m:e>
                              <m:e>
                                <m:sSub>
                                  <m:sSubPr>
                                    <m:ctrlPr>
                                      <w:rPr>
                                        <w:rFonts w:ascii="Cambria Math" w:hAnsi="Cambria Math"/>
                                        <w:i/>
                                      </w:rPr>
                                    </m:ctrlPr>
                                  </m:sSubPr>
                                  <m:e>
                                    <m:r>
                                      <w:rPr>
                                        <w:rFonts w:ascii="Cambria Math" w:hAnsi="Cambria Math"/>
                                      </w:rPr>
                                      <m:t>C</m:t>
                                    </m:r>
                                  </m:e>
                                  <m:sub>
                                    <m:r>
                                      <w:rPr>
                                        <w:rFonts w:ascii="Cambria Math" w:hAnsi="Cambria Math"/>
                                      </w:rPr>
                                      <m:t>1</m:t>
                                    </m:r>
                                  </m:sub>
                                </m:sSub>
                              </m:e>
                            </m:mr>
                          </m:m>
                        </m:e>
                        <m:e>
                          <m:m>
                            <m:mPr>
                              <m:mcs>
                                <m:mc>
                                  <m:mcPr>
                                    <m:count m:val="3"/>
                                    <m:mcJc m:val="center"/>
                                  </m:mcPr>
                                </m:mc>
                              </m:mcs>
                              <m:ctrlPr>
                                <w:rPr>
                                  <w:rFonts w:ascii="Cambria Math" w:hAnsi="Cambria Math"/>
                                  <w:i/>
                                </w:rPr>
                              </m:ctrlPr>
                            </m:mPr>
                            <m:mr>
                              <m:e/>
                              <m:e/>
                              <m:e/>
                            </m:mr>
                            <m:mr>
                              <m:e/>
                              <m:e/>
                              <m:e/>
                            </m:mr>
                            <m:mr>
                              <m:e/>
                              <m:e/>
                              <m:e/>
                            </m:mr>
                          </m:m>
                        </m:e>
                      </m:mr>
                      <m:mr>
                        <m:e>
                          <m:m>
                            <m:mPr>
                              <m:mcs>
                                <m:mc>
                                  <m:mcPr>
                                    <m:count m:val="3"/>
                                    <m:mcJc m:val="center"/>
                                  </m:mcPr>
                                </m:mc>
                              </m:mcs>
                              <m:ctrlPr>
                                <w:rPr>
                                  <w:rFonts w:ascii="Cambria Math" w:hAnsi="Cambria Math"/>
                                  <w:i/>
                                </w:rPr>
                              </m:ctrlPr>
                            </m:mPr>
                            <m:mr>
                              <m:e/>
                              <m:e/>
                              <m:e/>
                            </m:mr>
                            <m:mr>
                              <m:e/>
                              <m:e/>
                              <m:e/>
                            </m:mr>
                            <m:mr>
                              <m:e/>
                              <m:e/>
                              <m:e/>
                            </m:mr>
                          </m:m>
                        </m:e>
                        <m:e>
                          <m:m>
                            <m:mPr>
                              <m:mcs>
                                <m:mc>
                                  <m:mcPr>
                                    <m:count m:val="3"/>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G</m:t>
                                    </m:r>
                                  </m:e>
                                  <m:sub>
                                    <m:r>
                                      <w:rPr>
                                        <w:rFonts w:ascii="Cambria Math" w:hAnsi="Cambria Math"/>
                                      </w:rPr>
                                      <m:t>1</m:t>
                                    </m:r>
                                  </m:sub>
                                </m:sSub>
                              </m:e>
                              <m:e/>
                              <m:e/>
                            </m:mr>
                            <m:mr>
                              <m:e/>
                              <m:e>
                                <m:sSub>
                                  <m:sSubPr>
                                    <m:ctrlPr>
                                      <w:rPr>
                                        <w:rFonts w:ascii="Cambria Math" w:hAnsi="Cambria Math"/>
                                        <w:i/>
                                      </w:rPr>
                                    </m:ctrlPr>
                                  </m:sSubPr>
                                  <m:e>
                                    <m:r>
                                      <w:rPr>
                                        <w:rFonts w:ascii="Cambria Math" w:hAnsi="Cambria Math"/>
                                      </w:rPr>
                                      <m:t>G</m:t>
                                    </m:r>
                                  </m:e>
                                  <m:sub>
                                    <m:r>
                                      <w:rPr>
                                        <w:rFonts w:ascii="Cambria Math" w:hAnsi="Cambria Math"/>
                                      </w:rPr>
                                      <m:t>2</m:t>
                                    </m:r>
                                  </m:sub>
                                </m:sSub>
                              </m:e>
                              <m:e/>
                            </m:mr>
                            <m:mr>
                              <m:e/>
                              <m:e/>
                              <m:e>
                                <m:sSub>
                                  <m:sSubPr>
                                    <m:ctrlPr>
                                      <w:rPr>
                                        <w:rFonts w:ascii="Cambria Math" w:hAnsi="Cambria Math"/>
                                        <w:i/>
                                      </w:rPr>
                                    </m:ctrlPr>
                                  </m:sSubPr>
                                  <m:e>
                                    <m:r>
                                      <w:rPr>
                                        <w:rFonts w:ascii="Cambria Math" w:hAnsi="Cambria Math"/>
                                      </w:rPr>
                                      <m:t>G</m:t>
                                    </m:r>
                                  </m:e>
                                  <m:sub>
                                    <m:r>
                                      <w:rPr>
                                        <w:rFonts w:ascii="Cambria Math" w:hAnsi="Cambria Math"/>
                                      </w:rPr>
                                      <m:t>3</m:t>
                                    </m:r>
                                  </m:sub>
                                </m:sSub>
                              </m:e>
                            </m:mr>
                          </m:m>
                        </m:e>
                      </m:mr>
                    </m:m>
                  </m:e>
                </m:d>
              </m:oMath>
            </m:oMathPara>
          </w:p>
        </w:tc>
        <w:tc>
          <w:tcPr>
            <w:tcW w:w="901" w:type="dxa"/>
            <w:vAlign w:val="center"/>
          </w:tcPr>
          <w:p w14:paraId="0AA934B9" w14:textId="77445325" w:rsidR="00647133" w:rsidRPr="00CF3F9C" w:rsidRDefault="00647133" w:rsidP="005A0F92">
            <w:pPr>
              <w:ind w:firstLine="420"/>
            </w:pPr>
            <w:r w:rsidRPr="00CF3F9C">
              <w:rPr>
                <w:rFonts w:hint="eastAsia"/>
              </w:rPr>
              <w:t>(</w:t>
            </w:r>
            <w:r w:rsidRPr="00CF3F9C">
              <w:t>3)</w:t>
            </w:r>
          </w:p>
        </w:tc>
      </w:tr>
    </w:tbl>
    <w:p w14:paraId="773EAE59" w14:textId="7DCBF0AA" w:rsidR="00DE1FDF" w:rsidRPr="00CF3F9C" w:rsidRDefault="00DE1FDF" w:rsidP="00647133">
      <w:pPr>
        <w:ind w:firstLineChars="0" w:firstLine="0"/>
      </w:pPr>
    </w:p>
    <w:p w14:paraId="38D05A7F" w14:textId="6986941C" w:rsidR="00DE1FDF" w:rsidRPr="00CF3F9C" w:rsidRDefault="00DE1FDF" w:rsidP="00837091">
      <w:pPr>
        <w:ind w:firstLineChars="0" w:firstLine="0"/>
        <w:rPr>
          <w:rFonts w:eastAsiaTheme="minorEastAsia"/>
        </w:rPr>
      </w:pPr>
      <w:r w:rsidRPr="00CF3F9C">
        <w:rPr>
          <w:rFonts w:hint="eastAsia"/>
        </w:rPr>
        <w:t>其中</w:t>
      </w:r>
    </w:p>
    <w:tbl>
      <w:tblPr>
        <w:tblW w:w="0" w:type="auto"/>
        <w:tblLook w:val="04A0" w:firstRow="1" w:lastRow="0" w:firstColumn="1" w:lastColumn="0" w:noHBand="0" w:noVBand="1"/>
      </w:tblPr>
      <w:tblGrid>
        <w:gridCol w:w="656"/>
        <w:gridCol w:w="6750"/>
        <w:gridCol w:w="900"/>
      </w:tblGrid>
      <w:tr w:rsidR="00CF3F9C" w:rsidRPr="00CF3F9C" w14:paraId="35FA4455" w14:textId="77777777" w:rsidTr="0014101E">
        <w:tc>
          <w:tcPr>
            <w:tcW w:w="675" w:type="dxa"/>
          </w:tcPr>
          <w:p w14:paraId="1FC01208" w14:textId="77777777" w:rsidR="00281624" w:rsidRPr="00CF3F9C" w:rsidRDefault="00281624" w:rsidP="0014101E">
            <w:pPr>
              <w:ind w:firstLine="420"/>
              <w:rPr>
                <w:rFonts w:cs="Times New Roman"/>
              </w:rPr>
            </w:pPr>
          </w:p>
        </w:tc>
        <w:tc>
          <w:tcPr>
            <w:tcW w:w="6946" w:type="dxa"/>
          </w:tcPr>
          <w:p w14:paraId="268085F7" w14:textId="38A1D632" w:rsidR="00281624" w:rsidRPr="00CF3F9C" w:rsidRDefault="004B0D68" w:rsidP="0014101E">
            <w:pPr>
              <w:ind w:firstLine="420"/>
              <w:rPr>
                <w:rFonts w:cs="Times New Roman"/>
              </w:rPr>
            </w:pPr>
            <m:oMathPara>
              <m:oMath>
                <m:sSub>
                  <m:sSubPr>
                    <m:ctrlPr>
                      <w:rPr>
                        <w:rFonts w:ascii="Cambria Math" w:hAnsi="Cambria Math"/>
                        <w:i/>
                        <w:iCs/>
                      </w:rPr>
                    </m:ctrlPr>
                  </m:sSubPr>
                  <m:e>
                    <m:r>
                      <w:rPr>
                        <w:rFonts w:ascii="Cambria Math" w:hAnsi="Cambria Math"/>
                      </w:rPr>
                      <m:t>C</m:t>
                    </m:r>
                  </m:e>
                  <m:sub>
                    <m:r>
                      <w:rPr>
                        <w:rFonts w:ascii="Cambria Math" w:hAnsi="Cambria Math"/>
                      </w:rPr>
                      <m:t>1</m:t>
                    </m:r>
                  </m:sub>
                </m:sSub>
                <m:r>
                  <w:rPr>
                    <w:rFonts w:ascii="Cambria Math" w:hAnsi="Cambria Math"/>
                  </w:rPr>
                  <m:t>=</m:t>
                </m:r>
                <m:f>
                  <m:fPr>
                    <m:ctrlPr>
                      <w:rPr>
                        <w:rFonts w:ascii="Cambria Math" w:hAnsi="Cambria Math"/>
                        <w:i/>
                      </w:rPr>
                    </m:ctrlPr>
                  </m:fPr>
                  <m:num>
                    <m:r>
                      <w:rPr>
                        <w:rFonts w:ascii="Cambria Math" w:hAnsi="Cambria Math"/>
                      </w:rPr>
                      <m:t>E(1-v)</m:t>
                    </m:r>
                  </m:num>
                  <m:den>
                    <m:r>
                      <w:rPr>
                        <w:rFonts w:ascii="Cambria Math" w:hAnsi="Cambria Math"/>
                      </w:rPr>
                      <m:t>(1+v)(1-2v)</m:t>
                    </m:r>
                  </m:den>
                </m:f>
                <m:r>
                  <w:rPr>
                    <w:rFonts w:ascii="Cambria Math" w:hAnsi="Cambria Math"/>
                  </w:rPr>
                  <m:t xml:space="preserve">  , </m:t>
                </m:r>
                <m:sSub>
                  <m:sSubPr>
                    <m:ctrlPr>
                      <w:rPr>
                        <w:rFonts w:ascii="Cambria Math" w:hAnsi="Cambria Math"/>
                        <w:i/>
                        <w:iCs/>
                      </w:rPr>
                    </m:ctrlPr>
                  </m:sSubPr>
                  <m:e>
                    <m:r>
                      <w:rPr>
                        <w:rFonts w:ascii="Cambria Math" w:hAnsi="Cambria Math"/>
                      </w:rPr>
                      <m:t>C</m:t>
                    </m:r>
                  </m:e>
                  <m:sub>
                    <m:r>
                      <w:rPr>
                        <w:rFonts w:ascii="Cambria Math" w:hAnsi="Cambria Math"/>
                      </w:rPr>
                      <m:t>2</m:t>
                    </m:r>
                  </m:sub>
                </m:sSub>
                <m:r>
                  <w:rPr>
                    <w:rFonts w:ascii="Cambria Math" w:hAnsi="Cambria Math"/>
                  </w:rPr>
                  <m:t>=</m:t>
                </m:r>
                <m:f>
                  <m:fPr>
                    <m:ctrlPr>
                      <w:rPr>
                        <w:rFonts w:ascii="Cambria Math" w:hAnsi="Cambria Math"/>
                        <w:i/>
                      </w:rPr>
                    </m:ctrlPr>
                  </m:fPr>
                  <m:num>
                    <m:r>
                      <w:rPr>
                        <w:rFonts w:ascii="Cambria Math" w:hAnsi="Cambria Math"/>
                      </w:rPr>
                      <m:t>Ev</m:t>
                    </m:r>
                  </m:num>
                  <m:den>
                    <m:r>
                      <w:rPr>
                        <w:rFonts w:ascii="Cambria Math" w:hAnsi="Cambria Math"/>
                      </w:rPr>
                      <m:t>(1+v)(1-2v)</m:t>
                    </m:r>
                  </m:den>
                </m:f>
              </m:oMath>
            </m:oMathPara>
          </w:p>
        </w:tc>
        <w:tc>
          <w:tcPr>
            <w:tcW w:w="901" w:type="dxa"/>
            <w:vAlign w:val="center"/>
          </w:tcPr>
          <w:p w14:paraId="2BA00C07" w14:textId="33F1A0A8" w:rsidR="00281624" w:rsidRPr="00CF3F9C" w:rsidRDefault="00281624" w:rsidP="0014101E">
            <w:pPr>
              <w:ind w:firstLine="420"/>
            </w:pPr>
            <w:r w:rsidRPr="00CF3F9C">
              <w:rPr>
                <w:rFonts w:hint="eastAsia"/>
              </w:rPr>
              <w:t>(</w:t>
            </w:r>
            <w:r w:rsidRPr="00CF3F9C">
              <w:t>4)</w:t>
            </w:r>
          </w:p>
        </w:tc>
      </w:tr>
    </w:tbl>
    <w:p w14:paraId="258FEA5A" w14:textId="68EB90EB" w:rsidR="00DE1FDF" w:rsidRPr="00CF3F9C" w:rsidRDefault="00981541" w:rsidP="00837091">
      <w:pPr>
        <w:ind w:firstLineChars="0" w:firstLine="0"/>
      </w:pPr>
      <m:oMath>
        <m:r>
          <m:rPr>
            <m:sty m:val="p"/>
          </m:rPr>
          <w:rPr>
            <w:rFonts w:ascii="Cambria Math" w:eastAsiaTheme="minorEastAsia" w:hAnsi="Cambria Math"/>
          </w:rPr>
          <m:t>这里，</m:t>
        </m:r>
        <m:r>
          <w:rPr>
            <w:rFonts w:ascii="Cambria Math" w:hAnsi="Cambria Math"/>
          </w:rPr>
          <m:t>E</m:t>
        </m:r>
      </m:oMath>
      <w:r w:rsidR="00DE1FDF" w:rsidRPr="00CF3F9C">
        <w:rPr>
          <w:rFonts w:hint="eastAsia"/>
        </w:rPr>
        <w:t>为弹性模量，</w:t>
      </w:r>
      <m:oMath>
        <m:r>
          <w:rPr>
            <w:rFonts w:ascii="Cambria Math" w:hAnsi="Cambria Math"/>
          </w:rPr>
          <m:t>v</m:t>
        </m:r>
      </m:oMath>
      <w:r w:rsidR="00DE1FDF" w:rsidRPr="00CF3F9C">
        <w:rPr>
          <w:rFonts w:hint="eastAsia"/>
        </w:rPr>
        <w:t>为泊松比，</w:t>
      </w:r>
      <m:oMath>
        <m:sSub>
          <m:sSubPr>
            <m:ctrlPr>
              <w:rPr>
                <w:rFonts w:ascii="Cambria Math" w:hAnsi="Cambria Math"/>
                <w:i/>
              </w:rPr>
            </m:ctrlPr>
          </m:sSubPr>
          <m:e>
            <m:r>
              <w:rPr>
                <w:rFonts w:ascii="Cambria Math" w:hAnsi="Cambria Math"/>
              </w:rPr>
              <m:t>G</m:t>
            </m:r>
          </m:e>
          <m:sub>
            <m:r>
              <w:rPr>
                <w:rFonts w:ascii="Cambria Math" w:hAnsi="Cambria Math"/>
              </w:rPr>
              <m:t>i</m:t>
            </m:r>
          </m:sub>
        </m:sSub>
      </m:oMath>
      <w:r w:rsidR="00DE1FDF" w:rsidRPr="00CF3F9C">
        <w:rPr>
          <w:rFonts w:ascii="SimSun" w:hAnsi="SimSun" w:cs="SimSun" w:hint="eastAsia"/>
        </w:rPr>
        <w:t>为剪切模量</w:t>
      </w:r>
      <w:r w:rsidR="001F1F0B" w:rsidRPr="00CF3F9C">
        <w:rPr>
          <w:rFonts w:eastAsiaTheme="minorEastAsia" w:hint="eastAsia"/>
        </w:rPr>
        <w:t>，</w:t>
      </w:r>
      <w:r w:rsidR="00DE1FDF" w:rsidRPr="00CF3F9C">
        <w:rPr>
          <w:rFonts w:ascii="SimSun" w:hAnsi="SimSun" w:cs="SimSun" w:hint="eastAsia"/>
        </w:rPr>
        <w:t>考虑各向</w:t>
      </w:r>
      <w:r w:rsidR="001F1F0B" w:rsidRPr="00CF3F9C">
        <w:rPr>
          <w:rFonts w:hint="eastAsia"/>
        </w:rPr>
        <w:t>同性</w:t>
      </w:r>
      <w:r w:rsidR="00DE1FDF" w:rsidRPr="00CF3F9C">
        <w:rPr>
          <w:rFonts w:hint="eastAsia"/>
        </w:rPr>
        <w:t>材料</w:t>
      </w:r>
      <w:r w:rsidR="00BE28EB" w:rsidRPr="00CF3F9C">
        <w:rPr>
          <w:rFonts w:eastAsiaTheme="minorEastAsia" w:hint="eastAsia"/>
        </w:rPr>
        <w:t>时，</w:t>
      </w:r>
      <m:oMath>
        <m:sSub>
          <m:sSubPr>
            <m:ctrlPr>
              <w:rPr>
                <w:rFonts w:ascii="Cambria Math" w:hAnsi="Cambria Math"/>
                <w:i/>
              </w:rPr>
            </m:ctrlPr>
          </m:sSubPr>
          <m:e>
            <m:r>
              <w:rPr>
                <w:rFonts w:ascii="Cambria Math" w:hAnsi="Cambria Math"/>
              </w:rPr>
              <m:t>G</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G</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G</m:t>
            </m:r>
          </m:e>
          <m:sub>
            <m:r>
              <w:rPr>
                <w:rFonts w:ascii="Cambria Math" w:hAnsi="Cambria Math"/>
              </w:rPr>
              <m:t>3</m:t>
            </m:r>
          </m:sub>
        </m:sSub>
        <m:r>
          <w:rPr>
            <w:rFonts w:ascii="Cambria Math" w:hAnsi="Cambria Math"/>
          </w:rPr>
          <m:t>=G</m:t>
        </m:r>
      </m:oMath>
      <w:r w:rsidR="00DE1FDF" w:rsidRPr="00CF3F9C">
        <w:rPr>
          <w:rFonts w:hint="eastAsia"/>
        </w:rPr>
        <w:t>。</w:t>
      </w:r>
    </w:p>
    <w:p w14:paraId="3BFA2712" w14:textId="093CAD18" w:rsidR="003F008C" w:rsidRPr="00CF3F9C" w:rsidRDefault="006B35BD" w:rsidP="00336ACC">
      <w:pPr>
        <w:pStyle w:val="Heading2"/>
        <w:spacing w:after="156"/>
        <w:ind w:firstLine="240"/>
      </w:pPr>
      <w:r>
        <w:t>1</w:t>
      </w:r>
      <w:r w:rsidR="003F008C" w:rsidRPr="00CF3F9C">
        <w:t>.</w:t>
      </w:r>
      <w:r w:rsidR="00D4742E" w:rsidRPr="00CF3F9C">
        <w:t>2</w:t>
      </w:r>
      <w:r w:rsidR="00641B06">
        <w:t xml:space="preserve"> </w:t>
      </w:r>
      <w:r w:rsidR="00D3167D" w:rsidRPr="00CF3F9C">
        <w:rPr>
          <w:rFonts w:hint="eastAsia"/>
        </w:rPr>
        <w:t>组合</w:t>
      </w:r>
      <w:r w:rsidR="003F008C" w:rsidRPr="00CF3F9C">
        <w:rPr>
          <w:rFonts w:hint="eastAsia"/>
        </w:rPr>
        <w:t>结构动力学方程</w:t>
      </w:r>
    </w:p>
    <w:p w14:paraId="144BFEA0" w14:textId="7DF9AD7E" w:rsidR="00793FB3" w:rsidRPr="00CF3F9C" w:rsidRDefault="00B670C6" w:rsidP="008B7C67">
      <w:pPr>
        <w:ind w:firstLine="420"/>
      </w:pPr>
      <w:r w:rsidRPr="00CF3F9C">
        <w:rPr>
          <w:rFonts w:hint="eastAsia"/>
        </w:rPr>
        <w:t>假设感兴趣的频率不高，可以暂时忽略连接结构的质量。</w:t>
      </w:r>
      <w:r w:rsidR="00D3167D" w:rsidRPr="00CF3F9C">
        <w:rPr>
          <w:rFonts w:hint="eastAsia"/>
        </w:rPr>
        <w:t>图</w:t>
      </w:r>
      <w:r w:rsidR="00D3167D" w:rsidRPr="00CF3F9C">
        <w:t>4</w:t>
      </w:r>
      <w:r w:rsidR="008354F9" w:rsidRPr="00CF3F9C">
        <w:rPr>
          <w:rFonts w:eastAsiaTheme="minorEastAsia" w:hint="eastAsia"/>
        </w:rPr>
        <w:t>给出了螺栓连接组合结构的子结构建模示意图，</w:t>
      </w:r>
      <w:r w:rsidR="002C18E4" w:rsidRPr="00CF3F9C">
        <w:t>B</w:t>
      </w:r>
      <w:r w:rsidR="004E21B9" w:rsidRPr="00CF3F9C">
        <w:rPr>
          <w:rFonts w:hint="eastAsia"/>
        </w:rPr>
        <w:t>、</w:t>
      </w:r>
      <w:r w:rsidR="002C18E4" w:rsidRPr="00CF3F9C">
        <w:t>C</w:t>
      </w:r>
      <w:r w:rsidR="00793FB3" w:rsidRPr="00CF3F9C">
        <w:rPr>
          <w:rFonts w:hint="eastAsia"/>
        </w:rPr>
        <w:t>分别代表子结构</w:t>
      </w:r>
      <w:r w:rsidR="00793FB3" w:rsidRPr="00CF3F9C">
        <w:rPr>
          <w:rFonts w:hint="eastAsia"/>
        </w:rPr>
        <w:t>1</w:t>
      </w:r>
      <w:r w:rsidR="00793FB3" w:rsidRPr="00CF3F9C">
        <w:rPr>
          <w:rFonts w:hint="eastAsia"/>
        </w:rPr>
        <w:t>和子结构</w:t>
      </w:r>
      <w:r w:rsidR="00793FB3" w:rsidRPr="00CF3F9C">
        <w:rPr>
          <w:rFonts w:hint="eastAsia"/>
        </w:rPr>
        <w:t>2</w:t>
      </w:r>
      <w:r w:rsidR="00793FB3" w:rsidRPr="00CF3F9C">
        <w:rPr>
          <w:rFonts w:hint="eastAsia"/>
        </w:rPr>
        <w:t>中和螺栓连接的自由度；</w:t>
      </w:r>
      <w:r w:rsidR="002C18E4" w:rsidRPr="00CF3F9C">
        <w:t>A</w:t>
      </w:r>
      <w:r w:rsidR="00793FB3" w:rsidRPr="00CF3F9C">
        <w:rPr>
          <w:rFonts w:hint="eastAsia"/>
        </w:rPr>
        <w:t>和</w:t>
      </w:r>
      <w:r w:rsidR="002C18E4" w:rsidRPr="00CF3F9C">
        <w:t>D</w:t>
      </w:r>
      <w:r w:rsidR="00793FB3" w:rsidRPr="00CF3F9C">
        <w:rPr>
          <w:rFonts w:hint="eastAsia"/>
        </w:rPr>
        <w:t>分别表示子结构</w:t>
      </w:r>
      <w:r w:rsidR="00793FB3" w:rsidRPr="00CF3F9C">
        <w:rPr>
          <w:rFonts w:hint="eastAsia"/>
        </w:rPr>
        <w:t>1</w:t>
      </w:r>
      <w:r w:rsidR="00793FB3" w:rsidRPr="00CF3F9C">
        <w:rPr>
          <w:rFonts w:hint="eastAsia"/>
        </w:rPr>
        <w:t>和子结构</w:t>
      </w:r>
      <w:r w:rsidR="00793FB3" w:rsidRPr="00CF3F9C">
        <w:rPr>
          <w:rFonts w:hint="eastAsia"/>
        </w:rPr>
        <w:t>2</w:t>
      </w:r>
      <w:r w:rsidR="00793FB3" w:rsidRPr="00CF3F9C">
        <w:rPr>
          <w:rFonts w:hint="eastAsia"/>
        </w:rPr>
        <w:t>中与螺栓结构不连接的其他自由度</w:t>
      </w:r>
      <w:r w:rsidRPr="00CF3F9C">
        <w:rPr>
          <w:rFonts w:hint="eastAsia"/>
        </w:rPr>
        <w:t>，右上角的角标代表子结构编号</w:t>
      </w:r>
      <w:r w:rsidR="00793FB3" w:rsidRPr="00CF3F9C">
        <w:rPr>
          <w:rFonts w:hint="eastAsia"/>
        </w:rPr>
        <w:t>。由此可以推导出子结构</w:t>
      </w:r>
      <w:r w:rsidR="00793FB3" w:rsidRPr="00CF3F9C">
        <w:rPr>
          <w:rFonts w:hint="eastAsia"/>
        </w:rPr>
        <w:t>1</w:t>
      </w:r>
      <w:r w:rsidR="00793FB3" w:rsidRPr="00CF3F9C">
        <w:rPr>
          <w:rFonts w:hint="eastAsia"/>
        </w:rPr>
        <w:t>和子结构</w:t>
      </w:r>
      <w:r w:rsidR="00793FB3" w:rsidRPr="00CF3F9C">
        <w:rPr>
          <w:rFonts w:hint="eastAsia"/>
        </w:rPr>
        <w:t>2</w:t>
      </w:r>
      <w:r w:rsidR="00793FB3" w:rsidRPr="00CF3F9C">
        <w:rPr>
          <w:rFonts w:hint="eastAsia"/>
        </w:rPr>
        <w:t>的动力学响应方程为</w:t>
      </w:r>
      <w:r w:rsidR="008061AB" w:rsidRPr="00CF3F9C">
        <w:rPr>
          <w:rFonts w:hint="eastAsia"/>
          <w:vertAlign w:val="superscript"/>
        </w:rPr>
        <w:t>[</w:t>
      </w:r>
      <w:r w:rsidR="006E320B" w:rsidRPr="00CF3F9C">
        <w:rPr>
          <w:vertAlign w:val="superscript"/>
        </w:rPr>
        <w:t>1</w:t>
      </w:r>
      <w:r w:rsidR="00532BF4" w:rsidRPr="00CF3F9C">
        <w:rPr>
          <w:vertAlign w:val="superscript"/>
        </w:rPr>
        <w:t>5</w:t>
      </w:r>
      <w:r w:rsidR="008061AB" w:rsidRPr="00CF3F9C">
        <w:rPr>
          <w:vertAlign w:val="superscript"/>
        </w:rPr>
        <w:t>]</w:t>
      </w:r>
      <w:r w:rsidR="00793FB3" w:rsidRPr="00CF3F9C">
        <w:rPr>
          <w:rFonts w:hint="eastAsia"/>
        </w:rPr>
        <w:t>：</w:t>
      </w:r>
    </w:p>
    <w:tbl>
      <w:tblPr>
        <w:tblW w:w="0" w:type="auto"/>
        <w:tblLook w:val="04A0" w:firstRow="1" w:lastRow="0" w:firstColumn="1" w:lastColumn="0" w:noHBand="0" w:noVBand="1"/>
      </w:tblPr>
      <w:tblGrid>
        <w:gridCol w:w="657"/>
        <w:gridCol w:w="6902"/>
        <w:gridCol w:w="747"/>
      </w:tblGrid>
      <w:tr w:rsidR="00CF3F9C" w:rsidRPr="00CF3F9C" w14:paraId="5277AC84" w14:textId="77777777" w:rsidTr="00D445B3">
        <w:tc>
          <w:tcPr>
            <w:tcW w:w="675" w:type="dxa"/>
          </w:tcPr>
          <w:p w14:paraId="427406B5" w14:textId="77777777" w:rsidR="00793FB3" w:rsidRPr="00CF3F9C" w:rsidRDefault="00793FB3" w:rsidP="00D445B3">
            <w:pPr>
              <w:snapToGrid w:val="0"/>
              <w:ind w:firstLine="420"/>
              <w:rPr>
                <w:rFonts w:cs="Times New Roman"/>
              </w:rPr>
            </w:pPr>
          </w:p>
        </w:tc>
        <w:tc>
          <w:tcPr>
            <w:tcW w:w="7088" w:type="dxa"/>
          </w:tcPr>
          <w:p w14:paraId="37C0FCE8" w14:textId="17287D01" w:rsidR="00793FB3" w:rsidRPr="00CF3F9C" w:rsidRDefault="004B0D68" w:rsidP="00A5189E">
            <w:pPr>
              <w:snapToGrid w:val="0"/>
              <w:ind w:firstLine="420"/>
              <w:rPr>
                <w:rFonts w:cs="Times New Roman"/>
              </w:rPr>
            </w:pPr>
            <m:oMath>
              <m:d>
                <m:dPr>
                  <m:begChr m:val="{"/>
                  <m:endChr m:val="}"/>
                  <m:ctrlPr>
                    <w:rPr>
                      <w:rFonts w:ascii="Cambria Math" w:hAnsi="Cambria Math" w:cs="Times New Roman"/>
                    </w:rPr>
                  </m:ctrlPr>
                </m:dPr>
                <m:e>
                  <m:m>
                    <m:mPr>
                      <m:mcs>
                        <m:mc>
                          <m:mcPr>
                            <m:count m:val="1"/>
                            <m:mcJc m:val="center"/>
                          </m:mcPr>
                        </m:mc>
                      </m:mcs>
                      <m:ctrlPr>
                        <w:rPr>
                          <w:rFonts w:ascii="Cambria Math" w:hAnsi="Cambria Math" w:cs="Times New Roman"/>
                          <w:i/>
                        </w:rPr>
                      </m:ctrlPr>
                    </m:mPr>
                    <m:mr>
                      <m:e>
                        <m:sSubSup>
                          <m:sSubSupPr>
                            <m:ctrlPr>
                              <w:rPr>
                                <w:rFonts w:ascii="Cambria Math" w:hAnsi="Cambria Math" w:cs="Times New Roman"/>
                                <w:i/>
                              </w:rPr>
                            </m:ctrlPr>
                          </m:sSubSupPr>
                          <m:e>
                            <m:r>
                              <m:rPr>
                                <m:sty m:val="bi"/>
                              </m:rPr>
                              <w:rPr>
                                <w:rFonts w:ascii="Cambria Math" w:hAnsi="Cambria Math" w:cs="Times New Roman"/>
                              </w:rPr>
                              <m:t>x</m:t>
                            </m:r>
                          </m:e>
                          <m:sub>
                            <m:r>
                              <w:rPr>
                                <w:rFonts w:ascii="Cambria Math" w:hAnsi="Cambria Math" w:cs="Times New Roman"/>
                              </w:rPr>
                              <m:t>a</m:t>
                            </m:r>
                          </m:sub>
                          <m:sup>
                            <m:r>
                              <w:rPr>
                                <w:rFonts w:ascii="Cambria Math" w:hAnsi="Cambria Math" w:cs="Times New Roman"/>
                              </w:rPr>
                              <m:t>1</m:t>
                            </m:r>
                          </m:sup>
                        </m:sSubSup>
                      </m:e>
                    </m:mr>
                    <m:mr>
                      <m:e>
                        <m:sSubSup>
                          <m:sSubSupPr>
                            <m:ctrlPr>
                              <w:rPr>
                                <w:rFonts w:ascii="Cambria Math" w:hAnsi="Cambria Math" w:cs="Times New Roman"/>
                                <w:i/>
                              </w:rPr>
                            </m:ctrlPr>
                          </m:sSubSupPr>
                          <m:e>
                            <m:r>
                              <m:rPr>
                                <m:sty m:val="bi"/>
                              </m:rPr>
                              <w:rPr>
                                <w:rFonts w:ascii="Cambria Math" w:hAnsi="Cambria Math" w:cs="Times New Roman"/>
                              </w:rPr>
                              <m:t>x</m:t>
                            </m:r>
                          </m:e>
                          <m:sub>
                            <m:r>
                              <w:rPr>
                                <w:rFonts w:ascii="Cambria Math" w:hAnsi="Cambria Math" w:cs="Times New Roman"/>
                              </w:rPr>
                              <m:t>b</m:t>
                            </m:r>
                          </m:sub>
                          <m:sup>
                            <m:r>
                              <w:rPr>
                                <w:rFonts w:ascii="Cambria Math" w:hAnsi="Cambria Math" w:cs="Times New Roman"/>
                              </w:rPr>
                              <m:t>1</m:t>
                            </m:r>
                          </m:sup>
                        </m:sSubSup>
                      </m:e>
                    </m:mr>
                  </m:m>
                </m:e>
              </m:d>
              <m:r>
                <w:rPr>
                  <w:rFonts w:ascii="Cambria Math" w:hAnsi="Cambria Math" w:cs="Times New Roman"/>
                </w:rPr>
                <m:t>=</m:t>
              </m:r>
              <m:d>
                <m:dPr>
                  <m:begChr m:val="["/>
                  <m:endChr m:val="]"/>
                  <m:ctrlPr>
                    <w:rPr>
                      <w:rFonts w:ascii="Cambria Math" w:hAnsi="Cambria Math" w:cs="Times New Roman"/>
                      <w:i/>
                    </w:rPr>
                  </m:ctrlPr>
                </m:dPr>
                <m:e>
                  <m:m>
                    <m:mPr>
                      <m:mcs>
                        <m:mc>
                          <m:mcPr>
                            <m:count m:val="2"/>
                            <m:mcJc m:val="center"/>
                          </m:mcPr>
                        </m:mc>
                      </m:mcs>
                      <m:ctrlPr>
                        <w:rPr>
                          <w:rFonts w:ascii="Cambria Math" w:hAnsi="Cambria Math" w:cs="Times New Roman"/>
                          <w:i/>
                        </w:rPr>
                      </m:ctrlPr>
                    </m:mPr>
                    <m:mr>
                      <m:e>
                        <m:sSubSup>
                          <m:sSubSupPr>
                            <m:ctrlPr>
                              <w:rPr>
                                <w:rFonts w:ascii="Cambria Math" w:hAnsi="Cambria Math" w:cs="Times New Roman"/>
                                <w:i/>
                              </w:rPr>
                            </m:ctrlPr>
                          </m:sSubSupPr>
                          <m:e>
                            <m:r>
                              <m:rPr>
                                <m:sty m:val="bi"/>
                              </m:rPr>
                              <w:rPr>
                                <w:rFonts w:ascii="Cambria Math" w:hAnsi="Cambria Math" w:cs="Times New Roman"/>
                              </w:rPr>
                              <m:t>H</m:t>
                            </m:r>
                          </m:e>
                          <m:sub>
                            <m:r>
                              <w:rPr>
                                <w:rFonts w:ascii="Cambria Math" w:hAnsi="Cambria Math" w:cs="Times New Roman"/>
                              </w:rPr>
                              <m:t>aa</m:t>
                            </m:r>
                          </m:sub>
                          <m:sup>
                            <m:r>
                              <w:rPr>
                                <w:rFonts w:ascii="Cambria Math" w:hAnsi="Cambria Math" w:cs="Times New Roman"/>
                              </w:rPr>
                              <m:t>1</m:t>
                            </m:r>
                          </m:sup>
                        </m:sSubSup>
                      </m:e>
                      <m:e>
                        <m:sSubSup>
                          <m:sSubSupPr>
                            <m:ctrlPr>
                              <w:rPr>
                                <w:rFonts w:ascii="Cambria Math" w:hAnsi="Cambria Math" w:cs="Times New Roman"/>
                                <w:i/>
                              </w:rPr>
                            </m:ctrlPr>
                          </m:sSubSupPr>
                          <m:e>
                            <m:r>
                              <m:rPr>
                                <m:sty m:val="bi"/>
                              </m:rPr>
                              <w:rPr>
                                <w:rFonts w:ascii="Cambria Math" w:hAnsi="Cambria Math" w:cs="Times New Roman"/>
                              </w:rPr>
                              <m:t>H</m:t>
                            </m:r>
                          </m:e>
                          <m:sub>
                            <m:r>
                              <w:rPr>
                                <w:rFonts w:ascii="Cambria Math" w:hAnsi="Cambria Math" w:cs="Times New Roman"/>
                              </w:rPr>
                              <m:t>ab</m:t>
                            </m:r>
                          </m:sub>
                          <m:sup>
                            <m:r>
                              <w:rPr>
                                <w:rFonts w:ascii="Cambria Math" w:hAnsi="Cambria Math" w:cs="Times New Roman"/>
                              </w:rPr>
                              <m:t>1</m:t>
                            </m:r>
                          </m:sup>
                        </m:sSubSup>
                      </m:e>
                    </m:mr>
                    <m:mr>
                      <m:e>
                        <m:sSubSup>
                          <m:sSubSupPr>
                            <m:ctrlPr>
                              <w:rPr>
                                <w:rFonts w:ascii="Cambria Math" w:hAnsi="Cambria Math" w:cs="Times New Roman"/>
                                <w:i/>
                              </w:rPr>
                            </m:ctrlPr>
                          </m:sSubSupPr>
                          <m:e>
                            <m:r>
                              <m:rPr>
                                <m:sty m:val="bi"/>
                              </m:rPr>
                              <w:rPr>
                                <w:rFonts w:ascii="Cambria Math" w:hAnsi="Cambria Math" w:cs="Times New Roman"/>
                              </w:rPr>
                              <m:t>H</m:t>
                            </m:r>
                          </m:e>
                          <m:sub>
                            <m:r>
                              <w:rPr>
                                <w:rFonts w:ascii="Cambria Math" w:hAnsi="Cambria Math" w:cs="Times New Roman"/>
                              </w:rPr>
                              <m:t>ba</m:t>
                            </m:r>
                          </m:sub>
                          <m:sup>
                            <m:r>
                              <w:rPr>
                                <w:rFonts w:ascii="Cambria Math" w:hAnsi="Cambria Math" w:cs="Times New Roman"/>
                              </w:rPr>
                              <m:t>1</m:t>
                            </m:r>
                          </m:sup>
                        </m:sSubSup>
                      </m:e>
                      <m:e>
                        <m:sSubSup>
                          <m:sSubSupPr>
                            <m:ctrlPr>
                              <w:rPr>
                                <w:rFonts w:ascii="Cambria Math" w:hAnsi="Cambria Math" w:cs="Times New Roman"/>
                                <w:i/>
                              </w:rPr>
                            </m:ctrlPr>
                          </m:sSubSupPr>
                          <m:e>
                            <m:r>
                              <m:rPr>
                                <m:sty m:val="bi"/>
                              </m:rPr>
                              <w:rPr>
                                <w:rFonts w:ascii="Cambria Math" w:hAnsi="Cambria Math" w:cs="Times New Roman"/>
                              </w:rPr>
                              <m:t>H</m:t>
                            </m:r>
                          </m:e>
                          <m:sub>
                            <m:r>
                              <w:rPr>
                                <w:rFonts w:ascii="Cambria Math" w:hAnsi="Cambria Math" w:cs="Times New Roman"/>
                              </w:rPr>
                              <m:t>bb</m:t>
                            </m:r>
                          </m:sub>
                          <m:sup>
                            <m:r>
                              <w:rPr>
                                <w:rFonts w:ascii="Cambria Math" w:hAnsi="Cambria Math" w:cs="Times New Roman"/>
                              </w:rPr>
                              <m:t>1</m:t>
                            </m:r>
                          </m:sup>
                        </m:sSubSup>
                      </m:e>
                    </m:mr>
                  </m:m>
                </m:e>
              </m:d>
              <m:d>
                <m:dPr>
                  <m:begChr m:val="{"/>
                  <m:endChr m:val="}"/>
                  <m:ctrlPr>
                    <w:rPr>
                      <w:rFonts w:ascii="Cambria Math" w:hAnsi="Cambria Math" w:cs="Times New Roman"/>
                      <w:i/>
                    </w:rPr>
                  </m:ctrlPr>
                </m:dPr>
                <m:e>
                  <m:m>
                    <m:mPr>
                      <m:mcs>
                        <m:mc>
                          <m:mcPr>
                            <m:count m:val="1"/>
                            <m:mcJc m:val="center"/>
                          </m:mcPr>
                        </m:mc>
                      </m:mcs>
                      <m:ctrlPr>
                        <w:rPr>
                          <w:rFonts w:ascii="Cambria Math" w:hAnsi="Cambria Math" w:cs="Times New Roman"/>
                          <w:i/>
                        </w:rPr>
                      </m:ctrlPr>
                    </m:mPr>
                    <m:mr>
                      <m:e>
                        <m:sSubSup>
                          <m:sSubSupPr>
                            <m:ctrlPr>
                              <w:rPr>
                                <w:rFonts w:ascii="Cambria Math" w:hAnsi="Cambria Math" w:cs="Times New Roman"/>
                                <w:i/>
                              </w:rPr>
                            </m:ctrlPr>
                          </m:sSubSupPr>
                          <m:e>
                            <m:r>
                              <m:rPr>
                                <m:sty m:val="bi"/>
                              </m:rPr>
                              <w:rPr>
                                <w:rFonts w:ascii="Cambria Math" w:hAnsi="Cambria Math" w:cs="Times New Roman"/>
                              </w:rPr>
                              <m:t>f</m:t>
                            </m:r>
                          </m:e>
                          <m:sub>
                            <m:r>
                              <w:rPr>
                                <w:rFonts w:ascii="Cambria Math" w:hAnsi="Cambria Math" w:cs="Times New Roman"/>
                              </w:rPr>
                              <m:t>a</m:t>
                            </m:r>
                          </m:sub>
                          <m:sup>
                            <m:r>
                              <w:rPr>
                                <w:rFonts w:ascii="Cambria Math" w:hAnsi="Cambria Math" w:cs="Times New Roman"/>
                              </w:rPr>
                              <m:t>1</m:t>
                            </m:r>
                          </m:sup>
                        </m:sSubSup>
                      </m:e>
                    </m:mr>
                    <m:mr>
                      <m:e>
                        <m:sSubSup>
                          <m:sSubSupPr>
                            <m:ctrlPr>
                              <w:rPr>
                                <w:rFonts w:ascii="Cambria Math" w:hAnsi="Cambria Math" w:cs="Times New Roman"/>
                                <w:i/>
                              </w:rPr>
                            </m:ctrlPr>
                          </m:sSubSupPr>
                          <m:e>
                            <m:r>
                              <m:rPr>
                                <m:sty m:val="bi"/>
                              </m:rPr>
                              <w:rPr>
                                <w:rFonts w:ascii="Cambria Math" w:hAnsi="Cambria Math" w:cs="Times New Roman"/>
                              </w:rPr>
                              <m:t>f</m:t>
                            </m:r>
                          </m:e>
                          <m:sub>
                            <m:r>
                              <w:rPr>
                                <w:rFonts w:ascii="Cambria Math" w:hAnsi="Cambria Math" w:cs="Times New Roman"/>
                              </w:rPr>
                              <m:t>b</m:t>
                            </m:r>
                          </m:sub>
                          <m:sup>
                            <m:r>
                              <w:rPr>
                                <w:rFonts w:ascii="Cambria Math" w:hAnsi="Cambria Math" w:cs="Times New Roman"/>
                              </w:rPr>
                              <m:t>1</m:t>
                            </m:r>
                          </m:sup>
                        </m:sSubSup>
                        <m:r>
                          <w:rPr>
                            <w:rFonts w:ascii="Cambria Math" w:hAnsi="Cambria Math" w:cs="Times New Roman"/>
                          </w:rPr>
                          <m:t>+</m:t>
                        </m:r>
                        <m:sSubSup>
                          <m:sSubSupPr>
                            <m:ctrlPr>
                              <w:rPr>
                                <w:rFonts w:ascii="Cambria Math" w:hAnsi="Cambria Math" w:cs="Times New Roman"/>
                                <w:i/>
                              </w:rPr>
                            </m:ctrlPr>
                          </m:sSubSupPr>
                          <m:e>
                            <m:r>
                              <m:rPr>
                                <m:sty m:val="bi"/>
                              </m:rPr>
                              <w:rPr>
                                <w:rFonts w:ascii="Cambria Math" w:hAnsi="Cambria Math" w:cs="Times New Roman"/>
                              </w:rPr>
                              <m:t>f</m:t>
                            </m:r>
                          </m:e>
                          <m:sub>
                            <m:r>
                              <w:rPr>
                                <w:rFonts w:ascii="Cambria Math" w:hAnsi="Cambria Math" w:cs="Times New Roman"/>
                              </w:rPr>
                              <m:t>j</m:t>
                            </m:r>
                          </m:sub>
                          <m:sup>
                            <m:r>
                              <w:rPr>
                                <w:rFonts w:ascii="Cambria Math" w:hAnsi="Cambria Math" w:cs="Times New Roman"/>
                              </w:rPr>
                              <m:t>1</m:t>
                            </m:r>
                          </m:sup>
                        </m:sSubSup>
                      </m:e>
                    </m:mr>
                  </m:m>
                </m:e>
              </m:d>
            </m:oMath>
            <w:r w:rsidR="00A5189E" w:rsidRPr="00CF3F9C">
              <w:rPr>
                <w:rFonts w:eastAsiaTheme="minorEastAsia" w:cs="Times New Roman" w:hint="eastAsia"/>
              </w:rPr>
              <w:t>，</w:t>
            </w:r>
            <m:oMath>
              <m:d>
                <m:dPr>
                  <m:begChr m:val="{"/>
                  <m:endChr m:val="}"/>
                  <m:ctrlPr>
                    <w:rPr>
                      <w:rFonts w:ascii="Cambria Math" w:hAnsi="Cambria Math" w:cs="Times New Roman"/>
                    </w:rPr>
                  </m:ctrlPr>
                </m:dPr>
                <m:e>
                  <m:m>
                    <m:mPr>
                      <m:mcs>
                        <m:mc>
                          <m:mcPr>
                            <m:count m:val="1"/>
                            <m:mcJc m:val="center"/>
                          </m:mcPr>
                        </m:mc>
                      </m:mcs>
                      <m:ctrlPr>
                        <w:rPr>
                          <w:rFonts w:ascii="Cambria Math" w:hAnsi="Cambria Math" w:cs="Times New Roman"/>
                          <w:i/>
                        </w:rPr>
                      </m:ctrlPr>
                    </m:mPr>
                    <m:mr>
                      <m:e>
                        <m:sSubSup>
                          <m:sSubSupPr>
                            <m:ctrlPr>
                              <w:rPr>
                                <w:rFonts w:ascii="Cambria Math" w:hAnsi="Cambria Math" w:cs="Times New Roman"/>
                                <w:i/>
                              </w:rPr>
                            </m:ctrlPr>
                          </m:sSubSupPr>
                          <m:e>
                            <m:r>
                              <m:rPr>
                                <m:sty m:val="bi"/>
                              </m:rPr>
                              <w:rPr>
                                <w:rFonts w:ascii="Cambria Math" w:hAnsi="Cambria Math" w:cs="Times New Roman"/>
                              </w:rPr>
                              <m:t>x</m:t>
                            </m:r>
                          </m:e>
                          <m:sub>
                            <m:r>
                              <w:rPr>
                                <w:rFonts w:ascii="Cambria Math" w:hAnsi="Cambria Math" w:cs="Times New Roman"/>
                              </w:rPr>
                              <m:t>c</m:t>
                            </m:r>
                          </m:sub>
                          <m:sup>
                            <m:r>
                              <w:rPr>
                                <w:rFonts w:ascii="Cambria Math" w:hAnsi="Cambria Math" w:cs="Times New Roman"/>
                              </w:rPr>
                              <m:t>2</m:t>
                            </m:r>
                          </m:sup>
                        </m:sSubSup>
                      </m:e>
                    </m:mr>
                    <m:mr>
                      <m:e>
                        <m:sSubSup>
                          <m:sSubSupPr>
                            <m:ctrlPr>
                              <w:rPr>
                                <w:rFonts w:ascii="Cambria Math" w:hAnsi="Cambria Math" w:cs="Times New Roman"/>
                                <w:i/>
                              </w:rPr>
                            </m:ctrlPr>
                          </m:sSubSupPr>
                          <m:e>
                            <m:r>
                              <m:rPr>
                                <m:sty m:val="bi"/>
                              </m:rPr>
                              <w:rPr>
                                <w:rFonts w:ascii="Cambria Math" w:hAnsi="Cambria Math" w:cs="Times New Roman"/>
                              </w:rPr>
                              <m:t>x</m:t>
                            </m:r>
                          </m:e>
                          <m:sub>
                            <m:r>
                              <w:rPr>
                                <w:rFonts w:ascii="Cambria Math" w:hAnsi="Cambria Math" w:cs="Times New Roman"/>
                              </w:rPr>
                              <m:t>d</m:t>
                            </m:r>
                          </m:sub>
                          <m:sup>
                            <m:r>
                              <w:rPr>
                                <w:rFonts w:ascii="Cambria Math" w:hAnsi="Cambria Math" w:cs="Times New Roman"/>
                              </w:rPr>
                              <m:t>2</m:t>
                            </m:r>
                          </m:sup>
                        </m:sSubSup>
                      </m:e>
                    </m:mr>
                  </m:m>
                </m:e>
              </m:d>
              <m:r>
                <w:rPr>
                  <w:rFonts w:ascii="Cambria Math" w:hAnsi="Cambria Math" w:cs="Times New Roman"/>
                </w:rPr>
                <m:t>=</m:t>
              </m:r>
              <m:d>
                <m:dPr>
                  <m:begChr m:val="["/>
                  <m:endChr m:val="]"/>
                  <m:ctrlPr>
                    <w:rPr>
                      <w:rFonts w:ascii="Cambria Math" w:hAnsi="Cambria Math" w:cs="Times New Roman"/>
                      <w:i/>
                    </w:rPr>
                  </m:ctrlPr>
                </m:dPr>
                <m:e>
                  <m:m>
                    <m:mPr>
                      <m:mcs>
                        <m:mc>
                          <m:mcPr>
                            <m:count m:val="2"/>
                            <m:mcJc m:val="center"/>
                          </m:mcPr>
                        </m:mc>
                      </m:mcs>
                      <m:ctrlPr>
                        <w:rPr>
                          <w:rFonts w:ascii="Cambria Math" w:hAnsi="Cambria Math" w:cs="Times New Roman"/>
                          <w:i/>
                        </w:rPr>
                      </m:ctrlPr>
                    </m:mPr>
                    <m:mr>
                      <m:e>
                        <m:sSubSup>
                          <m:sSubSupPr>
                            <m:ctrlPr>
                              <w:rPr>
                                <w:rFonts w:ascii="Cambria Math" w:hAnsi="Cambria Math" w:cs="Times New Roman"/>
                                <w:i/>
                              </w:rPr>
                            </m:ctrlPr>
                          </m:sSubSupPr>
                          <m:e>
                            <m:r>
                              <m:rPr>
                                <m:sty m:val="bi"/>
                              </m:rPr>
                              <w:rPr>
                                <w:rFonts w:ascii="Cambria Math" w:hAnsi="Cambria Math" w:cs="Times New Roman"/>
                              </w:rPr>
                              <m:t>H</m:t>
                            </m:r>
                          </m:e>
                          <m:sub>
                            <m:r>
                              <w:rPr>
                                <w:rFonts w:ascii="Cambria Math" w:hAnsi="Cambria Math" w:cs="Times New Roman"/>
                              </w:rPr>
                              <m:t>cc</m:t>
                            </m:r>
                          </m:sub>
                          <m:sup>
                            <m:r>
                              <w:rPr>
                                <w:rFonts w:ascii="Cambria Math" w:hAnsi="Cambria Math" w:cs="Times New Roman"/>
                              </w:rPr>
                              <m:t>2</m:t>
                            </m:r>
                          </m:sup>
                        </m:sSubSup>
                      </m:e>
                      <m:e>
                        <m:sSubSup>
                          <m:sSubSupPr>
                            <m:ctrlPr>
                              <w:rPr>
                                <w:rFonts w:ascii="Cambria Math" w:hAnsi="Cambria Math" w:cs="Times New Roman"/>
                                <w:i/>
                              </w:rPr>
                            </m:ctrlPr>
                          </m:sSubSupPr>
                          <m:e>
                            <m:r>
                              <m:rPr>
                                <m:sty m:val="bi"/>
                              </m:rPr>
                              <w:rPr>
                                <w:rFonts w:ascii="Cambria Math" w:hAnsi="Cambria Math" w:cs="Times New Roman"/>
                              </w:rPr>
                              <m:t>H</m:t>
                            </m:r>
                          </m:e>
                          <m:sub>
                            <m:r>
                              <w:rPr>
                                <w:rFonts w:ascii="Cambria Math" w:hAnsi="Cambria Math" w:cs="Times New Roman"/>
                              </w:rPr>
                              <m:t>cd</m:t>
                            </m:r>
                          </m:sub>
                          <m:sup>
                            <m:r>
                              <w:rPr>
                                <w:rFonts w:ascii="Cambria Math" w:hAnsi="Cambria Math" w:cs="Times New Roman"/>
                              </w:rPr>
                              <m:t>2</m:t>
                            </m:r>
                          </m:sup>
                        </m:sSubSup>
                      </m:e>
                    </m:mr>
                    <m:mr>
                      <m:e>
                        <m:sSubSup>
                          <m:sSubSupPr>
                            <m:ctrlPr>
                              <w:rPr>
                                <w:rFonts w:ascii="Cambria Math" w:hAnsi="Cambria Math" w:cs="Times New Roman"/>
                                <w:i/>
                              </w:rPr>
                            </m:ctrlPr>
                          </m:sSubSupPr>
                          <m:e>
                            <m:r>
                              <m:rPr>
                                <m:sty m:val="bi"/>
                              </m:rPr>
                              <w:rPr>
                                <w:rFonts w:ascii="Cambria Math" w:hAnsi="Cambria Math" w:cs="Times New Roman"/>
                              </w:rPr>
                              <m:t>H</m:t>
                            </m:r>
                          </m:e>
                          <m:sub>
                            <m:r>
                              <w:rPr>
                                <w:rFonts w:ascii="Cambria Math" w:hAnsi="Cambria Math" w:cs="Times New Roman"/>
                              </w:rPr>
                              <m:t>dc</m:t>
                            </m:r>
                          </m:sub>
                          <m:sup>
                            <m:r>
                              <w:rPr>
                                <w:rFonts w:ascii="Cambria Math" w:hAnsi="Cambria Math" w:cs="Times New Roman"/>
                              </w:rPr>
                              <m:t>2</m:t>
                            </m:r>
                          </m:sup>
                        </m:sSubSup>
                      </m:e>
                      <m:e>
                        <m:sSubSup>
                          <m:sSubSupPr>
                            <m:ctrlPr>
                              <w:rPr>
                                <w:rFonts w:ascii="Cambria Math" w:hAnsi="Cambria Math" w:cs="Times New Roman"/>
                                <w:i/>
                              </w:rPr>
                            </m:ctrlPr>
                          </m:sSubSupPr>
                          <m:e>
                            <m:r>
                              <m:rPr>
                                <m:sty m:val="bi"/>
                              </m:rPr>
                              <w:rPr>
                                <w:rFonts w:ascii="Cambria Math" w:hAnsi="Cambria Math" w:cs="Times New Roman"/>
                              </w:rPr>
                              <m:t>H</m:t>
                            </m:r>
                          </m:e>
                          <m:sub>
                            <m:r>
                              <w:rPr>
                                <w:rFonts w:ascii="Cambria Math" w:hAnsi="Cambria Math" w:cs="Times New Roman"/>
                              </w:rPr>
                              <m:t>dd</m:t>
                            </m:r>
                          </m:sub>
                          <m:sup>
                            <m:r>
                              <w:rPr>
                                <w:rFonts w:ascii="Cambria Math" w:hAnsi="Cambria Math" w:cs="Times New Roman"/>
                              </w:rPr>
                              <m:t>2</m:t>
                            </m:r>
                          </m:sup>
                        </m:sSubSup>
                      </m:e>
                    </m:mr>
                  </m:m>
                </m:e>
              </m:d>
              <m:d>
                <m:dPr>
                  <m:begChr m:val="{"/>
                  <m:endChr m:val="}"/>
                  <m:ctrlPr>
                    <w:rPr>
                      <w:rFonts w:ascii="Cambria Math" w:hAnsi="Cambria Math" w:cs="Times New Roman"/>
                      <w:i/>
                    </w:rPr>
                  </m:ctrlPr>
                </m:dPr>
                <m:e>
                  <m:m>
                    <m:mPr>
                      <m:mcs>
                        <m:mc>
                          <m:mcPr>
                            <m:count m:val="1"/>
                            <m:mcJc m:val="center"/>
                          </m:mcPr>
                        </m:mc>
                      </m:mcs>
                      <m:ctrlPr>
                        <w:rPr>
                          <w:rFonts w:ascii="Cambria Math" w:hAnsi="Cambria Math" w:cs="Times New Roman"/>
                          <w:i/>
                        </w:rPr>
                      </m:ctrlPr>
                    </m:mPr>
                    <m:mr>
                      <m:e>
                        <m:sSubSup>
                          <m:sSubSupPr>
                            <m:ctrlPr>
                              <w:rPr>
                                <w:rFonts w:ascii="Cambria Math" w:hAnsi="Cambria Math" w:cs="Times New Roman"/>
                                <w:i/>
                              </w:rPr>
                            </m:ctrlPr>
                          </m:sSubSupPr>
                          <m:e>
                            <m:r>
                              <m:rPr>
                                <m:sty m:val="bi"/>
                              </m:rPr>
                              <w:rPr>
                                <w:rFonts w:ascii="Cambria Math" w:hAnsi="Cambria Math" w:cs="Times New Roman"/>
                              </w:rPr>
                              <m:t>f</m:t>
                            </m:r>
                          </m:e>
                          <m:sub>
                            <m:r>
                              <w:rPr>
                                <w:rFonts w:ascii="Cambria Math" w:hAnsi="Cambria Math" w:cs="Times New Roman"/>
                              </w:rPr>
                              <m:t>c</m:t>
                            </m:r>
                          </m:sub>
                          <m:sup>
                            <m:r>
                              <w:rPr>
                                <w:rFonts w:ascii="Cambria Math" w:hAnsi="Cambria Math" w:cs="Times New Roman"/>
                              </w:rPr>
                              <m:t>2</m:t>
                            </m:r>
                          </m:sup>
                        </m:sSubSup>
                        <m:r>
                          <w:rPr>
                            <w:rFonts w:ascii="Cambria Math" w:hAnsi="Cambria Math" w:cs="Times New Roman"/>
                          </w:rPr>
                          <m:t>+</m:t>
                        </m:r>
                        <m:sSubSup>
                          <m:sSubSupPr>
                            <m:ctrlPr>
                              <w:rPr>
                                <w:rFonts w:ascii="Cambria Math" w:hAnsi="Cambria Math" w:cs="Times New Roman"/>
                                <w:i/>
                              </w:rPr>
                            </m:ctrlPr>
                          </m:sSubSupPr>
                          <m:e>
                            <m:r>
                              <m:rPr>
                                <m:sty m:val="bi"/>
                              </m:rPr>
                              <w:rPr>
                                <w:rFonts w:ascii="Cambria Math" w:hAnsi="Cambria Math" w:cs="Times New Roman"/>
                              </w:rPr>
                              <m:t>f</m:t>
                            </m:r>
                          </m:e>
                          <m:sub>
                            <m:r>
                              <w:rPr>
                                <w:rFonts w:ascii="Cambria Math" w:hAnsi="Cambria Math" w:cs="Times New Roman"/>
                              </w:rPr>
                              <m:t>j</m:t>
                            </m:r>
                          </m:sub>
                          <m:sup>
                            <m:r>
                              <w:rPr>
                                <w:rFonts w:ascii="Cambria Math" w:hAnsi="Cambria Math" w:cs="Times New Roman"/>
                              </w:rPr>
                              <m:t>2</m:t>
                            </m:r>
                          </m:sup>
                        </m:sSubSup>
                      </m:e>
                    </m:mr>
                    <m:mr>
                      <m:e>
                        <m:sSubSup>
                          <m:sSubSupPr>
                            <m:ctrlPr>
                              <w:rPr>
                                <w:rFonts w:ascii="Cambria Math" w:hAnsi="Cambria Math" w:cs="Times New Roman"/>
                                <w:i/>
                              </w:rPr>
                            </m:ctrlPr>
                          </m:sSubSupPr>
                          <m:e>
                            <m:r>
                              <m:rPr>
                                <m:sty m:val="bi"/>
                              </m:rPr>
                              <w:rPr>
                                <w:rFonts w:ascii="Cambria Math" w:hAnsi="Cambria Math" w:cs="Times New Roman"/>
                              </w:rPr>
                              <m:t>f</m:t>
                            </m:r>
                          </m:e>
                          <m:sub>
                            <m:r>
                              <w:rPr>
                                <w:rFonts w:ascii="Cambria Math" w:hAnsi="Cambria Math" w:cs="Times New Roman"/>
                              </w:rPr>
                              <m:t>d</m:t>
                            </m:r>
                          </m:sub>
                          <m:sup>
                            <m:r>
                              <w:rPr>
                                <w:rFonts w:ascii="Cambria Math" w:hAnsi="Cambria Math" w:cs="Times New Roman"/>
                              </w:rPr>
                              <m:t>2</m:t>
                            </m:r>
                          </m:sup>
                        </m:sSubSup>
                      </m:e>
                    </m:mr>
                  </m:m>
                </m:e>
              </m:d>
            </m:oMath>
          </w:p>
        </w:tc>
        <w:tc>
          <w:tcPr>
            <w:tcW w:w="759" w:type="dxa"/>
            <w:vAlign w:val="center"/>
          </w:tcPr>
          <w:p w14:paraId="01B33151" w14:textId="4BC242D9" w:rsidR="00793FB3" w:rsidRPr="00CF3F9C" w:rsidRDefault="00647133" w:rsidP="006A58C9">
            <w:pPr>
              <w:pStyle w:val="NoSpacing"/>
            </w:pPr>
            <w:r w:rsidRPr="00CF3F9C">
              <w:t>(</w:t>
            </w:r>
            <w:r w:rsidR="004B7826" w:rsidRPr="00CF3F9C">
              <w:t>5</w:t>
            </w:r>
            <w:r w:rsidRPr="00CF3F9C">
              <w:t>)</w:t>
            </w:r>
          </w:p>
        </w:tc>
      </w:tr>
    </w:tbl>
    <w:p w14:paraId="542237B8" w14:textId="5304CAA6" w:rsidR="00793FB3" w:rsidRPr="00CF3F9C" w:rsidRDefault="00793FB3" w:rsidP="00336ACC">
      <w:pPr>
        <w:ind w:firstLineChars="0" w:firstLine="0"/>
      </w:pPr>
      <w:r w:rsidRPr="00CF3F9C">
        <w:rPr>
          <w:rFonts w:ascii="SimSun" w:hAnsi="SimSun" w:cs="SimSun" w:hint="eastAsia"/>
        </w:rPr>
        <w:t>其中</w:t>
      </w:r>
      <m:oMath>
        <m:sSubSup>
          <m:sSubSupPr>
            <m:ctrlPr>
              <w:rPr>
                <w:rFonts w:ascii="Cambria Math" w:hAnsi="Cambria Math"/>
              </w:rPr>
            </m:ctrlPr>
          </m:sSubSupPr>
          <m:e>
            <m:r>
              <m:rPr>
                <m:sty m:val="bi"/>
              </m:rPr>
              <w:rPr>
                <w:rFonts w:ascii="Cambria Math" w:hAnsi="Cambria Math" w:cs="Times New Roman"/>
              </w:rPr>
              <m:t>x</m:t>
            </m:r>
          </m:e>
          <m:sub>
            <m:r>
              <w:rPr>
                <w:rFonts w:ascii="Cambria Math" w:hAnsi="Cambria Math"/>
              </w:rPr>
              <m:t>a</m:t>
            </m:r>
          </m:sub>
          <m:sup>
            <m:r>
              <m:rPr>
                <m:sty m:val="p"/>
              </m:rPr>
              <w:rPr>
                <w:rFonts w:ascii="Cambria Math" w:hAnsi="Cambria Math"/>
              </w:rPr>
              <m:t>1</m:t>
            </m:r>
          </m:sup>
        </m:sSubSup>
      </m:oMath>
      <w:r w:rsidRPr="00CF3F9C">
        <w:rPr>
          <w:rFonts w:ascii="SimSun" w:hAnsi="SimSun" w:cs="SimSun" w:hint="eastAsia"/>
        </w:rPr>
        <w:t>、</w:t>
      </w:r>
      <m:oMath>
        <m:sSubSup>
          <m:sSubSupPr>
            <m:ctrlPr>
              <w:rPr>
                <w:rFonts w:ascii="Cambria Math" w:hAnsi="Cambria Math"/>
              </w:rPr>
            </m:ctrlPr>
          </m:sSubSupPr>
          <m:e>
            <m:r>
              <m:rPr>
                <m:sty m:val="bi"/>
              </m:rPr>
              <w:rPr>
                <w:rFonts w:ascii="Cambria Math" w:hAnsi="Cambria Math" w:cs="Times New Roman"/>
              </w:rPr>
              <m:t>x</m:t>
            </m:r>
          </m:e>
          <m:sub>
            <m:r>
              <w:rPr>
                <w:rFonts w:ascii="Cambria Math" w:hAnsi="Cambria Math"/>
              </w:rPr>
              <m:t>b</m:t>
            </m:r>
          </m:sub>
          <m:sup>
            <m:r>
              <m:rPr>
                <m:sty m:val="p"/>
              </m:rPr>
              <w:rPr>
                <w:rFonts w:ascii="Cambria Math" w:hAnsi="Cambria Math"/>
              </w:rPr>
              <m:t>1</m:t>
            </m:r>
          </m:sup>
        </m:sSubSup>
      </m:oMath>
      <w:r w:rsidRPr="00CF3F9C">
        <w:rPr>
          <w:rFonts w:ascii="SimSun" w:hAnsi="SimSun" w:cs="SimSun" w:hint="eastAsia"/>
        </w:rPr>
        <w:t>、</w:t>
      </w:r>
      <m:oMath>
        <m:sSubSup>
          <m:sSubSupPr>
            <m:ctrlPr>
              <w:rPr>
                <w:rFonts w:ascii="Cambria Math" w:hAnsi="Cambria Math"/>
              </w:rPr>
            </m:ctrlPr>
          </m:sSubSupPr>
          <m:e>
            <m:r>
              <m:rPr>
                <m:sty m:val="bi"/>
              </m:rPr>
              <w:rPr>
                <w:rFonts w:ascii="Cambria Math" w:hAnsi="Cambria Math" w:cs="Times New Roman"/>
              </w:rPr>
              <m:t>x</m:t>
            </m:r>
          </m:e>
          <m:sub>
            <m:r>
              <w:rPr>
                <w:rFonts w:ascii="Cambria Math" w:hAnsi="Cambria Math"/>
              </w:rPr>
              <m:t>c</m:t>
            </m:r>
          </m:sub>
          <m:sup>
            <m:r>
              <m:rPr>
                <m:sty m:val="p"/>
              </m:rPr>
              <w:rPr>
                <w:rFonts w:ascii="Cambria Math" w:hAnsi="Cambria Math"/>
              </w:rPr>
              <m:t>2</m:t>
            </m:r>
          </m:sup>
        </m:sSubSup>
      </m:oMath>
      <w:r w:rsidRPr="00CF3F9C">
        <w:rPr>
          <w:rFonts w:ascii="SimSun" w:hAnsi="SimSun" w:cs="SimSun" w:hint="eastAsia"/>
        </w:rPr>
        <w:t>和</w:t>
      </w:r>
      <m:oMath>
        <m:sSubSup>
          <m:sSubSupPr>
            <m:ctrlPr>
              <w:rPr>
                <w:rFonts w:ascii="Cambria Math" w:hAnsi="Cambria Math"/>
              </w:rPr>
            </m:ctrlPr>
          </m:sSubSupPr>
          <m:e>
            <m:r>
              <m:rPr>
                <m:sty m:val="bi"/>
              </m:rPr>
              <w:rPr>
                <w:rFonts w:ascii="Cambria Math" w:hAnsi="Cambria Math" w:cs="Times New Roman"/>
              </w:rPr>
              <m:t>x</m:t>
            </m:r>
          </m:e>
          <m:sub>
            <m:r>
              <w:rPr>
                <w:rFonts w:ascii="Cambria Math" w:hAnsi="Cambria Math"/>
              </w:rPr>
              <m:t>d</m:t>
            </m:r>
          </m:sub>
          <m:sup>
            <m:r>
              <m:rPr>
                <m:sty m:val="p"/>
              </m:rPr>
              <w:rPr>
                <w:rFonts w:ascii="Cambria Math" w:hAnsi="Cambria Math"/>
              </w:rPr>
              <m:t>2</m:t>
            </m:r>
          </m:sup>
        </m:sSubSup>
      </m:oMath>
      <w:r w:rsidRPr="00CF3F9C">
        <w:rPr>
          <w:rFonts w:ascii="SimSun" w:hAnsi="SimSun" w:cs="SimSun" w:hint="eastAsia"/>
        </w:rPr>
        <w:t>为位移向量</w:t>
      </w:r>
      <w:r w:rsidR="00B670C6" w:rsidRPr="00CF3F9C">
        <w:rPr>
          <w:rFonts w:ascii="SimSun" w:hAnsi="SimSun" w:cs="SimSun" w:hint="eastAsia"/>
        </w:rPr>
        <w:t>，</w:t>
      </w:r>
      <m:oMath>
        <m:r>
          <m:rPr>
            <m:sty m:val="p"/>
          </m:rPr>
          <w:rPr>
            <w:rFonts w:ascii="Cambria Math" w:hAnsi="Cambria Math"/>
          </w:rPr>
          <m:t xml:space="preserve"> </m:t>
        </m:r>
        <m:sSubSup>
          <m:sSubSupPr>
            <m:ctrlPr>
              <w:rPr>
                <w:rFonts w:ascii="Cambria Math" w:hAnsi="Cambria Math"/>
              </w:rPr>
            </m:ctrlPr>
          </m:sSubSupPr>
          <m:e>
            <m:r>
              <m:rPr>
                <m:sty m:val="bi"/>
              </m:rPr>
              <w:rPr>
                <w:rFonts w:ascii="Cambria Math" w:hAnsi="Cambria Math" w:cs="Times New Roman"/>
              </w:rPr>
              <m:t>f</m:t>
            </m:r>
          </m:e>
          <m:sub>
            <m:r>
              <w:rPr>
                <w:rFonts w:ascii="Cambria Math" w:hAnsi="Cambria Math"/>
              </w:rPr>
              <m:t>a</m:t>
            </m:r>
          </m:sub>
          <m:sup>
            <m:r>
              <m:rPr>
                <m:sty m:val="p"/>
              </m:rPr>
              <w:rPr>
                <w:rFonts w:ascii="Cambria Math" w:hAnsi="Cambria Math"/>
              </w:rPr>
              <m:t>1</m:t>
            </m:r>
          </m:sup>
        </m:sSubSup>
      </m:oMath>
      <w:r w:rsidRPr="00CF3F9C">
        <w:rPr>
          <w:rFonts w:ascii="SimSun" w:hAnsi="SimSun" w:cs="SimSun" w:hint="eastAsia"/>
        </w:rPr>
        <w:t>、</w:t>
      </w:r>
      <m:oMath>
        <m:sSubSup>
          <m:sSubSupPr>
            <m:ctrlPr>
              <w:rPr>
                <w:rFonts w:ascii="Cambria Math" w:hAnsi="Cambria Math"/>
              </w:rPr>
            </m:ctrlPr>
          </m:sSubSupPr>
          <m:e>
            <m:r>
              <m:rPr>
                <m:sty m:val="bi"/>
              </m:rPr>
              <w:rPr>
                <w:rFonts w:ascii="Cambria Math" w:hAnsi="Cambria Math" w:cs="Times New Roman"/>
              </w:rPr>
              <m:t>f</m:t>
            </m:r>
          </m:e>
          <m:sub>
            <m:r>
              <w:rPr>
                <w:rFonts w:ascii="Cambria Math" w:hAnsi="Cambria Math"/>
              </w:rPr>
              <m:t>b</m:t>
            </m:r>
          </m:sub>
          <m:sup>
            <m:r>
              <m:rPr>
                <m:sty m:val="p"/>
              </m:rPr>
              <w:rPr>
                <w:rFonts w:ascii="Cambria Math" w:hAnsi="Cambria Math"/>
              </w:rPr>
              <m:t>1</m:t>
            </m:r>
          </m:sup>
        </m:sSubSup>
      </m:oMath>
      <w:r w:rsidRPr="00CF3F9C">
        <w:rPr>
          <w:rFonts w:ascii="SimSun" w:hAnsi="SimSun" w:cs="SimSun" w:hint="eastAsia"/>
        </w:rPr>
        <w:t>、</w:t>
      </w:r>
      <m:oMath>
        <m:sSubSup>
          <m:sSubSupPr>
            <m:ctrlPr>
              <w:rPr>
                <w:rFonts w:ascii="Cambria Math" w:hAnsi="Cambria Math"/>
              </w:rPr>
            </m:ctrlPr>
          </m:sSubSupPr>
          <m:e>
            <m:r>
              <m:rPr>
                <m:sty m:val="bi"/>
              </m:rPr>
              <w:rPr>
                <w:rFonts w:ascii="Cambria Math" w:hAnsi="Cambria Math" w:cs="Times New Roman"/>
              </w:rPr>
              <m:t>f</m:t>
            </m:r>
          </m:e>
          <m:sub>
            <m:r>
              <w:rPr>
                <w:rFonts w:ascii="Cambria Math" w:hAnsi="Cambria Math"/>
              </w:rPr>
              <m:t>c</m:t>
            </m:r>
          </m:sub>
          <m:sup>
            <m:r>
              <m:rPr>
                <m:sty m:val="p"/>
              </m:rPr>
              <w:rPr>
                <w:rFonts w:ascii="Cambria Math" w:hAnsi="Cambria Math"/>
              </w:rPr>
              <m:t>2</m:t>
            </m:r>
          </m:sup>
        </m:sSubSup>
      </m:oMath>
      <w:r w:rsidRPr="00CF3F9C">
        <w:rPr>
          <w:rFonts w:ascii="SimSun" w:hAnsi="SimSun" w:cs="SimSun" w:hint="eastAsia"/>
        </w:rPr>
        <w:t>和</w:t>
      </w:r>
      <m:oMath>
        <m:sSubSup>
          <m:sSubSupPr>
            <m:ctrlPr>
              <w:rPr>
                <w:rFonts w:ascii="Cambria Math" w:hAnsi="Cambria Math"/>
              </w:rPr>
            </m:ctrlPr>
          </m:sSubSupPr>
          <m:e>
            <m:r>
              <m:rPr>
                <m:sty m:val="bi"/>
              </m:rPr>
              <w:rPr>
                <w:rFonts w:ascii="Cambria Math" w:hAnsi="Cambria Math" w:cs="Times New Roman"/>
              </w:rPr>
              <m:t>f</m:t>
            </m:r>
          </m:e>
          <m:sub>
            <m:r>
              <w:rPr>
                <w:rFonts w:ascii="Cambria Math" w:hAnsi="Cambria Math"/>
              </w:rPr>
              <m:t>d</m:t>
            </m:r>
          </m:sub>
          <m:sup>
            <m:r>
              <m:rPr>
                <m:sty m:val="p"/>
              </m:rPr>
              <w:rPr>
                <w:rFonts w:ascii="Cambria Math" w:hAnsi="Cambria Math"/>
              </w:rPr>
              <m:t>2</m:t>
            </m:r>
          </m:sup>
        </m:sSubSup>
      </m:oMath>
      <w:r w:rsidRPr="00CF3F9C">
        <w:rPr>
          <w:rFonts w:ascii="SimSun" w:hAnsi="SimSun" w:cs="SimSun" w:hint="eastAsia"/>
        </w:rPr>
        <w:t>为分别施加在对应自由度的荷载</w:t>
      </w:r>
      <w:r w:rsidRPr="00CF3F9C">
        <w:rPr>
          <w:rFonts w:hint="eastAsia"/>
        </w:rPr>
        <w:t>,</w:t>
      </w:r>
      <m:oMath>
        <m:r>
          <m:rPr>
            <m:sty m:val="p"/>
          </m:rPr>
          <w:rPr>
            <w:rFonts w:ascii="Cambria Math" w:hAnsi="Cambria Math"/>
          </w:rPr>
          <m:t xml:space="preserve"> </m:t>
        </m:r>
        <m:sSubSup>
          <m:sSubSupPr>
            <m:ctrlPr>
              <w:rPr>
                <w:rFonts w:ascii="Cambria Math" w:hAnsi="Cambria Math" w:cs="Times New Roman"/>
                <w:i/>
              </w:rPr>
            </m:ctrlPr>
          </m:sSubSupPr>
          <m:e>
            <m:r>
              <m:rPr>
                <m:sty m:val="bi"/>
              </m:rPr>
              <w:rPr>
                <w:rFonts w:ascii="Cambria Math" w:hAnsi="Cambria Math" w:cs="Times New Roman"/>
              </w:rPr>
              <m:t>f</m:t>
            </m:r>
          </m:e>
          <m:sub>
            <m:r>
              <w:rPr>
                <w:rFonts w:ascii="Cambria Math" w:hAnsi="Cambria Math" w:cs="Times New Roman"/>
              </w:rPr>
              <m:t>j</m:t>
            </m:r>
          </m:sub>
          <m:sup>
            <m:r>
              <w:rPr>
                <w:rFonts w:ascii="Cambria Math" w:hAnsi="Cambria Math" w:cs="Times New Roman"/>
              </w:rPr>
              <m:t>1</m:t>
            </m:r>
          </m:sup>
        </m:sSubSup>
      </m:oMath>
      <w:r w:rsidRPr="00CF3F9C">
        <w:rPr>
          <w:rFonts w:ascii="SimSun" w:hAnsi="SimSun" w:cs="SimSun" w:hint="eastAsia"/>
        </w:rPr>
        <w:t>和</w:t>
      </w:r>
      <m:oMath>
        <m:sSubSup>
          <m:sSubSupPr>
            <m:ctrlPr>
              <w:rPr>
                <w:rFonts w:ascii="Cambria Math" w:hAnsi="Cambria Math" w:cs="Times New Roman"/>
                <w:i/>
              </w:rPr>
            </m:ctrlPr>
          </m:sSubSupPr>
          <m:e>
            <m:r>
              <m:rPr>
                <m:sty m:val="bi"/>
              </m:rPr>
              <w:rPr>
                <w:rFonts w:ascii="Cambria Math" w:hAnsi="Cambria Math" w:cs="Times New Roman"/>
              </w:rPr>
              <m:t>f</m:t>
            </m:r>
          </m:e>
          <m:sub>
            <m:r>
              <w:rPr>
                <w:rFonts w:ascii="Cambria Math" w:hAnsi="Cambria Math" w:cs="Times New Roman"/>
              </w:rPr>
              <m:t>d</m:t>
            </m:r>
          </m:sub>
          <m:sup>
            <m:r>
              <w:rPr>
                <w:rFonts w:ascii="Cambria Math" w:hAnsi="Cambria Math" w:cs="Times New Roman"/>
              </w:rPr>
              <m:t>2</m:t>
            </m:r>
          </m:sup>
        </m:sSubSup>
      </m:oMath>
      <w:r w:rsidRPr="00CF3F9C">
        <w:rPr>
          <w:rFonts w:ascii="SimSun" w:hAnsi="SimSun" w:cs="SimSun" w:hint="eastAsia"/>
        </w:rPr>
        <w:t>为螺栓在子结构之间的相互作用力，且有以下关系</w:t>
      </w:r>
    </w:p>
    <w:tbl>
      <w:tblPr>
        <w:tblW w:w="0" w:type="auto"/>
        <w:tblLook w:val="04A0" w:firstRow="1" w:lastRow="0" w:firstColumn="1" w:lastColumn="0" w:noHBand="0" w:noVBand="1"/>
      </w:tblPr>
      <w:tblGrid>
        <w:gridCol w:w="661"/>
        <w:gridCol w:w="6895"/>
        <w:gridCol w:w="750"/>
      </w:tblGrid>
      <w:tr w:rsidR="00CF3F9C" w:rsidRPr="00CF3F9C" w14:paraId="1AF2925A" w14:textId="77777777" w:rsidTr="00D445B3">
        <w:tc>
          <w:tcPr>
            <w:tcW w:w="675" w:type="dxa"/>
          </w:tcPr>
          <w:p w14:paraId="3FC070AD" w14:textId="77777777" w:rsidR="00793FB3" w:rsidRPr="00CF3F9C" w:rsidRDefault="00793FB3" w:rsidP="00D445B3">
            <w:pPr>
              <w:snapToGrid w:val="0"/>
              <w:ind w:firstLine="420"/>
              <w:rPr>
                <w:rFonts w:cs="Times New Roman"/>
              </w:rPr>
            </w:pPr>
          </w:p>
        </w:tc>
        <w:tc>
          <w:tcPr>
            <w:tcW w:w="7088" w:type="dxa"/>
          </w:tcPr>
          <w:p w14:paraId="54AF66BA" w14:textId="77777777" w:rsidR="00793FB3" w:rsidRPr="00CF3F9C" w:rsidRDefault="004B0D68" w:rsidP="00D445B3">
            <w:pPr>
              <w:snapToGrid w:val="0"/>
              <w:ind w:firstLine="420"/>
              <w:rPr>
                <w:rFonts w:cs="Times New Roman"/>
              </w:rPr>
            </w:pPr>
            <m:oMathPara>
              <m:oMath>
                <m:sSubSup>
                  <m:sSubSupPr>
                    <m:ctrlPr>
                      <w:rPr>
                        <w:rFonts w:ascii="Cambria Math" w:hAnsi="Cambria Math"/>
                      </w:rPr>
                    </m:ctrlPr>
                  </m:sSubSupPr>
                  <m:e>
                    <m:r>
                      <m:rPr>
                        <m:sty m:val="bi"/>
                      </m:rPr>
                      <w:rPr>
                        <w:rFonts w:ascii="Cambria Math" w:hAnsi="Cambria Math" w:cs="Times New Roman"/>
                      </w:rPr>
                      <m:t>f</m:t>
                    </m:r>
                    <m:ctrlPr>
                      <w:rPr>
                        <w:rFonts w:ascii="Cambria Math" w:hAnsi="Cambria Math"/>
                        <w:i/>
                      </w:rPr>
                    </m:ctrlPr>
                  </m:e>
                  <m:sub>
                    <m:r>
                      <w:rPr>
                        <w:rFonts w:ascii="Cambria Math" w:hAnsi="Cambria Math"/>
                      </w:rPr>
                      <m:t>j</m:t>
                    </m:r>
                  </m:sub>
                  <m:sup>
                    <m:r>
                      <w:rPr>
                        <w:rFonts w:ascii="Cambria Math" w:hAnsi="Cambria Math"/>
                      </w:rPr>
                      <m:t>1</m:t>
                    </m:r>
                  </m:sup>
                </m:sSubSup>
                <m:r>
                  <w:rPr>
                    <w:rFonts w:ascii="Cambria Math" w:hAnsi="Cambria Math"/>
                  </w:rPr>
                  <m:t>=-</m:t>
                </m:r>
                <m:sSubSup>
                  <m:sSubSupPr>
                    <m:ctrlPr>
                      <w:rPr>
                        <w:rFonts w:ascii="Cambria Math" w:hAnsi="Cambria Math"/>
                        <w:i/>
                      </w:rPr>
                    </m:ctrlPr>
                  </m:sSubSupPr>
                  <m:e>
                    <m:r>
                      <m:rPr>
                        <m:sty m:val="bi"/>
                      </m:rPr>
                      <w:rPr>
                        <w:rFonts w:ascii="Cambria Math" w:hAnsi="Cambria Math" w:cs="Times New Roman"/>
                      </w:rPr>
                      <m:t>f</m:t>
                    </m:r>
                  </m:e>
                  <m:sub>
                    <m:r>
                      <w:rPr>
                        <w:rFonts w:ascii="Cambria Math" w:hAnsi="Cambria Math"/>
                      </w:rPr>
                      <m:t>j</m:t>
                    </m:r>
                  </m:sub>
                  <m:sup>
                    <m:r>
                      <w:rPr>
                        <w:rFonts w:ascii="Cambria Math" w:hAnsi="Cambria Math"/>
                      </w:rPr>
                      <m:t>2</m:t>
                    </m:r>
                  </m:sup>
                </m:sSubSup>
              </m:oMath>
            </m:oMathPara>
          </w:p>
        </w:tc>
        <w:tc>
          <w:tcPr>
            <w:tcW w:w="759" w:type="dxa"/>
            <w:vAlign w:val="center"/>
          </w:tcPr>
          <w:p w14:paraId="6804CB27" w14:textId="5D175629" w:rsidR="00793FB3" w:rsidRPr="00CF3F9C" w:rsidRDefault="006A58C9" w:rsidP="006A58C9">
            <w:pPr>
              <w:pStyle w:val="NoSpacing"/>
            </w:pPr>
            <w:r w:rsidRPr="00CF3F9C">
              <w:rPr>
                <w:rFonts w:hint="eastAsia"/>
              </w:rPr>
              <w:t>(</w:t>
            </w:r>
            <w:r w:rsidR="004B7826" w:rsidRPr="00CF3F9C">
              <w:t>6</w:t>
            </w:r>
            <w:r w:rsidRPr="00CF3F9C">
              <w:t>)</w:t>
            </w:r>
          </w:p>
        </w:tc>
      </w:tr>
    </w:tbl>
    <w:p w14:paraId="66E551D9" w14:textId="338B96E9" w:rsidR="00793FB3" w:rsidRPr="00CF3F9C" w:rsidRDefault="00793FB3" w:rsidP="00336ACC">
      <w:pPr>
        <w:ind w:firstLine="420"/>
      </w:pPr>
      <w:r w:rsidRPr="00CF3F9C">
        <w:rPr>
          <w:rFonts w:ascii="SimSun" w:hAnsi="SimSun" w:cs="SimSun" w:hint="eastAsia"/>
        </w:rPr>
        <w:t>那么</w:t>
      </w:r>
      <m:oMath>
        <m:sSubSup>
          <m:sSubSupPr>
            <m:ctrlPr>
              <w:rPr>
                <w:rFonts w:ascii="Cambria Math" w:hAnsi="Cambria Math"/>
              </w:rPr>
            </m:ctrlPr>
          </m:sSubSupPr>
          <m:e>
            <m:r>
              <m:rPr>
                <m:sty m:val="bi"/>
              </m:rPr>
              <w:rPr>
                <w:rFonts w:ascii="Cambria Math" w:hAnsi="Cambria Math" w:cs="Times New Roman"/>
              </w:rPr>
              <m:t>x</m:t>
            </m:r>
          </m:e>
          <m:sub>
            <m:r>
              <w:rPr>
                <w:rFonts w:ascii="Cambria Math" w:hAnsi="Cambria Math"/>
              </w:rPr>
              <m:t>c</m:t>
            </m:r>
          </m:sub>
          <m:sup>
            <m:r>
              <m:rPr>
                <m:sty m:val="p"/>
              </m:rPr>
              <w:rPr>
                <w:rFonts w:ascii="Cambria Math" w:hAnsi="Cambria Math"/>
              </w:rPr>
              <m:t>2</m:t>
            </m:r>
          </m:sup>
        </m:sSubSup>
      </m:oMath>
      <w:r w:rsidRPr="00CF3F9C">
        <w:rPr>
          <w:rFonts w:ascii="SimSun" w:hAnsi="SimSun" w:cs="SimSun" w:hint="eastAsia"/>
        </w:rPr>
        <w:t>和</w:t>
      </w:r>
      <m:oMath>
        <m:sSubSup>
          <m:sSubSupPr>
            <m:ctrlPr>
              <w:rPr>
                <w:rFonts w:ascii="Cambria Math" w:hAnsi="Cambria Math"/>
              </w:rPr>
            </m:ctrlPr>
          </m:sSubSupPr>
          <m:e>
            <m:r>
              <m:rPr>
                <m:sty m:val="bi"/>
              </m:rPr>
              <w:rPr>
                <w:rFonts w:ascii="Cambria Math" w:hAnsi="Cambria Math" w:cs="Times New Roman"/>
              </w:rPr>
              <m:t>x</m:t>
            </m:r>
          </m:e>
          <m:sub>
            <m:r>
              <w:rPr>
                <w:rFonts w:ascii="Cambria Math" w:hAnsi="Cambria Math"/>
              </w:rPr>
              <m:t>b</m:t>
            </m:r>
          </m:sub>
          <m:sup>
            <m:r>
              <m:rPr>
                <m:sty m:val="p"/>
              </m:rPr>
              <w:rPr>
                <w:rFonts w:ascii="Cambria Math" w:hAnsi="Cambria Math"/>
              </w:rPr>
              <m:t>1</m:t>
            </m:r>
          </m:sup>
        </m:sSubSup>
      </m:oMath>
      <w:r w:rsidRPr="00CF3F9C">
        <w:rPr>
          <w:rFonts w:ascii="SimSun" w:hAnsi="SimSun" w:cs="SimSun" w:hint="eastAsia"/>
        </w:rPr>
        <w:t>位移向量的差可以表示为</w:t>
      </w:r>
      <w:r w:rsidRPr="00CF3F9C">
        <w:rPr>
          <w:rFonts w:hint="eastAsia"/>
        </w:rPr>
        <w:t>:</w:t>
      </w:r>
    </w:p>
    <w:tbl>
      <w:tblPr>
        <w:tblW w:w="0" w:type="auto"/>
        <w:tblLook w:val="04A0" w:firstRow="1" w:lastRow="0" w:firstColumn="1" w:lastColumn="0" w:noHBand="0" w:noVBand="1"/>
      </w:tblPr>
      <w:tblGrid>
        <w:gridCol w:w="661"/>
        <w:gridCol w:w="6895"/>
        <w:gridCol w:w="750"/>
      </w:tblGrid>
      <w:tr w:rsidR="00CF3F9C" w:rsidRPr="00CF3F9C" w14:paraId="0A6DB62E" w14:textId="77777777" w:rsidTr="00D445B3">
        <w:tc>
          <w:tcPr>
            <w:tcW w:w="675" w:type="dxa"/>
          </w:tcPr>
          <w:p w14:paraId="0681D2CB" w14:textId="77777777" w:rsidR="00793FB3" w:rsidRPr="00CF3F9C" w:rsidRDefault="00793FB3" w:rsidP="00D445B3">
            <w:pPr>
              <w:snapToGrid w:val="0"/>
              <w:ind w:firstLine="420"/>
              <w:rPr>
                <w:rFonts w:cs="Times New Roman"/>
              </w:rPr>
            </w:pPr>
          </w:p>
        </w:tc>
        <w:tc>
          <w:tcPr>
            <w:tcW w:w="7088" w:type="dxa"/>
          </w:tcPr>
          <w:p w14:paraId="0290BE8A" w14:textId="66C0BD18" w:rsidR="00793FB3" w:rsidRPr="00CF3F9C" w:rsidRDefault="004B0D68" w:rsidP="00B670C6">
            <w:pPr>
              <w:snapToGrid w:val="0"/>
              <w:ind w:firstLine="420"/>
              <w:rPr>
                <w:rFonts w:cs="Times New Roman"/>
              </w:rPr>
            </w:pPr>
            <m:oMathPara>
              <m:oMath>
                <m:sSubSup>
                  <m:sSubSupPr>
                    <m:ctrlPr>
                      <w:rPr>
                        <w:rFonts w:ascii="Cambria Math" w:hAnsi="Cambria Math"/>
                        <w:i/>
                      </w:rPr>
                    </m:ctrlPr>
                  </m:sSubSupPr>
                  <m:e>
                    <m:r>
                      <m:rPr>
                        <m:sty m:val="bi"/>
                      </m:rPr>
                      <w:rPr>
                        <w:rFonts w:ascii="Cambria Math" w:hAnsi="Cambria Math" w:cs="Times New Roman"/>
                      </w:rPr>
                      <m:t>x</m:t>
                    </m:r>
                  </m:e>
                  <m:sub>
                    <m:r>
                      <w:rPr>
                        <w:rFonts w:ascii="Cambria Math" w:hAnsi="Cambria Math"/>
                      </w:rPr>
                      <m:t>c</m:t>
                    </m:r>
                  </m:sub>
                  <m:sup>
                    <m:r>
                      <w:rPr>
                        <w:rFonts w:ascii="Cambria Math" w:hAnsi="Cambria Math"/>
                      </w:rPr>
                      <m:t>2</m:t>
                    </m:r>
                  </m:sup>
                </m:sSubSup>
                <m:r>
                  <w:rPr>
                    <w:rFonts w:ascii="Cambria Math" w:hAnsi="Cambria Math"/>
                  </w:rPr>
                  <m:t>-</m:t>
                </m:r>
                <m:sSubSup>
                  <m:sSubSupPr>
                    <m:ctrlPr>
                      <w:rPr>
                        <w:rFonts w:ascii="Cambria Math" w:hAnsi="Cambria Math"/>
                        <w:i/>
                      </w:rPr>
                    </m:ctrlPr>
                  </m:sSubSupPr>
                  <m:e>
                    <m:r>
                      <m:rPr>
                        <m:sty m:val="bi"/>
                      </m:rPr>
                      <w:rPr>
                        <w:rFonts w:ascii="Cambria Math" w:hAnsi="Cambria Math" w:cs="Times New Roman"/>
                      </w:rPr>
                      <m:t>x</m:t>
                    </m:r>
                  </m:e>
                  <m:sub>
                    <m:r>
                      <w:rPr>
                        <w:rFonts w:ascii="Cambria Math" w:hAnsi="Cambria Math"/>
                      </w:rPr>
                      <m:t>b</m:t>
                    </m:r>
                  </m:sub>
                  <m:sup>
                    <m:r>
                      <w:rPr>
                        <w:rFonts w:ascii="Cambria Math" w:hAnsi="Cambria Math"/>
                      </w:rPr>
                      <m:t>1</m:t>
                    </m:r>
                  </m:sup>
                </m:sSubSup>
                <m:r>
                  <w:rPr>
                    <w:rFonts w:ascii="Cambria Math" w:hAnsi="Cambria Math"/>
                  </w:rPr>
                  <m:t>=</m:t>
                </m:r>
                <m:sSubSup>
                  <m:sSubSupPr>
                    <m:ctrlPr>
                      <w:rPr>
                        <w:rFonts w:ascii="Cambria Math" w:hAnsi="Cambria Math"/>
                        <w:i/>
                      </w:rPr>
                    </m:ctrlPr>
                  </m:sSubSupPr>
                  <m:e>
                    <m:sSub>
                      <m:sSubPr>
                        <m:ctrlPr>
                          <w:rPr>
                            <w:rFonts w:ascii="Cambria Math" w:hAnsi="Cambria Math"/>
                            <w:i/>
                          </w:rPr>
                        </m:ctrlPr>
                      </m:sSubPr>
                      <m:e>
                        <m:r>
                          <m:rPr>
                            <m:sty m:val="bi"/>
                          </m:rPr>
                          <w:rPr>
                            <w:rFonts w:ascii="Cambria Math" w:hAnsi="Cambria Math"/>
                          </w:rPr>
                          <m:t>H</m:t>
                        </m:r>
                      </m:e>
                      <m:sub>
                        <m:r>
                          <w:rPr>
                            <w:rFonts w:ascii="Cambria Math" w:hAnsi="Cambria Math"/>
                          </w:rPr>
                          <m:t>j</m:t>
                        </m:r>
                      </m:sub>
                    </m:sSub>
                    <m:r>
                      <w:rPr>
                        <w:rFonts w:ascii="Cambria Math" w:hAnsi="Cambria Math"/>
                      </w:rPr>
                      <m:t>∙</m:t>
                    </m:r>
                    <m:r>
                      <m:rPr>
                        <m:sty m:val="bi"/>
                      </m:rPr>
                      <w:rPr>
                        <w:rFonts w:ascii="Cambria Math" w:hAnsi="Cambria Math" w:cs="Times New Roman"/>
                      </w:rPr>
                      <m:t>f</m:t>
                    </m:r>
                  </m:e>
                  <m:sub>
                    <m:r>
                      <w:rPr>
                        <w:rFonts w:ascii="Cambria Math" w:hAnsi="Cambria Math"/>
                      </w:rPr>
                      <m:t>j</m:t>
                    </m:r>
                  </m:sub>
                  <m:sup>
                    <m:r>
                      <w:rPr>
                        <w:rFonts w:ascii="Cambria Math" w:hAnsi="Cambria Math"/>
                      </w:rPr>
                      <m:t>1</m:t>
                    </m:r>
                  </m:sup>
                </m:sSubSup>
              </m:oMath>
            </m:oMathPara>
          </w:p>
        </w:tc>
        <w:tc>
          <w:tcPr>
            <w:tcW w:w="759" w:type="dxa"/>
            <w:vAlign w:val="center"/>
          </w:tcPr>
          <w:p w14:paraId="05EA593A" w14:textId="40DE2F96" w:rsidR="00793FB3" w:rsidRPr="00CF3F9C" w:rsidRDefault="006A58C9" w:rsidP="006A58C9">
            <w:pPr>
              <w:pStyle w:val="NoSpacing"/>
            </w:pPr>
            <w:r w:rsidRPr="00CF3F9C">
              <w:rPr>
                <w:rFonts w:hint="eastAsia"/>
              </w:rPr>
              <w:t>(</w:t>
            </w:r>
            <w:r w:rsidR="004B7826" w:rsidRPr="00CF3F9C">
              <w:t>7</w:t>
            </w:r>
            <w:r w:rsidRPr="00CF3F9C">
              <w:t>)</w:t>
            </w:r>
          </w:p>
        </w:tc>
      </w:tr>
    </w:tbl>
    <w:p w14:paraId="2DF2BE59" w14:textId="2CD8460D" w:rsidR="00793FB3" w:rsidRPr="00CF3F9C" w:rsidRDefault="00793FB3" w:rsidP="00336ACC">
      <w:pPr>
        <w:ind w:firstLineChars="0" w:firstLine="0"/>
      </w:pPr>
      <w:r w:rsidRPr="00CF3F9C">
        <w:rPr>
          <w:rFonts w:ascii="SimSun" w:hAnsi="SimSun" w:cs="SimSun" w:hint="eastAsia"/>
        </w:rPr>
        <w:t>其中</w:t>
      </w:r>
      <m:oMath>
        <m:sSub>
          <m:sSubPr>
            <m:ctrlPr>
              <w:rPr>
                <w:rFonts w:ascii="Cambria Math" w:hAnsi="Cambria Math"/>
                <w:i/>
              </w:rPr>
            </m:ctrlPr>
          </m:sSubPr>
          <m:e>
            <m:r>
              <m:rPr>
                <m:sty m:val="bi"/>
              </m:rPr>
              <w:rPr>
                <w:rFonts w:ascii="Cambria Math" w:hAnsi="Cambria Math"/>
              </w:rPr>
              <m:t>H</m:t>
            </m:r>
          </m:e>
          <m:sub>
            <m:r>
              <w:rPr>
                <w:rFonts w:ascii="Cambria Math" w:hAnsi="Cambria Math"/>
              </w:rPr>
              <m:t>j</m:t>
            </m:r>
          </m:sub>
        </m:sSub>
      </m:oMath>
      <w:r w:rsidR="00B670C6" w:rsidRPr="00CF3F9C">
        <w:rPr>
          <w:rFonts w:ascii="SimSun" w:hAnsi="SimSun" w:cs="SimSun" w:hint="eastAsia"/>
        </w:rPr>
        <w:t>为连接结构的频响函数。</w:t>
      </w:r>
    </w:p>
    <w:p w14:paraId="547D1707" w14:textId="019D3E3F" w:rsidR="00793FB3" w:rsidRPr="00CF3F9C" w:rsidRDefault="00793FB3" w:rsidP="00336ACC">
      <w:pPr>
        <w:ind w:firstLine="420"/>
        <w:rPr>
          <w:rFonts w:ascii="SimSun" w:hAnsi="SimSun" w:cs="SimSun"/>
        </w:rPr>
      </w:pPr>
      <w:r w:rsidRPr="00CF3F9C">
        <w:rPr>
          <w:rFonts w:ascii="SimSun" w:hAnsi="SimSun" w:cs="SimSun" w:hint="eastAsia"/>
        </w:rPr>
        <w:t>由此不难推导出整体结构的动力学方程为：</w:t>
      </w:r>
    </w:p>
    <w:tbl>
      <w:tblPr>
        <w:tblW w:w="0" w:type="auto"/>
        <w:tblLook w:val="04A0" w:firstRow="1" w:lastRow="0" w:firstColumn="1" w:lastColumn="0" w:noHBand="0" w:noVBand="1"/>
      </w:tblPr>
      <w:tblGrid>
        <w:gridCol w:w="7580"/>
        <w:gridCol w:w="726"/>
      </w:tblGrid>
      <w:tr w:rsidR="00CF3F9C" w:rsidRPr="00CF3F9C" w14:paraId="167203DC" w14:textId="77777777" w:rsidTr="00C725A3">
        <w:tc>
          <w:tcPr>
            <w:tcW w:w="7763" w:type="dxa"/>
          </w:tcPr>
          <w:p w14:paraId="0DEEED5E" w14:textId="767D3807" w:rsidR="00C725A3" w:rsidRPr="00CF3F9C" w:rsidRDefault="004B0D68" w:rsidP="00C725A3">
            <w:pPr>
              <w:snapToGrid w:val="0"/>
              <w:ind w:firstLine="360"/>
              <w:rPr>
                <w:rFonts w:cs="Times New Roman"/>
              </w:rPr>
            </w:pPr>
            <m:oMathPara>
              <m:oMath>
                <m:d>
                  <m:dPr>
                    <m:begChr m:val="{"/>
                    <m:endChr m:val="}"/>
                    <m:ctrlPr>
                      <w:rPr>
                        <w:rFonts w:ascii="Cambria Math" w:hAnsi="Cambria Math"/>
                        <w:sz w:val="18"/>
                        <w:szCs w:val="20"/>
                      </w:rPr>
                    </m:ctrlPr>
                  </m:dPr>
                  <m:e>
                    <m:m>
                      <m:mPr>
                        <m:mcs>
                          <m:mc>
                            <m:mcPr>
                              <m:count m:val="1"/>
                              <m:mcJc m:val="center"/>
                            </m:mcPr>
                          </m:mc>
                        </m:mcs>
                        <m:ctrlPr>
                          <w:rPr>
                            <w:rFonts w:ascii="Cambria Math" w:hAnsi="Cambria Math"/>
                            <w:i/>
                            <w:sz w:val="18"/>
                            <w:szCs w:val="20"/>
                          </w:rPr>
                        </m:ctrlPr>
                      </m:mPr>
                      <m:mr>
                        <m:e>
                          <m:sSubSup>
                            <m:sSubSupPr>
                              <m:ctrlPr>
                                <w:rPr>
                                  <w:rFonts w:ascii="Cambria Math" w:hAnsi="Cambria Math" w:cs="Times New Roman"/>
                                  <w:i/>
                                  <w:sz w:val="18"/>
                                  <w:szCs w:val="20"/>
                                </w:rPr>
                              </m:ctrlPr>
                            </m:sSubSupPr>
                            <m:e>
                              <m:r>
                                <m:rPr>
                                  <m:sty m:val="bi"/>
                                </m:rPr>
                                <w:rPr>
                                  <w:rFonts w:ascii="Cambria Math" w:hAnsi="Cambria Math" w:cs="Times New Roman"/>
                                  <w:sz w:val="18"/>
                                  <w:szCs w:val="20"/>
                                </w:rPr>
                                <m:t>x</m:t>
                              </m:r>
                            </m:e>
                            <m:sub>
                              <m:r>
                                <w:rPr>
                                  <w:rFonts w:ascii="Cambria Math" w:hAnsi="Cambria Math" w:cs="Times New Roman"/>
                                  <w:sz w:val="18"/>
                                  <w:szCs w:val="20"/>
                                </w:rPr>
                                <m:t>a</m:t>
                              </m:r>
                            </m:sub>
                            <m:sup>
                              <m:r>
                                <w:rPr>
                                  <w:rFonts w:ascii="Cambria Math" w:hAnsi="Cambria Math" w:cs="Times New Roman"/>
                                  <w:sz w:val="18"/>
                                  <w:szCs w:val="20"/>
                                </w:rPr>
                                <m:t>1</m:t>
                              </m:r>
                            </m:sup>
                          </m:sSubSup>
                          <m:ctrlPr>
                            <w:rPr>
                              <w:rFonts w:ascii="Cambria Math" w:eastAsia="Cambria Math" w:hAnsi="Cambria Math" w:cs="Cambria Math"/>
                              <w:i/>
                              <w:sz w:val="18"/>
                              <w:szCs w:val="20"/>
                            </w:rPr>
                          </m:ctrlPr>
                        </m:e>
                      </m:mr>
                      <m:mr>
                        <m:e>
                          <m:sSubSup>
                            <m:sSubSupPr>
                              <m:ctrlPr>
                                <w:rPr>
                                  <w:rFonts w:ascii="Cambria Math" w:hAnsi="Cambria Math" w:cs="Times New Roman"/>
                                  <w:i/>
                                  <w:sz w:val="18"/>
                                  <w:szCs w:val="20"/>
                                </w:rPr>
                              </m:ctrlPr>
                            </m:sSubSupPr>
                            <m:e>
                              <m:r>
                                <m:rPr>
                                  <m:sty m:val="bi"/>
                                </m:rPr>
                                <w:rPr>
                                  <w:rFonts w:ascii="Cambria Math" w:hAnsi="Cambria Math" w:cs="Times New Roman"/>
                                  <w:sz w:val="18"/>
                                  <w:szCs w:val="20"/>
                                </w:rPr>
                                <m:t>x</m:t>
                              </m:r>
                            </m:e>
                            <m:sub>
                              <m:r>
                                <w:rPr>
                                  <w:rFonts w:ascii="Cambria Math" w:hAnsi="Cambria Math" w:cs="Times New Roman"/>
                                  <w:sz w:val="18"/>
                                  <w:szCs w:val="20"/>
                                </w:rPr>
                                <m:t>b</m:t>
                              </m:r>
                            </m:sub>
                            <m:sup>
                              <m:r>
                                <w:rPr>
                                  <w:rFonts w:ascii="Cambria Math" w:hAnsi="Cambria Math" w:cs="Times New Roman"/>
                                  <w:sz w:val="18"/>
                                  <w:szCs w:val="20"/>
                                </w:rPr>
                                <m:t>1</m:t>
                              </m:r>
                            </m:sup>
                          </m:sSubSup>
                        </m:e>
                      </m:mr>
                      <m:mr>
                        <m:e>
                          <m:sSubSup>
                            <m:sSubSupPr>
                              <m:ctrlPr>
                                <w:rPr>
                                  <w:rFonts w:ascii="Cambria Math" w:hAnsi="Cambria Math" w:cs="Times New Roman"/>
                                  <w:i/>
                                  <w:sz w:val="18"/>
                                  <w:szCs w:val="20"/>
                                </w:rPr>
                              </m:ctrlPr>
                            </m:sSubSupPr>
                            <m:e>
                              <m:r>
                                <m:rPr>
                                  <m:sty m:val="bi"/>
                                </m:rPr>
                                <w:rPr>
                                  <w:rFonts w:ascii="Cambria Math" w:hAnsi="Cambria Math" w:cs="Times New Roman"/>
                                  <w:sz w:val="18"/>
                                  <w:szCs w:val="20"/>
                                </w:rPr>
                                <m:t>x</m:t>
                              </m:r>
                            </m:e>
                            <m:sub>
                              <m:r>
                                <w:rPr>
                                  <w:rFonts w:ascii="Cambria Math" w:hAnsi="Cambria Math" w:cs="Times New Roman"/>
                                  <w:sz w:val="18"/>
                                  <w:szCs w:val="20"/>
                                </w:rPr>
                                <m:t>c</m:t>
                              </m:r>
                            </m:sub>
                            <m:sup>
                              <m:r>
                                <w:rPr>
                                  <w:rFonts w:ascii="Cambria Math" w:hAnsi="Cambria Math" w:cs="Times New Roman"/>
                                  <w:sz w:val="18"/>
                                  <w:szCs w:val="20"/>
                                </w:rPr>
                                <m:t>2</m:t>
                              </m:r>
                            </m:sup>
                          </m:sSubSup>
                        </m:e>
                      </m:mr>
                      <m:mr>
                        <m:e>
                          <m:sSubSup>
                            <m:sSubSupPr>
                              <m:ctrlPr>
                                <w:rPr>
                                  <w:rFonts w:ascii="Cambria Math" w:hAnsi="Cambria Math" w:cs="Times New Roman"/>
                                  <w:i/>
                                  <w:sz w:val="18"/>
                                  <w:szCs w:val="20"/>
                                </w:rPr>
                              </m:ctrlPr>
                            </m:sSubSupPr>
                            <m:e>
                              <m:r>
                                <m:rPr>
                                  <m:sty m:val="bi"/>
                                </m:rPr>
                                <w:rPr>
                                  <w:rFonts w:ascii="Cambria Math" w:hAnsi="Cambria Math" w:cs="Times New Roman"/>
                                  <w:sz w:val="18"/>
                                  <w:szCs w:val="20"/>
                                </w:rPr>
                                <m:t>x</m:t>
                              </m:r>
                            </m:e>
                            <m:sub>
                              <m:r>
                                <w:rPr>
                                  <w:rFonts w:ascii="Cambria Math" w:hAnsi="Cambria Math" w:cs="Times New Roman"/>
                                  <w:sz w:val="18"/>
                                  <w:szCs w:val="20"/>
                                </w:rPr>
                                <m:t>d</m:t>
                              </m:r>
                            </m:sub>
                            <m:sup>
                              <m:r>
                                <w:rPr>
                                  <w:rFonts w:ascii="Cambria Math" w:hAnsi="Cambria Math" w:cs="Times New Roman"/>
                                  <w:sz w:val="18"/>
                                  <w:szCs w:val="20"/>
                                </w:rPr>
                                <m:t>2</m:t>
                              </m:r>
                            </m:sup>
                          </m:sSubSup>
                        </m:e>
                      </m:mr>
                    </m:m>
                  </m:e>
                </m:d>
                <m:r>
                  <w:rPr>
                    <w:rFonts w:ascii="Cambria Math" w:hAnsi="Cambria Math"/>
                    <w:sz w:val="18"/>
                    <w:szCs w:val="20"/>
                  </w:rPr>
                  <m:t>=</m:t>
                </m:r>
                <m:d>
                  <m:dPr>
                    <m:begChr m:val="["/>
                    <m:endChr m:val="]"/>
                    <m:ctrlPr>
                      <w:rPr>
                        <w:rFonts w:ascii="Cambria Math" w:hAnsi="Cambria Math"/>
                        <w:i/>
                        <w:sz w:val="18"/>
                        <w:szCs w:val="20"/>
                      </w:rPr>
                    </m:ctrlPr>
                  </m:dPr>
                  <m:e>
                    <m:m>
                      <m:mPr>
                        <m:mcs>
                          <m:mc>
                            <m:mcPr>
                              <m:count m:val="4"/>
                              <m:mcJc m:val="center"/>
                            </m:mcPr>
                          </m:mc>
                        </m:mcs>
                        <m:ctrlPr>
                          <w:rPr>
                            <w:rFonts w:ascii="Cambria Math" w:hAnsi="Cambria Math"/>
                            <w:i/>
                            <w:sz w:val="18"/>
                            <w:szCs w:val="20"/>
                          </w:rPr>
                        </m:ctrlPr>
                      </m:mPr>
                      <m:mr>
                        <m:e>
                          <m:sSubSup>
                            <m:sSubSupPr>
                              <m:ctrlPr>
                                <w:rPr>
                                  <w:rFonts w:ascii="Cambria Math" w:hAnsi="Cambria Math" w:cs="Times New Roman"/>
                                  <w:i/>
                                  <w:sz w:val="18"/>
                                  <w:szCs w:val="20"/>
                                </w:rPr>
                              </m:ctrlPr>
                            </m:sSubSupPr>
                            <m:e>
                              <m:r>
                                <m:rPr>
                                  <m:sty m:val="bi"/>
                                </m:rPr>
                                <w:rPr>
                                  <w:rFonts w:ascii="Cambria Math" w:hAnsi="Cambria Math" w:cs="Times New Roman"/>
                                  <w:sz w:val="18"/>
                                  <w:szCs w:val="20"/>
                                </w:rPr>
                                <m:t>H</m:t>
                              </m:r>
                            </m:e>
                            <m:sub>
                              <m:r>
                                <w:rPr>
                                  <w:rFonts w:ascii="Cambria Math" w:hAnsi="Cambria Math" w:cs="Times New Roman"/>
                                  <w:sz w:val="18"/>
                                  <w:szCs w:val="20"/>
                                </w:rPr>
                                <m:t>aa</m:t>
                              </m:r>
                            </m:sub>
                            <m:sup>
                              <m:r>
                                <w:rPr>
                                  <w:rFonts w:ascii="Cambria Math" w:hAnsi="Cambria Math" w:cs="Times New Roman"/>
                                  <w:sz w:val="18"/>
                                  <w:szCs w:val="20"/>
                                </w:rPr>
                                <m:t>1</m:t>
                              </m:r>
                            </m:sup>
                          </m:sSubSup>
                          <m:r>
                            <w:rPr>
                              <w:rFonts w:ascii="Microsoft YaHei" w:eastAsia="Microsoft YaHei" w:hAnsi="Microsoft YaHei" w:cs="Microsoft YaHei"/>
                              <w:sz w:val="18"/>
                              <w:szCs w:val="20"/>
                            </w:rPr>
                            <m:t>-</m:t>
                          </m:r>
                          <m:sSubSup>
                            <m:sSubSupPr>
                              <m:ctrlPr>
                                <w:rPr>
                                  <w:rFonts w:ascii="Cambria Math" w:hAnsi="Cambria Math" w:cs="Times New Roman"/>
                                  <w:i/>
                                  <w:sz w:val="18"/>
                                  <w:szCs w:val="20"/>
                                </w:rPr>
                              </m:ctrlPr>
                            </m:sSubSupPr>
                            <m:e>
                              <m:r>
                                <m:rPr>
                                  <m:sty m:val="bi"/>
                                </m:rPr>
                                <w:rPr>
                                  <w:rFonts w:ascii="Cambria Math" w:hAnsi="Cambria Math" w:cs="Times New Roman"/>
                                  <w:sz w:val="18"/>
                                  <w:szCs w:val="20"/>
                                </w:rPr>
                                <m:t>H</m:t>
                              </m:r>
                            </m:e>
                            <m:sub>
                              <m:r>
                                <w:rPr>
                                  <w:rFonts w:ascii="Cambria Math" w:hAnsi="Cambria Math" w:cs="Times New Roman"/>
                                  <w:sz w:val="18"/>
                                  <w:szCs w:val="20"/>
                                </w:rPr>
                                <m:t>ab</m:t>
                              </m:r>
                            </m:sub>
                            <m:sup>
                              <m:r>
                                <w:rPr>
                                  <w:rFonts w:ascii="Cambria Math" w:hAnsi="Cambria Math" w:cs="Times New Roman"/>
                                  <w:sz w:val="18"/>
                                  <w:szCs w:val="20"/>
                                </w:rPr>
                                <m:t>1</m:t>
                              </m:r>
                            </m:sup>
                          </m:sSubSup>
                          <m:r>
                            <m:rPr>
                              <m:sty m:val="bi"/>
                            </m:rPr>
                            <w:rPr>
                              <w:rFonts w:ascii="Cambria Math" w:hAnsi="Cambria Math"/>
                              <w:sz w:val="18"/>
                              <w:szCs w:val="20"/>
                            </w:rPr>
                            <m:t>B</m:t>
                          </m:r>
                          <m:sSubSup>
                            <m:sSubSupPr>
                              <m:ctrlPr>
                                <w:rPr>
                                  <w:rFonts w:ascii="Cambria Math" w:hAnsi="Cambria Math" w:cs="Times New Roman"/>
                                  <w:i/>
                                  <w:sz w:val="18"/>
                                  <w:szCs w:val="20"/>
                                </w:rPr>
                              </m:ctrlPr>
                            </m:sSubSupPr>
                            <m:e>
                              <m:r>
                                <m:rPr>
                                  <m:sty m:val="bi"/>
                                </m:rPr>
                                <w:rPr>
                                  <w:rFonts w:ascii="Cambria Math" w:hAnsi="Cambria Math" w:cs="Times New Roman"/>
                                  <w:sz w:val="18"/>
                                  <w:szCs w:val="20"/>
                                </w:rPr>
                                <m:t>H</m:t>
                              </m:r>
                            </m:e>
                            <m:sub>
                              <m:r>
                                <w:rPr>
                                  <w:rFonts w:ascii="Cambria Math" w:hAnsi="Cambria Math" w:cs="Times New Roman"/>
                                  <w:sz w:val="18"/>
                                  <w:szCs w:val="20"/>
                                </w:rPr>
                                <m:t>ba</m:t>
                              </m:r>
                            </m:sub>
                            <m:sup>
                              <m:r>
                                <w:rPr>
                                  <w:rFonts w:ascii="Cambria Math" w:hAnsi="Cambria Math" w:cs="Times New Roman"/>
                                  <w:sz w:val="18"/>
                                  <w:szCs w:val="20"/>
                                </w:rPr>
                                <m:t>1</m:t>
                              </m:r>
                            </m:sup>
                          </m:sSubSup>
                          <m:ctrlPr>
                            <w:rPr>
                              <w:rFonts w:ascii="Cambria Math" w:eastAsia="Cambria Math" w:hAnsi="Cambria Math" w:cs="Cambria Math"/>
                              <w:i/>
                              <w:sz w:val="18"/>
                              <w:szCs w:val="20"/>
                            </w:rPr>
                          </m:ctrlPr>
                        </m:e>
                        <m:e>
                          <m:sSubSup>
                            <m:sSubSupPr>
                              <m:ctrlPr>
                                <w:rPr>
                                  <w:rFonts w:ascii="Cambria Math" w:hAnsi="Cambria Math" w:cs="Times New Roman"/>
                                  <w:i/>
                                  <w:sz w:val="18"/>
                                  <w:szCs w:val="20"/>
                                </w:rPr>
                              </m:ctrlPr>
                            </m:sSubSupPr>
                            <m:e>
                              <m:r>
                                <m:rPr>
                                  <m:sty m:val="bi"/>
                                </m:rPr>
                                <w:rPr>
                                  <w:rFonts w:ascii="Cambria Math" w:hAnsi="Cambria Math" w:cs="Times New Roman"/>
                                  <w:sz w:val="18"/>
                                  <w:szCs w:val="20"/>
                                </w:rPr>
                                <m:t>H</m:t>
                              </m:r>
                            </m:e>
                            <m:sub>
                              <m:r>
                                <w:rPr>
                                  <w:rFonts w:ascii="Cambria Math" w:hAnsi="Cambria Math" w:cs="Times New Roman"/>
                                  <w:sz w:val="18"/>
                                  <w:szCs w:val="20"/>
                                </w:rPr>
                                <m:t>ab</m:t>
                              </m:r>
                            </m:sub>
                            <m:sup>
                              <m:r>
                                <w:rPr>
                                  <w:rFonts w:ascii="Cambria Math" w:hAnsi="Cambria Math" w:cs="Times New Roman"/>
                                  <w:sz w:val="18"/>
                                  <w:szCs w:val="20"/>
                                </w:rPr>
                                <m:t>1</m:t>
                              </m:r>
                            </m:sup>
                          </m:sSubSup>
                          <m:r>
                            <w:rPr>
                              <w:rFonts w:ascii="Microsoft YaHei" w:eastAsia="Microsoft YaHei" w:hAnsi="Microsoft YaHei" w:cs="Microsoft YaHei"/>
                              <w:sz w:val="18"/>
                              <w:szCs w:val="20"/>
                            </w:rPr>
                            <m:t>-</m:t>
                          </m:r>
                          <m:sSubSup>
                            <m:sSubSupPr>
                              <m:ctrlPr>
                                <w:rPr>
                                  <w:rFonts w:ascii="Cambria Math" w:hAnsi="Cambria Math" w:cs="Times New Roman"/>
                                  <w:i/>
                                  <w:sz w:val="18"/>
                                  <w:szCs w:val="20"/>
                                </w:rPr>
                              </m:ctrlPr>
                            </m:sSubSupPr>
                            <m:e>
                              <m:r>
                                <m:rPr>
                                  <m:sty m:val="bi"/>
                                </m:rPr>
                                <w:rPr>
                                  <w:rFonts w:ascii="Cambria Math" w:hAnsi="Cambria Math" w:cs="Times New Roman"/>
                                  <w:sz w:val="18"/>
                                  <w:szCs w:val="20"/>
                                </w:rPr>
                                <m:t>H</m:t>
                              </m:r>
                            </m:e>
                            <m:sub>
                              <m:r>
                                <w:rPr>
                                  <w:rFonts w:ascii="Cambria Math" w:hAnsi="Cambria Math" w:cs="Times New Roman"/>
                                  <w:sz w:val="18"/>
                                  <w:szCs w:val="20"/>
                                </w:rPr>
                                <m:t>ab</m:t>
                              </m:r>
                            </m:sub>
                            <m:sup>
                              <m:r>
                                <w:rPr>
                                  <w:rFonts w:ascii="Cambria Math" w:hAnsi="Cambria Math" w:cs="Times New Roman"/>
                                  <w:sz w:val="18"/>
                                  <w:szCs w:val="20"/>
                                </w:rPr>
                                <m:t>1</m:t>
                              </m:r>
                            </m:sup>
                          </m:sSubSup>
                          <m:r>
                            <m:rPr>
                              <m:sty m:val="bi"/>
                            </m:rPr>
                            <w:rPr>
                              <w:rFonts w:ascii="Cambria Math" w:hAnsi="Cambria Math"/>
                              <w:sz w:val="18"/>
                              <w:szCs w:val="20"/>
                            </w:rPr>
                            <m:t>B</m:t>
                          </m:r>
                          <m:sSubSup>
                            <m:sSubSupPr>
                              <m:ctrlPr>
                                <w:rPr>
                                  <w:rFonts w:ascii="Cambria Math" w:hAnsi="Cambria Math" w:cs="Times New Roman"/>
                                  <w:i/>
                                  <w:sz w:val="18"/>
                                  <w:szCs w:val="20"/>
                                </w:rPr>
                              </m:ctrlPr>
                            </m:sSubSupPr>
                            <m:e>
                              <m:r>
                                <m:rPr>
                                  <m:sty m:val="bi"/>
                                </m:rPr>
                                <w:rPr>
                                  <w:rFonts w:ascii="Cambria Math" w:hAnsi="Cambria Math" w:cs="Times New Roman"/>
                                  <w:sz w:val="18"/>
                                  <w:szCs w:val="20"/>
                                </w:rPr>
                                <m:t>H</m:t>
                              </m:r>
                            </m:e>
                            <m:sub>
                              <m:r>
                                <w:rPr>
                                  <w:rFonts w:ascii="Cambria Math" w:hAnsi="Cambria Math" w:cs="Times New Roman"/>
                                  <w:sz w:val="18"/>
                                  <w:szCs w:val="20"/>
                                </w:rPr>
                                <m:t>bb</m:t>
                              </m:r>
                            </m:sub>
                            <m:sup>
                              <m:r>
                                <w:rPr>
                                  <w:rFonts w:ascii="Cambria Math" w:hAnsi="Cambria Math" w:cs="Times New Roman"/>
                                  <w:sz w:val="18"/>
                                  <w:szCs w:val="20"/>
                                </w:rPr>
                                <m:t>1</m:t>
                              </m:r>
                            </m:sup>
                          </m:sSubSup>
                          <m:ctrlPr>
                            <w:rPr>
                              <w:rFonts w:ascii="Cambria Math" w:eastAsia="Cambria Math" w:hAnsi="Cambria Math" w:cs="Cambria Math"/>
                              <w:i/>
                              <w:sz w:val="18"/>
                              <w:szCs w:val="20"/>
                            </w:rPr>
                          </m:ctrlPr>
                        </m:e>
                        <m:e>
                          <m:sSubSup>
                            <m:sSubSupPr>
                              <m:ctrlPr>
                                <w:rPr>
                                  <w:rFonts w:ascii="Cambria Math" w:hAnsi="Cambria Math" w:cs="Times New Roman"/>
                                  <w:i/>
                                  <w:sz w:val="18"/>
                                  <w:szCs w:val="20"/>
                                </w:rPr>
                              </m:ctrlPr>
                            </m:sSubSupPr>
                            <m:e>
                              <m:r>
                                <m:rPr>
                                  <m:sty m:val="bi"/>
                                </m:rPr>
                                <w:rPr>
                                  <w:rFonts w:ascii="Cambria Math" w:hAnsi="Cambria Math" w:cs="Times New Roman"/>
                                  <w:sz w:val="18"/>
                                  <w:szCs w:val="20"/>
                                </w:rPr>
                                <m:t>H</m:t>
                              </m:r>
                            </m:e>
                            <m:sub>
                              <m:r>
                                <w:rPr>
                                  <w:rFonts w:ascii="Cambria Math" w:hAnsi="Cambria Math" w:cs="Times New Roman"/>
                                  <w:sz w:val="18"/>
                                  <w:szCs w:val="20"/>
                                </w:rPr>
                                <m:t>ab</m:t>
                              </m:r>
                            </m:sub>
                            <m:sup>
                              <m:r>
                                <w:rPr>
                                  <w:rFonts w:ascii="Cambria Math" w:hAnsi="Cambria Math" w:cs="Times New Roman"/>
                                  <w:sz w:val="18"/>
                                  <w:szCs w:val="20"/>
                                </w:rPr>
                                <m:t>1</m:t>
                              </m:r>
                            </m:sup>
                          </m:sSubSup>
                          <m:r>
                            <m:rPr>
                              <m:sty m:val="bi"/>
                            </m:rPr>
                            <w:rPr>
                              <w:rFonts w:ascii="Cambria Math" w:hAnsi="Cambria Math"/>
                              <w:sz w:val="18"/>
                              <w:szCs w:val="20"/>
                            </w:rPr>
                            <m:t>B</m:t>
                          </m:r>
                          <m:sSubSup>
                            <m:sSubSupPr>
                              <m:ctrlPr>
                                <w:rPr>
                                  <w:rFonts w:ascii="Cambria Math" w:hAnsi="Cambria Math" w:cs="Times New Roman"/>
                                  <w:i/>
                                  <w:sz w:val="18"/>
                                  <w:szCs w:val="20"/>
                                </w:rPr>
                              </m:ctrlPr>
                            </m:sSubSupPr>
                            <m:e>
                              <m:r>
                                <m:rPr>
                                  <m:sty m:val="bi"/>
                                </m:rPr>
                                <w:rPr>
                                  <w:rFonts w:ascii="Cambria Math" w:hAnsi="Cambria Math" w:cs="Times New Roman"/>
                                  <w:sz w:val="18"/>
                                  <w:szCs w:val="20"/>
                                </w:rPr>
                                <m:t>H</m:t>
                              </m:r>
                            </m:e>
                            <m:sub>
                              <m:r>
                                <w:rPr>
                                  <w:rFonts w:ascii="Cambria Math" w:hAnsi="Cambria Math" w:cs="Times New Roman"/>
                                  <w:sz w:val="18"/>
                                  <w:szCs w:val="20"/>
                                </w:rPr>
                                <m:t>cc</m:t>
                              </m:r>
                            </m:sub>
                            <m:sup>
                              <m:r>
                                <w:rPr>
                                  <w:rFonts w:ascii="Cambria Math" w:hAnsi="Cambria Math" w:cs="Times New Roman"/>
                                  <w:sz w:val="18"/>
                                  <w:szCs w:val="20"/>
                                </w:rPr>
                                <m:t>2</m:t>
                              </m:r>
                            </m:sup>
                          </m:sSubSup>
                          <m:ctrlPr>
                            <w:rPr>
                              <w:rFonts w:ascii="Cambria Math" w:eastAsia="Cambria Math" w:hAnsi="Cambria Math" w:cs="Cambria Math"/>
                              <w:i/>
                              <w:sz w:val="18"/>
                              <w:szCs w:val="20"/>
                            </w:rPr>
                          </m:ctrlPr>
                        </m:e>
                        <m:e>
                          <m:sSubSup>
                            <m:sSubSupPr>
                              <m:ctrlPr>
                                <w:rPr>
                                  <w:rFonts w:ascii="Cambria Math" w:hAnsi="Cambria Math" w:cs="Times New Roman"/>
                                  <w:i/>
                                  <w:sz w:val="18"/>
                                  <w:szCs w:val="20"/>
                                </w:rPr>
                              </m:ctrlPr>
                            </m:sSubSupPr>
                            <m:e>
                              <m:r>
                                <m:rPr>
                                  <m:sty m:val="bi"/>
                                </m:rPr>
                                <w:rPr>
                                  <w:rFonts w:ascii="Cambria Math" w:hAnsi="Cambria Math" w:cs="Times New Roman"/>
                                  <w:sz w:val="18"/>
                                  <w:szCs w:val="20"/>
                                </w:rPr>
                                <m:t>H</m:t>
                              </m:r>
                            </m:e>
                            <m:sub>
                              <m:r>
                                <w:rPr>
                                  <w:rFonts w:ascii="Cambria Math" w:hAnsi="Cambria Math" w:cs="Times New Roman"/>
                                  <w:sz w:val="18"/>
                                  <w:szCs w:val="20"/>
                                </w:rPr>
                                <m:t>ab</m:t>
                              </m:r>
                            </m:sub>
                            <m:sup>
                              <m:r>
                                <w:rPr>
                                  <w:rFonts w:ascii="Cambria Math" w:hAnsi="Cambria Math" w:cs="Times New Roman"/>
                                  <w:sz w:val="18"/>
                                  <w:szCs w:val="20"/>
                                </w:rPr>
                                <m:t>1</m:t>
                              </m:r>
                            </m:sup>
                          </m:sSubSup>
                          <m:r>
                            <m:rPr>
                              <m:sty m:val="bi"/>
                            </m:rPr>
                            <w:rPr>
                              <w:rFonts w:ascii="Cambria Math" w:hAnsi="Cambria Math"/>
                              <w:sz w:val="18"/>
                              <w:szCs w:val="20"/>
                            </w:rPr>
                            <m:t>B</m:t>
                          </m:r>
                          <m:sSubSup>
                            <m:sSubSupPr>
                              <m:ctrlPr>
                                <w:rPr>
                                  <w:rFonts w:ascii="Cambria Math" w:hAnsi="Cambria Math" w:cs="Times New Roman"/>
                                  <w:i/>
                                  <w:sz w:val="18"/>
                                  <w:szCs w:val="20"/>
                                </w:rPr>
                              </m:ctrlPr>
                            </m:sSubSupPr>
                            <m:e>
                              <m:r>
                                <m:rPr>
                                  <m:sty m:val="bi"/>
                                </m:rPr>
                                <w:rPr>
                                  <w:rFonts w:ascii="Cambria Math" w:hAnsi="Cambria Math" w:cs="Times New Roman"/>
                                  <w:sz w:val="18"/>
                                  <w:szCs w:val="20"/>
                                </w:rPr>
                                <m:t>H</m:t>
                              </m:r>
                            </m:e>
                            <m:sub>
                              <m:r>
                                <w:rPr>
                                  <w:rFonts w:ascii="Cambria Math" w:hAnsi="Cambria Math" w:cs="Times New Roman"/>
                                  <w:sz w:val="18"/>
                                  <w:szCs w:val="20"/>
                                </w:rPr>
                                <m:t>cd</m:t>
                              </m:r>
                            </m:sub>
                            <m:sup>
                              <m:r>
                                <w:rPr>
                                  <w:rFonts w:ascii="Cambria Math" w:hAnsi="Cambria Math" w:cs="Times New Roman"/>
                                  <w:sz w:val="18"/>
                                  <w:szCs w:val="20"/>
                                </w:rPr>
                                <m:t>2</m:t>
                              </m:r>
                            </m:sup>
                          </m:sSubSup>
                          <m:ctrlPr>
                            <w:rPr>
                              <w:rFonts w:ascii="Cambria Math" w:eastAsia="Cambria Math" w:hAnsi="Cambria Math" w:cs="Cambria Math"/>
                              <w:i/>
                              <w:sz w:val="18"/>
                              <w:szCs w:val="20"/>
                            </w:rPr>
                          </m:ctrlPr>
                        </m:e>
                      </m:mr>
                      <m:mr>
                        <m:e>
                          <m:sSubSup>
                            <m:sSubSupPr>
                              <m:ctrlPr>
                                <w:rPr>
                                  <w:rFonts w:ascii="Cambria Math" w:hAnsi="Cambria Math" w:cs="Times New Roman"/>
                                  <w:i/>
                                  <w:sz w:val="18"/>
                                  <w:szCs w:val="20"/>
                                </w:rPr>
                              </m:ctrlPr>
                            </m:sSubSupPr>
                            <m:e>
                              <m:r>
                                <m:rPr>
                                  <m:sty m:val="bi"/>
                                </m:rPr>
                                <w:rPr>
                                  <w:rFonts w:ascii="Cambria Math" w:hAnsi="Cambria Math" w:cs="Times New Roman"/>
                                  <w:sz w:val="18"/>
                                  <w:szCs w:val="20"/>
                                </w:rPr>
                                <m:t>H</m:t>
                              </m:r>
                            </m:e>
                            <m:sub>
                              <m:r>
                                <w:rPr>
                                  <w:rFonts w:ascii="Cambria Math" w:hAnsi="Cambria Math" w:cs="Times New Roman"/>
                                  <w:sz w:val="18"/>
                                  <w:szCs w:val="20"/>
                                </w:rPr>
                                <m:t>ba</m:t>
                              </m:r>
                            </m:sub>
                            <m:sup>
                              <m:r>
                                <w:rPr>
                                  <w:rFonts w:ascii="Cambria Math" w:hAnsi="Cambria Math" w:cs="Times New Roman"/>
                                  <w:sz w:val="18"/>
                                  <w:szCs w:val="20"/>
                                </w:rPr>
                                <m:t>1</m:t>
                              </m:r>
                            </m:sup>
                          </m:sSubSup>
                          <m:r>
                            <w:rPr>
                              <w:rFonts w:ascii="Microsoft YaHei" w:eastAsia="Microsoft YaHei" w:hAnsi="Microsoft YaHei" w:cs="Microsoft YaHei"/>
                              <w:sz w:val="18"/>
                              <w:szCs w:val="20"/>
                            </w:rPr>
                            <m:t>-</m:t>
                          </m:r>
                          <m:sSubSup>
                            <m:sSubSupPr>
                              <m:ctrlPr>
                                <w:rPr>
                                  <w:rFonts w:ascii="Cambria Math" w:hAnsi="Cambria Math" w:cs="Times New Roman"/>
                                  <w:i/>
                                  <w:sz w:val="18"/>
                                  <w:szCs w:val="20"/>
                                </w:rPr>
                              </m:ctrlPr>
                            </m:sSubSupPr>
                            <m:e>
                              <m:r>
                                <m:rPr>
                                  <m:sty m:val="bi"/>
                                </m:rPr>
                                <w:rPr>
                                  <w:rFonts w:ascii="Cambria Math" w:hAnsi="Cambria Math" w:cs="Times New Roman"/>
                                  <w:sz w:val="18"/>
                                  <w:szCs w:val="20"/>
                                </w:rPr>
                                <m:t>H</m:t>
                              </m:r>
                            </m:e>
                            <m:sub>
                              <m:r>
                                <w:rPr>
                                  <w:rFonts w:ascii="Cambria Math" w:hAnsi="Cambria Math" w:cs="Times New Roman"/>
                                  <w:sz w:val="18"/>
                                  <w:szCs w:val="20"/>
                                </w:rPr>
                                <m:t>bb</m:t>
                              </m:r>
                            </m:sub>
                            <m:sup>
                              <m:r>
                                <w:rPr>
                                  <w:rFonts w:ascii="Cambria Math" w:hAnsi="Cambria Math" w:cs="Times New Roman"/>
                                  <w:sz w:val="18"/>
                                  <w:szCs w:val="20"/>
                                </w:rPr>
                                <m:t>1</m:t>
                              </m:r>
                            </m:sup>
                          </m:sSubSup>
                          <m:r>
                            <m:rPr>
                              <m:sty m:val="bi"/>
                            </m:rPr>
                            <w:rPr>
                              <w:rFonts w:ascii="Cambria Math" w:hAnsi="Cambria Math"/>
                              <w:sz w:val="18"/>
                              <w:szCs w:val="20"/>
                            </w:rPr>
                            <m:t>B</m:t>
                          </m:r>
                          <m:sSubSup>
                            <m:sSubSupPr>
                              <m:ctrlPr>
                                <w:rPr>
                                  <w:rFonts w:ascii="Cambria Math" w:hAnsi="Cambria Math" w:cs="Times New Roman"/>
                                  <w:i/>
                                  <w:sz w:val="18"/>
                                  <w:szCs w:val="20"/>
                                </w:rPr>
                              </m:ctrlPr>
                            </m:sSubSupPr>
                            <m:e>
                              <m:r>
                                <m:rPr>
                                  <m:sty m:val="bi"/>
                                </m:rPr>
                                <w:rPr>
                                  <w:rFonts w:ascii="Cambria Math" w:hAnsi="Cambria Math" w:cs="Times New Roman"/>
                                  <w:sz w:val="18"/>
                                  <w:szCs w:val="20"/>
                                </w:rPr>
                                <m:t>H</m:t>
                              </m:r>
                            </m:e>
                            <m:sub>
                              <m:r>
                                <w:rPr>
                                  <w:rFonts w:ascii="Cambria Math" w:hAnsi="Cambria Math" w:cs="Times New Roman"/>
                                  <w:sz w:val="18"/>
                                  <w:szCs w:val="20"/>
                                </w:rPr>
                                <m:t>ba</m:t>
                              </m:r>
                            </m:sub>
                            <m:sup>
                              <m:r>
                                <w:rPr>
                                  <w:rFonts w:ascii="Cambria Math" w:hAnsi="Cambria Math" w:cs="Times New Roman"/>
                                  <w:sz w:val="18"/>
                                  <w:szCs w:val="20"/>
                                </w:rPr>
                                <m:t>1</m:t>
                              </m:r>
                            </m:sup>
                          </m:sSubSup>
                          <m:ctrlPr>
                            <w:rPr>
                              <w:rFonts w:ascii="Cambria Math" w:eastAsia="Cambria Math" w:hAnsi="Cambria Math" w:cs="Cambria Math"/>
                              <w:i/>
                              <w:sz w:val="18"/>
                              <w:szCs w:val="20"/>
                            </w:rPr>
                          </m:ctrlPr>
                        </m:e>
                        <m:e>
                          <m:sSubSup>
                            <m:sSubSupPr>
                              <m:ctrlPr>
                                <w:rPr>
                                  <w:rFonts w:ascii="Cambria Math" w:hAnsi="Cambria Math" w:cs="Times New Roman"/>
                                  <w:i/>
                                  <w:sz w:val="18"/>
                                  <w:szCs w:val="20"/>
                                </w:rPr>
                              </m:ctrlPr>
                            </m:sSubSupPr>
                            <m:e>
                              <m:r>
                                <m:rPr>
                                  <m:sty m:val="bi"/>
                                </m:rPr>
                                <w:rPr>
                                  <w:rFonts w:ascii="Cambria Math" w:hAnsi="Cambria Math" w:cs="Times New Roman"/>
                                  <w:sz w:val="18"/>
                                  <w:szCs w:val="20"/>
                                </w:rPr>
                                <m:t>H</m:t>
                              </m:r>
                            </m:e>
                            <m:sub>
                              <m:r>
                                <w:rPr>
                                  <w:rFonts w:ascii="Cambria Math" w:hAnsi="Cambria Math" w:cs="Times New Roman"/>
                                  <w:sz w:val="18"/>
                                  <w:szCs w:val="20"/>
                                </w:rPr>
                                <m:t>bb</m:t>
                              </m:r>
                            </m:sub>
                            <m:sup>
                              <m:r>
                                <w:rPr>
                                  <w:rFonts w:ascii="Cambria Math" w:hAnsi="Cambria Math" w:cs="Times New Roman"/>
                                  <w:sz w:val="18"/>
                                  <w:szCs w:val="20"/>
                                </w:rPr>
                                <m:t>1</m:t>
                              </m:r>
                            </m:sup>
                          </m:sSubSup>
                          <m:r>
                            <w:rPr>
                              <w:rFonts w:ascii="Cambria Math" w:eastAsia="Microsoft YaHei" w:hAnsi="Cambria Math" w:cs="Microsoft YaHei"/>
                              <w:sz w:val="18"/>
                              <w:szCs w:val="20"/>
                            </w:rPr>
                            <m:t>-</m:t>
                          </m:r>
                          <m:sSubSup>
                            <m:sSubSupPr>
                              <m:ctrlPr>
                                <w:rPr>
                                  <w:rFonts w:ascii="Cambria Math" w:hAnsi="Cambria Math" w:cs="Times New Roman"/>
                                  <w:i/>
                                  <w:sz w:val="18"/>
                                  <w:szCs w:val="20"/>
                                </w:rPr>
                              </m:ctrlPr>
                            </m:sSubSupPr>
                            <m:e>
                              <m:r>
                                <m:rPr>
                                  <m:sty m:val="bi"/>
                                </m:rPr>
                                <w:rPr>
                                  <w:rFonts w:ascii="Cambria Math" w:hAnsi="Cambria Math" w:cs="Times New Roman"/>
                                  <w:sz w:val="18"/>
                                  <w:szCs w:val="20"/>
                                </w:rPr>
                                <m:t>H</m:t>
                              </m:r>
                            </m:e>
                            <m:sub>
                              <m:r>
                                <w:rPr>
                                  <w:rFonts w:ascii="Cambria Math" w:hAnsi="Cambria Math" w:cs="Times New Roman"/>
                                  <w:sz w:val="18"/>
                                  <w:szCs w:val="20"/>
                                </w:rPr>
                                <m:t>bb</m:t>
                              </m:r>
                            </m:sub>
                            <m:sup>
                              <m:r>
                                <w:rPr>
                                  <w:rFonts w:ascii="Cambria Math" w:hAnsi="Cambria Math" w:cs="Times New Roman"/>
                                  <w:sz w:val="18"/>
                                  <w:szCs w:val="20"/>
                                </w:rPr>
                                <m:t>1</m:t>
                              </m:r>
                            </m:sup>
                          </m:sSubSup>
                          <m:r>
                            <m:rPr>
                              <m:sty m:val="bi"/>
                            </m:rPr>
                            <w:rPr>
                              <w:rFonts w:ascii="Cambria Math" w:hAnsi="Cambria Math"/>
                              <w:sz w:val="18"/>
                              <w:szCs w:val="20"/>
                            </w:rPr>
                            <m:t>B</m:t>
                          </m:r>
                          <m:sSubSup>
                            <m:sSubSupPr>
                              <m:ctrlPr>
                                <w:rPr>
                                  <w:rFonts w:ascii="Cambria Math" w:hAnsi="Cambria Math" w:cs="Times New Roman"/>
                                  <w:i/>
                                  <w:sz w:val="18"/>
                                  <w:szCs w:val="20"/>
                                </w:rPr>
                              </m:ctrlPr>
                            </m:sSubSupPr>
                            <m:e>
                              <m:r>
                                <m:rPr>
                                  <m:sty m:val="bi"/>
                                </m:rPr>
                                <w:rPr>
                                  <w:rFonts w:ascii="Cambria Math" w:hAnsi="Cambria Math" w:cs="Times New Roman"/>
                                  <w:sz w:val="18"/>
                                  <w:szCs w:val="20"/>
                                </w:rPr>
                                <m:t>H</m:t>
                              </m:r>
                            </m:e>
                            <m:sub>
                              <m:r>
                                <w:rPr>
                                  <w:rFonts w:ascii="Cambria Math" w:hAnsi="Cambria Math" w:cs="Times New Roman"/>
                                  <w:sz w:val="18"/>
                                  <w:szCs w:val="20"/>
                                </w:rPr>
                                <m:t>bb</m:t>
                              </m:r>
                            </m:sub>
                            <m:sup>
                              <m:r>
                                <w:rPr>
                                  <w:rFonts w:ascii="Cambria Math" w:hAnsi="Cambria Math" w:cs="Times New Roman"/>
                                  <w:sz w:val="18"/>
                                  <w:szCs w:val="20"/>
                                </w:rPr>
                                <m:t>1</m:t>
                              </m:r>
                            </m:sup>
                          </m:sSubSup>
                        </m:e>
                        <m:e>
                          <m:sSubSup>
                            <m:sSubSupPr>
                              <m:ctrlPr>
                                <w:rPr>
                                  <w:rFonts w:ascii="Cambria Math" w:hAnsi="Cambria Math" w:cs="Times New Roman"/>
                                  <w:i/>
                                  <w:sz w:val="18"/>
                                  <w:szCs w:val="20"/>
                                </w:rPr>
                              </m:ctrlPr>
                            </m:sSubSupPr>
                            <m:e>
                              <m:r>
                                <m:rPr>
                                  <m:sty m:val="bi"/>
                                </m:rPr>
                                <w:rPr>
                                  <w:rFonts w:ascii="Cambria Math" w:hAnsi="Cambria Math" w:cs="Times New Roman"/>
                                  <w:sz w:val="18"/>
                                  <w:szCs w:val="20"/>
                                </w:rPr>
                                <m:t>H</m:t>
                              </m:r>
                            </m:e>
                            <m:sub>
                              <m:r>
                                <w:rPr>
                                  <w:rFonts w:ascii="Cambria Math" w:hAnsi="Cambria Math" w:cs="Times New Roman"/>
                                  <w:sz w:val="18"/>
                                  <w:szCs w:val="20"/>
                                </w:rPr>
                                <m:t>bb</m:t>
                              </m:r>
                            </m:sub>
                            <m:sup>
                              <m:r>
                                <w:rPr>
                                  <w:rFonts w:ascii="Cambria Math" w:hAnsi="Cambria Math" w:cs="Times New Roman"/>
                                  <w:sz w:val="18"/>
                                  <w:szCs w:val="20"/>
                                </w:rPr>
                                <m:t>1</m:t>
                              </m:r>
                            </m:sup>
                          </m:sSubSup>
                          <m:r>
                            <m:rPr>
                              <m:sty m:val="bi"/>
                            </m:rPr>
                            <w:rPr>
                              <w:rFonts w:ascii="Cambria Math" w:hAnsi="Cambria Math"/>
                              <w:sz w:val="18"/>
                              <w:szCs w:val="20"/>
                            </w:rPr>
                            <m:t>B</m:t>
                          </m:r>
                          <m:sSubSup>
                            <m:sSubSupPr>
                              <m:ctrlPr>
                                <w:rPr>
                                  <w:rFonts w:ascii="Cambria Math" w:hAnsi="Cambria Math" w:cs="Times New Roman"/>
                                  <w:i/>
                                  <w:sz w:val="18"/>
                                  <w:szCs w:val="20"/>
                                </w:rPr>
                              </m:ctrlPr>
                            </m:sSubSupPr>
                            <m:e>
                              <m:r>
                                <m:rPr>
                                  <m:sty m:val="bi"/>
                                </m:rPr>
                                <w:rPr>
                                  <w:rFonts w:ascii="Cambria Math" w:hAnsi="Cambria Math" w:cs="Times New Roman"/>
                                  <w:sz w:val="18"/>
                                  <w:szCs w:val="20"/>
                                </w:rPr>
                                <m:t>H</m:t>
                              </m:r>
                            </m:e>
                            <m:sub>
                              <m:r>
                                <w:rPr>
                                  <w:rFonts w:ascii="Cambria Math" w:hAnsi="Cambria Math" w:cs="Times New Roman"/>
                                  <w:sz w:val="18"/>
                                  <w:szCs w:val="20"/>
                                </w:rPr>
                                <m:t>cc</m:t>
                              </m:r>
                            </m:sub>
                            <m:sup>
                              <m:r>
                                <w:rPr>
                                  <w:rFonts w:ascii="Cambria Math" w:hAnsi="Cambria Math" w:cs="Times New Roman"/>
                                  <w:sz w:val="18"/>
                                  <w:szCs w:val="20"/>
                                </w:rPr>
                                <m:t>1</m:t>
                              </m:r>
                            </m:sup>
                          </m:sSubSup>
                        </m:e>
                        <m:e>
                          <m:sSubSup>
                            <m:sSubSupPr>
                              <m:ctrlPr>
                                <w:rPr>
                                  <w:rFonts w:ascii="Cambria Math" w:hAnsi="Cambria Math" w:cs="Times New Roman"/>
                                  <w:i/>
                                  <w:sz w:val="18"/>
                                  <w:szCs w:val="20"/>
                                </w:rPr>
                              </m:ctrlPr>
                            </m:sSubSupPr>
                            <m:e>
                              <m:r>
                                <m:rPr>
                                  <m:sty m:val="bi"/>
                                </m:rPr>
                                <w:rPr>
                                  <w:rFonts w:ascii="Cambria Math" w:hAnsi="Cambria Math" w:cs="Times New Roman"/>
                                  <w:sz w:val="18"/>
                                  <w:szCs w:val="20"/>
                                </w:rPr>
                                <m:t>H</m:t>
                              </m:r>
                            </m:e>
                            <m:sub>
                              <m:r>
                                <w:rPr>
                                  <w:rFonts w:ascii="Cambria Math" w:hAnsi="Cambria Math" w:cs="Times New Roman"/>
                                  <w:sz w:val="18"/>
                                  <w:szCs w:val="20"/>
                                </w:rPr>
                                <m:t>bb</m:t>
                              </m:r>
                            </m:sub>
                            <m:sup>
                              <m:r>
                                <w:rPr>
                                  <w:rFonts w:ascii="Cambria Math" w:hAnsi="Cambria Math" w:cs="Times New Roman"/>
                                  <w:sz w:val="18"/>
                                  <w:szCs w:val="20"/>
                                </w:rPr>
                                <m:t>1</m:t>
                              </m:r>
                            </m:sup>
                          </m:sSubSup>
                          <m:r>
                            <m:rPr>
                              <m:sty m:val="bi"/>
                            </m:rPr>
                            <w:rPr>
                              <w:rFonts w:ascii="Cambria Math" w:hAnsi="Cambria Math"/>
                              <w:sz w:val="18"/>
                              <w:szCs w:val="20"/>
                            </w:rPr>
                            <m:t>B</m:t>
                          </m:r>
                          <m:sSubSup>
                            <m:sSubSupPr>
                              <m:ctrlPr>
                                <w:rPr>
                                  <w:rFonts w:ascii="Cambria Math" w:hAnsi="Cambria Math" w:cs="Times New Roman"/>
                                  <w:i/>
                                  <w:sz w:val="18"/>
                                  <w:szCs w:val="20"/>
                                </w:rPr>
                              </m:ctrlPr>
                            </m:sSubSupPr>
                            <m:e>
                              <m:r>
                                <m:rPr>
                                  <m:sty m:val="bi"/>
                                </m:rPr>
                                <w:rPr>
                                  <w:rFonts w:ascii="Cambria Math" w:hAnsi="Cambria Math" w:cs="Times New Roman"/>
                                  <w:sz w:val="18"/>
                                  <w:szCs w:val="20"/>
                                </w:rPr>
                                <m:t>H</m:t>
                              </m:r>
                            </m:e>
                            <m:sub>
                              <m:r>
                                <w:rPr>
                                  <w:rFonts w:ascii="Cambria Math" w:hAnsi="Cambria Math" w:cs="Times New Roman"/>
                                  <w:sz w:val="18"/>
                                  <w:szCs w:val="20"/>
                                </w:rPr>
                                <m:t>cd</m:t>
                              </m:r>
                            </m:sub>
                            <m:sup>
                              <m:r>
                                <w:rPr>
                                  <w:rFonts w:ascii="Cambria Math" w:hAnsi="Cambria Math" w:cs="Times New Roman"/>
                                  <w:sz w:val="18"/>
                                  <w:szCs w:val="20"/>
                                </w:rPr>
                                <m:t>2</m:t>
                              </m:r>
                            </m:sup>
                          </m:sSubSup>
                        </m:e>
                      </m:mr>
                      <m:mr>
                        <m:e>
                          <m:sSubSup>
                            <m:sSubSupPr>
                              <m:ctrlPr>
                                <w:rPr>
                                  <w:rFonts w:ascii="Cambria Math" w:hAnsi="Cambria Math" w:cs="Times New Roman"/>
                                  <w:i/>
                                  <w:sz w:val="18"/>
                                  <w:szCs w:val="20"/>
                                </w:rPr>
                              </m:ctrlPr>
                            </m:sSubSupPr>
                            <m:e>
                              <m:r>
                                <m:rPr>
                                  <m:sty m:val="bi"/>
                                </m:rPr>
                                <w:rPr>
                                  <w:rFonts w:ascii="Cambria Math" w:hAnsi="Cambria Math" w:cs="Times New Roman"/>
                                  <w:sz w:val="18"/>
                                  <w:szCs w:val="20"/>
                                </w:rPr>
                                <m:t>H</m:t>
                              </m:r>
                            </m:e>
                            <m:sub>
                              <m:r>
                                <w:rPr>
                                  <w:rFonts w:ascii="Cambria Math" w:hAnsi="Cambria Math" w:cs="Times New Roman"/>
                                  <w:sz w:val="18"/>
                                  <w:szCs w:val="20"/>
                                </w:rPr>
                                <m:t>cc</m:t>
                              </m:r>
                            </m:sub>
                            <m:sup>
                              <m:r>
                                <w:rPr>
                                  <w:rFonts w:ascii="Cambria Math" w:hAnsi="Cambria Math" w:cs="Times New Roman"/>
                                  <w:sz w:val="18"/>
                                  <w:szCs w:val="20"/>
                                </w:rPr>
                                <m:t>2</m:t>
                              </m:r>
                            </m:sup>
                          </m:sSubSup>
                          <m:r>
                            <m:rPr>
                              <m:sty m:val="bi"/>
                            </m:rPr>
                            <w:rPr>
                              <w:rFonts w:ascii="Cambria Math" w:hAnsi="Cambria Math"/>
                              <w:sz w:val="18"/>
                              <w:szCs w:val="20"/>
                            </w:rPr>
                            <m:t>B</m:t>
                          </m:r>
                          <m:sSubSup>
                            <m:sSubSupPr>
                              <m:ctrlPr>
                                <w:rPr>
                                  <w:rFonts w:ascii="Cambria Math" w:hAnsi="Cambria Math" w:cs="Times New Roman"/>
                                  <w:i/>
                                  <w:sz w:val="18"/>
                                  <w:szCs w:val="20"/>
                                </w:rPr>
                              </m:ctrlPr>
                            </m:sSubSupPr>
                            <m:e>
                              <m:r>
                                <m:rPr>
                                  <m:sty m:val="bi"/>
                                </m:rPr>
                                <w:rPr>
                                  <w:rFonts w:ascii="Cambria Math" w:hAnsi="Cambria Math" w:cs="Times New Roman"/>
                                  <w:sz w:val="18"/>
                                  <w:szCs w:val="20"/>
                                </w:rPr>
                                <m:t>H</m:t>
                              </m:r>
                            </m:e>
                            <m:sub>
                              <m:r>
                                <w:rPr>
                                  <w:rFonts w:ascii="Cambria Math" w:hAnsi="Cambria Math" w:cs="Times New Roman"/>
                                  <w:sz w:val="18"/>
                                  <w:szCs w:val="20"/>
                                </w:rPr>
                                <m:t>ba</m:t>
                              </m:r>
                            </m:sub>
                            <m:sup>
                              <m:r>
                                <w:rPr>
                                  <w:rFonts w:ascii="Cambria Math" w:hAnsi="Cambria Math" w:cs="Times New Roman"/>
                                  <w:sz w:val="18"/>
                                  <w:szCs w:val="20"/>
                                </w:rPr>
                                <m:t>1</m:t>
                              </m:r>
                            </m:sup>
                          </m:sSubSup>
                          <m:ctrlPr>
                            <w:rPr>
                              <w:rFonts w:ascii="Cambria Math" w:eastAsia="Cambria Math" w:hAnsi="Cambria Math" w:cs="Cambria Math"/>
                              <w:i/>
                              <w:sz w:val="18"/>
                              <w:szCs w:val="20"/>
                            </w:rPr>
                          </m:ctrlPr>
                        </m:e>
                        <m:e>
                          <m:sSubSup>
                            <m:sSubSupPr>
                              <m:ctrlPr>
                                <w:rPr>
                                  <w:rFonts w:ascii="Cambria Math" w:hAnsi="Cambria Math" w:cs="Times New Roman"/>
                                  <w:i/>
                                  <w:sz w:val="18"/>
                                  <w:szCs w:val="20"/>
                                </w:rPr>
                              </m:ctrlPr>
                            </m:sSubSupPr>
                            <m:e>
                              <m:r>
                                <m:rPr>
                                  <m:sty m:val="bi"/>
                                </m:rPr>
                                <w:rPr>
                                  <w:rFonts w:ascii="Cambria Math" w:hAnsi="Cambria Math" w:cs="Times New Roman"/>
                                  <w:sz w:val="18"/>
                                  <w:szCs w:val="20"/>
                                </w:rPr>
                                <m:t>H</m:t>
                              </m:r>
                            </m:e>
                            <m:sub>
                              <m:r>
                                <w:rPr>
                                  <w:rFonts w:ascii="Cambria Math" w:hAnsi="Cambria Math" w:cs="Times New Roman"/>
                                  <w:sz w:val="18"/>
                                  <w:szCs w:val="20"/>
                                </w:rPr>
                                <m:t>cc</m:t>
                              </m:r>
                            </m:sub>
                            <m:sup>
                              <m:r>
                                <w:rPr>
                                  <w:rFonts w:ascii="Cambria Math" w:hAnsi="Cambria Math" w:cs="Times New Roman"/>
                                  <w:sz w:val="18"/>
                                  <w:szCs w:val="20"/>
                                </w:rPr>
                                <m:t>2</m:t>
                              </m:r>
                            </m:sup>
                          </m:sSubSup>
                          <m:r>
                            <m:rPr>
                              <m:sty m:val="bi"/>
                            </m:rPr>
                            <w:rPr>
                              <w:rFonts w:ascii="Cambria Math" w:hAnsi="Cambria Math"/>
                              <w:sz w:val="18"/>
                              <w:szCs w:val="20"/>
                            </w:rPr>
                            <m:t>B</m:t>
                          </m:r>
                          <m:sSubSup>
                            <m:sSubSupPr>
                              <m:ctrlPr>
                                <w:rPr>
                                  <w:rFonts w:ascii="Cambria Math" w:hAnsi="Cambria Math" w:cs="Times New Roman"/>
                                  <w:i/>
                                  <w:sz w:val="18"/>
                                  <w:szCs w:val="20"/>
                                </w:rPr>
                              </m:ctrlPr>
                            </m:sSubSupPr>
                            <m:e>
                              <m:r>
                                <m:rPr>
                                  <m:sty m:val="bi"/>
                                </m:rPr>
                                <w:rPr>
                                  <w:rFonts w:ascii="Cambria Math" w:hAnsi="Cambria Math" w:cs="Times New Roman"/>
                                  <w:sz w:val="18"/>
                                  <w:szCs w:val="20"/>
                                </w:rPr>
                                <m:t>H</m:t>
                              </m:r>
                            </m:e>
                            <m:sub>
                              <m:r>
                                <w:rPr>
                                  <w:rFonts w:ascii="Cambria Math" w:hAnsi="Cambria Math" w:cs="Times New Roman"/>
                                  <w:sz w:val="18"/>
                                  <w:szCs w:val="20"/>
                                </w:rPr>
                                <m:t>bb</m:t>
                              </m:r>
                            </m:sub>
                            <m:sup>
                              <m:r>
                                <w:rPr>
                                  <w:rFonts w:ascii="Cambria Math" w:hAnsi="Cambria Math" w:cs="Times New Roman"/>
                                  <w:sz w:val="18"/>
                                  <w:szCs w:val="20"/>
                                </w:rPr>
                                <m:t>1</m:t>
                              </m:r>
                            </m:sup>
                          </m:sSubSup>
                        </m:e>
                        <m:e>
                          <m:sSubSup>
                            <m:sSubSupPr>
                              <m:ctrlPr>
                                <w:rPr>
                                  <w:rFonts w:ascii="Cambria Math" w:hAnsi="Cambria Math" w:cs="Times New Roman"/>
                                  <w:i/>
                                  <w:sz w:val="18"/>
                                  <w:szCs w:val="20"/>
                                </w:rPr>
                              </m:ctrlPr>
                            </m:sSubSupPr>
                            <m:e>
                              <m:r>
                                <m:rPr>
                                  <m:sty m:val="bi"/>
                                </m:rPr>
                                <w:rPr>
                                  <w:rFonts w:ascii="Cambria Math" w:hAnsi="Cambria Math" w:cs="Times New Roman"/>
                                  <w:sz w:val="18"/>
                                  <w:szCs w:val="20"/>
                                </w:rPr>
                                <m:t>H</m:t>
                              </m:r>
                            </m:e>
                            <m:sub>
                              <m:r>
                                <w:rPr>
                                  <w:rFonts w:ascii="Cambria Math" w:hAnsi="Cambria Math" w:cs="Times New Roman"/>
                                  <w:sz w:val="18"/>
                                  <w:szCs w:val="20"/>
                                </w:rPr>
                                <m:t>cc</m:t>
                              </m:r>
                            </m:sub>
                            <m:sup>
                              <m:r>
                                <w:rPr>
                                  <w:rFonts w:ascii="Cambria Math" w:hAnsi="Cambria Math" w:cs="Times New Roman"/>
                                  <w:sz w:val="18"/>
                                  <w:szCs w:val="20"/>
                                </w:rPr>
                                <m:t>2</m:t>
                              </m:r>
                            </m:sup>
                          </m:sSubSup>
                          <m:r>
                            <w:rPr>
                              <w:rFonts w:ascii="Cambria Math" w:eastAsia="Microsoft YaHei" w:hAnsi="Cambria Math" w:cs="Microsoft YaHei"/>
                              <w:sz w:val="18"/>
                              <w:szCs w:val="20"/>
                            </w:rPr>
                            <m:t>-</m:t>
                          </m:r>
                          <m:sSubSup>
                            <m:sSubSupPr>
                              <m:ctrlPr>
                                <w:rPr>
                                  <w:rFonts w:ascii="Cambria Math" w:hAnsi="Cambria Math" w:cs="Times New Roman"/>
                                  <w:i/>
                                  <w:sz w:val="18"/>
                                  <w:szCs w:val="20"/>
                                </w:rPr>
                              </m:ctrlPr>
                            </m:sSubSupPr>
                            <m:e>
                              <m:r>
                                <m:rPr>
                                  <m:sty m:val="bi"/>
                                </m:rPr>
                                <w:rPr>
                                  <w:rFonts w:ascii="Cambria Math" w:hAnsi="Cambria Math" w:cs="Times New Roman"/>
                                  <w:sz w:val="18"/>
                                  <w:szCs w:val="20"/>
                                </w:rPr>
                                <m:t>H</m:t>
                              </m:r>
                            </m:e>
                            <m:sub>
                              <m:r>
                                <w:rPr>
                                  <w:rFonts w:ascii="Cambria Math" w:hAnsi="Cambria Math" w:cs="Times New Roman"/>
                                  <w:sz w:val="18"/>
                                  <w:szCs w:val="20"/>
                                </w:rPr>
                                <m:t>cc</m:t>
                              </m:r>
                            </m:sub>
                            <m:sup>
                              <m:r>
                                <w:rPr>
                                  <w:rFonts w:ascii="Cambria Math" w:hAnsi="Cambria Math" w:cs="Times New Roman"/>
                                  <w:sz w:val="18"/>
                                  <w:szCs w:val="20"/>
                                </w:rPr>
                                <m:t>2</m:t>
                              </m:r>
                            </m:sup>
                          </m:sSubSup>
                          <m:r>
                            <m:rPr>
                              <m:sty m:val="bi"/>
                            </m:rPr>
                            <w:rPr>
                              <w:rFonts w:ascii="Cambria Math" w:hAnsi="Cambria Math"/>
                              <w:sz w:val="18"/>
                              <w:szCs w:val="20"/>
                            </w:rPr>
                            <m:t>B</m:t>
                          </m:r>
                          <m:sSubSup>
                            <m:sSubSupPr>
                              <m:ctrlPr>
                                <w:rPr>
                                  <w:rFonts w:ascii="Cambria Math" w:hAnsi="Cambria Math" w:cs="Times New Roman"/>
                                  <w:i/>
                                  <w:sz w:val="18"/>
                                  <w:szCs w:val="20"/>
                                </w:rPr>
                              </m:ctrlPr>
                            </m:sSubSupPr>
                            <m:e>
                              <m:r>
                                <m:rPr>
                                  <m:sty m:val="bi"/>
                                </m:rPr>
                                <w:rPr>
                                  <w:rFonts w:ascii="Cambria Math" w:hAnsi="Cambria Math" w:cs="Times New Roman"/>
                                  <w:sz w:val="18"/>
                                  <w:szCs w:val="20"/>
                                </w:rPr>
                                <m:t>H</m:t>
                              </m:r>
                            </m:e>
                            <m:sub>
                              <m:r>
                                <w:rPr>
                                  <w:rFonts w:ascii="Cambria Math" w:hAnsi="Cambria Math" w:cs="Times New Roman"/>
                                  <w:sz w:val="18"/>
                                  <w:szCs w:val="20"/>
                                </w:rPr>
                                <m:t>cc</m:t>
                              </m:r>
                            </m:sub>
                            <m:sup>
                              <m:r>
                                <w:rPr>
                                  <w:rFonts w:ascii="Cambria Math" w:hAnsi="Cambria Math" w:cs="Times New Roman"/>
                                  <w:sz w:val="18"/>
                                  <w:szCs w:val="20"/>
                                </w:rPr>
                                <m:t>2</m:t>
                              </m:r>
                            </m:sup>
                          </m:sSubSup>
                        </m:e>
                        <m:e>
                          <m:sSubSup>
                            <m:sSubSupPr>
                              <m:ctrlPr>
                                <w:rPr>
                                  <w:rFonts w:ascii="Cambria Math" w:hAnsi="Cambria Math" w:cs="Times New Roman"/>
                                  <w:i/>
                                  <w:sz w:val="18"/>
                                  <w:szCs w:val="20"/>
                                </w:rPr>
                              </m:ctrlPr>
                            </m:sSubSupPr>
                            <m:e>
                              <m:r>
                                <m:rPr>
                                  <m:sty m:val="bi"/>
                                </m:rPr>
                                <w:rPr>
                                  <w:rFonts w:ascii="Cambria Math" w:hAnsi="Cambria Math" w:cs="Times New Roman"/>
                                  <w:sz w:val="18"/>
                                  <w:szCs w:val="20"/>
                                </w:rPr>
                                <m:t>H</m:t>
                              </m:r>
                            </m:e>
                            <m:sub>
                              <m:r>
                                <w:rPr>
                                  <w:rFonts w:ascii="Cambria Math" w:hAnsi="Cambria Math" w:cs="Times New Roman"/>
                                  <w:sz w:val="18"/>
                                  <w:szCs w:val="20"/>
                                </w:rPr>
                                <m:t>cd</m:t>
                              </m:r>
                            </m:sub>
                            <m:sup>
                              <m:r>
                                <w:rPr>
                                  <w:rFonts w:ascii="Cambria Math" w:hAnsi="Cambria Math" w:cs="Times New Roman"/>
                                  <w:sz w:val="18"/>
                                  <w:szCs w:val="20"/>
                                </w:rPr>
                                <m:t>2</m:t>
                              </m:r>
                            </m:sup>
                          </m:sSubSup>
                          <m:r>
                            <w:rPr>
                              <w:rFonts w:ascii="Cambria Math" w:eastAsia="Microsoft YaHei" w:hAnsi="Cambria Math" w:cs="Microsoft YaHei"/>
                              <w:sz w:val="18"/>
                              <w:szCs w:val="20"/>
                            </w:rPr>
                            <m:t>-</m:t>
                          </m:r>
                          <m:sSubSup>
                            <m:sSubSupPr>
                              <m:ctrlPr>
                                <w:rPr>
                                  <w:rFonts w:ascii="Cambria Math" w:hAnsi="Cambria Math" w:cs="Times New Roman"/>
                                  <w:i/>
                                  <w:sz w:val="18"/>
                                  <w:szCs w:val="20"/>
                                </w:rPr>
                              </m:ctrlPr>
                            </m:sSubSupPr>
                            <m:e>
                              <m:r>
                                <m:rPr>
                                  <m:sty m:val="bi"/>
                                </m:rPr>
                                <w:rPr>
                                  <w:rFonts w:ascii="Cambria Math" w:hAnsi="Cambria Math" w:cs="Times New Roman"/>
                                  <w:sz w:val="18"/>
                                  <w:szCs w:val="20"/>
                                </w:rPr>
                                <m:t>H</m:t>
                              </m:r>
                            </m:e>
                            <m:sub>
                              <m:r>
                                <w:rPr>
                                  <w:rFonts w:ascii="Cambria Math" w:hAnsi="Cambria Math" w:cs="Times New Roman"/>
                                  <w:sz w:val="18"/>
                                  <w:szCs w:val="20"/>
                                </w:rPr>
                                <m:t>cc</m:t>
                              </m:r>
                            </m:sub>
                            <m:sup>
                              <m:r>
                                <w:rPr>
                                  <w:rFonts w:ascii="Cambria Math" w:hAnsi="Cambria Math" w:cs="Times New Roman"/>
                                  <w:sz w:val="18"/>
                                  <w:szCs w:val="20"/>
                                </w:rPr>
                                <m:t>2</m:t>
                              </m:r>
                            </m:sup>
                          </m:sSubSup>
                          <m:r>
                            <m:rPr>
                              <m:sty m:val="bi"/>
                            </m:rPr>
                            <w:rPr>
                              <w:rFonts w:ascii="Cambria Math" w:hAnsi="Cambria Math"/>
                              <w:sz w:val="18"/>
                              <w:szCs w:val="20"/>
                            </w:rPr>
                            <m:t>B</m:t>
                          </m:r>
                          <m:sSubSup>
                            <m:sSubSupPr>
                              <m:ctrlPr>
                                <w:rPr>
                                  <w:rFonts w:ascii="Cambria Math" w:hAnsi="Cambria Math" w:cs="Times New Roman"/>
                                  <w:i/>
                                  <w:sz w:val="18"/>
                                  <w:szCs w:val="20"/>
                                </w:rPr>
                              </m:ctrlPr>
                            </m:sSubSupPr>
                            <m:e>
                              <m:r>
                                <m:rPr>
                                  <m:sty m:val="bi"/>
                                </m:rPr>
                                <w:rPr>
                                  <w:rFonts w:ascii="Cambria Math" w:hAnsi="Cambria Math" w:cs="Times New Roman"/>
                                  <w:sz w:val="18"/>
                                  <w:szCs w:val="20"/>
                                </w:rPr>
                                <m:t>H</m:t>
                              </m:r>
                            </m:e>
                            <m:sub>
                              <m:r>
                                <w:rPr>
                                  <w:rFonts w:ascii="Cambria Math" w:hAnsi="Cambria Math" w:cs="Times New Roman"/>
                                  <w:sz w:val="18"/>
                                  <w:szCs w:val="20"/>
                                </w:rPr>
                                <m:t>cd</m:t>
                              </m:r>
                            </m:sub>
                            <m:sup>
                              <m:r>
                                <w:rPr>
                                  <w:rFonts w:ascii="Cambria Math" w:hAnsi="Cambria Math" w:cs="Times New Roman"/>
                                  <w:sz w:val="18"/>
                                  <w:szCs w:val="20"/>
                                </w:rPr>
                                <m:t>2</m:t>
                              </m:r>
                            </m:sup>
                          </m:sSubSup>
                        </m:e>
                      </m:mr>
                      <m:mr>
                        <m:e>
                          <m:sSubSup>
                            <m:sSubSupPr>
                              <m:ctrlPr>
                                <w:rPr>
                                  <w:rFonts w:ascii="Cambria Math" w:hAnsi="Cambria Math" w:cs="Times New Roman"/>
                                  <w:i/>
                                  <w:sz w:val="18"/>
                                  <w:szCs w:val="20"/>
                                </w:rPr>
                              </m:ctrlPr>
                            </m:sSubSupPr>
                            <m:e>
                              <m:r>
                                <m:rPr>
                                  <m:sty m:val="bi"/>
                                </m:rPr>
                                <w:rPr>
                                  <w:rFonts w:ascii="Cambria Math" w:hAnsi="Cambria Math" w:cs="Times New Roman"/>
                                  <w:sz w:val="18"/>
                                  <w:szCs w:val="20"/>
                                </w:rPr>
                                <m:t>H</m:t>
                              </m:r>
                            </m:e>
                            <m:sub>
                              <m:r>
                                <w:rPr>
                                  <w:rFonts w:ascii="Cambria Math" w:hAnsi="Cambria Math" w:cs="Times New Roman"/>
                                  <w:sz w:val="18"/>
                                  <w:szCs w:val="20"/>
                                </w:rPr>
                                <m:t>dc</m:t>
                              </m:r>
                            </m:sub>
                            <m:sup>
                              <m:r>
                                <w:rPr>
                                  <w:rFonts w:ascii="Cambria Math" w:hAnsi="Cambria Math" w:cs="Times New Roman"/>
                                  <w:sz w:val="18"/>
                                  <w:szCs w:val="20"/>
                                </w:rPr>
                                <m:t>2</m:t>
                              </m:r>
                            </m:sup>
                          </m:sSubSup>
                          <m:r>
                            <m:rPr>
                              <m:sty m:val="bi"/>
                            </m:rPr>
                            <w:rPr>
                              <w:rFonts w:ascii="Cambria Math" w:hAnsi="Cambria Math"/>
                              <w:sz w:val="18"/>
                              <w:szCs w:val="20"/>
                            </w:rPr>
                            <m:t>B</m:t>
                          </m:r>
                          <m:sSubSup>
                            <m:sSubSupPr>
                              <m:ctrlPr>
                                <w:rPr>
                                  <w:rFonts w:ascii="Cambria Math" w:hAnsi="Cambria Math" w:cs="Times New Roman"/>
                                  <w:i/>
                                  <w:sz w:val="18"/>
                                  <w:szCs w:val="20"/>
                                </w:rPr>
                              </m:ctrlPr>
                            </m:sSubSupPr>
                            <m:e>
                              <m:r>
                                <m:rPr>
                                  <m:sty m:val="bi"/>
                                </m:rPr>
                                <w:rPr>
                                  <w:rFonts w:ascii="Cambria Math" w:hAnsi="Cambria Math" w:cs="Times New Roman"/>
                                  <w:sz w:val="18"/>
                                  <w:szCs w:val="20"/>
                                </w:rPr>
                                <m:t>H</m:t>
                              </m:r>
                            </m:e>
                            <m:sub>
                              <m:r>
                                <w:rPr>
                                  <w:rFonts w:ascii="Cambria Math" w:hAnsi="Cambria Math" w:cs="Times New Roman"/>
                                  <w:sz w:val="18"/>
                                  <w:szCs w:val="20"/>
                                </w:rPr>
                                <m:t>ba</m:t>
                              </m:r>
                            </m:sub>
                            <m:sup>
                              <m:r>
                                <w:rPr>
                                  <w:rFonts w:ascii="Cambria Math" w:hAnsi="Cambria Math" w:cs="Times New Roman"/>
                                  <w:sz w:val="18"/>
                                  <w:szCs w:val="20"/>
                                </w:rPr>
                                <m:t>1</m:t>
                              </m:r>
                            </m:sup>
                          </m:sSubSup>
                          <m:ctrlPr>
                            <w:rPr>
                              <w:rFonts w:ascii="Cambria Math" w:eastAsia="Cambria Math" w:hAnsi="Cambria Math" w:cs="Cambria Math"/>
                              <w:i/>
                              <w:sz w:val="18"/>
                              <w:szCs w:val="20"/>
                            </w:rPr>
                          </m:ctrlPr>
                        </m:e>
                        <m:e>
                          <m:sSubSup>
                            <m:sSubSupPr>
                              <m:ctrlPr>
                                <w:rPr>
                                  <w:rFonts w:ascii="Cambria Math" w:hAnsi="Cambria Math" w:cs="Times New Roman"/>
                                  <w:i/>
                                  <w:sz w:val="18"/>
                                  <w:szCs w:val="20"/>
                                </w:rPr>
                              </m:ctrlPr>
                            </m:sSubSupPr>
                            <m:e>
                              <m:r>
                                <m:rPr>
                                  <m:sty m:val="bi"/>
                                </m:rPr>
                                <w:rPr>
                                  <w:rFonts w:ascii="Cambria Math" w:hAnsi="Cambria Math" w:cs="Times New Roman"/>
                                  <w:sz w:val="18"/>
                                  <w:szCs w:val="20"/>
                                </w:rPr>
                                <m:t>H</m:t>
                              </m:r>
                            </m:e>
                            <m:sub>
                              <m:r>
                                <w:rPr>
                                  <w:rFonts w:ascii="Cambria Math" w:hAnsi="Cambria Math" w:cs="Times New Roman"/>
                                  <w:sz w:val="18"/>
                                  <w:szCs w:val="20"/>
                                </w:rPr>
                                <m:t>dc</m:t>
                              </m:r>
                            </m:sub>
                            <m:sup>
                              <m:r>
                                <w:rPr>
                                  <w:rFonts w:ascii="Cambria Math" w:hAnsi="Cambria Math" w:cs="Times New Roman"/>
                                  <w:sz w:val="18"/>
                                  <w:szCs w:val="20"/>
                                </w:rPr>
                                <m:t>2</m:t>
                              </m:r>
                            </m:sup>
                          </m:sSubSup>
                          <m:r>
                            <m:rPr>
                              <m:sty m:val="bi"/>
                            </m:rPr>
                            <w:rPr>
                              <w:rFonts w:ascii="Cambria Math" w:hAnsi="Cambria Math"/>
                              <w:sz w:val="18"/>
                              <w:szCs w:val="20"/>
                            </w:rPr>
                            <m:t>B</m:t>
                          </m:r>
                          <m:sSubSup>
                            <m:sSubSupPr>
                              <m:ctrlPr>
                                <w:rPr>
                                  <w:rFonts w:ascii="Cambria Math" w:hAnsi="Cambria Math" w:cs="Times New Roman"/>
                                  <w:i/>
                                  <w:sz w:val="18"/>
                                  <w:szCs w:val="20"/>
                                </w:rPr>
                              </m:ctrlPr>
                            </m:sSubSupPr>
                            <m:e>
                              <m:r>
                                <m:rPr>
                                  <m:sty m:val="bi"/>
                                </m:rPr>
                                <w:rPr>
                                  <w:rFonts w:ascii="Cambria Math" w:hAnsi="Cambria Math" w:cs="Times New Roman"/>
                                  <w:sz w:val="18"/>
                                  <w:szCs w:val="20"/>
                                </w:rPr>
                                <m:t>H</m:t>
                              </m:r>
                            </m:e>
                            <m:sub>
                              <m:r>
                                <w:rPr>
                                  <w:rFonts w:ascii="Cambria Math" w:hAnsi="Cambria Math" w:cs="Times New Roman"/>
                                  <w:sz w:val="18"/>
                                  <w:szCs w:val="20"/>
                                </w:rPr>
                                <m:t>bb</m:t>
                              </m:r>
                            </m:sub>
                            <m:sup>
                              <m:r>
                                <w:rPr>
                                  <w:rFonts w:ascii="Cambria Math" w:hAnsi="Cambria Math" w:cs="Times New Roman"/>
                                  <w:sz w:val="18"/>
                                  <w:szCs w:val="20"/>
                                </w:rPr>
                                <m:t>1</m:t>
                              </m:r>
                            </m:sup>
                          </m:sSubSup>
                        </m:e>
                        <m:e>
                          <m:sSubSup>
                            <m:sSubSupPr>
                              <m:ctrlPr>
                                <w:rPr>
                                  <w:rFonts w:ascii="Cambria Math" w:hAnsi="Cambria Math" w:cs="Times New Roman"/>
                                  <w:i/>
                                  <w:sz w:val="18"/>
                                  <w:szCs w:val="20"/>
                                </w:rPr>
                              </m:ctrlPr>
                            </m:sSubSupPr>
                            <m:e>
                              <m:r>
                                <m:rPr>
                                  <m:sty m:val="bi"/>
                                </m:rPr>
                                <w:rPr>
                                  <w:rFonts w:ascii="Cambria Math" w:hAnsi="Cambria Math" w:cs="Times New Roman"/>
                                  <w:sz w:val="18"/>
                                  <w:szCs w:val="20"/>
                                </w:rPr>
                                <m:t>H</m:t>
                              </m:r>
                            </m:e>
                            <m:sub>
                              <m:r>
                                <w:rPr>
                                  <w:rFonts w:ascii="Cambria Math" w:hAnsi="Cambria Math" w:cs="Times New Roman"/>
                                  <w:sz w:val="18"/>
                                  <w:szCs w:val="20"/>
                                </w:rPr>
                                <m:t>dc</m:t>
                              </m:r>
                            </m:sub>
                            <m:sup>
                              <m:r>
                                <w:rPr>
                                  <w:rFonts w:ascii="Cambria Math" w:hAnsi="Cambria Math" w:cs="Times New Roman"/>
                                  <w:sz w:val="18"/>
                                  <w:szCs w:val="20"/>
                                </w:rPr>
                                <m:t>2</m:t>
                              </m:r>
                            </m:sup>
                          </m:sSubSup>
                          <m:r>
                            <w:rPr>
                              <w:rFonts w:ascii="Cambria Math" w:eastAsia="Microsoft YaHei" w:hAnsi="Cambria Math" w:cs="Microsoft YaHei"/>
                              <w:sz w:val="18"/>
                              <w:szCs w:val="20"/>
                            </w:rPr>
                            <m:t>-</m:t>
                          </m:r>
                          <m:sSubSup>
                            <m:sSubSupPr>
                              <m:ctrlPr>
                                <w:rPr>
                                  <w:rFonts w:ascii="Cambria Math" w:hAnsi="Cambria Math" w:cs="Times New Roman"/>
                                  <w:i/>
                                  <w:sz w:val="18"/>
                                  <w:szCs w:val="20"/>
                                </w:rPr>
                              </m:ctrlPr>
                            </m:sSubSupPr>
                            <m:e>
                              <m:r>
                                <m:rPr>
                                  <m:sty m:val="bi"/>
                                </m:rPr>
                                <w:rPr>
                                  <w:rFonts w:ascii="Cambria Math" w:hAnsi="Cambria Math" w:cs="Times New Roman"/>
                                  <w:sz w:val="18"/>
                                  <w:szCs w:val="20"/>
                                </w:rPr>
                                <m:t>H</m:t>
                              </m:r>
                            </m:e>
                            <m:sub>
                              <m:r>
                                <w:rPr>
                                  <w:rFonts w:ascii="Cambria Math" w:hAnsi="Cambria Math" w:cs="Times New Roman"/>
                                  <w:sz w:val="18"/>
                                  <w:szCs w:val="20"/>
                                </w:rPr>
                                <m:t>dc</m:t>
                              </m:r>
                            </m:sub>
                            <m:sup>
                              <m:r>
                                <w:rPr>
                                  <w:rFonts w:ascii="Cambria Math" w:hAnsi="Cambria Math" w:cs="Times New Roman"/>
                                  <w:sz w:val="18"/>
                                  <w:szCs w:val="20"/>
                                </w:rPr>
                                <m:t>2</m:t>
                              </m:r>
                            </m:sup>
                          </m:sSubSup>
                          <m:r>
                            <m:rPr>
                              <m:sty m:val="bi"/>
                            </m:rPr>
                            <w:rPr>
                              <w:rFonts w:ascii="Cambria Math" w:hAnsi="Cambria Math"/>
                              <w:sz w:val="18"/>
                              <w:szCs w:val="20"/>
                            </w:rPr>
                            <m:t>B</m:t>
                          </m:r>
                          <m:sSubSup>
                            <m:sSubSupPr>
                              <m:ctrlPr>
                                <w:rPr>
                                  <w:rFonts w:ascii="Cambria Math" w:hAnsi="Cambria Math" w:cs="Times New Roman"/>
                                  <w:i/>
                                  <w:sz w:val="18"/>
                                  <w:szCs w:val="20"/>
                                </w:rPr>
                              </m:ctrlPr>
                            </m:sSubSupPr>
                            <m:e>
                              <m:r>
                                <m:rPr>
                                  <m:sty m:val="bi"/>
                                </m:rPr>
                                <w:rPr>
                                  <w:rFonts w:ascii="Cambria Math" w:hAnsi="Cambria Math" w:cs="Times New Roman"/>
                                  <w:sz w:val="18"/>
                                  <w:szCs w:val="20"/>
                                </w:rPr>
                                <m:t>H</m:t>
                              </m:r>
                            </m:e>
                            <m:sub>
                              <m:r>
                                <w:rPr>
                                  <w:rFonts w:ascii="Cambria Math" w:hAnsi="Cambria Math" w:cs="Times New Roman"/>
                                  <w:sz w:val="18"/>
                                  <w:szCs w:val="20"/>
                                </w:rPr>
                                <m:t>cc</m:t>
                              </m:r>
                            </m:sub>
                            <m:sup>
                              <m:r>
                                <w:rPr>
                                  <w:rFonts w:ascii="Cambria Math" w:hAnsi="Cambria Math" w:cs="Times New Roman"/>
                                  <w:sz w:val="18"/>
                                  <w:szCs w:val="20"/>
                                </w:rPr>
                                <m:t>2</m:t>
                              </m:r>
                            </m:sup>
                          </m:sSubSup>
                        </m:e>
                        <m:e>
                          <m:sSubSup>
                            <m:sSubSupPr>
                              <m:ctrlPr>
                                <w:rPr>
                                  <w:rFonts w:ascii="Cambria Math" w:hAnsi="Cambria Math" w:cs="Times New Roman"/>
                                  <w:i/>
                                  <w:sz w:val="18"/>
                                  <w:szCs w:val="20"/>
                                </w:rPr>
                              </m:ctrlPr>
                            </m:sSubSupPr>
                            <m:e>
                              <m:r>
                                <m:rPr>
                                  <m:sty m:val="bi"/>
                                </m:rPr>
                                <w:rPr>
                                  <w:rFonts w:ascii="Cambria Math" w:hAnsi="Cambria Math" w:cs="Times New Roman"/>
                                  <w:sz w:val="18"/>
                                  <w:szCs w:val="20"/>
                                </w:rPr>
                                <m:t>H</m:t>
                              </m:r>
                            </m:e>
                            <m:sub>
                              <m:r>
                                <w:rPr>
                                  <w:rFonts w:ascii="Cambria Math" w:hAnsi="Cambria Math" w:cs="Times New Roman"/>
                                  <w:sz w:val="18"/>
                                  <w:szCs w:val="20"/>
                                </w:rPr>
                                <m:t>dd</m:t>
                              </m:r>
                            </m:sub>
                            <m:sup>
                              <m:r>
                                <w:rPr>
                                  <w:rFonts w:ascii="Cambria Math" w:hAnsi="Cambria Math" w:cs="Times New Roman"/>
                                  <w:sz w:val="18"/>
                                  <w:szCs w:val="20"/>
                                </w:rPr>
                                <m:t>2</m:t>
                              </m:r>
                            </m:sup>
                          </m:sSubSup>
                          <m:r>
                            <w:rPr>
                              <w:rFonts w:ascii="Cambria Math" w:eastAsia="Microsoft YaHei" w:hAnsi="Cambria Math" w:cs="Microsoft YaHei"/>
                              <w:sz w:val="18"/>
                              <w:szCs w:val="20"/>
                            </w:rPr>
                            <m:t>-</m:t>
                          </m:r>
                          <m:sSubSup>
                            <m:sSubSupPr>
                              <m:ctrlPr>
                                <w:rPr>
                                  <w:rFonts w:ascii="Cambria Math" w:hAnsi="Cambria Math" w:cs="Times New Roman"/>
                                  <w:i/>
                                  <w:sz w:val="18"/>
                                  <w:szCs w:val="20"/>
                                </w:rPr>
                              </m:ctrlPr>
                            </m:sSubSupPr>
                            <m:e>
                              <m:r>
                                <m:rPr>
                                  <m:sty m:val="bi"/>
                                </m:rPr>
                                <w:rPr>
                                  <w:rFonts w:ascii="Cambria Math" w:hAnsi="Cambria Math" w:cs="Times New Roman"/>
                                  <w:sz w:val="18"/>
                                  <w:szCs w:val="20"/>
                                </w:rPr>
                                <m:t>H</m:t>
                              </m:r>
                            </m:e>
                            <m:sub>
                              <m:r>
                                <w:rPr>
                                  <w:rFonts w:ascii="Cambria Math" w:hAnsi="Cambria Math" w:cs="Times New Roman"/>
                                  <w:sz w:val="18"/>
                                  <w:szCs w:val="20"/>
                                </w:rPr>
                                <m:t>dc</m:t>
                              </m:r>
                            </m:sub>
                            <m:sup>
                              <m:r>
                                <w:rPr>
                                  <w:rFonts w:ascii="Cambria Math" w:hAnsi="Cambria Math" w:cs="Times New Roman"/>
                                  <w:sz w:val="18"/>
                                  <w:szCs w:val="20"/>
                                </w:rPr>
                                <m:t>2</m:t>
                              </m:r>
                            </m:sup>
                          </m:sSubSup>
                          <m:r>
                            <m:rPr>
                              <m:sty m:val="bi"/>
                            </m:rPr>
                            <w:rPr>
                              <w:rFonts w:ascii="Cambria Math" w:hAnsi="Cambria Math"/>
                              <w:sz w:val="18"/>
                              <w:szCs w:val="20"/>
                            </w:rPr>
                            <m:t>B</m:t>
                          </m:r>
                          <m:sSubSup>
                            <m:sSubSupPr>
                              <m:ctrlPr>
                                <w:rPr>
                                  <w:rFonts w:ascii="Cambria Math" w:hAnsi="Cambria Math" w:cs="Times New Roman"/>
                                  <w:i/>
                                  <w:sz w:val="18"/>
                                  <w:szCs w:val="20"/>
                                </w:rPr>
                              </m:ctrlPr>
                            </m:sSubSupPr>
                            <m:e>
                              <m:r>
                                <m:rPr>
                                  <m:sty m:val="bi"/>
                                </m:rPr>
                                <w:rPr>
                                  <w:rFonts w:ascii="Cambria Math" w:hAnsi="Cambria Math" w:cs="Times New Roman"/>
                                  <w:sz w:val="18"/>
                                  <w:szCs w:val="20"/>
                                </w:rPr>
                                <m:t>H</m:t>
                              </m:r>
                            </m:e>
                            <m:sub>
                              <m:r>
                                <w:rPr>
                                  <w:rFonts w:ascii="Cambria Math" w:hAnsi="Cambria Math" w:cs="Times New Roman"/>
                                  <w:sz w:val="18"/>
                                  <w:szCs w:val="20"/>
                                </w:rPr>
                                <m:t>cd</m:t>
                              </m:r>
                            </m:sub>
                            <m:sup>
                              <m:r>
                                <w:rPr>
                                  <w:rFonts w:ascii="Cambria Math" w:hAnsi="Cambria Math" w:cs="Times New Roman"/>
                                  <w:sz w:val="18"/>
                                  <w:szCs w:val="20"/>
                                </w:rPr>
                                <m:t>2</m:t>
                              </m:r>
                            </m:sup>
                          </m:sSubSup>
                        </m:e>
                      </m:mr>
                    </m:m>
                  </m:e>
                </m:d>
                <m:r>
                  <w:rPr>
                    <w:rFonts w:ascii="Cambria Math" w:hAnsi="Cambria Math"/>
                    <w:sz w:val="18"/>
                    <w:szCs w:val="20"/>
                  </w:rPr>
                  <m:t>∙</m:t>
                </m:r>
                <m:d>
                  <m:dPr>
                    <m:begChr m:val="{"/>
                    <m:endChr m:val="}"/>
                    <m:ctrlPr>
                      <w:rPr>
                        <w:rFonts w:ascii="Cambria Math" w:hAnsi="Cambria Math"/>
                        <w:sz w:val="18"/>
                        <w:szCs w:val="20"/>
                      </w:rPr>
                    </m:ctrlPr>
                  </m:dPr>
                  <m:e>
                    <m:m>
                      <m:mPr>
                        <m:mcs>
                          <m:mc>
                            <m:mcPr>
                              <m:count m:val="1"/>
                              <m:mcJc m:val="center"/>
                            </m:mcPr>
                          </m:mc>
                        </m:mcs>
                        <m:ctrlPr>
                          <w:rPr>
                            <w:rFonts w:ascii="Cambria Math" w:hAnsi="Cambria Math"/>
                            <w:i/>
                            <w:sz w:val="18"/>
                            <w:szCs w:val="20"/>
                          </w:rPr>
                        </m:ctrlPr>
                      </m:mPr>
                      <m:mr>
                        <m:e>
                          <m:sSubSup>
                            <m:sSubSupPr>
                              <m:ctrlPr>
                                <w:rPr>
                                  <w:rFonts w:ascii="Cambria Math" w:hAnsi="Cambria Math" w:cs="Times New Roman"/>
                                  <w:i/>
                                  <w:sz w:val="18"/>
                                  <w:szCs w:val="20"/>
                                </w:rPr>
                              </m:ctrlPr>
                            </m:sSubSupPr>
                            <m:e>
                              <m:r>
                                <m:rPr>
                                  <m:sty m:val="bi"/>
                                </m:rPr>
                                <w:rPr>
                                  <w:rFonts w:ascii="Cambria Math" w:hAnsi="Cambria Math" w:cs="Times New Roman"/>
                                  <w:sz w:val="18"/>
                                  <w:szCs w:val="20"/>
                                </w:rPr>
                                <m:t>f</m:t>
                              </m:r>
                            </m:e>
                            <m:sub>
                              <m:r>
                                <w:rPr>
                                  <w:rFonts w:ascii="Cambria Math" w:hAnsi="Cambria Math" w:cs="Times New Roman"/>
                                  <w:sz w:val="18"/>
                                  <w:szCs w:val="20"/>
                                </w:rPr>
                                <m:t>a</m:t>
                              </m:r>
                            </m:sub>
                            <m:sup>
                              <m:r>
                                <w:rPr>
                                  <w:rFonts w:ascii="Cambria Math" w:hAnsi="Cambria Math" w:cs="Times New Roman"/>
                                  <w:sz w:val="18"/>
                                  <w:szCs w:val="20"/>
                                </w:rPr>
                                <m:t>1</m:t>
                              </m:r>
                            </m:sup>
                          </m:sSubSup>
                          <m:ctrlPr>
                            <w:rPr>
                              <w:rFonts w:ascii="Cambria Math" w:eastAsia="Cambria Math" w:hAnsi="Cambria Math" w:cs="Cambria Math"/>
                              <w:i/>
                              <w:sz w:val="18"/>
                              <w:szCs w:val="20"/>
                            </w:rPr>
                          </m:ctrlPr>
                        </m:e>
                      </m:mr>
                      <m:mr>
                        <m:e>
                          <m:sSubSup>
                            <m:sSubSupPr>
                              <m:ctrlPr>
                                <w:rPr>
                                  <w:rFonts w:ascii="Cambria Math" w:hAnsi="Cambria Math" w:cs="Times New Roman"/>
                                  <w:i/>
                                  <w:sz w:val="18"/>
                                  <w:szCs w:val="20"/>
                                </w:rPr>
                              </m:ctrlPr>
                            </m:sSubSupPr>
                            <m:e>
                              <m:r>
                                <m:rPr>
                                  <m:sty m:val="bi"/>
                                </m:rPr>
                                <w:rPr>
                                  <w:rFonts w:ascii="Cambria Math" w:hAnsi="Cambria Math" w:cs="Times New Roman"/>
                                  <w:sz w:val="18"/>
                                  <w:szCs w:val="20"/>
                                </w:rPr>
                                <m:t>f</m:t>
                              </m:r>
                            </m:e>
                            <m:sub>
                              <m:r>
                                <w:rPr>
                                  <w:rFonts w:ascii="Cambria Math" w:hAnsi="Cambria Math" w:cs="Times New Roman"/>
                                  <w:sz w:val="18"/>
                                  <w:szCs w:val="20"/>
                                </w:rPr>
                                <m:t>b</m:t>
                              </m:r>
                            </m:sub>
                            <m:sup>
                              <m:r>
                                <w:rPr>
                                  <w:rFonts w:ascii="Cambria Math" w:hAnsi="Cambria Math" w:cs="Times New Roman"/>
                                  <w:sz w:val="18"/>
                                  <w:szCs w:val="20"/>
                                </w:rPr>
                                <m:t>1</m:t>
                              </m:r>
                            </m:sup>
                          </m:sSubSup>
                        </m:e>
                      </m:mr>
                      <m:mr>
                        <m:e>
                          <m:sSubSup>
                            <m:sSubSupPr>
                              <m:ctrlPr>
                                <w:rPr>
                                  <w:rFonts w:ascii="Cambria Math" w:hAnsi="Cambria Math" w:cs="Times New Roman"/>
                                  <w:i/>
                                  <w:sz w:val="18"/>
                                  <w:szCs w:val="20"/>
                                </w:rPr>
                              </m:ctrlPr>
                            </m:sSubSupPr>
                            <m:e>
                              <m:r>
                                <m:rPr>
                                  <m:sty m:val="bi"/>
                                </m:rPr>
                                <w:rPr>
                                  <w:rFonts w:ascii="Cambria Math" w:hAnsi="Cambria Math" w:cs="Times New Roman"/>
                                  <w:sz w:val="18"/>
                                  <w:szCs w:val="20"/>
                                </w:rPr>
                                <m:t>f</m:t>
                              </m:r>
                            </m:e>
                            <m:sub>
                              <m:r>
                                <w:rPr>
                                  <w:rFonts w:ascii="Cambria Math" w:hAnsi="Cambria Math" w:cs="Times New Roman"/>
                                  <w:sz w:val="18"/>
                                  <w:szCs w:val="20"/>
                                </w:rPr>
                                <m:t>c</m:t>
                              </m:r>
                            </m:sub>
                            <m:sup>
                              <m:r>
                                <w:rPr>
                                  <w:rFonts w:ascii="Cambria Math" w:hAnsi="Cambria Math" w:cs="Times New Roman"/>
                                  <w:sz w:val="18"/>
                                  <w:szCs w:val="20"/>
                                </w:rPr>
                                <m:t>2</m:t>
                              </m:r>
                            </m:sup>
                          </m:sSubSup>
                        </m:e>
                      </m:mr>
                      <m:mr>
                        <m:e>
                          <m:sSubSup>
                            <m:sSubSupPr>
                              <m:ctrlPr>
                                <w:rPr>
                                  <w:rFonts w:ascii="Cambria Math" w:hAnsi="Cambria Math" w:cs="Times New Roman"/>
                                  <w:i/>
                                  <w:sz w:val="18"/>
                                  <w:szCs w:val="20"/>
                                </w:rPr>
                              </m:ctrlPr>
                            </m:sSubSupPr>
                            <m:e>
                              <m:r>
                                <m:rPr>
                                  <m:sty m:val="bi"/>
                                </m:rPr>
                                <w:rPr>
                                  <w:rFonts w:ascii="Cambria Math" w:hAnsi="Cambria Math" w:cs="Times New Roman"/>
                                  <w:sz w:val="18"/>
                                  <w:szCs w:val="20"/>
                                </w:rPr>
                                <m:t>f</m:t>
                              </m:r>
                            </m:e>
                            <m:sub>
                              <m:r>
                                <w:rPr>
                                  <w:rFonts w:ascii="Cambria Math" w:hAnsi="Cambria Math" w:cs="Times New Roman"/>
                                  <w:sz w:val="18"/>
                                  <w:szCs w:val="20"/>
                                </w:rPr>
                                <m:t>d</m:t>
                              </m:r>
                            </m:sub>
                            <m:sup>
                              <m:r>
                                <w:rPr>
                                  <w:rFonts w:ascii="Cambria Math" w:hAnsi="Cambria Math" w:cs="Times New Roman"/>
                                  <w:sz w:val="18"/>
                                  <w:szCs w:val="20"/>
                                </w:rPr>
                                <m:t>2</m:t>
                              </m:r>
                            </m:sup>
                          </m:sSubSup>
                        </m:e>
                      </m:mr>
                    </m:m>
                  </m:e>
                </m:d>
              </m:oMath>
            </m:oMathPara>
          </w:p>
        </w:tc>
        <w:tc>
          <w:tcPr>
            <w:tcW w:w="759" w:type="dxa"/>
            <w:vAlign w:val="center"/>
          </w:tcPr>
          <w:p w14:paraId="2214E3C0" w14:textId="3DFA34A3" w:rsidR="00C725A3" w:rsidRPr="00CF3F9C" w:rsidRDefault="00C725A3" w:rsidP="00C725A3">
            <w:pPr>
              <w:pStyle w:val="NoSpacing"/>
            </w:pPr>
            <w:r w:rsidRPr="00CF3F9C">
              <w:rPr>
                <w:rFonts w:hint="eastAsia"/>
              </w:rPr>
              <w:t>(</w:t>
            </w:r>
            <w:r w:rsidR="004B7826" w:rsidRPr="00CF3F9C">
              <w:t>8</w:t>
            </w:r>
            <w:r w:rsidRPr="00CF3F9C">
              <w:t>)</w:t>
            </w:r>
          </w:p>
        </w:tc>
      </w:tr>
    </w:tbl>
    <w:p w14:paraId="77C2C156" w14:textId="77777777" w:rsidR="00C725A3" w:rsidRPr="00CF3F9C" w:rsidRDefault="00C725A3" w:rsidP="00C725A3">
      <w:pPr>
        <w:ind w:firstLineChars="0" w:firstLine="0"/>
      </w:pPr>
      <w:r w:rsidRPr="00CF3F9C">
        <w:rPr>
          <w:rFonts w:ascii="SimSun" w:hAnsi="SimSun" w:cs="SimSun" w:hint="eastAsia"/>
        </w:rPr>
        <w:t>其中</w:t>
      </w:r>
    </w:p>
    <w:tbl>
      <w:tblPr>
        <w:tblW w:w="0" w:type="auto"/>
        <w:tblLook w:val="04A0" w:firstRow="1" w:lastRow="0" w:firstColumn="1" w:lastColumn="0" w:noHBand="0" w:noVBand="1"/>
      </w:tblPr>
      <w:tblGrid>
        <w:gridCol w:w="660"/>
        <w:gridCol w:w="6896"/>
        <w:gridCol w:w="750"/>
      </w:tblGrid>
      <w:tr w:rsidR="00CF3F9C" w:rsidRPr="00CF3F9C" w14:paraId="2849CBA3" w14:textId="77777777" w:rsidTr="00C725A3">
        <w:tc>
          <w:tcPr>
            <w:tcW w:w="675" w:type="dxa"/>
          </w:tcPr>
          <w:p w14:paraId="1728B2B1" w14:textId="77777777" w:rsidR="00C725A3" w:rsidRPr="00CF3F9C" w:rsidRDefault="00C725A3" w:rsidP="00C725A3">
            <w:pPr>
              <w:snapToGrid w:val="0"/>
              <w:ind w:firstLine="420"/>
              <w:rPr>
                <w:rFonts w:cs="Times New Roman"/>
              </w:rPr>
            </w:pPr>
          </w:p>
        </w:tc>
        <w:tc>
          <w:tcPr>
            <w:tcW w:w="7088" w:type="dxa"/>
          </w:tcPr>
          <w:p w14:paraId="0F5BE20E" w14:textId="191E4652" w:rsidR="00C725A3" w:rsidRPr="00CF3F9C" w:rsidRDefault="00C725A3" w:rsidP="00C725A3">
            <w:pPr>
              <w:snapToGrid w:val="0"/>
              <w:ind w:firstLine="422"/>
              <w:rPr>
                <w:rFonts w:cs="Times New Roman"/>
              </w:rPr>
            </w:pPr>
            <m:oMathPara>
              <m:oMath>
                <m:r>
                  <m:rPr>
                    <m:sty m:val="bi"/>
                  </m:rPr>
                  <w:rPr>
                    <w:rFonts w:ascii="Cambria Math" w:hAnsi="Cambria Math"/>
                  </w:rPr>
                  <m:t>B</m:t>
                </m:r>
                <m:r>
                  <m:rPr>
                    <m:sty m:val="p"/>
                  </m:rPr>
                  <w:rPr>
                    <w:rFonts w:ascii="Cambria Math" w:hAnsi="Cambria Math"/>
                  </w:rPr>
                  <m:t>=</m:t>
                </m:r>
                <m:sSup>
                  <m:sSupPr>
                    <m:ctrlPr>
                      <w:rPr>
                        <w:rFonts w:ascii="Cambria Math" w:hAnsi="Cambria Math"/>
                      </w:rPr>
                    </m:ctrlPr>
                  </m:sSupPr>
                  <m:e>
                    <m:r>
                      <m:rPr>
                        <m:sty m:val="p"/>
                      </m:rPr>
                      <w:rPr>
                        <w:rFonts w:ascii="Cambria Math" w:hAnsi="Cambria Math"/>
                      </w:rPr>
                      <m:t>(</m:t>
                    </m:r>
                    <m:sSubSup>
                      <m:sSubSupPr>
                        <m:ctrlPr>
                          <w:rPr>
                            <w:rFonts w:ascii="Cambria Math" w:hAnsi="Cambria Math" w:cs="Times New Roman"/>
                            <w:i/>
                          </w:rPr>
                        </m:ctrlPr>
                      </m:sSubSupPr>
                      <m:e>
                        <m:r>
                          <m:rPr>
                            <m:sty m:val="bi"/>
                          </m:rPr>
                          <w:rPr>
                            <w:rFonts w:ascii="Cambria Math" w:hAnsi="Cambria Math" w:cs="Times New Roman"/>
                          </w:rPr>
                          <m:t>H</m:t>
                        </m:r>
                      </m:e>
                      <m:sub>
                        <m:r>
                          <w:rPr>
                            <w:rFonts w:ascii="Cambria Math" w:hAnsi="Cambria Math" w:cs="Times New Roman"/>
                          </w:rPr>
                          <m:t>aa</m:t>
                        </m:r>
                      </m:sub>
                      <m:sup>
                        <m:r>
                          <w:rPr>
                            <w:rFonts w:ascii="Cambria Math" w:hAnsi="Cambria Math" w:cs="Times New Roman"/>
                          </w:rPr>
                          <m:t>1</m:t>
                        </m:r>
                      </m:sup>
                    </m:sSubSup>
                    <m:r>
                      <m:rPr>
                        <m:sty m:val="p"/>
                      </m:rPr>
                      <w:rPr>
                        <w:rFonts w:ascii="Cambria Math" w:hAnsi="Cambria Math"/>
                      </w:rPr>
                      <m:t>+</m:t>
                    </m:r>
                    <m:sSubSup>
                      <m:sSubSupPr>
                        <m:ctrlPr>
                          <w:rPr>
                            <w:rFonts w:ascii="Cambria Math" w:hAnsi="Cambria Math" w:cs="Times New Roman"/>
                            <w:i/>
                          </w:rPr>
                        </m:ctrlPr>
                      </m:sSubSupPr>
                      <m:e>
                        <m:r>
                          <m:rPr>
                            <m:sty m:val="bi"/>
                          </m:rPr>
                          <w:rPr>
                            <w:rFonts w:ascii="Cambria Math" w:hAnsi="Cambria Math" w:cs="Times New Roman"/>
                          </w:rPr>
                          <m:t>H</m:t>
                        </m:r>
                      </m:e>
                      <m:sub>
                        <m:r>
                          <w:rPr>
                            <w:rFonts w:ascii="Cambria Math" w:hAnsi="Cambria Math" w:cs="Times New Roman"/>
                          </w:rPr>
                          <m:t>bb</m:t>
                        </m:r>
                      </m:sub>
                      <m:sup>
                        <m:r>
                          <w:rPr>
                            <w:rFonts w:ascii="Cambria Math" w:hAnsi="Cambria Math" w:cs="Times New Roman"/>
                          </w:rPr>
                          <m:t>1</m:t>
                        </m:r>
                      </m:sup>
                    </m:sSubSup>
                    <m:r>
                      <m:rPr>
                        <m:sty m:val="p"/>
                      </m:rPr>
                      <w:rPr>
                        <w:rFonts w:ascii="Cambria Math" w:hAnsi="Cambria Math"/>
                      </w:rPr>
                      <m:t>+</m:t>
                    </m:r>
                    <m:sSub>
                      <m:sSubPr>
                        <m:ctrlPr>
                          <w:rPr>
                            <w:rFonts w:ascii="Cambria Math" w:hAnsi="Cambria Math"/>
                            <w:i/>
                          </w:rPr>
                        </m:ctrlPr>
                      </m:sSubPr>
                      <m:e>
                        <m:r>
                          <m:rPr>
                            <m:sty m:val="bi"/>
                          </m:rPr>
                          <w:rPr>
                            <w:rFonts w:ascii="Cambria Math" w:hAnsi="Cambria Math"/>
                          </w:rPr>
                          <m:t>H</m:t>
                        </m:r>
                      </m:e>
                      <m:sub>
                        <m:r>
                          <w:rPr>
                            <w:rFonts w:ascii="Cambria Math" w:hAnsi="Cambria Math"/>
                          </w:rPr>
                          <m:t>j</m:t>
                        </m:r>
                      </m:sub>
                    </m:sSub>
                    <m:r>
                      <m:rPr>
                        <m:sty m:val="p"/>
                      </m:rPr>
                      <w:rPr>
                        <w:rFonts w:ascii="Cambria Math" w:hAnsi="Cambria Math"/>
                      </w:rPr>
                      <m:t>)</m:t>
                    </m:r>
                  </m:e>
                  <m:sup>
                    <m:r>
                      <w:rPr>
                        <w:rFonts w:ascii="Cambria Math" w:hAnsi="Cambria Math"/>
                      </w:rPr>
                      <m:t>-1</m:t>
                    </m:r>
                  </m:sup>
                </m:sSup>
              </m:oMath>
            </m:oMathPara>
          </w:p>
        </w:tc>
        <w:tc>
          <w:tcPr>
            <w:tcW w:w="759" w:type="dxa"/>
            <w:vAlign w:val="center"/>
          </w:tcPr>
          <w:p w14:paraId="52FBFDF0" w14:textId="2D708FF8" w:rsidR="00C725A3" w:rsidRPr="00CF3F9C" w:rsidRDefault="00C725A3" w:rsidP="00C725A3">
            <w:pPr>
              <w:pStyle w:val="NoSpacing"/>
            </w:pPr>
            <w:r w:rsidRPr="00CF3F9C">
              <w:rPr>
                <w:rFonts w:hint="eastAsia"/>
              </w:rPr>
              <w:t>(</w:t>
            </w:r>
            <w:r w:rsidR="004B7826" w:rsidRPr="00CF3F9C">
              <w:t>9</w:t>
            </w:r>
            <w:r w:rsidRPr="00CF3F9C">
              <w:t>)</w:t>
            </w:r>
          </w:p>
        </w:tc>
      </w:tr>
    </w:tbl>
    <w:p w14:paraId="33A83688" w14:textId="1538A175" w:rsidR="00DF0F94" w:rsidRPr="00CF3F9C" w:rsidRDefault="00DF0F94" w:rsidP="009B29EE">
      <w:pPr>
        <w:ind w:firstLineChars="0" w:firstLine="0"/>
        <w:jc w:val="center"/>
        <w:rPr>
          <w:rFonts w:eastAsiaTheme="minorEastAsi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6"/>
        <w:gridCol w:w="4050"/>
      </w:tblGrid>
      <w:tr w:rsidR="00CF3F9C" w:rsidRPr="00CF3F9C" w14:paraId="006CF10A" w14:textId="77777777" w:rsidTr="009B29EE">
        <w:tc>
          <w:tcPr>
            <w:tcW w:w="8522" w:type="dxa"/>
            <w:gridSpan w:val="2"/>
          </w:tcPr>
          <w:p w14:paraId="45B9B54C" w14:textId="3896D048" w:rsidR="009B29EE" w:rsidRPr="00CF3F9C" w:rsidRDefault="009B29EE" w:rsidP="009B29EE">
            <w:pPr>
              <w:ind w:firstLineChars="0" w:firstLine="0"/>
              <w:jc w:val="center"/>
              <w:rPr>
                <w:rFonts w:eastAsiaTheme="minorEastAsia"/>
              </w:rPr>
            </w:pPr>
            <w:r w:rsidRPr="00CF3F9C">
              <w:rPr>
                <w:noProof/>
                <w:lang w:val="en-GB"/>
              </w:rPr>
              <w:drawing>
                <wp:inline distT="0" distB="0" distL="0" distR="0" wp14:anchorId="0CC13EA3" wp14:editId="0BCCB6D3">
                  <wp:extent cx="5137150" cy="1624764"/>
                  <wp:effectExtent l="0" t="0" r="6350" b="0"/>
                  <wp:docPr id="67" name="图片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新建 Microsoft Visio Drawing (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143184" cy="1626673"/>
                          </a:xfrm>
                          <a:prstGeom prst="rect">
                            <a:avLst/>
                          </a:prstGeom>
                        </pic:spPr>
                      </pic:pic>
                    </a:graphicData>
                  </a:graphic>
                </wp:inline>
              </w:drawing>
            </w:r>
          </w:p>
        </w:tc>
      </w:tr>
      <w:tr w:rsidR="00CF3F9C" w:rsidRPr="00CF3F9C" w14:paraId="4D850317" w14:textId="77777777" w:rsidTr="009B29EE">
        <w:tc>
          <w:tcPr>
            <w:tcW w:w="4261" w:type="dxa"/>
          </w:tcPr>
          <w:p w14:paraId="755A3B49" w14:textId="77777777" w:rsidR="009B29EE" w:rsidRDefault="009B29EE" w:rsidP="009B29EE">
            <w:pPr>
              <w:ind w:firstLineChars="0" w:firstLine="0"/>
              <w:jc w:val="center"/>
              <w:rPr>
                <w:rFonts w:cs="Times New Roman"/>
              </w:rPr>
            </w:pPr>
            <w:r w:rsidRPr="00CF3F9C">
              <w:rPr>
                <w:rFonts w:cs="Times New Roman"/>
              </w:rPr>
              <w:t>（</w:t>
            </w:r>
            <w:r w:rsidRPr="00CF3F9C">
              <w:rPr>
                <w:rFonts w:cs="Times New Roman"/>
              </w:rPr>
              <w:t>a</w:t>
            </w:r>
            <w:r w:rsidRPr="00CF3F9C">
              <w:rPr>
                <w:rFonts w:cs="Times New Roman"/>
              </w:rPr>
              <w:t>）</w:t>
            </w:r>
            <w:r w:rsidRPr="00CF3F9C">
              <w:rPr>
                <w:rFonts w:cs="Times New Roman" w:hint="eastAsia"/>
              </w:rPr>
              <w:t>非耦合状态</w:t>
            </w:r>
          </w:p>
          <w:p w14:paraId="6E67CA99" w14:textId="21BDDEF7" w:rsidR="005108B8" w:rsidRPr="00CF3F9C" w:rsidRDefault="005108B8" w:rsidP="009B29EE">
            <w:pPr>
              <w:ind w:firstLineChars="0" w:firstLine="0"/>
              <w:jc w:val="center"/>
              <w:rPr>
                <w:rFonts w:eastAsiaTheme="minorEastAsia"/>
              </w:rPr>
            </w:pPr>
            <w:r w:rsidRPr="00CF3F9C">
              <w:rPr>
                <w:rFonts w:cs="Times New Roman"/>
              </w:rPr>
              <w:t>（</w:t>
            </w:r>
            <w:r w:rsidRPr="00CF3F9C">
              <w:rPr>
                <w:rFonts w:cs="Times New Roman"/>
              </w:rPr>
              <w:t>a</w:t>
            </w:r>
            <w:r w:rsidRPr="00CF3F9C">
              <w:rPr>
                <w:rFonts w:cs="Times New Roman"/>
              </w:rPr>
              <w:t>）</w:t>
            </w:r>
            <w:r>
              <w:rPr>
                <w:rFonts w:cs="Times New Roman" w:hint="eastAsia"/>
              </w:rPr>
              <w:t>u</w:t>
            </w:r>
            <w:r>
              <w:rPr>
                <w:rFonts w:cs="Times New Roman"/>
              </w:rPr>
              <w:t>ncoupled state</w:t>
            </w:r>
          </w:p>
        </w:tc>
        <w:tc>
          <w:tcPr>
            <w:tcW w:w="4261" w:type="dxa"/>
          </w:tcPr>
          <w:p w14:paraId="5902DCCB" w14:textId="77777777" w:rsidR="009B29EE" w:rsidRDefault="009B29EE" w:rsidP="009B29EE">
            <w:pPr>
              <w:ind w:firstLineChars="0" w:firstLine="0"/>
              <w:jc w:val="center"/>
              <w:rPr>
                <w:rFonts w:cs="Times New Roman"/>
              </w:rPr>
            </w:pPr>
            <w:r w:rsidRPr="00CF3F9C">
              <w:rPr>
                <w:rFonts w:cs="Times New Roman"/>
              </w:rPr>
              <w:t>（</w:t>
            </w:r>
            <w:r w:rsidRPr="00CF3F9C">
              <w:rPr>
                <w:rFonts w:cs="Times New Roman" w:hint="eastAsia"/>
              </w:rPr>
              <w:t>b</w:t>
            </w:r>
            <w:r w:rsidRPr="00CF3F9C">
              <w:rPr>
                <w:rFonts w:cs="Times New Roman"/>
              </w:rPr>
              <w:t>）</w:t>
            </w:r>
            <w:r w:rsidRPr="00CF3F9C">
              <w:rPr>
                <w:rFonts w:cs="Times New Roman" w:hint="eastAsia"/>
              </w:rPr>
              <w:t>耦合状态</w:t>
            </w:r>
          </w:p>
          <w:p w14:paraId="1ED431BE" w14:textId="01D9EF30" w:rsidR="005108B8" w:rsidRPr="00CF3F9C" w:rsidRDefault="005108B8" w:rsidP="009B29EE">
            <w:pPr>
              <w:ind w:firstLineChars="0" w:firstLine="0"/>
              <w:jc w:val="center"/>
              <w:rPr>
                <w:rFonts w:eastAsiaTheme="minorEastAsia"/>
              </w:rPr>
            </w:pPr>
            <w:r w:rsidRPr="00CF3F9C">
              <w:rPr>
                <w:rFonts w:cs="Times New Roman"/>
              </w:rPr>
              <w:t>（</w:t>
            </w:r>
            <w:r>
              <w:rPr>
                <w:rFonts w:cs="Times New Roman"/>
              </w:rPr>
              <w:t>b</w:t>
            </w:r>
            <w:r w:rsidRPr="00CF3F9C">
              <w:rPr>
                <w:rFonts w:cs="Times New Roman"/>
              </w:rPr>
              <w:t>）</w:t>
            </w:r>
            <w:r>
              <w:rPr>
                <w:rFonts w:cs="Times New Roman"/>
              </w:rPr>
              <w:t>coupled state</w:t>
            </w:r>
          </w:p>
        </w:tc>
      </w:tr>
    </w:tbl>
    <w:p w14:paraId="43933F3A" w14:textId="62A275F5" w:rsidR="00E92BF5" w:rsidRPr="00CF3F9C" w:rsidRDefault="00E92BF5" w:rsidP="00BF6C18">
      <w:pPr>
        <w:ind w:firstLine="420"/>
        <w:jc w:val="center"/>
        <w:rPr>
          <w:rFonts w:cs="Times New Roman"/>
        </w:rPr>
      </w:pPr>
      <w:r w:rsidRPr="00CF3F9C">
        <w:rPr>
          <w:rFonts w:ascii="SimSun" w:hAnsi="SimSun" w:cs="SimSun" w:hint="eastAsia"/>
        </w:rPr>
        <w:t>图</w:t>
      </w:r>
      <w:r w:rsidR="00B67D86" w:rsidRPr="00CF3F9C">
        <w:rPr>
          <w:rFonts w:cs="Times New Roman"/>
        </w:rPr>
        <w:t>4</w:t>
      </w:r>
      <w:r w:rsidR="00BF6C18" w:rsidRPr="00CF3F9C">
        <w:rPr>
          <w:rFonts w:cs="Times New Roman"/>
        </w:rPr>
        <w:t xml:space="preserve"> </w:t>
      </w:r>
      <w:r w:rsidR="008B7C67" w:rsidRPr="00CF3F9C">
        <w:rPr>
          <w:rFonts w:eastAsiaTheme="minorEastAsia" w:cs="Times New Roman" w:hint="eastAsia"/>
        </w:rPr>
        <w:t>螺栓连接</w:t>
      </w:r>
      <w:r w:rsidR="009B29EE" w:rsidRPr="00CF3F9C">
        <w:rPr>
          <w:rFonts w:cs="Times New Roman" w:hint="eastAsia"/>
        </w:rPr>
        <w:t>组合结构</w:t>
      </w:r>
      <w:r w:rsidR="008B7C67" w:rsidRPr="00CF3F9C">
        <w:rPr>
          <w:rFonts w:cs="Times New Roman" w:hint="eastAsia"/>
        </w:rPr>
        <w:t>的子结构示意图</w:t>
      </w:r>
    </w:p>
    <w:p w14:paraId="760E0649" w14:textId="2F2A1794" w:rsidR="00CF3F9C" w:rsidRPr="00CF3F9C" w:rsidRDefault="00CF3F9C" w:rsidP="00CF3F9C">
      <w:pPr>
        <w:ind w:firstLine="420"/>
        <w:jc w:val="center"/>
      </w:pPr>
      <w:r w:rsidRPr="00CF3F9C">
        <w:t>Fig 4 Substructures of assembled structure with bolted joints</w:t>
      </w:r>
    </w:p>
    <w:p w14:paraId="4FF7F20F" w14:textId="77777777" w:rsidR="00CF3F9C" w:rsidRPr="00CF3F9C" w:rsidRDefault="00CF3F9C" w:rsidP="00BF6C18">
      <w:pPr>
        <w:ind w:firstLine="420"/>
        <w:jc w:val="center"/>
      </w:pPr>
    </w:p>
    <w:p w14:paraId="6398EB37" w14:textId="77C924E4" w:rsidR="00793FB3" w:rsidRPr="00CF3F9C" w:rsidRDefault="006B35BD" w:rsidP="00793FB3">
      <w:pPr>
        <w:pStyle w:val="Heading2"/>
        <w:spacing w:after="156"/>
        <w:ind w:firstLine="240"/>
      </w:pPr>
      <w:r>
        <w:t>1</w:t>
      </w:r>
      <w:r w:rsidR="00793FB3" w:rsidRPr="00CF3F9C">
        <w:rPr>
          <w:rFonts w:hint="eastAsia"/>
        </w:rPr>
        <w:t>.</w:t>
      </w:r>
      <w:r w:rsidR="00D4742E" w:rsidRPr="00CF3F9C">
        <w:t>3</w:t>
      </w:r>
      <w:r w:rsidR="00641B06">
        <w:t xml:space="preserve"> </w:t>
      </w:r>
      <w:r w:rsidR="00E073CB" w:rsidRPr="00CF3F9C">
        <w:rPr>
          <w:rFonts w:hint="eastAsia"/>
        </w:rPr>
        <w:t>组合结构</w:t>
      </w:r>
      <w:r w:rsidR="005460AF" w:rsidRPr="00CF3F9C">
        <w:rPr>
          <w:rFonts w:hint="eastAsia"/>
        </w:rPr>
        <w:t>平稳</w:t>
      </w:r>
      <w:r w:rsidR="00C544E9" w:rsidRPr="00CF3F9C">
        <w:rPr>
          <w:rFonts w:hint="eastAsia"/>
        </w:rPr>
        <w:t>随机振动</w:t>
      </w:r>
      <w:r w:rsidR="00E073CB" w:rsidRPr="00CF3F9C">
        <w:rPr>
          <w:rFonts w:hint="eastAsia"/>
        </w:rPr>
        <w:t>功率谱分析</w:t>
      </w:r>
    </w:p>
    <w:p w14:paraId="1FAADEA4" w14:textId="39A2AB99" w:rsidR="00D4742E" w:rsidRPr="00CF3F9C" w:rsidRDefault="00D4742E">
      <w:pPr>
        <w:ind w:firstLine="420"/>
      </w:pPr>
      <w:r w:rsidRPr="00CF3F9C">
        <w:rPr>
          <w:rFonts w:cs="Times New Roman" w:hint="eastAsia"/>
        </w:rPr>
        <w:t>假设</w:t>
      </w:r>
      <m:oMath>
        <m:r>
          <w:rPr>
            <w:rFonts w:ascii="Cambria Math" w:hAnsi="Cambria Math"/>
          </w:rPr>
          <m:t>n</m:t>
        </m:r>
      </m:oMath>
      <w:r w:rsidRPr="00CF3F9C">
        <w:rPr>
          <w:rFonts w:cs="Times New Roman"/>
        </w:rPr>
        <w:t>自由度的线性</w:t>
      </w:r>
      <w:r w:rsidRPr="00CF3F9C">
        <w:rPr>
          <w:rFonts w:cs="Times New Roman" w:hint="eastAsia"/>
        </w:rPr>
        <w:t>组合</w:t>
      </w:r>
      <w:r w:rsidRPr="00CF3F9C">
        <w:rPr>
          <w:rFonts w:cs="Times New Roman"/>
        </w:rPr>
        <w:t>结构</w:t>
      </w:r>
      <w:r w:rsidRPr="00CF3F9C">
        <w:rPr>
          <w:rFonts w:cs="Times New Roman" w:hint="eastAsia"/>
        </w:rPr>
        <w:t>体系</w:t>
      </w:r>
      <w:r w:rsidRPr="00CF3F9C">
        <w:rPr>
          <w:rFonts w:cs="Times New Roman"/>
        </w:rPr>
        <w:t>受</w:t>
      </w:r>
      <m:oMath>
        <m:r>
          <w:rPr>
            <w:rFonts w:ascii="Cambria Math" w:hAnsi="Cambria Math" w:cs="Times New Roman"/>
          </w:rPr>
          <m:t>m</m:t>
        </m:r>
      </m:oMath>
      <w:r w:rsidRPr="00CF3F9C">
        <w:rPr>
          <w:rFonts w:cs="Times New Roman"/>
        </w:rPr>
        <w:t>点部分相干平稳随机激励</w:t>
      </w:r>
      <m:oMath>
        <m:r>
          <m:rPr>
            <m:sty m:val="bi"/>
          </m:rPr>
          <w:rPr>
            <w:rFonts w:ascii="Cambria Math" w:eastAsia="Cambria Math" w:hAnsi="Cambria Math"/>
          </w:rPr>
          <m:t>f</m:t>
        </m:r>
        <m:d>
          <m:dPr>
            <m:ctrlPr>
              <w:rPr>
                <w:rFonts w:ascii="Cambria Math" w:eastAsia="Cambria Math" w:hAnsi="Cambria Math"/>
                <w:i/>
              </w:rPr>
            </m:ctrlPr>
          </m:dPr>
          <m:e>
            <m:r>
              <w:rPr>
                <w:rFonts w:ascii="Cambria Math" w:eastAsia="Cambria Math" w:hAnsi="Cambria Math"/>
              </w:rPr>
              <m:t>t</m:t>
            </m:r>
          </m:e>
        </m:d>
      </m:oMath>
      <w:r w:rsidRPr="00CF3F9C">
        <w:rPr>
          <w:rFonts w:hint="eastAsia"/>
        </w:rPr>
        <w:t>作用，考虑连接系统参数的存在不确定性，则体系的结构运动方程</w:t>
      </w:r>
      <w:r w:rsidR="00A43728" w:rsidRPr="00CF3F9C">
        <w:rPr>
          <w:rFonts w:hint="eastAsia"/>
        </w:rPr>
        <w:t>在频域</w:t>
      </w:r>
      <w:r w:rsidRPr="00CF3F9C">
        <w:rPr>
          <w:rFonts w:hint="eastAsia"/>
        </w:rPr>
        <w:t>可以表示为</w:t>
      </w:r>
    </w:p>
    <w:tbl>
      <w:tblPr>
        <w:tblW w:w="0" w:type="auto"/>
        <w:tblLook w:val="04A0" w:firstRow="1" w:lastRow="0" w:firstColumn="1" w:lastColumn="0" w:noHBand="0" w:noVBand="1"/>
      </w:tblPr>
      <w:tblGrid>
        <w:gridCol w:w="660"/>
        <w:gridCol w:w="6894"/>
        <w:gridCol w:w="752"/>
      </w:tblGrid>
      <w:tr w:rsidR="00CF3F9C" w:rsidRPr="00CF3F9C" w14:paraId="6ECAAAD8" w14:textId="77777777" w:rsidTr="00D466DB">
        <w:tc>
          <w:tcPr>
            <w:tcW w:w="675" w:type="dxa"/>
          </w:tcPr>
          <w:p w14:paraId="792BEC4D" w14:textId="77777777" w:rsidR="00D4742E" w:rsidRPr="00CF3F9C" w:rsidRDefault="00D4742E" w:rsidP="00D466DB">
            <w:pPr>
              <w:ind w:firstLine="420"/>
              <w:rPr>
                <w:rFonts w:cs="Times New Roman"/>
              </w:rPr>
            </w:pPr>
          </w:p>
        </w:tc>
        <w:tc>
          <w:tcPr>
            <w:tcW w:w="7088" w:type="dxa"/>
          </w:tcPr>
          <w:p w14:paraId="2515450E" w14:textId="2B1D19BC" w:rsidR="00D4742E" w:rsidRPr="00CF3F9C" w:rsidRDefault="00675EB5" w:rsidP="00D466DB">
            <w:pPr>
              <w:ind w:firstLine="422"/>
              <w:rPr>
                <w:rFonts w:cs="Times New Roman"/>
              </w:rPr>
            </w:pPr>
            <m:oMathPara>
              <m:oMath>
                <m:r>
                  <m:rPr>
                    <m:sty m:val="bi"/>
                  </m:rPr>
                  <w:rPr>
                    <w:rFonts w:ascii="Cambria Math" w:hAnsi="Cambria Math"/>
                  </w:rPr>
                  <m:t>H(θ,</m:t>
                </m:r>
                <m:r>
                  <w:rPr>
                    <w:rFonts w:ascii="Cambria Math" w:eastAsia="Cambria Math" w:hAnsi="Cambria Math"/>
                  </w:rPr>
                  <m:t>ω</m:t>
                </m:r>
                <m:r>
                  <m:rPr>
                    <m:sty m:val="bi"/>
                  </m:rPr>
                  <w:rPr>
                    <w:rFonts w:ascii="Cambria Math" w:hAnsi="Cambria Math"/>
                  </w:rPr>
                  <m:t>)</m:t>
                </m:r>
                <m:r>
                  <m:rPr>
                    <m:sty m:val="bi"/>
                  </m:rPr>
                  <w:rPr>
                    <w:rFonts w:ascii="Cambria Math" w:eastAsia="Cambria Math" w:hAnsi="Cambria Math"/>
                  </w:rPr>
                  <m:t>F</m:t>
                </m:r>
                <m:d>
                  <m:dPr>
                    <m:ctrlPr>
                      <w:rPr>
                        <w:rFonts w:ascii="Cambria Math" w:eastAsia="Cambria Math" w:hAnsi="Cambria Math"/>
                        <w:b/>
                        <w:i/>
                      </w:rPr>
                    </m:ctrlPr>
                  </m:dPr>
                  <m:e>
                    <m:r>
                      <w:rPr>
                        <w:rFonts w:ascii="Cambria Math" w:eastAsia="Cambria Math" w:hAnsi="Cambria Math"/>
                      </w:rPr>
                      <m:t>ω</m:t>
                    </m:r>
                  </m:e>
                </m:d>
                <m:r>
                  <m:rPr>
                    <m:sty m:val="bi"/>
                  </m:rPr>
                  <w:rPr>
                    <w:rFonts w:ascii="Cambria Math" w:eastAsia="Cambria Math" w:hAnsi="Cambria Math"/>
                  </w:rPr>
                  <m:t>=X(</m:t>
                </m:r>
                <m:r>
                  <w:rPr>
                    <w:rFonts w:ascii="Cambria Math" w:eastAsia="Cambria Math" w:hAnsi="Cambria Math"/>
                  </w:rPr>
                  <m:t>ω</m:t>
                </m:r>
                <m:r>
                  <m:rPr>
                    <m:sty m:val="bi"/>
                  </m:rPr>
                  <w:rPr>
                    <w:rFonts w:ascii="Cambria Math" w:eastAsia="Cambria Math" w:hAnsi="Cambria Math"/>
                  </w:rPr>
                  <m:t>)</m:t>
                </m:r>
              </m:oMath>
            </m:oMathPara>
          </w:p>
        </w:tc>
        <w:tc>
          <w:tcPr>
            <w:tcW w:w="759" w:type="dxa"/>
            <w:vAlign w:val="center"/>
          </w:tcPr>
          <w:p w14:paraId="3C06DFF6" w14:textId="3AC3B56B" w:rsidR="00D4742E" w:rsidRPr="00CF3F9C" w:rsidRDefault="006A58C9" w:rsidP="006A58C9">
            <w:pPr>
              <w:pStyle w:val="NoSpacing"/>
            </w:pPr>
            <w:r w:rsidRPr="00CF3F9C">
              <w:rPr>
                <w:rFonts w:hint="eastAsia"/>
              </w:rPr>
              <w:t>(</w:t>
            </w:r>
            <w:r w:rsidR="004B7826" w:rsidRPr="00CF3F9C">
              <w:t>10</w:t>
            </w:r>
            <w:r w:rsidRPr="00CF3F9C">
              <w:t>)</w:t>
            </w:r>
          </w:p>
        </w:tc>
      </w:tr>
    </w:tbl>
    <w:p w14:paraId="70090F6F" w14:textId="56719D4E" w:rsidR="00D4742E" w:rsidRPr="00CF3F9C" w:rsidRDefault="00D4742E">
      <w:pPr>
        <w:ind w:firstLineChars="0" w:firstLine="0"/>
      </w:pPr>
      <w:r w:rsidRPr="00CF3F9C">
        <w:rPr>
          <w:rFonts w:ascii="SimSun" w:hAnsi="SimSun" w:cs="SimSun" w:hint="eastAsia"/>
        </w:rPr>
        <w:t>其中</w:t>
      </w:r>
      <m:oMath>
        <m:r>
          <m:rPr>
            <m:sty m:val="bi"/>
          </m:rPr>
          <w:rPr>
            <w:rFonts w:ascii="Cambria Math" w:hAnsi="Cambria Math"/>
          </w:rPr>
          <m:t>H</m:t>
        </m:r>
        <m:d>
          <m:dPr>
            <m:ctrlPr>
              <w:rPr>
                <w:rFonts w:ascii="Cambria Math" w:hAnsi="Cambria Math"/>
                <w:b/>
              </w:rPr>
            </m:ctrlPr>
          </m:dPr>
          <m:e>
            <m:r>
              <m:rPr>
                <m:sty m:val="bi"/>
              </m:rPr>
              <w:rPr>
                <w:rFonts w:ascii="Cambria Math" w:hAnsi="Cambria Math"/>
              </w:rPr>
              <m:t>θ</m:t>
            </m:r>
          </m:e>
        </m:d>
        <m:r>
          <m:rPr>
            <m:sty m:val="b"/>
          </m:rPr>
          <w:rPr>
            <w:rFonts w:ascii="Cambria Math" w:hAnsi="Cambria Math"/>
          </w:rPr>
          <m:t>=</m:t>
        </m:r>
        <m:sSup>
          <m:sSupPr>
            <m:ctrlPr>
              <w:rPr>
                <w:rFonts w:ascii="Cambria Math" w:eastAsia="Cambria Math" w:hAnsi="Cambria Math"/>
                <w:b/>
                <w:i/>
              </w:rPr>
            </m:ctrlPr>
          </m:sSupPr>
          <m:e>
            <m:d>
              <m:dPr>
                <m:ctrlPr>
                  <w:rPr>
                    <w:rFonts w:ascii="Cambria Math" w:eastAsia="Cambria Math" w:hAnsi="Cambria Math"/>
                    <w:b/>
                  </w:rPr>
                </m:ctrlPr>
              </m:dPr>
              <m:e>
                <m:r>
                  <m:rPr>
                    <m:sty m:val="b"/>
                  </m:rPr>
                  <w:rPr>
                    <w:rFonts w:ascii="Cambria Math" w:eastAsia="Cambria Math" w:hAnsi="Cambria Math"/>
                  </w:rPr>
                  <m:t>-</m:t>
                </m:r>
                <m:sSup>
                  <m:sSupPr>
                    <m:ctrlPr>
                      <w:rPr>
                        <w:rFonts w:ascii="Cambria Math" w:eastAsia="Cambria Math" w:hAnsi="Cambria Math"/>
                      </w:rPr>
                    </m:ctrlPr>
                  </m:sSupPr>
                  <m:e>
                    <m:r>
                      <w:rPr>
                        <w:rFonts w:ascii="Cambria Math" w:eastAsia="Cambria Math" w:hAnsi="Cambria Math"/>
                      </w:rPr>
                      <m:t>ω</m:t>
                    </m:r>
                  </m:e>
                  <m:sup>
                    <m:r>
                      <m:rPr>
                        <m:sty m:val="p"/>
                      </m:rPr>
                      <w:rPr>
                        <w:rFonts w:ascii="Cambria Math" w:eastAsia="Cambria Math" w:hAnsi="Cambria Math"/>
                      </w:rPr>
                      <m:t>2</m:t>
                    </m:r>
                  </m:sup>
                </m:sSup>
                <m:r>
                  <m:rPr>
                    <m:sty m:val="bi"/>
                  </m:rPr>
                  <w:rPr>
                    <w:rFonts w:ascii="Cambria Math" w:eastAsia="Cambria Math" w:hAnsi="Cambria Math"/>
                  </w:rPr>
                  <m:t>M</m:t>
                </m:r>
                <m:r>
                  <m:rPr>
                    <m:sty m:val="b"/>
                  </m:rPr>
                  <w:rPr>
                    <w:rFonts w:ascii="Cambria Math" w:eastAsia="Cambria Math" w:hAnsi="Cambria Math"/>
                  </w:rPr>
                  <m:t>+</m:t>
                </m:r>
                <m:r>
                  <m:rPr>
                    <m:sty m:val="p"/>
                  </m:rPr>
                  <w:rPr>
                    <w:rFonts w:ascii="Cambria Math" w:eastAsia="Cambria Math" w:hAnsi="Cambria Math"/>
                  </w:rPr>
                  <m:t>i</m:t>
                </m:r>
                <m:r>
                  <w:rPr>
                    <w:rFonts w:ascii="Cambria Math" w:eastAsia="Cambria Math" w:hAnsi="Cambria Math"/>
                  </w:rPr>
                  <m:t>ω</m:t>
                </m:r>
                <m:r>
                  <m:rPr>
                    <m:sty m:val="bi"/>
                  </m:rPr>
                  <w:rPr>
                    <w:rFonts w:ascii="Cambria Math" w:eastAsia="Cambria Math" w:hAnsi="Cambria Math"/>
                  </w:rPr>
                  <m:t>C</m:t>
                </m:r>
                <m:d>
                  <m:dPr>
                    <m:ctrlPr>
                      <w:rPr>
                        <w:rFonts w:ascii="Cambria Math" w:hAnsi="Cambria Math"/>
                        <w:b/>
                      </w:rPr>
                    </m:ctrlPr>
                  </m:dPr>
                  <m:e>
                    <m:r>
                      <m:rPr>
                        <m:sty m:val="bi"/>
                      </m:rPr>
                      <w:rPr>
                        <w:rFonts w:ascii="Cambria Math" w:hAnsi="Cambria Math"/>
                      </w:rPr>
                      <m:t>θ</m:t>
                    </m:r>
                  </m:e>
                </m:d>
                <m:r>
                  <m:rPr>
                    <m:sty m:val="p"/>
                  </m:rPr>
                  <w:rPr>
                    <w:rFonts w:ascii="Cambria Math" w:eastAsia="Cambria Math" w:hAnsi="Cambria Math"/>
                  </w:rPr>
                  <m:t>+</m:t>
                </m:r>
                <m:r>
                  <m:rPr>
                    <m:sty m:val="bi"/>
                  </m:rPr>
                  <w:rPr>
                    <w:rFonts w:ascii="Cambria Math" w:eastAsia="Cambria Math" w:hAnsi="Cambria Math"/>
                  </w:rPr>
                  <m:t>K</m:t>
                </m:r>
                <m:d>
                  <m:dPr>
                    <m:ctrlPr>
                      <w:rPr>
                        <w:rFonts w:ascii="Cambria Math" w:hAnsi="Cambria Math"/>
                        <w:b/>
                      </w:rPr>
                    </m:ctrlPr>
                  </m:dPr>
                  <m:e>
                    <m:r>
                      <m:rPr>
                        <m:sty m:val="bi"/>
                      </m:rPr>
                      <w:rPr>
                        <w:rFonts w:ascii="Cambria Math" w:hAnsi="Cambria Math"/>
                      </w:rPr>
                      <m:t>θ</m:t>
                    </m:r>
                  </m:e>
                </m:d>
              </m:e>
            </m:d>
          </m:e>
          <m:sup>
            <m:r>
              <m:rPr>
                <m:sty m:val="bi"/>
              </m:rPr>
              <w:rPr>
                <w:rFonts w:ascii="Cambria Math" w:eastAsia="Cambria Math" w:hAnsi="Cambria Math"/>
              </w:rPr>
              <m:t>-1</m:t>
            </m:r>
          </m:sup>
        </m:sSup>
      </m:oMath>
      <w:r w:rsidR="00E8251A" w:rsidRPr="00CF3F9C">
        <w:rPr>
          <w:rFonts w:ascii="SimSun" w:hAnsi="SimSun" w:cs="SimSun" w:hint="eastAsia"/>
          <w:bCs/>
        </w:rPr>
        <w:t>为组合结构频响函数</w:t>
      </w:r>
      <w:r w:rsidRPr="00CF3F9C">
        <w:rPr>
          <w:rFonts w:ascii="SimSun" w:hAnsi="SimSun" w:cs="SimSun" w:hint="eastAsia"/>
        </w:rPr>
        <w:t>，</w:t>
      </w:r>
      <m:oMath>
        <m:r>
          <m:rPr>
            <m:sty m:val="bi"/>
          </m:rPr>
          <w:rPr>
            <w:rFonts w:ascii="Cambria Math" w:hAnsi="Cambria Math"/>
          </w:rPr>
          <m:t>θ</m:t>
        </m:r>
      </m:oMath>
      <w:r w:rsidRPr="00CF3F9C">
        <w:rPr>
          <w:rFonts w:ascii="SimSun" w:hAnsi="SimSun" w:cs="SimSun" w:hint="eastAsia"/>
        </w:rPr>
        <w:t>为系统的不确定参数向量</w:t>
      </w:r>
      <w:r w:rsidR="0072031C" w:rsidRPr="00CF3F9C">
        <w:rPr>
          <w:rFonts w:ascii="SimSun" w:hAnsi="SimSun" w:cs="SimSun" w:hint="eastAsia"/>
        </w:rPr>
        <w:t>，</w:t>
      </w:r>
      <m:oMath>
        <m:r>
          <m:rPr>
            <m:sty m:val="bi"/>
          </m:rPr>
          <w:rPr>
            <w:rFonts w:ascii="Cambria Math" w:eastAsia="Cambria Math" w:hAnsi="Cambria Math"/>
          </w:rPr>
          <m:t>F</m:t>
        </m:r>
        <m:d>
          <m:dPr>
            <m:ctrlPr>
              <w:rPr>
                <w:rFonts w:ascii="Cambria Math" w:eastAsia="Cambria Math" w:hAnsi="Cambria Math"/>
                <w:b/>
              </w:rPr>
            </m:ctrlPr>
          </m:dPr>
          <m:e>
            <m:r>
              <w:rPr>
                <w:rFonts w:ascii="Cambria Math" w:eastAsia="Cambria Math" w:hAnsi="Cambria Math"/>
              </w:rPr>
              <m:t>ω</m:t>
            </m:r>
          </m:e>
        </m:d>
      </m:oMath>
      <w:r w:rsidR="0072031C" w:rsidRPr="00CF3F9C">
        <w:rPr>
          <w:rFonts w:ascii="SimSun" w:hAnsi="SimSun" w:cs="SimSun" w:hint="eastAsia"/>
          <w:bCs/>
        </w:rPr>
        <w:t>是</w:t>
      </w:r>
      <m:oMath>
        <m:r>
          <m:rPr>
            <m:sty m:val="bi"/>
          </m:rPr>
          <w:rPr>
            <w:rFonts w:ascii="Cambria Math" w:eastAsia="Cambria Math" w:hAnsi="Cambria Math"/>
          </w:rPr>
          <m:t>f</m:t>
        </m:r>
        <m:d>
          <m:dPr>
            <m:ctrlPr>
              <w:rPr>
                <w:rFonts w:ascii="Cambria Math" w:eastAsia="Cambria Math" w:hAnsi="Cambria Math"/>
              </w:rPr>
            </m:ctrlPr>
          </m:dPr>
          <m:e>
            <m:r>
              <w:rPr>
                <w:rFonts w:ascii="Cambria Math" w:eastAsia="Cambria Math" w:hAnsi="Cambria Math"/>
              </w:rPr>
              <m:t>t</m:t>
            </m:r>
          </m:e>
        </m:d>
      </m:oMath>
      <w:r w:rsidR="0072031C" w:rsidRPr="00CF3F9C">
        <w:rPr>
          <w:rFonts w:ascii="SimSun" w:hAnsi="SimSun" w:cs="SimSun" w:hint="eastAsia"/>
        </w:rPr>
        <w:t>的傅里叶变换形式</w:t>
      </w:r>
      <w:r w:rsidRPr="00CF3F9C">
        <w:rPr>
          <w:rFonts w:ascii="SimSun" w:hAnsi="SimSun" w:cs="SimSun" w:hint="eastAsia"/>
        </w:rPr>
        <w:t>；</w:t>
      </w:r>
      <w:bookmarkStart w:id="1" w:name="OLE_LINK1"/>
      <m:oMath>
        <m:r>
          <m:rPr>
            <m:sty m:val="bi"/>
          </m:rPr>
          <w:rPr>
            <w:rFonts w:ascii="Cambria Math" w:eastAsia="Cambria Math" w:hAnsi="Cambria Math"/>
          </w:rPr>
          <m:t>F</m:t>
        </m:r>
      </m:oMath>
      <w:r w:rsidR="00A43728" w:rsidRPr="00CF3F9C">
        <w:rPr>
          <w:rFonts w:hint="eastAsia"/>
          <w:bCs/>
        </w:rPr>
        <w:t>(</w:t>
      </w:r>
      <m:oMath>
        <m:r>
          <w:rPr>
            <w:rFonts w:ascii="Cambria Math" w:eastAsia="Cambria Math" w:hAnsi="Cambria Math"/>
          </w:rPr>
          <m:t>ω</m:t>
        </m:r>
      </m:oMath>
      <w:r w:rsidR="00A43728" w:rsidRPr="00CF3F9C">
        <w:rPr>
          <w:bCs/>
        </w:rPr>
        <w:t>)</w:t>
      </w:r>
      <w:r w:rsidRPr="00CF3F9C">
        <w:rPr>
          <w:rFonts w:ascii="SimSun" w:hAnsi="SimSun" w:cs="SimSun" w:hint="eastAsia"/>
        </w:rPr>
        <w:t>的功率谱矩阵</w:t>
      </w:r>
      <m:oMath>
        <m:sSub>
          <m:sSubPr>
            <m:ctrlPr>
              <w:rPr>
                <w:rFonts w:ascii="Cambria Math" w:eastAsia="Cambria Math" w:hAnsi="Cambria Math"/>
                <w:b/>
              </w:rPr>
            </m:ctrlPr>
          </m:sSubPr>
          <m:e>
            <m:r>
              <m:rPr>
                <m:sty m:val="bi"/>
              </m:rPr>
              <w:rPr>
                <w:rFonts w:ascii="Cambria Math" w:eastAsia="Cambria Math" w:hAnsi="Cambria Math"/>
              </w:rPr>
              <m:t>S</m:t>
            </m:r>
          </m:e>
          <m:sub>
            <m:r>
              <w:rPr>
                <w:rFonts w:ascii="Cambria Math" w:eastAsia="Cambria Math" w:hAnsi="Cambria Math"/>
              </w:rPr>
              <m:t>ff</m:t>
            </m:r>
          </m:sub>
        </m:sSub>
        <m:d>
          <m:dPr>
            <m:ctrlPr>
              <w:rPr>
                <w:rFonts w:ascii="Cambria Math" w:eastAsia="Cambria Math" w:hAnsi="Cambria Math"/>
              </w:rPr>
            </m:ctrlPr>
          </m:dPr>
          <m:e>
            <m:r>
              <w:rPr>
                <w:rFonts w:ascii="Cambria Math" w:eastAsia="Cambria Math" w:hAnsi="Cambria Math"/>
              </w:rPr>
              <m:t>ω</m:t>
            </m:r>
          </m:e>
        </m:d>
      </m:oMath>
      <w:r w:rsidRPr="00CF3F9C">
        <w:rPr>
          <w:rFonts w:ascii="SimSun" w:hAnsi="SimSun" w:cs="SimSun" w:hint="eastAsia"/>
        </w:rPr>
        <w:t>已知，表示为如下形式</w:t>
      </w:r>
    </w:p>
    <w:bookmarkEnd w:id="1"/>
    <w:tbl>
      <w:tblPr>
        <w:tblW w:w="0" w:type="auto"/>
        <w:tblLook w:val="04A0" w:firstRow="1" w:lastRow="0" w:firstColumn="1" w:lastColumn="0" w:noHBand="0" w:noVBand="1"/>
      </w:tblPr>
      <w:tblGrid>
        <w:gridCol w:w="651"/>
        <w:gridCol w:w="6907"/>
        <w:gridCol w:w="748"/>
      </w:tblGrid>
      <w:tr w:rsidR="00CF3F9C" w:rsidRPr="00CF3F9C" w14:paraId="4C7E6A58" w14:textId="77777777" w:rsidTr="00D466DB">
        <w:tc>
          <w:tcPr>
            <w:tcW w:w="675" w:type="dxa"/>
          </w:tcPr>
          <w:p w14:paraId="26A215FA" w14:textId="77777777" w:rsidR="00D4742E" w:rsidRPr="00CF3F9C" w:rsidRDefault="00D4742E" w:rsidP="00D466DB">
            <w:pPr>
              <w:ind w:firstLine="420"/>
              <w:rPr>
                <w:rFonts w:cs="Times New Roman"/>
              </w:rPr>
            </w:pPr>
          </w:p>
        </w:tc>
        <w:tc>
          <w:tcPr>
            <w:tcW w:w="7088" w:type="dxa"/>
          </w:tcPr>
          <w:p w14:paraId="3331ED04" w14:textId="33D932E6" w:rsidR="00D4742E" w:rsidRPr="00CF3F9C" w:rsidRDefault="004B0D68" w:rsidP="00D466DB">
            <w:pPr>
              <w:ind w:firstLine="422"/>
              <w:rPr>
                <w:rFonts w:cs="Times New Roman"/>
              </w:rPr>
            </w:pPr>
            <m:oMathPara>
              <m:oMath>
                <m:sSub>
                  <m:sSubPr>
                    <m:ctrlPr>
                      <w:rPr>
                        <w:rFonts w:ascii="Cambria Math" w:eastAsia="Cambria Math" w:hAnsi="Cambria Math"/>
                        <w:b/>
                        <w:i/>
                      </w:rPr>
                    </m:ctrlPr>
                  </m:sSubPr>
                  <m:e>
                    <m:r>
                      <m:rPr>
                        <m:sty m:val="bi"/>
                      </m:rPr>
                      <w:rPr>
                        <w:rFonts w:ascii="Cambria Math" w:eastAsia="Cambria Math" w:hAnsi="Cambria Math"/>
                      </w:rPr>
                      <m:t>S</m:t>
                    </m:r>
                  </m:e>
                  <m:sub>
                    <m:r>
                      <m:rPr>
                        <m:sty m:val="bi"/>
                      </m:rPr>
                      <w:rPr>
                        <w:rFonts w:ascii="Cambria Math" w:eastAsia="Cambria Math" w:hAnsi="Cambria Math"/>
                      </w:rPr>
                      <m:t>ff</m:t>
                    </m:r>
                  </m:sub>
                </m:sSub>
                <m:d>
                  <m:dPr>
                    <m:ctrlPr>
                      <w:rPr>
                        <w:rFonts w:ascii="Cambria Math" w:eastAsia="Cambria Math" w:hAnsi="Cambria Math"/>
                        <w:i/>
                      </w:rPr>
                    </m:ctrlPr>
                  </m:dPr>
                  <m:e>
                    <m:r>
                      <m:rPr>
                        <m:sty m:val="p"/>
                      </m:rPr>
                      <w:rPr>
                        <w:rFonts w:ascii="Cambria Math" w:eastAsia="Cambria Math" w:hAnsi="Cambria Math"/>
                      </w:rPr>
                      <m:t>i</m:t>
                    </m:r>
                    <m:r>
                      <w:rPr>
                        <w:rFonts w:ascii="Cambria Math" w:eastAsia="Cambria Math" w:hAnsi="Cambria Math"/>
                      </w:rPr>
                      <m:t>ω</m:t>
                    </m:r>
                  </m:e>
                </m:d>
                <m:r>
                  <w:rPr>
                    <w:rFonts w:ascii="Cambria Math" w:eastAsia="Cambria Math" w:hAnsi="Cambria Math"/>
                  </w:rPr>
                  <m:t>=</m:t>
                </m:r>
                <m:d>
                  <m:dPr>
                    <m:begChr m:val="["/>
                    <m:endChr m:val="]"/>
                    <m:ctrlPr>
                      <w:rPr>
                        <w:rFonts w:ascii="Cambria Math" w:eastAsia="Cambria Math" w:hAnsi="Cambria Math"/>
                        <w:i/>
                      </w:rPr>
                    </m:ctrlPr>
                  </m:dPr>
                  <m:e>
                    <m:m>
                      <m:mPr>
                        <m:mcs>
                          <m:mc>
                            <m:mcPr>
                              <m:count m:val="4"/>
                              <m:mcJc m:val="center"/>
                            </m:mcPr>
                          </m:mc>
                        </m:mcs>
                        <m:ctrlPr>
                          <w:rPr>
                            <w:rFonts w:ascii="Cambria Math" w:eastAsia="Cambria Math" w:hAnsi="Cambria Math"/>
                            <w:i/>
                          </w:rPr>
                        </m:ctrlPr>
                      </m:mPr>
                      <m:mr>
                        <m:e>
                          <m:sSub>
                            <m:sSubPr>
                              <m:ctrlPr>
                                <w:rPr>
                                  <w:rFonts w:ascii="Cambria Math" w:eastAsia="Cambria Math" w:hAnsi="Cambria Math"/>
                                  <w:i/>
                                </w:rPr>
                              </m:ctrlPr>
                            </m:sSubPr>
                            <m:e>
                              <m:r>
                                <w:rPr>
                                  <w:rFonts w:ascii="Cambria Math" w:eastAsia="Cambria Math" w:hAnsi="Cambria Math"/>
                                </w:rPr>
                                <m:t>S</m:t>
                              </m:r>
                            </m:e>
                            <m:sub>
                              <m:r>
                                <w:rPr>
                                  <w:rFonts w:ascii="Cambria Math" w:eastAsia="Cambria Math" w:hAnsi="Cambria Math"/>
                                </w:rPr>
                                <m:t>11</m:t>
                              </m:r>
                            </m:sub>
                          </m:sSub>
                          <m:d>
                            <m:dPr>
                              <m:ctrlPr>
                                <w:rPr>
                                  <w:rFonts w:ascii="Cambria Math" w:eastAsia="Cambria Math" w:hAnsi="Cambria Math"/>
                                  <w:i/>
                                </w:rPr>
                              </m:ctrlPr>
                            </m:dPr>
                            <m:e>
                              <m:r>
                                <m:rPr>
                                  <m:sty m:val="p"/>
                                </m:rPr>
                                <w:rPr>
                                  <w:rFonts w:ascii="Cambria Math" w:eastAsia="Cambria Math" w:hAnsi="Cambria Math"/>
                                </w:rPr>
                                <m:t>i</m:t>
                              </m:r>
                              <m:r>
                                <w:rPr>
                                  <w:rFonts w:ascii="Cambria Math" w:eastAsia="Cambria Math" w:hAnsi="Cambria Math"/>
                                </w:rPr>
                                <m:t>ω</m:t>
                              </m:r>
                            </m:e>
                          </m:d>
                          <m:ctrlPr>
                            <w:rPr>
                              <w:rFonts w:ascii="Cambria Math" w:eastAsia="Cambria Math" w:hAnsi="Cambria Math" w:cs="Cambria Math"/>
                              <w:i/>
                            </w:rPr>
                          </m:ctrlPr>
                        </m:e>
                        <m:e>
                          <m:sSub>
                            <m:sSubPr>
                              <m:ctrlPr>
                                <w:rPr>
                                  <w:rFonts w:ascii="Cambria Math" w:eastAsia="Cambria Math" w:hAnsi="Cambria Math"/>
                                  <w:i/>
                                </w:rPr>
                              </m:ctrlPr>
                            </m:sSubPr>
                            <m:e>
                              <m:r>
                                <w:rPr>
                                  <w:rFonts w:ascii="Cambria Math" w:eastAsia="Cambria Math" w:hAnsi="Cambria Math"/>
                                </w:rPr>
                                <m:t>S</m:t>
                              </m:r>
                            </m:e>
                            <m:sub>
                              <m:r>
                                <w:rPr>
                                  <w:rFonts w:ascii="Cambria Math" w:eastAsia="Cambria Math" w:hAnsi="Cambria Math"/>
                                </w:rPr>
                                <m:t>12</m:t>
                              </m:r>
                            </m:sub>
                          </m:sSub>
                          <m:d>
                            <m:dPr>
                              <m:ctrlPr>
                                <w:rPr>
                                  <w:rFonts w:ascii="Cambria Math" w:eastAsia="Cambria Math" w:hAnsi="Cambria Math"/>
                                  <w:i/>
                                </w:rPr>
                              </m:ctrlPr>
                            </m:dPr>
                            <m:e>
                              <m:r>
                                <m:rPr>
                                  <m:sty m:val="p"/>
                                </m:rPr>
                                <w:rPr>
                                  <w:rFonts w:ascii="Cambria Math" w:eastAsia="Cambria Math" w:hAnsi="Cambria Math"/>
                                </w:rPr>
                                <m:t>i</m:t>
                              </m:r>
                              <m:r>
                                <w:rPr>
                                  <w:rFonts w:ascii="Cambria Math" w:eastAsia="Cambria Math" w:hAnsi="Cambria Math"/>
                                </w:rPr>
                                <m:t>ω</m:t>
                              </m:r>
                            </m:e>
                          </m:d>
                          <m:ctrlPr>
                            <w:rPr>
                              <w:rFonts w:ascii="Cambria Math" w:eastAsia="Cambria Math" w:hAnsi="Cambria Math" w:cs="Cambria Math"/>
                              <w:i/>
                            </w:rPr>
                          </m:ctrlPr>
                        </m:e>
                        <m:e>
                          <m:r>
                            <w:rPr>
                              <w:rFonts w:ascii="Cambria Math" w:eastAsia="Cambria Math" w:hAnsi="Cambria Math" w:cs="Cambria Math"/>
                            </w:rPr>
                            <m:t>⋯</m:t>
                          </m:r>
                          <m:ctrlPr>
                            <w:rPr>
                              <w:rFonts w:ascii="Cambria Math" w:eastAsia="Cambria Math" w:hAnsi="Cambria Math" w:cs="Cambria Math"/>
                              <w:i/>
                            </w:rPr>
                          </m:ctrlPr>
                        </m:e>
                        <m:e>
                          <m:sSub>
                            <m:sSubPr>
                              <m:ctrlPr>
                                <w:rPr>
                                  <w:rFonts w:ascii="Cambria Math" w:eastAsia="Cambria Math" w:hAnsi="Cambria Math"/>
                                  <w:i/>
                                </w:rPr>
                              </m:ctrlPr>
                            </m:sSubPr>
                            <m:e>
                              <m:r>
                                <w:rPr>
                                  <w:rFonts w:ascii="Cambria Math" w:eastAsia="Cambria Math" w:hAnsi="Cambria Math"/>
                                </w:rPr>
                                <m:t>S</m:t>
                              </m:r>
                            </m:e>
                            <m:sub>
                              <m:r>
                                <w:rPr>
                                  <w:rFonts w:ascii="Cambria Math" w:eastAsia="Cambria Math" w:hAnsi="Cambria Math"/>
                                </w:rPr>
                                <m:t>1m</m:t>
                              </m:r>
                            </m:sub>
                          </m:sSub>
                          <m:d>
                            <m:dPr>
                              <m:ctrlPr>
                                <w:rPr>
                                  <w:rFonts w:ascii="Cambria Math" w:eastAsia="Cambria Math" w:hAnsi="Cambria Math"/>
                                  <w:i/>
                                </w:rPr>
                              </m:ctrlPr>
                            </m:dPr>
                            <m:e>
                              <m:r>
                                <m:rPr>
                                  <m:sty m:val="p"/>
                                </m:rPr>
                                <w:rPr>
                                  <w:rFonts w:ascii="Cambria Math" w:eastAsia="Cambria Math" w:hAnsi="Cambria Math"/>
                                </w:rPr>
                                <m:t>i</m:t>
                              </m:r>
                              <m:r>
                                <w:rPr>
                                  <w:rFonts w:ascii="Cambria Math" w:eastAsia="Cambria Math" w:hAnsi="Cambria Math"/>
                                </w:rPr>
                                <m:t>ω</m:t>
                              </m:r>
                            </m:e>
                          </m:d>
                          <m:ctrlPr>
                            <w:rPr>
                              <w:rFonts w:ascii="Cambria Math" w:eastAsia="Cambria Math" w:hAnsi="Cambria Math" w:cs="Cambria Math"/>
                              <w:i/>
                            </w:rPr>
                          </m:ctrlPr>
                        </m:e>
                      </m:mr>
                      <m:mr>
                        <m:e>
                          <m:sSub>
                            <m:sSubPr>
                              <m:ctrlPr>
                                <w:rPr>
                                  <w:rFonts w:ascii="Cambria Math" w:eastAsia="Cambria Math" w:hAnsi="Cambria Math"/>
                                  <w:i/>
                                </w:rPr>
                              </m:ctrlPr>
                            </m:sSubPr>
                            <m:e>
                              <m:r>
                                <w:rPr>
                                  <w:rFonts w:ascii="Cambria Math" w:eastAsia="Cambria Math" w:hAnsi="Cambria Math"/>
                                </w:rPr>
                                <m:t>S</m:t>
                              </m:r>
                            </m:e>
                            <m:sub>
                              <m:r>
                                <w:rPr>
                                  <w:rFonts w:ascii="Cambria Math" w:eastAsia="Cambria Math" w:hAnsi="Cambria Math"/>
                                </w:rPr>
                                <m:t>21</m:t>
                              </m:r>
                            </m:sub>
                          </m:sSub>
                          <m:d>
                            <m:dPr>
                              <m:ctrlPr>
                                <w:rPr>
                                  <w:rFonts w:ascii="Cambria Math" w:eastAsia="Cambria Math" w:hAnsi="Cambria Math"/>
                                  <w:i/>
                                </w:rPr>
                              </m:ctrlPr>
                            </m:dPr>
                            <m:e>
                              <m:r>
                                <m:rPr>
                                  <m:sty m:val="p"/>
                                </m:rPr>
                                <w:rPr>
                                  <w:rFonts w:ascii="Cambria Math" w:eastAsia="Cambria Math" w:hAnsi="Cambria Math"/>
                                </w:rPr>
                                <m:t>i</m:t>
                              </m:r>
                              <m:r>
                                <w:rPr>
                                  <w:rFonts w:ascii="Cambria Math" w:eastAsia="Cambria Math" w:hAnsi="Cambria Math"/>
                                </w:rPr>
                                <m:t>ω</m:t>
                              </m:r>
                            </m:e>
                          </m:d>
                        </m:e>
                        <m:e>
                          <m:sSub>
                            <m:sSubPr>
                              <m:ctrlPr>
                                <w:rPr>
                                  <w:rFonts w:ascii="Cambria Math" w:eastAsia="Cambria Math" w:hAnsi="Cambria Math"/>
                                  <w:i/>
                                </w:rPr>
                              </m:ctrlPr>
                            </m:sSubPr>
                            <m:e>
                              <m:r>
                                <w:rPr>
                                  <w:rFonts w:ascii="Cambria Math" w:eastAsia="Cambria Math" w:hAnsi="Cambria Math"/>
                                </w:rPr>
                                <m:t>S</m:t>
                              </m:r>
                            </m:e>
                            <m:sub>
                              <m:r>
                                <w:rPr>
                                  <w:rFonts w:ascii="Cambria Math" w:eastAsia="Cambria Math" w:hAnsi="Cambria Math"/>
                                </w:rPr>
                                <m:t>22</m:t>
                              </m:r>
                            </m:sub>
                          </m:sSub>
                          <m:d>
                            <m:dPr>
                              <m:ctrlPr>
                                <w:rPr>
                                  <w:rFonts w:ascii="Cambria Math" w:eastAsia="Cambria Math" w:hAnsi="Cambria Math"/>
                                  <w:i/>
                                </w:rPr>
                              </m:ctrlPr>
                            </m:dPr>
                            <m:e>
                              <m:r>
                                <m:rPr>
                                  <m:sty m:val="p"/>
                                </m:rPr>
                                <w:rPr>
                                  <w:rFonts w:ascii="Cambria Math" w:eastAsia="Cambria Math" w:hAnsi="Cambria Math"/>
                                </w:rPr>
                                <m:t>i</m:t>
                              </m:r>
                              <m:r>
                                <w:rPr>
                                  <w:rFonts w:ascii="Cambria Math" w:eastAsia="Cambria Math" w:hAnsi="Cambria Math"/>
                                </w:rPr>
                                <m:t>ω</m:t>
                              </m:r>
                            </m:e>
                          </m:d>
                          <m:ctrlPr>
                            <w:rPr>
                              <w:rFonts w:ascii="Cambria Math" w:eastAsia="Cambria Math" w:hAnsi="Cambria Math" w:cs="Cambria Math"/>
                              <w:i/>
                            </w:rPr>
                          </m:ctrlPr>
                        </m:e>
                        <m:e>
                          <m:r>
                            <w:rPr>
                              <w:rFonts w:ascii="Cambria Math" w:eastAsia="Cambria Math" w:hAnsi="Cambria Math" w:cs="Cambria Math"/>
                            </w:rPr>
                            <m:t>⋯</m:t>
                          </m:r>
                        </m:e>
                        <m:e>
                          <m:sSub>
                            <m:sSubPr>
                              <m:ctrlPr>
                                <w:rPr>
                                  <w:rFonts w:ascii="Cambria Math" w:eastAsia="Cambria Math" w:hAnsi="Cambria Math"/>
                                  <w:i/>
                                </w:rPr>
                              </m:ctrlPr>
                            </m:sSubPr>
                            <m:e>
                              <m:r>
                                <w:rPr>
                                  <w:rFonts w:ascii="Cambria Math" w:eastAsia="Cambria Math" w:hAnsi="Cambria Math"/>
                                </w:rPr>
                                <m:t>S</m:t>
                              </m:r>
                            </m:e>
                            <m:sub>
                              <m:r>
                                <w:rPr>
                                  <w:rFonts w:ascii="Cambria Math" w:eastAsia="Cambria Math" w:hAnsi="Cambria Math"/>
                                </w:rPr>
                                <m:t>2m</m:t>
                              </m:r>
                            </m:sub>
                          </m:sSub>
                          <m:d>
                            <m:dPr>
                              <m:ctrlPr>
                                <w:rPr>
                                  <w:rFonts w:ascii="Cambria Math" w:eastAsia="Cambria Math" w:hAnsi="Cambria Math"/>
                                  <w:i/>
                                </w:rPr>
                              </m:ctrlPr>
                            </m:dPr>
                            <m:e>
                              <m:r>
                                <m:rPr>
                                  <m:sty m:val="p"/>
                                </m:rPr>
                                <w:rPr>
                                  <w:rFonts w:ascii="Cambria Math" w:eastAsia="Cambria Math" w:hAnsi="Cambria Math"/>
                                </w:rPr>
                                <m:t>i</m:t>
                              </m:r>
                              <m:r>
                                <w:rPr>
                                  <w:rFonts w:ascii="Cambria Math" w:eastAsia="Cambria Math" w:hAnsi="Cambria Math"/>
                                </w:rPr>
                                <m:t>ω</m:t>
                              </m:r>
                            </m:e>
                          </m:d>
                        </m:e>
                      </m:mr>
                      <m:mr>
                        <m:e>
                          <m:r>
                            <w:rPr>
                              <w:rFonts w:ascii="Cambria Math" w:eastAsia="Cambria Math" w:hAnsi="Cambria Math"/>
                            </w:rPr>
                            <m:t>⋮</m:t>
                          </m:r>
                        </m:e>
                        <m:e>
                          <m:r>
                            <w:rPr>
                              <w:rFonts w:ascii="Cambria Math" w:eastAsia="Cambria Math" w:hAnsi="Cambria Math"/>
                            </w:rPr>
                            <m:t>⋮</m:t>
                          </m:r>
                          <m:ctrlPr>
                            <w:rPr>
                              <w:rFonts w:ascii="Cambria Math" w:eastAsia="Cambria Math" w:hAnsi="Cambria Math" w:cs="Cambria Math"/>
                              <w:i/>
                            </w:rPr>
                          </m:ctrlPr>
                        </m:e>
                        <m:e>
                          <m:r>
                            <w:rPr>
                              <w:rFonts w:ascii="Cambria Math" w:eastAsia="Cambria Math" w:hAnsi="Cambria Math"/>
                            </w:rPr>
                            <m:t>⋮</m:t>
                          </m:r>
                        </m:e>
                        <m:e>
                          <m:r>
                            <w:rPr>
                              <w:rFonts w:ascii="Cambria Math" w:eastAsia="Cambria Math" w:hAnsi="Cambria Math"/>
                            </w:rPr>
                            <m:t>⋮</m:t>
                          </m:r>
                        </m:e>
                      </m:mr>
                      <m:mr>
                        <m:e>
                          <m:sSub>
                            <m:sSubPr>
                              <m:ctrlPr>
                                <w:rPr>
                                  <w:rFonts w:ascii="Cambria Math" w:eastAsia="Cambria Math" w:hAnsi="Cambria Math"/>
                                  <w:i/>
                                </w:rPr>
                              </m:ctrlPr>
                            </m:sSubPr>
                            <m:e>
                              <m:r>
                                <w:rPr>
                                  <w:rFonts w:ascii="Cambria Math" w:eastAsia="Cambria Math" w:hAnsi="Cambria Math"/>
                                </w:rPr>
                                <m:t>S</m:t>
                              </m:r>
                            </m:e>
                            <m:sub>
                              <m:r>
                                <w:rPr>
                                  <w:rFonts w:ascii="Cambria Math" w:eastAsia="Cambria Math" w:hAnsi="Cambria Math"/>
                                </w:rPr>
                                <m:t>m1</m:t>
                              </m:r>
                            </m:sub>
                          </m:sSub>
                          <m:d>
                            <m:dPr>
                              <m:ctrlPr>
                                <w:rPr>
                                  <w:rFonts w:ascii="Cambria Math" w:eastAsia="Cambria Math" w:hAnsi="Cambria Math"/>
                                  <w:i/>
                                </w:rPr>
                              </m:ctrlPr>
                            </m:dPr>
                            <m:e>
                              <m:r>
                                <m:rPr>
                                  <m:sty m:val="p"/>
                                </m:rPr>
                                <w:rPr>
                                  <w:rFonts w:ascii="Cambria Math" w:eastAsia="Cambria Math" w:hAnsi="Cambria Math"/>
                                </w:rPr>
                                <m:t>i</m:t>
                              </m:r>
                              <m:r>
                                <w:rPr>
                                  <w:rFonts w:ascii="Cambria Math" w:eastAsia="Cambria Math" w:hAnsi="Cambria Math"/>
                                </w:rPr>
                                <m:t>ω</m:t>
                              </m:r>
                            </m:e>
                          </m:d>
                        </m:e>
                        <m:e>
                          <m:sSub>
                            <m:sSubPr>
                              <m:ctrlPr>
                                <w:rPr>
                                  <w:rFonts w:ascii="Cambria Math" w:eastAsia="Cambria Math" w:hAnsi="Cambria Math"/>
                                  <w:i/>
                                </w:rPr>
                              </m:ctrlPr>
                            </m:sSubPr>
                            <m:e>
                              <m:r>
                                <w:rPr>
                                  <w:rFonts w:ascii="Cambria Math" w:eastAsia="Cambria Math" w:hAnsi="Cambria Math"/>
                                </w:rPr>
                                <m:t>S</m:t>
                              </m:r>
                            </m:e>
                            <m:sub>
                              <m:r>
                                <w:rPr>
                                  <w:rFonts w:ascii="Cambria Math" w:eastAsia="Cambria Math" w:hAnsi="Cambria Math"/>
                                </w:rPr>
                                <m:t>m2</m:t>
                              </m:r>
                            </m:sub>
                          </m:sSub>
                          <m:d>
                            <m:dPr>
                              <m:ctrlPr>
                                <w:rPr>
                                  <w:rFonts w:ascii="Cambria Math" w:eastAsia="Cambria Math" w:hAnsi="Cambria Math"/>
                                  <w:i/>
                                </w:rPr>
                              </m:ctrlPr>
                            </m:dPr>
                            <m:e>
                              <m:r>
                                <m:rPr>
                                  <m:sty m:val="p"/>
                                </m:rPr>
                                <w:rPr>
                                  <w:rFonts w:ascii="Cambria Math" w:eastAsia="Cambria Math" w:hAnsi="Cambria Math"/>
                                </w:rPr>
                                <m:t>i</m:t>
                              </m:r>
                              <m:r>
                                <w:rPr>
                                  <w:rFonts w:ascii="Cambria Math" w:eastAsia="Cambria Math" w:hAnsi="Cambria Math"/>
                                </w:rPr>
                                <m:t>ω</m:t>
                              </m:r>
                            </m:e>
                          </m:d>
                          <m:ctrlPr>
                            <w:rPr>
                              <w:rFonts w:ascii="Cambria Math" w:eastAsia="Cambria Math" w:hAnsi="Cambria Math" w:cs="Cambria Math"/>
                              <w:i/>
                            </w:rPr>
                          </m:ctrlPr>
                        </m:e>
                        <m:e>
                          <m:r>
                            <w:rPr>
                              <w:rFonts w:ascii="Cambria Math" w:eastAsia="Cambria Math" w:hAnsi="Cambria Math" w:cs="Cambria Math"/>
                            </w:rPr>
                            <m:t>⋯</m:t>
                          </m:r>
                        </m:e>
                        <m:e>
                          <m:sSub>
                            <m:sSubPr>
                              <m:ctrlPr>
                                <w:rPr>
                                  <w:rFonts w:ascii="Cambria Math" w:eastAsia="Cambria Math" w:hAnsi="Cambria Math"/>
                                  <w:i/>
                                </w:rPr>
                              </m:ctrlPr>
                            </m:sSubPr>
                            <m:e>
                              <m:r>
                                <w:rPr>
                                  <w:rFonts w:ascii="Cambria Math" w:eastAsia="Cambria Math" w:hAnsi="Cambria Math"/>
                                </w:rPr>
                                <m:t>S</m:t>
                              </m:r>
                            </m:e>
                            <m:sub>
                              <m:r>
                                <w:rPr>
                                  <w:rFonts w:ascii="Cambria Math" w:eastAsia="Cambria Math" w:hAnsi="Cambria Math"/>
                                </w:rPr>
                                <m:t>mm</m:t>
                              </m:r>
                            </m:sub>
                          </m:sSub>
                          <m:d>
                            <m:dPr>
                              <m:ctrlPr>
                                <w:rPr>
                                  <w:rFonts w:ascii="Cambria Math" w:eastAsia="Cambria Math" w:hAnsi="Cambria Math"/>
                                  <w:i/>
                                </w:rPr>
                              </m:ctrlPr>
                            </m:dPr>
                            <m:e>
                              <m:r>
                                <m:rPr>
                                  <m:sty m:val="p"/>
                                </m:rPr>
                                <w:rPr>
                                  <w:rFonts w:ascii="Cambria Math" w:eastAsia="Cambria Math" w:hAnsi="Cambria Math"/>
                                </w:rPr>
                                <m:t>i</m:t>
                              </m:r>
                              <m:r>
                                <w:rPr>
                                  <w:rFonts w:ascii="Cambria Math" w:eastAsia="Cambria Math" w:hAnsi="Cambria Math"/>
                                </w:rPr>
                                <m:t>ω</m:t>
                              </m:r>
                            </m:e>
                          </m:d>
                        </m:e>
                      </m:mr>
                    </m:m>
                  </m:e>
                </m:d>
              </m:oMath>
            </m:oMathPara>
          </w:p>
        </w:tc>
        <w:tc>
          <w:tcPr>
            <w:tcW w:w="759" w:type="dxa"/>
            <w:vAlign w:val="center"/>
          </w:tcPr>
          <w:p w14:paraId="1D5E7A16" w14:textId="66269532" w:rsidR="00D4742E" w:rsidRPr="00CF3F9C" w:rsidRDefault="006A58C9" w:rsidP="006A58C9">
            <w:pPr>
              <w:pStyle w:val="NoSpacing"/>
            </w:pPr>
            <w:r w:rsidRPr="00CF3F9C">
              <w:rPr>
                <w:rFonts w:hint="eastAsia"/>
              </w:rPr>
              <w:t>(</w:t>
            </w:r>
            <w:r w:rsidR="00C725A3" w:rsidRPr="00CF3F9C">
              <w:t>1</w:t>
            </w:r>
            <w:r w:rsidR="004B7826" w:rsidRPr="00CF3F9C">
              <w:t>1</w:t>
            </w:r>
            <w:r w:rsidRPr="00CF3F9C">
              <w:t>)</w:t>
            </w:r>
          </w:p>
        </w:tc>
      </w:tr>
    </w:tbl>
    <w:p w14:paraId="28C28F55" w14:textId="77777777" w:rsidR="00D4742E" w:rsidRPr="00CF3F9C" w:rsidRDefault="00D4742E">
      <w:pPr>
        <w:ind w:firstLine="420"/>
      </w:pPr>
      <w:bookmarkStart w:id="2" w:name="OLE_LINK2"/>
      <w:r w:rsidRPr="00CF3F9C">
        <w:rPr>
          <w:rFonts w:ascii="SimSun" w:hAnsi="SimSun" w:cs="SimSun" w:hint="eastAsia"/>
        </w:rPr>
        <w:t>由于功率谱矩阵必定是一厄密特矩阵，所以它可进行如下的分解</w:t>
      </w:r>
    </w:p>
    <w:bookmarkEnd w:id="2"/>
    <w:tbl>
      <w:tblPr>
        <w:tblW w:w="0" w:type="auto"/>
        <w:tblLook w:val="04A0" w:firstRow="1" w:lastRow="0" w:firstColumn="1" w:lastColumn="0" w:noHBand="0" w:noVBand="1"/>
      </w:tblPr>
      <w:tblGrid>
        <w:gridCol w:w="659"/>
        <w:gridCol w:w="6895"/>
        <w:gridCol w:w="752"/>
      </w:tblGrid>
      <w:tr w:rsidR="00CF3F9C" w:rsidRPr="00CF3F9C" w14:paraId="2E50460A" w14:textId="77777777" w:rsidTr="00D466DB">
        <w:tc>
          <w:tcPr>
            <w:tcW w:w="675" w:type="dxa"/>
          </w:tcPr>
          <w:p w14:paraId="4B016FCB" w14:textId="77777777" w:rsidR="00D4742E" w:rsidRPr="00CF3F9C" w:rsidRDefault="00D4742E" w:rsidP="00D466DB">
            <w:pPr>
              <w:ind w:firstLine="420"/>
              <w:rPr>
                <w:rFonts w:cs="Times New Roman"/>
              </w:rPr>
            </w:pPr>
          </w:p>
        </w:tc>
        <w:tc>
          <w:tcPr>
            <w:tcW w:w="7088" w:type="dxa"/>
          </w:tcPr>
          <w:p w14:paraId="112A9644" w14:textId="4245B80D" w:rsidR="00D4742E" w:rsidRPr="00CF3F9C" w:rsidRDefault="004B0D68" w:rsidP="00D466DB">
            <w:pPr>
              <w:ind w:firstLine="422"/>
              <w:rPr>
                <w:rFonts w:cs="Times New Roman"/>
              </w:rPr>
            </w:pPr>
            <m:oMathPara>
              <m:oMath>
                <m:sSub>
                  <m:sSubPr>
                    <m:ctrlPr>
                      <w:rPr>
                        <w:rFonts w:ascii="Cambria Math" w:eastAsia="Cambria Math" w:hAnsi="Cambria Math"/>
                        <w:b/>
                        <w:i/>
                      </w:rPr>
                    </m:ctrlPr>
                  </m:sSubPr>
                  <m:e>
                    <m:r>
                      <m:rPr>
                        <m:sty m:val="bi"/>
                      </m:rPr>
                      <w:rPr>
                        <w:rFonts w:ascii="Cambria Math" w:eastAsia="Cambria Math" w:hAnsi="Cambria Math"/>
                      </w:rPr>
                      <m:t>S</m:t>
                    </m:r>
                  </m:e>
                  <m:sub>
                    <m:r>
                      <w:rPr>
                        <w:rFonts w:ascii="Cambria Math" w:eastAsia="Cambria Math" w:hAnsi="Cambria Math"/>
                      </w:rPr>
                      <m:t>ff</m:t>
                    </m:r>
                  </m:sub>
                </m:sSub>
                <m:d>
                  <m:dPr>
                    <m:ctrlPr>
                      <w:rPr>
                        <w:rFonts w:ascii="Cambria Math" w:eastAsia="Cambria Math" w:hAnsi="Cambria Math"/>
                        <w:i/>
                      </w:rPr>
                    </m:ctrlPr>
                  </m:dPr>
                  <m:e>
                    <m:r>
                      <m:rPr>
                        <m:sty m:val="p"/>
                      </m:rPr>
                      <w:rPr>
                        <w:rFonts w:ascii="Cambria Math" w:eastAsia="Cambria Math" w:hAnsi="Cambria Math"/>
                      </w:rPr>
                      <m:t>i</m:t>
                    </m:r>
                    <m:r>
                      <w:rPr>
                        <w:rFonts w:ascii="Cambria Math" w:eastAsia="Cambria Math" w:hAnsi="Cambria Math"/>
                      </w:rPr>
                      <m:t>ω</m:t>
                    </m:r>
                  </m:e>
                </m:d>
                <m:r>
                  <w:rPr>
                    <w:rFonts w:ascii="Cambria Math" w:eastAsia="Cambria Math" w:hAnsi="Cambria Math"/>
                  </w:rPr>
                  <m:t>=</m:t>
                </m:r>
                <m:nary>
                  <m:naryPr>
                    <m:chr m:val="∑"/>
                    <m:limLoc m:val="undOvr"/>
                    <m:ctrlPr>
                      <w:rPr>
                        <w:rFonts w:ascii="Cambria Math" w:eastAsia="Cambria Math" w:hAnsi="Cambria Math"/>
                        <w:i/>
                      </w:rPr>
                    </m:ctrlPr>
                  </m:naryPr>
                  <m:sub>
                    <m:r>
                      <w:rPr>
                        <w:rFonts w:ascii="Cambria Math" w:hAnsi="Cambria Math"/>
                      </w:rPr>
                      <m:t>j=1</m:t>
                    </m:r>
                  </m:sub>
                  <m:sup>
                    <m:r>
                      <w:rPr>
                        <w:rFonts w:ascii="Cambria Math" w:eastAsia="Cambria Math" w:hAnsi="Cambria Math"/>
                      </w:rPr>
                      <m:t>m</m:t>
                    </m:r>
                  </m:sup>
                  <m:e>
                    <m:sSub>
                      <m:sSubPr>
                        <m:ctrlPr>
                          <w:rPr>
                            <w:rFonts w:ascii="Cambria Math" w:eastAsia="Cambria Math" w:hAnsi="Cambria Math"/>
                            <w:i/>
                          </w:rPr>
                        </m:ctrlPr>
                      </m:sSubPr>
                      <m:e>
                        <m:r>
                          <w:rPr>
                            <w:rFonts w:ascii="Cambria Math" w:eastAsia="Cambria Math" w:hAnsi="Cambria Math"/>
                          </w:rPr>
                          <m:t>λ</m:t>
                        </m:r>
                      </m:e>
                      <m:sub>
                        <m:r>
                          <w:rPr>
                            <w:rFonts w:ascii="Cambria Math" w:eastAsia="Cambria Math" w:hAnsi="Cambria Math"/>
                          </w:rPr>
                          <m:t>j</m:t>
                        </m:r>
                      </m:sub>
                    </m:sSub>
                    <m:sSub>
                      <m:sSubPr>
                        <m:ctrlPr>
                          <w:rPr>
                            <w:rFonts w:ascii="Cambria Math" w:eastAsia="Cambria Math" w:hAnsi="Cambria Math"/>
                            <w:i/>
                          </w:rPr>
                        </m:ctrlPr>
                      </m:sSubPr>
                      <m:e>
                        <m:r>
                          <m:rPr>
                            <m:sty m:val="bi"/>
                          </m:rPr>
                          <w:rPr>
                            <w:rFonts w:ascii="Cambria Math" w:eastAsia="Cambria Math" w:hAnsi="Cambria Math"/>
                          </w:rPr>
                          <m:t>ψ</m:t>
                        </m:r>
                      </m:e>
                      <m:sub>
                        <m:r>
                          <w:rPr>
                            <w:rFonts w:ascii="Cambria Math" w:eastAsia="Cambria Math" w:hAnsi="Cambria Math"/>
                          </w:rPr>
                          <m:t>j</m:t>
                        </m:r>
                      </m:sub>
                    </m:sSub>
                  </m:e>
                </m:nary>
                <m:sSup>
                  <m:sSupPr>
                    <m:ctrlPr>
                      <w:rPr>
                        <w:rFonts w:ascii="Cambria Math" w:eastAsia="Cambria Math" w:hAnsi="Cambria Math"/>
                        <w:b/>
                        <w:i/>
                      </w:rPr>
                    </m:ctrlPr>
                  </m:sSupPr>
                  <m:e>
                    <m:d>
                      <m:dPr>
                        <m:ctrlPr>
                          <w:rPr>
                            <w:rFonts w:ascii="Cambria Math" w:eastAsia="Cambria Math" w:hAnsi="Cambria Math"/>
                            <w:b/>
                            <w:i/>
                          </w:rPr>
                        </m:ctrlPr>
                      </m:dPr>
                      <m:e>
                        <m:sSub>
                          <m:sSubPr>
                            <m:ctrlPr>
                              <w:rPr>
                                <w:rFonts w:ascii="Cambria Math" w:eastAsia="Cambria Math" w:hAnsi="Cambria Math"/>
                                <w:i/>
                              </w:rPr>
                            </m:ctrlPr>
                          </m:sSubPr>
                          <m:e>
                            <m:acc>
                              <m:accPr>
                                <m:chr m:val="̅"/>
                                <m:ctrlPr>
                                  <w:rPr>
                                    <w:rFonts w:ascii="Cambria Math" w:eastAsia="Cambria Math" w:hAnsi="Cambria Math"/>
                                    <w:b/>
                                    <w:i/>
                                  </w:rPr>
                                </m:ctrlPr>
                              </m:accPr>
                              <m:e>
                                <m:r>
                                  <m:rPr>
                                    <m:sty m:val="bi"/>
                                  </m:rPr>
                                  <w:rPr>
                                    <w:rFonts w:ascii="Cambria Math" w:eastAsia="Cambria Math" w:hAnsi="Cambria Math"/>
                                  </w:rPr>
                                  <m:t>ψ</m:t>
                                </m:r>
                              </m:e>
                            </m:acc>
                          </m:e>
                          <m:sub>
                            <m:r>
                              <w:rPr>
                                <w:rFonts w:ascii="Cambria Math" w:eastAsia="Cambria Math" w:hAnsi="Cambria Math"/>
                              </w:rPr>
                              <m:t>j</m:t>
                            </m:r>
                          </m:sub>
                        </m:sSub>
                      </m:e>
                    </m:d>
                  </m:e>
                  <m:sup>
                    <m:r>
                      <m:rPr>
                        <m:sty m:val="p"/>
                      </m:rPr>
                      <w:rPr>
                        <w:rFonts w:ascii="Cambria Math" w:eastAsia="Cambria Math" w:hAnsi="Cambria Math"/>
                      </w:rPr>
                      <m:t>T</m:t>
                    </m:r>
                  </m:sup>
                </m:sSup>
              </m:oMath>
            </m:oMathPara>
          </w:p>
        </w:tc>
        <w:tc>
          <w:tcPr>
            <w:tcW w:w="759" w:type="dxa"/>
            <w:vAlign w:val="center"/>
          </w:tcPr>
          <w:p w14:paraId="29D3682D" w14:textId="56EE9D65" w:rsidR="00D4742E" w:rsidRPr="00CF3F9C" w:rsidRDefault="006A58C9" w:rsidP="006A58C9">
            <w:pPr>
              <w:pStyle w:val="NoSpacing"/>
            </w:pPr>
            <w:r w:rsidRPr="00CF3F9C">
              <w:rPr>
                <w:rFonts w:hint="eastAsia"/>
              </w:rPr>
              <w:t>(</w:t>
            </w:r>
            <w:r w:rsidR="00C725A3" w:rsidRPr="00CF3F9C">
              <w:t>1</w:t>
            </w:r>
            <w:r w:rsidR="004B7826" w:rsidRPr="00CF3F9C">
              <w:t>2</w:t>
            </w:r>
            <w:r w:rsidRPr="00CF3F9C">
              <w:t>)</w:t>
            </w:r>
          </w:p>
        </w:tc>
      </w:tr>
    </w:tbl>
    <w:p w14:paraId="589BB03E" w14:textId="0E34B47A" w:rsidR="00D4742E" w:rsidRPr="00CF3F9C" w:rsidRDefault="00D4742E" w:rsidP="00336ACC">
      <w:pPr>
        <w:ind w:firstLineChars="0" w:firstLine="0"/>
        <w:rPr>
          <w:rFonts w:cs="Times New Roman"/>
        </w:rPr>
      </w:pPr>
      <w:bookmarkStart w:id="3" w:name="OLE_LINK5"/>
      <w:r w:rsidRPr="00CF3F9C">
        <w:rPr>
          <w:rFonts w:cs="Times New Roman" w:hint="eastAsia"/>
        </w:rPr>
        <w:t>其中上</w:t>
      </w:r>
      <w:r w:rsidR="0045516F" w:rsidRPr="00CF3F9C">
        <w:rPr>
          <w:rFonts w:cs="Times New Roman" w:hint="eastAsia"/>
        </w:rPr>
        <w:t>划线</w:t>
      </w:r>
      <w:r w:rsidRPr="00CF3F9C">
        <w:rPr>
          <w:rFonts w:cs="Times New Roman" w:hint="eastAsia"/>
        </w:rPr>
        <w:t>“</w:t>
      </w:r>
      <m:oMath>
        <m:sSub>
          <m:sSubPr>
            <m:ctrlPr>
              <w:rPr>
                <w:rFonts w:ascii="Cambria Math" w:eastAsia="Cambria Math" w:hAnsi="Cambria Math"/>
                <w:i/>
              </w:rPr>
            </m:ctrlPr>
          </m:sSubPr>
          <m:e>
            <m:acc>
              <m:accPr>
                <m:chr m:val="̅"/>
                <m:ctrlPr>
                  <w:rPr>
                    <w:rFonts w:ascii="Cambria Math" w:eastAsia="Cambria Math" w:hAnsi="Cambria Math"/>
                    <w:b/>
                    <w:i/>
                  </w:rPr>
                </m:ctrlPr>
              </m:accPr>
              <m:e>
                <m:r>
                  <m:rPr>
                    <m:sty m:val="bi"/>
                  </m:rPr>
                  <w:rPr>
                    <w:rFonts w:ascii="Cambria Math" w:eastAsia="Cambria Math" w:hAnsi="Cambria Math"/>
                  </w:rPr>
                  <m:t>ψ</m:t>
                </m:r>
              </m:e>
            </m:acc>
          </m:e>
          <m:sub>
            <m:r>
              <w:rPr>
                <w:rFonts w:ascii="Cambria Math" w:eastAsia="Cambria Math" w:hAnsi="Cambria Math"/>
              </w:rPr>
              <m:t>j</m:t>
            </m:r>
          </m:sub>
        </m:sSub>
      </m:oMath>
      <w:r w:rsidRPr="00CF3F9C">
        <w:rPr>
          <w:rFonts w:cs="Times New Roman" w:hint="eastAsia"/>
        </w:rPr>
        <w:t>”与“</w:t>
      </w:r>
      <w:r w:rsidRPr="00CF3F9C">
        <w:rPr>
          <w:rFonts w:cs="Times New Roman"/>
        </w:rPr>
        <w:t>T</w:t>
      </w:r>
      <w:r w:rsidRPr="00CF3F9C">
        <w:rPr>
          <w:rFonts w:cs="Times New Roman" w:hint="eastAsia"/>
        </w:rPr>
        <w:t>”代表取复共轭及矩阵</w:t>
      </w:r>
      <w:r w:rsidRPr="00CF3F9C">
        <w:rPr>
          <w:rFonts w:cs="Times New Roman"/>
        </w:rPr>
        <w:t>(</w:t>
      </w:r>
      <w:r w:rsidRPr="00CF3F9C">
        <w:rPr>
          <w:rFonts w:cs="Times New Roman" w:hint="eastAsia"/>
        </w:rPr>
        <w:t>向量</w:t>
      </w:r>
      <w:r w:rsidRPr="00CF3F9C">
        <w:rPr>
          <w:rFonts w:cs="Times New Roman"/>
        </w:rPr>
        <w:t>)</w:t>
      </w:r>
      <w:r w:rsidRPr="00CF3F9C">
        <w:rPr>
          <w:rFonts w:cs="Times New Roman" w:hint="eastAsia"/>
        </w:rPr>
        <w:t>转置，而</w:t>
      </w:r>
      <m:oMath>
        <m:sSub>
          <m:sSubPr>
            <m:ctrlPr>
              <w:rPr>
                <w:rFonts w:ascii="Cambria Math" w:eastAsia="Cambria Math" w:hAnsi="Cambria Math"/>
                <w:i/>
              </w:rPr>
            </m:ctrlPr>
          </m:sSubPr>
          <m:e>
            <m:r>
              <w:rPr>
                <w:rFonts w:ascii="Cambria Math" w:eastAsia="Cambria Math" w:hAnsi="Cambria Math"/>
              </w:rPr>
              <m:t>λ</m:t>
            </m:r>
          </m:e>
          <m:sub>
            <m:r>
              <w:rPr>
                <w:rFonts w:ascii="Cambria Math" w:eastAsia="Cambria Math" w:hAnsi="Cambria Math"/>
              </w:rPr>
              <m:t>j</m:t>
            </m:r>
          </m:sub>
        </m:sSub>
      </m:oMath>
      <w:r w:rsidRPr="00CF3F9C">
        <w:rPr>
          <w:rFonts w:cs="Times New Roman" w:hint="eastAsia"/>
        </w:rPr>
        <w:t>及</w:t>
      </w:r>
      <m:oMath>
        <m:sSub>
          <m:sSubPr>
            <m:ctrlPr>
              <w:rPr>
                <w:rFonts w:ascii="Cambria Math" w:eastAsia="Cambria Math" w:hAnsi="Cambria Math"/>
                <w:i/>
              </w:rPr>
            </m:ctrlPr>
          </m:sSubPr>
          <m:e>
            <m:r>
              <m:rPr>
                <m:sty m:val="bi"/>
              </m:rPr>
              <w:rPr>
                <w:rFonts w:ascii="Cambria Math" w:eastAsia="Cambria Math" w:hAnsi="Cambria Math"/>
              </w:rPr>
              <m:t>ψ</m:t>
            </m:r>
          </m:e>
          <m:sub>
            <m:r>
              <w:rPr>
                <w:rFonts w:ascii="Cambria Math" w:eastAsia="Cambria Math" w:hAnsi="Cambria Math"/>
              </w:rPr>
              <m:t>j</m:t>
            </m:r>
          </m:sub>
        </m:sSub>
      </m:oMath>
      <w:r w:rsidRPr="00CF3F9C">
        <w:rPr>
          <w:rFonts w:cs="Times New Roman" w:hint="eastAsia"/>
        </w:rPr>
        <w:t>则是该厄密特矩阵的特征对</w:t>
      </w:r>
      <w:bookmarkEnd w:id="3"/>
      <w:r w:rsidRPr="00CF3F9C">
        <w:rPr>
          <w:rFonts w:cs="Times New Roman" w:hint="eastAsia"/>
        </w:rPr>
        <w:t>，它们满足以下关系式</w:t>
      </w:r>
    </w:p>
    <w:tbl>
      <w:tblPr>
        <w:tblW w:w="0" w:type="auto"/>
        <w:tblLook w:val="04A0" w:firstRow="1" w:lastRow="0" w:firstColumn="1" w:lastColumn="0" w:noHBand="0" w:noVBand="1"/>
      </w:tblPr>
      <w:tblGrid>
        <w:gridCol w:w="660"/>
        <w:gridCol w:w="6894"/>
        <w:gridCol w:w="752"/>
      </w:tblGrid>
      <w:tr w:rsidR="00CF3F9C" w:rsidRPr="00CF3F9C" w14:paraId="219F0B19" w14:textId="77777777" w:rsidTr="00D466DB">
        <w:tc>
          <w:tcPr>
            <w:tcW w:w="675" w:type="dxa"/>
          </w:tcPr>
          <w:p w14:paraId="67C526B8" w14:textId="77777777" w:rsidR="00D4742E" w:rsidRPr="00CF3F9C" w:rsidRDefault="00D4742E" w:rsidP="00D466DB">
            <w:pPr>
              <w:ind w:firstLine="420"/>
              <w:rPr>
                <w:rFonts w:cs="Times New Roman"/>
              </w:rPr>
            </w:pPr>
          </w:p>
        </w:tc>
        <w:tc>
          <w:tcPr>
            <w:tcW w:w="7088" w:type="dxa"/>
          </w:tcPr>
          <w:p w14:paraId="116B45C6" w14:textId="77777777" w:rsidR="00D4742E" w:rsidRPr="00CF3F9C" w:rsidRDefault="004B0D68" w:rsidP="00D466DB">
            <w:pPr>
              <w:ind w:firstLine="422"/>
              <w:rPr>
                <w:rFonts w:cs="Times New Roman"/>
                <w:i/>
              </w:rPr>
            </w:pPr>
            <m:oMathPara>
              <m:oMath>
                <m:sSub>
                  <m:sSubPr>
                    <m:ctrlPr>
                      <w:rPr>
                        <w:rFonts w:ascii="Cambria Math" w:eastAsia="Cambria Math" w:hAnsi="Cambria Math"/>
                        <w:b/>
                        <w:i/>
                      </w:rPr>
                    </m:ctrlPr>
                  </m:sSubPr>
                  <m:e>
                    <m:r>
                      <m:rPr>
                        <m:sty m:val="bi"/>
                      </m:rPr>
                      <w:rPr>
                        <w:rFonts w:ascii="Cambria Math" w:eastAsia="Cambria Math" w:hAnsi="Cambria Math"/>
                      </w:rPr>
                      <m:t>S</m:t>
                    </m:r>
                  </m:e>
                  <m:sub>
                    <m:r>
                      <w:rPr>
                        <w:rFonts w:ascii="Cambria Math" w:eastAsia="Cambria Math" w:hAnsi="Cambria Math"/>
                      </w:rPr>
                      <m:t>ff</m:t>
                    </m:r>
                  </m:sub>
                </m:sSub>
                <m:sSub>
                  <m:sSubPr>
                    <m:ctrlPr>
                      <w:rPr>
                        <w:rFonts w:ascii="Cambria Math" w:eastAsia="Cambria Math" w:hAnsi="Cambria Math"/>
                        <w:i/>
                      </w:rPr>
                    </m:ctrlPr>
                  </m:sSubPr>
                  <m:e>
                    <m:r>
                      <m:rPr>
                        <m:sty m:val="bi"/>
                      </m:rPr>
                      <w:rPr>
                        <w:rFonts w:ascii="Cambria Math" w:eastAsia="Cambria Math" w:hAnsi="Cambria Math"/>
                      </w:rPr>
                      <m:t>ψ</m:t>
                    </m:r>
                  </m:e>
                  <m:sub>
                    <m:r>
                      <w:rPr>
                        <w:rFonts w:ascii="Cambria Math" w:eastAsia="Cambria Math" w:hAnsi="Cambria Math"/>
                      </w:rPr>
                      <m:t>j</m:t>
                    </m:r>
                  </m:sub>
                </m:sSub>
                <m:r>
                  <w:rPr>
                    <w:rFonts w:ascii="Cambria Math" w:eastAsia="Cambria Math" w:hAnsi="Cambria Math"/>
                  </w:rPr>
                  <m:t>=</m:t>
                </m:r>
                <m:sSub>
                  <m:sSubPr>
                    <m:ctrlPr>
                      <w:rPr>
                        <w:rFonts w:ascii="Cambria Math" w:eastAsia="Cambria Math" w:hAnsi="Cambria Math"/>
                        <w:i/>
                      </w:rPr>
                    </m:ctrlPr>
                  </m:sSubPr>
                  <m:e>
                    <m:r>
                      <w:rPr>
                        <w:rFonts w:ascii="Cambria Math" w:eastAsia="Cambria Math" w:hAnsi="Cambria Math"/>
                      </w:rPr>
                      <m:t>λ</m:t>
                    </m:r>
                  </m:e>
                  <m:sub>
                    <m:r>
                      <w:rPr>
                        <w:rFonts w:ascii="Cambria Math" w:eastAsia="Cambria Math" w:hAnsi="Cambria Math"/>
                      </w:rPr>
                      <m:t>j</m:t>
                    </m:r>
                  </m:sub>
                </m:sSub>
                <m:sSub>
                  <m:sSubPr>
                    <m:ctrlPr>
                      <w:rPr>
                        <w:rFonts w:ascii="Cambria Math" w:eastAsia="Cambria Math" w:hAnsi="Cambria Math"/>
                        <w:i/>
                      </w:rPr>
                    </m:ctrlPr>
                  </m:sSubPr>
                  <m:e>
                    <m:r>
                      <m:rPr>
                        <m:sty m:val="bi"/>
                      </m:rPr>
                      <w:rPr>
                        <w:rFonts w:ascii="Cambria Math" w:eastAsia="Cambria Math" w:hAnsi="Cambria Math"/>
                      </w:rPr>
                      <m:t>ψ</m:t>
                    </m:r>
                  </m:e>
                  <m:sub>
                    <m:r>
                      <w:rPr>
                        <w:rFonts w:ascii="Cambria Math" w:eastAsia="Cambria Math" w:hAnsi="Cambria Math"/>
                      </w:rPr>
                      <m:t>j</m:t>
                    </m:r>
                  </m:sub>
                </m:sSub>
                <m:r>
                  <w:rPr>
                    <w:rFonts w:ascii="Cambria Math" w:eastAsia="Cambria Math" w:hAnsi="Cambria Math"/>
                  </w:rPr>
                  <m:t>;   j=1,2,⋯,r</m:t>
                </m:r>
              </m:oMath>
            </m:oMathPara>
          </w:p>
        </w:tc>
        <w:tc>
          <w:tcPr>
            <w:tcW w:w="759" w:type="dxa"/>
            <w:vAlign w:val="center"/>
          </w:tcPr>
          <w:p w14:paraId="5B608A1B" w14:textId="2DE9D68F" w:rsidR="00D4742E" w:rsidRPr="00CF3F9C" w:rsidRDefault="006A58C9" w:rsidP="006A58C9">
            <w:pPr>
              <w:pStyle w:val="NoSpacing"/>
            </w:pPr>
            <w:r w:rsidRPr="00CF3F9C">
              <w:rPr>
                <w:rFonts w:hint="eastAsia"/>
              </w:rPr>
              <w:t>(</w:t>
            </w:r>
            <w:r w:rsidR="00C725A3" w:rsidRPr="00CF3F9C">
              <w:t>1</w:t>
            </w:r>
            <w:r w:rsidR="004B7826" w:rsidRPr="00CF3F9C">
              <w:t>3</w:t>
            </w:r>
            <w:r w:rsidRPr="00CF3F9C">
              <w:t>)</w:t>
            </w:r>
          </w:p>
        </w:tc>
      </w:tr>
      <w:tr w:rsidR="00CF3F9C" w:rsidRPr="00CF3F9C" w14:paraId="17E6EA12" w14:textId="77777777" w:rsidTr="00D466DB">
        <w:tc>
          <w:tcPr>
            <w:tcW w:w="675" w:type="dxa"/>
          </w:tcPr>
          <w:p w14:paraId="6D797706" w14:textId="77777777" w:rsidR="00D4742E" w:rsidRPr="00CF3F9C" w:rsidRDefault="00D4742E" w:rsidP="00D466DB">
            <w:pPr>
              <w:ind w:firstLine="420"/>
              <w:rPr>
                <w:rFonts w:cs="Times New Roman"/>
              </w:rPr>
            </w:pPr>
          </w:p>
        </w:tc>
        <w:tc>
          <w:tcPr>
            <w:tcW w:w="7088" w:type="dxa"/>
          </w:tcPr>
          <w:p w14:paraId="67D8232E" w14:textId="6BE9FF3D" w:rsidR="00D4742E" w:rsidRPr="00CF3F9C" w:rsidRDefault="004B0D68" w:rsidP="00D466DB">
            <w:pPr>
              <w:ind w:firstLine="422"/>
              <w:rPr>
                <w:rFonts w:cs="Times New Roman"/>
              </w:rPr>
            </w:pPr>
            <m:oMathPara>
              <m:oMath>
                <m:sSup>
                  <m:sSupPr>
                    <m:ctrlPr>
                      <w:rPr>
                        <w:rFonts w:ascii="Cambria Math" w:eastAsia="Cambria Math" w:hAnsi="Cambria Math"/>
                        <w:b/>
                        <w:i/>
                      </w:rPr>
                    </m:ctrlPr>
                  </m:sSupPr>
                  <m:e>
                    <m:d>
                      <m:dPr>
                        <m:ctrlPr>
                          <w:rPr>
                            <w:rFonts w:ascii="Cambria Math" w:eastAsia="Cambria Math" w:hAnsi="Cambria Math"/>
                            <w:b/>
                            <w:i/>
                          </w:rPr>
                        </m:ctrlPr>
                      </m:dPr>
                      <m:e>
                        <m:sSub>
                          <m:sSubPr>
                            <m:ctrlPr>
                              <w:rPr>
                                <w:rFonts w:ascii="Cambria Math" w:eastAsia="Cambria Math" w:hAnsi="Cambria Math"/>
                                <w:i/>
                              </w:rPr>
                            </m:ctrlPr>
                          </m:sSubPr>
                          <m:e>
                            <m:acc>
                              <m:accPr>
                                <m:chr m:val="̅"/>
                                <m:ctrlPr>
                                  <w:rPr>
                                    <w:rFonts w:ascii="Cambria Math" w:eastAsia="Cambria Math" w:hAnsi="Cambria Math"/>
                                    <w:b/>
                                    <w:i/>
                                  </w:rPr>
                                </m:ctrlPr>
                              </m:accPr>
                              <m:e>
                                <m:r>
                                  <m:rPr>
                                    <m:sty m:val="bi"/>
                                  </m:rPr>
                                  <w:rPr>
                                    <w:rFonts w:ascii="Cambria Math" w:eastAsia="Cambria Math" w:hAnsi="Cambria Math"/>
                                  </w:rPr>
                                  <m:t>ψ</m:t>
                                </m:r>
                              </m:e>
                            </m:acc>
                          </m:e>
                          <m:sub>
                            <m:r>
                              <w:rPr>
                                <w:rFonts w:ascii="Cambria Math" w:eastAsia="Cambria Math" w:hAnsi="Cambria Math"/>
                              </w:rPr>
                              <m:t>j</m:t>
                            </m:r>
                          </m:sub>
                        </m:sSub>
                      </m:e>
                    </m:d>
                  </m:e>
                  <m:sup>
                    <m:r>
                      <m:rPr>
                        <m:sty m:val="p"/>
                      </m:rPr>
                      <w:rPr>
                        <w:rFonts w:ascii="Cambria Math" w:eastAsia="Cambria Math" w:hAnsi="Cambria Math"/>
                      </w:rPr>
                      <m:t>T</m:t>
                    </m:r>
                  </m:sup>
                </m:sSup>
                <m:sSub>
                  <m:sSubPr>
                    <m:ctrlPr>
                      <w:rPr>
                        <w:rFonts w:ascii="Cambria Math" w:eastAsia="Cambria Math" w:hAnsi="Cambria Math"/>
                        <w:i/>
                      </w:rPr>
                    </m:ctrlPr>
                  </m:sSubPr>
                  <m:e>
                    <m:r>
                      <m:rPr>
                        <m:sty m:val="bi"/>
                      </m:rPr>
                      <w:rPr>
                        <w:rFonts w:ascii="Cambria Math" w:eastAsia="Cambria Math" w:hAnsi="Cambria Math"/>
                      </w:rPr>
                      <m:t>ψ</m:t>
                    </m:r>
                  </m:e>
                  <m:sub>
                    <m:r>
                      <w:rPr>
                        <w:rFonts w:ascii="Cambria Math" w:eastAsia="Cambria Math" w:hAnsi="Cambria Math"/>
                      </w:rPr>
                      <m:t>j</m:t>
                    </m:r>
                  </m:sub>
                </m:sSub>
                <m:r>
                  <w:rPr>
                    <w:rFonts w:ascii="Cambria Math" w:eastAsia="Cambria Math" w:hAnsi="Cambria Math"/>
                  </w:rPr>
                  <m:t>=</m:t>
                </m:r>
                <m:sSub>
                  <m:sSubPr>
                    <m:ctrlPr>
                      <w:rPr>
                        <w:rFonts w:ascii="Cambria Math" w:eastAsia="Cambria Math" w:hAnsi="Cambria Math"/>
                        <w:i/>
                      </w:rPr>
                    </m:ctrlPr>
                  </m:sSubPr>
                  <m:e>
                    <m:r>
                      <w:rPr>
                        <w:rFonts w:ascii="Cambria Math" w:eastAsia="Cambria Math" w:hAnsi="Cambria Math"/>
                      </w:rPr>
                      <m:t>δ</m:t>
                    </m:r>
                  </m:e>
                  <m:sub>
                    <m:r>
                      <w:rPr>
                        <w:rFonts w:ascii="Cambria Math" w:eastAsia="Cambria Math" w:hAnsi="Cambria Math"/>
                      </w:rPr>
                      <m:t>ij</m:t>
                    </m:r>
                  </m:sub>
                </m:sSub>
                <m:r>
                  <w:rPr>
                    <w:rFonts w:ascii="Cambria Math" w:eastAsia="Cambria Math" w:hAnsi="Cambria Math"/>
                  </w:rPr>
                  <m:t>=</m:t>
                </m:r>
                <m:d>
                  <m:dPr>
                    <m:begChr m:val="{"/>
                    <m:endChr m:val=""/>
                    <m:ctrlPr>
                      <w:rPr>
                        <w:rFonts w:ascii="Cambria Math" w:eastAsia="Cambria Math" w:hAnsi="Cambria Math"/>
                        <w:i/>
                      </w:rPr>
                    </m:ctrlPr>
                  </m:dPr>
                  <m:e>
                    <m:m>
                      <m:mPr>
                        <m:mcs>
                          <m:mc>
                            <m:mcPr>
                              <m:count m:val="2"/>
                              <m:mcJc m:val="center"/>
                            </m:mcPr>
                          </m:mc>
                        </m:mcs>
                        <m:ctrlPr>
                          <w:rPr>
                            <w:rFonts w:ascii="Cambria Math" w:eastAsia="Cambria Math" w:hAnsi="Cambria Math"/>
                            <w:i/>
                          </w:rPr>
                        </m:ctrlPr>
                      </m:mPr>
                      <m:mr>
                        <m:e>
                          <m:r>
                            <w:rPr>
                              <w:rFonts w:ascii="Cambria Math" w:eastAsia="Cambria Math" w:hAnsi="Cambria Math"/>
                            </w:rPr>
                            <m:t>1</m:t>
                          </m:r>
                        </m:e>
                        <m:e>
                          <m:d>
                            <m:dPr>
                              <m:ctrlPr>
                                <w:rPr>
                                  <w:rFonts w:ascii="Cambria Math" w:eastAsia="Cambria Math" w:hAnsi="Cambria Math"/>
                                  <w:i/>
                                </w:rPr>
                              </m:ctrlPr>
                            </m:dPr>
                            <m:e>
                              <m:r>
                                <w:rPr>
                                  <w:rFonts w:ascii="Cambria Math" w:eastAsia="Cambria Math" w:hAnsi="Cambria Math"/>
                                </w:rPr>
                                <m:t>i=j</m:t>
                              </m:r>
                            </m:e>
                          </m:d>
                        </m:e>
                      </m:mr>
                      <m:mr>
                        <m:e>
                          <m:r>
                            <w:rPr>
                              <w:rFonts w:ascii="Cambria Math" w:eastAsia="Cambria Math" w:hAnsi="Cambria Math"/>
                            </w:rPr>
                            <m:t>0</m:t>
                          </m:r>
                        </m:e>
                        <m:e>
                          <m:d>
                            <m:dPr>
                              <m:ctrlPr>
                                <w:rPr>
                                  <w:rFonts w:ascii="Cambria Math" w:eastAsia="Cambria Math" w:hAnsi="Cambria Math"/>
                                  <w:i/>
                                </w:rPr>
                              </m:ctrlPr>
                            </m:dPr>
                            <m:e>
                              <m:r>
                                <w:rPr>
                                  <w:rFonts w:ascii="Cambria Math" w:eastAsia="Cambria Math" w:hAnsi="Cambria Math"/>
                                </w:rPr>
                                <m:t>i≠j</m:t>
                              </m:r>
                            </m:e>
                          </m:d>
                        </m:e>
                      </m:mr>
                    </m:m>
                  </m:e>
                </m:d>
              </m:oMath>
            </m:oMathPara>
          </w:p>
        </w:tc>
        <w:tc>
          <w:tcPr>
            <w:tcW w:w="759" w:type="dxa"/>
            <w:vAlign w:val="center"/>
          </w:tcPr>
          <w:p w14:paraId="69CA7B3E" w14:textId="2AA1F2FB" w:rsidR="00D4742E" w:rsidRPr="00CF3F9C" w:rsidRDefault="006A58C9" w:rsidP="006A58C9">
            <w:pPr>
              <w:pStyle w:val="NoSpacing"/>
            </w:pPr>
            <w:r w:rsidRPr="00CF3F9C">
              <w:rPr>
                <w:rFonts w:hint="eastAsia"/>
              </w:rPr>
              <w:t>(</w:t>
            </w:r>
            <w:r w:rsidR="00C725A3" w:rsidRPr="00CF3F9C">
              <w:t>1</w:t>
            </w:r>
            <w:r w:rsidR="004B7826" w:rsidRPr="00CF3F9C">
              <w:t>4</w:t>
            </w:r>
            <w:r w:rsidRPr="00CF3F9C">
              <w:t>)</w:t>
            </w:r>
          </w:p>
        </w:tc>
      </w:tr>
    </w:tbl>
    <w:p w14:paraId="10AE6146" w14:textId="77777777" w:rsidR="00D4742E" w:rsidRPr="00CF3F9C" w:rsidRDefault="00D4742E" w:rsidP="00CD7FA3">
      <w:pPr>
        <w:ind w:firstLineChars="0" w:firstLine="0"/>
      </w:pPr>
      <w:r w:rsidRPr="00CF3F9C">
        <w:rPr>
          <w:rFonts w:hint="eastAsia"/>
        </w:rPr>
        <w:t>其中，</w:t>
      </w:r>
      <m:oMath>
        <m:r>
          <w:rPr>
            <w:rFonts w:ascii="Cambria Math" w:eastAsia="Cambria Math" w:hAnsi="Cambria Math"/>
          </w:rPr>
          <m:t>r</m:t>
        </m:r>
        <m:r>
          <w:rPr>
            <w:rFonts w:ascii="Cambria Math" w:eastAsia="Cambria Math" w:hAnsi="Cambria Math" w:hint="eastAsia"/>
          </w:rPr>
          <m:t>≤</m:t>
        </m:r>
        <m:r>
          <w:rPr>
            <w:rFonts w:ascii="Cambria Math" w:eastAsia="Cambria Math" w:hAnsi="Cambria Math"/>
          </w:rPr>
          <m:t>m</m:t>
        </m:r>
      </m:oMath>
      <w:r w:rsidRPr="00CF3F9C">
        <w:rPr>
          <w:rFonts w:hint="eastAsia"/>
        </w:rPr>
        <w:t>为输入激励功率谱矩阵</w:t>
      </w:r>
      <m:oMath>
        <m:sSub>
          <m:sSubPr>
            <m:ctrlPr>
              <w:rPr>
                <w:rFonts w:ascii="Cambria Math" w:eastAsia="Cambria Math" w:hAnsi="Cambria Math"/>
                <w:b/>
                <w:i/>
              </w:rPr>
            </m:ctrlPr>
          </m:sSubPr>
          <m:e>
            <m:r>
              <m:rPr>
                <m:sty m:val="bi"/>
              </m:rPr>
              <w:rPr>
                <w:rFonts w:ascii="Cambria Math" w:eastAsia="Cambria Math" w:hAnsi="Cambria Math"/>
              </w:rPr>
              <m:t>S</m:t>
            </m:r>
          </m:e>
          <m:sub>
            <m:r>
              <w:rPr>
                <w:rFonts w:ascii="Cambria Math" w:eastAsia="Cambria Math" w:hAnsi="Cambria Math"/>
              </w:rPr>
              <m:t>ff</m:t>
            </m:r>
          </m:sub>
        </m:sSub>
      </m:oMath>
      <w:r w:rsidRPr="00CF3F9C">
        <w:rPr>
          <w:rFonts w:hint="eastAsia"/>
        </w:rPr>
        <w:t>的秩。</w:t>
      </w:r>
    </w:p>
    <w:p w14:paraId="0CD67EC5" w14:textId="0D15722A" w:rsidR="00D4742E" w:rsidRPr="00CF3F9C" w:rsidRDefault="00D4742E" w:rsidP="00307503">
      <w:pPr>
        <w:ind w:firstLine="420"/>
      </w:pPr>
      <w:bookmarkStart w:id="4" w:name="OLE_LINK6"/>
      <w:r w:rsidRPr="00CF3F9C">
        <w:rPr>
          <w:rFonts w:ascii="SimSun" w:hAnsi="SimSun" w:cs="SimSun" w:hint="eastAsia"/>
        </w:rPr>
        <w:t>由虚拟激励法</w:t>
      </w:r>
      <w:r w:rsidR="00681915" w:rsidRPr="00CF3F9C">
        <w:rPr>
          <w:rFonts w:hint="eastAsia"/>
          <w:vertAlign w:val="superscript"/>
        </w:rPr>
        <w:t>[</w:t>
      </w:r>
      <w:r w:rsidR="00A02E9E" w:rsidRPr="00CF3F9C">
        <w:rPr>
          <w:vertAlign w:val="superscript"/>
        </w:rPr>
        <w:t>1</w:t>
      </w:r>
      <w:r w:rsidR="00532BF4" w:rsidRPr="00CF3F9C">
        <w:rPr>
          <w:vertAlign w:val="superscript"/>
        </w:rPr>
        <w:t>6</w:t>
      </w:r>
      <w:r w:rsidR="00681915" w:rsidRPr="00CF3F9C">
        <w:rPr>
          <w:vertAlign w:val="superscript"/>
        </w:rPr>
        <w:t>]</w:t>
      </w:r>
      <w:r w:rsidRPr="00CF3F9C">
        <w:rPr>
          <w:rFonts w:ascii="SimSun" w:hAnsi="SimSun" w:cs="SimSun" w:hint="eastAsia"/>
        </w:rPr>
        <w:t>，只要用式</w:t>
      </w:r>
      <w:r w:rsidRPr="00CF3F9C">
        <w:t>(</w:t>
      </w:r>
      <w:r w:rsidR="00C725A3" w:rsidRPr="00CF3F9C">
        <w:t>1</w:t>
      </w:r>
      <w:r w:rsidR="004B7826" w:rsidRPr="00CF3F9C">
        <w:t>4</w:t>
      </w:r>
      <w:r w:rsidRPr="00CF3F9C">
        <w:t>)</w:t>
      </w:r>
      <w:r w:rsidRPr="00CF3F9C">
        <w:rPr>
          <w:rFonts w:ascii="SimSun" w:hAnsi="SimSun" w:cs="SimSun" w:hint="eastAsia"/>
        </w:rPr>
        <w:t>中的每一阶特征对构造下列虚拟激励</w:t>
      </w:r>
      <w:bookmarkEnd w:id="4"/>
    </w:p>
    <w:tbl>
      <w:tblPr>
        <w:tblW w:w="0" w:type="auto"/>
        <w:tblLook w:val="04A0" w:firstRow="1" w:lastRow="0" w:firstColumn="1" w:lastColumn="0" w:noHBand="0" w:noVBand="1"/>
      </w:tblPr>
      <w:tblGrid>
        <w:gridCol w:w="660"/>
        <w:gridCol w:w="6894"/>
        <w:gridCol w:w="752"/>
      </w:tblGrid>
      <w:tr w:rsidR="00CF3F9C" w:rsidRPr="00CF3F9C" w14:paraId="25F9AB21" w14:textId="77777777" w:rsidTr="00D466DB">
        <w:tc>
          <w:tcPr>
            <w:tcW w:w="675" w:type="dxa"/>
          </w:tcPr>
          <w:p w14:paraId="1BC9F1DB" w14:textId="77777777" w:rsidR="00D4742E" w:rsidRPr="00CF3F9C" w:rsidRDefault="00D4742E" w:rsidP="00D466DB">
            <w:pPr>
              <w:ind w:firstLine="420"/>
              <w:rPr>
                <w:rFonts w:cs="Times New Roman"/>
              </w:rPr>
            </w:pPr>
          </w:p>
        </w:tc>
        <w:tc>
          <w:tcPr>
            <w:tcW w:w="7088" w:type="dxa"/>
          </w:tcPr>
          <w:p w14:paraId="2D50316E" w14:textId="764F4590" w:rsidR="00D4742E" w:rsidRPr="00CF3F9C" w:rsidRDefault="004B0D68" w:rsidP="00D466DB">
            <w:pPr>
              <w:ind w:firstLine="422"/>
              <w:rPr>
                <w:rFonts w:cs="Times New Roman"/>
              </w:rPr>
            </w:pPr>
            <m:oMathPara>
              <m:oMath>
                <m:sSub>
                  <m:sSubPr>
                    <m:ctrlPr>
                      <w:rPr>
                        <w:rFonts w:ascii="Cambria Math" w:eastAsia="Cambria Math" w:hAnsi="Cambria Math"/>
                        <w:b/>
                        <w:i/>
                      </w:rPr>
                    </m:ctrlPr>
                  </m:sSubPr>
                  <m:e>
                    <m:acc>
                      <m:accPr>
                        <m:chr m:val="̃"/>
                        <m:ctrlPr>
                          <w:rPr>
                            <w:rFonts w:ascii="Cambria Math" w:eastAsia="Cambria Math" w:hAnsi="Cambria Math"/>
                            <w:b/>
                            <w:i/>
                          </w:rPr>
                        </m:ctrlPr>
                      </m:accPr>
                      <m:e>
                        <m:r>
                          <m:rPr>
                            <m:sty m:val="bi"/>
                          </m:rPr>
                          <w:rPr>
                            <w:rFonts w:ascii="Cambria Math" w:eastAsia="Cambria Math" w:hAnsi="Cambria Math"/>
                          </w:rPr>
                          <m:t>f</m:t>
                        </m:r>
                      </m:e>
                    </m:acc>
                  </m:e>
                  <m:sub>
                    <m:r>
                      <w:rPr>
                        <w:rFonts w:ascii="Cambria Math" w:eastAsia="Cambria Math" w:hAnsi="Cambria Math"/>
                      </w:rPr>
                      <m:t>j</m:t>
                    </m:r>
                  </m:sub>
                </m:sSub>
                <m:r>
                  <m:rPr>
                    <m:sty m:val="bi"/>
                  </m:rPr>
                  <w:rPr>
                    <w:rFonts w:ascii="Cambria Math" w:eastAsia="Cambria Math" w:hAnsi="Cambria Math"/>
                  </w:rPr>
                  <m:t>=</m:t>
                </m:r>
                <m:sSub>
                  <m:sSubPr>
                    <m:ctrlPr>
                      <w:rPr>
                        <w:rFonts w:ascii="Cambria Math" w:eastAsia="Cambria Math" w:hAnsi="Cambria Math"/>
                        <w:i/>
                      </w:rPr>
                    </m:ctrlPr>
                  </m:sSubPr>
                  <m:e>
                    <m:acc>
                      <m:accPr>
                        <m:chr m:val="̅"/>
                        <m:ctrlPr>
                          <w:rPr>
                            <w:rFonts w:ascii="Cambria Math" w:eastAsia="Cambria Math" w:hAnsi="Cambria Math"/>
                            <w:b/>
                            <w:i/>
                          </w:rPr>
                        </m:ctrlPr>
                      </m:accPr>
                      <m:e>
                        <m:r>
                          <m:rPr>
                            <m:sty m:val="bi"/>
                          </m:rPr>
                          <w:rPr>
                            <w:rFonts w:ascii="Cambria Math" w:eastAsia="Cambria Math" w:hAnsi="Cambria Math"/>
                          </w:rPr>
                          <m:t>ψ</m:t>
                        </m:r>
                      </m:e>
                    </m:acc>
                  </m:e>
                  <m:sub>
                    <m:r>
                      <w:rPr>
                        <w:rFonts w:ascii="Cambria Math" w:eastAsia="Cambria Math" w:hAnsi="Cambria Math"/>
                      </w:rPr>
                      <m:t>j</m:t>
                    </m:r>
                  </m:sub>
                </m:sSub>
                <m:rad>
                  <m:radPr>
                    <m:degHide m:val="1"/>
                    <m:ctrlPr>
                      <w:rPr>
                        <w:rFonts w:ascii="Cambria Math" w:eastAsia="Cambria Math" w:hAnsi="Cambria Math"/>
                        <w:i/>
                      </w:rPr>
                    </m:ctrlPr>
                  </m:radPr>
                  <m:deg/>
                  <m:e>
                    <m:sSub>
                      <m:sSubPr>
                        <m:ctrlPr>
                          <w:rPr>
                            <w:rFonts w:ascii="Cambria Math" w:eastAsia="Cambria Math" w:hAnsi="Cambria Math"/>
                            <w:i/>
                          </w:rPr>
                        </m:ctrlPr>
                      </m:sSubPr>
                      <m:e>
                        <m:r>
                          <w:rPr>
                            <w:rFonts w:ascii="Cambria Math" w:eastAsia="Cambria Math" w:hAnsi="Cambria Math"/>
                          </w:rPr>
                          <m:t>λ</m:t>
                        </m:r>
                      </m:e>
                      <m:sub>
                        <m:r>
                          <w:rPr>
                            <w:rFonts w:ascii="Cambria Math" w:eastAsia="Cambria Math" w:hAnsi="Cambria Math"/>
                          </w:rPr>
                          <m:t>j</m:t>
                        </m:r>
                      </m:sub>
                    </m:sSub>
                  </m:e>
                </m:rad>
                <m:sSup>
                  <m:sSupPr>
                    <m:ctrlPr>
                      <w:rPr>
                        <w:rFonts w:ascii="Cambria Math" w:eastAsia="Cambria Math" w:hAnsi="Cambria Math"/>
                      </w:rPr>
                    </m:ctrlPr>
                  </m:sSupPr>
                  <m:e>
                    <m:r>
                      <m:rPr>
                        <m:sty m:val="p"/>
                      </m:rPr>
                      <w:rPr>
                        <w:rFonts w:ascii="Cambria Math" w:eastAsia="Cambria Math" w:hAnsi="Cambria Math"/>
                      </w:rPr>
                      <m:t>e</m:t>
                    </m:r>
                  </m:e>
                  <m:sup>
                    <m:r>
                      <m:rPr>
                        <m:sty m:val="p"/>
                      </m:rPr>
                      <w:rPr>
                        <w:rFonts w:ascii="Cambria Math" w:eastAsia="Cambria Math" w:hAnsi="Cambria Math"/>
                      </w:rPr>
                      <m:t>i</m:t>
                    </m:r>
                    <m:r>
                      <w:rPr>
                        <w:rFonts w:ascii="Cambria Math" w:eastAsia="Cambria Math" w:hAnsi="Cambria Math"/>
                      </w:rPr>
                      <m:t>ωt</m:t>
                    </m:r>
                  </m:sup>
                </m:sSup>
              </m:oMath>
            </m:oMathPara>
          </w:p>
        </w:tc>
        <w:tc>
          <w:tcPr>
            <w:tcW w:w="759" w:type="dxa"/>
            <w:vAlign w:val="center"/>
          </w:tcPr>
          <w:p w14:paraId="78851EC0" w14:textId="77FD83E0" w:rsidR="00D4742E" w:rsidRPr="00CF3F9C" w:rsidRDefault="006A58C9" w:rsidP="006A58C9">
            <w:pPr>
              <w:pStyle w:val="NoSpacing"/>
            </w:pPr>
            <w:r w:rsidRPr="00CF3F9C">
              <w:rPr>
                <w:rFonts w:hint="eastAsia"/>
              </w:rPr>
              <w:t>(</w:t>
            </w:r>
            <w:r w:rsidRPr="00CF3F9C">
              <w:t>1</w:t>
            </w:r>
            <w:r w:rsidR="004B7826" w:rsidRPr="00CF3F9C">
              <w:t>5</w:t>
            </w:r>
            <w:r w:rsidRPr="00CF3F9C">
              <w:t>)</w:t>
            </w:r>
          </w:p>
        </w:tc>
      </w:tr>
    </w:tbl>
    <w:p w14:paraId="7626E2BB" w14:textId="218109EF" w:rsidR="00D4742E" w:rsidRPr="00CF3F9C" w:rsidRDefault="00D4742E" w:rsidP="00CD7FA3">
      <w:pPr>
        <w:ind w:firstLineChars="0" w:firstLine="0"/>
        <w:rPr>
          <w:bCs/>
        </w:rPr>
      </w:pPr>
      <w:r w:rsidRPr="00CF3F9C">
        <w:rPr>
          <w:rFonts w:ascii="SimSun" w:hAnsi="SimSun" w:cs="SimSun" w:hint="eastAsia"/>
        </w:rPr>
        <w:t>将</w:t>
      </w:r>
      <w:r w:rsidRPr="00CF3F9C">
        <w:t>(1</w:t>
      </w:r>
      <w:r w:rsidR="004B7826" w:rsidRPr="00CF3F9C">
        <w:t>5</w:t>
      </w:r>
      <w:r w:rsidRPr="00CF3F9C">
        <w:t>)</w:t>
      </w:r>
      <w:r w:rsidRPr="00CF3F9C">
        <w:rPr>
          <w:rFonts w:ascii="SimSun" w:hAnsi="SimSun" w:cs="SimSun" w:hint="eastAsia"/>
        </w:rPr>
        <w:t>代入方程</w:t>
      </w:r>
      <w:r w:rsidRPr="00CF3F9C">
        <w:t>(</w:t>
      </w:r>
      <w:r w:rsidR="004B7826" w:rsidRPr="00CF3F9C">
        <w:t>10</w:t>
      </w:r>
      <w:r w:rsidRPr="00CF3F9C">
        <w:t>)</w:t>
      </w:r>
      <w:r w:rsidRPr="00CF3F9C">
        <w:rPr>
          <w:rFonts w:ascii="SimSun" w:hAnsi="SimSun" w:cs="SimSun" w:hint="eastAsia"/>
        </w:rPr>
        <w:t>，</w:t>
      </w:r>
      <w:bookmarkStart w:id="5" w:name="OLE_LINK7"/>
      <w:bookmarkStart w:id="6" w:name="OLE_LINK8"/>
      <w:r w:rsidRPr="00CF3F9C">
        <w:rPr>
          <w:rFonts w:ascii="SimSun" w:hAnsi="SimSun" w:cs="SimSun" w:hint="eastAsia"/>
        </w:rPr>
        <w:t>很容易</w:t>
      </w:r>
      <w:bookmarkEnd w:id="5"/>
      <w:bookmarkEnd w:id="6"/>
      <w:r w:rsidR="009122B1" w:rsidRPr="00CF3F9C">
        <w:rPr>
          <w:rFonts w:ascii="SimSun" w:hAnsi="SimSun" w:cs="SimSun" w:hint="eastAsia"/>
        </w:rPr>
        <w:t>将</w:t>
      </w:r>
      <m:oMath>
        <m:sSub>
          <m:sSubPr>
            <m:ctrlPr>
              <w:rPr>
                <w:rFonts w:ascii="Cambria Math" w:eastAsia="Cambria Math" w:hAnsi="Cambria Math"/>
                <w:b/>
                <w:i/>
              </w:rPr>
            </m:ctrlPr>
          </m:sSubPr>
          <m:e>
            <m:r>
              <m:rPr>
                <m:sty m:val="bi"/>
              </m:rPr>
              <w:rPr>
                <w:rFonts w:ascii="Cambria Math" w:eastAsia="Cambria Math" w:hAnsi="Cambria Math"/>
              </w:rPr>
              <m:t>S</m:t>
            </m:r>
          </m:e>
          <m:sub>
            <m:r>
              <w:rPr>
                <w:rFonts w:ascii="Cambria Math" w:eastAsia="Cambria Math" w:hAnsi="Cambria Math"/>
              </w:rPr>
              <m:t>ff</m:t>
            </m:r>
          </m:sub>
        </m:sSub>
      </m:oMath>
      <w:r w:rsidR="009122B1" w:rsidRPr="00CF3F9C">
        <w:rPr>
          <w:rFonts w:ascii="SimSun" w:hAnsi="SimSun" w:cs="SimSun" w:hint="eastAsia"/>
          <w:bCs/>
        </w:rPr>
        <w:t>表示为</w:t>
      </w:r>
    </w:p>
    <w:tbl>
      <w:tblPr>
        <w:tblW w:w="0" w:type="auto"/>
        <w:tblLook w:val="04A0" w:firstRow="1" w:lastRow="0" w:firstColumn="1" w:lastColumn="0" w:noHBand="0" w:noVBand="1"/>
      </w:tblPr>
      <w:tblGrid>
        <w:gridCol w:w="659"/>
        <w:gridCol w:w="6895"/>
        <w:gridCol w:w="752"/>
      </w:tblGrid>
      <w:tr w:rsidR="00CF3F9C" w:rsidRPr="00CF3F9C" w14:paraId="1A0B867C" w14:textId="77777777" w:rsidTr="008D2B80">
        <w:tc>
          <w:tcPr>
            <w:tcW w:w="675" w:type="dxa"/>
          </w:tcPr>
          <w:p w14:paraId="2966DDB2" w14:textId="77777777" w:rsidR="009122B1" w:rsidRPr="00CF3F9C" w:rsidRDefault="009122B1" w:rsidP="008D2B80">
            <w:pPr>
              <w:ind w:firstLine="420"/>
              <w:rPr>
                <w:rFonts w:cs="Times New Roman"/>
              </w:rPr>
            </w:pPr>
          </w:p>
        </w:tc>
        <w:tc>
          <w:tcPr>
            <w:tcW w:w="7088" w:type="dxa"/>
          </w:tcPr>
          <w:p w14:paraId="6A53C5AF" w14:textId="63FB11BF" w:rsidR="009122B1" w:rsidRPr="00CF3F9C" w:rsidRDefault="004B0D68" w:rsidP="008D2B80">
            <w:pPr>
              <w:ind w:firstLine="422"/>
              <w:rPr>
                <w:rFonts w:cs="Times New Roman"/>
              </w:rPr>
            </w:pPr>
            <m:oMathPara>
              <m:oMath>
                <m:sSub>
                  <m:sSubPr>
                    <m:ctrlPr>
                      <w:rPr>
                        <w:rFonts w:ascii="Cambria Math" w:eastAsia="Cambria Math" w:hAnsi="Cambria Math"/>
                        <w:b/>
                        <w:i/>
                      </w:rPr>
                    </m:ctrlPr>
                  </m:sSubPr>
                  <m:e>
                    <m:r>
                      <m:rPr>
                        <m:sty m:val="bi"/>
                      </m:rPr>
                      <w:rPr>
                        <w:rFonts w:ascii="Cambria Math" w:eastAsia="Cambria Math" w:hAnsi="Cambria Math"/>
                      </w:rPr>
                      <m:t>S</m:t>
                    </m:r>
                  </m:e>
                  <m:sub>
                    <m:r>
                      <w:rPr>
                        <w:rFonts w:ascii="Cambria Math" w:eastAsia="Cambria Math" w:hAnsi="Cambria Math"/>
                      </w:rPr>
                      <m:t>ff</m:t>
                    </m:r>
                  </m:sub>
                </m:sSub>
                <m:d>
                  <m:dPr>
                    <m:ctrlPr>
                      <w:rPr>
                        <w:rFonts w:ascii="Cambria Math" w:eastAsia="Cambria Math" w:hAnsi="Cambria Math"/>
                        <w:i/>
                      </w:rPr>
                    </m:ctrlPr>
                  </m:dPr>
                  <m:e>
                    <m:r>
                      <m:rPr>
                        <m:sty m:val="p"/>
                      </m:rPr>
                      <w:rPr>
                        <w:rFonts w:ascii="Cambria Math" w:eastAsia="Cambria Math" w:hAnsi="Cambria Math"/>
                      </w:rPr>
                      <m:t>i</m:t>
                    </m:r>
                    <m:r>
                      <w:rPr>
                        <w:rFonts w:ascii="Cambria Math" w:eastAsia="Cambria Math" w:hAnsi="Cambria Math"/>
                      </w:rPr>
                      <m:t>ω</m:t>
                    </m:r>
                  </m:e>
                </m:d>
                <m:r>
                  <m:rPr>
                    <m:sty m:val="bi"/>
                  </m:rPr>
                  <w:rPr>
                    <w:rFonts w:ascii="Cambria Math" w:eastAsia="Cambria Math" w:hAnsi="Cambria Math"/>
                  </w:rPr>
                  <m:t>=</m:t>
                </m:r>
                <m:nary>
                  <m:naryPr>
                    <m:chr m:val="∑"/>
                    <m:limLoc m:val="undOvr"/>
                    <m:ctrlPr>
                      <w:rPr>
                        <w:rFonts w:ascii="Cambria Math" w:eastAsia="Cambria Math" w:hAnsi="Cambria Math"/>
                        <w:i/>
                      </w:rPr>
                    </m:ctrlPr>
                  </m:naryPr>
                  <m:sub>
                    <m:r>
                      <w:rPr>
                        <w:rFonts w:ascii="Cambria Math" w:hAnsi="Cambria Math"/>
                      </w:rPr>
                      <m:t>j=1</m:t>
                    </m:r>
                  </m:sub>
                  <m:sup>
                    <m:r>
                      <w:rPr>
                        <w:rFonts w:ascii="Cambria Math" w:eastAsia="Cambria Math" w:hAnsi="Cambria Math"/>
                      </w:rPr>
                      <m:t>m</m:t>
                    </m:r>
                  </m:sup>
                  <m:e>
                    <m:acc>
                      <m:accPr>
                        <m:chr m:val="̅"/>
                        <m:ctrlPr>
                          <w:rPr>
                            <w:rFonts w:ascii="Cambria Math" w:eastAsia="Cambria Math" w:hAnsi="Cambria Math"/>
                            <w:b/>
                            <w:i/>
                          </w:rPr>
                        </m:ctrlPr>
                      </m:accPr>
                      <m:e>
                        <m:d>
                          <m:dPr>
                            <m:ctrlPr>
                              <w:rPr>
                                <w:rFonts w:ascii="Cambria Math" w:eastAsia="Cambria Math" w:hAnsi="Cambria Math"/>
                                <w:b/>
                                <w:i/>
                              </w:rPr>
                            </m:ctrlPr>
                          </m:dPr>
                          <m:e>
                            <m:sSub>
                              <m:sSubPr>
                                <m:ctrlPr>
                                  <w:rPr>
                                    <w:rFonts w:ascii="Cambria Math" w:eastAsia="Cambria Math" w:hAnsi="Cambria Math"/>
                                    <w:b/>
                                    <w:i/>
                                  </w:rPr>
                                </m:ctrlPr>
                              </m:sSubPr>
                              <m:e>
                                <m:acc>
                                  <m:accPr>
                                    <m:chr m:val="̃"/>
                                    <m:ctrlPr>
                                      <w:rPr>
                                        <w:rFonts w:ascii="Cambria Math" w:eastAsia="Cambria Math" w:hAnsi="Cambria Math"/>
                                        <w:b/>
                                        <w:i/>
                                      </w:rPr>
                                    </m:ctrlPr>
                                  </m:accPr>
                                  <m:e>
                                    <m:r>
                                      <m:rPr>
                                        <m:sty m:val="bi"/>
                                      </m:rPr>
                                      <w:rPr>
                                        <w:rFonts w:ascii="Cambria Math" w:eastAsia="Cambria Math" w:hAnsi="Cambria Math"/>
                                      </w:rPr>
                                      <m:t>f</m:t>
                                    </m:r>
                                  </m:e>
                                </m:acc>
                              </m:e>
                              <m:sub>
                                <m:r>
                                  <w:rPr>
                                    <w:rFonts w:ascii="Cambria Math" w:eastAsia="Cambria Math" w:hAnsi="Cambria Math"/>
                                  </w:rPr>
                                  <m:t>j</m:t>
                                </m:r>
                              </m:sub>
                            </m:sSub>
                          </m:e>
                        </m:d>
                      </m:e>
                    </m:acc>
                    <m:sSup>
                      <m:sSupPr>
                        <m:ctrlPr>
                          <w:rPr>
                            <w:rFonts w:ascii="Cambria Math" w:eastAsia="Cambria Math" w:hAnsi="Cambria Math"/>
                            <w:b/>
                            <w:i/>
                          </w:rPr>
                        </m:ctrlPr>
                      </m:sSupPr>
                      <m:e>
                        <m:d>
                          <m:dPr>
                            <m:ctrlPr>
                              <w:rPr>
                                <w:rFonts w:ascii="Cambria Math" w:eastAsia="Cambria Math" w:hAnsi="Cambria Math"/>
                                <w:b/>
                                <w:i/>
                              </w:rPr>
                            </m:ctrlPr>
                          </m:dPr>
                          <m:e>
                            <m:sSub>
                              <m:sSubPr>
                                <m:ctrlPr>
                                  <w:rPr>
                                    <w:rFonts w:ascii="Cambria Math" w:eastAsia="Cambria Math" w:hAnsi="Cambria Math"/>
                                    <w:b/>
                                    <w:i/>
                                  </w:rPr>
                                </m:ctrlPr>
                              </m:sSubPr>
                              <m:e>
                                <m:acc>
                                  <m:accPr>
                                    <m:chr m:val="̃"/>
                                    <m:ctrlPr>
                                      <w:rPr>
                                        <w:rFonts w:ascii="Cambria Math" w:eastAsia="Cambria Math" w:hAnsi="Cambria Math"/>
                                        <w:b/>
                                        <w:i/>
                                      </w:rPr>
                                    </m:ctrlPr>
                                  </m:accPr>
                                  <m:e>
                                    <m:r>
                                      <m:rPr>
                                        <m:sty m:val="bi"/>
                                      </m:rPr>
                                      <w:rPr>
                                        <w:rFonts w:ascii="Cambria Math" w:eastAsia="Cambria Math" w:hAnsi="Cambria Math"/>
                                      </w:rPr>
                                      <m:t>f</m:t>
                                    </m:r>
                                  </m:e>
                                </m:acc>
                              </m:e>
                              <m:sub>
                                <m:r>
                                  <w:rPr>
                                    <w:rFonts w:ascii="Cambria Math" w:eastAsia="Cambria Math" w:hAnsi="Cambria Math"/>
                                  </w:rPr>
                                  <m:t>j</m:t>
                                </m:r>
                              </m:sub>
                            </m:sSub>
                          </m:e>
                        </m:d>
                      </m:e>
                      <m:sup>
                        <m:r>
                          <m:rPr>
                            <m:sty m:val="b"/>
                          </m:rPr>
                          <w:rPr>
                            <w:rFonts w:ascii="Cambria Math" w:eastAsia="Cambria Math" w:hAnsi="Cambria Math"/>
                          </w:rPr>
                          <m:t>T</m:t>
                        </m:r>
                      </m:sup>
                    </m:sSup>
                  </m:e>
                </m:nary>
              </m:oMath>
            </m:oMathPara>
          </w:p>
        </w:tc>
        <w:tc>
          <w:tcPr>
            <w:tcW w:w="759" w:type="dxa"/>
            <w:vAlign w:val="center"/>
          </w:tcPr>
          <w:p w14:paraId="2AD3CA7A" w14:textId="7F795CFA" w:rsidR="009122B1" w:rsidRPr="00CF3F9C" w:rsidRDefault="009122B1" w:rsidP="008D2B80">
            <w:pPr>
              <w:pStyle w:val="NoSpacing"/>
            </w:pPr>
            <w:r w:rsidRPr="00CF3F9C">
              <w:rPr>
                <w:rFonts w:hint="eastAsia"/>
              </w:rPr>
              <w:t>(</w:t>
            </w:r>
            <w:r w:rsidRPr="00CF3F9C">
              <w:t>1</w:t>
            </w:r>
            <w:r w:rsidR="004B7826" w:rsidRPr="00CF3F9C">
              <w:t>6</w:t>
            </w:r>
            <w:r w:rsidRPr="00CF3F9C">
              <w:t>)</w:t>
            </w:r>
          </w:p>
        </w:tc>
      </w:tr>
    </w:tbl>
    <w:p w14:paraId="61E637DC" w14:textId="4A7A0842" w:rsidR="009122B1" w:rsidRPr="00CF3F9C" w:rsidRDefault="003D7D52" w:rsidP="00C1047D">
      <w:pPr>
        <w:ind w:firstLine="420"/>
      </w:pPr>
      <w:r w:rsidRPr="00CF3F9C">
        <w:rPr>
          <w:rFonts w:ascii="SimSun" w:hAnsi="SimSun" w:cs="SimSun" w:hint="eastAsia"/>
        </w:rPr>
        <w:t>由虚拟激励法可以得到响应功率谱为</w:t>
      </w:r>
    </w:p>
    <w:tbl>
      <w:tblPr>
        <w:tblW w:w="0" w:type="auto"/>
        <w:tblLook w:val="04A0" w:firstRow="1" w:lastRow="0" w:firstColumn="1" w:lastColumn="0" w:noHBand="0" w:noVBand="1"/>
      </w:tblPr>
      <w:tblGrid>
        <w:gridCol w:w="656"/>
        <w:gridCol w:w="6899"/>
        <w:gridCol w:w="751"/>
      </w:tblGrid>
      <w:tr w:rsidR="00CF3F9C" w:rsidRPr="00CF3F9C" w14:paraId="73C749B4" w14:textId="77777777" w:rsidTr="00D466DB">
        <w:tc>
          <w:tcPr>
            <w:tcW w:w="675" w:type="dxa"/>
          </w:tcPr>
          <w:p w14:paraId="4CD526A7" w14:textId="77777777" w:rsidR="00D4742E" w:rsidRPr="00CF3F9C" w:rsidRDefault="00D4742E" w:rsidP="00D466DB">
            <w:pPr>
              <w:ind w:firstLine="420"/>
              <w:rPr>
                <w:rFonts w:cs="Times New Roman"/>
              </w:rPr>
            </w:pPr>
          </w:p>
        </w:tc>
        <w:tc>
          <w:tcPr>
            <w:tcW w:w="7088" w:type="dxa"/>
          </w:tcPr>
          <w:p w14:paraId="2838C549" w14:textId="2E561EAB" w:rsidR="00D4742E" w:rsidRPr="00CF3F9C" w:rsidRDefault="004B0D68" w:rsidP="00D466DB">
            <w:pPr>
              <w:ind w:firstLine="422"/>
              <w:rPr>
                <w:rFonts w:cs="Times New Roman"/>
              </w:rPr>
            </w:pPr>
            <m:oMathPara>
              <m:oMath>
                <m:sSub>
                  <m:sSubPr>
                    <m:ctrlPr>
                      <w:rPr>
                        <w:rFonts w:ascii="Cambria Math" w:eastAsia="Cambria Math" w:hAnsi="Cambria Math"/>
                        <w:b/>
                        <w:i/>
                      </w:rPr>
                    </m:ctrlPr>
                  </m:sSubPr>
                  <m:e>
                    <m:r>
                      <m:rPr>
                        <m:sty m:val="bi"/>
                      </m:rPr>
                      <w:rPr>
                        <w:rFonts w:ascii="Cambria Math" w:eastAsia="Cambria Math" w:hAnsi="Cambria Math"/>
                      </w:rPr>
                      <m:t>S</m:t>
                    </m:r>
                  </m:e>
                  <m:sub>
                    <m:r>
                      <w:rPr>
                        <w:rFonts w:ascii="Cambria Math" w:eastAsia="Cambria Math" w:hAnsi="Cambria Math"/>
                      </w:rPr>
                      <m:t>xx</m:t>
                    </m:r>
                  </m:sub>
                </m:sSub>
                <m:d>
                  <m:dPr>
                    <m:ctrlPr>
                      <w:rPr>
                        <w:rFonts w:ascii="Cambria Math" w:eastAsia="Cambria Math" w:hAnsi="Cambria Math"/>
                        <w:b/>
                        <w:i/>
                      </w:rPr>
                    </m:ctrlPr>
                  </m:dPr>
                  <m:e>
                    <m:r>
                      <w:rPr>
                        <w:rFonts w:ascii="Cambria Math" w:eastAsia="Cambria Math" w:hAnsi="Cambria Math"/>
                      </w:rPr>
                      <m:t>ω,</m:t>
                    </m:r>
                    <m:r>
                      <m:rPr>
                        <m:sty m:val="bi"/>
                      </m:rPr>
                      <w:rPr>
                        <w:rFonts w:ascii="Cambria Math" w:hAnsi="Cambria Math"/>
                      </w:rPr>
                      <m:t>θ</m:t>
                    </m:r>
                  </m:e>
                </m:d>
                <m:r>
                  <m:rPr>
                    <m:sty m:val="bi"/>
                  </m:rPr>
                  <w:rPr>
                    <w:rFonts w:ascii="Cambria Math" w:eastAsia="Cambria Math" w:hAnsi="Cambria Math"/>
                  </w:rPr>
                  <m:t>=</m:t>
                </m:r>
                <m:d>
                  <m:dPr>
                    <m:begChr m:val="["/>
                    <m:endChr m:val="]"/>
                    <m:ctrlPr>
                      <w:rPr>
                        <w:rFonts w:ascii="Cambria Math" w:eastAsia="Cambria Math" w:hAnsi="Cambria Math"/>
                        <w:b/>
                        <w:i/>
                      </w:rPr>
                    </m:ctrlPr>
                  </m:dPr>
                  <m:e>
                    <m:acc>
                      <m:accPr>
                        <m:chr m:val="̅"/>
                        <m:ctrlPr>
                          <w:rPr>
                            <w:rFonts w:ascii="Cambria Math" w:eastAsia="Cambria Math" w:hAnsi="Cambria Math"/>
                            <w:b/>
                            <w:i/>
                          </w:rPr>
                        </m:ctrlPr>
                      </m:accPr>
                      <m:e>
                        <m:r>
                          <m:rPr>
                            <m:sty m:val="bi"/>
                          </m:rPr>
                          <w:rPr>
                            <w:rFonts w:ascii="Cambria Math" w:eastAsia="Cambria Math" w:hAnsi="Cambria Math"/>
                          </w:rPr>
                          <m:t>H</m:t>
                        </m:r>
                      </m:e>
                    </m:acc>
                    <m:d>
                      <m:dPr>
                        <m:ctrlPr>
                          <w:rPr>
                            <w:rFonts w:ascii="Cambria Math" w:hAnsi="Cambria Math"/>
                            <w:b/>
                            <w:i/>
                          </w:rPr>
                        </m:ctrlPr>
                      </m:dPr>
                      <m:e>
                        <m:r>
                          <w:rPr>
                            <w:rFonts w:ascii="Cambria Math" w:eastAsia="Cambria Math" w:hAnsi="Cambria Math"/>
                          </w:rPr>
                          <m:t>ω,</m:t>
                        </m:r>
                        <m:r>
                          <m:rPr>
                            <m:sty m:val="bi"/>
                          </m:rPr>
                          <w:rPr>
                            <w:rFonts w:ascii="Cambria Math" w:hAnsi="Cambria Math"/>
                          </w:rPr>
                          <m:t>θ</m:t>
                        </m:r>
                      </m:e>
                    </m:d>
                  </m:e>
                </m:d>
                <m:sSub>
                  <m:sSubPr>
                    <m:ctrlPr>
                      <w:rPr>
                        <w:rFonts w:ascii="Cambria Math" w:eastAsia="Cambria Math" w:hAnsi="Cambria Math"/>
                        <w:b/>
                        <w:i/>
                      </w:rPr>
                    </m:ctrlPr>
                  </m:sSubPr>
                  <m:e>
                    <m:r>
                      <m:rPr>
                        <m:sty m:val="bi"/>
                      </m:rPr>
                      <w:rPr>
                        <w:rFonts w:ascii="Cambria Math" w:eastAsia="Cambria Math" w:hAnsi="Cambria Math"/>
                      </w:rPr>
                      <m:t>S</m:t>
                    </m:r>
                  </m:e>
                  <m:sub>
                    <m:r>
                      <w:rPr>
                        <w:rFonts w:ascii="Cambria Math" w:eastAsia="Cambria Math" w:hAnsi="Cambria Math"/>
                      </w:rPr>
                      <m:t>ff</m:t>
                    </m:r>
                  </m:sub>
                </m:sSub>
                <m:sSup>
                  <m:sSupPr>
                    <m:ctrlPr>
                      <w:rPr>
                        <w:rFonts w:ascii="Cambria Math" w:eastAsia="Cambria Math" w:hAnsi="Cambria Math"/>
                        <w:b/>
                        <w:i/>
                      </w:rPr>
                    </m:ctrlPr>
                  </m:sSupPr>
                  <m:e>
                    <m:d>
                      <m:dPr>
                        <m:begChr m:val="["/>
                        <m:endChr m:val="]"/>
                        <m:ctrlPr>
                          <w:rPr>
                            <w:rFonts w:ascii="Cambria Math" w:eastAsia="Cambria Math" w:hAnsi="Cambria Math"/>
                            <w:b/>
                            <w:i/>
                          </w:rPr>
                        </m:ctrlPr>
                      </m:dPr>
                      <m:e>
                        <m:r>
                          <m:rPr>
                            <m:sty m:val="bi"/>
                          </m:rPr>
                          <w:rPr>
                            <w:rFonts w:ascii="Cambria Math" w:eastAsia="Cambria Math" w:hAnsi="Cambria Math"/>
                          </w:rPr>
                          <m:t>H</m:t>
                        </m:r>
                        <m:d>
                          <m:dPr>
                            <m:ctrlPr>
                              <w:rPr>
                                <w:rFonts w:ascii="Cambria Math" w:hAnsi="Cambria Math"/>
                                <w:b/>
                                <w:i/>
                              </w:rPr>
                            </m:ctrlPr>
                          </m:dPr>
                          <m:e>
                            <m:r>
                              <w:rPr>
                                <w:rFonts w:ascii="Cambria Math" w:eastAsia="Cambria Math" w:hAnsi="Cambria Math"/>
                              </w:rPr>
                              <m:t>ω,</m:t>
                            </m:r>
                            <m:r>
                              <m:rPr>
                                <m:sty m:val="bi"/>
                              </m:rPr>
                              <w:rPr>
                                <w:rFonts w:ascii="Cambria Math" w:hAnsi="Cambria Math"/>
                              </w:rPr>
                              <m:t>θ</m:t>
                            </m:r>
                          </m:e>
                        </m:d>
                      </m:e>
                    </m:d>
                  </m:e>
                  <m:sup>
                    <m:r>
                      <m:rPr>
                        <m:sty m:val="b"/>
                      </m:rPr>
                      <w:rPr>
                        <w:rFonts w:ascii="Cambria Math" w:eastAsia="Cambria Math" w:hAnsi="Cambria Math"/>
                      </w:rPr>
                      <m:t>T</m:t>
                    </m:r>
                  </m:sup>
                </m:sSup>
              </m:oMath>
            </m:oMathPara>
          </w:p>
        </w:tc>
        <w:tc>
          <w:tcPr>
            <w:tcW w:w="759" w:type="dxa"/>
            <w:vAlign w:val="center"/>
          </w:tcPr>
          <w:p w14:paraId="24F55B96" w14:textId="4D450EB9" w:rsidR="00D4742E" w:rsidRPr="00CF3F9C" w:rsidRDefault="006A58C9" w:rsidP="006A58C9">
            <w:pPr>
              <w:pStyle w:val="NoSpacing"/>
            </w:pPr>
            <w:r w:rsidRPr="00CF3F9C">
              <w:rPr>
                <w:rFonts w:hint="eastAsia"/>
              </w:rPr>
              <w:t>(</w:t>
            </w:r>
            <w:r w:rsidRPr="00CF3F9C">
              <w:t>1</w:t>
            </w:r>
            <w:r w:rsidR="004B7826" w:rsidRPr="00CF3F9C">
              <w:t>7</w:t>
            </w:r>
            <w:r w:rsidRPr="00CF3F9C">
              <w:t>)</w:t>
            </w:r>
          </w:p>
        </w:tc>
      </w:tr>
    </w:tbl>
    <w:p w14:paraId="49E2DFA7" w14:textId="78782312" w:rsidR="00D4742E" w:rsidRPr="00CF3F9C" w:rsidRDefault="00D4742E" w:rsidP="00C012B9">
      <w:pPr>
        <w:wordWrap w:val="0"/>
        <w:ind w:firstLineChars="0" w:firstLine="0"/>
        <w:rPr>
          <w:rFonts w:cs="Times New Roman"/>
        </w:rPr>
      </w:pPr>
      <w:r w:rsidRPr="00CF3F9C">
        <w:rPr>
          <w:rFonts w:cs="Times New Roman" w:hint="eastAsia"/>
        </w:rPr>
        <w:t>其中</w:t>
      </w:r>
      <m:oMath>
        <m:r>
          <m:rPr>
            <m:sty m:val="bi"/>
          </m:rPr>
          <w:rPr>
            <w:rFonts w:ascii="Cambria Math" w:eastAsia="Cambria Math" w:hAnsi="Cambria Math"/>
          </w:rPr>
          <m:t>H</m:t>
        </m:r>
        <m:d>
          <m:dPr>
            <m:ctrlPr>
              <w:rPr>
                <w:rFonts w:ascii="Cambria Math" w:hAnsi="Cambria Math"/>
                <w:b/>
                <w:i/>
              </w:rPr>
            </m:ctrlPr>
          </m:dPr>
          <m:e>
            <m:r>
              <w:rPr>
                <w:rFonts w:ascii="Cambria Math" w:eastAsia="Cambria Math" w:hAnsi="Cambria Math"/>
              </w:rPr>
              <m:t>ω,</m:t>
            </m:r>
            <m:r>
              <m:rPr>
                <m:sty m:val="bi"/>
              </m:rPr>
              <w:rPr>
                <w:rFonts w:ascii="Cambria Math" w:hAnsi="Cambria Math"/>
              </w:rPr>
              <m:t>θ</m:t>
            </m:r>
          </m:e>
        </m:d>
      </m:oMath>
      <w:r w:rsidRPr="00CF3F9C">
        <w:rPr>
          <w:rFonts w:cs="Times New Roman" w:hint="eastAsia"/>
        </w:rPr>
        <w:t>为系统的频率响应函数矩阵，螺栓整体结构的频响函数由式</w:t>
      </w:r>
      <w:r w:rsidRPr="00CF3F9C">
        <w:rPr>
          <w:rFonts w:cs="Times New Roman" w:hint="eastAsia"/>
        </w:rPr>
        <w:t>(</w:t>
      </w:r>
      <w:r w:rsidR="00DF7044" w:rsidRPr="00CF3F9C">
        <w:rPr>
          <w:rFonts w:cs="Times New Roman"/>
        </w:rPr>
        <w:t>8</w:t>
      </w:r>
      <w:r w:rsidRPr="00CF3F9C">
        <w:rPr>
          <w:rFonts w:cs="Times New Roman"/>
        </w:rPr>
        <w:t>)</w:t>
      </w:r>
      <w:r w:rsidRPr="00CF3F9C">
        <w:rPr>
          <w:rFonts w:cs="Times New Roman" w:hint="eastAsia"/>
        </w:rPr>
        <w:t>计算得到。</w:t>
      </w:r>
    </w:p>
    <w:p w14:paraId="3FF6D109" w14:textId="355B3B54" w:rsidR="00E34DEA" w:rsidRPr="00CF3F9C" w:rsidRDefault="006B35BD" w:rsidP="00E34DEA">
      <w:pPr>
        <w:pStyle w:val="Heading1"/>
        <w:rPr>
          <w:rFonts w:ascii="SimSun" w:hAnsi="SimSun"/>
        </w:rPr>
      </w:pPr>
      <w:r>
        <w:rPr>
          <w:rFonts w:ascii="SimSun" w:hAnsi="SimSun"/>
        </w:rPr>
        <w:t>2</w:t>
      </w:r>
      <w:r w:rsidR="00E34DEA" w:rsidRPr="00CF3F9C">
        <w:rPr>
          <w:rFonts w:ascii="SimSun" w:hAnsi="SimSun"/>
        </w:rPr>
        <w:t xml:space="preserve"> </w:t>
      </w:r>
      <w:r w:rsidR="002B2B14" w:rsidRPr="00CF3F9C">
        <w:rPr>
          <w:rFonts w:ascii="SimSun" w:hAnsi="SimSun" w:hint="eastAsia"/>
        </w:rPr>
        <w:t>基于</w:t>
      </w:r>
      <w:r w:rsidR="00E34DEA" w:rsidRPr="00CF3F9C">
        <w:rPr>
          <w:rFonts w:ascii="SimSun" w:hAnsi="SimSun" w:hint="eastAsia"/>
        </w:rPr>
        <w:t>贝叶斯FFT识别</w:t>
      </w:r>
      <w:r w:rsidR="002B2B14" w:rsidRPr="00CF3F9C">
        <w:rPr>
          <w:rFonts w:ascii="SimSun" w:hAnsi="SimSun" w:hint="eastAsia"/>
        </w:rPr>
        <w:t>螺栓</w:t>
      </w:r>
      <w:r w:rsidR="006B6144" w:rsidRPr="00CF3F9C">
        <w:rPr>
          <w:rFonts w:ascii="SimSun" w:hAnsi="SimSun" w:hint="eastAsia"/>
        </w:rPr>
        <w:t>连接结构</w:t>
      </w:r>
      <w:r w:rsidR="00433BB7" w:rsidRPr="00CF3F9C">
        <w:rPr>
          <w:rFonts w:ascii="SimSun" w:hAnsi="SimSun" w:hint="eastAsia"/>
        </w:rPr>
        <w:t>模型更新</w:t>
      </w:r>
    </w:p>
    <w:p w14:paraId="769D68F6" w14:textId="7B3199DF" w:rsidR="0068731C" w:rsidRPr="00CF3F9C" w:rsidRDefault="006B35BD" w:rsidP="00D4742E">
      <w:pPr>
        <w:pStyle w:val="Heading2"/>
        <w:spacing w:after="156"/>
        <w:ind w:firstLine="240"/>
      </w:pPr>
      <w:r>
        <w:t>2</w:t>
      </w:r>
      <w:r w:rsidR="00D4742E" w:rsidRPr="00CF3F9C">
        <w:t xml:space="preserve">.1 </w:t>
      </w:r>
      <w:r w:rsidR="00D4742E" w:rsidRPr="00CF3F9C">
        <w:rPr>
          <w:rFonts w:hint="eastAsia"/>
        </w:rPr>
        <w:t>时域测量信号的</w:t>
      </w:r>
      <w:r w:rsidR="00D4742E" w:rsidRPr="00CF3F9C">
        <w:rPr>
          <w:rFonts w:hint="eastAsia"/>
        </w:rPr>
        <w:t>FFT</w:t>
      </w:r>
      <w:r w:rsidR="002A410C" w:rsidRPr="00CF3F9C">
        <w:rPr>
          <w:rFonts w:hint="eastAsia"/>
        </w:rPr>
        <w:t>及其</w:t>
      </w:r>
      <w:r w:rsidR="00B567A7" w:rsidRPr="00CF3F9C">
        <w:rPr>
          <w:rFonts w:hint="eastAsia"/>
        </w:rPr>
        <w:t>系数的</w:t>
      </w:r>
      <w:r w:rsidR="002A410C" w:rsidRPr="00CF3F9C">
        <w:rPr>
          <w:rFonts w:hint="eastAsia"/>
        </w:rPr>
        <w:t>概率分布</w:t>
      </w:r>
    </w:p>
    <w:p w14:paraId="2F022C68" w14:textId="5F33C4BF" w:rsidR="009F2FEC" w:rsidRPr="00CF3F9C" w:rsidRDefault="0021370B" w:rsidP="009F2FEC">
      <w:pPr>
        <w:ind w:firstLine="420"/>
        <w:rPr>
          <w:rFonts w:ascii="SimSun" w:hAnsi="SimSun"/>
        </w:rPr>
      </w:pPr>
      <w:r w:rsidRPr="00CF3F9C">
        <w:rPr>
          <w:rFonts w:ascii="SimSun" w:hAnsi="SimSun" w:hint="eastAsia"/>
        </w:rPr>
        <w:t>在平稳随机载荷作用下，</w:t>
      </w:r>
      <w:r w:rsidR="009F2FEC" w:rsidRPr="00CF3F9C">
        <w:rPr>
          <w:rFonts w:ascii="SimSun" w:hAnsi="SimSun" w:hint="eastAsia"/>
        </w:rPr>
        <w:t>结构的</w:t>
      </w:r>
      <w:r w:rsidR="00E01D71" w:rsidRPr="00CF3F9C">
        <w:rPr>
          <w:rFonts w:ascii="SimSun" w:hAnsi="SimSun" w:hint="eastAsia"/>
        </w:rPr>
        <w:t>实际</w:t>
      </w:r>
      <w:r w:rsidR="009F2FEC" w:rsidRPr="00CF3F9C">
        <w:rPr>
          <w:rFonts w:ascii="SimSun" w:hAnsi="SimSun" w:hint="eastAsia"/>
        </w:rPr>
        <w:t>测量响应一般是离散时域信号。假设</w:t>
      </w:r>
      <m:oMath>
        <m:sSub>
          <m:sSubPr>
            <m:ctrlPr>
              <w:rPr>
                <w:rFonts w:ascii="Cambria Math" w:hAnsi="Cambria Math" w:cs="Times New Roman"/>
                <w:i/>
                <w:iCs/>
              </w:rPr>
            </m:ctrlPr>
          </m:sSubPr>
          <m:e>
            <m:r>
              <w:rPr>
                <w:rFonts w:ascii="Cambria Math" w:hAnsi="Cambria Math" w:cs="Times New Roman"/>
              </w:rPr>
              <m:t>n</m:t>
            </m:r>
          </m:e>
          <m:sub>
            <m:r>
              <w:rPr>
                <w:rFonts w:ascii="Cambria Math" w:hAnsi="Cambria Math" w:cs="Times New Roman"/>
              </w:rPr>
              <m:t>c</m:t>
            </m:r>
          </m:sub>
        </m:sSub>
      </m:oMath>
      <w:r w:rsidR="00980D67" w:rsidRPr="00CF3F9C">
        <w:rPr>
          <w:rFonts w:ascii="SimSun" w:hAnsi="SimSun" w:hint="eastAsia"/>
        </w:rPr>
        <w:t>个自由度的</w:t>
      </w:r>
      <w:r w:rsidR="009F2FEC" w:rsidRPr="00CF3F9C">
        <w:rPr>
          <w:rFonts w:ascii="SimSun" w:hAnsi="SimSun" w:hint="eastAsia"/>
        </w:rPr>
        <w:t>测量信号</w:t>
      </w:r>
      <m:oMath>
        <m:r>
          <m:rPr>
            <m:sty m:val="bi"/>
          </m:rPr>
          <w:rPr>
            <w:rFonts w:ascii="Cambria Math" w:hAnsi="Cambria Math"/>
          </w:rPr>
          <m:t>x</m:t>
        </m:r>
        <m:r>
          <w:rPr>
            <w:rFonts w:ascii="Cambria Math" w:hAnsi="Cambria Math"/>
          </w:rPr>
          <m:t>(t)</m:t>
        </m:r>
      </m:oMath>
      <w:r w:rsidR="009F2FEC" w:rsidRPr="00CF3F9C">
        <w:rPr>
          <w:rFonts w:ascii="SimSun" w:hAnsi="SimSun" w:hint="eastAsia"/>
        </w:rPr>
        <w:t>的离散形式是</w:t>
      </w:r>
      <m:oMath>
        <m:sSubSup>
          <m:sSubSupPr>
            <m:ctrlPr>
              <w:rPr>
                <w:rFonts w:ascii="Cambria Math" w:hAnsi="Cambria Math"/>
                <w:i/>
              </w:rPr>
            </m:ctrlPr>
          </m:sSubSupPr>
          <m:e>
            <m:d>
              <m:dPr>
                <m:begChr m:val="{"/>
                <m:endChr m:val="}"/>
                <m:ctrlPr>
                  <w:rPr>
                    <w:rFonts w:ascii="Cambria Math" w:hAnsi="Cambria Math"/>
                    <w:i/>
                  </w:rPr>
                </m:ctrlPr>
              </m:dPr>
              <m:e>
                <m:sSub>
                  <m:sSubPr>
                    <m:ctrlPr>
                      <w:rPr>
                        <w:rFonts w:ascii="Cambria Math" w:hAnsi="Cambria Math"/>
                        <w:b/>
                        <w:bCs/>
                        <w:iCs/>
                      </w:rPr>
                    </m:ctrlPr>
                  </m:sSubPr>
                  <m:e>
                    <m:r>
                      <m:rPr>
                        <m:sty m:val="bi"/>
                      </m:rPr>
                      <w:rPr>
                        <w:rFonts w:ascii="Cambria Math" w:hAnsi="Cambria Math"/>
                      </w:rPr>
                      <m:t>x</m:t>
                    </m:r>
                  </m:e>
                  <m:sub>
                    <m:r>
                      <w:rPr>
                        <w:rFonts w:ascii="Cambria Math" w:hAnsi="Cambria Math"/>
                      </w:rPr>
                      <m:t>j</m:t>
                    </m:r>
                  </m:sub>
                </m:sSub>
              </m:e>
            </m:d>
          </m:e>
          <m:sub>
            <m:r>
              <w:rPr>
                <w:rFonts w:ascii="Cambria Math" w:hAnsi="Cambria Math"/>
              </w:rPr>
              <m:t>j=0</m:t>
            </m:r>
          </m:sub>
          <m:sup>
            <m:r>
              <w:rPr>
                <w:rFonts w:ascii="Cambria Math" w:hAnsi="Cambria Math"/>
              </w:rPr>
              <m:t>N-1</m:t>
            </m:r>
          </m:sup>
        </m:sSubSup>
      </m:oMath>
      <w:r w:rsidR="009F2FEC" w:rsidRPr="00CF3F9C">
        <w:rPr>
          <w:rFonts w:ascii="SimSun" w:hAnsi="SimSun" w:hint="eastAsia"/>
        </w:rPr>
        <w:t>，采</w:t>
      </w:r>
      <w:r w:rsidR="004C1230" w:rsidRPr="00CF3F9C">
        <w:rPr>
          <w:rFonts w:ascii="SimSun" w:hAnsi="SimSun" w:hint="eastAsia"/>
        </w:rPr>
        <w:t>样</w:t>
      </w:r>
      <w:r w:rsidR="009F2FEC" w:rsidRPr="00CF3F9C">
        <w:rPr>
          <w:rFonts w:ascii="SimSun" w:hAnsi="SimSun" w:hint="eastAsia"/>
        </w:rPr>
        <w:t>间隔为</w:t>
      </w:r>
      <m:oMath>
        <m:r>
          <w:rPr>
            <w:rFonts w:ascii="Cambria Math" w:hAnsi="Cambria Math"/>
          </w:rPr>
          <m:t>Δt</m:t>
        </m:r>
      </m:oMath>
      <w:r w:rsidR="007046AF" w:rsidRPr="00CF3F9C">
        <w:rPr>
          <w:rFonts w:ascii="SimSun" w:hAnsi="SimSun" w:hint="eastAsia"/>
        </w:rPr>
        <w:t>，其傅里叶变化形式为</w:t>
      </w:r>
      <w:r w:rsidR="006B4FBA" w:rsidRPr="00CF3F9C">
        <w:rPr>
          <w:rFonts w:hint="eastAsia"/>
          <w:vertAlign w:val="superscript"/>
        </w:rPr>
        <w:t>[</w:t>
      </w:r>
      <w:r w:rsidR="00532BF4" w:rsidRPr="00CF3F9C">
        <w:rPr>
          <w:vertAlign w:val="superscript"/>
        </w:rPr>
        <w:t>17</w:t>
      </w:r>
      <w:r w:rsidR="006B4FBA" w:rsidRPr="00CF3F9C">
        <w:rPr>
          <w:vertAlign w:val="superscript"/>
        </w:rPr>
        <w:t>]</w:t>
      </w:r>
      <w:r w:rsidR="007046AF" w:rsidRPr="00CF3F9C">
        <w:rPr>
          <w:rFonts w:ascii="SimSun" w:hAnsi="SimSun" w:hint="eastAsia"/>
        </w:rPr>
        <w:t>：</w:t>
      </w:r>
    </w:p>
    <w:tbl>
      <w:tblPr>
        <w:tblW w:w="0" w:type="auto"/>
        <w:tblLook w:val="04A0" w:firstRow="1" w:lastRow="0" w:firstColumn="1" w:lastColumn="0" w:noHBand="0" w:noVBand="1"/>
      </w:tblPr>
      <w:tblGrid>
        <w:gridCol w:w="657"/>
        <w:gridCol w:w="6897"/>
        <w:gridCol w:w="752"/>
      </w:tblGrid>
      <w:tr w:rsidR="00CF3F9C" w:rsidRPr="00CF3F9C" w14:paraId="0F04DD2E" w14:textId="77777777" w:rsidTr="007046AF">
        <w:tc>
          <w:tcPr>
            <w:tcW w:w="675" w:type="dxa"/>
          </w:tcPr>
          <w:p w14:paraId="06EEDE79" w14:textId="77777777" w:rsidR="007046AF" w:rsidRPr="00CF3F9C" w:rsidRDefault="007046AF" w:rsidP="008D2B80">
            <w:pPr>
              <w:ind w:firstLine="420"/>
              <w:rPr>
                <w:rFonts w:cs="Times New Roman"/>
              </w:rPr>
            </w:pPr>
          </w:p>
        </w:tc>
        <w:tc>
          <w:tcPr>
            <w:tcW w:w="7088" w:type="dxa"/>
            <w:vAlign w:val="center"/>
          </w:tcPr>
          <w:p w14:paraId="14D98B19" w14:textId="63CA74B7" w:rsidR="007046AF" w:rsidRPr="00CF3F9C" w:rsidRDefault="004B0D68" w:rsidP="007046AF">
            <w:pPr>
              <w:ind w:firstLine="420"/>
              <w:jc w:val="center"/>
              <w:rPr>
                <w:rFonts w:cs="Times New Roman"/>
                <w:i/>
              </w:rPr>
            </w:pPr>
            <m:oMath>
              <m:sSub>
                <m:sSubPr>
                  <m:ctrlPr>
                    <w:rPr>
                      <w:rFonts w:ascii="Cambria Math" w:hAnsi="Cambria Math"/>
                      <w:i/>
                    </w:rPr>
                  </m:ctrlPr>
                </m:sSubPr>
                <m:e>
                  <m:acc>
                    <m:accPr>
                      <m:ctrlPr>
                        <w:rPr>
                          <w:rFonts w:ascii="Cambria Math" w:hAnsi="Cambria Math"/>
                          <w:i/>
                        </w:rPr>
                      </m:ctrlPr>
                    </m:accPr>
                    <m:e>
                      <m:r>
                        <m:rPr>
                          <m:sty m:val="bi"/>
                        </m:rPr>
                        <w:rPr>
                          <w:rFonts w:ascii="Cambria Math" w:hAnsi="Cambria Math"/>
                        </w:rPr>
                        <m:t>X</m:t>
                      </m:r>
                    </m:e>
                  </m:acc>
                </m:e>
                <m:sub>
                  <m:r>
                    <w:rPr>
                      <w:rFonts w:ascii="Cambria Math" w:hAnsi="Cambria Math"/>
                    </w:rPr>
                    <m:t>k</m:t>
                  </m:r>
                </m:sub>
              </m:sSub>
              <m:r>
                <w:rPr>
                  <w:rFonts w:ascii="Cambria Math" w:hAnsi="Cambria Math"/>
                </w:rPr>
                <m:t>=</m:t>
              </m:r>
              <m:rad>
                <m:radPr>
                  <m:degHide m:val="1"/>
                  <m:ctrlPr>
                    <w:rPr>
                      <w:rFonts w:ascii="Cambria Math" w:hAnsi="Cambria Math"/>
                      <w:i/>
                    </w:rPr>
                  </m:ctrlPr>
                </m:radPr>
                <m:deg/>
                <m:e>
                  <m:f>
                    <m:fPr>
                      <m:ctrlPr>
                        <w:rPr>
                          <w:rFonts w:ascii="Cambria Math" w:hAnsi="Cambria Math"/>
                          <w:i/>
                        </w:rPr>
                      </m:ctrlPr>
                    </m:fPr>
                    <m:num>
                      <m:r>
                        <m:rPr>
                          <m:sty m:val="p"/>
                        </m:rPr>
                        <w:rPr>
                          <w:rFonts w:ascii="Cambria Math" w:hAnsi="Cambria Math"/>
                        </w:rPr>
                        <m:t>Δ</m:t>
                      </m:r>
                      <m:r>
                        <w:rPr>
                          <w:rFonts w:ascii="Cambria Math" w:hAnsi="Cambria Math"/>
                        </w:rPr>
                        <m:t>t</m:t>
                      </m:r>
                    </m:num>
                    <m:den>
                      <m:r>
                        <w:rPr>
                          <w:rFonts w:ascii="Cambria Math" w:hAnsi="Cambria Math"/>
                        </w:rPr>
                        <m:t>N</m:t>
                      </m:r>
                    </m:den>
                  </m:f>
                </m:e>
              </m:rad>
              <m:nary>
                <m:naryPr>
                  <m:chr m:val="∑"/>
                  <m:limLoc m:val="undOvr"/>
                  <m:ctrlPr>
                    <w:rPr>
                      <w:rFonts w:ascii="Cambria Math" w:hAnsi="Cambria Math"/>
                      <w:i/>
                    </w:rPr>
                  </m:ctrlPr>
                </m:naryPr>
                <m:sub>
                  <m:r>
                    <w:rPr>
                      <w:rFonts w:ascii="Cambria Math" w:hAnsi="Cambria Math"/>
                    </w:rPr>
                    <m:t>j=0</m:t>
                  </m:r>
                </m:sub>
                <m:sup>
                  <m:r>
                    <w:rPr>
                      <w:rFonts w:ascii="Cambria Math" w:hAnsi="Cambria Math"/>
                    </w:rPr>
                    <m:t>N-1</m:t>
                  </m:r>
                </m:sup>
                <m:e>
                  <m:sSub>
                    <m:sSubPr>
                      <m:ctrlPr>
                        <w:rPr>
                          <w:rFonts w:ascii="Cambria Math" w:hAnsi="Cambria Math"/>
                          <w:b/>
                          <w:bCs/>
                          <w:iCs/>
                        </w:rPr>
                      </m:ctrlPr>
                    </m:sSubPr>
                    <m:e>
                      <m:r>
                        <m:rPr>
                          <m:sty m:val="bi"/>
                        </m:rPr>
                        <w:rPr>
                          <w:rFonts w:ascii="Cambria Math" w:hAnsi="Cambria Math"/>
                        </w:rPr>
                        <m:t>x</m:t>
                      </m:r>
                    </m:e>
                    <m:sub>
                      <m:r>
                        <w:rPr>
                          <w:rFonts w:ascii="Cambria Math" w:hAnsi="Cambria Math"/>
                        </w:rPr>
                        <m:t>j</m:t>
                      </m:r>
                    </m:sub>
                  </m:sSub>
                  <m:sSup>
                    <m:sSupPr>
                      <m:ctrlPr>
                        <w:rPr>
                          <w:rFonts w:ascii="Cambria Math" w:hAnsi="Cambria Math"/>
                          <w:i/>
                        </w:rPr>
                      </m:ctrlPr>
                    </m:sSupPr>
                    <m:e>
                      <m:r>
                        <w:rPr>
                          <w:rFonts w:ascii="Cambria Math" w:hAnsi="Cambria Math"/>
                        </w:rPr>
                        <m:t>e</m:t>
                      </m:r>
                    </m:e>
                    <m:sup>
                      <m:r>
                        <w:rPr>
                          <w:rFonts w:ascii="Cambria Math" w:hAnsi="Cambria Math"/>
                        </w:rPr>
                        <m:t>-2π</m:t>
                      </m:r>
                      <m:r>
                        <m:rPr>
                          <m:sty m:val="p"/>
                        </m:rPr>
                        <w:rPr>
                          <w:rFonts w:ascii="Cambria Math" w:hAnsi="Cambria Math"/>
                        </w:rPr>
                        <m:t>i</m:t>
                      </m:r>
                      <m:r>
                        <w:rPr>
                          <w:rFonts w:ascii="Cambria Math" w:hAnsi="Cambria Math"/>
                        </w:rPr>
                        <m:t>jk/N</m:t>
                      </m:r>
                    </m:sup>
                  </m:sSup>
                </m:e>
              </m:nary>
            </m:oMath>
            <w:r w:rsidR="007046AF" w:rsidRPr="00CF3F9C">
              <w:rPr>
                <w:rFonts w:cs="Times New Roman" w:hint="eastAsia"/>
              </w:rPr>
              <w:t xml:space="preserve"> </w:t>
            </w:r>
            <w:r w:rsidR="007046AF" w:rsidRPr="00CF3F9C">
              <w:rPr>
                <w:rFonts w:cs="Times New Roman"/>
              </w:rPr>
              <w:t xml:space="preserve">  </w:t>
            </w:r>
            <m:oMath>
              <m:r>
                <w:rPr>
                  <w:rFonts w:ascii="Cambria Math" w:hAnsi="Cambria Math"/>
                </w:rPr>
                <m:t>k=0,1,2…,N-1</m:t>
              </m:r>
            </m:oMath>
          </w:p>
        </w:tc>
        <w:tc>
          <w:tcPr>
            <w:tcW w:w="759" w:type="dxa"/>
            <w:vAlign w:val="center"/>
          </w:tcPr>
          <w:p w14:paraId="78B9E7F7" w14:textId="18B2727A" w:rsidR="007046AF" w:rsidRPr="00CF3F9C" w:rsidRDefault="007046AF" w:rsidP="008D2B80">
            <w:pPr>
              <w:pStyle w:val="NoSpacing"/>
            </w:pPr>
            <w:r w:rsidRPr="00CF3F9C">
              <w:rPr>
                <w:rFonts w:hint="eastAsia"/>
              </w:rPr>
              <w:t>(</w:t>
            </w:r>
            <w:r w:rsidRPr="00CF3F9C">
              <w:t>1</w:t>
            </w:r>
            <w:r w:rsidR="00DF7044" w:rsidRPr="00CF3F9C">
              <w:t>8</w:t>
            </w:r>
            <w:r w:rsidRPr="00CF3F9C">
              <w:t>)</w:t>
            </w:r>
          </w:p>
        </w:tc>
      </w:tr>
    </w:tbl>
    <w:p w14:paraId="0BF26472" w14:textId="2FEDCC10" w:rsidR="007046AF" w:rsidRPr="00CF3F9C" w:rsidRDefault="000A65B5" w:rsidP="007D35E0">
      <w:pPr>
        <w:ind w:firstLineChars="95" w:firstLine="199"/>
        <w:rPr>
          <w:rFonts w:ascii="SimSun" w:hAnsi="SimSun"/>
        </w:rPr>
      </w:pPr>
      <m:oMath>
        <m:r>
          <m:rPr>
            <m:sty m:val="p"/>
          </m:rPr>
          <w:rPr>
            <w:rFonts w:ascii="Cambria Math" w:eastAsiaTheme="minorEastAsia" w:hint="eastAsia"/>
          </w:rPr>
          <m:t>其中，</m:t>
        </m:r>
        <m:sSub>
          <m:sSubPr>
            <m:ctrlPr>
              <w:rPr>
                <w:rFonts w:ascii="Cambria Math" w:hAnsi="Cambria Math"/>
                <w:i/>
              </w:rPr>
            </m:ctrlPr>
          </m:sSubPr>
          <m:e>
            <m:acc>
              <m:accPr>
                <m:ctrlPr>
                  <w:rPr>
                    <w:rFonts w:ascii="Cambria Math" w:hAnsi="Cambria Math"/>
                    <w:i/>
                  </w:rPr>
                </m:ctrlPr>
              </m:accPr>
              <m:e>
                <m:r>
                  <m:rPr>
                    <m:sty m:val="bi"/>
                  </m:rPr>
                  <w:rPr>
                    <w:rFonts w:ascii="Cambria Math" w:hAnsi="Cambria Math"/>
                  </w:rPr>
                  <m:t>X</m:t>
                </m:r>
              </m:e>
            </m:acc>
          </m:e>
          <m:sub>
            <m:r>
              <w:rPr>
                <w:rFonts w:ascii="Cambria Math" w:hAnsi="Cambria Math"/>
              </w:rPr>
              <m:t>k</m:t>
            </m:r>
          </m:sub>
        </m:sSub>
      </m:oMath>
      <w:r w:rsidR="006C6532" w:rsidRPr="00CF3F9C">
        <w:rPr>
          <w:rFonts w:ascii="SimSun" w:hAnsi="SimSun" w:hint="eastAsia"/>
        </w:rPr>
        <w:t>的下</w:t>
      </w:r>
      <w:r w:rsidR="007046AF" w:rsidRPr="00CF3F9C">
        <w:rPr>
          <w:rFonts w:ascii="SimSun" w:hAnsi="SimSun" w:hint="eastAsia"/>
        </w:rPr>
        <w:t>角标</w:t>
      </w:r>
      <w:r w:rsidR="007046AF" w:rsidRPr="00CF3F9C">
        <w:rPr>
          <w:rFonts w:cs="Times New Roman"/>
          <w:i/>
          <w:iCs/>
        </w:rPr>
        <w:t>k</w:t>
      </w:r>
      <w:r w:rsidR="007046AF" w:rsidRPr="00CF3F9C">
        <w:rPr>
          <w:rFonts w:cs="Times New Roman" w:hint="eastAsia"/>
        </w:rPr>
        <w:t>代表频点</w:t>
      </w:r>
      <w:r w:rsidR="006C6532" w:rsidRPr="00CF3F9C">
        <w:rPr>
          <w:rFonts w:cs="Times New Roman" w:hint="eastAsia"/>
        </w:rPr>
        <w:t>为</w:t>
      </w:r>
      <m:oMath>
        <m:sSub>
          <m:sSubPr>
            <m:ctrlPr>
              <w:rPr>
                <w:rFonts w:ascii="Cambria Math" w:hAnsi="Cambria Math"/>
                <w:i/>
                <w:iCs/>
              </w:rPr>
            </m:ctrlPr>
          </m:sSubPr>
          <m:e>
            <m:r>
              <w:rPr>
                <w:rFonts w:ascii="Cambria Math" w:hAnsi="Cambria Math"/>
              </w:rPr>
              <m:t>ω</m:t>
            </m:r>
          </m:e>
          <m:sub>
            <m:r>
              <w:rPr>
                <w:rFonts w:ascii="Cambria Math" w:hAnsi="Cambria Math"/>
              </w:rPr>
              <m:t>k</m:t>
            </m:r>
          </m:sub>
        </m:sSub>
        <m:r>
          <w:rPr>
            <w:rFonts w:ascii="Cambria Math" w:hAnsi="Cambria Math"/>
          </w:rPr>
          <m:t>=</m:t>
        </m:r>
        <m:f>
          <m:fPr>
            <m:ctrlPr>
              <w:rPr>
                <w:rFonts w:ascii="Cambria Math" w:hAnsi="Cambria Math"/>
                <w:i/>
                <w:iCs/>
              </w:rPr>
            </m:ctrlPr>
          </m:fPr>
          <m:num>
            <m:r>
              <w:rPr>
                <w:rFonts w:ascii="Cambria Math" w:hAnsi="Cambria Math"/>
              </w:rPr>
              <m:t>2πk</m:t>
            </m:r>
          </m:num>
          <m:den>
            <m:r>
              <w:rPr>
                <w:rFonts w:ascii="Cambria Math" w:hAnsi="Cambria Math"/>
              </w:rPr>
              <m:t>N</m:t>
            </m:r>
            <m:r>
              <m:rPr>
                <m:sty m:val="p"/>
              </m:rPr>
              <w:rPr>
                <w:rFonts w:ascii="Cambria Math" w:hAnsi="Cambria Math"/>
              </w:rPr>
              <m:t>Δ</m:t>
            </m:r>
            <m:r>
              <w:rPr>
                <w:rFonts w:ascii="Cambria Math" w:hAnsi="Cambria Math"/>
              </w:rPr>
              <m:t>t</m:t>
            </m:r>
          </m:den>
        </m:f>
      </m:oMath>
      <w:r w:rsidR="007046AF" w:rsidRPr="00CF3F9C">
        <w:rPr>
          <w:rFonts w:cs="Times New Roman" w:hint="eastAsia"/>
          <w:iCs/>
        </w:rPr>
        <w:t>，</w:t>
      </w:r>
      <m:oMath>
        <m:nary>
          <m:naryPr>
            <m:chr m:val="∑"/>
            <m:limLoc m:val="undOvr"/>
            <m:ctrlPr>
              <w:rPr>
                <w:rFonts w:ascii="Cambria Math" w:hAnsi="Cambria Math"/>
                <w:i/>
              </w:rPr>
            </m:ctrlPr>
          </m:naryPr>
          <m:sub>
            <m:r>
              <w:rPr>
                <w:rFonts w:ascii="Cambria Math" w:hAnsi="Cambria Math"/>
              </w:rPr>
              <m:t>j=0</m:t>
            </m:r>
          </m:sub>
          <m:sup>
            <m:r>
              <w:rPr>
                <w:rFonts w:ascii="Cambria Math" w:hAnsi="Cambria Math"/>
              </w:rPr>
              <m:t>N-1</m:t>
            </m:r>
          </m:sup>
          <m:e>
            <m:sSub>
              <m:sSubPr>
                <m:ctrlPr>
                  <w:rPr>
                    <w:rFonts w:ascii="Cambria Math" w:hAnsi="Cambria Math"/>
                    <w:b/>
                    <w:bCs/>
                    <w:iCs/>
                  </w:rPr>
                </m:ctrlPr>
              </m:sSubPr>
              <m:e>
                <m:r>
                  <m:rPr>
                    <m:sty m:val="bi"/>
                  </m:rPr>
                  <w:rPr>
                    <w:rFonts w:ascii="Cambria Math" w:hAnsi="Cambria Math"/>
                  </w:rPr>
                  <m:t>x</m:t>
                </m:r>
              </m:e>
              <m:sub>
                <m:r>
                  <w:rPr>
                    <w:rFonts w:ascii="Cambria Math" w:hAnsi="Cambria Math"/>
                  </w:rPr>
                  <m:t>j</m:t>
                </m:r>
              </m:sub>
            </m:sSub>
            <m:sSup>
              <m:sSupPr>
                <m:ctrlPr>
                  <w:rPr>
                    <w:rFonts w:ascii="Cambria Math" w:hAnsi="Cambria Math"/>
                    <w:i/>
                  </w:rPr>
                </m:ctrlPr>
              </m:sSupPr>
              <m:e>
                <m:r>
                  <w:rPr>
                    <w:rFonts w:ascii="Cambria Math" w:hAnsi="Cambria Math"/>
                  </w:rPr>
                  <m:t>e</m:t>
                </m:r>
              </m:e>
              <m:sup>
                <m:r>
                  <w:rPr>
                    <w:rFonts w:ascii="Cambria Math" w:hAnsi="Cambria Math"/>
                  </w:rPr>
                  <m:t>-2π</m:t>
                </m:r>
                <m:r>
                  <m:rPr>
                    <m:sty m:val="p"/>
                  </m:rPr>
                  <w:rPr>
                    <w:rFonts w:ascii="Cambria Math" w:hAnsi="Cambria Math"/>
                  </w:rPr>
                  <m:t>i</m:t>
                </m:r>
                <m:r>
                  <w:rPr>
                    <w:rFonts w:ascii="Cambria Math" w:hAnsi="Cambria Math"/>
                  </w:rPr>
                  <m:t>jk/N</m:t>
                </m:r>
              </m:sup>
            </m:sSup>
          </m:e>
        </m:nary>
      </m:oMath>
      <w:r w:rsidR="007046AF" w:rsidRPr="00CF3F9C">
        <w:rPr>
          <w:rFonts w:cs="Times New Roman" w:hint="eastAsia"/>
        </w:rPr>
        <w:t>是</w:t>
      </w:r>
      <w:r w:rsidR="007046AF" w:rsidRPr="00CF3F9C">
        <w:rPr>
          <w:rFonts w:cs="Times New Roman" w:hint="eastAsia"/>
        </w:rPr>
        <w:t>FFT</w:t>
      </w:r>
      <w:r w:rsidR="007046AF" w:rsidRPr="00CF3F9C">
        <w:rPr>
          <w:rFonts w:cs="Times New Roman" w:hint="eastAsia"/>
        </w:rPr>
        <w:t>系数。</w:t>
      </w:r>
    </w:p>
    <w:p w14:paraId="7D0D0B37" w14:textId="1179CD1C" w:rsidR="00C4296D" w:rsidRPr="00CF3F9C" w:rsidRDefault="00C4296D" w:rsidP="00C4296D">
      <w:pPr>
        <w:ind w:firstLine="420"/>
        <w:rPr>
          <w:rFonts w:ascii="SimSun" w:hAnsi="SimSun"/>
        </w:rPr>
      </w:pPr>
      <w:r w:rsidRPr="00CF3F9C">
        <w:rPr>
          <w:rFonts w:ascii="SimSun" w:hAnsi="SimSun" w:hint="eastAsia"/>
        </w:rPr>
        <w:t>当测量数据足够长的时候，</w:t>
      </w:r>
      <m:oMath>
        <m:acc>
          <m:accPr>
            <m:ctrlPr>
              <w:rPr>
                <w:rFonts w:ascii="Cambria Math" w:hAnsi="Cambria Math"/>
                <w:b/>
                <w:i/>
                <w:iCs/>
              </w:rPr>
            </m:ctrlPr>
          </m:accPr>
          <m:e>
            <m:r>
              <m:rPr>
                <m:sty m:val="bi"/>
              </m:rPr>
              <w:rPr>
                <w:rFonts w:ascii="Cambria Math" w:hAnsi="Cambria Math"/>
              </w:rPr>
              <m:t>X</m:t>
            </m:r>
          </m:e>
        </m:acc>
        <m:r>
          <m:rPr>
            <m:sty m:val="bi"/>
          </m:rPr>
          <w:rPr>
            <w:rFonts w:ascii="Cambria Math" w:hAnsi="Cambria Math"/>
          </w:rPr>
          <m:t>=</m:t>
        </m:r>
        <m:sSubSup>
          <m:sSubSupPr>
            <m:ctrlPr>
              <w:rPr>
                <w:rFonts w:ascii="Cambria Math" w:hAnsi="Cambria Math"/>
                <w:i/>
              </w:rPr>
            </m:ctrlPr>
          </m:sSubSupPr>
          <m:e>
            <m:d>
              <m:dPr>
                <m:begChr m:val="{"/>
                <m:endChr m:val="}"/>
                <m:ctrlPr>
                  <w:rPr>
                    <w:rFonts w:ascii="Cambria Math" w:hAnsi="Cambria Math"/>
                    <w:i/>
                  </w:rPr>
                </m:ctrlPr>
              </m:dPr>
              <m:e>
                <m:sSub>
                  <m:sSubPr>
                    <m:ctrlPr>
                      <w:rPr>
                        <w:rFonts w:ascii="Cambria Math" w:hAnsi="Cambria Math"/>
                        <w:i/>
                      </w:rPr>
                    </m:ctrlPr>
                  </m:sSubPr>
                  <m:e>
                    <m:acc>
                      <m:accPr>
                        <m:ctrlPr>
                          <w:rPr>
                            <w:rFonts w:ascii="Cambria Math" w:hAnsi="Cambria Math"/>
                            <w:i/>
                          </w:rPr>
                        </m:ctrlPr>
                      </m:accPr>
                      <m:e>
                        <m:r>
                          <m:rPr>
                            <m:sty m:val="bi"/>
                          </m:rPr>
                          <w:rPr>
                            <w:rFonts w:ascii="Cambria Math" w:hAnsi="Cambria Math"/>
                          </w:rPr>
                          <m:t>X</m:t>
                        </m:r>
                      </m:e>
                    </m:acc>
                  </m:e>
                  <m:sub>
                    <m:r>
                      <w:rPr>
                        <w:rFonts w:ascii="Cambria Math" w:hAnsi="Cambria Math"/>
                      </w:rPr>
                      <m:t>k</m:t>
                    </m:r>
                  </m:sub>
                </m:sSub>
              </m:e>
            </m:d>
          </m:e>
          <m:sub>
            <m:r>
              <w:rPr>
                <w:rFonts w:ascii="Cambria Math" w:hAnsi="Cambria Math"/>
              </w:rPr>
              <m:t>k=0</m:t>
            </m:r>
          </m:sub>
          <m:sup>
            <m:r>
              <w:rPr>
                <w:rFonts w:ascii="Cambria Math" w:hAnsi="Cambria Math"/>
              </w:rPr>
              <m:t>N-1</m:t>
            </m:r>
          </m:sup>
        </m:sSubSup>
      </m:oMath>
      <w:r w:rsidRPr="00CF3F9C">
        <w:rPr>
          <w:rFonts w:ascii="SimSun" w:hAnsi="SimSun" w:hint="eastAsia"/>
        </w:rPr>
        <w:t>是渐近高斯且不相关，独立的，其联合概率等价于边缘概率的乘积</w:t>
      </w:r>
      <w:r w:rsidR="00EB130E" w:rsidRPr="00CF3F9C">
        <w:rPr>
          <w:rFonts w:hint="eastAsia"/>
          <w:vertAlign w:val="superscript"/>
        </w:rPr>
        <w:t>[</w:t>
      </w:r>
      <w:r w:rsidR="00532BF4" w:rsidRPr="00CF3F9C">
        <w:rPr>
          <w:vertAlign w:val="superscript"/>
        </w:rPr>
        <w:t>17</w:t>
      </w:r>
      <w:r w:rsidR="00EB130E" w:rsidRPr="00CF3F9C">
        <w:rPr>
          <w:vertAlign w:val="superscript"/>
        </w:rPr>
        <w:t>]</w:t>
      </w:r>
      <w:r w:rsidRPr="00CF3F9C">
        <w:rPr>
          <w:rFonts w:ascii="SimSun" w:hAnsi="SimSun" w:hint="eastAsia"/>
        </w:rPr>
        <w:t>。</w:t>
      </w:r>
    </w:p>
    <w:p w14:paraId="2F563302" w14:textId="67DDFBA3" w:rsidR="00C2008C" w:rsidRPr="00CF3F9C" w:rsidRDefault="00C4296D" w:rsidP="00FA25AA">
      <w:pPr>
        <w:ind w:firstLine="420"/>
        <w:rPr>
          <w:rFonts w:ascii="SimSun" w:hAnsi="SimSun"/>
        </w:rPr>
      </w:pPr>
      <w:r w:rsidRPr="00CF3F9C">
        <w:rPr>
          <w:rFonts w:ascii="SimSun" w:hAnsi="SimSun" w:hint="eastAsia"/>
          <w:iCs/>
        </w:rPr>
        <w:t>将复向量</w:t>
      </w:r>
      <m:oMath>
        <m:sSub>
          <m:sSubPr>
            <m:ctrlPr>
              <w:rPr>
                <w:rFonts w:ascii="Cambria Math" w:hAnsi="Cambria Math"/>
                <w:i/>
              </w:rPr>
            </m:ctrlPr>
          </m:sSubPr>
          <m:e>
            <m:acc>
              <m:accPr>
                <m:ctrlPr>
                  <w:rPr>
                    <w:rFonts w:ascii="Cambria Math" w:hAnsi="Cambria Math"/>
                    <w:i/>
                  </w:rPr>
                </m:ctrlPr>
              </m:accPr>
              <m:e>
                <m:r>
                  <m:rPr>
                    <m:sty m:val="bi"/>
                  </m:rPr>
                  <w:rPr>
                    <w:rFonts w:ascii="Cambria Math" w:hAnsi="Cambria Math"/>
                  </w:rPr>
                  <m:t>X</m:t>
                </m:r>
              </m:e>
            </m:acc>
          </m:e>
          <m:sub>
            <m:r>
              <w:rPr>
                <w:rFonts w:ascii="Cambria Math" w:hAnsi="Cambria Math"/>
              </w:rPr>
              <m:t>k</m:t>
            </m:r>
          </m:sub>
        </m:sSub>
        <m:r>
          <m:rPr>
            <m:sty m:val="p"/>
          </m:rPr>
          <w:rPr>
            <w:rFonts w:ascii="Cambria Math" w:hAnsi="Cambria Math" w:hint="eastAsia"/>
          </w:rPr>
          <m:t>转化为实部和虚部向量</m:t>
        </m:r>
        <m:r>
          <m:rPr>
            <m:sty m:val="bi"/>
          </m:rPr>
          <w:rPr>
            <w:rFonts w:ascii="Cambria Math" w:hAnsi="Cambria Math"/>
          </w:rPr>
          <m:t>[</m:t>
        </m:r>
        <m:r>
          <m:rPr>
            <m:sty m:val="p"/>
          </m:rPr>
          <w:rPr>
            <w:rFonts w:ascii="Cambria Math" w:hAnsi="Cambria Math"/>
          </w:rPr>
          <m:t>Re</m:t>
        </m:r>
        <m:r>
          <m:rPr>
            <m:sty m:val="bi"/>
          </m:rPr>
          <w:rPr>
            <w:rFonts w:ascii="Cambria Math" w:hAnsi="Cambria Math"/>
          </w:rPr>
          <m:t xml:space="preserve"> </m:t>
        </m:r>
        <m:sSub>
          <m:sSubPr>
            <m:ctrlPr>
              <w:rPr>
                <w:rFonts w:ascii="Cambria Math" w:hAnsi="Cambria Math"/>
                <w:i/>
              </w:rPr>
            </m:ctrlPr>
          </m:sSubPr>
          <m:e>
            <m:acc>
              <m:accPr>
                <m:ctrlPr>
                  <w:rPr>
                    <w:rFonts w:ascii="Cambria Math" w:hAnsi="Cambria Math"/>
                    <w:i/>
                  </w:rPr>
                </m:ctrlPr>
              </m:accPr>
              <m:e>
                <m:r>
                  <m:rPr>
                    <m:sty m:val="bi"/>
                  </m:rPr>
                  <w:rPr>
                    <w:rFonts w:ascii="Cambria Math" w:hAnsi="Cambria Math"/>
                  </w:rPr>
                  <m:t>X</m:t>
                </m:r>
              </m:e>
            </m:acc>
          </m:e>
          <m:sub>
            <m:r>
              <w:rPr>
                <w:rFonts w:ascii="Cambria Math" w:hAnsi="Cambria Math"/>
              </w:rPr>
              <m:t>k</m:t>
            </m:r>
          </m:sub>
        </m:sSub>
        <m:r>
          <m:rPr>
            <m:sty m:val="bi"/>
          </m:rPr>
          <w:rPr>
            <w:rFonts w:ascii="Cambria Math" w:hAnsi="Cambria Math"/>
          </w:rPr>
          <m:t>;</m:t>
        </m:r>
        <m:sSub>
          <m:sSubPr>
            <m:ctrlPr>
              <w:rPr>
                <w:rFonts w:ascii="Cambria Math" w:hAnsi="Cambria Math"/>
                <w:i/>
              </w:rPr>
            </m:ctrlPr>
          </m:sSubPr>
          <m:e>
            <m:r>
              <m:rPr>
                <m:sty m:val="p"/>
              </m:rPr>
              <w:rPr>
                <w:rFonts w:ascii="Cambria Math" w:hAnsi="Cambria Math"/>
              </w:rPr>
              <m:t>Im</m:t>
            </m:r>
            <m:acc>
              <m:accPr>
                <m:ctrlPr>
                  <w:rPr>
                    <w:rFonts w:ascii="Cambria Math" w:hAnsi="Cambria Math"/>
                    <w:i/>
                  </w:rPr>
                </m:ctrlPr>
              </m:accPr>
              <m:e>
                <m:r>
                  <m:rPr>
                    <m:sty m:val="bi"/>
                  </m:rPr>
                  <w:rPr>
                    <w:rFonts w:ascii="Cambria Math" w:hAnsi="Cambria Math"/>
                  </w:rPr>
                  <m:t>X</m:t>
                </m:r>
              </m:e>
            </m:acc>
          </m:e>
          <m:sub>
            <m:r>
              <w:rPr>
                <w:rFonts w:ascii="Cambria Math" w:hAnsi="Cambria Math"/>
              </w:rPr>
              <m:t>k</m:t>
            </m:r>
          </m:sub>
        </m:sSub>
        <m:r>
          <m:rPr>
            <m:sty m:val="bi"/>
          </m:rPr>
          <w:rPr>
            <w:rFonts w:ascii="Cambria Math" w:hAnsi="Cambria Math"/>
          </w:rPr>
          <m:t>]</m:t>
        </m:r>
      </m:oMath>
      <w:r w:rsidRPr="00CF3F9C">
        <w:rPr>
          <w:rFonts w:ascii="SimSun" w:hAnsi="SimSun" w:hint="eastAsia"/>
        </w:rPr>
        <w:t>，其渐近满足如下关系：</w:t>
      </w:r>
    </w:p>
    <w:tbl>
      <w:tblPr>
        <w:tblW w:w="0" w:type="auto"/>
        <w:tblLook w:val="04A0" w:firstRow="1" w:lastRow="0" w:firstColumn="1" w:lastColumn="0" w:noHBand="0" w:noVBand="1"/>
      </w:tblPr>
      <w:tblGrid>
        <w:gridCol w:w="645"/>
        <w:gridCol w:w="6915"/>
        <w:gridCol w:w="746"/>
      </w:tblGrid>
      <w:tr w:rsidR="00CF3F9C" w:rsidRPr="00CF3F9C" w14:paraId="6ED1D1C4" w14:textId="77777777" w:rsidTr="005A0F92">
        <w:tc>
          <w:tcPr>
            <w:tcW w:w="675" w:type="dxa"/>
          </w:tcPr>
          <w:p w14:paraId="763DCB17" w14:textId="77777777" w:rsidR="006A58C9" w:rsidRPr="00CF3F9C" w:rsidRDefault="006A58C9" w:rsidP="005A0F92">
            <w:pPr>
              <w:ind w:firstLine="420"/>
              <w:rPr>
                <w:rFonts w:cs="Times New Roman"/>
              </w:rPr>
            </w:pPr>
          </w:p>
        </w:tc>
        <w:tc>
          <w:tcPr>
            <w:tcW w:w="7088" w:type="dxa"/>
          </w:tcPr>
          <w:p w14:paraId="3BA52B90" w14:textId="632BFACD" w:rsidR="006A58C9" w:rsidRPr="00CF3F9C" w:rsidRDefault="004B0D68" w:rsidP="005A0F92">
            <w:pPr>
              <w:ind w:firstLine="420"/>
              <w:rPr>
                <w:rFonts w:cs="Times New Roman"/>
              </w:rPr>
            </w:pPr>
            <m:oMathPara>
              <m:oMath>
                <m:sSub>
                  <m:sSubPr>
                    <m:ctrlPr>
                      <w:rPr>
                        <w:rFonts w:ascii="Cambria Math" w:hAnsi="Cambria Math" w:cs="Times New Roman"/>
                        <w:iCs/>
                      </w:rPr>
                    </m:ctrlPr>
                  </m:sSubPr>
                  <m:e>
                    <m:r>
                      <m:rPr>
                        <m:sty m:val="p"/>
                      </m:rPr>
                      <w:rPr>
                        <w:rFonts w:ascii="Cambria Math" w:hAnsi="Cambria Math" w:cs="Times New Roman"/>
                      </w:rPr>
                      <m:t>p</m:t>
                    </m:r>
                  </m:e>
                  <m:sub>
                    <m:sSub>
                      <m:sSubPr>
                        <m:ctrlPr>
                          <w:rPr>
                            <w:rFonts w:ascii="Cambria Math" w:hAnsi="Cambria Math" w:cs="Times New Roman"/>
                            <w:i/>
                          </w:rPr>
                        </m:ctrlPr>
                      </m:sSubPr>
                      <m:e>
                        <m:acc>
                          <m:accPr>
                            <m:ctrlPr>
                              <w:rPr>
                                <w:rFonts w:ascii="Cambria Math" w:hAnsi="Cambria Math" w:cs="Times New Roman"/>
                                <w:i/>
                              </w:rPr>
                            </m:ctrlPr>
                          </m:accPr>
                          <m:e>
                            <m:r>
                              <m:rPr>
                                <m:sty m:val="bi"/>
                              </m:rPr>
                              <w:rPr>
                                <w:rFonts w:ascii="Cambria Math" w:hAnsi="Cambria Math" w:cs="Times New Roman"/>
                              </w:rPr>
                              <m:t>X</m:t>
                            </m:r>
                          </m:e>
                        </m:acc>
                      </m:e>
                      <m:sub>
                        <m:r>
                          <w:rPr>
                            <w:rFonts w:ascii="Cambria Math" w:hAnsi="Cambria Math" w:cs="Times New Roman"/>
                          </w:rPr>
                          <m:t>k</m:t>
                        </m:r>
                      </m:sub>
                    </m:sSub>
                  </m:sub>
                </m:sSub>
                <m:d>
                  <m:dPr>
                    <m:ctrlPr>
                      <w:rPr>
                        <w:rFonts w:ascii="Cambria Math" w:hAnsi="Cambria Math" w:cs="Times New Roman"/>
                        <w:i/>
                        <w:iCs/>
                      </w:rPr>
                    </m:ctrlPr>
                  </m:dPr>
                  <m:e>
                    <m:sSub>
                      <m:sSubPr>
                        <m:ctrlPr>
                          <w:rPr>
                            <w:rFonts w:ascii="Cambria Math" w:hAnsi="Cambria Math" w:cs="Times New Roman"/>
                            <w:i/>
                            <w:iCs/>
                          </w:rPr>
                        </m:ctrlPr>
                      </m:sSubPr>
                      <m:e>
                        <m:r>
                          <m:rPr>
                            <m:sty m:val="b"/>
                          </m:rPr>
                          <w:rPr>
                            <w:rFonts w:ascii="Cambria Math" w:hAnsi="Cambria Math" w:cs="Times New Roman"/>
                          </w:rPr>
                          <m:t>x</m:t>
                        </m:r>
                      </m:e>
                      <m:sub>
                        <m:r>
                          <w:rPr>
                            <w:rFonts w:ascii="Cambria Math" w:hAnsi="Cambria Math" w:cs="Times New Roman"/>
                          </w:rPr>
                          <m:t>k</m:t>
                        </m:r>
                      </m:sub>
                    </m:sSub>
                  </m:e>
                </m:d>
                <m:r>
                  <w:rPr>
                    <w:rFonts w:ascii="Cambria Math" w:hAnsi="Cambria Math" w:cs="Times New Roman"/>
                  </w:rPr>
                  <m:t>=</m:t>
                </m:r>
                <m:sSup>
                  <m:sSupPr>
                    <m:ctrlPr>
                      <w:rPr>
                        <w:rFonts w:ascii="Cambria Math" w:hAnsi="Cambria Math" w:cs="Times New Roman"/>
                        <w:i/>
                        <w:iCs/>
                      </w:rPr>
                    </m:ctrlPr>
                  </m:sSupPr>
                  <m:e>
                    <m:d>
                      <m:dPr>
                        <m:ctrlPr>
                          <w:rPr>
                            <w:rFonts w:ascii="Cambria Math" w:hAnsi="Cambria Math" w:cs="Times New Roman"/>
                            <w:i/>
                            <w:iCs/>
                          </w:rPr>
                        </m:ctrlPr>
                      </m:dPr>
                      <m:e>
                        <m:r>
                          <w:rPr>
                            <w:rFonts w:ascii="Cambria Math" w:hAnsi="Cambria Math" w:cs="Times New Roman"/>
                          </w:rPr>
                          <m:t>2π</m:t>
                        </m:r>
                      </m:e>
                    </m:d>
                  </m:e>
                  <m: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c</m:t>
                        </m:r>
                      </m:sub>
                    </m:sSub>
                  </m:sup>
                </m:sSup>
                <m:sSup>
                  <m:sSupPr>
                    <m:ctrlPr>
                      <w:rPr>
                        <w:rFonts w:ascii="Cambria Math" w:hAnsi="Cambria Math" w:cs="Times New Roman"/>
                        <w:i/>
                        <w:iCs/>
                      </w:rPr>
                    </m:ctrlPr>
                  </m:sSupPr>
                  <m:e>
                    <m:d>
                      <m:dPr>
                        <m:begChr m:val="|"/>
                        <m:endChr m:val="|"/>
                        <m:ctrlPr>
                          <w:rPr>
                            <w:rFonts w:ascii="Cambria Math" w:hAnsi="Cambria Math" w:cs="Times New Roman"/>
                            <w:i/>
                            <w:iCs/>
                          </w:rPr>
                        </m:ctrlPr>
                      </m:dPr>
                      <m:e>
                        <m:sSub>
                          <m:sSubPr>
                            <m:ctrlPr>
                              <w:rPr>
                                <w:rFonts w:ascii="Cambria Math" w:hAnsi="Cambria Math" w:cs="Times New Roman"/>
                                <w:i/>
                                <w:iCs/>
                              </w:rPr>
                            </m:ctrlPr>
                          </m:sSubPr>
                          <m:e>
                            <m:r>
                              <m:rPr>
                                <m:sty m:val="b"/>
                              </m:rPr>
                              <w:rPr>
                                <w:rFonts w:ascii="Cambria Math" w:hAnsi="Cambria Math" w:cs="Times New Roman"/>
                              </w:rPr>
                              <m:t>C</m:t>
                            </m:r>
                          </m:e>
                          <m:sub>
                            <m:r>
                              <w:rPr>
                                <w:rFonts w:ascii="Cambria Math" w:hAnsi="Cambria Math" w:cs="Times New Roman"/>
                              </w:rPr>
                              <m:t>k</m:t>
                            </m:r>
                          </m:sub>
                        </m:sSub>
                      </m:e>
                    </m:d>
                  </m:e>
                  <m:sup>
                    <m:r>
                      <w:rPr>
                        <w:rFonts w:ascii="Cambria Math" w:hAnsi="Cambria Math" w:cs="Times New Roman"/>
                      </w:rPr>
                      <m:t>-</m:t>
                    </m:r>
                    <m:f>
                      <m:fPr>
                        <m:ctrlPr>
                          <w:rPr>
                            <w:rFonts w:ascii="Cambria Math" w:hAnsi="Cambria Math" w:cs="Times New Roman"/>
                            <w:i/>
                            <w:iCs/>
                          </w:rPr>
                        </m:ctrlPr>
                      </m:fPr>
                      <m:num>
                        <m:r>
                          <w:rPr>
                            <w:rFonts w:ascii="Cambria Math" w:hAnsi="Cambria Math" w:cs="Times New Roman"/>
                          </w:rPr>
                          <m:t>1</m:t>
                        </m:r>
                      </m:num>
                      <m:den>
                        <m:r>
                          <w:rPr>
                            <w:rFonts w:ascii="Cambria Math" w:hAnsi="Cambria Math" w:cs="Times New Roman"/>
                          </w:rPr>
                          <m:t>2</m:t>
                        </m:r>
                      </m:den>
                    </m:f>
                  </m:sup>
                </m:sSup>
                <m:r>
                  <m:rPr>
                    <m:sty m:val="p"/>
                  </m:rPr>
                  <w:rPr>
                    <w:rFonts w:ascii="Cambria Math" w:hAnsi="Cambria Math" w:cs="Times New Roman"/>
                  </w:rPr>
                  <m:t>exp</m:t>
                </m:r>
                <m:d>
                  <m:dPr>
                    <m:begChr m:val="{"/>
                    <m:endChr m:val="}"/>
                    <m:ctrlPr>
                      <w:rPr>
                        <w:rFonts w:ascii="Cambria Math" w:hAnsi="Cambria Math" w:cs="Times New Roman"/>
                        <w:i/>
                        <w:iCs/>
                      </w:rPr>
                    </m:ctrlPr>
                  </m:dPr>
                  <m:e>
                    <m:r>
                      <w:rPr>
                        <w:rFonts w:ascii="Cambria Math" w:hAnsi="Cambria Math" w:cs="Times New Roman"/>
                      </w:rPr>
                      <m:t>-</m:t>
                    </m:r>
                    <m:f>
                      <m:fPr>
                        <m:ctrlPr>
                          <w:rPr>
                            <w:rFonts w:ascii="Cambria Math" w:hAnsi="Cambria Math" w:cs="Times New Roman"/>
                            <w:i/>
                            <w:iCs/>
                          </w:rPr>
                        </m:ctrlPr>
                      </m:fPr>
                      <m:num>
                        <m:r>
                          <w:rPr>
                            <w:rFonts w:ascii="Cambria Math" w:hAnsi="Cambria Math" w:cs="Times New Roman"/>
                          </w:rPr>
                          <m:t>1</m:t>
                        </m:r>
                      </m:num>
                      <m:den>
                        <m:r>
                          <w:rPr>
                            <w:rFonts w:ascii="Cambria Math" w:hAnsi="Cambria Math" w:cs="Times New Roman"/>
                          </w:rPr>
                          <m:t>2</m:t>
                        </m:r>
                      </m:den>
                    </m:f>
                    <m:sSup>
                      <m:sSupPr>
                        <m:ctrlPr>
                          <w:rPr>
                            <w:rFonts w:ascii="Cambria Math" w:hAnsi="Cambria Math" w:cs="Times New Roman"/>
                            <w:i/>
                            <w:iCs/>
                          </w:rPr>
                        </m:ctrlPr>
                      </m:sSupPr>
                      <m:e>
                        <m:d>
                          <m:dPr>
                            <m:begChr m:val="["/>
                            <m:endChr m:val="]"/>
                            <m:ctrlPr>
                              <w:rPr>
                                <w:rFonts w:ascii="Cambria Math" w:hAnsi="Cambria Math" w:cs="Times New Roman"/>
                                <w:i/>
                                <w:iCs/>
                              </w:rPr>
                            </m:ctrlPr>
                          </m:dPr>
                          <m:e>
                            <m:m>
                              <m:mPr>
                                <m:mcs>
                                  <m:mc>
                                    <m:mcPr>
                                      <m:count m:val="1"/>
                                      <m:mcJc m:val="center"/>
                                    </m:mcPr>
                                  </m:mc>
                                </m:mcs>
                                <m:ctrlPr>
                                  <w:rPr>
                                    <w:rFonts w:ascii="Cambria Math" w:hAnsi="Cambria Math" w:cs="Times New Roman"/>
                                    <w:i/>
                                    <w:iCs/>
                                  </w:rPr>
                                </m:ctrlPr>
                              </m:mPr>
                              <m:mr>
                                <m:e>
                                  <m:r>
                                    <m:rPr>
                                      <m:sty m:val="p"/>
                                    </m:rPr>
                                    <w:rPr>
                                      <w:rFonts w:ascii="Cambria Math" w:hAnsi="Cambria Math" w:cs="Times New Roman"/>
                                    </w:rPr>
                                    <m:t>Re</m:t>
                                  </m:r>
                                  <m:r>
                                    <m:rPr>
                                      <m:sty m:val="bi"/>
                                    </m:rPr>
                                    <w:rPr>
                                      <w:rFonts w:ascii="Cambria Math" w:hAnsi="Cambria Math" w:cs="Times New Roman"/>
                                    </w:rPr>
                                    <m:t xml:space="preserve"> </m:t>
                                  </m:r>
                                  <m:sSub>
                                    <m:sSubPr>
                                      <m:ctrlPr>
                                        <w:rPr>
                                          <w:rFonts w:ascii="Cambria Math" w:hAnsi="Cambria Math" w:cs="Times New Roman"/>
                                          <w:i/>
                                          <w:iCs/>
                                        </w:rPr>
                                      </m:ctrlPr>
                                    </m:sSubPr>
                                    <m:e>
                                      <m:r>
                                        <m:rPr>
                                          <m:sty m:val="b"/>
                                        </m:rPr>
                                        <w:rPr>
                                          <w:rFonts w:ascii="Cambria Math" w:hAnsi="Cambria Math" w:cs="Times New Roman"/>
                                        </w:rPr>
                                        <m:t>x</m:t>
                                      </m:r>
                                    </m:e>
                                    <m:sub>
                                      <m:r>
                                        <w:rPr>
                                          <w:rFonts w:ascii="Cambria Math" w:hAnsi="Cambria Math" w:cs="Times New Roman"/>
                                        </w:rPr>
                                        <m:t>k</m:t>
                                      </m:r>
                                    </m:sub>
                                  </m:sSub>
                                </m:e>
                              </m:mr>
                              <m:mr>
                                <m:e>
                                  <m:r>
                                    <m:rPr>
                                      <m:sty m:val="p"/>
                                    </m:rPr>
                                    <w:rPr>
                                      <w:rFonts w:ascii="Cambria Math" w:hAnsi="Cambria Math" w:cs="Times New Roman"/>
                                    </w:rPr>
                                    <m:t xml:space="preserve">Im </m:t>
                                  </m:r>
                                  <m:sSub>
                                    <m:sSubPr>
                                      <m:ctrlPr>
                                        <w:rPr>
                                          <w:rFonts w:ascii="Cambria Math" w:hAnsi="Cambria Math" w:cs="Times New Roman"/>
                                          <w:i/>
                                          <w:iCs/>
                                        </w:rPr>
                                      </m:ctrlPr>
                                    </m:sSubPr>
                                    <m:e>
                                      <m:r>
                                        <m:rPr>
                                          <m:sty m:val="b"/>
                                        </m:rPr>
                                        <w:rPr>
                                          <w:rFonts w:ascii="Cambria Math" w:hAnsi="Cambria Math" w:cs="Times New Roman"/>
                                        </w:rPr>
                                        <m:t>x</m:t>
                                      </m:r>
                                    </m:e>
                                    <m:sub>
                                      <m:r>
                                        <w:rPr>
                                          <w:rFonts w:ascii="Cambria Math" w:hAnsi="Cambria Math" w:cs="Times New Roman"/>
                                        </w:rPr>
                                        <m:t>k</m:t>
                                      </m:r>
                                    </m:sub>
                                  </m:sSub>
                                </m:e>
                              </m:mr>
                            </m:m>
                          </m:e>
                        </m:d>
                      </m:e>
                      <m:sup>
                        <m:r>
                          <m:rPr>
                            <m:sty m:val="p"/>
                          </m:rPr>
                          <w:rPr>
                            <w:rFonts w:ascii="Cambria Math" w:hAnsi="Cambria Math" w:cs="Times New Roman"/>
                          </w:rPr>
                          <m:t>T</m:t>
                        </m:r>
                      </m:sup>
                    </m:sSup>
                    <m:sSub>
                      <m:sSubPr>
                        <m:ctrlPr>
                          <w:rPr>
                            <w:rFonts w:ascii="Cambria Math" w:hAnsi="Cambria Math" w:cs="Times New Roman"/>
                            <w:i/>
                            <w:iCs/>
                          </w:rPr>
                        </m:ctrlPr>
                      </m:sSubPr>
                      <m:e>
                        <m:r>
                          <m:rPr>
                            <m:sty m:val="b"/>
                          </m:rPr>
                          <w:rPr>
                            <w:rFonts w:ascii="Cambria Math" w:hAnsi="Cambria Math" w:cs="Times New Roman"/>
                          </w:rPr>
                          <m:t>C</m:t>
                        </m:r>
                      </m:e>
                      <m:sub>
                        <m:r>
                          <w:rPr>
                            <w:rFonts w:ascii="Cambria Math" w:hAnsi="Cambria Math" w:cs="Times New Roman"/>
                          </w:rPr>
                          <m:t>k</m:t>
                        </m:r>
                      </m:sub>
                    </m:sSub>
                    <m:d>
                      <m:dPr>
                        <m:begChr m:val="["/>
                        <m:endChr m:val="]"/>
                        <m:ctrlPr>
                          <w:rPr>
                            <w:rFonts w:ascii="Cambria Math" w:hAnsi="Cambria Math" w:cs="Times New Roman"/>
                            <w:i/>
                            <w:iCs/>
                          </w:rPr>
                        </m:ctrlPr>
                      </m:dPr>
                      <m:e>
                        <m:m>
                          <m:mPr>
                            <m:mcs>
                              <m:mc>
                                <m:mcPr>
                                  <m:count m:val="1"/>
                                  <m:mcJc m:val="center"/>
                                </m:mcPr>
                              </m:mc>
                            </m:mcs>
                            <m:ctrlPr>
                              <w:rPr>
                                <w:rFonts w:ascii="Cambria Math" w:hAnsi="Cambria Math" w:cs="Times New Roman"/>
                                <w:i/>
                                <w:iCs/>
                              </w:rPr>
                            </m:ctrlPr>
                          </m:mPr>
                          <m:mr>
                            <m:e>
                              <m:r>
                                <m:rPr>
                                  <m:sty m:val="p"/>
                                </m:rPr>
                                <w:rPr>
                                  <w:rFonts w:ascii="Cambria Math" w:hAnsi="Cambria Math" w:cs="Times New Roman"/>
                                </w:rPr>
                                <m:t>Re</m:t>
                              </m:r>
                              <m:r>
                                <w:rPr>
                                  <w:rFonts w:ascii="Cambria Math" w:hAnsi="Cambria Math" w:cs="Times New Roman"/>
                                </w:rPr>
                                <m:t xml:space="preserve"> </m:t>
                              </m:r>
                              <m:sSub>
                                <m:sSubPr>
                                  <m:ctrlPr>
                                    <w:rPr>
                                      <w:rFonts w:ascii="Cambria Math" w:hAnsi="Cambria Math" w:cs="Times New Roman"/>
                                      <w:i/>
                                      <w:iCs/>
                                    </w:rPr>
                                  </m:ctrlPr>
                                </m:sSubPr>
                                <m:e>
                                  <m:r>
                                    <m:rPr>
                                      <m:sty m:val="b"/>
                                    </m:rPr>
                                    <w:rPr>
                                      <w:rFonts w:ascii="Cambria Math" w:hAnsi="Cambria Math" w:cs="Times New Roman"/>
                                    </w:rPr>
                                    <m:t>x</m:t>
                                  </m:r>
                                </m:e>
                                <m:sub>
                                  <m:r>
                                    <w:rPr>
                                      <w:rFonts w:ascii="Cambria Math" w:hAnsi="Cambria Math" w:cs="Times New Roman"/>
                                    </w:rPr>
                                    <m:t>k</m:t>
                                  </m:r>
                                </m:sub>
                              </m:sSub>
                            </m:e>
                          </m:mr>
                          <m:mr>
                            <m:e>
                              <m:r>
                                <m:rPr>
                                  <m:sty m:val="p"/>
                                </m:rPr>
                                <w:rPr>
                                  <w:rFonts w:ascii="Cambria Math" w:hAnsi="Cambria Math" w:cs="Times New Roman"/>
                                </w:rPr>
                                <m:t xml:space="preserve">Im </m:t>
                              </m:r>
                              <m:sSub>
                                <m:sSubPr>
                                  <m:ctrlPr>
                                    <w:rPr>
                                      <w:rFonts w:ascii="Cambria Math" w:hAnsi="Cambria Math" w:cs="Times New Roman"/>
                                      <w:i/>
                                      <w:iCs/>
                                    </w:rPr>
                                  </m:ctrlPr>
                                </m:sSubPr>
                                <m:e>
                                  <m:r>
                                    <m:rPr>
                                      <m:sty m:val="b"/>
                                    </m:rPr>
                                    <w:rPr>
                                      <w:rFonts w:ascii="Cambria Math" w:hAnsi="Cambria Math" w:cs="Times New Roman"/>
                                    </w:rPr>
                                    <m:t>x</m:t>
                                  </m:r>
                                </m:e>
                                <m:sub>
                                  <m:r>
                                    <w:rPr>
                                      <w:rFonts w:ascii="Cambria Math" w:hAnsi="Cambria Math" w:cs="Times New Roman"/>
                                    </w:rPr>
                                    <m:t>k</m:t>
                                  </m:r>
                                </m:sub>
                              </m:sSub>
                            </m:e>
                          </m:mr>
                        </m:m>
                      </m:e>
                    </m:d>
                  </m:e>
                </m:d>
              </m:oMath>
            </m:oMathPara>
          </w:p>
        </w:tc>
        <w:tc>
          <w:tcPr>
            <w:tcW w:w="759" w:type="dxa"/>
            <w:vAlign w:val="center"/>
          </w:tcPr>
          <w:p w14:paraId="4A85170B" w14:textId="413E7A66" w:rsidR="006A58C9" w:rsidRPr="00CF3F9C" w:rsidRDefault="006A58C9" w:rsidP="005A0F92">
            <w:pPr>
              <w:pStyle w:val="NoSpacing"/>
            </w:pPr>
            <w:r w:rsidRPr="00CF3F9C">
              <w:rPr>
                <w:rFonts w:hint="eastAsia"/>
              </w:rPr>
              <w:t>(</w:t>
            </w:r>
            <w:r w:rsidRPr="00CF3F9C">
              <w:t>1</w:t>
            </w:r>
            <w:r w:rsidR="00DF7044" w:rsidRPr="00CF3F9C">
              <w:t>9</w:t>
            </w:r>
            <w:r w:rsidRPr="00CF3F9C">
              <w:t>)</w:t>
            </w:r>
          </w:p>
        </w:tc>
      </w:tr>
    </w:tbl>
    <w:p w14:paraId="4920C134" w14:textId="1C7F5A3A" w:rsidR="00C4296D" w:rsidRPr="00CF3F9C" w:rsidRDefault="00C4296D" w:rsidP="003E6665">
      <w:pPr>
        <w:ind w:firstLineChars="0" w:firstLine="0"/>
        <w:rPr>
          <w:rFonts w:ascii="SimSun" w:hAnsi="SimSun"/>
          <w:iCs/>
        </w:rPr>
      </w:pPr>
      <w:r w:rsidRPr="00CF3F9C">
        <w:rPr>
          <w:rFonts w:ascii="SimSun" w:hAnsi="SimSun" w:hint="eastAsia"/>
          <w:iCs/>
        </w:rPr>
        <w:t>其中</w:t>
      </w:r>
    </w:p>
    <w:p w14:paraId="5CB51964" w14:textId="3B6983F0" w:rsidR="00C4296D" w:rsidRPr="00CF3F9C" w:rsidRDefault="004B0D68" w:rsidP="009F2FEC">
      <w:pPr>
        <w:ind w:firstLine="420"/>
        <w:rPr>
          <w:rFonts w:ascii="SimSun" w:hAnsi="SimSun"/>
          <w:iCs/>
        </w:rPr>
      </w:pPr>
      <m:oMathPara>
        <m:oMath>
          <m:sSub>
            <m:sSubPr>
              <m:ctrlPr>
                <w:rPr>
                  <w:rFonts w:ascii="Cambria Math" w:hAnsi="Cambria Math"/>
                  <w:i/>
                  <w:iCs/>
                </w:rPr>
              </m:ctrlPr>
            </m:sSubPr>
            <m:e>
              <m:r>
                <m:rPr>
                  <m:sty m:val="b"/>
                </m:rPr>
                <w:rPr>
                  <w:rFonts w:ascii="Cambria Math" w:hAnsi="Cambria Math"/>
                </w:rPr>
                <m:t>C</m:t>
              </m:r>
            </m:e>
            <m:sub>
              <m:r>
                <w:rPr>
                  <w:rFonts w:ascii="Cambria Math" w:hAnsi="Cambria Math"/>
                </w:rPr>
                <m:t>k</m:t>
              </m: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w:rPr>
                        <w:rFonts w:ascii="Cambria Math" w:hAnsi="Cambria Math"/>
                      </w:rPr>
                      <m:t>E[</m:t>
                    </m:r>
                    <m:r>
                      <m:rPr>
                        <m:sty m:val="p"/>
                      </m:rPr>
                      <w:rPr>
                        <w:rFonts w:ascii="Cambria Math" w:hAnsi="Cambria Math"/>
                      </w:rPr>
                      <m:t>Re</m:t>
                    </m:r>
                    <m:r>
                      <m:rPr>
                        <m:sty m:val="bi"/>
                      </m:rPr>
                      <w:rPr>
                        <w:rFonts w:ascii="Cambria Math" w:hAnsi="Cambria Math"/>
                      </w:rPr>
                      <m:t xml:space="preserve"> </m:t>
                    </m:r>
                    <m:sSub>
                      <m:sSubPr>
                        <m:ctrlPr>
                          <w:rPr>
                            <w:rFonts w:ascii="Cambria Math" w:hAnsi="Cambria Math"/>
                            <w:i/>
                          </w:rPr>
                        </m:ctrlPr>
                      </m:sSubPr>
                      <m:e>
                        <m:acc>
                          <m:accPr>
                            <m:ctrlPr>
                              <w:rPr>
                                <w:rFonts w:ascii="Cambria Math" w:hAnsi="Cambria Math"/>
                                <w:i/>
                              </w:rPr>
                            </m:ctrlPr>
                          </m:accPr>
                          <m:e>
                            <m:r>
                              <m:rPr>
                                <m:sty m:val="bi"/>
                              </m:rPr>
                              <w:rPr>
                                <w:rFonts w:ascii="Cambria Math" w:hAnsi="Cambria Math"/>
                              </w:rPr>
                              <m:t>X</m:t>
                            </m:r>
                          </m:e>
                        </m:acc>
                      </m:e>
                      <m:sub>
                        <m:r>
                          <w:rPr>
                            <w:rFonts w:ascii="Cambria Math" w:hAnsi="Cambria Math"/>
                          </w:rPr>
                          <m:t>k</m:t>
                        </m:r>
                      </m:sub>
                    </m:sSub>
                    <m:r>
                      <m:rPr>
                        <m:sty m:val="p"/>
                      </m:rPr>
                      <w:rPr>
                        <w:rFonts w:ascii="Cambria Math" w:hAnsi="Cambria Math"/>
                      </w:rPr>
                      <m:t>Re</m:t>
                    </m:r>
                    <m:r>
                      <m:rPr>
                        <m:sty m:val="bi"/>
                      </m:rPr>
                      <w:rPr>
                        <w:rFonts w:ascii="Cambria Math" w:hAnsi="Cambria Math"/>
                      </w:rPr>
                      <m:t xml:space="preserve"> </m:t>
                    </m:r>
                    <m:sSub>
                      <m:sSubPr>
                        <m:ctrlPr>
                          <w:rPr>
                            <w:rFonts w:ascii="Cambria Math" w:hAnsi="Cambria Math"/>
                            <w:i/>
                          </w:rPr>
                        </m:ctrlPr>
                      </m:sSubPr>
                      <m:e>
                        <m:acc>
                          <m:accPr>
                            <m:ctrlPr>
                              <w:rPr>
                                <w:rFonts w:ascii="Cambria Math" w:hAnsi="Cambria Math"/>
                                <w:i/>
                              </w:rPr>
                            </m:ctrlPr>
                          </m:accPr>
                          <m:e>
                            <m:r>
                              <m:rPr>
                                <m:sty m:val="bi"/>
                              </m:rPr>
                              <w:rPr>
                                <w:rFonts w:ascii="Cambria Math" w:hAnsi="Cambria Math"/>
                              </w:rPr>
                              <m:t>X</m:t>
                            </m:r>
                          </m:e>
                        </m:acc>
                      </m:e>
                      <m:sub>
                        <m:r>
                          <w:rPr>
                            <w:rFonts w:ascii="Cambria Math" w:hAnsi="Cambria Math"/>
                          </w:rPr>
                          <m:t>k</m:t>
                        </m:r>
                      </m:sub>
                    </m:sSub>
                    <m:r>
                      <w:rPr>
                        <w:rFonts w:ascii="Cambria Math" w:hAnsi="Cambria Math"/>
                      </w:rPr>
                      <m:t>]</m:t>
                    </m:r>
                  </m:e>
                  <m:e>
                    <m:r>
                      <w:rPr>
                        <w:rFonts w:ascii="Cambria Math" w:hAnsi="Cambria Math"/>
                      </w:rPr>
                      <m:t>E[</m:t>
                    </m:r>
                    <m:r>
                      <m:rPr>
                        <m:sty m:val="p"/>
                      </m:rPr>
                      <w:rPr>
                        <w:rFonts w:ascii="Cambria Math" w:hAnsi="Cambria Math"/>
                      </w:rPr>
                      <m:t>Re</m:t>
                    </m:r>
                    <m:r>
                      <m:rPr>
                        <m:sty m:val="bi"/>
                      </m:rPr>
                      <w:rPr>
                        <w:rFonts w:ascii="Cambria Math" w:hAnsi="Cambria Math"/>
                      </w:rPr>
                      <m:t xml:space="preserve"> </m:t>
                    </m:r>
                    <m:sSub>
                      <m:sSubPr>
                        <m:ctrlPr>
                          <w:rPr>
                            <w:rFonts w:ascii="Cambria Math" w:hAnsi="Cambria Math"/>
                            <w:i/>
                          </w:rPr>
                        </m:ctrlPr>
                      </m:sSubPr>
                      <m:e>
                        <m:acc>
                          <m:accPr>
                            <m:ctrlPr>
                              <w:rPr>
                                <w:rFonts w:ascii="Cambria Math" w:hAnsi="Cambria Math"/>
                                <w:i/>
                              </w:rPr>
                            </m:ctrlPr>
                          </m:accPr>
                          <m:e>
                            <m:r>
                              <m:rPr>
                                <m:sty m:val="bi"/>
                              </m:rPr>
                              <w:rPr>
                                <w:rFonts w:ascii="Cambria Math" w:hAnsi="Cambria Math"/>
                              </w:rPr>
                              <m:t>X</m:t>
                            </m:r>
                          </m:e>
                        </m:acc>
                      </m:e>
                      <m:sub>
                        <m:r>
                          <w:rPr>
                            <w:rFonts w:ascii="Cambria Math" w:hAnsi="Cambria Math"/>
                          </w:rPr>
                          <m:t>k</m:t>
                        </m:r>
                      </m:sub>
                    </m:sSub>
                    <m:sSub>
                      <m:sSubPr>
                        <m:ctrlPr>
                          <w:rPr>
                            <w:rFonts w:ascii="Cambria Math" w:hAnsi="Cambria Math"/>
                            <w:i/>
                          </w:rPr>
                        </m:ctrlPr>
                      </m:sSubPr>
                      <m:e>
                        <m:r>
                          <m:rPr>
                            <m:sty m:val="p"/>
                          </m:rPr>
                          <w:rPr>
                            <w:rFonts w:ascii="Cambria Math" w:hAnsi="Cambria Math"/>
                          </w:rPr>
                          <m:t xml:space="preserve">Im </m:t>
                        </m:r>
                        <m:acc>
                          <m:accPr>
                            <m:ctrlPr>
                              <w:rPr>
                                <w:rFonts w:ascii="Cambria Math" w:hAnsi="Cambria Math"/>
                                <w:i/>
                              </w:rPr>
                            </m:ctrlPr>
                          </m:accPr>
                          <m:e>
                            <m:r>
                              <m:rPr>
                                <m:sty m:val="bi"/>
                              </m:rPr>
                              <w:rPr>
                                <w:rFonts w:ascii="Cambria Math" w:hAnsi="Cambria Math"/>
                              </w:rPr>
                              <m:t>X</m:t>
                            </m:r>
                          </m:e>
                        </m:acc>
                      </m:e>
                      <m:sub>
                        <m:r>
                          <w:rPr>
                            <w:rFonts w:ascii="Cambria Math" w:hAnsi="Cambria Math"/>
                          </w:rPr>
                          <m:t>k</m:t>
                        </m:r>
                      </m:sub>
                    </m:sSub>
                    <m:r>
                      <w:rPr>
                        <w:rFonts w:ascii="Cambria Math" w:hAnsi="Cambria Math"/>
                      </w:rPr>
                      <m:t>]</m:t>
                    </m:r>
                  </m:e>
                </m:mr>
                <m:mr>
                  <m:e>
                    <m:r>
                      <w:rPr>
                        <w:rFonts w:ascii="Cambria Math" w:hAnsi="Cambria Math"/>
                      </w:rPr>
                      <m:t>E[</m:t>
                    </m:r>
                    <m:sSub>
                      <m:sSubPr>
                        <m:ctrlPr>
                          <w:rPr>
                            <w:rFonts w:ascii="Cambria Math" w:hAnsi="Cambria Math"/>
                            <w:i/>
                          </w:rPr>
                        </m:ctrlPr>
                      </m:sSubPr>
                      <m:e>
                        <m:r>
                          <m:rPr>
                            <m:sty m:val="p"/>
                          </m:rPr>
                          <w:rPr>
                            <w:rFonts w:ascii="Cambria Math" w:hAnsi="Cambria Math"/>
                          </w:rPr>
                          <m:t xml:space="preserve">Im </m:t>
                        </m:r>
                        <m:acc>
                          <m:accPr>
                            <m:ctrlPr>
                              <w:rPr>
                                <w:rFonts w:ascii="Cambria Math" w:hAnsi="Cambria Math"/>
                                <w:i/>
                              </w:rPr>
                            </m:ctrlPr>
                          </m:accPr>
                          <m:e>
                            <m:r>
                              <m:rPr>
                                <m:sty m:val="bi"/>
                              </m:rPr>
                              <w:rPr>
                                <w:rFonts w:ascii="Cambria Math" w:hAnsi="Cambria Math"/>
                              </w:rPr>
                              <m:t>X</m:t>
                            </m:r>
                          </m:e>
                        </m:acc>
                      </m:e>
                      <m:sub>
                        <m:r>
                          <w:rPr>
                            <w:rFonts w:ascii="Cambria Math" w:hAnsi="Cambria Math"/>
                          </w:rPr>
                          <m:t>k</m:t>
                        </m:r>
                      </m:sub>
                    </m:sSub>
                    <m:r>
                      <m:rPr>
                        <m:sty m:val="p"/>
                      </m:rPr>
                      <w:rPr>
                        <w:rFonts w:ascii="Cambria Math" w:hAnsi="Cambria Math"/>
                      </w:rPr>
                      <m:t>Re</m:t>
                    </m:r>
                    <m:r>
                      <m:rPr>
                        <m:sty m:val="bi"/>
                      </m:rPr>
                      <w:rPr>
                        <w:rFonts w:ascii="Cambria Math" w:hAnsi="Cambria Math"/>
                      </w:rPr>
                      <m:t xml:space="preserve"> </m:t>
                    </m:r>
                    <m:sSub>
                      <m:sSubPr>
                        <m:ctrlPr>
                          <w:rPr>
                            <w:rFonts w:ascii="Cambria Math" w:hAnsi="Cambria Math"/>
                            <w:i/>
                          </w:rPr>
                        </m:ctrlPr>
                      </m:sSubPr>
                      <m:e>
                        <m:acc>
                          <m:accPr>
                            <m:ctrlPr>
                              <w:rPr>
                                <w:rFonts w:ascii="Cambria Math" w:hAnsi="Cambria Math"/>
                                <w:i/>
                              </w:rPr>
                            </m:ctrlPr>
                          </m:accPr>
                          <m:e>
                            <m:r>
                              <m:rPr>
                                <m:sty m:val="bi"/>
                              </m:rPr>
                              <w:rPr>
                                <w:rFonts w:ascii="Cambria Math" w:hAnsi="Cambria Math"/>
                              </w:rPr>
                              <m:t>X</m:t>
                            </m:r>
                          </m:e>
                        </m:acc>
                      </m:e>
                      <m:sub>
                        <m:r>
                          <w:rPr>
                            <w:rFonts w:ascii="Cambria Math" w:hAnsi="Cambria Math"/>
                          </w:rPr>
                          <m:t>k</m:t>
                        </m:r>
                      </m:sub>
                    </m:sSub>
                    <m:r>
                      <w:rPr>
                        <w:rFonts w:ascii="Cambria Math" w:hAnsi="Cambria Math"/>
                      </w:rPr>
                      <m:t>]</m:t>
                    </m:r>
                  </m:e>
                  <m:e>
                    <m:r>
                      <w:rPr>
                        <w:rFonts w:ascii="Cambria Math" w:hAnsi="Cambria Math"/>
                      </w:rPr>
                      <m:t>E[</m:t>
                    </m:r>
                    <m:sSub>
                      <m:sSubPr>
                        <m:ctrlPr>
                          <w:rPr>
                            <w:rFonts w:ascii="Cambria Math" w:hAnsi="Cambria Math"/>
                            <w:i/>
                          </w:rPr>
                        </m:ctrlPr>
                      </m:sSubPr>
                      <m:e>
                        <m:r>
                          <m:rPr>
                            <m:sty m:val="p"/>
                          </m:rPr>
                          <w:rPr>
                            <w:rFonts w:ascii="Cambria Math" w:hAnsi="Cambria Math"/>
                          </w:rPr>
                          <m:t xml:space="preserve">Im </m:t>
                        </m:r>
                        <m:acc>
                          <m:accPr>
                            <m:ctrlPr>
                              <w:rPr>
                                <w:rFonts w:ascii="Cambria Math" w:hAnsi="Cambria Math"/>
                                <w:b/>
                                <w:bCs/>
                                <w:i/>
                              </w:rPr>
                            </m:ctrlPr>
                          </m:accPr>
                          <m:e>
                            <m:r>
                              <m:rPr>
                                <m:sty m:val="bi"/>
                              </m:rPr>
                              <w:rPr>
                                <w:rFonts w:ascii="Cambria Math" w:hAnsi="Cambria Math"/>
                              </w:rPr>
                              <m:t>X</m:t>
                            </m:r>
                          </m:e>
                        </m:acc>
                      </m:e>
                      <m:sub>
                        <m:r>
                          <w:rPr>
                            <w:rFonts w:ascii="Cambria Math" w:hAnsi="Cambria Math"/>
                          </w:rPr>
                          <m:t>k</m:t>
                        </m:r>
                      </m:sub>
                    </m:sSub>
                    <m:sSub>
                      <m:sSubPr>
                        <m:ctrlPr>
                          <w:rPr>
                            <w:rFonts w:ascii="Cambria Math" w:hAnsi="Cambria Math"/>
                            <w:i/>
                          </w:rPr>
                        </m:ctrlPr>
                      </m:sSubPr>
                      <m:e>
                        <m:r>
                          <m:rPr>
                            <m:sty m:val="p"/>
                          </m:rPr>
                          <w:rPr>
                            <w:rFonts w:ascii="Cambria Math" w:hAnsi="Cambria Math"/>
                          </w:rPr>
                          <m:t>Im</m:t>
                        </m:r>
                        <m:acc>
                          <m:accPr>
                            <m:ctrlPr>
                              <w:rPr>
                                <w:rFonts w:ascii="Cambria Math" w:hAnsi="Cambria Math"/>
                                <w:b/>
                                <w:bCs/>
                                <w:i/>
                              </w:rPr>
                            </m:ctrlPr>
                          </m:accPr>
                          <m:e>
                            <m:r>
                              <m:rPr>
                                <m:sty m:val="bi"/>
                              </m:rPr>
                              <w:rPr>
                                <w:rFonts w:ascii="Cambria Math" w:hAnsi="Cambria Math"/>
                              </w:rPr>
                              <m:t xml:space="preserve"> X</m:t>
                            </m:r>
                          </m:e>
                        </m:acc>
                      </m:e>
                      <m:sub>
                        <m:r>
                          <w:rPr>
                            <w:rFonts w:ascii="Cambria Math" w:hAnsi="Cambria Math"/>
                          </w:rPr>
                          <m:t>k</m:t>
                        </m:r>
                      </m:sub>
                    </m:sSub>
                    <m:r>
                      <w:rPr>
                        <w:rFonts w:ascii="Cambria Math" w:hAnsi="Cambria Math"/>
                      </w:rPr>
                      <m:t>]</m:t>
                    </m:r>
                  </m:e>
                </m:mr>
              </m:m>
            </m:e>
          </m:d>
        </m:oMath>
      </m:oMathPara>
    </w:p>
    <w:p w14:paraId="7FE66E2C" w14:textId="6BC4E668" w:rsidR="00881135" w:rsidRPr="00CF3F9C" w:rsidRDefault="003E6665" w:rsidP="003E6665">
      <w:pPr>
        <w:ind w:firstLineChars="0" w:firstLine="0"/>
        <w:rPr>
          <w:rFonts w:cs="Times New Roman"/>
          <w:bCs/>
        </w:rPr>
      </w:pPr>
      <w:r w:rsidRPr="00CF3F9C">
        <w:rPr>
          <w:rFonts w:ascii="SimSun" w:hAnsi="SimSun" w:hint="eastAsia"/>
        </w:rPr>
        <w:t>这里，</w:t>
      </w:r>
      <m:oMath>
        <m:r>
          <w:rPr>
            <w:rFonts w:ascii="Cambria Math" w:eastAsiaTheme="minorEastAsia" w:hAnsi="Cambria Math" w:cs="Times New Roman"/>
          </w:rPr>
          <m:t>E[*]</m:t>
        </m:r>
      </m:oMath>
      <w:r w:rsidR="00881135" w:rsidRPr="00CF3F9C">
        <w:rPr>
          <w:rFonts w:cs="Times New Roman" w:hint="eastAsia"/>
          <w:bCs/>
        </w:rPr>
        <w:t>指取平均数。</w:t>
      </w:r>
    </w:p>
    <w:p w14:paraId="3E36C0E1" w14:textId="53052660" w:rsidR="00C8572D" w:rsidRPr="00CF3F9C" w:rsidRDefault="00C8572D" w:rsidP="0014101E">
      <w:pPr>
        <w:ind w:firstLine="420"/>
        <w:rPr>
          <w:rFonts w:ascii="SimSun" w:hAnsi="SimSun"/>
        </w:rPr>
      </w:pPr>
      <w:r w:rsidRPr="00CF3F9C">
        <w:rPr>
          <w:rFonts w:ascii="SimSun" w:hAnsi="SimSun" w:hint="eastAsia"/>
        </w:rPr>
        <w:lastRenderedPageBreak/>
        <w:t>令</w:t>
      </w:r>
      <m:oMath>
        <m:sSub>
          <m:sSubPr>
            <m:ctrlPr>
              <w:rPr>
                <w:rFonts w:ascii="Cambria Math" w:hAnsi="Cambria Math"/>
              </w:rPr>
            </m:ctrlPr>
          </m:sSubPr>
          <m:e>
            <m:r>
              <m:rPr>
                <m:sty m:val="b"/>
              </m:rPr>
              <w:rPr>
                <w:rFonts w:ascii="Cambria Math" w:hAnsi="Cambria Math"/>
              </w:rPr>
              <m:t>S</m:t>
            </m:r>
          </m:e>
          <m:sub>
            <m:r>
              <w:rPr>
                <w:rFonts w:ascii="Cambria Math" w:hAnsi="Cambria Math"/>
              </w:rPr>
              <m:t>k</m:t>
            </m:r>
          </m:sub>
        </m:sSub>
        <m:r>
          <m:rPr>
            <m:sty m:val="p"/>
          </m:rPr>
          <w:rPr>
            <w:rFonts w:ascii="Cambria Math" w:hAnsi="Cambria Math"/>
          </w:rPr>
          <m:t>=</m:t>
        </m:r>
        <m:r>
          <w:rPr>
            <w:rFonts w:ascii="Cambria Math" w:hAnsi="Cambria Math"/>
          </w:rPr>
          <m:t>E</m:t>
        </m:r>
        <m:r>
          <m:rPr>
            <m:sty m:val="p"/>
          </m:rPr>
          <w:rPr>
            <w:rFonts w:ascii="Cambria Math" w:hAnsi="Cambria Math"/>
          </w:rPr>
          <m:t>[</m:t>
        </m:r>
        <m:sSub>
          <m:sSubPr>
            <m:ctrlPr>
              <w:rPr>
                <w:rFonts w:ascii="Cambria Math" w:hAnsi="Cambria Math"/>
              </w:rPr>
            </m:ctrlPr>
          </m:sSubPr>
          <m:e>
            <m:acc>
              <m:accPr>
                <m:ctrlPr>
                  <w:rPr>
                    <w:rFonts w:ascii="Cambria Math" w:hAnsi="Cambria Math"/>
                  </w:rPr>
                </m:ctrlPr>
              </m:accPr>
              <m:e>
                <m:r>
                  <m:rPr>
                    <m:sty m:val="bi"/>
                  </m:rPr>
                  <w:rPr>
                    <w:rFonts w:ascii="Cambria Math" w:hAnsi="Cambria Math"/>
                  </w:rPr>
                  <m:t>X</m:t>
                </m:r>
              </m:e>
            </m:acc>
          </m:e>
          <m:sub>
            <m:r>
              <w:rPr>
                <w:rFonts w:ascii="Cambria Math" w:hAnsi="Cambria Math"/>
              </w:rPr>
              <m:t>k</m:t>
            </m:r>
          </m:sub>
        </m:sSub>
        <m:sSubSup>
          <m:sSubSupPr>
            <m:ctrlPr>
              <w:rPr>
                <w:rFonts w:ascii="Cambria Math" w:hAnsi="Cambria Math"/>
              </w:rPr>
            </m:ctrlPr>
          </m:sSubSupPr>
          <m:e>
            <m:acc>
              <m:accPr>
                <m:ctrlPr>
                  <w:rPr>
                    <w:rFonts w:ascii="Cambria Math" w:hAnsi="Cambria Math"/>
                  </w:rPr>
                </m:ctrlPr>
              </m:accPr>
              <m:e>
                <m:r>
                  <m:rPr>
                    <m:sty m:val="bi"/>
                  </m:rPr>
                  <w:rPr>
                    <w:rFonts w:ascii="Cambria Math" w:hAnsi="Cambria Math"/>
                  </w:rPr>
                  <m:t>X</m:t>
                </m:r>
              </m:e>
            </m:acc>
          </m:e>
          <m:sub>
            <m:r>
              <w:rPr>
                <w:rFonts w:ascii="Cambria Math" w:hAnsi="Cambria Math"/>
              </w:rPr>
              <m:t>k</m:t>
            </m:r>
          </m:sub>
          <m:sup>
            <m:r>
              <m:rPr>
                <m:sty m:val="p"/>
              </m:rPr>
              <w:rPr>
                <w:rFonts w:ascii="Cambria Math" w:hAnsi="Cambria Math"/>
              </w:rPr>
              <m:t>*</m:t>
            </m:r>
          </m:sup>
        </m:sSubSup>
        <m:r>
          <m:rPr>
            <m:sty m:val="p"/>
          </m:rPr>
          <w:rPr>
            <w:rFonts w:ascii="Cambria Math" w:hAnsi="Cambria Math"/>
          </w:rPr>
          <m:t>]</m:t>
        </m:r>
      </m:oMath>
      <w:r w:rsidRPr="00CF3F9C">
        <w:rPr>
          <w:rFonts w:ascii="SimSun" w:hAnsi="SimSun" w:hint="eastAsia"/>
        </w:rPr>
        <w:t>，</w:t>
      </w:r>
      <m:oMath>
        <m:sSub>
          <m:sSubPr>
            <m:ctrlPr>
              <w:rPr>
                <w:rFonts w:ascii="Cambria Math" w:hAnsi="Cambria Math"/>
              </w:rPr>
            </m:ctrlPr>
          </m:sSubPr>
          <m:e>
            <m:r>
              <m:rPr>
                <m:sty m:val="b"/>
              </m:rPr>
              <w:rPr>
                <w:rFonts w:ascii="Cambria Math" w:hAnsi="Cambria Math"/>
              </w:rPr>
              <m:t>Q</m:t>
            </m:r>
          </m:e>
          <m:sub>
            <m:r>
              <w:rPr>
                <w:rFonts w:ascii="Cambria Math" w:hAnsi="Cambria Math"/>
              </w:rPr>
              <m:t>k</m:t>
            </m:r>
          </m:sub>
        </m:sSub>
        <m:r>
          <m:rPr>
            <m:sty m:val="p"/>
          </m:rPr>
          <w:rPr>
            <w:rFonts w:ascii="Cambria Math" w:hAnsi="Cambria Math"/>
          </w:rPr>
          <m:t>=</m:t>
        </m:r>
        <m:r>
          <w:rPr>
            <w:rFonts w:ascii="Cambria Math" w:hAnsi="Cambria Math"/>
          </w:rPr>
          <m:t>E</m:t>
        </m:r>
        <m:r>
          <m:rPr>
            <m:sty m:val="p"/>
          </m:rPr>
          <w:rPr>
            <w:rFonts w:ascii="Cambria Math" w:hAnsi="Cambria Math"/>
          </w:rPr>
          <m:t>[</m:t>
        </m:r>
        <m:sSub>
          <m:sSubPr>
            <m:ctrlPr>
              <w:rPr>
                <w:rFonts w:ascii="Cambria Math" w:hAnsi="Cambria Math"/>
              </w:rPr>
            </m:ctrlPr>
          </m:sSubPr>
          <m:e>
            <m:acc>
              <m:accPr>
                <m:ctrlPr>
                  <w:rPr>
                    <w:rFonts w:ascii="Cambria Math" w:hAnsi="Cambria Math"/>
                  </w:rPr>
                </m:ctrlPr>
              </m:accPr>
              <m:e>
                <m:r>
                  <m:rPr>
                    <m:sty m:val="bi"/>
                  </m:rPr>
                  <w:rPr>
                    <w:rFonts w:ascii="Cambria Math" w:hAnsi="Cambria Math"/>
                  </w:rPr>
                  <m:t>X</m:t>
                </m:r>
              </m:e>
            </m:acc>
          </m:e>
          <m:sub>
            <m:r>
              <w:rPr>
                <w:rFonts w:ascii="Cambria Math" w:hAnsi="Cambria Math"/>
              </w:rPr>
              <m:t>k</m:t>
            </m:r>
          </m:sub>
        </m:sSub>
        <m:sSubSup>
          <m:sSubSupPr>
            <m:ctrlPr>
              <w:rPr>
                <w:rFonts w:ascii="Cambria Math" w:hAnsi="Cambria Math"/>
              </w:rPr>
            </m:ctrlPr>
          </m:sSubSupPr>
          <m:e>
            <m:acc>
              <m:accPr>
                <m:ctrlPr>
                  <w:rPr>
                    <w:rFonts w:ascii="Cambria Math" w:hAnsi="Cambria Math"/>
                  </w:rPr>
                </m:ctrlPr>
              </m:accPr>
              <m:e>
                <m:r>
                  <m:rPr>
                    <m:sty m:val="bi"/>
                  </m:rPr>
                  <w:rPr>
                    <w:rFonts w:ascii="Cambria Math" w:hAnsi="Cambria Math"/>
                  </w:rPr>
                  <m:t>X</m:t>
                </m:r>
              </m:e>
            </m:acc>
          </m:e>
          <m:sub>
            <m:r>
              <w:rPr>
                <w:rFonts w:ascii="Cambria Math" w:hAnsi="Cambria Math"/>
              </w:rPr>
              <m:t>k</m:t>
            </m:r>
          </m:sub>
          <m:sup>
            <m:r>
              <w:rPr>
                <w:rFonts w:ascii="Cambria Math" w:hAnsi="Cambria Math"/>
              </w:rPr>
              <m:t>T</m:t>
            </m:r>
          </m:sup>
        </m:sSubSup>
        <m:r>
          <m:rPr>
            <m:sty m:val="p"/>
          </m:rPr>
          <w:rPr>
            <w:rFonts w:ascii="Cambria Math" w:hAnsi="Cambria Math"/>
          </w:rPr>
          <m:t>]</m:t>
        </m:r>
      </m:oMath>
      <w:r w:rsidRPr="00CF3F9C">
        <w:rPr>
          <w:rFonts w:ascii="SimSun" w:hAnsi="SimSun" w:hint="eastAsia"/>
        </w:rPr>
        <w:t>带入上式化简为：</w:t>
      </w:r>
    </w:p>
    <w:tbl>
      <w:tblPr>
        <w:tblW w:w="0" w:type="auto"/>
        <w:tblLook w:val="04A0" w:firstRow="1" w:lastRow="0" w:firstColumn="1" w:lastColumn="0" w:noHBand="0" w:noVBand="1"/>
      </w:tblPr>
      <w:tblGrid>
        <w:gridCol w:w="641"/>
        <w:gridCol w:w="6921"/>
        <w:gridCol w:w="744"/>
      </w:tblGrid>
      <w:tr w:rsidR="00CF3F9C" w:rsidRPr="00CF3F9C" w14:paraId="51904842" w14:textId="77777777" w:rsidTr="005A0F92">
        <w:tc>
          <w:tcPr>
            <w:tcW w:w="675" w:type="dxa"/>
          </w:tcPr>
          <w:p w14:paraId="4A90A91E" w14:textId="77777777" w:rsidR="006A58C9" w:rsidRPr="00CF3F9C" w:rsidRDefault="006A58C9" w:rsidP="005A0F92">
            <w:pPr>
              <w:ind w:firstLine="420"/>
              <w:rPr>
                <w:rFonts w:cs="Times New Roman"/>
              </w:rPr>
            </w:pPr>
          </w:p>
        </w:tc>
        <w:tc>
          <w:tcPr>
            <w:tcW w:w="7088" w:type="dxa"/>
          </w:tcPr>
          <w:p w14:paraId="2AB4C6A8" w14:textId="3EB503A9" w:rsidR="006A58C9" w:rsidRPr="00CF3F9C" w:rsidRDefault="004B0D68" w:rsidP="005A0F92">
            <w:pPr>
              <w:ind w:firstLine="420"/>
              <w:rPr>
                <w:rFonts w:cs="Times New Roman"/>
              </w:rPr>
            </w:pPr>
            <m:oMathPara>
              <m:oMath>
                <m:sSub>
                  <m:sSubPr>
                    <m:ctrlPr>
                      <w:rPr>
                        <w:rFonts w:ascii="Cambria Math" w:hAnsi="Cambria Math"/>
                        <w:iCs/>
                      </w:rPr>
                    </m:ctrlPr>
                  </m:sSubPr>
                  <m:e>
                    <m:r>
                      <m:rPr>
                        <m:sty m:val="p"/>
                      </m:rPr>
                      <w:rPr>
                        <w:rFonts w:ascii="Cambria Math" w:hAnsi="Cambria Math"/>
                      </w:rPr>
                      <m:t>p</m:t>
                    </m:r>
                  </m:e>
                  <m:sub>
                    <m:sSub>
                      <m:sSubPr>
                        <m:ctrlPr>
                          <w:rPr>
                            <w:rFonts w:ascii="Cambria Math" w:hAnsi="Cambria Math"/>
                            <w:i/>
                          </w:rPr>
                        </m:ctrlPr>
                      </m:sSubPr>
                      <m:e>
                        <m:acc>
                          <m:accPr>
                            <m:ctrlPr>
                              <w:rPr>
                                <w:rFonts w:ascii="Cambria Math" w:hAnsi="Cambria Math"/>
                                <w:i/>
                              </w:rPr>
                            </m:ctrlPr>
                          </m:accPr>
                          <m:e>
                            <m:r>
                              <w:rPr>
                                <w:rFonts w:ascii="Cambria Math" w:hAnsi="Cambria Math"/>
                              </w:rPr>
                              <m:t>X</m:t>
                            </m:r>
                          </m:e>
                        </m:acc>
                      </m:e>
                      <m:sub>
                        <m:r>
                          <w:rPr>
                            <w:rFonts w:ascii="Cambria Math" w:hAnsi="Cambria Math"/>
                          </w:rPr>
                          <m:t>k</m:t>
                        </m:r>
                      </m:sub>
                    </m:sSub>
                  </m:sub>
                </m:sSub>
                <m:d>
                  <m:dPr>
                    <m:ctrlPr>
                      <w:rPr>
                        <w:rFonts w:ascii="Cambria Math" w:hAnsi="Cambria Math"/>
                        <w:i/>
                        <w:iCs/>
                      </w:rPr>
                    </m:ctrlPr>
                  </m:dPr>
                  <m:e>
                    <m:sSub>
                      <m:sSubPr>
                        <m:ctrlPr>
                          <w:rPr>
                            <w:rFonts w:ascii="Cambria Math" w:hAnsi="Cambria Math" w:cs="Times New Roman"/>
                            <w:i/>
                            <w:iCs/>
                          </w:rPr>
                        </m:ctrlPr>
                      </m:sSubPr>
                      <m:e>
                        <m:r>
                          <m:rPr>
                            <m:sty m:val="b"/>
                          </m:rPr>
                          <w:rPr>
                            <w:rFonts w:ascii="Cambria Math" w:hAnsi="Cambria Math" w:cs="Times New Roman"/>
                          </w:rPr>
                          <m:t>x</m:t>
                        </m:r>
                      </m:e>
                      <m:sub>
                        <m:r>
                          <w:rPr>
                            <w:rFonts w:ascii="Cambria Math" w:hAnsi="Cambria Math" w:cs="Times New Roman"/>
                          </w:rPr>
                          <m:t>k</m:t>
                        </m:r>
                      </m:sub>
                    </m:sSub>
                  </m:e>
                </m:d>
                <m:r>
                  <w:rPr>
                    <w:rFonts w:ascii="Cambria Math" w:hAnsi="Cambria Math"/>
                  </w:rPr>
                  <m:t>=</m:t>
                </m:r>
                <m:sSup>
                  <m:sSupPr>
                    <m:ctrlPr>
                      <w:rPr>
                        <w:rFonts w:ascii="Cambria Math" w:hAnsi="Cambria Math"/>
                        <w:i/>
                        <w:iCs/>
                      </w:rPr>
                    </m:ctrlPr>
                  </m:sSupPr>
                  <m:e>
                    <m:r>
                      <w:rPr>
                        <w:rFonts w:ascii="Cambria Math" w:hAnsi="Cambria Math"/>
                      </w:rPr>
                      <m:t>π</m:t>
                    </m:r>
                  </m:e>
                  <m:sup>
                    <m:r>
                      <w:rPr>
                        <w:rFonts w:ascii="Cambria Math" w:hAnsi="Cambria Math"/>
                      </w:rPr>
                      <m:t>-</m:t>
                    </m:r>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c</m:t>
                        </m:r>
                      </m:sub>
                    </m:sSub>
                  </m:sup>
                </m:sSup>
                <m:sSup>
                  <m:sSupPr>
                    <m:ctrlPr>
                      <w:rPr>
                        <w:rFonts w:ascii="Cambria Math" w:hAnsi="Cambria Math"/>
                        <w:i/>
                        <w:iCs/>
                      </w:rPr>
                    </m:ctrlPr>
                  </m:sSupPr>
                  <m:e>
                    <m:d>
                      <m:dPr>
                        <m:begChr m:val="|"/>
                        <m:endChr m:val="|"/>
                        <m:ctrlPr>
                          <w:rPr>
                            <w:rFonts w:ascii="Cambria Math" w:hAnsi="Cambria Math"/>
                            <w:i/>
                            <w:iCs/>
                          </w:rPr>
                        </m:ctrlPr>
                      </m:dPr>
                      <m:e>
                        <m:sSub>
                          <m:sSubPr>
                            <m:ctrlPr>
                              <w:rPr>
                                <w:rFonts w:ascii="Cambria Math" w:hAnsi="Cambria Math"/>
                                <w:i/>
                                <w:iCs/>
                              </w:rPr>
                            </m:ctrlPr>
                          </m:sSubPr>
                          <m:e>
                            <m:r>
                              <m:rPr>
                                <m:sty m:val="b"/>
                              </m:rPr>
                              <w:rPr>
                                <w:rFonts w:ascii="Cambria Math" w:hAnsi="Cambria Math"/>
                              </w:rPr>
                              <m:t>S</m:t>
                            </m:r>
                          </m:e>
                          <m:sub>
                            <m:r>
                              <w:rPr>
                                <w:rFonts w:ascii="Cambria Math" w:hAnsi="Cambria Math"/>
                              </w:rPr>
                              <m:t>k</m:t>
                            </m:r>
                          </m:sub>
                        </m:sSub>
                      </m:e>
                    </m:d>
                  </m:e>
                  <m:sup>
                    <m:r>
                      <w:rPr>
                        <w:rFonts w:ascii="Cambria Math" w:hAnsi="Cambria Math"/>
                      </w:rPr>
                      <m:t>-</m:t>
                    </m:r>
                    <m:f>
                      <m:fPr>
                        <m:ctrlPr>
                          <w:rPr>
                            <w:rFonts w:ascii="Cambria Math" w:hAnsi="Cambria Math"/>
                            <w:i/>
                            <w:iCs/>
                          </w:rPr>
                        </m:ctrlPr>
                      </m:fPr>
                      <m:num>
                        <m:r>
                          <w:rPr>
                            <w:rFonts w:ascii="Cambria Math" w:hAnsi="Cambria Math"/>
                          </w:rPr>
                          <m:t>1</m:t>
                        </m:r>
                      </m:num>
                      <m:den>
                        <m:r>
                          <w:rPr>
                            <w:rFonts w:ascii="Cambria Math" w:hAnsi="Cambria Math"/>
                          </w:rPr>
                          <m:t>2</m:t>
                        </m:r>
                      </m:den>
                    </m:f>
                  </m:sup>
                </m:sSup>
                <m:sSup>
                  <m:sSupPr>
                    <m:ctrlPr>
                      <w:rPr>
                        <w:rFonts w:ascii="Cambria Math" w:hAnsi="Cambria Math"/>
                        <w:i/>
                        <w:iCs/>
                      </w:rPr>
                    </m:ctrlPr>
                  </m:sSupPr>
                  <m:e>
                    <m:d>
                      <m:dPr>
                        <m:begChr m:val="|"/>
                        <m:endChr m:val="|"/>
                        <m:ctrlPr>
                          <w:rPr>
                            <w:rFonts w:ascii="Cambria Math" w:hAnsi="Cambria Math"/>
                            <w:i/>
                            <w:iCs/>
                          </w:rPr>
                        </m:ctrlPr>
                      </m:dPr>
                      <m:e>
                        <m:sSub>
                          <m:sSubPr>
                            <m:ctrlPr>
                              <w:rPr>
                                <w:rFonts w:ascii="Cambria Math" w:hAnsi="Cambria Math"/>
                                <w:i/>
                                <w:iCs/>
                              </w:rPr>
                            </m:ctrlPr>
                          </m:sSubPr>
                          <m:e>
                            <m:r>
                              <m:rPr>
                                <m:sty m:val="b"/>
                              </m:rPr>
                              <w:rPr>
                                <w:rFonts w:ascii="Cambria Math" w:hAnsi="Cambria Math"/>
                              </w:rPr>
                              <m:t>P</m:t>
                            </m:r>
                          </m:e>
                          <m:sub>
                            <m:r>
                              <w:rPr>
                                <w:rFonts w:ascii="Cambria Math" w:hAnsi="Cambria Math"/>
                              </w:rPr>
                              <m:t>k</m:t>
                            </m:r>
                          </m:sub>
                        </m:sSub>
                      </m:e>
                    </m:d>
                  </m:e>
                  <m:sup>
                    <m:r>
                      <w:rPr>
                        <w:rFonts w:ascii="Cambria Math" w:hAnsi="Cambria Math"/>
                      </w:rPr>
                      <m:t>-</m:t>
                    </m:r>
                    <m:f>
                      <m:fPr>
                        <m:ctrlPr>
                          <w:rPr>
                            <w:rFonts w:ascii="Cambria Math" w:hAnsi="Cambria Math"/>
                            <w:i/>
                            <w:iCs/>
                          </w:rPr>
                        </m:ctrlPr>
                      </m:fPr>
                      <m:num>
                        <m:r>
                          <w:rPr>
                            <w:rFonts w:ascii="Cambria Math" w:hAnsi="Cambria Math"/>
                          </w:rPr>
                          <m:t>1</m:t>
                        </m:r>
                      </m:num>
                      <m:den>
                        <m:r>
                          <w:rPr>
                            <w:rFonts w:ascii="Cambria Math" w:hAnsi="Cambria Math"/>
                          </w:rPr>
                          <m:t>2</m:t>
                        </m:r>
                      </m:den>
                    </m:f>
                  </m:sup>
                </m:sSup>
                <m:r>
                  <m:rPr>
                    <m:sty m:val="p"/>
                  </m:rPr>
                  <w:rPr>
                    <w:rFonts w:ascii="Cambria Math" w:hAnsi="Cambria Math"/>
                  </w:rPr>
                  <m:t>exp⁡</m:t>
                </m:r>
                <m:d>
                  <m:dPr>
                    <m:begChr m:val="{"/>
                    <m:endChr m:val="}"/>
                    <m:ctrlPr>
                      <w:rPr>
                        <w:rFonts w:ascii="Cambria Math" w:hAnsi="Cambria Math"/>
                        <w:i/>
                        <w:iCs/>
                      </w:rPr>
                    </m:ctrlPr>
                  </m:dPr>
                  <m:e>
                    <m:r>
                      <w:rPr>
                        <w:rFonts w:ascii="Cambria Math" w:hAnsi="Cambria Math"/>
                      </w:rPr>
                      <m:t>-</m:t>
                    </m:r>
                    <m:f>
                      <m:fPr>
                        <m:ctrlPr>
                          <w:rPr>
                            <w:rFonts w:ascii="Cambria Math" w:hAnsi="Cambria Math"/>
                            <w:i/>
                            <w:iCs/>
                          </w:rPr>
                        </m:ctrlPr>
                      </m:fPr>
                      <m:num>
                        <m:r>
                          <w:rPr>
                            <w:rFonts w:ascii="Cambria Math" w:hAnsi="Cambria Math"/>
                          </w:rPr>
                          <m:t>1</m:t>
                        </m:r>
                      </m:num>
                      <m:den>
                        <m:r>
                          <w:rPr>
                            <w:rFonts w:ascii="Cambria Math" w:hAnsi="Cambria Math"/>
                          </w:rPr>
                          <m:t>2</m:t>
                        </m:r>
                      </m:den>
                    </m:f>
                    <m:sSup>
                      <m:sSupPr>
                        <m:ctrlPr>
                          <w:rPr>
                            <w:rFonts w:ascii="Cambria Math" w:hAnsi="Cambria Math"/>
                            <w:i/>
                            <w:iCs/>
                          </w:rPr>
                        </m:ctrlPr>
                      </m:sSupPr>
                      <m:e>
                        <m:d>
                          <m:dPr>
                            <m:begChr m:val="["/>
                            <m:endChr m:val="]"/>
                            <m:ctrlPr>
                              <w:rPr>
                                <w:rFonts w:ascii="Cambria Math" w:hAnsi="Cambria Math"/>
                                <w:i/>
                                <w:iCs/>
                              </w:rPr>
                            </m:ctrlPr>
                          </m:dPr>
                          <m:e>
                            <m:m>
                              <m:mPr>
                                <m:mcs>
                                  <m:mc>
                                    <m:mcPr>
                                      <m:count m:val="1"/>
                                      <m:mcJc m:val="center"/>
                                    </m:mcPr>
                                  </m:mc>
                                </m:mcs>
                                <m:ctrlPr>
                                  <w:rPr>
                                    <w:rFonts w:ascii="Cambria Math" w:hAnsi="Cambria Math"/>
                                    <w:i/>
                                    <w:iCs/>
                                  </w:rPr>
                                </m:ctrlPr>
                              </m:mPr>
                              <m:mr>
                                <m:e>
                                  <m:sSub>
                                    <m:sSubPr>
                                      <m:ctrlPr>
                                        <w:rPr>
                                          <w:rFonts w:ascii="Cambria Math" w:hAnsi="Cambria Math" w:cs="Times New Roman"/>
                                          <w:i/>
                                          <w:iCs/>
                                        </w:rPr>
                                      </m:ctrlPr>
                                    </m:sSubPr>
                                    <m:e>
                                      <m:r>
                                        <m:rPr>
                                          <m:sty m:val="b"/>
                                        </m:rPr>
                                        <w:rPr>
                                          <w:rFonts w:ascii="Cambria Math" w:hAnsi="Cambria Math" w:cs="Times New Roman"/>
                                        </w:rPr>
                                        <m:t>x</m:t>
                                      </m:r>
                                    </m:e>
                                    <m:sub>
                                      <m:r>
                                        <w:rPr>
                                          <w:rFonts w:ascii="Cambria Math" w:hAnsi="Cambria Math" w:cs="Times New Roman"/>
                                        </w:rPr>
                                        <m:t>k</m:t>
                                      </m:r>
                                    </m:sub>
                                  </m:sSub>
                                </m:e>
                              </m:mr>
                              <m:mr>
                                <m:e>
                                  <m:sSub>
                                    <m:sSubPr>
                                      <m:ctrlPr>
                                        <w:rPr>
                                          <w:rFonts w:ascii="Cambria Math" w:hAnsi="Cambria Math" w:cs="Times New Roman"/>
                                          <w:i/>
                                          <w:iCs/>
                                        </w:rPr>
                                      </m:ctrlPr>
                                    </m:sSubPr>
                                    <m:e>
                                      <m:acc>
                                        <m:accPr>
                                          <m:chr m:val="̅"/>
                                          <m:ctrlPr>
                                            <w:rPr>
                                              <w:rFonts w:ascii="Cambria Math" w:hAnsi="Cambria Math" w:cs="Times New Roman"/>
                                              <w:b/>
                                              <w:bCs/>
                                              <w:iCs/>
                                            </w:rPr>
                                          </m:ctrlPr>
                                        </m:accPr>
                                        <m:e>
                                          <m:r>
                                            <m:rPr>
                                              <m:sty m:val="b"/>
                                            </m:rPr>
                                            <w:rPr>
                                              <w:rFonts w:ascii="Cambria Math" w:hAnsi="Cambria Math" w:cs="Times New Roman"/>
                                            </w:rPr>
                                            <m:t>x</m:t>
                                          </m:r>
                                        </m:e>
                                      </m:acc>
                                    </m:e>
                                    <m:sub>
                                      <m:r>
                                        <w:rPr>
                                          <w:rFonts w:ascii="Cambria Math" w:hAnsi="Cambria Math" w:cs="Times New Roman"/>
                                        </w:rPr>
                                        <m:t>k</m:t>
                                      </m:r>
                                    </m:sub>
                                  </m:sSub>
                                </m:e>
                              </m:mr>
                            </m:m>
                          </m:e>
                        </m:d>
                      </m:e>
                      <m:sup>
                        <m:r>
                          <w:rPr>
                            <w:rFonts w:ascii="Cambria Math" w:hAnsi="Cambria Math"/>
                          </w:rPr>
                          <m:t>*</m:t>
                        </m:r>
                      </m:sup>
                    </m:sSup>
                    <m:sSup>
                      <m:sSupPr>
                        <m:ctrlPr>
                          <w:rPr>
                            <w:rFonts w:ascii="Cambria Math" w:hAnsi="Cambria Math"/>
                            <w:i/>
                            <w:iCs/>
                          </w:rPr>
                        </m:ctrlPr>
                      </m:sSupPr>
                      <m:e>
                        <m:d>
                          <m:dPr>
                            <m:begChr m:val="["/>
                            <m:endChr m:val="]"/>
                            <m:ctrlPr>
                              <w:rPr>
                                <w:rFonts w:ascii="Cambria Math" w:hAnsi="Cambria Math"/>
                                <w:i/>
                                <w:iCs/>
                              </w:rPr>
                            </m:ctrlPr>
                          </m:dPr>
                          <m:e>
                            <m:m>
                              <m:mPr>
                                <m:mcs>
                                  <m:mc>
                                    <m:mcPr>
                                      <m:count m:val="2"/>
                                      <m:mcJc m:val="center"/>
                                    </m:mcPr>
                                  </m:mc>
                                </m:mcs>
                                <m:ctrlPr>
                                  <w:rPr>
                                    <w:rFonts w:ascii="Cambria Math" w:hAnsi="Cambria Math"/>
                                    <w:i/>
                                    <w:iCs/>
                                  </w:rPr>
                                </m:ctrlPr>
                              </m:mPr>
                              <m:mr>
                                <m:e>
                                  <m:sSub>
                                    <m:sSubPr>
                                      <m:ctrlPr>
                                        <w:rPr>
                                          <w:rFonts w:ascii="Cambria Math" w:hAnsi="Cambria Math"/>
                                          <w:i/>
                                          <w:iCs/>
                                        </w:rPr>
                                      </m:ctrlPr>
                                    </m:sSubPr>
                                    <m:e>
                                      <m:r>
                                        <m:rPr>
                                          <m:sty m:val="b"/>
                                        </m:rPr>
                                        <w:rPr>
                                          <w:rFonts w:ascii="Cambria Math" w:hAnsi="Cambria Math"/>
                                        </w:rPr>
                                        <m:t>S</m:t>
                                      </m:r>
                                    </m:e>
                                    <m:sub>
                                      <m:r>
                                        <w:rPr>
                                          <w:rFonts w:ascii="Cambria Math" w:hAnsi="Cambria Math"/>
                                        </w:rPr>
                                        <m:t>k</m:t>
                                      </m:r>
                                    </m:sub>
                                  </m:sSub>
                                </m:e>
                                <m:e>
                                  <m:sSub>
                                    <m:sSubPr>
                                      <m:ctrlPr>
                                        <w:rPr>
                                          <w:rFonts w:ascii="Cambria Math" w:hAnsi="Cambria Math"/>
                                          <w:i/>
                                          <w:iCs/>
                                        </w:rPr>
                                      </m:ctrlPr>
                                    </m:sSubPr>
                                    <m:e>
                                      <m:r>
                                        <m:rPr>
                                          <m:sty m:val="b"/>
                                        </m:rPr>
                                        <w:rPr>
                                          <w:rFonts w:ascii="Cambria Math" w:hAnsi="Cambria Math"/>
                                        </w:rPr>
                                        <m:t>Q</m:t>
                                      </m:r>
                                    </m:e>
                                    <m:sub>
                                      <m:r>
                                        <w:rPr>
                                          <w:rFonts w:ascii="Cambria Math" w:hAnsi="Cambria Math"/>
                                        </w:rPr>
                                        <m:t>k</m:t>
                                      </m:r>
                                    </m:sub>
                                  </m:sSub>
                                </m:e>
                              </m:mr>
                              <m:mr>
                                <m:e>
                                  <m:sSubSup>
                                    <m:sSubSupPr>
                                      <m:ctrlPr>
                                        <w:rPr>
                                          <w:rFonts w:ascii="Cambria Math" w:hAnsi="Cambria Math"/>
                                          <w:i/>
                                          <w:iCs/>
                                        </w:rPr>
                                      </m:ctrlPr>
                                    </m:sSubSupPr>
                                    <m:e>
                                      <m:r>
                                        <m:rPr>
                                          <m:sty m:val="b"/>
                                        </m:rPr>
                                        <w:rPr>
                                          <w:rFonts w:ascii="Cambria Math" w:hAnsi="Cambria Math"/>
                                        </w:rPr>
                                        <m:t>Q</m:t>
                                      </m:r>
                                    </m:e>
                                    <m:sub>
                                      <m:r>
                                        <w:rPr>
                                          <w:rFonts w:ascii="Cambria Math" w:hAnsi="Cambria Math"/>
                                        </w:rPr>
                                        <m:t>k</m:t>
                                      </m:r>
                                    </m:sub>
                                    <m:sup>
                                      <m:r>
                                        <w:rPr>
                                          <w:rFonts w:ascii="Cambria Math" w:hAnsi="Cambria Math"/>
                                        </w:rPr>
                                        <m:t>*</m:t>
                                      </m:r>
                                    </m:sup>
                                  </m:sSubSup>
                                </m:e>
                                <m:e>
                                  <m:sSub>
                                    <m:sSubPr>
                                      <m:ctrlPr>
                                        <w:rPr>
                                          <w:rFonts w:ascii="Cambria Math" w:hAnsi="Cambria Math"/>
                                          <w:i/>
                                          <w:iCs/>
                                        </w:rPr>
                                      </m:ctrlPr>
                                    </m:sSubPr>
                                    <m:e>
                                      <m:acc>
                                        <m:accPr>
                                          <m:chr m:val="̅"/>
                                          <m:ctrlPr>
                                            <w:rPr>
                                              <w:rFonts w:ascii="Cambria Math" w:hAnsi="Cambria Math"/>
                                              <w:b/>
                                              <w:bCs/>
                                            </w:rPr>
                                          </m:ctrlPr>
                                        </m:accPr>
                                        <m:e>
                                          <m:r>
                                            <m:rPr>
                                              <m:sty m:val="b"/>
                                            </m:rPr>
                                            <w:rPr>
                                              <w:rFonts w:ascii="Cambria Math" w:hAnsi="Cambria Math"/>
                                            </w:rPr>
                                            <m:t>S</m:t>
                                          </m:r>
                                        </m:e>
                                      </m:acc>
                                    </m:e>
                                    <m:sub>
                                      <m:r>
                                        <w:rPr>
                                          <w:rFonts w:ascii="Cambria Math" w:hAnsi="Cambria Math"/>
                                        </w:rPr>
                                        <m:t>k</m:t>
                                      </m:r>
                                    </m:sub>
                                  </m:sSub>
                                </m:e>
                              </m:mr>
                            </m:m>
                          </m:e>
                        </m:d>
                      </m:e>
                      <m:sup>
                        <m:r>
                          <w:rPr>
                            <w:rFonts w:ascii="Cambria Math" w:hAnsi="Cambria Math"/>
                          </w:rPr>
                          <m:t>-1</m:t>
                        </m:r>
                      </m:sup>
                    </m:sSup>
                    <m:d>
                      <m:dPr>
                        <m:begChr m:val="["/>
                        <m:endChr m:val="]"/>
                        <m:ctrlPr>
                          <w:rPr>
                            <w:rFonts w:ascii="Cambria Math" w:hAnsi="Cambria Math"/>
                            <w:i/>
                            <w:iCs/>
                          </w:rPr>
                        </m:ctrlPr>
                      </m:dPr>
                      <m:e>
                        <m:m>
                          <m:mPr>
                            <m:mcs>
                              <m:mc>
                                <m:mcPr>
                                  <m:count m:val="1"/>
                                  <m:mcJc m:val="center"/>
                                </m:mcPr>
                              </m:mc>
                            </m:mcs>
                            <m:ctrlPr>
                              <w:rPr>
                                <w:rFonts w:ascii="Cambria Math" w:hAnsi="Cambria Math"/>
                                <w:i/>
                                <w:iCs/>
                              </w:rPr>
                            </m:ctrlPr>
                          </m:mPr>
                          <m:mr>
                            <m:e>
                              <m:sSub>
                                <m:sSubPr>
                                  <m:ctrlPr>
                                    <w:rPr>
                                      <w:rFonts w:ascii="Cambria Math" w:hAnsi="Cambria Math" w:cs="Times New Roman"/>
                                      <w:i/>
                                      <w:iCs/>
                                    </w:rPr>
                                  </m:ctrlPr>
                                </m:sSubPr>
                                <m:e>
                                  <m:r>
                                    <m:rPr>
                                      <m:sty m:val="b"/>
                                    </m:rPr>
                                    <w:rPr>
                                      <w:rFonts w:ascii="Cambria Math" w:hAnsi="Cambria Math" w:cs="Times New Roman"/>
                                    </w:rPr>
                                    <m:t>x</m:t>
                                  </m:r>
                                </m:e>
                                <m:sub>
                                  <m:r>
                                    <w:rPr>
                                      <w:rFonts w:ascii="Cambria Math" w:hAnsi="Cambria Math" w:cs="Times New Roman"/>
                                    </w:rPr>
                                    <m:t>k</m:t>
                                  </m:r>
                                </m:sub>
                              </m:sSub>
                            </m:e>
                          </m:mr>
                          <m:mr>
                            <m:e>
                              <m:sSub>
                                <m:sSubPr>
                                  <m:ctrlPr>
                                    <w:rPr>
                                      <w:rFonts w:ascii="Cambria Math" w:hAnsi="Cambria Math" w:cs="Times New Roman"/>
                                      <w:i/>
                                      <w:iCs/>
                                    </w:rPr>
                                  </m:ctrlPr>
                                </m:sSubPr>
                                <m:e>
                                  <m:acc>
                                    <m:accPr>
                                      <m:chr m:val="̅"/>
                                      <m:ctrlPr>
                                        <w:rPr>
                                          <w:rFonts w:ascii="Cambria Math" w:hAnsi="Cambria Math" w:cs="Times New Roman"/>
                                          <w:b/>
                                          <w:bCs/>
                                          <w:iCs/>
                                        </w:rPr>
                                      </m:ctrlPr>
                                    </m:accPr>
                                    <m:e>
                                      <m:r>
                                        <m:rPr>
                                          <m:sty m:val="b"/>
                                        </m:rPr>
                                        <w:rPr>
                                          <w:rFonts w:ascii="Cambria Math" w:hAnsi="Cambria Math" w:cs="Times New Roman"/>
                                        </w:rPr>
                                        <m:t>x</m:t>
                                      </m:r>
                                    </m:e>
                                  </m:acc>
                                </m:e>
                                <m:sub>
                                  <m:r>
                                    <w:rPr>
                                      <w:rFonts w:ascii="Cambria Math" w:hAnsi="Cambria Math" w:cs="Times New Roman"/>
                                    </w:rPr>
                                    <m:t>k</m:t>
                                  </m:r>
                                </m:sub>
                              </m:sSub>
                            </m:e>
                          </m:mr>
                        </m:m>
                      </m:e>
                    </m:d>
                  </m:e>
                </m:d>
              </m:oMath>
            </m:oMathPara>
          </w:p>
        </w:tc>
        <w:tc>
          <w:tcPr>
            <w:tcW w:w="759" w:type="dxa"/>
            <w:vAlign w:val="center"/>
          </w:tcPr>
          <w:p w14:paraId="7435DDF0" w14:textId="68861D85" w:rsidR="006A58C9" w:rsidRPr="00CF3F9C" w:rsidRDefault="006A58C9" w:rsidP="005A0F92">
            <w:pPr>
              <w:pStyle w:val="NoSpacing"/>
            </w:pPr>
            <w:r w:rsidRPr="00CF3F9C">
              <w:rPr>
                <w:rFonts w:hint="eastAsia"/>
              </w:rPr>
              <w:t>(</w:t>
            </w:r>
            <w:r w:rsidR="00DF7044" w:rsidRPr="00CF3F9C">
              <w:t>20</w:t>
            </w:r>
            <w:r w:rsidRPr="00CF3F9C">
              <w:t>)</w:t>
            </w:r>
          </w:p>
        </w:tc>
      </w:tr>
    </w:tbl>
    <w:p w14:paraId="169A3EEE" w14:textId="15F12710" w:rsidR="00D466DB" w:rsidRPr="00CF3F9C" w:rsidRDefault="00A944F1" w:rsidP="00A944F1">
      <w:pPr>
        <w:ind w:firstLineChars="0" w:firstLine="0"/>
        <w:rPr>
          <w:rFonts w:ascii="SimSun" w:hAnsi="SimSun"/>
          <w:iCs/>
        </w:rPr>
      </w:pPr>
      <w:r w:rsidRPr="00CF3F9C">
        <w:rPr>
          <w:rFonts w:hint="eastAsia"/>
          <w:iCs/>
        </w:rPr>
        <w:t>这里，</w:t>
      </w:r>
      <m:oMath>
        <m:sSub>
          <m:sSubPr>
            <m:ctrlPr>
              <w:rPr>
                <w:rFonts w:ascii="Cambria Math" w:hAnsi="Cambria Math" w:cs="Times New Roman"/>
                <w:i/>
                <w:iCs/>
              </w:rPr>
            </m:ctrlPr>
          </m:sSubPr>
          <m:e>
            <m:acc>
              <m:accPr>
                <m:chr m:val="̅"/>
                <m:ctrlPr>
                  <w:rPr>
                    <w:rFonts w:ascii="Cambria Math" w:hAnsi="Cambria Math" w:cs="Times New Roman"/>
                    <w:b/>
                    <w:bCs/>
                    <w:iCs/>
                  </w:rPr>
                </m:ctrlPr>
              </m:accPr>
              <m:e>
                <m:r>
                  <m:rPr>
                    <m:sty m:val="b"/>
                  </m:rPr>
                  <w:rPr>
                    <w:rFonts w:ascii="Cambria Math" w:hAnsi="Cambria Math" w:cs="Times New Roman"/>
                  </w:rPr>
                  <m:t>x</m:t>
                </m:r>
              </m:e>
            </m:acc>
          </m:e>
          <m:sub>
            <m:r>
              <w:rPr>
                <w:rFonts w:ascii="Cambria Math" w:hAnsi="Cambria Math" w:cs="Times New Roman"/>
              </w:rPr>
              <m:t>k</m:t>
            </m:r>
          </m:sub>
        </m:sSub>
      </m:oMath>
      <w:r w:rsidRPr="00CF3F9C">
        <w:rPr>
          <w:rFonts w:ascii="SimSun" w:hAnsi="SimSun" w:hint="eastAsia"/>
          <w:iCs/>
        </w:rPr>
        <w:t>代表</w:t>
      </w:r>
      <m:oMath>
        <m:sSub>
          <m:sSubPr>
            <m:ctrlPr>
              <w:rPr>
                <w:rFonts w:ascii="Cambria Math" w:hAnsi="Cambria Math" w:cs="Times New Roman"/>
                <w:i/>
                <w:iCs/>
              </w:rPr>
            </m:ctrlPr>
          </m:sSubPr>
          <m:e>
            <m:r>
              <m:rPr>
                <m:sty m:val="b"/>
              </m:rPr>
              <w:rPr>
                <w:rFonts w:ascii="Cambria Math" w:hAnsi="Cambria Math" w:cs="Times New Roman"/>
              </w:rPr>
              <m:t>x</m:t>
            </m:r>
          </m:e>
          <m:sub>
            <m:r>
              <w:rPr>
                <w:rFonts w:ascii="Cambria Math" w:hAnsi="Cambria Math" w:cs="Times New Roman"/>
              </w:rPr>
              <m:t>k</m:t>
            </m:r>
          </m:sub>
        </m:sSub>
      </m:oMath>
      <w:r w:rsidRPr="00CF3F9C">
        <w:rPr>
          <w:rFonts w:ascii="SimSun" w:hAnsi="SimSun" w:hint="eastAsia"/>
          <w:iCs/>
        </w:rPr>
        <w:t>的共轭；且</w:t>
      </w:r>
    </w:p>
    <w:p w14:paraId="36DA47E3" w14:textId="0E5F01C1" w:rsidR="00D466DB" w:rsidRPr="00CF3F9C" w:rsidRDefault="004B0D68" w:rsidP="009F2FEC">
      <w:pPr>
        <w:ind w:firstLine="420"/>
        <w:rPr>
          <w:rFonts w:ascii="SimSun" w:hAnsi="SimSun"/>
          <w:iCs/>
        </w:rPr>
      </w:pPr>
      <m:oMathPara>
        <m:oMath>
          <m:sSub>
            <m:sSubPr>
              <m:ctrlPr>
                <w:rPr>
                  <w:rFonts w:ascii="Cambria Math" w:hAnsi="Cambria Math"/>
                  <w:i/>
                  <w:iCs/>
                </w:rPr>
              </m:ctrlPr>
            </m:sSubPr>
            <m:e>
              <m:r>
                <m:rPr>
                  <m:sty m:val="b"/>
                </m:rPr>
                <w:rPr>
                  <w:rFonts w:ascii="Cambria Math" w:hAnsi="Cambria Math"/>
                </w:rPr>
                <m:t>P</m:t>
              </m:r>
            </m:e>
            <m:sub>
              <m:r>
                <w:rPr>
                  <w:rFonts w:ascii="Cambria Math" w:hAnsi="Cambria Math"/>
                </w:rPr>
                <m:t>k</m:t>
              </m:r>
            </m:sub>
          </m:sSub>
          <m:r>
            <w:rPr>
              <w:rFonts w:ascii="Cambria Math" w:hAnsi="Cambria Math"/>
            </w:rPr>
            <m:t>=</m:t>
          </m:r>
          <m:sSub>
            <m:sSubPr>
              <m:ctrlPr>
                <w:rPr>
                  <w:rFonts w:ascii="Cambria Math" w:hAnsi="Cambria Math"/>
                  <w:i/>
                  <w:iCs/>
                </w:rPr>
              </m:ctrlPr>
            </m:sSubPr>
            <m:e>
              <m:acc>
                <m:accPr>
                  <m:chr m:val="̅"/>
                  <m:ctrlPr>
                    <w:rPr>
                      <w:rFonts w:ascii="Cambria Math" w:hAnsi="Cambria Math"/>
                      <w:b/>
                      <w:bCs/>
                      <w:i/>
                      <w:iCs/>
                    </w:rPr>
                  </m:ctrlPr>
                </m:accPr>
                <m:e>
                  <m:r>
                    <m:rPr>
                      <m:sty m:val="b"/>
                    </m:rPr>
                    <w:rPr>
                      <w:rFonts w:ascii="Cambria Math" w:hAnsi="Cambria Math"/>
                    </w:rPr>
                    <m:t>S</m:t>
                  </m:r>
                </m:e>
              </m:acc>
            </m:e>
            <m:sub>
              <m:r>
                <w:rPr>
                  <w:rFonts w:ascii="Cambria Math" w:hAnsi="Cambria Math"/>
                </w:rPr>
                <m:t>k</m:t>
              </m:r>
            </m:sub>
          </m:sSub>
          <m:r>
            <w:rPr>
              <w:rFonts w:ascii="Cambria Math" w:hAnsi="Cambria Math"/>
            </w:rPr>
            <m:t>-</m:t>
          </m:r>
          <m:sSubSup>
            <m:sSubSupPr>
              <m:ctrlPr>
                <w:rPr>
                  <w:rFonts w:ascii="Cambria Math" w:hAnsi="Cambria Math"/>
                  <w:i/>
                  <w:iCs/>
                </w:rPr>
              </m:ctrlPr>
            </m:sSubSupPr>
            <m:e>
              <m:r>
                <m:rPr>
                  <m:sty m:val="b"/>
                </m:rPr>
                <w:rPr>
                  <w:rFonts w:ascii="Cambria Math" w:hAnsi="Cambria Math"/>
                </w:rPr>
                <m:t>Q</m:t>
              </m:r>
            </m:e>
            <m:sub>
              <m:r>
                <w:rPr>
                  <w:rFonts w:ascii="Cambria Math" w:hAnsi="Cambria Math"/>
                </w:rPr>
                <m:t>k</m:t>
              </m:r>
            </m:sub>
            <m:sup>
              <m:r>
                <w:rPr>
                  <w:rFonts w:ascii="Cambria Math" w:hAnsi="Cambria Math"/>
                </w:rPr>
                <m:t>*</m:t>
              </m:r>
            </m:sup>
          </m:sSubSup>
          <m:sSubSup>
            <m:sSubSupPr>
              <m:ctrlPr>
                <w:rPr>
                  <w:rFonts w:ascii="Cambria Math" w:hAnsi="Cambria Math"/>
                  <w:i/>
                  <w:iCs/>
                </w:rPr>
              </m:ctrlPr>
            </m:sSubSupPr>
            <m:e>
              <m:r>
                <m:rPr>
                  <m:sty m:val="b"/>
                </m:rPr>
                <w:rPr>
                  <w:rFonts w:ascii="Cambria Math" w:hAnsi="Cambria Math"/>
                </w:rPr>
                <m:t>S</m:t>
              </m:r>
              <m:ctrlPr>
                <w:rPr>
                  <w:rFonts w:ascii="Cambria Math" w:hAnsi="Cambria Math"/>
                  <w:b/>
                  <w:bCs/>
                </w:rPr>
              </m:ctrlPr>
            </m:e>
            <m:sub>
              <m:r>
                <w:rPr>
                  <w:rFonts w:ascii="Cambria Math" w:hAnsi="Cambria Math"/>
                </w:rPr>
                <m:t>k</m:t>
              </m:r>
            </m:sub>
            <m:sup>
              <m:r>
                <w:rPr>
                  <w:rFonts w:ascii="Cambria Math" w:hAnsi="Cambria Math"/>
                </w:rPr>
                <m:t>-1</m:t>
              </m:r>
            </m:sup>
          </m:sSubSup>
          <m:sSub>
            <m:sSubPr>
              <m:ctrlPr>
                <w:rPr>
                  <w:rFonts w:ascii="Cambria Math" w:hAnsi="Cambria Math"/>
                  <w:i/>
                  <w:iCs/>
                </w:rPr>
              </m:ctrlPr>
            </m:sSubPr>
            <m:e>
              <m:r>
                <m:rPr>
                  <m:sty m:val="b"/>
                </m:rPr>
                <w:rPr>
                  <w:rFonts w:ascii="Cambria Math" w:hAnsi="Cambria Math"/>
                </w:rPr>
                <m:t>Q</m:t>
              </m:r>
            </m:e>
            <m:sub>
              <m:r>
                <w:rPr>
                  <w:rFonts w:ascii="Cambria Math" w:hAnsi="Cambria Math"/>
                </w:rPr>
                <m:t>k</m:t>
              </m:r>
            </m:sub>
          </m:sSub>
        </m:oMath>
      </m:oMathPara>
    </w:p>
    <w:p w14:paraId="67F18186" w14:textId="51454922" w:rsidR="00D466DB" w:rsidRPr="00CF3F9C" w:rsidRDefault="00D466DB" w:rsidP="0014101E">
      <w:pPr>
        <w:ind w:firstLine="420"/>
      </w:pPr>
      <w:r w:rsidRPr="00CF3F9C">
        <w:rPr>
          <w:rFonts w:ascii="SimSun" w:hAnsi="SimSun" w:cs="SimSun" w:hint="eastAsia"/>
        </w:rPr>
        <w:t>当测量数据足够长的时候有</w:t>
      </w:r>
      <m:oMath>
        <m:func>
          <m:funcPr>
            <m:ctrlPr>
              <w:rPr>
                <w:rFonts w:ascii="Cambria Math" w:hAnsi="Cambria Math"/>
              </w:rPr>
            </m:ctrlPr>
          </m:funcPr>
          <m:fName>
            <m:limLow>
              <m:limLowPr>
                <m:ctrlPr>
                  <w:rPr>
                    <w:rFonts w:ascii="Cambria Math" w:hAnsi="Cambria Math"/>
                  </w:rPr>
                </m:ctrlPr>
              </m:limLowPr>
              <m:e>
                <m:r>
                  <m:rPr>
                    <m:sty m:val="p"/>
                  </m:rPr>
                  <w:rPr>
                    <w:rFonts w:ascii="Cambria Math" w:hAnsi="Cambria Math"/>
                  </w:rPr>
                  <m:t>lim</m:t>
                </m:r>
              </m:e>
              <m:lim>
                <m:r>
                  <m:rPr>
                    <m:sty m:val="p"/>
                  </m:rPr>
                  <w:rPr>
                    <w:rFonts w:ascii="Cambria Math" w:hAnsi="Cambria Math"/>
                  </w:rPr>
                  <m:t>T</m:t>
                </m:r>
                <m:r>
                  <m:rPr>
                    <m:sty m:val="p"/>
                  </m:rPr>
                  <w:rPr>
                    <w:rFonts w:ascii="Cambria Math" w:hAnsi="Cambria Math" w:hint="eastAsia"/>
                  </w:rPr>
                  <m:t>→∞</m:t>
                </m:r>
              </m:lim>
            </m:limLow>
          </m:fName>
          <m:e>
            <m:sSub>
              <m:sSubPr>
                <m:ctrlPr>
                  <w:rPr>
                    <w:rFonts w:ascii="Cambria Math" w:hAnsi="Cambria Math"/>
                    <w:i/>
                  </w:rPr>
                </m:ctrlPr>
              </m:sSubPr>
              <m:e>
                <m:r>
                  <m:rPr>
                    <m:sty m:val="b"/>
                  </m:rPr>
                  <w:rPr>
                    <w:rFonts w:ascii="Cambria Math" w:hAnsi="Cambria Math"/>
                  </w:rPr>
                  <m:t>Q</m:t>
                </m:r>
              </m:e>
              <m:sub>
                <m:r>
                  <w:rPr>
                    <w:rFonts w:ascii="Cambria Math" w:hAnsi="Cambria Math"/>
                  </w:rPr>
                  <m:t>k</m:t>
                </m:r>
              </m:sub>
            </m:sSub>
          </m:e>
        </m:func>
        <m:r>
          <w:rPr>
            <w:rFonts w:ascii="Cambria Math" w:hAnsi="Cambria Math"/>
          </w:rPr>
          <m:t>=0</m:t>
        </m:r>
      </m:oMath>
      <w:r w:rsidRPr="00CF3F9C">
        <w:rPr>
          <w:rFonts w:ascii="SimSun" w:hAnsi="SimSun" w:cs="SimSun" w:hint="eastAsia"/>
        </w:rPr>
        <w:t>，进一步简化方程为：</w:t>
      </w:r>
    </w:p>
    <w:tbl>
      <w:tblPr>
        <w:tblW w:w="0" w:type="auto"/>
        <w:tblLook w:val="04A0" w:firstRow="1" w:lastRow="0" w:firstColumn="1" w:lastColumn="0" w:noHBand="0" w:noVBand="1"/>
      </w:tblPr>
      <w:tblGrid>
        <w:gridCol w:w="655"/>
        <w:gridCol w:w="6901"/>
        <w:gridCol w:w="750"/>
      </w:tblGrid>
      <w:tr w:rsidR="00CF3F9C" w:rsidRPr="00CF3F9C" w14:paraId="76B1623A" w14:textId="77777777" w:rsidTr="005A0F92">
        <w:tc>
          <w:tcPr>
            <w:tcW w:w="675" w:type="dxa"/>
          </w:tcPr>
          <w:p w14:paraId="3D0582D8" w14:textId="77777777" w:rsidR="006A58C9" w:rsidRPr="00CF3F9C" w:rsidRDefault="006A58C9" w:rsidP="005A0F92">
            <w:pPr>
              <w:ind w:firstLine="420"/>
              <w:rPr>
                <w:rFonts w:cs="Times New Roman"/>
              </w:rPr>
            </w:pPr>
          </w:p>
        </w:tc>
        <w:tc>
          <w:tcPr>
            <w:tcW w:w="7088" w:type="dxa"/>
          </w:tcPr>
          <w:p w14:paraId="17797216" w14:textId="624C3AF1" w:rsidR="006A58C9" w:rsidRPr="00CF3F9C" w:rsidRDefault="004B0D68" w:rsidP="005A0F92">
            <w:pPr>
              <w:ind w:firstLine="420"/>
              <w:rPr>
                <w:rFonts w:cs="Times New Roman"/>
              </w:rPr>
            </w:pPr>
            <m:oMathPara>
              <m:oMath>
                <m:sSub>
                  <m:sSubPr>
                    <m:ctrlPr>
                      <w:rPr>
                        <w:rFonts w:ascii="Cambria Math" w:hAnsi="Cambria Math"/>
                        <w:iCs/>
                      </w:rPr>
                    </m:ctrlPr>
                  </m:sSubPr>
                  <m:e>
                    <m:r>
                      <m:rPr>
                        <m:sty m:val="p"/>
                      </m:rPr>
                      <w:rPr>
                        <w:rFonts w:ascii="Cambria Math" w:hAnsi="Cambria Math"/>
                      </w:rPr>
                      <m:t>p</m:t>
                    </m:r>
                  </m:e>
                  <m:sub>
                    <m:sSub>
                      <m:sSubPr>
                        <m:ctrlPr>
                          <w:rPr>
                            <w:rFonts w:ascii="Cambria Math" w:hAnsi="Cambria Math"/>
                            <w:i/>
                          </w:rPr>
                        </m:ctrlPr>
                      </m:sSubPr>
                      <m:e>
                        <m:acc>
                          <m:accPr>
                            <m:ctrlPr>
                              <w:rPr>
                                <w:rFonts w:ascii="Cambria Math" w:hAnsi="Cambria Math"/>
                                <w:i/>
                              </w:rPr>
                            </m:ctrlPr>
                          </m:accPr>
                          <m:e>
                            <m:r>
                              <w:rPr>
                                <w:rFonts w:ascii="Cambria Math" w:hAnsi="Cambria Math"/>
                              </w:rPr>
                              <m:t>X</m:t>
                            </m:r>
                          </m:e>
                        </m:acc>
                      </m:e>
                      <m:sub>
                        <m:r>
                          <w:rPr>
                            <w:rFonts w:ascii="Cambria Math" w:hAnsi="Cambria Math"/>
                          </w:rPr>
                          <m:t>k</m:t>
                        </m:r>
                      </m:sub>
                    </m:sSub>
                  </m:sub>
                </m:sSub>
                <m:d>
                  <m:dPr>
                    <m:ctrlPr>
                      <w:rPr>
                        <w:rFonts w:ascii="Cambria Math" w:hAnsi="Cambria Math"/>
                        <w:i/>
                        <w:iCs/>
                      </w:rPr>
                    </m:ctrlPr>
                  </m:dPr>
                  <m:e>
                    <m:sSub>
                      <m:sSubPr>
                        <m:ctrlPr>
                          <w:rPr>
                            <w:rFonts w:ascii="Cambria Math" w:hAnsi="Cambria Math" w:cs="Times New Roman"/>
                            <w:i/>
                            <w:iCs/>
                          </w:rPr>
                        </m:ctrlPr>
                      </m:sSubPr>
                      <m:e>
                        <m:r>
                          <m:rPr>
                            <m:sty m:val="b"/>
                          </m:rPr>
                          <w:rPr>
                            <w:rFonts w:ascii="Cambria Math" w:hAnsi="Cambria Math" w:cs="Times New Roman"/>
                          </w:rPr>
                          <m:t>x</m:t>
                        </m:r>
                      </m:e>
                      <m:sub>
                        <m:r>
                          <w:rPr>
                            <w:rFonts w:ascii="Cambria Math" w:hAnsi="Cambria Math" w:cs="Times New Roman"/>
                          </w:rPr>
                          <m:t>k</m:t>
                        </m:r>
                      </m:sub>
                    </m:sSub>
                  </m:e>
                </m:d>
                <m:r>
                  <w:rPr>
                    <w:rFonts w:ascii="Cambria Math" w:hAnsi="Cambria Math"/>
                  </w:rPr>
                  <m:t>=</m:t>
                </m:r>
                <m:sSup>
                  <m:sSupPr>
                    <m:ctrlPr>
                      <w:rPr>
                        <w:rFonts w:ascii="Cambria Math" w:hAnsi="Cambria Math"/>
                        <w:i/>
                        <w:iCs/>
                      </w:rPr>
                    </m:ctrlPr>
                  </m:sSupPr>
                  <m:e>
                    <m:r>
                      <w:rPr>
                        <w:rFonts w:ascii="Cambria Math" w:hAnsi="Cambria Math"/>
                      </w:rPr>
                      <m:t>π</m:t>
                    </m:r>
                  </m:e>
                  <m:sup>
                    <m:r>
                      <w:rPr>
                        <w:rFonts w:ascii="Cambria Math" w:hAnsi="Cambria Math"/>
                      </w:rPr>
                      <m:t>-</m:t>
                    </m:r>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c</m:t>
                        </m:r>
                      </m:sub>
                    </m:sSub>
                  </m:sup>
                </m:sSup>
                <m:sSup>
                  <m:sSupPr>
                    <m:ctrlPr>
                      <w:rPr>
                        <w:rFonts w:ascii="Cambria Math" w:hAnsi="Cambria Math"/>
                        <w:i/>
                        <w:iCs/>
                      </w:rPr>
                    </m:ctrlPr>
                  </m:sSupPr>
                  <m:e>
                    <m:d>
                      <m:dPr>
                        <m:begChr m:val="|"/>
                        <m:endChr m:val="|"/>
                        <m:ctrlPr>
                          <w:rPr>
                            <w:rFonts w:ascii="Cambria Math" w:hAnsi="Cambria Math"/>
                            <w:i/>
                            <w:iCs/>
                          </w:rPr>
                        </m:ctrlPr>
                      </m:dPr>
                      <m:e>
                        <m:sSub>
                          <m:sSubPr>
                            <m:ctrlPr>
                              <w:rPr>
                                <w:rFonts w:ascii="Cambria Math" w:hAnsi="Cambria Math"/>
                                <w:i/>
                                <w:iCs/>
                              </w:rPr>
                            </m:ctrlPr>
                          </m:sSubPr>
                          <m:e>
                            <m:r>
                              <m:rPr>
                                <m:sty m:val="b"/>
                              </m:rPr>
                              <w:rPr>
                                <w:rFonts w:ascii="Cambria Math" w:hAnsi="Cambria Math"/>
                              </w:rPr>
                              <m:t>S</m:t>
                            </m:r>
                          </m:e>
                          <m:sub>
                            <m:r>
                              <w:rPr>
                                <w:rFonts w:ascii="Cambria Math" w:hAnsi="Cambria Math"/>
                              </w:rPr>
                              <m:t>k</m:t>
                            </m:r>
                          </m:sub>
                        </m:sSub>
                      </m:e>
                    </m:d>
                  </m:e>
                  <m:sup>
                    <m:r>
                      <w:rPr>
                        <w:rFonts w:ascii="Cambria Math" w:hAnsi="Cambria Math"/>
                      </w:rPr>
                      <m:t>-1</m:t>
                    </m:r>
                  </m:sup>
                </m:sSup>
                <m:r>
                  <m:rPr>
                    <m:sty m:val="p"/>
                  </m:rPr>
                  <w:rPr>
                    <w:rFonts w:ascii="Cambria Math" w:hAnsi="Cambria Math"/>
                  </w:rPr>
                  <m:t>exp⁡(-</m:t>
                </m:r>
                <m:sSubSup>
                  <m:sSubSupPr>
                    <m:ctrlPr>
                      <w:rPr>
                        <w:rFonts w:ascii="Cambria Math" w:hAnsi="Cambria Math" w:cs="Times New Roman"/>
                      </w:rPr>
                    </m:ctrlPr>
                  </m:sSubSupPr>
                  <m:e>
                    <m:r>
                      <m:rPr>
                        <m:sty m:val="b"/>
                      </m:rPr>
                      <w:rPr>
                        <w:rFonts w:ascii="Cambria Math" w:hAnsi="Cambria Math" w:cs="Times New Roman"/>
                      </w:rPr>
                      <m:t>x</m:t>
                    </m:r>
                    <m:ctrlPr>
                      <w:rPr>
                        <w:rFonts w:ascii="Cambria Math" w:hAnsi="Cambria Math"/>
                      </w:rPr>
                    </m:ctrlPr>
                  </m:e>
                  <m:sub>
                    <m:r>
                      <w:rPr>
                        <w:rFonts w:ascii="Cambria Math" w:hAnsi="Cambria Math" w:cs="Times New Roman"/>
                      </w:rPr>
                      <m:t>k</m:t>
                    </m:r>
                  </m:sub>
                  <m:sup>
                    <m:r>
                      <m:rPr>
                        <m:sty m:val="p"/>
                      </m:rPr>
                      <w:rPr>
                        <w:rFonts w:ascii="Cambria Math" w:hAnsi="Cambria Math" w:cs="Times New Roman"/>
                      </w:rPr>
                      <m:t>*</m:t>
                    </m:r>
                  </m:sup>
                </m:sSubSup>
                <m:sSubSup>
                  <m:sSubSupPr>
                    <m:ctrlPr>
                      <w:rPr>
                        <w:rFonts w:ascii="Cambria Math" w:hAnsi="Cambria Math"/>
                        <w:iCs/>
                      </w:rPr>
                    </m:ctrlPr>
                  </m:sSubSupPr>
                  <m:e>
                    <m:r>
                      <m:rPr>
                        <m:sty m:val="b"/>
                      </m:rPr>
                      <w:rPr>
                        <w:rFonts w:ascii="Cambria Math" w:hAnsi="Cambria Math"/>
                      </w:rPr>
                      <m:t>S</m:t>
                    </m:r>
                    <m:ctrlPr>
                      <w:rPr>
                        <w:rFonts w:ascii="Cambria Math" w:hAnsi="Cambria Math"/>
                        <w:b/>
                        <w:bCs/>
                        <w:iCs/>
                      </w:rPr>
                    </m:ctrlPr>
                  </m:e>
                  <m:sub>
                    <m:r>
                      <w:rPr>
                        <w:rFonts w:ascii="Cambria Math" w:hAnsi="Cambria Math"/>
                      </w:rPr>
                      <m:t>k</m:t>
                    </m:r>
                  </m:sub>
                  <m:sup>
                    <m:r>
                      <m:rPr>
                        <m:sty m:val="p"/>
                      </m:rPr>
                      <w:rPr>
                        <w:rFonts w:ascii="Cambria Math" w:hAnsi="Cambria Math"/>
                      </w:rPr>
                      <m:t>-1</m:t>
                    </m:r>
                  </m:sup>
                </m:sSubSup>
                <m:sSub>
                  <m:sSubPr>
                    <m:ctrlPr>
                      <w:rPr>
                        <w:rFonts w:ascii="Cambria Math" w:hAnsi="Cambria Math" w:cs="Times New Roman"/>
                        <w:i/>
                        <w:iCs/>
                      </w:rPr>
                    </m:ctrlPr>
                  </m:sSubPr>
                  <m:e>
                    <m:r>
                      <m:rPr>
                        <m:sty m:val="b"/>
                      </m:rPr>
                      <w:rPr>
                        <w:rFonts w:ascii="Cambria Math" w:hAnsi="Cambria Math" w:cs="Times New Roman"/>
                      </w:rPr>
                      <m:t>x</m:t>
                    </m:r>
                  </m:e>
                  <m:sub>
                    <m:r>
                      <w:rPr>
                        <w:rFonts w:ascii="Cambria Math" w:hAnsi="Cambria Math" w:cs="Times New Roman"/>
                      </w:rPr>
                      <m:t>k</m:t>
                    </m:r>
                  </m:sub>
                </m:sSub>
                <m:r>
                  <m:rPr>
                    <m:sty m:val="p"/>
                  </m:rPr>
                  <w:rPr>
                    <w:rFonts w:ascii="Cambria Math" w:hAnsi="Cambria Math"/>
                  </w:rPr>
                  <m:t>)</m:t>
                </m:r>
              </m:oMath>
            </m:oMathPara>
          </w:p>
        </w:tc>
        <w:tc>
          <w:tcPr>
            <w:tcW w:w="759" w:type="dxa"/>
            <w:vAlign w:val="center"/>
          </w:tcPr>
          <w:p w14:paraId="291A72C3" w14:textId="0BC5EFAF" w:rsidR="006A58C9" w:rsidRPr="00CF3F9C" w:rsidRDefault="006A58C9" w:rsidP="005A0F92">
            <w:pPr>
              <w:pStyle w:val="NoSpacing"/>
            </w:pPr>
            <w:r w:rsidRPr="00CF3F9C">
              <w:rPr>
                <w:rFonts w:hint="eastAsia"/>
              </w:rPr>
              <w:t>(</w:t>
            </w:r>
            <w:r w:rsidR="00C012B9" w:rsidRPr="00CF3F9C">
              <w:t>2</w:t>
            </w:r>
            <w:r w:rsidR="00DF7044" w:rsidRPr="00CF3F9C">
              <w:t>1</w:t>
            </w:r>
            <w:r w:rsidRPr="00CF3F9C">
              <w:t>)</w:t>
            </w:r>
          </w:p>
        </w:tc>
      </w:tr>
    </w:tbl>
    <w:p w14:paraId="69FA24CA" w14:textId="25610DE0" w:rsidR="00797C62" w:rsidRPr="00CF3F9C" w:rsidRDefault="00797C62" w:rsidP="0014101E">
      <w:pPr>
        <w:ind w:firstLine="420"/>
      </w:pPr>
      <w:r w:rsidRPr="00CF3F9C">
        <w:rPr>
          <w:rFonts w:ascii="SimSun" w:hAnsi="SimSun" w:cs="SimSun" w:hint="eastAsia"/>
          <w:iCs/>
        </w:rPr>
        <w:t>在数据足够长的假定下</w:t>
      </w:r>
      <m:oMath>
        <m:sSubSup>
          <m:sSubSupPr>
            <m:ctrlPr>
              <w:rPr>
                <w:rFonts w:ascii="Cambria Math" w:hAnsi="Cambria Math"/>
                <w:i/>
              </w:rPr>
            </m:ctrlPr>
          </m:sSubSupPr>
          <m:e>
            <m:d>
              <m:dPr>
                <m:begChr m:val="{"/>
                <m:endChr m:val="}"/>
                <m:ctrlPr>
                  <w:rPr>
                    <w:rFonts w:ascii="Cambria Math" w:hAnsi="Cambria Math"/>
                    <w:i/>
                  </w:rPr>
                </m:ctrlPr>
              </m:dPr>
              <m:e>
                <m:sSub>
                  <m:sSubPr>
                    <m:ctrlPr>
                      <w:rPr>
                        <w:rFonts w:ascii="Cambria Math" w:hAnsi="Cambria Math"/>
                        <w:i/>
                      </w:rPr>
                    </m:ctrlPr>
                  </m:sSubPr>
                  <m:e>
                    <m:acc>
                      <m:accPr>
                        <m:ctrlPr>
                          <w:rPr>
                            <w:rFonts w:ascii="Cambria Math" w:hAnsi="Cambria Math"/>
                            <w:i/>
                          </w:rPr>
                        </m:ctrlPr>
                      </m:accPr>
                      <m:e>
                        <m:r>
                          <m:rPr>
                            <m:sty m:val="bi"/>
                          </m:rPr>
                          <w:rPr>
                            <w:rFonts w:ascii="Cambria Math" w:hAnsi="Cambria Math"/>
                          </w:rPr>
                          <m:t>X</m:t>
                        </m:r>
                      </m:e>
                    </m:acc>
                  </m:e>
                  <m:sub>
                    <m:r>
                      <w:rPr>
                        <w:rFonts w:ascii="Cambria Math" w:hAnsi="Cambria Math"/>
                      </w:rPr>
                      <m:t>k</m:t>
                    </m:r>
                  </m:sub>
                </m:sSub>
              </m:e>
            </m:d>
          </m:e>
          <m:sub>
            <m:r>
              <w:rPr>
                <w:rFonts w:ascii="Cambria Math" w:hAnsi="Cambria Math"/>
              </w:rPr>
              <m:t>k=0</m:t>
            </m:r>
          </m:sub>
          <m:sup>
            <m:r>
              <w:rPr>
                <w:rFonts w:ascii="Cambria Math" w:hAnsi="Cambria Math"/>
              </w:rPr>
              <m:t>N-1</m:t>
            </m:r>
          </m:sup>
        </m:sSubSup>
      </m:oMath>
      <w:r w:rsidR="007860B6" w:rsidRPr="00CF3F9C">
        <w:rPr>
          <w:rFonts w:ascii="SimSun" w:hAnsi="SimSun" w:cs="SimSun" w:hint="eastAsia"/>
          <w:iCs/>
        </w:rPr>
        <w:t>中各频率值</w:t>
      </w:r>
      <m:oMath>
        <m:sSub>
          <m:sSubPr>
            <m:ctrlPr>
              <w:rPr>
                <w:rFonts w:ascii="Cambria Math" w:hAnsi="Cambria Math"/>
                <w:i/>
              </w:rPr>
            </m:ctrlPr>
          </m:sSubPr>
          <m:e>
            <m:acc>
              <m:accPr>
                <m:ctrlPr>
                  <w:rPr>
                    <w:rFonts w:ascii="Cambria Math" w:hAnsi="Cambria Math"/>
                    <w:i/>
                  </w:rPr>
                </m:ctrlPr>
              </m:accPr>
              <m:e>
                <m:r>
                  <m:rPr>
                    <m:sty m:val="bi"/>
                  </m:rPr>
                  <w:rPr>
                    <w:rFonts w:ascii="Cambria Math" w:hAnsi="Cambria Math"/>
                  </w:rPr>
                  <m:t>X</m:t>
                </m:r>
              </m:e>
            </m:acc>
          </m:e>
          <m:sub>
            <m:r>
              <w:rPr>
                <w:rFonts w:ascii="Cambria Math" w:hAnsi="Cambria Math"/>
              </w:rPr>
              <m:t>k</m:t>
            </m:r>
          </m:sub>
        </m:sSub>
      </m:oMath>
      <w:r w:rsidR="007860B6" w:rsidRPr="00CF3F9C">
        <w:rPr>
          <w:rFonts w:ascii="SimSun" w:hAnsi="SimSun" w:cs="SimSun" w:hint="eastAsia"/>
        </w:rPr>
        <w:t>是独立的</w:t>
      </w:r>
      <w:r w:rsidRPr="00CF3F9C">
        <w:rPr>
          <w:rFonts w:ascii="SimSun" w:hAnsi="SimSun" w:cs="SimSun" w:hint="eastAsia"/>
          <w:iCs/>
        </w:rPr>
        <w:t>，则</w:t>
      </w:r>
      <m:oMath>
        <m:acc>
          <m:accPr>
            <m:ctrlPr>
              <w:rPr>
                <w:rFonts w:ascii="Cambria Math" w:hAnsi="Cambria Math"/>
                <w:b/>
                <w:i/>
                <w:iCs/>
              </w:rPr>
            </m:ctrlPr>
          </m:accPr>
          <m:e>
            <m:r>
              <m:rPr>
                <m:sty m:val="bi"/>
              </m:rPr>
              <w:rPr>
                <w:rFonts w:ascii="Cambria Math" w:hAnsi="Cambria Math"/>
              </w:rPr>
              <m:t>X</m:t>
            </m:r>
          </m:e>
        </m:acc>
        <m:r>
          <m:rPr>
            <m:sty m:val="bi"/>
          </m:rPr>
          <w:rPr>
            <w:rFonts w:ascii="Cambria Math" w:hAnsi="Cambria Math"/>
          </w:rPr>
          <m:t>=</m:t>
        </m:r>
        <m:sSubSup>
          <m:sSubSupPr>
            <m:ctrlPr>
              <w:rPr>
                <w:rFonts w:ascii="Cambria Math" w:hAnsi="Cambria Math"/>
                <w:i/>
              </w:rPr>
            </m:ctrlPr>
          </m:sSubSupPr>
          <m:e>
            <m:d>
              <m:dPr>
                <m:begChr m:val="{"/>
                <m:endChr m:val="}"/>
                <m:ctrlPr>
                  <w:rPr>
                    <w:rFonts w:ascii="Cambria Math" w:hAnsi="Cambria Math"/>
                    <w:i/>
                  </w:rPr>
                </m:ctrlPr>
              </m:dPr>
              <m:e>
                <m:sSub>
                  <m:sSubPr>
                    <m:ctrlPr>
                      <w:rPr>
                        <w:rFonts w:ascii="Cambria Math" w:hAnsi="Cambria Math"/>
                        <w:i/>
                      </w:rPr>
                    </m:ctrlPr>
                  </m:sSubPr>
                  <m:e>
                    <m:acc>
                      <m:accPr>
                        <m:ctrlPr>
                          <w:rPr>
                            <w:rFonts w:ascii="Cambria Math" w:hAnsi="Cambria Math"/>
                            <w:i/>
                          </w:rPr>
                        </m:ctrlPr>
                      </m:accPr>
                      <m:e>
                        <m:r>
                          <m:rPr>
                            <m:sty m:val="bi"/>
                          </m:rPr>
                          <w:rPr>
                            <w:rFonts w:ascii="Cambria Math" w:hAnsi="Cambria Math"/>
                          </w:rPr>
                          <m:t>X</m:t>
                        </m:r>
                      </m:e>
                    </m:acc>
                  </m:e>
                  <m:sub>
                    <m:r>
                      <w:rPr>
                        <w:rFonts w:ascii="Cambria Math" w:hAnsi="Cambria Math"/>
                      </w:rPr>
                      <m:t>k</m:t>
                    </m:r>
                  </m:sub>
                </m:sSub>
              </m:e>
            </m:d>
          </m:e>
          <m:sub>
            <m:r>
              <w:rPr>
                <w:rFonts w:ascii="Cambria Math" w:hAnsi="Cambria Math"/>
              </w:rPr>
              <m:t>k=0</m:t>
            </m:r>
          </m:sub>
          <m:sup>
            <m:r>
              <w:rPr>
                <w:rFonts w:ascii="Cambria Math" w:hAnsi="Cambria Math"/>
              </w:rPr>
              <m:t>N-1</m:t>
            </m:r>
          </m:sup>
        </m:sSubSup>
      </m:oMath>
      <w:r w:rsidRPr="00CF3F9C">
        <w:rPr>
          <w:rFonts w:ascii="SimSun" w:hAnsi="SimSun" w:cs="SimSun" w:hint="eastAsia"/>
        </w:rPr>
        <w:t>的概率分布为：</w:t>
      </w:r>
    </w:p>
    <w:tbl>
      <w:tblPr>
        <w:tblW w:w="0" w:type="auto"/>
        <w:tblLook w:val="04A0" w:firstRow="1" w:lastRow="0" w:firstColumn="1" w:lastColumn="0" w:noHBand="0" w:noVBand="1"/>
      </w:tblPr>
      <w:tblGrid>
        <w:gridCol w:w="660"/>
        <w:gridCol w:w="6894"/>
        <w:gridCol w:w="752"/>
      </w:tblGrid>
      <w:tr w:rsidR="00CF3F9C" w:rsidRPr="00CF3F9C" w14:paraId="35DF763C" w14:textId="77777777" w:rsidTr="005A0F92">
        <w:tc>
          <w:tcPr>
            <w:tcW w:w="675" w:type="dxa"/>
          </w:tcPr>
          <w:p w14:paraId="303EE34B" w14:textId="77777777" w:rsidR="006A58C9" w:rsidRPr="00CF3F9C" w:rsidRDefault="006A58C9" w:rsidP="005A0F92">
            <w:pPr>
              <w:ind w:firstLine="420"/>
              <w:rPr>
                <w:rFonts w:cs="Times New Roman"/>
              </w:rPr>
            </w:pPr>
          </w:p>
        </w:tc>
        <w:tc>
          <w:tcPr>
            <w:tcW w:w="7088" w:type="dxa"/>
          </w:tcPr>
          <w:p w14:paraId="77A28B62" w14:textId="18DFFCDC" w:rsidR="006A58C9" w:rsidRPr="00CF3F9C" w:rsidRDefault="004B0D68" w:rsidP="006A58C9">
            <w:pPr>
              <w:ind w:firstLine="420"/>
            </w:pPr>
            <m:oMathPara>
              <m:oMath>
                <m:sSub>
                  <m:sSubPr>
                    <m:ctrlPr>
                      <w:rPr>
                        <w:rFonts w:ascii="Cambria Math" w:hAnsi="Cambria Math"/>
                        <w:i/>
                        <w:iCs/>
                      </w:rPr>
                    </m:ctrlPr>
                  </m:sSubPr>
                  <m:e>
                    <m:r>
                      <w:rPr>
                        <w:rFonts w:ascii="Cambria Math" w:hAnsi="Cambria Math"/>
                      </w:rPr>
                      <m:t>p</m:t>
                    </m:r>
                  </m:e>
                  <m:sub>
                    <m:acc>
                      <m:accPr>
                        <m:ctrlPr>
                          <w:rPr>
                            <w:rFonts w:ascii="Cambria Math" w:hAnsi="Cambria Math"/>
                            <w:b/>
                            <w:i/>
                            <w:iCs/>
                          </w:rPr>
                        </m:ctrlPr>
                      </m:accPr>
                      <m:e>
                        <m:r>
                          <m:rPr>
                            <m:sty m:val="bi"/>
                          </m:rPr>
                          <w:rPr>
                            <w:rFonts w:ascii="Cambria Math" w:hAnsi="Cambria Math"/>
                          </w:rPr>
                          <m:t>X</m:t>
                        </m:r>
                      </m:e>
                    </m:acc>
                  </m:sub>
                </m:sSub>
                <m:r>
                  <m:rPr>
                    <m:sty m:val="p"/>
                  </m:rPr>
                  <w:rPr>
                    <w:rFonts w:ascii="Cambria Math" w:hAnsi="Cambria Math"/>
                  </w:rPr>
                  <w:softHyphen/>
                </m:r>
                <m:d>
                  <m:dPr>
                    <m:ctrlPr>
                      <w:rPr>
                        <w:rFonts w:ascii="Cambria Math" w:hAnsi="Cambria Math"/>
                      </w:rPr>
                    </m:ctrlPr>
                  </m:dPr>
                  <m:e>
                    <m:sSub>
                      <m:sSubPr>
                        <m:ctrlPr>
                          <w:rPr>
                            <w:rFonts w:ascii="Cambria Math" w:hAnsi="Cambria Math" w:cs="Times New Roman"/>
                            <w:i/>
                            <w:iCs/>
                          </w:rPr>
                        </m:ctrlPr>
                      </m:sSubPr>
                      <m:e>
                        <m:r>
                          <m:rPr>
                            <m:sty m:val="b"/>
                          </m:rPr>
                          <w:rPr>
                            <w:rFonts w:ascii="Cambria Math" w:hAnsi="Cambria Math" w:cs="Times New Roman"/>
                          </w:rPr>
                          <m:t>x</m:t>
                        </m:r>
                      </m:e>
                      <m:sub>
                        <m:r>
                          <w:rPr>
                            <w:rFonts w:ascii="Cambria Math" w:hAnsi="Cambria Math" w:cs="Times New Roman"/>
                          </w:rPr>
                          <m:t>k</m:t>
                        </m:r>
                      </m:sub>
                    </m:sSub>
                  </m:e>
                </m:d>
                <m:r>
                  <m:rPr>
                    <m:sty m:val="p"/>
                  </m:rPr>
                  <w:rPr>
                    <w:rFonts w:ascii="Cambria Math" w:hAnsi="Cambria Math"/>
                  </w:rPr>
                  <m:t>=</m:t>
                </m:r>
                <m:nary>
                  <m:naryPr>
                    <m:chr m:val="∏"/>
                    <m:limLoc m:val="undOvr"/>
                    <m:supHide m:val="1"/>
                    <m:ctrlPr>
                      <w:rPr>
                        <w:rFonts w:ascii="Cambria Math" w:hAnsi="Cambria Math"/>
                      </w:rPr>
                    </m:ctrlPr>
                  </m:naryPr>
                  <m:sub>
                    <m:r>
                      <w:rPr>
                        <w:rFonts w:ascii="Cambria Math" w:hAnsi="Cambria Math"/>
                      </w:rPr>
                      <m:t>k</m:t>
                    </m:r>
                  </m:sub>
                  <m:sup/>
                  <m:e>
                    <m:sSub>
                      <m:sSubPr>
                        <m:ctrlPr>
                          <w:rPr>
                            <w:rFonts w:ascii="Cambria Math" w:hAnsi="Cambria Math"/>
                            <w:i/>
                          </w:rPr>
                        </m:ctrlPr>
                      </m:sSubPr>
                      <m:e>
                        <m:r>
                          <w:rPr>
                            <w:rFonts w:ascii="Cambria Math" w:hAnsi="Cambria Math"/>
                          </w:rPr>
                          <m:t>p</m:t>
                        </m:r>
                      </m:e>
                      <m:sub>
                        <m:sSub>
                          <m:sSubPr>
                            <m:ctrlPr>
                              <w:rPr>
                                <w:rFonts w:ascii="Cambria Math" w:hAnsi="Cambria Math"/>
                                <w:i/>
                              </w:rPr>
                            </m:ctrlPr>
                          </m:sSubPr>
                          <m:e>
                            <m:acc>
                              <m:accPr>
                                <m:ctrlPr>
                                  <w:rPr>
                                    <w:rFonts w:ascii="Cambria Math" w:hAnsi="Cambria Math"/>
                                    <w:i/>
                                  </w:rPr>
                                </m:ctrlPr>
                              </m:accPr>
                              <m:e>
                                <m:r>
                                  <w:rPr>
                                    <w:rFonts w:ascii="Cambria Math" w:hAnsi="Cambria Math"/>
                                  </w:rPr>
                                  <m:t>X</m:t>
                                </m:r>
                              </m:e>
                            </m:acc>
                          </m:e>
                          <m:sub>
                            <m:r>
                              <w:rPr>
                                <w:rFonts w:ascii="Cambria Math" w:hAnsi="Cambria Math"/>
                              </w:rPr>
                              <m:t>k</m:t>
                            </m:r>
                          </m:sub>
                        </m:sSub>
                      </m:sub>
                    </m:sSub>
                    <m:r>
                      <w:rPr>
                        <w:rFonts w:ascii="Cambria Math" w:hAnsi="Cambria Math"/>
                      </w:rPr>
                      <m:t>(</m:t>
                    </m:r>
                    <m:sSub>
                      <m:sSubPr>
                        <m:ctrlPr>
                          <w:rPr>
                            <w:rFonts w:ascii="Cambria Math" w:hAnsi="Cambria Math" w:cs="Times New Roman"/>
                            <w:i/>
                            <w:iCs/>
                          </w:rPr>
                        </m:ctrlPr>
                      </m:sSubPr>
                      <m:e>
                        <m:r>
                          <m:rPr>
                            <m:sty m:val="b"/>
                          </m:rPr>
                          <w:rPr>
                            <w:rFonts w:ascii="Cambria Math" w:hAnsi="Cambria Math" w:cs="Times New Roman"/>
                          </w:rPr>
                          <m:t>x</m:t>
                        </m:r>
                      </m:e>
                      <m:sub>
                        <m:r>
                          <w:rPr>
                            <w:rFonts w:ascii="Cambria Math" w:hAnsi="Cambria Math" w:cs="Times New Roman"/>
                          </w:rPr>
                          <m:t>k</m:t>
                        </m:r>
                      </m:sub>
                    </m:sSub>
                    <m:r>
                      <w:rPr>
                        <w:rFonts w:ascii="Cambria Math" w:hAnsi="Cambria Math"/>
                      </w:rPr>
                      <m:t>)</m:t>
                    </m:r>
                  </m:e>
                </m:nary>
              </m:oMath>
            </m:oMathPara>
          </w:p>
        </w:tc>
        <w:tc>
          <w:tcPr>
            <w:tcW w:w="759" w:type="dxa"/>
            <w:vAlign w:val="center"/>
          </w:tcPr>
          <w:p w14:paraId="31CA3852" w14:textId="703104E9" w:rsidR="006A58C9" w:rsidRPr="00CF3F9C" w:rsidRDefault="006A58C9" w:rsidP="005A0F92">
            <w:pPr>
              <w:pStyle w:val="NoSpacing"/>
            </w:pPr>
            <w:r w:rsidRPr="00CF3F9C">
              <w:rPr>
                <w:rFonts w:hint="eastAsia"/>
              </w:rPr>
              <w:t>(</w:t>
            </w:r>
            <w:r w:rsidRPr="00CF3F9C">
              <w:t>2</w:t>
            </w:r>
            <w:r w:rsidR="00DF7044" w:rsidRPr="00CF3F9C">
              <w:t>2</w:t>
            </w:r>
            <w:r w:rsidRPr="00CF3F9C">
              <w:t>)</w:t>
            </w:r>
          </w:p>
        </w:tc>
      </w:tr>
    </w:tbl>
    <w:p w14:paraId="6CF5E429" w14:textId="77777777" w:rsidR="006A58C9" w:rsidRPr="00CF3F9C" w:rsidRDefault="006A58C9" w:rsidP="006A58C9">
      <w:pPr>
        <w:ind w:firstLineChars="0" w:firstLine="0"/>
      </w:pPr>
    </w:p>
    <w:p w14:paraId="684D8196" w14:textId="1D396C12" w:rsidR="002B2B14" w:rsidRPr="00CF3F9C" w:rsidRDefault="006B35BD" w:rsidP="0068731C">
      <w:pPr>
        <w:pStyle w:val="Heading2"/>
        <w:spacing w:after="156"/>
        <w:ind w:firstLine="240"/>
      </w:pPr>
      <w:r>
        <w:t>2</w:t>
      </w:r>
      <w:r w:rsidR="002B2B14" w:rsidRPr="00CF3F9C">
        <w:rPr>
          <w:rFonts w:hint="eastAsia"/>
        </w:rPr>
        <w:t>.</w:t>
      </w:r>
      <w:r w:rsidR="00D4742E" w:rsidRPr="00CF3F9C">
        <w:t>2</w:t>
      </w:r>
      <w:r w:rsidR="00641B06">
        <w:t xml:space="preserve"> </w:t>
      </w:r>
      <w:r w:rsidR="00E10106" w:rsidRPr="00CF3F9C">
        <w:rPr>
          <w:rFonts w:hint="eastAsia"/>
        </w:rPr>
        <w:t>结构模型更新</w:t>
      </w:r>
      <w:r w:rsidR="002E3D4F" w:rsidRPr="00CF3F9C">
        <w:rPr>
          <w:rFonts w:hint="eastAsia"/>
        </w:rPr>
        <w:t>的贝叶斯估计方法</w:t>
      </w:r>
    </w:p>
    <w:p w14:paraId="6A8133C3" w14:textId="2E879B5C" w:rsidR="00402834" w:rsidRPr="00CF3F9C" w:rsidRDefault="004C1230" w:rsidP="00793DA0">
      <w:pPr>
        <w:ind w:firstLine="420"/>
      </w:pPr>
      <w:r w:rsidRPr="00CF3F9C">
        <w:rPr>
          <w:rFonts w:ascii="SimSun" w:hAnsi="SimSun" w:cs="SimSun" w:hint="eastAsia"/>
        </w:rPr>
        <w:t>为了</w:t>
      </w:r>
      <w:r w:rsidR="00402834" w:rsidRPr="00CF3F9C">
        <w:rPr>
          <w:rFonts w:ascii="SimSun" w:hAnsi="SimSun" w:cs="SimSun" w:hint="eastAsia"/>
        </w:rPr>
        <w:t>将分析模型嵌入到概率模型中，引入</w:t>
      </w:r>
      <w:r w:rsidR="006D4C2D" w:rsidRPr="00CF3F9C">
        <w:rPr>
          <w:rFonts w:ascii="SimSun" w:hAnsi="SimSun" w:cs="SimSun" w:hint="eastAsia"/>
        </w:rPr>
        <w:t>测量</w:t>
      </w:r>
      <w:r w:rsidR="00402834" w:rsidRPr="00CF3F9C">
        <w:rPr>
          <w:rFonts w:ascii="SimSun" w:hAnsi="SimSun" w:cs="SimSun" w:hint="eastAsia"/>
        </w:rPr>
        <w:t>误差，</w:t>
      </w:r>
      <w:r w:rsidR="006B2824" w:rsidRPr="00CF3F9C">
        <w:rPr>
          <w:rFonts w:ascii="SimSun" w:hAnsi="SimSun" w:cs="SimSun" w:hint="eastAsia"/>
        </w:rPr>
        <w:t>假定</w:t>
      </w:r>
      <w:r w:rsidR="00402834" w:rsidRPr="00CF3F9C">
        <w:rPr>
          <w:rFonts w:ascii="SimSun" w:hAnsi="SimSun" w:cs="SimSun" w:hint="eastAsia"/>
        </w:rPr>
        <w:t>测量值和理论值之间存在以下关系：</w:t>
      </w:r>
    </w:p>
    <w:tbl>
      <w:tblPr>
        <w:tblW w:w="0" w:type="auto"/>
        <w:tblLook w:val="04A0" w:firstRow="1" w:lastRow="0" w:firstColumn="1" w:lastColumn="0" w:noHBand="0" w:noVBand="1"/>
      </w:tblPr>
      <w:tblGrid>
        <w:gridCol w:w="660"/>
        <w:gridCol w:w="6893"/>
        <w:gridCol w:w="753"/>
      </w:tblGrid>
      <w:tr w:rsidR="00CF3F9C" w:rsidRPr="00CF3F9C" w14:paraId="6BE7EE38" w14:textId="77777777" w:rsidTr="00E84190">
        <w:tc>
          <w:tcPr>
            <w:tcW w:w="675" w:type="dxa"/>
          </w:tcPr>
          <w:p w14:paraId="005CDF26" w14:textId="77777777" w:rsidR="006A58C9" w:rsidRPr="00CF3F9C" w:rsidRDefault="006A58C9" w:rsidP="005A0F92">
            <w:pPr>
              <w:ind w:firstLine="420"/>
              <w:rPr>
                <w:rFonts w:cs="Times New Roman"/>
              </w:rPr>
            </w:pPr>
          </w:p>
        </w:tc>
        <w:tc>
          <w:tcPr>
            <w:tcW w:w="7088" w:type="dxa"/>
            <w:vAlign w:val="center"/>
          </w:tcPr>
          <w:p w14:paraId="05E97193" w14:textId="6359D9C4" w:rsidR="00E84190" w:rsidRPr="00CF3F9C" w:rsidRDefault="004B0D68" w:rsidP="0045516F">
            <w:pPr>
              <w:ind w:firstLine="422"/>
              <w:jc w:val="center"/>
              <w:rPr>
                <w:rFonts w:cs="Times New Roman"/>
                <w:bCs/>
                <w:i/>
              </w:rPr>
            </w:pPr>
            <m:oMath>
              <m:sSubSup>
                <m:sSubSupPr>
                  <m:ctrlPr>
                    <w:rPr>
                      <w:rFonts w:ascii="Cambria Math" w:hAnsi="Cambria Math"/>
                      <w:b/>
                      <w:i/>
                    </w:rPr>
                  </m:ctrlPr>
                </m:sSubSupPr>
                <m:e>
                  <m:r>
                    <m:rPr>
                      <m:sty m:val="bi"/>
                    </m:rPr>
                    <w:rPr>
                      <w:rFonts w:ascii="Cambria Math" w:hAnsi="Cambria Math"/>
                    </w:rPr>
                    <m:t>x</m:t>
                  </m:r>
                </m:e>
                <m:sub>
                  <m:r>
                    <m:rPr>
                      <m:sty m:val="bi"/>
                    </m:rPr>
                    <w:rPr>
                      <w:rFonts w:ascii="Cambria Math" w:hAnsi="Cambria Math"/>
                    </w:rPr>
                    <m:t>j</m:t>
                  </m:r>
                </m:sub>
                <m:sup>
                  <m:r>
                    <m:rPr>
                      <m:sty m:val="bi"/>
                    </m:rPr>
                    <w:rPr>
                      <w:rFonts w:ascii="Cambria Math" w:hAnsi="Cambria Math"/>
                    </w:rPr>
                    <m:t>c</m:t>
                  </m:r>
                </m:sup>
              </m:sSubSup>
              <m:r>
                <m:rPr>
                  <m:sty m:val="p"/>
                </m:rPr>
                <w:rPr>
                  <w:rFonts w:ascii="Cambria Math" w:hAnsi="Cambria Math" w:cs="Times New Roman"/>
                </w:rPr>
                <m:t>=</m:t>
              </m:r>
              <m:r>
                <m:rPr>
                  <m:sty m:val="bi"/>
                </m:rPr>
                <w:rPr>
                  <w:rFonts w:ascii="Cambria Math" w:hAnsi="Cambria Math" w:cs="Times New Roman"/>
                </w:rPr>
                <m:t>x</m:t>
              </m:r>
              <m:d>
                <m:dPr>
                  <m:ctrlPr>
                    <w:rPr>
                      <w:rFonts w:ascii="Cambria Math" w:hAnsi="Cambria Math"/>
                      <w:b/>
                      <w:i/>
                    </w:rPr>
                  </m:ctrlPr>
                </m:dPr>
                <m:e>
                  <m:r>
                    <w:rPr>
                      <w:rFonts w:ascii="Cambria Math" w:hAnsi="Cambria Math"/>
                    </w:rPr>
                    <m:t>j</m:t>
                  </m:r>
                  <m:r>
                    <m:rPr>
                      <m:sty m:val="p"/>
                    </m:rPr>
                    <w:rPr>
                      <w:rFonts w:ascii="Cambria Math" w:eastAsia="Cambria Math" w:hAnsi="Cambria Math"/>
                    </w:rPr>
                    <m:t>Δ</m:t>
                  </m:r>
                  <m:r>
                    <w:rPr>
                      <w:rFonts w:ascii="Cambria Math" w:eastAsia="Cambria Math" w:hAnsi="Cambria Math"/>
                    </w:rPr>
                    <m:t>t,</m:t>
                  </m:r>
                  <m:r>
                    <m:rPr>
                      <m:sty m:val="bi"/>
                    </m:rPr>
                    <w:rPr>
                      <w:rFonts w:ascii="Cambria Math" w:hAnsi="Cambria Math"/>
                    </w:rPr>
                    <m:t>θ</m:t>
                  </m:r>
                </m:e>
              </m:d>
              <m:r>
                <m:rPr>
                  <m:sty m:val="bi"/>
                </m:rPr>
                <w:rPr>
                  <w:rFonts w:ascii="Cambria Math" w:hAnsi="Cambria Math"/>
                </w:rPr>
                <m:t>+</m:t>
              </m:r>
              <m:sSub>
                <m:sSubPr>
                  <m:ctrlPr>
                    <w:rPr>
                      <w:rFonts w:ascii="Cambria Math" w:hAnsi="Cambria Math"/>
                      <w:bCs/>
                      <w:i/>
                    </w:rPr>
                  </m:ctrlPr>
                </m:sSubPr>
                <m:e>
                  <m:r>
                    <m:rPr>
                      <m:sty m:val="bi"/>
                    </m:rPr>
                    <w:rPr>
                      <w:rFonts w:ascii="Cambria Math" w:hAnsi="Cambria Math"/>
                    </w:rPr>
                    <m:t>ϵ</m:t>
                  </m:r>
                  <m:ctrlPr>
                    <w:rPr>
                      <w:rFonts w:ascii="Cambria Math" w:hAnsi="Cambria Math"/>
                      <w:b/>
                      <w:i/>
                    </w:rPr>
                  </m:ctrlPr>
                </m:e>
                <m:sub>
                  <m:r>
                    <w:rPr>
                      <w:rFonts w:ascii="Cambria Math" w:hAnsi="Cambria Math"/>
                    </w:rPr>
                    <m:t>j</m:t>
                  </m:r>
                </m:sub>
              </m:sSub>
            </m:oMath>
            <w:r w:rsidR="0094415A" w:rsidRPr="00CF3F9C">
              <w:rPr>
                <w:rFonts w:cs="Times New Roman" w:hint="eastAsia"/>
                <w:bCs/>
              </w:rPr>
              <w:t xml:space="preserve">  </w:t>
            </w:r>
            <m:oMath>
              <m:r>
                <w:rPr>
                  <w:rFonts w:ascii="Cambria Math" w:hAnsi="Cambria Math"/>
                </w:rPr>
                <m:t>j=0,1,⋯,N-1</m:t>
              </m:r>
            </m:oMath>
          </w:p>
        </w:tc>
        <w:tc>
          <w:tcPr>
            <w:tcW w:w="759" w:type="dxa"/>
            <w:vAlign w:val="center"/>
          </w:tcPr>
          <w:p w14:paraId="67B6D3CB" w14:textId="78A36807" w:rsidR="006A58C9" w:rsidRPr="00CF3F9C" w:rsidRDefault="006A58C9" w:rsidP="005A0F92">
            <w:pPr>
              <w:pStyle w:val="NoSpacing"/>
            </w:pPr>
            <w:r w:rsidRPr="00CF3F9C">
              <w:rPr>
                <w:rFonts w:hint="eastAsia"/>
              </w:rPr>
              <w:t>(</w:t>
            </w:r>
            <w:r w:rsidRPr="00CF3F9C">
              <w:t>2</w:t>
            </w:r>
            <w:r w:rsidR="00681915" w:rsidRPr="00CF3F9C">
              <w:t>3</w:t>
            </w:r>
            <w:r w:rsidRPr="00CF3F9C">
              <w:t>)</w:t>
            </w:r>
          </w:p>
        </w:tc>
      </w:tr>
    </w:tbl>
    <w:p w14:paraId="12DE6402" w14:textId="01B8D729" w:rsidR="00402834" w:rsidRPr="00CF3F9C" w:rsidRDefault="0094415A" w:rsidP="00F23E58">
      <w:pPr>
        <w:ind w:firstLineChars="0" w:firstLine="0"/>
      </w:pPr>
      <w:r w:rsidRPr="00CF3F9C">
        <w:rPr>
          <w:rFonts w:ascii="SimSun" w:hAnsi="SimSun" w:cs="SimSun" w:hint="eastAsia"/>
        </w:rPr>
        <w:t>其中</w:t>
      </w:r>
      <m:oMath>
        <m:sSubSup>
          <m:sSubSupPr>
            <m:ctrlPr>
              <w:rPr>
                <w:rFonts w:ascii="Cambria Math" w:hAnsi="Cambria Math"/>
                <w:b/>
                <w:i/>
              </w:rPr>
            </m:ctrlPr>
          </m:sSubSupPr>
          <m:e>
            <m:r>
              <m:rPr>
                <m:sty m:val="bi"/>
              </m:rPr>
              <w:rPr>
                <w:rFonts w:ascii="Cambria Math" w:hAnsi="Cambria Math"/>
              </w:rPr>
              <m:t>x</m:t>
            </m:r>
          </m:e>
          <m:sub>
            <m:r>
              <m:rPr>
                <m:sty m:val="bi"/>
              </m:rPr>
              <w:rPr>
                <w:rFonts w:ascii="Cambria Math" w:hAnsi="Cambria Math"/>
              </w:rPr>
              <m:t>j</m:t>
            </m:r>
          </m:sub>
          <m:sup>
            <m:r>
              <m:rPr>
                <m:sty m:val="bi"/>
              </m:rPr>
              <w:rPr>
                <w:rFonts w:ascii="Cambria Math" w:hAnsi="Cambria Math"/>
              </w:rPr>
              <m:t>c</m:t>
            </m:r>
          </m:sup>
        </m:sSubSup>
      </m:oMath>
      <w:r w:rsidRPr="00CF3F9C">
        <w:rPr>
          <w:rFonts w:ascii="SimSun" w:hAnsi="SimSun" w:cs="SimSun" w:hint="eastAsia"/>
          <w:iCs/>
        </w:rPr>
        <w:t>是</w:t>
      </w:r>
      <w:r w:rsidR="00CE130F" w:rsidRPr="00CF3F9C">
        <w:rPr>
          <w:rFonts w:ascii="SimSun" w:hAnsi="SimSun" w:cs="SimSun" w:hint="eastAsia"/>
          <w:iCs/>
        </w:rPr>
        <w:t>实际</w:t>
      </w:r>
      <w:r w:rsidRPr="00CF3F9C">
        <w:rPr>
          <w:rFonts w:ascii="SimSun" w:hAnsi="SimSun" w:cs="SimSun" w:hint="eastAsia"/>
          <w:iCs/>
        </w:rPr>
        <w:t>测量信号</w:t>
      </w:r>
      <w:r w:rsidR="00402834" w:rsidRPr="00CF3F9C">
        <w:rPr>
          <w:rFonts w:ascii="SimSun" w:hAnsi="SimSun" w:cs="SimSun" w:hint="eastAsia"/>
        </w:rPr>
        <w:t>，</w:t>
      </w:r>
      <m:oMath>
        <m:r>
          <m:rPr>
            <m:sty m:val="bi"/>
          </m:rPr>
          <w:rPr>
            <w:rFonts w:ascii="Cambria Math" w:hAnsi="Cambria Math"/>
          </w:rPr>
          <m:t>x</m:t>
        </m:r>
        <m:d>
          <m:dPr>
            <m:ctrlPr>
              <w:rPr>
                <w:rFonts w:ascii="Cambria Math" w:hAnsi="Cambria Math"/>
                <w:b/>
                <w:i/>
              </w:rPr>
            </m:ctrlPr>
          </m:dPr>
          <m:e>
            <m:r>
              <w:rPr>
                <w:rFonts w:ascii="Cambria Math" w:hAnsi="Cambria Math"/>
              </w:rPr>
              <m:t>j</m:t>
            </m:r>
            <m:r>
              <m:rPr>
                <m:sty m:val="p"/>
              </m:rPr>
              <w:rPr>
                <w:rFonts w:ascii="Cambria Math" w:eastAsia="Cambria Math" w:hAnsi="Cambria Math"/>
              </w:rPr>
              <m:t>Δ</m:t>
            </m:r>
            <m:r>
              <w:rPr>
                <w:rFonts w:ascii="Cambria Math" w:eastAsia="Cambria Math" w:hAnsi="Cambria Math"/>
              </w:rPr>
              <m:t>t,</m:t>
            </m:r>
            <m:r>
              <m:rPr>
                <m:sty m:val="bi"/>
              </m:rPr>
              <w:rPr>
                <w:rFonts w:ascii="Cambria Math" w:hAnsi="Cambria Math"/>
              </w:rPr>
              <m:t>θ</m:t>
            </m:r>
          </m:e>
        </m:d>
      </m:oMath>
      <w:r w:rsidR="00402834" w:rsidRPr="00CF3F9C">
        <w:rPr>
          <w:rFonts w:ascii="SimSun" w:hAnsi="SimSun" w:cs="SimSun" w:hint="eastAsia"/>
        </w:rPr>
        <w:t>是组合结构的</w:t>
      </w:r>
      <w:r w:rsidRPr="00CF3F9C">
        <w:rPr>
          <w:rFonts w:ascii="SimSun" w:hAnsi="SimSun" w:cs="SimSun" w:hint="eastAsia"/>
        </w:rPr>
        <w:t>理论响应</w:t>
      </w:r>
      <w:r w:rsidR="00402834" w:rsidRPr="00CF3F9C">
        <w:rPr>
          <w:rFonts w:ascii="SimSun" w:hAnsi="SimSun" w:cs="SimSun" w:hint="eastAsia"/>
        </w:rPr>
        <w:t>，测</w:t>
      </w:r>
      <w:r w:rsidR="00753D81" w:rsidRPr="00CF3F9C">
        <w:rPr>
          <w:rFonts w:ascii="SimSun" w:hAnsi="SimSun" w:cs="SimSun" w:hint="eastAsia"/>
        </w:rPr>
        <w:t>量</w:t>
      </w:r>
      <w:r w:rsidR="00402834" w:rsidRPr="00CF3F9C">
        <w:rPr>
          <w:rFonts w:ascii="SimSun" w:hAnsi="SimSun" w:cs="SimSun" w:hint="eastAsia"/>
        </w:rPr>
        <w:t>误差</w:t>
      </w:r>
      <w:r w:rsidR="00780D39" w:rsidRPr="00CF3F9C">
        <w:rPr>
          <w:rFonts w:ascii="SimSun" w:hAnsi="SimSun" w:cs="SimSun" w:hint="eastAsia"/>
        </w:rPr>
        <w:t>模型化为一个零均值的离散限带白噪声随机过程</w:t>
      </w:r>
      <m:oMath>
        <m:r>
          <m:rPr>
            <m:sty m:val="bi"/>
          </m:rPr>
          <w:rPr>
            <w:rFonts w:ascii="Cambria Math" w:hAnsi="Cambria Math"/>
          </w:rPr>
          <m:t>ϵ</m:t>
        </m:r>
      </m:oMath>
      <w:r w:rsidR="00780D39" w:rsidRPr="00CF3F9C">
        <w:rPr>
          <w:rFonts w:ascii="SimSun" w:hAnsi="SimSun" w:cs="SimSun" w:hint="eastAsia"/>
        </w:rPr>
        <w:t>。</w:t>
      </w:r>
    </w:p>
    <w:p w14:paraId="674F7643" w14:textId="11C647C2" w:rsidR="00780D39" w:rsidRPr="00CF3F9C" w:rsidRDefault="00B1624E" w:rsidP="00B1624E">
      <w:pPr>
        <w:ind w:firstLine="420"/>
      </w:pPr>
      <w:r w:rsidRPr="00CF3F9C">
        <w:rPr>
          <w:rFonts w:ascii="SimSun" w:hAnsi="SimSun" w:cs="SimSun" w:hint="eastAsia"/>
        </w:rPr>
        <w:t>实际测试样本功率谱均值与理论功率谱和测量误差功率谱存在如下关系</w:t>
      </w:r>
      <w:r w:rsidR="00EB130E" w:rsidRPr="00CF3F9C">
        <w:rPr>
          <w:rFonts w:eastAsiaTheme="minorEastAsia" w:hint="eastAsia"/>
          <w:vertAlign w:val="superscript"/>
        </w:rPr>
        <w:t>[</w:t>
      </w:r>
      <w:r w:rsidR="006E320B" w:rsidRPr="00CF3F9C">
        <w:rPr>
          <w:rFonts w:eastAsiaTheme="minorEastAsia"/>
          <w:vertAlign w:val="superscript"/>
        </w:rPr>
        <w:t>7</w:t>
      </w:r>
      <w:r w:rsidR="00EB130E" w:rsidRPr="00CF3F9C">
        <w:rPr>
          <w:rFonts w:eastAsiaTheme="minorEastAsia"/>
          <w:vertAlign w:val="superscript"/>
        </w:rPr>
        <w:t>]</w:t>
      </w:r>
      <w:r w:rsidR="001A28A8" w:rsidRPr="00CF3F9C">
        <w:rPr>
          <w:rFonts w:ascii="SimSun" w:hAnsi="SimSun" w:cs="SimSun" w:hint="eastAsia"/>
        </w:rPr>
        <w:t>：</w:t>
      </w:r>
    </w:p>
    <w:tbl>
      <w:tblPr>
        <w:tblW w:w="0" w:type="auto"/>
        <w:tblLook w:val="04A0" w:firstRow="1" w:lastRow="0" w:firstColumn="1" w:lastColumn="0" w:noHBand="0" w:noVBand="1"/>
      </w:tblPr>
      <w:tblGrid>
        <w:gridCol w:w="660"/>
        <w:gridCol w:w="6894"/>
        <w:gridCol w:w="752"/>
      </w:tblGrid>
      <w:tr w:rsidR="00CF3F9C" w:rsidRPr="00CF3F9C" w14:paraId="0AA336E8" w14:textId="77777777" w:rsidTr="005A0F92">
        <w:tc>
          <w:tcPr>
            <w:tcW w:w="675" w:type="dxa"/>
          </w:tcPr>
          <w:p w14:paraId="6A5E4E26" w14:textId="77777777" w:rsidR="006A58C9" w:rsidRPr="00CF3F9C" w:rsidRDefault="006A58C9" w:rsidP="005A0F92">
            <w:pPr>
              <w:ind w:firstLine="420"/>
              <w:rPr>
                <w:rFonts w:cs="Times New Roman"/>
              </w:rPr>
            </w:pPr>
          </w:p>
        </w:tc>
        <w:tc>
          <w:tcPr>
            <w:tcW w:w="7088" w:type="dxa"/>
          </w:tcPr>
          <w:p w14:paraId="3EE8F5E0" w14:textId="2C196681" w:rsidR="006A58C9" w:rsidRPr="00CF3F9C" w:rsidRDefault="004B0D68" w:rsidP="00B1624E">
            <w:pPr>
              <w:ind w:firstLine="420"/>
              <w:rPr>
                <w:rFonts w:cs="Times New Roman"/>
                <w:b/>
              </w:rPr>
            </w:pPr>
            <m:oMathPara>
              <m:oMath>
                <m:func>
                  <m:funcPr>
                    <m:ctrlPr>
                      <w:rPr>
                        <w:rFonts w:ascii="Cambria Math" w:hAnsi="Cambria Math" w:cs="Times New Roman"/>
                        <w:bCs/>
                      </w:rPr>
                    </m:ctrlPr>
                  </m:funcPr>
                  <m:fName>
                    <m:limLow>
                      <m:limLowPr>
                        <m:ctrlPr>
                          <w:rPr>
                            <w:rFonts w:ascii="Cambria Math" w:hAnsi="Cambria Math" w:cs="Times New Roman"/>
                            <w:bCs/>
                          </w:rPr>
                        </m:ctrlPr>
                      </m:limLowPr>
                      <m:e>
                        <m:r>
                          <m:rPr>
                            <m:sty m:val="p"/>
                          </m:rPr>
                          <w:rPr>
                            <w:rFonts w:ascii="Cambria Math" w:hAnsi="Cambria Math" w:cs="Times New Roman"/>
                          </w:rPr>
                          <m:t>lim</m:t>
                        </m:r>
                      </m:e>
                      <m:lim>
                        <m:m>
                          <m:mPr>
                            <m:rSpRule m:val="3"/>
                            <m:rSp m:val="120"/>
                            <m:mcs>
                              <m:mc>
                                <m:mcPr>
                                  <m:count m:val="1"/>
                                  <m:mcJc m:val="center"/>
                                </m:mcPr>
                              </m:mc>
                            </m:mcs>
                            <m:ctrlPr>
                              <w:rPr>
                                <w:rFonts w:ascii="Cambria Math" w:hAnsi="Cambria Math" w:cs="Times New Roman"/>
                                <w:bCs/>
                                <w:i/>
                              </w:rPr>
                            </m:ctrlPr>
                          </m:mPr>
                          <m:mr>
                            <m:e>
                              <m:r>
                                <m:rPr>
                                  <m:sty m:val="p"/>
                                </m:rPr>
                                <w:rPr>
                                  <w:rFonts w:ascii="Cambria Math" w:hAnsi="Cambria Math"/>
                                </w:rPr>
                                <m:t>T→∞</m:t>
                              </m:r>
                            </m:e>
                          </m:mr>
                          <m:mr>
                            <m:e>
                              <m:r>
                                <m:rPr>
                                  <m:sty m:val="p"/>
                                </m:rPr>
                                <w:rPr>
                                  <w:rFonts w:ascii="Cambria Math" w:hAnsi="Cambria Math" w:cs="Times New Roman"/>
                                </w:rPr>
                                <m:t>Δ</m:t>
                              </m:r>
                              <m:r>
                                <w:rPr>
                                  <w:rFonts w:ascii="Cambria Math" w:hAnsi="Cambria Math" w:cs="Times New Roman"/>
                                </w:rPr>
                                <m:t>t</m:t>
                              </m:r>
                              <m:r>
                                <m:rPr>
                                  <m:sty m:val="p"/>
                                </m:rPr>
                                <w:rPr>
                                  <w:rFonts w:ascii="Cambria Math" w:hAnsi="Cambria Math"/>
                                </w:rPr>
                                <m:t>→</m:t>
                              </m:r>
                              <m:sSup>
                                <m:sSupPr>
                                  <m:ctrlPr>
                                    <w:rPr>
                                      <w:rFonts w:ascii="Cambria Math" w:hAnsi="Cambria Math"/>
                                    </w:rPr>
                                  </m:ctrlPr>
                                </m:sSupPr>
                                <m:e>
                                  <m:r>
                                    <m:rPr>
                                      <m:sty m:val="p"/>
                                    </m:rPr>
                                    <w:rPr>
                                      <w:rFonts w:ascii="Cambria Math" w:hAnsi="Cambria Math"/>
                                    </w:rPr>
                                    <m:t>0</m:t>
                                  </m:r>
                                </m:e>
                                <m:sup>
                                  <m:r>
                                    <m:rPr>
                                      <m:sty m:val="p"/>
                                    </m:rPr>
                                    <w:rPr>
                                      <w:rFonts w:ascii="Cambria Math" w:hAnsi="Cambria Math"/>
                                    </w:rPr>
                                    <m:t>+</m:t>
                                  </m:r>
                                </m:sup>
                              </m:sSup>
                            </m:e>
                          </m:mr>
                        </m:m>
                      </m:lim>
                    </m:limLow>
                  </m:fName>
                  <m:e>
                    <m:r>
                      <w:rPr>
                        <w:rFonts w:ascii="Cambria Math" w:hAnsi="Cambria Math" w:cs="Times New Roman"/>
                      </w:rPr>
                      <m:t>E[</m:t>
                    </m:r>
                    <m:sSub>
                      <m:sSubPr>
                        <m:ctrlPr>
                          <w:rPr>
                            <w:rFonts w:ascii="Cambria Math" w:hAnsi="Cambria Math"/>
                            <w:i/>
                          </w:rPr>
                        </m:ctrlPr>
                      </m:sSubPr>
                      <m:e>
                        <m:acc>
                          <m:accPr>
                            <m:ctrlPr>
                              <w:rPr>
                                <w:rFonts w:ascii="Cambria Math" w:hAnsi="Cambria Math"/>
                                <w:i/>
                              </w:rPr>
                            </m:ctrlPr>
                          </m:accPr>
                          <m:e>
                            <m:r>
                              <m:rPr>
                                <m:sty m:val="bi"/>
                              </m:rPr>
                              <w:rPr>
                                <w:rFonts w:ascii="Cambria Math" w:hAnsi="Cambria Math"/>
                              </w:rPr>
                              <m:t>X</m:t>
                            </m:r>
                          </m:e>
                        </m:acc>
                      </m:e>
                      <m:sub>
                        <m:r>
                          <w:rPr>
                            <w:rFonts w:ascii="Cambria Math" w:hAnsi="Cambria Math"/>
                          </w:rPr>
                          <m:t>k</m:t>
                        </m:r>
                      </m:sub>
                    </m:sSub>
                    <m:sSubSup>
                      <m:sSubSupPr>
                        <m:ctrlPr>
                          <w:rPr>
                            <w:rFonts w:ascii="Cambria Math" w:hAnsi="Cambria Math" w:cs="Times New Roman"/>
                            <w:i/>
                          </w:rPr>
                        </m:ctrlPr>
                      </m:sSubSupPr>
                      <m:e>
                        <m:acc>
                          <m:accPr>
                            <m:ctrlPr>
                              <w:rPr>
                                <w:rFonts w:ascii="Cambria Math" w:hAnsi="Cambria Math"/>
                                <w:i/>
                              </w:rPr>
                            </m:ctrlPr>
                          </m:accPr>
                          <m:e>
                            <m:r>
                              <m:rPr>
                                <m:sty m:val="bi"/>
                              </m:rPr>
                              <w:rPr>
                                <w:rFonts w:ascii="Cambria Math" w:hAnsi="Cambria Math"/>
                              </w:rPr>
                              <m:t>X</m:t>
                            </m:r>
                          </m:e>
                        </m:acc>
                        <m:ctrlPr>
                          <w:rPr>
                            <w:rFonts w:ascii="Cambria Math" w:hAnsi="Cambria Math"/>
                            <w:i/>
                          </w:rPr>
                        </m:ctrlPr>
                      </m:e>
                      <m:sub>
                        <m:r>
                          <w:rPr>
                            <w:rFonts w:ascii="Cambria Math" w:hAnsi="Cambria Math"/>
                          </w:rPr>
                          <m:t>k</m:t>
                        </m:r>
                        <m:ctrlPr>
                          <w:rPr>
                            <w:rFonts w:ascii="Cambria Math" w:hAnsi="Cambria Math"/>
                            <w:i/>
                          </w:rPr>
                        </m:ctrlPr>
                      </m:sub>
                      <m:sup>
                        <m:r>
                          <w:rPr>
                            <w:rFonts w:ascii="Cambria Math" w:hAnsi="Cambria Math" w:cs="Times New Roman"/>
                          </w:rPr>
                          <m:t>*</m:t>
                        </m:r>
                      </m:sup>
                    </m:sSubSup>
                    <m:r>
                      <w:rPr>
                        <w:rFonts w:ascii="Cambria Math" w:hAnsi="Cambria Math" w:cs="Times New Roman"/>
                      </w:rPr>
                      <m:t>]=</m:t>
                    </m:r>
                  </m:e>
                </m:func>
                <m:sSub>
                  <m:sSubPr>
                    <m:ctrlPr>
                      <w:rPr>
                        <w:rFonts w:ascii="Cambria Math" w:eastAsia="Cambria Math" w:hAnsi="Cambria Math"/>
                        <w:b/>
                        <w:i/>
                      </w:rPr>
                    </m:ctrlPr>
                  </m:sSubPr>
                  <m:e>
                    <m:r>
                      <m:rPr>
                        <m:sty m:val="b"/>
                      </m:rPr>
                      <w:rPr>
                        <w:rFonts w:ascii="Cambria Math" w:eastAsia="Cambria Math" w:hAnsi="Cambria Math"/>
                      </w:rPr>
                      <m:t>S</m:t>
                    </m:r>
                  </m:e>
                  <m:sub>
                    <m:r>
                      <w:rPr>
                        <w:rFonts w:ascii="Cambria Math" w:eastAsia="Cambria Math" w:hAnsi="Cambria Math"/>
                      </w:rPr>
                      <m:t>xx</m:t>
                    </m:r>
                  </m:sub>
                </m:sSub>
                <m:r>
                  <m:rPr>
                    <m:sty m:val="bi"/>
                  </m:rPr>
                  <w:rPr>
                    <w:rFonts w:ascii="Cambria Math" w:eastAsia="Cambria Math" w:hAnsi="Cambria Math"/>
                  </w:rPr>
                  <m:t>(</m:t>
                </m:r>
                <m:r>
                  <w:rPr>
                    <w:rFonts w:ascii="Cambria Math" w:eastAsia="Cambria Math" w:hAnsi="Cambria Math"/>
                  </w:rPr>
                  <m:t>ω,</m:t>
                </m:r>
                <m:r>
                  <m:rPr>
                    <m:sty m:val="bi"/>
                  </m:rPr>
                  <w:rPr>
                    <w:rFonts w:ascii="Cambria Math" w:hAnsi="Cambria Math"/>
                  </w:rPr>
                  <m:t>θ</m:t>
                </m:r>
                <m:r>
                  <m:rPr>
                    <m:sty m:val="bi"/>
                  </m:rPr>
                  <w:rPr>
                    <w:rFonts w:ascii="Cambria Math" w:eastAsia="Cambria Math" w:hAnsi="Cambria Math"/>
                  </w:rPr>
                  <m:t>)+</m:t>
                </m:r>
                <m:sSub>
                  <m:sSubPr>
                    <m:ctrlPr>
                      <w:rPr>
                        <w:rFonts w:ascii="Cambria Math" w:eastAsia="Cambria Math" w:hAnsi="Cambria Math"/>
                        <w:b/>
                        <w:i/>
                      </w:rPr>
                    </m:ctrlPr>
                  </m:sSubPr>
                  <m:e>
                    <m:r>
                      <m:rPr>
                        <m:sty m:val="b"/>
                      </m:rPr>
                      <w:rPr>
                        <w:rFonts w:ascii="Cambria Math" w:eastAsia="Cambria Math" w:hAnsi="Cambria Math"/>
                      </w:rPr>
                      <m:t>S</m:t>
                    </m:r>
                  </m:e>
                  <m:sub>
                    <m:r>
                      <w:rPr>
                        <w:rFonts w:ascii="Cambria Math" w:eastAsia="Cambria Math" w:hAnsi="Cambria Math"/>
                      </w:rPr>
                      <m:t>ϵ</m:t>
                    </m:r>
                  </m:sub>
                </m:sSub>
              </m:oMath>
            </m:oMathPara>
          </w:p>
        </w:tc>
        <w:tc>
          <w:tcPr>
            <w:tcW w:w="759" w:type="dxa"/>
            <w:vAlign w:val="center"/>
          </w:tcPr>
          <w:p w14:paraId="0A2D65B3" w14:textId="7A84E518" w:rsidR="006A58C9" w:rsidRPr="00CF3F9C" w:rsidRDefault="006A58C9" w:rsidP="005A0F92">
            <w:pPr>
              <w:pStyle w:val="NoSpacing"/>
            </w:pPr>
            <w:r w:rsidRPr="00CF3F9C">
              <w:rPr>
                <w:rFonts w:hint="eastAsia"/>
              </w:rPr>
              <w:t>(</w:t>
            </w:r>
            <w:r w:rsidRPr="00CF3F9C">
              <w:t>2</w:t>
            </w:r>
            <w:r w:rsidR="00681915" w:rsidRPr="00CF3F9C">
              <w:t>4</w:t>
            </w:r>
            <w:r w:rsidRPr="00CF3F9C">
              <w:t>)</w:t>
            </w:r>
          </w:p>
        </w:tc>
      </w:tr>
    </w:tbl>
    <w:p w14:paraId="61EBC282" w14:textId="1052DE84" w:rsidR="00881135" w:rsidRPr="00CF3F9C" w:rsidRDefault="00B1624E" w:rsidP="0014101E">
      <w:pPr>
        <w:ind w:firstLineChars="0" w:firstLine="0"/>
      </w:pPr>
      <w:r w:rsidRPr="00CF3F9C">
        <w:rPr>
          <w:rFonts w:eastAsiaTheme="minorEastAsia" w:hint="eastAsia"/>
        </w:rPr>
        <w:t>理论功率谱</w:t>
      </w:r>
      <m:oMath>
        <m:sSub>
          <m:sSubPr>
            <m:ctrlPr>
              <w:rPr>
                <w:rFonts w:ascii="Cambria Math" w:hAnsi="Cambria Math"/>
                <w:b/>
                <w:i/>
              </w:rPr>
            </m:ctrlPr>
          </m:sSubPr>
          <m:e>
            <m:r>
              <m:rPr>
                <m:sty m:val="bi"/>
              </m:rPr>
              <w:rPr>
                <w:rFonts w:ascii="Cambria Math" w:hAnsi="Cambria Math"/>
              </w:rPr>
              <m:t>S</m:t>
            </m:r>
          </m:e>
          <m:sub>
            <m:r>
              <w:rPr>
                <w:rFonts w:ascii="Cambria Math" w:hAnsi="Cambria Math"/>
              </w:rPr>
              <m:t>xx</m:t>
            </m:r>
          </m:sub>
        </m:sSub>
        <m:r>
          <m:rPr>
            <m:sty m:val="bi"/>
          </m:rPr>
          <w:rPr>
            <w:rFonts w:ascii="Cambria Math" w:hAnsi="Cambria Math"/>
          </w:rPr>
          <m:t>(</m:t>
        </m:r>
        <m:r>
          <w:rPr>
            <w:rFonts w:ascii="Cambria Math" w:hAnsi="Cambria Math"/>
          </w:rPr>
          <m:t>ω,</m:t>
        </m:r>
        <m:r>
          <m:rPr>
            <m:sty m:val="bi"/>
          </m:rPr>
          <w:rPr>
            <w:rFonts w:ascii="Cambria Math" w:hAnsi="Cambria Math"/>
          </w:rPr>
          <m:t>θ)</m:t>
        </m:r>
      </m:oMath>
      <w:r w:rsidR="00A46208" w:rsidRPr="00CF3F9C">
        <w:rPr>
          <w:rFonts w:ascii="SimSun" w:hAnsi="SimSun" w:cs="SimSun" w:hint="eastAsia"/>
        </w:rPr>
        <w:t>由</w:t>
      </w:r>
      <w:r w:rsidRPr="00CF3F9C">
        <w:rPr>
          <w:rFonts w:eastAsiaTheme="minorEastAsia" w:hint="eastAsia"/>
        </w:rPr>
        <w:t>虚拟激励法按时</w:t>
      </w:r>
      <w:r w:rsidR="00A46208" w:rsidRPr="00CF3F9C">
        <w:rPr>
          <w:rFonts w:ascii="SimSun" w:hAnsi="SimSun" w:cs="SimSun" w:hint="eastAsia"/>
        </w:rPr>
        <w:t>式（</w:t>
      </w:r>
      <w:r w:rsidR="00A46208" w:rsidRPr="00CF3F9C">
        <w:t>1</w:t>
      </w:r>
      <w:r w:rsidR="00681915" w:rsidRPr="00CF3F9C">
        <w:rPr>
          <w:rFonts w:eastAsiaTheme="minorEastAsia"/>
        </w:rPr>
        <w:t>7</w:t>
      </w:r>
      <w:r w:rsidR="00A46208" w:rsidRPr="00CF3F9C">
        <w:rPr>
          <w:rFonts w:ascii="SimSun" w:hAnsi="SimSun" w:cs="SimSun" w:hint="eastAsia"/>
        </w:rPr>
        <w:t>）计算得到。</w:t>
      </w:r>
    </w:p>
    <w:p w14:paraId="3849E0F6" w14:textId="44EA0C6E" w:rsidR="0077627B" w:rsidRPr="00CF3F9C" w:rsidRDefault="0077627B" w:rsidP="0014101E">
      <w:pPr>
        <w:ind w:firstLine="420"/>
      </w:pPr>
      <w:r w:rsidRPr="00CF3F9C">
        <w:rPr>
          <w:rFonts w:hint="eastAsia"/>
        </w:rPr>
        <w:t>当测量数据足够长的情况下，有如下近似：</w:t>
      </w:r>
    </w:p>
    <w:tbl>
      <w:tblPr>
        <w:tblW w:w="0" w:type="auto"/>
        <w:tblLook w:val="04A0" w:firstRow="1" w:lastRow="0" w:firstColumn="1" w:lastColumn="0" w:noHBand="0" w:noVBand="1"/>
      </w:tblPr>
      <w:tblGrid>
        <w:gridCol w:w="659"/>
        <w:gridCol w:w="6894"/>
        <w:gridCol w:w="753"/>
      </w:tblGrid>
      <w:tr w:rsidR="00CF3F9C" w:rsidRPr="00CF3F9C" w14:paraId="10C252E0" w14:textId="77777777" w:rsidTr="008D2B80">
        <w:tc>
          <w:tcPr>
            <w:tcW w:w="675" w:type="dxa"/>
          </w:tcPr>
          <w:p w14:paraId="6A64F31C" w14:textId="77777777" w:rsidR="0077627B" w:rsidRPr="00CF3F9C" w:rsidRDefault="0077627B" w:rsidP="008D2B80">
            <w:pPr>
              <w:ind w:firstLine="420"/>
              <w:rPr>
                <w:rFonts w:cs="Times New Roman"/>
              </w:rPr>
            </w:pPr>
          </w:p>
        </w:tc>
        <w:tc>
          <w:tcPr>
            <w:tcW w:w="7088" w:type="dxa"/>
          </w:tcPr>
          <w:p w14:paraId="3DCF72C8" w14:textId="3152BBF1" w:rsidR="0077627B" w:rsidRPr="00CF3F9C" w:rsidRDefault="0014101E" w:rsidP="00B1624E">
            <w:pPr>
              <w:ind w:firstLine="420"/>
              <w:rPr>
                <w:rFonts w:cs="Times New Roman"/>
                <w:b/>
              </w:rPr>
            </w:pPr>
            <m:oMathPara>
              <m:oMath>
                <m:r>
                  <w:rPr>
                    <w:rFonts w:ascii="Cambria Math" w:hAnsi="Cambria Math" w:cs="Times New Roman"/>
                  </w:rPr>
                  <m:t>E</m:t>
                </m:r>
                <m:r>
                  <m:rPr>
                    <m:sty m:val="bi"/>
                  </m:rPr>
                  <w:rPr>
                    <w:rFonts w:ascii="Cambria Math" w:eastAsia="Cambria Math" w:hAnsi="Cambria Math"/>
                  </w:rPr>
                  <m:t>[</m:t>
                </m:r>
                <m:sSub>
                  <m:sSubPr>
                    <m:ctrlPr>
                      <w:rPr>
                        <w:rFonts w:ascii="Cambria Math" w:hAnsi="Cambria Math"/>
                        <w:i/>
                      </w:rPr>
                    </m:ctrlPr>
                  </m:sSubPr>
                  <m:e>
                    <m:acc>
                      <m:accPr>
                        <m:ctrlPr>
                          <w:rPr>
                            <w:rFonts w:ascii="Cambria Math" w:hAnsi="Cambria Math"/>
                            <w:i/>
                          </w:rPr>
                        </m:ctrlPr>
                      </m:accPr>
                      <m:e>
                        <m:r>
                          <m:rPr>
                            <m:sty m:val="bi"/>
                          </m:rPr>
                          <w:rPr>
                            <w:rFonts w:ascii="Cambria Math" w:hAnsi="Cambria Math"/>
                          </w:rPr>
                          <m:t>X</m:t>
                        </m:r>
                        <m:ctrlPr>
                          <w:rPr>
                            <w:rFonts w:ascii="Cambria Math" w:eastAsia="Cambria Math" w:hAnsi="Cambria Math"/>
                            <w:b/>
                            <w:i/>
                          </w:rPr>
                        </m:ctrlPr>
                      </m:e>
                    </m:acc>
                    <m:ctrlPr>
                      <w:rPr>
                        <w:rFonts w:ascii="Cambria Math" w:eastAsia="Cambria Math" w:hAnsi="Cambria Math"/>
                        <w:b/>
                        <w:i/>
                      </w:rPr>
                    </m:ctrlPr>
                  </m:e>
                  <m:sub>
                    <m:r>
                      <w:rPr>
                        <w:rFonts w:ascii="Cambria Math" w:hAnsi="Cambria Math"/>
                      </w:rPr>
                      <m:t>k</m:t>
                    </m:r>
                  </m:sub>
                </m:sSub>
                <m:sSubSup>
                  <m:sSubSupPr>
                    <m:ctrlPr>
                      <w:rPr>
                        <w:rFonts w:ascii="Cambria Math" w:hAnsi="Cambria Math" w:cs="Times New Roman"/>
                        <w:i/>
                      </w:rPr>
                    </m:ctrlPr>
                  </m:sSubSupPr>
                  <m:e>
                    <m:acc>
                      <m:accPr>
                        <m:ctrlPr>
                          <w:rPr>
                            <w:rFonts w:ascii="Cambria Math" w:hAnsi="Cambria Math"/>
                            <w:i/>
                          </w:rPr>
                        </m:ctrlPr>
                      </m:accPr>
                      <m:e>
                        <m:r>
                          <m:rPr>
                            <m:sty m:val="bi"/>
                          </m:rPr>
                          <w:rPr>
                            <w:rFonts w:ascii="Cambria Math" w:hAnsi="Cambria Math"/>
                          </w:rPr>
                          <m:t>X</m:t>
                        </m:r>
                        <m:ctrlPr>
                          <w:rPr>
                            <w:rFonts w:ascii="Cambria Math" w:eastAsia="Cambria Math" w:hAnsi="Cambria Math"/>
                            <w:b/>
                            <w:i/>
                          </w:rPr>
                        </m:ctrlPr>
                      </m:e>
                    </m:acc>
                    <m:ctrlPr>
                      <w:rPr>
                        <w:rFonts w:ascii="Cambria Math" w:hAnsi="Cambria Math"/>
                        <w:i/>
                      </w:rPr>
                    </m:ctrlPr>
                  </m:e>
                  <m:sub>
                    <m:r>
                      <w:rPr>
                        <w:rFonts w:ascii="Cambria Math" w:hAnsi="Cambria Math"/>
                      </w:rPr>
                      <m:t>k</m:t>
                    </m:r>
                    <m:ctrlPr>
                      <w:rPr>
                        <w:rFonts w:ascii="Cambria Math" w:hAnsi="Cambria Math"/>
                        <w:i/>
                      </w:rPr>
                    </m:ctrlPr>
                  </m:sub>
                  <m:sup>
                    <m:r>
                      <w:rPr>
                        <w:rFonts w:ascii="Cambria Math" w:hAnsi="Cambria Math" w:cs="Times New Roman"/>
                      </w:rPr>
                      <m:t>*</m:t>
                    </m:r>
                    <m:ctrlPr>
                      <w:rPr>
                        <w:rFonts w:ascii="Cambria Math" w:hAnsi="Cambria Math"/>
                        <w:i/>
                      </w:rPr>
                    </m:ctrlPr>
                  </m:sup>
                </m:sSubSup>
                <m:r>
                  <m:rPr>
                    <m:sty m:val="bi"/>
                  </m:rPr>
                  <w:rPr>
                    <w:rFonts w:ascii="Cambria Math" w:eastAsia="Cambria Math" w:hAnsi="Cambria Math"/>
                  </w:rPr>
                  <m:t>]=</m:t>
                </m:r>
                <m:r>
                  <w:rPr>
                    <w:rFonts w:ascii="Cambria Math" w:hAnsi="Cambria Math" w:cs="Times New Roman"/>
                  </w:rPr>
                  <m:t>E[</m:t>
                </m:r>
                <m:sSub>
                  <m:sSubPr>
                    <m:ctrlPr>
                      <w:rPr>
                        <w:rFonts w:ascii="Cambria Math" w:hAnsi="Cambria Math" w:cs="Times New Roman"/>
                        <w:bCs/>
                      </w:rPr>
                    </m:ctrlPr>
                  </m:sSubPr>
                  <m:e>
                    <m:r>
                      <m:rPr>
                        <m:sty m:val="b"/>
                      </m:rPr>
                      <w:rPr>
                        <w:rFonts w:ascii="Cambria Math" w:hAnsi="Cambria Math" w:cs="Times New Roman"/>
                      </w:rPr>
                      <m:t>S</m:t>
                    </m:r>
                    <m:ctrlPr>
                      <w:rPr>
                        <w:rFonts w:ascii="Cambria Math" w:hAnsi="Cambria Math" w:cs="Times New Roman"/>
                        <w:bCs/>
                        <w:iCs/>
                      </w:rPr>
                    </m:ctrlPr>
                  </m:e>
                  <m:sub>
                    <m:r>
                      <w:rPr>
                        <w:rFonts w:ascii="Cambria Math" w:hAnsi="Cambria Math" w:cs="Times New Roman"/>
                      </w:rPr>
                      <m:t>k</m:t>
                    </m:r>
                  </m:sub>
                </m:sSub>
                <m:r>
                  <w:rPr>
                    <w:rFonts w:ascii="Cambria Math" w:hAnsi="Cambria Math" w:cs="Times New Roman"/>
                  </w:rPr>
                  <m:t>]</m:t>
                </m:r>
                <m:r>
                  <m:rPr>
                    <m:sty m:val="p"/>
                  </m:rPr>
                  <w:rPr>
                    <w:rFonts w:ascii="Cambria Math" w:hAnsi="Cambria Math" w:cs="Times New Roman"/>
                  </w:rPr>
                  <m:t>≈</m:t>
                </m:r>
                <m:sSub>
                  <m:sSubPr>
                    <m:ctrlPr>
                      <w:rPr>
                        <w:rFonts w:ascii="Cambria Math" w:eastAsia="Cambria Math" w:hAnsi="Cambria Math"/>
                        <w:b/>
                        <w:i/>
                      </w:rPr>
                    </m:ctrlPr>
                  </m:sSubPr>
                  <m:e>
                    <m:r>
                      <m:rPr>
                        <m:sty m:val="b"/>
                      </m:rPr>
                      <w:rPr>
                        <w:rFonts w:ascii="Cambria Math" w:eastAsia="Cambria Math" w:hAnsi="Cambria Math"/>
                      </w:rPr>
                      <m:t>S</m:t>
                    </m:r>
                    <m:ctrlPr>
                      <w:rPr>
                        <w:rFonts w:ascii="Cambria Math" w:hAnsi="Cambria Math" w:cs="Times New Roman"/>
                        <w:bCs/>
                        <w:iCs/>
                      </w:rPr>
                    </m:ctrlPr>
                  </m:e>
                  <m:sub>
                    <m:r>
                      <w:rPr>
                        <w:rFonts w:ascii="Cambria Math" w:eastAsia="Cambria Math" w:hAnsi="Cambria Math"/>
                      </w:rPr>
                      <m:t>xx</m:t>
                    </m:r>
                  </m:sub>
                </m:sSub>
                <m:d>
                  <m:dPr>
                    <m:ctrlPr>
                      <w:rPr>
                        <w:rFonts w:ascii="Cambria Math" w:eastAsia="Cambria Math" w:hAnsi="Cambria Math"/>
                        <w:b/>
                        <w:i/>
                      </w:rPr>
                    </m:ctrlPr>
                  </m:dPr>
                  <m:e>
                    <m:r>
                      <w:rPr>
                        <w:rFonts w:ascii="Cambria Math" w:eastAsia="Cambria Math" w:hAnsi="Cambria Math"/>
                      </w:rPr>
                      <m:t>ω,</m:t>
                    </m:r>
                    <m:r>
                      <m:rPr>
                        <m:sty m:val="bi"/>
                      </m:rPr>
                      <w:rPr>
                        <w:rFonts w:ascii="Cambria Math" w:hAnsi="Cambria Math"/>
                      </w:rPr>
                      <m:t>θ</m:t>
                    </m:r>
                  </m:e>
                </m:d>
                <m:r>
                  <m:rPr>
                    <m:sty m:val="bi"/>
                  </m:rPr>
                  <w:rPr>
                    <w:rFonts w:ascii="Cambria Math" w:eastAsia="Cambria Math" w:hAnsi="Cambria Math"/>
                  </w:rPr>
                  <m:t>+</m:t>
                </m:r>
                <m:sSub>
                  <m:sSubPr>
                    <m:ctrlPr>
                      <w:rPr>
                        <w:rFonts w:ascii="Cambria Math" w:eastAsia="Cambria Math" w:hAnsi="Cambria Math"/>
                        <w:b/>
                        <w:i/>
                      </w:rPr>
                    </m:ctrlPr>
                  </m:sSubPr>
                  <m:e>
                    <m:r>
                      <m:rPr>
                        <m:sty m:val="b"/>
                      </m:rPr>
                      <w:rPr>
                        <w:rFonts w:ascii="Cambria Math" w:eastAsia="Cambria Math" w:hAnsi="Cambria Math"/>
                      </w:rPr>
                      <m:t>S</m:t>
                    </m:r>
                  </m:e>
                  <m:sub>
                    <m:r>
                      <w:rPr>
                        <w:rFonts w:ascii="Cambria Math" w:eastAsia="Cambria Math" w:hAnsi="Cambria Math"/>
                      </w:rPr>
                      <m:t>ϵ</m:t>
                    </m:r>
                  </m:sub>
                </m:sSub>
              </m:oMath>
            </m:oMathPara>
          </w:p>
        </w:tc>
        <w:tc>
          <w:tcPr>
            <w:tcW w:w="759" w:type="dxa"/>
            <w:vAlign w:val="center"/>
          </w:tcPr>
          <w:p w14:paraId="5A7334ED" w14:textId="6CB74160" w:rsidR="0077627B" w:rsidRPr="00CF3F9C" w:rsidRDefault="0077627B" w:rsidP="008D2B80">
            <w:pPr>
              <w:pStyle w:val="NoSpacing"/>
            </w:pPr>
            <w:r w:rsidRPr="00CF3F9C">
              <w:rPr>
                <w:rFonts w:hint="eastAsia"/>
              </w:rPr>
              <w:t>(</w:t>
            </w:r>
            <w:r w:rsidRPr="00CF3F9C">
              <w:t>2</w:t>
            </w:r>
            <w:r w:rsidR="00681915" w:rsidRPr="00CF3F9C">
              <w:t>5</w:t>
            </w:r>
            <w:r w:rsidRPr="00CF3F9C">
              <w:t>)</w:t>
            </w:r>
          </w:p>
        </w:tc>
      </w:tr>
    </w:tbl>
    <w:p w14:paraId="5095B690" w14:textId="197BF0C7" w:rsidR="001A28A8" w:rsidRPr="00CF3F9C" w:rsidRDefault="001A28A8" w:rsidP="0014101E">
      <w:pPr>
        <w:ind w:firstLine="420"/>
        <w:rPr>
          <w:rFonts w:eastAsiaTheme="minorEastAsia"/>
        </w:rPr>
      </w:pPr>
      <w:r w:rsidRPr="00CF3F9C">
        <w:rPr>
          <w:rFonts w:ascii="SimSun" w:hAnsi="SimSun" w:cs="SimSun" w:hint="eastAsia"/>
        </w:rPr>
        <w:t>由贝叶斯推理可以得到连接结构不确定参数</w:t>
      </w:r>
      <m:oMath>
        <m:r>
          <m:rPr>
            <m:sty m:val="bi"/>
          </m:rPr>
          <w:rPr>
            <w:rFonts w:ascii="Cambria Math" w:hAnsi="Cambria Math"/>
          </w:rPr>
          <m:t>θ</m:t>
        </m:r>
      </m:oMath>
      <w:r w:rsidRPr="00CF3F9C">
        <w:rPr>
          <w:rFonts w:ascii="SimSun" w:hAnsi="SimSun" w:cs="SimSun" w:hint="eastAsia"/>
        </w:rPr>
        <w:t>的后验概率分布为：</w:t>
      </w:r>
    </w:p>
    <w:tbl>
      <w:tblPr>
        <w:tblW w:w="0" w:type="auto"/>
        <w:tblLook w:val="04A0" w:firstRow="1" w:lastRow="0" w:firstColumn="1" w:lastColumn="0" w:noHBand="0" w:noVBand="1"/>
      </w:tblPr>
      <w:tblGrid>
        <w:gridCol w:w="659"/>
        <w:gridCol w:w="6895"/>
        <w:gridCol w:w="752"/>
      </w:tblGrid>
      <w:tr w:rsidR="00CF3F9C" w:rsidRPr="00CF3F9C" w14:paraId="1C3B429C" w14:textId="77777777" w:rsidTr="005A0F92">
        <w:tc>
          <w:tcPr>
            <w:tcW w:w="675" w:type="dxa"/>
          </w:tcPr>
          <w:p w14:paraId="3FAA977F" w14:textId="77777777" w:rsidR="006A58C9" w:rsidRPr="00CF3F9C" w:rsidRDefault="006A58C9" w:rsidP="005A0F92">
            <w:pPr>
              <w:ind w:firstLine="420"/>
              <w:rPr>
                <w:rFonts w:cs="Times New Roman"/>
              </w:rPr>
            </w:pPr>
          </w:p>
        </w:tc>
        <w:tc>
          <w:tcPr>
            <w:tcW w:w="7088" w:type="dxa"/>
          </w:tcPr>
          <w:p w14:paraId="0E82CB11" w14:textId="21F7D05C" w:rsidR="006A58C9" w:rsidRPr="00CF3F9C" w:rsidRDefault="006A58C9" w:rsidP="005A0F92">
            <w:pPr>
              <w:ind w:firstLine="420"/>
              <w:rPr>
                <w:rFonts w:cs="Times New Roman"/>
              </w:rPr>
            </w:pPr>
            <m:oMathPara>
              <m:oMath>
                <m:r>
                  <w:rPr>
                    <w:rFonts w:ascii="Cambria Math" w:hAnsi="Cambria Math" w:cs="Times New Roman"/>
                  </w:rPr>
                  <m:t>p</m:t>
                </m:r>
                <m:d>
                  <m:dPr>
                    <m:ctrlPr>
                      <w:rPr>
                        <w:rFonts w:ascii="Cambria Math" w:hAnsi="Cambria Math" w:cs="Times New Roman"/>
                        <w:bCs/>
                      </w:rPr>
                    </m:ctrlPr>
                  </m:dPr>
                  <m:e>
                    <m:r>
                      <m:rPr>
                        <m:sty m:val="bi"/>
                      </m:rPr>
                      <w:rPr>
                        <w:rFonts w:ascii="Cambria Math" w:hAnsi="Cambria Math"/>
                      </w:rPr>
                      <m:t>θ</m:t>
                    </m:r>
                    <m:ctrlPr>
                      <w:rPr>
                        <w:rFonts w:ascii="Cambria Math" w:hAnsi="Cambria Math"/>
                        <w:b/>
                        <w:i/>
                      </w:rPr>
                    </m:ctrlPr>
                  </m:e>
                  <m:e>
                    <m:acc>
                      <m:accPr>
                        <m:ctrlPr>
                          <w:rPr>
                            <w:rFonts w:ascii="Cambria Math" w:hAnsi="Cambria Math"/>
                            <w:b/>
                            <w:bCs/>
                            <w:i/>
                            <w:iCs/>
                          </w:rPr>
                        </m:ctrlPr>
                      </m:accPr>
                      <m:e>
                        <m:r>
                          <m:rPr>
                            <m:sty m:val="bi"/>
                          </m:rPr>
                          <w:rPr>
                            <w:rFonts w:ascii="Cambria Math" w:hAnsi="Cambria Math"/>
                          </w:rPr>
                          <m:t>X</m:t>
                        </m:r>
                      </m:e>
                    </m:acc>
                  </m:e>
                </m:d>
                <m:r>
                  <m:rPr>
                    <m:sty m:val="p"/>
                  </m:rPr>
                  <w:rPr>
                    <w:rFonts w:ascii="Cambria Math" w:hAnsi="Cambria Math" w:cs="Times New Roman"/>
                  </w:rPr>
                  <m:t>=</m:t>
                </m:r>
                <m:r>
                  <w:rPr>
                    <w:rFonts w:ascii="Cambria Math" w:hAnsi="Cambria Math" w:cs="Times New Roman"/>
                  </w:rPr>
                  <m:t>αp(</m:t>
                </m:r>
                <m:acc>
                  <m:accPr>
                    <m:ctrlPr>
                      <w:rPr>
                        <w:rFonts w:ascii="Cambria Math" w:hAnsi="Cambria Math"/>
                        <w:b/>
                        <w:bCs/>
                        <w:i/>
                        <w:iCs/>
                      </w:rPr>
                    </m:ctrlPr>
                  </m:accPr>
                  <m:e>
                    <m:r>
                      <m:rPr>
                        <m:sty m:val="bi"/>
                      </m:rPr>
                      <w:rPr>
                        <w:rFonts w:ascii="Cambria Math" w:hAnsi="Cambria Math"/>
                      </w:rPr>
                      <m:t>X</m:t>
                    </m:r>
                  </m:e>
                </m:acc>
                <m:r>
                  <w:rPr>
                    <w:rFonts w:ascii="Cambria Math" w:hAnsi="Cambria Math" w:cs="Times New Roman"/>
                  </w:rPr>
                  <m:t>|</m:t>
                </m:r>
                <m:r>
                  <m:rPr>
                    <m:sty m:val="bi"/>
                  </m:rPr>
                  <w:rPr>
                    <w:rFonts w:ascii="Cambria Math" w:hAnsi="Cambria Math"/>
                  </w:rPr>
                  <m:t>θ</m:t>
                </m:r>
                <m:r>
                  <w:rPr>
                    <w:rFonts w:ascii="Cambria Math" w:hAnsi="Cambria Math" w:cs="Times New Roman"/>
                  </w:rPr>
                  <m:t>)p(</m:t>
                </m:r>
                <m:r>
                  <m:rPr>
                    <m:sty m:val="bi"/>
                  </m:rPr>
                  <w:rPr>
                    <w:rFonts w:ascii="Cambria Math" w:hAnsi="Cambria Math"/>
                  </w:rPr>
                  <m:t>θ</m:t>
                </m:r>
                <m:r>
                  <w:rPr>
                    <w:rFonts w:ascii="Cambria Math" w:hAnsi="Cambria Math" w:cs="Times New Roman"/>
                  </w:rPr>
                  <m:t>)</m:t>
                </m:r>
              </m:oMath>
            </m:oMathPara>
          </w:p>
        </w:tc>
        <w:tc>
          <w:tcPr>
            <w:tcW w:w="759" w:type="dxa"/>
            <w:vAlign w:val="center"/>
          </w:tcPr>
          <w:p w14:paraId="4AB4FC2E" w14:textId="28F8C36F" w:rsidR="006A58C9" w:rsidRPr="00CF3F9C" w:rsidRDefault="006A58C9" w:rsidP="005A0F92">
            <w:pPr>
              <w:pStyle w:val="NoSpacing"/>
            </w:pPr>
            <w:r w:rsidRPr="00CF3F9C">
              <w:rPr>
                <w:rFonts w:hint="eastAsia"/>
              </w:rPr>
              <w:t>(</w:t>
            </w:r>
            <w:r w:rsidRPr="00CF3F9C">
              <w:t>2</w:t>
            </w:r>
            <w:r w:rsidR="00681915" w:rsidRPr="00CF3F9C">
              <w:t>6</w:t>
            </w:r>
            <w:r w:rsidRPr="00CF3F9C">
              <w:t>)</w:t>
            </w:r>
          </w:p>
        </w:tc>
      </w:tr>
    </w:tbl>
    <w:p w14:paraId="08FC821C" w14:textId="3A139CFF" w:rsidR="00AD2B15" w:rsidRPr="00CF3F9C" w:rsidRDefault="00797C62" w:rsidP="00063160">
      <w:pPr>
        <w:ind w:firstLineChars="0" w:firstLine="0"/>
      </w:pPr>
      <w:r w:rsidRPr="00CF3F9C">
        <w:rPr>
          <w:rFonts w:ascii="SimSun" w:hAnsi="SimSun" w:cs="SimSun" w:hint="eastAsia"/>
        </w:rPr>
        <w:t>其中</w:t>
      </w:r>
      <m:oMath>
        <m:r>
          <w:rPr>
            <w:rFonts w:ascii="Cambria Math" w:hAnsi="Cambria Math"/>
          </w:rPr>
          <m:t>α=p</m:t>
        </m:r>
        <m:sSup>
          <m:sSupPr>
            <m:ctrlPr>
              <w:rPr>
                <w:rFonts w:ascii="Cambria Math" w:hAnsi="Cambria Math"/>
                <w:b/>
                <w:iCs/>
              </w:rPr>
            </m:ctrlPr>
          </m:sSupPr>
          <m:e>
            <m:d>
              <m:dPr>
                <m:ctrlPr>
                  <w:rPr>
                    <w:rFonts w:ascii="Cambria Math" w:hAnsi="Cambria Math"/>
                    <w:i/>
                  </w:rPr>
                </m:ctrlPr>
              </m:dPr>
              <m:e>
                <m:acc>
                  <m:accPr>
                    <m:ctrlPr>
                      <w:rPr>
                        <w:rFonts w:ascii="Cambria Math" w:hAnsi="Cambria Math"/>
                        <w:b/>
                        <w:i/>
                        <w:iCs/>
                      </w:rPr>
                    </m:ctrlPr>
                  </m:accPr>
                  <m:e>
                    <m:r>
                      <m:rPr>
                        <m:sty m:val="bi"/>
                      </m:rPr>
                      <w:rPr>
                        <w:rFonts w:ascii="Cambria Math" w:hAnsi="Cambria Math"/>
                      </w:rPr>
                      <m:t>X</m:t>
                    </m:r>
                  </m:e>
                </m:acc>
                <m:ctrlPr>
                  <w:rPr>
                    <w:rFonts w:ascii="Cambria Math" w:hAnsi="Cambria Math"/>
                    <w:b/>
                    <w:iCs/>
                  </w:rPr>
                </m:ctrlPr>
              </m:e>
            </m:d>
          </m:e>
          <m:sup>
            <m:r>
              <m:rPr>
                <m:sty m:val="b"/>
              </m:rPr>
              <w:rPr>
                <w:rFonts w:ascii="Cambria Math" w:hAnsi="Cambria Math"/>
              </w:rPr>
              <m:t>-</m:t>
            </m:r>
            <m:r>
              <m:rPr>
                <m:sty m:val="p"/>
              </m:rPr>
              <w:rPr>
                <w:rFonts w:ascii="Cambria Math" w:hAnsi="Cambria Math"/>
              </w:rPr>
              <m:t>1</m:t>
            </m:r>
          </m:sup>
        </m:sSup>
      </m:oMath>
      <w:r w:rsidRPr="00CF3F9C">
        <w:rPr>
          <w:rFonts w:ascii="SimSun" w:hAnsi="SimSun" w:cs="SimSun" w:hint="eastAsia"/>
          <w:iCs/>
        </w:rPr>
        <w:t>是</w:t>
      </w:r>
      <w:r w:rsidRPr="00CF3F9C">
        <w:rPr>
          <w:rFonts w:ascii="SimSun" w:hAnsi="SimSun" w:cs="SimSun" w:hint="eastAsia"/>
        </w:rPr>
        <w:t>与参数无关的归一化参数</w:t>
      </w:r>
      <w:r w:rsidR="005D08EF" w:rsidRPr="00CF3F9C">
        <w:rPr>
          <w:rFonts w:ascii="SimSun" w:hAnsi="SimSun" w:cs="SimSun" w:hint="eastAsia"/>
        </w:rPr>
        <w:t>；</w:t>
      </w:r>
      <m:oMath>
        <m:r>
          <w:rPr>
            <w:rFonts w:ascii="Cambria Math" w:hAnsi="Cambria Math"/>
          </w:rPr>
          <m:t>p(</m:t>
        </m:r>
        <m:acc>
          <m:accPr>
            <m:ctrlPr>
              <w:rPr>
                <w:rFonts w:ascii="Cambria Math" w:hAnsi="Cambria Math"/>
                <w:b/>
                <w:i/>
                <w:iCs/>
              </w:rPr>
            </m:ctrlPr>
          </m:accPr>
          <m:e>
            <m:r>
              <m:rPr>
                <m:sty m:val="bi"/>
              </m:rPr>
              <w:rPr>
                <w:rFonts w:ascii="Cambria Math" w:hAnsi="Cambria Math"/>
              </w:rPr>
              <m:t>X</m:t>
            </m:r>
          </m:e>
        </m:acc>
        <m:r>
          <w:rPr>
            <w:rFonts w:ascii="Cambria Math" w:hAnsi="Cambria Math"/>
          </w:rPr>
          <m:t>|</m:t>
        </m:r>
        <m:r>
          <m:rPr>
            <m:sty m:val="bi"/>
          </m:rPr>
          <w:rPr>
            <w:rFonts w:ascii="Cambria Math" w:hAnsi="Cambria Math"/>
          </w:rPr>
          <m:t>θ</m:t>
        </m:r>
        <m:r>
          <w:rPr>
            <w:rFonts w:ascii="Cambria Math" w:hAnsi="Cambria Math"/>
          </w:rPr>
          <m:t>)</m:t>
        </m:r>
      </m:oMath>
      <w:r w:rsidRPr="00CF3F9C">
        <w:rPr>
          <w:rFonts w:ascii="SimSun" w:hAnsi="SimSun" w:cs="SimSun" w:hint="eastAsia"/>
        </w:rPr>
        <w:t>为贝叶斯估计的似然函数</w:t>
      </w:r>
      <w:r w:rsidR="005D08EF" w:rsidRPr="00CF3F9C">
        <w:rPr>
          <w:rFonts w:ascii="SimSun" w:hAnsi="SimSun" w:cs="SimSun" w:hint="eastAsia"/>
        </w:rPr>
        <w:t>；</w:t>
      </w:r>
      <m:oMath>
        <m:r>
          <w:rPr>
            <w:rFonts w:ascii="Cambria Math" w:hAnsi="Cambria Math"/>
          </w:rPr>
          <m:t>p(</m:t>
        </m:r>
        <m:r>
          <m:rPr>
            <m:sty m:val="bi"/>
          </m:rPr>
          <w:rPr>
            <w:rFonts w:ascii="Cambria Math" w:hAnsi="Cambria Math"/>
          </w:rPr>
          <m:t>θ</m:t>
        </m:r>
        <m:r>
          <w:rPr>
            <w:rFonts w:ascii="Cambria Math" w:hAnsi="Cambria Math"/>
          </w:rPr>
          <m:t>)</m:t>
        </m:r>
      </m:oMath>
      <w:r w:rsidRPr="00CF3F9C">
        <w:rPr>
          <w:rFonts w:ascii="SimSun" w:hAnsi="SimSun" w:cs="SimSun" w:hint="eastAsia"/>
        </w:rPr>
        <w:t>为参数的先验概率密度函数，为了充分体现测量信息</w:t>
      </w:r>
      <w:r w:rsidR="00B04B49" w:rsidRPr="00CF3F9C">
        <w:rPr>
          <w:rFonts w:ascii="SimSun" w:hAnsi="SimSun" w:cs="SimSun" w:hint="eastAsia"/>
        </w:rPr>
        <w:t>的价值</w:t>
      </w:r>
      <w:r w:rsidRPr="00CF3F9C">
        <w:rPr>
          <w:rFonts w:ascii="SimSun" w:hAnsi="SimSun" w:cs="SimSun" w:hint="eastAsia"/>
        </w:rPr>
        <w:t>，一般取先验函数为均匀分布函数。</w:t>
      </w:r>
    </w:p>
    <w:p w14:paraId="033E9098" w14:textId="21BC0EFF" w:rsidR="00797C62" w:rsidRPr="00CF3F9C" w:rsidRDefault="007860B6" w:rsidP="0014101E">
      <w:pPr>
        <w:ind w:firstLine="420"/>
      </w:pPr>
      <w:r w:rsidRPr="00CF3F9C">
        <w:rPr>
          <w:rFonts w:ascii="SimSun" w:hAnsi="SimSun" w:cs="SimSun" w:hint="eastAsia"/>
        </w:rPr>
        <w:t>似然函数</w:t>
      </w:r>
      <m:oMath>
        <m:r>
          <w:rPr>
            <w:rFonts w:ascii="Cambria Math" w:hAnsi="Cambria Math"/>
          </w:rPr>
          <m:t>p(</m:t>
        </m:r>
        <m:acc>
          <m:accPr>
            <m:ctrlPr>
              <w:rPr>
                <w:rFonts w:ascii="Cambria Math" w:hAnsi="Cambria Math"/>
                <w:b/>
                <w:i/>
                <w:iCs/>
              </w:rPr>
            </m:ctrlPr>
          </m:accPr>
          <m:e>
            <m:r>
              <m:rPr>
                <m:sty m:val="bi"/>
              </m:rPr>
              <w:rPr>
                <w:rFonts w:ascii="Cambria Math" w:hAnsi="Cambria Math"/>
              </w:rPr>
              <m:t>X</m:t>
            </m:r>
          </m:e>
        </m:acc>
        <m:r>
          <w:rPr>
            <w:rFonts w:ascii="Cambria Math" w:hAnsi="Cambria Math"/>
          </w:rPr>
          <m:t>|</m:t>
        </m:r>
        <m:r>
          <m:rPr>
            <m:sty m:val="bi"/>
          </m:rPr>
          <w:rPr>
            <w:rFonts w:ascii="Cambria Math" w:hAnsi="Cambria Math"/>
          </w:rPr>
          <m:t>θ</m:t>
        </m:r>
        <m:r>
          <w:rPr>
            <w:rFonts w:ascii="Cambria Math" w:hAnsi="Cambria Math"/>
          </w:rPr>
          <m:t>)</m:t>
        </m:r>
      </m:oMath>
      <w:r w:rsidRPr="00CF3F9C">
        <w:rPr>
          <w:rFonts w:ascii="SimSun" w:hAnsi="SimSun" w:cs="SimSun" w:hint="eastAsia"/>
        </w:rPr>
        <w:t>可以由式（</w:t>
      </w:r>
      <w:r w:rsidR="009F7F02" w:rsidRPr="00CF3F9C">
        <w:t>2</w:t>
      </w:r>
      <w:r w:rsidR="00681915" w:rsidRPr="00CF3F9C">
        <w:t>2</w:t>
      </w:r>
      <w:r w:rsidRPr="00CF3F9C">
        <w:rPr>
          <w:rFonts w:ascii="SimSun" w:hAnsi="SimSun" w:cs="SimSun" w:hint="eastAsia"/>
        </w:rPr>
        <w:t>）给出：</w:t>
      </w:r>
    </w:p>
    <w:tbl>
      <w:tblPr>
        <w:tblW w:w="0" w:type="auto"/>
        <w:tblLook w:val="04A0" w:firstRow="1" w:lastRow="0" w:firstColumn="1" w:lastColumn="0" w:noHBand="0" w:noVBand="1"/>
      </w:tblPr>
      <w:tblGrid>
        <w:gridCol w:w="653"/>
        <w:gridCol w:w="6904"/>
        <w:gridCol w:w="749"/>
      </w:tblGrid>
      <w:tr w:rsidR="00CF3F9C" w:rsidRPr="00CF3F9C" w14:paraId="1766236D" w14:textId="77777777" w:rsidTr="00A46208">
        <w:tc>
          <w:tcPr>
            <w:tcW w:w="675" w:type="dxa"/>
          </w:tcPr>
          <w:p w14:paraId="6631A2DC" w14:textId="77777777" w:rsidR="006A58C9" w:rsidRPr="00CF3F9C" w:rsidRDefault="006A58C9" w:rsidP="005A0F92">
            <w:pPr>
              <w:ind w:firstLine="420"/>
              <w:rPr>
                <w:rFonts w:cs="Times New Roman"/>
              </w:rPr>
            </w:pPr>
          </w:p>
        </w:tc>
        <w:tc>
          <w:tcPr>
            <w:tcW w:w="7088" w:type="dxa"/>
            <w:vAlign w:val="center"/>
          </w:tcPr>
          <w:p w14:paraId="1941B9DA" w14:textId="43A7A267" w:rsidR="006A58C9" w:rsidRPr="00CF3F9C" w:rsidRDefault="00A46208" w:rsidP="00A46208">
            <w:pPr>
              <w:ind w:firstLine="420"/>
              <w:jc w:val="center"/>
              <w:rPr>
                <w:rFonts w:cs="Times New Roman"/>
              </w:rPr>
            </w:pPr>
            <m:oMathPara>
              <m:oMath>
                <m:r>
                  <w:rPr>
                    <w:rFonts w:ascii="Cambria Math" w:hAnsi="Cambria Math"/>
                  </w:rPr>
                  <m:t>p</m:t>
                </m:r>
                <m:d>
                  <m:dPr>
                    <m:ctrlPr>
                      <w:rPr>
                        <w:rFonts w:ascii="Cambria Math" w:hAnsi="Cambria Math"/>
                      </w:rPr>
                    </m:ctrlPr>
                  </m:dPr>
                  <m:e>
                    <m:acc>
                      <m:accPr>
                        <m:ctrlPr>
                          <w:rPr>
                            <w:rFonts w:ascii="Cambria Math" w:hAnsi="Cambria Math"/>
                            <w:b/>
                            <w:bCs/>
                            <w:i/>
                            <w:iCs/>
                          </w:rPr>
                        </m:ctrlPr>
                      </m:accPr>
                      <m:e>
                        <m:r>
                          <m:rPr>
                            <m:sty m:val="bi"/>
                          </m:rPr>
                          <w:rPr>
                            <w:rFonts w:ascii="Cambria Math" w:hAnsi="Cambria Math"/>
                          </w:rPr>
                          <m:t>X</m:t>
                        </m:r>
                        <m:ctrlPr>
                          <w:rPr>
                            <w:rFonts w:ascii="Cambria Math" w:hAnsi="Cambria Math"/>
                          </w:rPr>
                        </m:ctrlPr>
                      </m:e>
                    </m:acc>
                    <m:ctrlPr>
                      <w:rPr>
                        <w:rFonts w:ascii="Cambria Math" w:hAnsi="Cambria Math"/>
                        <w:b/>
                        <w:i/>
                      </w:rPr>
                    </m:ctrlPr>
                  </m:e>
                  <m:e>
                    <m:r>
                      <m:rPr>
                        <m:sty m:val="bi"/>
                      </m:rPr>
                      <w:rPr>
                        <w:rFonts w:ascii="Cambria Math" w:hAnsi="Cambria Math"/>
                      </w:rPr>
                      <m:t>θ</m:t>
                    </m:r>
                  </m:e>
                </m:d>
                <m:r>
                  <m:rPr>
                    <m:sty m:val="p"/>
                  </m:rPr>
                  <w:rPr>
                    <w:rFonts w:ascii="Cambria Math" w:hAnsi="Cambria Math"/>
                  </w:rPr>
                  <m:t>=</m:t>
                </m:r>
                <m:nary>
                  <m:naryPr>
                    <m:chr m:val="∏"/>
                    <m:limLoc m:val="undOvr"/>
                    <m:supHide m:val="1"/>
                    <m:ctrlPr>
                      <w:rPr>
                        <w:rFonts w:ascii="Cambria Math" w:hAnsi="Cambria Math"/>
                      </w:rPr>
                    </m:ctrlPr>
                  </m:naryPr>
                  <m:sub>
                    <m:r>
                      <w:rPr>
                        <w:rFonts w:ascii="Cambria Math" w:hAnsi="Cambria Math"/>
                      </w:rPr>
                      <m:t>k</m:t>
                    </m:r>
                  </m:sub>
                  <m:sup/>
                  <m:e>
                    <m:r>
                      <w:rPr>
                        <w:rFonts w:ascii="Cambria Math" w:hAnsi="Cambria Math"/>
                      </w:rPr>
                      <m:t>p</m:t>
                    </m:r>
                    <m:d>
                      <m:dPr>
                        <m:ctrlPr>
                          <w:rPr>
                            <w:rFonts w:ascii="Cambria Math" w:hAnsi="Cambria Math"/>
                            <w:i/>
                          </w:rPr>
                        </m:ctrlPr>
                      </m:dPr>
                      <m:e>
                        <m:sSub>
                          <m:sSubPr>
                            <m:ctrlPr>
                              <w:rPr>
                                <w:rFonts w:ascii="Cambria Math" w:hAnsi="Cambria Math"/>
                                <w:i/>
                              </w:rPr>
                            </m:ctrlPr>
                          </m:sSubPr>
                          <m:e>
                            <m:acc>
                              <m:accPr>
                                <m:ctrlPr>
                                  <w:rPr>
                                    <w:rFonts w:ascii="Cambria Math" w:hAnsi="Cambria Math"/>
                                    <w:i/>
                                  </w:rPr>
                                </m:ctrlPr>
                              </m:accPr>
                              <m:e>
                                <m:r>
                                  <m:rPr>
                                    <m:sty m:val="bi"/>
                                  </m:rPr>
                                  <w:rPr>
                                    <w:rFonts w:ascii="Cambria Math" w:hAnsi="Cambria Math"/>
                                  </w:rPr>
                                  <m:t>X</m:t>
                                </m:r>
                              </m:e>
                            </m:acc>
                          </m:e>
                          <m:sub>
                            <m:r>
                              <w:rPr>
                                <w:rFonts w:ascii="Cambria Math" w:hAnsi="Cambria Math"/>
                              </w:rPr>
                              <m:t>k</m:t>
                            </m:r>
                          </m:sub>
                        </m:sSub>
                      </m:e>
                      <m:e>
                        <m:r>
                          <m:rPr>
                            <m:sty m:val="bi"/>
                          </m:rPr>
                          <w:rPr>
                            <w:rFonts w:ascii="Cambria Math" w:hAnsi="Cambria Math"/>
                          </w:rPr>
                          <m:t>θ</m:t>
                        </m:r>
                      </m:e>
                    </m:d>
                  </m:e>
                </m:nary>
                <m:r>
                  <w:rPr>
                    <w:rFonts w:ascii="Cambria Math" w:hAnsi="Cambria Math"/>
                  </w:rPr>
                  <m:t>=</m:t>
                </m:r>
                <m:nary>
                  <m:naryPr>
                    <m:chr m:val="∏"/>
                    <m:limLoc m:val="undOvr"/>
                    <m:supHide m:val="1"/>
                    <m:ctrlPr>
                      <w:rPr>
                        <w:rFonts w:ascii="Cambria Math" w:hAnsi="Cambria Math"/>
                        <w:i/>
                        <w:iCs/>
                      </w:rPr>
                    </m:ctrlPr>
                  </m:naryPr>
                  <m:sub>
                    <m:r>
                      <w:rPr>
                        <w:rFonts w:ascii="Cambria Math" w:hAnsi="Cambria Math"/>
                      </w:rPr>
                      <m:t>k</m:t>
                    </m:r>
                  </m:sub>
                  <m:sup/>
                  <m:e>
                    <m:d>
                      <m:dPr>
                        <m:begChr m:val="["/>
                        <m:endChr m:val="]"/>
                        <m:ctrlPr>
                          <w:rPr>
                            <w:rFonts w:ascii="Cambria Math" w:hAnsi="Cambria Math"/>
                            <w:i/>
                            <w:iCs/>
                          </w:rPr>
                        </m:ctrlPr>
                      </m:dPr>
                      <m:e>
                        <m:sSup>
                          <m:sSupPr>
                            <m:ctrlPr>
                              <w:rPr>
                                <w:rFonts w:ascii="Cambria Math" w:hAnsi="Cambria Math"/>
                                <w:i/>
                                <w:iCs/>
                              </w:rPr>
                            </m:ctrlPr>
                          </m:sSupPr>
                          <m:e>
                            <m:r>
                              <w:rPr>
                                <w:rFonts w:ascii="Cambria Math" w:hAnsi="Cambria Math"/>
                              </w:rPr>
                              <m:t>π</m:t>
                            </m:r>
                          </m:e>
                          <m:sup>
                            <m:r>
                              <w:rPr>
                                <w:rFonts w:ascii="Cambria Math" w:hAnsi="Cambria Math"/>
                              </w:rPr>
                              <m:t>-</m:t>
                            </m:r>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c</m:t>
                                </m:r>
                              </m:sub>
                            </m:sSub>
                          </m:sup>
                        </m:sSup>
                        <m:sSup>
                          <m:sSupPr>
                            <m:ctrlPr>
                              <w:rPr>
                                <w:rFonts w:ascii="Cambria Math" w:hAnsi="Cambria Math"/>
                                <w:i/>
                                <w:iCs/>
                              </w:rPr>
                            </m:ctrlPr>
                          </m:sSupPr>
                          <m:e>
                            <m:d>
                              <m:dPr>
                                <m:begChr m:val="|"/>
                                <m:endChr m:val="|"/>
                                <m:ctrlPr>
                                  <w:rPr>
                                    <w:rFonts w:ascii="Cambria Math" w:hAnsi="Cambria Math"/>
                                    <w:i/>
                                    <w:iCs/>
                                  </w:rPr>
                                </m:ctrlPr>
                              </m:dPr>
                              <m:e>
                                <m:sSub>
                                  <m:sSubPr>
                                    <m:ctrlPr>
                                      <w:rPr>
                                        <w:rFonts w:ascii="Cambria Math" w:hAnsi="Cambria Math"/>
                                        <w:i/>
                                        <w:iCs/>
                                      </w:rPr>
                                    </m:ctrlPr>
                                  </m:sSubPr>
                                  <m:e>
                                    <m:r>
                                      <m:rPr>
                                        <m:sty m:val="b"/>
                                      </m:rPr>
                                      <w:rPr>
                                        <w:rFonts w:ascii="Cambria Math" w:hAnsi="Cambria Math"/>
                                      </w:rPr>
                                      <m:t>S</m:t>
                                    </m:r>
                                  </m:e>
                                  <m:sub>
                                    <m:r>
                                      <w:rPr>
                                        <w:rFonts w:ascii="Cambria Math" w:hAnsi="Cambria Math"/>
                                      </w:rPr>
                                      <m:t>k</m:t>
                                    </m:r>
                                  </m:sub>
                                </m:sSub>
                              </m:e>
                            </m:d>
                          </m:e>
                          <m:sup>
                            <m:r>
                              <w:rPr>
                                <w:rFonts w:ascii="Cambria Math" w:hAnsi="Cambria Math"/>
                              </w:rPr>
                              <m:t>-1</m:t>
                            </m:r>
                          </m:sup>
                        </m:sSup>
                        <m:r>
                          <m:rPr>
                            <m:sty m:val="p"/>
                          </m:rPr>
                          <w:rPr>
                            <w:rFonts w:ascii="Cambria Math" w:hAnsi="Cambria Math"/>
                          </w:rPr>
                          <m:t>exp⁡(-</m:t>
                        </m:r>
                        <m:sSubSup>
                          <m:sSubSupPr>
                            <m:ctrlPr>
                              <w:rPr>
                                <w:rFonts w:ascii="Cambria Math" w:hAnsi="Cambria Math"/>
                                <w:i/>
                              </w:rPr>
                            </m:ctrlPr>
                          </m:sSubSupPr>
                          <m:e>
                            <m:acc>
                              <m:accPr>
                                <m:ctrlPr>
                                  <w:rPr>
                                    <w:rFonts w:ascii="Cambria Math" w:hAnsi="Cambria Math"/>
                                    <w:i/>
                                  </w:rPr>
                                </m:ctrlPr>
                              </m:accPr>
                              <m:e>
                                <m:r>
                                  <m:rPr>
                                    <m:sty m:val="bi"/>
                                  </m:rPr>
                                  <w:rPr>
                                    <w:rFonts w:ascii="Cambria Math" w:hAnsi="Cambria Math"/>
                                  </w:rPr>
                                  <m:t>X</m:t>
                                </m:r>
                              </m:e>
                            </m:acc>
                            <m:ctrlPr>
                              <w:rPr>
                                <w:rFonts w:ascii="Cambria Math" w:hAnsi="Cambria Math"/>
                                <w:iCs/>
                              </w:rPr>
                            </m:ctrlPr>
                          </m:e>
                          <m:sub>
                            <m:r>
                              <w:rPr>
                                <w:rFonts w:ascii="Cambria Math" w:hAnsi="Cambria Math"/>
                              </w:rPr>
                              <m:t>k</m:t>
                            </m:r>
                          </m:sub>
                          <m:sup>
                            <m:r>
                              <w:rPr>
                                <w:rFonts w:ascii="Cambria Math" w:hAnsi="Cambria Math"/>
                              </w:rPr>
                              <m:t>*</m:t>
                            </m:r>
                          </m:sup>
                        </m:sSubSup>
                        <m:sSubSup>
                          <m:sSubSupPr>
                            <m:ctrlPr>
                              <w:rPr>
                                <w:rFonts w:ascii="Cambria Math" w:hAnsi="Cambria Math"/>
                                <w:iCs/>
                              </w:rPr>
                            </m:ctrlPr>
                          </m:sSubSupPr>
                          <m:e>
                            <m:r>
                              <m:rPr>
                                <m:sty m:val="b"/>
                              </m:rPr>
                              <w:rPr>
                                <w:rFonts w:ascii="Cambria Math" w:hAnsi="Cambria Math"/>
                              </w:rPr>
                              <m:t>S</m:t>
                            </m:r>
                            <m:ctrlPr>
                              <w:rPr>
                                <w:rFonts w:ascii="Cambria Math" w:hAnsi="Cambria Math"/>
                                <w:b/>
                                <w:bCs/>
                                <w:iCs/>
                              </w:rPr>
                            </m:ctrlPr>
                          </m:e>
                          <m:sub>
                            <m:r>
                              <m:rPr>
                                <m:sty m:val="p"/>
                              </m:rPr>
                              <w:rPr>
                                <w:rFonts w:ascii="Cambria Math" w:hAnsi="Cambria Math"/>
                              </w:rPr>
                              <m:t>k</m:t>
                            </m:r>
                          </m:sub>
                          <m:sup>
                            <m:r>
                              <m:rPr>
                                <m:sty m:val="p"/>
                              </m:rPr>
                              <w:rPr>
                                <w:rFonts w:ascii="Cambria Math" w:hAnsi="Cambria Math"/>
                              </w:rPr>
                              <m:t>-1</m:t>
                            </m:r>
                          </m:sup>
                        </m:sSubSup>
                        <m:sSub>
                          <m:sSubPr>
                            <m:ctrlPr>
                              <w:rPr>
                                <w:rFonts w:ascii="Cambria Math" w:hAnsi="Cambria Math"/>
                                <w:i/>
                              </w:rPr>
                            </m:ctrlPr>
                          </m:sSubPr>
                          <m:e>
                            <m:acc>
                              <m:accPr>
                                <m:ctrlPr>
                                  <w:rPr>
                                    <w:rFonts w:ascii="Cambria Math" w:hAnsi="Cambria Math"/>
                                    <w:i/>
                                  </w:rPr>
                                </m:ctrlPr>
                              </m:accPr>
                              <m:e>
                                <m:r>
                                  <m:rPr>
                                    <m:sty m:val="bi"/>
                                  </m:rPr>
                                  <w:rPr>
                                    <w:rFonts w:ascii="Cambria Math" w:hAnsi="Cambria Math"/>
                                  </w:rPr>
                                  <m:t>X</m:t>
                                </m:r>
                              </m:e>
                            </m:acc>
                          </m:e>
                          <m:sub>
                            <m:r>
                              <w:rPr>
                                <w:rFonts w:ascii="Cambria Math" w:hAnsi="Cambria Math"/>
                              </w:rPr>
                              <m:t>k</m:t>
                            </m:r>
                          </m:sub>
                        </m:sSub>
                        <m:r>
                          <m:rPr>
                            <m:sty m:val="p"/>
                          </m:rPr>
                          <w:rPr>
                            <w:rFonts w:ascii="Cambria Math" w:hAnsi="Cambria Math"/>
                          </w:rPr>
                          <m:t>)</m:t>
                        </m:r>
                      </m:e>
                    </m:d>
                  </m:e>
                </m:nary>
              </m:oMath>
            </m:oMathPara>
          </w:p>
        </w:tc>
        <w:tc>
          <w:tcPr>
            <w:tcW w:w="759" w:type="dxa"/>
            <w:vAlign w:val="center"/>
          </w:tcPr>
          <w:p w14:paraId="09839134" w14:textId="54A757E6" w:rsidR="006A58C9" w:rsidRPr="00CF3F9C" w:rsidRDefault="006A58C9" w:rsidP="005A0F92">
            <w:pPr>
              <w:pStyle w:val="NoSpacing"/>
            </w:pPr>
            <w:r w:rsidRPr="00CF3F9C">
              <w:rPr>
                <w:rFonts w:hint="eastAsia"/>
              </w:rPr>
              <w:t>(</w:t>
            </w:r>
            <w:r w:rsidRPr="00CF3F9C">
              <w:t>2</w:t>
            </w:r>
            <w:r w:rsidR="00681915" w:rsidRPr="00CF3F9C">
              <w:t>7</w:t>
            </w:r>
            <w:r w:rsidRPr="00CF3F9C">
              <w:t>)</w:t>
            </w:r>
          </w:p>
        </w:tc>
      </w:tr>
    </w:tbl>
    <w:p w14:paraId="5311AEC7" w14:textId="575824D7" w:rsidR="00813549" w:rsidRPr="00CF3F9C" w:rsidRDefault="00813549" w:rsidP="00C42F20">
      <w:pPr>
        <w:ind w:firstLine="420"/>
      </w:pPr>
      <w:r w:rsidRPr="00CF3F9C">
        <w:rPr>
          <w:rFonts w:ascii="SimSun" w:hAnsi="SimSun" w:cs="SimSun" w:hint="eastAsia"/>
        </w:rPr>
        <w:t>基于后验分布的概率函数</w:t>
      </w:r>
      <m:oMath>
        <m:r>
          <w:rPr>
            <w:rFonts w:ascii="Cambria Math" w:hAnsi="Cambria Math" w:cs="Times New Roman"/>
          </w:rPr>
          <m:t>p</m:t>
        </m:r>
        <m:d>
          <m:dPr>
            <m:ctrlPr>
              <w:rPr>
                <w:rFonts w:ascii="Cambria Math" w:hAnsi="Cambria Math" w:cs="Times New Roman"/>
                <w:bCs/>
              </w:rPr>
            </m:ctrlPr>
          </m:dPr>
          <m:e>
            <m:r>
              <m:rPr>
                <m:sty m:val="bi"/>
              </m:rPr>
              <w:rPr>
                <w:rFonts w:ascii="Cambria Math" w:hAnsi="Cambria Math"/>
              </w:rPr>
              <m:t>θ</m:t>
            </m:r>
            <m:ctrlPr>
              <w:rPr>
                <w:rFonts w:ascii="Cambria Math" w:hAnsi="Cambria Math"/>
                <w:b/>
                <w:i/>
              </w:rPr>
            </m:ctrlPr>
          </m:e>
          <m:e>
            <m:acc>
              <m:accPr>
                <m:ctrlPr>
                  <w:rPr>
                    <w:rFonts w:ascii="Cambria Math" w:hAnsi="Cambria Math"/>
                    <w:b/>
                    <w:bCs/>
                    <w:i/>
                    <w:iCs/>
                  </w:rPr>
                </m:ctrlPr>
              </m:accPr>
              <m:e>
                <m:r>
                  <m:rPr>
                    <m:sty m:val="bi"/>
                  </m:rPr>
                  <w:rPr>
                    <w:rFonts w:ascii="Cambria Math" w:hAnsi="Cambria Math"/>
                  </w:rPr>
                  <m:t>X</m:t>
                </m:r>
              </m:e>
            </m:acc>
          </m:e>
        </m:d>
      </m:oMath>
      <w:r w:rsidRPr="00CF3F9C">
        <w:rPr>
          <w:rFonts w:ascii="SimSun" w:hAnsi="SimSun" w:cs="SimSun" w:hint="eastAsia"/>
        </w:rPr>
        <w:t>对</w:t>
      </w:r>
      <m:oMath>
        <m:r>
          <m:rPr>
            <m:sty m:val="bi"/>
          </m:rPr>
          <w:rPr>
            <w:rFonts w:ascii="Cambria Math" w:hAnsi="Cambria Math"/>
          </w:rPr>
          <m:t>θ</m:t>
        </m:r>
      </m:oMath>
      <w:r w:rsidRPr="00CF3F9C">
        <w:rPr>
          <w:rFonts w:ascii="SimSun" w:hAnsi="SimSun" w:cs="SimSun" w:hint="eastAsia"/>
        </w:rPr>
        <w:t>进行贝叶斯估计通常采用以下三种方式：以后验密度函数的最大值点作为</w:t>
      </w:r>
      <m:oMath>
        <m:r>
          <m:rPr>
            <m:sty m:val="bi"/>
          </m:rPr>
          <w:rPr>
            <w:rFonts w:ascii="Cambria Math" w:hAnsi="Cambria Math"/>
          </w:rPr>
          <m:t>θ</m:t>
        </m:r>
      </m:oMath>
      <w:r w:rsidRPr="00CF3F9C">
        <w:rPr>
          <w:rFonts w:ascii="SimSun" w:hAnsi="SimSun" w:cs="SimSun" w:hint="eastAsia"/>
        </w:rPr>
        <w:t>的点估计，称为最大后验估计；以后验分布的中位数作为</w:t>
      </w:r>
      <m:oMath>
        <m:r>
          <m:rPr>
            <m:sty m:val="bi"/>
          </m:rPr>
          <w:rPr>
            <w:rFonts w:ascii="Cambria Math" w:hAnsi="Cambria Math"/>
          </w:rPr>
          <m:t>θ</m:t>
        </m:r>
      </m:oMath>
      <w:r w:rsidRPr="00CF3F9C">
        <w:rPr>
          <w:rFonts w:ascii="SimSun" w:hAnsi="SimSun" w:cs="SimSun" w:hint="eastAsia"/>
        </w:rPr>
        <w:t>的点估计，称为后验中</w:t>
      </w:r>
      <w:r w:rsidR="00B04B49" w:rsidRPr="00CF3F9C">
        <w:rPr>
          <w:rFonts w:ascii="SimSun" w:hAnsi="SimSun" w:cs="SimSun" w:hint="eastAsia"/>
        </w:rPr>
        <w:t>位</w:t>
      </w:r>
      <w:r w:rsidRPr="00CF3F9C">
        <w:rPr>
          <w:rFonts w:ascii="SimSun" w:hAnsi="SimSun" w:cs="SimSun" w:hint="eastAsia"/>
        </w:rPr>
        <w:t>数估计；以后验分布的均值作为</w:t>
      </w:r>
      <m:oMath>
        <m:r>
          <m:rPr>
            <m:sty m:val="bi"/>
          </m:rPr>
          <w:rPr>
            <w:rFonts w:ascii="Cambria Math" w:hAnsi="Cambria Math"/>
          </w:rPr>
          <m:t>θ</m:t>
        </m:r>
      </m:oMath>
      <w:r w:rsidRPr="00CF3F9C">
        <w:rPr>
          <w:rFonts w:ascii="SimSun" w:hAnsi="SimSun" w:cs="SimSun" w:hint="eastAsia"/>
        </w:rPr>
        <w:t>的点估计，称为后验期望估计。人们常常根据自己关心的值不同，选取不同的估计方法。在结构无输入振动特性识别问题中我们经常采用最大后验估计</w:t>
      </w:r>
      <w:r w:rsidRPr="00CF3F9C">
        <w:rPr>
          <w:rFonts w:hint="eastAsia"/>
        </w:rPr>
        <w:t>(</w:t>
      </w:r>
      <w:r w:rsidRPr="00CF3F9C">
        <w:t>MAP</w:t>
      </w:r>
      <w:r w:rsidRPr="00CF3F9C">
        <w:rPr>
          <w:rFonts w:hint="eastAsia"/>
        </w:rPr>
        <w:t>)</w:t>
      </w:r>
      <w:r w:rsidRPr="00CF3F9C">
        <w:rPr>
          <w:rFonts w:ascii="SimSun" w:hAnsi="SimSun" w:cs="SimSun" w:hint="eastAsia"/>
        </w:rPr>
        <w:t>，</w:t>
      </w:r>
      <w:bookmarkStart w:id="7" w:name="OLE_LINK18"/>
      <w:bookmarkStart w:id="8" w:name="OLE_LINK19"/>
      <w:r w:rsidRPr="00CF3F9C">
        <w:rPr>
          <w:rFonts w:ascii="SimSun" w:hAnsi="SimSun" w:cs="SimSun" w:hint="eastAsia"/>
        </w:rPr>
        <w:t>本文同样选用</w:t>
      </w:r>
      <w:r w:rsidRPr="00CF3F9C">
        <w:rPr>
          <w:rFonts w:hint="eastAsia"/>
        </w:rPr>
        <w:t>MAP</w:t>
      </w:r>
      <w:r w:rsidRPr="00CF3F9C">
        <w:rPr>
          <w:rFonts w:ascii="SimSun" w:hAnsi="SimSun" w:cs="SimSun" w:hint="eastAsia"/>
        </w:rPr>
        <w:t>作为</w:t>
      </w:r>
      <m:oMath>
        <m:r>
          <m:rPr>
            <m:sty m:val="bi"/>
          </m:rPr>
          <w:rPr>
            <w:rFonts w:ascii="Cambria Math" w:hAnsi="Cambria Math"/>
          </w:rPr>
          <m:t>θ</m:t>
        </m:r>
      </m:oMath>
      <w:r w:rsidRPr="00CF3F9C">
        <w:rPr>
          <w:rFonts w:ascii="SimSun" w:hAnsi="SimSun" w:cs="SimSun" w:hint="eastAsia"/>
        </w:rPr>
        <w:t>的点估计。对此，可以由式</w:t>
      </w:r>
      <w:r w:rsidRPr="00CF3F9C">
        <w:rPr>
          <w:rFonts w:hint="eastAsia"/>
        </w:rPr>
        <w:t>(</w:t>
      </w:r>
      <w:r w:rsidR="009F7F02" w:rsidRPr="00CF3F9C">
        <w:t>2</w:t>
      </w:r>
      <w:r w:rsidR="002A370F" w:rsidRPr="00CF3F9C">
        <w:t>6</w:t>
      </w:r>
      <w:r w:rsidRPr="00CF3F9C">
        <w:rPr>
          <w:rFonts w:hint="eastAsia"/>
        </w:rPr>
        <w:t>)</w:t>
      </w:r>
      <w:r w:rsidR="002A370F" w:rsidRPr="00CF3F9C">
        <w:rPr>
          <w:rFonts w:hint="eastAsia"/>
        </w:rPr>
        <w:t>和式</w:t>
      </w:r>
      <w:r w:rsidR="002A370F" w:rsidRPr="00CF3F9C">
        <w:rPr>
          <w:rFonts w:hint="eastAsia"/>
        </w:rPr>
        <w:lastRenderedPageBreak/>
        <w:t>(</w:t>
      </w:r>
      <w:r w:rsidR="002A370F" w:rsidRPr="00CF3F9C">
        <w:t>27)</w:t>
      </w:r>
      <w:r w:rsidRPr="00CF3F9C">
        <w:rPr>
          <w:rFonts w:ascii="SimSun" w:hAnsi="SimSun" w:cs="SimSun" w:hint="eastAsia"/>
        </w:rPr>
        <w:t>构造关于参数</w:t>
      </w:r>
      <m:oMath>
        <m:r>
          <m:rPr>
            <m:sty m:val="bi"/>
          </m:rPr>
          <w:rPr>
            <w:rFonts w:ascii="Cambria Math" w:hAnsi="Cambria Math"/>
          </w:rPr>
          <m:t>θ</m:t>
        </m:r>
      </m:oMath>
      <w:r w:rsidRPr="00CF3F9C">
        <w:rPr>
          <w:rFonts w:ascii="SimSun" w:hAnsi="SimSun" w:cs="SimSun" w:hint="eastAsia"/>
        </w:rPr>
        <w:t>的目标函数</w:t>
      </w:r>
    </w:p>
    <w:tbl>
      <w:tblPr>
        <w:tblW w:w="0" w:type="auto"/>
        <w:tblLook w:val="04A0" w:firstRow="1" w:lastRow="0" w:firstColumn="1" w:lastColumn="0" w:noHBand="0" w:noVBand="1"/>
      </w:tblPr>
      <w:tblGrid>
        <w:gridCol w:w="654"/>
        <w:gridCol w:w="6902"/>
        <w:gridCol w:w="750"/>
      </w:tblGrid>
      <w:tr w:rsidR="00CF3F9C" w:rsidRPr="00CF3F9C" w14:paraId="7BBC838E" w14:textId="77777777" w:rsidTr="005A0F92">
        <w:tc>
          <w:tcPr>
            <w:tcW w:w="675" w:type="dxa"/>
          </w:tcPr>
          <w:p w14:paraId="7148140D" w14:textId="77777777" w:rsidR="006A58C9" w:rsidRPr="00CF3F9C" w:rsidRDefault="006A58C9" w:rsidP="005A0F92">
            <w:pPr>
              <w:ind w:firstLine="420"/>
              <w:rPr>
                <w:rFonts w:cs="Times New Roman"/>
              </w:rPr>
            </w:pPr>
          </w:p>
        </w:tc>
        <w:tc>
          <w:tcPr>
            <w:tcW w:w="7088" w:type="dxa"/>
          </w:tcPr>
          <w:p w14:paraId="4DAFEBF9" w14:textId="6D628D96" w:rsidR="006A58C9" w:rsidRPr="00CF3F9C" w:rsidRDefault="008B6BF9" w:rsidP="005A0F92">
            <w:pPr>
              <w:ind w:firstLine="420"/>
              <w:rPr>
                <w:rFonts w:cs="Times New Roman"/>
              </w:rPr>
            </w:pPr>
            <m:oMathPara>
              <m:oMath>
                <m:r>
                  <w:rPr>
                    <w:rFonts w:ascii="Cambria Math" w:hAnsi="Cambria Math"/>
                  </w:rPr>
                  <m:t>J</m:t>
                </m:r>
                <m:d>
                  <m:dPr>
                    <m:ctrlPr>
                      <w:rPr>
                        <w:rFonts w:ascii="Cambria Math" w:hAnsi="Cambria Math"/>
                      </w:rPr>
                    </m:ctrlPr>
                  </m:dPr>
                  <m:e>
                    <m:r>
                      <m:rPr>
                        <m:sty m:val="bi"/>
                      </m:rPr>
                      <w:rPr>
                        <w:rFonts w:ascii="Cambria Math" w:hAnsi="Cambria Math"/>
                      </w:rPr>
                      <m:t>θ</m:t>
                    </m:r>
                  </m:e>
                </m:d>
                <m:r>
                  <m:rPr>
                    <m:sty m:val="p"/>
                  </m:rPr>
                  <w:rPr>
                    <w:rFonts w:ascii="Cambria Math" w:hAnsi="Cambria Math"/>
                  </w:rPr>
                  <m:t>=-</m:t>
                </m:r>
                <m:func>
                  <m:funcPr>
                    <m:ctrlPr>
                      <w:rPr>
                        <w:rFonts w:ascii="Cambria Math" w:hAnsi="Cambria Math"/>
                      </w:rPr>
                    </m:ctrlPr>
                  </m:funcPr>
                  <m:fName>
                    <m:r>
                      <m:rPr>
                        <m:sty m:val="p"/>
                      </m:rPr>
                      <w:rPr>
                        <w:rFonts w:ascii="Cambria Math" w:hAnsi="Cambria Math"/>
                      </w:rPr>
                      <m:t>ln</m:t>
                    </m:r>
                  </m:fName>
                  <m:e>
                    <m:d>
                      <m:dPr>
                        <m:begChr m:val="["/>
                        <m:endChr m:val="]"/>
                        <m:ctrlPr>
                          <w:rPr>
                            <w:rFonts w:ascii="Cambria Math" w:hAnsi="Cambria Math"/>
                          </w:rPr>
                        </m:ctrlPr>
                      </m:dPr>
                      <m:e>
                        <m:r>
                          <w:rPr>
                            <w:rFonts w:ascii="Cambria Math" w:hAnsi="Cambria Math" w:cs="Times New Roman"/>
                          </w:rPr>
                          <m:t>p</m:t>
                        </m:r>
                        <m:d>
                          <m:dPr>
                            <m:ctrlPr>
                              <w:rPr>
                                <w:rFonts w:ascii="Cambria Math" w:hAnsi="Cambria Math" w:cs="Times New Roman"/>
                                <w:bCs/>
                              </w:rPr>
                            </m:ctrlPr>
                          </m:dPr>
                          <m:e>
                            <m:r>
                              <m:rPr>
                                <m:sty m:val="bi"/>
                              </m:rPr>
                              <w:rPr>
                                <w:rFonts w:ascii="Cambria Math" w:hAnsi="Cambria Math"/>
                              </w:rPr>
                              <m:t>θ</m:t>
                            </m:r>
                            <m:ctrlPr>
                              <w:rPr>
                                <w:rFonts w:ascii="Cambria Math" w:hAnsi="Cambria Math"/>
                                <w:b/>
                                <w:i/>
                              </w:rPr>
                            </m:ctrlPr>
                          </m:e>
                          <m:e>
                            <m:acc>
                              <m:accPr>
                                <m:ctrlPr>
                                  <w:rPr>
                                    <w:rFonts w:ascii="Cambria Math" w:hAnsi="Cambria Math"/>
                                    <w:b/>
                                    <w:bCs/>
                                    <w:i/>
                                    <w:iCs/>
                                  </w:rPr>
                                </m:ctrlPr>
                              </m:accPr>
                              <m:e>
                                <m:r>
                                  <m:rPr>
                                    <m:sty m:val="bi"/>
                                  </m:rPr>
                                  <w:rPr>
                                    <w:rFonts w:ascii="Cambria Math" w:hAnsi="Cambria Math"/>
                                  </w:rPr>
                                  <m:t>X</m:t>
                                </m:r>
                              </m:e>
                            </m:acc>
                          </m:e>
                        </m:d>
                      </m:e>
                    </m:d>
                  </m:e>
                </m:func>
                <m:r>
                  <m:rPr>
                    <m:sty m:val="p"/>
                  </m:rPr>
                  <w:rPr>
                    <w:rFonts w:ascii="Cambria Math" w:hAnsi="Cambria Math"/>
                  </w:rPr>
                  <m:t>∝-</m:t>
                </m:r>
                <m:func>
                  <m:funcPr>
                    <m:ctrlPr>
                      <w:rPr>
                        <w:rFonts w:ascii="Cambria Math" w:hAnsi="Cambria Math"/>
                      </w:rPr>
                    </m:ctrlPr>
                  </m:funcPr>
                  <m:fName>
                    <m:r>
                      <m:rPr>
                        <m:sty m:val="p"/>
                      </m:rPr>
                      <w:rPr>
                        <w:rFonts w:ascii="Cambria Math" w:hAnsi="Cambria Math"/>
                      </w:rPr>
                      <m:t>ln</m:t>
                    </m:r>
                  </m:fName>
                  <m:e>
                    <m:d>
                      <m:dPr>
                        <m:begChr m:val="["/>
                        <m:endChr m:val="]"/>
                        <m:ctrlPr>
                          <w:rPr>
                            <w:rFonts w:ascii="Cambria Math" w:hAnsi="Cambria Math"/>
                          </w:rPr>
                        </m:ctrlPr>
                      </m:dPr>
                      <m:e>
                        <m:r>
                          <w:rPr>
                            <w:rFonts w:ascii="Cambria Math" w:hAnsi="Cambria Math"/>
                          </w:rPr>
                          <m:t>p</m:t>
                        </m:r>
                        <m:d>
                          <m:dPr>
                            <m:ctrlPr>
                              <w:rPr>
                                <w:rFonts w:ascii="Cambria Math" w:hAnsi="Cambria Math"/>
                              </w:rPr>
                            </m:ctrlPr>
                          </m:dPr>
                          <m:e>
                            <m:acc>
                              <m:accPr>
                                <m:ctrlPr>
                                  <w:rPr>
                                    <w:rFonts w:ascii="Cambria Math" w:hAnsi="Cambria Math"/>
                                    <w:b/>
                                    <w:bCs/>
                                    <w:i/>
                                    <w:iCs/>
                                  </w:rPr>
                                </m:ctrlPr>
                              </m:accPr>
                              <m:e>
                                <m:r>
                                  <m:rPr>
                                    <m:sty m:val="bi"/>
                                  </m:rPr>
                                  <w:rPr>
                                    <w:rFonts w:ascii="Cambria Math" w:hAnsi="Cambria Math"/>
                                  </w:rPr>
                                  <m:t>X</m:t>
                                </m:r>
                              </m:e>
                            </m:acc>
                            <m:r>
                              <m:rPr>
                                <m:sty m:val="bi"/>
                              </m:rPr>
                              <w:rPr>
                                <w:rFonts w:ascii="Cambria Math" w:hAnsi="Cambria Math"/>
                              </w:rPr>
                              <m:t>|θ</m:t>
                            </m:r>
                          </m:e>
                        </m:d>
                      </m:e>
                    </m:d>
                  </m:e>
                </m:func>
              </m:oMath>
            </m:oMathPara>
          </w:p>
          <w:p w14:paraId="75363B45" w14:textId="19ABF628" w:rsidR="006A58C9" w:rsidRPr="00CF3F9C" w:rsidRDefault="006A58C9" w:rsidP="006A58C9">
            <w:pPr>
              <w:ind w:firstLineChars="1050" w:firstLine="2205"/>
              <w:rPr>
                <w:rFonts w:cs="Times New Roman"/>
              </w:rPr>
            </w:pPr>
            <m:oMath>
              <m:r>
                <m:rPr>
                  <m:sty m:val="p"/>
                </m:rP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c</m:t>
                  </m:r>
                </m:sub>
              </m:sSub>
              <m:r>
                <w:rPr>
                  <w:rFonts w:ascii="Cambria Math" w:hAnsi="Cambria Math" w:cs="Times New Roman"/>
                </w:rPr>
                <m:t>N</m:t>
              </m:r>
              <m:func>
                <m:funcPr>
                  <m:ctrlPr>
                    <w:rPr>
                      <w:rFonts w:ascii="Cambria Math" w:hAnsi="Cambria Math" w:cs="Times New Roman"/>
                      <w:bCs/>
                      <w:i/>
                      <w:iCs/>
                    </w:rPr>
                  </m:ctrlPr>
                </m:funcPr>
                <m:fName>
                  <m:r>
                    <m:rPr>
                      <m:sty m:val="p"/>
                    </m:rPr>
                    <w:rPr>
                      <w:rFonts w:ascii="Cambria Math" w:hAnsi="Cambria Math" w:cs="Times New Roman"/>
                    </w:rPr>
                    <m:t>ln</m:t>
                  </m:r>
                </m:fName>
                <m:e>
                  <m:r>
                    <w:rPr>
                      <w:rFonts w:ascii="Cambria Math" w:hAnsi="Cambria Math" w:cs="Times New Roman"/>
                    </w:rPr>
                    <m:t>π</m:t>
                  </m:r>
                </m:e>
              </m:func>
              <m:r>
                <w:rPr>
                  <w:rFonts w:ascii="Cambria Math" w:hAnsi="Cambria Math" w:cs="Times New Roman"/>
                </w:rPr>
                <m:t>+</m:t>
              </m:r>
              <m:nary>
                <m:naryPr>
                  <m:chr m:val="∑"/>
                  <m:limLoc m:val="undOvr"/>
                  <m:supHide m:val="1"/>
                  <m:ctrlPr>
                    <w:rPr>
                      <w:rFonts w:ascii="Cambria Math" w:hAnsi="Cambria Math" w:cs="Times New Roman"/>
                      <w:bCs/>
                      <w:i/>
                      <w:iCs/>
                    </w:rPr>
                  </m:ctrlPr>
                </m:naryPr>
                <m:sub>
                  <m:r>
                    <w:rPr>
                      <w:rFonts w:ascii="Cambria Math" w:hAnsi="Cambria Math" w:cs="Times New Roman"/>
                    </w:rPr>
                    <m:t>k</m:t>
                  </m:r>
                </m:sub>
                <m:sup/>
                <m:e>
                  <m:func>
                    <m:funcPr>
                      <m:ctrlPr>
                        <w:rPr>
                          <w:rFonts w:ascii="Cambria Math" w:hAnsi="Cambria Math" w:cs="Times New Roman"/>
                          <w:bCs/>
                          <w:i/>
                          <w:iCs/>
                        </w:rPr>
                      </m:ctrlPr>
                    </m:funcPr>
                    <m:fName>
                      <m:r>
                        <m:rPr>
                          <m:sty m:val="p"/>
                        </m:rPr>
                        <w:rPr>
                          <w:rFonts w:ascii="Cambria Math" w:hAnsi="Cambria Math" w:cs="Times New Roman"/>
                        </w:rPr>
                        <m:t>ln</m:t>
                      </m:r>
                    </m:fName>
                    <m:e>
                      <m:r>
                        <w:rPr>
                          <w:rFonts w:ascii="Cambria Math" w:hAnsi="Cambria Math" w:cs="Times New Roman"/>
                        </w:rPr>
                        <m:t>|</m:t>
                      </m:r>
                      <m:sSub>
                        <m:sSubPr>
                          <m:ctrlPr>
                            <w:rPr>
                              <w:rFonts w:ascii="Cambria Math" w:hAnsi="Cambria Math"/>
                              <w:i/>
                              <w:iCs/>
                            </w:rPr>
                          </m:ctrlPr>
                        </m:sSubPr>
                        <m:e>
                          <m:r>
                            <m:rPr>
                              <m:sty m:val="b"/>
                            </m:rPr>
                            <w:rPr>
                              <w:rFonts w:ascii="Cambria Math" w:hAnsi="Cambria Math"/>
                            </w:rPr>
                            <m:t>S</m:t>
                          </m:r>
                        </m:e>
                        <m:sub>
                          <m:r>
                            <w:rPr>
                              <w:rFonts w:ascii="Cambria Math" w:hAnsi="Cambria Math"/>
                            </w:rPr>
                            <m:t>k</m:t>
                          </m:r>
                        </m:sub>
                      </m:sSub>
                      <m:r>
                        <w:rPr>
                          <w:rFonts w:ascii="Cambria Math" w:hAnsi="Cambria Math" w:cs="Times New Roman"/>
                        </w:rPr>
                        <m:t>(</m:t>
                      </m:r>
                      <m:r>
                        <m:rPr>
                          <m:sty m:val="bi"/>
                        </m:rPr>
                        <w:rPr>
                          <w:rFonts w:ascii="Cambria Math" w:hAnsi="Cambria Math"/>
                        </w:rPr>
                        <m:t>θ</m:t>
                      </m:r>
                      <m:r>
                        <w:rPr>
                          <w:rFonts w:ascii="Cambria Math" w:hAnsi="Cambria Math" w:cs="Times New Roman"/>
                        </w:rPr>
                        <m:t>)|</m:t>
                      </m:r>
                    </m:e>
                  </m:func>
                </m:e>
              </m:nary>
            </m:oMath>
            <w:r w:rsidRPr="00CF3F9C">
              <w:rPr>
                <w:rFonts w:ascii="Cambria Math" w:hAnsi="Cambria Math" w:cs="Times New Roman" w:hint="eastAsia"/>
                <w:bCs/>
              </w:rPr>
              <w:t>+</w:t>
            </w:r>
            <m:oMath>
              <m:nary>
                <m:naryPr>
                  <m:chr m:val="∑"/>
                  <m:limLoc m:val="undOvr"/>
                  <m:supHide m:val="1"/>
                  <m:ctrlPr>
                    <w:rPr>
                      <w:rFonts w:ascii="Cambria Math" w:hAnsi="Cambria Math" w:cs="Times New Roman"/>
                      <w:bCs/>
                      <w:i/>
                      <w:iCs/>
                    </w:rPr>
                  </m:ctrlPr>
                </m:naryPr>
                <m:sub>
                  <m:r>
                    <w:rPr>
                      <w:rFonts w:ascii="Cambria Math" w:hAnsi="Cambria Math" w:cs="Times New Roman"/>
                    </w:rPr>
                    <m:t>k</m:t>
                  </m:r>
                </m:sub>
                <m:sup/>
                <m:e>
                  <m:sSubSup>
                    <m:sSubSupPr>
                      <m:ctrlPr>
                        <w:rPr>
                          <w:rFonts w:ascii="Cambria Math" w:hAnsi="Cambria Math"/>
                          <w:i/>
                        </w:rPr>
                      </m:ctrlPr>
                    </m:sSubSupPr>
                    <m:e>
                      <m:acc>
                        <m:accPr>
                          <m:ctrlPr>
                            <w:rPr>
                              <w:rFonts w:ascii="Cambria Math" w:hAnsi="Cambria Math"/>
                              <w:i/>
                            </w:rPr>
                          </m:ctrlPr>
                        </m:accPr>
                        <m:e>
                          <m:r>
                            <m:rPr>
                              <m:sty m:val="bi"/>
                            </m:rPr>
                            <w:rPr>
                              <w:rFonts w:ascii="Cambria Math" w:hAnsi="Cambria Math"/>
                            </w:rPr>
                            <m:t>X</m:t>
                          </m:r>
                        </m:e>
                      </m:acc>
                    </m:e>
                    <m:sub>
                      <m:r>
                        <w:rPr>
                          <w:rFonts w:ascii="Cambria Math" w:hAnsi="Cambria Math"/>
                        </w:rPr>
                        <m:t>k</m:t>
                      </m:r>
                    </m:sub>
                    <m:sup>
                      <m:r>
                        <w:rPr>
                          <w:rFonts w:ascii="Cambria Math" w:hAnsi="Cambria Math"/>
                        </w:rPr>
                        <m:t>*</m:t>
                      </m:r>
                    </m:sup>
                  </m:sSubSup>
                  <m:sSub>
                    <m:sSubPr>
                      <m:ctrlPr>
                        <w:rPr>
                          <w:rFonts w:ascii="Cambria Math" w:hAnsi="Cambria Math"/>
                          <w:i/>
                          <w:iCs/>
                        </w:rPr>
                      </m:ctrlPr>
                    </m:sSubPr>
                    <m:e>
                      <m:r>
                        <m:rPr>
                          <m:sty m:val="b"/>
                        </m:rPr>
                        <w:rPr>
                          <w:rFonts w:ascii="Cambria Math" w:hAnsi="Cambria Math"/>
                        </w:rPr>
                        <m:t>S</m:t>
                      </m:r>
                    </m:e>
                    <m:sub>
                      <m:r>
                        <w:rPr>
                          <w:rFonts w:ascii="Cambria Math" w:hAnsi="Cambria Math"/>
                        </w:rPr>
                        <m:t>k</m:t>
                      </m:r>
                    </m:sub>
                  </m:sSub>
                  <m:sSup>
                    <m:sSupPr>
                      <m:ctrlPr>
                        <w:rPr>
                          <w:rFonts w:ascii="Cambria Math" w:hAnsi="Cambria Math"/>
                          <w:b/>
                          <w:i/>
                        </w:rPr>
                      </m:ctrlPr>
                    </m:sSupPr>
                    <m:e>
                      <m:d>
                        <m:dPr>
                          <m:ctrlPr>
                            <w:rPr>
                              <w:rFonts w:ascii="Cambria Math" w:hAnsi="Cambria Math" w:cs="Times New Roman"/>
                              <w:bCs/>
                              <w:i/>
                              <w:iCs/>
                            </w:rPr>
                          </m:ctrlPr>
                        </m:dPr>
                        <m:e>
                          <m:r>
                            <m:rPr>
                              <m:sty m:val="bi"/>
                            </m:rPr>
                            <w:rPr>
                              <w:rFonts w:ascii="Cambria Math" w:hAnsi="Cambria Math"/>
                            </w:rPr>
                            <m:t>θ</m:t>
                          </m:r>
                          <m:ctrlPr>
                            <w:rPr>
                              <w:rFonts w:ascii="Cambria Math" w:hAnsi="Cambria Math"/>
                              <w:b/>
                              <w:i/>
                            </w:rPr>
                          </m:ctrlPr>
                        </m:e>
                      </m:d>
                    </m:e>
                    <m:sup>
                      <m:r>
                        <m:rPr>
                          <m:sty m:val="bi"/>
                        </m:rPr>
                        <w:rPr>
                          <w:rFonts w:ascii="Cambria Math" w:hAnsi="Cambria Math"/>
                        </w:rPr>
                        <m:t>-</m:t>
                      </m:r>
                      <m:r>
                        <w:rPr>
                          <w:rFonts w:ascii="Cambria Math" w:hAnsi="Cambria Math"/>
                        </w:rPr>
                        <m:t>1</m:t>
                      </m:r>
                    </m:sup>
                  </m:sSup>
                  <m:sSub>
                    <m:sSubPr>
                      <m:ctrlPr>
                        <w:rPr>
                          <w:rFonts w:ascii="Cambria Math" w:hAnsi="Cambria Math"/>
                          <w:i/>
                        </w:rPr>
                      </m:ctrlPr>
                    </m:sSubPr>
                    <m:e>
                      <m:acc>
                        <m:accPr>
                          <m:ctrlPr>
                            <w:rPr>
                              <w:rFonts w:ascii="Cambria Math" w:hAnsi="Cambria Math"/>
                              <w:i/>
                            </w:rPr>
                          </m:ctrlPr>
                        </m:accPr>
                        <m:e>
                          <m:r>
                            <m:rPr>
                              <m:sty m:val="bi"/>
                            </m:rPr>
                            <w:rPr>
                              <w:rFonts w:ascii="Cambria Math" w:hAnsi="Cambria Math"/>
                            </w:rPr>
                            <m:t>X</m:t>
                          </m:r>
                        </m:e>
                      </m:acc>
                    </m:e>
                    <m:sub>
                      <m:r>
                        <w:rPr>
                          <w:rFonts w:ascii="Cambria Math" w:hAnsi="Cambria Math"/>
                        </w:rPr>
                        <m:t>k</m:t>
                      </m:r>
                    </m:sub>
                  </m:sSub>
                </m:e>
              </m:nary>
            </m:oMath>
          </w:p>
        </w:tc>
        <w:tc>
          <w:tcPr>
            <w:tcW w:w="759" w:type="dxa"/>
            <w:vAlign w:val="center"/>
          </w:tcPr>
          <w:p w14:paraId="3C8CAC58" w14:textId="46E3D6E2" w:rsidR="006A58C9" w:rsidRPr="00CF3F9C" w:rsidRDefault="006A58C9" w:rsidP="005A0F92">
            <w:pPr>
              <w:pStyle w:val="NoSpacing"/>
            </w:pPr>
            <w:r w:rsidRPr="00CF3F9C">
              <w:rPr>
                <w:rFonts w:hint="eastAsia"/>
              </w:rPr>
              <w:t>(</w:t>
            </w:r>
            <w:r w:rsidRPr="00CF3F9C">
              <w:t>2</w:t>
            </w:r>
            <w:r w:rsidR="00681915" w:rsidRPr="00CF3F9C">
              <w:t>8</w:t>
            </w:r>
            <w:r w:rsidRPr="00CF3F9C">
              <w:t>)</w:t>
            </w:r>
          </w:p>
        </w:tc>
      </w:tr>
    </w:tbl>
    <w:bookmarkEnd w:id="7"/>
    <w:bookmarkEnd w:id="8"/>
    <w:p w14:paraId="0B519018" w14:textId="6ACF3117" w:rsidR="00813549" w:rsidRPr="00CF3F9C" w:rsidRDefault="007A4216" w:rsidP="0014101E">
      <w:pPr>
        <w:ind w:firstLine="420"/>
        <w:rPr>
          <w:bCs/>
          <w:iCs/>
        </w:rPr>
      </w:pPr>
      <w:r w:rsidRPr="00CF3F9C">
        <w:rPr>
          <w:rFonts w:ascii="SimSun" w:hAnsi="SimSun" w:cs="SimSun" w:hint="eastAsia"/>
          <w:bCs/>
        </w:rPr>
        <w:t>其中</w:t>
      </w:r>
      <m:oMath>
        <m:sSub>
          <m:sSubPr>
            <m:ctrlPr>
              <w:rPr>
                <w:rFonts w:ascii="Cambria Math" w:hAnsi="Cambria Math"/>
                <w:i/>
              </w:rPr>
            </m:ctrlPr>
          </m:sSubPr>
          <m:e>
            <m:r>
              <w:rPr>
                <w:rFonts w:ascii="Cambria Math" w:hAnsi="Cambria Math"/>
              </w:rPr>
              <m:t>n</m:t>
            </m:r>
          </m:e>
          <m:sub>
            <m:r>
              <w:rPr>
                <w:rFonts w:ascii="Cambria Math" w:hAnsi="Cambria Math"/>
              </w:rPr>
              <m:t>c</m:t>
            </m:r>
          </m:sub>
        </m:sSub>
      </m:oMath>
      <w:r w:rsidRPr="00CF3F9C">
        <w:rPr>
          <w:rFonts w:ascii="SimSun" w:hAnsi="SimSun" w:cs="SimSun" w:hint="eastAsia"/>
          <w:bCs/>
          <w:iCs/>
        </w:rPr>
        <w:t>为测量</w:t>
      </w:r>
      <w:r w:rsidR="009E177D" w:rsidRPr="00CF3F9C">
        <w:rPr>
          <w:rFonts w:ascii="SimSun" w:hAnsi="SimSun" w:cs="SimSun" w:hint="eastAsia"/>
          <w:bCs/>
          <w:iCs/>
        </w:rPr>
        <w:t>自由度数目</w:t>
      </w:r>
      <w:r w:rsidRPr="00CF3F9C">
        <w:rPr>
          <w:rFonts w:ascii="SimSun" w:hAnsi="SimSun" w:cs="SimSun" w:hint="eastAsia"/>
          <w:bCs/>
          <w:iCs/>
        </w:rPr>
        <w:t>，</w:t>
      </w:r>
      <m:oMath>
        <m:r>
          <w:rPr>
            <w:rFonts w:ascii="Cambria Math" w:hAnsi="Cambria Math"/>
          </w:rPr>
          <m:t>N</m:t>
        </m:r>
      </m:oMath>
      <w:r w:rsidRPr="00CF3F9C">
        <w:rPr>
          <w:rFonts w:ascii="SimSun" w:hAnsi="SimSun" w:cs="SimSun" w:hint="eastAsia"/>
          <w:bCs/>
          <w:iCs/>
        </w:rPr>
        <w:t>为频率点数目。</w:t>
      </w:r>
      <w:bookmarkStart w:id="9" w:name="OLE_LINK20"/>
      <w:r w:rsidRPr="00CF3F9C">
        <w:rPr>
          <w:rFonts w:ascii="SimSun" w:hAnsi="SimSun" w:cs="SimSun" w:hint="eastAsia"/>
        </w:rPr>
        <w:t>最优值</w:t>
      </w:r>
      <m:oMath>
        <m:sSup>
          <m:sSupPr>
            <m:ctrlPr>
              <w:rPr>
                <w:rFonts w:ascii="Cambria Math" w:hAnsi="Cambria Math"/>
                <w:b/>
              </w:rPr>
            </m:ctrlPr>
          </m:sSupPr>
          <m:e>
            <m:r>
              <m:rPr>
                <m:sty m:val="bi"/>
              </m:rPr>
              <w:rPr>
                <w:rFonts w:ascii="Cambria Math" w:hAnsi="Cambria Math"/>
              </w:rPr>
              <m:t>θ</m:t>
            </m:r>
            <m:ctrlPr>
              <w:rPr>
                <w:rFonts w:ascii="Cambria Math" w:hAnsi="Cambria Math"/>
                <w:b/>
                <w:i/>
              </w:rPr>
            </m:ctrlPr>
          </m:e>
          <m:sup>
            <m:r>
              <m:rPr>
                <m:sty m:val="b"/>
              </m:rPr>
              <w:rPr>
                <w:rFonts w:ascii="Cambria Math" w:hAnsi="Cambria Math"/>
              </w:rPr>
              <m:t>*</m:t>
            </m:r>
          </m:sup>
        </m:sSup>
      </m:oMath>
      <w:r w:rsidRPr="00CF3F9C">
        <w:rPr>
          <w:rFonts w:ascii="SimSun" w:hAnsi="SimSun" w:cs="SimSun" w:hint="eastAsia"/>
        </w:rPr>
        <w:t>可通过解目标函数的最小值得到</w:t>
      </w:r>
      <w:bookmarkEnd w:id="9"/>
      <w:r w:rsidRPr="00CF3F9C">
        <w:rPr>
          <w:rFonts w:ascii="SimSun" w:hAnsi="SimSun" w:cs="SimSun" w:hint="eastAsia"/>
        </w:rPr>
        <w:t>。</w:t>
      </w:r>
    </w:p>
    <w:p w14:paraId="49184A06" w14:textId="10EB9912" w:rsidR="007A4216" w:rsidRPr="00CF3F9C" w:rsidRDefault="00650549" w:rsidP="00C42F20">
      <w:pPr>
        <w:ind w:firstLine="420"/>
      </w:pPr>
      <w:r w:rsidRPr="00CF3F9C">
        <w:rPr>
          <w:rFonts w:ascii="SimSun" w:hAnsi="SimSun" w:cs="SimSun" w:hint="eastAsia"/>
        </w:rPr>
        <w:t>后验概率分布渐近于高斯分布</w:t>
      </w:r>
      <w:r w:rsidR="00EA3226" w:rsidRPr="00CF3F9C">
        <w:rPr>
          <w:rFonts w:ascii="SimSun" w:hAnsi="SimSun" w:cs="SimSun" w:hint="eastAsia"/>
          <w:vertAlign w:val="superscript"/>
        </w:rPr>
        <w:t>[</w:t>
      </w:r>
      <w:r w:rsidR="00EA3226" w:rsidRPr="00CF3F9C">
        <w:rPr>
          <w:rFonts w:ascii="SimSun" w:hAnsi="SimSun" w:cs="SimSun"/>
          <w:vertAlign w:val="superscript"/>
        </w:rPr>
        <w:t>6,17]</w:t>
      </w:r>
      <w:r w:rsidRPr="00CF3F9C">
        <w:rPr>
          <w:rFonts w:ascii="SimSun" w:hAnsi="SimSun" w:cs="SimSun" w:hint="eastAsia"/>
        </w:rPr>
        <w:t>，其均值是</w:t>
      </w:r>
      <m:oMath>
        <m:sSup>
          <m:sSupPr>
            <m:ctrlPr>
              <w:rPr>
                <w:rFonts w:ascii="Cambria Math" w:hAnsi="Cambria Math"/>
                <w:b/>
              </w:rPr>
            </m:ctrlPr>
          </m:sSupPr>
          <m:e>
            <m:r>
              <m:rPr>
                <m:sty m:val="bi"/>
              </m:rPr>
              <w:rPr>
                <w:rFonts w:ascii="Cambria Math" w:hAnsi="Cambria Math"/>
              </w:rPr>
              <m:t>θ</m:t>
            </m:r>
            <m:ctrlPr>
              <w:rPr>
                <w:rFonts w:ascii="Cambria Math" w:hAnsi="Cambria Math"/>
                <w:b/>
                <w:i/>
              </w:rPr>
            </m:ctrlPr>
          </m:e>
          <m:sup>
            <m:r>
              <m:rPr>
                <m:sty m:val="b"/>
              </m:rPr>
              <w:rPr>
                <w:rFonts w:ascii="Cambria Math" w:hAnsi="Cambria Math"/>
              </w:rPr>
              <m:t>*</m:t>
            </m:r>
          </m:sup>
        </m:sSup>
      </m:oMath>
      <w:r w:rsidRPr="00CF3F9C">
        <w:rPr>
          <w:rFonts w:ascii="SimSun" w:hAnsi="SimSun" w:cs="SimSun" w:hint="eastAsia"/>
        </w:rPr>
        <w:t>，</w:t>
      </w:r>
      <w:r w:rsidR="00EA3226" w:rsidRPr="00CF3F9C">
        <w:rPr>
          <w:rFonts w:ascii="SimSun" w:hAnsi="SimSun" w:cs="SimSun" w:hint="eastAsia"/>
        </w:rPr>
        <w:t>协方差矩阵</w:t>
      </w:r>
      <w:r w:rsidRPr="00CF3F9C">
        <w:rPr>
          <w:rFonts w:ascii="SimSun" w:hAnsi="SimSun" w:cs="SimSun" w:hint="eastAsia"/>
        </w:rPr>
        <w:t>是</w:t>
      </w:r>
      <m:oMath>
        <m:r>
          <w:rPr>
            <w:rFonts w:ascii="Cambria Math" w:hAnsi="Cambria Math"/>
          </w:rPr>
          <m:t>J</m:t>
        </m:r>
        <m:d>
          <m:dPr>
            <m:ctrlPr>
              <w:rPr>
                <w:rFonts w:ascii="Cambria Math" w:hAnsi="Cambria Math"/>
              </w:rPr>
            </m:ctrlPr>
          </m:dPr>
          <m:e>
            <m:r>
              <m:rPr>
                <m:sty m:val="bi"/>
              </m:rPr>
              <w:rPr>
                <w:rFonts w:ascii="Cambria Math" w:hAnsi="Cambria Math"/>
              </w:rPr>
              <m:t>θ</m:t>
            </m:r>
          </m:e>
        </m:d>
      </m:oMath>
      <w:r w:rsidRPr="00CF3F9C">
        <w:rPr>
          <w:rFonts w:ascii="SimSun" w:hAnsi="SimSun" w:cs="SimSun" w:hint="eastAsia"/>
        </w:rPr>
        <w:t>在</w:t>
      </w:r>
      <m:oMath>
        <m:sSup>
          <m:sSupPr>
            <m:ctrlPr>
              <w:rPr>
                <w:rFonts w:ascii="Cambria Math" w:hAnsi="Cambria Math"/>
                <w:b/>
              </w:rPr>
            </m:ctrlPr>
          </m:sSupPr>
          <m:e>
            <m:r>
              <m:rPr>
                <m:sty m:val="bi"/>
              </m:rPr>
              <w:rPr>
                <w:rFonts w:ascii="Cambria Math" w:hAnsi="Cambria Math"/>
              </w:rPr>
              <m:t>θ</m:t>
            </m:r>
            <m:ctrlPr>
              <w:rPr>
                <w:rFonts w:ascii="Cambria Math" w:hAnsi="Cambria Math"/>
                <w:b/>
                <w:i/>
              </w:rPr>
            </m:ctrlPr>
          </m:e>
          <m:sup>
            <m:r>
              <m:rPr>
                <m:sty m:val="b"/>
              </m:rPr>
              <w:rPr>
                <w:rFonts w:ascii="Cambria Math" w:hAnsi="Cambria Math"/>
              </w:rPr>
              <m:t>*</m:t>
            </m:r>
          </m:sup>
        </m:sSup>
      </m:oMath>
      <w:r w:rsidRPr="00CF3F9C">
        <w:rPr>
          <w:rFonts w:ascii="SimSun" w:hAnsi="SimSun" w:cs="SimSun" w:hint="eastAsia"/>
        </w:rPr>
        <w:t>处的</w:t>
      </w:r>
      <w:r w:rsidR="004E21B9" w:rsidRPr="00CF3F9C">
        <w:rPr>
          <w:rFonts w:hint="eastAsia"/>
        </w:rPr>
        <w:t>海森</w:t>
      </w:r>
      <w:r w:rsidRPr="00CF3F9C">
        <w:rPr>
          <w:rFonts w:ascii="SimSun" w:hAnsi="SimSun" w:cs="SimSun" w:hint="eastAsia"/>
        </w:rPr>
        <w:t>阵的倒数</w:t>
      </w:r>
      <m:oMath>
        <m:sSup>
          <m:sSupPr>
            <m:ctrlPr>
              <w:rPr>
                <w:rFonts w:ascii="Cambria Math" w:hAnsi="Cambria Math"/>
              </w:rPr>
            </m:ctrlPr>
          </m:sSupPr>
          <m:e>
            <m:r>
              <m:rPr>
                <m:sty m:val="p"/>
              </m:rPr>
              <w:rPr>
                <w:rFonts w:ascii="Cambria Math" w:hAnsi="Cambria Math"/>
              </w:rPr>
              <m:t>H</m:t>
            </m:r>
          </m:e>
          <m:sup>
            <m:r>
              <m:rPr>
                <m:sty m:val="p"/>
              </m:rPr>
              <w:rPr>
                <w:rFonts w:ascii="Cambria Math" w:hAnsi="Cambria Math"/>
              </w:rPr>
              <m:t>-1</m:t>
            </m:r>
          </m:sup>
        </m:sSup>
        <m:d>
          <m:dPr>
            <m:ctrlPr>
              <w:rPr>
                <w:rFonts w:ascii="Cambria Math" w:hAnsi="Cambria Math"/>
              </w:rPr>
            </m:ctrlPr>
          </m:dPr>
          <m:e>
            <m:sSub>
              <m:sSubPr>
                <m:ctrlPr>
                  <w:rPr>
                    <w:rFonts w:ascii="Cambria Math" w:hAnsi="Cambria Math"/>
                    <w:i/>
                  </w:rPr>
                </m:ctrlPr>
              </m:sSubPr>
              <m:e>
                <m:r>
                  <w:rPr>
                    <w:rFonts w:ascii="Cambria Math" w:hAnsi="Cambria Math"/>
                  </w:rPr>
                  <m:t>θ</m:t>
                </m:r>
              </m:e>
              <m:sub>
                <m:r>
                  <w:rPr>
                    <w:rFonts w:ascii="Cambria Math" w:hAnsi="Cambria Math"/>
                  </w:rPr>
                  <m:t>m</m:t>
                </m:r>
              </m:sub>
            </m:sSub>
            <m:r>
              <m:rPr>
                <m:sty m:val="p"/>
              </m:rPr>
              <w:rPr>
                <w:rFonts w:ascii="Cambria Math" w:hAnsi="Cambria Math"/>
              </w:rPr>
              <m:t>,</m:t>
            </m:r>
            <m:sSub>
              <m:sSubPr>
                <m:ctrlPr>
                  <w:rPr>
                    <w:rFonts w:ascii="Cambria Math" w:hAnsi="Cambria Math"/>
                    <w:i/>
                  </w:rPr>
                </m:ctrlPr>
              </m:sSubPr>
              <m:e>
                <m:r>
                  <w:rPr>
                    <w:rFonts w:ascii="Cambria Math" w:hAnsi="Cambria Math"/>
                  </w:rPr>
                  <m:t>θ</m:t>
                </m:r>
              </m:e>
              <m:sub>
                <m:r>
                  <w:rPr>
                    <w:rFonts w:ascii="Cambria Math" w:hAnsi="Cambria Math"/>
                  </w:rPr>
                  <m:t>n</m:t>
                </m:r>
              </m:sub>
            </m:sSub>
          </m:e>
        </m:d>
        <m:sSub>
          <m:sSubPr>
            <m:ctrlPr>
              <w:rPr>
                <w:rFonts w:ascii="Cambria Math" w:hAnsi="Cambria Math"/>
                <w:i/>
              </w:rPr>
            </m:ctrlPr>
          </m:sSubPr>
          <m:e>
            <m:d>
              <m:dPr>
                <m:begChr m:val=""/>
                <m:endChr m:val="|"/>
                <m:ctrlPr>
                  <w:rPr>
                    <w:rFonts w:ascii="Cambria Math" w:hAnsi="Cambria Math"/>
                    <w:i/>
                  </w:rPr>
                </m:ctrlPr>
              </m:dPr>
              <m:e>
                <m:r>
                  <w:rPr>
                    <w:rFonts w:ascii="Cambria Math"/>
                  </w:rPr>
                  <m:t>​</m:t>
                </m:r>
              </m:e>
            </m:d>
          </m:e>
          <m:sub>
            <m:r>
              <m:rPr>
                <m:sty m:val="bi"/>
              </m:rPr>
              <w:rPr>
                <w:rFonts w:ascii="Cambria Math" w:hAnsi="Cambria Math"/>
              </w:rPr>
              <m:t>θ</m:t>
            </m:r>
            <m:r>
              <w:rPr>
                <w:rFonts w:ascii="Cambria Math" w:hAnsi="Cambria Math"/>
              </w:rPr>
              <m:t>=</m:t>
            </m:r>
            <m:sSup>
              <m:sSupPr>
                <m:ctrlPr>
                  <w:rPr>
                    <w:rFonts w:ascii="Cambria Math" w:hAnsi="Cambria Math"/>
                    <w:i/>
                  </w:rPr>
                </m:ctrlPr>
              </m:sSupPr>
              <m:e>
                <m:r>
                  <m:rPr>
                    <m:sty m:val="bi"/>
                  </m:rPr>
                  <w:rPr>
                    <w:rFonts w:ascii="Cambria Math" w:hAnsi="Cambria Math"/>
                  </w:rPr>
                  <m:t>θ</m:t>
                </m:r>
              </m:e>
              <m:sup>
                <m:r>
                  <w:rPr>
                    <w:rFonts w:ascii="Cambria Math" w:hAnsi="Cambria Math"/>
                  </w:rPr>
                  <m:t>*</m:t>
                </m:r>
              </m:sup>
            </m:sSup>
          </m:sub>
        </m:sSub>
      </m:oMath>
      <w:r w:rsidRPr="00CF3F9C">
        <w:rPr>
          <w:rFonts w:ascii="SimSun" w:hAnsi="SimSun" w:cs="SimSun" w:hint="eastAsia"/>
        </w:rPr>
        <w:t>。目标函数的</w:t>
      </w:r>
      <w:r w:rsidR="004E21B9" w:rsidRPr="00CF3F9C">
        <w:rPr>
          <w:rFonts w:hint="eastAsia"/>
        </w:rPr>
        <w:t>海森</w:t>
      </w:r>
      <w:r w:rsidRPr="00CF3F9C">
        <w:rPr>
          <w:rFonts w:ascii="SimSun" w:hAnsi="SimSun" w:cs="SimSun" w:hint="eastAsia"/>
        </w:rPr>
        <w:t>阵可以通过下式计算：</w:t>
      </w:r>
    </w:p>
    <w:tbl>
      <w:tblPr>
        <w:tblW w:w="0" w:type="auto"/>
        <w:tblLook w:val="04A0" w:firstRow="1" w:lastRow="0" w:firstColumn="1" w:lastColumn="0" w:noHBand="0" w:noVBand="1"/>
      </w:tblPr>
      <w:tblGrid>
        <w:gridCol w:w="643"/>
        <w:gridCol w:w="6918"/>
        <w:gridCol w:w="745"/>
      </w:tblGrid>
      <w:tr w:rsidR="00CF3F9C" w:rsidRPr="00CF3F9C" w14:paraId="0B95A5D4" w14:textId="77777777" w:rsidTr="005A0F92">
        <w:tc>
          <w:tcPr>
            <w:tcW w:w="675" w:type="dxa"/>
          </w:tcPr>
          <w:p w14:paraId="62DE0272" w14:textId="77777777" w:rsidR="006A58C9" w:rsidRPr="00CF3F9C" w:rsidRDefault="006A58C9" w:rsidP="005A0F92">
            <w:pPr>
              <w:ind w:firstLine="420"/>
              <w:rPr>
                <w:rFonts w:cs="Times New Roman"/>
              </w:rPr>
            </w:pPr>
          </w:p>
        </w:tc>
        <w:tc>
          <w:tcPr>
            <w:tcW w:w="7088" w:type="dxa"/>
          </w:tcPr>
          <w:p w14:paraId="7A10C4D3" w14:textId="31B07696" w:rsidR="006A58C9" w:rsidRPr="00CF3F9C" w:rsidRDefault="006A58C9" w:rsidP="005A0F92">
            <w:pPr>
              <w:ind w:firstLine="420"/>
              <w:rPr>
                <w:rFonts w:cs="Times New Roman"/>
              </w:rPr>
            </w:pPr>
            <m:oMathPara>
              <m:oMath>
                <m:r>
                  <m:rPr>
                    <m:sty m:val="p"/>
                  </m:rPr>
                  <w:rPr>
                    <w:rFonts w:ascii="Cambria Math" w:hAnsi="Cambria Math" w:cs="Times New Roman"/>
                  </w:rPr>
                  <m:t>H</m:t>
                </m:r>
                <m:d>
                  <m:dPr>
                    <m:ctrlPr>
                      <w:rPr>
                        <w:rFonts w:ascii="Cambria Math" w:hAnsi="Cambria Math" w:cs="Times New Roman"/>
                        <w:bCs/>
                      </w:rPr>
                    </m:ctrlPr>
                  </m:dPr>
                  <m:e>
                    <m:sSub>
                      <m:sSubPr>
                        <m:ctrlPr>
                          <w:rPr>
                            <w:rFonts w:ascii="Cambria Math" w:hAnsi="Cambria Math" w:cs="Times New Roman"/>
                            <w:bCs/>
                            <w:i/>
                          </w:rPr>
                        </m:ctrlPr>
                      </m:sSubPr>
                      <m:e>
                        <m:r>
                          <w:rPr>
                            <w:rFonts w:ascii="Cambria Math" w:hAnsi="Cambria Math"/>
                          </w:rPr>
                          <m:t>θ</m:t>
                        </m:r>
                      </m:e>
                      <m:sub>
                        <m:r>
                          <w:rPr>
                            <w:rFonts w:ascii="Cambria Math" w:hAnsi="Cambria Math" w:cs="Times New Roman"/>
                          </w:rPr>
                          <m:t>m</m:t>
                        </m:r>
                      </m:sub>
                    </m:sSub>
                    <m:r>
                      <m:rPr>
                        <m:sty m:val="p"/>
                      </m:rPr>
                      <w:rPr>
                        <w:rFonts w:ascii="Cambria Math" w:hAnsi="Cambria Math" w:cs="Times New Roman"/>
                      </w:rPr>
                      <m:t>,</m:t>
                    </m:r>
                    <m:sSub>
                      <m:sSubPr>
                        <m:ctrlPr>
                          <w:rPr>
                            <w:rFonts w:ascii="Cambria Math" w:hAnsi="Cambria Math" w:cs="Times New Roman"/>
                            <w:bCs/>
                            <w:i/>
                          </w:rPr>
                        </m:ctrlPr>
                      </m:sSubPr>
                      <m:e>
                        <m:r>
                          <w:rPr>
                            <w:rFonts w:ascii="Cambria Math" w:hAnsi="Cambria Math"/>
                          </w:rPr>
                          <m:t>θ</m:t>
                        </m:r>
                      </m:e>
                      <m:sub>
                        <m:r>
                          <w:rPr>
                            <w:rFonts w:ascii="Cambria Math" w:hAnsi="Cambria Math" w:cs="Times New Roman"/>
                          </w:rPr>
                          <m:t>n</m:t>
                        </m:r>
                      </m:sub>
                    </m:sSub>
                  </m:e>
                </m:d>
                <m:sSub>
                  <m:sSubPr>
                    <m:ctrlPr>
                      <w:rPr>
                        <w:rFonts w:ascii="Cambria Math" w:hAnsi="Cambria Math" w:cs="Times New Roman"/>
                        <w:bCs/>
                        <w:i/>
                      </w:rPr>
                    </m:ctrlPr>
                  </m:sSubPr>
                  <m:e>
                    <m:d>
                      <m:dPr>
                        <m:begChr m:val=""/>
                        <m:endChr m:val="|"/>
                        <m:ctrlPr>
                          <w:rPr>
                            <w:rFonts w:ascii="Cambria Math" w:hAnsi="Cambria Math" w:cs="Times New Roman"/>
                            <w:bCs/>
                            <w:i/>
                          </w:rPr>
                        </m:ctrlPr>
                      </m:dPr>
                      <m:e>
                        <m:r>
                          <w:rPr>
                            <w:rFonts w:ascii="Cambria Math" w:cs="Times New Roman"/>
                          </w:rPr>
                          <m:t>​</m:t>
                        </m:r>
                      </m:e>
                    </m:d>
                  </m:e>
                  <m:sub>
                    <m:r>
                      <m:rPr>
                        <m:sty m:val="bi"/>
                      </m:rPr>
                      <w:rPr>
                        <w:rFonts w:ascii="Cambria Math" w:hAnsi="Cambria Math" w:cs="Times New Roman"/>
                      </w:rPr>
                      <m:t>θ</m:t>
                    </m:r>
                    <m:r>
                      <w:rPr>
                        <w:rFonts w:ascii="Cambria Math" w:hAnsi="Cambria Math" w:cs="Times New Roman"/>
                      </w:rPr>
                      <m:t>=</m:t>
                    </m:r>
                    <m:sSup>
                      <m:sSupPr>
                        <m:ctrlPr>
                          <w:rPr>
                            <w:rFonts w:ascii="Cambria Math" w:hAnsi="Cambria Math" w:cs="Times New Roman"/>
                            <w:bCs/>
                            <w:i/>
                          </w:rPr>
                        </m:ctrlPr>
                      </m:sSupPr>
                      <m:e>
                        <m:r>
                          <m:rPr>
                            <m:sty m:val="bi"/>
                          </m:rPr>
                          <w:rPr>
                            <w:rFonts w:ascii="Cambria Math" w:hAnsi="Cambria Math" w:cs="Times New Roman"/>
                          </w:rPr>
                          <m:t>θ</m:t>
                        </m:r>
                      </m:e>
                      <m:sup>
                        <m:r>
                          <w:rPr>
                            <w:rFonts w:ascii="Cambria Math" w:hAnsi="Cambria Math" w:cs="Times New Roman"/>
                          </w:rPr>
                          <m:t>*</m:t>
                        </m:r>
                      </m:sup>
                    </m:sSup>
                  </m:sub>
                </m:sSub>
                <m:r>
                  <w:rPr>
                    <w:rFonts w:ascii="Cambria Math" w:hAnsi="Cambria Math" w:cs="Times New Roman"/>
                  </w:rPr>
                  <m:t>=</m:t>
                </m:r>
                <m:sSub>
                  <m:sSubPr>
                    <m:ctrlPr>
                      <w:rPr>
                        <w:rFonts w:ascii="Cambria Math" w:hAnsi="Cambria Math" w:cs="Times New Roman"/>
                        <w:bCs/>
                        <w:i/>
                      </w:rPr>
                    </m:ctrlPr>
                  </m:sSubPr>
                  <m:e>
                    <m:d>
                      <m:dPr>
                        <m:begChr m:val=""/>
                        <m:endChr m:val="|"/>
                        <m:ctrlPr>
                          <w:rPr>
                            <w:rFonts w:ascii="Cambria Math" w:hAnsi="Cambria Math" w:cs="Times New Roman"/>
                            <w:bCs/>
                            <w:i/>
                          </w:rPr>
                        </m:ctrlPr>
                      </m:dPr>
                      <m:e>
                        <m:m>
                          <m:mPr>
                            <m:mcs>
                              <m:mc>
                                <m:mcPr>
                                  <m:count m:val="1"/>
                                  <m:mcJc m:val="center"/>
                                </m:mcPr>
                              </m:mc>
                            </m:mcs>
                            <m:ctrlPr>
                              <w:rPr>
                                <w:rFonts w:ascii="Cambria Math" w:hAnsi="Cambria Math" w:cs="Times New Roman"/>
                                <w:bCs/>
                                <w:i/>
                              </w:rPr>
                            </m:ctrlPr>
                          </m:mPr>
                          <m:mr>
                            <m:e>
                              <m:f>
                                <m:fPr>
                                  <m:ctrlPr>
                                    <w:rPr>
                                      <w:rFonts w:ascii="Cambria Math" w:hAnsi="Cambria Math" w:cs="Times New Roman"/>
                                      <w:bCs/>
                                      <w:i/>
                                    </w:rPr>
                                  </m:ctrlPr>
                                </m:fPr>
                                <m:num>
                                  <m:sSup>
                                    <m:sSupPr>
                                      <m:ctrlPr>
                                        <w:rPr>
                                          <w:rFonts w:ascii="Cambria Math" w:hAnsi="Cambria Math" w:cs="Times New Roman"/>
                                          <w:bCs/>
                                          <w:i/>
                                        </w:rPr>
                                      </m:ctrlPr>
                                    </m:sSupPr>
                                    <m:e>
                                      <m:r>
                                        <w:rPr>
                                          <w:rFonts w:ascii="Cambria Math" w:hAnsi="Cambria Math" w:cs="Times New Roman"/>
                                        </w:rPr>
                                        <m:t>∂</m:t>
                                      </m:r>
                                    </m:e>
                                    <m:sup>
                                      <m:r>
                                        <w:rPr>
                                          <w:rFonts w:ascii="Cambria Math" w:hAnsi="Cambria Math" w:cs="Times New Roman"/>
                                        </w:rPr>
                                        <m:t>2</m:t>
                                      </m:r>
                                    </m:sup>
                                  </m:sSup>
                                  <m:r>
                                    <w:rPr>
                                      <w:rFonts w:ascii="Cambria Math" w:hAnsi="Cambria Math"/>
                                    </w:rPr>
                                    <m:t>J</m:t>
                                  </m:r>
                                  <m:d>
                                    <m:dPr>
                                      <m:ctrlPr>
                                        <w:rPr>
                                          <w:rFonts w:ascii="Cambria Math" w:hAnsi="Cambria Math"/>
                                        </w:rPr>
                                      </m:ctrlPr>
                                    </m:dPr>
                                    <m:e>
                                      <m:r>
                                        <m:rPr>
                                          <m:sty m:val="bi"/>
                                        </m:rPr>
                                        <w:rPr>
                                          <w:rFonts w:ascii="Cambria Math" w:hAnsi="Cambria Math"/>
                                        </w:rPr>
                                        <m:t>θ</m:t>
                                      </m:r>
                                    </m:e>
                                  </m:d>
                                </m:num>
                                <m:den>
                                  <m:r>
                                    <w:rPr>
                                      <w:rFonts w:ascii="Cambria Math" w:hAnsi="Cambria Math" w:cs="Times New Roman"/>
                                    </w:rPr>
                                    <m:t>∂</m:t>
                                  </m:r>
                                  <m:sSub>
                                    <m:sSubPr>
                                      <m:ctrlPr>
                                        <w:rPr>
                                          <w:rFonts w:ascii="Cambria Math" w:hAnsi="Cambria Math" w:cs="Times New Roman"/>
                                          <w:bCs/>
                                          <w:i/>
                                        </w:rPr>
                                      </m:ctrlPr>
                                    </m:sSubPr>
                                    <m:e>
                                      <m:r>
                                        <w:rPr>
                                          <w:rFonts w:ascii="Cambria Math" w:hAnsi="Cambria Math" w:cs="Times New Roman"/>
                                        </w:rPr>
                                        <m:t>θ</m:t>
                                      </m:r>
                                    </m:e>
                                    <m:sub>
                                      <m:r>
                                        <w:rPr>
                                          <w:rFonts w:ascii="Cambria Math" w:hAnsi="Cambria Math" w:cs="Times New Roman"/>
                                        </w:rPr>
                                        <m:t>m</m:t>
                                      </m:r>
                                    </m:sub>
                                  </m:sSub>
                                  <m:r>
                                    <w:rPr>
                                      <w:rFonts w:ascii="Cambria Math" w:hAnsi="Cambria Math" w:cs="Times New Roman"/>
                                    </w:rPr>
                                    <m:t>∂</m:t>
                                  </m:r>
                                  <m:sSub>
                                    <m:sSubPr>
                                      <m:ctrlPr>
                                        <w:rPr>
                                          <w:rFonts w:ascii="Cambria Math" w:hAnsi="Cambria Math" w:cs="Times New Roman"/>
                                          <w:bCs/>
                                          <w:i/>
                                        </w:rPr>
                                      </m:ctrlPr>
                                    </m:sSubPr>
                                    <m:e>
                                      <m:r>
                                        <w:rPr>
                                          <w:rFonts w:ascii="Cambria Math" w:hAnsi="Cambria Math" w:cs="Times New Roman"/>
                                        </w:rPr>
                                        <m:t>θ</m:t>
                                      </m:r>
                                    </m:e>
                                    <m:sub>
                                      <m:r>
                                        <w:rPr>
                                          <w:rFonts w:ascii="Cambria Math" w:hAnsi="Cambria Math" w:cs="Times New Roman"/>
                                        </w:rPr>
                                        <m:t>n</m:t>
                                      </m:r>
                                    </m:sub>
                                  </m:sSub>
                                </m:den>
                              </m:f>
                            </m:e>
                          </m:mr>
                        </m:m>
                      </m:e>
                    </m:d>
                    <m:ctrlPr>
                      <w:rPr>
                        <w:rFonts w:ascii="Cambria Math" w:hAnsi="Cambria Math" w:cs="Times New Roman"/>
                        <w:b/>
                        <w:i/>
                      </w:rPr>
                    </m:ctrlPr>
                  </m:e>
                  <m:sub>
                    <m:r>
                      <m:rPr>
                        <m:sty m:val="bi"/>
                      </m:rPr>
                      <w:rPr>
                        <w:rFonts w:ascii="Cambria Math" w:hAnsi="Cambria Math" w:cs="Times New Roman"/>
                      </w:rPr>
                      <m:t>θ</m:t>
                    </m:r>
                    <m:r>
                      <w:rPr>
                        <w:rFonts w:ascii="Cambria Math" w:hAnsi="Cambria Math" w:cs="Times New Roman"/>
                      </w:rPr>
                      <m:t>=</m:t>
                    </m:r>
                    <m:sSup>
                      <m:sSupPr>
                        <m:ctrlPr>
                          <w:rPr>
                            <w:rFonts w:ascii="Cambria Math" w:hAnsi="Cambria Math" w:cs="Times New Roman"/>
                            <w:bCs/>
                            <w:i/>
                          </w:rPr>
                        </m:ctrlPr>
                      </m:sSupPr>
                      <m:e>
                        <m:r>
                          <m:rPr>
                            <m:sty m:val="bi"/>
                          </m:rPr>
                          <w:rPr>
                            <w:rFonts w:ascii="Cambria Math" w:hAnsi="Cambria Math" w:cs="Times New Roman"/>
                          </w:rPr>
                          <m:t>θ</m:t>
                        </m:r>
                      </m:e>
                      <m:sup>
                        <m:r>
                          <w:rPr>
                            <w:rFonts w:ascii="Cambria Math" w:hAnsi="Cambria Math" w:cs="Times New Roman"/>
                          </w:rPr>
                          <m:t>*</m:t>
                        </m:r>
                      </m:sup>
                    </m:sSup>
                  </m:sub>
                </m:sSub>
                <m:r>
                  <w:rPr>
                    <w:rFonts w:ascii="Cambria Math" w:hAnsi="Cambria Math" w:cs="Times New Roman"/>
                  </w:rPr>
                  <m:t>=</m:t>
                </m:r>
                <m:sSub>
                  <m:sSubPr>
                    <m:ctrlPr>
                      <w:rPr>
                        <w:rFonts w:ascii="Cambria Math" w:hAnsi="Cambria Math" w:cs="Times New Roman"/>
                        <w:bCs/>
                        <w:i/>
                        <w:iCs/>
                      </w:rPr>
                    </m:ctrlPr>
                  </m:sSubPr>
                  <m:e>
                    <m:d>
                      <m:dPr>
                        <m:begChr m:val=""/>
                        <m:endChr m:val="|"/>
                        <m:ctrlPr>
                          <w:rPr>
                            <w:rFonts w:ascii="Cambria Math" w:hAnsi="Cambria Math" w:cs="Times New Roman"/>
                            <w:bCs/>
                            <w:i/>
                            <w:iCs/>
                          </w:rPr>
                        </m:ctrlPr>
                      </m:dPr>
                      <m:e>
                        <m:m>
                          <m:mPr>
                            <m:mcs>
                              <m:mc>
                                <m:mcPr>
                                  <m:count m:val="1"/>
                                  <m:mcJc m:val="center"/>
                                </m:mcPr>
                              </m:mc>
                            </m:mcs>
                            <m:ctrlPr>
                              <w:rPr>
                                <w:rFonts w:ascii="Cambria Math" w:hAnsi="Cambria Math" w:cs="Times New Roman"/>
                                <w:bCs/>
                                <w:i/>
                                <w:iCs/>
                              </w:rPr>
                            </m:ctrlPr>
                          </m:mPr>
                          <m:mr>
                            <m:e>
                              <m:nary>
                                <m:naryPr>
                                  <m:chr m:val="∑"/>
                                  <m:limLoc m:val="subSup"/>
                                  <m:supHide m:val="1"/>
                                  <m:ctrlPr>
                                    <w:rPr>
                                      <w:rFonts w:ascii="Cambria Math" w:hAnsi="Cambria Math" w:cs="Times New Roman"/>
                                      <w:bCs/>
                                      <w:i/>
                                      <w:iCs/>
                                    </w:rPr>
                                  </m:ctrlPr>
                                </m:naryPr>
                                <m:sub>
                                  <m:r>
                                    <w:rPr>
                                      <w:rFonts w:ascii="Cambria Math" w:hAnsi="Cambria Math" w:cs="Times New Roman"/>
                                    </w:rPr>
                                    <m:t>k</m:t>
                                  </m:r>
                                </m:sub>
                                <m:sup/>
                                <m:e>
                                  <m:d>
                                    <m:dPr>
                                      <m:begChr m:val="["/>
                                      <m:endChr m:val="]"/>
                                      <m:ctrlPr>
                                        <w:rPr>
                                          <w:rFonts w:ascii="Cambria Math" w:hAnsi="Cambria Math" w:cs="Times New Roman"/>
                                          <w:bCs/>
                                          <w:i/>
                                        </w:rPr>
                                      </m:ctrlPr>
                                    </m:dPr>
                                    <m:e>
                                      <m:f>
                                        <m:fPr>
                                          <m:ctrlPr>
                                            <w:rPr>
                                              <w:rFonts w:ascii="Cambria Math" w:hAnsi="Cambria Math" w:cs="Times New Roman"/>
                                              <w:bCs/>
                                              <w:i/>
                                            </w:rPr>
                                          </m:ctrlPr>
                                        </m:fPr>
                                        <m:num>
                                          <m:sSup>
                                            <m:sSupPr>
                                              <m:ctrlPr>
                                                <w:rPr>
                                                  <w:rFonts w:ascii="Cambria Math" w:hAnsi="Cambria Math" w:cs="Times New Roman"/>
                                                  <w:bCs/>
                                                  <w:i/>
                                                </w:rPr>
                                              </m:ctrlPr>
                                            </m:sSupPr>
                                            <m:e>
                                              <m:r>
                                                <w:rPr>
                                                  <w:rFonts w:ascii="Cambria Math" w:hAnsi="Cambria Math" w:cs="Times New Roman"/>
                                                </w:rPr>
                                                <m:t>∂</m:t>
                                              </m:r>
                                            </m:e>
                                            <m:sup>
                                              <m:r>
                                                <w:rPr>
                                                  <w:rFonts w:ascii="Cambria Math" w:hAnsi="Cambria Math" w:cs="Times New Roman"/>
                                                </w:rPr>
                                                <m:t>2</m:t>
                                              </m:r>
                                            </m:sup>
                                          </m:sSup>
                                          <m:r>
                                            <w:rPr>
                                              <w:rFonts w:ascii="Cambria Math" w:hAnsi="Cambria Math"/>
                                            </w:rPr>
                                            <m:t>J</m:t>
                                          </m:r>
                                          <m:d>
                                            <m:dPr>
                                              <m:ctrlPr>
                                                <w:rPr>
                                                  <w:rFonts w:ascii="Cambria Math" w:hAnsi="Cambria Math"/>
                                                </w:rPr>
                                              </m:ctrlPr>
                                            </m:dPr>
                                            <m:e>
                                              <m:r>
                                                <m:rPr>
                                                  <m:sty m:val="bi"/>
                                                </m:rPr>
                                                <w:rPr>
                                                  <w:rFonts w:ascii="Cambria Math" w:hAnsi="Cambria Math"/>
                                                </w:rPr>
                                                <m:t>θ</m:t>
                                              </m:r>
                                            </m:e>
                                          </m:d>
                                        </m:num>
                                        <m:den>
                                          <m:r>
                                            <w:rPr>
                                              <w:rFonts w:ascii="Cambria Math" w:hAnsi="Cambria Math" w:cs="Times New Roman"/>
                                            </w:rPr>
                                            <m:t>∂</m:t>
                                          </m:r>
                                          <m:sSub>
                                            <m:sSubPr>
                                              <m:ctrlPr>
                                                <w:rPr>
                                                  <w:rFonts w:ascii="Cambria Math" w:hAnsi="Cambria Math" w:cs="Times New Roman"/>
                                                  <w:bCs/>
                                                  <w:i/>
                                                </w:rPr>
                                              </m:ctrlPr>
                                            </m:sSubPr>
                                            <m:e>
                                              <m:r>
                                                <w:rPr>
                                                  <w:rFonts w:ascii="Cambria Math" w:hAnsi="Cambria Math" w:cs="Times New Roman"/>
                                                </w:rPr>
                                                <m:t>θ</m:t>
                                              </m:r>
                                            </m:e>
                                            <m:sub>
                                              <m:r>
                                                <w:rPr>
                                                  <w:rFonts w:ascii="Cambria Math" w:hAnsi="Cambria Math" w:cs="Times New Roman"/>
                                                </w:rPr>
                                                <m:t>m</m:t>
                                              </m:r>
                                            </m:sub>
                                          </m:sSub>
                                          <m:r>
                                            <w:rPr>
                                              <w:rFonts w:ascii="Cambria Math" w:hAnsi="Cambria Math" w:cs="Times New Roman"/>
                                            </w:rPr>
                                            <m:t>∂</m:t>
                                          </m:r>
                                          <m:sSub>
                                            <m:sSubPr>
                                              <m:ctrlPr>
                                                <w:rPr>
                                                  <w:rFonts w:ascii="Cambria Math" w:hAnsi="Cambria Math" w:cs="Times New Roman"/>
                                                  <w:bCs/>
                                                  <w:i/>
                                                </w:rPr>
                                              </m:ctrlPr>
                                            </m:sSubPr>
                                            <m:e>
                                              <m:r>
                                                <w:rPr>
                                                  <w:rFonts w:ascii="Cambria Math" w:hAnsi="Cambria Math" w:cs="Times New Roman"/>
                                                </w:rPr>
                                                <m:t>θ</m:t>
                                              </m:r>
                                            </m:e>
                                            <m:sub>
                                              <m:r>
                                                <w:rPr>
                                                  <w:rFonts w:ascii="Cambria Math" w:hAnsi="Cambria Math" w:cs="Times New Roman"/>
                                                </w:rPr>
                                                <m:t>n</m:t>
                                              </m:r>
                                            </m:sub>
                                          </m:sSub>
                                        </m:den>
                                      </m:f>
                                      <m:d>
                                        <m:dPr>
                                          <m:ctrlPr>
                                            <w:rPr>
                                              <w:rFonts w:ascii="Cambria Math" w:hAnsi="Cambria Math" w:cs="Times New Roman"/>
                                              <w:bCs/>
                                              <w:i/>
                                              <w:iCs/>
                                            </w:rPr>
                                          </m:ctrlPr>
                                        </m:dPr>
                                        <m:e>
                                          <m:func>
                                            <m:funcPr>
                                              <m:ctrlPr>
                                                <w:rPr>
                                                  <w:rFonts w:ascii="Cambria Math" w:hAnsi="Cambria Math" w:cs="Times New Roman"/>
                                                  <w:bCs/>
                                                  <w:i/>
                                                  <w:iCs/>
                                                </w:rPr>
                                              </m:ctrlPr>
                                            </m:funcPr>
                                            <m:fName>
                                              <m:r>
                                                <m:rPr>
                                                  <m:sty m:val="p"/>
                                                </m:rPr>
                                                <w:rPr>
                                                  <w:rFonts w:ascii="Cambria Math" w:hAnsi="Cambria Math" w:cs="Times New Roman"/>
                                                </w:rPr>
                                                <m:t>ln</m:t>
                                              </m:r>
                                            </m:fName>
                                            <m:e>
                                              <m:d>
                                                <m:dPr>
                                                  <m:begChr m:val="|"/>
                                                  <m:endChr m:val="|"/>
                                                  <m:ctrlPr>
                                                    <w:rPr>
                                                      <w:rFonts w:ascii="Cambria Math" w:hAnsi="Cambria Math" w:cs="Times New Roman"/>
                                                      <w:bCs/>
                                                      <w:i/>
                                                      <w:iCs/>
                                                    </w:rPr>
                                                  </m:ctrlPr>
                                                </m:dPr>
                                                <m:e>
                                                  <m:sSub>
                                                    <m:sSubPr>
                                                      <m:ctrlPr>
                                                        <w:rPr>
                                                          <w:rFonts w:ascii="Cambria Math" w:hAnsi="Cambria Math"/>
                                                          <w:i/>
                                                          <w:iCs/>
                                                        </w:rPr>
                                                      </m:ctrlPr>
                                                    </m:sSubPr>
                                                    <m:e>
                                                      <m:r>
                                                        <m:rPr>
                                                          <m:sty m:val="b"/>
                                                        </m:rPr>
                                                        <w:rPr>
                                                          <w:rFonts w:ascii="Cambria Math" w:hAnsi="Cambria Math"/>
                                                        </w:rPr>
                                                        <m:t>S</m:t>
                                                      </m:r>
                                                    </m:e>
                                                    <m:sub>
                                                      <m:r>
                                                        <w:rPr>
                                                          <w:rFonts w:ascii="Cambria Math" w:hAnsi="Cambria Math"/>
                                                        </w:rPr>
                                                        <m:t>k</m:t>
                                                      </m:r>
                                                    </m:sub>
                                                  </m:sSub>
                                                  <m:d>
                                                    <m:dPr>
                                                      <m:ctrlPr>
                                                        <w:rPr>
                                                          <w:rFonts w:ascii="Cambria Math" w:hAnsi="Cambria Math" w:cs="Times New Roman"/>
                                                          <w:bCs/>
                                                          <w:i/>
                                                          <w:iCs/>
                                                        </w:rPr>
                                                      </m:ctrlPr>
                                                    </m:dPr>
                                                    <m:e>
                                                      <m:r>
                                                        <m:rPr>
                                                          <m:sty m:val="bi"/>
                                                        </m:rPr>
                                                        <w:rPr>
                                                          <w:rFonts w:ascii="Cambria Math" w:hAnsi="Cambria Math"/>
                                                        </w:rPr>
                                                        <m:t>θ</m:t>
                                                      </m:r>
                                                    </m:e>
                                                  </m:d>
                                                </m:e>
                                              </m:d>
                                              <m:r>
                                                <w:rPr>
                                                  <w:rFonts w:ascii="Cambria Math" w:hAnsi="Cambria Math" w:cs="Times New Roman"/>
                                                </w:rPr>
                                                <m:t>+</m:t>
                                              </m:r>
                                            </m:e>
                                          </m:func>
                                          <m:sSubSup>
                                            <m:sSubSupPr>
                                              <m:ctrlPr>
                                                <w:rPr>
                                                  <w:rFonts w:ascii="Cambria Math" w:hAnsi="Cambria Math"/>
                                                  <w:i/>
                                                </w:rPr>
                                              </m:ctrlPr>
                                            </m:sSubSupPr>
                                            <m:e>
                                              <m:acc>
                                                <m:accPr>
                                                  <m:ctrlPr>
                                                    <w:rPr>
                                                      <w:rFonts w:ascii="Cambria Math" w:hAnsi="Cambria Math"/>
                                                      <w:i/>
                                                    </w:rPr>
                                                  </m:ctrlPr>
                                                </m:accPr>
                                                <m:e>
                                                  <m:r>
                                                    <m:rPr>
                                                      <m:sty m:val="bi"/>
                                                    </m:rPr>
                                                    <w:rPr>
                                                      <w:rFonts w:ascii="Cambria Math" w:hAnsi="Cambria Math"/>
                                                    </w:rPr>
                                                    <m:t>X</m:t>
                                                  </m:r>
                                                </m:e>
                                              </m:acc>
                                            </m:e>
                                            <m:sub>
                                              <m:r>
                                                <w:rPr>
                                                  <w:rFonts w:ascii="Cambria Math" w:hAnsi="Cambria Math"/>
                                                </w:rPr>
                                                <m:t>k</m:t>
                                              </m:r>
                                            </m:sub>
                                            <m:sup>
                                              <m:r>
                                                <w:rPr>
                                                  <w:rFonts w:ascii="Cambria Math" w:hAnsi="Cambria Math"/>
                                                </w:rPr>
                                                <m:t>*</m:t>
                                              </m:r>
                                            </m:sup>
                                          </m:sSubSup>
                                          <m:sSub>
                                            <m:sSubPr>
                                              <m:ctrlPr>
                                                <w:rPr>
                                                  <w:rFonts w:ascii="Cambria Math" w:hAnsi="Cambria Math"/>
                                                  <w:i/>
                                                  <w:iCs/>
                                                </w:rPr>
                                              </m:ctrlPr>
                                            </m:sSubPr>
                                            <m:e>
                                              <m:r>
                                                <m:rPr>
                                                  <m:sty m:val="b"/>
                                                </m:rPr>
                                                <w:rPr>
                                                  <w:rFonts w:ascii="Cambria Math" w:hAnsi="Cambria Math"/>
                                                </w:rPr>
                                                <m:t>S</m:t>
                                              </m:r>
                                            </m:e>
                                            <m:sub>
                                              <m:r>
                                                <w:rPr>
                                                  <w:rFonts w:ascii="Cambria Math" w:hAnsi="Cambria Math"/>
                                                </w:rPr>
                                                <m:t>k</m:t>
                                              </m:r>
                                            </m:sub>
                                          </m:sSub>
                                          <m:sSup>
                                            <m:sSupPr>
                                              <m:ctrlPr>
                                                <w:rPr>
                                                  <w:rFonts w:ascii="Cambria Math" w:hAnsi="Cambria Math"/>
                                                  <w:b/>
                                                  <w:i/>
                                                </w:rPr>
                                              </m:ctrlPr>
                                            </m:sSupPr>
                                            <m:e>
                                              <m:d>
                                                <m:dPr>
                                                  <m:ctrlPr>
                                                    <w:rPr>
                                                      <w:rFonts w:ascii="Cambria Math" w:hAnsi="Cambria Math" w:cs="Times New Roman"/>
                                                      <w:bCs/>
                                                      <w:i/>
                                                      <w:iCs/>
                                                    </w:rPr>
                                                  </m:ctrlPr>
                                                </m:dPr>
                                                <m:e>
                                                  <m:r>
                                                    <m:rPr>
                                                      <m:sty m:val="bi"/>
                                                    </m:rPr>
                                                    <w:rPr>
                                                      <w:rFonts w:ascii="Cambria Math" w:hAnsi="Cambria Math"/>
                                                    </w:rPr>
                                                    <m:t>θ</m:t>
                                                  </m:r>
                                                  <m:ctrlPr>
                                                    <w:rPr>
                                                      <w:rFonts w:ascii="Cambria Math" w:hAnsi="Cambria Math"/>
                                                      <w:b/>
                                                      <w:i/>
                                                    </w:rPr>
                                                  </m:ctrlPr>
                                                </m:e>
                                              </m:d>
                                            </m:e>
                                            <m:sup>
                                              <m:r>
                                                <m:rPr>
                                                  <m:sty m:val="bi"/>
                                                </m:rPr>
                                                <w:rPr>
                                                  <w:rFonts w:ascii="Cambria Math" w:hAnsi="Cambria Math"/>
                                                </w:rPr>
                                                <m:t>-</m:t>
                                              </m:r>
                                              <m:r>
                                                <w:rPr>
                                                  <w:rFonts w:ascii="Cambria Math" w:hAnsi="Cambria Math"/>
                                                </w:rPr>
                                                <m:t>1</m:t>
                                              </m:r>
                                            </m:sup>
                                          </m:sSup>
                                          <m:sSub>
                                            <m:sSubPr>
                                              <m:ctrlPr>
                                                <w:rPr>
                                                  <w:rFonts w:ascii="Cambria Math" w:hAnsi="Cambria Math"/>
                                                  <w:i/>
                                                </w:rPr>
                                              </m:ctrlPr>
                                            </m:sSubPr>
                                            <m:e>
                                              <m:acc>
                                                <m:accPr>
                                                  <m:ctrlPr>
                                                    <w:rPr>
                                                      <w:rFonts w:ascii="Cambria Math" w:hAnsi="Cambria Math"/>
                                                      <w:i/>
                                                    </w:rPr>
                                                  </m:ctrlPr>
                                                </m:accPr>
                                                <m:e>
                                                  <m:r>
                                                    <m:rPr>
                                                      <m:sty m:val="bi"/>
                                                    </m:rPr>
                                                    <w:rPr>
                                                      <w:rFonts w:ascii="Cambria Math" w:hAnsi="Cambria Math"/>
                                                    </w:rPr>
                                                    <m:t>X</m:t>
                                                  </m:r>
                                                </m:e>
                                              </m:acc>
                                            </m:e>
                                            <m:sub>
                                              <m:r>
                                                <w:rPr>
                                                  <w:rFonts w:ascii="Cambria Math" w:hAnsi="Cambria Math"/>
                                                </w:rPr>
                                                <m:t>k</m:t>
                                              </m:r>
                                            </m:sub>
                                          </m:sSub>
                                        </m:e>
                                      </m:d>
                                    </m:e>
                                  </m:d>
                                </m:e>
                              </m:nary>
                            </m:e>
                          </m:mr>
                        </m:m>
                      </m:e>
                    </m:d>
                    <m:ctrlPr>
                      <w:rPr>
                        <w:rFonts w:ascii="Cambria Math" w:hAnsi="Cambria Math" w:cs="Times New Roman"/>
                        <w:b/>
                        <w:i/>
                      </w:rPr>
                    </m:ctrlPr>
                  </m:e>
                  <m:sub>
                    <m:r>
                      <m:rPr>
                        <m:sty m:val="bi"/>
                      </m:rPr>
                      <w:rPr>
                        <w:rFonts w:ascii="Cambria Math" w:hAnsi="Cambria Math" w:cs="Times New Roman"/>
                      </w:rPr>
                      <m:t>θ</m:t>
                    </m:r>
                    <m:r>
                      <w:rPr>
                        <w:rFonts w:ascii="Cambria Math" w:hAnsi="Cambria Math" w:cs="Times New Roman"/>
                      </w:rPr>
                      <m:t>=</m:t>
                    </m:r>
                    <m:sSup>
                      <m:sSupPr>
                        <m:ctrlPr>
                          <w:rPr>
                            <w:rFonts w:ascii="Cambria Math" w:hAnsi="Cambria Math" w:cs="Times New Roman"/>
                            <w:bCs/>
                            <w:i/>
                          </w:rPr>
                        </m:ctrlPr>
                      </m:sSupPr>
                      <m:e>
                        <m:r>
                          <m:rPr>
                            <m:sty m:val="bi"/>
                          </m:rPr>
                          <w:rPr>
                            <w:rFonts w:ascii="Cambria Math" w:hAnsi="Cambria Math" w:cs="Times New Roman"/>
                          </w:rPr>
                          <m:t>θ</m:t>
                        </m:r>
                      </m:e>
                      <m:sup>
                        <m:r>
                          <w:rPr>
                            <w:rFonts w:ascii="Cambria Math" w:hAnsi="Cambria Math" w:cs="Times New Roman"/>
                          </w:rPr>
                          <m:t>*</m:t>
                        </m:r>
                      </m:sup>
                    </m:sSup>
                  </m:sub>
                </m:sSub>
              </m:oMath>
            </m:oMathPara>
          </w:p>
        </w:tc>
        <w:tc>
          <w:tcPr>
            <w:tcW w:w="759" w:type="dxa"/>
            <w:vAlign w:val="center"/>
          </w:tcPr>
          <w:p w14:paraId="705BC4B1" w14:textId="71E6D3B6" w:rsidR="006A58C9" w:rsidRPr="00CF3F9C" w:rsidRDefault="006A58C9" w:rsidP="005A0F92">
            <w:pPr>
              <w:pStyle w:val="NoSpacing"/>
            </w:pPr>
            <w:r w:rsidRPr="00CF3F9C">
              <w:rPr>
                <w:rFonts w:hint="eastAsia"/>
              </w:rPr>
              <w:t>(</w:t>
            </w:r>
            <w:r w:rsidRPr="00CF3F9C">
              <w:t>2</w:t>
            </w:r>
            <w:r w:rsidR="00681915" w:rsidRPr="00CF3F9C">
              <w:t>9</w:t>
            </w:r>
            <w:r w:rsidRPr="00CF3F9C">
              <w:t>)</w:t>
            </w:r>
          </w:p>
        </w:tc>
      </w:tr>
    </w:tbl>
    <w:p w14:paraId="5B71DF0E" w14:textId="0F96DB4E" w:rsidR="00647133" w:rsidRPr="00CF3F9C" w:rsidRDefault="00647133" w:rsidP="00C42F20">
      <w:pPr>
        <w:ind w:firstLine="420"/>
      </w:pPr>
      <w:r w:rsidRPr="00CF3F9C">
        <w:rPr>
          <w:rFonts w:ascii="SimSun" w:hAnsi="SimSun" w:cs="SimSun" w:hint="eastAsia"/>
        </w:rPr>
        <w:t>在贝叶斯方法的实际运用中，往往由于试验数据有限，修正参数的后验概率密度函数不能近似为高斯分布函数，无法通过参数的海森矩阵间接计算参数协方差矩阵，或者是修正参数的后验分布呈高维，复杂的概率分布时，对参数的不确定性量化，需要借助</w:t>
      </w:r>
      <w:r w:rsidRPr="00CF3F9C">
        <w:rPr>
          <w:rFonts w:hint="eastAsia"/>
        </w:rPr>
        <w:t>MCMC</w:t>
      </w:r>
      <w:r w:rsidRPr="00CF3F9C">
        <w:rPr>
          <w:rFonts w:ascii="SimSun" w:hAnsi="SimSun" w:cs="SimSun" w:hint="eastAsia"/>
        </w:rPr>
        <w:t>抽样方法，本文试验数据足够，通过式（</w:t>
      </w:r>
      <w:r w:rsidR="009F7F02" w:rsidRPr="00CF3F9C">
        <w:rPr>
          <w:rFonts w:hint="eastAsia"/>
        </w:rPr>
        <w:t>2</w:t>
      </w:r>
      <w:r w:rsidR="00681915" w:rsidRPr="00CF3F9C">
        <w:t>9</w:t>
      </w:r>
      <w:r w:rsidRPr="00CF3F9C">
        <w:rPr>
          <w:rFonts w:ascii="SimSun" w:hAnsi="SimSun" w:cs="SimSun" w:hint="eastAsia"/>
        </w:rPr>
        <w:t>）就可以得到参数的不确定性方差。</w:t>
      </w:r>
    </w:p>
    <w:p w14:paraId="021C2DF3" w14:textId="5CEFFAD7" w:rsidR="00E34DEA" w:rsidRPr="00CF3F9C" w:rsidRDefault="006B35BD" w:rsidP="00647133">
      <w:pPr>
        <w:pStyle w:val="Heading1"/>
      </w:pPr>
      <w:r>
        <w:t>3</w:t>
      </w:r>
      <w:r w:rsidR="00E34DEA" w:rsidRPr="00CF3F9C">
        <w:t xml:space="preserve"> </w:t>
      </w:r>
      <w:r w:rsidR="00771E6C" w:rsidRPr="00CF3F9C">
        <w:rPr>
          <w:rFonts w:eastAsiaTheme="minorEastAsia" w:hint="eastAsia"/>
        </w:rPr>
        <w:t>数值</w:t>
      </w:r>
      <w:r w:rsidR="00E34DEA" w:rsidRPr="00CF3F9C">
        <w:rPr>
          <w:rFonts w:hint="eastAsia"/>
        </w:rPr>
        <w:t>算例</w:t>
      </w:r>
    </w:p>
    <w:p w14:paraId="0E1B839B" w14:textId="56D1188A" w:rsidR="00E34DEA" w:rsidRPr="00CF3F9C" w:rsidRDefault="006B35BD" w:rsidP="00E34DEA">
      <w:pPr>
        <w:pStyle w:val="Heading2"/>
        <w:spacing w:after="156"/>
        <w:ind w:firstLine="240"/>
        <w:rPr>
          <w:rFonts w:ascii="SimSun" w:eastAsia="SimSun" w:hAnsi="SimSun"/>
        </w:rPr>
      </w:pPr>
      <w:r>
        <w:rPr>
          <w:rFonts w:ascii="SimSun" w:eastAsia="SimSun" w:hAnsi="SimSun"/>
        </w:rPr>
        <w:t>3</w:t>
      </w:r>
      <w:r w:rsidR="00E34DEA" w:rsidRPr="00CF3F9C">
        <w:rPr>
          <w:rFonts w:ascii="SimSun" w:eastAsia="SimSun" w:hAnsi="SimSun"/>
        </w:rPr>
        <w:t xml:space="preserve">.1 </w:t>
      </w:r>
      <w:r w:rsidR="00711F82" w:rsidRPr="00CF3F9C">
        <w:rPr>
          <w:rFonts w:hint="eastAsia"/>
        </w:rPr>
        <w:t>连接结构</w:t>
      </w:r>
      <w:r w:rsidR="00BA3081" w:rsidRPr="00CF3F9C">
        <w:rPr>
          <w:rFonts w:hint="eastAsia"/>
        </w:rPr>
        <w:t>弹簧单元模拟情形</w:t>
      </w:r>
    </w:p>
    <w:p w14:paraId="09C64EF8" w14:textId="70EED3E7" w:rsidR="001E2943" w:rsidRPr="00CF3F9C" w:rsidRDefault="001E2943" w:rsidP="00C42F20">
      <w:pPr>
        <w:ind w:firstLine="420"/>
        <w:rPr>
          <w:rFonts w:ascii="SimSun" w:hAnsi="SimSun" w:cs="SimSun"/>
        </w:rPr>
      </w:pPr>
      <w:r w:rsidRPr="00CF3F9C">
        <w:rPr>
          <w:rFonts w:ascii="SimSun" w:hAnsi="SimSun" w:cs="SimSun" w:hint="eastAsia"/>
        </w:rPr>
        <w:t>考虑两个的相同的梁模型，子结构</w:t>
      </w:r>
      <w:r w:rsidRPr="00CF3F9C">
        <w:rPr>
          <w:rFonts w:hint="eastAsia"/>
        </w:rPr>
        <w:t>A</w:t>
      </w:r>
      <w:r w:rsidRPr="00CF3F9C">
        <w:rPr>
          <w:rFonts w:ascii="SimSun" w:hAnsi="SimSun" w:cs="SimSun" w:hint="eastAsia"/>
        </w:rPr>
        <w:t>和子结构</w:t>
      </w:r>
      <w:r w:rsidRPr="00CF3F9C">
        <w:rPr>
          <w:rFonts w:hint="eastAsia"/>
        </w:rPr>
        <w:t>B</w:t>
      </w:r>
      <w:r w:rsidRPr="00CF3F9C">
        <w:rPr>
          <w:rFonts w:ascii="SimSun" w:hAnsi="SimSun" w:cs="SimSun" w:hint="eastAsia"/>
        </w:rPr>
        <w:t>，通过螺栓连接成悬臂梁结构，如图</w:t>
      </w:r>
      <w:r w:rsidR="00C42F20" w:rsidRPr="00CF3F9C">
        <w:t>5</w:t>
      </w:r>
      <w:r w:rsidRPr="00CF3F9C">
        <w:rPr>
          <w:rFonts w:ascii="SimSun" w:hAnsi="SimSun" w:cs="SimSun" w:hint="eastAsia"/>
        </w:rPr>
        <w:t>。梁的弹性模量为</w:t>
      </w:r>
      <m:oMath>
        <m:r>
          <m:rPr>
            <m:sty m:val="p"/>
          </m:rPr>
          <w:rPr>
            <w:rFonts w:ascii="Cambria Math" w:hAnsi="Cambria Math"/>
          </w:rPr>
          <m:t>E</m:t>
        </m:r>
        <m:r>
          <w:rPr>
            <w:rFonts w:ascii="Cambria Math" w:hAnsi="Cambria Math"/>
          </w:rPr>
          <m:t xml:space="preserve">=210 </m:t>
        </m:r>
        <m:r>
          <m:rPr>
            <m:sty m:val="p"/>
          </m:rPr>
          <w:rPr>
            <w:rFonts w:ascii="Cambria Math" w:hAnsi="Cambria Math"/>
          </w:rPr>
          <m:t>GPa</m:t>
        </m:r>
      </m:oMath>
      <w:r w:rsidRPr="00CF3F9C">
        <w:rPr>
          <w:rFonts w:ascii="SimSun" w:hAnsi="SimSun" w:cs="SimSun" w:hint="eastAsia"/>
          <w:iCs/>
        </w:rPr>
        <w:t>；泊松比为</w:t>
      </w:r>
      <m:oMath>
        <m:r>
          <w:rPr>
            <w:rFonts w:ascii="Cambria Math" w:hAnsi="Cambria Math"/>
          </w:rPr>
          <m:t>μ=0.3</m:t>
        </m:r>
      </m:oMath>
      <w:r w:rsidRPr="00CF3F9C">
        <w:rPr>
          <w:rFonts w:hint="eastAsia"/>
          <w:iCs/>
        </w:rPr>
        <w:t xml:space="preserve"> </w:t>
      </w:r>
      <w:r w:rsidRPr="00CF3F9C">
        <w:rPr>
          <w:rFonts w:ascii="SimSun" w:hAnsi="SimSun" w:cs="SimSun" w:hint="eastAsia"/>
          <w:iCs/>
        </w:rPr>
        <w:t>；每根梁长为</w:t>
      </w:r>
      <m:oMath>
        <m:sSub>
          <m:sSubPr>
            <m:ctrlPr>
              <w:rPr>
                <w:rFonts w:ascii="Cambria Math" w:hAnsi="Cambria Math"/>
                <w:i/>
                <w:iCs/>
              </w:rPr>
            </m:ctrlPr>
          </m:sSubPr>
          <m:e>
            <m:r>
              <w:rPr>
                <w:rFonts w:ascii="Cambria Math" w:hAnsi="Cambria Math"/>
              </w:rPr>
              <m:t>L</m:t>
            </m:r>
          </m:e>
          <m:sub>
            <m:r>
              <w:rPr>
                <w:rFonts w:ascii="Cambria Math" w:hAnsi="Cambria Math"/>
              </w:rPr>
              <m:t>sub</m:t>
            </m:r>
          </m:sub>
        </m:sSub>
        <m:r>
          <w:rPr>
            <w:rFonts w:ascii="Cambria Math" w:hAnsi="Cambria Math"/>
          </w:rPr>
          <m:t xml:space="preserve">=0.3 </m:t>
        </m:r>
        <m:r>
          <m:rPr>
            <m:sty m:val="p"/>
          </m:rPr>
          <w:rPr>
            <w:rFonts w:ascii="Cambria Math" w:hAnsi="Cambria Math"/>
          </w:rPr>
          <m:t>m</m:t>
        </m:r>
      </m:oMath>
      <w:r w:rsidRPr="00CF3F9C">
        <w:rPr>
          <w:rFonts w:ascii="SimSun" w:hAnsi="SimSun" w:cs="SimSun" w:hint="eastAsia"/>
          <w:iCs/>
        </w:rPr>
        <w:t>；密度为</w:t>
      </w:r>
      <m:oMath>
        <m:r>
          <w:rPr>
            <w:rFonts w:ascii="Cambria Math" w:hAnsi="Cambria Math"/>
          </w:rPr>
          <m:t>ρ=7850 kg/</m:t>
        </m:r>
        <m:sSup>
          <m:sSupPr>
            <m:ctrlPr>
              <w:rPr>
                <w:rFonts w:ascii="Cambria Math" w:hAnsi="Cambria Math"/>
                <w:i/>
                <w:iCs/>
              </w:rPr>
            </m:ctrlPr>
          </m:sSupPr>
          <m:e>
            <m:r>
              <w:rPr>
                <w:rFonts w:ascii="Cambria Math" w:hAnsi="Cambria Math"/>
              </w:rPr>
              <m:t>m</m:t>
            </m:r>
          </m:e>
          <m:sup>
            <m:r>
              <w:rPr>
                <w:rFonts w:ascii="Cambria Math" w:hAnsi="Cambria Math"/>
              </w:rPr>
              <m:t>3</m:t>
            </m:r>
          </m:sup>
        </m:sSup>
      </m:oMath>
      <w:r w:rsidRPr="00CF3F9C">
        <w:rPr>
          <w:rFonts w:ascii="SimSun" w:hAnsi="SimSun" w:cs="SimSun" w:hint="eastAsia"/>
          <w:iCs/>
        </w:rPr>
        <w:t>；截面惯性矩为</w:t>
      </w:r>
      <m:oMath>
        <m:r>
          <m:rPr>
            <m:sty m:val="p"/>
          </m:rPr>
          <w:rPr>
            <w:rFonts w:ascii="Cambria Math" w:hAnsi="Cambria Math"/>
          </w:rPr>
          <m:t>I</m:t>
        </m:r>
        <m:r>
          <w:rPr>
            <w:rFonts w:ascii="Cambria Math" w:hAnsi="Cambria Math"/>
          </w:rPr>
          <m:t>=1.0667×</m:t>
        </m:r>
        <m:sSup>
          <m:sSupPr>
            <m:ctrlPr>
              <w:rPr>
                <w:rFonts w:ascii="Cambria Math" w:hAnsi="Cambria Math"/>
                <w:i/>
                <w:iCs/>
              </w:rPr>
            </m:ctrlPr>
          </m:sSupPr>
          <m:e>
            <m:r>
              <w:rPr>
                <w:rFonts w:ascii="Cambria Math" w:hAnsi="Cambria Math"/>
              </w:rPr>
              <m:t>10</m:t>
            </m:r>
          </m:e>
          <m:sup>
            <m:r>
              <w:rPr>
                <w:rFonts w:ascii="Cambria Math" w:hAnsi="Cambria Math"/>
              </w:rPr>
              <m:t>-9</m:t>
            </m:r>
          </m:sup>
        </m:sSup>
        <m:r>
          <w:rPr>
            <w:rFonts w:ascii="Cambria Math" w:hAnsi="Cambria Math"/>
          </w:rPr>
          <m:t xml:space="preserve"> </m:t>
        </m:r>
        <m:sSup>
          <m:sSupPr>
            <m:ctrlPr>
              <w:rPr>
                <w:rFonts w:ascii="Cambria Math" w:hAnsi="Cambria Math"/>
              </w:rPr>
            </m:ctrlPr>
          </m:sSupPr>
          <m:e>
            <m:r>
              <m:rPr>
                <m:sty m:val="p"/>
              </m:rPr>
              <w:rPr>
                <w:rFonts w:ascii="Cambria Math" w:hAnsi="Cambria Math"/>
              </w:rPr>
              <m:t>m</m:t>
            </m:r>
          </m:e>
          <m:sup>
            <m:r>
              <m:rPr>
                <m:sty m:val="p"/>
              </m:rPr>
              <w:rPr>
                <w:rFonts w:ascii="Cambria Math" w:hAnsi="Cambria Math"/>
              </w:rPr>
              <m:t>4</m:t>
            </m:r>
          </m:sup>
        </m:sSup>
      </m:oMath>
      <w:r w:rsidRPr="00CF3F9C">
        <w:rPr>
          <w:rFonts w:ascii="SimSun" w:hAnsi="SimSun" w:cs="SimSun" w:hint="eastAsia"/>
        </w:rPr>
        <w:t>；采用有限元梁模型对各个子结构进行有限元建模，每个节点</w:t>
      </w:r>
      <w:r w:rsidR="000D0B25" w:rsidRPr="00CF3F9C">
        <w:rPr>
          <w:rFonts w:ascii="SimSun" w:hAnsi="SimSun" w:cs="SimSun" w:hint="eastAsia"/>
        </w:rPr>
        <w:t>具有</w:t>
      </w:r>
      <w:r w:rsidRPr="00CF3F9C">
        <w:rPr>
          <w:rFonts w:ascii="SimSun" w:hAnsi="SimSun" w:cs="SimSun" w:hint="eastAsia"/>
        </w:rPr>
        <w:t>平移和</w:t>
      </w:r>
      <w:r w:rsidR="00EA3226" w:rsidRPr="00CF3F9C">
        <w:rPr>
          <w:rFonts w:ascii="SimSun" w:hAnsi="SimSun" w:cs="SimSun" w:hint="eastAsia"/>
        </w:rPr>
        <w:t>转动</w:t>
      </w:r>
      <w:r w:rsidRPr="00CF3F9C">
        <w:rPr>
          <w:rFonts w:ascii="SimSun" w:hAnsi="SimSun" w:cs="SimSun" w:hint="eastAsia"/>
        </w:rPr>
        <w:t>自由度，子结构中被连接部分节点分别被约束到两个虚拟节点，虚拟节点之间通过刚度为</w:t>
      </w:r>
      <m:oMath>
        <m:sSub>
          <m:sSubPr>
            <m:ctrlPr>
              <w:rPr>
                <w:rFonts w:ascii="Cambria Math" w:hAnsi="Cambria Math"/>
                <w:i/>
              </w:rPr>
            </m:ctrlPr>
          </m:sSubPr>
          <m:e>
            <m:r>
              <w:rPr>
                <w:rFonts w:ascii="Cambria Math" w:hAnsi="Cambria Math"/>
              </w:rPr>
              <m:t>k</m:t>
            </m:r>
          </m:e>
          <m:sub>
            <m:r>
              <w:rPr>
                <w:rFonts w:ascii="Cambria Math" w:hAnsi="Cambria Math"/>
              </w:rPr>
              <m:t>1</m:t>
            </m:r>
          </m:sub>
        </m:sSub>
      </m:oMath>
      <w:r w:rsidRPr="00CF3F9C">
        <w:rPr>
          <w:rFonts w:ascii="SimSun" w:hAnsi="SimSun" w:cs="SimSun" w:hint="eastAsia"/>
        </w:rPr>
        <w:t>的线性平动弹簧和刚度为</w:t>
      </w:r>
      <m:oMath>
        <m:sSub>
          <m:sSubPr>
            <m:ctrlPr>
              <w:rPr>
                <w:rFonts w:ascii="Cambria Math" w:hAnsi="Cambria Math"/>
                <w:i/>
              </w:rPr>
            </m:ctrlPr>
          </m:sSubPr>
          <m:e>
            <m:r>
              <w:rPr>
                <w:rFonts w:ascii="Cambria Math" w:hAnsi="Cambria Math"/>
              </w:rPr>
              <m:t>k</m:t>
            </m:r>
          </m:e>
          <m:sub>
            <m:r>
              <w:rPr>
                <w:rFonts w:ascii="Cambria Math" w:hAnsi="Cambria Math"/>
              </w:rPr>
              <m:t>2</m:t>
            </m:r>
          </m:sub>
        </m:sSub>
      </m:oMath>
      <w:r w:rsidRPr="00CF3F9C">
        <w:rPr>
          <w:rFonts w:ascii="SimSun" w:hAnsi="SimSun" w:cs="SimSun" w:hint="eastAsia"/>
        </w:rPr>
        <w:t>的线性旋转弹簧连接。</w:t>
      </w:r>
    </w:p>
    <w:p w14:paraId="26575BF2" w14:textId="09FAF651" w:rsidR="00DA6A48" w:rsidRPr="00CF3F9C" w:rsidRDefault="00EA3226" w:rsidP="00DA6A48">
      <w:pPr>
        <w:ind w:firstLine="420"/>
      </w:pPr>
      <w:r w:rsidRPr="00CF3F9C">
        <w:rPr>
          <w:rFonts w:ascii="SimSun" w:hAnsi="SimSun" w:cs="SimSun" w:hint="eastAsia"/>
        </w:rPr>
        <w:t>关于测量时域信号</w:t>
      </w:r>
      <w:r w:rsidR="00DA6A48" w:rsidRPr="00CF3F9C">
        <w:rPr>
          <w:rFonts w:ascii="SimSun" w:hAnsi="SimSun" w:cs="SimSun" w:hint="eastAsia"/>
        </w:rPr>
        <w:t>，</w:t>
      </w:r>
      <w:r w:rsidR="00745ABC" w:rsidRPr="00CF3F9C">
        <w:rPr>
          <w:rFonts w:ascii="SimSun" w:hAnsi="SimSun" w:cs="SimSun" w:hint="eastAsia"/>
        </w:rPr>
        <w:t>可以</w:t>
      </w:r>
      <w:r w:rsidR="00DA6A48" w:rsidRPr="00CF3F9C">
        <w:rPr>
          <w:rFonts w:ascii="SimSun" w:hAnsi="SimSun" w:cs="SimSun" w:hint="eastAsia"/>
        </w:rPr>
        <w:t>通过三角级数叠加模拟结构随机时域响应样本，平稳随机时域信号</w:t>
      </w:r>
      <m:oMath>
        <m:sSub>
          <m:sSubPr>
            <m:ctrlPr>
              <w:rPr>
                <w:rFonts w:ascii="Cambria Math" w:hAnsi="Cambria Math"/>
                <w:i/>
              </w:rPr>
            </m:ctrlPr>
          </m:sSubPr>
          <m:e>
            <m:r>
              <w:rPr>
                <w:rFonts w:ascii="Cambria Math" w:hAnsi="Cambria Math"/>
              </w:rPr>
              <m:t>x</m:t>
            </m:r>
          </m:e>
          <m:sub>
            <m:r>
              <w:rPr>
                <w:rFonts w:ascii="Cambria Math" w:hAnsi="Cambria Math"/>
              </w:rPr>
              <m:t>m</m:t>
            </m:r>
          </m:sub>
        </m:sSub>
        <m:r>
          <w:rPr>
            <w:rFonts w:ascii="Cambria Math" w:hAnsi="Cambria Math"/>
          </w:rPr>
          <m:t xml:space="preserve"> </m:t>
        </m:r>
        <m:d>
          <m:dPr>
            <m:ctrlPr>
              <w:rPr>
                <w:rFonts w:ascii="Cambria Math" w:hAnsi="Cambria Math"/>
                <w:i/>
              </w:rPr>
            </m:ctrlPr>
          </m:dPr>
          <m:e>
            <m:r>
              <w:rPr>
                <w:rFonts w:ascii="Cambria Math" w:hAnsi="Cambria Math"/>
              </w:rPr>
              <m:t>t</m:t>
            </m:r>
          </m:e>
        </m:d>
      </m:oMath>
      <w:r w:rsidRPr="00CF3F9C">
        <w:rPr>
          <w:rFonts w:ascii="SimSun" w:hAnsi="SimSun" w:cs="SimSun" w:hint="eastAsia"/>
        </w:rPr>
        <w:t>可</w:t>
      </w:r>
      <w:r w:rsidR="00DA6A48" w:rsidRPr="00CF3F9C">
        <w:rPr>
          <w:rFonts w:ascii="SimSun" w:hAnsi="SimSun" w:cs="SimSun" w:hint="eastAsia"/>
        </w:rPr>
        <w:t>由下式得到：</w:t>
      </w:r>
    </w:p>
    <w:tbl>
      <w:tblPr>
        <w:tblW w:w="0" w:type="auto"/>
        <w:tblLook w:val="04A0" w:firstRow="1" w:lastRow="0" w:firstColumn="1" w:lastColumn="0" w:noHBand="0" w:noVBand="1"/>
      </w:tblPr>
      <w:tblGrid>
        <w:gridCol w:w="659"/>
        <w:gridCol w:w="6895"/>
        <w:gridCol w:w="752"/>
      </w:tblGrid>
      <w:tr w:rsidR="00CF3F9C" w:rsidRPr="00CF3F9C" w14:paraId="351798E6" w14:textId="77777777" w:rsidTr="0014101E">
        <w:tc>
          <w:tcPr>
            <w:tcW w:w="675" w:type="dxa"/>
          </w:tcPr>
          <w:p w14:paraId="006F18D4" w14:textId="77777777" w:rsidR="00DA6A48" w:rsidRPr="00CF3F9C" w:rsidRDefault="00DA6A48" w:rsidP="0014101E">
            <w:pPr>
              <w:ind w:firstLine="420"/>
              <w:rPr>
                <w:rFonts w:cs="Times New Roman"/>
              </w:rPr>
            </w:pPr>
          </w:p>
        </w:tc>
        <w:tc>
          <w:tcPr>
            <w:tcW w:w="7088" w:type="dxa"/>
          </w:tcPr>
          <w:p w14:paraId="41181C30" w14:textId="77777777" w:rsidR="00DA6A48" w:rsidRPr="00CF3F9C" w:rsidRDefault="004B0D68" w:rsidP="0014101E">
            <w:pPr>
              <w:ind w:firstLine="420"/>
              <w:rPr>
                <w:rFonts w:cs="Times New Roman"/>
              </w:rPr>
            </w:pPr>
            <m:oMathPara>
              <m:oMath>
                <m:sSub>
                  <m:sSubPr>
                    <m:ctrlPr>
                      <w:rPr>
                        <w:rFonts w:ascii="Cambria Math" w:hAnsi="Cambria Math"/>
                        <w:i/>
                      </w:rPr>
                    </m:ctrlPr>
                  </m:sSubPr>
                  <m:e>
                    <m:r>
                      <w:rPr>
                        <w:rFonts w:ascii="Cambria Math" w:hAnsi="Cambria Math"/>
                      </w:rPr>
                      <m:t>x</m:t>
                    </m:r>
                  </m:e>
                  <m:sub>
                    <m:r>
                      <w:rPr>
                        <w:rFonts w:ascii="Cambria Math" w:hAnsi="Cambria Math"/>
                      </w:rPr>
                      <m:t>m</m:t>
                    </m:r>
                  </m:sub>
                </m:sSub>
                <m:d>
                  <m:dPr>
                    <m:ctrlPr>
                      <w:rPr>
                        <w:rFonts w:ascii="Cambria Math" w:hAnsi="Cambria Math"/>
                        <w:i/>
                      </w:rPr>
                    </m:ctrlPr>
                  </m:dPr>
                  <m:e>
                    <m:r>
                      <w:rPr>
                        <w:rFonts w:ascii="Cambria Math" w:hAnsi="Cambria Math"/>
                      </w:rPr>
                      <m:t>t</m:t>
                    </m:r>
                  </m:e>
                </m:d>
                <m:r>
                  <w:rPr>
                    <w:rFonts w:ascii="Cambria Math" w:hAnsi="Cambria Math"/>
                  </w:rPr>
                  <m:t>=</m:t>
                </m:r>
                <m:nary>
                  <m:naryPr>
                    <m:chr m:val="∑"/>
                    <m:limLoc m:val="undOvr"/>
                    <m:ctrlPr>
                      <w:rPr>
                        <w:rFonts w:ascii="Cambria Math" w:hAnsi="Cambria Math" w:cs="Times New Roman"/>
                        <w:i/>
                        <w:sz w:val="20"/>
                        <w:szCs w:val="20"/>
                      </w:rPr>
                    </m:ctrlPr>
                  </m:naryPr>
                  <m:sub>
                    <m:r>
                      <w:rPr>
                        <w:rFonts w:ascii="Cambria Math" w:hAnsi="Cambria Math"/>
                      </w:rPr>
                      <m:t>k=1</m:t>
                    </m:r>
                  </m:sub>
                  <m:sup>
                    <m:sSub>
                      <m:sSubPr>
                        <m:ctrlPr>
                          <w:rPr>
                            <w:rFonts w:ascii="Cambria Math" w:hAnsi="Cambria Math"/>
                            <w:i/>
                          </w:rPr>
                        </m:ctrlPr>
                      </m:sSubPr>
                      <m:e>
                        <m:r>
                          <w:rPr>
                            <w:rFonts w:ascii="Cambria Math" w:hAnsi="Cambria Math"/>
                          </w:rPr>
                          <m:t>N</m:t>
                        </m:r>
                      </m:e>
                      <m:sub>
                        <m:r>
                          <w:rPr>
                            <w:rFonts w:ascii="Cambria Math" w:hAnsi="Cambria Math"/>
                          </w:rPr>
                          <m:t>f</m:t>
                        </m:r>
                      </m:sub>
                    </m:sSub>
                  </m:sup>
                  <m:e>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k</m:t>
                        </m:r>
                      </m:sub>
                    </m:sSub>
                    <m:func>
                      <m:funcPr>
                        <m:ctrlPr>
                          <w:rPr>
                            <w:rFonts w:ascii="Cambria Math" w:hAnsi="Cambria Math" w:cs="Times New Roman"/>
                            <w:i/>
                            <w:sz w:val="20"/>
                            <w:szCs w:val="20"/>
                          </w:rPr>
                        </m:ctrlPr>
                      </m:funcPr>
                      <m:fName>
                        <m:r>
                          <m:rPr>
                            <m:sty m:val="p"/>
                          </m:rPr>
                          <w:rPr>
                            <w:rFonts w:ascii="Cambria Math" w:hAnsi="Cambria Math" w:cs="Times New Roman"/>
                            <w:sz w:val="20"/>
                            <w:szCs w:val="20"/>
                          </w:rPr>
                          <m:t>cos</m:t>
                        </m:r>
                      </m:fName>
                      <m:e>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ω</m:t>
                            </m:r>
                          </m:e>
                          <m:sub>
                            <m:r>
                              <w:rPr>
                                <w:rFonts w:ascii="Cambria Math" w:hAnsi="Cambria Math" w:cs="Times New Roman"/>
                                <w:sz w:val="20"/>
                                <w:szCs w:val="20"/>
                              </w:rPr>
                              <m:t>k</m:t>
                            </m:r>
                          </m:sub>
                        </m:sSub>
                        <m:r>
                          <w:rPr>
                            <w:rFonts w:ascii="Cambria Math" w:hAnsi="Cambria Math" w:cs="Times New Roman"/>
                            <w:sz w:val="20"/>
                            <w:szCs w:val="20"/>
                          </w:rPr>
                          <m:t>t+</m:t>
                        </m:r>
                        <m:sSub>
                          <m:sSubPr>
                            <m:ctrlPr>
                              <w:rPr>
                                <w:rFonts w:ascii="Cambria Math" w:hAnsi="Cambria Math" w:cs="Times New Roman"/>
                                <w:i/>
                                <w:sz w:val="20"/>
                                <w:szCs w:val="20"/>
                              </w:rPr>
                            </m:ctrlPr>
                          </m:sSubPr>
                          <m:e>
                            <m:r>
                              <w:rPr>
                                <w:rFonts w:ascii="Cambria Math" w:hAnsi="Cambria Math" w:cs="Times New Roman"/>
                                <w:sz w:val="20"/>
                                <w:szCs w:val="20"/>
                              </w:rPr>
                              <m:t>φ</m:t>
                            </m:r>
                          </m:e>
                          <m:sub>
                            <m:r>
                              <w:rPr>
                                <w:rFonts w:ascii="Cambria Math" w:hAnsi="Cambria Math" w:cs="Times New Roman"/>
                                <w:sz w:val="20"/>
                                <w:szCs w:val="20"/>
                              </w:rPr>
                              <m:t>k</m:t>
                            </m:r>
                          </m:sub>
                        </m:sSub>
                        <m:r>
                          <w:rPr>
                            <w:rFonts w:ascii="Cambria Math" w:hAnsi="Cambria Math" w:cs="Times New Roman"/>
                            <w:sz w:val="20"/>
                            <w:szCs w:val="20"/>
                          </w:rPr>
                          <m:t>)</m:t>
                        </m:r>
                      </m:e>
                    </m:func>
                  </m:e>
                </m:nary>
              </m:oMath>
            </m:oMathPara>
          </w:p>
        </w:tc>
        <w:tc>
          <w:tcPr>
            <w:tcW w:w="759" w:type="dxa"/>
            <w:vAlign w:val="center"/>
          </w:tcPr>
          <w:p w14:paraId="54FE267E" w14:textId="44C654DC" w:rsidR="00DA6A48" w:rsidRPr="00CF3F9C" w:rsidRDefault="00DA6A48" w:rsidP="0014101E">
            <w:pPr>
              <w:pStyle w:val="NoSpacing"/>
            </w:pPr>
            <w:r w:rsidRPr="00CF3F9C">
              <w:rPr>
                <w:rFonts w:hint="eastAsia"/>
              </w:rPr>
              <w:t>(</w:t>
            </w:r>
            <w:r w:rsidR="00214ADE" w:rsidRPr="00CF3F9C">
              <w:t>30</w:t>
            </w:r>
            <w:r w:rsidRPr="00CF3F9C">
              <w:t>)</w:t>
            </w:r>
          </w:p>
        </w:tc>
      </w:tr>
    </w:tbl>
    <w:p w14:paraId="2C5C7D08" w14:textId="4EFECF91" w:rsidR="00DA6A48" w:rsidRPr="00CF3F9C" w:rsidRDefault="00DA6A48" w:rsidP="00643EF0">
      <w:pPr>
        <w:ind w:firstLineChars="0" w:firstLine="0"/>
        <w:rPr>
          <w:i/>
        </w:rPr>
      </w:pPr>
      <w:r w:rsidRPr="00CF3F9C">
        <w:rPr>
          <w:rFonts w:ascii="SimSun" w:hAnsi="SimSun" w:cs="SimSun" w:hint="eastAsia"/>
        </w:rPr>
        <w:t>其中</w:t>
      </w:r>
      <w:r w:rsidR="00643EF0" w:rsidRPr="00CF3F9C">
        <w:rPr>
          <w:rFonts w:ascii="SimSun" w:hAnsi="SimSun" w:cs="SimSun" w:hint="eastAsia"/>
        </w:rPr>
        <w:t>，</w:t>
      </w:r>
      <m:oMath>
        <m:sSubSup>
          <m:sSubSupPr>
            <m:ctrlPr>
              <w:rPr>
                <w:rFonts w:ascii="Cambria Math" w:hAnsi="Cambria Math"/>
                <w:i/>
              </w:rPr>
            </m:ctrlPr>
          </m:sSubSupPr>
          <m:e>
            <m:r>
              <w:rPr>
                <w:rFonts w:ascii="Cambria Math" w:hAnsi="Cambria Math"/>
              </w:rPr>
              <m:t>A</m:t>
            </m:r>
          </m:e>
          <m:sub>
            <m:r>
              <w:rPr>
                <w:rFonts w:ascii="Cambria Math" w:hAnsi="Cambria Math"/>
              </w:rPr>
              <m:t>k</m:t>
            </m:r>
          </m:sub>
          <m:sup>
            <m:r>
              <w:rPr>
                <w:rFonts w:ascii="Cambria Math" w:hAnsi="Cambria Math"/>
              </w:rPr>
              <m:t>2</m:t>
            </m:r>
          </m:sup>
        </m:sSubSup>
        <m:r>
          <w:rPr>
            <w:rFonts w:ascii="Cambria Math" w:hAnsi="Cambria Math"/>
          </w:rPr>
          <m:t>=4</m:t>
        </m:r>
        <m:sSub>
          <m:sSubPr>
            <m:ctrlPr>
              <w:rPr>
                <w:rFonts w:ascii="Cambria Math" w:hAnsi="Cambria Math"/>
                <w:i/>
              </w:rPr>
            </m:ctrlPr>
          </m:sSubPr>
          <m:e>
            <m:r>
              <w:rPr>
                <w:rFonts w:ascii="Cambria Math" w:hAnsi="Cambria Math"/>
              </w:rPr>
              <m:t>S</m:t>
            </m:r>
          </m:e>
          <m:sub>
            <m:r>
              <w:rPr>
                <w:rFonts w:ascii="Cambria Math" w:hAnsi="Cambria Math"/>
              </w:rPr>
              <m:t>xx</m:t>
            </m:r>
          </m:sub>
        </m:sSub>
        <m:d>
          <m:dPr>
            <m:ctrlPr>
              <w:rPr>
                <w:rFonts w:ascii="Cambria Math" w:hAnsi="Cambria Math"/>
                <w:i/>
              </w:rPr>
            </m:ctrlPr>
          </m:dPr>
          <m:e>
            <m:sSub>
              <m:sSubPr>
                <m:ctrlPr>
                  <w:rPr>
                    <w:rFonts w:ascii="Cambria Math" w:hAnsi="Cambria Math"/>
                    <w:i/>
                  </w:rPr>
                </m:ctrlPr>
              </m:sSubPr>
              <m:e>
                <m:r>
                  <w:rPr>
                    <w:rFonts w:ascii="Cambria Math" w:hAnsi="Cambria Math"/>
                  </w:rPr>
                  <m:t>ω</m:t>
                </m:r>
              </m:e>
              <m:sub>
                <m:r>
                  <w:rPr>
                    <w:rFonts w:ascii="Cambria Math" w:hAnsi="Cambria Math"/>
                  </w:rPr>
                  <m:t>k</m:t>
                </m:r>
              </m:sub>
            </m:sSub>
          </m:e>
        </m:d>
        <m:r>
          <w:rPr>
            <w:rFonts w:ascii="Cambria Math" w:hAnsi="Cambria Math"/>
          </w:rPr>
          <m:t>∙</m:t>
        </m:r>
        <m:r>
          <m:rPr>
            <m:sty m:val="p"/>
          </m:rPr>
          <w:rPr>
            <w:rFonts w:ascii="Cambria Math" w:hAnsi="Cambria Math"/>
          </w:rPr>
          <m:t>Δ</m:t>
        </m:r>
        <m:r>
          <w:rPr>
            <w:rFonts w:ascii="Cambria Math" w:hAnsi="Cambria Math"/>
          </w:rPr>
          <m:t>ω</m:t>
        </m:r>
      </m:oMath>
      <w:r w:rsidR="00643EF0" w:rsidRPr="00CF3F9C">
        <w:rPr>
          <w:rFonts w:hint="eastAsia"/>
        </w:rPr>
        <w:t>，</w:t>
      </w:r>
      <m:oMath>
        <m:sSub>
          <m:sSubPr>
            <m:ctrlPr>
              <w:rPr>
                <w:rFonts w:ascii="Cambria Math" w:hAnsi="Cambria Math" w:cs="Times New Roman"/>
                <w:i/>
              </w:rPr>
            </m:ctrlPr>
          </m:sSubPr>
          <m:e>
            <m:r>
              <w:rPr>
                <w:rFonts w:ascii="Cambria Math" w:hAnsi="Cambria Math" w:cs="Times New Roman"/>
              </w:rPr>
              <m:t>φ</m:t>
            </m:r>
          </m:e>
          <m:sub>
            <m:r>
              <w:rPr>
                <w:rFonts w:ascii="Cambria Math" w:hAnsi="Cambria Math" w:cs="Times New Roman"/>
              </w:rPr>
              <m:t>k</m:t>
            </m:r>
          </m:sub>
        </m:sSub>
      </m:oMath>
      <w:r w:rsidRPr="00CF3F9C">
        <w:t xml:space="preserve"> </w:t>
      </w:r>
      <w:r w:rsidRPr="00CF3F9C">
        <w:rPr>
          <w:rFonts w:ascii="SimSun" w:hAnsi="SimSun" w:hint="eastAsia"/>
        </w:rPr>
        <w:t>为</w:t>
      </w:r>
      <m:oMath>
        <m:r>
          <w:rPr>
            <w:rFonts w:ascii="Cambria Math" w:hAnsi="Cambria Math"/>
          </w:rPr>
          <m:t>[0,2π]</m:t>
        </m:r>
      </m:oMath>
      <w:r w:rsidRPr="00CF3F9C">
        <w:rPr>
          <w:rFonts w:ascii="SimSun" w:hAnsi="SimSun" w:hint="eastAsia"/>
        </w:rPr>
        <w:t>范围内的均匀分布的随机数。</w:t>
      </w:r>
    </w:p>
    <w:p w14:paraId="73357226" w14:textId="57DE1DC2" w:rsidR="00DA6A48" w:rsidRPr="00CF3F9C" w:rsidRDefault="00DA6A48" w:rsidP="00DA6A48">
      <w:pPr>
        <w:ind w:firstLine="420"/>
      </w:pPr>
      <w:r w:rsidRPr="00CF3F9C">
        <w:rPr>
          <w:rFonts w:ascii="SimSun" w:hAnsi="SimSun" w:cs="SimSun" w:hint="eastAsia"/>
        </w:rPr>
        <w:t>含测量</w:t>
      </w:r>
      <w:r w:rsidR="001B22FC" w:rsidRPr="00CF3F9C">
        <w:rPr>
          <w:rFonts w:ascii="SimSun" w:hAnsi="SimSun" w:cs="SimSun" w:hint="eastAsia"/>
        </w:rPr>
        <w:t>噪声</w:t>
      </w:r>
      <w:r w:rsidRPr="00CF3F9C">
        <w:rPr>
          <w:rFonts w:ascii="SimSun" w:hAnsi="SimSun" w:cs="SimSun" w:hint="eastAsia"/>
        </w:rPr>
        <w:t>信号为</w:t>
      </w:r>
      <m:oMath>
        <m:sSubSup>
          <m:sSubSupPr>
            <m:ctrlPr>
              <w:rPr>
                <w:rFonts w:ascii="Cambria Math" w:hAnsi="Cambria Math"/>
              </w:rPr>
            </m:ctrlPr>
          </m:sSubSupPr>
          <m:e>
            <m:r>
              <w:rPr>
                <w:rFonts w:ascii="Cambria Math" w:hAnsi="Cambria Math"/>
              </w:rPr>
              <m:t>x</m:t>
            </m:r>
          </m:e>
          <m:sub>
            <m:r>
              <w:rPr>
                <w:rFonts w:ascii="Cambria Math" w:hAnsi="Cambria Math"/>
              </w:rPr>
              <m:t>m</m:t>
            </m:r>
          </m:sub>
          <m:sup>
            <m:r>
              <w:rPr>
                <w:rFonts w:ascii="Cambria Math" w:hAnsi="Cambria Math"/>
              </w:rPr>
              <m:t>noise</m:t>
            </m:r>
          </m:sup>
        </m:sSubSup>
        <m:r>
          <m:rPr>
            <m:sty m:val="p"/>
          </m:rPr>
          <w:rPr>
            <w:rFonts w:ascii="Cambria Math" w:hAnsi="Cambria Math"/>
          </w:rPr>
          <m:t>(</m:t>
        </m:r>
        <m:r>
          <w:rPr>
            <w:rFonts w:ascii="Cambria Math" w:hAnsi="Cambria Math"/>
          </w:rPr>
          <m:t>t</m:t>
        </m:r>
        <m:r>
          <m:rPr>
            <m:sty m:val="p"/>
          </m:rPr>
          <w:rPr>
            <w:rFonts w:ascii="Cambria Math" w:hAnsi="Cambria Math"/>
          </w:rPr>
          <m:t>)=</m:t>
        </m:r>
        <m:sSub>
          <m:sSubPr>
            <m:ctrlPr>
              <w:rPr>
                <w:rFonts w:ascii="Cambria Math" w:hAnsi="Cambria Math"/>
              </w:rPr>
            </m:ctrlPr>
          </m:sSubPr>
          <m:e>
            <m:r>
              <w:rPr>
                <w:rFonts w:ascii="Cambria Math" w:hAnsi="Cambria Math"/>
              </w:rPr>
              <m:t>x</m:t>
            </m:r>
          </m:e>
          <m:sub>
            <m:r>
              <w:rPr>
                <w:rFonts w:ascii="Cambria Math" w:hAnsi="Cambria Math"/>
              </w:rPr>
              <m:t>m</m:t>
            </m:r>
          </m:sub>
        </m:sSub>
        <m:d>
          <m:dPr>
            <m:ctrlPr>
              <w:rPr>
                <w:rFonts w:ascii="Cambria Math" w:hAnsi="Cambria Math"/>
              </w:rPr>
            </m:ctrlPr>
          </m:dPr>
          <m:e>
            <m:r>
              <w:rPr>
                <w:rFonts w:ascii="Cambria Math" w:hAnsi="Cambria Math"/>
              </w:rPr>
              <m:t>t</m:t>
            </m:r>
          </m:e>
        </m:d>
        <m:r>
          <m:rPr>
            <m:sty m:val="p"/>
          </m:rPr>
          <w:rPr>
            <w:rFonts w:ascii="Cambria Math" w:hAnsi="Cambria Math"/>
          </w:rPr>
          <m:t>+</m:t>
        </m:r>
        <m:r>
          <m:rPr>
            <m:sty m:val="bi"/>
          </m:rPr>
          <w:rPr>
            <w:rFonts w:ascii="Cambria Math" w:hAnsi="Cambria Math" w:cs="Times New Roman"/>
          </w:rPr>
          <m:t>ϵ</m:t>
        </m:r>
        <m:d>
          <m:dPr>
            <m:ctrlPr>
              <w:rPr>
                <w:rFonts w:ascii="Cambria Math" w:hAnsi="Cambria Math"/>
              </w:rPr>
            </m:ctrlPr>
          </m:dPr>
          <m:e>
            <m:r>
              <w:rPr>
                <w:rFonts w:ascii="Cambria Math" w:hAnsi="Cambria Math"/>
              </w:rPr>
              <m:t>t</m:t>
            </m:r>
          </m:e>
        </m:d>
      </m:oMath>
      <w:r w:rsidRPr="00CF3F9C">
        <w:rPr>
          <w:rFonts w:ascii="SimSun" w:hAnsi="SimSun" w:cs="SimSun" w:hint="eastAsia"/>
          <w:bCs/>
        </w:rPr>
        <w:t>，</w:t>
      </w:r>
      <m:oMath>
        <m:r>
          <m:rPr>
            <m:sty m:val="bi"/>
          </m:rPr>
          <w:rPr>
            <w:rFonts w:ascii="Cambria Math" w:hAnsi="Cambria Math" w:cs="Times New Roman"/>
          </w:rPr>
          <m:t>ϵ</m:t>
        </m:r>
        <m:d>
          <m:dPr>
            <m:ctrlPr>
              <w:rPr>
                <w:rFonts w:ascii="Cambria Math" w:hAnsi="Cambria Math"/>
              </w:rPr>
            </m:ctrlPr>
          </m:dPr>
          <m:e>
            <m:r>
              <w:rPr>
                <w:rFonts w:ascii="Cambria Math" w:hAnsi="Cambria Math"/>
              </w:rPr>
              <m:t>t</m:t>
            </m:r>
          </m:e>
        </m:d>
      </m:oMath>
      <w:r w:rsidRPr="00CF3F9C">
        <w:rPr>
          <w:rFonts w:ascii="SimSun" w:hAnsi="SimSun" w:cs="SimSun" w:hint="eastAsia"/>
        </w:rPr>
        <w:t>模拟为零均值、方差为</w:t>
      </w:r>
      <m:oMath>
        <m:sSubSup>
          <m:sSubSupPr>
            <m:ctrlPr>
              <w:rPr>
                <w:rFonts w:ascii="Cambria Math" w:hAnsi="Cambria Math"/>
              </w:rPr>
            </m:ctrlPr>
          </m:sSubSupPr>
          <m:e>
            <m:r>
              <w:rPr>
                <w:rFonts w:ascii="Cambria Math" w:hAnsi="Cambria Math"/>
              </w:rPr>
              <m:t>σ</m:t>
            </m:r>
          </m:e>
          <m:sub>
            <m:r>
              <m:rPr>
                <m:sty m:val="bi"/>
              </m:rPr>
              <w:rPr>
                <w:rFonts w:ascii="Cambria Math" w:hAnsi="Cambria Math" w:cs="Times New Roman"/>
              </w:rPr>
              <m:t>ϵ</m:t>
            </m:r>
          </m:sub>
          <m:sup>
            <m:r>
              <m:rPr>
                <m:sty m:val="p"/>
              </m:rPr>
              <w:rPr>
                <w:rFonts w:ascii="Cambria Math" w:hAnsi="Cambria Math"/>
              </w:rPr>
              <m:t>2</m:t>
            </m:r>
          </m:sup>
        </m:sSubSup>
      </m:oMath>
      <w:r w:rsidRPr="00CF3F9C">
        <w:rPr>
          <w:rFonts w:ascii="SimSun" w:hAnsi="SimSun" w:cs="SimSun" w:hint="eastAsia"/>
        </w:rPr>
        <w:t>的限带白噪声信号。</w:t>
      </w:r>
      <m:oMath>
        <m:sSubSup>
          <m:sSubSupPr>
            <m:ctrlPr>
              <w:rPr>
                <w:rFonts w:ascii="Cambria Math" w:hAnsi="Cambria Math"/>
              </w:rPr>
            </m:ctrlPr>
          </m:sSubSupPr>
          <m:e>
            <m:r>
              <w:rPr>
                <w:rFonts w:ascii="Cambria Math" w:hAnsi="Cambria Math"/>
              </w:rPr>
              <m:t>σ</m:t>
            </m:r>
          </m:e>
          <m:sub>
            <m:r>
              <m:rPr>
                <m:sty m:val="bi"/>
              </m:rPr>
              <w:rPr>
                <w:rFonts w:ascii="Cambria Math" w:hAnsi="Cambria Math" w:cs="Times New Roman"/>
              </w:rPr>
              <m:t>ϵ</m:t>
            </m:r>
          </m:sub>
          <m:sup>
            <m:r>
              <m:rPr>
                <m:sty m:val="p"/>
              </m:rPr>
              <w:rPr>
                <w:rFonts w:ascii="Cambria Math" w:hAnsi="Cambria Math"/>
              </w:rPr>
              <m:t>2</m:t>
            </m:r>
          </m:sup>
        </m:sSubSup>
      </m:oMath>
      <w:r w:rsidRPr="00CF3F9C">
        <w:rPr>
          <w:rFonts w:ascii="SimSun" w:hAnsi="SimSun" w:cs="SimSun" w:hint="eastAsia"/>
        </w:rPr>
        <w:t>由噪声强度和响应信号共同决定：</w:t>
      </w:r>
    </w:p>
    <w:tbl>
      <w:tblPr>
        <w:tblW w:w="0" w:type="auto"/>
        <w:tblLook w:val="04A0" w:firstRow="1" w:lastRow="0" w:firstColumn="1" w:lastColumn="0" w:noHBand="0" w:noVBand="1"/>
      </w:tblPr>
      <w:tblGrid>
        <w:gridCol w:w="659"/>
        <w:gridCol w:w="6894"/>
        <w:gridCol w:w="753"/>
      </w:tblGrid>
      <w:tr w:rsidR="00CF3F9C" w:rsidRPr="00CF3F9C" w14:paraId="555B7F0F" w14:textId="77777777" w:rsidTr="0014101E">
        <w:tc>
          <w:tcPr>
            <w:tcW w:w="675" w:type="dxa"/>
          </w:tcPr>
          <w:p w14:paraId="64690F44" w14:textId="77777777" w:rsidR="00DA6A48" w:rsidRPr="00CF3F9C" w:rsidRDefault="00DA6A48" w:rsidP="0014101E">
            <w:pPr>
              <w:ind w:firstLine="420"/>
              <w:rPr>
                <w:rFonts w:cs="Times New Roman"/>
              </w:rPr>
            </w:pPr>
          </w:p>
        </w:tc>
        <w:tc>
          <w:tcPr>
            <w:tcW w:w="7088" w:type="dxa"/>
          </w:tcPr>
          <w:p w14:paraId="2D7BA076" w14:textId="77777777" w:rsidR="00DA6A48" w:rsidRPr="00CF3F9C" w:rsidRDefault="00DA6A48" w:rsidP="0014101E">
            <w:pPr>
              <w:ind w:firstLine="420"/>
              <w:rPr>
                <w:rFonts w:ascii="Cambria Math" w:hAnsi="Cambria Math" w:cs="SimSun"/>
                <w:i/>
                <w:iCs/>
              </w:rPr>
            </w:pPr>
            <m:oMathPara>
              <m:oMath>
                <m:r>
                  <w:rPr>
                    <w:rFonts w:ascii="Cambria Math" w:hAnsi="Cambria Math"/>
                  </w:rPr>
                  <m:t>γ=</m:t>
                </m:r>
                <m:f>
                  <m:fPr>
                    <m:ctrlPr>
                      <w:rPr>
                        <w:rFonts w:ascii="Cambria Math" w:eastAsia="Cambria Math" w:hAnsi="Cambria Math"/>
                        <w:bCs/>
                        <w:i/>
                      </w:rPr>
                    </m:ctrlPr>
                  </m:fPr>
                  <m:num>
                    <m:r>
                      <w:rPr>
                        <w:rFonts w:ascii="Cambria Math" w:eastAsia="Cambria Math" w:hAnsi="Cambria Math"/>
                      </w:rPr>
                      <m:t>max</m:t>
                    </m:r>
                    <m:d>
                      <m:dPr>
                        <m:ctrlPr>
                          <w:rPr>
                            <w:rFonts w:ascii="Cambria Math" w:eastAsia="Cambria Math" w:hAnsi="Cambria Math"/>
                            <w:bCs/>
                            <w:i/>
                          </w:rPr>
                        </m:ctrlPr>
                      </m:dPr>
                      <m:e>
                        <m:sSub>
                          <m:sSubPr>
                            <m:ctrlPr>
                              <w:rPr>
                                <w:rFonts w:ascii="Cambria Math" w:eastAsia="Cambria Math" w:hAnsi="Cambria Math"/>
                                <w:bCs/>
                                <w:i/>
                              </w:rPr>
                            </m:ctrlPr>
                          </m:sSubPr>
                          <m:e>
                            <m:r>
                              <w:rPr>
                                <w:rFonts w:ascii="Cambria Math" w:eastAsia="Cambria Math" w:hAnsi="Cambria Math"/>
                              </w:rPr>
                              <m:t>S</m:t>
                            </m:r>
                          </m:e>
                          <m:sub>
                            <m:r>
                              <w:rPr>
                                <w:rFonts w:ascii="Cambria Math" w:eastAsia="Cambria Math" w:hAnsi="Cambria Math"/>
                              </w:rPr>
                              <m:t>xx</m:t>
                            </m:r>
                          </m:sub>
                        </m:sSub>
                      </m:e>
                    </m:d>
                    <m:ctrlPr>
                      <w:rPr>
                        <w:rFonts w:ascii="Cambria Math" w:hAnsi="Cambria Math" w:cs="SimSun"/>
                        <w:bCs/>
                        <w:i/>
                      </w:rPr>
                    </m:ctrlPr>
                  </m:num>
                  <m:den>
                    <m:sSubSup>
                      <m:sSubSupPr>
                        <m:ctrlPr>
                          <w:rPr>
                            <w:rFonts w:ascii="Cambria Math" w:hAnsi="Cambria Math"/>
                            <w:i/>
                          </w:rPr>
                        </m:ctrlPr>
                      </m:sSubSupPr>
                      <m:e>
                        <m:r>
                          <w:rPr>
                            <w:rFonts w:ascii="Cambria Math" w:hAnsi="Cambria Math"/>
                          </w:rPr>
                          <m:t>σ</m:t>
                        </m:r>
                      </m:e>
                      <m:sub>
                        <m:r>
                          <m:rPr>
                            <m:sty m:val="bi"/>
                          </m:rPr>
                          <w:rPr>
                            <w:rFonts w:ascii="Cambria Math" w:hAnsi="Cambria Math" w:cs="Times New Roman"/>
                          </w:rPr>
                          <m:t>ϵ</m:t>
                        </m:r>
                      </m:sub>
                      <m:sup>
                        <m:r>
                          <w:rPr>
                            <w:rFonts w:ascii="Cambria Math" w:hAnsi="Cambria Math"/>
                          </w:rPr>
                          <m:t>2</m:t>
                        </m:r>
                      </m:sup>
                    </m:sSubSup>
                  </m:den>
                </m:f>
              </m:oMath>
            </m:oMathPara>
          </w:p>
        </w:tc>
        <w:tc>
          <w:tcPr>
            <w:tcW w:w="759" w:type="dxa"/>
            <w:vAlign w:val="center"/>
          </w:tcPr>
          <w:p w14:paraId="7AC792E6" w14:textId="5E2C7B8C" w:rsidR="00DA6A48" w:rsidRPr="00CF3F9C" w:rsidRDefault="00DA6A48" w:rsidP="0014101E">
            <w:pPr>
              <w:pStyle w:val="NoSpacing"/>
            </w:pPr>
            <w:r w:rsidRPr="00CF3F9C">
              <w:rPr>
                <w:rFonts w:hint="eastAsia"/>
              </w:rPr>
              <w:t>(</w:t>
            </w:r>
            <w:r w:rsidRPr="00CF3F9C">
              <w:t>3</w:t>
            </w:r>
            <w:r w:rsidR="00214ADE" w:rsidRPr="00CF3F9C">
              <w:t>1</w:t>
            </w:r>
            <w:r w:rsidRPr="00CF3F9C">
              <w:t>)</w:t>
            </w:r>
          </w:p>
        </w:tc>
      </w:tr>
    </w:tbl>
    <w:p w14:paraId="322645E1" w14:textId="77777777" w:rsidR="00DA6A48" w:rsidRPr="00CF3F9C" w:rsidRDefault="00DA6A48" w:rsidP="00DA6A48">
      <w:pPr>
        <w:ind w:firstLineChars="0" w:firstLine="0"/>
      </w:pPr>
      <w:r w:rsidRPr="00CF3F9C">
        <w:rPr>
          <w:rFonts w:hint="eastAsia"/>
        </w:rPr>
        <w:t>其中</w:t>
      </w:r>
      <m:oMath>
        <m:r>
          <w:rPr>
            <w:rFonts w:ascii="Cambria Math" w:hAnsi="Cambria Math"/>
          </w:rPr>
          <m:t>γ</m:t>
        </m:r>
      </m:oMath>
      <w:r w:rsidRPr="00CF3F9C">
        <w:rPr>
          <w:rFonts w:hint="eastAsia"/>
        </w:rPr>
        <w:t>为噪声强度，而噪声的功率谱密度为：</w:t>
      </w:r>
    </w:p>
    <w:tbl>
      <w:tblPr>
        <w:tblW w:w="0" w:type="auto"/>
        <w:tblLook w:val="04A0" w:firstRow="1" w:lastRow="0" w:firstColumn="1" w:lastColumn="0" w:noHBand="0" w:noVBand="1"/>
      </w:tblPr>
      <w:tblGrid>
        <w:gridCol w:w="660"/>
        <w:gridCol w:w="6894"/>
        <w:gridCol w:w="752"/>
      </w:tblGrid>
      <w:tr w:rsidR="00CF3F9C" w:rsidRPr="00CF3F9C" w14:paraId="627907D7" w14:textId="77777777" w:rsidTr="0014101E">
        <w:tc>
          <w:tcPr>
            <w:tcW w:w="675" w:type="dxa"/>
          </w:tcPr>
          <w:p w14:paraId="0153A401" w14:textId="77777777" w:rsidR="00DA6A48" w:rsidRPr="00CF3F9C" w:rsidRDefault="00DA6A48" w:rsidP="0014101E">
            <w:pPr>
              <w:ind w:firstLine="420"/>
              <w:rPr>
                <w:rFonts w:cs="Times New Roman"/>
              </w:rPr>
            </w:pPr>
          </w:p>
        </w:tc>
        <w:tc>
          <w:tcPr>
            <w:tcW w:w="7088" w:type="dxa"/>
          </w:tcPr>
          <w:p w14:paraId="00C776FC" w14:textId="77777777" w:rsidR="00DA6A48" w:rsidRPr="00CF3F9C" w:rsidRDefault="004B0D68" w:rsidP="0014101E">
            <w:pPr>
              <w:ind w:firstLineChars="95" w:firstLine="199"/>
            </w:pPr>
            <m:oMathPara>
              <m:oMath>
                <m:sSubSup>
                  <m:sSubSupPr>
                    <m:ctrlPr>
                      <w:rPr>
                        <w:rFonts w:ascii="Cambria Math" w:hAnsi="Cambria Math" w:cs="SimSun"/>
                        <w:bCs/>
                        <w:i/>
                      </w:rPr>
                    </m:ctrlPr>
                  </m:sSubSupPr>
                  <m:e>
                    <m:r>
                      <w:rPr>
                        <w:rFonts w:ascii="Cambria Math" w:hAnsi="Cambria Math" w:cs="SimSun"/>
                      </w:rPr>
                      <m:t>σ</m:t>
                    </m:r>
                  </m:e>
                  <m:sub>
                    <m:r>
                      <w:rPr>
                        <w:rFonts w:ascii="Cambria Math" w:hAnsi="Cambria Math" w:cs="SimSun"/>
                      </w:rPr>
                      <m:t>e</m:t>
                    </m:r>
                  </m:sub>
                  <m:sup>
                    <m:r>
                      <w:rPr>
                        <w:rFonts w:ascii="Cambria Math" w:hAnsi="Cambria Math" w:cs="SimSun"/>
                      </w:rPr>
                      <m:t>2</m:t>
                    </m:r>
                  </m:sup>
                </m:sSubSup>
                <m:r>
                  <w:rPr>
                    <w:rFonts w:ascii="Cambria Math" w:hAnsi="Cambria Math"/>
                  </w:rPr>
                  <m:t>=2</m:t>
                </m:r>
                <m:nary>
                  <m:naryPr>
                    <m:limLoc m:val="subSup"/>
                    <m:ctrlPr>
                      <w:rPr>
                        <w:rFonts w:ascii="Cambria Math" w:hAnsi="Cambria Math"/>
                        <w:i/>
                        <w:iCs/>
                      </w:rPr>
                    </m:ctrlPr>
                  </m:naryPr>
                  <m:sub>
                    <m:r>
                      <w:rPr>
                        <w:rFonts w:ascii="Cambria Math" w:hAnsi="Cambria Math"/>
                      </w:rPr>
                      <m:t>0</m:t>
                    </m:r>
                  </m:sub>
                  <m:sup>
                    <m:sSub>
                      <m:sSubPr>
                        <m:ctrlPr>
                          <w:rPr>
                            <w:rFonts w:ascii="Cambria Math" w:hAnsi="Cambria Math"/>
                            <w:i/>
                            <w:iCs/>
                          </w:rPr>
                        </m:ctrlPr>
                      </m:sSubPr>
                      <m:e>
                        <m:r>
                          <w:rPr>
                            <w:rFonts w:ascii="Cambria Math" w:hAnsi="Cambria Math"/>
                          </w:rPr>
                          <m:t>f</m:t>
                        </m:r>
                      </m:e>
                      <m:sub>
                        <m:r>
                          <w:rPr>
                            <w:rFonts w:ascii="Cambria Math" w:hAnsi="Cambria Math"/>
                          </w:rPr>
                          <m:t>u</m:t>
                        </m:r>
                      </m:sub>
                    </m:sSub>
                  </m:sup>
                  <m:e>
                    <m:sSub>
                      <m:sSubPr>
                        <m:ctrlPr>
                          <w:rPr>
                            <w:rFonts w:ascii="Cambria Math" w:hAnsi="Cambria Math"/>
                            <w:i/>
                            <w:iCs/>
                          </w:rPr>
                        </m:ctrlPr>
                      </m:sSubPr>
                      <m:e>
                        <m:r>
                          <w:rPr>
                            <w:rFonts w:ascii="Cambria Math" w:hAnsi="Cambria Math"/>
                          </w:rPr>
                          <m:t>S</m:t>
                        </m:r>
                      </m:e>
                      <m:sub>
                        <m:r>
                          <w:rPr>
                            <w:rFonts w:ascii="Cambria Math" w:hAnsi="Cambria Math"/>
                          </w:rPr>
                          <m:t>e</m:t>
                        </m:r>
                      </m:sub>
                    </m:sSub>
                    <m:r>
                      <w:rPr>
                        <w:rFonts w:ascii="Cambria Math" w:hAnsi="Cambria Math"/>
                      </w:rPr>
                      <m:t>df</m:t>
                    </m:r>
                  </m:e>
                </m:nary>
              </m:oMath>
            </m:oMathPara>
          </w:p>
        </w:tc>
        <w:tc>
          <w:tcPr>
            <w:tcW w:w="759" w:type="dxa"/>
            <w:vAlign w:val="center"/>
          </w:tcPr>
          <w:p w14:paraId="7F2C52FF" w14:textId="0A6B6745" w:rsidR="00DA6A48" w:rsidRPr="00CF3F9C" w:rsidRDefault="00DA6A48" w:rsidP="0014101E">
            <w:pPr>
              <w:pStyle w:val="NoSpacing"/>
            </w:pPr>
            <w:r w:rsidRPr="00CF3F9C">
              <w:rPr>
                <w:rFonts w:hint="eastAsia"/>
              </w:rPr>
              <w:t>(</w:t>
            </w:r>
            <w:r w:rsidRPr="00CF3F9C">
              <w:t>3</w:t>
            </w:r>
            <w:r w:rsidR="00214ADE" w:rsidRPr="00CF3F9C">
              <w:t>2</w:t>
            </w:r>
            <w:r w:rsidRPr="00CF3F9C">
              <w:t>)</w:t>
            </w:r>
          </w:p>
        </w:tc>
      </w:tr>
    </w:tbl>
    <w:p w14:paraId="1762213E" w14:textId="695DB8AE" w:rsidR="00DA6A48" w:rsidRPr="00CF3F9C" w:rsidRDefault="00774365" w:rsidP="00214ADE">
      <w:pPr>
        <w:ind w:firstLineChars="0" w:firstLine="0"/>
        <w:rPr>
          <w:iCs/>
        </w:rPr>
      </w:pPr>
      <m:oMath>
        <m:r>
          <m:rPr>
            <m:sty m:val="p"/>
          </m:rPr>
          <w:rPr>
            <w:rFonts w:eastAsiaTheme="minorEastAsia"/>
          </w:rPr>
          <m:t>这里，</m:t>
        </m:r>
        <m:sSub>
          <m:sSubPr>
            <m:ctrlPr>
              <w:rPr>
                <w:rFonts w:ascii="Cambria Math" w:hAnsi="Cambria Math"/>
                <w:i/>
                <w:iCs/>
              </w:rPr>
            </m:ctrlPr>
          </m:sSubPr>
          <m:e>
            <m:r>
              <w:rPr>
                <w:rFonts w:ascii="Cambria Math" w:hAnsi="Cambria Math"/>
              </w:rPr>
              <m:t>f</m:t>
            </m:r>
          </m:e>
          <m:sub>
            <m:r>
              <w:rPr>
                <w:rFonts w:ascii="Cambria Math" w:hAnsi="Cambria Math"/>
              </w:rPr>
              <m:t>u</m:t>
            </m:r>
          </m:sub>
        </m:sSub>
      </m:oMath>
      <w:r w:rsidR="00DA6A48" w:rsidRPr="00CF3F9C">
        <w:rPr>
          <w:rFonts w:hint="eastAsia"/>
          <w:iCs/>
        </w:rPr>
        <w:t>是限带白噪声的频率上限。</w:t>
      </w:r>
    </w:p>
    <w:p w14:paraId="6F32C541" w14:textId="3D890CA7" w:rsidR="001E2943" w:rsidRPr="00CF3F9C" w:rsidRDefault="002B6A7E" w:rsidP="0014101E">
      <w:pPr>
        <w:ind w:firstLine="420"/>
      </w:pPr>
      <w:r w:rsidRPr="00CF3F9C">
        <w:rPr>
          <w:rFonts w:ascii="SimSun" w:hAnsi="SimSun" w:cs="SimSun" w:hint="eastAsia"/>
        </w:rPr>
        <w:t>平稳</w:t>
      </w:r>
      <w:r w:rsidR="001E2943" w:rsidRPr="00CF3F9C">
        <w:rPr>
          <w:rFonts w:ascii="SimSun" w:hAnsi="SimSun" w:cs="SimSun" w:hint="eastAsia"/>
        </w:rPr>
        <w:t>随机荷载</w:t>
      </w:r>
      <w:r w:rsidRPr="00CF3F9C">
        <w:rPr>
          <w:rFonts w:ascii="SimSun" w:hAnsi="SimSun" w:cs="SimSun" w:hint="eastAsia"/>
        </w:rPr>
        <w:t>作用于悬臂梁模型自由端</w:t>
      </w:r>
      <w:r w:rsidR="001E2943" w:rsidRPr="00CF3F9C">
        <w:rPr>
          <w:rFonts w:ascii="SimSun" w:hAnsi="SimSun" w:cs="SimSun" w:hint="eastAsia"/>
        </w:rPr>
        <w:t>，功率谱密度为</w:t>
      </w:r>
      <m:oMath>
        <m:sSub>
          <m:sSubPr>
            <m:ctrlPr>
              <w:rPr>
                <w:rFonts w:ascii="Cambria Math" w:hAnsi="Cambria Math"/>
                <w:i/>
              </w:rPr>
            </m:ctrlPr>
          </m:sSubPr>
          <m:e>
            <m:r>
              <w:rPr>
                <w:rFonts w:ascii="Cambria Math" w:hAnsi="Cambria Math"/>
              </w:rPr>
              <m:t>S</m:t>
            </m:r>
          </m:e>
          <m:sub>
            <m:r>
              <w:rPr>
                <w:rFonts w:ascii="Cambria Math" w:hAnsi="Cambria Math"/>
              </w:rPr>
              <m:t>f</m:t>
            </m:r>
          </m:sub>
        </m:sSub>
        <m:r>
          <w:rPr>
            <w:rFonts w:ascii="Cambria Math" w:hAnsi="Cambria Math"/>
          </w:rPr>
          <m:t xml:space="preserve">=1 </m:t>
        </m:r>
        <m:sSup>
          <m:sSupPr>
            <m:ctrlPr>
              <w:rPr>
                <w:rFonts w:ascii="Cambria Math" w:hAnsi="Cambria Math"/>
                <w:iCs/>
              </w:rPr>
            </m:ctrlPr>
          </m:sSupPr>
          <m:e>
            <m:r>
              <m:rPr>
                <m:sty m:val="p"/>
              </m:rPr>
              <w:rPr>
                <w:rFonts w:ascii="Cambria Math" w:hAnsi="Cambria Math"/>
              </w:rPr>
              <m:t>N</m:t>
            </m:r>
          </m:e>
          <m:sup>
            <m:r>
              <m:rPr>
                <m:sty m:val="p"/>
              </m:rPr>
              <w:rPr>
                <w:rFonts w:ascii="Cambria Math" w:hAnsi="Cambria Math"/>
              </w:rPr>
              <m:t>2</m:t>
            </m:r>
          </m:sup>
        </m:sSup>
        <m:r>
          <m:rPr>
            <m:sty m:val="p"/>
          </m:rPr>
          <w:rPr>
            <w:rFonts w:ascii="Cambria Math" w:hAnsi="Cambria Math"/>
          </w:rPr>
          <m:t>s</m:t>
        </m:r>
      </m:oMath>
      <w:r w:rsidR="001E2943" w:rsidRPr="00CF3F9C">
        <w:rPr>
          <w:rFonts w:ascii="SimSun" w:hAnsi="SimSun" w:cs="SimSun" w:hint="eastAsia"/>
        </w:rPr>
        <w:t>，结构响应功率谱的</w:t>
      </w:r>
      <w:r w:rsidR="001E2943" w:rsidRPr="00CF3F9C">
        <w:rPr>
          <w:rFonts w:ascii="SimSun" w:hAnsi="SimSun" w:cs="SimSun" w:hint="eastAsia"/>
        </w:rPr>
        <w:lastRenderedPageBreak/>
        <w:t>观察位置为子结构</w:t>
      </w:r>
      <w:r w:rsidR="001E2943" w:rsidRPr="00CF3F9C">
        <w:t>A</w:t>
      </w:r>
      <w:r w:rsidR="001E2943" w:rsidRPr="00CF3F9C">
        <w:rPr>
          <w:rFonts w:ascii="SimSun" w:hAnsi="SimSun" w:cs="SimSun" w:hint="eastAsia"/>
        </w:rPr>
        <w:t>的中点附近。</w:t>
      </w:r>
      <w:r w:rsidR="0074248F" w:rsidRPr="00CF3F9C">
        <w:rPr>
          <w:rFonts w:ascii="SimSun" w:hAnsi="SimSun" w:cs="SimSun" w:hint="eastAsia"/>
        </w:rPr>
        <w:t>模拟</w:t>
      </w:r>
      <w:r w:rsidR="009E177D" w:rsidRPr="00CF3F9C">
        <w:rPr>
          <w:rFonts w:ascii="SimSun" w:hAnsi="SimSun" w:cs="SimSun" w:hint="eastAsia"/>
        </w:rPr>
        <w:t>生成</w:t>
      </w:r>
      <w:r w:rsidR="00C93734" w:rsidRPr="00CF3F9C">
        <w:rPr>
          <w:rFonts w:ascii="SimSun" w:hAnsi="SimSun" w:cs="SimSun" w:hint="eastAsia"/>
        </w:rPr>
        <w:t>含</w:t>
      </w:r>
      <w:proofErr w:type="gramStart"/>
      <w:r w:rsidR="00C93734" w:rsidRPr="00CF3F9C">
        <w:t>5%</w:t>
      </w:r>
      <w:proofErr w:type="gramEnd"/>
      <w:r w:rsidR="00C93734" w:rsidRPr="00CF3F9C">
        <w:rPr>
          <w:rFonts w:ascii="SimSun" w:hAnsi="SimSun" w:cs="SimSun" w:hint="eastAsia"/>
        </w:rPr>
        <w:t>噪声的</w:t>
      </w:r>
      <w:r w:rsidR="009E177D" w:rsidRPr="00CF3F9C">
        <w:rPr>
          <w:rFonts w:ascii="SimSun" w:hAnsi="SimSun" w:cs="SimSun" w:hint="eastAsia"/>
        </w:rPr>
        <w:t>时域测量信号及其</w:t>
      </w:r>
      <w:r w:rsidR="009E177D" w:rsidRPr="00CF3F9C">
        <w:t>FFT</w:t>
      </w:r>
      <w:r w:rsidR="009E177D" w:rsidRPr="00CF3F9C">
        <w:rPr>
          <w:rFonts w:ascii="SimSun" w:hAnsi="SimSun" w:cs="SimSun" w:hint="eastAsia"/>
        </w:rPr>
        <w:t>变化得到的功率谱测量样本如图</w:t>
      </w:r>
      <w:r w:rsidR="002806DE" w:rsidRPr="00CF3F9C">
        <w:t>6</w:t>
      </w:r>
      <w:r w:rsidR="000765D9" w:rsidRPr="00CF3F9C">
        <w:rPr>
          <w:rFonts w:hint="eastAsia"/>
        </w:rPr>
        <w:t>。</w:t>
      </w:r>
    </w:p>
    <w:p w14:paraId="293C2D3B" w14:textId="40BF9145" w:rsidR="001E2943" w:rsidRPr="00CF3F9C" w:rsidRDefault="0030661E" w:rsidP="00BF6C18">
      <w:pPr>
        <w:ind w:firstLineChars="95" w:firstLine="199"/>
        <w:jc w:val="center"/>
        <w:rPr>
          <w:rFonts w:ascii="SimSun" w:hAnsi="SimSun"/>
        </w:rPr>
      </w:pPr>
      <w:r w:rsidRPr="00CF3F9C">
        <w:rPr>
          <w:rFonts w:ascii="SimSun" w:hAnsi="SimSun"/>
          <w:noProof/>
          <w:lang w:val="en-GB"/>
        </w:rPr>
        <w:drawing>
          <wp:inline distT="0" distB="0" distL="0" distR="0" wp14:anchorId="1034D4B1" wp14:editId="5F22C17B">
            <wp:extent cx="2912338" cy="1438653"/>
            <wp:effectExtent l="0" t="0" r="2540"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25929" cy="1445367"/>
                    </a:xfrm>
                    <a:prstGeom prst="rect">
                      <a:avLst/>
                    </a:prstGeom>
                  </pic:spPr>
                </pic:pic>
              </a:graphicData>
            </a:graphic>
          </wp:inline>
        </w:drawing>
      </w:r>
    </w:p>
    <w:p w14:paraId="0B688758" w14:textId="2F16BD2E" w:rsidR="00BF6C18" w:rsidRPr="00CF3F9C" w:rsidRDefault="00BF6C18" w:rsidP="00BF6C18">
      <w:pPr>
        <w:ind w:firstLine="420"/>
        <w:jc w:val="center"/>
      </w:pPr>
      <w:r w:rsidRPr="00CF3F9C">
        <w:rPr>
          <w:rFonts w:hint="eastAsia"/>
        </w:rPr>
        <w:t>图</w:t>
      </w:r>
      <w:r w:rsidRPr="00CF3F9C">
        <w:rPr>
          <w:rFonts w:hint="eastAsia"/>
        </w:rPr>
        <w:t>5</w:t>
      </w:r>
      <w:r w:rsidRPr="00CF3F9C">
        <w:t xml:space="preserve"> </w:t>
      </w:r>
      <w:r w:rsidR="002147C2" w:rsidRPr="00CF3F9C">
        <w:rPr>
          <w:rFonts w:hint="eastAsia"/>
        </w:rPr>
        <w:t>含弹簧单元的</w:t>
      </w:r>
      <w:r w:rsidRPr="00CF3F9C">
        <w:rPr>
          <w:rFonts w:hint="eastAsia"/>
        </w:rPr>
        <w:t>组合结构激励和</w:t>
      </w:r>
      <w:r w:rsidR="002806DE" w:rsidRPr="00CF3F9C">
        <w:rPr>
          <w:rFonts w:hint="eastAsia"/>
        </w:rPr>
        <w:t>传感器位置</w:t>
      </w:r>
    </w:p>
    <w:p w14:paraId="2070313D" w14:textId="13706CC9" w:rsidR="00CF3F9C" w:rsidRPr="00CF3F9C" w:rsidRDefault="00CF3F9C" w:rsidP="00CF3F9C">
      <w:pPr>
        <w:ind w:firstLine="420"/>
        <w:jc w:val="center"/>
      </w:pPr>
      <w:r w:rsidRPr="00CF3F9C">
        <w:t xml:space="preserve">Fig </w:t>
      </w:r>
      <w:r>
        <w:t xml:space="preserve">5 Excitation and measured point position of </w:t>
      </w:r>
      <w:r w:rsidRPr="00CF3F9C">
        <w:t xml:space="preserve">assembled structure with </w:t>
      </w:r>
      <w:r>
        <w:t>spring elements</w:t>
      </w:r>
    </w:p>
    <w:p w14:paraId="166449CE" w14:textId="77777777" w:rsidR="00CF3F9C" w:rsidRPr="00CF3F9C" w:rsidRDefault="00CF3F9C" w:rsidP="00BF6C18">
      <w:pPr>
        <w:ind w:firstLine="420"/>
        <w:jc w:val="center"/>
      </w:pPr>
    </w:p>
    <w:p w14:paraId="7B5581D0" w14:textId="1A61EFF7" w:rsidR="00C93734" w:rsidRPr="00CF3F9C" w:rsidRDefault="00C93734" w:rsidP="00BF6C18">
      <w:pPr>
        <w:ind w:firstLineChars="0" w:firstLine="0"/>
        <w:rPr>
          <w:rFonts w:ascii="SimSun" w:hAnsi="SimSu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7"/>
        <w:gridCol w:w="57"/>
        <w:gridCol w:w="4182"/>
      </w:tblGrid>
      <w:tr w:rsidR="00CF3F9C" w:rsidRPr="00CF3F9C" w14:paraId="646DDB93" w14:textId="77777777" w:rsidTr="00A55E27">
        <w:tc>
          <w:tcPr>
            <w:tcW w:w="4176" w:type="dxa"/>
          </w:tcPr>
          <w:p w14:paraId="367738F5" w14:textId="77777777" w:rsidR="00C93734" w:rsidRPr="00CF3F9C" w:rsidRDefault="00C93734" w:rsidP="008D2B80">
            <w:pPr>
              <w:ind w:firstLineChars="0" w:firstLine="0"/>
              <w:rPr>
                <w:iCs/>
              </w:rPr>
            </w:pPr>
            <w:r w:rsidRPr="00CF3F9C">
              <w:rPr>
                <w:rFonts w:hint="eastAsia"/>
                <w:iCs/>
                <w:noProof/>
                <w:lang w:val="en-GB"/>
              </w:rPr>
              <w:drawing>
                <wp:inline distT="0" distB="0" distL="0" distR="0" wp14:anchorId="7D6ACBEF" wp14:editId="051E889D">
                  <wp:extent cx="2700000" cy="203914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00000" cy="2039140"/>
                          </a:xfrm>
                          <a:prstGeom prst="rect">
                            <a:avLst/>
                          </a:prstGeom>
                          <a:noFill/>
                          <a:ln>
                            <a:noFill/>
                          </a:ln>
                        </pic:spPr>
                      </pic:pic>
                    </a:graphicData>
                  </a:graphic>
                </wp:inline>
              </w:drawing>
            </w:r>
          </w:p>
        </w:tc>
        <w:tc>
          <w:tcPr>
            <w:tcW w:w="4346" w:type="dxa"/>
            <w:gridSpan w:val="2"/>
          </w:tcPr>
          <w:p w14:paraId="16D0D451" w14:textId="77777777" w:rsidR="00C93734" w:rsidRPr="00CF3F9C" w:rsidRDefault="00C93734" w:rsidP="008D2B80">
            <w:pPr>
              <w:ind w:firstLineChars="0" w:firstLine="0"/>
              <w:rPr>
                <w:iCs/>
              </w:rPr>
            </w:pPr>
            <w:r w:rsidRPr="00CF3F9C">
              <w:rPr>
                <w:rFonts w:hint="eastAsia"/>
                <w:noProof/>
                <w:lang w:val="en-GB"/>
              </w:rPr>
              <w:drawing>
                <wp:inline distT="0" distB="0" distL="0" distR="0" wp14:anchorId="7F6BA68E" wp14:editId="5FE18647">
                  <wp:extent cx="2804908" cy="2139646"/>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07157" cy="2141361"/>
                          </a:xfrm>
                          <a:prstGeom prst="rect">
                            <a:avLst/>
                          </a:prstGeom>
                          <a:noFill/>
                          <a:ln>
                            <a:noFill/>
                          </a:ln>
                        </pic:spPr>
                      </pic:pic>
                    </a:graphicData>
                  </a:graphic>
                </wp:inline>
              </w:drawing>
            </w:r>
          </w:p>
        </w:tc>
      </w:tr>
      <w:tr w:rsidR="00CF3F9C" w:rsidRPr="00CF3F9C" w14:paraId="1DD4D827" w14:textId="77777777" w:rsidTr="00A55E27">
        <w:tc>
          <w:tcPr>
            <w:tcW w:w="4219" w:type="dxa"/>
            <w:gridSpan w:val="2"/>
          </w:tcPr>
          <w:p w14:paraId="2DBE1F59" w14:textId="77777777" w:rsidR="00BF3180" w:rsidRDefault="00BF3180" w:rsidP="0074248F">
            <w:pPr>
              <w:ind w:firstLine="420"/>
              <w:jc w:val="center"/>
              <w:rPr>
                <w:iCs/>
                <w:noProof/>
              </w:rPr>
            </w:pPr>
            <w:r w:rsidRPr="00CF3F9C">
              <w:rPr>
                <w:rFonts w:hint="eastAsia"/>
                <w:iCs/>
                <w:noProof/>
              </w:rPr>
              <w:t>（</w:t>
            </w:r>
            <w:r w:rsidRPr="00CF3F9C">
              <w:rPr>
                <w:rFonts w:hint="eastAsia"/>
                <w:iCs/>
                <w:noProof/>
              </w:rPr>
              <w:t>a</w:t>
            </w:r>
            <w:r w:rsidRPr="00CF3F9C">
              <w:rPr>
                <w:rFonts w:hint="eastAsia"/>
                <w:iCs/>
                <w:noProof/>
              </w:rPr>
              <w:t>）模拟测量时域信号</w:t>
            </w:r>
          </w:p>
          <w:p w14:paraId="012422EF" w14:textId="110AD07E" w:rsidR="00CE0F90" w:rsidRPr="00CE0F90" w:rsidRDefault="00CE0F90" w:rsidP="00CE0F90">
            <w:pPr>
              <w:ind w:firstLine="420"/>
              <w:jc w:val="center"/>
              <w:rPr>
                <w:iCs/>
                <w:noProof/>
              </w:rPr>
            </w:pPr>
            <w:r w:rsidRPr="00CF3F9C">
              <w:rPr>
                <w:rFonts w:hint="eastAsia"/>
                <w:iCs/>
                <w:noProof/>
              </w:rPr>
              <w:t>（</w:t>
            </w:r>
            <w:r w:rsidRPr="00CF3F9C">
              <w:rPr>
                <w:rFonts w:hint="eastAsia"/>
                <w:iCs/>
                <w:noProof/>
              </w:rPr>
              <w:t>a</w:t>
            </w:r>
            <w:r w:rsidRPr="00CF3F9C">
              <w:rPr>
                <w:rFonts w:hint="eastAsia"/>
                <w:iCs/>
                <w:noProof/>
              </w:rPr>
              <w:t>）</w:t>
            </w:r>
            <w:r>
              <w:t xml:space="preserve">Analog measured signal in time domain </w:t>
            </w:r>
          </w:p>
        </w:tc>
        <w:tc>
          <w:tcPr>
            <w:tcW w:w="4303" w:type="dxa"/>
          </w:tcPr>
          <w:p w14:paraId="58A2602A" w14:textId="77777777" w:rsidR="00BF3180" w:rsidRDefault="00BF3180" w:rsidP="00DF7F7F">
            <w:pPr>
              <w:ind w:firstLine="420"/>
              <w:jc w:val="center"/>
              <w:rPr>
                <w:iCs/>
                <w:noProof/>
              </w:rPr>
            </w:pPr>
            <w:r w:rsidRPr="00CF3F9C">
              <w:rPr>
                <w:rFonts w:hint="eastAsia"/>
                <w:iCs/>
                <w:noProof/>
              </w:rPr>
              <w:t>（</w:t>
            </w:r>
            <w:r w:rsidRPr="00CF3F9C">
              <w:rPr>
                <w:rFonts w:hint="eastAsia"/>
                <w:iCs/>
                <w:noProof/>
              </w:rPr>
              <w:t>b</w:t>
            </w:r>
            <w:r w:rsidRPr="00CF3F9C">
              <w:rPr>
                <w:rFonts w:hint="eastAsia"/>
                <w:iCs/>
                <w:noProof/>
              </w:rPr>
              <w:t>）</w:t>
            </w:r>
            <w:r w:rsidR="00044F99" w:rsidRPr="00CF3F9C">
              <w:rPr>
                <w:rFonts w:hint="eastAsia"/>
                <w:iCs/>
                <w:noProof/>
              </w:rPr>
              <w:t>测量</w:t>
            </w:r>
            <w:r w:rsidRPr="00CF3F9C">
              <w:rPr>
                <w:rFonts w:hint="eastAsia"/>
                <w:iCs/>
                <w:noProof/>
              </w:rPr>
              <w:t>信号</w:t>
            </w:r>
            <w:r w:rsidR="00DF7F7F" w:rsidRPr="00CF3F9C">
              <w:rPr>
                <w:rFonts w:hint="eastAsia"/>
                <w:iCs/>
                <w:noProof/>
              </w:rPr>
              <w:t>功率谱（蓝线）和</w:t>
            </w:r>
            <w:r w:rsidRPr="00CF3F9C">
              <w:rPr>
                <w:rFonts w:hint="eastAsia"/>
                <w:iCs/>
                <w:noProof/>
              </w:rPr>
              <w:t>理论功率谱（红线）对比</w:t>
            </w:r>
          </w:p>
          <w:p w14:paraId="625CD143" w14:textId="509D95DD" w:rsidR="00CE0F90" w:rsidRPr="00CF3F9C" w:rsidRDefault="00CE0F90" w:rsidP="00DF7F7F">
            <w:pPr>
              <w:ind w:firstLine="420"/>
              <w:jc w:val="center"/>
              <w:rPr>
                <w:iCs/>
                <w:noProof/>
              </w:rPr>
            </w:pPr>
            <w:r w:rsidRPr="00CF3F9C">
              <w:rPr>
                <w:rFonts w:hint="eastAsia"/>
                <w:iCs/>
                <w:noProof/>
              </w:rPr>
              <w:t>（</w:t>
            </w:r>
            <w:r w:rsidRPr="00CF3F9C">
              <w:rPr>
                <w:rFonts w:hint="eastAsia"/>
                <w:iCs/>
                <w:noProof/>
              </w:rPr>
              <w:t>b</w:t>
            </w:r>
            <w:r w:rsidRPr="00CF3F9C">
              <w:rPr>
                <w:rFonts w:hint="eastAsia"/>
                <w:iCs/>
                <w:noProof/>
              </w:rPr>
              <w:t>）</w:t>
            </w:r>
            <w:r>
              <w:rPr>
                <w:rFonts w:hint="eastAsia"/>
                <w:iCs/>
                <w:noProof/>
              </w:rPr>
              <w:t>C</w:t>
            </w:r>
            <w:r>
              <w:rPr>
                <w:iCs/>
                <w:noProof/>
              </w:rPr>
              <w:t>omparison with measured PSD and theoretical PSD</w:t>
            </w:r>
          </w:p>
        </w:tc>
      </w:tr>
    </w:tbl>
    <w:p w14:paraId="0084B044" w14:textId="10DF5F87" w:rsidR="00C93734" w:rsidRDefault="00C93734" w:rsidP="00C93734">
      <w:pPr>
        <w:ind w:firstLineChars="0" w:firstLine="0"/>
        <w:jc w:val="center"/>
        <w:rPr>
          <w:iCs/>
          <w:noProof/>
        </w:rPr>
      </w:pPr>
      <w:r w:rsidRPr="00CF3F9C">
        <w:rPr>
          <w:rFonts w:hint="eastAsia"/>
          <w:iCs/>
          <w:noProof/>
        </w:rPr>
        <w:t>图</w:t>
      </w:r>
      <w:r w:rsidR="00BF6C18" w:rsidRPr="00CF3F9C">
        <w:rPr>
          <w:iCs/>
          <w:noProof/>
        </w:rPr>
        <w:t>6</w:t>
      </w:r>
      <w:r w:rsidRPr="00CF3F9C">
        <w:rPr>
          <w:iCs/>
          <w:noProof/>
        </w:rPr>
        <w:t xml:space="preserve"> </w:t>
      </w:r>
      <w:r w:rsidRPr="00CF3F9C">
        <w:rPr>
          <w:rFonts w:hint="eastAsia"/>
          <w:iCs/>
          <w:noProof/>
        </w:rPr>
        <w:t>模拟测量信号</w:t>
      </w:r>
      <w:r w:rsidRPr="00CF3F9C">
        <w:rPr>
          <w:iCs/>
          <w:noProof/>
        </w:rPr>
        <w:t xml:space="preserve"> </w:t>
      </w:r>
    </w:p>
    <w:p w14:paraId="6609294B" w14:textId="7E7102F1" w:rsidR="00CF3F9C" w:rsidRPr="00CF3F9C" w:rsidRDefault="00CF3F9C" w:rsidP="00CF3F9C">
      <w:pPr>
        <w:ind w:firstLine="420"/>
        <w:jc w:val="center"/>
      </w:pPr>
      <w:r w:rsidRPr="00CF3F9C">
        <w:t xml:space="preserve">Fig </w:t>
      </w:r>
      <w:r>
        <w:t>6 Analog measured signal</w:t>
      </w:r>
    </w:p>
    <w:p w14:paraId="64608632" w14:textId="77777777" w:rsidR="00CF3F9C" w:rsidRPr="00CF3F9C" w:rsidRDefault="00CF3F9C" w:rsidP="00C93734">
      <w:pPr>
        <w:ind w:firstLineChars="0" w:firstLine="0"/>
        <w:jc w:val="center"/>
        <w:rPr>
          <w:iCs/>
        </w:rPr>
      </w:pPr>
    </w:p>
    <w:p w14:paraId="6418CDE5" w14:textId="1C4F7DF9" w:rsidR="009B3248" w:rsidRPr="00CF3F9C" w:rsidRDefault="009B3248" w:rsidP="00711F82">
      <w:pPr>
        <w:ind w:firstLineChars="95" w:firstLine="199"/>
        <w:rPr>
          <w:rFonts w:ascii="SimSun" w:hAnsi="SimSun"/>
        </w:rPr>
      </w:pPr>
    </w:p>
    <w:p w14:paraId="3013C3D4" w14:textId="43F016B2" w:rsidR="001E2943" w:rsidRPr="00CF3F9C" w:rsidRDefault="001E2943" w:rsidP="001E2943">
      <w:pPr>
        <w:ind w:firstLine="420"/>
        <w:jc w:val="center"/>
        <w:rPr>
          <w:iCs/>
        </w:rPr>
      </w:pPr>
      <w:r w:rsidRPr="00CF3F9C">
        <w:rPr>
          <w:rFonts w:hint="eastAsia"/>
          <w:iCs/>
        </w:rPr>
        <w:t>表</w:t>
      </w:r>
      <w:r w:rsidRPr="00CF3F9C">
        <w:rPr>
          <w:rFonts w:hint="eastAsia"/>
          <w:iCs/>
        </w:rPr>
        <w:t xml:space="preserve"> </w:t>
      </w:r>
      <w:r w:rsidR="002806DE" w:rsidRPr="00CF3F9C">
        <w:rPr>
          <w:iCs/>
        </w:rPr>
        <w:t>1</w:t>
      </w:r>
      <w:r w:rsidRPr="00CF3F9C">
        <w:rPr>
          <w:iCs/>
        </w:rPr>
        <w:t xml:space="preserve"> </w:t>
      </w:r>
      <w:r w:rsidRPr="00CF3F9C">
        <w:rPr>
          <w:rFonts w:hint="eastAsia"/>
          <w:iCs/>
        </w:rPr>
        <w:t>螺栓参数识别结果</w:t>
      </w:r>
    </w:p>
    <w:p w14:paraId="6CA38493" w14:textId="737E47F2" w:rsidR="00C433E6" w:rsidRPr="00CF3F9C" w:rsidRDefault="00C433E6" w:rsidP="001E2943">
      <w:pPr>
        <w:ind w:firstLine="420"/>
        <w:jc w:val="center"/>
        <w:rPr>
          <w:iCs/>
        </w:rPr>
      </w:pPr>
      <w:r w:rsidRPr="00CF3F9C">
        <w:rPr>
          <w:iCs/>
        </w:rPr>
        <w:t>Tab.1 Estimation results of bolt parameters</w:t>
      </w:r>
    </w:p>
    <w:tbl>
      <w:tblPr>
        <w:tblStyle w:val="TableGrid"/>
        <w:tblW w:w="0" w:type="auto"/>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1261"/>
        <w:gridCol w:w="1417"/>
        <w:gridCol w:w="1134"/>
        <w:gridCol w:w="1238"/>
        <w:gridCol w:w="1597"/>
      </w:tblGrid>
      <w:tr w:rsidR="00CF3F9C" w:rsidRPr="00CF3F9C" w14:paraId="6D12E713" w14:textId="77777777" w:rsidTr="00817ADB">
        <w:trPr>
          <w:jc w:val="center"/>
        </w:trPr>
        <w:tc>
          <w:tcPr>
            <w:tcW w:w="7640" w:type="dxa"/>
            <w:gridSpan w:val="6"/>
            <w:tcBorders>
              <w:top w:val="single" w:sz="12" w:space="0" w:color="auto"/>
              <w:bottom w:val="single" w:sz="4" w:space="0" w:color="auto"/>
            </w:tcBorders>
            <w:vAlign w:val="center"/>
          </w:tcPr>
          <w:p w14:paraId="014C7436" w14:textId="0B111D49" w:rsidR="001E2943" w:rsidRPr="00CF3F9C" w:rsidRDefault="00C433E6" w:rsidP="00817ADB">
            <w:pPr>
              <w:pStyle w:val="NoSpacing"/>
              <w:jc w:val="center"/>
            </w:pPr>
            <w:r w:rsidRPr="00CF3F9C">
              <w:t xml:space="preserve">Case </w:t>
            </w:r>
            <w:r w:rsidR="001E2943" w:rsidRPr="00CF3F9C">
              <w:rPr>
                <w:rFonts w:hint="eastAsia"/>
              </w:rPr>
              <w:t>1:</w:t>
            </w:r>
            <w:r w:rsidR="001E2943" w:rsidRPr="00CF3F9C">
              <w:t xml:space="preserve"> </w:t>
            </w:r>
            <w:r w:rsidR="00817ADB" w:rsidRPr="00CF3F9C">
              <w:t>512</w:t>
            </w:r>
            <w:r w:rsidRPr="00CF3F9C">
              <w:rPr>
                <w:rFonts w:hint="eastAsia"/>
              </w:rPr>
              <w:t xml:space="preserve"> </w:t>
            </w:r>
            <w:r w:rsidRPr="00CF3F9C">
              <w:t>frequency points</w:t>
            </w:r>
          </w:p>
        </w:tc>
      </w:tr>
      <w:tr w:rsidR="00CF3F9C" w:rsidRPr="00CF3F9C" w14:paraId="7EA92DD7" w14:textId="77777777" w:rsidTr="00817ADB">
        <w:trPr>
          <w:jc w:val="center"/>
        </w:trPr>
        <w:tc>
          <w:tcPr>
            <w:tcW w:w="993" w:type="dxa"/>
            <w:tcBorders>
              <w:top w:val="single" w:sz="6" w:space="0" w:color="auto"/>
              <w:bottom w:val="single" w:sz="4" w:space="0" w:color="auto"/>
            </w:tcBorders>
            <w:vAlign w:val="center"/>
          </w:tcPr>
          <w:p w14:paraId="0937AB3C" w14:textId="5AA3BFD4" w:rsidR="001E2943" w:rsidRPr="00CF3F9C" w:rsidRDefault="00C433E6" w:rsidP="00817ADB">
            <w:pPr>
              <w:pStyle w:val="NoSpacing"/>
              <w:jc w:val="center"/>
              <w:rPr>
                <w:rFonts w:cs="Times New Roman"/>
                <w:sz w:val="18"/>
                <w:szCs w:val="21"/>
              </w:rPr>
            </w:pPr>
            <w:r w:rsidRPr="00CF3F9C">
              <w:rPr>
                <w:rFonts w:cs="Times New Roman"/>
                <w:sz w:val="18"/>
                <w:szCs w:val="21"/>
              </w:rPr>
              <w:t>Parameter</w:t>
            </w:r>
          </w:p>
        </w:tc>
        <w:tc>
          <w:tcPr>
            <w:tcW w:w="1261" w:type="dxa"/>
            <w:tcBorders>
              <w:top w:val="single" w:sz="6" w:space="0" w:color="auto"/>
              <w:bottom w:val="single" w:sz="4" w:space="0" w:color="auto"/>
            </w:tcBorders>
            <w:vAlign w:val="center"/>
          </w:tcPr>
          <w:p w14:paraId="37B0C808" w14:textId="14187EBE" w:rsidR="001E2943" w:rsidRPr="00CF3F9C" w:rsidRDefault="00C433E6" w:rsidP="00817ADB">
            <w:pPr>
              <w:pStyle w:val="NoSpacing"/>
              <w:jc w:val="center"/>
              <w:rPr>
                <w:rFonts w:cs="Times New Roman"/>
                <w:sz w:val="18"/>
                <w:szCs w:val="21"/>
              </w:rPr>
            </w:pPr>
            <w:r w:rsidRPr="00CF3F9C">
              <w:rPr>
                <w:rFonts w:cs="Times New Roman"/>
                <w:sz w:val="18"/>
                <w:szCs w:val="21"/>
              </w:rPr>
              <w:t>Actual parameter</w:t>
            </w:r>
            <w:r w:rsidR="001E2943" w:rsidRPr="00CF3F9C">
              <w:rPr>
                <w:rFonts w:cs="Times New Roman"/>
                <w:sz w:val="18"/>
                <w:szCs w:val="21"/>
              </w:rPr>
              <w:t xml:space="preserve"> </w:t>
            </w:r>
            <m:oMath>
              <m:sSub>
                <m:sSubPr>
                  <m:ctrlPr>
                    <w:rPr>
                      <w:rFonts w:ascii="Cambria Math" w:hAnsi="Cambria Math" w:cs="Times New Roman"/>
                      <w:i/>
                      <w:sz w:val="18"/>
                      <w:szCs w:val="21"/>
                    </w:rPr>
                  </m:ctrlPr>
                </m:sSubPr>
                <m:e>
                  <m:r>
                    <w:rPr>
                      <w:rFonts w:ascii="Cambria Math" w:hAnsi="Cambria Math" w:cs="Times New Roman"/>
                      <w:sz w:val="18"/>
                      <w:szCs w:val="21"/>
                    </w:rPr>
                    <m:t>θ</m:t>
                  </m:r>
                </m:e>
                <m:sub>
                  <m:r>
                    <w:rPr>
                      <w:rFonts w:ascii="Cambria Math" w:hAnsi="Cambria Math" w:cs="Times New Roman"/>
                      <w:sz w:val="18"/>
                      <w:szCs w:val="21"/>
                    </w:rPr>
                    <m:t>t</m:t>
                  </m:r>
                </m:sub>
              </m:sSub>
            </m:oMath>
          </w:p>
        </w:tc>
        <w:tc>
          <w:tcPr>
            <w:tcW w:w="1417" w:type="dxa"/>
            <w:tcBorders>
              <w:top w:val="single" w:sz="6" w:space="0" w:color="auto"/>
              <w:bottom w:val="single" w:sz="4" w:space="0" w:color="auto"/>
            </w:tcBorders>
            <w:vAlign w:val="center"/>
          </w:tcPr>
          <w:p w14:paraId="13F6AD55" w14:textId="557B5330" w:rsidR="001E2943" w:rsidRPr="00CF3F9C" w:rsidRDefault="00C433E6" w:rsidP="00817ADB">
            <w:pPr>
              <w:pStyle w:val="NoSpacing"/>
              <w:jc w:val="center"/>
              <w:rPr>
                <w:rFonts w:cs="Times New Roman"/>
                <w:sz w:val="18"/>
                <w:szCs w:val="21"/>
              </w:rPr>
            </w:pPr>
            <w:r w:rsidRPr="00CF3F9C">
              <w:rPr>
                <w:rFonts w:cs="Times New Roman"/>
                <w:sz w:val="18"/>
                <w:szCs w:val="21"/>
              </w:rPr>
              <w:t>Optimal estimator</w:t>
            </w:r>
            <w:r w:rsidR="001E2943" w:rsidRPr="00CF3F9C">
              <w:rPr>
                <w:rFonts w:cs="Times New Roman"/>
                <w:sz w:val="18"/>
                <w:szCs w:val="21"/>
              </w:rPr>
              <w:t xml:space="preserve"> </w:t>
            </w:r>
            <m:oMath>
              <m:sSup>
                <m:sSupPr>
                  <m:ctrlPr>
                    <w:rPr>
                      <w:rFonts w:ascii="Cambria Math" w:hAnsi="Cambria Math" w:cs="Times New Roman"/>
                      <w:i/>
                      <w:sz w:val="18"/>
                      <w:szCs w:val="21"/>
                    </w:rPr>
                  </m:ctrlPr>
                </m:sSupPr>
                <m:e>
                  <m:r>
                    <w:rPr>
                      <w:rFonts w:ascii="Cambria Math" w:hAnsi="Cambria Math" w:cs="Times New Roman"/>
                      <w:sz w:val="18"/>
                      <w:szCs w:val="21"/>
                    </w:rPr>
                    <m:t>θ</m:t>
                  </m:r>
                </m:e>
                <m:sup>
                  <m:r>
                    <w:rPr>
                      <w:rFonts w:ascii="Cambria Math" w:hAnsi="Cambria Math" w:cs="Times New Roman"/>
                      <w:sz w:val="18"/>
                      <w:szCs w:val="21"/>
                    </w:rPr>
                    <m:t>*</m:t>
                  </m:r>
                </m:sup>
              </m:sSup>
            </m:oMath>
          </w:p>
        </w:tc>
        <w:tc>
          <w:tcPr>
            <w:tcW w:w="1134" w:type="dxa"/>
            <w:tcBorders>
              <w:top w:val="single" w:sz="6" w:space="0" w:color="auto"/>
              <w:bottom w:val="single" w:sz="4" w:space="0" w:color="auto"/>
            </w:tcBorders>
            <w:vAlign w:val="center"/>
          </w:tcPr>
          <w:p w14:paraId="796441DC" w14:textId="6A9C1E4A" w:rsidR="001E2943" w:rsidRPr="00CF3F9C" w:rsidRDefault="00C433E6" w:rsidP="00817ADB">
            <w:pPr>
              <w:pStyle w:val="NoSpacing"/>
              <w:jc w:val="center"/>
              <w:rPr>
                <w:rFonts w:cs="Times New Roman"/>
                <w:sz w:val="18"/>
                <w:szCs w:val="21"/>
              </w:rPr>
            </w:pPr>
            <w:r w:rsidRPr="00CF3F9C">
              <w:rPr>
                <w:rFonts w:cs="Times New Roman"/>
                <w:sz w:val="18"/>
                <w:szCs w:val="21"/>
              </w:rPr>
              <w:t>standard deviation</w:t>
            </w:r>
            <w:r w:rsidR="001E2943" w:rsidRPr="00CF3F9C">
              <w:rPr>
                <w:rFonts w:cs="Times New Roman"/>
                <w:sz w:val="18"/>
                <w:szCs w:val="21"/>
              </w:rPr>
              <w:t xml:space="preserve"> </w:t>
            </w:r>
            <m:oMath>
              <m:r>
                <w:rPr>
                  <w:rFonts w:ascii="Cambria Math" w:hAnsi="Cambria Math" w:cs="Times New Roman"/>
                  <w:sz w:val="18"/>
                  <w:szCs w:val="21"/>
                </w:rPr>
                <m:t>σ</m:t>
              </m:r>
            </m:oMath>
          </w:p>
        </w:tc>
        <w:tc>
          <w:tcPr>
            <w:tcW w:w="1238" w:type="dxa"/>
            <w:tcBorders>
              <w:top w:val="single" w:sz="6" w:space="0" w:color="auto"/>
              <w:bottom w:val="single" w:sz="4" w:space="0" w:color="auto"/>
            </w:tcBorders>
            <w:vAlign w:val="center"/>
          </w:tcPr>
          <w:p w14:paraId="163F86AA" w14:textId="46E186DD" w:rsidR="001E2943" w:rsidRPr="00CF3F9C" w:rsidRDefault="00C433E6" w:rsidP="00817ADB">
            <w:pPr>
              <w:pStyle w:val="NoSpacing"/>
              <w:jc w:val="center"/>
              <w:rPr>
                <w:rFonts w:cs="Times New Roman"/>
                <w:sz w:val="18"/>
                <w:szCs w:val="21"/>
              </w:rPr>
            </w:pPr>
            <w:r w:rsidRPr="00CF3F9C">
              <w:rPr>
                <w:rFonts w:cs="Times New Roman"/>
                <w:sz w:val="18"/>
                <w:szCs w:val="21"/>
              </w:rPr>
              <w:t>COV</w:t>
            </w:r>
          </w:p>
        </w:tc>
        <w:tc>
          <w:tcPr>
            <w:tcW w:w="1597" w:type="dxa"/>
            <w:tcBorders>
              <w:top w:val="single" w:sz="6" w:space="0" w:color="auto"/>
              <w:bottom w:val="single" w:sz="4" w:space="0" w:color="auto"/>
            </w:tcBorders>
            <w:vAlign w:val="center"/>
          </w:tcPr>
          <w:p w14:paraId="1E1DF769" w14:textId="570ACDAD" w:rsidR="001E2943" w:rsidRPr="00CF3F9C" w:rsidRDefault="00C433E6" w:rsidP="00817ADB">
            <w:pPr>
              <w:pStyle w:val="NoSpacing"/>
              <w:jc w:val="center"/>
              <w:rPr>
                <w:rFonts w:cs="Times New Roman"/>
                <w:sz w:val="18"/>
                <w:szCs w:val="21"/>
              </w:rPr>
            </w:pPr>
            <w:r w:rsidRPr="00CF3F9C">
              <w:rPr>
                <w:rFonts w:cs="Times New Roman"/>
                <w:sz w:val="18"/>
                <w:szCs w:val="21"/>
              </w:rPr>
              <w:t>Mean value bias</w:t>
            </w:r>
            <w:r w:rsidR="001E2943" w:rsidRPr="00CF3F9C">
              <w:rPr>
                <w:rFonts w:cs="Times New Roman"/>
                <w:sz w:val="18"/>
                <w:szCs w:val="21"/>
              </w:rPr>
              <w:t xml:space="preserve"> </w:t>
            </w:r>
          </w:p>
        </w:tc>
      </w:tr>
      <w:tr w:rsidR="00CF3F9C" w:rsidRPr="00CF3F9C" w14:paraId="1C800C0D" w14:textId="77777777" w:rsidTr="00817ADB">
        <w:trPr>
          <w:jc w:val="center"/>
        </w:trPr>
        <w:tc>
          <w:tcPr>
            <w:tcW w:w="993" w:type="dxa"/>
            <w:tcBorders>
              <w:top w:val="single" w:sz="4" w:space="0" w:color="auto"/>
            </w:tcBorders>
            <w:vAlign w:val="center"/>
          </w:tcPr>
          <w:p w14:paraId="3B5081E0" w14:textId="77777777" w:rsidR="001E2943" w:rsidRPr="00CF3F9C" w:rsidRDefault="004B0D68" w:rsidP="00817ADB">
            <w:pPr>
              <w:pStyle w:val="NoSpacing"/>
              <w:jc w:val="center"/>
              <w:rPr>
                <w:rFonts w:cs="Times New Roman"/>
                <w:sz w:val="20"/>
              </w:rPr>
            </w:pPr>
            <m:oMathPara>
              <m:oMath>
                <m:sSub>
                  <m:sSubPr>
                    <m:ctrlPr>
                      <w:rPr>
                        <w:rFonts w:ascii="Cambria Math" w:hAnsi="Cambria Math" w:cs="Times New Roman"/>
                        <w:i/>
                        <w:sz w:val="20"/>
                      </w:rPr>
                    </m:ctrlPr>
                  </m:sSubPr>
                  <m:e>
                    <m:r>
                      <w:rPr>
                        <w:rFonts w:ascii="Cambria Math" w:hAnsi="Cambria Math" w:cs="Times New Roman"/>
                        <w:sz w:val="20"/>
                      </w:rPr>
                      <m:t>k</m:t>
                    </m:r>
                  </m:e>
                  <m:sub>
                    <m:r>
                      <w:rPr>
                        <w:rFonts w:ascii="Cambria Math" w:hAnsi="Cambria Math" w:cs="Times New Roman"/>
                        <w:sz w:val="20"/>
                      </w:rPr>
                      <m:t>1</m:t>
                    </m:r>
                  </m:sub>
                </m:sSub>
              </m:oMath>
            </m:oMathPara>
          </w:p>
        </w:tc>
        <w:tc>
          <w:tcPr>
            <w:tcW w:w="1261" w:type="dxa"/>
            <w:tcBorders>
              <w:top w:val="single" w:sz="4" w:space="0" w:color="auto"/>
            </w:tcBorders>
            <w:vAlign w:val="center"/>
          </w:tcPr>
          <w:p w14:paraId="1A933017" w14:textId="448822EB" w:rsidR="001E2943" w:rsidRPr="00CF3F9C" w:rsidRDefault="001E2943" w:rsidP="00817ADB">
            <w:pPr>
              <w:pStyle w:val="NoSpacing"/>
              <w:jc w:val="center"/>
              <w:rPr>
                <w:rFonts w:cs="Times New Roman"/>
                <w:sz w:val="22"/>
              </w:rPr>
            </w:pPr>
            <w:r w:rsidRPr="00CF3F9C">
              <w:rPr>
                <w:rFonts w:cs="Times New Roman"/>
                <w:sz w:val="22"/>
              </w:rPr>
              <w:t>1</w:t>
            </w:r>
            <w:r w:rsidR="003911B6" w:rsidRPr="00CF3F9C">
              <w:rPr>
                <w:rFonts w:cs="Times New Roman"/>
                <w:sz w:val="22"/>
              </w:rPr>
              <w:t>.0000e6</w:t>
            </w:r>
          </w:p>
        </w:tc>
        <w:tc>
          <w:tcPr>
            <w:tcW w:w="1417" w:type="dxa"/>
            <w:tcBorders>
              <w:top w:val="single" w:sz="4" w:space="0" w:color="auto"/>
              <w:bottom w:val="nil"/>
            </w:tcBorders>
            <w:vAlign w:val="center"/>
          </w:tcPr>
          <w:p w14:paraId="1BA8A14C" w14:textId="54E98ABC" w:rsidR="001E2943" w:rsidRPr="00CF3F9C" w:rsidRDefault="00BF7C62" w:rsidP="00817ADB">
            <w:pPr>
              <w:pStyle w:val="NoSpacing"/>
              <w:jc w:val="center"/>
              <w:rPr>
                <w:rFonts w:cs="Times New Roman"/>
                <w:sz w:val="20"/>
              </w:rPr>
            </w:pPr>
            <w:r w:rsidRPr="00CF3F9C">
              <w:rPr>
                <w:rFonts w:cs="Times New Roman" w:hint="eastAsia"/>
                <w:sz w:val="20"/>
              </w:rPr>
              <w:t>1</w:t>
            </w:r>
            <w:r w:rsidRPr="00CF3F9C">
              <w:rPr>
                <w:rFonts w:cs="Times New Roman"/>
                <w:sz w:val="20"/>
              </w:rPr>
              <w:t>.0068e6</w:t>
            </w:r>
          </w:p>
        </w:tc>
        <w:tc>
          <w:tcPr>
            <w:tcW w:w="1134" w:type="dxa"/>
            <w:tcBorders>
              <w:top w:val="single" w:sz="4" w:space="0" w:color="auto"/>
            </w:tcBorders>
            <w:vAlign w:val="center"/>
          </w:tcPr>
          <w:p w14:paraId="2F40AA44" w14:textId="322769A4" w:rsidR="001E2943" w:rsidRPr="00CF3F9C" w:rsidRDefault="00BF7C62" w:rsidP="00817ADB">
            <w:pPr>
              <w:pStyle w:val="NoSpacing"/>
              <w:jc w:val="center"/>
              <w:rPr>
                <w:rFonts w:cs="Times New Roman"/>
                <w:sz w:val="20"/>
              </w:rPr>
            </w:pPr>
            <w:r w:rsidRPr="00CF3F9C">
              <w:rPr>
                <w:rFonts w:cs="Times New Roman" w:hint="eastAsia"/>
                <w:sz w:val="20"/>
              </w:rPr>
              <w:t>1</w:t>
            </w:r>
            <w:r w:rsidRPr="00CF3F9C">
              <w:rPr>
                <w:rFonts w:cs="Times New Roman"/>
                <w:sz w:val="20"/>
              </w:rPr>
              <w:t>233.0451</w:t>
            </w:r>
          </w:p>
        </w:tc>
        <w:tc>
          <w:tcPr>
            <w:tcW w:w="1238" w:type="dxa"/>
            <w:tcBorders>
              <w:top w:val="single" w:sz="4" w:space="0" w:color="auto"/>
            </w:tcBorders>
            <w:vAlign w:val="center"/>
          </w:tcPr>
          <w:p w14:paraId="5ED0BB62" w14:textId="30AB87D7" w:rsidR="001E2943" w:rsidRPr="00CF3F9C" w:rsidRDefault="00BF7C62" w:rsidP="00817ADB">
            <w:pPr>
              <w:pStyle w:val="NoSpacing"/>
              <w:jc w:val="center"/>
              <w:rPr>
                <w:rFonts w:cs="Times New Roman"/>
              </w:rPr>
            </w:pPr>
            <w:r w:rsidRPr="00CF3F9C">
              <w:rPr>
                <w:rFonts w:cs="Times New Roman" w:hint="eastAsia"/>
              </w:rPr>
              <w:t>0</w:t>
            </w:r>
            <w:r w:rsidRPr="00CF3F9C">
              <w:rPr>
                <w:rFonts w:cs="Times New Roman"/>
              </w:rPr>
              <w:t>.12%</w:t>
            </w:r>
          </w:p>
        </w:tc>
        <w:tc>
          <w:tcPr>
            <w:tcW w:w="1597" w:type="dxa"/>
            <w:tcBorders>
              <w:top w:val="single" w:sz="4" w:space="0" w:color="auto"/>
            </w:tcBorders>
            <w:vAlign w:val="center"/>
          </w:tcPr>
          <w:p w14:paraId="08B17FCA" w14:textId="4FE9F381" w:rsidR="001E2943" w:rsidRPr="00CF3F9C" w:rsidRDefault="00BF7C62" w:rsidP="00817ADB">
            <w:pPr>
              <w:pStyle w:val="NoSpacing"/>
              <w:jc w:val="center"/>
              <w:rPr>
                <w:rFonts w:cs="Times New Roman"/>
                <w:sz w:val="20"/>
              </w:rPr>
            </w:pPr>
            <w:r w:rsidRPr="00CF3F9C">
              <w:rPr>
                <w:rFonts w:cs="Times New Roman" w:hint="eastAsia"/>
                <w:sz w:val="20"/>
              </w:rPr>
              <w:t>0</w:t>
            </w:r>
            <w:r w:rsidRPr="00CF3F9C">
              <w:rPr>
                <w:rFonts w:cs="Times New Roman"/>
                <w:sz w:val="20"/>
              </w:rPr>
              <w:t>.68%</w:t>
            </w:r>
          </w:p>
        </w:tc>
      </w:tr>
      <w:tr w:rsidR="00CF3F9C" w:rsidRPr="00CF3F9C" w14:paraId="15ADE9A0" w14:textId="77777777" w:rsidTr="00817ADB">
        <w:trPr>
          <w:jc w:val="center"/>
        </w:trPr>
        <w:tc>
          <w:tcPr>
            <w:tcW w:w="993" w:type="dxa"/>
            <w:tcBorders>
              <w:bottom w:val="single" w:sz="6" w:space="0" w:color="auto"/>
            </w:tcBorders>
            <w:vAlign w:val="center"/>
          </w:tcPr>
          <w:p w14:paraId="775B13E1" w14:textId="77777777" w:rsidR="001E2943" w:rsidRPr="00CF3F9C" w:rsidRDefault="004B0D68" w:rsidP="00817ADB">
            <w:pPr>
              <w:pStyle w:val="NoSpacing"/>
              <w:jc w:val="center"/>
              <w:rPr>
                <w:rFonts w:cs="Times New Roman"/>
                <w:sz w:val="20"/>
              </w:rPr>
            </w:pPr>
            <m:oMathPara>
              <m:oMath>
                <m:sSub>
                  <m:sSubPr>
                    <m:ctrlPr>
                      <w:rPr>
                        <w:rFonts w:ascii="Cambria Math" w:hAnsi="Cambria Math" w:cs="Times New Roman"/>
                        <w:i/>
                        <w:sz w:val="20"/>
                      </w:rPr>
                    </m:ctrlPr>
                  </m:sSubPr>
                  <m:e>
                    <m:r>
                      <w:rPr>
                        <w:rFonts w:ascii="Cambria Math" w:hAnsi="Cambria Math" w:cs="Times New Roman"/>
                        <w:sz w:val="20"/>
                      </w:rPr>
                      <m:t>k</m:t>
                    </m:r>
                  </m:e>
                  <m:sub>
                    <m:r>
                      <w:rPr>
                        <w:rFonts w:ascii="Cambria Math" w:hAnsi="Cambria Math" w:cs="Times New Roman"/>
                        <w:sz w:val="20"/>
                      </w:rPr>
                      <m:t>2</m:t>
                    </m:r>
                  </m:sub>
                </m:sSub>
              </m:oMath>
            </m:oMathPara>
          </w:p>
        </w:tc>
        <w:tc>
          <w:tcPr>
            <w:tcW w:w="1261" w:type="dxa"/>
            <w:tcBorders>
              <w:bottom w:val="single" w:sz="6" w:space="0" w:color="auto"/>
            </w:tcBorders>
            <w:vAlign w:val="center"/>
          </w:tcPr>
          <w:p w14:paraId="7C1691AD" w14:textId="4467229C" w:rsidR="001E2943" w:rsidRPr="00CF3F9C" w:rsidRDefault="003911B6" w:rsidP="00817ADB">
            <w:pPr>
              <w:pStyle w:val="NoSpacing"/>
              <w:jc w:val="center"/>
              <w:rPr>
                <w:rFonts w:cs="Times New Roman"/>
                <w:sz w:val="22"/>
              </w:rPr>
            </w:pPr>
            <w:r w:rsidRPr="00CF3F9C">
              <w:rPr>
                <w:rFonts w:cs="Times New Roman"/>
                <w:sz w:val="22"/>
              </w:rPr>
              <w:t>0.</w:t>
            </w:r>
            <w:r w:rsidR="001E2943" w:rsidRPr="00CF3F9C">
              <w:rPr>
                <w:rFonts w:cs="Times New Roman"/>
                <w:sz w:val="22"/>
              </w:rPr>
              <w:t>0</w:t>
            </w:r>
            <w:r w:rsidRPr="00CF3F9C">
              <w:rPr>
                <w:rFonts w:cs="Times New Roman"/>
                <w:sz w:val="22"/>
              </w:rPr>
              <w:t>1</w:t>
            </w:r>
            <w:r w:rsidR="001E2943" w:rsidRPr="00CF3F9C">
              <w:rPr>
                <w:rFonts w:cs="Times New Roman"/>
                <w:sz w:val="22"/>
              </w:rPr>
              <w:t>00</w:t>
            </w:r>
            <w:r w:rsidRPr="00CF3F9C">
              <w:rPr>
                <w:rFonts w:cs="Times New Roman"/>
                <w:sz w:val="22"/>
              </w:rPr>
              <w:t>e6</w:t>
            </w:r>
          </w:p>
        </w:tc>
        <w:tc>
          <w:tcPr>
            <w:tcW w:w="1417" w:type="dxa"/>
            <w:tcBorders>
              <w:top w:val="nil"/>
              <w:bottom w:val="single" w:sz="6" w:space="0" w:color="auto"/>
            </w:tcBorders>
            <w:vAlign w:val="center"/>
          </w:tcPr>
          <w:p w14:paraId="08DF8C44" w14:textId="3C4D982E" w:rsidR="001E2943" w:rsidRPr="00CF3F9C" w:rsidRDefault="00BF7C62" w:rsidP="00817ADB">
            <w:pPr>
              <w:pStyle w:val="NoSpacing"/>
              <w:jc w:val="center"/>
              <w:rPr>
                <w:rFonts w:cs="Times New Roman"/>
                <w:sz w:val="20"/>
              </w:rPr>
            </w:pPr>
            <w:r w:rsidRPr="00CF3F9C">
              <w:rPr>
                <w:rFonts w:cs="Times New Roman" w:hint="eastAsia"/>
                <w:sz w:val="20"/>
              </w:rPr>
              <w:t>0</w:t>
            </w:r>
            <w:r w:rsidRPr="00CF3F9C">
              <w:rPr>
                <w:rFonts w:cs="Times New Roman"/>
                <w:sz w:val="20"/>
              </w:rPr>
              <w:t>.0102e6</w:t>
            </w:r>
          </w:p>
        </w:tc>
        <w:tc>
          <w:tcPr>
            <w:tcW w:w="1134" w:type="dxa"/>
            <w:tcBorders>
              <w:bottom w:val="single" w:sz="6" w:space="0" w:color="auto"/>
            </w:tcBorders>
            <w:vAlign w:val="center"/>
          </w:tcPr>
          <w:p w14:paraId="0314CE45" w14:textId="1077ED1F" w:rsidR="001E2943" w:rsidRPr="00CF3F9C" w:rsidRDefault="00BF7C62" w:rsidP="00817ADB">
            <w:pPr>
              <w:pStyle w:val="NoSpacing"/>
              <w:jc w:val="center"/>
              <w:rPr>
                <w:rFonts w:cs="Times New Roman"/>
                <w:sz w:val="20"/>
              </w:rPr>
            </w:pPr>
            <w:r w:rsidRPr="00CF3F9C">
              <w:rPr>
                <w:rFonts w:cs="Times New Roman" w:hint="eastAsia"/>
                <w:sz w:val="20"/>
              </w:rPr>
              <w:t>3</w:t>
            </w:r>
            <w:r w:rsidRPr="00CF3F9C">
              <w:rPr>
                <w:rFonts w:cs="Times New Roman"/>
                <w:sz w:val="20"/>
              </w:rPr>
              <w:t>9.7970</w:t>
            </w:r>
          </w:p>
        </w:tc>
        <w:tc>
          <w:tcPr>
            <w:tcW w:w="1238" w:type="dxa"/>
            <w:tcBorders>
              <w:bottom w:val="single" w:sz="6" w:space="0" w:color="auto"/>
            </w:tcBorders>
            <w:vAlign w:val="center"/>
          </w:tcPr>
          <w:p w14:paraId="5039DE12" w14:textId="79DCA43E" w:rsidR="001E2943" w:rsidRPr="00CF3F9C" w:rsidRDefault="00BF7C62" w:rsidP="00817ADB">
            <w:pPr>
              <w:pStyle w:val="NoSpacing"/>
              <w:jc w:val="center"/>
              <w:rPr>
                <w:rFonts w:cs="Times New Roman"/>
              </w:rPr>
            </w:pPr>
            <w:r w:rsidRPr="00CF3F9C">
              <w:rPr>
                <w:rFonts w:cs="Times New Roman" w:hint="eastAsia"/>
              </w:rPr>
              <w:t>0</w:t>
            </w:r>
            <w:r w:rsidRPr="00CF3F9C">
              <w:rPr>
                <w:rFonts w:cs="Times New Roman"/>
              </w:rPr>
              <w:t>.39%</w:t>
            </w:r>
          </w:p>
        </w:tc>
        <w:tc>
          <w:tcPr>
            <w:tcW w:w="1597" w:type="dxa"/>
            <w:tcBorders>
              <w:bottom w:val="single" w:sz="6" w:space="0" w:color="auto"/>
            </w:tcBorders>
            <w:vAlign w:val="center"/>
          </w:tcPr>
          <w:p w14:paraId="57092A70" w14:textId="4BD579B8" w:rsidR="001E2943" w:rsidRPr="00CF3F9C" w:rsidRDefault="00BF7C62" w:rsidP="00817ADB">
            <w:pPr>
              <w:pStyle w:val="NoSpacing"/>
              <w:jc w:val="center"/>
              <w:rPr>
                <w:rFonts w:cs="Times New Roman"/>
                <w:sz w:val="20"/>
              </w:rPr>
            </w:pPr>
            <w:r w:rsidRPr="00CF3F9C">
              <w:rPr>
                <w:rFonts w:cs="Times New Roman" w:hint="eastAsia"/>
                <w:sz w:val="20"/>
              </w:rPr>
              <w:t>2</w:t>
            </w:r>
            <w:r w:rsidRPr="00CF3F9C">
              <w:rPr>
                <w:rFonts w:cs="Times New Roman"/>
                <w:sz w:val="20"/>
              </w:rPr>
              <w:t>.20%</w:t>
            </w:r>
          </w:p>
        </w:tc>
      </w:tr>
      <w:tr w:rsidR="00CF3F9C" w:rsidRPr="00CF3F9C" w14:paraId="2B81C670" w14:textId="77777777" w:rsidTr="00C433E6">
        <w:trPr>
          <w:jc w:val="center"/>
        </w:trPr>
        <w:tc>
          <w:tcPr>
            <w:tcW w:w="7640" w:type="dxa"/>
            <w:gridSpan w:val="6"/>
            <w:tcBorders>
              <w:top w:val="single" w:sz="6" w:space="0" w:color="auto"/>
              <w:bottom w:val="single" w:sz="4" w:space="0" w:color="auto"/>
            </w:tcBorders>
            <w:vAlign w:val="center"/>
          </w:tcPr>
          <w:p w14:paraId="4BE857EC" w14:textId="471658A8" w:rsidR="001E2943" w:rsidRPr="00CF3F9C" w:rsidRDefault="00C433E6" w:rsidP="00817ADB">
            <w:pPr>
              <w:pStyle w:val="NoSpacing"/>
              <w:jc w:val="center"/>
              <w:rPr>
                <w:rFonts w:eastAsia="DengXian"/>
                <w:sz w:val="22"/>
              </w:rPr>
            </w:pPr>
            <w:r w:rsidRPr="00CF3F9C">
              <w:lastRenderedPageBreak/>
              <w:t xml:space="preserve">Case </w:t>
            </w:r>
            <w:r w:rsidR="001E2943" w:rsidRPr="00CF3F9C">
              <w:t>2</w:t>
            </w:r>
            <w:r w:rsidR="001E2943" w:rsidRPr="00CF3F9C">
              <w:rPr>
                <w:rFonts w:hint="eastAsia"/>
              </w:rPr>
              <w:t>:</w:t>
            </w:r>
            <w:r w:rsidR="001E2943" w:rsidRPr="00CF3F9C">
              <w:t xml:space="preserve"> </w:t>
            </w:r>
            <w:r w:rsidR="00817ADB" w:rsidRPr="00CF3F9C">
              <w:t>1024</w:t>
            </w:r>
            <w:r w:rsidRPr="00CF3F9C">
              <w:t xml:space="preserve"> frequency points</w:t>
            </w:r>
          </w:p>
        </w:tc>
      </w:tr>
      <w:tr w:rsidR="00CF3F9C" w:rsidRPr="00CF3F9C" w14:paraId="3E6CCCD0" w14:textId="77777777" w:rsidTr="00C433E6">
        <w:trPr>
          <w:jc w:val="center"/>
        </w:trPr>
        <w:tc>
          <w:tcPr>
            <w:tcW w:w="993" w:type="dxa"/>
            <w:tcBorders>
              <w:top w:val="single" w:sz="4" w:space="0" w:color="auto"/>
              <w:bottom w:val="single" w:sz="6" w:space="0" w:color="auto"/>
            </w:tcBorders>
            <w:vAlign w:val="center"/>
          </w:tcPr>
          <w:p w14:paraId="2CA67807" w14:textId="003B28C6" w:rsidR="00C433E6" w:rsidRPr="00CF3F9C" w:rsidRDefault="00C433E6" w:rsidP="00C433E6">
            <w:pPr>
              <w:pStyle w:val="NoSpacing"/>
              <w:jc w:val="center"/>
              <w:rPr>
                <w:rFonts w:ascii="DengXian" w:eastAsia="DengXian" w:hAnsi="DengXian"/>
              </w:rPr>
            </w:pPr>
            <w:r w:rsidRPr="00CF3F9C">
              <w:rPr>
                <w:rFonts w:cs="Times New Roman"/>
                <w:sz w:val="18"/>
                <w:szCs w:val="21"/>
              </w:rPr>
              <w:t>Parameter</w:t>
            </w:r>
          </w:p>
        </w:tc>
        <w:tc>
          <w:tcPr>
            <w:tcW w:w="1261" w:type="dxa"/>
            <w:tcBorders>
              <w:top w:val="single" w:sz="4" w:space="0" w:color="auto"/>
              <w:bottom w:val="single" w:sz="6" w:space="0" w:color="auto"/>
            </w:tcBorders>
            <w:vAlign w:val="center"/>
          </w:tcPr>
          <w:p w14:paraId="09576702" w14:textId="77A0A66D" w:rsidR="00C433E6" w:rsidRPr="00CF3F9C" w:rsidRDefault="00C433E6" w:rsidP="00C433E6">
            <w:pPr>
              <w:pStyle w:val="NoSpacing"/>
              <w:jc w:val="center"/>
              <w:rPr>
                <w:sz w:val="22"/>
              </w:rPr>
            </w:pPr>
            <w:r w:rsidRPr="00CF3F9C">
              <w:rPr>
                <w:rFonts w:cs="Times New Roman"/>
                <w:sz w:val="18"/>
                <w:szCs w:val="21"/>
              </w:rPr>
              <w:t xml:space="preserve">Actual parameter </w:t>
            </w:r>
            <m:oMath>
              <m:sSub>
                <m:sSubPr>
                  <m:ctrlPr>
                    <w:rPr>
                      <w:rFonts w:ascii="Cambria Math" w:hAnsi="Cambria Math" w:cs="Times New Roman"/>
                      <w:i/>
                      <w:sz w:val="18"/>
                      <w:szCs w:val="21"/>
                    </w:rPr>
                  </m:ctrlPr>
                </m:sSubPr>
                <m:e>
                  <m:r>
                    <w:rPr>
                      <w:rFonts w:ascii="Cambria Math" w:hAnsi="Cambria Math" w:cs="Times New Roman"/>
                      <w:sz w:val="18"/>
                      <w:szCs w:val="21"/>
                    </w:rPr>
                    <m:t>θ</m:t>
                  </m:r>
                </m:e>
                <m:sub>
                  <m:r>
                    <w:rPr>
                      <w:rFonts w:ascii="Cambria Math" w:hAnsi="Cambria Math" w:cs="Times New Roman"/>
                      <w:sz w:val="18"/>
                      <w:szCs w:val="21"/>
                    </w:rPr>
                    <m:t>t</m:t>
                  </m:r>
                </m:sub>
              </m:sSub>
            </m:oMath>
          </w:p>
        </w:tc>
        <w:tc>
          <w:tcPr>
            <w:tcW w:w="1417" w:type="dxa"/>
            <w:tcBorders>
              <w:top w:val="single" w:sz="4" w:space="0" w:color="auto"/>
              <w:bottom w:val="single" w:sz="6" w:space="0" w:color="auto"/>
            </w:tcBorders>
            <w:vAlign w:val="center"/>
          </w:tcPr>
          <w:p w14:paraId="79176F9F" w14:textId="2D89EA9B" w:rsidR="00C433E6" w:rsidRPr="00CF3F9C" w:rsidRDefault="00C433E6" w:rsidP="00C433E6">
            <w:pPr>
              <w:pStyle w:val="NoSpacing"/>
              <w:jc w:val="center"/>
              <w:rPr>
                <w:rFonts w:eastAsia="DengXian"/>
                <w:sz w:val="22"/>
              </w:rPr>
            </w:pPr>
            <w:r w:rsidRPr="00CF3F9C">
              <w:rPr>
                <w:rFonts w:cs="Times New Roman"/>
                <w:sz w:val="18"/>
                <w:szCs w:val="21"/>
              </w:rPr>
              <w:t xml:space="preserve">Optimal estimator </w:t>
            </w:r>
            <m:oMath>
              <m:sSup>
                <m:sSupPr>
                  <m:ctrlPr>
                    <w:rPr>
                      <w:rFonts w:ascii="Cambria Math" w:hAnsi="Cambria Math" w:cs="Times New Roman"/>
                      <w:i/>
                      <w:sz w:val="18"/>
                      <w:szCs w:val="21"/>
                    </w:rPr>
                  </m:ctrlPr>
                </m:sSupPr>
                <m:e>
                  <m:r>
                    <w:rPr>
                      <w:rFonts w:ascii="Cambria Math" w:hAnsi="Cambria Math" w:cs="Times New Roman"/>
                      <w:sz w:val="18"/>
                      <w:szCs w:val="21"/>
                    </w:rPr>
                    <m:t>θ</m:t>
                  </m:r>
                </m:e>
                <m:sup>
                  <m:r>
                    <w:rPr>
                      <w:rFonts w:ascii="Cambria Math" w:hAnsi="Cambria Math" w:cs="Times New Roman"/>
                      <w:sz w:val="18"/>
                      <w:szCs w:val="21"/>
                    </w:rPr>
                    <m:t>*</m:t>
                  </m:r>
                </m:sup>
              </m:sSup>
            </m:oMath>
          </w:p>
        </w:tc>
        <w:tc>
          <w:tcPr>
            <w:tcW w:w="1134" w:type="dxa"/>
            <w:tcBorders>
              <w:top w:val="single" w:sz="4" w:space="0" w:color="auto"/>
              <w:bottom w:val="single" w:sz="6" w:space="0" w:color="auto"/>
            </w:tcBorders>
            <w:vAlign w:val="center"/>
          </w:tcPr>
          <w:p w14:paraId="132213EF" w14:textId="7892BF9B" w:rsidR="00C433E6" w:rsidRPr="00CF3F9C" w:rsidRDefault="00C433E6" w:rsidP="00C433E6">
            <w:pPr>
              <w:pStyle w:val="NoSpacing"/>
              <w:jc w:val="center"/>
              <w:rPr>
                <w:rFonts w:eastAsia="DengXian"/>
                <w:sz w:val="22"/>
              </w:rPr>
            </w:pPr>
            <w:r w:rsidRPr="00CF3F9C">
              <w:rPr>
                <w:rFonts w:cs="Times New Roman"/>
                <w:sz w:val="18"/>
                <w:szCs w:val="21"/>
              </w:rPr>
              <w:t xml:space="preserve">standard deviation </w:t>
            </w:r>
            <m:oMath>
              <m:r>
                <w:rPr>
                  <w:rFonts w:ascii="Cambria Math" w:hAnsi="Cambria Math" w:cs="Times New Roman"/>
                  <w:sz w:val="18"/>
                  <w:szCs w:val="21"/>
                </w:rPr>
                <m:t>σ</m:t>
              </m:r>
            </m:oMath>
          </w:p>
        </w:tc>
        <w:tc>
          <w:tcPr>
            <w:tcW w:w="1238" w:type="dxa"/>
            <w:tcBorders>
              <w:top w:val="single" w:sz="4" w:space="0" w:color="auto"/>
              <w:bottom w:val="single" w:sz="6" w:space="0" w:color="auto"/>
            </w:tcBorders>
            <w:vAlign w:val="center"/>
          </w:tcPr>
          <w:p w14:paraId="1D638454" w14:textId="5B3A5B19" w:rsidR="00C433E6" w:rsidRPr="00CF3F9C" w:rsidRDefault="00C433E6" w:rsidP="00C433E6">
            <w:pPr>
              <w:pStyle w:val="NoSpacing"/>
              <w:jc w:val="center"/>
              <w:rPr>
                <w:rFonts w:eastAsia="DengXian"/>
                <w:sz w:val="22"/>
              </w:rPr>
            </w:pPr>
            <w:r w:rsidRPr="00CF3F9C">
              <w:rPr>
                <w:rFonts w:cs="Times New Roman"/>
                <w:sz w:val="18"/>
                <w:szCs w:val="21"/>
              </w:rPr>
              <w:t>COV</w:t>
            </w:r>
          </w:p>
        </w:tc>
        <w:tc>
          <w:tcPr>
            <w:tcW w:w="1597" w:type="dxa"/>
            <w:tcBorders>
              <w:top w:val="single" w:sz="4" w:space="0" w:color="auto"/>
              <w:bottom w:val="single" w:sz="6" w:space="0" w:color="auto"/>
            </w:tcBorders>
            <w:vAlign w:val="center"/>
          </w:tcPr>
          <w:p w14:paraId="0DD84F74" w14:textId="01E778FD" w:rsidR="00C433E6" w:rsidRPr="00CF3F9C" w:rsidRDefault="00C433E6" w:rsidP="00C433E6">
            <w:pPr>
              <w:pStyle w:val="NoSpacing"/>
              <w:jc w:val="center"/>
              <w:rPr>
                <w:rFonts w:eastAsia="DengXian"/>
                <w:sz w:val="22"/>
              </w:rPr>
            </w:pPr>
            <w:r w:rsidRPr="00CF3F9C">
              <w:rPr>
                <w:rFonts w:cs="Times New Roman"/>
                <w:sz w:val="18"/>
                <w:szCs w:val="21"/>
              </w:rPr>
              <w:t xml:space="preserve">Mean value bias </w:t>
            </w:r>
          </w:p>
        </w:tc>
      </w:tr>
      <w:tr w:rsidR="00CF3F9C" w:rsidRPr="00CF3F9C" w14:paraId="19D4266F" w14:textId="77777777" w:rsidTr="00817ADB">
        <w:trPr>
          <w:jc w:val="center"/>
        </w:trPr>
        <w:tc>
          <w:tcPr>
            <w:tcW w:w="993" w:type="dxa"/>
            <w:tcBorders>
              <w:top w:val="single" w:sz="6" w:space="0" w:color="auto"/>
            </w:tcBorders>
            <w:vAlign w:val="center"/>
          </w:tcPr>
          <w:p w14:paraId="6EFA1FD3" w14:textId="77777777" w:rsidR="003911B6" w:rsidRPr="00CF3F9C" w:rsidRDefault="004B0D68" w:rsidP="003911B6">
            <w:pPr>
              <w:pStyle w:val="NoSpacing"/>
              <w:jc w:val="center"/>
              <w:rPr>
                <w:rFonts w:ascii="DengXian" w:eastAsia="DengXian" w:hAnsi="DengXian"/>
              </w:rPr>
            </w:pPr>
            <m:oMathPara>
              <m:oMath>
                <m:sSub>
                  <m:sSubPr>
                    <m:ctrlPr>
                      <w:rPr>
                        <w:rFonts w:ascii="Cambria Math" w:hAnsi="Cambria Math" w:cs="Times New Roman"/>
                        <w:i/>
                        <w:sz w:val="20"/>
                      </w:rPr>
                    </m:ctrlPr>
                  </m:sSubPr>
                  <m:e>
                    <m:r>
                      <w:rPr>
                        <w:rFonts w:ascii="Cambria Math" w:hAnsi="Cambria Math" w:cs="Times New Roman"/>
                        <w:sz w:val="20"/>
                      </w:rPr>
                      <m:t>k</m:t>
                    </m:r>
                  </m:e>
                  <m:sub>
                    <m:r>
                      <w:rPr>
                        <w:rFonts w:ascii="Cambria Math" w:hAnsi="Cambria Math" w:cs="Times New Roman"/>
                        <w:sz w:val="20"/>
                      </w:rPr>
                      <m:t>1</m:t>
                    </m:r>
                  </m:sub>
                </m:sSub>
              </m:oMath>
            </m:oMathPara>
          </w:p>
        </w:tc>
        <w:tc>
          <w:tcPr>
            <w:tcW w:w="1261" w:type="dxa"/>
            <w:tcBorders>
              <w:top w:val="single" w:sz="6" w:space="0" w:color="auto"/>
            </w:tcBorders>
            <w:vAlign w:val="center"/>
          </w:tcPr>
          <w:p w14:paraId="0CA3E0CF" w14:textId="45F20DCA" w:rsidR="003911B6" w:rsidRPr="00CF3F9C" w:rsidRDefault="003911B6" w:rsidP="003911B6">
            <w:pPr>
              <w:pStyle w:val="NoSpacing"/>
              <w:jc w:val="center"/>
              <w:rPr>
                <w:sz w:val="22"/>
              </w:rPr>
            </w:pPr>
            <w:r w:rsidRPr="00CF3F9C">
              <w:rPr>
                <w:rFonts w:cs="Times New Roman"/>
                <w:sz w:val="22"/>
              </w:rPr>
              <w:t>1.0000e6</w:t>
            </w:r>
          </w:p>
        </w:tc>
        <w:tc>
          <w:tcPr>
            <w:tcW w:w="1417" w:type="dxa"/>
            <w:tcBorders>
              <w:top w:val="single" w:sz="6" w:space="0" w:color="auto"/>
              <w:bottom w:val="nil"/>
            </w:tcBorders>
            <w:vAlign w:val="center"/>
          </w:tcPr>
          <w:p w14:paraId="05F4221F" w14:textId="32CF2A66" w:rsidR="003911B6" w:rsidRPr="00CF3F9C" w:rsidRDefault="003911B6" w:rsidP="003911B6">
            <w:pPr>
              <w:pStyle w:val="NoSpacing"/>
              <w:jc w:val="center"/>
              <w:rPr>
                <w:rFonts w:eastAsia="DengXian" w:cs="Times New Roman"/>
                <w:sz w:val="22"/>
              </w:rPr>
            </w:pPr>
            <w:r w:rsidRPr="00CF3F9C">
              <w:rPr>
                <w:rFonts w:eastAsia="DengXian" w:cs="Times New Roman" w:hint="eastAsia"/>
                <w:sz w:val="22"/>
              </w:rPr>
              <w:t>1</w:t>
            </w:r>
            <w:r w:rsidRPr="00CF3F9C">
              <w:rPr>
                <w:rFonts w:eastAsia="DengXian" w:cs="Times New Roman"/>
                <w:sz w:val="22"/>
              </w:rPr>
              <w:t>.0022e6</w:t>
            </w:r>
          </w:p>
        </w:tc>
        <w:tc>
          <w:tcPr>
            <w:tcW w:w="1134" w:type="dxa"/>
            <w:tcBorders>
              <w:top w:val="single" w:sz="6" w:space="0" w:color="auto"/>
            </w:tcBorders>
            <w:vAlign w:val="center"/>
          </w:tcPr>
          <w:p w14:paraId="01CDA63B" w14:textId="2AE83828" w:rsidR="003911B6" w:rsidRPr="00CF3F9C" w:rsidRDefault="003911B6" w:rsidP="003911B6">
            <w:pPr>
              <w:pStyle w:val="NoSpacing"/>
              <w:jc w:val="center"/>
              <w:rPr>
                <w:rFonts w:eastAsia="DengXian"/>
                <w:sz w:val="20"/>
                <w:szCs w:val="20"/>
              </w:rPr>
            </w:pPr>
            <w:r w:rsidRPr="00CF3F9C">
              <w:rPr>
                <w:rFonts w:eastAsia="DengXian" w:hint="eastAsia"/>
                <w:sz w:val="20"/>
                <w:szCs w:val="20"/>
              </w:rPr>
              <w:t>7</w:t>
            </w:r>
            <w:r w:rsidRPr="00CF3F9C">
              <w:rPr>
                <w:rFonts w:eastAsia="DengXian"/>
                <w:sz w:val="20"/>
                <w:szCs w:val="20"/>
              </w:rPr>
              <w:t>42.1511</w:t>
            </w:r>
          </w:p>
        </w:tc>
        <w:tc>
          <w:tcPr>
            <w:tcW w:w="1238" w:type="dxa"/>
            <w:tcBorders>
              <w:top w:val="single" w:sz="6" w:space="0" w:color="auto"/>
            </w:tcBorders>
            <w:vAlign w:val="center"/>
          </w:tcPr>
          <w:p w14:paraId="496EC3EE" w14:textId="2002D98A" w:rsidR="003911B6" w:rsidRPr="00CF3F9C" w:rsidRDefault="003911B6" w:rsidP="003911B6">
            <w:pPr>
              <w:pStyle w:val="NoSpacing"/>
              <w:jc w:val="center"/>
              <w:rPr>
                <w:rFonts w:eastAsia="DengXian"/>
                <w:sz w:val="22"/>
              </w:rPr>
            </w:pPr>
            <w:r w:rsidRPr="00CF3F9C">
              <w:rPr>
                <w:rFonts w:eastAsia="DengXian" w:hint="eastAsia"/>
                <w:sz w:val="22"/>
              </w:rPr>
              <w:t>0</w:t>
            </w:r>
            <w:r w:rsidRPr="00CF3F9C">
              <w:rPr>
                <w:rFonts w:eastAsia="DengXian"/>
                <w:sz w:val="22"/>
              </w:rPr>
              <w:t>.07%</w:t>
            </w:r>
          </w:p>
        </w:tc>
        <w:tc>
          <w:tcPr>
            <w:tcW w:w="1597" w:type="dxa"/>
            <w:tcBorders>
              <w:top w:val="single" w:sz="6" w:space="0" w:color="auto"/>
            </w:tcBorders>
            <w:vAlign w:val="center"/>
          </w:tcPr>
          <w:p w14:paraId="395F5888" w14:textId="375CA9D3" w:rsidR="003911B6" w:rsidRPr="00CF3F9C" w:rsidRDefault="003911B6" w:rsidP="003911B6">
            <w:pPr>
              <w:pStyle w:val="NoSpacing"/>
              <w:jc w:val="center"/>
              <w:rPr>
                <w:rFonts w:eastAsia="DengXian"/>
                <w:sz w:val="22"/>
              </w:rPr>
            </w:pPr>
            <w:r w:rsidRPr="00CF3F9C">
              <w:rPr>
                <w:rFonts w:eastAsia="DengXian" w:hint="eastAsia"/>
                <w:sz w:val="22"/>
              </w:rPr>
              <w:t>0</w:t>
            </w:r>
            <w:r w:rsidRPr="00CF3F9C">
              <w:rPr>
                <w:rFonts w:eastAsia="DengXian"/>
                <w:sz w:val="22"/>
              </w:rPr>
              <w:t>.22%</w:t>
            </w:r>
          </w:p>
        </w:tc>
      </w:tr>
      <w:tr w:rsidR="00CF3F9C" w:rsidRPr="00CF3F9C" w14:paraId="1471FF77" w14:textId="77777777" w:rsidTr="00817ADB">
        <w:trPr>
          <w:jc w:val="center"/>
        </w:trPr>
        <w:tc>
          <w:tcPr>
            <w:tcW w:w="993" w:type="dxa"/>
            <w:tcBorders>
              <w:bottom w:val="single" w:sz="6" w:space="0" w:color="auto"/>
            </w:tcBorders>
            <w:vAlign w:val="center"/>
          </w:tcPr>
          <w:p w14:paraId="7AD33FAC" w14:textId="77777777" w:rsidR="003911B6" w:rsidRPr="00CF3F9C" w:rsidRDefault="004B0D68" w:rsidP="003911B6">
            <w:pPr>
              <w:pStyle w:val="NoSpacing"/>
              <w:jc w:val="center"/>
              <w:rPr>
                <w:rFonts w:ascii="DengXian" w:eastAsia="DengXian" w:hAnsi="DengXian"/>
              </w:rPr>
            </w:pPr>
            <m:oMathPara>
              <m:oMath>
                <m:sSub>
                  <m:sSubPr>
                    <m:ctrlPr>
                      <w:rPr>
                        <w:rFonts w:ascii="Cambria Math" w:hAnsi="Cambria Math" w:cs="Times New Roman"/>
                        <w:i/>
                        <w:sz w:val="20"/>
                      </w:rPr>
                    </m:ctrlPr>
                  </m:sSubPr>
                  <m:e>
                    <m:r>
                      <w:rPr>
                        <w:rFonts w:ascii="Cambria Math" w:hAnsi="Cambria Math" w:cs="Times New Roman"/>
                        <w:sz w:val="20"/>
                      </w:rPr>
                      <m:t>k</m:t>
                    </m:r>
                  </m:e>
                  <m:sub>
                    <m:r>
                      <w:rPr>
                        <w:rFonts w:ascii="Cambria Math" w:hAnsi="Cambria Math" w:cs="Times New Roman"/>
                        <w:sz w:val="20"/>
                      </w:rPr>
                      <m:t>2</m:t>
                    </m:r>
                  </m:sub>
                </m:sSub>
              </m:oMath>
            </m:oMathPara>
          </w:p>
        </w:tc>
        <w:tc>
          <w:tcPr>
            <w:tcW w:w="1261" w:type="dxa"/>
            <w:tcBorders>
              <w:bottom w:val="single" w:sz="6" w:space="0" w:color="auto"/>
            </w:tcBorders>
            <w:vAlign w:val="center"/>
          </w:tcPr>
          <w:p w14:paraId="153E910A" w14:textId="3044284C" w:rsidR="003911B6" w:rsidRPr="00CF3F9C" w:rsidRDefault="003911B6" w:rsidP="003911B6">
            <w:pPr>
              <w:pStyle w:val="NoSpacing"/>
              <w:jc w:val="center"/>
              <w:rPr>
                <w:sz w:val="22"/>
              </w:rPr>
            </w:pPr>
            <w:r w:rsidRPr="00CF3F9C">
              <w:rPr>
                <w:rFonts w:cs="Times New Roman"/>
                <w:sz w:val="22"/>
              </w:rPr>
              <w:t>0.0100e6</w:t>
            </w:r>
          </w:p>
        </w:tc>
        <w:tc>
          <w:tcPr>
            <w:tcW w:w="1417" w:type="dxa"/>
            <w:tcBorders>
              <w:top w:val="nil"/>
              <w:bottom w:val="single" w:sz="6" w:space="0" w:color="auto"/>
            </w:tcBorders>
            <w:vAlign w:val="center"/>
          </w:tcPr>
          <w:p w14:paraId="1C4EE14F" w14:textId="78384C7D" w:rsidR="003911B6" w:rsidRPr="00CF3F9C" w:rsidRDefault="003911B6" w:rsidP="003911B6">
            <w:pPr>
              <w:pStyle w:val="NoSpacing"/>
              <w:jc w:val="center"/>
              <w:rPr>
                <w:rFonts w:eastAsia="DengXian" w:cs="Times New Roman"/>
                <w:sz w:val="22"/>
              </w:rPr>
            </w:pPr>
            <w:r w:rsidRPr="00CF3F9C">
              <w:rPr>
                <w:rFonts w:eastAsia="DengXian" w:cs="Times New Roman" w:hint="eastAsia"/>
                <w:sz w:val="22"/>
              </w:rPr>
              <w:t>0</w:t>
            </w:r>
            <w:r w:rsidRPr="00CF3F9C">
              <w:rPr>
                <w:rFonts w:eastAsia="DengXian" w:cs="Times New Roman"/>
                <w:sz w:val="22"/>
              </w:rPr>
              <w:t>.0102e6</w:t>
            </w:r>
          </w:p>
        </w:tc>
        <w:tc>
          <w:tcPr>
            <w:tcW w:w="1134" w:type="dxa"/>
            <w:tcBorders>
              <w:bottom w:val="single" w:sz="6" w:space="0" w:color="auto"/>
            </w:tcBorders>
            <w:vAlign w:val="center"/>
          </w:tcPr>
          <w:p w14:paraId="192661C7" w14:textId="603A8263" w:rsidR="003911B6" w:rsidRPr="00CF3F9C" w:rsidRDefault="003911B6" w:rsidP="003911B6">
            <w:pPr>
              <w:pStyle w:val="NoSpacing"/>
              <w:jc w:val="center"/>
              <w:rPr>
                <w:rFonts w:eastAsia="DengXian"/>
                <w:sz w:val="20"/>
                <w:szCs w:val="20"/>
              </w:rPr>
            </w:pPr>
            <w:r w:rsidRPr="00CF3F9C">
              <w:rPr>
                <w:rFonts w:eastAsia="DengXian"/>
                <w:sz w:val="20"/>
                <w:szCs w:val="20"/>
              </w:rPr>
              <w:t>29.3111</w:t>
            </w:r>
          </w:p>
        </w:tc>
        <w:tc>
          <w:tcPr>
            <w:tcW w:w="1238" w:type="dxa"/>
            <w:tcBorders>
              <w:bottom w:val="single" w:sz="6" w:space="0" w:color="auto"/>
            </w:tcBorders>
            <w:vAlign w:val="center"/>
          </w:tcPr>
          <w:p w14:paraId="7081CD1B" w14:textId="6EF8A0D1" w:rsidR="003911B6" w:rsidRPr="00CF3F9C" w:rsidRDefault="003911B6" w:rsidP="003911B6">
            <w:pPr>
              <w:pStyle w:val="NoSpacing"/>
              <w:jc w:val="center"/>
              <w:rPr>
                <w:rFonts w:eastAsia="DengXian"/>
                <w:sz w:val="22"/>
              </w:rPr>
            </w:pPr>
            <w:r w:rsidRPr="00CF3F9C">
              <w:rPr>
                <w:rFonts w:eastAsia="DengXian" w:hint="eastAsia"/>
                <w:sz w:val="22"/>
              </w:rPr>
              <w:t>0</w:t>
            </w:r>
            <w:r w:rsidRPr="00CF3F9C">
              <w:rPr>
                <w:rFonts w:eastAsia="DengXian"/>
                <w:sz w:val="22"/>
              </w:rPr>
              <w:t>.29%</w:t>
            </w:r>
          </w:p>
        </w:tc>
        <w:tc>
          <w:tcPr>
            <w:tcW w:w="1597" w:type="dxa"/>
            <w:tcBorders>
              <w:bottom w:val="single" w:sz="6" w:space="0" w:color="auto"/>
            </w:tcBorders>
            <w:vAlign w:val="center"/>
          </w:tcPr>
          <w:p w14:paraId="3EA67F64" w14:textId="512D0196" w:rsidR="003911B6" w:rsidRPr="00CF3F9C" w:rsidRDefault="003911B6" w:rsidP="003911B6">
            <w:pPr>
              <w:pStyle w:val="NoSpacing"/>
              <w:jc w:val="center"/>
              <w:rPr>
                <w:rFonts w:eastAsia="DengXian"/>
                <w:sz w:val="22"/>
              </w:rPr>
            </w:pPr>
            <w:r w:rsidRPr="00CF3F9C">
              <w:rPr>
                <w:rFonts w:eastAsia="DengXian" w:hint="eastAsia"/>
                <w:sz w:val="22"/>
              </w:rPr>
              <w:t>1</w:t>
            </w:r>
            <w:r w:rsidRPr="00CF3F9C">
              <w:rPr>
                <w:rFonts w:eastAsia="DengXian"/>
                <w:sz w:val="22"/>
              </w:rPr>
              <w:t>.70%</w:t>
            </w:r>
          </w:p>
        </w:tc>
      </w:tr>
      <w:tr w:rsidR="00CF3F9C" w:rsidRPr="00CF3F9C" w14:paraId="7575AD73" w14:textId="77777777" w:rsidTr="00C433E6">
        <w:trPr>
          <w:jc w:val="center"/>
        </w:trPr>
        <w:tc>
          <w:tcPr>
            <w:tcW w:w="7640" w:type="dxa"/>
            <w:gridSpan w:val="6"/>
            <w:tcBorders>
              <w:bottom w:val="single" w:sz="4" w:space="0" w:color="auto"/>
            </w:tcBorders>
            <w:vAlign w:val="center"/>
          </w:tcPr>
          <w:p w14:paraId="74622D6D" w14:textId="373CEC71" w:rsidR="001E2943" w:rsidRPr="00CF3F9C" w:rsidRDefault="00C433E6" w:rsidP="00817ADB">
            <w:pPr>
              <w:pStyle w:val="NoSpacing"/>
              <w:jc w:val="center"/>
              <w:rPr>
                <w:rFonts w:eastAsia="DengXian"/>
                <w:sz w:val="22"/>
              </w:rPr>
            </w:pPr>
            <w:r w:rsidRPr="00CF3F9C">
              <w:t xml:space="preserve">Case </w:t>
            </w:r>
            <w:r w:rsidR="001E2943" w:rsidRPr="00CF3F9C">
              <w:t>3</w:t>
            </w:r>
            <w:r w:rsidR="001E2943" w:rsidRPr="00CF3F9C">
              <w:rPr>
                <w:rFonts w:hint="eastAsia"/>
              </w:rPr>
              <w:t>:</w:t>
            </w:r>
            <w:r w:rsidR="001E2943" w:rsidRPr="00CF3F9C">
              <w:t xml:space="preserve"> </w:t>
            </w:r>
            <w:r w:rsidR="00817ADB" w:rsidRPr="00CF3F9C">
              <w:t>2048</w:t>
            </w:r>
            <w:r w:rsidRPr="00CF3F9C">
              <w:t xml:space="preserve"> frequency points</w:t>
            </w:r>
          </w:p>
        </w:tc>
      </w:tr>
      <w:tr w:rsidR="00CF3F9C" w:rsidRPr="00CF3F9C" w14:paraId="73B00B8E" w14:textId="77777777" w:rsidTr="00C433E6">
        <w:trPr>
          <w:jc w:val="center"/>
        </w:trPr>
        <w:tc>
          <w:tcPr>
            <w:tcW w:w="993" w:type="dxa"/>
            <w:tcBorders>
              <w:top w:val="single" w:sz="4" w:space="0" w:color="auto"/>
              <w:bottom w:val="single" w:sz="6" w:space="0" w:color="auto"/>
            </w:tcBorders>
            <w:vAlign w:val="center"/>
          </w:tcPr>
          <w:p w14:paraId="3E8C028C" w14:textId="442BF025" w:rsidR="00C433E6" w:rsidRPr="00CF3F9C" w:rsidRDefault="00C433E6" w:rsidP="00C433E6">
            <w:pPr>
              <w:pStyle w:val="NoSpacing"/>
              <w:jc w:val="center"/>
            </w:pPr>
            <w:r w:rsidRPr="00CF3F9C">
              <w:rPr>
                <w:rFonts w:cs="Times New Roman"/>
                <w:sz w:val="18"/>
                <w:szCs w:val="21"/>
              </w:rPr>
              <w:t>Parameter</w:t>
            </w:r>
          </w:p>
        </w:tc>
        <w:tc>
          <w:tcPr>
            <w:tcW w:w="1261" w:type="dxa"/>
            <w:tcBorders>
              <w:top w:val="single" w:sz="4" w:space="0" w:color="auto"/>
              <w:bottom w:val="single" w:sz="6" w:space="0" w:color="auto"/>
            </w:tcBorders>
            <w:vAlign w:val="center"/>
          </w:tcPr>
          <w:p w14:paraId="1C4A92BF" w14:textId="34BE2272" w:rsidR="00C433E6" w:rsidRPr="00CF3F9C" w:rsidRDefault="00C433E6" w:rsidP="00C433E6">
            <w:pPr>
              <w:pStyle w:val="NoSpacing"/>
              <w:jc w:val="center"/>
              <w:rPr>
                <w:sz w:val="22"/>
              </w:rPr>
            </w:pPr>
            <w:r w:rsidRPr="00CF3F9C">
              <w:rPr>
                <w:rFonts w:cs="Times New Roman"/>
                <w:sz w:val="18"/>
                <w:szCs w:val="21"/>
              </w:rPr>
              <w:t xml:space="preserve">Actual parameter </w:t>
            </w:r>
            <m:oMath>
              <m:sSub>
                <m:sSubPr>
                  <m:ctrlPr>
                    <w:rPr>
                      <w:rFonts w:ascii="Cambria Math" w:hAnsi="Cambria Math" w:cs="Times New Roman"/>
                      <w:i/>
                      <w:sz w:val="18"/>
                      <w:szCs w:val="21"/>
                    </w:rPr>
                  </m:ctrlPr>
                </m:sSubPr>
                <m:e>
                  <m:r>
                    <w:rPr>
                      <w:rFonts w:ascii="Cambria Math" w:hAnsi="Cambria Math" w:cs="Times New Roman"/>
                      <w:sz w:val="18"/>
                      <w:szCs w:val="21"/>
                    </w:rPr>
                    <m:t>θ</m:t>
                  </m:r>
                </m:e>
                <m:sub>
                  <m:r>
                    <w:rPr>
                      <w:rFonts w:ascii="Cambria Math" w:hAnsi="Cambria Math" w:cs="Times New Roman"/>
                      <w:sz w:val="18"/>
                      <w:szCs w:val="21"/>
                    </w:rPr>
                    <m:t>t</m:t>
                  </m:r>
                </m:sub>
              </m:sSub>
            </m:oMath>
          </w:p>
        </w:tc>
        <w:tc>
          <w:tcPr>
            <w:tcW w:w="1417" w:type="dxa"/>
            <w:tcBorders>
              <w:top w:val="single" w:sz="4" w:space="0" w:color="auto"/>
              <w:bottom w:val="single" w:sz="6" w:space="0" w:color="auto"/>
            </w:tcBorders>
            <w:vAlign w:val="center"/>
          </w:tcPr>
          <w:p w14:paraId="73EC73B6" w14:textId="0D404F60" w:rsidR="00C433E6" w:rsidRPr="00CF3F9C" w:rsidRDefault="00C433E6" w:rsidP="00C433E6">
            <w:pPr>
              <w:pStyle w:val="NoSpacing"/>
              <w:jc w:val="center"/>
              <w:rPr>
                <w:rFonts w:eastAsia="DengXian"/>
                <w:sz w:val="22"/>
              </w:rPr>
            </w:pPr>
            <w:r w:rsidRPr="00CF3F9C">
              <w:rPr>
                <w:rFonts w:cs="Times New Roman"/>
                <w:sz w:val="18"/>
                <w:szCs w:val="21"/>
              </w:rPr>
              <w:t xml:space="preserve">Optimal estimator </w:t>
            </w:r>
            <m:oMath>
              <m:sSup>
                <m:sSupPr>
                  <m:ctrlPr>
                    <w:rPr>
                      <w:rFonts w:ascii="Cambria Math" w:hAnsi="Cambria Math" w:cs="Times New Roman"/>
                      <w:i/>
                      <w:sz w:val="18"/>
                      <w:szCs w:val="21"/>
                    </w:rPr>
                  </m:ctrlPr>
                </m:sSupPr>
                <m:e>
                  <m:r>
                    <w:rPr>
                      <w:rFonts w:ascii="Cambria Math" w:hAnsi="Cambria Math" w:cs="Times New Roman"/>
                      <w:sz w:val="18"/>
                      <w:szCs w:val="21"/>
                    </w:rPr>
                    <m:t>θ</m:t>
                  </m:r>
                </m:e>
                <m:sup>
                  <m:r>
                    <w:rPr>
                      <w:rFonts w:ascii="Cambria Math" w:hAnsi="Cambria Math" w:cs="Times New Roman"/>
                      <w:sz w:val="18"/>
                      <w:szCs w:val="21"/>
                    </w:rPr>
                    <m:t>*</m:t>
                  </m:r>
                </m:sup>
              </m:sSup>
            </m:oMath>
          </w:p>
        </w:tc>
        <w:tc>
          <w:tcPr>
            <w:tcW w:w="1134" w:type="dxa"/>
            <w:tcBorders>
              <w:top w:val="single" w:sz="4" w:space="0" w:color="auto"/>
              <w:bottom w:val="single" w:sz="6" w:space="0" w:color="auto"/>
            </w:tcBorders>
            <w:vAlign w:val="center"/>
          </w:tcPr>
          <w:p w14:paraId="51201483" w14:textId="4B7C5993" w:rsidR="00C433E6" w:rsidRPr="00CF3F9C" w:rsidRDefault="00C433E6" w:rsidP="00C433E6">
            <w:pPr>
              <w:pStyle w:val="NoSpacing"/>
              <w:jc w:val="center"/>
              <w:rPr>
                <w:rFonts w:eastAsia="DengXian"/>
                <w:sz w:val="22"/>
              </w:rPr>
            </w:pPr>
            <w:r w:rsidRPr="00CF3F9C">
              <w:rPr>
                <w:rFonts w:cs="Times New Roman"/>
                <w:sz w:val="18"/>
                <w:szCs w:val="21"/>
              </w:rPr>
              <w:t xml:space="preserve">standard deviation </w:t>
            </w:r>
            <m:oMath>
              <m:r>
                <w:rPr>
                  <w:rFonts w:ascii="Cambria Math" w:hAnsi="Cambria Math" w:cs="Times New Roman"/>
                  <w:sz w:val="18"/>
                  <w:szCs w:val="21"/>
                </w:rPr>
                <m:t>σ</m:t>
              </m:r>
            </m:oMath>
          </w:p>
        </w:tc>
        <w:tc>
          <w:tcPr>
            <w:tcW w:w="1238" w:type="dxa"/>
            <w:tcBorders>
              <w:top w:val="single" w:sz="4" w:space="0" w:color="auto"/>
              <w:bottom w:val="single" w:sz="6" w:space="0" w:color="auto"/>
            </w:tcBorders>
            <w:vAlign w:val="center"/>
          </w:tcPr>
          <w:p w14:paraId="56BFC81F" w14:textId="1E59305E" w:rsidR="00C433E6" w:rsidRPr="00CF3F9C" w:rsidRDefault="00C433E6" w:rsidP="00C433E6">
            <w:pPr>
              <w:pStyle w:val="NoSpacing"/>
              <w:jc w:val="center"/>
              <w:rPr>
                <w:rFonts w:eastAsia="DengXian"/>
                <w:sz w:val="22"/>
              </w:rPr>
            </w:pPr>
            <w:r w:rsidRPr="00CF3F9C">
              <w:rPr>
                <w:rFonts w:cs="Times New Roman"/>
                <w:sz w:val="18"/>
                <w:szCs w:val="21"/>
              </w:rPr>
              <w:t>COV</w:t>
            </w:r>
          </w:p>
        </w:tc>
        <w:tc>
          <w:tcPr>
            <w:tcW w:w="1597" w:type="dxa"/>
            <w:tcBorders>
              <w:top w:val="single" w:sz="4" w:space="0" w:color="auto"/>
              <w:bottom w:val="single" w:sz="6" w:space="0" w:color="auto"/>
            </w:tcBorders>
            <w:vAlign w:val="center"/>
          </w:tcPr>
          <w:p w14:paraId="166D21A2" w14:textId="6EEF49F6" w:rsidR="00C433E6" w:rsidRPr="00CF3F9C" w:rsidRDefault="00C433E6" w:rsidP="00C433E6">
            <w:pPr>
              <w:pStyle w:val="NoSpacing"/>
              <w:jc w:val="center"/>
              <w:rPr>
                <w:rFonts w:eastAsia="DengXian"/>
                <w:sz w:val="22"/>
              </w:rPr>
            </w:pPr>
            <w:r w:rsidRPr="00CF3F9C">
              <w:rPr>
                <w:rFonts w:cs="Times New Roman"/>
                <w:sz w:val="18"/>
                <w:szCs w:val="21"/>
              </w:rPr>
              <w:t xml:space="preserve">Mean value bias </w:t>
            </w:r>
          </w:p>
        </w:tc>
      </w:tr>
      <w:tr w:rsidR="00CF3F9C" w:rsidRPr="00CF3F9C" w14:paraId="6D3AC49B" w14:textId="77777777" w:rsidTr="00817ADB">
        <w:trPr>
          <w:jc w:val="center"/>
        </w:trPr>
        <w:tc>
          <w:tcPr>
            <w:tcW w:w="993" w:type="dxa"/>
            <w:tcBorders>
              <w:top w:val="single" w:sz="6" w:space="0" w:color="auto"/>
            </w:tcBorders>
            <w:vAlign w:val="center"/>
          </w:tcPr>
          <w:p w14:paraId="43B84045" w14:textId="77777777" w:rsidR="003911B6" w:rsidRPr="00CF3F9C" w:rsidRDefault="004B0D68" w:rsidP="003911B6">
            <w:pPr>
              <w:pStyle w:val="NoSpacing"/>
              <w:jc w:val="center"/>
            </w:pPr>
            <m:oMathPara>
              <m:oMath>
                <m:sSub>
                  <m:sSubPr>
                    <m:ctrlPr>
                      <w:rPr>
                        <w:rFonts w:ascii="Cambria Math" w:hAnsi="Cambria Math" w:cs="Times New Roman"/>
                        <w:i/>
                        <w:sz w:val="20"/>
                      </w:rPr>
                    </m:ctrlPr>
                  </m:sSubPr>
                  <m:e>
                    <m:r>
                      <w:rPr>
                        <w:rFonts w:ascii="Cambria Math" w:hAnsi="Cambria Math" w:cs="Times New Roman"/>
                        <w:sz w:val="20"/>
                      </w:rPr>
                      <m:t>k</m:t>
                    </m:r>
                  </m:e>
                  <m:sub>
                    <m:r>
                      <w:rPr>
                        <w:rFonts w:ascii="Cambria Math" w:hAnsi="Cambria Math" w:cs="Times New Roman"/>
                        <w:sz w:val="20"/>
                      </w:rPr>
                      <m:t>1</m:t>
                    </m:r>
                  </m:sub>
                </m:sSub>
              </m:oMath>
            </m:oMathPara>
          </w:p>
        </w:tc>
        <w:tc>
          <w:tcPr>
            <w:tcW w:w="1261" w:type="dxa"/>
            <w:tcBorders>
              <w:top w:val="single" w:sz="6" w:space="0" w:color="auto"/>
            </w:tcBorders>
            <w:vAlign w:val="center"/>
          </w:tcPr>
          <w:p w14:paraId="0E86704F" w14:textId="36607AED" w:rsidR="003911B6" w:rsidRPr="00CF3F9C" w:rsidRDefault="003911B6" w:rsidP="003911B6">
            <w:pPr>
              <w:pStyle w:val="NoSpacing"/>
              <w:jc w:val="center"/>
              <w:rPr>
                <w:sz w:val="22"/>
              </w:rPr>
            </w:pPr>
            <w:r w:rsidRPr="00CF3F9C">
              <w:rPr>
                <w:rFonts w:cs="Times New Roman"/>
                <w:sz w:val="22"/>
              </w:rPr>
              <w:t>1.0000e6</w:t>
            </w:r>
          </w:p>
        </w:tc>
        <w:tc>
          <w:tcPr>
            <w:tcW w:w="1417" w:type="dxa"/>
            <w:tcBorders>
              <w:top w:val="single" w:sz="6" w:space="0" w:color="auto"/>
              <w:bottom w:val="nil"/>
            </w:tcBorders>
            <w:vAlign w:val="center"/>
          </w:tcPr>
          <w:p w14:paraId="568F46FD" w14:textId="7B9211F8" w:rsidR="003911B6" w:rsidRPr="00CF3F9C" w:rsidRDefault="003911B6" w:rsidP="003911B6">
            <w:pPr>
              <w:pStyle w:val="NoSpacing"/>
              <w:jc w:val="center"/>
              <w:rPr>
                <w:rFonts w:eastAsia="DengXian" w:cs="Times New Roman"/>
                <w:sz w:val="22"/>
              </w:rPr>
            </w:pPr>
            <w:r w:rsidRPr="00CF3F9C">
              <w:rPr>
                <w:rFonts w:eastAsia="DengXian" w:cs="Times New Roman" w:hint="eastAsia"/>
                <w:sz w:val="22"/>
              </w:rPr>
              <w:t>1</w:t>
            </w:r>
            <w:r w:rsidRPr="00CF3F9C">
              <w:rPr>
                <w:rFonts w:eastAsia="DengXian" w:cs="Times New Roman"/>
                <w:sz w:val="22"/>
              </w:rPr>
              <w:t>.0018e6</w:t>
            </w:r>
          </w:p>
        </w:tc>
        <w:tc>
          <w:tcPr>
            <w:tcW w:w="1134" w:type="dxa"/>
            <w:tcBorders>
              <w:top w:val="single" w:sz="6" w:space="0" w:color="auto"/>
            </w:tcBorders>
            <w:vAlign w:val="center"/>
          </w:tcPr>
          <w:p w14:paraId="51A32BE7" w14:textId="41A9C969" w:rsidR="003911B6" w:rsidRPr="00CF3F9C" w:rsidRDefault="003911B6" w:rsidP="003911B6">
            <w:pPr>
              <w:pStyle w:val="NoSpacing"/>
              <w:jc w:val="center"/>
              <w:rPr>
                <w:rFonts w:eastAsia="DengXian" w:cs="Times New Roman"/>
                <w:sz w:val="20"/>
                <w:szCs w:val="20"/>
              </w:rPr>
            </w:pPr>
            <w:r w:rsidRPr="00CF3F9C">
              <w:rPr>
                <w:rFonts w:eastAsia="DengXian" w:cs="Times New Roman" w:hint="eastAsia"/>
                <w:sz w:val="20"/>
                <w:szCs w:val="20"/>
              </w:rPr>
              <w:t>5</w:t>
            </w:r>
            <w:r w:rsidRPr="00CF3F9C">
              <w:rPr>
                <w:rFonts w:eastAsia="DengXian" w:cs="Times New Roman"/>
                <w:sz w:val="20"/>
                <w:szCs w:val="20"/>
              </w:rPr>
              <w:t>22.0041</w:t>
            </w:r>
          </w:p>
        </w:tc>
        <w:tc>
          <w:tcPr>
            <w:tcW w:w="1238" w:type="dxa"/>
            <w:tcBorders>
              <w:top w:val="single" w:sz="6" w:space="0" w:color="auto"/>
            </w:tcBorders>
            <w:vAlign w:val="center"/>
          </w:tcPr>
          <w:p w14:paraId="7BD82E82" w14:textId="0C09E838" w:rsidR="003911B6" w:rsidRPr="00CF3F9C" w:rsidRDefault="003911B6" w:rsidP="003911B6">
            <w:pPr>
              <w:pStyle w:val="NoSpacing"/>
              <w:jc w:val="center"/>
              <w:rPr>
                <w:rFonts w:eastAsia="DengXian"/>
                <w:sz w:val="22"/>
              </w:rPr>
            </w:pPr>
            <w:r w:rsidRPr="00CF3F9C">
              <w:rPr>
                <w:rFonts w:eastAsia="DengXian" w:hint="eastAsia"/>
                <w:sz w:val="22"/>
              </w:rPr>
              <w:t>0</w:t>
            </w:r>
            <w:r w:rsidRPr="00CF3F9C">
              <w:rPr>
                <w:rFonts w:eastAsia="DengXian"/>
                <w:sz w:val="22"/>
              </w:rPr>
              <w:t>.05%</w:t>
            </w:r>
          </w:p>
        </w:tc>
        <w:tc>
          <w:tcPr>
            <w:tcW w:w="1597" w:type="dxa"/>
            <w:tcBorders>
              <w:top w:val="single" w:sz="6" w:space="0" w:color="auto"/>
            </w:tcBorders>
            <w:vAlign w:val="center"/>
          </w:tcPr>
          <w:p w14:paraId="2F7D1927" w14:textId="2B1A2938" w:rsidR="003911B6" w:rsidRPr="00CF3F9C" w:rsidRDefault="003911B6" w:rsidP="003911B6">
            <w:pPr>
              <w:pStyle w:val="NoSpacing"/>
              <w:jc w:val="center"/>
              <w:rPr>
                <w:rFonts w:eastAsia="DengXian"/>
                <w:sz w:val="22"/>
              </w:rPr>
            </w:pPr>
            <w:r w:rsidRPr="00CF3F9C">
              <w:rPr>
                <w:rFonts w:eastAsia="DengXian" w:hint="eastAsia"/>
                <w:sz w:val="22"/>
              </w:rPr>
              <w:t>0</w:t>
            </w:r>
            <w:r w:rsidRPr="00CF3F9C">
              <w:rPr>
                <w:rFonts w:eastAsia="DengXian"/>
                <w:sz w:val="22"/>
              </w:rPr>
              <w:t>.18%</w:t>
            </w:r>
          </w:p>
        </w:tc>
      </w:tr>
      <w:tr w:rsidR="00CF3F9C" w:rsidRPr="00CF3F9C" w14:paraId="69873517" w14:textId="77777777" w:rsidTr="00817ADB">
        <w:trPr>
          <w:jc w:val="center"/>
        </w:trPr>
        <w:tc>
          <w:tcPr>
            <w:tcW w:w="993" w:type="dxa"/>
            <w:tcBorders>
              <w:bottom w:val="single" w:sz="12" w:space="0" w:color="auto"/>
            </w:tcBorders>
            <w:vAlign w:val="center"/>
          </w:tcPr>
          <w:p w14:paraId="02956D8A" w14:textId="77777777" w:rsidR="003911B6" w:rsidRPr="00CF3F9C" w:rsidRDefault="004B0D68" w:rsidP="003911B6">
            <w:pPr>
              <w:pStyle w:val="NoSpacing"/>
              <w:jc w:val="center"/>
            </w:pPr>
            <m:oMathPara>
              <m:oMath>
                <m:sSub>
                  <m:sSubPr>
                    <m:ctrlPr>
                      <w:rPr>
                        <w:rFonts w:ascii="Cambria Math" w:hAnsi="Cambria Math" w:cs="Times New Roman"/>
                        <w:i/>
                        <w:sz w:val="20"/>
                      </w:rPr>
                    </m:ctrlPr>
                  </m:sSubPr>
                  <m:e>
                    <m:r>
                      <w:rPr>
                        <w:rFonts w:ascii="Cambria Math" w:hAnsi="Cambria Math" w:cs="Times New Roman"/>
                        <w:sz w:val="20"/>
                      </w:rPr>
                      <m:t>k</m:t>
                    </m:r>
                  </m:e>
                  <m:sub>
                    <m:r>
                      <w:rPr>
                        <w:rFonts w:ascii="Cambria Math" w:hAnsi="Cambria Math" w:cs="Times New Roman"/>
                        <w:sz w:val="20"/>
                      </w:rPr>
                      <m:t>2</m:t>
                    </m:r>
                  </m:sub>
                </m:sSub>
              </m:oMath>
            </m:oMathPara>
          </w:p>
        </w:tc>
        <w:tc>
          <w:tcPr>
            <w:tcW w:w="1261" w:type="dxa"/>
            <w:tcBorders>
              <w:bottom w:val="single" w:sz="12" w:space="0" w:color="auto"/>
            </w:tcBorders>
            <w:vAlign w:val="center"/>
          </w:tcPr>
          <w:p w14:paraId="39980B18" w14:textId="184EBF4C" w:rsidR="003911B6" w:rsidRPr="00CF3F9C" w:rsidRDefault="003911B6" w:rsidP="003911B6">
            <w:pPr>
              <w:pStyle w:val="NoSpacing"/>
              <w:jc w:val="center"/>
              <w:rPr>
                <w:sz w:val="22"/>
              </w:rPr>
            </w:pPr>
            <w:r w:rsidRPr="00CF3F9C">
              <w:rPr>
                <w:rFonts w:cs="Times New Roman"/>
                <w:sz w:val="22"/>
              </w:rPr>
              <w:t>0.0100e6</w:t>
            </w:r>
          </w:p>
        </w:tc>
        <w:tc>
          <w:tcPr>
            <w:tcW w:w="1417" w:type="dxa"/>
            <w:tcBorders>
              <w:top w:val="nil"/>
              <w:bottom w:val="single" w:sz="12" w:space="0" w:color="auto"/>
            </w:tcBorders>
            <w:vAlign w:val="center"/>
          </w:tcPr>
          <w:p w14:paraId="18EE67E6" w14:textId="42E38DE2" w:rsidR="003911B6" w:rsidRPr="00CF3F9C" w:rsidRDefault="003911B6" w:rsidP="003911B6">
            <w:pPr>
              <w:pStyle w:val="NoSpacing"/>
              <w:jc w:val="center"/>
              <w:rPr>
                <w:rFonts w:eastAsia="DengXian" w:cs="Times New Roman"/>
                <w:sz w:val="22"/>
              </w:rPr>
            </w:pPr>
            <w:r w:rsidRPr="00CF3F9C">
              <w:rPr>
                <w:rFonts w:eastAsia="DengXian" w:cs="Times New Roman" w:hint="eastAsia"/>
                <w:sz w:val="22"/>
              </w:rPr>
              <w:t>0</w:t>
            </w:r>
            <w:r w:rsidRPr="00CF3F9C">
              <w:rPr>
                <w:rFonts w:eastAsia="DengXian" w:cs="Times New Roman"/>
                <w:sz w:val="22"/>
              </w:rPr>
              <w:t>.0101e6</w:t>
            </w:r>
          </w:p>
        </w:tc>
        <w:tc>
          <w:tcPr>
            <w:tcW w:w="1134" w:type="dxa"/>
            <w:tcBorders>
              <w:bottom w:val="single" w:sz="12" w:space="0" w:color="auto"/>
            </w:tcBorders>
            <w:vAlign w:val="center"/>
          </w:tcPr>
          <w:p w14:paraId="0D14944F" w14:textId="1506DDD1" w:rsidR="003911B6" w:rsidRPr="00CF3F9C" w:rsidRDefault="003911B6" w:rsidP="003911B6">
            <w:pPr>
              <w:pStyle w:val="NoSpacing"/>
              <w:jc w:val="center"/>
              <w:rPr>
                <w:rFonts w:eastAsia="DengXian" w:cs="Times New Roman"/>
                <w:sz w:val="20"/>
                <w:szCs w:val="20"/>
              </w:rPr>
            </w:pPr>
            <w:r w:rsidRPr="00CF3F9C">
              <w:rPr>
                <w:rFonts w:eastAsia="DengXian" w:cs="Times New Roman" w:hint="eastAsia"/>
                <w:sz w:val="20"/>
                <w:szCs w:val="20"/>
              </w:rPr>
              <w:t>2</w:t>
            </w:r>
            <w:r w:rsidRPr="00CF3F9C">
              <w:rPr>
                <w:rFonts w:eastAsia="DengXian" w:cs="Times New Roman"/>
                <w:sz w:val="20"/>
                <w:szCs w:val="20"/>
              </w:rPr>
              <w:t>8.9234</w:t>
            </w:r>
          </w:p>
        </w:tc>
        <w:tc>
          <w:tcPr>
            <w:tcW w:w="1238" w:type="dxa"/>
            <w:tcBorders>
              <w:bottom w:val="single" w:sz="12" w:space="0" w:color="auto"/>
            </w:tcBorders>
            <w:vAlign w:val="center"/>
          </w:tcPr>
          <w:p w14:paraId="698A658D" w14:textId="7B8696BC" w:rsidR="003911B6" w:rsidRPr="00CF3F9C" w:rsidRDefault="003911B6" w:rsidP="003911B6">
            <w:pPr>
              <w:pStyle w:val="NoSpacing"/>
              <w:jc w:val="center"/>
              <w:rPr>
                <w:rFonts w:eastAsia="DengXian"/>
                <w:sz w:val="22"/>
              </w:rPr>
            </w:pPr>
            <w:r w:rsidRPr="00CF3F9C">
              <w:rPr>
                <w:rFonts w:eastAsia="DengXian" w:hint="eastAsia"/>
                <w:sz w:val="22"/>
              </w:rPr>
              <w:t>0</w:t>
            </w:r>
            <w:r w:rsidRPr="00CF3F9C">
              <w:rPr>
                <w:rFonts w:eastAsia="DengXian"/>
                <w:sz w:val="22"/>
              </w:rPr>
              <w:t>.29%</w:t>
            </w:r>
          </w:p>
        </w:tc>
        <w:tc>
          <w:tcPr>
            <w:tcW w:w="1597" w:type="dxa"/>
            <w:tcBorders>
              <w:bottom w:val="single" w:sz="12" w:space="0" w:color="auto"/>
            </w:tcBorders>
            <w:vAlign w:val="center"/>
          </w:tcPr>
          <w:p w14:paraId="7D66BDAB" w14:textId="1B844992" w:rsidR="003911B6" w:rsidRPr="00CF3F9C" w:rsidRDefault="003911B6" w:rsidP="003911B6">
            <w:pPr>
              <w:pStyle w:val="NoSpacing"/>
              <w:jc w:val="center"/>
              <w:rPr>
                <w:rFonts w:eastAsia="DengXian"/>
                <w:sz w:val="22"/>
              </w:rPr>
            </w:pPr>
            <w:r w:rsidRPr="00CF3F9C">
              <w:rPr>
                <w:rFonts w:eastAsia="DengXian" w:hint="eastAsia"/>
                <w:sz w:val="22"/>
              </w:rPr>
              <w:t>1</w:t>
            </w:r>
            <w:r w:rsidRPr="00CF3F9C">
              <w:rPr>
                <w:rFonts w:eastAsia="DengXian"/>
                <w:sz w:val="22"/>
              </w:rPr>
              <w:t>.00%</w:t>
            </w:r>
          </w:p>
        </w:tc>
      </w:tr>
    </w:tbl>
    <w:p w14:paraId="17DB9770" w14:textId="77777777" w:rsidR="001E2943" w:rsidRPr="00CF3F9C" w:rsidRDefault="001E2943" w:rsidP="00F70DC2">
      <w:pPr>
        <w:ind w:firstLineChars="0" w:firstLine="0"/>
        <w:rPr>
          <w:iCs/>
        </w:rPr>
      </w:pPr>
    </w:p>
    <w:p w14:paraId="5E4D555E" w14:textId="3D17F2F8" w:rsidR="001E2943" w:rsidRPr="00CF3F9C" w:rsidRDefault="001E2943" w:rsidP="0014101E">
      <w:pPr>
        <w:ind w:firstLine="420"/>
      </w:pPr>
      <w:r w:rsidRPr="00CF3F9C">
        <w:rPr>
          <w:rFonts w:ascii="SimSun" w:hAnsi="SimSun" w:cs="SimSun" w:hint="eastAsia"/>
        </w:rPr>
        <w:t>测量信号的频率区间为</w:t>
      </w:r>
      <m:oMath>
        <m:d>
          <m:dPr>
            <m:ctrlPr>
              <w:rPr>
                <w:rFonts w:ascii="Cambria Math" w:hAnsi="Cambria Math"/>
              </w:rPr>
            </m:ctrlPr>
          </m:dPr>
          <m:e>
            <m:r>
              <m:rPr>
                <m:sty m:val="p"/>
              </m:rPr>
              <w:rPr>
                <w:rFonts w:ascii="Cambria Math" w:hAnsi="Cambria Math"/>
              </w:rPr>
              <m:t>0,1000</m:t>
            </m:r>
          </m:e>
        </m:d>
        <m:r>
          <m:rPr>
            <m:sty m:val="p"/>
          </m:rPr>
          <w:rPr>
            <w:rFonts w:ascii="Cambria Math" w:hAnsi="Cambria Math"/>
          </w:rPr>
          <m:t>Hz</m:t>
        </m:r>
      </m:oMath>
      <w:r w:rsidRPr="00CF3F9C">
        <w:rPr>
          <w:rFonts w:ascii="SimSun" w:hAnsi="SimSun" w:cs="SimSun" w:hint="eastAsia"/>
        </w:rPr>
        <w:t>，按照频点数目</w:t>
      </w:r>
      <w:r w:rsidR="00817ADB" w:rsidRPr="00CF3F9C">
        <w:t>512</w:t>
      </w:r>
      <w:r w:rsidRPr="00CF3F9C">
        <w:rPr>
          <w:rFonts w:ascii="SimSun" w:hAnsi="SimSun" w:cs="SimSun" w:hint="eastAsia"/>
        </w:rPr>
        <w:t>、</w:t>
      </w:r>
      <w:r w:rsidR="00817ADB" w:rsidRPr="00CF3F9C">
        <w:t>1024</w:t>
      </w:r>
      <w:r w:rsidRPr="00CF3F9C">
        <w:rPr>
          <w:rFonts w:ascii="SimSun" w:hAnsi="SimSun" w:cs="SimSun" w:hint="eastAsia"/>
        </w:rPr>
        <w:t>和</w:t>
      </w:r>
      <w:r w:rsidR="00817ADB" w:rsidRPr="00CF3F9C">
        <w:t>2048</w:t>
      </w:r>
      <w:r w:rsidRPr="00CF3F9C">
        <w:rPr>
          <w:rFonts w:ascii="SimSun" w:hAnsi="SimSun" w:cs="SimSun" w:hint="eastAsia"/>
        </w:rPr>
        <w:t>分为</w:t>
      </w:r>
      <w:r w:rsidRPr="00CF3F9C">
        <w:t>3</w:t>
      </w:r>
      <w:r w:rsidRPr="00CF3F9C">
        <w:rPr>
          <w:rFonts w:ascii="SimSun" w:hAnsi="SimSun" w:cs="SimSun" w:hint="eastAsia"/>
        </w:rPr>
        <w:t>种工况，表</w:t>
      </w:r>
      <w:r w:rsidR="002806DE" w:rsidRPr="00CF3F9C">
        <w:t>1</w:t>
      </w:r>
      <w:r w:rsidRPr="00CF3F9C">
        <w:rPr>
          <w:rFonts w:ascii="SimSun" w:hAnsi="SimSun" w:cs="SimSun" w:hint="eastAsia"/>
        </w:rPr>
        <w:t>为螺栓参数的识别结果</w:t>
      </w:r>
      <w:r w:rsidR="004941B9" w:rsidRPr="00CF3F9C">
        <w:rPr>
          <w:rFonts w:ascii="SimSun" w:hAnsi="SimSun" w:cs="SimSun" w:hint="eastAsia"/>
        </w:rPr>
        <w:t>，包括最优估计值</w:t>
      </w:r>
      <m:oMath>
        <m:sSup>
          <m:sSupPr>
            <m:ctrlPr>
              <w:rPr>
                <w:rFonts w:ascii="Cambria Math" w:hAnsi="Cambria Math"/>
                <w:i/>
                <w:sz w:val="18"/>
              </w:rPr>
            </m:ctrlPr>
          </m:sSupPr>
          <m:e>
            <m:r>
              <w:rPr>
                <w:rFonts w:ascii="Cambria Math" w:hAnsi="Cambria Math"/>
                <w:sz w:val="18"/>
              </w:rPr>
              <m:t>θ</m:t>
            </m:r>
          </m:e>
          <m:sup>
            <m:r>
              <w:rPr>
                <w:rFonts w:ascii="Cambria Math" w:hAnsi="Cambria Math"/>
                <w:sz w:val="18"/>
              </w:rPr>
              <m:t>*</m:t>
            </m:r>
          </m:sup>
        </m:sSup>
      </m:oMath>
      <w:r w:rsidR="004941B9" w:rsidRPr="00CF3F9C">
        <w:rPr>
          <w:rFonts w:ascii="SimSun" w:hAnsi="SimSun" w:cs="SimSun" w:hint="eastAsia"/>
        </w:rPr>
        <w:t>、标准差、变异系数和均值偏差。均值偏差的表达式为</w:t>
      </w:r>
      <m:oMath>
        <m:d>
          <m:dPr>
            <m:begChr m:val="|"/>
            <m:endChr m:val="|"/>
            <m:ctrlPr>
              <w:rPr>
                <w:rFonts w:ascii="Cambria Math" w:hAnsi="Cambria Math" w:cs="Times New Roman"/>
                <w:i/>
                <w:sz w:val="18"/>
              </w:rPr>
            </m:ctrlPr>
          </m:dPr>
          <m:e>
            <m:sSup>
              <m:sSupPr>
                <m:ctrlPr>
                  <w:rPr>
                    <w:rFonts w:ascii="Cambria Math" w:hAnsi="Cambria Math" w:cs="Times New Roman"/>
                    <w:i/>
                    <w:sz w:val="18"/>
                  </w:rPr>
                </m:ctrlPr>
              </m:sSupPr>
              <m:e>
                <m:r>
                  <w:rPr>
                    <w:rFonts w:ascii="Cambria Math" w:hAnsi="Cambria Math" w:cs="Times New Roman"/>
                    <w:sz w:val="18"/>
                  </w:rPr>
                  <m:t>θ</m:t>
                </m:r>
              </m:e>
              <m:sup>
                <m:r>
                  <w:rPr>
                    <w:rFonts w:ascii="Cambria Math" w:hAnsi="Cambria Math" w:cs="Times New Roman"/>
                    <w:sz w:val="18"/>
                  </w:rPr>
                  <m:t>*</m:t>
                </m:r>
              </m:sup>
            </m:sSup>
            <m:r>
              <w:rPr>
                <w:rFonts w:ascii="Cambria Math" w:hAnsi="Cambria Math" w:cs="Times New Roman"/>
                <w:sz w:val="18"/>
              </w:rPr>
              <m:t>-</m:t>
            </m:r>
            <m:sSub>
              <m:sSubPr>
                <m:ctrlPr>
                  <w:rPr>
                    <w:rFonts w:ascii="Cambria Math" w:hAnsi="Cambria Math" w:cs="Times New Roman"/>
                    <w:i/>
                    <w:sz w:val="18"/>
                  </w:rPr>
                </m:ctrlPr>
              </m:sSubPr>
              <m:e>
                <m:r>
                  <w:rPr>
                    <w:rFonts w:ascii="Cambria Math" w:hAnsi="Cambria Math" w:cs="Times New Roman"/>
                    <w:sz w:val="18"/>
                  </w:rPr>
                  <m:t>θ</m:t>
                </m:r>
              </m:e>
              <m:sub>
                <m:r>
                  <w:rPr>
                    <w:rFonts w:ascii="Cambria Math" w:hAnsi="Cambria Math" w:cs="Times New Roman"/>
                    <w:sz w:val="18"/>
                  </w:rPr>
                  <m:t>t</m:t>
                </m:r>
              </m:sub>
            </m:sSub>
          </m:e>
        </m:d>
        <m:r>
          <w:rPr>
            <w:rFonts w:ascii="Cambria Math" w:hAnsi="Cambria Math" w:cs="Times New Roman"/>
            <w:sz w:val="18"/>
          </w:rPr>
          <m:t>/</m:t>
        </m:r>
        <m:sSub>
          <m:sSubPr>
            <m:ctrlPr>
              <w:rPr>
                <w:rFonts w:ascii="Cambria Math" w:hAnsi="Cambria Math" w:cs="Times New Roman"/>
                <w:i/>
                <w:sz w:val="18"/>
              </w:rPr>
            </m:ctrlPr>
          </m:sSubPr>
          <m:e>
            <m:r>
              <w:rPr>
                <w:rFonts w:ascii="Cambria Math" w:hAnsi="Cambria Math" w:cs="Times New Roman"/>
                <w:sz w:val="18"/>
              </w:rPr>
              <m:t>θ</m:t>
            </m:r>
          </m:e>
          <m:sub>
            <m:r>
              <w:rPr>
                <w:rFonts w:ascii="Cambria Math" w:hAnsi="Cambria Math" w:cs="Times New Roman"/>
                <w:sz w:val="18"/>
              </w:rPr>
              <m:t>t</m:t>
            </m:r>
          </m:sub>
        </m:sSub>
      </m:oMath>
      <w:r w:rsidR="00DF2D3E" w:rsidRPr="00CF3F9C">
        <w:rPr>
          <w:rFonts w:hint="eastAsia"/>
        </w:rPr>
        <w:t>。</w:t>
      </w:r>
      <w:r w:rsidRPr="00CF3F9C">
        <w:rPr>
          <w:rFonts w:ascii="SimSun" w:hAnsi="SimSun" w:cs="SimSun" w:hint="eastAsia"/>
        </w:rPr>
        <w:t>表</w:t>
      </w:r>
      <w:r w:rsidR="002806DE" w:rsidRPr="00CF3F9C">
        <w:t>1</w:t>
      </w:r>
      <w:r w:rsidRPr="00CF3F9C">
        <w:rPr>
          <w:rFonts w:ascii="SimSun" w:hAnsi="SimSun" w:cs="SimSun" w:hint="eastAsia"/>
        </w:rPr>
        <w:t>可以看出，本文方法在计算频点数目较小的情况下，计算得到最优估计值与目标值之间的偏差不会超过</w:t>
      </w:r>
      <w:r w:rsidRPr="00CF3F9C">
        <w:t>5%</w:t>
      </w:r>
      <w:r w:rsidRPr="00CF3F9C">
        <w:rPr>
          <w:rFonts w:ascii="SimSun" w:hAnsi="SimSun" w:cs="SimSun" w:hint="eastAsia"/>
        </w:rPr>
        <w:t>。螺栓参数的最优估计值随着测量频点数目的增加越来越接近目标值，而标准差也逐渐减小。</w:t>
      </w:r>
      <w:r w:rsidR="00F53089" w:rsidRPr="00CF3F9C">
        <w:rPr>
          <w:rFonts w:ascii="SimSun" w:hAnsi="SimSun" w:cs="SimSun" w:hint="eastAsia"/>
        </w:rPr>
        <w:t>参数</w:t>
      </w:r>
      <m:oMath>
        <m:sSub>
          <m:sSubPr>
            <m:ctrlPr>
              <w:rPr>
                <w:rFonts w:ascii="Cambria Math" w:hAnsi="Cambria Math" w:cs="Times New Roman"/>
                <w:i/>
                <w:sz w:val="20"/>
              </w:rPr>
            </m:ctrlPr>
          </m:sSubPr>
          <m:e>
            <m:r>
              <w:rPr>
                <w:rFonts w:ascii="Cambria Math" w:hAnsi="Cambria Math" w:cs="Times New Roman"/>
                <w:sz w:val="20"/>
              </w:rPr>
              <m:t>k</m:t>
            </m:r>
          </m:e>
          <m:sub>
            <m:r>
              <w:rPr>
                <w:rFonts w:ascii="Cambria Math" w:hAnsi="Cambria Math" w:cs="Times New Roman"/>
                <w:sz w:val="20"/>
              </w:rPr>
              <m:t>1</m:t>
            </m:r>
          </m:sub>
        </m:sSub>
      </m:oMath>
      <w:r w:rsidR="00F53089" w:rsidRPr="00CF3F9C">
        <w:rPr>
          <w:rFonts w:ascii="SimSun" w:hAnsi="SimSun" w:cs="SimSun" w:hint="eastAsia"/>
          <w:sz w:val="20"/>
        </w:rPr>
        <w:t>比</w:t>
      </w:r>
      <m:oMath>
        <m:sSub>
          <m:sSubPr>
            <m:ctrlPr>
              <w:rPr>
                <w:rFonts w:ascii="Cambria Math" w:hAnsi="Cambria Math" w:cs="Times New Roman"/>
                <w:i/>
                <w:sz w:val="20"/>
              </w:rPr>
            </m:ctrlPr>
          </m:sSubPr>
          <m:e>
            <m:r>
              <w:rPr>
                <w:rFonts w:ascii="Cambria Math" w:hAnsi="Cambria Math" w:cs="Times New Roman"/>
                <w:sz w:val="20"/>
              </w:rPr>
              <m:t>k</m:t>
            </m:r>
          </m:e>
          <m:sub>
            <m:r>
              <w:rPr>
                <w:rFonts w:ascii="Cambria Math" w:hAnsi="Cambria Math" w:cs="Times New Roman"/>
                <w:sz w:val="20"/>
              </w:rPr>
              <m:t>2</m:t>
            </m:r>
          </m:sub>
        </m:sSub>
      </m:oMath>
      <w:r w:rsidR="00F53089" w:rsidRPr="00CF3F9C">
        <w:rPr>
          <w:rFonts w:ascii="SimSun" w:hAnsi="SimSun" w:cs="SimSun" w:hint="eastAsia"/>
          <w:sz w:val="20"/>
        </w:rPr>
        <w:t>的识别结果更加接近真实值，主要</w:t>
      </w:r>
      <w:r w:rsidR="00DF2D3E" w:rsidRPr="00CF3F9C">
        <w:rPr>
          <w:rFonts w:ascii="SimSun" w:hAnsi="SimSun" w:cs="SimSun" w:hint="eastAsia"/>
          <w:sz w:val="20"/>
        </w:rPr>
        <w:t>原因</w:t>
      </w:r>
      <w:r w:rsidR="00F53089" w:rsidRPr="00CF3F9C">
        <w:rPr>
          <w:rFonts w:ascii="SimSun" w:hAnsi="SimSun" w:cs="SimSun" w:hint="eastAsia"/>
          <w:sz w:val="20"/>
        </w:rPr>
        <w:t>是前</w:t>
      </w:r>
      <w:r w:rsidR="00F53089" w:rsidRPr="00CF3F9C">
        <w:rPr>
          <w:sz w:val="20"/>
        </w:rPr>
        <w:t>1000Hz</w:t>
      </w:r>
      <w:r w:rsidR="00F53089" w:rsidRPr="00CF3F9C">
        <w:rPr>
          <w:rFonts w:ascii="SimSun" w:hAnsi="SimSun" w:cs="SimSun" w:hint="eastAsia"/>
          <w:sz w:val="20"/>
        </w:rPr>
        <w:t>的功率谱中，</w:t>
      </w:r>
      <m:oMath>
        <m:sSub>
          <m:sSubPr>
            <m:ctrlPr>
              <w:rPr>
                <w:rFonts w:ascii="Cambria Math" w:hAnsi="Cambria Math" w:cs="Times New Roman"/>
                <w:i/>
                <w:sz w:val="20"/>
              </w:rPr>
            </m:ctrlPr>
          </m:sSubPr>
          <m:e>
            <m:r>
              <w:rPr>
                <w:rFonts w:ascii="Cambria Math" w:hAnsi="Cambria Math" w:cs="Times New Roman"/>
                <w:sz w:val="20"/>
              </w:rPr>
              <m:t>k</m:t>
            </m:r>
          </m:e>
          <m:sub>
            <m:r>
              <w:rPr>
                <w:rFonts w:ascii="Cambria Math" w:hAnsi="Cambria Math" w:cs="Times New Roman"/>
                <w:sz w:val="20"/>
              </w:rPr>
              <m:t>1</m:t>
            </m:r>
          </m:sub>
        </m:sSub>
      </m:oMath>
      <w:r w:rsidR="00F53089" w:rsidRPr="00CF3F9C">
        <w:rPr>
          <w:rFonts w:ascii="SimSun" w:hAnsi="SimSun" w:cs="SimSun" w:hint="eastAsia"/>
          <w:sz w:val="20"/>
        </w:rPr>
        <w:t>的作用较大，抗干扰</w:t>
      </w:r>
      <w:r w:rsidR="004E21B9" w:rsidRPr="00CF3F9C">
        <w:rPr>
          <w:rFonts w:ascii="SimSun" w:hAnsi="SimSun" w:cs="SimSun" w:hint="eastAsia"/>
          <w:sz w:val="20"/>
        </w:rPr>
        <w:t>能力</w:t>
      </w:r>
      <w:r w:rsidR="00F53089" w:rsidRPr="00CF3F9C">
        <w:rPr>
          <w:rFonts w:ascii="SimSun" w:hAnsi="SimSun" w:cs="SimSun" w:hint="eastAsia"/>
          <w:sz w:val="20"/>
        </w:rPr>
        <w:t>较强。</w:t>
      </w:r>
    </w:p>
    <w:p w14:paraId="77A28867" w14:textId="3EF3BE0A" w:rsidR="00E34DEA" w:rsidRPr="00CF3F9C" w:rsidRDefault="006B35BD" w:rsidP="00E34DEA">
      <w:pPr>
        <w:pStyle w:val="Heading2"/>
        <w:spacing w:after="156"/>
        <w:ind w:firstLine="240"/>
        <w:rPr>
          <w:rFonts w:ascii="SimSun" w:eastAsia="SimSun" w:hAnsi="SimSun"/>
        </w:rPr>
      </w:pPr>
      <w:r>
        <w:rPr>
          <w:rFonts w:ascii="SimSun" w:eastAsia="SimSun" w:hAnsi="SimSun"/>
        </w:rPr>
        <w:t>3</w:t>
      </w:r>
      <w:r w:rsidR="00E34DEA" w:rsidRPr="00CF3F9C">
        <w:rPr>
          <w:rFonts w:ascii="SimSun" w:eastAsia="SimSun" w:hAnsi="SimSun"/>
        </w:rPr>
        <w:t>.2</w:t>
      </w:r>
      <w:r w:rsidR="00641B06">
        <w:rPr>
          <w:rFonts w:ascii="SimSun" w:eastAsia="SimSun" w:hAnsi="SimSun"/>
        </w:rPr>
        <w:t xml:space="preserve"> </w:t>
      </w:r>
      <w:r w:rsidR="00711F82" w:rsidRPr="00CF3F9C">
        <w:rPr>
          <w:rFonts w:ascii="SimSun" w:eastAsia="SimSun" w:hAnsi="SimSun" w:hint="eastAsia"/>
        </w:rPr>
        <w:t>连接结构</w:t>
      </w:r>
      <w:r w:rsidR="005637B4" w:rsidRPr="00CF3F9C">
        <w:rPr>
          <w:rFonts w:ascii="SimSun" w:eastAsia="SimSun" w:hAnsi="SimSun" w:hint="eastAsia"/>
        </w:rPr>
        <w:t>薄层单元模拟情形</w:t>
      </w:r>
    </w:p>
    <w:p w14:paraId="161D3620" w14:textId="6F39C4C1" w:rsidR="003329DA" w:rsidRPr="00CF3F9C" w:rsidRDefault="00DF2D3E" w:rsidP="009D1BAD">
      <w:pPr>
        <w:wordWrap w:val="0"/>
        <w:ind w:firstLine="420"/>
      </w:pPr>
      <w:r w:rsidRPr="00CF3F9C">
        <w:rPr>
          <w:rFonts w:hint="eastAsia"/>
        </w:rPr>
        <w:t>本节</w:t>
      </w:r>
      <w:r w:rsidR="006513ED" w:rsidRPr="00CF3F9C">
        <w:rPr>
          <w:rFonts w:hint="eastAsia"/>
        </w:rPr>
        <w:t>连接结构采用虚拟各向同性材料模拟。</w:t>
      </w:r>
      <w:r w:rsidR="00B357E0" w:rsidRPr="00CF3F9C">
        <w:rPr>
          <w:rFonts w:hint="eastAsia"/>
        </w:rPr>
        <w:t>如图</w:t>
      </w:r>
      <w:r w:rsidR="00B67D86" w:rsidRPr="00CF3F9C">
        <w:t>7</w:t>
      </w:r>
      <w:r w:rsidR="00B357E0" w:rsidRPr="00CF3F9C">
        <w:rPr>
          <w:rFonts w:hint="eastAsia"/>
        </w:rPr>
        <w:t>，两根悬臂梁通过</w:t>
      </w:r>
      <w:r w:rsidR="00FD416B" w:rsidRPr="00CF3F9C">
        <w:rPr>
          <w:rFonts w:hint="eastAsia"/>
        </w:rPr>
        <w:t>单螺栓连接，连接区域有厚度为</w:t>
      </w:r>
      <m:oMath>
        <m:r>
          <w:rPr>
            <w:rFonts w:ascii="Cambria Math" w:hAnsi="Cambria Math"/>
          </w:rPr>
          <m:t xml:space="preserve">h=4 </m:t>
        </m:r>
        <m:r>
          <m:rPr>
            <m:sty m:val="p"/>
          </m:rPr>
          <w:rPr>
            <w:rFonts w:ascii="Cambria Math" w:hAnsi="Cambria Math"/>
          </w:rPr>
          <m:t>mm</m:t>
        </m:r>
      </m:oMath>
      <w:r w:rsidR="00FD416B" w:rsidRPr="00CF3F9C">
        <w:rPr>
          <w:rFonts w:hint="eastAsia"/>
          <w:iCs/>
        </w:rPr>
        <w:t>的虚拟材料，其密度</w:t>
      </w:r>
      <m:oMath>
        <m:r>
          <w:rPr>
            <w:rFonts w:ascii="Cambria Math" w:hAnsi="Cambria Math"/>
          </w:rPr>
          <m:t xml:space="preserve">ρ=0 </m:t>
        </m:r>
        <m:r>
          <m:rPr>
            <m:sty m:val="p"/>
          </m:rPr>
          <w:rPr>
            <w:rFonts w:ascii="Cambria Math" w:hAnsi="Cambria Math"/>
          </w:rPr>
          <m:t>kg/</m:t>
        </m:r>
        <m:sSup>
          <m:sSupPr>
            <m:ctrlPr>
              <w:rPr>
                <w:rFonts w:ascii="Cambria Math" w:hAnsi="Cambria Math"/>
              </w:rPr>
            </m:ctrlPr>
          </m:sSupPr>
          <m:e>
            <m:r>
              <m:rPr>
                <m:sty m:val="p"/>
              </m:rPr>
              <w:rPr>
                <w:rFonts w:ascii="Cambria Math" w:hAnsi="Cambria Math"/>
              </w:rPr>
              <m:t>m</m:t>
            </m:r>
          </m:e>
          <m:sup>
            <m:r>
              <m:rPr>
                <m:sty m:val="p"/>
              </m:rPr>
              <w:rPr>
                <w:rFonts w:ascii="Cambria Math" w:hAnsi="Cambria Math"/>
              </w:rPr>
              <m:t>3</m:t>
            </m:r>
          </m:sup>
        </m:sSup>
      </m:oMath>
      <w:r w:rsidR="00FD416B" w:rsidRPr="00CF3F9C">
        <w:rPr>
          <w:rFonts w:hint="eastAsia"/>
        </w:rPr>
        <w:t>，弹性模量</w:t>
      </w:r>
      <m:oMath>
        <m:r>
          <w:rPr>
            <w:rFonts w:ascii="Cambria Math" w:hAnsi="Cambria Math"/>
          </w:rPr>
          <m:t>E</m:t>
        </m:r>
      </m:oMath>
      <w:r w:rsidR="00FD416B" w:rsidRPr="00CF3F9C">
        <w:rPr>
          <w:rFonts w:hint="eastAsia"/>
        </w:rPr>
        <w:t>和剪切模量</w:t>
      </w:r>
      <m:oMath>
        <m:r>
          <w:rPr>
            <w:rFonts w:ascii="Cambria Math" w:hAnsi="Cambria Math"/>
          </w:rPr>
          <m:t>G</m:t>
        </m:r>
      </m:oMath>
      <w:r w:rsidR="00FD416B" w:rsidRPr="00CF3F9C">
        <w:rPr>
          <w:rFonts w:hint="eastAsia"/>
        </w:rPr>
        <w:t>为不确定参数</w:t>
      </w:r>
      <w:r w:rsidR="00FD416B" w:rsidRPr="00CF3F9C">
        <w:rPr>
          <w:rFonts w:hint="eastAsia"/>
          <w:iCs/>
        </w:rPr>
        <w:t>，在有限元模型中，虚拟材料与相邻被连接结构共用节点。</w:t>
      </w:r>
      <w:r w:rsidR="00E07E77" w:rsidRPr="00CF3F9C">
        <w:rPr>
          <w:rFonts w:hint="eastAsia"/>
          <w:iCs/>
        </w:rPr>
        <w:t>图</w:t>
      </w:r>
      <w:r w:rsidR="00B67D86" w:rsidRPr="00CF3F9C">
        <w:rPr>
          <w:iCs/>
        </w:rPr>
        <w:t>7</w:t>
      </w:r>
      <w:r w:rsidR="00E07E77" w:rsidRPr="00CF3F9C">
        <w:rPr>
          <w:rFonts w:hint="eastAsia"/>
          <w:iCs/>
        </w:rPr>
        <w:t>是激励位置和传感器位置，与算例</w:t>
      </w:r>
      <w:r w:rsidR="00E07E77" w:rsidRPr="00CF3F9C">
        <w:rPr>
          <w:rFonts w:hint="eastAsia"/>
          <w:iCs/>
        </w:rPr>
        <w:t>1</w:t>
      </w:r>
      <w:r w:rsidR="00E07E77" w:rsidRPr="00CF3F9C">
        <w:rPr>
          <w:rFonts w:hint="eastAsia"/>
          <w:iCs/>
        </w:rPr>
        <w:t>不同，该算例有两个观测点</w:t>
      </w:r>
      <w:r w:rsidR="00C42F20" w:rsidRPr="00CF3F9C">
        <w:rPr>
          <w:rFonts w:hint="eastAsia"/>
          <w:iCs/>
        </w:rPr>
        <w:t>，共同参与参数识别</w:t>
      </w:r>
      <w:r w:rsidR="006B036E" w:rsidRPr="00CF3F9C">
        <w:rPr>
          <w:rFonts w:hint="eastAsia"/>
          <w:iCs/>
        </w:rPr>
        <w:t>，</w:t>
      </w:r>
      <w:r w:rsidR="001715FE" w:rsidRPr="00CF3F9C">
        <w:rPr>
          <w:rFonts w:hint="eastAsia"/>
        </w:rPr>
        <w:t>平稳</w:t>
      </w:r>
      <w:r w:rsidR="006B036E" w:rsidRPr="00CF3F9C">
        <w:rPr>
          <w:rFonts w:hint="eastAsia"/>
        </w:rPr>
        <w:t>随机荷载</w:t>
      </w:r>
      <w:r w:rsidR="001715FE" w:rsidRPr="00CF3F9C">
        <w:rPr>
          <w:rFonts w:hint="eastAsia"/>
        </w:rPr>
        <w:t>的</w:t>
      </w:r>
      <w:r w:rsidR="006B036E" w:rsidRPr="00CF3F9C">
        <w:rPr>
          <w:rFonts w:hint="eastAsia"/>
        </w:rPr>
        <w:t>功率谱密度为</w:t>
      </w:r>
      <m:oMath>
        <m:sSub>
          <m:sSubPr>
            <m:ctrlPr>
              <w:rPr>
                <w:rFonts w:ascii="Cambria Math" w:hAnsi="Cambria Math"/>
                <w:i/>
              </w:rPr>
            </m:ctrlPr>
          </m:sSubPr>
          <m:e>
            <m:r>
              <w:rPr>
                <w:rFonts w:ascii="Cambria Math" w:hAnsi="Cambria Math"/>
              </w:rPr>
              <m:t>S</m:t>
            </m:r>
          </m:e>
          <m:sub>
            <m:r>
              <w:rPr>
                <w:rFonts w:ascii="Cambria Math" w:hAnsi="Cambria Math"/>
              </w:rPr>
              <m:t>f</m:t>
            </m:r>
          </m:sub>
        </m:sSub>
        <m:r>
          <w:rPr>
            <w:rFonts w:ascii="Cambria Math" w:hAnsi="Cambria Math"/>
          </w:rPr>
          <m:t xml:space="preserve">=1 </m:t>
        </m:r>
        <m:sSup>
          <m:sSupPr>
            <m:ctrlPr>
              <w:rPr>
                <w:rFonts w:ascii="Cambria Math" w:hAnsi="Cambria Math"/>
                <w:iCs/>
              </w:rPr>
            </m:ctrlPr>
          </m:sSupPr>
          <m:e>
            <m:r>
              <m:rPr>
                <m:sty m:val="p"/>
              </m:rPr>
              <w:rPr>
                <w:rFonts w:ascii="Cambria Math" w:hAnsi="Cambria Math"/>
              </w:rPr>
              <m:t>N</m:t>
            </m:r>
          </m:e>
          <m:sup>
            <m:r>
              <m:rPr>
                <m:sty m:val="p"/>
              </m:rPr>
              <w:rPr>
                <w:rFonts w:ascii="Cambria Math" w:hAnsi="Cambria Math"/>
              </w:rPr>
              <m:t>2</m:t>
            </m:r>
          </m:sup>
        </m:sSup>
        <m:r>
          <m:rPr>
            <m:sty m:val="p"/>
          </m:rPr>
          <w:rPr>
            <w:rFonts w:ascii="Cambria Math" w:hAnsi="Cambria Math"/>
          </w:rPr>
          <m:t>s</m:t>
        </m:r>
      </m:oMath>
      <w:r w:rsidRPr="00CF3F9C">
        <w:rPr>
          <w:rFonts w:hint="eastAsia"/>
        </w:rPr>
        <w:t>，位置在悬臂梁自由端</w:t>
      </w:r>
      <w:r w:rsidR="00E07E77" w:rsidRPr="00CF3F9C">
        <w:rPr>
          <w:rFonts w:hint="eastAsia"/>
          <w:iCs/>
        </w:rPr>
        <w:t>。</w:t>
      </w:r>
    </w:p>
    <w:p w14:paraId="43F03F24" w14:textId="7CC0BDC4" w:rsidR="003329DA" w:rsidRPr="00CF3F9C" w:rsidRDefault="0030661E" w:rsidP="002147C2">
      <w:pPr>
        <w:ind w:firstLineChars="0" w:firstLine="0"/>
        <w:jc w:val="center"/>
        <w:rPr>
          <w:rFonts w:ascii="SimSun" w:hAnsi="SimSun"/>
        </w:rPr>
      </w:pPr>
      <w:r w:rsidRPr="00CF3F9C">
        <w:rPr>
          <w:rFonts w:ascii="SimSun" w:hAnsi="SimSun"/>
          <w:noProof/>
          <w:lang w:val="en-GB"/>
        </w:rPr>
        <w:drawing>
          <wp:inline distT="0" distB="0" distL="0" distR="0" wp14:anchorId="093CF813" wp14:editId="17148758">
            <wp:extent cx="2727344" cy="2070997"/>
            <wp:effectExtent l="0" t="0" r="0" b="5715"/>
            <wp:docPr id="5" name="图片 5" descr="图片包含 屏幕截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5-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46907" cy="2085852"/>
                    </a:xfrm>
                    <a:prstGeom prst="rect">
                      <a:avLst/>
                    </a:prstGeom>
                  </pic:spPr>
                </pic:pic>
              </a:graphicData>
            </a:graphic>
          </wp:inline>
        </w:drawing>
      </w:r>
    </w:p>
    <w:p w14:paraId="7BABBD1B" w14:textId="74E749E3" w:rsidR="00E07E77" w:rsidRPr="00CF3F9C" w:rsidRDefault="00E07E77" w:rsidP="002147C2">
      <w:pPr>
        <w:ind w:firstLine="420"/>
        <w:jc w:val="center"/>
      </w:pPr>
      <w:r w:rsidRPr="00CF3F9C">
        <w:rPr>
          <w:rFonts w:ascii="SimSun" w:hAnsi="SimSun" w:hint="eastAsia"/>
        </w:rPr>
        <w:t>图</w:t>
      </w:r>
      <w:r w:rsidR="00B67D86" w:rsidRPr="00CF3F9C">
        <w:rPr>
          <w:rFonts w:cs="Times New Roman"/>
        </w:rPr>
        <w:t>7</w:t>
      </w:r>
      <w:r w:rsidRPr="00CF3F9C">
        <w:rPr>
          <w:rFonts w:ascii="SimSun" w:hAnsi="SimSun" w:hint="eastAsia"/>
        </w:rPr>
        <w:t xml:space="preserve"> </w:t>
      </w:r>
      <w:r w:rsidR="002147C2" w:rsidRPr="00CF3F9C">
        <w:rPr>
          <w:rFonts w:hint="eastAsia"/>
        </w:rPr>
        <w:t>含薄层单元的组合结构激励和传感器位置</w:t>
      </w:r>
    </w:p>
    <w:p w14:paraId="38497068" w14:textId="1DC45AE2" w:rsidR="00CF3F9C" w:rsidRPr="00CF3F9C" w:rsidRDefault="00CF3F9C" w:rsidP="00CF3F9C">
      <w:pPr>
        <w:ind w:firstLine="420"/>
        <w:jc w:val="center"/>
      </w:pPr>
      <w:r w:rsidRPr="00CF3F9C">
        <w:t xml:space="preserve">Fig </w:t>
      </w:r>
      <w:r>
        <w:t xml:space="preserve">7 Excitation and measured point position of </w:t>
      </w:r>
      <w:r w:rsidRPr="00CF3F9C">
        <w:t xml:space="preserve">assembled structure </w:t>
      </w:r>
      <w:r>
        <w:t>thin layer elements</w:t>
      </w:r>
    </w:p>
    <w:p w14:paraId="680A6D1E" w14:textId="77777777" w:rsidR="0006704F" w:rsidRPr="00CF3F9C" w:rsidRDefault="0006704F" w:rsidP="002147C2">
      <w:pPr>
        <w:ind w:firstLine="420"/>
        <w:jc w:val="center"/>
        <w:rPr>
          <w:rFonts w:ascii="SimSun" w:hAnsi="SimSun"/>
        </w:rPr>
      </w:pPr>
    </w:p>
    <w:p w14:paraId="3BFC70E8" w14:textId="0563D7BB" w:rsidR="0022074C" w:rsidRPr="00CF3F9C" w:rsidRDefault="00141BA0" w:rsidP="0022074C">
      <w:pPr>
        <w:ind w:firstLine="420"/>
        <w:jc w:val="center"/>
      </w:pPr>
      <w:r w:rsidRPr="00CF3F9C">
        <w:rPr>
          <w:rFonts w:hint="eastAsia"/>
        </w:rPr>
        <w:t>表</w:t>
      </w:r>
      <w:r w:rsidRPr="00CF3F9C">
        <w:rPr>
          <w:rFonts w:hint="eastAsia"/>
        </w:rPr>
        <w:t xml:space="preserve"> </w:t>
      </w:r>
      <w:r w:rsidRPr="00CF3F9C">
        <w:t xml:space="preserve">2 </w:t>
      </w:r>
      <w:r w:rsidRPr="00CF3F9C">
        <w:rPr>
          <w:rFonts w:hint="eastAsia"/>
        </w:rPr>
        <w:t>虚拟材料参数识别结果</w:t>
      </w:r>
    </w:p>
    <w:p w14:paraId="6257E2F2" w14:textId="66A57786" w:rsidR="0006704F" w:rsidRPr="00CF3F9C" w:rsidRDefault="0006704F" w:rsidP="0022074C">
      <w:pPr>
        <w:ind w:firstLine="420"/>
        <w:jc w:val="center"/>
      </w:pPr>
      <w:r w:rsidRPr="00CF3F9C">
        <w:t>Tab.2</w:t>
      </w:r>
      <w:r w:rsidRPr="00CF3F9C">
        <w:rPr>
          <w:iCs/>
        </w:rPr>
        <w:t xml:space="preserve"> Estimation results of</w:t>
      </w:r>
      <w:r w:rsidRPr="00CF3F9C">
        <w:t xml:space="preserve"> virtual material parameters</w:t>
      </w:r>
    </w:p>
    <w:tbl>
      <w:tblPr>
        <w:tblStyle w:val="TableGrid"/>
        <w:tblW w:w="0" w:type="auto"/>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68"/>
        <w:gridCol w:w="1418"/>
        <w:gridCol w:w="1417"/>
        <w:gridCol w:w="1134"/>
        <w:gridCol w:w="1134"/>
        <w:gridCol w:w="1169"/>
      </w:tblGrid>
      <w:tr w:rsidR="00CF3F9C" w:rsidRPr="00CF3F9C" w14:paraId="47A573E2" w14:textId="77777777" w:rsidTr="0022074C">
        <w:trPr>
          <w:jc w:val="center"/>
        </w:trPr>
        <w:tc>
          <w:tcPr>
            <w:tcW w:w="1368" w:type="dxa"/>
            <w:tcBorders>
              <w:top w:val="single" w:sz="12" w:space="0" w:color="auto"/>
              <w:bottom w:val="single" w:sz="4" w:space="0" w:color="auto"/>
            </w:tcBorders>
            <w:vAlign w:val="center"/>
          </w:tcPr>
          <w:p w14:paraId="5C0EEDA8" w14:textId="61380034" w:rsidR="0030661E" w:rsidRPr="00CF3F9C" w:rsidRDefault="0030661E" w:rsidP="0030661E">
            <w:pPr>
              <w:pStyle w:val="NoSpacing"/>
              <w:jc w:val="center"/>
            </w:pPr>
            <w:r w:rsidRPr="00CF3F9C">
              <w:rPr>
                <w:rFonts w:cs="Times New Roman"/>
                <w:sz w:val="18"/>
                <w:szCs w:val="21"/>
              </w:rPr>
              <w:lastRenderedPageBreak/>
              <w:t>Parameter</w:t>
            </w:r>
          </w:p>
        </w:tc>
        <w:tc>
          <w:tcPr>
            <w:tcW w:w="1418" w:type="dxa"/>
            <w:tcBorders>
              <w:top w:val="single" w:sz="12" w:space="0" w:color="auto"/>
              <w:bottom w:val="single" w:sz="4" w:space="0" w:color="auto"/>
            </w:tcBorders>
            <w:vAlign w:val="center"/>
          </w:tcPr>
          <w:p w14:paraId="43C03526" w14:textId="300F3F10" w:rsidR="0030661E" w:rsidRPr="00CF3F9C" w:rsidRDefault="0030661E" w:rsidP="0030661E">
            <w:pPr>
              <w:pStyle w:val="NoSpacing"/>
              <w:jc w:val="center"/>
            </w:pPr>
            <w:r w:rsidRPr="00CF3F9C">
              <w:rPr>
                <w:rFonts w:cs="Times New Roman"/>
                <w:sz w:val="18"/>
                <w:szCs w:val="21"/>
              </w:rPr>
              <w:t xml:space="preserve">Actual parameter </w:t>
            </w:r>
            <m:oMath>
              <m:sSub>
                <m:sSubPr>
                  <m:ctrlPr>
                    <w:rPr>
                      <w:rFonts w:ascii="Cambria Math" w:hAnsi="Cambria Math" w:cs="Times New Roman"/>
                      <w:i/>
                      <w:sz w:val="18"/>
                      <w:szCs w:val="21"/>
                    </w:rPr>
                  </m:ctrlPr>
                </m:sSubPr>
                <m:e>
                  <m:r>
                    <w:rPr>
                      <w:rFonts w:ascii="Cambria Math" w:hAnsi="Cambria Math" w:cs="Times New Roman"/>
                      <w:sz w:val="18"/>
                      <w:szCs w:val="21"/>
                    </w:rPr>
                    <m:t>θ</m:t>
                  </m:r>
                </m:e>
                <m:sub>
                  <m:r>
                    <w:rPr>
                      <w:rFonts w:ascii="Cambria Math" w:hAnsi="Cambria Math" w:cs="Times New Roman"/>
                      <w:sz w:val="18"/>
                      <w:szCs w:val="21"/>
                    </w:rPr>
                    <m:t>t</m:t>
                  </m:r>
                </m:sub>
              </m:sSub>
            </m:oMath>
          </w:p>
        </w:tc>
        <w:tc>
          <w:tcPr>
            <w:tcW w:w="1417" w:type="dxa"/>
            <w:tcBorders>
              <w:top w:val="single" w:sz="12" w:space="0" w:color="auto"/>
              <w:bottom w:val="single" w:sz="4" w:space="0" w:color="auto"/>
            </w:tcBorders>
            <w:vAlign w:val="center"/>
          </w:tcPr>
          <w:p w14:paraId="3FC3DAF5" w14:textId="2F09EEEC" w:rsidR="0030661E" w:rsidRPr="00CF3F9C" w:rsidRDefault="0030661E" w:rsidP="0030661E">
            <w:pPr>
              <w:pStyle w:val="NoSpacing"/>
              <w:jc w:val="center"/>
            </w:pPr>
            <w:r w:rsidRPr="00CF3F9C">
              <w:rPr>
                <w:rFonts w:cs="Times New Roman"/>
                <w:sz w:val="18"/>
                <w:szCs w:val="21"/>
              </w:rPr>
              <w:t xml:space="preserve">Optimal estimator </w:t>
            </w:r>
            <m:oMath>
              <m:sSup>
                <m:sSupPr>
                  <m:ctrlPr>
                    <w:rPr>
                      <w:rFonts w:ascii="Cambria Math" w:hAnsi="Cambria Math" w:cs="Times New Roman"/>
                      <w:i/>
                      <w:sz w:val="18"/>
                      <w:szCs w:val="21"/>
                    </w:rPr>
                  </m:ctrlPr>
                </m:sSupPr>
                <m:e>
                  <m:r>
                    <w:rPr>
                      <w:rFonts w:ascii="Cambria Math" w:hAnsi="Cambria Math" w:cs="Times New Roman"/>
                      <w:sz w:val="18"/>
                      <w:szCs w:val="21"/>
                    </w:rPr>
                    <m:t>θ</m:t>
                  </m:r>
                </m:e>
                <m:sup>
                  <m:r>
                    <w:rPr>
                      <w:rFonts w:ascii="Cambria Math" w:hAnsi="Cambria Math" w:cs="Times New Roman"/>
                      <w:sz w:val="18"/>
                      <w:szCs w:val="21"/>
                    </w:rPr>
                    <m:t>*</m:t>
                  </m:r>
                </m:sup>
              </m:sSup>
            </m:oMath>
          </w:p>
        </w:tc>
        <w:tc>
          <w:tcPr>
            <w:tcW w:w="1134" w:type="dxa"/>
            <w:tcBorders>
              <w:top w:val="single" w:sz="12" w:space="0" w:color="auto"/>
              <w:bottom w:val="single" w:sz="4" w:space="0" w:color="auto"/>
            </w:tcBorders>
            <w:vAlign w:val="center"/>
          </w:tcPr>
          <w:p w14:paraId="57B3AEE9" w14:textId="77C3240C" w:rsidR="0030661E" w:rsidRPr="00CF3F9C" w:rsidRDefault="0030661E" w:rsidP="0030661E">
            <w:pPr>
              <w:pStyle w:val="NoSpacing"/>
              <w:jc w:val="center"/>
            </w:pPr>
            <w:r w:rsidRPr="00CF3F9C">
              <w:rPr>
                <w:rFonts w:cs="Times New Roman"/>
                <w:sz w:val="18"/>
                <w:szCs w:val="21"/>
              </w:rPr>
              <w:t xml:space="preserve">standard deviation </w:t>
            </w:r>
            <m:oMath>
              <m:r>
                <w:rPr>
                  <w:rFonts w:ascii="Cambria Math" w:hAnsi="Cambria Math" w:cs="Times New Roman"/>
                  <w:sz w:val="18"/>
                  <w:szCs w:val="21"/>
                </w:rPr>
                <m:t>σ</m:t>
              </m:r>
            </m:oMath>
          </w:p>
        </w:tc>
        <w:tc>
          <w:tcPr>
            <w:tcW w:w="1134" w:type="dxa"/>
            <w:tcBorders>
              <w:top w:val="single" w:sz="12" w:space="0" w:color="auto"/>
              <w:bottom w:val="single" w:sz="4" w:space="0" w:color="auto"/>
            </w:tcBorders>
            <w:vAlign w:val="center"/>
          </w:tcPr>
          <w:p w14:paraId="234A0C8B" w14:textId="171FEB70" w:rsidR="0030661E" w:rsidRPr="00CF3F9C" w:rsidRDefault="0030661E" w:rsidP="0030661E">
            <w:pPr>
              <w:pStyle w:val="NoSpacing"/>
              <w:jc w:val="center"/>
            </w:pPr>
            <w:r w:rsidRPr="00CF3F9C">
              <w:rPr>
                <w:rFonts w:cs="Times New Roman"/>
                <w:sz w:val="18"/>
                <w:szCs w:val="21"/>
              </w:rPr>
              <w:t>COV</w:t>
            </w:r>
          </w:p>
        </w:tc>
        <w:tc>
          <w:tcPr>
            <w:tcW w:w="1169" w:type="dxa"/>
            <w:tcBorders>
              <w:top w:val="single" w:sz="12" w:space="0" w:color="auto"/>
              <w:bottom w:val="single" w:sz="4" w:space="0" w:color="auto"/>
            </w:tcBorders>
            <w:vAlign w:val="center"/>
          </w:tcPr>
          <w:p w14:paraId="6ACFF98D" w14:textId="671819E1" w:rsidR="0030661E" w:rsidRPr="00CF3F9C" w:rsidRDefault="0030661E" w:rsidP="0030661E">
            <w:pPr>
              <w:pStyle w:val="NoSpacing"/>
              <w:jc w:val="center"/>
            </w:pPr>
            <w:r w:rsidRPr="00CF3F9C">
              <w:rPr>
                <w:rFonts w:cs="Times New Roman"/>
                <w:sz w:val="18"/>
                <w:szCs w:val="21"/>
              </w:rPr>
              <w:t xml:space="preserve">Mean value bias </w:t>
            </w:r>
          </w:p>
        </w:tc>
      </w:tr>
      <w:tr w:rsidR="00CF3F9C" w:rsidRPr="00CF3F9C" w14:paraId="4A60421B" w14:textId="77777777" w:rsidTr="0022074C">
        <w:trPr>
          <w:jc w:val="center"/>
        </w:trPr>
        <w:tc>
          <w:tcPr>
            <w:tcW w:w="1368" w:type="dxa"/>
            <w:tcBorders>
              <w:top w:val="single" w:sz="4" w:space="0" w:color="auto"/>
              <w:bottom w:val="nil"/>
            </w:tcBorders>
            <w:vAlign w:val="center"/>
          </w:tcPr>
          <w:p w14:paraId="315B810A" w14:textId="22A5B68A" w:rsidR="00141BA0" w:rsidRPr="00CF3F9C" w:rsidRDefault="00141BA0" w:rsidP="0022074C">
            <w:pPr>
              <w:pStyle w:val="NoSpacing"/>
              <w:jc w:val="center"/>
              <w:rPr>
                <w:i/>
              </w:rPr>
            </w:pPr>
            <m:oMathPara>
              <m:oMath>
                <m:r>
                  <w:rPr>
                    <w:rFonts w:ascii="Cambria Math" w:hAnsi="Cambria Math"/>
                  </w:rPr>
                  <m:t>E</m:t>
                </m:r>
              </m:oMath>
            </m:oMathPara>
          </w:p>
        </w:tc>
        <w:tc>
          <w:tcPr>
            <w:tcW w:w="1418" w:type="dxa"/>
            <w:tcBorders>
              <w:top w:val="single" w:sz="4" w:space="0" w:color="auto"/>
              <w:bottom w:val="nil"/>
            </w:tcBorders>
            <w:vAlign w:val="center"/>
          </w:tcPr>
          <w:p w14:paraId="1E72319B" w14:textId="7A413DFC" w:rsidR="00141BA0" w:rsidRPr="00CF3F9C" w:rsidRDefault="0022074C" w:rsidP="0022074C">
            <w:pPr>
              <w:pStyle w:val="NoSpacing"/>
              <w:jc w:val="center"/>
              <w:rPr>
                <w:sz w:val="22"/>
              </w:rPr>
            </w:pPr>
            <w:r w:rsidRPr="00CF3F9C">
              <w:rPr>
                <w:sz w:val="22"/>
              </w:rPr>
              <w:t>7</w:t>
            </w:r>
            <w:r w:rsidR="00141BA0" w:rsidRPr="00CF3F9C">
              <w:rPr>
                <w:sz w:val="22"/>
              </w:rPr>
              <w:t>.</w:t>
            </w:r>
            <w:r w:rsidRPr="00CF3F9C">
              <w:rPr>
                <w:sz w:val="22"/>
              </w:rPr>
              <w:t>5</w:t>
            </w:r>
            <w:r w:rsidR="00141BA0" w:rsidRPr="00CF3F9C">
              <w:rPr>
                <w:sz w:val="22"/>
              </w:rPr>
              <w:t>000e</w:t>
            </w:r>
            <w:r w:rsidRPr="00CF3F9C">
              <w:rPr>
                <w:sz w:val="22"/>
              </w:rPr>
              <w:t>8</w:t>
            </w:r>
          </w:p>
        </w:tc>
        <w:tc>
          <w:tcPr>
            <w:tcW w:w="1417" w:type="dxa"/>
            <w:tcBorders>
              <w:top w:val="single" w:sz="4" w:space="0" w:color="auto"/>
              <w:bottom w:val="nil"/>
            </w:tcBorders>
            <w:vAlign w:val="center"/>
          </w:tcPr>
          <w:p w14:paraId="1DE5BA0A" w14:textId="7CA803F5" w:rsidR="00141BA0" w:rsidRPr="00CF3F9C" w:rsidRDefault="0022074C" w:rsidP="0022074C">
            <w:pPr>
              <w:pStyle w:val="NoSpacing"/>
              <w:jc w:val="center"/>
            </w:pPr>
            <w:r w:rsidRPr="00CF3F9C">
              <w:t>7.5096e8</w:t>
            </w:r>
          </w:p>
        </w:tc>
        <w:tc>
          <w:tcPr>
            <w:tcW w:w="1134" w:type="dxa"/>
            <w:tcBorders>
              <w:top w:val="single" w:sz="4" w:space="0" w:color="auto"/>
              <w:bottom w:val="nil"/>
            </w:tcBorders>
            <w:vAlign w:val="center"/>
          </w:tcPr>
          <w:p w14:paraId="111EC3FD" w14:textId="2E12098F" w:rsidR="00141BA0" w:rsidRPr="00CF3F9C" w:rsidRDefault="0022074C" w:rsidP="0022074C">
            <w:pPr>
              <w:pStyle w:val="NoSpacing"/>
              <w:jc w:val="center"/>
            </w:pPr>
            <w:r w:rsidRPr="00CF3F9C">
              <w:t>3.6331e6</w:t>
            </w:r>
          </w:p>
        </w:tc>
        <w:tc>
          <w:tcPr>
            <w:tcW w:w="1134" w:type="dxa"/>
            <w:tcBorders>
              <w:top w:val="single" w:sz="4" w:space="0" w:color="auto"/>
              <w:bottom w:val="nil"/>
            </w:tcBorders>
            <w:vAlign w:val="center"/>
          </w:tcPr>
          <w:p w14:paraId="645176C8" w14:textId="1647D426" w:rsidR="00141BA0" w:rsidRPr="00CF3F9C" w:rsidRDefault="0022074C" w:rsidP="0022074C">
            <w:pPr>
              <w:pStyle w:val="NoSpacing"/>
              <w:jc w:val="center"/>
            </w:pPr>
            <w:r w:rsidRPr="00CF3F9C">
              <w:t>0.48</w:t>
            </w:r>
            <w:r w:rsidR="00141BA0" w:rsidRPr="00CF3F9C">
              <w:t>%</w:t>
            </w:r>
          </w:p>
        </w:tc>
        <w:tc>
          <w:tcPr>
            <w:tcW w:w="1169" w:type="dxa"/>
            <w:tcBorders>
              <w:top w:val="single" w:sz="4" w:space="0" w:color="auto"/>
              <w:bottom w:val="nil"/>
            </w:tcBorders>
            <w:vAlign w:val="center"/>
          </w:tcPr>
          <w:p w14:paraId="2446C780" w14:textId="74CA41FF" w:rsidR="00141BA0" w:rsidRPr="00CF3F9C" w:rsidRDefault="0022074C" w:rsidP="0022074C">
            <w:pPr>
              <w:pStyle w:val="NoSpacing"/>
              <w:jc w:val="center"/>
            </w:pPr>
            <w:r w:rsidRPr="00CF3F9C">
              <w:t>0.13</w:t>
            </w:r>
            <w:r w:rsidR="00141BA0" w:rsidRPr="00CF3F9C">
              <w:t>%</w:t>
            </w:r>
          </w:p>
        </w:tc>
      </w:tr>
      <w:tr w:rsidR="00CF3F9C" w:rsidRPr="00CF3F9C" w14:paraId="57F9803A" w14:textId="77777777" w:rsidTr="0022074C">
        <w:trPr>
          <w:jc w:val="center"/>
        </w:trPr>
        <w:tc>
          <w:tcPr>
            <w:tcW w:w="1368" w:type="dxa"/>
            <w:tcBorders>
              <w:top w:val="nil"/>
              <w:bottom w:val="single" w:sz="12" w:space="0" w:color="auto"/>
            </w:tcBorders>
            <w:vAlign w:val="center"/>
          </w:tcPr>
          <w:p w14:paraId="69D4E005" w14:textId="4A5891E4" w:rsidR="00141BA0" w:rsidRPr="00CF3F9C" w:rsidRDefault="0022074C" w:rsidP="0022074C">
            <w:pPr>
              <w:pStyle w:val="NoSpacing"/>
              <w:jc w:val="center"/>
            </w:pPr>
            <m:oMathPara>
              <m:oMath>
                <m:r>
                  <w:rPr>
                    <w:rFonts w:ascii="Cambria Math" w:hAnsi="Cambria Math"/>
                  </w:rPr>
                  <m:t>G</m:t>
                </m:r>
              </m:oMath>
            </m:oMathPara>
          </w:p>
        </w:tc>
        <w:tc>
          <w:tcPr>
            <w:tcW w:w="1418" w:type="dxa"/>
            <w:tcBorders>
              <w:top w:val="nil"/>
              <w:bottom w:val="single" w:sz="12" w:space="0" w:color="auto"/>
            </w:tcBorders>
            <w:vAlign w:val="center"/>
          </w:tcPr>
          <w:p w14:paraId="26A31455" w14:textId="7ADE57EB" w:rsidR="00141BA0" w:rsidRPr="00CF3F9C" w:rsidRDefault="0022074C" w:rsidP="0022074C">
            <w:pPr>
              <w:pStyle w:val="NoSpacing"/>
              <w:jc w:val="center"/>
              <w:rPr>
                <w:sz w:val="22"/>
              </w:rPr>
            </w:pPr>
            <w:r w:rsidRPr="00CF3F9C">
              <w:rPr>
                <w:sz w:val="22"/>
              </w:rPr>
              <w:t>2</w:t>
            </w:r>
            <w:r w:rsidR="00141BA0" w:rsidRPr="00CF3F9C">
              <w:rPr>
                <w:sz w:val="22"/>
              </w:rPr>
              <w:t>.</w:t>
            </w:r>
            <w:r w:rsidRPr="00CF3F9C">
              <w:rPr>
                <w:sz w:val="22"/>
              </w:rPr>
              <w:t>7778</w:t>
            </w:r>
            <w:r w:rsidR="00141BA0" w:rsidRPr="00CF3F9C">
              <w:rPr>
                <w:sz w:val="22"/>
              </w:rPr>
              <w:t>e</w:t>
            </w:r>
            <w:r w:rsidRPr="00CF3F9C">
              <w:rPr>
                <w:sz w:val="22"/>
              </w:rPr>
              <w:t>8</w:t>
            </w:r>
          </w:p>
        </w:tc>
        <w:tc>
          <w:tcPr>
            <w:tcW w:w="1417" w:type="dxa"/>
            <w:tcBorders>
              <w:top w:val="nil"/>
              <w:bottom w:val="single" w:sz="12" w:space="0" w:color="auto"/>
            </w:tcBorders>
            <w:vAlign w:val="center"/>
          </w:tcPr>
          <w:p w14:paraId="594FC5A9" w14:textId="1CC6CBCD" w:rsidR="00141BA0" w:rsidRPr="00CF3F9C" w:rsidRDefault="0022074C" w:rsidP="0022074C">
            <w:pPr>
              <w:pStyle w:val="NoSpacing"/>
              <w:jc w:val="center"/>
            </w:pPr>
            <w:r w:rsidRPr="00CF3F9C">
              <w:t>2.7072e8</w:t>
            </w:r>
          </w:p>
        </w:tc>
        <w:tc>
          <w:tcPr>
            <w:tcW w:w="1134" w:type="dxa"/>
            <w:tcBorders>
              <w:top w:val="nil"/>
              <w:bottom w:val="single" w:sz="12" w:space="0" w:color="auto"/>
            </w:tcBorders>
            <w:vAlign w:val="center"/>
          </w:tcPr>
          <w:p w14:paraId="645EDADB" w14:textId="5FD706BA" w:rsidR="00141BA0" w:rsidRPr="00CF3F9C" w:rsidRDefault="0022074C" w:rsidP="0022074C">
            <w:pPr>
              <w:pStyle w:val="NoSpacing"/>
              <w:jc w:val="center"/>
            </w:pPr>
            <w:r w:rsidRPr="00CF3F9C">
              <w:t>7.6577e6</w:t>
            </w:r>
          </w:p>
        </w:tc>
        <w:tc>
          <w:tcPr>
            <w:tcW w:w="1134" w:type="dxa"/>
            <w:tcBorders>
              <w:top w:val="nil"/>
              <w:bottom w:val="single" w:sz="12" w:space="0" w:color="auto"/>
            </w:tcBorders>
            <w:vAlign w:val="center"/>
          </w:tcPr>
          <w:p w14:paraId="25FEE411" w14:textId="17243C34" w:rsidR="00141BA0" w:rsidRPr="00CF3F9C" w:rsidRDefault="0022074C" w:rsidP="0022074C">
            <w:pPr>
              <w:pStyle w:val="NoSpacing"/>
              <w:jc w:val="center"/>
            </w:pPr>
            <w:r w:rsidRPr="00CF3F9C">
              <w:t>2.83</w:t>
            </w:r>
            <w:r w:rsidR="00141BA0" w:rsidRPr="00CF3F9C">
              <w:t>%</w:t>
            </w:r>
          </w:p>
        </w:tc>
        <w:tc>
          <w:tcPr>
            <w:tcW w:w="1169" w:type="dxa"/>
            <w:tcBorders>
              <w:top w:val="nil"/>
              <w:bottom w:val="single" w:sz="12" w:space="0" w:color="auto"/>
            </w:tcBorders>
            <w:vAlign w:val="center"/>
          </w:tcPr>
          <w:p w14:paraId="3E803838" w14:textId="29662C1E" w:rsidR="00141BA0" w:rsidRPr="00CF3F9C" w:rsidRDefault="0022074C" w:rsidP="0022074C">
            <w:pPr>
              <w:pStyle w:val="NoSpacing"/>
              <w:jc w:val="center"/>
            </w:pPr>
            <w:r w:rsidRPr="00CF3F9C">
              <w:t>2.54</w:t>
            </w:r>
            <w:r w:rsidR="00141BA0" w:rsidRPr="00CF3F9C">
              <w:t>%</w:t>
            </w:r>
          </w:p>
        </w:tc>
      </w:tr>
    </w:tbl>
    <w:p w14:paraId="748915D4" w14:textId="4A1756A2" w:rsidR="008D2B80" w:rsidRPr="00CF3F9C" w:rsidRDefault="008D2B80" w:rsidP="00E34DEA">
      <w:pPr>
        <w:ind w:firstLine="420"/>
        <w:rPr>
          <w:rFonts w:ascii="SimSun" w:hAnsi="SimSu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6"/>
        <w:gridCol w:w="4120"/>
      </w:tblGrid>
      <w:tr w:rsidR="00CF3F9C" w:rsidRPr="00CF3F9C" w14:paraId="26DACA82" w14:textId="77777777" w:rsidTr="008D2B80">
        <w:tc>
          <w:tcPr>
            <w:tcW w:w="4148" w:type="dxa"/>
          </w:tcPr>
          <w:p w14:paraId="746446E5" w14:textId="69BC7E77" w:rsidR="008D2B80" w:rsidRPr="00CF3F9C" w:rsidRDefault="0006704F" w:rsidP="008D2B80">
            <w:pPr>
              <w:ind w:firstLineChars="0" w:firstLine="0"/>
              <w:jc w:val="left"/>
              <w:rPr>
                <w:iCs/>
              </w:rPr>
            </w:pPr>
            <w:r w:rsidRPr="00CF3F9C">
              <w:rPr>
                <w:iCs/>
                <w:noProof/>
                <w:lang w:val="en-GB"/>
              </w:rPr>
              <w:drawing>
                <wp:inline distT="0" distB="0" distL="0" distR="0" wp14:anchorId="5FFA27CE" wp14:editId="028AAC07">
                  <wp:extent cx="2521296" cy="187200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21296" cy="1872000"/>
                          </a:xfrm>
                          <a:prstGeom prst="rect">
                            <a:avLst/>
                          </a:prstGeom>
                          <a:noFill/>
                          <a:ln>
                            <a:noFill/>
                          </a:ln>
                        </pic:spPr>
                      </pic:pic>
                    </a:graphicData>
                  </a:graphic>
                </wp:inline>
              </w:drawing>
            </w:r>
          </w:p>
        </w:tc>
        <w:tc>
          <w:tcPr>
            <w:tcW w:w="4148" w:type="dxa"/>
          </w:tcPr>
          <w:p w14:paraId="4600C6E3" w14:textId="61C40F58" w:rsidR="008D2B80" w:rsidRPr="00CF3F9C" w:rsidRDefault="0006704F" w:rsidP="008D2B80">
            <w:pPr>
              <w:ind w:firstLineChars="0" w:firstLine="0"/>
              <w:jc w:val="left"/>
              <w:rPr>
                <w:iCs/>
              </w:rPr>
            </w:pPr>
            <w:r w:rsidRPr="00CF3F9C">
              <w:rPr>
                <w:iCs/>
                <w:noProof/>
                <w:lang w:val="en-GB"/>
              </w:rPr>
              <w:drawing>
                <wp:inline distT="0" distB="0" distL="0" distR="0" wp14:anchorId="398D84D3" wp14:editId="3A951C1A">
                  <wp:extent cx="2474414" cy="1836000"/>
                  <wp:effectExtent l="0" t="0" r="254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8-1.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474414" cy="1836000"/>
                          </a:xfrm>
                          <a:prstGeom prst="rect">
                            <a:avLst/>
                          </a:prstGeom>
                        </pic:spPr>
                      </pic:pic>
                    </a:graphicData>
                  </a:graphic>
                </wp:inline>
              </w:drawing>
            </w:r>
          </w:p>
        </w:tc>
      </w:tr>
      <w:tr w:rsidR="00CF3F9C" w:rsidRPr="00CF3F9C" w14:paraId="4532A442" w14:textId="77777777" w:rsidTr="008D2B80">
        <w:tc>
          <w:tcPr>
            <w:tcW w:w="4148" w:type="dxa"/>
          </w:tcPr>
          <w:p w14:paraId="3F5AE329" w14:textId="77777777" w:rsidR="008D2B80" w:rsidRDefault="008D2B80" w:rsidP="008D2B80">
            <w:pPr>
              <w:ind w:firstLine="420"/>
              <w:jc w:val="center"/>
            </w:pPr>
            <w:r w:rsidRPr="00CF3F9C">
              <w:rPr>
                <w:rFonts w:hint="eastAsia"/>
                <w:iCs/>
                <w:noProof/>
              </w:rPr>
              <w:t>（</w:t>
            </w:r>
            <w:r w:rsidRPr="00CF3F9C">
              <w:rPr>
                <w:rFonts w:hint="eastAsia"/>
                <w:iCs/>
                <w:noProof/>
              </w:rPr>
              <w:t>a</w:t>
            </w:r>
            <w:r w:rsidRPr="00CF3F9C">
              <w:rPr>
                <w:rFonts w:hint="eastAsia"/>
                <w:iCs/>
                <w:noProof/>
              </w:rPr>
              <w:t>）</w:t>
            </w:r>
            <w:r w:rsidR="00006492" w:rsidRPr="00CF3F9C">
              <w:rPr>
                <w:rFonts w:hint="eastAsia"/>
              </w:rPr>
              <w:t>测量点</w:t>
            </w:r>
            <w:r w:rsidR="00006492" w:rsidRPr="00CF3F9C">
              <w:rPr>
                <w:rFonts w:hint="eastAsia"/>
              </w:rPr>
              <w:t>A</w:t>
            </w:r>
          </w:p>
          <w:p w14:paraId="3297A11D" w14:textId="57D779ED" w:rsidR="00CE0F90" w:rsidRPr="00CE0F90" w:rsidRDefault="00CE0F90" w:rsidP="00CE0F90">
            <w:pPr>
              <w:ind w:firstLine="420"/>
              <w:jc w:val="center"/>
            </w:pPr>
            <w:r w:rsidRPr="00CF3F9C">
              <w:rPr>
                <w:rFonts w:hint="eastAsia"/>
                <w:iCs/>
                <w:noProof/>
              </w:rPr>
              <w:t>（</w:t>
            </w:r>
            <w:r w:rsidRPr="00CF3F9C">
              <w:rPr>
                <w:rFonts w:hint="eastAsia"/>
                <w:iCs/>
                <w:noProof/>
              </w:rPr>
              <w:t>a</w:t>
            </w:r>
            <w:r w:rsidRPr="00CF3F9C">
              <w:rPr>
                <w:rFonts w:hint="eastAsia"/>
                <w:iCs/>
                <w:noProof/>
              </w:rPr>
              <w:t>）</w:t>
            </w:r>
            <w:r>
              <w:rPr>
                <w:rFonts w:hint="eastAsia"/>
                <w:iCs/>
                <w:noProof/>
              </w:rPr>
              <w:t>M</w:t>
            </w:r>
            <w:r>
              <w:rPr>
                <w:iCs/>
                <w:noProof/>
              </w:rPr>
              <w:t xml:space="preserve">easured point </w:t>
            </w:r>
            <w:r w:rsidRPr="00CF3F9C">
              <w:rPr>
                <w:rFonts w:hint="eastAsia"/>
              </w:rPr>
              <w:t>A</w:t>
            </w:r>
          </w:p>
        </w:tc>
        <w:tc>
          <w:tcPr>
            <w:tcW w:w="4148" w:type="dxa"/>
          </w:tcPr>
          <w:p w14:paraId="435EA812" w14:textId="77777777" w:rsidR="008D2B80" w:rsidRDefault="008D2B80" w:rsidP="008D2B80">
            <w:pPr>
              <w:ind w:firstLine="420"/>
              <w:jc w:val="center"/>
            </w:pPr>
            <w:r w:rsidRPr="00CF3F9C">
              <w:rPr>
                <w:rFonts w:hint="eastAsia"/>
                <w:iCs/>
                <w:noProof/>
              </w:rPr>
              <w:t>（</w:t>
            </w:r>
            <w:r w:rsidRPr="00CF3F9C">
              <w:rPr>
                <w:rFonts w:hint="eastAsia"/>
                <w:iCs/>
                <w:noProof/>
              </w:rPr>
              <w:t>b</w:t>
            </w:r>
            <w:r w:rsidRPr="00CF3F9C">
              <w:rPr>
                <w:rFonts w:hint="eastAsia"/>
                <w:iCs/>
                <w:noProof/>
              </w:rPr>
              <w:t>）</w:t>
            </w:r>
            <w:r w:rsidR="00006492" w:rsidRPr="00CF3F9C">
              <w:rPr>
                <w:rFonts w:hint="eastAsia"/>
              </w:rPr>
              <w:t>测量点</w:t>
            </w:r>
            <w:r w:rsidR="00006492" w:rsidRPr="00CF3F9C">
              <w:rPr>
                <w:rFonts w:hint="eastAsia"/>
              </w:rPr>
              <w:t>B</w:t>
            </w:r>
          </w:p>
          <w:p w14:paraId="7E0C9EBD" w14:textId="25A953C1" w:rsidR="00CE0F90" w:rsidRPr="00CF3F9C" w:rsidRDefault="00CE0F90" w:rsidP="008D2B80">
            <w:pPr>
              <w:ind w:firstLine="420"/>
              <w:jc w:val="center"/>
              <w:rPr>
                <w:iCs/>
                <w:noProof/>
              </w:rPr>
            </w:pPr>
            <w:r w:rsidRPr="00CF3F9C">
              <w:rPr>
                <w:rFonts w:hint="eastAsia"/>
                <w:iCs/>
                <w:noProof/>
              </w:rPr>
              <w:t>（</w:t>
            </w:r>
            <w:r>
              <w:rPr>
                <w:iCs/>
                <w:noProof/>
              </w:rPr>
              <w:t>b</w:t>
            </w:r>
            <w:r w:rsidRPr="00CF3F9C">
              <w:rPr>
                <w:rFonts w:hint="eastAsia"/>
                <w:iCs/>
                <w:noProof/>
              </w:rPr>
              <w:t>）</w:t>
            </w:r>
            <w:r>
              <w:rPr>
                <w:rFonts w:hint="eastAsia"/>
                <w:iCs/>
                <w:noProof/>
              </w:rPr>
              <w:t>M</w:t>
            </w:r>
            <w:r>
              <w:rPr>
                <w:iCs/>
                <w:noProof/>
              </w:rPr>
              <w:t xml:space="preserve">easured point </w:t>
            </w:r>
            <w:r>
              <w:t>B</w:t>
            </w:r>
          </w:p>
        </w:tc>
      </w:tr>
      <w:tr w:rsidR="00CF3F9C" w:rsidRPr="00CF3F9C" w14:paraId="65621B76" w14:textId="77777777" w:rsidTr="008D2B80">
        <w:tc>
          <w:tcPr>
            <w:tcW w:w="8296" w:type="dxa"/>
            <w:gridSpan w:val="2"/>
          </w:tcPr>
          <w:p w14:paraId="013AC976" w14:textId="227A5579" w:rsidR="008D2B80" w:rsidRDefault="008D2B80" w:rsidP="008D2B80">
            <w:pPr>
              <w:ind w:firstLine="420"/>
              <w:jc w:val="center"/>
              <w:rPr>
                <w:rFonts w:ascii="SimSun" w:hAnsi="SimSun" w:cs="SimSun"/>
                <w:iCs/>
                <w:noProof/>
              </w:rPr>
            </w:pPr>
            <w:r w:rsidRPr="00CF3F9C">
              <w:rPr>
                <w:rFonts w:hint="eastAsia"/>
                <w:iCs/>
                <w:noProof/>
              </w:rPr>
              <w:t>图</w:t>
            </w:r>
            <w:r w:rsidRPr="00CF3F9C">
              <w:rPr>
                <w:rFonts w:hint="eastAsia"/>
                <w:iCs/>
                <w:noProof/>
              </w:rPr>
              <w:t xml:space="preserve"> </w:t>
            </w:r>
            <w:r w:rsidR="00B67D86" w:rsidRPr="00CF3F9C">
              <w:rPr>
                <w:iCs/>
                <w:noProof/>
              </w:rPr>
              <w:t>8</w:t>
            </w:r>
            <w:r w:rsidRPr="00CF3F9C">
              <w:rPr>
                <w:iCs/>
                <w:noProof/>
              </w:rPr>
              <w:t xml:space="preserve"> </w:t>
            </w:r>
            <w:r w:rsidR="00006492" w:rsidRPr="00CF3F9C">
              <w:rPr>
                <w:rFonts w:ascii="SimSun" w:hAnsi="SimSun" w:cs="SimSun" w:hint="eastAsia"/>
                <w:iCs/>
                <w:noProof/>
              </w:rPr>
              <w:t>测量功率谱和修正功率谱对比图</w:t>
            </w:r>
          </w:p>
          <w:p w14:paraId="42D44B86" w14:textId="0A1F75EA" w:rsidR="00CF3F9C" w:rsidRPr="00CF3F9C" w:rsidRDefault="00CF3F9C" w:rsidP="00CF3F9C">
            <w:pPr>
              <w:ind w:firstLine="420"/>
              <w:jc w:val="center"/>
            </w:pPr>
            <w:r w:rsidRPr="00CF3F9C">
              <w:t xml:space="preserve">Fig </w:t>
            </w:r>
            <w:r>
              <w:t>8 Comparison with measured PSD and updated PSD</w:t>
            </w:r>
          </w:p>
        </w:tc>
      </w:tr>
    </w:tbl>
    <w:p w14:paraId="7C635EFD" w14:textId="77777777" w:rsidR="008D2B80" w:rsidRPr="00CF3F9C" w:rsidRDefault="008D2B80" w:rsidP="008D2B80">
      <w:pPr>
        <w:ind w:firstLineChars="0" w:firstLine="0"/>
        <w:rPr>
          <w:rFonts w:ascii="SimSun" w:hAnsi="SimSun"/>
        </w:rPr>
      </w:pPr>
    </w:p>
    <w:p w14:paraId="79541080" w14:textId="5D1196D1" w:rsidR="00E07E77" w:rsidRPr="00CF3F9C" w:rsidRDefault="006F7AA4" w:rsidP="00041EB3">
      <w:pPr>
        <w:ind w:firstLine="420"/>
      </w:pPr>
      <w:r w:rsidRPr="00CF3F9C">
        <w:rPr>
          <w:rFonts w:hint="eastAsia"/>
        </w:rPr>
        <w:t>表</w:t>
      </w:r>
      <w:r w:rsidR="00006492" w:rsidRPr="00CF3F9C">
        <w:t>2</w:t>
      </w:r>
      <w:r w:rsidRPr="00CF3F9C">
        <w:rPr>
          <w:rFonts w:hint="eastAsia"/>
        </w:rPr>
        <w:t>是虚拟材料</w:t>
      </w:r>
      <w:r w:rsidR="00BA6135" w:rsidRPr="00CF3F9C">
        <w:rPr>
          <w:rFonts w:hint="eastAsia"/>
        </w:rPr>
        <w:t>力学</w:t>
      </w:r>
      <w:r w:rsidR="007A48D8" w:rsidRPr="00CF3F9C">
        <w:rPr>
          <w:rFonts w:hint="eastAsia"/>
        </w:rPr>
        <w:t>特征</w:t>
      </w:r>
      <w:r w:rsidRPr="00CF3F9C">
        <w:rPr>
          <w:rFonts w:hint="eastAsia"/>
        </w:rPr>
        <w:t>不确定参数识别结果，</w:t>
      </w:r>
      <w:r w:rsidR="00FB7D65" w:rsidRPr="00CF3F9C">
        <w:rPr>
          <w:rFonts w:hint="eastAsia"/>
        </w:rPr>
        <w:t>可以看到剪切模量的均值偏差稍</w:t>
      </w:r>
      <w:r w:rsidR="00CF72E9" w:rsidRPr="00CF3F9C">
        <w:rPr>
          <w:rFonts w:hint="eastAsia"/>
        </w:rPr>
        <w:t>大，但依然不足</w:t>
      </w:r>
      <w:r w:rsidR="00CF72E9" w:rsidRPr="00CF3F9C">
        <w:rPr>
          <w:rFonts w:hint="eastAsia"/>
        </w:rPr>
        <w:t>5</w:t>
      </w:r>
      <w:r w:rsidR="00CF72E9" w:rsidRPr="00CF3F9C">
        <w:t>%</w:t>
      </w:r>
      <w:r w:rsidR="00CF72E9" w:rsidRPr="00CF3F9C">
        <w:rPr>
          <w:rFonts w:hint="eastAsia"/>
        </w:rPr>
        <w:t>。剪切模量的方差比</w:t>
      </w:r>
      <w:r w:rsidR="002D048A" w:rsidRPr="00CF3F9C">
        <w:rPr>
          <w:rFonts w:hint="eastAsia"/>
        </w:rPr>
        <w:t>弹性模量的方差</w:t>
      </w:r>
      <w:r w:rsidR="00CF72E9" w:rsidRPr="00CF3F9C">
        <w:rPr>
          <w:rFonts w:hint="eastAsia"/>
        </w:rPr>
        <w:t>大</w:t>
      </w:r>
      <w:r w:rsidR="00CF72E9" w:rsidRPr="00CF3F9C">
        <w:rPr>
          <w:rFonts w:hint="eastAsia"/>
        </w:rPr>
        <w:t>6</w:t>
      </w:r>
      <w:r w:rsidR="00CF72E9" w:rsidRPr="00CF3F9C">
        <w:rPr>
          <w:rFonts w:hint="eastAsia"/>
        </w:rPr>
        <w:t>倍</w:t>
      </w:r>
      <w:r w:rsidR="00C31C7D" w:rsidRPr="00CF3F9C">
        <w:rPr>
          <w:rFonts w:hint="eastAsia"/>
        </w:rPr>
        <w:t>，</w:t>
      </w:r>
      <w:r w:rsidR="00041EB3" w:rsidRPr="00CF3F9C">
        <w:rPr>
          <w:rFonts w:hint="eastAsia"/>
        </w:rPr>
        <w:t>说明被识别的剪切模量参数离散程度更高，容易受噪声干扰。图</w:t>
      </w:r>
      <w:r w:rsidR="00B67D86" w:rsidRPr="00CF3F9C">
        <w:rPr>
          <w:rFonts w:hint="eastAsia"/>
        </w:rPr>
        <w:t>8</w:t>
      </w:r>
      <w:r w:rsidR="00041EB3" w:rsidRPr="00CF3F9C">
        <w:rPr>
          <w:rFonts w:hint="eastAsia"/>
        </w:rPr>
        <w:t>是</w:t>
      </w:r>
      <w:r w:rsidR="003F40B1" w:rsidRPr="00CF3F9C">
        <w:rPr>
          <w:rFonts w:hint="eastAsia"/>
        </w:rPr>
        <w:t>两个测量点</w:t>
      </w:r>
      <w:r w:rsidR="00041EB3" w:rsidRPr="00CF3F9C">
        <w:rPr>
          <w:rFonts w:hint="eastAsia"/>
        </w:rPr>
        <w:t>测量功率谱和修正功率谱的对比图，</w:t>
      </w:r>
      <w:r w:rsidR="003F40B1" w:rsidRPr="00CF3F9C">
        <w:rPr>
          <w:rFonts w:hint="eastAsia"/>
        </w:rPr>
        <w:t>从图中可以得到，修正功率谱基本与测量功率谱吻合</w:t>
      </w:r>
      <w:r w:rsidR="00D3025A" w:rsidRPr="00CF3F9C">
        <w:rPr>
          <w:rFonts w:hint="eastAsia"/>
        </w:rPr>
        <w:t>。</w:t>
      </w:r>
      <w:r w:rsidR="004B47BC" w:rsidRPr="00CF3F9C">
        <w:rPr>
          <w:rFonts w:hint="eastAsia"/>
        </w:rPr>
        <w:t>图中的测量功率谱样本，没有进行功率谱平均，并不‘光滑’，但是也能通过贝叶斯</w:t>
      </w:r>
      <w:r w:rsidR="00C31C7D" w:rsidRPr="00CF3F9C">
        <w:rPr>
          <w:rFonts w:hint="eastAsia"/>
        </w:rPr>
        <w:t>FFT</w:t>
      </w:r>
      <w:r w:rsidR="004B47BC" w:rsidRPr="00CF3F9C">
        <w:rPr>
          <w:rFonts w:hint="eastAsia"/>
        </w:rPr>
        <w:t>概率方法准确的识别目标参数</w:t>
      </w:r>
      <w:r w:rsidR="004E21B9" w:rsidRPr="00CF3F9C">
        <w:rPr>
          <w:rFonts w:hint="eastAsia"/>
        </w:rPr>
        <w:t>，</w:t>
      </w:r>
      <w:r w:rsidR="004B47BC" w:rsidRPr="00CF3F9C">
        <w:rPr>
          <w:rFonts w:hint="eastAsia"/>
        </w:rPr>
        <w:t>说明该方法对样本的容量没有要求，只是要求单个时间样本足够长。</w:t>
      </w:r>
    </w:p>
    <w:p w14:paraId="0E0F6D84" w14:textId="0D8586C0" w:rsidR="002B2B14" w:rsidRPr="00641B06" w:rsidRDefault="006B35BD" w:rsidP="002B2B14">
      <w:pPr>
        <w:pStyle w:val="Heading1"/>
      </w:pPr>
      <w:r w:rsidRPr="00641B06">
        <w:t>4</w:t>
      </w:r>
      <w:r w:rsidR="002B2B14" w:rsidRPr="00641B06">
        <w:t xml:space="preserve"> </w:t>
      </w:r>
      <w:r w:rsidR="002B2B14" w:rsidRPr="00641B06">
        <w:rPr>
          <w:rFonts w:hint="eastAsia"/>
        </w:rPr>
        <w:t>结论</w:t>
      </w:r>
    </w:p>
    <w:p w14:paraId="00E929A3" w14:textId="03E1F653" w:rsidR="0012215C" w:rsidRPr="00CF3F9C" w:rsidRDefault="006F7AA4" w:rsidP="00E34DEA">
      <w:pPr>
        <w:ind w:firstLine="420"/>
        <w:rPr>
          <w:rFonts w:ascii="SimSun" w:hAnsi="SimSun" w:cs="SimSun"/>
        </w:rPr>
      </w:pPr>
      <w:r w:rsidRPr="00CF3F9C">
        <w:rPr>
          <w:rFonts w:ascii="SimSun" w:hAnsi="SimSun" w:cs="SimSun" w:hint="eastAsia"/>
        </w:rPr>
        <w:t>贝叶斯方法</w:t>
      </w:r>
      <w:r w:rsidR="00E94F1C" w:rsidRPr="00CF3F9C">
        <w:rPr>
          <w:rFonts w:ascii="SimSun" w:hAnsi="SimSun" w:cs="SimSun" w:hint="eastAsia"/>
        </w:rPr>
        <w:t>目前已经</w:t>
      </w:r>
      <w:r w:rsidRPr="00CF3F9C">
        <w:rPr>
          <w:rFonts w:ascii="SimSun" w:hAnsi="SimSun" w:cs="SimSun" w:hint="eastAsia"/>
        </w:rPr>
        <w:t>被</w:t>
      </w:r>
      <w:r w:rsidR="00E94F1C" w:rsidRPr="00CF3F9C">
        <w:rPr>
          <w:rFonts w:ascii="SimSun" w:hAnsi="SimSun" w:cs="SimSun" w:hint="eastAsia"/>
        </w:rPr>
        <w:t>广泛</w:t>
      </w:r>
      <w:r w:rsidRPr="00CF3F9C">
        <w:rPr>
          <w:rFonts w:ascii="SimSun" w:hAnsi="SimSun" w:cs="SimSun" w:hint="eastAsia"/>
        </w:rPr>
        <w:t>用于土木结构的健康监测</w:t>
      </w:r>
      <w:r w:rsidR="004E21B9" w:rsidRPr="00CF3F9C">
        <w:rPr>
          <w:rFonts w:ascii="SimSun" w:hAnsi="SimSun" w:cs="SimSun" w:hint="eastAsia"/>
        </w:rPr>
        <w:t>、</w:t>
      </w:r>
      <w:r w:rsidRPr="00CF3F9C">
        <w:rPr>
          <w:rFonts w:ascii="SimSun" w:hAnsi="SimSun" w:cs="SimSun" w:hint="eastAsia"/>
        </w:rPr>
        <w:t>结构损伤识别等方面，而基于贝叶斯的连接结构的不确定</w:t>
      </w:r>
      <w:r w:rsidR="00E94F1C" w:rsidRPr="00CF3F9C">
        <w:rPr>
          <w:rFonts w:ascii="SimSun" w:hAnsi="SimSun" w:cs="SimSun" w:hint="eastAsia"/>
        </w:rPr>
        <w:t>模型更新</w:t>
      </w:r>
      <w:r w:rsidRPr="00CF3F9C">
        <w:rPr>
          <w:rFonts w:ascii="SimSun" w:hAnsi="SimSun" w:cs="SimSun" w:hint="eastAsia"/>
        </w:rPr>
        <w:t>的研究</w:t>
      </w:r>
      <w:r w:rsidR="0085193C" w:rsidRPr="00CF3F9C">
        <w:rPr>
          <w:rFonts w:ascii="SimSun" w:hAnsi="SimSun" w:cs="SimSun" w:hint="eastAsia"/>
        </w:rPr>
        <w:t>还</w:t>
      </w:r>
      <w:r w:rsidRPr="00CF3F9C">
        <w:rPr>
          <w:rFonts w:ascii="SimSun" w:hAnsi="SimSun" w:cs="SimSun" w:hint="eastAsia"/>
        </w:rPr>
        <w:t>不多见，本文</w:t>
      </w:r>
      <w:r w:rsidR="00603AD7" w:rsidRPr="00CF3F9C">
        <w:rPr>
          <w:rFonts w:ascii="SimSun" w:hAnsi="SimSun" w:cs="SimSun" w:hint="eastAsia"/>
        </w:rPr>
        <w:t>以</w:t>
      </w:r>
      <w:r w:rsidR="00B902B1" w:rsidRPr="00CF3F9C">
        <w:rPr>
          <w:rFonts w:ascii="SimSun" w:hAnsi="SimSun" w:cs="SimSun" w:hint="eastAsia"/>
        </w:rPr>
        <w:t>组合</w:t>
      </w:r>
      <w:r w:rsidR="00603AD7" w:rsidRPr="00CF3F9C">
        <w:rPr>
          <w:rFonts w:ascii="SimSun" w:hAnsi="SimSun" w:cs="SimSun" w:hint="eastAsia"/>
        </w:rPr>
        <w:t>结构的</w:t>
      </w:r>
      <w:r w:rsidR="00572BCA" w:rsidRPr="00CF3F9C">
        <w:rPr>
          <w:rFonts w:ascii="SimSun" w:hAnsi="SimSun" w:cs="SimSun" w:hint="eastAsia"/>
        </w:rPr>
        <w:t>响应</w:t>
      </w:r>
      <w:r w:rsidR="00603AD7" w:rsidRPr="00CF3F9C">
        <w:rPr>
          <w:rFonts w:ascii="SimSun" w:hAnsi="SimSun" w:cs="SimSun" w:hint="eastAsia"/>
        </w:rPr>
        <w:t>功率谱为测量信息，利用其统计规律建立概率模型，引入贝叶斯推理框架得到不确定参数的后验概率分布函数，通过</w:t>
      </w:r>
      <w:r w:rsidR="00015893" w:rsidRPr="00CF3F9C">
        <w:rPr>
          <w:rFonts w:ascii="SimSun" w:hAnsi="SimSun" w:cs="SimSun" w:hint="eastAsia"/>
        </w:rPr>
        <w:t>一般的</w:t>
      </w:r>
      <w:r w:rsidR="001230E1" w:rsidRPr="00CF3F9C">
        <w:rPr>
          <w:rFonts w:ascii="SimSun" w:hAnsi="SimSun" w:cs="SimSun" w:hint="eastAsia"/>
        </w:rPr>
        <w:t>优化方法求解不确定参数的最优估计值和方差。</w:t>
      </w:r>
      <w:r w:rsidR="000277CC" w:rsidRPr="00CF3F9C">
        <w:rPr>
          <w:rFonts w:ascii="SimSun" w:hAnsi="SimSun" w:cs="SimSun" w:hint="eastAsia"/>
        </w:rPr>
        <w:t>同时，</w:t>
      </w:r>
      <w:r w:rsidR="00015893" w:rsidRPr="00CF3F9C">
        <w:rPr>
          <w:rFonts w:ascii="SimSun" w:hAnsi="SimSun" w:cs="SimSun" w:hint="eastAsia"/>
        </w:rPr>
        <w:t>使用了子结构方法和虚拟激励法求解频域响应，提高了计算效率，</w:t>
      </w:r>
      <w:r w:rsidR="005C4783" w:rsidRPr="00CF3F9C">
        <w:rPr>
          <w:rFonts w:ascii="SimSun" w:hAnsi="SimSun" w:cs="SimSun" w:hint="eastAsia"/>
        </w:rPr>
        <w:t>为</w:t>
      </w:r>
      <w:r w:rsidR="000277CC" w:rsidRPr="00CF3F9C">
        <w:rPr>
          <w:rFonts w:ascii="SimSun" w:hAnsi="SimSun" w:cs="SimSun" w:hint="eastAsia"/>
        </w:rPr>
        <w:t>将该</w:t>
      </w:r>
      <w:r w:rsidR="00015893" w:rsidRPr="00CF3F9C">
        <w:rPr>
          <w:rFonts w:ascii="SimSun" w:hAnsi="SimSun" w:cs="SimSun" w:hint="eastAsia"/>
        </w:rPr>
        <w:t>方法推广于复杂结构连接结构参数不确定</w:t>
      </w:r>
      <w:r w:rsidR="005C4783" w:rsidRPr="00CF3F9C">
        <w:rPr>
          <w:rFonts w:ascii="SimSun" w:hAnsi="SimSun" w:cs="SimSun" w:hint="eastAsia"/>
        </w:rPr>
        <w:t>分析奠定了一定的基础</w:t>
      </w:r>
      <w:r w:rsidR="007769BB" w:rsidRPr="00CF3F9C">
        <w:rPr>
          <w:rFonts w:ascii="SimSun" w:hAnsi="SimSun" w:cs="SimSun" w:hint="eastAsia"/>
        </w:rPr>
        <w:t>。</w:t>
      </w:r>
    </w:p>
    <w:p w14:paraId="0BEF0D09" w14:textId="77777777" w:rsidR="002B2B14" w:rsidRPr="00CF3F9C" w:rsidRDefault="002B2B14" w:rsidP="002806DE">
      <w:pPr>
        <w:ind w:firstLineChars="0" w:firstLine="0"/>
        <w:rPr>
          <w:rFonts w:eastAsiaTheme="minorEastAsia"/>
        </w:rPr>
      </w:pPr>
    </w:p>
    <w:p w14:paraId="16B746A3" w14:textId="0F1604CC" w:rsidR="002B2B14" w:rsidRPr="00CF3F9C" w:rsidRDefault="002B2B14" w:rsidP="003D459F">
      <w:pPr>
        <w:pStyle w:val="Heading1"/>
        <w:rPr>
          <w:rFonts w:ascii="SimSun" w:hAnsi="SimSun"/>
        </w:rPr>
      </w:pPr>
      <w:r w:rsidRPr="00CF3F9C">
        <w:rPr>
          <w:rFonts w:ascii="SimSun" w:hAnsi="SimSun" w:hint="eastAsia"/>
        </w:rPr>
        <w:t>参考文献</w:t>
      </w:r>
    </w:p>
    <w:p w14:paraId="33BDC7B9" w14:textId="404FE1A2" w:rsidR="005632F9" w:rsidRPr="00CF3F9C" w:rsidRDefault="005632F9" w:rsidP="005632F9">
      <w:pPr>
        <w:spacing w:line="240" w:lineRule="auto"/>
        <w:ind w:firstLineChars="0" w:firstLine="0"/>
      </w:pPr>
      <w:r w:rsidRPr="00CF3F9C">
        <w:rPr>
          <w:rFonts w:hint="eastAsia"/>
        </w:rPr>
        <w:t>[</w:t>
      </w:r>
      <w:r w:rsidRPr="00CF3F9C">
        <w:t>1].</w:t>
      </w:r>
      <w:r w:rsidRPr="00CF3F9C">
        <w:rPr>
          <w:rFonts w:hint="eastAsia"/>
        </w:rPr>
        <w:t>姜东</w:t>
      </w:r>
      <w:r w:rsidRPr="00CF3F9C">
        <w:rPr>
          <w:rFonts w:hint="eastAsia"/>
        </w:rPr>
        <w:t xml:space="preserve">, </w:t>
      </w:r>
      <w:r w:rsidRPr="00CF3F9C">
        <w:rPr>
          <w:rFonts w:hint="eastAsia"/>
        </w:rPr>
        <w:t>吴邵庆</w:t>
      </w:r>
      <w:r w:rsidRPr="00CF3F9C">
        <w:rPr>
          <w:rFonts w:hint="eastAsia"/>
        </w:rPr>
        <w:t xml:space="preserve">, </w:t>
      </w:r>
      <w:r w:rsidRPr="00CF3F9C">
        <w:rPr>
          <w:rFonts w:hint="eastAsia"/>
        </w:rPr>
        <w:t>史勤丰</w:t>
      </w:r>
      <w:r w:rsidRPr="00CF3F9C">
        <w:rPr>
          <w:rFonts w:hint="eastAsia"/>
        </w:rPr>
        <w:t xml:space="preserve">, </w:t>
      </w:r>
      <w:r w:rsidRPr="00CF3F9C">
        <w:rPr>
          <w:rFonts w:hint="eastAsia"/>
        </w:rPr>
        <w:t>费庆国</w:t>
      </w:r>
      <w:r w:rsidRPr="00CF3F9C">
        <w:rPr>
          <w:rFonts w:hint="eastAsia"/>
        </w:rPr>
        <w:t xml:space="preserve">, </w:t>
      </w:r>
      <w:proofErr w:type="gramStart"/>
      <w:r w:rsidRPr="00CF3F9C">
        <w:rPr>
          <w:rFonts w:hint="eastAsia"/>
        </w:rPr>
        <w:t>基于薄层单元的螺栓连接结构接触面不确定性参数识别</w:t>
      </w:r>
      <w:r w:rsidR="005C64F0">
        <w:rPr>
          <w:rFonts w:hint="eastAsia"/>
        </w:rPr>
        <w:lastRenderedPageBreak/>
        <w:t>[</w:t>
      </w:r>
      <w:proofErr w:type="gramEnd"/>
      <w:r w:rsidR="005C64F0">
        <w:t>J]</w:t>
      </w:r>
      <w:r w:rsidRPr="00CF3F9C">
        <w:rPr>
          <w:rFonts w:hint="eastAsia"/>
        </w:rPr>
        <w:t xml:space="preserve">, </w:t>
      </w:r>
      <w:r w:rsidRPr="00CF3F9C">
        <w:rPr>
          <w:rFonts w:hint="eastAsia"/>
        </w:rPr>
        <w:t>工程力学</w:t>
      </w:r>
      <w:r w:rsidRPr="00CF3F9C">
        <w:rPr>
          <w:rFonts w:hint="eastAsia"/>
        </w:rPr>
        <w:t>, 2015</w:t>
      </w:r>
      <w:r w:rsidRPr="00CF3F9C">
        <w:t>,32(4):</w:t>
      </w:r>
      <w:r w:rsidRPr="00CF3F9C">
        <w:rPr>
          <w:rFonts w:hint="eastAsia"/>
        </w:rPr>
        <w:t>220-227.</w:t>
      </w:r>
      <w:r w:rsidR="007F6EF4">
        <w:t xml:space="preserve"> (Jiang Dong, Wu Shao-</w:t>
      </w:r>
      <w:proofErr w:type="spellStart"/>
      <w:r w:rsidR="007F6EF4">
        <w:t>qing</w:t>
      </w:r>
      <w:proofErr w:type="spellEnd"/>
      <w:r w:rsidR="007F6EF4">
        <w:t>, Shi Qin-</w:t>
      </w:r>
      <w:proofErr w:type="spellStart"/>
      <w:r w:rsidR="007F6EF4">
        <w:t>feng</w:t>
      </w:r>
      <w:proofErr w:type="spellEnd"/>
      <w:r w:rsidR="007F6EF4">
        <w:t xml:space="preserve">, </w:t>
      </w:r>
      <w:proofErr w:type="spellStart"/>
      <w:r w:rsidR="007F6EF4">
        <w:t>Fei</w:t>
      </w:r>
      <w:proofErr w:type="spellEnd"/>
      <w:r w:rsidR="007F6EF4">
        <w:t xml:space="preserve"> Qing-</w:t>
      </w:r>
      <w:proofErr w:type="spellStart"/>
      <w:r w:rsidR="007F6EF4">
        <w:t>guo</w:t>
      </w:r>
      <w:proofErr w:type="spellEnd"/>
      <w:r w:rsidR="007F6EF4">
        <w:t xml:space="preserve">. Contact interface parameter identification of bolted joint structure with uncertainty using thin layer element </w:t>
      </w:r>
      <w:proofErr w:type="gramStart"/>
      <w:r w:rsidR="007F6EF4">
        <w:t>method[</w:t>
      </w:r>
      <w:proofErr w:type="gramEnd"/>
      <w:r w:rsidR="007F6EF4">
        <w:t xml:space="preserve">J].Engineering Mechanics, </w:t>
      </w:r>
      <w:r w:rsidR="007F6EF4" w:rsidRPr="00CF3F9C">
        <w:rPr>
          <w:rFonts w:hint="eastAsia"/>
        </w:rPr>
        <w:t>2015</w:t>
      </w:r>
      <w:r w:rsidR="007F6EF4" w:rsidRPr="00CF3F9C">
        <w:t>,32(4):</w:t>
      </w:r>
      <w:r w:rsidR="007F6EF4" w:rsidRPr="00CF3F9C">
        <w:rPr>
          <w:rFonts w:hint="eastAsia"/>
        </w:rPr>
        <w:t>220-227.</w:t>
      </w:r>
      <w:r w:rsidR="007F6EF4">
        <w:t>)</w:t>
      </w:r>
    </w:p>
    <w:p w14:paraId="12A3C5D9" w14:textId="60EDDDD6" w:rsidR="005632F9" w:rsidRPr="00CF3F9C" w:rsidRDefault="005632F9" w:rsidP="005632F9">
      <w:pPr>
        <w:spacing w:line="240" w:lineRule="auto"/>
        <w:ind w:firstLineChars="0" w:firstLine="0"/>
      </w:pPr>
      <w:r w:rsidRPr="00CF3F9C">
        <w:rPr>
          <w:rFonts w:hint="eastAsia"/>
        </w:rPr>
        <w:t>[</w:t>
      </w:r>
      <w:r w:rsidRPr="00CF3F9C">
        <w:t>2].</w:t>
      </w:r>
      <w:r w:rsidRPr="00CF3F9C">
        <w:rPr>
          <w:rFonts w:hint="eastAsia"/>
        </w:rPr>
        <w:t>颜王吉</w:t>
      </w:r>
      <w:r w:rsidRPr="00CF3F9C">
        <w:rPr>
          <w:rFonts w:hint="eastAsia"/>
        </w:rPr>
        <w:t xml:space="preserve">, </w:t>
      </w:r>
      <w:r w:rsidRPr="00CF3F9C">
        <w:rPr>
          <w:rFonts w:hint="eastAsia"/>
        </w:rPr>
        <w:t>曹诗泽</w:t>
      </w:r>
      <w:r w:rsidRPr="00CF3F9C">
        <w:rPr>
          <w:rFonts w:hint="eastAsia"/>
        </w:rPr>
        <w:t xml:space="preserve">, </w:t>
      </w:r>
      <w:r w:rsidRPr="00CF3F9C">
        <w:rPr>
          <w:rFonts w:hint="eastAsia"/>
        </w:rPr>
        <w:t>任伟新</w:t>
      </w:r>
      <w:r w:rsidRPr="00CF3F9C">
        <w:rPr>
          <w:rFonts w:hint="eastAsia"/>
        </w:rPr>
        <w:t xml:space="preserve">, </w:t>
      </w:r>
      <w:proofErr w:type="gramStart"/>
      <w:r w:rsidRPr="00CF3F9C">
        <w:rPr>
          <w:rFonts w:hint="eastAsia"/>
        </w:rPr>
        <w:t>结构系统识别不确定性分析的</w:t>
      </w:r>
      <w:r w:rsidRPr="00CF3F9C">
        <w:rPr>
          <w:rFonts w:hint="eastAsia"/>
        </w:rPr>
        <w:t>Bayes</w:t>
      </w:r>
      <w:r w:rsidRPr="00CF3F9C">
        <w:rPr>
          <w:rFonts w:hint="eastAsia"/>
        </w:rPr>
        <w:t>方法及其进展</w:t>
      </w:r>
      <w:r w:rsidR="005C64F0">
        <w:rPr>
          <w:rFonts w:hint="eastAsia"/>
        </w:rPr>
        <w:t>[</w:t>
      </w:r>
      <w:proofErr w:type="gramEnd"/>
      <w:r w:rsidR="005C64F0">
        <w:t>J]</w:t>
      </w:r>
      <w:r w:rsidRPr="00CF3F9C">
        <w:rPr>
          <w:rFonts w:hint="eastAsia"/>
        </w:rPr>
        <w:t xml:space="preserve">, </w:t>
      </w:r>
      <w:r w:rsidRPr="00CF3F9C">
        <w:rPr>
          <w:rFonts w:hint="eastAsia"/>
        </w:rPr>
        <w:t>应用数学和力学</w:t>
      </w:r>
      <w:r w:rsidR="007F6EF4">
        <w:t>.</w:t>
      </w:r>
      <w:r w:rsidRPr="00CF3F9C">
        <w:rPr>
          <w:rFonts w:hint="eastAsia"/>
        </w:rPr>
        <w:t xml:space="preserve"> 2017</w:t>
      </w:r>
      <w:proofErr w:type="gramStart"/>
      <w:r w:rsidRPr="00CF3F9C">
        <w:t>,38</w:t>
      </w:r>
      <w:proofErr w:type="gramEnd"/>
      <w:r w:rsidRPr="00CF3F9C">
        <w:t>(1):</w:t>
      </w:r>
      <w:r w:rsidRPr="00CF3F9C">
        <w:rPr>
          <w:rFonts w:hint="eastAsia"/>
        </w:rPr>
        <w:t>44-59.</w:t>
      </w:r>
      <w:r w:rsidR="007F6EF4">
        <w:t xml:space="preserve"> (Yan Wang-ji, Cao Shi-</w:t>
      </w:r>
      <w:proofErr w:type="spellStart"/>
      <w:r w:rsidR="007F6EF4">
        <w:t>ze</w:t>
      </w:r>
      <w:proofErr w:type="spellEnd"/>
      <w:r w:rsidR="007F6EF4">
        <w:t>, Ren Wei-</w:t>
      </w:r>
      <w:proofErr w:type="spellStart"/>
      <w:r w:rsidR="007F6EF4">
        <w:t>xin</w:t>
      </w:r>
      <w:proofErr w:type="spellEnd"/>
      <w:r w:rsidR="007F6EF4">
        <w:t xml:space="preserve">. Uncertainty quantification for system identification utilizing the Bayesian theory and its recent </w:t>
      </w:r>
      <w:proofErr w:type="gramStart"/>
      <w:r w:rsidR="007F6EF4">
        <w:t>advances[</w:t>
      </w:r>
      <w:proofErr w:type="gramEnd"/>
      <w:r w:rsidR="007F6EF4">
        <w:t xml:space="preserve">J]. Applied Mathematics and Mechanics. </w:t>
      </w:r>
      <w:r w:rsidR="007F6EF4" w:rsidRPr="00CF3F9C">
        <w:rPr>
          <w:rFonts w:hint="eastAsia"/>
        </w:rPr>
        <w:t>2017</w:t>
      </w:r>
      <w:proofErr w:type="gramStart"/>
      <w:r w:rsidR="007F6EF4" w:rsidRPr="00CF3F9C">
        <w:t>,38</w:t>
      </w:r>
      <w:proofErr w:type="gramEnd"/>
      <w:r w:rsidR="007F6EF4" w:rsidRPr="00CF3F9C">
        <w:t>(1):</w:t>
      </w:r>
      <w:r w:rsidR="007F6EF4" w:rsidRPr="00CF3F9C">
        <w:rPr>
          <w:rFonts w:hint="eastAsia"/>
        </w:rPr>
        <w:t>44-59</w:t>
      </w:r>
      <w:r w:rsidR="007F6EF4">
        <w:t>)</w:t>
      </w:r>
    </w:p>
    <w:p w14:paraId="2FE9CDCE" w14:textId="14A7D39A" w:rsidR="005632F9" w:rsidRPr="00CF3F9C" w:rsidRDefault="005632F9" w:rsidP="005632F9">
      <w:pPr>
        <w:spacing w:line="240" w:lineRule="auto"/>
        <w:ind w:firstLineChars="0" w:firstLine="0"/>
      </w:pPr>
      <w:r w:rsidRPr="00CF3F9C">
        <w:rPr>
          <w:rFonts w:hint="eastAsia"/>
        </w:rPr>
        <w:t>[</w:t>
      </w:r>
      <w:r w:rsidRPr="00CF3F9C">
        <w:t>3].</w:t>
      </w:r>
      <w:r w:rsidRPr="00CF3F9C">
        <w:rPr>
          <w:rFonts w:hint="eastAsia"/>
        </w:rPr>
        <w:t>陈喆</w:t>
      </w:r>
      <w:r w:rsidRPr="00CF3F9C">
        <w:rPr>
          <w:rFonts w:hint="eastAsia"/>
        </w:rPr>
        <w:t xml:space="preserve">, </w:t>
      </w:r>
      <w:r w:rsidRPr="00CF3F9C">
        <w:rPr>
          <w:rFonts w:hint="eastAsia"/>
        </w:rPr>
        <w:t>何欢</w:t>
      </w:r>
      <w:r w:rsidRPr="00CF3F9C">
        <w:rPr>
          <w:rFonts w:hint="eastAsia"/>
        </w:rPr>
        <w:t xml:space="preserve">, </w:t>
      </w:r>
      <w:r w:rsidRPr="00CF3F9C">
        <w:rPr>
          <w:rFonts w:hint="eastAsia"/>
        </w:rPr>
        <w:t>陈国平</w:t>
      </w:r>
      <w:r w:rsidRPr="00CF3F9C">
        <w:rPr>
          <w:rFonts w:hint="eastAsia"/>
        </w:rPr>
        <w:t xml:space="preserve">, </w:t>
      </w:r>
      <w:r w:rsidRPr="00CF3F9C">
        <w:rPr>
          <w:rFonts w:hint="eastAsia"/>
        </w:rPr>
        <w:t>何成</w:t>
      </w:r>
      <w:r w:rsidRPr="00CF3F9C">
        <w:rPr>
          <w:rFonts w:hint="eastAsia"/>
        </w:rPr>
        <w:t xml:space="preserve">, </w:t>
      </w:r>
      <w:proofErr w:type="gramStart"/>
      <w:r w:rsidRPr="00CF3F9C">
        <w:rPr>
          <w:rFonts w:hint="eastAsia"/>
        </w:rPr>
        <w:t>考虑不确定性因素的有限元模型修正方法研究</w:t>
      </w:r>
      <w:r w:rsidR="005C64F0">
        <w:rPr>
          <w:rFonts w:hint="eastAsia"/>
        </w:rPr>
        <w:t>[</w:t>
      </w:r>
      <w:proofErr w:type="gramEnd"/>
      <w:r w:rsidR="005C64F0">
        <w:t>J]</w:t>
      </w:r>
      <w:r w:rsidRPr="00CF3F9C">
        <w:rPr>
          <w:rFonts w:hint="eastAsia"/>
        </w:rPr>
        <w:t xml:space="preserve">, </w:t>
      </w:r>
      <w:r w:rsidRPr="00CF3F9C">
        <w:rPr>
          <w:rFonts w:hint="eastAsia"/>
        </w:rPr>
        <w:t>振动工程学报</w:t>
      </w:r>
      <w:r w:rsidRPr="00CF3F9C">
        <w:rPr>
          <w:rFonts w:hint="eastAsia"/>
        </w:rPr>
        <w:t>, 2017</w:t>
      </w:r>
      <w:r w:rsidRPr="00CF3F9C">
        <w:t>, 30(6):</w:t>
      </w:r>
      <w:r w:rsidRPr="00CF3F9C">
        <w:rPr>
          <w:rFonts w:hint="eastAsia"/>
        </w:rPr>
        <w:t>921-928</w:t>
      </w:r>
      <w:r w:rsidR="007F6EF4">
        <w:t xml:space="preserve">. (Chen Zhe, He </w:t>
      </w:r>
      <w:proofErr w:type="spellStart"/>
      <w:r w:rsidR="007F6EF4">
        <w:t>Huan</w:t>
      </w:r>
      <w:proofErr w:type="spellEnd"/>
      <w:r w:rsidR="007F6EF4">
        <w:t xml:space="preserve">, Chen </w:t>
      </w:r>
      <w:proofErr w:type="spellStart"/>
      <w:r w:rsidR="007F6EF4">
        <w:t>Guo</w:t>
      </w:r>
      <w:proofErr w:type="spellEnd"/>
      <w:r w:rsidR="007F6EF4">
        <w:t xml:space="preserve">-ping, He </w:t>
      </w:r>
      <w:proofErr w:type="spellStart"/>
      <w:r w:rsidR="007F6EF4">
        <w:t>cheng</w:t>
      </w:r>
      <w:proofErr w:type="spellEnd"/>
      <w:r w:rsidR="007F6EF4">
        <w:t xml:space="preserve">. The research of finite element model updating method consider the </w:t>
      </w:r>
      <w:proofErr w:type="gramStart"/>
      <w:r w:rsidR="007F6EF4">
        <w:t>uncertainty[</w:t>
      </w:r>
      <w:proofErr w:type="gramEnd"/>
      <w:r w:rsidR="007F6EF4">
        <w:t>J]. Journal of Vibration Engineering.</w:t>
      </w:r>
      <w:r w:rsidR="007F6EF4" w:rsidRPr="007F6EF4">
        <w:rPr>
          <w:rFonts w:hint="eastAsia"/>
        </w:rPr>
        <w:t xml:space="preserve"> </w:t>
      </w:r>
      <w:r w:rsidR="007F6EF4" w:rsidRPr="00CF3F9C">
        <w:rPr>
          <w:rFonts w:hint="eastAsia"/>
        </w:rPr>
        <w:t>2017</w:t>
      </w:r>
      <w:r w:rsidR="007F6EF4" w:rsidRPr="00CF3F9C">
        <w:t>, 30(6):</w:t>
      </w:r>
      <w:r w:rsidR="007F6EF4" w:rsidRPr="00CF3F9C">
        <w:rPr>
          <w:rFonts w:hint="eastAsia"/>
        </w:rPr>
        <w:t>921-928</w:t>
      </w:r>
      <w:r w:rsidR="007F6EF4">
        <w:t>.)</w:t>
      </w:r>
    </w:p>
    <w:p w14:paraId="3789259D" w14:textId="77777777" w:rsidR="005632F9" w:rsidRPr="00CF3F9C" w:rsidRDefault="005632F9" w:rsidP="005632F9">
      <w:pPr>
        <w:spacing w:line="240" w:lineRule="auto"/>
        <w:ind w:firstLineChars="0" w:firstLine="0"/>
        <w:rPr>
          <w:rFonts w:eastAsiaTheme="minorEastAsia"/>
        </w:rPr>
      </w:pPr>
      <w:r w:rsidRPr="00CF3F9C">
        <w:rPr>
          <w:rFonts w:eastAsiaTheme="minorEastAsia"/>
        </w:rPr>
        <w:t xml:space="preserve">[4].Beck JL, </w:t>
      </w:r>
      <w:proofErr w:type="spellStart"/>
      <w:r w:rsidRPr="00CF3F9C">
        <w:rPr>
          <w:rFonts w:eastAsiaTheme="minorEastAsia"/>
        </w:rPr>
        <w:t>Katafygiotis</w:t>
      </w:r>
      <w:proofErr w:type="spellEnd"/>
      <w:r w:rsidRPr="00CF3F9C">
        <w:rPr>
          <w:rFonts w:eastAsiaTheme="minorEastAsia"/>
        </w:rPr>
        <w:t xml:space="preserve"> LS. Updating Models and Their Uncertainties. I: Bayesian Statistical </w:t>
      </w:r>
      <w:proofErr w:type="gramStart"/>
      <w:r w:rsidRPr="00CF3F9C">
        <w:rPr>
          <w:rFonts w:eastAsiaTheme="minorEastAsia"/>
        </w:rPr>
        <w:t>Framework[</w:t>
      </w:r>
      <w:proofErr w:type="gramEnd"/>
      <w:r w:rsidRPr="00CF3F9C">
        <w:rPr>
          <w:rFonts w:eastAsiaTheme="minorEastAsia"/>
        </w:rPr>
        <w:t>J]. Journal of Engineering Mechanics, 1998, 124(4):455-461.</w:t>
      </w:r>
    </w:p>
    <w:p w14:paraId="2374C058" w14:textId="77777777" w:rsidR="005632F9" w:rsidRPr="00CF3F9C" w:rsidRDefault="005632F9" w:rsidP="005632F9">
      <w:pPr>
        <w:spacing w:line="240" w:lineRule="auto"/>
        <w:ind w:firstLineChars="0" w:firstLine="0"/>
        <w:rPr>
          <w:rFonts w:eastAsiaTheme="minorEastAsia"/>
        </w:rPr>
      </w:pPr>
      <w:r w:rsidRPr="00CF3F9C">
        <w:rPr>
          <w:rFonts w:eastAsiaTheme="minorEastAsia"/>
        </w:rPr>
        <w:t>[5].</w:t>
      </w:r>
      <w:proofErr w:type="spellStart"/>
      <w:r w:rsidRPr="00CF3F9C">
        <w:rPr>
          <w:rFonts w:eastAsiaTheme="minorEastAsia"/>
        </w:rPr>
        <w:t>Vanik</w:t>
      </w:r>
      <w:proofErr w:type="spellEnd"/>
      <w:r w:rsidRPr="00CF3F9C">
        <w:rPr>
          <w:rFonts w:eastAsiaTheme="minorEastAsia"/>
        </w:rPr>
        <w:t xml:space="preserve"> MW, Beck JL, Au SK. Bayesian probabilistic approach to structural health </w:t>
      </w:r>
      <w:proofErr w:type="gramStart"/>
      <w:r w:rsidRPr="00CF3F9C">
        <w:rPr>
          <w:rFonts w:eastAsiaTheme="minorEastAsia"/>
        </w:rPr>
        <w:t>monitoring[</w:t>
      </w:r>
      <w:proofErr w:type="gramEnd"/>
      <w:r w:rsidRPr="00CF3F9C">
        <w:rPr>
          <w:rFonts w:eastAsiaTheme="minorEastAsia"/>
        </w:rPr>
        <w:t>J]. Journal of Engineering Mechanics, 2000, 126(7): 738-745.</w:t>
      </w:r>
    </w:p>
    <w:p w14:paraId="5103AE4F" w14:textId="52C0A35E" w:rsidR="005632F9" w:rsidRPr="00CF3F9C" w:rsidRDefault="005632F9" w:rsidP="005632F9">
      <w:pPr>
        <w:spacing w:line="240" w:lineRule="auto"/>
        <w:ind w:firstLineChars="0" w:firstLine="0"/>
        <w:rPr>
          <w:rFonts w:eastAsiaTheme="minorEastAsia"/>
        </w:rPr>
      </w:pPr>
      <w:r w:rsidRPr="00CF3F9C">
        <w:rPr>
          <w:rFonts w:eastAsiaTheme="minorEastAsia"/>
        </w:rPr>
        <w:t>[6].Yuen KV, Bayesian methods for structural dynamics and civil engineering</w:t>
      </w:r>
      <w:r w:rsidR="005C64F0">
        <w:rPr>
          <w:rFonts w:eastAsiaTheme="minorEastAsia"/>
        </w:rPr>
        <w:t>[M]</w:t>
      </w:r>
      <w:r w:rsidRPr="00CF3F9C">
        <w:rPr>
          <w:rFonts w:eastAsiaTheme="minorEastAsia"/>
        </w:rPr>
        <w:t>, first edition, John Wiley &amp; Sons, Singapore, 2010</w:t>
      </w:r>
    </w:p>
    <w:p w14:paraId="1542EB56" w14:textId="77777777" w:rsidR="005632F9" w:rsidRPr="00CF3F9C" w:rsidRDefault="005632F9" w:rsidP="005632F9">
      <w:pPr>
        <w:spacing w:line="240" w:lineRule="auto"/>
        <w:ind w:firstLineChars="0" w:firstLine="0"/>
        <w:rPr>
          <w:rFonts w:eastAsiaTheme="minorEastAsia"/>
        </w:rPr>
      </w:pPr>
      <w:r w:rsidRPr="00CF3F9C">
        <w:rPr>
          <w:rFonts w:eastAsiaTheme="minorEastAsia"/>
        </w:rPr>
        <w:t xml:space="preserve">[7].Ching J. New Bayesian Model Updating Algorithm Applied to a Structural Health Monitoring </w:t>
      </w:r>
      <w:proofErr w:type="gramStart"/>
      <w:r w:rsidRPr="00CF3F9C">
        <w:rPr>
          <w:rFonts w:eastAsiaTheme="minorEastAsia"/>
        </w:rPr>
        <w:t>Benchmark[</w:t>
      </w:r>
      <w:proofErr w:type="gramEnd"/>
      <w:r w:rsidRPr="00CF3F9C">
        <w:rPr>
          <w:rFonts w:eastAsiaTheme="minorEastAsia"/>
        </w:rPr>
        <w:t>J]. Structural Health Monitoring, 2004, 3(4):313-332.</w:t>
      </w:r>
    </w:p>
    <w:p w14:paraId="434B0587" w14:textId="77777777" w:rsidR="005632F9" w:rsidRPr="00CF3F9C" w:rsidRDefault="005632F9" w:rsidP="005632F9">
      <w:pPr>
        <w:spacing w:line="240" w:lineRule="auto"/>
        <w:ind w:firstLineChars="0" w:firstLine="0"/>
        <w:rPr>
          <w:rFonts w:eastAsiaTheme="minorEastAsia"/>
        </w:rPr>
      </w:pPr>
      <w:r w:rsidRPr="00CF3F9C">
        <w:rPr>
          <w:rFonts w:eastAsiaTheme="minorEastAsia"/>
        </w:rPr>
        <w:t xml:space="preserve">[8].Yan W, </w:t>
      </w:r>
      <w:proofErr w:type="spellStart"/>
      <w:r w:rsidRPr="00CF3F9C">
        <w:rPr>
          <w:rFonts w:eastAsiaTheme="minorEastAsia"/>
        </w:rPr>
        <w:t>Katafygiotis</w:t>
      </w:r>
      <w:proofErr w:type="spellEnd"/>
      <w:r w:rsidRPr="00CF3F9C">
        <w:rPr>
          <w:rFonts w:eastAsiaTheme="minorEastAsia"/>
        </w:rPr>
        <w:t xml:space="preserve"> LS. A novel Bayesian approach for structural model updating utilizing statistical modal information from multiple </w:t>
      </w:r>
      <w:proofErr w:type="gramStart"/>
      <w:r w:rsidRPr="00CF3F9C">
        <w:rPr>
          <w:rFonts w:eastAsiaTheme="minorEastAsia"/>
        </w:rPr>
        <w:t>setups[</w:t>
      </w:r>
      <w:proofErr w:type="gramEnd"/>
      <w:r w:rsidRPr="00CF3F9C">
        <w:rPr>
          <w:rFonts w:eastAsiaTheme="minorEastAsia"/>
        </w:rPr>
        <w:t xml:space="preserve">J]. Structural Safety. </w:t>
      </w:r>
      <w:proofErr w:type="gramStart"/>
      <w:r w:rsidRPr="00CF3F9C">
        <w:rPr>
          <w:rFonts w:eastAsiaTheme="minorEastAsia"/>
        </w:rPr>
        <w:t>2015</w:t>
      </w:r>
      <w:proofErr w:type="gramEnd"/>
      <w:r w:rsidRPr="00CF3F9C">
        <w:rPr>
          <w:rFonts w:eastAsiaTheme="minorEastAsia"/>
        </w:rPr>
        <w:t>, 52: 260-271.</w:t>
      </w:r>
    </w:p>
    <w:p w14:paraId="301FEA3B" w14:textId="77777777" w:rsidR="005632F9" w:rsidRPr="00CF3F9C" w:rsidRDefault="005632F9" w:rsidP="005632F9">
      <w:pPr>
        <w:spacing w:line="240" w:lineRule="auto"/>
        <w:ind w:firstLineChars="0" w:firstLine="0"/>
        <w:rPr>
          <w:rFonts w:eastAsiaTheme="minorEastAsia"/>
        </w:rPr>
      </w:pPr>
      <w:r w:rsidRPr="00CF3F9C">
        <w:rPr>
          <w:rFonts w:eastAsiaTheme="minorEastAsia"/>
        </w:rPr>
        <w:t xml:space="preserve">[9].Au </w:t>
      </w:r>
      <w:proofErr w:type="gramStart"/>
      <w:r w:rsidRPr="00CF3F9C">
        <w:rPr>
          <w:rFonts w:eastAsiaTheme="minorEastAsia"/>
        </w:rPr>
        <w:t>SK ,</w:t>
      </w:r>
      <w:proofErr w:type="gramEnd"/>
      <w:r w:rsidRPr="00CF3F9C">
        <w:rPr>
          <w:rFonts w:eastAsiaTheme="minorEastAsia"/>
        </w:rPr>
        <w:t xml:space="preserve"> Ni YC . Fast Bayesian modal identification of structures using known single-input forced vibration </w:t>
      </w:r>
      <w:proofErr w:type="gramStart"/>
      <w:r w:rsidRPr="00CF3F9C">
        <w:rPr>
          <w:rFonts w:eastAsiaTheme="minorEastAsia"/>
        </w:rPr>
        <w:t>data[</w:t>
      </w:r>
      <w:proofErr w:type="gramEnd"/>
      <w:r w:rsidRPr="00CF3F9C">
        <w:rPr>
          <w:rFonts w:eastAsiaTheme="minorEastAsia"/>
        </w:rPr>
        <w:t>J]. Structural Control &amp; Health Monitoring, 2014, 21(3):381-402.</w:t>
      </w:r>
    </w:p>
    <w:p w14:paraId="53699946" w14:textId="77777777" w:rsidR="005632F9" w:rsidRPr="00CF3F9C" w:rsidRDefault="005632F9" w:rsidP="005632F9">
      <w:pPr>
        <w:spacing w:line="240" w:lineRule="auto"/>
        <w:ind w:firstLineChars="0" w:firstLine="0"/>
        <w:rPr>
          <w:rFonts w:eastAsiaTheme="minorEastAsia"/>
        </w:rPr>
      </w:pPr>
      <w:r w:rsidRPr="00CF3F9C">
        <w:rPr>
          <w:rFonts w:eastAsiaTheme="minorEastAsia"/>
        </w:rPr>
        <w:t xml:space="preserve">[10].Li WL. </w:t>
      </w:r>
      <w:proofErr w:type="gramStart"/>
      <w:r w:rsidRPr="00CF3F9C">
        <w:rPr>
          <w:rFonts w:eastAsiaTheme="minorEastAsia"/>
        </w:rPr>
        <w:t>a</w:t>
      </w:r>
      <w:proofErr w:type="gramEnd"/>
      <w:r w:rsidRPr="00CF3F9C">
        <w:rPr>
          <w:rFonts w:eastAsiaTheme="minorEastAsia"/>
        </w:rPr>
        <w:t xml:space="preserve"> new method for structural model updating and joint stiffness identification[J]. Mechanical Systems and Signal Processing. </w:t>
      </w:r>
      <w:proofErr w:type="gramStart"/>
      <w:r w:rsidRPr="00CF3F9C">
        <w:rPr>
          <w:rFonts w:eastAsiaTheme="minorEastAsia"/>
        </w:rPr>
        <w:t>2002</w:t>
      </w:r>
      <w:proofErr w:type="gramEnd"/>
      <w:r w:rsidRPr="00CF3F9C">
        <w:rPr>
          <w:rFonts w:eastAsiaTheme="minorEastAsia"/>
        </w:rPr>
        <w:t>, 16(1): 155-167.</w:t>
      </w:r>
    </w:p>
    <w:p w14:paraId="1529E2FB" w14:textId="77777777" w:rsidR="005632F9" w:rsidRPr="00CF3F9C" w:rsidRDefault="005632F9" w:rsidP="005632F9">
      <w:pPr>
        <w:spacing w:line="240" w:lineRule="auto"/>
        <w:ind w:firstLineChars="0" w:firstLine="0"/>
        <w:rPr>
          <w:rFonts w:eastAsiaTheme="minorEastAsia"/>
        </w:rPr>
      </w:pPr>
      <w:r w:rsidRPr="00CF3F9C">
        <w:rPr>
          <w:rFonts w:eastAsiaTheme="minorEastAsia"/>
        </w:rPr>
        <w:t>[11].</w:t>
      </w:r>
      <w:proofErr w:type="spellStart"/>
      <w:r w:rsidRPr="00CF3F9C">
        <w:rPr>
          <w:rFonts w:eastAsiaTheme="minorEastAsia"/>
        </w:rPr>
        <w:t>Ingole</w:t>
      </w:r>
      <w:proofErr w:type="spellEnd"/>
      <w:r w:rsidRPr="00CF3F9C">
        <w:rPr>
          <w:rFonts w:eastAsiaTheme="minorEastAsia"/>
        </w:rPr>
        <w:t xml:space="preserve"> SB, </w:t>
      </w:r>
      <w:bookmarkStart w:id="10" w:name="_Hlk25853401"/>
      <w:r w:rsidRPr="00CF3F9C">
        <w:rPr>
          <w:rFonts w:eastAsiaTheme="minorEastAsia"/>
        </w:rPr>
        <w:t>Chatterjee</w:t>
      </w:r>
      <w:bookmarkEnd w:id="10"/>
      <w:r w:rsidRPr="00CF3F9C">
        <w:rPr>
          <w:rFonts w:eastAsiaTheme="minorEastAsia"/>
        </w:rPr>
        <w:t xml:space="preserve"> A. Joint Stiffness Identification: a Three-Parameter Joint Model of Cantilever </w:t>
      </w:r>
      <w:proofErr w:type="gramStart"/>
      <w:r w:rsidRPr="00CF3F9C">
        <w:rPr>
          <w:rFonts w:eastAsiaTheme="minorEastAsia"/>
        </w:rPr>
        <w:t>Beam[</w:t>
      </w:r>
      <w:proofErr w:type="gramEnd"/>
      <w:r w:rsidRPr="00CF3F9C">
        <w:rPr>
          <w:rFonts w:eastAsiaTheme="minorEastAsia"/>
        </w:rPr>
        <w:t xml:space="preserve">J]. The International Journal of Acoustics and Vibration. </w:t>
      </w:r>
      <w:proofErr w:type="gramStart"/>
      <w:r w:rsidRPr="00CF3F9C">
        <w:rPr>
          <w:rFonts w:eastAsiaTheme="minorEastAsia"/>
        </w:rPr>
        <w:t>2017</w:t>
      </w:r>
      <w:proofErr w:type="gramEnd"/>
      <w:r w:rsidRPr="00CF3F9C">
        <w:rPr>
          <w:rFonts w:eastAsiaTheme="minorEastAsia"/>
        </w:rPr>
        <w:t>, 22(1).</w:t>
      </w:r>
    </w:p>
    <w:p w14:paraId="02F574C7" w14:textId="77777777" w:rsidR="005632F9" w:rsidRPr="00CF3F9C" w:rsidRDefault="005632F9" w:rsidP="005632F9">
      <w:pPr>
        <w:spacing w:line="240" w:lineRule="auto"/>
        <w:ind w:firstLineChars="0" w:firstLine="0"/>
      </w:pPr>
      <w:r w:rsidRPr="00CF3F9C">
        <w:rPr>
          <w:rFonts w:hint="eastAsia"/>
        </w:rPr>
        <w:t>[</w:t>
      </w:r>
      <w:r w:rsidRPr="00CF3F9C">
        <w:t>12]</w:t>
      </w:r>
      <w:r w:rsidRPr="00CF3F9C">
        <w:rPr>
          <w:rFonts w:hint="eastAsia"/>
        </w:rPr>
        <w:t>.</w:t>
      </w:r>
      <w:proofErr w:type="spellStart"/>
      <w:r w:rsidRPr="00CF3F9C">
        <w:t>Jalali</w:t>
      </w:r>
      <w:proofErr w:type="spellEnd"/>
      <w:r w:rsidRPr="00CF3F9C">
        <w:t xml:space="preserve"> H, </w:t>
      </w:r>
      <w:proofErr w:type="spellStart"/>
      <w:r w:rsidRPr="00CF3F9C">
        <w:t>Hedayati</w:t>
      </w:r>
      <w:proofErr w:type="spellEnd"/>
      <w:r w:rsidRPr="00CF3F9C">
        <w:t xml:space="preserve"> A, </w:t>
      </w:r>
      <w:proofErr w:type="spellStart"/>
      <w:r w:rsidRPr="00CF3F9C">
        <w:t>Ahmadian</w:t>
      </w:r>
      <w:proofErr w:type="spellEnd"/>
      <w:r w:rsidRPr="00CF3F9C">
        <w:t xml:space="preserve"> H. Modelling mechanical interfaces experiencing micro-slip/</w:t>
      </w:r>
      <w:proofErr w:type="gramStart"/>
      <w:r w:rsidRPr="00CF3F9C">
        <w:t>slap[</w:t>
      </w:r>
      <w:proofErr w:type="gramEnd"/>
      <w:r w:rsidRPr="00CF3F9C">
        <w:t>J]. Inverse Problems in Science and Engineering, 2011, 19(6):751-764.</w:t>
      </w:r>
    </w:p>
    <w:p w14:paraId="1D8DB59C" w14:textId="77777777" w:rsidR="005632F9" w:rsidRPr="00CF3F9C" w:rsidRDefault="005632F9" w:rsidP="005632F9">
      <w:pPr>
        <w:spacing w:line="240" w:lineRule="auto"/>
        <w:ind w:firstLineChars="0" w:firstLine="0"/>
        <w:rPr>
          <w:rFonts w:eastAsiaTheme="minorEastAsia"/>
        </w:rPr>
      </w:pPr>
      <w:r w:rsidRPr="00CF3F9C">
        <w:rPr>
          <w:rFonts w:eastAsiaTheme="minorEastAsia"/>
        </w:rPr>
        <w:t>[13].</w:t>
      </w:r>
      <w:proofErr w:type="spellStart"/>
      <w:r w:rsidRPr="00CF3F9C">
        <w:rPr>
          <w:rFonts w:eastAsiaTheme="minorEastAsia"/>
        </w:rPr>
        <w:t>Ahmadian</w:t>
      </w:r>
      <w:proofErr w:type="spellEnd"/>
      <w:r w:rsidRPr="00CF3F9C">
        <w:rPr>
          <w:rFonts w:eastAsiaTheme="minorEastAsia"/>
        </w:rPr>
        <w:t xml:space="preserve"> H, </w:t>
      </w:r>
      <w:proofErr w:type="spellStart"/>
      <w:r w:rsidRPr="00CF3F9C">
        <w:rPr>
          <w:rFonts w:eastAsiaTheme="minorEastAsia"/>
        </w:rPr>
        <w:t>Jalali</w:t>
      </w:r>
      <w:proofErr w:type="spellEnd"/>
      <w:r w:rsidRPr="00CF3F9C">
        <w:rPr>
          <w:rFonts w:eastAsiaTheme="minorEastAsia"/>
        </w:rPr>
        <w:t xml:space="preserve"> H, Mottershead JE, Friswell MI. Dynamic modeling of spot welds using thin layer interface theory[J].Tenth </w:t>
      </w:r>
      <w:proofErr w:type="spellStart"/>
      <w:r w:rsidRPr="00CF3F9C">
        <w:rPr>
          <w:rFonts w:eastAsiaTheme="minorEastAsia"/>
        </w:rPr>
        <w:t>Intonational</w:t>
      </w:r>
      <w:proofErr w:type="spellEnd"/>
      <w:r w:rsidRPr="00CF3F9C">
        <w:rPr>
          <w:rFonts w:eastAsiaTheme="minorEastAsia"/>
        </w:rPr>
        <w:t xml:space="preserve"> Congress on Sound and Vibration 7-10 July 2003 Stockholm, Sweden.</w:t>
      </w:r>
    </w:p>
    <w:p w14:paraId="607CE7CE" w14:textId="77777777" w:rsidR="005632F9" w:rsidRPr="00CF3F9C" w:rsidRDefault="005632F9" w:rsidP="005632F9">
      <w:pPr>
        <w:spacing w:line="240" w:lineRule="auto"/>
        <w:ind w:firstLineChars="0" w:firstLine="0"/>
        <w:rPr>
          <w:rFonts w:eastAsiaTheme="minorEastAsia"/>
        </w:rPr>
      </w:pPr>
      <w:r w:rsidRPr="00CF3F9C">
        <w:rPr>
          <w:rFonts w:eastAsiaTheme="minorEastAsia"/>
        </w:rPr>
        <w:t xml:space="preserve">[14].Mayer MH, Gaul L. Segment-to-segment contact elements for modelling joint interfaces in finite element </w:t>
      </w:r>
      <w:proofErr w:type="gramStart"/>
      <w:r w:rsidRPr="00CF3F9C">
        <w:rPr>
          <w:rFonts w:eastAsiaTheme="minorEastAsia"/>
        </w:rPr>
        <w:t>analysis[</w:t>
      </w:r>
      <w:proofErr w:type="gramEnd"/>
      <w:r w:rsidRPr="00CF3F9C">
        <w:rPr>
          <w:rFonts w:eastAsiaTheme="minorEastAsia"/>
        </w:rPr>
        <w:t xml:space="preserve">J]. Mechanical Systems and Signal Processing. </w:t>
      </w:r>
      <w:proofErr w:type="gramStart"/>
      <w:r w:rsidRPr="00CF3F9C">
        <w:rPr>
          <w:rFonts w:eastAsiaTheme="minorEastAsia"/>
        </w:rPr>
        <w:t>2007</w:t>
      </w:r>
      <w:proofErr w:type="gramEnd"/>
      <w:r w:rsidRPr="00CF3F9C">
        <w:rPr>
          <w:rFonts w:eastAsiaTheme="minorEastAsia"/>
        </w:rPr>
        <w:t>, 21(2): 724-734.</w:t>
      </w:r>
    </w:p>
    <w:p w14:paraId="32D5BB47" w14:textId="77777777" w:rsidR="005632F9" w:rsidRPr="00CF3F9C" w:rsidRDefault="005632F9" w:rsidP="005632F9">
      <w:pPr>
        <w:spacing w:line="240" w:lineRule="auto"/>
        <w:ind w:firstLineChars="0" w:firstLine="0"/>
        <w:rPr>
          <w:rFonts w:eastAsiaTheme="minorEastAsia"/>
        </w:rPr>
      </w:pPr>
      <w:r w:rsidRPr="00CF3F9C">
        <w:rPr>
          <w:rFonts w:eastAsiaTheme="minorEastAsia"/>
        </w:rPr>
        <w:t>[15].</w:t>
      </w:r>
      <w:proofErr w:type="spellStart"/>
      <w:r w:rsidRPr="00CF3F9C">
        <w:rPr>
          <w:rFonts w:eastAsiaTheme="minorEastAsia"/>
        </w:rPr>
        <w:t>Mehrpouya</w:t>
      </w:r>
      <w:proofErr w:type="spellEnd"/>
      <w:r w:rsidRPr="00CF3F9C">
        <w:rPr>
          <w:rFonts w:eastAsiaTheme="minorEastAsia"/>
        </w:rPr>
        <w:t xml:space="preserve"> M, Graham E, Park SS. FRF based joint dynamics modeling and </w:t>
      </w:r>
      <w:proofErr w:type="gramStart"/>
      <w:r w:rsidRPr="00CF3F9C">
        <w:rPr>
          <w:rFonts w:eastAsiaTheme="minorEastAsia"/>
        </w:rPr>
        <w:t>identification[</w:t>
      </w:r>
      <w:proofErr w:type="gramEnd"/>
      <w:r w:rsidRPr="00CF3F9C">
        <w:rPr>
          <w:rFonts w:eastAsiaTheme="minorEastAsia"/>
        </w:rPr>
        <w:t xml:space="preserve">J]. Mechanical Systems and Signal Processing. </w:t>
      </w:r>
      <w:proofErr w:type="gramStart"/>
      <w:r w:rsidRPr="00CF3F9C">
        <w:rPr>
          <w:rFonts w:eastAsiaTheme="minorEastAsia"/>
        </w:rPr>
        <w:t>2013</w:t>
      </w:r>
      <w:proofErr w:type="gramEnd"/>
      <w:r w:rsidRPr="00CF3F9C">
        <w:rPr>
          <w:rFonts w:eastAsiaTheme="minorEastAsia"/>
        </w:rPr>
        <w:t>, 39(1-2): 265-279.</w:t>
      </w:r>
    </w:p>
    <w:p w14:paraId="4C7E6CC8" w14:textId="277A15AE" w:rsidR="005632F9" w:rsidRPr="00CF3F9C" w:rsidRDefault="005632F9" w:rsidP="005632F9">
      <w:pPr>
        <w:spacing w:line="240" w:lineRule="auto"/>
        <w:ind w:firstLineChars="0" w:firstLine="0"/>
      </w:pPr>
      <w:r w:rsidRPr="00CF3F9C">
        <w:rPr>
          <w:rFonts w:hint="eastAsia"/>
        </w:rPr>
        <w:t>[</w:t>
      </w:r>
      <w:r w:rsidRPr="00CF3F9C">
        <w:t>16</w:t>
      </w:r>
      <w:proofErr w:type="gramStart"/>
      <w:r w:rsidRPr="00CF3F9C">
        <w:t>]</w:t>
      </w:r>
      <w:r w:rsidRPr="00CF3F9C">
        <w:rPr>
          <w:rFonts w:hint="eastAsia"/>
        </w:rPr>
        <w:t>林家浩</w:t>
      </w:r>
      <w:proofErr w:type="gramEnd"/>
      <w:r w:rsidRPr="00CF3F9C">
        <w:rPr>
          <w:rFonts w:hint="eastAsia"/>
        </w:rPr>
        <w:t xml:space="preserve">, </w:t>
      </w:r>
      <w:r w:rsidRPr="00CF3F9C">
        <w:rPr>
          <w:rFonts w:hint="eastAsia"/>
        </w:rPr>
        <w:t>张亚辉</w:t>
      </w:r>
      <w:r w:rsidRPr="00CF3F9C">
        <w:rPr>
          <w:rFonts w:hint="eastAsia"/>
        </w:rPr>
        <w:t xml:space="preserve">. </w:t>
      </w:r>
      <w:r w:rsidRPr="00CF3F9C">
        <w:rPr>
          <w:rFonts w:hint="eastAsia"/>
        </w:rPr>
        <w:t>随机振动的虚拟激励法</w:t>
      </w:r>
      <w:r w:rsidRPr="00CF3F9C">
        <w:rPr>
          <w:rFonts w:hint="eastAsia"/>
        </w:rPr>
        <w:t>[M].</w:t>
      </w:r>
      <w:r w:rsidR="005C64F0">
        <w:rPr>
          <w:rFonts w:hint="eastAsia"/>
        </w:rPr>
        <w:t>北京：科学出版社</w:t>
      </w:r>
      <w:r w:rsidRPr="00CF3F9C">
        <w:rPr>
          <w:rFonts w:hint="eastAsia"/>
        </w:rPr>
        <w:t xml:space="preserve"> 2004.</w:t>
      </w:r>
    </w:p>
    <w:p w14:paraId="29201444" w14:textId="2115AEFF" w:rsidR="005632F9" w:rsidRPr="00CF3F9C" w:rsidRDefault="005632F9" w:rsidP="005632F9">
      <w:pPr>
        <w:spacing w:line="240" w:lineRule="auto"/>
        <w:ind w:firstLineChars="0" w:firstLine="0"/>
        <w:rPr>
          <w:rFonts w:eastAsiaTheme="minorEastAsia"/>
        </w:rPr>
      </w:pPr>
      <w:r w:rsidRPr="00CF3F9C">
        <w:rPr>
          <w:rFonts w:eastAsiaTheme="minorEastAsia"/>
        </w:rPr>
        <w:t xml:space="preserve">[17].Au SK, Operational Modal Analysis: Modeling, Bayesian Inference Uncertainty </w:t>
      </w:r>
      <w:proofErr w:type="gramStart"/>
      <w:r w:rsidRPr="00CF3F9C">
        <w:rPr>
          <w:rFonts w:eastAsiaTheme="minorEastAsia"/>
        </w:rPr>
        <w:t>Laws</w:t>
      </w:r>
      <w:r w:rsidR="005C64F0">
        <w:rPr>
          <w:rFonts w:eastAsiaTheme="minorEastAsia"/>
        </w:rPr>
        <w:t>[</w:t>
      </w:r>
      <w:proofErr w:type="gramEnd"/>
      <w:r w:rsidR="005C64F0">
        <w:rPr>
          <w:rFonts w:eastAsiaTheme="minorEastAsia"/>
        </w:rPr>
        <w:t>M]</w:t>
      </w:r>
      <w:r w:rsidRPr="00CF3F9C">
        <w:rPr>
          <w:rFonts w:eastAsiaTheme="minorEastAsia"/>
        </w:rPr>
        <w:t>, Springer, 2017</w:t>
      </w:r>
    </w:p>
    <w:p w14:paraId="4EB645DA" w14:textId="77777777" w:rsidR="005632F9" w:rsidRPr="00CF3F9C" w:rsidRDefault="005632F9" w:rsidP="005632F9">
      <w:pPr>
        <w:ind w:firstLineChars="0" w:firstLine="0"/>
        <w:rPr>
          <w:strike/>
        </w:rPr>
      </w:pPr>
    </w:p>
    <w:p w14:paraId="270AC0F1" w14:textId="77777777" w:rsidR="00C433E6" w:rsidRPr="00CF3F9C" w:rsidRDefault="00C433E6" w:rsidP="00C433E6">
      <w:pPr>
        <w:ind w:firstLineChars="0" w:firstLine="0"/>
        <w:jc w:val="left"/>
        <w:rPr>
          <w:rFonts w:ascii="SimSun" w:hAnsi="SimSun" w:cs="SimSun"/>
          <w:sz w:val="18"/>
          <w:szCs w:val="18"/>
        </w:rPr>
      </w:pPr>
    </w:p>
    <w:p w14:paraId="6298955F" w14:textId="77777777" w:rsidR="00C433E6" w:rsidRPr="00CF3F9C" w:rsidRDefault="00C433E6" w:rsidP="00C433E6">
      <w:pPr>
        <w:ind w:firstLine="482"/>
        <w:jc w:val="center"/>
        <w:rPr>
          <w:b/>
          <w:bCs/>
          <w:sz w:val="24"/>
          <w:szCs w:val="28"/>
        </w:rPr>
      </w:pPr>
      <w:r w:rsidRPr="00CF3F9C">
        <w:rPr>
          <w:b/>
          <w:bCs/>
          <w:sz w:val="24"/>
          <w:szCs w:val="28"/>
        </w:rPr>
        <w:t>Model updating of the bolted structure based on the Bayesian FFT method</w:t>
      </w:r>
    </w:p>
    <w:p w14:paraId="12A743B8" w14:textId="77777777" w:rsidR="00C433E6" w:rsidRPr="00CF3F9C" w:rsidRDefault="00C433E6" w:rsidP="00C433E6">
      <w:pPr>
        <w:ind w:firstLine="420"/>
        <w:jc w:val="center"/>
        <w:rPr>
          <w:vertAlign w:val="superscript"/>
        </w:rPr>
      </w:pPr>
      <w:r w:rsidRPr="00CF3F9C">
        <w:t>Yong Zhang</w:t>
      </w:r>
      <w:r w:rsidRPr="00CF3F9C">
        <w:rPr>
          <w:vertAlign w:val="superscript"/>
        </w:rPr>
        <w:t>1</w:t>
      </w:r>
      <w:r w:rsidRPr="00CF3F9C">
        <w:t>, Yan Zhao</w:t>
      </w:r>
      <w:r w:rsidRPr="00CF3F9C">
        <w:rPr>
          <w:vertAlign w:val="superscript"/>
        </w:rPr>
        <w:t>1</w:t>
      </w:r>
      <w:r w:rsidRPr="00CF3F9C">
        <w:t>, Huajiang Ouyang</w:t>
      </w:r>
      <w:r w:rsidRPr="00CF3F9C">
        <w:rPr>
          <w:vertAlign w:val="superscript"/>
        </w:rPr>
        <w:t>2</w:t>
      </w:r>
    </w:p>
    <w:p w14:paraId="35DD9408" w14:textId="08E43F21" w:rsidR="00C433E6" w:rsidRPr="00CF3F9C" w:rsidRDefault="005C64F0" w:rsidP="00C433E6">
      <w:pPr>
        <w:widowControl/>
        <w:ind w:firstLine="420"/>
        <w:jc w:val="center"/>
        <w:rPr>
          <w:rFonts w:cs="Times New Roman"/>
          <w:i/>
          <w:kern w:val="0"/>
          <w:szCs w:val="21"/>
          <w:lang w:eastAsia="en-US"/>
        </w:rPr>
      </w:pPr>
      <w:r>
        <w:rPr>
          <w:rFonts w:cs="Times New Roman"/>
          <w:iCs/>
          <w:szCs w:val="21"/>
        </w:rPr>
        <w:lastRenderedPageBreak/>
        <w:t>(</w:t>
      </w:r>
      <w:r w:rsidRPr="005C64F0">
        <w:rPr>
          <w:rFonts w:cs="Times New Roman"/>
          <w:iCs/>
          <w:szCs w:val="21"/>
        </w:rPr>
        <w:t>1</w:t>
      </w:r>
      <w:r>
        <w:rPr>
          <w:rFonts w:cs="Times New Roman"/>
          <w:i/>
          <w:szCs w:val="21"/>
        </w:rPr>
        <w:t>.</w:t>
      </w:r>
      <w:r w:rsidR="00C433E6" w:rsidRPr="00CF3F9C">
        <w:rPr>
          <w:rFonts w:cs="Times New Roman"/>
          <w:i/>
          <w:kern w:val="0"/>
          <w:szCs w:val="21"/>
          <w:lang w:eastAsia="en-US"/>
        </w:rPr>
        <w:t xml:space="preserve">State Key Laboratory of Structural Analysis for Industrial Equipment, Department of Engineering Mechanics, International Center for Computational Mechanics, Dalian </w:t>
      </w:r>
    </w:p>
    <w:p w14:paraId="1084B480" w14:textId="77777777" w:rsidR="00C433E6" w:rsidRPr="00CF3F9C" w:rsidRDefault="00C433E6" w:rsidP="00C433E6">
      <w:pPr>
        <w:widowControl/>
        <w:ind w:firstLine="420"/>
        <w:jc w:val="center"/>
        <w:rPr>
          <w:rFonts w:cs="Times New Roman"/>
          <w:i/>
          <w:kern w:val="0"/>
          <w:szCs w:val="21"/>
        </w:rPr>
      </w:pPr>
      <w:r w:rsidRPr="00CF3F9C">
        <w:rPr>
          <w:rFonts w:cs="Times New Roman"/>
          <w:i/>
          <w:kern w:val="0"/>
          <w:szCs w:val="21"/>
          <w:lang w:eastAsia="en-US"/>
        </w:rPr>
        <w:t>University of Technology, Dalian 116023, PR China</w:t>
      </w:r>
    </w:p>
    <w:p w14:paraId="4E0D51D0" w14:textId="269EED0D" w:rsidR="00C433E6" w:rsidRPr="00CF3F9C" w:rsidRDefault="005C64F0" w:rsidP="00C433E6">
      <w:pPr>
        <w:widowControl/>
        <w:ind w:firstLine="420"/>
        <w:jc w:val="center"/>
        <w:rPr>
          <w:rFonts w:cs="Times New Roman"/>
          <w:i/>
          <w:kern w:val="0"/>
          <w:szCs w:val="21"/>
        </w:rPr>
      </w:pPr>
      <w:proofErr w:type="gramStart"/>
      <w:r w:rsidRPr="005C64F0">
        <w:rPr>
          <w:rFonts w:cs="Times New Roman"/>
          <w:iCs/>
          <w:szCs w:val="21"/>
        </w:rPr>
        <w:t>2.</w:t>
      </w:r>
      <w:r w:rsidR="00C433E6" w:rsidRPr="00CF3F9C">
        <w:rPr>
          <w:rFonts w:cs="Times New Roman"/>
          <w:i/>
          <w:kern w:val="0"/>
          <w:szCs w:val="21"/>
          <w:lang w:eastAsia="en-US"/>
        </w:rPr>
        <w:t>School</w:t>
      </w:r>
      <w:proofErr w:type="gramEnd"/>
      <w:r w:rsidR="00C433E6" w:rsidRPr="00CF3F9C">
        <w:rPr>
          <w:rFonts w:cs="Times New Roman"/>
          <w:i/>
          <w:kern w:val="0"/>
          <w:szCs w:val="21"/>
          <w:lang w:eastAsia="en-US"/>
        </w:rPr>
        <w:t xml:space="preserve"> of Engineering, University of Liverpool, The Quadrangle, Liverpool L693</w:t>
      </w:r>
      <w:r w:rsidR="008B6BF9">
        <w:rPr>
          <w:rFonts w:cs="Times New Roman"/>
          <w:i/>
          <w:kern w:val="0"/>
          <w:szCs w:val="21"/>
          <w:lang w:eastAsia="en-US"/>
        </w:rPr>
        <w:t>BX</w:t>
      </w:r>
      <w:r w:rsidR="00C433E6" w:rsidRPr="00CF3F9C">
        <w:rPr>
          <w:rFonts w:cs="Times New Roman"/>
          <w:i/>
          <w:kern w:val="0"/>
          <w:szCs w:val="21"/>
          <w:lang w:eastAsia="en-US"/>
        </w:rPr>
        <w:t>, United Kingdom</w:t>
      </w:r>
      <w:r w:rsidRPr="005C64F0">
        <w:rPr>
          <w:rFonts w:cs="Times New Roman"/>
          <w:iCs/>
          <w:kern w:val="0"/>
          <w:szCs w:val="21"/>
          <w:lang w:eastAsia="en-US"/>
        </w:rPr>
        <w:t>)</w:t>
      </w:r>
    </w:p>
    <w:p w14:paraId="7008850E" w14:textId="77777777" w:rsidR="00C433E6" w:rsidRPr="00CF3F9C" w:rsidRDefault="00C433E6" w:rsidP="00C433E6">
      <w:pPr>
        <w:ind w:firstLineChars="0" w:firstLine="0"/>
        <w:jc w:val="center"/>
      </w:pPr>
    </w:p>
    <w:p w14:paraId="11E56AE4" w14:textId="34F5F10E" w:rsidR="00C433E6" w:rsidRPr="00CF3F9C" w:rsidRDefault="00C433E6" w:rsidP="00C433E6">
      <w:pPr>
        <w:ind w:firstLineChars="0" w:firstLine="0"/>
      </w:pPr>
      <w:r w:rsidRPr="00CF3F9C">
        <w:rPr>
          <w:b/>
          <w:bCs/>
        </w:rPr>
        <w:t>Abstract</w:t>
      </w:r>
      <w:r w:rsidRPr="00CF3F9C">
        <w:t xml:space="preserve">: A model updating method of the bolted joint based on the Bayesian fast Fourier transform (FFT) method </w:t>
      </w:r>
      <w:proofErr w:type="gramStart"/>
      <w:r w:rsidRPr="00CF3F9C">
        <w:t>is proposed</w:t>
      </w:r>
      <w:proofErr w:type="gramEnd"/>
      <w:r w:rsidRPr="00CF3F9C">
        <w:t xml:space="preserve"> in this paper. In this method, the bolted joint </w:t>
      </w:r>
      <w:proofErr w:type="gramStart"/>
      <w:r w:rsidRPr="00CF3F9C">
        <w:t>is simulated</w:t>
      </w:r>
      <w:proofErr w:type="gramEnd"/>
      <w:r w:rsidRPr="00CF3F9C">
        <w:t xml:space="preserve"> by the spring and thin-layer elements, and the dynamic equations of the composite structure are established by using the sub-structure technique. Asymptotic distribution of the scaled FFT of the measured data in the time domain </w:t>
      </w:r>
      <w:proofErr w:type="gramStart"/>
      <w:r w:rsidRPr="00CF3F9C">
        <w:t>is used</w:t>
      </w:r>
      <w:proofErr w:type="gramEnd"/>
      <w:r w:rsidRPr="00CF3F9C">
        <w:t xml:space="preserve"> to formulate the posterior probability distribution function of the bolted parameters, and its negative logger function is taken as the objective to conduct the parameter updating. The maximum posterior estimation generates the optimal estimation, and the uncertainty of the parameters </w:t>
      </w:r>
      <w:proofErr w:type="gramStart"/>
      <w:r w:rsidRPr="00CF3F9C">
        <w:t>is quantified</w:t>
      </w:r>
      <w:proofErr w:type="gramEnd"/>
      <w:r w:rsidRPr="00CF3F9C">
        <w:t xml:space="preserve"> by the asymptotic property of the posterior probability distribution. The </w:t>
      </w:r>
      <w:proofErr w:type="gramStart"/>
      <w:r w:rsidRPr="00CF3F9C">
        <w:t>developed is validated by the model updating of composite cantilever beam under stochastic excitation, where two kinds of jointed modeling methods are given</w:t>
      </w:r>
      <w:proofErr w:type="gramEnd"/>
      <w:r w:rsidRPr="00CF3F9C">
        <w:t>. The comparison between the measured power spectrum and the updated power spectrum demonstrates the effectiveness of the developed method.</w:t>
      </w:r>
    </w:p>
    <w:p w14:paraId="528908E5" w14:textId="200464C9" w:rsidR="003D459F" w:rsidRPr="00CF3F9C" w:rsidRDefault="00C433E6" w:rsidP="005632F9">
      <w:pPr>
        <w:spacing w:line="240" w:lineRule="auto"/>
        <w:ind w:firstLineChars="0" w:firstLine="0"/>
        <w:rPr>
          <w:rFonts w:eastAsiaTheme="minorEastAsia"/>
        </w:rPr>
      </w:pPr>
      <w:r w:rsidRPr="00CF3F9C">
        <w:rPr>
          <w:rFonts w:eastAsiaTheme="minorEastAsia" w:hint="eastAsia"/>
          <w:b/>
          <w:bCs/>
        </w:rPr>
        <w:t>K</w:t>
      </w:r>
      <w:r w:rsidRPr="00CF3F9C">
        <w:rPr>
          <w:rFonts w:eastAsiaTheme="minorEastAsia"/>
          <w:b/>
          <w:bCs/>
        </w:rPr>
        <w:t xml:space="preserve">ey words: </w:t>
      </w:r>
      <w:r w:rsidRPr="00CF3F9C">
        <w:rPr>
          <w:rFonts w:eastAsiaTheme="minorEastAsia"/>
        </w:rPr>
        <w:t>Bolted joint, model updating, Bayesian FFT method, uncertainty quantification</w:t>
      </w:r>
    </w:p>
    <w:sectPr w:rsidR="003D459F" w:rsidRPr="00CF3F9C" w:rsidSect="00267229">
      <w:headerReference w:type="even" r:id="rId17"/>
      <w:headerReference w:type="default" r:id="rId18"/>
      <w:footerReference w:type="even" r:id="rId19"/>
      <w:footerReference w:type="default" r:id="rId20"/>
      <w:headerReference w:type="first" r:id="rId21"/>
      <w:footerReference w:type="first" r:id="rId22"/>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BC01FA" w14:textId="77777777" w:rsidR="004B0D68" w:rsidRDefault="004B0D68" w:rsidP="0096504B">
      <w:pPr>
        <w:spacing w:line="240" w:lineRule="auto"/>
        <w:ind w:firstLine="420"/>
      </w:pPr>
      <w:r>
        <w:separator/>
      </w:r>
    </w:p>
  </w:endnote>
  <w:endnote w:type="continuationSeparator" w:id="0">
    <w:p w14:paraId="1E7E3D59" w14:textId="77777777" w:rsidR="004B0D68" w:rsidRDefault="004B0D68" w:rsidP="0096504B">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DengXian">
    <w:altName w:val="SimSu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6BA9B" w14:textId="77777777" w:rsidR="000017A6" w:rsidRDefault="000017A6" w:rsidP="00D445B3">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E2D18" w14:textId="77777777" w:rsidR="000017A6" w:rsidRPr="006D7F99" w:rsidRDefault="000017A6" w:rsidP="006D7F99">
    <w:pPr>
      <w:pStyle w:val="Footer"/>
      <w:ind w:firstLineChars="0" w:firstLine="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AADEA" w14:textId="6A6EBB01" w:rsidR="000017A6" w:rsidRDefault="004B0D68" w:rsidP="00267229">
    <w:pPr>
      <w:pStyle w:val="Footer"/>
      <w:ind w:firstLineChars="0" w:firstLine="0"/>
    </w:pPr>
    <w:r>
      <w:pict w14:anchorId="3508FCC4">
        <v:rect id="_x0000_i1025" style="width:0;height:1.5pt" o:hralign="center" o:hrstd="t" o:hr="t" fillcolor="#a0a0a0" stroked="f"/>
      </w:pict>
    </w:r>
  </w:p>
  <w:p w14:paraId="55D7C2EF" w14:textId="63827587" w:rsidR="000017A6" w:rsidRDefault="000017A6" w:rsidP="00267229">
    <w:pPr>
      <w:pStyle w:val="Footer"/>
      <w:ind w:firstLineChars="0" w:firstLine="0"/>
    </w:pPr>
    <w:r w:rsidRPr="006D7F99">
      <w:rPr>
        <w:rFonts w:hint="eastAsia"/>
      </w:rPr>
      <w:t>基金项目：国家自然科学基金项目（</w:t>
    </w:r>
    <w:r w:rsidRPr="006D7F99">
      <w:rPr>
        <w:rFonts w:hint="eastAsia"/>
      </w:rPr>
      <w:t>1</w:t>
    </w:r>
    <w:r w:rsidRPr="006D7F99">
      <w:t>1772084</w:t>
    </w:r>
    <w:r w:rsidRPr="006D7F99">
      <w:rPr>
        <w:rFonts w:hint="eastAsia"/>
      </w:rPr>
      <w:t>和</w:t>
    </w:r>
    <w:r w:rsidRPr="006D7F99">
      <w:rPr>
        <w:rFonts w:hint="eastAsia"/>
      </w:rPr>
      <w:t>1</w:t>
    </w:r>
    <w:r w:rsidRPr="006D7F99">
      <w:t>1672052</w:t>
    </w:r>
    <w:r w:rsidRPr="006D7F99">
      <w:rPr>
        <w:rFonts w:hint="eastAsia"/>
      </w:rPr>
      <w:t>）</w:t>
    </w:r>
  </w:p>
  <w:p w14:paraId="1EE3A8B1" w14:textId="6E5004E9" w:rsidR="000017A6" w:rsidRDefault="000017A6" w:rsidP="00267229">
    <w:pPr>
      <w:pStyle w:val="Footer"/>
      <w:ind w:firstLineChars="0" w:firstLine="0"/>
    </w:pPr>
    <w:r>
      <w:rPr>
        <w:rFonts w:hint="eastAsia"/>
      </w:rPr>
      <w:t>作者简介：张勇（</w:t>
    </w:r>
    <w:r>
      <w:rPr>
        <w:rFonts w:hint="eastAsia"/>
      </w:rPr>
      <w:t>1</w:t>
    </w:r>
    <w:r>
      <w:t>991-</w:t>
    </w:r>
    <w:r>
      <w:rPr>
        <w:rFonts w:hint="eastAsia"/>
      </w:rPr>
      <w:t>），男，博士生</w:t>
    </w:r>
  </w:p>
  <w:p w14:paraId="0ED95123" w14:textId="16847A98" w:rsidR="000017A6" w:rsidRPr="006D7F99" w:rsidRDefault="000017A6" w:rsidP="00267229">
    <w:pPr>
      <w:pStyle w:val="Footer"/>
      <w:ind w:firstLineChars="0" w:firstLine="0"/>
    </w:pPr>
    <w:r>
      <w:rPr>
        <w:rFonts w:hint="eastAsia"/>
      </w:rPr>
      <w:t xml:space="preserve"> </w:t>
    </w:r>
    <w:r>
      <w:t xml:space="preserve">         </w:t>
    </w:r>
    <w:r>
      <w:rPr>
        <w:rFonts w:hint="eastAsia"/>
      </w:rPr>
      <w:t>赵岩（</w:t>
    </w:r>
    <w:r>
      <w:rPr>
        <w:rFonts w:hint="eastAsia"/>
      </w:rPr>
      <w:t>1</w:t>
    </w:r>
    <w:r>
      <w:t>974-</w:t>
    </w:r>
    <w:r>
      <w:rPr>
        <w:rFonts w:hint="eastAsia"/>
      </w:rPr>
      <w:t>），男，教授（通讯作者</w:t>
    </w:r>
    <w:r>
      <w:rPr>
        <w:rFonts w:hint="eastAsia"/>
      </w:rPr>
      <w:t>.</w:t>
    </w:r>
    <w:r>
      <w:t>Email</w:t>
    </w:r>
    <w:r>
      <w:rPr>
        <w:rFonts w:hint="eastAsia"/>
      </w:rPr>
      <w:t>：</w:t>
    </w:r>
    <w:r w:rsidRPr="00D9693B">
      <w:t>yzhao@dlut.edu.cn</w:t>
    </w:r>
    <w:r>
      <w:rPr>
        <w:rFonts w:hint="eastAsia"/>
      </w:rPr>
      <w:t>）</w:t>
    </w:r>
  </w:p>
  <w:p w14:paraId="118700A1" w14:textId="77777777" w:rsidR="000017A6" w:rsidRPr="00267229" w:rsidRDefault="000017A6" w:rsidP="00D445B3">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459E0D" w14:textId="77777777" w:rsidR="004B0D68" w:rsidRDefault="004B0D68" w:rsidP="0096504B">
      <w:pPr>
        <w:spacing w:line="240" w:lineRule="auto"/>
        <w:ind w:firstLine="420"/>
      </w:pPr>
      <w:r>
        <w:separator/>
      </w:r>
    </w:p>
  </w:footnote>
  <w:footnote w:type="continuationSeparator" w:id="0">
    <w:p w14:paraId="28A7C5BB" w14:textId="77777777" w:rsidR="004B0D68" w:rsidRDefault="004B0D68" w:rsidP="0096504B">
      <w:pPr>
        <w:spacing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7FC5F" w14:textId="77777777" w:rsidR="000017A6" w:rsidRDefault="000017A6" w:rsidP="00D445B3">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4264D" w14:textId="77777777" w:rsidR="000017A6" w:rsidRDefault="000017A6" w:rsidP="006D7F99">
    <w:pPr>
      <w:ind w:firstLineChars="0"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18BDA" w14:textId="77777777" w:rsidR="000017A6" w:rsidRDefault="000017A6" w:rsidP="00D445B3">
    <w:pPr>
      <w:pStyle w:val="Header"/>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c0MTI2MgdSQNpQSUcpOLW4ODM/D6TAyKAWABMF9EYtAAAA"/>
  </w:docVars>
  <w:rsids>
    <w:rsidRoot w:val="00E34DEA"/>
    <w:rsid w:val="00000980"/>
    <w:rsid w:val="000017A6"/>
    <w:rsid w:val="00006492"/>
    <w:rsid w:val="00011F1E"/>
    <w:rsid w:val="0001476E"/>
    <w:rsid w:val="00014B7C"/>
    <w:rsid w:val="00015893"/>
    <w:rsid w:val="00024524"/>
    <w:rsid w:val="000277CC"/>
    <w:rsid w:val="0003052C"/>
    <w:rsid w:val="00034363"/>
    <w:rsid w:val="00041EB3"/>
    <w:rsid w:val="000431CB"/>
    <w:rsid w:val="00044F99"/>
    <w:rsid w:val="00051772"/>
    <w:rsid w:val="00054278"/>
    <w:rsid w:val="000622B4"/>
    <w:rsid w:val="00063160"/>
    <w:rsid w:val="00065699"/>
    <w:rsid w:val="000657D3"/>
    <w:rsid w:val="0006704F"/>
    <w:rsid w:val="0007058F"/>
    <w:rsid w:val="000765D9"/>
    <w:rsid w:val="00076A39"/>
    <w:rsid w:val="0008491A"/>
    <w:rsid w:val="0009088A"/>
    <w:rsid w:val="00092B2A"/>
    <w:rsid w:val="00093361"/>
    <w:rsid w:val="00093FCA"/>
    <w:rsid w:val="000A4BAB"/>
    <w:rsid w:val="000A65B5"/>
    <w:rsid w:val="000B17A1"/>
    <w:rsid w:val="000B4A42"/>
    <w:rsid w:val="000B4DD4"/>
    <w:rsid w:val="000C0F68"/>
    <w:rsid w:val="000C268E"/>
    <w:rsid w:val="000D0B25"/>
    <w:rsid w:val="000D201B"/>
    <w:rsid w:val="000D68C7"/>
    <w:rsid w:val="000F3E6D"/>
    <w:rsid w:val="000F5128"/>
    <w:rsid w:val="001011E8"/>
    <w:rsid w:val="00104917"/>
    <w:rsid w:val="0010499D"/>
    <w:rsid w:val="00104F64"/>
    <w:rsid w:val="00105532"/>
    <w:rsid w:val="00117556"/>
    <w:rsid w:val="0012215C"/>
    <w:rsid w:val="001230E1"/>
    <w:rsid w:val="00125E4B"/>
    <w:rsid w:val="0012601D"/>
    <w:rsid w:val="0013109E"/>
    <w:rsid w:val="001374B4"/>
    <w:rsid w:val="0014101E"/>
    <w:rsid w:val="00141BA0"/>
    <w:rsid w:val="0015422A"/>
    <w:rsid w:val="00157BED"/>
    <w:rsid w:val="00160419"/>
    <w:rsid w:val="0016150D"/>
    <w:rsid w:val="001641D8"/>
    <w:rsid w:val="001666E8"/>
    <w:rsid w:val="0017005F"/>
    <w:rsid w:val="00171232"/>
    <w:rsid w:val="001715FE"/>
    <w:rsid w:val="001729CF"/>
    <w:rsid w:val="00173801"/>
    <w:rsid w:val="00173D02"/>
    <w:rsid w:val="001761A2"/>
    <w:rsid w:val="00180DDE"/>
    <w:rsid w:val="00192A60"/>
    <w:rsid w:val="001A05FE"/>
    <w:rsid w:val="001A2112"/>
    <w:rsid w:val="001A28A8"/>
    <w:rsid w:val="001B22FC"/>
    <w:rsid w:val="001B2A22"/>
    <w:rsid w:val="001B77FC"/>
    <w:rsid w:val="001C04F8"/>
    <w:rsid w:val="001C2390"/>
    <w:rsid w:val="001C4289"/>
    <w:rsid w:val="001D0D76"/>
    <w:rsid w:val="001D3AD8"/>
    <w:rsid w:val="001D4FB5"/>
    <w:rsid w:val="001D5969"/>
    <w:rsid w:val="001D5B68"/>
    <w:rsid w:val="001D6B21"/>
    <w:rsid w:val="001E091F"/>
    <w:rsid w:val="001E2943"/>
    <w:rsid w:val="001F01F7"/>
    <w:rsid w:val="001F1F0B"/>
    <w:rsid w:val="0020011F"/>
    <w:rsid w:val="002058D9"/>
    <w:rsid w:val="0021370B"/>
    <w:rsid w:val="002145C7"/>
    <w:rsid w:val="002147C2"/>
    <w:rsid w:val="00214ADE"/>
    <w:rsid w:val="00214F94"/>
    <w:rsid w:val="00220288"/>
    <w:rsid w:val="0022074C"/>
    <w:rsid w:val="002215F7"/>
    <w:rsid w:val="00221DAA"/>
    <w:rsid w:val="0023121E"/>
    <w:rsid w:val="00232AF3"/>
    <w:rsid w:val="0023305C"/>
    <w:rsid w:val="002361D1"/>
    <w:rsid w:val="00250851"/>
    <w:rsid w:val="00261A62"/>
    <w:rsid w:val="00261FCD"/>
    <w:rsid w:val="002643EF"/>
    <w:rsid w:val="002649D9"/>
    <w:rsid w:val="00267229"/>
    <w:rsid w:val="00267B4E"/>
    <w:rsid w:val="00280239"/>
    <w:rsid w:val="002806DE"/>
    <w:rsid w:val="00281348"/>
    <w:rsid w:val="00281624"/>
    <w:rsid w:val="0028473E"/>
    <w:rsid w:val="00285851"/>
    <w:rsid w:val="00295800"/>
    <w:rsid w:val="002A370F"/>
    <w:rsid w:val="002A3A6B"/>
    <w:rsid w:val="002A410C"/>
    <w:rsid w:val="002B2B14"/>
    <w:rsid w:val="002B304D"/>
    <w:rsid w:val="002B32C7"/>
    <w:rsid w:val="002B37CE"/>
    <w:rsid w:val="002B5F49"/>
    <w:rsid w:val="002B6A7E"/>
    <w:rsid w:val="002C18E4"/>
    <w:rsid w:val="002C3936"/>
    <w:rsid w:val="002C5703"/>
    <w:rsid w:val="002D048A"/>
    <w:rsid w:val="002D5C58"/>
    <w:rsid w:val="002D7783"/>
    <w:rsid w:val="002E1C84"/>
    <w:rsid w:val="002E3D4F"/>
    <w:rsid w:val="002F0519"/>
    <w:rsid w:val="003011E5"/>
    <w:rsid w:val="0030661E"/>
    <w:rsid w:val="00306E23"/>
    <w:rsid w:val="00307503"/>
    <w:rsid w:val="00311B00"/>
    <w:rsid w:val="00313CE4"/>
    <w:rsid w:val="0031444B"/>
    <w:rsid w:val="003231C4"/>
    <w:rsid w:val="00330C56"/>
    <w:rsid w:val="003329DA"/>
    <w:rsid w:val="00336ACC"/>
    <w:rsid w:val="00341A81"/>
    <w:rsid w:val="003457E3"/>
    <w:rsid w:val="00357182"/>
    <w:rsid w:val="003769E8"/>
    <w:rsid w:val="00376ED4"/>
    <w:rsid w:val="0037757E"/>
    <w:rsid w:val="0038752F"/>
    <w:rsid w:val="003911B6"/>
    <w:rsid w:val="00392E83"/>
    <w:rsid w:val="00394B08"/>
    <w:rsid w:val="003974E6"/>
    <w:rsid w:val="003A2B8F"/>
    <w:rsid w:val="003A33EB"/>
    <w:rsid w:val="003A68FA"/>
    <w:rsid w:val="003B3EEF"/>
    <w:rsid w:val="003B591D"/>
    <w:rsid w:val="003B60B5"/>
    <w:rsid w:val="003C05F6"/>
    <w:rsid w:val="003C743B"/>
    <w:rsid w:val="003D3BA7"/>
    <w:rsid w:val="003D3BFA"/>
    <w:rsid w:val="003D459F"/>
    <w:rsid w:val="003D4EC5"/>
    <w:rsid w:val="003D51C0"/>
    <w:rsid w:val="003D7D52"/>
    <w:rsid w:val="003E24FC"/>
    <w:rsid w:val="003E25AD"/>
    <w:rsid w:val="003E4DC9"/>
    <w:rsid w:val="003E6665"/>
    <w:rsid w:val="003E7E46"/>
    <w:rsid w:val="003F008C"/>
    <w:rsid w:val="003F40B1"/>
    <w:rsid w:val="003F434F"/>
    <w:rsid w:val="00402834"/>
    <w:rsid w:val="00402B2A"/>
    <w:rsid w:val="004031B7"/>
    <w:rsid w:val="00403DC5"/>
    <w:rsid w:val="00404BC9"/>
    <w:rsid w:val="004075E0"/>
    <w:rsid w:val="00413808"/>
    <w:rsid w:val="0041486F"/>
    <w:rsid w:val="00414F70"/>
    <w:rsid w:val="004234E4"/>
    <w:rsid w:val="00423DB3"/>
    <w:rsid w:val="00425C59"/>
    <w:rsid w:val="00433BB7"/>
    <w:rsid w:val="00436254"/>
    <w:rsid w:val="004454E0"/>
    <w:rsid w:val="00447DE4"/>
    <w:rsid w:val="00454B28"/>
    <w:rsid w:val="0045516F"/>
    <w:rsid w:val="00456039"/>
    <w:rsid w:val="00463B05"/>
    <w:rsid w:val="00470211"/>
    <w:rsid w:val="00477F2E"/>
    <w:rsid w:val="00482BF8"/>
    <w:rsid w:val="004837BD"/>
    <w:rsid w:val="0048670A"/>
    <w:rsid w:val="004941B9"/>
    <w:rsid w:val="00496BF9"/>
    <w:rsid w:val="004A3A06"/>
    <w:rsid w:val="004B0D68"/>
    <w:rsid w:val="004B47BC"/>
    <w:rsid w:val="004B7826"/>
    <w:rsid w:val="004C1230"/>
    <w:rsid w:val="004C789F"/>
    <w:rsid w:val="004D37A1"/>
    <w:rsid w:val="004D537E"/>
    <w:rsid w:val="004E21B9"/>
    <w:rsid w:val="004E5D93"/>
    <w:rsid w:val="004F1B32"/>
    <w:rsid w:val="00500DFE"/>
    <w:rsid w:val="00504EA0"/>
    <w:rsid w:val="00505E11"/>
    <w:rsid w:val="00506366"/>
    <w:rsid w:val="005108B8"/>
    <w:rsid w:val="00511169"/>
    <w:rsid w:val="00515673"/>
    <w:rsid w:val="00517F5C"/>
    <w:rsid w:val="00520764"/>
    <w:rsid w:val="00530432"/>
    <w:rsid w:val="00532BF4"/>
    <w:rsid w:val="005460AF"/>
    <w:rsid w:val="0054699A"/>
    <w:rsid w:val="00561E40"/>
    <w:rsid w:val="005632F9"/>
    <w:rsid w:val="005637B4"/>
    <w:rsid w:val="00563AF9"/>
    <w:rsid w:val="00564E90"/>
    <w:rsid w:val="00572078"/>
    <w:rsid w:val="005729B9"/>
    <w:rsid w:val="00572BCA"/>
    <w:rsid w:val="00580F70"/>
    <w:rsid w:val="00587674"/>
    <w:rsid w:val="00597154"/>
    <w:rsid w:val="005A0F92"/>
    <w:rsid w:val="005A1E73"/>
    <w:rsid w:val="005A42E1"/>
    <w:rsid w:val="005A5ADC"/>
    <w:rsid w:val="005B5127"/>
    <w:rsid w:val="005B5597"/>
    <w:rsid w:val="005B623B"/>
    <w:rsid w:val="005C4783"/>
    <w:rsid w:val="005C5383"/>
    <w:rsid w:val="005C64F0"/>
    <w:rsid w:val="005D08EF"/>
    <w:rsid w:val="005D1E1C"/>
    <w:rsid w:val="005E3255"/>
    <w:rsid w:val="005E5A59"/>
    <w:rsid w:val="005F188B"/>
    <w:rsid w:val="005F6B07"/>
    <w:rsid w:val="00600B13"/>
    <w:rsid w:val="00600D71"/>
    <w:rsid w:val="00603AD7"/>
    <w:rsid w:val="00610C0A"/>
    <w:rsid w:val="00615E78"/>
    <w:rsid w:val="00617A50"/>
    <w:rsid w:val="0062119F"/>
    <w:rsid w:val="006232DB"/>
    <w:rsid w:val="006246B6"/>
    <w:rsid w:val="00625F5C"/>
    <w:rsid w:val="00641B06"/>
    <w:rsid w:val="00642CAA"/>
    <w:rsid w:val="006439C6"/>
    <w:rsid w:val="00643EF0"/>
    <w:rsid w:val="006449F7"/>
    <w:rsid w:val="00647133"/>
    <w:rsid w:val="00650549"/>
    <w:rsid w:val="006513ED"/>
    <w:rsid w:val="0065167C"/>
    <w:rsid w:val="00665B31"/>
    <w:rsid w:val="00665CBA"/>
    <w:rsid w:val="0067075C"/>
    <w:rsid w:val="00672EBD"/>
    <w:rsid w:val="00675EB5"/>
    <w:rsid w:val="006804F4"/>
    <w:rsid w:val="00681915"/>
    <w:rsid w:val="00682958"/>
    <w:rsid w:val="006858F5"/>
    <w:rsid w:val="0068731C"/>
    <w:rsid w:val="00687F39"/>
    <w:rsid w:val="0069298B"/>
    <w:rsid w:val="006942AD"/>
    <w:rsid w:val="00695CB0"/>
    <w:rsid w:val="006A314E"/>
    <w:rsid w:val="006A58C9"/>
    <w:rsid w:val="006A67D7"/>
    <w:rsid w:val="006A72DE"/>
    <w:rsid w:val="006B036E"/>
    <w:rsid w:val="006B2824"/>
    <w:rsid w:val="006B35BD"/>
    <w:rsid w:val="006B4FBA"/>
    <w:rsid w:val="006B56A8"/>
    <w:rsid w:val="006B6144"/>
    <w:rsid w:val="006C4F0A"/>
    <w:rsid w:val="006C6532"/>
    <w:rsid w:val="006D0E5A"/>
    <w:rsid w:val="006D4C2D"/>
    <w:rsid w:val="006D7F99"/>
    <w:rsid w:val="006E320B"/>
    <w:rsid w:val="006E50EC"/>
    <w:rsid w:val="006F3022"/>
    <w:rsid w:val="006F39D5"/>
    <w:rsid w:val="006F7AA4"/>
    <w:rsid w:val="007046AF"/>
    <w:rsid w:val="007061C2"/>
    <w:rsid w:val="00711F82"/>
    <w:rsid w:val="007137C2"/>
    <w:rsid w:val="00714C03"/>
    <w:rsid w:val="0072031C"/>
    <w:rsid w:val="00725DBD"/>
    <w:rsid w:val="00732D92"/>
    <w:rsid w:val="007341D3"/>
    <w:rsid w:val="00735D82"/>
    <w:rsid w:val="00736AF6"/>
    <w:rsid w:val="0074248F"/>
    <w:rsid w:val="00742AD1"/>
    <w:rsid w:val="00745627"/>
    <w:rsid w:val="007456A1"/>
    <w:rsid w:val="00745ABC"/>
    <w:rsid w:val="0075206B"/>
    <w:rsid w:val="00753D81"/>
    <w:rsid w:val="007712F0"/>
    <w:rsid w:val="00771E6C"/>
    <w:rsid w:val="00774365"/>
    <w:rsid w:val="0077627B"/>
    <w:rsid w:val="007769BB"/>
    <w:rsid w:val="0077770A"/>
    <w:rsid w:val="00780D39"/>
    <w:rsid w:val="007860B6"/>
    <w:rsid w:val="00790743"/>
    <w:rsid w:val="0079399B"/>
    <w:rsid w:val="00793DA0"/>
    <w:rsid w:val="00793FB3"/>
    <w:rsid w:val="0079776E"/>
    <w:rsid w:val="00797C62"/>
    <w:rsid w:val="007A10A7"/>
    <w:rsid w:val="007A4216"/>
    <w:rsid w:val="007A48D8"/>
    <w:rsid w:val="007B3476"/>
    <w:rsid w:val="007D2A41"/>
    <w:rsid w:val="007D35E0"/>
    <w:rsid w:val="007E5BAF"/>
    <w:rsid w:val="007E5D74"/>
    <w:rsid w:val="007E77C0"/>
    <w:rsid w:val="007F0D79"/>
    <w:rsid w:val="007F2057"/>
    <w:rsid w:val="007F5D38"/>
    <w:rsid w:val="007F6EF4"/>
    <w:rsid w:val="007F7387"/>
    <w:rsid w:val="00801871"/>
    <w:rsid w:val="00801E79"/>
    <w:rsid w:val="008061AB"/>
    <w:rsid w:val="0080677B"/>
    <w:rsid w:val="00813549"/>
    <w:rsid w:val="00815B6F"/>
    <w:rsid w:val="00817ADB"/>
    <w:rsid w:val="00820813"/>
    <w:rsid w:val="00822148"/>
    <w:rsid w:val="0082432A"/>
    <w:rsid w:val="00824D2A"/>
    <w:rsid w:val="00824E0D"/>
    <w:rsid w:val="00824E80"/>
    <w:rsid w:val="0082794B"/>
    <w:rsid w:val="008354F9"/>
    <w:rsid w:val="00837091"/>
    <w:rsid w:val="0085193C"/>
    <w:rsid w:val="00853630"/>
    <w:rsid w:val="008637D9"/>
    <w:rsid w:val="00865952"/>
    <w:rsid w:val="00872F3F"/>
    <w:rsid w:val="008736D1"/>
    <w:rsid w:val="008754D6"/>
    <w:rsid w:val="0087552F"/>
    <w:rsid w:val="00881135"/>
    <w:rsid w:val="00890282"/>
    <w:rsid w:val="008925D7"/>
    <w:rsid w:val="008A1162"/>
    <w:rsid w:val="008A182A"/>
    <w:rsid w:val="008A3496"/>
    <w:rsid w:val="008A6BDD"/>
    <w:rsid w:val="008B1030"/>
    <w:rsid w:val="008B2EAB"/>
    <w:rsid w:val="008B6BF9"/>
    <w:rsid w:val="008B7C67"/>
    <w:rsid w:val="008C5E02"/>
    <w:rsid w:val="008C772D"/>
    <w:rsid w:val="008D2B80"/>
    <w:rsid w:val="008D3829"/>
    <w:rsid w:val="008D7709"/>
    <w:rsid w:val="008E4E66"/>
    <w:rsid w:val="009122B1"/>
    <w:rsid w:val="00937951"/>
    <w:rsid w:val="0094348B"/>
    <w:rsid w:val="0094415A"/>
    <w:rsid w:val="00946561"/>
    <w:rsid w:val="0095278D"/>
    <w:rsid w:val="009529D2"/>
    <w:rsid w:val="00952C77"/>
    <w:rsid w:val="00963B4D"/>
    <w:rsid w:val="009644F3"/>
    <w:rsid w:val="00964F69"/>
    <w:rsid w:val="0096504B"/>
    <w:rsid w:val="009674EC"/>
    <w:rsid w:val="009763D9"/>
    <w:rsid w:val="009770BF"/>
    <w:rsid w:val="0098017B"/>
    <w:rsid w:val="00980D67"/>
    <w:rsid w:val="00981541"/>
    <w:rsid w:val="00983ECD"/>
    <w:rsid w:val="009A2EFE"/>
    <w:rsid w:val="009B28DA"/>
    <w:rsid w:val="009B29EE"/>
    <w:rsid w:val="009B3248"/>
    <w:rsid w:val="009C6AAA"/>
    <w:rsid w:val="009D1BAD"/>
    <w:rsid w:val="009D4BF0"/>
    <w:rsid w:val="009E0A85"/>
    <w:rsid w:val="009E177D"/>
    <w:rsid w:val="009E2F8E"/>
    <w:rsid w:val="009E6D72"/>
    <w:rsid w:val="009F2FEC"/>
    <w:rsid w:val="009F7F02"/>
    <w:rsid w:val="00A01A95"/>
    <w:rsid w:val="00A02E9E"/>
    <w:rsid w:val="00A04124"/>
    <w:rsid w:val="00A15345"/>
    <w:rsid w:val="00A17F57"/>
    <w:rsid w:val="00A21E24"/>
    <w:rsid w:val="00A22E36"/>
    <w:rsid w:val="00A30594"/>
    <w:rsid w:val="00A43728"/>
    <w:rsid w:val="00A46208"/>
    <w:rsid w:val="00A47B6D"/>
    <w:rsid w:val="00A50D5C"/>
    <w:rsid w:val="00A5189E"/>
    <w:rsid w:val="00A54BF3"/>
    <w:rsid w:val="00A54D4C"/>
    <w:rsid w:val="00A55446"/>
    <w:rsid w:val="00A5561E"/>
    <w:rsid w:val="00A55E27"/>
    <w:rsid w:val="00A64523"/>
    <w:rsid w:val="00A76C58"/>
    <w:rsid w:val="00A837FF"/>
    <w:rsid w:val="00A944F1"/>
    <w:rsid w:val="00A9597A"/>
    <w:rsid w:val="00A96DAA"/>
    <w:rsid w:val="00A97779"/>
    <w:rsid w:val="00AA1205"/>
    <w:rsid w:val="00AA22C4"/>
    <w:rsid w:val="00AA413B"/>
    <w:rsid w:val="00AA6213"/>
    <w:rsid w:val="00AB1D56"/>
    <w:rsid w:val="00AB2C2B"/>
    <w:rsid w:val="00AB3BD3"/>
    <w:rsid w:val="00AC5C34"/>
    <w:rsid w:val="00AD0C77"/>
    <w:rsid w:val="00AD2B15"/>
    <w:rsid w:val="00AD67FE"/>
    <w:rsid w:val="00AE729C"/>
    <w:rsid w:val="00AF020A"/>
    <w:rsid w:val="00AF28B2"/>
    <w:rsid w:val="00AF2E43"/>
    <w:rsid w:val="00AF3D15"/>
    <w:rsid w:val="00AF6D68"/>
    <w:rsid w:val="00B00E88"/>
    <w:rsid w:val="00B036D3"/>
    <w:rsid w:val="00B04B49"/>
    <w:rsid w:val="00B13033"/>
    <w:rsid w:val="00B144B8"/>
    <w:rsid w:val="00B1624E"/>
    <w:rsid w:val="00B21FB5"/>
    <w:rsid w:val="00B249F9"/>
    <w:rsid w:val="00B30F1B"/>
    <w:rsid w:val="00B34526"/>
    <w:rsid w:val="00B357E0"/>
    <w:rsid w:val="00B376D3"/>
    <w:rsid w:val="00B378ED"/>
    <w:rsid w:val="00B43F5F"/>
    <w:rsid w:val="00B52BD7"/>
    <w:rsid w:val="00B53A5B"/>
    <w:rsid w:val="00B55D31"/>
    <w:rsid w:val="00B567A7"/>
    <w:rsid w:val="00B63CED"/>
    <w:rsid w:val="00B670C6"/>
    <w:rsid w:val="00B67D86"/>
    <w:rsid w:val="00B72BB3"/>
    <w:rsid w:val="00B74A3E"/>
    <w:rsid w:val="00B758E7"/>
    <w:rsid w:val="00B807C8"/>
    <w:rsid w:val="00B8141E"/>
    <w:rsid w:val="00B836BF"/>
    <w:rsid w:val="00B844B8"/>
    <w:rsid w:val="00B902B1"/>
    <w:rsid w:val="00BA06EB"/>
    <w:rsid w:val="00BA3081"/>
    <w:rsid w:val="00BA6135"/>
    <w:rsid w:val="00BA6AF5"/>
    <w:rsid w:val="00BB0DEA"/>
    <w:rsid w:val="00BB388C"/>
    <w:rsid w:val="00BB3F34"/>
    <w:rsid w:val="00BC2073"/>
    <w:rsid w:val="00BC2962"/>
    <w:rsid w:val="00BC2D82"/>
    <w:rsid w:val="00BC7997"/>
    <w:rsid w:val="00BD0426"/>
    <w:rsid w:val="00BD15CF"/>
    <w:rsid w:val="00BE28EB"/>
    <w:rsid w:val="00BE5B8E"/>
    <w:rsid w:val="00BF0F7E"/>
    <w:rsid w:val="00BF3180"/>
    <w:rsid w:val="00BF6C18"/>
    <w:rsid w:val="00BF7C62"/>
    <w:rsid w:val="00C012B9"/>
    <w:rsid w:val="00C0195B"/>
    <w:rsid w:val="00C06AEE"/>
    <w:rsid w:val="00C1047D"/>
    <w:rsid w:val="00C2008C"/>
    <w:rsid w:val="00C26697"/>
    <w:rsid w:val="00C2733D"/>
    <w:rsid w:val="00C31C7D"/>
    <w:rsid w:val="00C3216D"/>
    <w:rsid w:val="00C36A03"/>
    <w:rsid w:val="00C4296D"/>
    <w:rsid w:val="00C42F20"/>
    <w:rsid w:val="00C42F22"/>
    <w:rsid w:val="00C433E6"/>
    <w:rsid w:val="00C52963"/>
    <w:rsid w:val="00C544E9"/>
    <w:rsid w:val="00C56C74"/>
    <w:rsid w:val="00C57CE6"/>
    <w:rsid w:val="00C672F0"/>
    <w:rsid w:val="00C725A3"/>
    <w:rsid w:val="00C7577A"/>
    <w:rsid w:val="00C85630"/>
    <w:rsid w:val="00C8572D"/>
    <w:rsid w:val="00C93734"/>
    <w:rsid w:val="00CA2DA2"/>
    <w:rsid w:val="00CC2043"/>
    <w:rsid w:val="00CC6B4D"/>
    <w:rsid w:val="00CD118E"/>
    <w:rsid w:val="00CD6697"/>
    <w:rsid w:val="00CD7FA3"/>
    <w:rsid w:val="00CE0F90"/>
    <w:rsid w:val="00CE130F"/>
    <w:rsid w:val="00CE397B"/>
    <w:rsid w:val="00CE7598"/>
    <w:rsid w:val="00CE77C0"/>
    <w:rsid w:val="00CF0EF8"/>
    <w:rsid w:val="00CF2FCA"/>
    <w:rsid w:val="00CF3F9C"/>
    <w:rsid w:val="00CF502A"/>
    <w:rsid w:val="00CF507C"/>
    <w:rsid w:val="00CF72E9"/>
    <w:rsid w:val="00D002C4"/>
    <w:rsid w:val="00D038F8"/>
    <w:rsid w:val="00D11477"/>
    <w:rsid w:val="00D13A4C"/>
    <w:rsid w:val="00D20D22"/>
    <w:rsid w:val="00D21A0F"/>
    <w:rsid w:val="00D229C2"/>
    <w:rsid w:val="00D26EB2"/>
    <w:rsid w:val="00D3025A"/>
    <w:rsid w:val="00D30A5E"/>
    <w:rsid w:val="00D3167D"/>
    <w:rsid w:val="00D339E6"/>
    <w:rsid w:val="00D34223"/>
    <w:rsid w:val="00D352AF"/>
    <w:rsid w:val="00D37E96"/>
    <w:rsid w:val="00D40349"/>
    <w:rsid w:val="00D42789"/>
    <w:rsid w:val="00D43BBF"/>
    <w:rsid w:val="00D445B3"/>
    <w:rsid w:val="00D45BF2"/>
    <w:rsid w:val="00D466DB"/>
    <w:rsid w:val="00D4742E"/>
    <w:rsid w:val="00D52018"/>
    <w:rsid w:val="00D5745E"/>
    <w:rsid w:val="00D65C85"/>
    <w:rsid w:val="00D7055B"/>
    <w:rsid w:val="00D707C5"/>
    <w:rsid w:val="00D71042"/>
    <w:rsid w:val="00D71111"/>
    <w:rsid w:val="00D73E6B"/>
    <w:rsid w:val="00D82BBB"/>
    <w:rsid w:val="00D85CD4"/>
    <w:rsid w:val="00D87208"/>
    <w:rsid w:val="00D91174"/>
    <w:rsid w:val="00D928AA"/>
    <w:rsid w:val="00D9693B"/>
    <w:rsid w:val="00D97235"/>
    <w:rsid w:val="00DA65BB"/>
    <w:rsid w:val="00DA6A48"/>
    <w:rsid w:val="00DB2F6E"/>
    <w:rsid w:val="00DB3A30"/>
    <w:rsid w:val="00DB3ECA"/>
    <w:rsid w:val="00DC0083"/>
    <w:rsid w:val="00DC3F01"/>
    <w:rsid w:val="00DC5F76"/>
    <w:rsid w:val="00DD0F5D"/>
    <w:rsid w:val="00DD2C9C"/>
    <w:rsid w:val="00DD447C"/>
    <w:rsid w:val="00DE1FDF"/>
    <w:rsid w:val="00DE4EBB"/>
    <w:rsid w:val="00DF01EE"/>
    <w:rsid w:val="00DF0F94"/>
    <w:rsid w:val="00DF2D3E"/>
    <w:rsid w:val="00DF5236"/>
    <w:rsid w:val="00DF7044"/>
    <w:rsid w:val="00DF7F7F"/>
    <w:rsid w:val="00E01D71"/>
    <w:rsid w:val="00E03825"/>
    <w:rsid w:val="00E0712C"/>
    <w:rsid w:val="00E073CB"/>
    <w:rsid w:val="00E07E77"/>
    <w:rsid w:val="00E10106"/>
    <w:rsid w:val="00E11B61"/>
    <w:rsid w:val="00E217B6"/>
    <w:rsid w:val="00E27A49"/>
    <w:rsid w:val="00E341F5"/>
    <w:rsid w:val="00E34C1A"/>
    <w:rsid w:val="00E34DEA"/>
    <w:rsid w:val="00E4079B"/>
    <w:rsid w:val="00E46F3C"/>
    <w:rsid w:val="00E52AE9"/>
    <w:rsid w:val="00E563F2"/>
    <w:rsid w:val="00E6632C"/>
    <w:rsid w:val="00E80261"/>
    <w:rsid w:val="00E8251A"/>
    <w:rsid w:val="00E8308E"/>
    <w:rsid w:val="00E83242"/>
    <w:rsid w:val="00E83366"/>
    <w:rsid w:val="00E84190"/>
    <w:rsid w:val="00E84505"/>
    <w:rsid w:val="00E86F00"/>
    <w:rsid w:val="00E92863"/>
    <w:rsid w:val="00E92BF5"/>
    <w:rsid w:val="00E94F1C"/>
    <w:rsid w:val="00EA068E"/>
    <w:rsid w:val="00EA19C2"/>
    <w:rsid w:val="00EA3226"/>
    <w:rsid w:val="00EB130E"/>
    <w:rsid w:val="00EB6F33"/>
    <w:rsid w:val="00EC53BE"/>
    <w:rsid w:val="00ED6195"/>
    <w:rsid w:val="00ED6F56"/>
    <w:rsid w:val="00EE0DF8"/>
    <w:rsid w:val="00EE28E1"/>
    <w:rsid w:val="00EF40FB"/>
    <w:rsid w:val="00F01A21"/>
    <w:rsid w:val="00F05706"/>
    <w:rsid w:val="00F0609C"/>
    <w:rsid w:val="00F14D90"/>
    <w:rsid w:val="00F161A9"/>
    <w:rsid w:val="00F1771E"/>
    <w:rsid w:val="00F17F72"/>
    <w:rsid w:val="00F23E58"/>
    <w:rsid w:val="00F24728"/>
    <w:rsid w:val="00F2557C"/>
    <w:rsid w:val="00F35B0B"/>
    <w:rsid w:val="00F365B2"/>
    <w:rsid w:val="00F37B79"/>
    <w:rsid w:val="00F4020A"/>
    <w:rsid w:val="00F42BF5"/>
    <w:rsid w:val="00F47EDA"/>
    <w:rsid w:val="00F53089"/>
    <w:rsid w:val="00F65EB6"/>
    <w:rsid w:val="00F67B82"/>
    <w:rsid w:val="00F70DC2"/>
    <w:rsid w:val="00F80A97"/>
    <w:rsid w:val="00F82CEB"/>
    <w:rsid w:val="00F847AE"/>
    <w:rsid w:val="00F873F1"/>
    <w:rsid w:val="00F90458"/>
    <w:rsid w:val="00F907DB"/>
    <w:rsid w:val="00F97BD6"/>
    <w:rsid w:val="00FA25AA"/>
    <w:rsid w:val="00FB6056"/>
    <w:rsid w:val="00FB7B37"/>
    <w:rsid w:val="00FB7D65"/>
    <w:rsid w:val="00FD07A7"/>
    <w:rsid w:val="00FD416B"/>
    <w:rsid w:val="00FE1AAC"/>
    <w:rsid w:val="00FF1B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894EE4"/>
  <w15:docId w15:val="{B738D328-F3F3-4B5D-8C34-8550BB9E3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01E"/>
    <w:pPr>
      <w:widowControl w:val="0"/>
      <w:spacing w:line="300" w:lineRule="auto"/>
      <w:ind w:firstLineChars="200" w:firstLine="200"/>
      <w:jc w:val="both"/>
    </w:pPr>
    <w:rPr>
      <w:rFonts w:ascii="Times New Roman" w:eastAsia="SimSun" w:hAnsi="Times New Roman"/>
    </w:rPr>
  </w:style>
  <w:style w:type="paragraph" w:styleId="Heading1">
    <w:name w:val="heading 1"/>
    <w:basedOn w:val="Normal"/>
    <w:next w:val="Normal"/>
    <w:link w:val="Heading1Char"/>
    <w:uiPriority w:val="9"/>
    <w:qFormat/>
    <w:rsid w:val="00E34DEA"/>
    <w:pPr>
      <w:keepNext/>
      <w:keepLines/>
      <w:spacing w:afterLines="50" w:after="156" w:line="360" w:lineRule="auto"/>
      <w:ind w:firstLineChars="0" w:firstLine="0"/>
      <w:outlineLvl w:val="0"/>
    </w:pPr>
    <w:rPr>
      <w:bCs/>
      <w:kern w:val="44"/>
      <w:sz w:val="28"/>
      <w:szCs w:val="44"/>
    </w:rPr>
  </w:style>
  <w:style w:type="paragraph" w:styleId="Heading2">
    <w:name w:val="heading 2"/>
    <w:basedOn w:val="Normal"/>
    <w:next w:val="Normal"/>
    <w:link w:val="Heading2Char"/>
    <w:uiPriority w:val="9"/>
    <w:unhideWhenUsed/>
    <w:qFormat/>
    <w:rsid w:val="00E34DEA"/>
    <w:pPr>
      <w:keepNext/>
      <w:keepLines/>
      <w:spacing w:afterLines="50" w:after="50" w:line="360" w:lineRule="auto"/>
      <w:ind w:firstLineChars="100" w:firstLine="100"/>
      <w:outlineLvl w:val="1"/>
    </w:pPr>
    <w:rPr>
      <w:rFonts w:asciiTheme="majorHAnsi" w:eastAsiaTheme="majorEastAsia" w:hAnsiTheme="majorHAnsi" w:cstheme="majorBidi"/>
      <w:bCs/>
      <w:sz w:val="24"/>
      <w:szCs w:val="32"/>
    </w:rPr>
  </w:style>
  <w:style w:type="paragraph" w:styleId="Heading3">
    <w:name w:val="heading 3"/>
    <w:basedOn w:val="Normal"/>
    <w:next w:val="Normal"/>
    <w:link w:val="Heading3Char"/>
    <w:uiPriority w:val="9"/>
    <w:semiHidden/>
    <w:unhideWhenUsed/>
    <w:qFormat/>
    <w:rsid w:val="0009088A"/>
    <w:pPr>
      <w:keepNext/>
      <w:keepLines/>
      <w:spacing w:before="260" w:after="260" w:line="416" w:lineRule="auto"/>
      <w:outlineLvl w:val="2"/>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4DEA"/>
    <w:rPr>
      <w:bCs/>
      <w:kern w:val="44"/>
      <w:sz w:val="28"/>
      <w:szCs w:val="44"/>
    </w:rPr>
  </w:style>
  <w:style w:type="character" w:customStyle="1" w:styleId="Heading2Char">
    <w:name w:val="Heading 2 Char"/>
    <w:basedOn w:val="DefaultParagraphFont"/>
    <w:link w:val="Heading2"/>
    <w:uiPriority w:val="9"/>
    <w:rsid w:val="00E34DEA"/>
    <w:rPr>
      <w:rFonts w:asciiTheme="majorHAnsi" w:eastAsiaTheme="majorEastAsia" w:hAnsiTheme="majorHAnsi" w:cstheme="majorBidi"/>
      <w:bCs/>
      <w:sz w:val="24"/>
      <w:szCs w:val="32"/>
    </w:rPr>
  </w:style>
  <w:style w:type="paragraph" w:styleId="Header">
    <w:name w:val="header"/>
    <w:basedOn w:val="Normal"/>
    <w:link w:val="HeaderChar"/>
    <w:uiPriority w:val="99"/>
    <w:unhideWhenUsed/>
    <w:rsid w:val="00E34DEA"/>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E34DEA"/>
    <w:rPr>
      <w:sz w:val="18"/>
      <w:szCs w:val="18"/>
    </w:rPr>
  </w:style>
  <w:style w:type="paragraph" w:styleId="Footer">
    <w:name w:val="footer"/>
    <w:basedOn w:val="Normal"/>
    <w:link w:val="FooterChar"/>
    <w:uiPriority w:val="99"/>
    <w:unhideWhenUsed/>
    <w:rsid w:val="00E34DEA"/>
    <w:pPr>
      <w:tabs>
        <w:tab w:val="center" w:pos="4153"/>
        <w:tab w:val="right" w:pos="8306"/>
      </w:tabs>
      <w:snapToGrid w:val="0"/>
      <w:spacing w:line="240" w:lineRule="auto"/>
      <w:jc w:val="left"/>
    </w:pPr>
    <w:rPr>
      <w:sz w:val="18"/>
      <w:szCs w:val="18"/>
    </w:rPr>
  </w:style>
  <w:style w:type="character" w:customStyle="1" w:styleId="FooterChar">
    <w:name w:val="Footer Char"/>
    <w:basedOn w:val="DefaultParagraphFont"/>
    <w:link w:val="Footer"/>
    <w:uiPriority w:val="99"/>
    <w:rsid w:val="00E34DEA"/>
    <w:rPr>
      <w:sz w:val="18"/>
      <w:szCs w:val="18"/>
    </w:rPr>
  </w:style>
  <w:style w:type="paragraph" w:styleId="BalloonText">
    <w:name w:val="Balloon Text"/>
    <w:basedOn w:val="Normal"/>
    <w:link w:val="BalloonTextChar"/>
    <w:uiPriority w:val="99"/>
    <w:semiHidden/>
    <w:unhideWhenUsed/>
    <w:rsid w:val="00E34DEA"/>
    <w:pPr>
      <w:spacing w:line="240" w:lineRule="auto"/>
    </w:pPr>
    <w:rPr>
      <w:sz w:val="18"/>
      <w:szCs w:val="18"/>
    </w:rPr>
  </w:style>
  <w:style w:type="character" w:customStyle="1" w:styleId="BalloonTextChar">
    <w:name w:val="Balloon Text Char"/>
    <w:basedOn w:val="DefaultParagraphFont"/>
    <w:link w:val="BalloonText"/>
    <w:uiPriority w:val="99"/>
    <w:semiHidden/>
    <w:rsid w:val="00E34DEA"/>
    <w:rPr>
      <w:sz w:val="18"/>
      <w:szCs w:val="18"/>
    </w:rPr>
  </w:style>
  <w:style w:type="paragraph" w:styleId="NoSpacing">
    <w:name w:val="No Spacing"/>
    <w:uiPriority w:val="1"/>
    <w:qFormat/>
    <w:rsid w:val="00793FB3"/>
    <w:pPr>
      <w:widowControl w:val="0"/>
      <w:jc w:val="right"/>
    </w:pPr>
    <w:rPr>
      <w:rFonts w:ascii="Times New Roman" w:hAnsi="Times New Roman"/>
    </w:rPr>
  </w:style>
  <w:style w:type="character" w:styleId="PlaceholderText">
    <w:name w:val="Placeholder Text"/>
    <w:basedOn w:val="DefaultParagraphFont"/>
    <w:uiPriority w:val="99"/>
    <w:semiHidden/>
    <w:rsid w:val="00414F70"/>
    <w:rPr>
      <w:color w:val="808080"/>
    </w:rPr>
  </w:style>
  <w:style w:type="character" w:styleId="CommentReference">
    <w:name w:val="annotation reference"/>
    <w:basedOn w:val="DefaultParagraphFont"/>
    <w:uiPriority w:val="99"/>
    <w:semiHidden/>
    <w:unhideWhenUsed/>
    <w:rsid w:val="00093361"/>
    <w:rPr>
      <w:sz w:val="21"/>
      <w:szCs w:val="21"/>
    </w:rPr>
  </w:style>
  <w:style w:type="paragraph" w:styleId="CommentText">
    <w:name w:val="annotation text"/>
    <w:basedOn w:val="Normal"/>
    <w:link w:val="CommentTextChar"/>
    <w:uiPriority w:val="99"/>
    <w:semiHidden/>
    <w:unhideWhenUsed/>
    <w:rsid w:val="00093361"/>
    <w:pPr>
      <w:jc w:val="left"/>
    </w:pPr>
  </w:style>
  <w:style w:type="character" w:customStyle="1" w:styleId="CommentTextChar">
    <w:name w:val="Comment Text Char"/>
    <w:basedOn w:val="DefaultParagraphFont"/>
    <w:link w:val="CommentText"/>
    <w:uiPriority w:val="99"/>
    <w:semiHidden/>
    <w:rsid w:val="00093361"/>
    <w:rPr>
      <w:rFonts w:ascii="Times New Roman" w:hAnsi="Times New Roman"/>
    </w:rPr>
  </w:style>
  <w:style w:type="paragraph" w:styleId="CommentSubject">
    <w:name w:val="annotation subject"/>
    <w:basedOn w:val="CommentText"/>
    <w:next w:val="CommentText"/>
    <w:link w:val="CommentSubjectChar"/>
    <w:uiPriority w:val="99"/>
    <w:semiHidden/>
    <w:unhideWhenUsed/>
    <w:rsid w:val="00093361"/>
    <w:rPr>
      <w:b/>
      <w:bCs/>
    </w:rPr>
  </w:style>
  <w:style w:type="character" w:customStyle="1" w:styleId="CommentSubjectChar">
    <w:name w:val="Comment Subject Char"/>
    <w:basedOn w:val="CommentTextChar"/>
    <w:link w:val="CommentSubject"/>
    <w:uiPriority w:val="99"/>
    <w:semiHidden/>
    <w:rsid w:val="00093361"/>
    <w:rPr>
      <w:rFonts w:ascii="Times New Roman" w:hAnsi="Times New Roman"/>
      <w:b/>
      <w:bCs/>
    </w:rPr>
  </w:style>
  <w:style w:type="table" w:styleId="TableGrid">
    <w:name w:val="Table Grid"/>
    <w:basedOn w:val="TableNormal"/>
    <w:uiPriority w:val="59"/>
    <w:unhideWhenUsed/>
    <w:rsid w:val="0081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0F7E"/>
    <w:pPr>
      <w:ind w:firstLine="420"/>
    </w:pPr>
  </w:style>
  <w:style w:type="paragraph" w:styleId="Revision">
    <w:name w:val="Revision"/>
    <w:hidden/>
    <w:uiPriority w:val="99"/>
    <w:semiHidden/>
    <w:rsid w:val="00CD7FA3"/>
    <w:rPr>
      <w:rFonts w:ascii="Times New Roman" w:eastAsia="Times New Roman" w:hAnsi="Times New Roman"/>
    </w:rPr>
  </w:style>
  <w:style w:type="character" w:customStyle="1" w:styleId="Heading3Char">
    <w:name w:val="Heading 3 Char"/>
    <w:basedOn w:val="DefaultParagraphFont"/>
    <w:link w:val="Heading3"/>
    <w:uiPriority w:val="9"/>
    <w:semiHidden/>
    <w:rsid w:val="0009088A"/>
    <w:rPr>
      <w:rFonts w:ascii="Times New Roman" w:eastAsia="SimSun" w:hAnsi="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45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image" Target="media/image7.emf"/><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B4FDA-E0B1-4704-9972-A483502B0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2399</Words>
  <Characters>13675</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16042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Ouyang, Huajiang</cp:lastModifiedBy>
  <cp:revision>2</cp:revision>
  <cp:lastPrinted>2019-12-14T07:04:00Z</cp:lastPrinted>
  <dcterms:created xsi:type="dcterms:W3CDTF">2020-09-26T11:07:00Z</dcterms:created>
  <dcterms:modified xsi:type="dcterms:W3CDTF">2020-09-26T11:07:00Z</dcterms:modified>
</cp:coreProperties>
</file>